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B06A6" w14:textId="77777777" w:rsidR="00F553EB" w:rsidRPr="001D0005" w:rsidRDefault="00F553EB" w:rsidP="00F553EB">
      <w:pPr>
        <w:ind w:left="284"/>
        <w:jc w:val="both"/>
        <w:rPr>
          <w:rFonts w:cs="Arial"/>
          <w:b/>
          <w:szCs w:val="22"/>
        </w:rPr>
      </w:pPr>
    </w:p>
    <w:p w14:paraId="3C7AF27C" w14:textId="77777777" w:rsidR="00F553EB" w:rsidRPr="001D0005" w:rsidRDefault="00F553EB" w:rsidP="00F553EB">
      <w:pPr>
        <w:ind w:left="284"/>
        <w:jc w:val="both"/>
        <w:rPr>
          <w:rFonts w:cs="Arial"/>
          <w:b/>
          <w:szCs w:val="22"/>
        </w:rPr>
      </w:pPr>
    </w:p>
    <w:p w14:paraId="53B55344" w14:textId="77777777" w:rsidR="00F553EB" w:rsidRPr="001D0005" w:rsidRDefault="00F553EB" w:rsidP="00F553EB">
      <w:pPr>
        <w:ind w:left="284"/>
        <w:jc w:val="both"/>
        <w:rPr>
          <w:rFonts w:cs="Arial"/>
          <w:b/>
          <w:szCs w:val="22"/>
        </w:rPr>
      </w:pPr>
    </w:p>
    <w:p w14:paraId="6E4837D5" w14:textId="77777777" w:rsidR="00F553EB" w:rsidRPr="001D0005" w:rsidRDefault="00F553EB" w:rsidP="00F553EB">
      <w:pPr>
        <w:ind w:left="284"/>
        <w:jc w:val="both"/>
        <w:rPr>
          <w:rFonts w:cs="Arial"/>
          <w:b/>
          <w:szCs w:val="22"/>
        </w:rPr>
      </w:pPr>
    </w:p>
    <w:p w14:paraId="6392E84D" w14:textId="77777777" w:rsidR="00F553EB" w:rsidRPr="001D0005" w:rsidRDefault="00F553EB" w:rsidP="00F553EB">
      <w:pPr>
        <w:ind w:left="284"/>
        <w:jc w:val="both"/>
        <w:rPr>
          <w:rFonts w:cs="Arial"/>
          <w:b/>
          <w:szCs w:val="22"/>
        </w:rPr>
      </w:pPr>
    </w:p>
    <w:tbl>
      <w:tblPr>
        <w:tblW w:w="0" w:type="auto"/>
        <w:tblInd w:w="426" w:type="dxa"/>
        <w:tblBorders>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429"/>
      </w:tblGrid>
      <w:tr w:rsidR="00F553EB" w:rsidRPr="001D0005" w14:paraId="52EBDC16" w14:textId="77777777" w:rsidTr="002B408F">
        <w:tc>
          <w:tcPr>
            <w:tcW w:w="9474" w:type="dxa"/>
            <w:tcBorders>
              <w:top w:val="nil"/>
              <w:bottom w:val="nil"/>
            </w:tcBorders>
            <w:shd w:val="clear" w:color="auto" w:fill="auto"/>
          </w:tcPr>
          <w:p w14:paraId="15E6D0FB" w14:textId="77777777" w:rsidR="00F553EB" w:rsidRPr="00924002" w:rsidRDefault="00F553EB" w:rsidP="002B408F">
            <w:pPr>
              <w:ind w:right="49"/>
              <w:jc w:val="both"/>
              <w:rPr>
                <w:rFonts w:cs="Arial"/>
                <w:b/>
                <w:sz w:val="48"/>
                <w:szCs w:val="48"/>
              </w:rPr>
            </w:pPr>
            <w:r w:rsidRPr="00924002">
              <w:rPr>
                <w:rFonts w:cs="Arial"/>
                <w:b/>
                <w:sz w:val="48"/>
                <w:szCs w:val="48"/>
              </w:rPr>
              <w:t>Plec de prescripcions tècniques</w:t>
            </w:r>
          </w:p>
        </w:tc>
      </w:tr>
      <w:tr w:rsidR="00F553EB" w:rsidRPr="001D0005" w14:paraId="67976629" w14:textId="77777777" w:rsidTr="002B408F">
        <w:tc>
          <w:tcPr>
            <w:tcW w:w="9474" w:type="dxa"/>
            <w:tcBorders>
              <w:top w:val="nil"/>
              <w:bottom w:val="single" w:sz="8" w:space="0" w:color="E36C0A"/>
            </w:tcBorders>
            <w:shd w:val="clear" w:color="auto" w:fill="auto"/>
          </w:tcPr>
          <w:p w14:paraId="3D672CF5" w14:textId="77777777" w:rsidR="00F553EB" w:rsidRPr="00924002" w:rsidRDefault="00F553EB" w:rsidP="002B408F">
            <w:pPr>
              <w:ind w:right="49"/>
              <w:jc w:val="both"/>
              <w:rPr>
                <w:rFonts w:cs="Arial"/>
                <w:b/>
                <w:sz w:val="36"/>
                <w:szCs w:val="36"/>
              </w:rPr>
            </w:pPr>
          </w:p>
          <w:p w14:paraId="3A347B3C" w14:textId="77777777" w:rsidR="00F553EB" w:rsidRPr="00924002" w:rsidRDefault="00F553EB" w:rsidP="002B408F">
            <w:pPr>
              <w:ind w:right="49"/>
              <w:jc w:val="both"/>
              <w:rPr>
                <w:rFonts w:cs="Arial"/>
                <w:b/>
                <w:i/>
                <w:sz w:val="18"/>
                <w:szCs w:val="18"/>
              </w:rPr>
            </w:pPr>
          </w:p>
          <w:p w14:paraId="0A688A89" w14:textId="77777777" w:rsidR="00F553EB" w:rsidRPr="00924002" w:rsidRDefault="00F553EB" w:rsidP="002B408F">
            <w:pPr>
              <w:ind w:right="49"/>
              <w:jc w:val="both"/>
              <w:rPr>
                <w:rFonts w:cs="Arial"/>
                <w:sz w:val="40"/>
                <w:szCs w:val="40"/>
              </w:rPr>
            </w:pPr>
          </w:p>
        </w:tc>
      </w:tr>
      <w:tr w:rsidR="00F553EB" w:rsidRPr="001D0005" w14:paraId="74618DF5" w14:textId="77777777" w:rsidTr="0060047A">
        <w:trPr>
          <w:trHeight w:val="1018"/>
        </w:trPr>
        <w:tc>
          <w:tcPr>
            <w:tcW w:w="9474" w:type="dxa"/>
            <w:tcBorders>
              <w:top w:val="single" w:sz="8" w:space="0" w:color="E36C0A"/>
              <w:bottom w:val="single" w:sz="8" w:space="0" w:color="E36C0A"/>
            </w:tcBorders>
            <w:shd w:val="clear" w:color="auto" w:fill="auto"/>
          </w:tcPr>
          <w:p w14:paraId="36371C2B" w14:textId="77777777" w:rsidR="00F553EB" w:rsidRPr="00924002" w:rsidRDefault="00F553EB" w:rsidP="002B408F">
            <w:pPr>
              <w:keepNext/>
              <w:ind w:right="51"/>
              <w:jc w:val="both"/>
              <w:outlineLvl w:val="0"/>
              <w:rPr>
                <w:rFonts w:cs="Arial"/>
                <w:bCs/>
                <w:sz w:val="56"/>
                <w:szCs w:val="56"/>
              </w:rPr>
            </w:pPr>
          </w:p>
          <w:p w14:paraId="7B407F53" w14:textId="36BE52B5" w:rsidR="00F553EB" w:rsidRPr="00924002" w:rsidRDefault="002701DB" w:rsidP="00213827">
            <w:pPr>
              <w:keepNext/>
              <w:ind w:right="51"/>
              <w:jc w:val="both"/>
              <w:outlineLvl w:val="0"/>
              <w:rPr>
                <w:rFonts w:cs="Arial"/>
                <w:sz w:val="40"/>
                <w:szCs w:val="40"/>
              </w:rPr>
            </w:pPr>
            <w:r w:rsidRPr="00924002">
              <w:rPr>
                <w:rFonts w:cs="Arial"/>
                <w:bCs/>
                <w:sz w:val="48"/>
                <w:szCs w:val="48"/>
              </w:rPr>
              <w:t xml:space="preserve">Contracte de serveis </w:t>
            </w:r>
            <w:r w:rsidR="00436D7A" w:rsidRPr="00924002">
              <w:rPr>
                <w:rFonts w:cs="Arial"/>
                <w:bCs/>
                <w:sz w:val="48"/>
                <w:szCs w:val="48"/>
              </w:rPr>
              <w:t xml:space="preserve">de </w:t>
            </w:r>
            <w:r w:rsidR="00D615DB" w:rsidRPr="00924002">
              <w:rPr>
                <w:rFonts w:cs="Arial"/>
                <w:bCs/>
                <w:sz w:val="48"/>
                <w:szCs w:val="48"/>
              </w:rPr>
              <w:t xml:space="preserve">redacció de projecte i direcció de les obres de construcció </w:t>
            </w:r>
            <w:r w:rsidR="00213827">
              <w:rPr>
                <w:rFonts w:cs="Arial"/>
                <w:bCs/>
                <w:sz w:val="48"/>
                <w:szCs w:val="48"/>
              </w:rPr>
              <w:t xml:space="preserve">de 190 habitatges, </w:t>
            </w:r>
            <w:r w:rsidR="00D849B3" w:rsidRPr="00924002">
              <w:rPr>
                <w:rFonts w:cs="Arial"/>
                <w:bCs/>
                <w:sz w:val="48"/>
                <w:szCs w:val="48"/>
              </w:rPr>
              <w:t xml:space="preserve"> </w:t>
            </w:r>
            <w:r w:rsidR="00536554">
              <w:rPr>
                <w:rFonts w:cs="Arial"/>
                <w:bCs/>
                <w:sz w:val="48"/>
                <w:szCs w:val="48"/>
              </w:rPr>
              <w:t>segons conveni,</w:t>
            </w:r>
            <w:r w:rsidR="007E7131">
              <w:rPr>
                <w:rFonts w:cs="Arial"/>
                <w:bCs/>
                <w:sz w:val="48"/>
                <w:szCs w:val="48"/>
              </w:rPr>
              <w:t xml:space="preserve"> locals destinats a activitat productiva en planta, </w:t>
            </w:r>
            <w:r w:rsidR="00536554">
              <w:rPr>
                <w:rFonts w:cs="Arial"/>
                <w:bCs/>
                <w:sz w:val="48"/>
                <w:szCs w:val="48"/>
              </w:rPr>
              <w:t xml:space="preserve"> </w:t>
            </w:r>
            <w:r w:rsidR="00D849B3" w:rsidRPr="00924002">
              <w:rPr>
                <w:rFonts w:cs="Arial"/>
                <w:bCs/>
                <w:sz w:val="48"/>
                <w:szCs w:val="48"/>
              </w:rPr>
              <w:t>locals comercials i aparcament al carrer del País Basc del sector Torre Sana del municipi de Terrassa.</w:t>
            </w:r>
          </w:p>
        </w:tc>
      </w:tr>
      <w:tr w:rsidR="0060047A" w:rsidRPr="001D0005" w14:paraId="74558623" w14:textId="77777777" w:rsidTr="002B408F">
        <w:trPr>
          <w:trHeight w:val="1018"/>
        </w:trPr>
        <w:tc>
          <w:tcPr>
            <w:tcW w:w="9474" w:type="dxa"/>
            <w:tcBorders>
              <w:top w:val="single" w:sz="8" w:space="0" w:color="E36C0A"/>
              <w:bottom w:val="nil"/>
            </w:tcBorders>
            <w:shd w:val="clear" w:color="auto" w:fill="auto"/>
          </w:tcPr>
          <w:p w14:paraId="5D8FE51E" w14:textId="77777777" w:rsidR="0060047A" w:rsidRPr="001D0005" w:rsidRDefault="0060047A" w:rsidP="002B408F">
            <w:pPr>
              <w:keepNext/>
              <w:ind w:right="51"/>
              <w:jc w:val="both"/>
              <w:outlineLvl w:val="0"/>
              <w:rPr>
                <w:rFonts w:cs="Arial"/>
                <w:bCs/>
                <w:sz w:val="56"/>
                <w:szCs w:val="56"/>
              </w:rPr>
            </w:pPr>
          </w:p>
        </w:tc>
      </w:tr>
    </w:tbl>
    <w:p w14:paraId="1B7D60AB" w14:textId="77777777" w:rsidR="00F553EB" w:rsidRPr="001D0005" w:rsidRDefault="00F553EB" w:rsidP="00F553EB">
      <w:pPr>
        <w:ind w:left="284"/>
        <w:jc w:val="both"/>
        <w:rPr>
          <w:rFonts w:cs="Arial"/>
          <w:b/>
          <w:szCs w:val="22"/>
        </w:rPr>
      </w:pPr>
    </w:p>
    <w:p w14:paraId="33F24A4D" w14:textId="77777777" w:rsidR="00F553EB" w:rsidRPr="001D0005" w:rsidRDefault="00F553EB" w:rsidP="00F553EB">
      <w:pPr>
        <w:tabs>
          <w:tab w:val="right" w:pos="9639"/>
        </w:tabs>
        <w:ind w:left="284"/>
        <w:jc w:val="both"/>
        <w:rPr>
          <w:rFonts w:cs="Arial"/>
          <w:b/>
          <w:szCs w:val="22"/>
        </w:rPr>
      </w:pPr>
    </w:p>
    <w:p w14:paraId="71193F11" w14:textId="77777777" w:rsidR="00F553EB" w:rsidRPr="001D0005" w:rsidRDefault="00F553EB" w:rsidP="00F553EB">
      <w:pPr>
        <w:tabs>
          <w:tab w:val="right" w:pos="9639"/>
        </w:tabs>
        <w:ind w:left="284"/>
        <w:jc w:val="both"/>
        <w:rPr>
          <w:rFonts w:cs="Arial"/>
          <w:b/>
          <w:szCs w:val="22"/>
        </w:rPr>
      </w:pPr>
    </w:p>
    <w:p w14:paraId="709559DF" w14:textId="1127ABF5" w:rsidR="00F553EB" w:rsidRPr="00EF4868" w:rsidRDefault="00F553EB" w:rsidP="00F553EB">
      <w:pPr>
        <w:tabs>
          <w:tab w:val="right" w:pos="9639"/>
        </w:tabs>
        <w:rPr>
          <w:rFonts w:cs="Arial"/>
          <w:b/>
          <w:color w:val="00B0F0"/>
          <w:sz w:val="20"/>
        </w:rPr>
      </w:pPr>
      <w:r w:rsidRPr="001D0005">
        <w:rPr>
          <w:rFonts w:cs="Arial"/>
          <w:b/>
          <w:szCs w:val="22"/>
        </w:rPr>
        <w:tab/>
      </w:r>
      <w:r w:rsidR="00213827" w:rsidRPr="001B35E9">
        <w:rPr>
          <w:rFonts w:cs="Arial"/>
          <w:sz w:val="32"/>
          <w:szCs w:val="32"/>
        </w:rPr>
        <w:t xml:space="preserve">Setembre </w:t>
      </w:r>
      <w:r w:rsidRPr="001B35E9">
        <w:rPr>
          <w:rFonts w:cs="Arial"/>
          <w:sz w:val="32"/>
          <w:szCs w:val="32"/>
        </w:rPr>
        <w:t>20</w:t>
      </w:r>
      <w:r w:rsidR="00960BDF" w:rsidRPr="001B35E9">
        <w:rPr>
          <w:rFonts w:cs="Arial"/>
          <w:sz w:val="32"/>
          <w:szCs w:val="32"/>
        </w:rPr>
        <w:t>2</w:t>
      </w:r>
      <w:r w:rsidR="00EF4868" w:rsidRPr="001B35E9">
        <w:rPr>
          <w:rFonts w:cs="Arial"/>
          <w:sz w:val="32"/>
          <w:szCs w:val="32"/>
        </w:rPr>
        <w:t>3</w:t>
      </w:r>
    </w:p>
    <w:p w14:paraId="2CA5B307" w14:textId="77777777" w:rsidR="00951E47" w:rsidRPr="00951E47" w:rsidRDefault="00F553EB" w:rsidP="00951E47">
      <w:pPr>
        <w:tabs>
          <w:tab w:val="right" w:pos="9356"/>
        </w:tabs>
        <w:rPr>
          <w:rFonts w:cs="Arial"/>
          <w:b/>
          <w:bCs/>
          <w:szCs w:val="22"/>
        </w:rPr>
      </w:pPr>
      <w:r w:rsidRPr="001D0005">
        <w:rPr>
          <w:rFonts w:cs="Arial"/>
          <w:b/>
          <w:bCs/>
          <w:szCs w:val="22"/>
        </w:rPr>
        <w:br w:type="page"/>
      </w:r>
    </w:p>
    <w:p w14:paraId="14A060B6" w14:textId="77777777" w:rsidR="001B35E9" w:rsidRDefault="001B35E9" w:rsidP="00F553EB">
      <w:pPr>
        <w:pStyle w:val="TtuloTDC"/>
        <w:ind w:left="284" w:right="187"/>
        <w:rPr>
          <w:rFonts w:ascii="Arial" w:hAnsi="Arial" w:cs="Arial"/>
          <w:color w:val="auto"/>
          <w:sz w:val="20"/>
          <w:szCs w:val="20"/>
          <w:lang w:val="ca-ES"/>
        </w:rPr>
      </w:pPr>
    </w:p>
    <w:p w14:paraId="1FA416D1" w14:textId="77777777" w:rsidR="001B35E9" w:rsidRDefault="001B35E9" w:rsidP="00F553EB">
      <w:pPr>
        <w:pStyle w:val="TtuloTDC"/>
        <w:ind w:left="284" w:right="187"/>
        <w:rPr>
          <w:rFonts w:ascii="Arial" w:hAnsi="Arial" w:cs="Arial"/>
          <w:color w:val="auto"/>
          <w:sz w:val="20"/>
          <w:szCs w:val="20"/>
          <w:lang w:val="ca-ES"/>
        </w:rPr>
      </w:pPr>
    </w:p>
    <w:p w14:paraId="6BD1E67C" w14:textId="67AAD46C" w:rsidR="00F553EB" w:rsidRPr="00924002" w:rsidRDefault="00F553EB" w:rsidP="00F553EB">
      <w:pPr>
        <w:pStyle w:val="TtuloTDC"/>
        <w:ind w:left="284" w:right="187"/>
        <w:rPr>
          <w:rFonts w:ascii="Arial" w:hAnsi="Arial" w:cs="Arial"/>
          <w:color w:val="auto"/>
          <w:sz w:val="20"/>
          <w:szCs w:val="20"/>
          <w:lang w:val="ca-ES"/>
        </w:rPr>
      </w:pPr>
      <w:r w:rsidRPr="00924002">
        <w:rPr>
          <w:rFonts w:ascii="Arial" w:hAnsi="Arial" w:cs="Arial"/>
          <w:color w:val="auto"/>
          <w:sz w:val="20"/>
          <w:szCs w:val="20"/>
          <w:lang w:val="ca-ES"/>
        </w:rPr>
        <w:t>ÍNDEX</w:t>
      </w:r>
    </w:p>
    <w:p w14:paraId="6E84262B" w14:textId="77777777" w:rsidR="00D21B04" w:rsidRDefault="00D21B04" w:rsidP="00C7575C">
      <w:pPr>
        <w:ind w:left="284"/>
        <w:rPr>
          <w:sz w:val="20"/>
        </w:rPr>
      </w:pPr>
    </w:p>
    <w:p w14:paraId="5EB93B07" w14:textId="77777777" w:rsidR="00D21B04" w:rsidRPr="00924002" w:rsidRDefault="00D21B04" w:rsidP="00D21B04">
      <w:pPr>
        <w:ind w:left="284"/>
        <w:rPr>
          <w:sz w:val="20"/>
        </w:rPr>
      </w:pPr>
      <w:r>
        <w:rPr>
          <w:sz w:val="20"/>
        </w:rPr>
        <w:t>0</w:t>
      </w:r>
      <w:r w:rsidRPr="00924002">
        <w:rPr>
          <w:sz w:val="20"/>
        </w:rPr>
        <w:t xml:space="preserve">.- </w:t>
      </w:r>
      <w:r>
        <w:rPr>
          <w:sz w:val="20"/>
        </w:rPr>
        <w:t>Contextualització</w:t>
      </w:r>
      <w:r w:rsidRPr="00924002">
        <w:rPr>
          <w:sz w:val="20"/>
        </w:rPr>
        <w:t>.</w:t>
      </w:r>
    </w:p>
    <w:p w14:paraId="031A5BAE" w14:textId="77777777" w:rsidR="00D21B04" w:rsidRDefault="00D21B04" w:rsidP="00C7575C">
      <w:pPr>
        <w:ind w:left="284"/>
        <w:rPr>
          <w:sz w:val="20"/>
        </w:rPr>
      </w:pPr>
    </w:p>
    <w:p w14:paraId="253BD769" w14:textId="77777777" w:rsidR="00C7575C" w:rsidRPr="00924002" w:rsidRDefault="00C7575C" w:rsidP="00C7575C">
      <w:pPr>
        <w:ind w:left="284"/>
        <w:rPr>
          <w:sz w:val="20"/>
        </w:rPr>
      </w:pPr>
      <w:r w:rsidRPr="00924002">
        <w:rPr>
          <w:sz w:val="20"/>
        </w:rPr>
        <w:t>1.- Objectes del contracte.</w:t>
      </w:r>
    </w:p>
    <w:p w14:paraId="03C3AFA4" w14:textId="77777777" w:rsidR="00C7575C" w:rsidRPr="00924002" w:rsidRDefault="00C7575C" w:rsidP="00C7575C">
      <w:pPr>
        <w:ind w:left="284"/>
        <w:rPr>
          <w:sz w:val="20"/>
        </w:rPr>
      </w:pPr>
    </w:p>
    <w:p w14:paraId="0535DE8E" w14:textId="77777777" w:rsidR="00C7575C" w:rsidRPr="00924002" w:rsidRDefault="00C7575C" w:rsidP="00C7575C">
      <w:pPr>
        <w:ind w:left="284"/>
        <w:rPr>
          <w:sz w:val="20"/>
        </w:rPr>
      </w:pPr>
      <w:r w:rsidRPr="00924002">
        <w:rPr>
          <w:sz w:val="20"/>
        </w:rPr>
        <w:t>2.- Obligacions de l’adjudicatari.</w:t>
      </w:r>
    </w:p>
    <w:p w14:paraId="7EA794FF" w14:textId="77777777" w:rsidR="00C7575C" w:rsidRPr="00924002" w:rsidRDefault="00C7575C" w:rsidP="00C7575C">
      <w:pPr>
        <w:ind w:left="284"/>
        <w:rPr>
          <w:sz w:val="20"/>
        </w:rPr>
      </w:pPr>
    </w:p>
    <w:p w14:paraId="7E0BE94D" w14:textId="77777777" w:rsidR="00C7575C" w:rsidRPr="00924002" w:rsidRDefault="00C7575C" w:rsidP="00C7575C">
      <w:pPr>
        <w:ind w:left="284"/>
        <w:rPr>
          <w:sz w:val="20"/>
        </w:rPr>
      </w:pPr>
      <w:r w:rsidRPr="00924002">
        <w:rPr>
          <w:sz w:val="20"/>
        </w:rPr>
        <w:t>3.- Honoraris. Forma de pagament.</w:t>
      </w:r>
    </w:p>
    <w:p w14:paraId="2A023A1E" w14:textId="77777777" w:rsidR="00C7575C" w:rsidRPr="00924002" w:rsidRDefault="00C7575C" w:rsidP="00C7575C">
      <w:pPr>
        <w:ind w:left="284"/>
        <w:rPr>
          <w:sz w:val="20"/>
        </w:rPr>
      </w:pPr>
    </w:p>
    <w:p w14:paraId="327C5037" w14:textId="77777777" w:rsidR="001C45EA" w:rsidRPr="00924002" w:rsidRDefault="001C45EA" w:rsidP="001C45EA">
      <w:pPr>
        <w:ind w:left="284"/>
        <w:rPr>
          <w:sz w:val="20"/>
        </w:rPr>
      </w:pPr>
      <w:r w:rsidRPr="00924002">
        <w:rPr>
          <w:sz w:val="20"/>
        </w:rPr>
        <w:t>4.- Desglossament dels imports d’honoraris.</w:t>
      </w:r>
    </w:p>
    <w:p w14:paraId="661E141D" w14:textId="77777777" w:rsidR="001C45EA" w:rsidRPr="00924002" w:rsidRDefault="001C45EA" w:rsidP="00C7575C">
      <w:pPr>
        <w:ind w:left="284"/>
        <w:rPr>
          <w:sz w:val="20"/>
        </w:rPr>
      </w:pPr>
    </w:p>
    <w:p w14:paraId="2AF676FA" w14:textId="77777777" w:rsidR="00C7575C" w:rsidRPr="00924002" w:rsidRDefault="001C45EA" w:rsidP="00C7575C">
      <w:pPr>
        <w:ind w:left="284"/>
        <w:rPr>
          <w:sz w:val="20"/>
        </w:rPr>
      </w:pPr>
      <w:r w:rsidRPr="00924002">
        <w:rPr>
          <w:sz w:val="20"/>
        </w:rPr>
        <w:t>5</w:t>
      </w:r>
      <w:r w:rsidR="00C7575C" w:rsidRPr="00924002">
        <w:rPr>
          <w:sz w:val="20"/>
        </w:rPr>
        <w:t>.- Terminis d’execució de les tasques.</w:t>
      </w:r>
    </w:p>
    <w:p w14:paraId="4C3F1183" w14:textId="77777777" w:rsidR="00C7575C" w:rsidRPr="00924002" w:rsidRDefault="00C7575C" w:rsidP="00C7575C">
      <w:pPr>
        <w:ind w:left="284"/>
        <w:rPr>
          <w:sz w:val="20"/>
        </w:rPr>
      </w:pPr>
    </w:p>
    <w:p w14:paraId="2A8FAD60" w14:textId="77777777" w:rsidR="00C7575C" w:rsidRPr="00924002" w:rsidRDefault="001C45EA" w:rsidP="00D615DB">
      <w:pPr>
        <w:ind w:left="284"/>
        <w:rPr>
          <w:sz w:val="20"/>
        </w:rPr>
      </w:pPr>
      <w:r w:rsidRPr="00924002">
        <w:rPr>
          <w:sz w:val="20"/>
        </w:rPr>
        <w:t>6</w:t>
      </w:r>
      <w:r w:rsidR="00C7575C" w:rsidRPr="00924002">
        <w:rPr>
          <w:sz w:val="20"/>
        </w:rPr>
        <w:t xml:space="preserve">.- </w:t>
      </w:r>
      <w:r w:rsidR="00D615DB" w:rsidRPr="00924002">
        <w:rPr>
          <w:sz w:val="20"/>
        </w:rPr>
        <w:t>Presentació dels projectes</w:t>
      </w:r>
      <w:r w:rsidR="00C7575C" w:rsidRPr="00924002">
        <w:rPr>
          <w:sz w:val="20"/>
        </w:rPr>
        <w:t>.</w:t>
      </w:r>
    </w:p>
    <w:p w14:paraId="64FB0D18" w14:textId="77777777" w:rsidR="00D615DB" w:rsidRPr="00924002" w:rsidRDefault="00D615DB" w:rsidP="00D615DB">
      <w:pPr>
        <w:ind w:left="284"/>
        <w:rPr>
          <w:sz w:val="20"/>
        </w:rPr>
      </w:pPr>
    </w:p>
    <w:p w14:paraId="0E324E07" w14:textId="77777777" w:rsidR="00D615DB" w:rsidRPr="00924002" w:rsidRDefault="001C45EA" w:rsidP="00D615DB">
      <w:pPr>
        <w:ind w:left="284"/>
        <w:rPr>
          <w:sz w:val="20"/>
        </w:rPr>
      </w:pPr>
      <w:r w:rsidRPr="00924002">
        <w:rPr>
          <w:sz w:val="20"/>
        </w:rPr>
        <w:t>7</w:t>
      </w:r>
      <w:r w:rsidR="00D615DB" w:rsidRPr="00924002">
        <w:rPr>
          <w:sz w:val="20"/>
        </w:rPr>
        <w:t>.- Bases per a la redacció del projecte.</w:t>
      </w:r>
    </w:p>
    <w:p w14:paraId="3AE82322" w14:textId="77777777" w:rsidR="00D615DB" w:rsidRPr="00924002" w:rsidRDefault="00D615DB" w:rsidP="00D615DB">
      <w:pPr>
        <w:ind w:left="284"/>
        <w:rPr>
          <w:sz w:val="20"/>
        </w:rPr>
      </w:pPr>
    </w:p>
    <w:p w14:paraId="769898DA" w14:textId="77777777" w:rsidR="00D615DB" w:rsidRPr="00924002" w:rsidRDefault="001C45EA" w:rsidP="00D615DB">
      <w:pPr>
        <w:ind w:left="284"/>
        <w:rPr>
          <w:sz w:val="20"/>
        </w:rPr>
      </w:pPr>
      <w:r w:rsidRPr="00924002">
        <w:rPr>
          <w:sz w:val="20"/>
        </w:rPr>
        <w:t>8</w:t>
      </w:r>
      <w:r w:rsidR="00D615DB" w:rsidRPr="00924002">
        <w:rPr>
          <w:sz w:val="20"/>
        </w:rPr>
        <w:t>.- Bases per a la direcció de les obres.</w:t>
      </w:r>
    </w:p>
    <w:p w14:paraId="572CEAAA" w14:textId="77777777" w:rsidR="00D615DB" w:rsidRPr="00924002" w:rsidRDefault="00D615DB" w:rsidP="00C7575C">
      <w:pPr>
        <w:ind w:left="284"/>
        <w:rPr>
          <w:sz w:val="20"/>
        </w:rPr>
      </w:pPr>
    </w:p>
    <w:p w14:paraId="7133652E" w14:textId="77777777" w:rsidR="00C7575C" w:rsidRPr="00924002" w:rsidRDefault="006A5C84" w:rsidP="00C7575C">
      <w:pPr>
        <w:pStyle w:val="TtuloTDC"/>
        <w:ind w:left="284" w:right="187"/>
        <w:rPr>
          <w:rFonts w:ascii="Arial" w:hAnsi="Arial" w:cs="Arial"/>
          <w:color w:val="auto"/>
          <w:sz w:val="20"/>
          <w:szCs w:val="20"/>
          <w:lang w:val="ca-ES"/>
        </w:rPr>
      </w:pPr>
      <w:r w:rsidRPr="00924002">
        <w:rPr>
          <w:rFonts w:ascii="Arial" w:hAnsi="Arial" w:cs="Arial"/>
          <w:color w:val="auto"/>
          <w:sz w:val="20"/>
          <w:szCs w:val="20"/>
          <w:lang w:val="ca-ES"/>
        </w:rPr>
        <w:t>ANNE</w:t>
      </w:r>
      <w:r w:rsidR="00C7575C" w:rsidRPr="00924002">
        <w:rPr>
          <w:rFonts w:ascii="Arial" w:hAnsi="Arial" w:cs="Arial"/>
          <w:color w:val="auto"/>
          <w:sz w:val="20"/>
          <w:szCs w:val="20"/>
          <w:lang w:val="ca-ES"/>
        </w:rPr>
        <w:t>X</w:t>
      </w:r>
    </w:p>
    <w:p w14:paraId="5BBD855A" w14:textId="77777777" w:rsidR="00C7575C" w:rsidRPr="00924002" w:rsidRDefault="00C7575C" w:rsidP="00C7575C">
      <w:pPr>
        <w:rPr>
          <w:sz w:val="20"/>
        </w:rPr>
      </w:pPr>
    </w:p>
    <w:p w14:paraId="10B1C06A" w14:textId="77777777" w:rsidR="00C7575C" w:rsidRPr="00924002" w:rsidRDefault="00C7575C" w:rsidP="00C7575C">
      <w:pPr>
        <w:ind w:left="284"/>
        <w:rPr>
          <w:sz w:val="20"/>
        </w:rPr>
      </w:pPr>
      <w:r w:rsidRPr="00924002">
        <w:rPr>
          <w:sz w:val="20"/>
        </w:rPr>
        <w:t xml:space="preserve">A1.- </w:t>
      </w:r>
      <w:r w:rsidR="00D615DB" w:rsidRPr="00924002">
        <w:rPr>
          <w:sz w:val="20"/>
        </w:rPr>
        <w:t>Annex gràfic</w:t>
      </w:r>
    </w:p>
    <w:p w14:paraId="0E2F5982" w14:textId="77777777" w:rsidR="00C7575C" w:rsidRPr="00924002" w:rsidRDefault="00C7575C" w:rsidP="00C7575C">
      <w:pPr>
        <w:ind w:left="284"/>
        <w:rPr>
          <w:sz w:val="20"/>
        </w:rPr>
      </w:pPr>
    </w:p>
    <w:p w14:paraId="49899024" w14:textId="77777777" w:rsidR="00C7575C" w:rsidRPr="00924002" w:rsidRDefault="00C7575C" w:rsidP="00D615DB">
      <w:pPr>
        <w:tabs>
          <w:tab w:val="left" w:pos="3686"/>
        </w:tabs>
        <w:ind w:left="284"/>
        <w:rPr>
          <w:sz w:val="20"/>
        </w:rPr>
      </w:pPr>
      <w:r w:rsidRPr="00924002">
        <w:rPr>
          <w:sz w:val="20"/>
        </w:rPr>
        <w:t xml:space="preserve">A2.- </w:t>
      </w:r>
      <w:r w:rsidR="00D615DB" w:rsidRPr="00924002">
        <w:rPr>
          <w:sz w:val="20"/>
        </w:rPr>
        <w:t>Programa de la promoció:</w:t>
      </w:r>
      <w:r w:rsidR="00D615DB" w:rsidRPr="00924002">
        <w:rPr>
          <w:sz w:val="20"/>
        </w:rPr>
        <w:tab/>
        <w:t>Extracte del planejament vigent</w:t>
      </w:r>
    </w:p>
    <w:p w14:paraId="3D6B8C98" w14:textId="77777777" w:rsidR="00D615DB" w:rsidRPr="00924002" w:rsidRDefault="00D615DB" w:rsidP="00D615DB">
      <w:pPr>
        <w:tabs>
          <w:tab w:val="left" w:pos="3686"/>
        </w:tabs>
        <w:ind w:left="284"/>
        <w:rPr>
          <w:sz w:val="20"/>
        </w:rPr>
      </w:pPr>
    </w:p>
    <w:p w14:paraId="61FD830D" w14:textId="77777777" w:rsidR="00D615DB" w:rsidRPr="00924002" w:rsidRDefault="00D615DB" w:rsidP="00D615DB">
      <w:pPr>
        <w:tabs>
          <w:tab w:val="left" w:pos="3686"/>
        </w:tabs>
        <w:ind w:left="284"/>
        <w:rPr>
          <w:sz w:val="20"/>
        </w:rPr>
      </w:pPr>
      <w:r w:rsidRPr="00924002">
        <w:rPr>
          <w:sz w:val="20"/>
        </w:rPr>
        <w:tab/>
        <w:t>Programa funcional</w:t>
      </w:r>
    </w:p>
    <w:p w14:paraId="55996FC6" w14:textId="77777777" w:rsidR="00D615DB" w:rsidRPr="00924002" w:rsidRDefault="00D615DB" w:rsidP="00D615DB">
      <w:pPr>
        <w:tabs>
          <w:tab w:val="left" w:pos="3686"/>
        </w:tabs>
        <w:ind w:left="284"/>
        <w:rPr>
          <w:sz w:val="20"/>
        </w:rPr>
      </w:pPr>
    </w:p>
    <w:p w14:paraId="7A61E7E7" w14:textId="77777777" w:rsidR="00D615DB" w:rsidRPr="00924002" w:rsidRDefault="00D615DB" w:rsidP="00D615DB">
      <w:pPr>
        <w:tabs>
          <w:tab w:val="left" w:pos="3686"/>
        </w:tabs>
        <w:ind w:left="284"/>
        <w:rPr>
          <w:sz w:val="20"/>
        </w:rPr>
      </w:pPr>
      <w:r w:rsidRPr="00924002">
        <w:rPr>
          <w:sz w:val="20"/>
        </w:rPr>
        <w:tab/>
        <w:t>Pressupost aproximat</w:t>
      </w:r>
    </w:p>
    <w:p w14:paraId="190A751E" w14:textId="77777777" w:rsidR="002809FB" w:rsidRPr="00924002" w:rsidRDefault="002809FB" w:rsidP="00D615DB">
      <w:pPr>
        <w:tabs>
          <w:tab w:val="left" w:pos="3686"/>
        </w:tabs>
        <w:ind w:left="284"/>
        <w:rPr>
          <w:sz w:val="20"/>
        </w:rPr>
      </w:pPr>
    </w:p>
    <w:p w14:paraId="413BBE77" w14:textId="77777777" w:rsidR="002809FB" w:rsidRPr="00924002" w:rsidRDefault="002809FB" w:rsidP="00D615DB">
      <w:pPr>
        <w:tabs>
          <w:tab w:val="left" w:pos="3686"/>
        </w:tabs>
        <w:ind w:left="284"/>
        <w:rPr>
          <w:sz w:val="20"/>
        </w:rPr>
      </w:pPr>
      <w:r w:rsidRPr="00924002">
        <w:rPr>
          <w:sz w:val="20"/>
        </w:rPr>
        <w:tab/>
        <w:t>Aclariments</w:t>
      </w:r>
    </w:p>
    <w:p w14:paraId="2C06A868" w14:textId="77777777" w:rsidR="00C7575C" w:rsidRPr="00924002" w:rsidRDefault="00C7575C" w:rsidP="00C7575C">
      <w:pPr>
        <w:ind w:left="284"/>
        <w:rPr>
          <w:sz w:val="20"/>
        </w:rPr>
      </w:pPr>
    </w:p>
    <w:p w14:paraId="16777B12" w14:textId="77777777" w:rsidR="00C7575C" w:rsidRPr="00924002" w:rsidRDefault="00C7575C" w:rsidP="00C7575C">
      <w:pPr>
        <w:ind w:left="284"/>
        <w:rPr>
          <w:sz w:val="20"/>
        </w:rPr>
      </w:pPr>
      <w:r w:rsidRPr="00924002">
        <w:rPr>
          <w:sz w:val="20"/>
        </w:rPr>
        <w:t xml:space="preserve">A3.- </w:t>
      </w:r>
      <w:r w:rsidR="00D615DB" w:rsidRPr="00924002">
        <w:rPr>
          <w:sz w:val="20"/>
        </w:rPr>
        <w:t>Documentació específica de la promoció</w:t>
      </w:r>
    </w:p>
    <w:p w14:paraId="00B91A7D" w14:textId="77777777" w:rsidR="00C7575C" w:rsidRPr="00924002" w:rsidRDefault="00C7575C" w:rsidP="00C7575C">
      <w:pPr>
        <w:ind w:left="284"/>
        <w:rPr>
          <w:sz w:val="20"/>
        </w:rPr>
      </w:pPr>
    </w:p>
    <w:p w14:paraId="5839E2AF" w14:textId="77777777" w:rsidR="00C7575C" w:rsidRPr="00924002" w:rsidRDefault="00C7575C" w:rsidP="00C7575C">
      <w:pPr>
        <w:ind w:left="284"/>
        <w:rPr>
          <w:sz w:val="20"/>
        </w:rPr>
      </w:pPr>
      <w:r w:rsidRPr="00924002">
        <w:rPr>
          <w:sz w:val="20"/>
        </w:rPr>
        <w:t xml:space="preserve">A4.- </w:t>
      </w:r>
      <w:r w:rsidR="00D615DB" w:rsidRPr="00924002">
        <w:rPr>
          <w:sz w:val="20"/>
        </w:rPr>
        <w:t>Estàndards d’habitatge social. Criteris de disseny i programes funcionals</w:t>
      </w:r>
    </w:p>
    <w:p w14:paraId="3FBA3309" w14:textId="77777777" w:rsidR="00D615DB" w:rsidRPr="00924002" w:rsidRDefault="00D615DB" w:rsidP="00C7575C">
      <w:pPr>
        <w:ind w:left="284"/>
        <w:rPr>
          <w:sz w:val="20"/>
        </w:rPr>
      </w:pPr>
    </w:p>
    <w:p w14:paraId="6544AEF1" w14:textId="77777777" w:rsidR="00D615DB" w:rsidRPr="00924002" w:rsidRDefault="00D615DB" w:rsidP="00C7575C">
      <w:pPr>
        <w:ind w:left="284"/>
        <w:rPr>
          <w:sz w:val="20"/>
        </w:rPr>
      </w:pPr>
      <w:r w:rsidRPr="00924002">
        <w:rPr>
          <w:sz w:val="20"/>
        </w:rPr>
        <w:t>A5.- Presentació i contingut dels projectes de construcció d’habitatges</w:t>
      </w:r>
    </w:p>
    <w:p w14:paraId="16F8491E" w14:textId="77777777" w:rsidR="00D615DB" w:rsidRPr="00924002" w:rsidRDefault="00D615DB" w:rsidP="00C7575C">
      <w:pPr>
        <w:ind w:left="284"/>
        <w:rPr>
          <w:sz w:val="20"/>
        </w:rPr>
      </w:pPr>
    </w:p>
    <w:p w14:paraId="4E19B726" w14:textId="77777777" w:rsidR="00D615DB" w:rsidRPr="00924002" w:rsidRDefault="00D615DB" w:rsidP="00C7575C">
      <w:pPr>
        <w:ind w:left="284"/>
        <w:rPr>
          <w:sz w:val="20"/>
        </w:rPr>
      </w:pPr>
      <w:r w:rsidRPr="00924002">
        <w:rPr>
          <w:sz w:val="20"/>
        </w:rPr>
        <w:t>A6.- Consultes sobre aspectes tècnics</w:t>
      </w:r>
    </w:p>
    <w:p w14:paraId="4B940FEF" w14:textId="77777777" w:rsidR="00EE2D90" w:rsidRPr="001D0005" w:rsidRDefault="00EE2D90" w:rsidP="00C7575C">
      <w:pPr>
        <w:ind w:left="284"/>
        <w:rPr>
          <w:sz w:val="20"/>
        </w:rPr>
      </w:pPr>
    </w:p>
    <w:p w14:paraId="0A342995" w14:textId="77777777" w:rsidR="000D62FA" w:rsidRPr="001D0005" w:rsidRDefault="000D62FA" w:rsidP="00DF1535">
      <w:pPr>
        <w:rPr>
          <w:rFonts w:cs="Arial"/>
          <w:b/>
          <w:sz w:val="20"/>
        </w:rPr>
      </w:pPr>
    </w:p>
    <w:p w14:paraId="0E2BDFDF" w14:textId="77777777" w:rsidR="000D62FA" w:rsidRPr="001D0005" w:rsidRDefault="000D62FA" w:rsidP="00DF1535">
      <w:pPr>
        <w:rPr>
          <w:rFonts w:cs="Arial"/>
          <w:b/>
          <w:sz w:val="20"/>
        </w:rPr>
      </w:pPr>
    </w:p>
    <w:p w14:paraId="44381DF7" w14:textId="77777777" w:rsidR="000D62FA" w:rsidRPr="001D0005" w:rsidRDefault="000D62FA" w:rsidP="00DF1535">
      <w:pPr>
        <w:rPr>
          <w:rFonts w:cs="Arial"/>
          <w:b/>
          <w:sz w:val="20"/>
        </w:rPr>
      </w:pPr>
    </w:p>
    <w:p w14:paraId="37E27029" w14:textId="77777777" w:rsidR="000D62FA" w:rsidRDefault="000D62FA" w:rsidP="00DF1535">
      <w:pPr>
        <w:rPr>
          <w:rFonts w:cs="Arial"/>
          <w:b/>
          <w:sz w:val="20"/>
        </w:rPr>
      </w:pPr>
    </w:p>
    <w:p w14:paraId="04F5B029" w14:textId="77777777" w:rsidR="00951E47" w:rsidRDefault="00951E47" w:rsidP="00DF1535">
      <w:pPr>
        <w:rPr>
          <w:rFonts w:cs="Arial"/>
          <w:b/>
          <w:sz w:val="20"/>
        </w:rPr>
      </w:pPr>
    </w:p>
    <w:p w14:paraId="6073D183" w14:textId="77777777" w:rsidR="00951E47" w:rsidRDefault="00951E47" w:rsidP="00DF1535">
      <w:pPr>
        <w:rPr>
          <w:rFonts w:cs="Arial"/>
          <w:b/>
          <w:sz w:val="20"/>
        </w:rPr>
      </w:pPr>
    </w:p>
    <w:p w14:paraId="56396668" w14:textId="77777777" w:rsidR="00951E47" w:rsidRDefault="00951E47" w:rsidP="00DF1535">
      <w:pPr>
        <w:rPr>
          <w:rFonts w:cs="Arial"/>
          <w:b/>
          <w:sz w:val="20"/>
        </w:rPr>
      </w:pPr>
    </w:p>
    <w:p w14:paraId="731A791F" w14:textId="77777777" w:rsidR="00951E47" w:rsidRPr="001D0005" w:rsidRDefault="00951E47" w:rsidP="00DF1535">
      <w:pPr>
        <w:rPr>
          <w:rFonts w:cs="Arial"/>
          <w:b/>
          <w:sz w:val="20"/>
        </w:rPr>
      </w:pPr>
    </w:p>
    <w:p w14:paraId="59A59631" w14:textId="77777777" w:rsidR="00C74E8B" w:rsidRPr="001D0005" w:rsidRDefault="000E3A13" w:rsidP="00DF1535">
      <w:pPr>
        <w:rPr>
          <w:rFonts w:cs="Arial"/>
          <w:b/>
          <w:noProof/>
          <w:sz w:val="20"/>
          <w:lang w:eastAsia="ca-ES"/>
        </w:rPr>
      </w:pPr>
      <w:r w:rsidRPr="001D0005">
        <w:rPr>
          <w:rFonts w:cs="Arial"/>
          <w:b/>
          <w:sz w:val="20"/>
        </w:rPr>
        <w:t xml:space="preserve">                                                     </w:t>
      </w:r>
    </w:p>
    <w:p w14:paraId="407FC06D" w14:textId="77777777" w:rsidR="00D47EB1" w:rsidRPr="00924002" w:rsidRDefault="00D47EB1" w:rsidP="00D47EB1">
      <w:pPr>
        <w:pStyle w:val="Prrafodelista"/>
        <w:widowControl w:val="0"/>
        <w:numPr>
          <w:ilvl w:val="0"/>
          <w:numId w:val="3"/>
        </w:numPr>
        <w:autoSpaceDE w:val="0"/>
        <w:autoSpaceDN w:val="0"/>
        <w:adjustRightInd w:val="0"/>
        <w:ind w:right="692"/>
        <w:contextualSpacing w:val="0"/>
        <w:jc w:val="both"/>
        <w:outlineLvl w:val="0"/>
        <w:rPr>
          <w:rFonts w:cs="Arial"/>
          <w:b/>
          <w:spacing w:val="8"/>
          <w:sz w:val="20"/>
          <w:u w:val="single"/>
        </w:rPr>
      </w:pPr>
      <w:bookmarkStart w:id="0" w:name="_Toc509482183"/>
      <w:r w:rsidRPr="00924002">
        <w:rPr>
          <w:rFonts w:cs="Arial"/>
          <w:b/>
          <w:spacing w:val="8"/>
          <w:sz w:val="20"/>
          <w:u w:val="single"/>
        </w:rPr>
        <w:t xml:space="preserve">Contextualització </w:t>
      </w:r>
    </w:p>
    <w:p w14:paraId="0005DB49" w14:textId="77777777" w:rsidR="00D47EB1" w:rsidRPr="00924002" w:rsidRDefault="00D47EB1" w:rsidP="00D47EB1">
      <w:pPr>
        <w:pStyle w:val="Prrafodelista"/>
        <w:widowControl w:val="0"/>
        <w:autoSpaceDE w:val="0"/>
        <w:autoSpaceDN w:val="0"/>
        <w:adjustRightInd w:val="0"/>
        <w:ind w:left="644" w:right="692"/>
        <w:contextualSpacing w:val="0"/>
        <w:jc w:val="both"/>
        <w:outlineLvl w:val="0"/>
        <w:rPr>
          <w:rFonts w:cs="Arial"/>
          <w:b/>
          <w:spacing w:val="8"/>
          <w:sz w:val="20"/>
          <w:u w:val="single"/>
        </w:rPr>
      </w:pPr>
    </w:p>
    <w:p w14:paraId="7BBA3025" w14:textId="77777777" w:rsidR="00D47EB1" w:rsidRPr="00924002" w:rsidRDefault="00D47EB1" w:rsidP="00D47EB1">
      <w:pPr>
        <w:ind w:left="567" w:right="692"/>
        <w:jc w:val="both"/>
        <w:rPr>
          <w:rFonts w:cs="Arial"/>
          <w:spacing w:val="8"/>
          <w:sz w:val="20"/>
        </w:rPr>
      </w:pPr>
      <w:r w:rsidRPr="00924002">
        <w:rPr>
          <w:rFonts w:cs="Arial"/>
          <w:spacing w:val="8"/>
          <w:sz w:val="20"/>
        </w:rPr>
        <w:t xml:space="preserve">L’objecte del concurs és escollir la proposta més idònia, a judici del jurat, que ha de servir de base per a la prestació de serveis d’assistència tècnica a l’INCASÒL per a la redacció del projecte i la posterior direcció </w:t>
      </w:r>
      <w:r w:rsidRPr="001B35E9">
        <w:rPr>
          <w:rFonts w:cs="Arial"/>
          <w:spacing w:val="8"/>
          <w:sz w:val="20"/>
        </w:rPr>
        <w:t xml:space="preserve">d’obres de construcció </w:t>
      </w:r>
      <w:r w:rsidR="00924002" w:rsidRPr="001B35E9">
        <w:rPr>
          <w:rFonts w:cs="Arial"/>
          <w:spacing w:val="8"/>
          <w:sz w:val="20"/>
        </w:rPr>
        <w:t>d’un màxim de 1</w:t>
      </w:r>
      <w:r w:rsidR="007E7131" w:rsidRPr="001B35E9">
        <w:rPr>
          <w:rFonts w:cs="Arial"/>
          <w:spacing w:val="8"/>
          <w:sz w:val="20"/>
        </w:rPr>
        <w:t>90</w:t>
      </w:r>
      <w:r w:rsidR="00924002" w:rsidRPr="001B35E9">
        <w:rPr>
          <w:rFonts w:cs="Arial"/>
          <w:spacing w:val="8"/>
          <w:sz w:val="20"/>
        </w:rPr>
        <w:t xml:space="preserve"> habitatges, locals comercials i aparcament al carrer del País Basc del sector Torre Sana del municipi de Terrassa, </w:t>
      </w:r>
      <w:r w:rsidRPr="001B35E9">
        <w:rPr>
          <w:rFonts w:cs="Arial"/>
          <w:spacing w:val="8"/>
          <w:sz w:val="20"/>
        </w:rPr>
        <w:t xml:space="preserve">en el marc del Programa de Lloguer Assequible de </w:t>
      </w:r>
      <w:proofErr w:type="spellStart"/>
      <w:r w:rsidRPr="001B35E9">
        <w:rPr>
          <w:rFonts w:cs="Arial"/>
          <w:spacing w:val="8"/>
          <w:sz w:val="20"/>
        </w:rPr>
        <w:t>l’Incasòl</w:t>
      </w:r>
      <w:proofErr w:type="spellEnd"/>
      <w:r w:rsidRPr="001B35E9">
        <w:rPr>
          <w:rFonts w:cs="Arial"/>
          <w:spacing w:val="8"/>
          <w:sz w:val="20"/>
        </w:rPr>
        <w:t>.</w:t>
      </w:r>
    </w:p>
    <w:p w14:paraId="30D5F73A" w14:textId="77777777" w:rsidR="00D47EB1" w:rsidRPr="00924002" w:rsidRDefault="00D47EB1" w:rsidP="00D47EB1">
      <w:pPr>
        <w:ind w:left="567" w:right="692"/>
        <w:jc w:val="both"/>
        <w:rPr>
          <w:rFonts w:cs="Arial"/>
          <w:spacing w:val="8"/>
          <w:sz w:val="20"/>
        </w:rPr>
      </w:pPr>
    </w:p>
    <w:p w14:paraId="1B7A302F" w14:textId="77777777" w:rsidR="00D47EB1" w:rsidRPr="00924002" w:rsidRDefault="00D47EB1" w:rsidP="00D47EB1">
      <w:pPr>
        <w:ind w:left="567" w:right="692"/>
        <w:jc w:val="both"/>
        <w:rPr>
          <w:rFonts w:cs="Arial"/>
          <w:spacing w:val="8"/>
          <w:sz w:val="20"/>
        </w:rPr>
      </w:pPr>
      <w:r w:rsidRPr="00924002">
        <w:rPr>
          <w:rFonts w:cs="Arial"/>
          <w:spacing w:val="8"/>
          <w:sz w:val="20"/>
        </w:rPr>
        <w:t>La sostenibilitat ha de ser un dels criteris prioritaris de la promoció, amb estratègies per a la</w:t>
      </w:r>
      <w:r w:rsidRPr="00924002">
        <w:rPr>
          <w:rFonts w:cs="Arial"/>
          <w:b/>
          <w:bCs/>
          <w:spacing w:val="8"/>
          <w:sz w:val="20"/>
        </w:rPr>
        <w:t xml:space="preserve"> reducció de l’impacte ambiental</w:t>
      </w:r>
      <w:r w:rsidRPr="00924002">
        <w:rPr>
          <w:rFonts w:cs="Arial"/>
          <w:spacing w:val="8"/>
          <w:sz w:val="20"/>
        </w:rPr>
        <w:t>, utilitzant materials de proximitat, de baix impacte en la seva construcció i solucions que acostin a 0 la petjada d’emissions de CO</w:t>
      </w:r>
      <w:r w:rsidRPr="00924002">
        <w:rPr>
          <w:rFonts w:cs="Arial"/>
          <w:spacing w:val="8"/>
          <w:sz w:val="20"/>
          <w:vertAlign w:val="subscript"/>
        </w:rPr>
        <w:t>2</w:t>
      </w:r>
      <w:r w:rsidRPr="00924002">
        <w:rPr>
          <w:rFonts w:cs="Arial"/>
          <w:spacing w:val="8"/>
          <w:sz w:val="20"/>
        </w:rPr>
        <w:t xml:space="preserve"> de l’edifici (en anglès NZEB). Un dels objectius prioritaris és la reducció de la demanda energètica mitjançant </w:t>
      </w:r>
      <w:r w:rsidRPr="00924002">
        <w:rPr>
          <w:rFonts w:cs="Arial"/>
          <w:b/>
          <w:bCs/>
          <w:spacing w:val="8"/>
          <w:sz w:val="20"/>
        </w:rPr>
        <w:t>estratègies passives,</w:t>
      </w:r>
      <w:r w:rsidRPr="00924002">
        <w:rPr>
          <w:rFonts w:cs="Arial"/>
          <w:spacing w:val="8"/>
          <w:sz w:val="20"/>
        </w:rPr>
        <w:t xml:space="preserve"> per assolir l’objectiu NZEB, així com el plantejament de sistemes actius altament eficients.</w:t>
      </w:r>
    </w:p>
    <w:p w14:paraId="399732D2" w14:textId="77777777" w:rsidR="00D47EB1" w:rsidRPr="00924002" w:rsidRDefault="00D47EB1" w:rsidP="00D47EB1">
      <w:pPr>
        <w:ind w:left="567" w:right="692"/>
        <w:jc w:val="both"/>
        <w:rPr>
          <w:rFonts w:cs="Arial"/>
          <w:spacing w:val="8"/>
          <w:sz w:val="20"/>
        </w:rPr>
      </w:pPr>
    </w:p>
    <w:p w14:paraId="78858185" w14:textId="77777777" w:rsidR="00D47EB1" w:rsidRPr="00924002" w:rsidRDefault="00D47EB1" w:rsidP="00D47EB1">
      <w:pPr>
        <w:ind w:left="567" w:right="692"/>
        <w:jc w:val="both"/>
        <w:rPr>
          <w:rFonts w:cs="Arial"/>
          <w:spacing w:val="8"/>
          <w:sz w:val="20"/>
        </w:rPr>
      </w:pPr>
      <w:r w:rsidRPr="00924002">
        <w:rPr>
          <w:rFonts w:cs="Arial"/>
          <w:spacing w:val="8"/>
          <w:sz w:val="20"/>
        </w:rPr>
        <w:t>El disseny de tots els espais de l’edifici s’han de desenvolupar de manera flexible pensant en l’adaptació a les noves formes de convivència i els dissenys dels habitatges en l’atenció a la diversitat social i funcional, sempre amb atenció a la perspectiva de gènere.</w:t>
      </w:r>
    </w:p>
    <w:p w14:paraId="34C6C65A" w14:textId="77777777" w:rsidR="00D47EB1" w:rsidRDefault="00D47EB1" w:rsidP="00D47EB1">
      <w:pPr>
        <w:ind w:left="567" w:right="692"/>
        <w:jc w:val="both"/>
        <w:rPr>
          <w:rFonts w:cs="Arial"/>
          <w:spacing w:val="8"/>
          <w:sz w:val="20"/>
        </w:rPr>
      </w:pPr>
    </w:p>
    <w:p w14:paraId="48B42810" w14:textId="77777777" w:rsidR="00D47EB1" w:rsidRPr="00924002" w:rsidRDefault="00D47EB1" w:rsidP="00D47EB1">
      <w:pPr>
        <w:ind w:left="567" w:right="692"/>
        <w:jc w:val="both"/>
        <w:rPr>
          <w:rFonts w:cs="Arial"/>
          <w:b/>
          <w:bCs/>
          <w:spacing w:val="8"/>
          <w:sz w:val="20"/>
          <w:u w:val="single"/>
        </w:rPr>
      </w:pPr>
      <w:r w:rsidRPr="00924002">
        <w:rPr>
          <w:rFonts w:cs="Arial"/>
          <w:b/>
          <w:bCs/>
          <w:spacing w:val="8"/>
          <w:sz w:val="20"/>
          <w:u w:val="single"/>
        </w:rPr>
        <w:t>Programa d’Habitatge de Lloguer Assequible</w:t>
      </w:r>
    </w:p>
    <w:p w14:paraId="4271BE96" w14:textId="77777777" w:rsidR="00D47EB1" w:rsidRPr="00924002" w:rsidRDefault="00D47EB1" w:rsidP="00D47EB1">
      <w:pPr>
        <w:ind w:left="567" w:right="692"/>
        <w:jc w:val="both"/>
        <w:rPr>
          <w:rFonts w:cs="Arial"/>
          <w:spacing w:val="8"/>
          <w:sz w:val="20"/>
        </w:rPr>
      </w:pPr>
    </w:p>
    <w:p w14:paraId="20A952FE" w14:textId="77777777" w:rsidR="00D47EB1" w:rsidRPr="00924002" w:rsidRDefault="00D47EB1" w:rsidP="00D47EB1">
      <w:pPr>
        <w:ind w:left="567" w:right="692"/>
        <w:jc w:val="both"/>
        <w:rPr>
          <w:rFonts w:cs="Arial"/>
          <w:spacing w:val="8"/>
          <w:sz w:val="20"/>
        </w:rPr>
      </w:pPr>
      <w:r w:rsidRPr="00924002">
        <w:rPr>
          <w:rFonts w:cs="Arial"/>
          <w:spacing w:val="8"/>
          <w:sz w:val="20"/>
        </w:rPr>
        <w:t xml:space="preserve">El Programa d’Habitatge de Lloguer Assequible, impulsat per la Generalitat de Catalunya mitjançant </w:t>
      </w:r>
      <w:proofErr w:type="spellStart"/>
      <w:r w:rsidRPr="00924002">
        <w:rPr>
          <w:rFonts w:cs="Arial"/>
          <w:spacing w:val="8"/>
          <w:sz w:val="20"/>
        </w:rPr>
        <w:t>l’Incasòl</w:t>
      </w:r>
      <w:proofErr w:type="spellEnd"/>
      <w:r w:rsidRPr="00924002">
        <w:rPr>
          <w:rFonts w:cs="Arial"/>
          <w:spacing w:val="8"/>
          <w:sz w:val="20"/>
        </w:rPr>
        <w:t xml:space="preserve">, té com a primer objectiu contribuir a la política d’habitatge mitjançant la construcció de noves promocions de lloguer per tal d’incrementar l’oferta d’habitatge de lloguer a preus assequibles a llocs de demanda contrastada, on la població amb menys recursos té dificultats per accedir a habitatge. </w:t>
      </w:r>
    </w:p>
    <w:p w14:paraId="1AE18D3A" w14:textId="77777777" w:rsidR="00D47EB1" w:rsidRPr="00924002" w:rsidRDefault="00D47EB1" w:rsidP="00D47EB1">
      <w:pPr>
        <w:ind w:left="567" w:right="692"/>
        <w:jc w:val="both"/>
        <w:rPr>
          <w:rFonts w:cs="Arial"/>
          <w:spacing w:val="8"/>
          <w:sz w:val="20"/>
        </w:rPr>
      </w:pPr>
    </w:p>
    <w:p w14:paraId="59F3B153" w14:textId="77777777" w:rsidR="00CE2907" w:rsidRDefault="00D47EB1" w:rsidP="00D47EB1">
      <w:pPr>
        <w:ind w:left="567" w:right="692"/>
        <w:jc w:val="both"/>
        <w:rPr>
          <w:rFonts w:cs="Arial"/>
          <w:spacing w:val="8"/>
          <w:sz w:val="20"/>
        </w:rPr>
      </w:pPr>
      <w:r w:rsidRPr="00924002">
        <w:rPr>
          <w:rFonts w:cs="Arial"/>
          <w:spacing w:val="8"/>
          <w:sz w:val="20"/>
        </w:rPr>
        <w:t xml:space="preserve">La demanda elevada d’habitatge té com a conseqüència la tensió de preus en el mercat immobiliari  i un sobreesforç econòmic de la ciutadania per poder-hi accedir. Un mercat immobiliari amb dinàmica tensa genera processos d’exclusió de mercat que inicialment afecten a les capes de rendes baixes però que paulatinament va afectant al conjunt de les rendes mitges. </w:t>
      </w:r>
    </w:p>
    <w:p w14:paraId="74E6B363" w14:textId="77777777" w:rsidR="00694315" w:rsidRDefault="00694315" w:rsidP="00D47EB1">
      <w:pPr>
        <w:ind w:left="567" w:right="692"/>
        <w:jc w:val="both"/>
        <w:rPr>
          <w:rFonts w:cs="Arial"/>
          <w:spacing w:val="8"/>
          <w:sz w:val="20"/>
        </w:rPr>
      </w:pPr>
    </w:p>
    <w:p w14:paraId="517CCEEE" w14:textId="77777777" w:rsidR="00694315" w:rsidRPr="00924002" w:rsidRDefault="00694315" w:rsidP="00694315">
      <w:pPr>
        <w:ind w:left="567" w:right="692"/>
        <w:jc w:val="both"/>
        <w:rPr>
          <w:rFonts w:cs="Arial"/>
          <w:spacing w:val="8"/>
          <w:sz w:val="20"/>
        </w:rPr>
      </w:pPr>
      <w:r w:rsidRPr="00924002">
        <w:rPr>
          <w:rFonts w:cs="Arial"/>
          <w:spacing w:val="8"/>
          <w:sz w:val="20"/>
        </w:rPr>
        <w:t xml:space="preserve">El programa preveu construir noves promocions d’habitatge públic dirigides al segment de la població que pot assumir el pagament de la renda de lloguer situada entre el 20% i el 40% per sota del mercat de lloguer del municipi, amb el topall màxim del preu de lloguer d’Habitatge de Protecció Oficial (HPO) segons el Decret 50/2020.  </w:t>
      </w:r>
    </w:p>
    <w:p w14:paraId="3C1B64F1" w14:textId="77777777" w:rsidR="00694315" w:rsidRPr="00924002" w:rsidRDefault="00694315" w:rsidP="00694315">
      <w:pPr>
        <w:ind w:left="567" w:right="692"/>
        <w:jc w:val="both"/>
        <w:rPr>
          <w:rFonts w:cs="Arial"/>
          <w:spacing w:val="8"/>
          <w:sz w:val="20"/>
        </w:rPr>
      </w:pPr>
    </w:p>
    <w:p w14:paraId="01FC3B49" w14:textId="77777777" w:rsidR="00694315" w:rsidRPr="00924002" w:rsidRDefault="00694315" w:rsidP="00694315">
      <w:pPr>
        <w:ind w:left="567" w:right="692"/>
        <w:jc w:val="both"/>
        <w:rPr>
          <w:rFonts w:cs="Arial"/>
          <w:spacing w:val="8"/>
          <w:sz w:val="20"/>
        </w:rPr>
      </w:pPr>
      <w:r w:rsidRPr="00924002">
        <w:rPr>
          <w:rFonts w:cs="Arial"/>
          <w:spacing w:val="8"/>
          <w:sz w:val="20"/>
        </w:rPr>
        <w:t xml:space="preserve">La sostenibilitat econòmica del programa, que es finança mitjançant els recursos de les fiances dels contractes d’arrendaments, que per llei són dipositades i administrades per </w:t>
      </w:r>
      <w:proofErr w:type="spellStart"/>
      <w:r w:rsidRPr="00924002">
        <w:rPr>
          <w:rFonts w:cs="Arial"/>
          <w:spacing w:val="8"/>
          <w:sz w:val="20"/>
        </w:rPr>
        <w:t>l’Incasòl</w:t>
      </w:r>
      <w:proofErr w:type="spellEnd"/>
      <w:r w:rsidRPr="00924002">
        <w:rPr>
          <w:rFonts w:cs="Arial"/>
          <w:spacing w:val="8"/>
          <w:sz w:val="20"/>
        </w:rPr>
        <w:t xml:space="preserve">, obliga a que les actuacions immobiliàries que s’hi acullin assumeixin el mínim el risc possible, doncs s’ha de garantir el retorn dels recursos de fiances emprats al final del cicle de vida de la inversió. </w:t>
      </w:r>
    </w:p>
    <w:p w14:paraId="447B08CE" w14:textId="77777777" w:rsidR="00694315" w:rsidRPr="00924002" w:rsidRDefault="00694315" w:rsidP="00694315">
      <w:pPr>
        <w:ind w:left="567" w:right="692"/>
        <w:jc w:val="both"/>
        <w:rPr>
          <w:rFonts w:cs="Arial"/>
          <w:spacing w:val="8"/>
          <w:sz w:val="20"/>
        </w:rPr>
      </w:pPr>
    </w:p>
    <w:p w14:paraId="3F0DA3E6" w14:textId="77777777" w:rsidR="00694315" w:rsidRPr="00924002" w:rsidRDefault="00694315" w:rsidP="00694315">
      <w:pPr>
        <w:ind w:left="567" w:right="692"/>
        <w:jc w:val="both"/>
        <w:rPr>
          <w:rFonts w:cs="Arial"/>
          <w:spacing w:val="8"/>
          <w:sz w:val="20"/>
        </w:rPr>
      </w:pPr>
      <w:r w:rsidRPr="00924002">
        <w:rPr>
          <w:rFonts w:cs="Arial"/>
          <w:spacing w:val="8"/>
          <w:sz w:val="20"/>
        </w:rPr>
        <w:t>Les edificacions que promou han de ser sostenibles econòmicament, amb qualitat arquitectònica i alta eficiència energètica. El programa aposta per minimitzar el consum del territori, és a dir, construir sobre sòl urbà consolidat.</w:t>
      </w:r>
    </w:p>
    <w:p w14:paraId="09558FF7" w14:textId="77777777" w:rsidR="00694315" w:rsidRPr="00924002" w:rsidRDefault="00694315" w:rsidP="00D47EB1">
      <w:pPr>
        <w:ind w:left="567" w:right="692"/>
        <w:jc w:val="both"/>
        <w:rPr>
          <w:rFonts w:cs="Arial"/>
          <w:spacing w:val="8"/>
          <w:sz w:val="20"/>
        </w:rPr>
      </w:pPr>
    </w:p>
    <w:p w14:paraId="3280AF4D" w14:textId="77777777" w:rsidR="00D47EB1" w:rsidRPr="00924002" w:rsidRDefault="00D47EB1" w:rsidP="00D47EB1">
      <w:pPr>
        <w:ind w:left="567" w:right="692"/>
        <w:jc w:val="both"/>
        <w:rPr>
          <w:rFonts w:cs="Arial"/>
          <w:spacing w:val="8"/>
          <w:sz w:val="20"/>
        </w:rPr>
      </w:pPr>
    </w:p>
    <w:p w14:paraId="0DD1FC23" w14:textId="307696B9" w:rsidR="00340BF6" w:rsidRDefault="00340BF6" w:rsidP="00D47EB1">
      <w:pPr>
        <w:ind w:left="567" w:right="692"/>
        <w:jc w:val="both"/>
        <w:rPr>
          <w:rFonts w:cs="Arial"/>
          <w:spacing w:val="8"/>
          <w:sz w:val="20"/>
        </w:rPr>
      </w:pPr>
    </w:p>
    <w:p w14:paraId="4BC2720D" w14:textId="77777777" w:rsidR="00D47EB1" w:rsidRPr="00924002" w:rsidRDefault="00340BF6" w:rsidP="00D47EB1">
      <w:pPr>
        <w:ind w:left="567" w:right="692"/>
        <w:jc w:val="both"/>
        <w:rPr>
          <w:rFonts w:cs="Arial"/>
          <w:spacing w:val="8"/>
          <w:sz w:val="20"/>
        </w:rPr>
      </w:pPr>
      <w:r>
        <w:rPr>
          <w:rFonts w:cs="Arial"/>
          <w:spacing w:val="8"/>
          <w:sz w:val="20"/>
        </w:rPr>
        <w:t>La ciutat de Terrassa</w:t>
      </w:r>
      <w:r w:rsidR="0036269D">
        <w:rPr>
          <w:rFonts w:cs="Arial"/>
          <w:spacing w:val="8"/>
          <w:sz w:val="20"/>
        </w:rPr>
        <w:t xml:space="preserve"> conforma </w:t>
      </w:r>
      <w:r>
        <w:rPr>
          <w:rFonts w:cs="Arial"/>
          <w:spacing w:val="8"/>
          <w:sz w:val="20"/>
        </w:rPr>
        <w:t xml:space="preserve">una polaritat territorial de </w:t>
      </w:r>
      <w:r w:rsidR="0036269D">
        <w:rPr>
          <w:rFonts w:cs="Arial"/>
          <w:spacing w:val="8"/>
          <w:sz w:val="20"/>
        </w:rPr>
        <w:t xml:space="preserve">l’arc metropolità, i com a tal, actua com a nucli vertebrador del </w:t>
      </w:r>
      <w:r w:rsidR="0036269D" w:rsidRPr="001B35E9">
        <w:rPr>
          <w:rFonts w:cs="Arial"/>
          <w:spacing w:val="8"/>
          <w:sz w:val="20"/>
        </w:rPr>
        <w:t xml:space="preserve">territori </w:t>
      </w:r>
      <w:r w:rsidR="00CE2907" w:rsidRPr="001B35E9">
        <w:rPr>
          <w:rFonts w:cs="Arial"/>
          <w:spacing w:val="8"/>
          <w:sz w:val="20"/>
        </w:rPr>
        <w:t xml:space="preserve"> Terrassa està inclòs com a municipi de </w:t>
      </w:r>
      <w:r w:rsidR="00CE2907" w:rsidRPr="001B35E9">
        <w:rPr>
          <w:rFonts w:cs="Arial"/>
          <w:spacing w:val="8"/>
          <w:sz w:val="20"/>
        </w:rPr>
        <w:lastRenderedPageBreak/>
        <w:t>demanda forta i acreditada en el Pla Territorial Sectorial de l’Habitatge en tràmit al Parlament.</w:t>
      </w:r>
      <w:r w:rsidR="00CE2907">
        <w:rPr>
          <w:rFonts w:cs="Arial"/>
          <w:spacing w:val="8"/>
          <w:sz w:val="20"/>
        </w:rPr>
        <w:t xml:space="preserve"> </w:t>
      </w:r>
    </w:p>
    <w:p w14:paraId="7D9E446C" w14:textId="77777777" w:rsidR="001A0B81" w:rsidRPr="00924002" w:rsidRDefault="001A0B81" w:rsidP="00D47EB1">
      <w:pPr>
        <w:ind w:left="567" w:right="692"/>
        <w:jc w:val="both"/>
        <w:rPr>
          <w:rFonts w:cs="Arial"/>
          <w:spacing w:val="8"/>
          <w:sz w:val="20"/>
        </w:rPr>
      </w:pPr>
    </w:p>
    <w:p w14:paraId="3BB3CC0F" w14:textId="56F5A2AD" w:rsidR="001A0B81" w:rsidRPr="00924002" w:rsidRDefault="001A0B81" w:rsidP="001A0B81">
      <w:pPr>
        <w:ind w:left="567" w:right="692"/>
        <w:jc w:val="both"/>
        <w:rPr>
          <w:rFonts w:cs="Arial"/>
          <w:spacing w:val="8"/>
          <w:sz w:val="20"/>
        </w:rPr>
      </w:pPr>
      <w:r w:rsidRPr="00924002">
        <w:rPr>
          <w:rFonts w:cs="Arial"/>
          <w:spacing w:val="8"/>
          <w:sz w:val="20"/>
        </w:rPr>
        <w:t>La directora de l’Institut Català del Sòl, INCASÒL, Maria Sisternas i Tusell, la directora de l’Agència de l’Habitatge de Catalunya, AHC, Silvia Grau i Fontanals, l’alcalde de Terrassa, Jordi Ballart i Pastor, i la consellera delegada de la Societat Municipal d’Habitatge de Terras</w:t>
      </w:r>
      <w:r w:rsidR="00E01471">
        <w:rPr>
          <w:rFonts w:cs="Arial"/>
          <w:spacing w:val="8"/>
          <w:sz w:val="20"/>
        </w:rPr>
        <w:t>sa, SMHT, Rosa Sanz Sánchez, van s</w:t>
      </w:r>
      <w:r w:rsidR="005C5CCC">
        <w:rPr>
          <w:rFonts w:cs="Arial"/>
          <w:spacing w:val="8"/>
          <w:sz w:val="20"/>
        </w:rPr>
        <w:t>ignar</w:t>
      </w:r>
      <w:r w:rsidR="002B1DA7">
        <w:rPr>
          <w:rFonts w:cs="Arial"/>
          <w:spacing w:val="8"/>
          <w:sz w:val="20"/>
        </w:rPr>
        <w:t xml:space="preserve"> </w:t>
      </w:r>
      <w:r w:rsidR="002B1DA7" w:rsidRPr="001B35E9">
        <w:rPr>
          <w:rFonts w:cs="Arial"/>
          <w:spacing w:val="8"/>
          <w:sz w:val="20"/>
        </w:rPr>
        <w:t xml:space="preserve">un </w:t>
      </w:r>
      <w:r w:rsidR="005C5CCC" w:rsidRPr="001B35E9">
        <w:rPr>
          <w:rFonts w:cs="Arial"/>
          <w:spacing w:val="8"/>
          <w:sz w:val="20"/>
        </w:rPr>
        <w:t>conveni en data 2 de febrer de 2023</w:t>
      </w:r>
      <w:r w:rsidR="00E01471" w:rsidRPr="001B35E9">
        <w:rPr>
          <w:rFonts w:cs="Arial"/>
          <w:spacing w:val="8"/>
          <w:sz w:val="20"/>
        </w:rPr>
        <w:t xml:space="preserve"> </w:t>
      </w:r>
      <w:r w:rsidR="002B1DA7" w:rsidRPr="001B35E9">
        <w:rPr>
          <w:rFonts w:cs="Arial"/>
          <w:spacing w:val="8"/>
          <w:sz w:val="20"/>
        </w:rPr>
        <w:t xml:space="preserve">el qual </w:t>
      </w:r>
      <w:r w:rsidRPr="001B35E9">
        <w:rPr>
          <w:rFonts w:cs="Arial"/>
          <w:spacing w:val="8"/>
          <w:sz w:val="20"/>
        </w:rPr>
        <w:t xml:space="preserve">preveu la construcció de </w:t>
      </w:r>
      <w:proofErr w:type="spellStart"/>
      <w:r w:rsidRPr="001B35E9">
        <w:rPr>
          <w:rFonts w:cs="Arial"/>
          <w:spacing w:val="8"/>
          <w:sz w:val="20"/>
        </w:rPr>
        <w:t>dos</w:t>
      </w:r>
      <w:r w:rsidR="002B1DA7" w:rsidRPr="001B35E9">
        <w:rPr>
          <w:rFonts w:cs="Arial"/>
          <w:spacing w:val="8"/>
          <w:sz w:val="20"/>
        </w:rPr>
        <w:t>promocions</w:t>
      </w:r>
      <w:proofErr w:type="spellEnd"/>
      <w:r w:rsidR="002B1DA7" w:rsidRPr="001B35E9">
        <w:rPr>
          <w:rFonts w:cs="Arial"/>
          <w:spacing w:val="8"/>
          <w:sz w:val="20"/>
        </w:rPr>
        <w:t xml:space="preserve"> d’habitatge de lloguer assequible</w:t>
      </w:r>
      <w:r w:rsidRPr="001B35E9">
        <w:rPr>
          <w:rFonts w:cs="Arial"/>
          <w:spacing w:val="8"/>
          <w:sz w:val="20"/>
        </w:rPr>
        <w:t xml:space="preserve"> a Terrassa (Vallès Occidental) que comptaran amb un màxim de </w:t>
      </w:r>
      <w:r w:rsidR="00DA778C" w:rsidRPr="001B35E9">
        <w:rPr>
          <w:rFonts w:cs="Arial"/>
          <w:spacing w:val="8"/>
          <w:sz w:val="20"/>
        </w:rPr>
        <w:t>206</w:t>
      </w:r>
      <w:r w:rsidR="00D6397F" w:rsidRPr="001B35E9">
        <w:rPr>
          <w:rFonts w:cs="Arial"/>
          <w:spacing w:val="8"/>
          <w:sz w:val="20"/>
        </w:rPr>
        <w:t xml:space="preserve"> </w:t>
      </w:r>
      <w:r w:rsidRPr="001B35E9">
        <w:rPr>
          <w:rFonts w:cs="Arial"/>
          <w:spacing w:val="8"/>
          <w:sz w:val="20"/>
        </w:rPr>
        <w:t xml:space="preserve"> habitatges</w:t>
      </w:r>
      <w:r w:rsidR="002B1DA7" w:rsidRPr="001B35E9">
        <w:rPr>
          <w:rFonts w:cs="Arial"/>
          <w:spacing w:val="8"/>
          <w:sz w:val="20"/>
        </w:rPr>
        <w:t xml:space="preserve"> segons el mateix conveni</w:t>
      </w:r>
      <w:r w:rsidRPr="001B35E9">
        <w:rPr>
          <w:rFonts w:cs="Arial"/>
          <w:spacing w:val="8"/>
          <w:sz w:val="20"/>
        </w:rPr>
        <w:t xml:space="preserve">. </w:t>
      </w:r>
      <w:r w:rsidR="002B1DA7" w:rsidRPr="001B35E9">
        <w:rPr>
          <w:rFonts w:cs="Arial"/>
          <w:spacing w:val="8"/>
          <w:sz w:val="20"/>
        </w:rPr>
        <w:t>L’acord preveu que el desenvolupament de les promocions tingui una durada de 5 anys des de la seva signatura</w:t>
      </w:r>
      <w:r w:rsidR="002B1DA7">
        <w:rPr>
          <w:rFonts w:cs="Arial"/>
          <w:spacing w:val="8"/>
          <w:sz w:val="20"/>
        </w:rPr>
        <w:t xml:space="preserve"> i </w:t>
      </w:r>
      <w:proofErr w:type="spellStart"/>
      <w:r w:rsidRPr="00924002">
        <w:rPr>
          <w:rFonts w:cs="Arial"/>
          <w:spacing w:val="8"/>
          <w:sz w:val="20"/>
        </w:rPr>
        <w:t>i</w:t>
      </w:r>
      <w:proofErr w:type="spellEnd"/>
      <w:r w:rsidRPr="00924002">
        <w:rPr>
          <w:rFonts w:cs="Arial"/>
          <w:spacing w:val="8"/>
          <w:sz w:val="20"/>
        </w:rPr>
        <w:t xml:space="preserve"> s’estima que costaran uns 22,76 milions d’euros.</w:t>
      </w:r>
    </w:p>
    <w:p w14:paraId="7BA839C8" w14:textId="77777777" w:rsidR="001A0B81" w:rsidRPr="00924002" w:rsidRDefault="001A0B81" w:rsidP="001A0B81">
      <w:pPr>
        <w:ind w:left="567" w:right="692"/>
        <w:jc w:val="both"/>
        <w:rPr>
          <w:rFonts w:cs="Arial"/>
          <w:spacing w:val="8"/>
          <w:sz w:val="20"/>
        </w:rPr>
      </w:pPr>
    </w:p>
    <w:p w14:paraId="7FBDA1CB" w14:textId="77777777" w:rsidR="001A0B81" w:rsidRPr="00924002" w:rsidRDefault="001A0B81" w:rsidP="001A0B81">
      <w:pPr>
        <w:ind w:left="567" w:right="692"/>
        <w:jc w:val="both"/>
        <w:rPr>
          <w:rFonts w:cs="Arial"/>
          <w:spacing w:val="8"/>
          <w:sz w:val="20"/>
        </w:rPr>
      </w:pPr>
      <w:r w:rsidRPr="00924002">
        <w:rPr>
          <w:rFonts w:cs="Arial"/>
          <w:spacing w:val="8"/>
          <w:sz w:val="20"/>
        </w:rPr>
        <w:t xml:space="preserve">La construcció dels edificis respon a les conclusions de l’estudi de necessitat d’habitatge de lloguer al municipi que va dur a terme </w:t>
      </w:r>
      <w:r w:rsidRPr="001B35E9">
        <w:rPr>
          <w:rFonts w:cs="Arial"/>
          <w:spacing w:val="8"/>
          <w:sz w:val="20"/>
        </w:rPr>
        <w:t>l’INCASÒL l’any 2021. Aquestes promocions formen part del programa de lloguer assequible que està promovent</w:t>
      </w:r>
      <w:r w:rsidRPr="00924002">
        <w:rPr>
          <w:rFonts w:cs="Arial"/>
          <w:spacing w:val="8"/>
          <w:sz w:val="20"/>
        </w:rPr>
        <w:t xml:space="preserve"> el Govern de la Generalitat per ampliar el parc d’habitatges públics de lloguer i es finançarà amb el recursos generats per les fiances dipositades a l’INCASÒL.</w:t>
      </w:r>
    </w:p>
    <w:p w14:paraId="28F4D791" w14:textId="77777777" w:rsidR="001A0B81" w:rsidRPr="001A0B81" w:rsidRDefault="001A0B81" w:rsidP="001A0B81">
      <w:pPr>
        <w:ind w:left="567" w:right="692"/>
        <w:jc w:val="both"/>
        <w:rPr>
          <w:rFonts w:eastAsia="MS Mincho" w:cs="Arial"/>
          <w:b/>
          <w:bCs/>
          <w:color w:val="00B0F0"/>
          <w:sz w:val="20"/>
        </w:rPr>
      </w:pPr>
    </w:p>
    <w:p w14:paraId="53FEA207" w14:textId="15CD1DC7" w:rsidR="001A0B81" w:rsidRPr="00924002" w:rsidRDefault="0036269D" w:rsidP="00D47EB1">
      <w:pPr>
        <w:ind w:left="567" w:right="692"/>
        <w:jc w:val="both"/>
        <w:rPr>
          <w:rFonts w:cs="Arial"/>
          <w:spacing w:val="8"/>
          <w:sz w:val="20"/>
        </w:rPr>
      </w:pPr>
      <w:r>
        <w:rPr>
          <w:rFonts w:cs="Arial"/>
          <w:spacing w:val="8"/>
          <w:sz w:val="20"/>
        </w:rPr>
        <w:t xml:space="preserve">El </w:t>
      </w:r>
      <w:r w:rsidR="001A0B81" w:rsidRPr="00924002">
        <w:rPr>
          <w:rFonts w:cs="Arial"/>
          <w:spacing w:val="8"/>
          <w:sz w:val="20"/>
        </w:rPr>
        <w:t xml:space="preserve">25% </w:t>
      </w:r>
      <w:r>
        <w:rPr>
          <w:rFonts w:cs="Arial"/>
          <w:spacing w:val="8"/>
          <w:sz w:val="20"/>
        </w:rPr>
        <w:t xml:space="preserve">dels habitatges de les dues promocions es </w:t>
      </w:r>
      <w:r w:rsidRPr="00924002">
        <w:rPr>
          <w:rFonts w:cs="Arial"/>
          <w:spacing w:val="8"/>
          <w:sz w:val="20"/>
        </w:rPr>
        <w:t>destina</w:t>
      </w:r>
      <w:r>
        <w:rPr>
          <w:rFonts w:cs="Arial"/>
          <w:spacing w:val="8"/>
          <w:sz w:val="20"/>
        </w:rPr>
        <w:t>ran</w:t>
      </w:r>
      <w:r w:rsidRPr="00924002">
        <w:rPr>
          <w:rFonts w:cs="Arial"/>
          <w:spacing w:val="8"/>
          <w:sz w:val="20"/>
        </w:rPr>
        <w:t xml:space="preserve"> </w:t>
      </w:r>
      <w:r w:rsidR="001A0B81" w:rsidRPr="00924002">
        <w:rPr>
          <w:rFonts w:cs="Arial"/>
          <w:spacing w:val="8"/>
          <w:sz w:val="20"/>
        </w:rPr>
        <w:t xml:space="preserve">a joves menors de 35 anys, i l’ajuntament o la SMHT </w:t>
      </w:r>
      <w:r w:rsidR="00D07A10">
        <w:rPr>
          <w:rFonts w:cs="Arial"/>
          <w:spacing w:val="8"/>
          <w:sz w:val="20"/>
        </w:rPr>
        <w:t xml:space="preserve">podran reservar, d’acord amb </w:t>
      </w:r>
      <w:r w:rsidR="001A0B81" w:rsidRPr="00924002">
        <w:rPr>
          <w:rFonts w:cs="Arial"/>
          <w:spacing w:val="8"/>
          <w:sz w:val="20"/>
        </w:rPr>
        <w:t>l’AHC</w:t>
      </w:r>
      <w:r w:rsidR="00D07A10">
        <w:rPr>
          <w:rFonts w:cs="Arial"/>
          <w:spacing w:val="8"/>
          <w:sz w:val="20"/>
        </w:rPr>
        <w:t>,</w:t>
      </w:r>
      <w:r w:rsidR="001A0B81" w:rsidRPr="00924002">
        <w:rPr>
          <w:rFonts w:cs="Arial"/>
          <w:spacing w:val="8"/>
          <w:sz w:val="20"/>
        </w:rPr>
        <w:t xml:space="preserve"> fins a un 10% dels habitatges a situacions d’emergència social i residencial per a persones i famílies de col·lectius especialment vulnerables.</w:t>
      </w:r>
    </w:p>
    <w:p w14:paraId="6A9AC3E7" w14:textId="77777777" w:rsidR="006C4451" w:rsidRPr="00924002" w:rsidRDefault="006C4451" w:rsidP="00D47EB1">
      <w:pPr>
        <w:ind w:left="567" w:right="692"/>
        <w:jc w:val="both"/>
        <w:rPr>
          <w:rFonts w:cs="Arial"/>
          <w:spacing w:val="8"/>
          <w:sz w:val="20"/>
        </w:rPr>
      </w:pPr>
    </w:p>
    <w:p w14:paraId="633F22F7" w14:textId="77777777" w:rsidR="000B651E" w:rsidRPr="00924002" w:rsidRDefault="000B651E" w:rsidP="006C4451">
      <w:pPr>
        <w:ind w:left="567" w:right="692"/>
        <w:jc w:val="both"/>
        <w:rPr>
          <w:rFonts w:cs="Arial"/>
          <w:spacing w:val="8"/>
          <w:sz w:val="20"/>
        </w:rPr>
      </w:pPr>
    </w:p>
    <w:p w14:paraId="082D430A" w14:textId="77777777" w:rsidR="00D47EB1" w:rsidRPr="00924002" w:rsidRDefault="00D47EB1" w:rsidP="00D47EB1">
      <w:pPr>
        <w:ind w:left="567" w:right="692"/>
        <w:jc w:val="both"/>
        <w:rPr>
          <w:rFonts w:cs="Arial"/>
          <w:spacing w:val="8"/>
          <w:sz w:val="20"/>
        </w:rPr>
      </w:pPr>
    </w:p>
    <w:p w14:paraId="4B7179EC" w14:textId="77777777" w:rsidR="00D47EB1" w:rsidRPr="00924002" w:rsidRDefault="00D47EB1" w:rsidP="00D47EB1">
      <w:pPr>
        <w:ind w:left="567" w:right="692"/>
        <w:jc w:val="both"/>
        <w:rPr>
          <w:rFonts w:cs="Arial"/>
          <w:b/>
          <w:bCs/>
          <w:spacing w:val="8"/>
          <w:sz w:val="20"/>
          <w:u w:val="single"/>
        </w:rPr>
      </w:pPr>
      <w:r w:rsidRPr="00924002">
        <w:rPr>
          <w:rFonts w:cs="Arial"/>
          <w:b/>
          <w:bCs/>
          <w:spacing w:val="8"/>
          <w:sz w:val="20"/>
          <w:u w:val="single"/>
        </w:rPr>
        <w:t>Caracterització urbana del solar</w:t>
      </w:r>
    </w:p>
    <w:p w14:paraId="5B5F41C7" w14:textId="77777777" w:rsidR="001A0B81" w:rsidRPr="00924002" w:rsidRDefault="001A0B81" w:rsidP="00D47EB1">
      <w:pPr>
        <w:ind w:left="567" w:right="692"/>
        <w:jc w:val="both"/>
        <w:rPr>
          <w:rFonts w:cs="Arial"/>
          <w:b/>
          <w:bCs/>
          <w:spacing w:val="8"/>
          <w:sz w:val="20"/>
          <w:u w:val="single"/>
        </w:rPr>
      </w:pPr>
    </w:p>
    <w:p w14:paraId="706B5079" w14:textId="561319BC" w:rsidR="001A0B81" w:rsidRPr="00924002" w:rsidRDefault="001A0B81" w:rsidP="001A0B81">
      <w:pPr>
        <w:ind w:left="567" w:right="692"/>
        <w:jc w:val="both"/>
        <w:rPr>
          <w:rFonts w:cs="Arial"/>
          <w:spacing w:val="8"/>
          <w:sz w:val="20"/>
        </w:rPr>
      </w:pPr>
      <w:r w:rsidRPr="00924002">
        <w:rPr>
          <w:rFonts w:cs="Arial"/>
          <w:spacing w:val="8"/>
          <w:sz w:val="20"/>
        </w:rPr>
        <w:t>Els nous habitatges se situaran en dues parcel·les que es troben a l’i</w:t>
      </w:r>
      <w:r w:rsidR="00D6397F">
        <w:rPr>
          <w:rFonts w:cs="Arial"/>
          <w:spacing w:val="8"/>
          <w:sz w:val="20"/>
        </w:rPr>
        <w:t xml:space="preserve">lla de cases delimitada pel Parc de Gernika i els carrers de </w:t>
      </w:r>
      <w:r w:rsidRPr="00924002">
        <w:rPr>
          <w:rFonts w:cs="Arial"/>
          <w:spacing w:val="8"/>
          <w:sz w:val="20"/>
        </w:rPr>
        <w:t xml:space="preserve">Ciudad Real i del País Basc, del subsector 1 de </w:t>
      </w:r>
      <w:proofErr w:type="spellStart"/>
      <w:r w:rsidRPr="00924002">
        <w:rPr>
          <w:rFonts w:cs="Arial"/>
          <w:spacing w:val="8"/>
          <w:sz w:val="20"/>
        </w:rPr>
        <w:t>Torresana</w:t>
      </w:r>
      <w:proofErr w:type="spellEnd"/>
      <w:r w:rsidRPr="00924002">
        <w:rPr>
          <w:rFonts w:cs="Arial"/>
          <w:spacing w:val="8"/>
          <w:sz w:val="20"/>
        </w:rPr>
        <w:t xml:space="preserve">. </w:t>
      </w:r>
    </w:p>
    <w:p w14:paraId="5FFB2259" w14:textId="77777777" w:rsidR="001A0B81" w:rsidRPr="00924002" w:rsidRDefault="001A0B81" w:rsidP="001A0B81">
      <w:pPr>
        <w:ind w:left="567" w:right="692"/>
        <w:jc w:val="both"/>
        <w:rPr>
          <w:rFonts w:cs="Arial"/>
          <w:spacing w:val="8"/>
          <w:sz w:val="20"/>
        </w:rPr>
      </w:pPr>
    </w:p>
    <w:p w14:paraId="40619BDB" w14:textId="77777777" w:rsidR="001A0B81" w:rsidRPr="00924002" w:rsidRDefault="001A0B81" w:rsidP="001A0B81">
      <w:pPr>
        <w:ind w:left="567" w:right="692"/>
        <w:jc w:val="both"/>
        <w:rPr>
          <w:rFonts w:cs="Arial"/>
          <w:spacing w:val="8"/>
          <w:sz w:val="20"/>
        </w:rPr>
      </w:pPr>
      <w:r w:rsidRPr="00924002">
        <w:rPr>
          <w:rFonts w:cs="Arial"/>
          <w:spacing w:val="8"/>
          <w:sz w:val="20"/>
        </w:rPr>
        <w:t>Els terrenys són propietat de la SMHT, que els cedirà en dret de superfície gratuït a l’INCASÒL durant 75 anys prorrogables.</w:t>
      </w:r>
    </w:p>
    <w:p w14:paraId="7BA4ED22" w14:textId="77777777" w:rsidR="001A0B81" w:rsidRPr="00924002" w:rsidRDefault="001A0B81" w:rsidP="001A0B81">
      <w:pPr>
        <w:ind w:left="567" w:right="692"/>
        <w:jc w:val="both"/>
        <w:rPr>
          <w:rFonts w:cs="Arial"/>
          <w:spacing w:val="8"/>
          <w:sz w:val="20"/>
        </w:rPr>
      </w:pPr>
    </w:p>
    <w:p w14:paraId="012A239F" w14:textId="77777777" w:rsidR="001A0B81" w:rsidRPr="00924002" w:rsidRDefault="001A0B81" w:rsidP="001A0B81">
      <w:pPr>
        <w:ind w:left="567" w:right="692"/>
        <w:jc w:val="both"/>
        <w:rPr>
          <w:rFonts w:cs="Arial"/>
          <w:spacing w:val="8"/>
          <w:sz w:val="20"/>
        </w:rPr>
      </w:pPr>
      <w:r w:rsidRPr="00924002">
        <w:rPr>
          <w:rFonts w:cs="Arial"/>
          <w:spacing w:val="8"/>
          <w:sz w:val="20"/>
        </w:rPr>
        <w:t xml:space="preserve">El barri de </w:t>
      </w:r>
      <w:proofErr w:type="spellStart"/>
      <w:r w:rsidRPr="00924002">
        <w:rPr>
          <w:rFonts w:cs="Arial"/>
          <w:spacing w:val="8"/>
          <w:sz w:val="20"/>
        </w:rPr>
        <w:t>Torresana</w:t>
      </w:r>
      <w:proofErr w:type="spellEnd"/>
      <w:r w:rsidRPr="00924002">
        <w:rPr>
          <w:rFonts w:cs="Arial"/>
          <w:spacing w:val="8"/>
          <w:sz w:val="20"/>
        </w:rPr>
        <w:t xml:space="preserve"> és fruit d’un projecte urbà de l’arquitecte Manel de Solà-Morales, per a acollir fins a 2.000 nous</w:t>
      </w:r>
      <w:r w:rsidR="00D6397F">
        <w:rPr>
          <w:rFonts w:cs="Arial"/>
          <w:spacing w:val="8"/>
          <w:sz w:val="20"/>
        </w:rPr>
        <w:t xml:space="preserve"> habitatges,</w:t>
      </w:r>
      <w:r w:rsidRPr="00924002">
        <w:rPr>
          <w:rFonts w:cs="Arial"/>
          <w:spacing w:val="8"/>
          <w:sz w:val="20"/>
        </w:rPr>
        <w:t xml:space="preserve"> promogut per SMHT. Els edificis que construirà Incasòl completaran el front a llevant d’aquest sector, del que ja només restarà la construcció del solar situat a la vora de la via del tren. El barri es troba ben bé al límit de la ciutat, creant una nova façana cap als grans espais naturals d’alt valor ambiental. El barri l’integren diversos edificis residencials de protecció oficial construïts per SMHT fins el 2010</w:t>
      </w:r>
      <w:r w:rsidR="00694315">
        <w:rPr>
          <w:rFonts w:cs="Arial"/>
          <w:spacing w:val="8"/>
          <w:sz w:val="20"/>
        </w:rPr>
        <w:t>,</w:t>
      </w:r>
      <w:r w:rsidRPr="00924002">
        <w:rPr>
          <w:rFonts w:cs="Arial"/>
          <w:spacing w:val="8"/>
          <w:sz w:val="20"/>
        </w:rPr>
        <w:t xml:space="preserve"> disposats en forma de “U”, espais comunitaris i terrasses obertes, que permeten que tots els nous pisos tinguin vistes prominents a l’espai lliure i excel·lents condicions d’assolellament. </w:t>
      </w:r>
    </w:p>
    <w:p w14:paraId="48A53E63" w14:textId="77777777" w:rsidR="001A0B81" w:rsidRPr="00924002" w:rsidRDefault="001A0B81" w:rsidP="001A0B81">
      <w:pPr>
        <w:ind w:left="567" w:right="692"/>
        <w:jc w:val="both"/>
        <w:rPr>
          <w:rFonts w:cs="Arial"/>
          <w:spacing w:val="8"/>
          <w:sz w:val="20"/>
        </w:rPr>
      </w:pPr>
    </w:p>
    <w:p w14:paraId="06573B94" w14:textId="016CA027" w:rsidR="001A0B81" w:rsidRDefault="001A0B81" w:rsidP="001A0B81">
      <w:pPr>
        <w:ind w:left="567" w:right="692"/>
        <w:jc w:val="both"/>
        <w:rPr>
          <w:rFonts w:cs="Arial"/>
          <w:spacing w:val="8"/>
          <w:sz w:val="20"/>
        </w:rPr>
      </w:pPr>
      <w:r w:rsidRPr="00924002">
        <w:rPr>
          <w:rFonts w:cs="Arial"/>
          <w:spacing w:val="8"/>
          <w:sz w:val="20"/>
        </w:rPr>
        <w:t xml:space="preserve">La configuració flexible de les parcel·les donarà força llibertat a les propostes dels licitadors per que resolguin l’ordenació dels edificis adaptant-se a les dues cotes que configuren la parcel·la fent atenció als espais sense edificació de l’interior de la parcel·la i a les seves potencialitats bioclimàtiques. A més, els licitadors també hauran de proposar una configuració pel sostre comercial i </w:t>
      </w:r>
      <w:r w:rsidR="00694315">
        <w:rPr>
          <w:rFonts w:cs="Arial"/>
          <w:spacing w:val="8"/>
          <w:sz w:val="20"/>
        </w:rPr>
        <w:t>p</w:t>
      </w:r>
      <w:r w:rsidR="00694315" w:rsidRPr="00924002">
        <w:rPr>
          <w:rFonts w:cs="Arial"/>
          <w:spacing w:val="8"/>
          <w:sz w:val="20"/>
        </w:rPr>
        <w:t>el</w:t>
      </w:r>
      <w:r w:rsidR="00694315">
        <w:rPr>
          <w:rFonts w:cs="Arial"/>
          <w:spacing w:val="8"/>
          <w:sz w:val="20"/>
        </w:rPr>
        <w:t xml:space="preserve"> sostre </w:t>
      </w:r>
      <w:r w:rsidRPr="00924002">
        <w:rPr>
          <w:rFonts w:cs="Arial"/>
          <w:spacing w:val="8"/>
          <w:sz w:val="20"/>
        </w:rPr>
        <w:t xml:space="preserve">productiu, que </w:t>
      </w:r>
      <w:r w:rsidR="003F570F">
        <w:rPr>
          <w:rFonts w:cs="Arial"/>
          <w:spacing w:val="8"/>
          <w:sz w:val="20"/>
        </w:rPr>
        <w:t>contempla el planejament</w:t>
      </w:r>
      <w:r w:rsidRPr="00924002">
        <w:rPr>
          <w:rFonts w:cs="Arial"/>
          <w:spacing w:val="8"/>
          <w:sz w:val="20"/>
        </w:rPr>
        <w:t xml:space="preserve">. </w:t>
      </w:r>
    </w:p>
    <w:p w14:paraId="5B955303" w14:textId="77777777" w:rsidR="003F570F" w:rsidRPr="00924002" w:rsidRDefault="003F570F" w:rsidP="001A0B81">
      <w:pPr>
        <w:ind w:left="567" w:right="692"/>
        <w:jc w:val="both"/>
        <w:rPr>
          <w:rFonts w:cs="Arial"/>
          <w:spacing w:val="8"/>
          <w:sz w:val="20"/>
        </w:rPr>
      </w:pPr>
    </w:p>
    <w:p w14:paraId="0A9E876A" w14:textId="77777777" w:rsidR="00EE3D27" w:rsidRPr="00924002" w:rsidRDefault="00EE3D27" w:rsidP="001A0B81">
      <w:pPr>
        <w:ind w:left="567" w:right="692"/>
        <w:jc w:val="both"/>
        <w:rPr>
          <w:rFonts w:cs="Arial"/>
          <w:spacing w:val="8"/>
          <w:sz w:val="20"/>
        </w:rPr>
      </w:pPr>
    </w:p>
    <w:p w14:paraId="7EBDA181" w14:textId="77777777" w:rsidR="001A0B81" w:rsidRPr="00924002" w:rsidRDefault="001A0B81" w:rsidP="00D47EB1">
      <w:pPr>
        <w:ind w:left="567" w:right="692"/>
        <w:jc w:val="both"/>
        <w:rPr>
          <w:rFonts w:cs="Arial"/>
          <w:b/>
          <w:bCs/>
          <w:spacing w:val="8"/>
          <w:sz w:val="20"/>
          <w:u w:val="single"/>
        </w:rPr>
      </w:pPr>
    </w:p>
    <w:p w14:paraId="4BE9D450" w14:textId="77777777" w:rsidR="001A0B81" w:rsidRPr="00924002" w:rsidRDefault="001A0B81" w:rsidP="00D47EB1">
      <w:pPr>
        <w:ind w:left="567" w:right="692"/>
        <w:jc w:val="both"/>
        <w:rPr>
          <w:rFonts w:cs="Arial"/>
          <w:b/>
          <w:bCs/>
          <w:spacing w:val="8"/>
          <w:sz w:val="20"/>
          <w:u w:val="single"/>
        </w:rPr>
      </w:pPr>
      <w:r w:rsidRPr="00924002">
        <w:rPr>
          <w:rFonts w:cs="Arial"/>
          <w:b/>
          <w:bCs/>
          <w:spacing w:val="8"/>
          <w:sz w:val="20"/>
          <w:u w:val="single"/>
        </w:rPr>
        <w:t>L’edifici</w:t>
      </w:r>
    </w:p>
    <w:p w14:paraId="6482E40A" w14:textId="77777777" w:rsidR="001A0B81" w:rsidRPr="00924002" w:rsidRDefault="001A0B81" w:rsidP="00D47EB1">
      <w:pPr>
        <w:ind w:left="567" w:right="692"/>
        <w:jc w:val="both"/>
        <w:rPr>
          <w:rFonts w:cs="Arial"/>
          <w:b/>
          <w:bCs/>
          <w:spacing w:val="8"/>
          <w:sz w:val="20"/>
          <w:u w:val="single"/>
        </w:rPr>
      </w:pPr>
    </w:p>
    <w:p w14:paraId="0C7351D1" w14:textId="77777777" w:rsidR="00694315" w:rsidRDefault="006C4451" w:rsidP="006C4451">
      <w:pPr>
        <w:ind w:left="567" w:right="692"/>
        <w:jc w:val="both"/>
        <w:rPr>
          <w:rFonts w:cs="Arial"/>
          <w:spacing w:val="8"/>
          <w:sz w:val="20"/>
        </w:rPr>
      </w:pPr>
      <w:r w:rsidRPr="00924002">
        <w:rPr>
          <w:rFonts w:cs="Arial"/>
          <w:spacing w:val="8"/>
          <w:sz w:val="20"/>
        </w:rPr>
        <w:lastRenderedPageBreak/>
        <w:t>El</w:t>
      </w:r>
      <w:r w:rsidR="007556B5" w:rsidRPr="00924002">
        <w:rPr>
          <w:rFonts w:cs="Arial"/>
          <w:spacing w:val="8"/>
          <w:sz w:val="20"/>
        </w:rPr>
        <w:t>s</w:t>
      </w:r>
      <w:r w:rsidRPr="00924002">
        <w:rPr>
          <w:rFonts w:cs="Arial"/>
          <w:spacing w:val="8"/>
          <w:sz w:val="20"/>
        </w:rPr>
        <w:t xml:space="preserve"> solar</w:t>
      </w:r>
      <w:r w:rsidR="007556B5" w:rsidRPr="00924002">
        <w:rPr>
          <w:rFonts w:cs="Arial"/>
          <w:spacing w:val="8"/>
          <w:sz w:val="20"/>
        </w:rPr>
        <w:t>s</w:t>
      </w:r>
      <w:r w:rsidRPr="00924002">
        <w:rPr>
          <w:rFonts w:cs="Arial"/>
          <w:spacing w:val="8"/>
          <w:sz w:val="20"/>
        </w:rPr>
        <w:t xml:space="preserve"> on es desenvoluparà la promoció d’habitatges objecte d’</w:t>
      </w:r>
      <w:r w:rsidR="007556B5" w:rsidRPr="00924002">
        <w:rPr>
          <w:rFonts w:cs="Arial"/>
          <w:spacing w:val="8"/>
          <w:sz w:val="20"/>
        </w:rPr>
        <w:t xml:space="preserve">aquest concurs estan situats al sector de </w:t>
      </w:r>
      <w:proofErr w:type="spellStart"/>
      <w:r w:rsidR="007556B5" w:rsidRPr="00924002">
        <w:rPr>
          <w:rFonts w:cs="Arial"/>
          <w:spacing w:val="8"/>
          <w:sz w:val="20"/>
        </w:rPr>
        <w:t>Torresana</w:t>
      </w:r>
      <w:proofErr w:type="spellEnd"/>
      <w:r w:rsidRPr="00924002">
        <w:rPr>
          <w:rFonts w:cs="Arial"/>
          <w:spacing w:val="8"/>
          <w:sz w:val="20"/>
        </w:rPr>
        <w:t xml:space="preserve"> i </w:t>
      </w:r>
      <w:r w:rsidR="007556B5" w:rsidRPr="00924002">
        <w:rPr>
          <w:rFonts w:cs="Arial"/>
          <w:spacing w:val="8"/>
          <w:sz w:val="20"/>
        </w:rPr>
        <w:t>consten de dues parcel·les de 1.765</w:t>
      </w:r>
      <w:r w:rsidRPr="00924002">
        <w:rPr>
          <w:rFonts w:cs="Arial"/>
          <w:spacing w:val="8"/>
          <w:sz w:val="20"/>
        </w:rPr>
        <w:t>m² de sòl</w:t>
      </w:r>
      <w:r w:rsidR="007556B5" w:rsidRPr="00924002">
        <w:rPr>
          <w:rFonts w:cs="Arial"/>
          <w:spacing w:val="8"/>
          <w:sz w:val="20"/>
        </w:rPr>
        <w:t xml:space="preserve"> (parcel·la C) i 2.183 m² (parcel·la D)</w:t>
      </w:r>
      <w:r w:rsidR="00694315">
        <w:rPr>
          <w:rFonts w:cs="Arial"/>
          <w:spacing w:val="8"/>
          <w:sz w:val="20"/>
        </w:rPr>
        <w:t xml:space="preserve">. </w:t>
      </w:r>
    </w:p>
    <w:p w14:paraId="3F166DE8" w14:textId="77777777" w:rsidR="00694315" w:rsidRDefault="00694315" w:rsidP="006C4451">
      <w:pPr>
        <w:ind w:left="567" w:right="692"/>
        <w:jc w:val="both"/>
        <w:rPr>
          <w:rFonts w:cs="Arial"/>
          <w:spacing w:val="8"/>
          <w:sz w:val="20"/>
        </w:rPr>
      </w:pPr>
    </w:p>
    <w:p w14:paraId="5A8332D9" w14:textId="64FD36A5" w:rsidR="00694315" w:rsidRDefault="00694315" w:rsidP="006C4451">
      <w:pPr>
        <w:ind w:left="567" w:right="692"/>
        <w:jc w:val="both"/>
        <w:rPr>
          <w:rFonts w:cs="Arial"/>
          <w:spacing w:val="8"/>
          <w:sz w:val="20"/>
        </w:rPr>
      </w:pPr>
      <w:r>
        <w:rPr>
          <w:rFonts w:cs="Arial"/>
          <w:spacing w:val="8"/>
          <w:sz w:val="20"/>
        </w:rPr>
        <w:t>Per a la parcel·la C, el</w:t>
      </w:r>
      <w:r w:rsidR="007556B5" w:rsidRPr="00924002">
        <w:rPr>
          <w:rFonts w:cs="Arial"/>
          <w:spacing w:val="8"/>
          <w:sz w:val="20"/>
        </w:rPr>
        <w:t xml:space="preserve"> sostre edificable </w:t>
      </w:r>
      <w:r>
        <w:rPr>
          <w:rFonts w:cs="Arial"/>
          <w:spacing w:val="8"/>
          <w:sz w:val="20"/>
        </w:rPr>
        <w:t xml:space="preserve">és </w:t>
      </w:r>
      <w:r w:rsidR="006C4451" w:rsidRPr="00924002">
        <w:rPr>
          <w:rFonts w:cs="Arial"/>
          <w:spacing w:val="8"/>
          <w:sz w:val="20"/>
        </w:rPr>
        <w:t xml:space="preserve">de </w:t>
      </w:r>
      <w:r w:rsidR="007556B5" w:rsidRPr="00924002">
        <w:rPr>
          <w:rFonts w:cs="Arial"/>
          <w:spacing w:val="8"/>
          <w:sz w:val="20"/>
        </w:rPr>
        <w:t xml:space="preserve">8.365 m², dels quals 7.820 m² es destinaran a habitatge, 280 m² es destinaran a activitat productiva en planta alta i 265 m² es destinaran a activitat comercial. </w:t>
      </w:r>
    </w:p>
    <w:p w14:paraId="7642994D" w14:textId="77777777" w:rsidR="00694315" w:rsidRDefault="00694315" w:rsidP="006C4451">
      <w:pPr>
        <w:ind w:left="567" w:right="692"/>
        <w:jc w:val="both"/>
        <w:rPr>
          <w:rFonts w:cs="Arial"/>
          <w:spacing w:val="8"/>
          <w:sz w:val="20"/>
        </w:rPr>
      </w:pPr>
    </w:p>
    <w:p w14:paraId="74002371" w14:textId="77777777" w:rsidR="00694315" w:rsidRDefault="007556B5" w:rsidP="006C4451">
      <w:pPr>
        <w:ind w:left="567" w:right="692"/>
        <w:jc w:val="both"/>
        <w:rPr>
          <w:rFonts w:cs="Arial"/>
          <w:spacing w:val="8"/>
          <w:sz w:val="20"/>
        </w:rPr>
      </w:pPr>
      <w:r w:rsidRPr="00924002">
        <w:rPr>
          <w:rFonts w:cs="Arial"/>
          <w:spacing w:val="8"/>
          <w:sz w:val="20"/>
        </w:rPr>
        <w:t xml:space="preserve">Per a la parcel·la D, el sostre edificable és de 8.645 m² dels quals 7.985 m² es destinaran a habitatge, 410 m² es destinaran a activitat productiva en planta alta i 250 m² a activitat comercial.  </w:t>
      </w:r>
    </w:p>
    <w:p w14:paraId="445CABA6" w14:textId="77777777" w:rsidR="00694315" w:rsidRDefault="00694315" w:rsidP="006C4451">
      <w:pPr>
        <w:ind w:left="567" w:right="692"/>
        <w:jc w:val="both"/>
        <w:rPr>
          <w:rFonts w:cs="Arial"/>
          <w:spacing w:val="8"/>
          <w:sz w:val="20"/>
        </w:rPr>
      </w:pPr>
    </w:p>
    <w:p w14:paraId="3231D40D" w14:textId="4A10B4CC" w:rsidR="007556B5" w:rsidRPr="00924002" w:rsidRDefault="006C4451" w:rsidP="006C4451">
      <w:pPr>
        <w:ind w:left="567" w:right="692"/>
        <w:jc w:val="both"/>
        <w:rPr>
          <w:rFonts w:cs="Arial"/>
          <w:spacing w:val="8"/>
          <w:sz w:val="20"/>
        </w:rPr>
      </w:pPr>
      <w:r w:rsidRPr="00924002">
        <w:rPr>
          <w:rFonts w:cs="Arial"/>
          <w:spacing w:val="8"/>
          <w:sz w:val="20"/>
        </w:rPr>
        <w:t>El pl</w:t>
      </w:r>
      <w:r w:rsidR="007556B5" w:rsidRPr="00924002">
        <w:rPr>
          <w:rFonts w:cs="Arial"/>
          <w:spacing w:val="8"/>
          <w:sz w:val="20"/>
        </w:rPr>
        <w:t xml:space="preserve">anejament fixa el nombre màxim de 946 </w:t>
      </w:r>
      <w:proofErr w:type="spellStart"/>
      <w:r w:rsidRPr="00924002">
        <w:rPr>
          <w:rFonts w:cs="Arial"/>
          <w:spacing w:val="8"/>
          <w:sz w:val="20"/>
        </w:rPr>
        <w:t>habitates</w:t>
      </w:r>
      <w:proofErr w:type="spellEnd"/>
      <w:r w:rsidRPr="00924002">
        <w:rPr>
          <w:rFonts w:cs="Arial"/>
          <w:spacing w:val="8"/>
          <w:sz w:val="20"/>
        </w:rPr>
        <w:t xml:space="preserve"> </w:t>
      </w:r>
      <w:r w:rsidR="007556B5" w:rsidRPr="00924002">
        <w:rPr>
          <w:rFonts w:cs="Arial"/>
          <w:spacing w:val="8"/>
          <w:sz w:val="20"/>
        </w:rPr>
        <w:t xml:space="preserve">per al subsector </w:t>
      </w:r>
      <w:r w:rsidR="00E96A6B" w:rsidRPr="00924002">
        <w:rPr>
          <w:rFonts w:cs="Arial"/>
          <w:spacing w:val="8"/>
          <w:sz w:val="20"/>
        </w:rPr>
        <w:t xml:space="preserve">1 </w:t>
      </w:r>
      <w:r w:rsidR="007556B5" w:rsidRPr="00924002">
        <w:rPr>
          <w:rFonts w:cs="Arial"/>
          <w:spacing w:val="8"/>
          <w:sz w:val="20"/>
        </w:rPr>
        <w:t xml:space="preserve">del PMU. Per a les parcel·les objecte del concurs s’ha </w:t>
      </w:r>
      <w:r w:rsidR="00694315">
        <w:rPr>
          <w:rFonts w:cs="Arial"/>
          <w:spacing w:val="8"/>
          <w:sz w:val="20"/>
        </w:rPr>
        <w:t>a</w:t>
      </w:r>
      <w:r w:rsidR="007556B5" w:rsidRPr="00924002">
        <w:rPr>
          <w:rFonts w:cs="Arial"/>
          <w:spacing w:val="8"/>
          <w:sz w:val="20"/>
        </w:rPr>
        <w:t xml:space="preserve">cordat  un màxim de 94 habitatges per a la parcel·la C i un màxim de 96 per a la parcel·la D. </w:t>
      </w:r>
      <w:r w:rsidR="00E96A6B" w:rsidRPr="00924002">
        <w:rPr>
          <w:rFonts w:cs="Arial"/>
          <w:spacing w:val="8"/>
          <w:sz w:val="20"/>
        </w:rPr>
        <w:t xml:space="preserve">La qualificació urbanística de les parcel·les correspon a </w:t>
      </w:r>
      <w:r w:rsidR="007556B5" w:rsidRPr="00924002">
        <w:rPr>
          <w:rFonts w:cs="Arial"/>
          <w:spacing w:val="8"/>
          <w:sz w:val="20"/>
        </w:rPr>
        <w:t>Zona d’ordenació específica</w:t>
      </w:r>
      <w:r w:rsidR="00E96A6B" w:rsidRPr="00924002">
        <w:rPr>
          <w:rFonts w:cs="Arial"/>
          <w:spacing w:val="8"/>
          <w:sz w:val="20"/>
        </w:rPr>
        <w:t xml:space="preserve">, concretant els diferents paràmetres per a cadascun dels tipus d’edificació previstos en cadascuna de les dos parcel·les. </w:t>
      </w:r>
    </w:p>
    <w:p w14:paraId="3CA0BAE8" w14:textId="77777777" w:rsidR="006C4451" w:rsidRPr="00924002" w:rsidRDefault="006C4451" w:rsidP="006C4451">
      <w:pPr>
        <w:ind w:left="567" w:right="692"/>
        <w:jc w:val="both"/>
        <w:rPr>
          <w:rFonts w:cs="Arial"/>
          <w:spacing w:val="8"/>
          <w:sz w:val="20"/>
        </w:rPr>
      </w:pPr>
    </w:p>
    <w:p w14:paraId="1805138A" w14:textId="0DF11DF2" w:rsidR="006C4451" w:rsidRPr="00924002" w:rsidRDefault="006C4451" w:rsidP="006C4451">
      <w:pPr>
        <w:ind w:left="567" w:right="692"/>
        <w:jc w:val="both"/>
        <w:rPr>
          <w:rFonts w:cs="Arial"/>
          <w:spacing w:val="8"/>
          <w:sz w:val="20"/>
        </w:rPr>
      </w:pPr>
    </w:p>
    <w:p w14:paraId="15CB43D1" w14:textId="77777777" w:rsidR="009B63A3" w:rsidRPr="00924002" w:rsidRDefault="006C4451" w:rsidP="006C4451">
      <w:pPr>
        <w:ind w:left="567" w:right="692"/>
        <w:jc w:val="both"/>
        <w:rPr>
          <w:rFonts w:cs="Arial"/>
          <w:spacing w:val="8"/>
          <w:sz w:val="20"/>
        </w:rPr>
      </w:pPr>
      <w:r w:rsidRPr="00924002">
        <w:rPr>
          <w:rFonts w:cs="Arial"/>
          <w:spacing w:val="8"/>
          <w:sz w:val="20"/>
        </w:rPr>
        <w:t xml:space="preserve">Donada la </w:t>
      </w:r>
      <w:r w:rsidR="009B63A3" w:rsidRPr="00924002">
        <w:rPr>
          <w:rFonts w:cs="Arial"/>
          <w:spacing w:val="8"/>
          <w:sz w:val="20"/>
        </w:rPr>
        <w:t xml:space="preserve">densitat d’habitatges </w:t>
      </w:r>
      <w:r w:rsidRPr="00924002">
        <w:rPr>
          <w:rFonts w:cs="Arial"/>
          <w:spacing w:val="8"/>
          <w:sz w:val="20"/>
        </w:rPr>
        <w:t xml:space="preserve">en la promoció objecte d’aquest concurs es preveu </w:t>
      </w:r>
      <w:r w:rsidR="009B63A3" w:rsidRPr="00924002">
        <w:rPr>
          <w:rFonts w:cs="Arial"/>
          <w:spacing w:val="8"/>
          <w:sz w:val="20"/>
        </w:rPr>
        <w:t xml:space="preserve">per a cada parcel·la </w:t>
      </w:r>
      <w:r w:rsidRPr="00924002">
        <w:rPr>
          <w:rFonts w:cs="Arial"/>
          <w:spacing w:val="8"/>
          <w:sz w:val="20"/>
        </w:rPr>
        <w:t xml:space="preserve">un </w:t>
      </w:r>
      <w:r w:rsidR="009B63A3" w:rsidRPr="00924002">
        <w:rPr>
          <w:rFonts w:cs="Arial"/>
          <w:spacing w:val="8"/>
          <w:sz w:val="20"/>
        </w:rPr>
        <w:t>nombre màxim i mínim d’habitatges per comunitat d’escala i per nombre de plantes.</w:t>
      </w:r>
    </w:p>
    <w:p w14:paraId="31F5629F" w14:textId="77777777" w:rsidR="006C4451" w:rsidRPr="00924002" w:rsidRDefault="006C4451" w:rsidP="006C4451">
      <w:pPr>
        <w:ind w:left="567" w:right="692"/>
        <w:jc w:val="both"/>
        <w:rPr>
          <w:rFonts w:cs="Arial"/>
          <w:spacing w:val="8"/>
          <w:sz w:val="20"/>
        </w:rPr>
      </w:pPr>
    </w:p>
    <w:p w14:paraId="2DD5425B" w14:textId="77777777" w:rsidR="006C4451" w:rsidRPr="00924002" w:rsidRDefault="006C4451" w:rsidP="006C4451">
      <w:pPr>
        <w:ind w:left="567" w:right="692"/>
        <w:jc w:val="both"/>
        <w:rPr>
          <w:rFonts w:cs="Arial"/>
          <w:spacing w:val="8"/>
          <w:sz w:val="20"/>
        </w:rPr>
      </w:pPr>
      <w:r w:rsidRPr="00924002">
        <w:rPr>
          <w:rFonts w:cs="Arial"/>
          <w:spacing w:val="8"/>
          <w:sz w:val="20"/>
        </w:rPr>
        <w:t xml:space="preserve">En aquesta promoció es preveuen </w:t>
      </w:r>
      <w:r w:rsidR="003F570F">
        <w:rPr>
          <w:rFonts w:cs="Arial"/>
          <w:spacing w:val="8"/>
          <w:sz w:val="20"/>
        </w:rPr>
        <w:t xml:space="preserve">majoritàriament </w:t>
      </w:r>
      <w:r w:rsidRPr="00924002">
        <w:rPr>
          <w:rFonts w:cs="Arial"/>
          <w:spacing w:val="8"/>
          <w:sz w:val="20"/>
        </w:rPr>
        <w:t xml:space="preserve">habitatges de dos dormitoris per un programa funcional de </w:t>
      </w:r>
      <w:r w:rsidR="003F570F">
        <w:rPr>
          <w:rFonts w:cs="Arial"/>
          <w:spacing w:val="8"/>
          <w:sz w:val="20"/>
        </w:rPr>
        <w:t>4</w:t>
      </w:r>
      <w:r w:rsidRPr="00924002">
        <w:rPr>
          <w:rFonts w:cs="Arial"/>
          <w:spacing w:val="8"/>
          <w:sz w:val="20"/>
        </w:rPr>
        <w:t xml:space="preserve"> persones amb una superfície útil interior de </w:t>
      </w:r>
      <w:r w:rsidR="003F570F">
        <w:rPr>
          <w:rFonts w:cs="Arial"/>
          <w:spacing w:val="8"/>
          <w:sz w:val="20"/>
        </w:rPr>
        <w:t>62</w:t>
      </w:r>
      <w:r w:rsidRPr="00924002">
        <w:rPr>
          <w:rFonts w:cs="Arial"/>
          <w:spacing w:val="8"/>
          <w:sz w:val="20"/>
        </w:rPr>
        <w:t>m²</w:t>
      </w:r>
      <w:r w:rsidR="003F570F">
        <w:rPr>
          <w:rFonts w:cs="Arial"/>
          <w:spacing w:val="8"/>
          <w:sz w:val="20"/>
        </w:rPr>
        <w:t xml:space="preserve">. Per tal d’obtenir una major diversitat en els perfil de nuclis familiars es preveuen també, </w:t>
      </w:r>
      <w:r w:rsidR="004B48B2" w:rsidRPr="00924002">
        <w:rPr>
          <w:rFonts w:cs="Arial"/>
          <w:spacing w:val="8"/>
          <w:sz w:val="20"/>
        </w:rPr>
        <w:t xml:space="preserve"> </w:t>
      </w:r>
      <w:r w:rsidRPr="00924002">
        <w:rPr>
          <w:rFonts w:cs="Arial"/>
          <w:spacing w:val="8"/>
          <w:sz w:val="20"/>
        </w:rPr>
        <w:t xml:space="preserve">habitatges de dos dormitoris per un programa funcional de </w:t>
      </w:r>
      <w:r w:rsidR="003F570F">
        <w:rPr>
          <w:rFonts w:cs="Arial"/>
          <w:spacing w:val="8"/>
          <w:sz w:val="20"/>
        </w:rPr>
        <w:t>3</w:t>
      </w:r>
      <w:r w:rsidRPr="00924002">
        <w:rPr>
          <w:rFonts w:cs="Arial"/>
          <w:spacing w:val="8"/>
          <w:sz w:val="20"/>
        </w:rPr>
        <w:t xml:space="preserve"> persones amb una superfície útil interior de </w:t>
      </w:r>
      <w:r w:rsidR="003F570F">
        <w:rPr>
          <w:rFonts w:cs="Arial"/>
          <w:spacing w:val="8"/>
          <w:sz w:val="20"/>
        </w:rPr>
        <w:t>55</w:t>
      </w:r>
      <w:r w:rsidRPr="00924002">
        <w:rPr>
          <w:rFonts w:cs="Arial"/>
          <w:spacing w:val="8"/>
          <w:sz w:val="20"/>
        </w:rPr>
        <w:t>m²</w:t>
      </w:r>
      <w:r w:rsidR="00D45D1A">
        <w:rPr>
          <w:rFonts w:cs="Arial"/>
          <w:spacing w:val="8"/>
          <w:sz w:val="20"/>
        </w:rPr>
        <w:t>,</w:t>
      </w:r>
      <w:r w:rsidR="004B48B2" w:rsidRPr="00924002">
        <w:rPr>
          <w:rFonts w:cs="Arial"/>
          <w:spacing w:val="8"/>
          <w:sz w:val="20"/>
        </w:rPr>
        <w:t xml:space="preserve"> i habitatges de 3 dormitoris i per un programa funcional de 5 persones amb una superfície útil interior de 73m2</w:t>
      </w:r>
      <w:r w:rsidRPr="00924002">
        <w:rPr>
          <w:rFonts w:cs="Arial"/>
          <w:spacing w:val="8"/>
          <w:sz w:val="20"/>
        </w:rPr>
        <w:t>.</w:t>
      </w:r>
    </w:p>
    <w:p w14:paraId="695F79AB" w14:textId="77777777" w:rsidR="006C4451" w:rsidRPr="00924002" w:rsidRDefault="006C4451" w:rsidP="006C4451">
      <w:pPr>
        <w:ind w:left="567" w:right="692"/>
        <w:jc w:val="both"/>
        <w:rPr>
          <w:rFonts w:cs="Arial"/>
          <w:spacing w:val="8"/>
          <w:sz w:val="20"/>
        </w:rPr>
      </w:pPr>
    </w:p>
    <w:p w14:paraId="0ECB8272" w14:textId="76167A05" w:rsidR="006C4451" w:rsidRPr="00924002" w:rsidRDefault="006C4451" w:rsidP="006C4451">
      <w:pPr>
        <w:ind w:left="567" w:right="692"/>
        <w:jc w:val="both"/>
        <w:rPr>
          <w:rFonts w:cs="Arial"/>
          <w:spacing w:val="8"/>
          <w:sz w:val="20"/>
        </w:rPr>
      </w:pPr>
      <w:r w:rsidRPr="00924002">
        <w:rPr>
          <w:rFonts w:cs="Arial"/>
          <w:spacing w:val="8"/>
          <w:sz w:val="20"/>
        </w:rPr>
        <w:t>Per tal de facilitar l’accés i minimitzar el desenvolupament de la rampa, l’accés a la planta</w:t>
      </w:r>
      <w:r w:rsidR="0043262A">
        <w:rPr>
          <w:rFonts w:cs="Arial"/>
          <w:spacing w:val="8"/>
          <w:sz w:val="20"/>
        </w:rPr>
        <w:t xml:space="preserve"> </w:t>
      </w:r>
      <w:r w:rsidRPr="00924002">
        <w:rPr>
          <w:rFonts w:cs="Arial"/>
          <w:spacing w:val="8"/>
          <w:sz w:val="20"/>
        </w:rPr>
        <w:t>soterrani es preveu des de</w:t>
      </w:r>
      <w:r w:rsidR="009B63A3" w:rsidRPr="00924002">
        <w:rPr>
          <w:rFonts w:cs="Arial"/>
          <w:spacing w:val="8"/>
          <w:sz w:val="20"/>
        </w:rPr>
        <w:t xml:space="preserve"> la façana est</w:t>
      </w:r>
      <w:r w:rsidRPr="00924002">
        <w:rPr>
          <w:rFonts w:cs="Arial"/>
          <w:spacing w:val="8"/>
          <w:sz w:val="20"/>
        </w:rPr>
        <w:t xml:space="preserve"> del</w:t>
      </w:r>
      <w:r w:rsidR="009B63A3" w:rsidRPr="00924002">
        <w:rPr>
          <w:rFonts w:cs="Arial"/>
          <w:spacing w:val="8"/>
          <w:sz w:val="20"/>
        </w:rPr>
        <w:t>s</w:t>
      </w:r>
      <w:r w:rsidRPr="00924002">
        <w:rPr>
          <w:rFonts w:cs="Arial"/>
          <w:spacing w:val="8"/>
          <w:sz w:val="20"/>
        </w:rPr>
        <w:t xml:space="preserve"> solar</w:t>
      </w:r>
      <w:r w:rsidR="009B63A3" w:rsidRPr="00924002">
        <w:rPr>
          <w:rFonts w:cs="Arial"/>
          <w:spacing w:val="8"/>
          <w:sz w:val="20"/>
        </w:rPr>
        <w:t>s</w:t>
      </w:r>
      <w:r w:rsidRPr="00924002">
        <w:rPr>
          <w:rFonts w:cs="Arial"/>
          <w:spacing w:val="8"/>
          <w:sz w:val="20"/>
        </w:rPr>
        <w:t xml:space="preserve">, amb accés des del </w:t>
      </w:r>
      <w:r w:rsidR="009B63A3" w:rsidRPr="00924002">
        <w:rPr>
          <w:rFonts w:cs="Arial"/>
          <w:spacing w:val="8"/>
          <w:sz w:val="20"/>
        </w:rPr>
        <w:t>carrer del País Basc</w:t>
      </w:r>
      <w:r w:rsidRPr="00924002">
        <w:rPr>
          <w:rFonts w:cs="Arial"/>
          <w:spacing w:val="8"/>
          <w:sz w:val="20"/>
        </w:rPr>
        <w:t xml:space="preserve">. El programa d’aquesta planta serà el nombre de places d’aparcament </w:t>
      </w:r>
      <w:r w:rsidR="009B63A3" w:rsidRPr="00924002">
        <w:rPr>
          <w:rFonts w:cs="Arial"/>
          <w:spacing w:val="8"/>
          <w:sz w:val="20"/>
        </w:rPr>
        <w:t>exigides al POUM.</w:t>
      </w:r>
    </w:p>
    <w:p w14:paraId="3058036A" w14:textId="77777777" w:rsidR="006C4451" w:rsidRPr="00924002" w:rsidRDefault="006C4451" w:rsidP="006C4451">
      <w:pPr>
        <w:ind w:left="567" w:right="692"/>
        <w:jc w:val="both"/>
        <w:rPr>
          <w:rFonts w:cs="Arial"/>
          <w:spacing w:val="8"/>
          <w:sz w:val="20"/>
        </w:rPr>
      </w:pPr>
    </w:p>
    <w:p w14:paraId="3B87D598" w14:textId="77777777" w:rsidR="006C4451" w:rsidRPr="00924002" w:rsidRDefault="006C4451" w:rsidP="006C4451">
      <w:pPr>
        <w:ind w:left="567" w:right="692"/>
        <w:jc w:val="both"/>
        <w:rPr>
          <w:rFonts w:cs="Arial"/>
          <w:spacing w:val="8"/>
          <w:sz w:val="20"/>
        </w:rPr>
      </w:pPr>
      <w:proofErr w:type="spellStart"/>
      <w:r w:rsidRPr="00924002">
        <w:rPr>
          <w:rFonts w:cs="Arial"/>
          <w:spacing w:val="8"/>
          <w:sz w:val="20"/>
        </w:rPr>
        <w:t>L’Incasòl</w:t>
      </w:r>
      <w:proofErr w:type="spellEnd"/>
      <w:r w:rsidRPr="00924002">
        <w:rPr>
          <w:rFonts w:cs="Arial"/>
          <w:spacing w:val="8"/>
          <w:sz w:val="20"/>
        </w:rPr>
        <w:t xml:space="preserve"> vol ser sensible a la introducció de noves tecnologies i nous processos que facilitin la mill</w:t>
      </w:r>
      <w:r w:rsidR="007B5D9C">
        <w:rPr>
          <w:rFonts w:cs="Arial"/>
          <w:spacing w:val="8"/>
          <w:sz w:val="20"/>
        </w:rPr>
        <w:t>ora dels sistemes constructius</w:t>
      </w:r>
      <w:r w:rsidRPr="00924002">
        <w:rPr>
          <w:rFonts w:cs="Arial"/>
          <w:spacing w:val="8"/>
          <w:sz w:val="20"/>
        </w:rPr>
        <w:t>, la producció i el seu impacte ambiental i la qualitat dels habitatges promoguts tant des del punt de vista de la salut i benestar com d’adaptació a les necessitats actuals d’usos i usuaris diversos.</w:t>
      </w:r>
    </w:p>
    <w:p w14:paraId="651A0B1F" w14:textId="77777777" w:rsidR="006C4451" w:rsidRPr="00924002" w:rsidRDefault="006C4451" w:rsidP="006C4451">
      <w:pPr>
        <w:ind w:left="567" w:right="692"/>
        <w:jc w:val="both"/>
        <w:rPr>
          <w:rFonts w:cs="Arial"/>
          <w:spacing w:val="8"/>
          <w:sz w:val="20"/>
        </w:rPr>
      </w:pPr>
    </w:p>
    <w:p w14:paraId="33299B79" w14:textId="77777777" w:rsidR="006C4451" w:rsidRPr="00924002" w:rsidRDefault="006C4451" w:rsidP="006C4451">
      <w:pPr>
        <w:ind w:left="567" w:right="692"/>
        <w:jc w:val="both"/>
        <w:rPr>
          <w:rFonts w:cs="Arial"/>
          <w:spacing w:val="8"/>
          <w:sz w:val="20"/>
        </w:rPr>
      </w:pPr>
      <w:r w:rsidRPr="00924002">
        <w:rPr>
          <w:rFonts w:cs="Arial"/>
          <w:spacing w:val="8"/>
          <w:sz w:val="20"/>
        </w:rPr>
        <w:t>Les propostes han de tenir en compte l’impacte mediambiental que genera el procés d’edificació al llarg del cicle de vida dels edificis, des de l’obtenció de les matèries fins al final de la seva vida passant per la construcció i utilització.</w:t>
      </w:r>
    </w:p>
    <w:p w14:paraId="5E3E4A6B" w14:textId="77777777" w:rsidR="006C4451" w:rsidRPr="00924002" w:rsidRDefault="006C4451" w:rsidP="006C4451">
      <w:pPr>
        <w:ind w:left="567" w:right="692"/>
        <w:jc w:val="both"/>
        <w:rPr>
          <w:rFonts w:cs="Arial"/>
          <w:spacing w:val="8"/>
          <w:sz w:val="20"/>
        </w:rPr>
      </w:pPr>
    </w:p>
    <w:p w14:paraId="16B9E66E" w14:textId="77777777" w:rsidR="006C4451" w:rsidRPr="00924002" w:rsidRDefault="006C4451" w:rsidP="006C4451">
      <w:pPr>
        <w:ind w:left="567" w:right="692"/>
        <w:jc w:val="both"/>
        <w:rPr>
          <w:rFonts w:cs="Arial"/>
          <w:spacing w:val="8"/>
          <w:sz w:val="20"/>
        </w:rPr>
      </w:pPr>
      <w:r w:rsidRPr="00924002">
        <w:rPr>
          <w:rFonts w:cs="Arial"/>
          <w:spacing w:val="8"/>
          <w:sz w:val="20"/>
        </w:rPr>
        <w:t>Per altra banda, cal destacar la necessitat que el concepte de futur manteniment dels edifici</w:t>
      </w:r>
      <w:r w:rsidR="007B5D9C">
        <w:rPr>
          <w:rFonts w:cs="Arial"/>
          <w:spacing w:val="8"/>
          <w:sz w:val="20"/>
        </w:rPr>
        <w:t>s</w:t>
      </w:r>
      <w:r w:rsidRPr="00924002">
        <w:rPr>
          <w:rFonts w:cs="Arial"/>
          <w:spacing w:val="8"/>
          <w:sz w:val="20"/>
        </w:rPr>
        <w:t xml:space="preserve"> estigui present tant durant el procés de redacció del projecte com durant l’execució de l’obra.</w:t>
      </w:r>
    </w:p>
    <w:bookmarkEnd w:id="0"/>
    <w:p w14:paraId="74C9D197" w14:textId="77777777" w:rsidR="00F54206" w:rsidRPr="00924002" w:rsidRDefault="00F54206" w:rsidP="00C74E8B">
      <w:pPr>
        <w:pStyle w:val="Prrafodelista"/>
        <w:ind w:left="530" w:right="692"/>
        <w:jc w:val="both"/>
        <w:rPr>
          <w:rFonts w:cs="Arial"/>
          <w:spacing w:val="8"/>
          <w:sz w:val="20"/>
        </w:rPr>
      </w:pPr>
    </w:p>
    <w:p w14:paraId="7D7A8091" w14:textId="6E75ED24" w:rsidR="004C4E56" w:rsidRDefault="004C4E56" w:rsidP="00C74E8B">
      <w:pPr>
        <w:pStyle w:val="Prrafodelista"/>
        <w:ind w:left="530" w:right="692"/>
        <w:jc w:val="both"/>
        <w:rPr>
          <w:rFonts w:cs="Arial"/>
          <w:spacing w:val="8"/>
          <w:sz w:val="20"/>
        </w:rPr>
      </w:pPr>
    </w:p>
    <w:p w14:paraId="3D177E6E" w14:textId="495A21A5" w:rsidR="001B35E9" w:rsidRDefault="001B35E9" w:rsidP="00C74E8B">
      <w:pPr>
        <w:pStyle w:val="Prrafodelista"/>
        <w:ind w:left="530" w:right="692"/>
        <w:jc w:val="both"/>
        <w:rPr>
          <w:rFonts w:cs="Arial"/>
          <w:spacing w:val="8"/>
          <w:sz w:val="20"/>
        </w:rPr>
      </w:pPr>
    </w:p>
    <w:p w14:paraId="21C98F0F" w14:textId="77777777" w:rsidR="001B35E9" w:rsidRPr="00924002" w:rsidRDefault="001B35E9" w:rsidP="00C74E8B">
      <w:pPr>
        <w:pStyle w:val="Prrafodelista"/>
        <w:ind w:left="530" w:right="692"/>
        <w:jc w:val="both"/>
        <w:rPr>
          <w:rFonts w:cs="Arial"/>
          <w:spacing w:val="8"/>
          <w:sz w:val="20"/>
        </w:rPr>
      </w:pPr>
    </w:p>
    <w:p w14:paraId="5FA33E79" w14:textId="77777777" w:rsidR="00D47EB1" w:rsidRPr="00924002" w:rsidRDefault="00D47EB1" w:rsidP="00D47EB1">
      <w:pPr>
        <w:pStyle w:val="Prrafodelista"/>
        <w:widowControl w:val="0"/>
        <w:numPr>
          <w:ilvl w:val="0"/>
          <w:numId w:val="3"/>
        </w:numPr>
        <w:autoSpaceDE w:val="0"/>
        <w:autoSpaceDN w:val="0"/>
        <w:adjustRightInd w:val="0"/>
        <w:ind w:right="692"/>
        <w:contextualSpacing w:val="0"/>
        <w:jc w:val="both"/>
        <w:outlineLvl w:val="0"/>
        <w:rPr>
          <w:rFonts w:cs="Arial"/>
          <w:b/>
          <w:spacing w:val="8"/>
          <w:sz w:val="20"/>
          <w:u w:val="single"/>
        </w:rPr>
      </w:pPr>
      <w:r w:rsidRPr="00924002">
        <w:rPr>
          <w:rFonts w:cs="Arial"/>
          <w:b/>
          <w:spacing w:val="8"/>
          <w:sz w:val="20"/>
          <w:u w:val="single"/>
        </w:rPr>
        <w:t>Objecte del contracte</w:t>
      </w:r>
    </w:p>
    <w:p w14:paraId="14A09548" w14:textId="77777777" w:rsidR="00F54206" w:rsidRPr="00924002" w:rsidRDefault="00F54206" w:rsidP="00C74E8B">
      <w:pPr>
        <w:pStyle w:val="Prrafodelista"/>
        <w:ind w:left="530" w:right="692"/>
        <w:jc w:val="both"/>
        <w:rPr>
          <w:rFonts w:cs="Arial"/>
          <w:spacing w:val="8"/>
          <w:sz w:val="20"/>
        </w:rPr>
      </w:pPr>
    </w:p>
    <w:p w14:paraId="6F8B9F27" w14:textId="77777777" w:rsidR="00C74E8B" w:rsidRPr="00924002" w:rsidRDefault="00C74E8B" w:rsidP="00C74E8B">
      <w:pPr>
        <w:ind w:left="567" w:right="692"/>
        <w:jc w:val="both"/>
        <w:rPr>
          <w:rFonts w:cs="Arial"/>
          <w:spacing w:val="8"/>
          <w:sz w:val="20"/>
        </w:rPr>
      </w:pPr>
      <w:r w:rsidRPr="00924002">
        <w:rPr>
          <w:rFonts w:cs="Arial"/>
          <w:spacing w:val="8"/>
          <w:sz w:val="20"/>
        </w:rPr>
        <w:lastRenderedPageBreak/>
        <w:t>L’objecte del present contracte és la redacció de l’avantprojecte, el projecte bàsic, el projecte executiu i la direcció d’obres, de les següents obres situades a</w:t>
      </w:r>
      <w:r w:rsidR="00322317" w:rsidRPr="00924002">
        <w:rPr>
          <w:rFonts w:cs="Arial"/>
          <w:spacing w:val="8"/>
          <w:sz w:val="20"/>
        </w:rPr>
        <w:t>l carrer del País Basc del sector Torre Sana de Terrassa</w:t>
      </w:r>
      <w:r w:rsidR="00960BDF" w:rsidRPr="00924002">
        <w:rPr>
          <w:rFonts w:cs="Arial"/>
          <w:spacing w:val="8"/>
          <w:sz w:val="20"/>
        </w:rPr>
        <w:t>:</w:t>
      </w:r>
    </w:p>
    <w:p w14:paraId="5A659D9E" w14:textId="77777777" w:rsidR="00C74E8B" w:rsidRPr="00924002" w:rsidRDefault="00C74E8B" w:rsidP="00C74E8B">
      <w:pPr>
        <w:ind w:left="567" w:right="692"/>
        <w:jc w:val="both"/>
        <w:rPr>
          <w:rFonts w:cs="Arial"/>
          <w:spacing w:val="8"/>
          <w:sz w:val="20"/>
        </w:rPr>
      </w:pPr>
    </w:p>
    <w:p w14:paraId="075C9962" w14:textId="4C81FD4D" w:rsidR="00C74E8B" w:rsidRPr="00924002" w:rsidRDefault="004C7134" w:rsidP="0080573E">
      <w:pPr>
        <w:pStyle w:val="Prrafodelista"/>
        <w:numPr>
          <w:ilvl w:val="0"/>
          <w:numId w:val="4"/>
        </w:numPr>
        <w:tabs>
          <w:tab w:val="left" w:pos="1980"/>
        </w:tabs>
        <w:ind w:left="1264" w:right="692" w:hanging="357"/>
        <w:contextualSpacing w:val="0"/>
        <w:jc w:val="both"/>
        <w:rPr>
          <w:rFonts w:cs="Arial"/>
          <w:spacing w:val="8"/>
          <w:sz w:val="20"/>
        </w:rPr>
      </w:pPr>
      <w:r>
        <w:rPr>
          <w:rFonts w:cs="Arial"/>
          <w:spacing w:val="8"/>
          <w:sz w:val="20"/>
        </w:rPr>
        <w:t xml:space="preserve">Construcció d’un </w:t>
      </w:r>
      <w:r w:rsidRPr="001B35E9">
        <w:rPr>
          <w:rFonts w:cs="Arial"/>
          <w:b/>
          <w:spacing w:val="8"/>
          <w:sz w:val="20"/>
        </w:rPr>
        <w:t xml:space="preserve">màxim de </w:t>
      </w:r>
      <w:r w:rsidR="00322317" w:rsidRPr="001B35E9">
        <w:rPr>
          <w:rFonts w:cs="Arial"/>
          <w:b/>
          <w:spacing w:val="8"/>
          <w:sz w:val="20"/>
        </w:rPr>
        <w:t>190</w:t>
      </w:r>
      <w:r w:rsidR="00C74E8B" w:rsidRPr="001B35E9">
        <w:rPr>
          <w:rFonts w:cs="Arial"/>
          <w:b/>
          <w:spacing w:val="8"/>
          <w:sz w:val="20"/>
        </w:rPr>
        <w:t xml:space="preserve"> habitatges</w:t>
      </w:r>
      <w:r w:rsidR="00322317" w:rsidRPr="001B35E9">
        <w:rPr>
          <w:rFonts w:cs="Arial"/>
          <w:spacing w:val="8"/>
          <w:sz w:val="20"/>
        </w:rPr>
        <w:t>, locals</w:t>
      </w:r>
      <w:r w:rsidR="00322317" w:rsidRPr="00924002">
        <w:rPr>
          <w:rFonts w:cs="Arial"/>
          <w:spacing w:val="8"/>
          <w:sz w:val="20"/>
        </w:rPr>
        <w:t xml:space="preserve"> comercials</w:t>
      </w:r>
      <w:r>
        <w:rPr>
          <w:rFonts w:cs="Arial"/>
          <w:spacing w:val="8"/>
          <w:sz w:val="20"/>
        </w:rPr>
        <w:t>, locals d’activitat productiva</w:t>
      </w:r>
      <w:r w:rsidR="007E7131">
        <w:rPr>
          <w:rFonts w:cs="Arial"/>
          <w:spacing w:val="8"/>
          <w:sz w:val="20"/>
        </w:rPr>
        <w:t xml:space="preserve"> en planta</w:t>
      </w:r>
      <w:r w:rsidR="0060047A" w:rsidRPr="00924002">
        <w:rPr>
          <w:rFonts w:cs="Arial"/>
          <w:spacing w:val="8"/>
          <w:sz w:val="20"/>
        </w:rPr>
        <w:t xml:space="preserve"> </w:t>
      </w:r>
      <w:r w:rsidR="00C74E8B" w:rsidRPr="00924002">
        <w:rPr>
          <w:rFonts w:cs="Arial"/>
          <w:spacing w:val="8"/>
          <w:sz w:val="20"/>
        </w:rPr>
        <w:t>i aparcament.</w:t>
      </w:r>
    </w:p>
    <w:p w14:paraId="0674F60F" w14:textId="77777777" w:rsidR="00322317" w:rsidRPr="00924002" w:rsidRDefault="0060047A"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Urbanització </w:t>
      </w:r>
      <w:r w:rsidR="00322317" w:rsidRPr="00924002">
        <w:rPr>
          <w:rFonts w:cs="Arial"/>
          <w:spacing w:val="8"/>
          <w:sz w:val="20"/>
        </w:rPr>
        <w:t>dels e</w:t>
      </w:r>
      <w:r w:rsidR="004C7134">
        <w:rPr>
          <w:rFonts w:cs="Arial"/>
          <w:spacing w:val="8"/>
          <w:sz w:val="20"/>
        </w:rPr>
        <w:t>s</w:t>
      </w:r>
      <w:r w:rsidR="00322317" w:rsidRPr="00924002">
        <w:rPr>
          <w:rFonts w:cs="Arial"/>
          <w:spacing w:val="8"/>
          <w:sz w:val="20"/>
        </w:rPr>
        <w:t xml:space="preserve">pais no ocupats per edificació corresponents a la superfície restant de parcel·la. </w:t>
      </w:r>
    </w:p>
    <w:p w14:paraId="50104C6E" w14:textId="77777777" w:rsidR="00C74E8B" w:rsidRPr="00924002" w:rsidRDefault="00C74E8B" w:rsidP="00C74E8B">
      <w:pPr>
        <w:ind w:left="567" w:right="692"/>
        <w:jc w:val="both"/>
        <w:rPr>
          <w:rFonts w:cs="Arial"/>
          <w:spacing w:val="8"/>
          <w:sz w:val="20"/>
        </w:rPr>
      </w:pPr>
    </w:p>
    <w:p w14:paraId="1C50ED88" w14:textId="77777777" w:rsidR="000E6ACE" w:rsidRPr="00924002" w:rsidRDefault="000E6ACE" w:rsidP="000E6ACE">
      <w:pPr>
        <w:ind w:left="567" w:right="692"/>
        <w:jc w:val="both"/>
        <w:rPr>
          <w:rFonts w:cs="Arial"/>
          <w:spacing w:val="8"/>
          <w:sz w:val="20"/>
        </w:rPr>
      </w:pPr>
      <w:r w:rsidRPr="00924002">
        <w:rPr>
          <w:rFonts w:cs="Arial"/>
          <w:spacing w:val="8"/>
          <w:sz w:val="20"/>
        </w:rPr>
        <w:t>I inclou:</w:t>
      </w:r>
    </w:p>
    <w:p w14:paraId="67B53E84" w14:textId="77777777" w:rsidR="000E6ACE" w:rsidRPr="00924002" w:rsidRDefault="000E6ACE" w:rsidP="000E6ACE">
      <w:pPr>
        <w:ind w:left="567" w:right="692"/>
        <w:jc w:val="both"/>
        <w:rPr>
          <w:rFonts w:cs="Arial"/>
          <w:spacing w:val="8"/>
          <w:sz w:val="20"/>
        </w:rPr>
      </w:pPr>
    </w:p>
    <w:p w14:paraId="2F2C2C10"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Projecte i direcció d’obres de la infraestructura comú de telecomunicacions.</w:t>
      </w:r>
    </w:p>
    <w:p w14:paraId="4CA3410C"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Projecte i direcció de la legalització de l’activitat de l’aparcament.</w:t>
      </w:r>
    </w:p>
    <w:p w14:paraId="2E033E08"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Projecte d’instal·lació d’aprofitament d’energia tèrmica.</w:t>
      </w:r>
    </w:p>
    <w:p w14:paraId="4D6F761F"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Render de la proposta arquitectònica.</w:t>
      </w:r>
    </w:p>
    <w:p w14:paraId="48136C76"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Justificació dels objectius ambientals requerits per l’INCASÒL.</w:t>
      </w:r>
    </w:p>
    <w:p w14:paraId="2C34C59B" w14:textId="77777777" w:rsidR="00CD437E" w:rsidRPr="00924002" w:rsidRDefault="00CD437E" w:rsidP="00CD437E">
      <w:pPr>
        <w:pStyle w:val="Prrafodelista"/>
        <w:numPr>
          <w:ilvl w:val="0"/>
          <w:numId w:val="4"/>
        </w:numPr>
        <w:tabs>
          <w:tab w:val="left" w:pos="1980"/>
        </w:tabs>
        <w:ind w:right="692"/>
        <w:contextualSpacing w:val="0"/>
        <w:jc w:val="both"/>
        <w:rPr>
          <w:rFonts w:cs="Arial"/>
          <w:spacing w:val="8"/>
          <w:sz w:val="20"/>
        </w:rPr>
      </w:pPr>
      <w:r w:rsidRPr="00924002">
        <w:rPr>
          <w:rFonts w:cs="Arial"/>
          <w:spacing w:val="8"/>
          <w:sz w:val="20"/>
        </w:rPr>
        <w:t xml:space="preserve">Revisió i supervisió de la concordança de les solucions constructives previstes al projecte i executades en obra i les especificacions a la certificació energètica en fase de redacció de projecte i en fase final d’obra que aportarà l’INCASOL.  </w:t>
      </w:r>
    </w:p>
    <w:p w14:paraId="7F8DA3DF"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Revisió i incorporació al projecte del pressupost, l’amidament i el plec de condicions que aportarà l’INCASÒL.</w:t>
      </w:r>
    </w:p>
    <w:p w14:paraId="77D496AC" w14:textId="77777777" w:rsidR="00CD437E"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Altra documentació necessària per a sol·licitar i obtenir la llicència d’obres de construcció i la llicència de legalització de l’activitat de l’aparcament.</w:t>
      </w:r>
    </w:p>
    <w:p w14:paraId="31A53DA5" w14:textId="77777777" w:rsidR="0009545B" w:rsidRPr="001B35E9" w:rsidRDefault="0009545B" w:rsidP="0009545B">
      <w:pPr>
        <w:pStyle w:val="Prrafodelista"/>
        <w:numPr>
          <w:ilvl w:val="0"/>
          <w:numId w:val="4"/>
        </w:numPr>
        <w:tabs>
          <w:tab w:val="left" w:pos="1980"/>
        </w:tabs>
        <w:ind w:left="1264" w:right="692" w:hanging="357"/>
        <w:contextualSpacing w:val="0"/>
        <w:jc w:val="both"/>
        <w:rPr>
          <w:rFonts w:cs="Arial"/>
          <w:spacing w:val="8"/>
          <w:sz w:val="20"/>
        </w:rPr>
      </w:pPr>
      <w:r w:rsidRPr="001B35E9">
        <w:rPr>
          <w:rFonts w:cs="Arial"/>
          <w:spacing w:val="8"/>
          <w:sz w:val="20"/>
        </w:rPr>
        <w:t>Suport a l’equip jurídic de l’INCASÒL en les tasques de constitució d’un dret de servitud d’ús públic o similar sobre la parcel·la on s’ha d’edificar, d’atorgament de l’escriptura d’obra nova i divisió horitzontal, d’atorgament de la qualificació d’HPO, i elaboració de la documentació tècnica.</w:t>
      </w:r>
    </w:p>
    <w:p w14:paraId="2B3AB1D8" w14:textId="77777777" w:rsidR="000E6ACE" w:rsidRPr="00924002" w:rsidRDefault="000E6ACE" w:rsidP="000E6ACE">
      <w:pPr>
        <w:ind w:right="692"/>
        <w:jc w:val="both"/>
        <w:rPr>
          <w:rFonts w:cs="Arial"/>
          <w:spacing w:val="8"/>
          <w:sz w:val="20"/>
        </w:rPr>
      </w:pPr>
    </w:p>
    <w:p w14:paraId="05C56937" w14:textId="77777777" w:rsidR="00CD437E" w:rsidRPr="00924002" w:rsidRDefault="00CD437E" w:rsidP="00CD437E">
      <w:pPr>
        <w:ind w:left="567" w:right="692"/>
        <w:jc w:val="both"/>
        <w:rPr>
          <w:rFonts w:cs="Arial"/>
          <w:spacing w:val="8"/>
          <w:sz w:val="20"/>
        </w:rPr>
      </w:pPr>
      <w:r w:rsidRPr="00924002">
        <w:rPr>
          <w:rFonts w:cs="Arial"/>
          <w:spacing w:val="8"/>
          <w:sz w:val="20"/>
        </w:rPr>
        <w:t>Les tasques de cadascuna de les fases inclouen la coordinació i adequació del projecte i l’obra als requeriments especificats en la certificació energètica i en la certificació ambiental, així com la redacció de la documentació necessària per a justificar i verificar l’assoliment dels objectius ambientals requerits per l’INCASÒL.</w:t>
      </w:r>
    </w:p>
    <w:p w14:paraId="016209DF" w14:textId="77777777" w:rsidR="00CD437E" w:rsidRPr="00924002" w:rsidRDefault="00CD437E" w:rsidP="00CD437E">
      <w:pPr>
        <w:ind w:left="567" w:right="692"/>
        <w:jc w:val="both"/>
        <w:rPr>
          <w:rFonts w:cs="Arial"/>
          <w:spacing w:val="8"/>
          <w:sz w:val="20"/>
        </w:rPr>
      </w:pPr>
    </w:p>
    <w:p w14:paraId="29216DE7" w14:textId="77777777" w:rsidR="00CD437E" w:rsidRPr="00924002" w:rsidRDefault="00CD437E" w:rsidP="00CD437E">
      <w:pPr>
        <w:ind w:left="567" w:right="692"/>
        <w:jc w:val="both"/>
        <w:rPr>
          <w:rFonts w:cs="Arial"/>
          <w:spacing w:val="8"/>
          <w:sz w:val="20"/>
        </w:rPr>
      </w:pPr>
      <w:r w:rsidRPr="00924002">
        <w:rPr>
          <w:rFonts w:cs="Arial"/>
          <w:spacing w:val="8"/>
          <w:sz w:val="20"/>
        </w:rPr>
        <w:t>Per a la redacció dels projectes i la direcció de les obres s’emprarà la metodologia BIM per tal d’obtenir els següents objectius:</w:t>
      </w:r>
    </w:p>
    <w:p w14:paraId="0282121C" w14:textId="77777777" w:rsidR="00CD437E" w:rsidRPr="00924002" w:rsidRDefault="00CD437E" w:rsidP="00CD437E">
      <w:pPr>
        <w:ind w:left="567" w:right="692"/>
        <w:jc w:val="both"/>
        <w:rPr>
          <w:rFonts w:cs="Arial"/>
          <w:spacing w:val="8"/>
          <w:sz w:val="20"/>
        </w:rPr>
      </w:pPr>
    </w:p>
    <w:p w14:paraId="52FD7D52"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Facilitar la interpretació i comunicació del procés constructiu.</w:t>
      </w:r>
    </w:p>
    <w:p w14:paraId="61BD9D60"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Garantir la coordinació entre disciplines del procés constructiu.</w:t>
      </w:r>
    </w:p>
    <w:p w14:paraId="424B5839"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Controlar l’estimació del pressupost durant tot el procés.</w:t>
      </w:r>
    </w:p>
    <w:p w14:paraId="5F844F35" w14:textId="77777777" w:rsidR="00CD437E" w:rsidRPr="00924002" w:rsidRDefault="00CD437E" w:rsidP="00CD437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Millorar la gestió de canvis durant el procés constructiu.</w:t>
      </w:r>
    </w:p>
    <w:p w14:paraId="71DF8F8C" w14:textId="77777777" w:rsidR="00C74E8B" w:rsidRDefault="00C74E8B" w:rsidP="00B60257">
      <w:pPr>
        <w:ind w:left="490"/>
        <w:jc w:val="both"/>
        <w:outlineLvl w:val="0"/>
        <w:rPr>
          <w:rFonts w:cs="Arial"/>
          <w:b/>
          <w:sz w:val="20"/>
          <w:u w:val="single"/>
        </w:rPr>
      </w:pPr>
    </w:p>
    <w:p w14:paraId="2892F242" w14:textId="77777777" w:rsidR="00184220" w:rsidRDefault="00184220" w:rsidP="00B60257">
      <w:pPr>
        <w:ind w:left="490"/>
        <w:jc w:val="both"/>
        <w:outlineLvl w:val="0"/>
        <w:rPr>
          <w:rFonts w:cs="Arial"/>
          <w:b/>
          <w:sz w:val="20"/>
          <w:u w:val="single"/>
        </w:rPr>
      </w:pPr>
    </w:p>
    <w:p w14:paraId="2864A652" w14:textId="77777777" w:rsidR="00184220" w:rsidRDefault="00184220" w:rsidP="00B60257">
      <w:pPr>
        <w:ind w:left="490"/>
        <w:jc w:val="both"/>
        <w:outlineLvl w:val="0"/>
        <w:rPr>
          <w:rFonts w:cs="Arial"/>
          <w:b/>
          <w:sz w:val="20"/>
          <w:u w:val="single"/>
        </w:rPr>
      </w:pPr>
    </w:p>
    <w:p w14:paraId="384D512F" w14:textId="77777777" w:rsidR="004C7134" w:rsidRPr="001D0005" w:rsidRDefault="004C7134" w:rsidP="00B60257">
      <w:pPr>
        <w:ind w:left="490"/>
        <w:jc w:val="both"/>
        <w:outlineLvl w:val="0"/>
        <w:rPr>
          <w:rFonts w:cs="Arial"/>
          <w:b/>
          <w:sz w:val="20"/>
          <w:u w:val="single"/>
        </w:rPr>
      </w:pPr>
    </w:p>
    <w:p w14:paraId="09305729" w14:textId="77777777" w:rsidR="005E7F88" w:rsidRDefault="005E7F88" w:rsidP="00B60257">
      <w:pPr>
        <w:ind w:left="490"/>
        <w:jc w:val="both"/>
        <w:outlineLvl w:val="0"/>
        <w:rPr>
          <w:rFonts w:cs="Arial"/>
          <w:b/>
          <w:sz w:val="20"/>
          <w:u w:val="single"/>
        </w:rPr>
      </w:pPr>
    </w:p>
    <w:p w14:paraId="1E8C86A1" w14:textId="77777777" w:rsidR="00F813E8" w:rsidRPr="00924002" w:rsidRDefault="00F813E8" w:rsidP="00D47EB1">
      <w:pPr>
        <w:pStyle w:val="Prrafodelista"/>
        <w:widowControl w:val="0"/>
        <w:numPr>
          <w:ilvl w:val="0"/>
          <w:numId w:val="3"/>
        </w:numPr>
        <w:autoSpaceDE w:val="0"/>
        <w:autoSpaceDN w:val="0"/>
        <w:adjustRightInd w:val="0"/>
        <w:ind w:left="530" w:right="692"/>
        <w:contextualSpacing w:val="0"/>
        <w:jc w:val="both"/>
        <w:outlineLvl w:val="0"/>
        <w:rPr>
          <w:rFonts w:cs="Arial"/>
          <w:b/>
          <w:spacing w:val="8"/>
          <w:sz w:val="20"/>
          <w:u w:val="single"/>
        </w:rPr>
      </w:pPr>
      <w:r w:rsidRPr="00924002">
        <w:rPr>
          <w:rFonts w:cs="Arial"/>
          <w:b/>
          <w:spacing w:val="8"/>
          <w:sz w:val="20"/>
          <w:u w:val="single"/>
        </w:rPr>
        <w:t>Obligacions de l’adjudicatari/a</w:t>
      </w:r>
    </w:p>
    <w:p w14:paraId="101593F3" w14:textId="77777777" w:rsidR="00F813E8" w:rsidRPr="00924002" w:rsidRDefault="00F813E8" w:rsidP="00F813E8">
      <w:pPr>
        <w:ind w:left="170" w:right="693" w:hanging="709"/>
        <w:rPr>
          <w:rFonts w:cs="Arial"/>
          <w:spacing w:val="8"/>
          <w:sz w:val="20"/>
        </w:rPr>
      </w:pPr>
    </w:p>
    <w:p w14:paraId="26D9935E" w14:textId="77777777" w:rsidR="00F813E8" w:rsidRPr="00924002" w:rsidRDefault="00A87CF4" w:rsidP="00F813E8">
      <w:pPr>
        <w:ind w:left="567" w:right="692"/>
        <w:jc w:val="both"/>
        <w:rPr>
          <w:rFonts w:cs="Arial"/>
          <w:b/>
          <w:spacing w:val="8"/>
          <w:sz w:val="20"/>
        </w:rPr>
      </w:pPr>
      <w:r w:rsidRPr="00924002">
        <w:rPr>
          <w:rFonts w:cs="Arial"/>
          <w:b/>
          <w:spacing w:val="8"/>
          <w:sz w:val="20"/>
        </w:rPr>
        <w:t xml:space="preserve">2.1 </w:t>
      </w:r>
      <w:r w:rsidR="00F813E8" w:rsidRPr="00924002">
        <w:rPr>
          <w:rFonts w:cs="Arial"/>
          <w:spacing w:val="8"/>
          <w:sz w:val="20"/>
        </w:rPr>
        <w:t>L’adjudicatari/a estarà obligat a la presentació dels següents documents en els terminis fixats a l’apartat 4 del present plec:</w:t>
      </w:r>
    </w:p>
    <w:p w14:paraId="03F73892" w14:textId="77777777" w:rsidR="00A87CF4" w:rsidRPr="00924002" w:rsidRDefault="00A87CF4" w:rsidP="00F813E8">
      <w:pPr>
        <w:ind w:left="567" w:right="692"/>
        <w:jc w:val="both"/>
        <w:rPr>
          <w:rFonts w:cs="Arial"/>
          <w:spacing w:val="8"/>
          <w:sz w:val="20"/>
        </w:rPr>
      </w:pPr>
    </w:p>
    <w:p w14:paraId="3E41EE17" w14:textId="77777777" w:rsidR="00F813E8" w:rsidRPr="00924002" w:rsidRDefault="00F813E8" w:rsidP="00F813E8">
      <w:pPr>
        <w:ind w:left="170" w:right="693"/>
        <w:jc w:val="both"/>
        <w:rPr>
          <w:rFonts w:cs="Arial"/>
          <w:spacing w:val="8"/>
          <w:sz w:val="20"/>
        </w:rPr>
      </w:pPr>
    </w:p>
    <w:p w14:paraId="0257B2EA" w14:textId="77777777" w:rsidR="00F813E8" w:rsidRPr="00924002" w:rsidRDefault="00F813E8" w:rsidP="00F813E8">
      <w:pPr>
        <w:ind w:left="567" w:right="692"/>
        <w:jc w:val="both"/>
        <w:rPr>
          <w:rFonts w:cs="Arial"/>
          <w:spacing w:val="8"/>
          <w:sz w:val="20"/>
          <w:u w:val="single"/>
        </w:rPr>
      </w:pPr>
      <w:r w:rsidRPr="00924002">
        <w:rPr>
          <w:rFonts w:cs="Arial"/>
          <w:spacing w:val="8"/>
          <w:sz w:val="20"/>
          <w:u w:val="single"/>
        </w:rPr>
        <w:t>Fase corresponent a la redacció del projecte:</w:t>
      </w:r>
    </w:p>
    <w:p w14:paraId="79776437" w14:textId="77777777" w:rsidR="00F813E8" w:rsidRPr="00924002" w:rsidRDefault="00F813E8" w:rsidP="00F813E8">
      <w:pPr>
        <w:ind w:left="567" w:right="692"/>
        <w:jc w:val="both"/>
        <w:rPr>
          <w:rFonts w:cs="Arial"/>
          <w:spacing w:val="8"/>
          <w:sz w:val="20"/>
          <w:u w:val="single"/>
        </w:rPr>
      </w:pPr>
    </w:p>
    <w:p w14:paraId="744C8E70"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Avantprojecte que inclourà, a banda de la documentació específica:</w:t>
      </w:r>
    </w:p>
    <w:p w14:paraId="38014437"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lastRenderedPageBreak/>
        <w:t>Fitxa de previsió de càrregues elèctriques de l’edifici segons REBT acompanyada dels plànols d’emplaçament, plantes, alçats i seccions generals de l’edifici amb indicació prevista del CGP i, si s’escau, del recinte previst per al CT (en format A3).</w:t>
      </w:r>
    </w:p>
    <w:p w14:paraId="23A2D09E" w14:textId="77777777" w:rsidR="00F813E8"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Dades per a encarregar o completar l’estudi </w:t>
      </w:r>
      <w:proofErr w:type="spellStart"/>
      <w:r w:rsidRPr="00924002">
        <w:rPr>
          <w:rFonts w:cs="Arial"/>
          <w:spacing w:val="8"/>
          <w:sz w:val="20"/>
        </w:rPr>
        <w:t>geotècnic</w:t>
      </w:r>
      <w:proofErr w:type="spellEnd"/>
      <w:r w:rsidRPr="00924002">
        <w:rPr>
          <w:rFonts w:cs="Arial"/>
          <w:spacing w:val="8"/>
          <w:sz w:val="20"/>
        </w:rPr>
        <w:t xml:space="preserve"> segons DB-SE-C del CTE Seguretat Estructural.</w:t>
      </w:r>
    </w:p>
    <w:p w14:paraId="382A00AF" w14:textId="77777777" w:rsidR="004C7134" w:rsidRPr="00924002" w:rsidRDefault="004C7134" w:rsidP="00574B53">
      <w:pPr>
        <w:pStyle w:val="Prrafodelista"/>
        <w:tabs>
          <w:tab w:val="left" w:pos="1980"/>
        </w:tabs>
        <w:ind w:left="1264" w:right="692"/>
        <w:contextualSpacing w:val="0"/>
        <w:jc w:val="both"/>
        <w:rPr>
          <w:rFonts w:cs="Arial"/>
          <w:spacing w:val="8"/>
          <w:sz w:val="20"/>
        </w:rPr>
      </w:pPr>
    </w:p>
    <w:p w14:paraId="3E6917C2" w14:textId="77777777" w:rsidR="00F813E8" w:rsidRPr="00924002" w:rsidRDefault="00F813E8" w:rsidP="00F813E8">
      <w:pPr>
        <w:tabs>
          <w:tab w:val="left" w:pos="1980"/>
        </w:tabs>
        <w:ind w:left="924" w:right="692"/>
        <w:jc w:val="both"/>
        <w:rPr>
          <w:rFonts w:cs="Arial"/>
          <w:spacing w:val="8"/>
          <w:sz w:val="20"/>
        </w:rPr>
      </w:pPr>
    </w:p>
    <w:p w14:paraId="60C153AD"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Projecte bàsic visat pel corresponent Col·legi professional que inclourà, a banda de la documentació específica:</w:t>
      </w:r>
    </w:p>
    <w:p w14:paraId="73B40AC2"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Assumeix de direcció amb visat col·legial.</w:t>
      </w:r>
    </w:p>
    <w:p w14:paraId="5D0D986E" w14:textId="77777777" w:rsidR="00F813E8" w:rsidRPr="00924002" w:rsidRDefault="00F813E8" w:rsidP="00F813E8">
      <w:pPr>
        <w:pStyle w:val="Prrafodelista"/>
        <w:numPr>
          <w:ilvl w:val="0"/>
          <w:numId w:val="4"/>
        </w:numPr>
        <w:tabs>
          <w:tab w:val="left" w:pos="1980"/>
        </w:tabs>
        <w:ind w:left="1264" w:right="692" w:hanging="357"/>
        <w:contextualSpacing w:val="0"/>
        <w:rPr>
          <w:rFonts w:cs="Arial"/>
          <w:spacing w:val="8"/>
          <w:sz w:val="20"/>
        </w:rPr>
      </w:pPr>
      <w:r w:rsidRPr="00924002">
        <w:rPr>
          <w:rFonts w:cs="Arial"/>
          <w:spacing w:val="8"/>
          <w:sz w:val="20"/>
        </w:rPr>
        <w:t>Projecte tècnic d’infraestructura comú de telecomunicacions.</w:t>
      </w:r>
    </w:p>
    <w:p w14:paraId="6D9D99C9"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Projecte d’instal·lació d’aprofitament d’energia tèrmica.</w:t>
      </w:r>
    </w:p>
    <w:p w14:paraId="5221AE74"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Projecte tècnic per a la llicència ambiental de l’activitat d’aparcament.</w:t>
      </w:r>
    </w:p>
    <w:p w14:paraId="712E6A7C"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Qüestionari d’estadística d’edificació i habitatge.</w:t>
      </w:r>
    </w:p>
    <w:p w14:paraId="1CB808CA"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Altra documentació necessària per a sol·licitar i obtenir la llicència d’obres de construcció.</w:t>
      </w:r>
    </w:p>
    <w:p w14:paraId="5B35FD08"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Dossier signat de la fitxa de compliment del Decret 21/2006 d’Adopció de Criteris Mediambientals i </w:t>
      </w:r>
      <w:proofErr w:type="spellStart"/>
      <w:r w:rsidRPr="00924002">
        <w:rPr>
          <w:rFonts w:cs="Arial"/>
          <w:spacing w:val="8"/>
          <w:sz w:val="20"/>
        </w:rPr>
        <w:t>d’Ecoeficiència</w:t>
      </w:r>
      <w:proofErr w:type="spellEnd"/>
      <w:r w:rsidRPr="00924002">
        <w:rPr>
          <w:rFonts w:cs="Arial"/>
          <w:spacing w:val="8"/>
          <w:sz w:val="20"/>
        </w:rPr>
        <w:t xml:space="preserve"> dels Edificis i de l’art.25 del Decret 244/2005 d’Actualització del Pla pel Dret a l’Habitatge, amb la documentació justificativa gràfica i escrita que sigui necessària.</w:t>
      </w:r>
    </w:p>
    <w:p w14:paraId="4138F8F8"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signat pel redactor del projecte on es justifiqui la concordança entre les solucions constructives previstes al projecte i les especificades a la certificació energètica.</w:t>
      </w:r>
    </w:p>
    <w:p w14:paraId="41B40C7F" w14:textId="77777777" w:rsidR="00F813E8"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signat pel redactor del projecte on es justifiqui la concordança entre les solucions constructives previstes al projecte i els objectius ambientals requerits per l’INCASÒL.</w:t>
      </w:r>
    </w:p>
    <w:p w14:paraId="33504C23" w14:textId="77777777" w:rsidR="00574B53" w:rsidRPr="001B35E9" w:rsidRDefault="00574B53" w:rsidP="00F813E8">
      <w:pPr>
        <w:pStyle w:val="Prrafodelista"/>
        <w:numPr>
          <w:ilvl w:val="0"/>
          <w:numId w:val="4"/>
        </w:numPr>
        <w:tabs>
          <w:tab w:val="left" w:pos="1980"/>
        </w:tabs>
        <w:ind w:left="1264" w:right="692" w:hanging="357"/>
        <w:contextualSpacing w:val="0"/>
        <w:jc w:val="both"/>
        <w:rPr>
          <w:sz w:val="20"/>
        </w:rPr>
      </w:pPr>
      <w:r w:rsidRPr="001B35E9">
        <w:rPr>
          <w:sz w:val="20"/>
        </w:rPr>
        <w:t>Memòria valorada del projecte bàsic per capítols, en cas que l’INCASOL ho sol·liciti. </w:t>
      </w:r>
    </w:p>
    <w:p w14:paraId="6718F57F" w14:textId="4C73EDEA" w:rsidR="007777EE" w:rsidRPr="007777EE" w:rsidRDefault="007777EE" w:rsidP="007777EE">
      <w:pPr>
        <w:pStyle w:val="Prrafodelista"/>
        <w:tabs>
          <w:tab w:val="left" w:pos="1980"/>
        </w:tabs>
        <w:ind w:left="1264" w:right="692"/>
        <w:contextualSpacing w:val="0"/>
        <w:jc w:val="both"/>
        <w:rPr>
          <w:sz w:val="20"/>
          <w:highlight w:val="cyan"/>
        </w:rPr>
      </w:pPr>
      <w:r w:rsidRPr="007777EE">
        <w:rPr>
          <w:rFonts w:cs="Arial"/>
          <w:sz w:val="20"/>
        </w:rPr>
        <w:t>Suport tècnic a l’equip jurídic de l’INCASÒL en les tasques de constitució d’un dret de servitud d’ús públic o similar sobre la parcel·la on s’ha d’edificar, d’atorgament de l’escriptura d’obra nova i divisió horitzontal, d’atorgament de la qualificació d’HPO, i elaboració de la documentació tècnica.</w:t>
      </w:r>
    </w:p>
    <w:p w14:paraId="438EF7CE" w14:textId="77777777" w:rsidR="00F813E8" w:rsidRPr="00924002" w:rsidRDefault="00F813E8" w:rsidP="00F813E8">
      <w:pPr>
        <w:tabs>
          <w:tab w:val="left" w:pos="1980"/>
        </w:tabs>
        <w:ind w:right="692"/>
        <w:jc w:val="both"/>
        <w:rPr>
          <w:rFonts w:cs="Arial"/>
          <w:spacing w:val="8"/>
          <w:sz w:val="20"/>
        </w:rPr>
      </w:pPr>
    </w:p>
    <w:p w14:paraId="5EC57E8A"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Projecte executiu visat pel corresponent Col·legi professional que inclourà, a banda de la documentació específica:</w:t>
      </w:r>
    </w:p>
    <w:p w14:paraId="599452C4"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Dossier signat de la fitxa de compliment del Decret 21/2006 d’Adopció de Criteris Mediambientals i </w:t>
      </w:r>
      <w:proofErr w:type="spellStart"/>
      <w:r w:rsidRPr="00924002">
        <w:rPr>
          <w:rFonts w:cs="Arial"/>
          <w:spacing w:val="8"/>
          <w:sz w:val="20"/>
        </w:rPr>
        <w:t>d’Ecoeficiència</w:t>
      </w:r>
      <w:proofErr w:type="spellEnd"/>
      <w:r w:rsidRPr="00924002">
        <w:rPr>
          <w:rFonts w:cs="Arial"/>
          <w:spacing w:val="8"/>
          <w:sz w:val="20"/>
        </w:rPr>
        <w:t xml:space="preserve"> dels Edificis i de l’art.25 del Decret 244/2005 d’Actualització del Pla pel Dret a l’Habitatge, amb la documentació justificativa gràfica i escrita que sigui necessària.</w:t>
      </w:r>
    </w:p>
    <w:p w14:paraId="2A3812DB"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Altra documentació necessària per obtenir la llicència d’obres de construcció i la llicència de legalització activitat de l’aparcament.</w:t>
      </w:r>
    </w:p>
    <w:p w14:paraId="44381361"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signat pel redacto del projecte on es justifiqui la concordança entre les solucions constructives previstes al projecte i les especificades a la certificació energètica.</w:t>
      </w:r>
    </w:p>
    <w:p w14:paraId="364C5671"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signat pel redactor del projecte on es justifiqui la concordança entre les solucions constructives previstes al projecte i els objectius ambientals requerits per l’INCASÒL.</w:t>
      </w:r>
    </w:p>
    <w:p w14:paraId="299CFD9A" w14:textId="77777777" w:rsidR="00F813E8"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Render de la proposta arquitectònica.</w:t>
      </w:r>
    </w:p>
    <w:p w14:paraId="1E35FF73" w14:textId="77777777" w:rsidR="0009545B" w:rsidRPr="001B35E9" w:rsidRDefault="0009545B" w:rsidP="0009545B">
      <w:pPr>
        <w:pStyle w:val="Prrafodelista"/>
        <w:numPr>
          <w:ilvl w:val="0"/>
          <w:numId w:val="4"/>
        </w:numPr>
        <w:tabs>
          <w:tab w:val="left" w:pos="1980"/>
        </w:tabs>
        <w:ind w:left="1264" w:right="692" w:hanging="357"/>
        <w:contextualSpacing w:val="0"/>
        <w:jc w:val="both"/>
        <w:rPr>
          <w:rFonts w:cs="Arial"/>
          <w:spacing w:val="8"/>
          <w:sz w:val="20"/>
        </w:rPr>
      </w:pPr>
      <w:r w:rsidRPr="001B35E9">
        <w:rPr>
          <w:sz w:val="20"/>
        </w:rPr>
        <w:t>Documentació necessària per a l’atorgament de l’escriptura d’obra nova i divisió horitzontal i l’atorgament de la qualificació d’HPO. </w:t>
      </w:r>
    </w:p>
    <w:p w14:paraId="3FE45915" w14:textId="77777777" w:rsidR="00F813E8" w:rsidRPr="00924002" w:rsidRDefault="00F813E8" w:rsidP="00F813E8">
      <w:pPr>
        <w:ind w:right="692"/>
        <w:jc w:val="both"/>
        <w:rPr>
          <w:rFonts w:cs="Arial"/>
          <w:spacing w:val="8"/>
          <w:sz w:val="20"/>
          <w:u w:val="single"/>
        </w:rPr>
      </w:pPr>
    </w:p>
    <w:p w14:paraId="363A5DAF" w14:textId="77777777" w:rsidR="00A87CF4" w:rsidRPr="00924002" w:rsidRDefault="00A87CF4" w:rsidP="00F813E8">
      <w:pPr>
        <w:ind w:left="567" w:right="692"/>
        <w:jc w:val="both"/>
        <w:rPr>
          <w:rFonts w:cs="Arial"/>
          <w:spacing w:val="8"/>
          <w:sz w:val="20"/>
          <w:u w:val="single"/>
        </w:rPr>
      </w:pPr>
    </w:p>
    <w:p w14:paraId="7828E15B" w14:textId="77777777" w:rsidR="00F813E8" w:rsidRPr="00924002" w:rsidRDefault="00F813E8" w:rsidP="00F813E8">
      <w:pPr>
        <w:ind w:left="567" w:right="692"/>
        <w:jc w:val="both"/>
        <w:rPr>
          <w:rFonts w:cs="Arial"/>
          <w:spacing w:val="8"/>
          <w:sz w:val="20"/>
          <w:u w:val="single"/>
        </w:rPr>
      </w:pPr>
      <w:r w:rsidRPr="00924002">
        <w:rPr>
          <w:rFonts w:cs="Arial"/>
          <w:spacing w:val="8"/>
          <w:sz w:val="20"/>
          <w:u w:val="single"/>
        </w:rPr>
        <w:t>Fase corresponent a la direcció d’obres:</w:t>
      </w:r>
    </w:p>
    <w:p w14:paraId="535A57A5" w14:textId="77777777" w:rsidR="00F813E8" w:rsidRPr="00924002" w:rsidRDefault="00F813E8" w:rsidP="00F813E8">
      <w:pPr>
        <w:ind w:left="567" w:right="692"/>
        <w:jc w:val="both"/>
        <w:rPr>
          <w:rFonts w:cs="Arial"/>
          <w:spacing w:val="8"/>
          <w:sz w:val="20"/>
        </w:rPr>
      </w:pPr>
    </w:p>
    <w:p w14:paraId="4BE12AE2"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Direcció d’obres que inclourà, a banda de la documentació específica:</w:t>
      </w:r>
    </w:p>
    <w:p w14:paraId="1837070E"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lastRenderedPageBreak/>
        <w:t>Certificació mensual ordinària acompanyada de la documentació de seguiment: actes de les visites d’obres, recull fotogràfic composat per vistes generals de tota l’obra i altres qüestions d’interès,...</w:t>
      </w:r>
    </w:p>
    <w:p w14:paraId="12166D98"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Direcció i el certificat final de les obres d’infraestructura comú de telecomunicacions.</w:t>
      </w:r>
    </w:p>
    <w:p w14:paraId="01771AF7"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Direcció i el certificat final de les obres corresponents a l’activitat d’aparcament.</w:t>
      </w:r>
    </w:p>
    <w:p w14:paraId="515238CA"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signat pel redactor del projecte on es justifiqui la concordança entre les solucions constructives executades en obra i les especificades a la certificació energètica.</w:t>
      </w:r>
    </w:p>
    <w:p w14:paraId="5A598D07"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Document justificatiu d’assoliment dels requeriments ambientals requerits per l’INCASÒL. </w:t>
      </w:r>
    </w:p>
    <w:p w14:paraId="38841D36"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Documentació necessària per a l’atorgament de l’escriptura d’obra nova i divisió horitzontal i l’atorgament de la qualificació d’HPO.</w:t>
      </w:r>
    </w:p>
    <w:p w14:paraId="3F616806"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Plànols individuals de cada habitatge (</w:t>
      </w:r>
      <w:proofErr w:type="spellStart"/>
      <w:r w:rsidRPr="00924002">
        <w:rPr>
          <w:rFonts w:cs="Arial"/>
          <w:spacing w:val="8"/>
          <w:sz w:val="20"/>
        </w:rPr>
        <w:t>Din</w:t>
      </w:r>
      <w:proofErr w:type="spellEnd"/>
      <w:r w:rsidRPr="00924002">
        <w:rPr>
          <w:rFonts w:cs="Arial"/>
          <w:spacing w:val="8"/>
          <w:sz w:val="20"/>
        </w:rPr>
        <w:t xml:space="preserve"> A3 a E 1:50 amb mobiliari, instal·lacions, llegenda de la simbologia de les instal·lacions, adreça i superfície útil total d’acord amb les escriptures)</w:t>
      </w:r>
    </w:p>
    <w:p w14:paraId="16E08BFE"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Llibre de l’Edifici.</w:t>
      </w:r>
    </w:p>
    <w:p w14:paraId="3F6752A2" w14:textId="77777777" w:rsidR="00F813E8" w:rsidRPr="00924002" w:rsidRDefault="00F813E8" w:rsidP="00A87CF4">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Certificat Final d’obra visat pels corresponents Col·legis professionals.</w:t>
      </w:r>
    </w:p>
    <w:p w14:paraId="79D9F600" w14:textId="77777777" w:rsidR="00F813E8" w:rsidRPr="00924002" w:rsidRDefault="00F813E8" w:rsidP="00A87CF4">
      <w:pPr>
        <w:tabs>
          <w:tab w:val="left" w:pos="1980"/>
        </w:tabs>
        <w:ind w:right="692"/>
        <w:jc w:val="both"/>
        <w:rPr>
          <w:rFonts w:cs="Arial"/>
          <w:spacing w:val="8"/>
          <w:sz w:val="20"/>
        </w:rPr>
      </w:pPr>
    </w:p>
    <w:p w14:paraId="39BF6672"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Documentació final, que inclourà:</w:t>
      </w:r>
    </w:p>
    <w:p w14:paraId="7EC9F468"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Actualització de la documentació tècnica.</w:t>
      </w:r>
    </w:p>
    <w:p w14:paraId="24B2478C"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Certificació Final d’Obra acompanyada del Projecte d’Obra Executada.</w:t>
      </w:r>
    </w:p>
    <w:p w14:paraId="666F92CF" w14:textId="77777777" w:rsidR="00F813E8" w:rsidRPr="00924002" w:rsidRDefault="00F813E8" w:rsidP="00F813E8">
      <w:pPr>
        <w:tabs>
          <w:tab w:val="left" w:pos="1980"/>
        </w:tabs>
        <w:ind w:left="924" w:right="692"/>
        <w:jc w:val="both"/>
        <w:rPr>
          <w:rFonts w:cs="Arial"/>
          <w:spacing w:val="8"/>
          <w:sz w:val="20"/>
        </w:rPr>
      </w:pPr>
    </w:p>
    <w:p w14:paraId="615FFDF1" w14:textId="77777777" w:rsidR="00F813E8" w:rsidRPr="00924002" w:rsidRDefault="00F813E8" w:rsidP="00F813E8">
      <w:pPr>
        <w:numPr>
          <w:ilvl w:val="0"/>
          <w:numId w:val="5"/>
        </w:numPr>
        <w:tabs>
          <w:tab w:val="clear" w:pos="1494"/>
          <w:tab w:val="left" w:pos="1980"/>
        </w:tabs>
        <w:ind w:left="924" w:right="692" w:hanging="357"/>
        <w:jc w:val="both"/>
        <w:rPr>
          <w:rFonts w:cs="Arial"/>
          <w:spacing w:val="8"/>
          <w:sz w:val="20"/>
        </w:rPr>
      </w:pPr>
      <w:r w:rsidRPr="00924002">
        <w:rPr>
          <w:rFonts w:cs="Arial"/>
          <w:spacing w:val="8"/>
          <w:sz w:val="20"/>
        </w:rPr>
        <w:t xml:space="preserve">Documentació retorn aval, que inclourà: </w:t>
      </w:r>
    </w:p>
    <w:p w14:paraId="3A9DF239"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sobre la verificació de funcionament de la instal·lació d’aprofitament d’energia tèrmica al cap d’un any de la posta en funcionament de la mateixa.</w:t>
      </w:r>
    </w:p>
    <w:p w14:paraId="58624F38" w14:textId="77777777" w:rsidR="00F813E8" w:rsidRPr="00924002" w:rsidRDefault="00F813E8" w:rsidP="00F813E8">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Informe sobre l’estat a la finalització del període de garantia de les obres.</w:t>
      </w:r>
    </w:p>
    <w:p w14:paraId="4E86015E" w14:textId="77777777" w:rsidR="00A87CF4" w:rsidRPr="00924002" w:rsidRDefault="00A87CF4" w:rsidP="00A87CF4">
      <w:pPr>
        <w:tabs>
          <w:tab w:val="left" w:pos="1980"/>
        </w:tabs>
        <w:ind w:right="692"/>
        <w:jc w:val="both"/>
        <w:rPr>
          <w:rFonts w:cs="Arial"/>
          <w:spacing w:val="8"/>
          <w:sz w:val="20"/>
        </w:rPr>
      </w:pPr>
    </w:p>
    <w:p w14:paraId="05EF4DD1" w14:textId="77777777" w:rsidR="00A87CF4" w:rsidRPr="00924002" w:rsidRDefault="00A87CF4" w:rsidP="00A87CF4">
      <w:pPr>
        <w:ind w:left="284"/>
        <w:jc w:val="both"/>
        <w:rPr>
          <w:sz w:val="20"/>
        </w:rPr>
      </w:pPr>
    </w:p>
    <w:p w14:paraId="4888F629" w14:textId="77777777" w:rsidR="00A87CF4" w:rsidRPr="00924002" w:rsidRDefault="00A87CF4" w:rsidP="00A87CF4">
      <w:pPr>
        <w:ind w:left="567" w:right="692"/>
        <w:jc w:val="both"/>
        <w:rPr>
          <w:rFonts w:cs="Arial"/>
          <w:spacing w:val="8"/>
          <w:sz w:val="20"/>
        </w:rPr>
      </w:pPr>
      <w:r w:rsidRPr="00924002">
        <w:rPr>
          <w:rFonts w:cs="Arial"/>
          <w:b/>
          <w:spacing w:val="8"/>
          <w:sz w:val="20"/>
        </w:rPr>
        <w:t>2.</w:t>
      </w:r>
      <w:r w:rsidR="0009545B">
        <w:rPr>
          <w:rFonts w:cs="Arial"/>
          <w:b/>
          <w:spacing w:val="8"/>
          <w:sz w:val="20"/>
        </w:rPr>
        <w:t>1</w:t>
      </w:r>
      <w:r w:rsidRPr="00924002">
        <w:rPr>
          <w:rFonts w:cs="Arial"/>
          <w:b/>
          <w:spacing w:val="8"/>
          <w:sz w:val="20"/>
        </w:rPr>
        <w:t xml:space="preserve"> </w:t>
      </w:r>
      <w:r w:rsidRPr="00924002">
        <w:rPr>
          <w:rFonts w:cs="Arial"/>
          <w:spacing w:val="8"/>
          <w:sz w:val="20"/>
        </w:rPr>
        <w:t xml:space="preserve">L’adjudicatari/ària té l’obligatorietat de dur a terme aquest contracte aplicant la metodologia BIM. </w:t>
      </w:r>
    </w:p>
    <w:p w14:paraId="49585551" w14:textId="77777777" w:rsidR="00A87CF4" w:rsidRPr="00924002" w:rsidRDefault="00A87CF4" w:rsidP="00A87CF4">
      <w:pPr>
        <w:ind w:left="567" w:right="692"/>
        <w:jc w:val="both"/>
        <w:rPr>
          <w:rFonts w:cs="Arial"/>
          <w:spacing w:val="8"/>
          <w:sz w:val="20"/>
        </w:rPr>
      </w:pPr>
    </w:p>
    <w:p w14:paraId="5CCDD6C5" w14:textId="77777777" w:rsidR="00A87CF4" w:rsidRPr="00924002" w:rsidRDefault="00A87CF4" w:rsidP="00A87CF4">
      <w:pPr>
        <w:ind w:left="567" w:right="692"/>
        <w:jc w:val="both"/>
        <w:rPr>
          <w:rFonts w:cs="Arial"/>
          <w:spacing w:val="8"/>
          <w:sz w:val="20"/>
        </w:rPr>
      </w:pPr>
      <w:r w:rsidRPr="00924002">
        <w:rPr>
          <w:rFonts w:cs="Arial"/>
          <w:spacing w:val="8"/>
          <w:sz w:val="20"/>
        </w:rPr>
        <w:t xml:space="preserve">En el document annex del </w:t>
      </w:r>
      <w:r w:rsidRPr="0009545B">
        <w:rPr>
          <w:rFonts w:cs="Arial"/>
          <w:spacing w:val="8"/>
          <w:sz w:val="20"/>
        </w:rPr>
        <w:t xml:space="preserve">PCAP </w:t>
      </w:r>
      <w:r w:rsidRPr="0009545B">
        <w:rPr>
          <w:rFonts w:cs="Arial"/>
          <w:i/>
          <w:spacing w:val="8"/>
          <w:sz w:val="20"/>
        </w:rPr>
        <w:t>AccionsBIM_EDI_RP+DO.xlsx</w:t>
      </w:r>
      <w:r w:rsidRPr="00924002">
        <w:rPr>
          <w:rFonts w:cs="Arial"/>
          <w:spacing w:val="8"/>
          <w:sz w:val="20"/>
        </w:rPr>
        <w:t xml:space="preserve"> es determinen l’abast dels usos, objectius i les corresponents accions BIM associades que l’adjudicatari/ària haurà de dur a terme com a requisit i si s’escau, les addicionals. </w:t>
      </w:r>
    </w:p>
    <w:p w14:paraId="5FB5354E" w14:textId="77777777" w:rsidR="00A87CF4" w:rsidRPr="00924002" w:rsidRDefault="00A87CF4" w:rsidP="00A87CF4">
      <w:pPr>
        <w:ind w:left="567" w:right="692"/>
        <w:jc w:val="both"/>
        <w:rPr>
          <w:rFonts w:cs="Arial"/>
          <w:spacing w:val="8"/>
          <w:sz w:val="20"/>
        </w:rPr>
      </w:pPr>
    </w:p>
    <w:p w14:paraId="45CAE733" w14:textId="77777777" w:rsidR="00A87CF4" w:rsidRPr="00924002" w:rsidRDefault="00A87CF4" w:rsidP="00A87CF4">
      <w:pPr>
        <w:ind w:left="567" w:right="692"/>
        <w:jc w:val="both"/>
        <w:rPr>
          <w:rFonts w:cs="Arial"/>
          <w:spacing w:val="8"/>
          <w:sz w:val="20"/>
        </w:rPr>
      </w:pPr>
      <w:r w:rsidRPr="00924002">
        <w:rPr>
          <w:rFonts w:cs="Arial"/>
          <w:spacing w:val="8"/>
          <w:sz w:val="20"/>
        </w:rPr>
        <w:t xml:space="preserve">Les especificacions bàsiques per al seu desenvolupament seran les establertes al Manual BIM de la Generalitat de Catalunya, així com aquelles complementàries que l’INCASOL indicarà durant el transcurs del contracte. </w:t>
      </w:r>
    </w:p>
    <w:p w14:paraId="14145EA8" w14:textId="77777777" w:rsidR="00A87CF4" w:rsidRPr="00924002" w:rsidRDefault="00A87CF4" w:rsidP="00A87CF4">
      <w:pPr>
        <w:tabs>
          <w:tab w:val="left" w:pos="1980"/>
        </w:tabs>
        <w:ind w:right="692"/>
        <w:jc w:val="both"/>
        <w:rPr>
          <w:rFonts w:cs="Arial"/>
          <w:spacing w:val="8"/>
          <w:sz w:val="20"/>
        </w:rPr>
      </w:pPr>
    </w:p>
    <w:p w14:paraId="6C7FFF50" w14:textId="77777777" w:rsidR="00A87CF4" w:rsidRPr="00924002" w:rsidRDefault="00A87CF4" w:rsidP="00A87CF4">
      <w:pPr>
        <w:ind w:right="692"/>
        <w:jc w:val="both"/>
        <w:rPr>
          <w:rFonts w:cs="Arial"/>
          <w:spacing w:val="8"/>
          <w:sz w:val="20"/>
        </w:rPr>
      </w:pPr>
    </w:p>
    <w:p w14:paraId="05728751" w14:textId="77777777" w:rsidR="00F813E8" w:rsidRPr="00924002" w:rsidRDefault="00F813E8" w:rsidP="00F813E8">
      <w:pPr>
        <w:ind w:left="567" w:right="692"/>
        <w:jc w:val="both"/>
        <w:rPr>
          <w:rFonts w:cs="Arial"/>
          <w:spacing w:val="8"/>
          <w:sz w:val="20"/>
        </w:rPr>
      </w:pPr>
      <w:r w:rsidRPr="00924002">
        <w:rPr>
          <w:rFonts w:cs="Arial"/>
          <w:b/>
          <w:spacing w:val="8"/>
          <w:sz w:val="20"/>
        </w:rPr>
        <w:t>2.</w:t>
      </w:r>
      <w:r w:rsidR="0009545B">
        <w:rPr>
          <w:rFonts w:cs="Arial"/>
          <w:b/>
          <w:spacing w:val="8"/>
          <w:sz w:val="20"/>
        </w:rPr>
        <w:t>2</w:t>
      </w:r>
      <w:r w:rsidRPr="00924002">
        <w:rPr>
          <w:rFonts w:cs="Arial"/>
          <w:spacing w:val="8"/>
          <w:sz w:val="20"/>
        </w:rPr>
        <w:t xml:space="preserve"> És obligació a càrrec de l’adjudicatari/a demanar als Ajuntaments o companyies subministradores informació sobre els serveis existents o requeriments específics que puguin afectar al projecte o les obres de construcció de l’edifici. Igualment, correspondrà a l’adjudicatari/a obtenir tota la documentació i informació urbanística i normativa que sigui d’aplicació pel bon desenvolupament de l’encàrrec.</w:t>
      </w:r>
    </w:p>
    <w:p w14:paraId="15BDED98" w14:textId="77777777" w:rsidR="00F813E8" w:rsidRPr="00924002" w:rsidRDefault="00F813E8" w:rsidP="00F813E8">
      <w:pPr>
        <w:ind w:left="567" w:right="692"/>
        <w:jc w:val="both"/>
        <w:rPr>
          <w:rFonts w:cs="Arial"/>
          <w:spacing w:val="8"/>
          <w:sz w:val="20"/>
        </w:rPr>
      </w:pPr>
    </w:p>
    <w:p w14:paraId="3250986B" w14:textId="77777777" w:rsidR="00F813E8" w:rsidRPr="00924002" w:rsidRDefault="00F813E8" w:rsidP="00F813E8">
      <w:pPr>
        <w:ind w:left="567" w:right="692"/>
        <w:jc w:val="both"/>
        <w:rPr>
          <w:rFonts w:cs="Arial"/>
          <w:spacing w:val="8"/>
          <w:sz w:val="20"/>
        </w:rPr>
      </w:pPr>
      <w:r w:rsidRPr="00924002">
        <w:rPr>
          <w:rFonts w:cs="Arial"/>
          <w:b/>
          <w:spacing w:val="8"/>
          <w:sz w:val="20"/>
        </w:rPr>
        <w:t>2.</w:t>
      </w:r>
      <w:r w:rsidR="0009545B">
        <w:rPr>
          <w:rFonts w:cs="Arial"/>
          <w:b/>
          <w:spacing w:val="8"/>
          <w:sz w:val="20"/>
        </w:rPr>
        <w:t>3</w:t>
      </w:r>
      <w:r w:rsidRPr="00924002">
        <w:rPr>
          <w:rFonts w:cs="Arial"/>
          <w:b/>
          <w:spacing w:val="8"/>
          <w:sz w:val="20"/>
        </w:rPr>
        <w:t xml:space="preserve"> </w:t>
      </w:r>
      <w:r w:rsidRPr="00924002">
        <w:rPr>
          <w:rFonts w:cs="Arial"/>
          <w:spacing w:val="8"/>
          <w:sz w:val="20"/>
        </w:rPr>
        <w:t>L’adjudicatari/a està obligat a complir les disposicions vigents en matèria de legislació laboral, social i de seguretat i salut en el treball.</w:t>
      </w:r>
    </w:p>
    <w:p w14:paraId="58F3FD30" w14:textId="77777777" w:rsidR="00F813E8" w:rsidRPr="00924002" w:rsidRDefault="00F813E8" w:rsidP="00F813E8">
      <w:pPr>
        <w:ind w:left="567" w:right="692"/>
        <w:jc w:val="both"/>
        <w:rPr>
          <w:rFonts w:cs="Arial"/>
          <w:spacing w:val="8"/>
          <w:sz w:val="20"/>
        </w:rPr>
      </w:pPr>
    </w:p>
    <w:p w14:paraId="2344FCBF" w14:textId="77777777" w:rsidR="00F813E8" w:rsidRPr="00924002" w:rsidRDefault="00F813E8" w:rsidP="00F813E8">
      <w:pPr>
        <w:ind w:left="567" w:right="692"/>
        <w:jc w:val="both"/>
        <w:rPr>
          <w:rFonts w:cs="Arial"/>
          <w:spacing w:val="8"/>
          <w:sz w:val="20"/>
        </w:rPr>
      </w:pPr>
      <w:r w:rsidRPr="00924002">
        <w:rPr>
          <w:rFonts w:cs="Arial"/>
          <w:b/>
          <w:spacing w:val="8"/>
          <w:sz w:val="20"/>
        </w:rPr>
        <w:t>2.</w:t>
      </w:r>
      <w:r w:rsidR="0009545B">
        <w:rPr>
          <w:rFonts w:cs="Arial"/>
          <w:b/>
          <w:spacing w:val="8"/>
          <w:sz w:val="20"/>
        </w:rPr>
        <w:t>4</w:t>
      </w:r>
      <w:r w:rsidRPr="00924002">
        <w:rPr>
          <w:rFonts w:cs="Arial"/>
          <w:b/>
          <w:spacing w:val="8"/>
          <w:sz w:val="20"/>
        </w:rPr>
        <w:t xml:space="preserve"> </w:t>
      </w:r>
      <w:r w:rsidRPr="00924002">
        <w:rPr>
          <w:rFonts w:cs="Arial"/>
          <w:spacing w:val="8"/>
          <w:sz w:val="20"/>
        </w:rPr>
        <w:t>L'incompliment d'aquestes obligacions d'ordre laboral i social o la infracció de les disposicions sobre seguretat i salut en el treball, no comportarà cap mena de responsabilitat per l'INCASÒL.</w:t>
      </w:r>
    </w:p>
    <w:p w14:paraId="28A0EADA" w14:textId="77777777" w:rsidR="00F813E8" w:rsidRPr="00924002" w:rsidRDefault="00F813E8" w:rsidP="00B60257">
      <w:pPr>
        <w:ind w:left="490"/>
        <w:jc w:val="both"/>
        <w:outlineLvl w:val="0"/>
        <w:rPr>
          <w:rFonts w:cs="Arial"/>
          <w:b/>
          <w:sz w:val="20"/>
          <w:u w:val="single"/>
        </w:rPr>
      </w:pPr>
    </w:p>
    <w:p w14:paraId="405E8144" w14:textId="77777777" w:rsidR="00C74E8B" w:rsidRPr="00924002" w:rsidRDefault="00C74E8B" w:rsidP="00A87CF4">
      <w:pPr>
        <w:ind w:right="692"/>
        <w:jc w:val="both"/>
        <w:rPr>
          <w:rFonts w:cs="Arial"/>
          <w:spacing w:val="8"/>
          <w:sz w:val="20"/>
        </w:rPr>
      </w:pPr>
    </w:p>
    <w:p w14:paraId="0491DFE7" w14:textId="77777777" w:rsidR="00C74E8B" w:rsidRPr="00924002" w:rsidRDefault="00C74E8B" w:rsidP="00F813E8">
      <w:pPr>
        <w:pStyle w:val="Prrafodelista"/>
        <w:widowControl w:val="0"/>
        <w:numPr>
          <w:ilvl w:val="0"/>
          <w:numId w:val="13"/>
        </w:numPr>
        <w:autoSpaceDE w:val="0"/>
        <w:autoSpaceDN w:val="0"/>
        <w:adjustRightInd w:val="0"/>
        <w:ind w:right="692"/>
        <w:jc w:val="both"/>
        <w:outlineLvl w:val="0"/>
        <w:rPr>
          <w:rFonts w:cs="Arial"/>
          <w:b/>
          <w:spacing w:val="8"/>
          <w:sz w:val="20"/>
          <w:u w:val="single"/>
        </w:rPr>
      </w:pPr>
      <w:bookmarkStart w:id="1" w:name="_Toc509482186"/>
      <w:r w:rsidRPr="00924002">
        <w:rPr>
          <w:rFonts w:cs="Arial"/>
          <w:b/>
          <w:spacing w:val="8"/>
          <w:sz w:val="20"/>
          <w:u w:val="single"/>
        </w:rPr>
        <w:t>Honoraris. Forma de pagament</w:t>
      </w:r>
      <w:bookmarkEnd w:id="1"/>
    </w:p>
    <w:p w14:paraId="6B475E5B" w14:textId="77777777" w:rsidR="00C74E8B" w:rsidRPr="00924002" w:rsidRDefault="00C74E8B" w:rsidP="00C74E8B">
      <w:pPr>
        <w:ind w:left="1843" w:right="693" w:hanging="709"/>
        <w:jc w:val="both"/>
        <w:rPr>
          <w:rFonts w:cs="Arial"/>
          <w:spacing w:val="8"/>
          <w:sz w:val="20"/>
        </w:rPr>
      </w:pPr>
    </w:p>
    <w:p w14:paraId="2BFBC72A" w14:textId="77777777" w:rsidR="00C74E8B" w:rsidRPr="00924002" w:rsidRDefault="00C74E8B" w:rsidP="00C74E8B">
      <w:pPr>
        <w:ind w:left="567" w:right="692"/>
        <w:jc w:val="both"/>
        <w:rPr>
          <w:rFonts w:cs="Arial"/>
          <w:spacing w:val="8"/>
          <w:sz w:val="20"/>
        </w:rPr>
      </w:pPr>
      <w:r w:rsidRPr="00924002">
        <w:rPr>
          <w:rFonts w:cs="Arial"/>
          <w:spacing w:val="8"/>
          <w:sz w:val="20"/>
        </w:rPr>
        <w:t xml:space="preserve">L'import total dels honoraris de licitació és de </w:t>
      </w:r>
      <w:r w:rsidR="00AD011D" w:rsidRPr="00924002">
        <w:rPr>
          <w:rFonts w:cs="Arial"/>
          <w:spacing w:val="8"/>
          <w:sz w:val="20"/>
        </w:rPr>
        <w:t>804.048,22</w:t>
      </w:r>
      <w:r w:rsidR="004B1F05" w:rsidRPr="00924002">
        <w:rPr>
          <w:rFonts w:cs="Arial"/>
          <w:spacing w:val="8"/>
          <w:sz w:val="20"/>
        </w:rPr>
        <w:t>€</w:t>
      </w:r>
      <w:r w:rsidRPr="00924002">
        <w:rPr>
          <w:rFonts w:cs="Arial"/>
          <w:spacing w:val="8"/>
          <w:sz w:val="20"/>
        </w:rPr>
        <w:t xml:space="preserve"> (+ IVA).</w:t>
      </w:r>
    </w:p>
    <w:p w14:paraId="751464B4" w14:textId="77777777" w:rsidR="00C74E8B" w:rsidRPr="00924002" w:rsidRDefault="00C74E8B" w:rsidP="00C74E8B">
      <w:pPr>
        <w:ind w:left="567" w:right="692"/>
        <w:jc w:val="both"/>
        <w:rPr>
          <w:rFonts w:cs="Arial"/>
          <w:spacing w:val="8"/>
          <w:sz w:val="20"/>
          <w:u w:val="single"/>
        </w:rPr>
      </w:pPr>
    </w:p>
    <w:p w14:paraId="2A68546A" w14:textId="77777777" w:rsidR="00C74E8B" w:rsidRPr="00924002" w:rsidRDefault="00C74E8B" w:rsidP="00C74E8B">
      <w:pPr>
        <w:ind w:left="567" w:right="692"/>
        <w:jc w:val="both"/>
        <w:rPr>
          <w:rFonts w:cs="Arial"/>
          <w:spacing w:val="8"/>
          <w:sz w:val="20"/>
          <w:u w:val="single"/>
        </w:rPr>
      </w:pPr>
      <w:r w:rsidRPr="00924002">
        <w:rPr>
          <w:rFonts w:cs="Arial"/>
          <w:spacing w:val="8"/>
          <w:sz w:val="20"/>
          <w:u w:val="single"/>
        </w:rPr>
        <w:t>Fase corresponent a la redacció del projecte:</w:t>
      </w:r>
    </w:p>
    <w:p w14:paraId="7F7B2645" w14:textId="77777777" w:rsidR="00C74E8B" w:rsidRPr="00924002" w:rsidRDefault="00C74E8B" w:rsidP="00C74E8B">
      <w:pPr>
        <w:ind w:left="567" w:right="692"/>
        <w:jc w:val="both"/>
        <w:rPr>
          <w:rFonts w:cs="Arial"/>
          <w:spacing w:val="8"/>
          <w:sz w:val="20"/>
          <w:u w:val="single"/>
        </w:rPr>
      </w:pPr>
    </w:p>
    <w:p w14:paraId="32781503" w14:textId="77777777" w:rsidR="00C74E8B" w:rsidRPr="00924002" w:rsidRDefault="00C74E8B" w:rsidP="00C74E8B">
      <w:pPr>
        <w:ind w:left="567" w:right="692"/>
        <w:jc w:val="both"/>
        <w:rPr>
          <w:rFonts w:cs="Arial"/>
          <w:spacing w:val="8"/>
          <w:sz w:val="20"/>
        </w:rPr>
      </w:pPr>
      <w:r w:rsidRPr="00924002">
        <w:rPr>
          <w:rFonts w:cs="Arial"/>
          <w:spacing w:val="8"/>
          <w:sz w:val="20"/>
        </w:rPr>
        <w:t xml:space="preserve">L’import dels honoraris de redacció de projecte serà abonat a la presentació de la corresponent factura </w:t>
      </w:r>
      <w:r w:rsidRPr="00924002">
        <w:rPr>
          <w:rFonts w:cs="Arial"/>
          <w:sz w:val="20"/>
        </w:rPr>
        <w:t>electrònica indicant el concepte del treball, el núm. de comanda, el títol de l’actuació i núm. d’expedient de l’obra</w:t>
      </w:r>
      <w:r w:rsidRPr="00924002">
        <w:rPr>
          <w:rFonts w:cs="Arial"/>
          <w:spacing w:val="8"/>
          <w:sz w:val="20"/>
        </w:rPr>
        <w:t>, una vegada presentat el projecte i tota la documentació annexa corresponent, aprovat tècnicament per part de l'INCASÒL i visat pel corresponent Col·legi professional, amb els següents pagaments parcials:</w:t>
      </w:r>
    </w:p>
    <w:p w14:paraId="43CAD5F4" w14:textId="77777777" w:rsidR="00C74E8B" w:rsidRPr="00924002" w:rsidRDefault="00C74E8B" w:rsidP="00C74E8B">
      <w:pPr>
        <w:ind w:left="567" w:right="692"/>
        <w:jc w:val="both"/>
        <w:rPr>
          <w:rFonts w:cs="Arial"/>
          <w:spacing w:val="8"/>
          <w:sz w:val="20"/>
          <w:u w:val="single"/>
        </w:rPr>
      </w:pPr>
    </w:p>
    <w:p w14:paraId="577EBE84" w14:textId="77777777" w:rsidR="00C74E8B" w:rsidRPr="00924002" w:rsidRDefault="00C74E8B" w:rsidP="0080573E">
      <w:pPr>
        <w:pStyle w:val="Prrafodelista"/>
        <w:numPr>
          <w:ilvl w:val="0"/>
          <w:numId w:val="6"/>
        </w:numPr>
        <w:tabs>
          <w:tab w:val="right" w:pos="7655"/>
        </w:tabs>
        <w:ind w:left="924" w:right="692" w:hanging="357"/>
        <w:contextualSpacing w:val="0"/>
        <w:jc w:val="both"/>
        <w:rPr>
          <w:rFonts w:cs="Arial"/>
          <w:spacing w:val="8"/>
          <w:sz w:val="20"/>
        </w:rPr>
      </w:pPr>
      <w:r w:rsidRPr="00924002">
        <w:rPr>
          <w:rFonts w:cs="Arial"/>
          <w:spacing w:val="8"/>
          <w:sz w:val="20"/>
        </w:rPr>
        <w:t xml:space="preserve">Honoraris de licitació de l’Avantprojecte: </w:t>
      </w:r>
      <w:r w:rsidRPr="00924002">
        <w:rPr>
          <w:rFonts w:cs="Arial"/>
          <w:spacing w:val="8"/>
          <w:sz w:val="20"/>
        </w:rPr>
        <w:tab/>
      </w:r>
      <w:r w:rsidR="00F813E8" w:rsidRPr="00924002">
        <w:rPr>
          <w:rFonts w:cs="Arial"/>
          <w:spacing w:val="8"/>
          <w:sz w:val="20"/>
        </w:rPr>
        <w:t>83.</w:t>
      </w:r>
      <w:r w:rsidR="00AD011D" w:rsidRPr="00924002">
        <w:rPr>
          <w:rFonts w:cs="Arial"/>
          <w:spacing w:val="8"/>
          <w:sz w:val="20"/>
        </w:rPr>
        <w:t>601,74</w:t>
      </w:r>
      <w:r w:rsidR="004B1F05" w:rsidRPr="00924002">
        <w:rPr>
          <w:rFonts w:cs="Arial"/>
          <w:spacing w:val="8"/>
          <w:sz w:val="20"/>
        </w:rPr>
        <w:t xml:space="preserve"> €</w:t>
      </w:r>
      <w:r w:rsidRPr="00924002">
        <w:rPr>
          <w:rFonts w:cs="Arial"/>
          <w:spacing w:val="8"/>
          <w:sz w:val="20"/>
        </w:rPr>
        <w:t xml:space="preserve"> (+ IVA).</w:t>
      </w:r>
    </w:p>
    <w:p w14:paraId="345FB5BB" w14:textId="77777777" w:rsidR="00C74E8B" w:rsidRPr="00924002" w:rsidRDefault="00C74E8B" w:rsidP="0080573E">
      <w:pPr>
        <w:pStyle w:val="Prrafodelista"/>
        <w:numPr>
          <w:ilvl w:val="0"/>
          <w:numId w:val="6"/>
        </w:numPr>
        <w:tabs>
          <w:tab w:val="right" w:pos="7655"/>
        </w:tabs>
        <w:ind w:left="924" w:right="692" w:hanging="357"/>
        <w:contextualSpacing w:val="0"/>
        <w:jc w:val="both"/>
        <w:rPr>
          <w:rFonts w:cs="Arial"/>
          <w:spacing w:val="8"/>
          <w:sz w:val="20"/>
        </w:rPr>
      </w:pPr>
      <w:r w:rsidRPr="00924002">
        <w:rPr>
          <w:rFonts w:cs="Arial"/>
          <w:spacing w:val="8"/>
          <w:sz w:val="20"/>
        </w:rPr>
        <w:t>Honoraris de</w:t>
      </w:r>
      <w:r w:rsidR="00A209EF" w:rsidRPr="00924002">
        <w:rPr>
          <w:rFonts w:cs="Arial"/>
          <w:spacing w:val="8"/>
          <w:sz w:val="20"/>
        </w:rPr>
        <w:t xml:space="preserve"> licitació del Projecte bàsic: </w:t>
      </w:r>
      <w:r w:rsidR="00A209EF" w:rsidRPr="00924002">
        <w:rPr>
          <w:rFonts w:cs="Arial"/>
          <w:spacing w:val="8"/>
          <w:sz w:val="20"/>
        </w:rPr>
        <w:tab/>
      </w:r>
      <w:r w:rsidR="00DF6F44" w:rsidRPr="00924002">
        <w:rPr>
          <w:rFonts w:cs="Arial"/>
          <w:spacing w:val="8"/>
          <w:sz w:val="20"/>
        </w:rPr>
        <w:t>167.203,48</w:t>
      </w:r>
      <w:r w:rsidR="00A209EF" w:rsidRPr="00924002">
        <w:rPr>
          <w:rFonts w:cs="Arial"/>
          <w:spacing w:val="8"/>
          <w:sz w:val="20"/>
        </w:rPr>
        <w:t xml:space="preserve"> </w:t>
      </w:r>
      <w:r w:rsidRPr="00924002">
        <w:rPr>
          <w:rFonts w:cs="Arial"/>
          <w:spacing w:val="8"/>
          <w:sz w:val="20"/>
        </w:rPr>
        <w:t>€ (+ IVA).</w:t>
      </w:r>
    </w:p>
    <w:p w14:paraId="56CB905D" w14:textId="77777777" w:rsidR="00C74E8B" w:rsidRPr="00924002" w:rsidRDefault="00C74E8B" w:rsidP="0080573E">
      <w:pPr>
        <w:pStyle w:val="Prrafodelista"/>
        <w:numPr>
          <w:ilvl w:val="0"/>
          <w:numId w:val="6"/>
        </w:numPr>
        <w:tabs>
          <w:tab w:val="right" w:pos="7655"/>
        </w:tabs>
        <w:ind w:left="924" w:right="692" w:hanging="357"/>
        <w:contextualSpacing w:val="0"/>
        <w:jc w:val="both"/>
        <w:rPr>
          <w:rFonts w:cs="Arial"/>
          <w:spacing w:val="8"/>
          <w:sz w:val="20"/>
        </w:rPr>
      </w:pPr>
      <w:r w:rsidRPr="00924002">
        <w:rPr>
          <w:rFonts w:cs="Arial"/>
          <w:spacing w:val="8"/>
          <w:sz w:val="20"/>
        </w:rPr>
        <w:t xml:space="preserve">Honoraris de licitació del Projecte executiu: </w:t>
      </w:r>
      <w:r w:rsidR="00A209EF" w:rsidRPr="00924002">
        <w:rPr>
          <w:rFonts w:cs="Arial"/>
          <w:spacing w:val="8"/>
          <w:sz w:val="20"/>
        </w:rPr>
        <w:tab/>
      </w:r>
      <w:r w:rsidR="00DF6F44" w:rsidRPr="00924002">
        <w:rPr>
          <w:rFonts w:cs="Arial"/>
          <w:spacing w:val="8"/>
          <w:sz w:val="20"/>
        </w:rPr>
        <w:t>254.676,04</w:t>
      </w:r>
      <w:r w:rsidRPr="00924002">
        <w:rPr>
          <w:rFonts w:cs="Arial"/>
          <w:spacing w:val="8"/>
          <w:sz w:val="20"/>
        </w:rPr>
        <w:t xml:space="preserve"> € (+ IVA).</w:t>
      </w:r>
    </w:p>
    <w:p w14:paraId="5A6E19EC" w14:textId="77777777" w:rsidR="00C74E8B" w:rsidRPr="00924002" w:rsidRDefault="00C74E8B" w:rsidP="00C74E8B">
      <w:pPr>
        <w:ind w:right="692"/>
        <w:jc w:val="both"/>
        <w:rPr>
          <w:rFonts w:cs="Arial"/>
          <w:spacing w:val="8"/>
          <w:sz w:val="20"/>
          <w:u w:val="single"/>
        </w:rPr>
      </w:pPr>
    </w:p>
    <w:p w14:paraId="4CE56047" w14:textId="77777777" w:rsidR="00C74E8B" w:rsidRPr="00924002" w:rsidRDefault="00C74E8B" w:rsidP="00C74E8B">
      <w:pPr>
        <w:ind w:left="567" w:right="692"/>
        <w:jc w:val="both"/>
        <w:rPr>
          <w:rFonts w:cs="Arial"/>
          <w:spacing w:val="8"/>
          <w:sz w:val="20"/>
        </w:rPr>
      </w:pPr>
      <w:r w:rsidRPr="00924002">
        <w:rPr>
          <w:rFonts w:cs="Arial"/>
          <w:spacing w:val="8"/>
          <w:sz w:val="20"/>
        </w:rPr>
        <w:t xml:space="preserve">Del total d’honoraris corresponents al projecte executiu, el </w:t>
      </w:r>
      <w:r w:rsidRPr="00924002">
        <w:rPr>
          <w:rFonts w:cs="Arial"/>
          <w:b/>
          <w:spacing w:val="8"/>
          <w:sz w:val="20"/>
        </w:rPr>
        <w:t>20%</w:t>
      </w:r>
      <w:r w:rsidRPr="00924002">
        <w:rPr>
          <w:rFonts w:cs="Arial"/>
          <w:spacing w:val="8"/>
          <w:sz w:val="20"/>
        </w:rPr>
        <w:t xml:space="preserve"> s’abonaran a l’obtenció de la llicència d’obres, amb excepció feta de causa no imputable a l’adjudicatari/a.</w:t>
      </w:r>
    </w:p>
    <w:p w14:paraId="16AB7310" w14:textId="77777777" w:rsidR="00C74E8B" w:rsidRPr="00924002" w:rsidRDefault="00C74E8B" w:rsidP="00C74E8B">
      <w:pPr>
        <w:ind w:left="567" w:right="692"/>
        <w:jc w:val="both"/>
        <w:rPr>
          <w:rFonts w:cs="Arial"/>
          <w:spacing w:val="8"/>
          <w:sz w:val="20"/>
        </w:rPr>
      </w:pPr>
    </w:p>
    <w:p w14:paraId="4A69FC89" w14:textId="77777777" w:rsidR="00C74E8B" w:rsidRPr="00924002" w:rsidRDefault="00C74E8B" w:rsidP="00C74E8B">
      <w:pPr>
        <w:ind w:left="567" w:right="692"/>
        <w:jc w:val="both"/>
        <w:rPr>
          <w:rFonts w:cs="Arial"/>
          <w:spacing w:val="8"/>
          <w:sz w:val="20"/>
          <w:u w:val="single"/>
        </w:rPr>
      </w:pPr>
      <w:r w:rsidRPr="00924002">
        <w:rPr>
          <w:rFonts w:cs="Arial"/>
          <w:spacing w:val="8"/>
          <w:sz w:val="20"/>
          <w:u w:val="single"/>
        </w:rPr>
        <w:t>Fase corresponent a la direcció d’obres:</w:t>
      </w:r>
    </w:p>
    <w:p w14:paraId="5F09F7CC" w14:textId="77777777" w:rsidR="00C74E8B" w:rsidRPr="00924002" w:rsidRDefault="00C74E8B" w:rsidP="00C74E8B">
      <w:pPr>
        <w:ind w:right="692"/>
        <w:jc w:val="both"/>
        <w:rPr>
          <w:rFonts w:cs="Arial"/>
          <w:spacing w:val="8"/>
          <w:sz w:val="20"/>
        </w:rPr>
      </w:pPr>
    </w:p>
    <w:p w14:paraId="1C7439C2" w14:textId="77777777" w:rsidR="00C74E8B" w:rsidRPr="00924002" w:rsidRDefault="00C74E8B" w:rsidP="0080573E">
      <w:pPr>
        <w:pStyle w:val="Prrafodelista"/>
        <w:numPr>
          <w:ilvl w:val="0"/>
          <w:numId w:val="6"/>
        </w:numPr>
        <w:tabs>
          <w:tab w:val="left" w:pos="5529"/>
        </w:tabs>
        <w:ind w:left="924" w:right="692" w:hanging="357"/>
        <w:contextualSpacing w:val="0"/>
        <w:jc w:val="both"/>
        <w:rPr>
          <w:rFonts w:cs="Arial"/>
          <w:spacing w:val="8"/>
          <w:sz w:val="20"/>
        </w:rPr>
      </w:pPr>
      <w:r w:rsidRPr="00924002">
        <w:rPr>
          <w:rFonts w:cs="Arial"/>
          <w:spacing w:val="8"/>
          <w:sz w:val="20"/>
        </w:rPr>
        <w:t xml:space="preserve">Honoraris de licitació de la Direcció d’obres: </w:t>
      </w:r>
      <w:r w:rsidRPr="00924002">
        <w:rPr>
          <w:rFonts w:cs="Arial"/>
          <w:spacing w:val="8"/>
          <w:sz w:val="20"/>
        </w:rPr>
        <w:tab/>
      </w:r>
      <w:r w:rsidR="00DF6F44" w:rsidRPr="00924002">
        <w:rPr>
          <w:rFonts w:cs="Arial"/>
          <w:spacing w:val="8"/>
          <w:sz w:val="20"/>
        </w:rPr>
        <w:t>256.766,09</w:t>
      </w:r>
      <w:r w:rsidRPr="00924002">
        <w:rPr>
          <w:rFonts w:cs="Arial"/>
          <w:spacing w:val="8"/>
          <w:sz w:val="20"/>
        </w:rPr>
        <w:t xml:space="preserve"> € (+ IVA).</w:t>
      </w:r>
    </w:p>
    <w:p w14:paraId="31D8897D" w14:textId="77777777" w:rsidR="00C74E8B" w:rsidRPr="00924002" w:rsidRDefault="00C74E8B" w:rsidP="00C74E8B">
      <w:pPr>
        <w:ind w:right="692"/>
        <w:jc w:val="both"/>
        <w:rPr>
          <w:rFonts w:cs="Arial"/>
          <w:spacing w:val="8"/>
          <w:sz w:val="20"/>
        </w:rPr>
      </w:pPr>
    </w:p>
    <w:p w14:paraId="5B1F5B39" w14:textId="77777777" w:rsidR="00C74E8B" w:rsidRPr="00924002" w:rsidRDefault="00C74E8B" w:rsidP="00C74E8B">
      <w:pPr>
        <w:ind w:left="567" w:right="692"/>
        <w:jc w:val="both"/>
        <w:rPr>
          <w:rFonts w:cs="Arial"/>
          <w:spacing w:val="8"/>
          <w:sz w:val="20"/>
        </w:rPr>
      </w:pPr>
      <w:r w:rsidRPr="00924002">
        <w:rPr>
          <w:rFonts w:cs="Arial"/>
          <w:spacing w:val="8"/>
          <w:sz w:val="20"/>
        </w:rPr>
        <w:t>L'import dels honoraris de direcció d’obres serà abonat a la presentació de certificació d’honoraris, les quals es presentaran conjuntament amb els honoraris de l’arquitecte tècnic director d’execució i del coordinador de seguretat i salut (en fase d’execució), i corresponent factura electrònica indicant el concepte del treball, el núm. de comanda, el títol de l’actuació i núm. d’expedient de l’obra, amb els següents pagaments parcials:</w:t>
      </w:r>
    </w:p>
    <w:p w14:paraId="5CFB793D" w14:textId="77777777" w:rsidR="00C74E8B" w:rsidRPr="00924002" w:rsidRDefault="00C74E8B" w:rsidP="00C74E8B">
      <w:pPr>
        <w:pStyle w:val="Prrafodelista"/>
        <w:ind w:left="786"/>
        <w:jc w:val="both"/>
        <w:rPr>
          <w:rFonts w:cs="Arial"/>
          <w:sz w:val="20"/>
        </w:rPr>
      </w:pPr>
    </w:p>
    <w:p w14:paraId="366709B4" w14:textId="77777777" w:rsidR="00C74E8B" w:rsidRPr="00924002" w:rsidRDefault="00C74E8B" w:rsidP="0080573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El </w:t>
      </w:r>
      <w:r w:rsidRPr="00924002">
        <w:rPr>
          <w:rFonts w:cs="Arial"/>
          <w:b/>
          <w:spacing w:val="8"/>
          <w:sz w:val="20"/>
        </w:rPr>
        <w:t>10%</w:t>
      </w:r>
      <w:r w:rsidRPr="00924002">
        <w:rPr>
          <w:rFonts w:cs="Arial"/>
          <w:spacing w:val="8"/>
          <w:sz w:val="20"/>
        </w:rPr>
        <w:t xml:space="preserve"> dels honoraris de direcció, un cop signada l'Acta de Replanteig i inici d’obres. Si el replanteig es fes per parts, s'abonarà a la signatura de  cada  acta la  part  proporcional de l'import anteriorment assenyalat i que correspongui a la part d'obra replantejada.</w:t>
      </w:r>
    </w:p>
    <w:p w14:paraId="29EC117D" w14:textId="77777777" w:rsidR="00C74E8B" w:rsidRPr="00924002" w:rsidRDefault="00C74E8B" w:rsidP="00C74E8B">
      <w:pPr>
        <w:pStyle w:val="Prrafodelista"/>
        <w:tabs>
          <w:tab w:val="left" w:pos="1980"/>
        </w:tabs>
        <w:ind w:left="1264" w:right="692"/>
        <w:jc w:val="both"/>
        <w:rPr>
          <w:rFonts w:cs="Arial"/>
          <w:spacing w:val="8"/>
          <w:sz w:val="20"/>
        </w:rPr>
      </w:pPr>
    </w:p>
    <w:p w14:paraId="6067ACBE" w14:textId="77777777" w:rsidR="00C74E8B" w:rsidRPr="00924002" w:rsidRDefault="00C74E8B" w:rsidP="0080573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Durant l'execució de les obres s'abonarà el </w:t>
      </w:r>
      <w:r w:rsidRPr="00924002">
        <w:rPr>
          <w:rFonts w:cs="Arial"/>
          <w:b/>
          <w:spacing w:val="8"/>
          <w:sz w:val="20"/>
        </w:rPr>
        <w:t>80%</w:t>
      </w:r>
      <w:r w:rsidRPr="00924002">
        <w:rPr>
          <w:rFonts w:cs="Arial"/>
          <w:spacing w:val="8"/>
          <w:sz w:val="20"/>
        </w:rPr>
        <w:t xml:space="preserve"> dels honoraris de direcció en terminis parcials (</w:t>
      </w:r>
      <w:r w:rsidRPr="00924002">
        <w:rPr>
          <w:rFonts w:cs="Arial"/>
          <w:b/>
          <w:spacing w:val="8"/>
          <w:sz w:val="20"/>
        </w:rPr>
        <w:t>una sola factura per trimestre</w:t>
      </w:r>
      <w:r w:rsidRPr="00924002">
        <w:rPr>
          <w:rFonts w:cs="Arial"/>
          <w:spacing w:val="8"/>
          <w:sz w:val="20"/>
        </w:rPr>
        <w:t>) determinats per l’aprovació de les certificacions d’obra, de manera que l’import de cada termini parcial estigui en relació amb l’esmentada xifra global d’honoraris en la mateixa proporció que l’import de cada certificació d’obra ho estigui amb l’anualitat prevista.</w:t>
      </w:r>
    </w:p>
    <w:p w14:paraId="045AE80B" w14:textId="77777777" w:rsidR="00C74E8B" w:rsidRPr="00924002" w:rsidRDefault="00C74E8B" w:rsidP="00C74E8B">
      <w:pPr>
        <w:pStyle w:val="Prrafodelista"/>
        <w:tabs>
          <w:tab w:val="left" w:pos="1980"/>
        </w:tabs>
        <w:ind w:left="1264" w:right="692"/>
        <w:jc w:val="both"/>
        <w:rPr>
          <w:rFonts w:cs="Arial"/>
          <w:spacing w:val="8"/>
          <w:sz w:val="20"/>
        </w:rPr>
      </w:pPr>
    </w:p>
    <w:p w14:paraId="2E849A81" w14:textId="77777777" w:rsidR="00C74E8B" w:rsidRPr="00924002" w:rsidRDefault="00C74E8B" w:rsidP="0080573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 xml:space="preserve">El </w:t>
      </w:r>
      <w:r w:rsidRPr="00924002">
        <w:rPr>
          <w:rFonts w:cs="Arial"/>
          <w:b/>
          <w:spacing w:val="8"/>
          <w:sz w:val="20"/>
        </w:rPr>
        <w:t>10%</w:t>
      </w:r>
      <w:r w:rsidRPr="00924002">
        <w:rPr>
          <w:rFonts w:cs="Arial"/>
          <w:spacing w:val="8"/>
          <w:sz w:val="20"/>
        </w:rPr>
        <w:t xml:space="preserve"> de la resta dels honoraris de direcció, un cop aportada la documentació especificada en l’</w:t>
      </w:r>
      <w:r w:rsidRPr="00924002">
        <w:rPr>
          <w:rFonts w:cs="Arial"/>
          <w:b/>
          <w:spacing w:val="8"/>
          <w:sz w:val="20"/>
        </w:rPr>
        <w:t xml:space="preserve">apartat </w:t>
      </w:r>
      <w:r w:rsidR="00A05EB6" w:rsidRPr="00924002">
        <w:rPr>
          <w:rFonts w:cs="Arial"/>
          <w:b/>
          <w:spacing w:val="8"/>
          <w:sz w:val="20"/>
        </w:rPr>
        <w:t>2</w:t>
      </w:r>
      <w:r w:rsidRPr="00924002">
        <w:rPr>
          <w:rFonts w:cs="Arial"/>
          <w:b/>
          <w:spacing w:val="8"/>
          <w:sz w:val="20"/>
        </w:rPr>
        <w:t>d)</w:t>
      </w:r>
      <w:r w:rsidRPr="00924002">
        <w:rPr>
          <w:rFonts w:cs="Arial"/>
          <w:spacing w:val="8"/>
          <w:sz w:val="20"/>
        </w:rPr>
        <w:t xml:space="preserve">. </w:t>
      </w:r>
    </w:p>
    <w:p w14:paraId="30281CA8" w14:textId="77777777" w:rsidR="00C74E8B" w:rsidRPr="00924002" w:rsidRDefault="00C74E8B" w:rsidP="00C74E8B">
      <w:pPr>
        <w:tabs>
          <w:tab w:val="left" w:pos="3535"/>
        </w:tabs>
        <w:ind w:right="692"/>
        <w:jc w:val="both"/>
        <w:rPr>
          <w:rFonts w:cs="Arial"/>
          <w:spacing w:val="8"/>
          <w:sz w:val="20"/>
        </w:rPr>
      </w:pPr>
      <w:r w:rsidRPr="00924002">
        <w:rPr>
          <w:rFonts w:cs="Arial"/>
          <w:spacing w:val="8"/>
          <w:sz w:val="20"/>
        </w:rPr>
        <w:tab/>
      </w:r>
    </w:p>
    <w:p w14:paraId="0DE0320D" w14:textId="77777777" w:rsidR="00C74E8B" w:rsidRPr="00924002" w:rsidRDefault="00C74E8B" w:rsidP="0080573E">
      <w:pPr>
        <w:pStyle w:val="Prrafodelista"/>
        <w:numPr>
          <w:ilvl w:val="0"/>
          <w:numId w:val="6"/>
        </w:numPr>
        <w:tabs>
          <w:tab w:val="left" w:pos="5670"/>
        </w:tabs>
        <w:ind w:left="924" w:right="692" w:hanging="357"/>
        <w:contextualSpacing w:val="0"/>
        <w:jc w:val="both"/>
        <w:rPr>
          <w:rFonts w:cs="Arial"/>
          <w:spacing w:val="8"/>
          <w:sz w:val="20"/>
        </w:rPr>
      </w:pPr>
      <w:r w:rsidRPr="00924002">
        <w:rPr>
          <w:rFonts w:cs="Arial"/>
          <w:spacing w:val="8"/>
          <w:sz w:val="20"/>
        </w:rPr>
        <w:t>Honoraris de licitació de la Documentació final:</w:t>
      </w:r>
      <w:r w:rsidRPr="00924002">
        <w:rPr>
          <w:rFonts w:cs="Arial"/>
          <w:spacing w:val="8"/>
          <w:sz w:val="20"/>
        </w:rPr>
        <w:tab/>
      </w:r>
      <w:r w:rsidR="00F813E8" w:rsidRPr="00924002">
        <w:rPr>
          <w:rFonts w:cs="Arial"/>
          <w:spacing w:val="8"/>
          <w:sz w:val="20"/>
        </w:rPr>
        <w:t>41.</w:t>
      </w:r>
      <w:r w:rsidR="00DF6F44" w:rsidRPr="00924002">
        <w:rPr>
          <w:rFonts w:cs="Arial"/>
          <w:spacing w:val="8"/>
          <w:sz w:val="20"/>
        </w:rPr>
        <w:t>800,87</w:t>
      </w:r>
      <w:r w:rsidRPr="00924002">
        <w:rPr>
          <w:rFonts w:cs="Arial"/>
          <w:spacing w:val="8"/>
          <w:sz w:val="20"/>
        </w:rPr>
        <w:t>€ (+ IVA).</w:t>
      </w:r>
    </w:p>
    <w:p w14:paraId="6CECC81B" w14:textId="77777777" w:rsidR="00C74E8B" w:rsidRPr="00924002" w:rsidRDefault="00C74E8B" w:rsidP="00C74E8B">
      <w:pPr>
        <w:ind w:left="567" w:right="693"/>
        <w:jc w:val="both"/>
        <w:rPr>
          <w:rFonts w:cs="Arial"/>
          <w:spacing w:val="8"/>
          <w:sz w:val="20"/>
        </w:rPr>
      </w:pPr>
    </w:p>
    <w:p w14:paraId="52C5942A" w14:textId="77777777" w:rsidR="00C74E8B" w:rsidRPr="00924002" w:rsidRDefault="00C74E8B" w:rsidP="00C74E8B">
      <w:pPr>
        <w:ind w:left="567" w:right="693"/>
        <w:jc w:val="both"/>
        <w:rPr>
          <w:rFonts w:cs="Arial"/>
          <w:spacing w:val="8"/>
          <w:sz w:val="20"/>
        </w:rPr>
      </w:pPr>
      <w:r w:rsidRPr="00924002">
        <w:rPr>
          <w:rFonts w:cs="Arial"/>
          <w:spacing w:val="8"/>
          <w:sz w:val="20"/>
        </w:rPr>
        <w:t>L'import dels honoraris de la documentació final serà abonat a la presentació de certificació d’honoraris, la qual es presentarà conjuntament amb els honoraris de l’arquitecte tècnic director d’execució, i corresponent factura electrònica indicant el concepte del treball, el núm. de comanda, el títol de l’actuació i núm. d’expedient de l’obra, una vegada presentada la documentació especificada en l’</w:t>
      </w:r>
      <w:r w:rsidR="00A05EB6" w:rsidRPr="00924002">
        <w:rPr>
          <w:rFonts w:cs="Arial"/>
          <w:b/>
          <w:spacing w:val="8"/>
          <w:sz w:val="20"/>
        </w:rPr>
        <w:t>apartat 2</w:t>
      </w:r>
      <w:r w:rsidRPr="00924002">
        <w:rPr>
          <w:rFonts w:cs="Arial"/>
          <w:b/>
          <w:spacing w:val="8"/>
          <w:sz w:val="20"/>
        </w:rPr>
        <w:t>e</w:t>
      </w:r>
      <w:r w:rsidRPr="00924002">
        <w:rPr>
          <w:rFonts w:cs="Arial"/>
          <w:spacing w:val="8"/>
          <w:sz w:val="20"/>
        </w:rPr>
        <w:t>).</w:t>
      </w:r>
    </w:p>
    <w:p w14:paraId="00D1FFE1" w14:textId="77777777" w:rsidR="00C74E8B" w:rsidRPr="00924002" w:rsidRDefault="00C74E8B" w:rsidP="00C74E8B">
      <w:pPr>
        <w:ind w:right="693"/>
        <w:jc w:val="both"/>
        <w:rPr>
          <w:rFonts w:cs="Arial"/>
          <w:spacing w:val="8"/>
          <w:sz w:val="20"/>
        </w:rPr>
      </w:pPr>
    </w:p>
    <w:p w14:paraId="13520E71" w14:textId="77777777" w:rsidR="00C74E8B" w:rsidRPr="00924002" w:rsidRDefault="00C74E8B" w:rsidP="00C74E8B">
      <w:pPr>
        <w:tabs>
          <w:tab w:val="num" w:pos="1560"/>
        </w:tabs>
        <w:ind w:left="567" w:right="692"/>
        <w:jc w:val="both"/>
        <w:rPr>
          <w:rFonts w:cs="Arial"/>
          <w:spacing w:val="8"/>
          <w:sz w:val="20"/>
        </w:rPr>
      </w:pPr>
      <w:r w:rsidRPr="00924002">
        <w:rPr>
          <w:rFonts w:cs="Arial"/>
          <w:b/>
          <w:spacing w:val="8"/>
          <w:sz w:val="20"/>
        </w:rPr>
        <w:lastRenderedPageBreak/>
        <w:t>3.1</w:t>
      </w:r>
      <w:r w:rsidRPr="00924002">
        <w:rPr>
          <w:rFonts w:cs="Arial"/>
          <w:spacing w:val="8"/>
          <w:sz w:val="20"/>
        </w:rPr>
        <w:t xml:space="preserve"> En el cas de ser necessària la redacció d’un projecte modificat, l’adjudicatari/a percebrà els honoraris de la part proporcional que no sigui imputable a defectes del projecte inicial.</w:t>
      </w:r>
    </w:p>
    <w:p w14:paraId="4E00C544" w14:textId="77777777" w:rsidR="00C74E8B" w:rsidRPr="00924002" w:rsidRDefault="00C74E8B" w:rsidP="00C74E8B">
      <w:pPr>
        <w:ind w:left="567" w:right="692" w:hanging="709"/>
        <w:jc w:val="both"/>
        <w:rPr>
          <w:rFonts w:cs="Arial"/>
          <w:spacing w:val="8"/>
          <w:sz w:val="20"/>
        </w:rPr>
      </w:pPr>
    </w:p>
    <w:p w14:paraId="0E9C9A3C" w14:textId="77777777" w:rsidR="00C74E8B" w:rsidRPr="00924002" w:rsidRDefault="00C74E8B" w:rsidP="00C74E8B">
      <w:pPr>
        <w:ind w:left="567" w:right="692"/>
        <w:jc w:val="both"/>
        <w:rPr>
          <w:rFonts w:cs="Arial"/>
          <w:spacing w:val="8"/>
          <w:sz w:val="20"/>
        </w:rPr>
      </w:pPr>
      <w:r w:rsidRPr="00924002">
        <w:rPr>
          <w:rFonts w:cs="Arial"/>
          <w:b/>
          <w:spacing w:val="8"/>
          <w:sz w:val="20"/>
        </w:rPr>
        <w:t>3.2</w:t>
      </w:r>
      <w:r w:rsidRPr="00924002">
        <w:rPr>
          <w:rFonts w:cs="Arial"/>
          <w:spacing w:val="8"/>
          <w:sz w:val="20"/>
        </w:rPr>
        <w:t xml:space="preserve"> Els honoraris no inclouran cap quantitat addicional pels conceptes de viatges, dietes, personal a peu d'obra, i similars, i en conseqüència, no es podrà repercutir cap quantitat addicional per aquests conceptes en les minutes derivades de la realització dels treballs.</w:t>
      </w:r>
    </w:p>
    <w:p w14:paraId="28D5A765" w14:textId="77777777" w:rsidR="001C45EA" w:rsidRPr="00A87CF4" w:rsidRDefault="001C45EA" w:rsidP="00A87CF4">
      <w:pPr>
        <w:ind w:right="692"/>
        <w:jc w:val="both"/>
        <w:rPr>
          <w:rFonts w:cs="Arial"/>
          <w:b/>
          <w:spacing w:val="8"/>
          <w:sz w:val="20"/>
          <w:u w:val="single"/>
        </w:rPr>
      </w:pPr>
    </w:p>
    <w:p w14:paraId="27839EFE" w14:textId="77777777" w:rsidR="001C45EA" w:rsidRPr="00924002" w:rsidRDefault="001C45EA" w:rsidP="00C74E8B">
      <w:pPr>
        <w:pStyle w:val="Prrafodelista"/>
        <w:ind w:left="530" w:right="692"/>
        <w:jc w:val="both"/>
        <w:rPr>
          <w:rFonts w:cs="Arial"/>
          <w:b/>
          <w:spacing w:val="8"/>
          <w:sz w:val="20"/>
          <w:u w:val="single"/>
        </w:rPr>
      </w:pPr>
    </w:p>
    <w:p w14:paraId="7F772CD1" w14:textId="77777777" w:rsidR="000E6ACE" w:rsidRPr="00924002" w:rsidRDefault="000E6ACE" w:rsidP="00F813E8">
      <w:pPr>
        <w:pStyle w:val="Prrafodelista"/>
        <w:widowControl w:val="0"/>
        <w:numPr>
          <w:ilvl w:val="0"/>
          <w:numId w:val="13"/>
        </w:numPr>
        <w:autoSpaceDE w:val="0"/>
        <w:autoSpaceDN w:val="0"/>
        <w:adjustRightInd w:val="0"/>
        <w:ind w:left="530" w:right="692"/>
        <w:contextualSpacing w:val="0"/>
        <w:jc w:val="both"/>
        <w:outlineLvl w:val="0"/>
        <w:rPr>
          <w:rFonts w:cs="Arial"/>
          <w:b/>
          <w:spacing w:val="8"/>
          <w:sz w:val="20"/>
          <w:u w:val="single"/>
        </w:rPr>
      </w:pPr>
      <w:r w:rsidRPr="00924002">
        <w:rPr>
          <w:rFonts w:cs="Arial"/>
          <w:b/>
          <w:spacing w:val="8"/>
          <w:sz w:val="20"/>
          <w:u w:val="single"/>
        </w:rPr>
        <w:t>Desglossament dels imports d’honoraris</w:t>
      </w:r>
    </w:p>
    <w:p w14:paraId="19FF571F" w14:textId="77777777" w:rsidR="000E6ACE" w:rsidRPr="00924002" w:rsidRDefault="000E6ACE" w:rsidP="000E6ACE">
      <w:pPr>
        <w:ind w:left="567" w:right="693"/>
        <w:jc w:val="both"/>
        <w:rPr>
          <w:rFonts w:cs="Arial"/>
          <w:spacing w:val="8"/>
          <w:sz w:val="20"/>
        </w:rPr>
      </w:pPr>
    </w:p>
    <w:p w14:paraId="73BE0A37" w14:textId="77777777" w:rsidR="000E6ACE" w:rsidRPr="00924002" w:rsidRDefault="000E6ACE" w:rsidP="0026466E">
      <w:pPr>
        <w:ind w:left="567" w:right="693"/>
        <w:jc w:val="both"/>
        <w:rPr>
          <w:rFonts w:cs="Arial"/>
          <w:spacing w:val="8"/>
          <w:sz w:val="20"/>
        </w:rPr>
      </w:pPr>
      <w:r w:rsidRPr="00924002">
        <w:rPr>
          <w:rFonts w:cs="Arial"/>
          <w:spacing w:val="8"/>
          <w:sz w:val="20"/>
        </w:rPr>
        <w:t xml:space="preserve">Per a la promoció de </w:t>
      </w:r>
      <w:r w:rsidR="007456E9" w:rsidRPr="00924002">
        <w:rPr>
          <w:rFonts w:cs="Arial"/>
          <w:spacing w:val="8"/>
          <w:sz w:val="20"/>
        </w:rPr>
        <w:t>190</w:t>
      </w:r>
      <w:r w:rsidRPr="00924002">
        <w:rPr>
          <w:rFonts w:cs="Arial"/>
          <w:spacing w:val="8"/>
          <w:sz w:val="20"/>
        </w:rPr>
        <w:t xml:space="preserve"> habitatges a </w:t>
      </w:r>
      <w:r w:rsidR="007456E9" w:rsidRPr="00924002">
        <w:rPr>
          <w:rFonts w:cs="Arial"/>
          <w:spacing w:val="8"/>
          <w:sz w:val="20"/>
        </w:rPr>
        <w:t>les parcel·les</w:t>
      </w:r>
      <w:r w:rsidRPr="00924002">
        <w:rPr>
          <w:rFonts w:cs="Arial"/>
          <w:spacing w:val="8"/>
          <w:sz w:val="20"/>
        </w:rPr>
        <w:t xml:space="preserve"> situad</w:t>
      </w:r>
      <w:r w:rsidR="007456E9" w:rsidRPr="00924002">
        <w:rPr>
          <w:rFonts w:cs="Arial"/>
          <w:spacing w:val="8"/>
          <w:sz w:val="20"/>
        </w:rPr>
        <w:t>es</w:t>
      </w:r>
      <w:r w:rsidRPr="00924002">
        <w:rPr>
          <w:rFonts w:cs="Arial"/>
          <w:spacing w:val="8"/>
          <w:sz w:val="20"/>
        </w:rPr>
        <w:t xml:space="preserve"> </w:t>
      </w:r>
      <w:r w:rsidR="007456E9" w:rsidRPr="00924002">
        <w:rPr>
          <w:rFonts w:cs="Arial"/>
          <w:spacing w:val="8"/>
          <w:sz w:val="20"/>
        </w:rPr>
        <w:t>al carrer del País Basc del sector Torre Sana de Terrassa</w:t>
      </w:r>
      <w:r w:rsidRPr="00924002">
        <w:rPr>
          <w:rFonts w:cs="Arial"/>
          <w:spacing w:val="8"/>
          <w:sz w:val="20"/>
        </w:rPr>
        <w:t>, el desglossament per a cada una de les tasques successives incloses en el present contracte de la redacció de l’avantprojecte, el projecte bàsic, el projecte executiu i la direcció d’obres, es desglossa de la següent manera sobre l’import de licitació:</w:t>
      </w:r>
    </w:p>
    <w:p w14:paraId="5C9AC488" w14:textId="77777777" w:rsidR="0026466E" w:rsidRPr="00924002" w:rsidRDefault="0026466E" w:rsidP="0026466E">
      <w:pPr>
        <w:ind w:left="567" w:right="693"/>
        <w:jc w:val="both"/>
        <w:rPr>
          <w:rFonts w:cs="Arial"/>
          <w:spacing w:val="8"/>
          <w:sz w:val="20"/>
        </w:rPr>
      </w:pPr>
    </w:p>
    <w:p w14:paraId="38728C9E" w14:textId="14736216" w:rsidR="0026466E" w:rsidRPr="00924002" w:rsidRDefault="00FE6D67" w:rsidP="0026466E">
      <w:pPr>
        <w:ind w:left="567" w:right="693"/>
        <w:jc w:val="both"/>
        <w:rPr>
          <w:rFonts w:cs="Arial"/>
          <w:spacing w:val="8"/>
          <w:sz w:val="20"/>
        </w:rPr>
      </w:pPr>
      <w:r w:rsidRPr="00FE6D67">
        <w:drawing>
          <wp:inline distT="0" distB="0" distL="0" distR="0" wp14:anchorId="5F1EF26B" wp14:editId="024ADD45">
            <wp:extent cx="3760012" cy="2772134"/>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728" cy="2794780"/>
                    </a:xfrm>
                    <a:prstGeom prst="rect">
                      <a:avLst/>
                    </a:prstGeom>
                    <a:noFill/>
                    <a:ln>
                      <a:noFill/>
                    </a:ln>
                  </pic:spPr>
                </pic:pic>
              </a:graphicData>
            </a:graphic>
          </wp:inline>
        </w:drawing>
      </w:r>
    </w:p>
    <w:p w14:paraId="1D8962DE" w14:textId="57B2A1A9" w:rsidR="00924002" w:rsidRPr="00FE6D67" w:rsidRDefault="00924002" w:rsidP="00153138">
      <w:pPr>
        <w:ind w:left="567" w:right="692"/>
        <w:jc w:val="both"/>
        <w:rPr>
          <w:rFonts w:cs="Arial"/>
          <w:b/>
          <w:spacing w:val="8"/>
          <w:sz w:val="20"/>
          <w:u w:val="single"/>
        </w:rPr>
      </w:pPr>
    </w:p>
    <w:p w14:paraId="3AA28D7B" w14:textId="77777777" w:rsidR="00E557AC" w:rsidRDefault="00E557AC" w:rsidP="00153138">
      <w:pPr>
        <w:ind w:left="567" w:right="692"/>
        <w:jc w:val="both"/>
        <w:rPr>
          <w:rFonts w:cs="Arial"/>
          <w:b/>
          <w:spacing w:val="8"/>
          <w:sz w:val="20"/>
          <w:u w:val="single"/>
        </w:rPr>
      </w:pPr>
    </w:p>
    <w:p w14:paraId="091A6F52" w14:textId="77777777" w:rsidR="00E557AC" w:rsidRPr="001D0005" w:rsidRDefault="00E557AC" w:rsidP="00153138">
      <w:pPr>
        <w:ind w:left="567" w:right="692"/>
        <w:jc w:val="both"/>
        <w:rPr>
          <w:rFonts w:cs="Arial"/>
          <w:b/>
          <w:spacing w:val="8"/>
          <w:sz w:val="20"/>
          <w:u w:val="single"/>
        </w:rPr>
      </w:pPr>
    </w:p>
    <w:p w14:paraId="562D42C7" w14:textId="77777777" w:rsidR="00C74E8B" w:rsidRPr="00924002" w:rsidRDefault="00C74E8B" w:rsidP="00F813E8">
      <w:pPr>
        <w:pStyle w:val="Prrafodelista"/>
        <w:widowControl w:val="0"/>
        <w:numPr>
          <w:ilvl w:val="0"/>
          <w:numId w:val="13"/>
        </w:numPr>
        <w:autoSpaceDE w:val="0"/>
        <w:autoSpaceDN w:val="0"/>
        <w:adjustRightInd w:val="0"/>
        <w:ind w:right="692"/>
        <w:contextualSpacing w:val="0"/>
        <w:jc w:val="both"/>
        <w:outlineLvl w:val="0"/>
        <w:rPr>
          <w:rFonts w:cs="Arial"/>
          <w:b/>
          <w:spacing w:val="8"/>
          <w:sz w:val="20"/>
          <w:u w:val="single"/>
        </w:rPr>
      </w:pPr>
      <w:bookmarkStart w:id="2" w:name="_Toc509482187"/>
      <w:r w:rsidRPr="00924002">
        <w:rPr>
          <w:rFonts w:cs="Arial"/>
          <w:b/>
          <w:spacing w:val="8"/>
          <w:sz w:val="20"/>
          <w:u w:val="single"/>
        </w:rPr>
        <w:t>Terminis d’execució de les tasques</w:t>
      </w:r>
      <w:bookmarkEnd w:id="2"/>
    </w:p>
    <w:p w14:paraId="2167A9A8" w14:textId="77777777" w:rsidR="00C74E8B" w:rsidRPr="00924002" w:rsidRDefault="00C74E8B" w:rsidP="00C74E8B">
      <w:pPr>
        <w:pStyle w:val="Prrafodelista"/>
        <w:ind w:left="530" w:right="692"/>
        <w:jc w:val="both"/>
        <w:rPr>
          <w:rFonts w:cs="Arial"/>
          <w:spacing w:val="8"/>
          <w:sz w:val="20"/>
        </w:rPr>
      </w:pPr>
    </w:p>
    <w:p w14:paraId="20E451F3" w14:textId="77777777" w:rsidR="00C74E8B" w:rsidRPr="00924002" w:rsidRDefault="00C74E8B" w:rsidP="00C74E8B">
      <w:pPr>
        <w:ind w:left="567" w:right="693"/>
        <w:jc w:val="both"/>
        <w:rPr>
          <w:rFonts w:cs="Arial"/>
          <w:spacing w:val="8"/>
          <w:sz w:val="20"/>
        </w:rPr>
      </w:pPr>
      <w:r w:rsidRPr="00924002">
        <w:rPr>
          <w:rFonts w:cs="Arial"/>
          <w:spacing w:val="8"/>
          <w:sz w:val="20"/>
        </w:rPr>
        <w:t xml:space="preserve">El termini d'execució del present contracte serà la suma del termini d’execució de les dues fases de què consta el contracte: </w:t>
      </w:r>
    </w:p>
    <w:p w14:paraId="7228886D" w14:textId="77777777" w:rsidR="00C74E8B" w:rsidRPr="00924002" w:rsidRDefault="00C74E8B" w:rsidP="00C74E8B">
      <w:pPr>
        <w:tabs>
          <w:tab w:val="left" w:pos="2268"/>
          <w:tab w:val="left" w:pos="2552"/>
        </w:tabs>
        <w:ind w:left="1985"/>
        <w:jc w:val="both"/>
        <w:rPr>
          <w:rFonts w:cs="Arial"/>
          <w:sz w:val="20"/>
          <w:highlight w:val="yellow"/>
        </w:rPr>
      </w:pPr>
    </w:p>
    <w:p w14:paraId="1806C3CC" w14:textId="77777777" w:rsidR="00C74E8B" w:rsidRPr="00924002" w:rsidRDefault="00C74E8B" w:rsidP="0080573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una primera fase corresponent a la redacció del projecte, amb els següents terminis parcials de presentació dels projectes:</w:t>
      </w:r>
    </w:p>
    <w:p w14:paraId="569228DF" w14:textId="77777777" w:rsidR="00C74E8B" w:rsidRPr="00924002" w:rsidRDefault="00C74E8B" w:rsidP="00C74E8B">
      <w:pPr>
        <w:ind w:left="567" w:right="692" w:firstLine="709"/>
        <w:jc w:val="both"/>
        <w:rPr>
          <w:rFonts w:cs="Arial"/>
          <w:spacing w:val="8"/>
          <w:sz w:val="20"/>
          <w:u w:val="single"/>
        </w:rPr>
      </w:pPr>
    </w:p>
    <w:p w14:paraId="4036E2F4" w14:textId="77777777" w:rsidR="00C74E8B" w:rsidRPr="00924002" w:rsidRDefault="00C74E8B" w:rsidP="0080573E">
      <w:pPr>
        <w:pStyle w:val="Prrafodelista"/>
        <w:numPr>
          <w:ilvl w:val="0"/>
          <w:numId w:val="1"/>
        </w:numPr>
        <w:tabs>
          <w:tab w:val="left" w:pos="1701"/>
        </w:tabs>
        <w:ind w:left="1701" w:right="692" w:hanging="425"/>
        <w:contextualSpacing w:val="0"/>
        <w:jc w:val="both"/>
        <w:rPr>
          <w:rFonts w:cs="Arial"/>
          <w:spacing w:val="8"/>
          <w:sz w:val="20"/>
        </w:rPr>
      </w:pPr>
      <w:r w:rsidRPr="00924002">
        <w:rPr>
          <w:rFonts w:cs="Arial"/>
          <w:spacing w:val="8"/>
          <w:sz w:val="20"/>
        </w:rPr>
        <w:t>Avantprojecte: 2 mesos.</w:t>
      </w:r>
    </w:p>
    <w:p w14:paraId="14AD92B8" w14:textId="77777777" w:rsidR="00C74E8B" w:rsidRPr="00924002" w:rsidRDefault="00C74E8B" w:rsidP="0080573E">
      <w:pPr>
        <w:pStyle w:val="Prrafodelista"/>
        <w:numPr>
          <w:ilvl w:val="0"/>
          <w:numId w:val="1"/>
        </w:numPr>
        <w:tabs>
          <w:tab w:val="left" w:pos="1701"/>
        </w:tabs>
        <w:ind w:left="1701" w:right="692" w:hanging="425"/>
        <w:contextualSpacing w:val="0"/>
        <w:jc w:val="both"/>
        <w:rPr>
          <w:rFonts w:cs="Arial"/>
          <w:spacing w:val="8"/>
          <w:sz w:val="20"/>
        </w:rPr>
      </w:pPr>
      <w:r w:rsidRPr="00924002">
        <w:rPr>
          <w:rFonts w:cs="Arial"/>
          <w:spacing w:val="8"/>
          <w:sz w:val="20"/>
        </w:rPr>
        <w:t>Projecte bàsic: 2 mesos.</w:t>
      </w:r>
    </w:p>
    <w:p w14:paraId="61E25BC8" w14:textId="77777777" w:rsidR="00C74E8B" w:rsidRPr="00924002" w:rsidRDefault="00C74E8B" w:rsidP="0080573E">
      <w:pPr>
        <w:pStyle w:val="Prrafodelista"/>
        <w:numPr>
          <w:ilvl w:val="0"/>
          <w:numId w:val="1"/>
        </w:numPr>
        <w:tabs>
          <w:tab w:val="left" w:pos="1701"/>
        </w:tabs>
        <w:ind w:left="1701" w:right="692" w:hanging="425"/>
        <w:contextualSpacing w:val="0"/>
        <w:jc w:val="both"/>
        <w:rPr>
          <w:rFonts w:cs="Arial"/>
          <w:spacing w:val="8"/>
          <w:sz w:val="20"/>
        </w:rPr>
      </w:pPr>
      <w:r w:rsidRPr="00924002">
        <w:rPr>
          <w:rFonts w:cs="Arial"/>
          <w:spacing w:val="8"/>
          <w:sz w:val="20"/>
        </w:rPr>
        <w:t>Projecte executiu: 4 mesos.</w:t>
      </w:r>
    </w:p>
    <w:p w14:paraId="43E7F7AD" w14:textId="77777777" w:rsidR="00C74E8B" w:rsidRPr="00924002" w:rsidRDefault="00C74E8B" w:rsidP="00C74E8B">
      <w:pPr>
        <w:pStyle w:val="Prrafodelista"/>
        <w:tabs>
          <w:tab w:val="left" w:pos="1701"/>
        </w:tabs>
        <w:ind w:left="1701" w:right="692"/>
        <w:jc w:val="both"/>
        <w:rPr>
          <w:rFonts w:cs="Arial"/>
          <w:spacing w:val="8"/>
          <w:sz w:val="20"/>
        </w:rPr>
      </w:pPr>
    </w:p>
    <w:p w14:paraId="35157087" w14:textId="77777777" w:rsidR="00C74E8B" w:rsidRPr="00924002" w:rsidRDefault="00C74E8B" w:rsidP="00C74E8B">
      <w:pPr>
        <w:ind w:left="1276" w:right="692"/>
        <w:jc w:val="both"/>
        <w:rPr>
          <w:rFonts w:cs="Arial"/>
          <w:spacing w:val="8"/>
          <w:sz w:val="20"/>
        </w:rPr>
      </w:pPr>
      <w:r w:rsidRPr="00924002">
        <w:rPr>
          <w:rFonts w:cs="Arial"/>
          <w:spacing w:val="8"/>
          <w:sz w:val="20"/>
        </w:rPr>
        <w:t>El termini per a la presentació de l’avantprojecte s’iniciarà en el moment de la primera reunió de redacció de projecte, un cop establert el programa definitiu de l’encàrrec.</w:t>
      </w:r>
    </w:p>
    <w:p w14:paraId="128ACC3A" w14:textId="77777777" w:rsidR="00C74E8B" w:rsidRPr="00924002" w:rsidRDefault="00C74E8B" w:rsidP="00C74E8B">
      <w:pPr>
        <w:ind w:left="1276" w:right="692"/>
        <w:jc w:val="both"/>
        <w:rPr>
          <w:rFonts w:cs="Arial"/>
          <w:spacing w:val="8"/>
          <w:sz w:val="20"/>
        </w:rPr>
      </w:pPr>
    </w:p>
    <w:p w14:paraId="71C99719" w14:textId="77777777" w:rsidR="00C74E8B" w:rsidRPr="00924002" w:rsidRDefault="00C74E8B" w:rsidP="00C74E8B">
      <w:pPr>
        <w:ind w:left="1276" w:right="692"/>
        <w:jc w:val="both"/>
        <w:rPr>
          <w:rFonts w:cs="Arial"/>
          <w:spacing w:val="8"/>
          <w:sz w:val="20"/>
        </w:rPr>
      </w:pPr>
      <w:r w:rsidRPr="00924002">
        <w:rPr>
          <w:rFonts w:cs="Arial"/>
          <w:spacing w:val="8"/>
          <w:sz w:val="20"/>
        </w:rPr>
        <w:lastRenderedPageBreak/>
        <w:t>El termini per a la presentació del projecte bàsic i executiu s’iniciarà a partir de la comunicació de l’aprovació del document de la fase anterior per l’INCASÒL.</w:t>
      </w:r>
    </w:p>
    <w:p w14:paraId="5DB6859A" w14:textId="77777777" w:rsidR="00C74E8B" w:rsidRPr="00924002" w:rsidRDefault="00C74E8B" w:rsidP="00C74E8B">
      <w:pPr>
        <w:tabs>
          <w:tab w:val="left" w:pos="1980"/>
        </w:tabs>
        <w:ind w:right="692"/>
        <w:jc w:val="both"/>
        <w:rPr>
          <w:rFonts w:cs="Arial"/>
          <w:spacing w:val="8"/>
          <w:sz w:val="20"/>
        </w:rPr>
      </w:pPr>
    </w:p>
    <w:p w14:paraId="3E3057F6" w14:textId="77777777" w:rsidR="00C74E8B" w:rsidRPr="00924002" w:rsidRDefault="00C74E8B" w:rsidP="0080573E">
      <w:pPr>
        <w:pStyle w:val="Prrafodelista"/>
        <w:numPr>
          <w:ilvl w:val="0"/>
          <w:numId w:val="4"/>
        </w:numPr>
        <w:tabs>
          <w:tab w:val="left" w:pos="1980"/>
        </w:tabs>
        <w:ind w:left="1264" w:right="692" w:hanging="357"/>
        <w:contextualSpacing w:val="0"/>
        <w:jc w:val="both"/>
        <w:rPr>
          <w:rFonts w:cs="Arial"/>
          <w:spacing w:val="8"/>
          <w:sz w:val="20"/>
        </w:rPr>
      </w:pPr>
      <w:r w:rsidRPr="00924002">
        <w:rPr>
          <w:rFonts w:cs="Arial"/>
          <w:spacing w:val="8"/>
          <w:sz w:val="20"/>
        </w:rPr>
        <w:t>una segona fase corresponent a la direcció d’obres, el termini de la qual serà la suma del termini d’execució de les obres més el termini de garantia definitiva de l’obra, ambdós terminis fixats en el contracte de l'obra que és objecte de direcció.</w:t>
      </w:r>
    </w:p>
    <w:p w14:paraId="5FAB4B3C" w14:textId="77777777" w:rsidR="00C74E8B" w:rsidRPr="00924002" w:rsidRDefault="00C74E8B" w:rsidP="00936A09">
      <w:pPr>
        <w:pStyle w:val="Prrafodelista"/>
        <w:tabs>
          <w:tab w:val="left" w:pos="1980"/>
        </w:tabs>
        <w:ind w:left="1264" w:right="692"/>
        <w:contextualSpacing w:val="0"/>
        <w:jc w:val="both"/>
        <w:rPr>
          <w:rFonts w:cs="Arial"/>
          <w:spacing w:val="8"/>
          <w:sz w:val="20"/>
        </w:rPr>
      </w:pPr>
    </w:p>
    <w:p w14:paraId="497238F4" w14:textId="77777777" w:rsidR="00C74E8B" w:rsidRPr="00924002" w:rsidRDefault="00C74E8B" w:rsidP="00936A09">
      <w:pPr>
        <w:pStyle w:val="Prrafodelista"/>
        <w:tabs>
          <w:tab w:val="left" w:pos="1980"/>
        </w:tabs>
        <w:ind w:left="1264" w:right="692"/>
        <w:contextualSpacing w:val="0"/>
        <w:jc w:val="both"/>
        <w:rPr>
          <w:rFonts w:cs="Arial"/>
          <w:spacing w:val="8"/>
          <w:sz w:val="20"/>
        </w:rPr>
      </w:pPr>
      <w:r w:rsidRPr="00924002">
        <w:rPr>
          <w:rFonts w:cs="Arial"/>
          <w:spacing w:val="8"/>
          <w:sz w:val="20"/>
        </w:rPr>
        <w:t xml:space="preserve">Aquest termini comprendrà la durada de l’execució de les obres, així com el període relacionat amb l’elaboració de la certificació final de l’obra, resolució de les incidències que sorgeixin durant el període de garantia de l'obra, i liquidació del contracte de l’obra. </w:t>
      </w:r>
    </w:p>
    <w:p w14:paraId="3DFFC1A8" w14:textId="77777777" w:rsidR="00C74E8B" w:rsidRPr="00924002" w:rsidRDefault="00C74E8B" w:rsidP="00936A09">
      <w:pPr>
        <w:pStyle w:val="Prrafodelista"/>
        <w:tabs>
          <w:tab w:val="left" w:pos="1980"/>
        </w:tabs>
        <w:ind w:left="1264" w:right="692"/>
        <w:contextualSpacing w:val="0"/>
        <w:jc w:val="both"/>
        <w:rPr>
          <w:rFonts w:cs="Arial"/>
          <w:spacing w:val="8"/>
          <w:sz w:val="20"/>
        </w:rPr>
      </w:pPr>
    </w:p>
    <w:p w14:paraId="17B51BC8" w14:textId="77777777" w:rsidR="00C74E8B" w:rsidRPr="00924002" w:rsidRDefault="00C74E8B" w:rsidP="00936A09">
      <w:pPr>
        <w:pStyle w:val="Prrafodelista"/>
        <w:tabs>
          <w:tab w:val="left" w:pos="1980"/>
        </w:tabs>
        <w:ind w:left="1264" w:right="692"/>
        <w:contextualSpacing w:val="0"/>
        <w:jc w:val="both"/>
        <w:rPr>
          <w:rFonts w:cs="Arial"/>
          <w:spacing w:val="8"/>
          <w:sz w:val="20"/>
        </w:rPr>
      </w:pPr>
      <w:r w:rsidRPr="00924002">
        <w:rPr>
          <w:rFonts w:cs="Arial"/>
          <w:spacing w:val="8"/>
          <w:sz w:val="20"/>
        </w:rPr>
        <w:t xml:space="preserve">El termini per la presentació de documentació final de la direcció d’obres serà d’1 mes des de la signatura del certificat final d’obra. I el termini per la presentació de la Certificació Final d’Obra acompanyada del </w:t>
      </w:r>
      <w:r w:rsidR="00A05EB6" w:rsidRPr="00924002">
        <w:rPr>
          <w:rFonts w:cs="Arial"/>
          <w:spacing w:val="8"/>
          <w:sz w:val="20"/>
        </w:rPr>
        <w:t>Projecte d’Obra Executada</w:t>
      </w:r>
      <w:r w:rsidRPr="00924002">
        <w:rPr>
          <w:rFonts w:cs="Arial"/>
          <w:spacing w:val="8"/>
          <w:sz w:val="20"/>
        </w:rPr>
        <w:t xml:space="preserve"> serà dins dels 10 dies següents al mes de la data de l’Acta de Recepció de les obres.</w:t>
      </w:r>
    </w:p>
    <w:p w14:paraId="19F781A7" w14:textId="77777777" w:rsidR="00C74E8B" w:rsidRPr="001D0005" w:rsidRDefault="00C74E8B" w:rsidP="00C74E8B">
      <w:pPr>
        <w:ind w:right="692"/>
        <w:jc w:val="both"/>
        <w:rPr>
          <w:rFonts w:cs="Arial"/>
          <w:spacing w:val="8"/>
          <w:sz w:val="20"/>
        </w:rPr>
      </w:pPr>
    </w:p>
    <w:p w14:paraId="4735ADC6" w14:textId="77777777" w:rsidR="00C74E8B" w:rsidRPr="00924002" w:rsidRDefault="00C74E8B" w:rsidP="00C74E8B">
      <w:pPr>
        <w:ind w:right="692"/>
        <w:jc w:val="both"/>
        <w:rPr>
          <w:rFonts w:cs="Arial"/>
          <w:spacing w:val="8"/>
          <w:sz w:val="20"/>
        </w:rPr>
      </w:pPr>
    </w:p>
    <w:p w14:paraId="7158510E" w14:textId="77777777" w:rsidR="00C74E8B" w:rsidRPr="00924002" w:rsidRDefault="00C74E8B" w:rsidP="00F813E8">
      <w:pPr>
        <w:pStyle w:val="Prrafodelista"/>
        <w:widowControl w:val="0"/>
        <w:numPr>
          <w:ilvl w:val="0"/>
          <w:numId w:val="13"/>
        </w:numPr>
        <w:autoSpaceDE w:val="0"/>
        <w:autoSpaceDN w:val="0"/>
        <w:adjustRightInd w:val="0"/>
        <w:ind w:right="692"/>
        <w:contextualSpacing w:val="0"/>
        <w:jc w:val="both"/>
        <w:outlineLvl w:val="0"/>
        <w:rPr>
          <w:rFonts w:cs="Arial"/>
          <w:b/>
          <w:spacing w:val="8"/>
          <w:sz w:val="20"/>
          <w:u w:val="single"/>
        </w:rPr>
      </w:pPr>
      <w:bookmarkStart w:id="3" w:name="_Toc509482188"/>
      <w:r w:rsidRPr="00924002">
        <w:rPr>
          <w:rFonts w:cs="Arial"/>
          <w:b/>
          <w:spacing w:val="8"/>
          <w:sz w:val="20"/>
          <w:u w:val="single"/>
        </w:rPr>
        <w:t>Presentació dels projectes</w:t>
      </w:r>
      <w:bookmarkEnd w:id="3"/>
    </w:p>
    <w:p w14:paraId="642A74E7" w14:textId="77777777" w:rsidR="00C74E8B" w:rsidRPr="00924002" w:rsidRDefault="00C74E8B" w:rsidP="00C74E8B">
      <w:pPr>
        <w:tabs>
          <w:tab w:val="left" w:pos="993"/>
        </w:tabs>
        <w:ind w:left="567"/>
        <w:rPr>
          <w:rFonts w:cs="Arial"/>
          <w:spacing w:val="8"/>
          <w:sz w:val="20"/>
        </w:rPr>
      </w:pPr>
      <w:r w:rsidRPr="00924002">
        <w:rPr>
          <w:rFonts w:cs="Arial"/>
          <w:spacing w:val="8"/>
          <w:sz w:val="20"/>
        </w:rPr>
        <w:t xml:space="preserve"> </w:t>
      </w:r>
    </w:p>
    <w:p w14:paraId="4BD3B4A2" w14:textId="77777777" w:rsidR="00C74E8B" w:rsidRPr="00924002" w:rsidRDefault="00C74E8B" w:rsidP="00C74E8B">
      <w:pPr>
        <w:ind w:left="567" w:right="692"/>
        <w:jc w:val="both"/>
        <w:rPr>
          <w:rFonts w:cs="Arial"/>
          <w:spacing w:val="8"/>
          <w:sz w:val="20"/>
        </w:rPr>
      </w:pPr>
      <w:r w:rsidRPr="00924002">
        <w:rPr>
          <w:rFonts w:cs="Arial"/>
          <w:spacing w:val="8"/>
          <w:sz w:val="20"/>
        </w:rPr>
        <w:t>Els projectes es presentaran segons es concreta en l’</w:t>
      </w:r>
      <w:r w:rsidRPr="00924002">
        <w:rPr>
          <w:rFonts w:cs="Arial"/>
          <w:b/>
          <w:spacing w:val="8"/>
          <w:sz w:val="20"/>
        </w:rPr>
        <w:t>Annex 5</w:t>
      </w:r>
      <w:r w:rsidRPr="00924002">
        <w:rPr>
          <w:rFonts w:cs="Arial"/>
          <w:spacing w:val="8"/>
          <w:sz w:val="20"/>
        </w:rPr>
        <w:t>. Presentació i Contingut dels projectes de construcció d'habitatge, inclòs en aquest Plec Tècnic.</w:t>
      </w:r>
    </w:p>
    <w:p w14:paraId="13C58837" w14:textId="77777777" w:rsidR="00C74E8B" w:rsidRPr="00924002" w:rsidRDefault="00C74E8B" w:rsidP="00C74E8B">
      <w:pPr>
        <w:ind w:left="567" w:right="692"/>
        <w:jc w:val="both"/>
        <w:rPr>
          <w:rFonts w:cs="Arial"/>
          <w:spacing w:val="8"/>
          <w:sz w:val="20"/>
        </w:rPr>
      </w:pPr>
    </w:p>
    <w:p w14:paraId="1C0765E6" w14:textId="77777777" w:rsidR="00C74E8B" w:rsidRPr="00924002" w:rsidRDefault="00C74E8B" w:rsidP="00C74E8B">
      <w:pPr>
        <w:ind w:left="567" w:right="692"/>
        <w:jc w:val="both"/>
        <w:rPr>
          <w:rFonts w:cs="Arial"/>
          <w:spacing w:val="8"/>
          <w:sz w:val="20"/>
        </w:rPr>
      </w:pPr>
      <w:r w:rsidRPr="00924002">
        <w:rPr>
          <w:rFonts w:cs="Arial"/>
          <w:spacing w:val="8"/>
          <w:sz w:val="20"/>
        </w:rPr>
        <w:t>A més, caldrà aportar els exemplars previs que siguin necessaris per a la completa revisió del projecte.</w:t>
      </w:r>
    </w:p>
    <w:p w14:paraId="62DCD9B5" w14:textId="77777777" w:rsidR="00C74E8B" w:rsidRPr="00924002" w:rsidRDefault="00C74E8B" w:rsidP="00C74E8B">
      <w:pPr>
        <w:ind w:left="567" w:right="692"/>
        <w:jc w:val="both"/>
        <w:rPr>
          <w:rFonts w:cs="Arial"/>
          <w:spacing w:val="8"/>
          <w:sz w:val="20"/>
        </w:rPr>
      </w:pPr>
    </w:p>
    <w:p w14:paraId="4D98D496" w14:textId="77777777" w:rsidR="00C74E8B" w:rsidRPr="00924002" w:rsidRDefault="00C74E8B" w:rsidP="00C74E8B">
      <w:pPr>
        <w:ind w:left="1843" w:right="693" w:hanging="709"/>
        <w:jc w:val="both"/>
        <w:rPr>
          <w:rFonts w:cs="Arial"/>
          <w:spacing w:val="8"/>
          <w:sz w:val="20"/>
        </w:rPr>
      </w:pPr>
    </w:p>
    <w:p w14:paraId="7B20648B" w14:textId="77777777" w:rsidR="00EF4868" w:rsidRPr="00924002" w:rsidRDefault="00EF4868" w:rsidP="00EF4868">
      <w:pPr>
        <w:pStyle w:val="Prrafodelista"/>
        <w:widowControl w:val="0"/>
        <w:numPr>
          <w:ilvl w:val="0"/>
          <w:numId w:val="13"/>
        </w:numPr>
        <w:autoSpaceDE w:val="0"/>
        <w:autoSpaceDN w:val="0"/>
        <w:adjustRightInd w:val="0"/>
        <w:ind w:right="692"/>
        <w:jc w:val="both"/>
        <w:outlineLvl w:val="0"/>
        <w:rPr>
          <w:rFonts w:cs="Arial"/>
          <w:b/>
          <w:spacing w:val="8"/>
          <w:sz w:val="20"/>
          <w:u w:val="single"/>
        </w:rPr>
      </w:pPr>
      <w:bookmarkStart w:id="4" w:name="_Toc509482189"/>
      <w:r w:rsidRPr="00924002">
        <w:rPr>
          <w:rFonts w:cs="Arial"/>
          <w:b/>
          <w:spacing w:val="8"/>
          <w:sz w:val="20"/>
          <w:u w:val="single"/>
        </w:rPr>
        <w:t>Bases per a la redacció del projecte</w:t>
      </w:r>
      <w:bookmarkEnd w:id="4"/>
    </w:p>
    <w:p w14:paraId="24BE1179" w14:textId="77777777" w:rsidR="00EF4868" w:rsidRPr="00924002" w:rsidRDefault="00EF4868" w:rsidP="00EF4868">
      <w:pPr>
        <w:ind w:left="170" w:right="692"/>
        <w:jc w:val="both"/>
        <w:rPr>
          <w:rFonts w:cs="Arial"/>
          <w:spacing w:val="8"/>
          <w:sz w:val="20"/>
        </w:rPr>
      </w:pPr>
    </w:p>
    <w:p w14:paraId="2AB114DE" w14:textId="77777777" w:rsidR="00EF4868" w:rsidRPr="00924002" w:rsidRDefault="00EF4868" w:rsidP="00EF4868">
      <w:pPr>
        <w:tabs>
          <w:tab w:val="left" w:pos="1843"/>
        </w:tabs>
        <w:ind w:left="567" w:right="692"/>
        <w:jc w:val="both"/>
        <w:rPr>
          <w:rFonts w:cs="Arial"/>
          <w:strike/>
          <w:spacing w:val="8"/>
          <w:sz w:val="20"/>
        </w:rPr>
      </w:pPr>
      <w:r w:rsidRPr="00924002">
        <w:rPr>
          <w:rFonts w:cs="Arial"/>
          <w:b/>
          <w:spacing w:val="8"/>
          <w:sz w:val="20"/>
        </w:rPr>
        <w:t xml:space="preserve">7.1 </w:t>
      </w:r>
      <w:r w:rsidRPr="00924002">
        <w:rPr>
          <w:rFonts w:cs="Arial"/>
          <w:spacing w:val="8"/>
          <w:sz w:val="20"/>
        </w:rPr>
        <w:t>El projecte es redactarà amb subjecció a les estipulacions contingudes en el present plec de clàusules així com a allò establert en els articles 124 i següents del RD 1098/2001, de 12 d’octubre, aprovant el Reglament General de la Llei de Contractes de les Administracions Públiques (RGLCAP).</w:t>
      </w:r>
    </w:p>
    <w:p w14:paraId="667A4E2E" w14:textId="77777777" w:rsidR="00EF4868" w:rsidRPr="00924002" w:rsidRDefault="00EF4868" w:rsidP="00EF4868">
      <w:pPr>
        <w:ind w:left="567" w:right="692"/>
        <w:jc w:val="both"/>
        <w:rPr>
          <w:rFonts w:cs="Arial"/>
          <w:spacing w:val="8"/>
          <w:sz w:val="20"/>
        </w:rPr>
      </w:pPr>
    </w:p>
    <w:p w14:paraId="7D162A20"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7.2 </w:t>
      </w:r>
      <w:r w:rsidRPr="00924002">
        <w:rPr>
          <w:rFonts w:cs="Arial"/>
          <w:spacing w:val="8"/>
          <w:sz w:val="20"/>
        </w:rPr>
        <w:t xml:space="preserve">El projecte serà redactat amb la precisió necessària per què pugui ser desenvolupat, continuat i executat per un altre adjudicatari/a competent diferent del seu autor/a. </w:t>
      </w:r>
    </w:p>
    <w:p w14:paraId="565B11A6" w14:textId="77777777" w:rsidR="00EF4868" w:rsidRPr="00924002" w:rsidRDefault="00EF4868" w:rsidP="00EF4868">
      <w:pPr>
        <w:ind w:left="567" w:right="692"/>
        <w:jc w:val="both"/>
        <w:rPr>
          <w:rFonts w:cs="Arial"/>
          <w:spacing w:val="8"/>
          <w:sz w:val="20"/>
        </w:rPr>
      </w:pPr>
    </w:p>
    <w:p w14:paraId="7EC0E93D"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7.3 </w:t>
      </w:r>
      <w:r w:rsidRPr="00924002">
        <w:rPr>
          <w:rFonts w:cs="Arial"/>
          <w:spacing w:val="8"/>
          <w:sz w:val="20"/>
        </w:rPr>
        <w:t>Durant la realització del treball, l'adjudicatari/a es mantindrà en contacte amb  els serveis tècnics de l’INCASÒL, i haurà d'atendre, durant la seva realització, qualsevol requeriment que per part dels esmentats serveis se li dirigeixi.</w:t>
      </w:r>
    </w:p>
    <w:p w14:paraId="49C0C47E" w14:textId="77777777" w:rsidR="00EF4868" w:rsidRPr="00924002" w:rsidRDefault="00EF4868" w:rsidP="00EF4868">
      <w:pPr>
        <w:ind w:left="567" w:right="692"/>
        <w:jc w:val="both"/>
        <w:rPr>
          <w:rFonts w:cs="Arial"/>
          <w:spacing w:val="8"/>
          <w:sz w:val="20"/>
        </w:rPr>
      </w:pPr>
    </w:p>
    <w:p w14:paraId="033EEF04"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7.4 </w:t>
      </w:r>
      <w:r w:rsidRPr="00924002">
        <w:rPr>
          <w:rFonts w:cs="Arial"/>
          <w:spacing w:val="8"/>
          <w:sz w:val="20"/>
        </w:rPr>
        <w:t>L'adjudicatari/a haurà de sotmetre el projecte a l’Oficina de control tècnic que determini l’INCASÒL, i en conseqüència aportarà les dades necessàries perquè aquesta pugui efectuar el corresponent seguiment. A l'efecte, l'adjudicatari/a efectuarà les oportunes visites recollint les dades i elements necessaris perquè a la redacció del projecte se segueixin els condicionants de coherència i qualitat exigits per l’Oficina de control tècnic.</w:t>
      </w:r>
    </w:p>
    <w:p w14:paraId="20642CBE" w14:textId="77777777" w:rsidR="00EF4868" w:rsidRPr="00924002" w:rsidRDefault="00EF4868" w:rsidP="00EF4868">
      <w:pPr>
        <w:tabs>
          <w:tab w:val="left" w:pos="1843"/>
        </w:tabs>
        <w:ind w:left="567" w:right="693"/>
        <w:jc w:val="both"/>
        <w:rPr>
          <w:rFonts w:cs="Arial"/>
          <w:spacing w:val="8"/>
          <w:sz w:val="20"/>
        </w:rPr>
      </w:pPr>
    </w:p>
    <w:p w14:paraId="3E154905"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7.5 </w:t>
      </w:r>
      <w:r w:rsidRPr="00924002">
        <w:rPr>
          <w:rFonts w:cs="Arial"/>
          <w:spacing w:val="8"/>
          <w:sz w:val="20"/>
        </w:rPr>
        <w:t xml:space="preserve">L’INCASÒL encarregarà la informació topogràfica i l’estudi </w:t>
      </w:r>
      <w:proofErr w:type="spellStart"/>
      <w:r w:rsidRPr="00924002">
        <w:rPr>
          <w:rFonts w:cs="Arial"/>
          <w:spacing w:val="8"/>
          <w:sz w:val="20"/>
        </w:rPr>
        <w:t>geotècnic</w:t>
      </w:r>
      <w:proofErr w:type="spellEnd"/>
      <w:r w:rsidRPr="00924002">
        <w:rPr>
          <w:rFonts w:cs="Arial"/>
          <w:spacing w:val="8"/>
          <w:sz w:val="20"/>
        </w:rPr>
        <w:t>. L’adjudicatari/a haurà de facilitar la informació que sigui necessària per a la bona consecució d’aquests treballs i el seu projecte haurà de concordar amb ells.</w:t>
      </w:r>
    </w:p>
    <w:p w14:paraId="519F270C" w14:textId="77777777" w:rsidR="00EF4868" w:rsidRPr="00924002" w:rsidRDefault="00EF4868" w:rsidP="00EF4868">
      <w:pPr>
        <w:tabs>
          <w:tab w:val="left" w:pos="1843"/>
        </w:tabs>
        <w:ind w:left="567" w:right="693"/>
        <w:jc w:val="both"/>
        <w:rPr>
          <w:rFonts w:cs="Arial"/>
          <w:spacing w:val="8"/>
          <w:sz w:val="20"/>
        </w:rPr>
      </w:pPr>
    </w:p>
    <w:p w14:paraId="61A9D638"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lastRenderedPageBreak/>
        <w:t xml:space="preserve">7.6 </w:t>
      </w:r>
      <w:r w:rsidRPr="00924002">
        <w:rPr>
          <w:rFonts w:cs="Arial"/>
          <w:spacing w:val="8"/>
          <w:sz w:val="20"/>
        </w:rPr>
        <w:t>Un cop presentada cadascuna de les tres diferents fases d’elaboració del projecte, se sotmetran a l'aprovació de l'INCASÒL. Per tal d’aprovar cada fase, el document haurà d’incorporar tota la documentació exigida en aquest plec.</w:t>
      </w:r>
    </w:p>
    <w:p w14:paraId="4B8BFA89" w14:textId="77777777" w:rsidR="00EF4868" w:rsidRPr="00924002" w:rsidRDefault="00EF4868" w:rsidP="00EF4868">
      <w:pPr>
        <w:tabs>
          <w:tab w:val="left" w:pos="1843"/>
        </w:tabs>
        <w:ind w:left="567" w:right="693"/>
        <w:jc w:val="both"/>
        <w:rPr>
          <w:rFonts w:cs="Arial"/>
          <w:b/>
          <w:spacing w:val="8"/>
          <w:sz w:val="20"/>
        </w:rPr>
      </w:pPr>
    </w:p>
    <w:p w14:paraId="54172B97"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7.7 </w:t>
      </w:r>
      <w:r w:rsidRPr="00924002">
        <w:rPr>
          <w:rFonts w:cs="Arial"/>
          <w:spacing w:val="8"/>
          <w:sz w:val="20"/>
        </w:rPr>
        <w:t xml:space="preserve">L'adjudicatari/a haurà de proporcionar la documentació necessària per a la posterior elaboració del llibre de l'edifici i el manual d'ús i manteniment. </w:t>
      </w:r>
    </w:p>
    <w:p w14:paraId="17F0272F" w14:textId="77777777" w:rsidR="00EF4868" w:rsidRPr="00924002" w:rsidRDefault="00EF4868" w:rsidP="00EF4868">
      <w:pPr>
        <w:tabs>
          <w:tab w:val="left" w:pos="1843"/>
        </w:tabs>
        <w:ind w:left="567" w:right="692"/>
        <w:jc w:val="both"/>
        <w:rPr>
          <w:rFonts w:cs="Arial"/>
          <w:spacing w:val="8"/>
          <w:sz w:val="20"/>
        </w:rPr>
      </w:pPr>
    </w:p>
    <w:p w14:paraId="731BFC0E"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7.8 </w:t>
      </w:r>
      <w:r w:rsidRPr="00924002">
        <w:rPr>
          <w:rFonts w:cs="Arial"/>
          <w:spacing w:val="8"/>
          <w:sz w:val="20"/>
        </w:rPr>
        <w:t>L'adjudicatari/a serà responsable de la qualitat tècnica del projecte redactat, així com de les conseqüències que es dedueixin per a l’INCASÒL o per a tercers de les omissions, errors, mitjans inadequats o conclusions incorrectes en l'execució del contracte.</w:t>
      </w:r>
    </w:p>
    <w:p w14:paraId="13A197F4" w14:textId="77777777" w:rsidR="00EF4868" w:rsidRPr="00924002" w:rsidRDefault="00EF4868" w:rsidP="00EF4868">
      <w:pPr>
        <w:tabs>
          <w:tab w:val="left" w:pos="1843"/>
        </w:tabs>
        <w:ind w:left="567" w:right="692"/>
        <w:jc w:val="both"/>
        <w:rPr>
          <w:rFonts w:cs="Arial"/>
          <w:spacing w:val="8"/>
          <w:sz w:val="20"/>
        </w:rPr>
      </w:pPr>
    </w:p>
    <w:p w14:paraId="394F30A6"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7.9 </w:t>
      </w:r>
      <w:r w:rsidRPr="00924002">
        <w:rPr>
          <w:rFonts w:cs="Arial"/>
          <w:spacing w:val="8"/>
          <w:sz w:val="20"/>
        </w:rPr>
        <w:t xml:space="preserve">L'adjudicatari/a del projecte estarà obligat en cada fase a esmenar els defectes, insuficiències tècniques, errors materials, omissions i infraccions de preceptes legals o reglamentaris que determini l’INCASÒL, així com les observacions assenyalades per  l’Oficina de control tècnic esmentada al punt 7.4 en el termini que a tal fi li concedeixi l'INCASÒL. </w:t>
      </w:r>
    </w:p>
    <w:p w14:paraId="2E0A354F" w14:textId="77777777" w:rsidR="00EF4868" w:rsidRPr="00924002" w:rsidRDefault="00EF4868" w:rsidP="00EF4868">
      <w:pPr>
        <w:tabs>
          <w:tab w:val="left" w:pos="1843"/>
        </w:tabs>
        <w:ind w:left="567" w:right="692"/>
        <w:jc w:val="both"/>
        <w:rPr>
          <w:rFonts w:cs="Arial"/>
          <w:spacing w:val="8"/>
          <w:sz w:val="20"/>
        </w:rPr>
      </w:pPr>
    </w:p>
    <w:p w14:paraId="58ABEBD8"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7.10 </w:t>
      </w:r>
      <w:r w:rsidRPr="00924002">
        <w:rPr>
          <w:rFonts w:cs="Arial"/>
          <w:spacing w:val="8"/>
          <w:sz w:val="20"/>
        </w:rPr>
        <w:t>Si les susdites deficiències no són esmenades en el termini esmentat, l'INCASÒL podrà optar per la resolució del contracte o per la concessió d'un nou termini a l’adjudicatari/a, amb les conseqüències previstes en l'article 314 i següents de la Llei 9/2017, de 8 de novembre, de Contracte del Sector Públic.</w:t>
      </w:r>
    </w:p>
    <w:p w14:paraId="568396A2" w14:textId="77777777" w:rsidR="00EF4868" w:rsidRPr="00924002" w:rsidRDefault="00EF4868" w:rsidP="00EF4868">
      <w:pPr>
        <w:tabs>
          <w:tab w:val="left" w:pos="1843"/>
        </w:tabs>
        <w:ind w:left="567" w:right="692"/>
        <w:jc w:val="both"/>
        <w:rPr>
          <w:rFonts w:cs="Arial"/>
          <w:spacing w:val="8"/>
          <w:sz w:val="20"/>
        </w:rPr>
      </w:pPr>
    </w:p>
    <w:p w14:paraId="1136A48A"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7.11 </w:t>
      </w:r>
      <w:r w:rsidRPr="00924002">
        <w:rPr>
          <w:rFonts w:cs="Arial"/>
          <w:spacing w:val="8"/>
          <w:sz w:val="20"/>
        </w:rPr>
        <w:t>Serà d’aplicació allò establert a l'article 315 de la Llei 9/2017, de 8 de novembre, de Contracte del Sector Públic, en el cas de desviacions pressupostàries com a conseqüència de defectes en el projecte.</w:t>
      </w:r>
    </w:p>
    <w:p w14:paraId="7852F3E2" w14:textId="77777777" w:rsidR="00EF4868" w:rsidRPr="00924002" w:rsidRDefault="00EF4868" w:rsidP="00EF4868">
      <w:pPr>
        <w:tabs>
          <w:tab w:val="left" w:pos="1843"/>
        </w:tabs>
        <w:ind w:left="567" w:right="692"/>
        <w:jc w:val="both"/>
        <w:rPr>
          <w:rFonts w:cs="Arial"/>
          <w:spacing w:val="8"/>
          <w:sz w:val="20"/>
        </w:rPr>
      </w:pPr>
    </w:p>
    <w:p w14:paraId="21631652"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7.12 </w:t>
      </w:r>
      <w:r w:rsidRPr="00924002">
        <w:rPr>
          <w:rFonts w:cs="Arial"/>
          <w:spacing w:val="8"/>
          <w:sz w:val="20"/>
        </w:rPr>
        <w:t>L'adjudicatari/a cedeix amb caràcter exclusiu a la Generalitat de Catalunya tots els drets d'explotació sobre els treballs que s'elaborin com a objecte del present concurs, sense límit de temps ni d’àmbit territorial.</w:t>
      </w:r>
    </w:p>
    <w:p w14:paraId="715C0CF2" w14:textId="77777777" w:rsidR="00EF4868" w:rsidRPr="00924002" w:rsidRDefault="00EF4868" w:rsidP="00EF4868">
      <w:pPr>
        <w:tabs>
          <w:tab w:val="left" w:pos="1843"/>
        </w:tabs>
        <w:ind w:left="567" w:right="692"/>
        <w:jc w:val="both"/>
        <w:rPr>
          <w:rFonts w:cs="Arial"/>
          <w:spacing w:val="8"/>
          <w:sz w:val="20"/>
        </w:rPr>
      </w:pPr>
    </w:p>
    <w:p w14:paraId="736992DA" w14:textId="77777777" w:rsidR="00A704EA" w:rsidRPr="00D45D1A" w:rsidRDefault="00EF4868" w:rsidP="00D45D1A">
      <w:pPr>
        <w:pStyle w:val="Prrafodelista"/>
        <w:numPr>
          <w:ilvl w:val="1"/>
          <w:numId w:val="13"/>
        </w:numPr>
        <w:tabs>
          <w:tab w:val="left" w:pos="1843"/>
        </w:tabs>
        <w:ind w:right="692"/>
        <w:jc w:val="both"/>
        <w:rPr>
          <w:rFonts w:cs="Arial"/>
          <w:spacing w:val="8"/>
          <w:sz w:val="20"/>
        </w:rPr>
      </w:pPr>
      <w:r w:rsidRPr="00D45D1A">
        <w:rPr>
          <w:rFonts w:cs="Arial"/>
          <w:spacing w:val="8"/>
          <w:sz w:val="20"/>
        </w:rPr>
        <w:t>L'adjudicatari/a no podrà divulgar en forma parcial o total, directa, indirecta o extractada el contingut del projecte tècnic inclosos els plànols, sense la prèvia autorització de l'INCASÒL.</w:t>
      </w:r>
    </w:p>
    <w:p w14:paraId="3433A79D" w14:textId="77777777" w:rsidR="00D45D1A" w:rsidRPr="00D45D1A" w:rsidRDefault="00D45D1A" w:rsidP="00D45D1A">
      <w:pPr>
        <w:pStyle w:val="Prrafodelista"/>
        <w:tabs>
          <w:tab w:val="left" w:pos="1843"/>
        </w:tabs>
        <w:ind w:left="1097" w:right="692"/>
        <w:jc w:val="both"/>
        <w:rPr>
          <w:rFonts w:cs="Arial"/>
          <w:spacing w:val="8"/>
          <w:sz w:val="20"/>
        </w:rPr>
      </w:pPr>
    </w:p>
    <w:p w14:paraId="3CB1F399" w14:textId="77777777" w:rsidR="00EF4868" w:rsidRPr="00924002" w:rsidRDefault="00EF4868" w:rsidP="0052220D">
      <w:pPr>
        <w:pStyle w:val="Prrafodelista"/>
        <w:widowControl w:val="0"/>
        <w:numPr>
          <w:ilvl w:val="0"/>
          <w:numId w:val="13"/>
        </w:numPr>
        <w:autoSpaceDE w:val="0"/>
        <w:autoSpaceDN w:val="0"/>
        <w:adjustRightInd w:val="0"/>
        <w:ind w:right="692"/>
        <w:jc w:val="both"/>
        <w:outlineLvl w:val="0"/>
        <w:rPr>
          <w:rFonts w:cs="Arial"/>
          <w:b/>
          <w:spacing w:val="8"/>
          <w:sz w:val="20"/>
          <w:u w:val="single"/>
        </w:rPr>
      </w:pPr>
      <w:bookmarkStart w:id="5" w:name="_Toc509482190"/>
      <w:r w:rsidRPr="00924002">
        <w:rPr>
          <w:rFonts w:cs="Arial"/>
          <w:b/>
          <w:spacing w:val="8"/>
          <w:sz w:val="20"/>
          <w:u w:val="single"/>
        </w:rPr>
        <w:t>Bases per a la direcció de les obres</w:t>
      </w:r>
      <w:bookmarkEnd w:id="5"/>
    </w:p>
    <w:p w14:paraId="11DB0BF4" w14:textId="77777777" w:rsidR="00EF4868" w:rsidRPr="00924002" w:rsidRDefault="00EF4868" w:rsidP="00EF4868">
      <w:pPr>
        <w:ind w:left="1843" w:right="693" w:hanging="709"/>
        <w:jc w:val="both"/>
        <w:rPr>
          <w:rFonts w:cs="Arial"/>
          <w:spacing w:val="8"/>
          <w:sz w:val="20"/>
        </w:rPr>
      </w:pPr>
    </w:p>
    <w:p w14:paraId="1B663B2D" w14:textId="77777777" w:rsidR="00EF4868" w:rsidRPr="00924002" w:rsidRDefault="00EF4868" w:rsidP="00EF4868">
      <w:pPr>
        <w:ind w:left="567" w:right="692"/>
        <w:jc w:val="both"/>
        <w:rPr>
          <w:rFonts w:cs="Arial"/>
          <w:spacing w:val="8"/>
          <w:sz w:val="20"/>
        </w:rPr>
      </w:pPr>
      <w:r w:rsidRPr="00924002">
        <w:rPr>
          <w:rFonts w:cs="Arial"/>
          <w:b/>
          <w:spacing w:val="8"/>
          <w:sz w:val="20"/>
        </w:rPr>
        <w:t xml:space="preserve">8.1 </w:t>
      </w:r>
      <w:r w:rsidRPr="00924002">
        <w:rPr>
          <w:rFonts w:cs="Arial"/>
          <w:spacing w:val="8"/>
          <w:sz w:val="20"/>
        </w:rPr>
        <w:t>Una vegada adjudicades les obres corresponents al projecte del concurs, l'adjudicatari/a es compromet a portar a terme la direcció de les mateixes. Aquests treballs es desenvoluparan en els terminis parcials i total aprovats per a l'obra adjudicada, i d'acord amb el que disposa el plec de prescripcions tècniques.</w:t>
      </w:r>
    </w:p>
    <w:p w14:paraId="3BF8F548" w14:textId="77777777" w:rsidR="00EF4868" w:rsidRPr="00924002" w:rsidRDefault="00EF4868" w:rsidP="00EF4868">
      <w:pPr>
        <w:tabs>
          <w:tab w:val="left" w:pos="1843"/>
        </w:tabs>
        <w:ind w:left="567" w:right="692"/>
        <w:jc w:val="both"/>
        <w:rPr>
          <w:rFonts w:cs="Arial"/>
          <w:b/>
          <w:spacing w:val="8"/>
          <w:sz w:val="20"/>
        </w:rPr>
      </w:pPr>
    </w:p>
    <w:p w14:paraId="58E68D04" w14:textId="77777777" w:rsidR="00EF4868" w:rsidRPr="00924002" w:rsidRDefault="00EF4868" w:rsidP="00EF4868">
      <w:pPr>
        <w:tabs>
          <w:tab w:val="left" w:pos="1843"/>
        </w:tabs>
        <w:ind w:left="567" w:right="692"/>
        <w:jc w:val="both"/>
        <w:rPr>
          <w:rFonts w:cs="Arial"/>
          <w:spacing w:val="8"/>
          <w:sz w:val="20"/>
        </w:rPr>
      </w:pPr>
      <w:r w:rsidRPr="00924002">
        <w:rPr>
          <w:rFonts w:cs="Arial"/>
          <w:b/>
          <w:spacing w:val="8"/>
          <w:sz w:val="20"/>
        </w:rPr>
        <w:t xml:space="preserve">8.2 </w:t>
      </w:r>
      <w:r w:rsidRPr="00924002">
        <w:rPr>
          <w:rFonts w:cs="Arial"/>
          <w:spacing w:val="8"/>
          <w:sz w:val="20"/>
        </w:rPr>
        <w:t>L'adjudicatari/a queda obligat a proporcionar les ordres gràfiques i escrites necessàries per a la bona marxa dels treballs. Facilitarà en tot moment la informació necessària requerida per l’Oficina de control tècnic encarregada del seguiment del control desenal de les obres.</w:t>
      </w:r>
    </w:p>
    <w:p w14:paraId="1FBCC5B2" w14:textId="77777777" w:rsidR="00EF4868" w:rsidRPr="00924002" w:rsidRDefault="00EF4868" w:rsidP="00EF4868">
      <w:pPr>
        <w:tabs>
          <w:tab w:val="left" w:pos="1843"/>
        </w:tabs>
        <w:ind w:left="567" w:right="692"/>
        <w:jc w:val="both"/>
        <w:rPr>
          <w:rFonts w:cs="Arial"/>
          <w:b/>
          <w:spacing w:val="8"/>
          <w:sz w:val="20"/>
        </w:rPr>
      </w:pPr>
    </w:p>
    <w:p w14:paraId="27F8FF14" w14:textId="77777777" w:rsidR="00EF4868" w:rsidRPr="00924002" w:rsidRDefault="00EF4868" w:rsidP="00EF4868">
      <w:pPr>
        <w:ind w:left="567" w:right="692"/>
        <w:jc w:val="both"/>
        <w:rPr>
          <w:rFonts w:cs="Arial"/>
          <w:spacing w:val="8"/>
          <w:sz w:val="20"/>
        </w:rPr>
      </w:pPr>
      <w:r w:rsidRPr="00924002">
        <w:rPr>
          <w:rFonts w:cs="Arial"/>
          <w:b/>
          <w:spacing w:val="8"/>
          <w:sz w:val="20"/>
        </w:rPr>
        <w:t xml:space="preserve">8.3 </w:t>
      </w:r>
      <w:r w:rsidRPr="00924002">
        <w:rPr>
          <w:rFonts w:cs="Arial"/>
          <w:spacing w:val="8"/>
          <w:sz w:val="20"/>
        </w:rPr>
        <w:t>No serà admesa cap modificació durant l'execució de l'obra, sobre el projecte executiu aprovat per l’INCASÒL. Quan per causa de força major fos imprescindible, haurà de ser prèviament justificada davant aquest organisme, i no es podrà dur a terme mentre no hi hagi una aprovació explícita per part d'aquest.</w:t>
      </w:r>
    </w:p>
    <w:p w14:paraId="165E6BB3" w14:textId="77777777" w:rsidR="00EF4868" w:rsidRPr="00924002" w:rsidRDefault="00EF4868" w:rsidP="00EF4868">
      <w:pPr>
        <w:ind w:left="567" w:right="692"/>
        <w:jc w:val="both"/>
        <w:rPr>
          <w:rFonts w:cs="Arial"/>
          <w:spacing w:val="8"/>
          <w:sz w:val="20"/>
        </w:rPr>
      </w:pPr>
    </w:p>
    <w:p w14:paraId="3F5665CE" w14:textId="77777777" w:rsidR="00EF4868" w:rsidRPr="00924002" w:rsidRDefault="00EF4868" w:rsidP="00EF4868">
      <w:pPr>
        <w:ind w:left="567" w:right="692"/>
        <w:jc w:val="both"/>
        <w:rPr>
          <w:rFonts w:cs="Arial"/>
          <w:spacing w:val="8"/>
          <w:sz w:val="20"/>
        </w:rPr>
      </w:pPr>
      <w:r w:rsidRPr="00924002">
        <w:rPr>
          <w:rFonts w:cs="Arial"/>
          <w:b/>
          <w:spacing w:val="8"/>
          <w:sz w:val="20"/>
        </w:rPr>
        <w:t xml:space="preserve">8.4 </w:t>
      </w:r>
      <w:r w:rsidRPr="00924002">
        <w:rPr>
          <w:rFonts w:cs="Arial"/>
          <w:spacing w:val="8"/>
          <w:sz w:val="20"/>
        </w:rPr>
        <w:t>Serà responsabilitat de l'adjudicatari/a, la confecció de les certificacions mensuals de l'obra executada. Així mateix, juntament amb les esmentades certificacions, haurà de presentar una declaració referent al compliment dels terminis d'execució de l'obra, d'acord amb el programa de treball aprovat.</w:t>
      </w:r>
    </w:p>
    <w:p w14:paraId="708C5704" w14:textId="77777777" w:rsidR="00C74E8B" w:rsidRPr="00924002" w:rsidRDefault="00C74E8B" w:rsidP="00C74E8B">
      <w:pPr>
        <w:ind w:left="170" w:right="692"/>
        <w:jc w:val="both"/>
        <w:rPr>
          <w:rFonts w:cs="Arial"/>
          <w:spacing w:val="8"/>
          <w:sz w:val="20"/>
        </w:rPr>
      </w:pPr>
    </w:p>
    <w:p w14:paraId="52F323B9" w14:textId="77777777" w:rsidR="00C74E8B" w:rsidRPr="00924002" w:rsidRDefault="00C74E8B" w:rsidP="00C74E8B">
      <w:pPr>
        <w:ind w:left="170" w:right="692"/>
        <w:jc w:val="both"/>
        <w:rPr>
          <w:rFonts w:cs="Arial"/>
          <w:spacing w:val="8"/>
          <w:sz w:val="20"/>
        </w:rPr>
      </w:pPr>
    </w:p>
    <w:p w14:paraId="54AE4001" w14:textId="77777777" w:rsidR="00C74E8B" w:rsidRPr="00924002" w:rsidRDefault="00C74E8B" w:rsidP="00C74E8B">
      <w:pPr>
        <w:ind w:left="1843" w:right="693" w:hanging="709"/>
        <w:jc w:val="both"/>
        <w:rPr>
          <w:rFonts w:cs="Arial"/>
          <w:b/>
          <w:spacing w:val="8"/>
          <w:sz w:val="20"/>
        </w:rPr>
      </w:pPr>
    </w:p>
    <w:p w14:paraId="3BDA515D" w14:textId="00D64307" w:rsidR="00C74E8B" w:rsidRPr="00924002" w:rsidRDefault="00C74E8B" w:rsidP="005C2F0B">
      <w:pPr>
        <w:kinsoku w:val="0"/>
        <w:overflowPunct w:val="0"/>
        <w:ind w:left="567" w:right="51"/>
        <w:jc w:val="both"/>
        <w:rPr>
          <w:rFonts w:cs="Arial"/>
          <w:sz w:val="20"/>
        </w:rPr>
      </w:pPr>
      <w:r w:rsidRPr="001B35E9">
        <w:rPr>
          <w:rFonts w:cs="Arial"/>
          <w:sz w:val="20"/>
        </w:rPr>
        <w:t>Barcelona,</w:t>
      </w:r>
      <w:r w:rsidR="003A004E" w:rsidRPr="001B35E9">
        <w:rPr>
          <w:rFonts w:cs="Arial"/>
          <w:sz w:val="20"/>
        </w:rPr>
        <w:t xml:space="preserve"> </w:t>
      </w:r>
      <w:r w:rsidR="008174B3" w:rsidRPr="001B35E9">
        <w:rPr>
          <w:rFonts w:cs="Arial"/>
          <w:sz w:val="20"/>
        </w:rPr>
        <w:t xml:space="preserve">setembre </w:t>
      </w:r>
      <w:r w:rsidRPr="001B35E9">
        <w:rPr>
          <w:rFonts w:cs="Arial"/>
          <w:sz w:val="20"/>
        </w:rPr>
        <w:t>de 20</w:t>
      </w:r>
      <w:r w:rsidR="003A004E" w:rsidRPr="001B35E9">
        <w:rPr>
          <w:rFonts w:cs="Arial"/>
          <w:sz w:val="20"/>
        </w:rPr>
        <w:t>2</w:t>
      </w:r>
      <w:r w:rsidR="00EF4868" w:rsidRPr="001B35E9">
        <w:rPr>
          <w:rFonts w:cs="Arial"/>
          <w:sz w:val="20"/>
        </w:rPr>
        <w:t>3</w:t>
      </w:r>
    </w:p>
    <w:p w14:paraId="41701EF2" w14:textId="77777777" w:rsidR="00261621" w:rsidRDefault="00C74E8B" w:rsidP="00C74E8B">
      <w:pPr>
        <w:pStyle w:val="Ttulo1"/>
        <w:ind w:hanging="358"/>
        <w:rPr>
          <w:rFonts w:cs="Arial"/>
          <w:b w:val="0"/>
          <w:sz w:val="20"/>
          <w:u w:val="single"/>
        </w:rPr>
      </w:pPr>
      <w:r>
        <w:rPr>
          <w:rFonts w:cs="Arial"/>
          <w:b w:val="0"/>
          <w:sz w:val="20"/>
          <w:u w:val="single"/>
        </w:rPr>
        <w:br w:type="page"/>
      </w:r>
    </w:p>
    <w:p w14:paraId="056012AB" w14:textId="77777777" w:rsidR="00C74E8B" w:rsidRPr="00D21B04" w:rsidRDefault="00C74E8B" w:rsidP="00D21B04">
      <w:pPr>
        <w:pStyle w:val="Ttulo1"/>
        <w:ind w:hanging="358"/>
        <w:rPr>
          <w:rFonts w:ascii="Arial" w:hAnsi="Arial" w:cs="Arial"/>
          <w:b w:val="0"/>
          <w:spacing w:val="8"/>
          <w:sz w:val="20"/>
          <w:szCs w:val="20"/>
        </w:rPr>
      </w:pPr>
      <w:r w:rsidRPr="00924002">
        <w:rPr>
          <w:rFonts w:ascii="Arial" w:hAnsi="Arial" w:cs="Arial"/>
          <w:spacing w:val="8"/>
          <w:sz w:val="20"/>
          <w:szCs w:val="20"/>
        </w:rPr>
        <w:lastRenderedPageBreak/>
        <w:t>A1. ANNEX GRÀFIC.</w:t>
      </w:r>
    </w:p>
    <w:p w14:paraId="51B8DB0C" w14:textId="77777777" w:rsidR="00C74E8B" w:rsidRPr="00924002" w:rsidRDefault="00C74E8B" w:rsidP="00C74E8B">
      <w:pPr>
        <w:rPr>
          <w:rFonts w:cs="Arial"/>
          <w:noProof/>
          <w:sz w:val="20"/>
        </w:rPr>
      </w:pPr>
    </w:p>
    <w:p w14:paraId="3BB84CA7" w14:textId="77777777" w:rsidR="00C74E8B" w:rsidRDefault="00261621" w:rsidP="0067147B">
      <w:pPr>
        <w:rPr>
          <w:rFonts w:cs="Arial"/>
          <w:noProof/>
          <w:color w:val="00B0F0"/>
          <w:sz w:val="20"/>
          <w:lang w:val="es-ES"/>
        </w:rPr>
      </w:pPr>
      <w:r w:rsidRPr="00914C0F">
        <w:rPr>
          <w:rFonts w:cs="Arial"/>
          <w:noProof/>
          <w:color w:val="00B0F0"/>
          <w:sz w:val="20"/>
          <w:lang w:val="es-ES"/>
        </w:rPr>
        <mc:AlternateContent>
          <mc:Choice Requires="wps">
            <w:drawing>
              <wp:anchor distT="0" distB="0" distL="114300" distR="114300" simplePos="0" relativeHeight="251656704" behindDoc="0" locked="0" layoutInCell="1" allowOverlap="1" wp14:anchorId="3A4968C6" wp14:editId="2D455676">
                <wp:simplePos x="0" y="0"/>
                <wp:positionH relativeFrom="column">
                  <wp:posOffset>3868928</wp:posOffset>
                </wp:positionH>
                <wp:positionV relativeFrom="paragraph">
                  <wp:posOffset>1648460</wp:posOffset>
                </wp:positionV>
                <wp:extent cx="498475" cy="498475"/>
                <wp:effectExtent l="0" t="0" r="15875" b="15875"/>
                <wp:wrapNone/>
                <wp:docPr id="7" name="Oval 7"/>
                <wp:cNvGraphicFramePr/>
                <a:graphic xmlns:a="http://schemas.openxmlformats.org/drawingml/2006/main">
                  <a:graphicData uri="http://schemas.microsoft.com/office/word/2010/wordprocessingShape">
                    <wps:wsp>
                      <wps:cNvSpPr/>
                      <wps:spPr>
                        <a:xfrm>
                          <a:off x="0" y="0"/>
                          <a:ext cx="498475" cy="498475"/>
                        </a:xfrm>
                        <a:prstGeom prst="ellipse">
                          <a:avLst/>
                        </a:prstGeom>
                        <a:solidFill>
                          <a:schemeClr val="accent6">
                            <a:alpha val="50000"/>
                          </a:schemeClr>
                        </a:solidFill>
                        <a:ln w="25400" cap="flat" cmpd="sng" algn="ctr">
                          <a:solidFill>
                            <a:srgbClr val="F79646">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989939" id="Oval 7" o:spid="_x0000_s1026" style="position:absolute;margin-left:304.65pt;margin-top:129.8pt;width:39.25pt;height:3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" fillcolor="#f79646 [3209]" strokecolor="#f79646" strokeweight="2pt">
                <v:fill opacity="32896f"/>
                <v:stroke opacity="32896f"/>
              </v:oval>
            </w:pict>
          </mc:Fallback>
        </mc:AlternateContent>
      </w:r>
      <w:r w:rsidR="00D13A41">
        <w:rPr>
          <w:rFonts w:cs="Arial"/>
          <w:noProof/>
          <w:color w:val="00B0F0"/>
          <w:sz w:val="20"/>
          <w:lang w:val="es-ES"/>
        </w:rPr>
        <w:drawing>
          <wp:inline distT="0" distB="0" distL="0" distR="0" wp14:anchorId="5812C13C" wp14:editId="628C08DD">
            <wp:extent cx="6007100" cy="3509010"/>
            <wp:effectExtent l="0" t="0" r="0" b="0"/>
            <wp:docPr id="14" name="Imagen 1" descr="mtc25mjpg166679141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c25mjpg1666791410457"/>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007100" cy="3509010"/>
                    </a:xfrm>
                    <a:prstGeom prst="rect">
                      <a:avLst/>
                    </a:prstGeom>
                    <a:noFill/>
                    <a:ln>
                      <a:noFill/>
                    </a:ln>
                  </pic:spPr>
                </pic:pic>
              </a:graphicData>
            </a:graphic>
          </wp:inline>
        </w:drawing>
      </w:r>
    </w:p>
    <w:p w14:paraId="28616EB9" w14:textId="77777777" w:rsidR="00AB258F" w:rsidRPr="00914C0F" w:rsidRDefault="00AB258F" w:rsidP="0067147B">
      <w:pPr>
        <w:rPr>
          <w:rFonts w:cs="Arial"/>
          <w:noProof/>
          <w:color w:val="00B0F0"/>
          <w:sz w:val="20"/>
        </w:rPr>
      </w:pPr>
    </w:p>
    <w:p w14:paraId="3CE170B2" w14:textId="77777777" w:rsidR="00261621" w:rsidRPr="00914C0F" w:rsidRDefault="000E3135" w:rsidP="00C74E8B">
      <w:pPr>
        <w:tabs>
          <w:tab w:val="right" w:pos="9072"/>
        </w:tabs>
        <w:jc w:val="both"/>
        <w:rPr>
          <w:rFonts w:cs="Arial"/>
          <w:color w:val="00B0F0"/>
          <w:sz w:val="20"/>
        </w:rPr>
      </w:pPr>
      <w:r>
        <w:rPr>
          <w:rFonts w:cs="Arial"/>
          <w:noProof/>
          <w:color w:val="00B0F0"/>
          <w:sz w:val="20"/>
          <w:lang w:val="es-ES"/>
        </w:rPr>
        <mc:AlternateContent>
          <mc:Choice Requires="wps">
            <w:drawing>
              <wp:anchor distT="0" distB="0" distL="114300" distR="114300" simplePos="0" relativeHeight="251659776" behindDoc="0" locked="0" layoutInCell="1" allowOverlap="1" wp14:anchorId="313CFFF8" wp14:editId="0C34A656">
                <wp:simplePos x="0" y="0"/>
                <wp:positionH relativeFrom="column">
                  <wp:posOffset>4256225</wp:posOffset>
                </wp:positionH>
                <wp:positionV relativeFrom="paragraph">
                  <wp:posOffset>493134</wp:posOffset>
                </wp:positionV>
                <wp:extent cx="525540" cy="294413"/>
                <wp:effectExtent l="58420" t="17780" r="0" b="28575"/>
                <wp:wrapNone/>
                <wp:docPr id="9" name="Rectangle de cantonada lateral igual retallada 9"/>
                <wp:cNvGraphicFramePr/>
                <a:graphic xmlns:a="http://schemas.openxmlformats.org/drawingml/2006/main">
                  <a:graphicData uri="http://schemas.microsoft.com/office/word/2010/wordprocessingShape">
                    <wps:wsp>
                      <wps:cNvSpPr/>
                      <wps:spPr>
                        <a:xfrm rot="5802513">
                          <a:off x="0" y="0"/>
                          <a:ext cx="525540" cy="294413"/>
                        </a:xfrm>
                        <a:custGeom>
                          <a:avLst/>
                          <a:gdLst>
                            <a:gd name="connsiteX0" fmla="*/ 45086 w 672465"/>
                            <a:gd name="connsiteY0" fmla="*/ 0 h 270510"/>
                            <a:gd name="connsiteX1" fmla="*/ 627379 w 672465"/>
                            <a:gd name="connsiteY1" fmla="*/ 0 h 270510"/>
                            <a:gd name="connsiteX2" fmla="*/ 672465 w 672465"/>
                            <a:gd name="connsiteY2" fmla="*/ 45086 h 270510"/>
                            <a:gd name="connsiteX3" fmla="*/ 672465 w 672465"/>
                            <a:gd name="connsiteY3" fmla="*/ 270510 h 270510"/>
                            <a:gd name="connsiteX4" fmla="*/ 672465 w 672465"/>
                            <a:gd name="connsiteY4" fmla="*/ 270510 h 270510"/>
                            <a:gd name="connsiteX5" fmla="*/ 0 w 672465"/>
                            <a:gd name="connsiteY5" fmla="*/ 270510 h 270510"/>
                            <a:gd name="connsiteX6" fmla="*/ 0 w 672465"/>
                            <a:gd name="connsiteY6" fmla="*/ 270510 h 270510"/>
                            <a:gd name="connsiteX7" fmla="*/ 0 w 672465"/>
                            <a:gd name="connsiteY7" fmla="*/ 45086 h 270510"/>
                            <a:gd name="connsiteX8" fmla="*/ 45086 w 672465"/>
                            <a:gd name="connsiteY8" fmla="*/ 0 h 270510"/>
                            <a:gd name="connsiteX0" fmla="*/ 110923 w 672465"/>
                            <a:gd name="connsiteY0" fmla="*/ 25603 h 270510"/>
                            <a:gd name="connsiteX1" fmla="*/ 627379 w 672465"/>
                            <a:gd name="connsiteY1" fmla="*/ 0 h 270510"/>
                            <a:gd name="connsiteX2" fmla="*/ 672465 w 672465"/>
                            <a:gd name="connsiteY2" fmla="*/ 45086 h 270510"/>
                            <a:gd name="connsiteX3" fmla="*/ 672465 w 672465"/>
                            <a:gd name="connsiteY3" fmla="*/ 270510 h 270510"/>
                            <a:gd name="connsiteX4" fmla="*/ 672465 w 672465"/>
                            <a:gd name="connsiteY4" fmla="*/ 270510 h 270510"/>
                            <a:gd name="connsiteX5" fmla="*/ 0 w 672465"/>
                            <a:gd name="connsiteY5" fmla="*/ 270510 h 270510"/>
                            <a:gd name="connsiteX6" fmla="*/ 0 w 672465"/>
                            <a:gd name="connsiteY6" fmla="*/ 270510 h 270510"/>
                            <a:gd name="connsiteX7" fmla="*/ 0 w 672465"/>
                            <a:gd name="connsiteY7" fmla="*/ 45086 h 270510"/>
                            <a:gd name="connsiteX8" fmla="*/ 110923 w 672465"/>
                            <a:gd name="connsiteY8" fmla="*/ 25603 h 270510"/>
                            <a:gd name="connsiteX0" fmla="*/ 201753 w 763295"/>
                            <a:gd name="connsiteY0" fmla="*/ 25603 h 270510"/>
                            <a:gd name="connsiteX1" fmla="*/ 718209 w 763295"/>
                            <a:gd name="connsiteY1" fmla="*/ 0 h 270510"/>
                            <a:gd name="connsiteX2" fmla="*/ 763295 w 763295"/>
                            <a:gd name="connsiteY2" fmla="*/ 45086 h 270510"/>
                            <a:gd name="connsiteX3" fmla="*/ 763295 w 763295"/>
                            <a:gd name="connsiteY3" fmla="*/ 270510 h 270510"/>
                            <a:gd name="connsiteX4" fmla="*/ 763295 w 763295"/>
                            <a:gd name="connsiteY4" fmla="*/ 270510 h 270510"/>
                            <a:gd name="connsiteX5" fmla="*/ 90830 w 763295"/>
                            <a:gd name="connsiteY5" fmla="*/ 270510 h 270510"/>
                            <a:gd name="connsiteX6" fmla="*/ 90830 w 763295"/>
                            <a:gd name="connsiteY6" fmla="*/ 270510 h 270510"/>
                            <a:gd name="connsiteX7" fmla="*/ 0 w 763295"/>
                            <a:gd name="connsiteY7" fmla="*/ 111325 h 270510"/>
                            <a:gd name="connsiteX8" fmla="*/ 201753 w 763295"/>
                            <a:gd name="connsiteY8" fmla="*/ 25603 h 270510"/>
                            <a:gd name="connsiteX0" fmla="*/ 201753 w 763295"/>
                            <a:gd name="connsiteY0" fmla="*/ 25603 h 270510"/>
                            <a:gd name="connsiteX1" fmla="*/ 718209 w 763295"/>
                            <a:gd name="connsiteY1" fmla="*/ 0 h 270510"/>
                            <a:gd name="connsiteX2" fmla="*/ 763295 w 763295"/>
                            <a:gd name="connsiteY2" fmla="*/ 45086 h 270510"/>
                            <a:gd name="connsiteX3" fmla="*/ 763295 w 763295"/>
                            <a:gd name="connsiteY3" fmla="*/ 270510 h 270510"/>
                            <a:gd name="connsiteX4" fmla="*/ 763295 w 763295"/>
                            <a:gd name="connsiteY4" fmla="*/ 270510 h 270510"/>
                            <a:gd name="connsiteX5" fmla="*/ 90830 w 763295"/>
                            <a:gd name="connsiteY5" fmla="*/ 270510 h 270510"/>
                            <a:gd name="connsiteX6" fmla="*/ 90830 w 763295"/>
                            <a:gd name="connsiteY6" fmla="*/ 270510 h 270510"/>
                            <a:gd name="connsiteX7" fmla="*/ 0 w 763295"/>
                            <a:gd name="connsiteY7" fmla="*/ 111325 h 270510"/>
                            <a:gd name="connsiteX8" fmla="*/ 201753 w 763295"/>
                            <a:gd name="connsiteY8" fmla="*/ 25603 h 270510"/>
                            <a:gd name="connsiteX0" fmla="*/ 201753 w 763295"/>
                            <a:gd name="connsiteY0" fmla="*/ 25603 h 270510"/>
                            <a:gd name="connsiteX1" fmla="*/ 718209 w 763295"/>
                            <a:gd name="connsiteY1" fmla="*/ 0 h 270510"/>
                            <a:gd name="connsiteX2" fmla="*/ 763295 w 763295"/>
                            <a:gd name="connsiteY2" fmla="*/ 45086 h 270510"/>
                            <a:gd name="connsiteX3" fmla="*/ 763295 w 763295"/>
                            <a:gd name="connsiteY3" fmla="*/ 270510 h 270510"/>
                            <a:gd name="connsiteX4" fmla="*/ 763295 w 763295"/>
                            <a:gd name="connsiteY4" fmla="*/ 270510 h 270510"/>
                            <a:gd name="connsiteX5" fmla="*/ 90830 w 763295"/>
                            <a:gd name="connsiteY5" fmla="*/ 270510 h 270510"/>
                            <a:gd name="connsiteX6" fmla="*/ 90830 w 763295"/>
                            <a:gd name="connsiteY6" fmla="*/ 270510 h 270510"/>
                            <a:gd name="connsiteX7" fmla="*/ 0 w 763295"/>
                            <a:gd name="connsiteY7" fmla="*/ 111325 h 270510"/>
                            <a:gd name="connsiteX8" fmla="*/ 201753 w 763295"/>
                            <a:gd name="connsiteY8" fmla="*/ 25603 h 270510"/>
                            <a:gd name="connsiteX0" fmla="*/ 56942 w 763295"/>
                            <a:gd name="connsiteY0" fmla="*/ 59363 h 270510"/>
                            <a:gd name="connsiteX1" fmla="*/ 718209 w 763295"/>
                            <a:gd name="connsiteY1" fmla="*/ 0 h 270510"/>
                            <a:gd name="connsiteX2" fmla="*/ 763295 w 763295"/>
                            <a:gd name="connsiteY2" fmla="*/ 45086 h 270510"/>
                            <a:gd name="connsiteX3" fmla="*/ 763295 w 763295"/>
                            <a:gd name="connsiteY3" fmla="*/ 270510 h 270510"/>
                            <a:gd name="connsiteX4" fmla="*/ 763295 w 763295"/>
                            <a:gd name="connsiteY4" fmla="*/ 270510 h 270510"/>
                            <a:gd name="connsiteX5" fmla="*/ 90830 w 763295"/>
                            <a:gd name="connsiteY5" fmla="*/ 270510 h 270510"/>
                            <a:gd name="connsiteX6" fmla="*/ 90830 w 763295"/>
                            <a:gd name="connsiteY6" fmla="*/ 270510 h 270510"/>
                            <a:gd name="connsiteX7" fmla="*/ 0 w 763295"/>
                            <a:gd name="connsiteY7" fmla="*/ 111325 h 270510"/>
                            <a:gd name="connsiteX8" fmla="*/ 56942 w 763295"/>
                            <a:gd name="connsiteY8" fmla="*/ 59363 h 270510"/>
                            <a:gd name="connsiteX0" fmla="*/ 56942 w 763295"/>
                            <a:gd name="connsiteY0" fmla="*/ 54450 h 265597"/>
                            <a:gd name="connsiteX1" fmla="*/ 611475 w 763295"/>
                            <a:gd name="connsiteY1" fmla="*/ 0 h 265597"/>
                            <a:gd name="connsiteX2" fmla="*/ 763295 w 763295"/>
                            <a:gd name="connsiteY2" fmla="*/ 40173 h 265597"/>
                            <a:gd name="connsiteX3" fmla="*/ 763295 w 763295"/>
                            <a:gd name="connsiteY3" fmla="*/ 265597 h 265597"/>
                            <a:gd name="connsiteX4" fmla="*/ 763295 w 763295"/>
                            <a:gd name="connsiteY4" fmla="*/ 265597 h 265597"/>
                            <a:gd name="connsiteX5" fmla="*/ 90830 w 763295"/>
                            <a:gd name="connsiteY5" fmla="*/ 265597 h 265597"/>
                            <a:gd name="connsiteX6" fmla="*/ 90830 w 763295"/>
                            <a:gd name="connsiteY6" fmla="*/ 265597 h 265597"/>
                            <a:gd name="connsiteX7" fmla="*/ 0 w 763295"/>
                            <a:gd name="connsiteY7" fmla="*/ 106412 h 265597"/>
                            <a:gd name="connsiteX8" fmla="*/ 56942 w 763295"/>
                            <a:gd name="connsiteY8" fmla="*/ 54450 h 265597"/>
                            <a:gd name="connsiteX0" fmla="*/ 56942 w 763295"/>
                            <a:gd name="connsiteY0" fmla="*/ 83100 h 294247"/>
                            <a:gd name="connsiteX1" fmla="*/ 692620 w 763295"/>
                            <a:gd name="connsiteY1" fmla="*/ 0 h 294247"/>
                            <a:gd name="connsiteX2" fmla="*/ 763295 w 763295"/>
                            <a:gd name="connsiteY2" fmla="*/ 68823 h 294247"/>
                            <a:gd name="connsiteX3" fmla="*/ 763295 w 763295"/>
                            <a:gd name="connsiteY3" fmla="*/ 294247 h 294247"/>
                            <a:gd name="connsiteX4" fmla="*/ 763295 w 763295"/>
                            <a:gd name="connsiteY4" fmla="*/ 294247 h 294247"/>
                            <a:gd name="connsiteX5" fmla="*/ 90830 w 763295"/>
                            <a:gd name="connsiteY5" fmla="*/ 294247 h 294247"/>
                            <a:gd name="connsiteX6" fmla="*/ 90830 w 763295"/>
                            <a:gd name="connsiteY6" fmla="*/ 294247 h 294247"/>
                            <a:gd name="connsiteX7" fmla="*/ 0 w 763295"/>
                            <a:gd name="connsiteY7" fmla="*/ 135062 h 294247"/>
                            <a:gd name="connsiteX8" fmla="*/ 56942 w 763295"/>
                            <a:gd name="connsiteY8" fmla="*/ 83100 h 294247"/>
                            <a:gd name="connsiteX0" fmla="*/ 56942 w 766835"/>
                            <a:gd name="connsiteY0" fmla="*/ 83100 h 294247"/>
                            <a:gd name="connsiteX1" fmla="*/ 692620 w 766835"/>
                            <a:gd name="connsiteY1" fmla="*/ 0 h 294247"/>
                            <a:gd name="connsiteX2" fmla="*/ 766835 w 766835"/>
                            <a:gd name="connsiteY2" fmla="*/ 20621 h 294247"/>
                            <a:gd name="connsiteX3" fmla="*/ 763295 w 766835"/>
                            <a:gd name="connsiteY3" fmla="*/ 294247 h 294247"/>
                            <a:gd name="connsiteX4" fmla="*/ 763295 w 766835"/>
                            <a:gd name="connsiteY4" fmla="*/ 294247 h 294247"/>
                            <a:gd name="connsiteX5" fmla="*/ 90830 w 766835"/>
                            <a:gd name="connsiteY5" fmla="*/ 294247 h 294247"/>
                            <a:gd name="connsiteX6" fmla="*/ 90830 w 766835"/>
                            <a:gd name="connsiteY6" fmla="*/ 294247 h 294247"/>
                            <a:gd name="connsiteX7" fmla="*/ 0 w 766835"/>
                            <a:gd name="connsiteY7" fmla="*/ 135062 h 294247"/>
                            <a:gd name="connsiteX8" fmla="*/ 56942 w 766835"/>
                            <a:gd name="connsiteY8" fmla="*/ 83100 h 294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6835" h="294247">
                              <a:moveTo>
                                <a:pt x="56942" y="83100"/>
                              </a:moveTo>
                              <a:lnTo>
                                <a:pt x="692620" y="0"/>
                              </a:lnTo>
                              <a:lnTo>
                                <a:pt x="766835" y="20621"/>
                              </a:lnTo>
                              <a:lnTo>
                                <a:pt x="763295" y="294247"/>
                              </a:lnTo>
                              <a:lnTo>
                                <a:pt x="763295" y="294247"/>
                              </a:lnTo>
                              <a:lnTo>
                                <a:pt x="90830" y="294247"/>
                              </a:lnTo>
                              <a:lnTo>
                                <a:pt x="90830" y="294247"/>
                              </a:lnTo>
                              <a:lnTo>
                                <a:pt x="0" y="135062"/>
                              </a:lnTo>
                              <a:lnTo>
                                <a:pt x="56942" y="83100"/>
                              </a:lnTo>
                              <a:close/>
                            </a:path>
                          </a:pathLst>
                        </a:custGeom>
                        <a:solidFill>
                          <a:schemeClr val="accent6">
                            <a:alpha val="50000"/>
                          </a:schemeClr>
                        </a:solidFill>
                        <a:ln w="25400" cap="flat" cmpd="sng" algn="ctr">
                          <a:solidFill>
                            <a:srgbClr val="F79646">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B4C6B" id="Rectangle de cantonada lateral igual retallada 9" o:spid="_x0000_s1026" style="position:absolute;margin-left:335.15pt;margin-top:38.85pt;width:41.4pt;height:23.2pt;rotation:6337892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6835,294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" path="m56942,83100l692620,r74215,20621l763295,294247r,l90830,294247r,l,135062,56942,83100xe" fillcolor="#f79646 [3209]" strokecolor="#f79646" strokeweight="2pt">
                <v:fill opacity="32896f"/>
                <v:stroke opacity="32896f"/>
                <v:path arrowok="t" o:connecttype="custom" o:connectlocs="39024,83147;474678,0;525540,20633;523114,294413;523114,294413;62249,294413;62249,294413;0,135138;39024,83147" o:connectangles="0,0,0,0,0,0,0,0,0"/>
              </v:shape>
            </w:pict>
          </mc:Fallback>
        </mc:AlternateContent>
      </w:r>
      <w:r w:rsidR="00A52C2C" w:rsidRPr="00914C0F">
        <w:rPr>
          <w:rFonts w:cs="Arial"/>
          <w:noProof/>
          <w:color w:val="00B0F0"/>
          <w:sz w:val="20"/>
          <w:lang w:val="es-ES"/>
        </w:rPr>
        <mc:AlternateContent>
          <mc:Choice Requires="wps">
            <w:drawing>
              <wp:anchor distT="0" distB="0" distL="114300" distR="114300" simplePos="0" relativeHeight="251658752" behindDoc="0" locked="0" layoutInCell="1" allowOverlap="1" wp14:anchorId="5ADDF188" wp14:editId="0F87C267">
                <wp:simplePos x="0" y="0"/>
                <wp:positionH relativeFrom="column">
                  <wp:posOffset>2221230</wp:posOffset>
                </wp:positionH>
                <wp:positionV relativeFrom="paragraph">
                  <wp:posOffset>1620520</wp:posOffset>
                </wp:positionV>
                <wp:extent cx="0" cy="0"/>
                <wp:effectExtent l="0" t="0" r="0" b="0"/>
                <wp:wrapNone/>
                <wp:docPr id="21" name="Forma lliure 21"/>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B6F427" id="Forma lliure 21" o:spid="_x0000_s1026" style="position:absolute;margin-left:174.9pt;margin-top:127.6pt;width:0;height:0;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" path="m,l,,,xe" fillcolor="#f79646 [3209]" strokecolor="#974706 [1609]" strokeweight="2pt">
                <v:path arrowok="t" o:connecttype="custom" o:connectlocs="0,0;0,0;0,0" o:connectangles="0,0,0"/>
              </v:shape>
            </w:pict>
          </mc:Fallback>
        </mc:AlternateContent>
      </w:r>
      <w:r w:rsidR="00D13A41">
        <w:rPr>
          <w:rFonts w:cs="Arial"/>
          <w:noProof/>
          <w:color w:val="00B0F0"/>
          <w:sz w:val="20"/>
          <w:lang w:val="es-ES"/>
        </w:rPr>
        <w:drawing>
          <wp:inline distT="0" distB="0" distL="0" distR="0" wp14:anchorId="6639B4A5" wp14:editId="4ED405DE">
            <wp:extent cx="6007100" cy="3423920"/>
            <wp:effectExtent l="0" t="0" r="0" b="5080"/>
            <wp:docPr id="13" name="Imagen 2" descr="bt5mjpg166679076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5mjpg1666790765335"/>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6007100" cy="3423920"/>
                    </a:xfrm>
                    <a:prstGeom prst="rect">
                      <a:avLst/>
                    </a:prstGeom>
                    <a:noFill/>
                    <a:ln>
                      <a:noFill/>
                    </a:ln>
                  </pic:spPr>
                </pic:pic>
              </a:graphicData>
            </a:graphic>
          </wp:inline>
        </w:drawing>
      </w:r>
    </w:p>
    <w:p w14:paraId="2FAD2D10" w14:textId="77777777" w:rsidR="007B2A2D" w:rsidRDefault="00D13A41" w:rsidP="00C74E8B">
      <w:pPr>
        <w:tabs>
          <w:tab w:val="right" w:pos="9072"/>
        </w:tabs>
        <w:jc w:val="both"/>
        <w:rPr>
          <w:rFonts w:cs="Arial"/>
          <w:color w:val="00B0F0"/>
          <w:sz w:val="20"/>
        </w:rPr>
      </w:pPr>
      <w:r>
        <w:rPr>
          <w:noProof/>
          <w:lang w:val="es-ES"/>
        </w:rPr>
        <w:lastRenderedPageBreak/>
        <w:drawing>
          <wp:inline distT="0" distB="0" distL="0" distR="0" wp14:anchorId="36F1ED04" wp14:editId="7A1E8459">
            <wp:extent cx="3592919" cy="5461433"/>
            <wp:effectExtent l="0" t="635" r="6985" b="6985"/>
            <wp:docPr id="12" name="Imagen 3" descr="Emplaçament torre sana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açament torre sana_page-000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444" r="7454"/>
                    <a:stretch/>
                  </pic:blipFill>
                  <pic:spPr bwMode="auto">
                    <a:xfrm rot="5400000">
                      <a:off x="0" y="0"/>
                      <a:ext cx="3592919" cy="5461433"/>
                    </a:xfrm>
                    <a:prstGeom prst="rect">
                      <a:avLst/>
                    </a:prstGeom>
                    <a:noFill/>
                    <a:ln>
                      <a:noFill/>
                    </a:ln>
                    <a:extLst>
                      <a:ext uri="{53640926-AAD7-44D8-BBD7-CCE9431645EC}">
                        <a14:shadowObscured xmlns:a14="http://schemas.microsoft.com/office/drawing/2010/main"/>
                      </a:ext>
                    </a:extLst>
                  </pic:spPr>
                </pic:pic>
              </a:graphicData>
            </a:graphic>
          </wp:inline>
        </w:drawing>
      </w:r>
    </w:p>
    <w:p w14:paraId="21A694D5" w14:textId="77777777" w:rsidR="00924002" w:rsidRPr="00914C0F" w:rsidRDefault="00924002" w:rsidP="00C74E8B">
      <w:pPr>
        <w:tabs>
          <w:tab w:val="right" w:pos="9072"/>
        </w:tabs>
        <w:jc w:val="both"/>
        <w:rPr>
          <w:rFonts w:cs="Arial"/>
          <w:color w:val="00B0F0"/>
          <w:sz w:val="20"/>
        </w:rPr>
      </w:pPr>
    </w:p>
    <w:p w14:paraId="0EA876F0" w14:textId="77777777" w:rsidR="00924002" w:rsidRPr="002B52CB" w:rsidRDefault="0059655D" w:rsidP="00C74E8B">
      <w:pPr>
        <w:tabs>
          <w:tab w:val="right" w:pos="9072"/>
        </w:tabs>
        <w:jc w:val="both"/>
        <w:rPr>
          <w:rFonts w:cs="Arial"/>
          <w:color w:val="00B0F0"/>
          <w:sz w:val="20"/>
          <w:u w:val="single"/>
        </w:rPr>
      </w:pPr>
      <w:r>
        <w:rPr>
          <w:rFonts w:cs="Arial"/>
          <w:noProof/>
          <w:color w:val="00B0F0"/>
          <w:sz w:val="20"/>
          <w:lang w:val="es-ES"/>
        </w:rPr>
        <mc:AlternateContent>
          <mc:Choice Requires="wps">
            <w:drawing>
              <wp:anchor distT="0" distB="0" distL="114300" distR="114300" simplePos="0" relativeHeight="251657216" behindDoc="0" locked="0" layoutInCell="1" allowOverlap="1" wp14:anchorId="7FC8389F" wp14:editId="3F313A5A">
                <wp:simplePos x="0" y="0"/>
                <wp:positionH relativeFrom="column">
                  <wp:posOffset>3419339</wp:posOffset>
                </wp:positionH>
                <wp:positionV relativeFrom="paragraph">
                  <wp:posOffset>995337</wp:posOffset>
                </wp:positionV>
                <wp:extent cx="542750" cy="644808"/>
                <wp:effectExtent l="44132" t="0" r="0" b="16192"/>
                <wp:wrapNone/>
                <wp:docPr id="11" name="Rectangle de cantonada lateral igual retallada 11"/>
                <wp:cNvGraphicFramePr/>
                <a:graphic xmlns:a="http://schemas.openxmlformats.org/drawingml/2006/main">
                  <a:graphicData uri="http://schemas.microsoft.com/office/word/2010/wordprocessingShape">
                    <wps:wsp>
                      <wps:cNvSpPr/>
                      <wps:spPr>
                        <a:xfrm rot="5860226">
                          <a:off x="0" y="0"/>
                          <a:ext cx="542750" cy="644808"/>
                        </a:xfrm>
                        <a:custGeom>
                          <a:avLst/>
                          <a:gdLst>
                            <a:gd name="connsiteX0" fmla="*/ 99168 w 1219835"/>
                            <a:gd name="connsiteY0" fmla="*/ 0 h 594995"/>
                            <a:gd name="connsiteX1" fmla="*/ 1120667 w 1219835"/>
                            <a:gd name="connsiteY1" fmla="*/ 0 h 594995"/>
                            <a:gd name="connsiteX2" fmla="*/ 1219835 w 1219835"/>
                            <a:gd name="connsiteY2" fmla="*/ 99168 h 594995"/>
                            <a:gd name="connsiteX3" fmla="*/ 1219835 w 1219835"/>
                            <a:gd name="connsiteY3" fmla="*/ 594995 h 594995"/>
                            <a:gd name="connsiteX4" fmla="*/ 1219835 w 1219835"/>
                            <a:gd name="connsiteY4" fmla="*/ 594995 h 594995"/>
                            <a:gd name="connsiteX5" fmla="*/ 0 w 1219835"/>
                            <a:gd name="connsiteY5" fmla="*/ 594995 h 594995"/>
                            <a:gd name="connsiteX6" fmla="*/ 0 w 1219835"/>
                            <a:gd name="connsiteY6" fmla="*/ 594995 h 594995"/>
                            <a:gd name="connsiteX7" fmla="*/ 0 w 1219835"/>
                            <a:gd name="connsiteY7" fmla="*/ 99168 h 594995"/>
                            <a:gd name="connsiteX8" fmla="*/ 99168 w 1219835"/>
                            <a:gd name="connsiteY8" fmla="*/ 0 h 594995"/>
                            <a:gd name="connsiteX0" fmla="*/ 251040 w 1371707"/>
                            <a:gd name="connsiteY0" fmla="*/ 0 h 594995"/>
                            <a:gd name="connsiteX1" fmla="*/ 1272539 w 1371707"/>
                            <a:gd name="connsiteY1" fmla="*/ 0 h 594995"/>
                            <a:gd name="connsiteX2" fmla="*/ 1371707 w 1371707"/>
                            <a:gd name="connsiteY2" fmla="*/ 99168 h 594995"/>
                            <a:gd name="connsiteX3" fmla="*/ 1371707 w 1371707"/>
                            <a:gd name="connsiteY3" fmla="*/ 594995 h 594995"/>
                            <a:gd name="connsiteX4" fmla="*/ 1371707 w 1371707"/>
                            <a:gd name="connsiteY4" fmla="*/ 594995 h 594995"/>
                            <a:gd name="connsiteX5" fmla="*/ 151872 w 1371707"/>
                            <a:gd name="connsiteY5" fmla="*/ 594995 h 594995"/>
                            <a:gd name="connsiteX6" fmla="*/ 151872 w 1371707"/>
                            <a:gd name="connsiteY6" fmla="*/ 594995 h 594995"/>
                            <a:gd name="connsiteX7" fmla="*/ 0 w 1371707"/>
                            <a:gd name="connsiteY7" fmla="*/ 211470 h 594995"/>
                            <a:gd name="connsiteX8" fmla="*/ 251040 w 1371707"/>
                            <a:gd name="connsiteY8" fmla="*/ 0 h 594995"/>
                            <a:gd name="connsiteX0" fmla="*/ 251040 w 1371707"/>
                            <a:gd name="connsiteY0" fmla="*/ 0 h 604301"/>
                            <a:gd name="connsiteX1" fmla="*/ 1272539 w 1371707"/>
                            <a:gd name="connsiteY1" fmla="*/ 0 h 604301"/>
                            <a:gd name="connsiteX2" fmla="*/ 1371707 w 1371707"/>
                            <a:gd name="connsiteY2" fmla="*/ 99168 h 604301"/>
                            <a:gd name="connsiteX3" fmla="*/ 1371707 w 1371707"/>
                            <a:gd name="connsiteY3" fmla="*/ 594995 h 604301"/>
                            <a:gd name="connsiteX4" fmla="*/ 1371707 w 1371707"/>
                            <a:gd name="connsiteY4" fmla="*/ 594995 h 604301"/>
                            <a:gd name="connsiteX5" fmla="*/ 151872 w 1371707"/>
                            <a:gd name="connsiteY5" fmla="*/ 594995 h 604301"/>
                            <a:gd name="connsiteX6" fmla="*/ 144720 w 1371707"/>
                            <a:gd name="connsiteY6" fmla="*/ 604301 h 604301"/>
                            <a:gd name="connsiteX7" fmla="*/ 0 w 1371707"/>
                            <a:gd name="connsiteY7" fmla="*/ 211470 h 604301"/>
                            <a:gd name="connsiteX8" fmla="*/ 251040 w 1371707"/>
                            <a:gd name="connsiteY8" fmla="*/ 0 h 604301"/>
                            <a:gd name="connsiteX0" fmla="*/ 99599 w 1371707"/>
                            <a:gd name="connsiteY0" fmla="*/ 53770 h 604301"/>
                            <a:gd name="connsiteX1" fmla="*/ 1272539 w 1371707"/>
                            <a:gd name="connsiteY1" fmla="*/ 0 h 604301"/>
                            <a:gd name="connsiteX2" fmla="*/ 1371707 w 1371707"/>
                            <a:gd name="connsiteY2" fmla="*/ 99168 h 604301"/>
                            <a:gd name="connsiteX3" fmla="*/ 1371707 w 1371707"/>
                            <a:gd name="connsiteY3" fmla="*/ 594995 h 604301"/>
                            <a:gd name="connsiteX4" fmla="*/ 1371707 w 1371707"/>
                            <a:gd name="connsiteY4" fmla="*/ 594995 h 604301"/>
                            <a:gd name="connsiteX5" fmla="*/ 151872 w 1371707"/>
                            <a:gd name="connsiteY5" fmla="*/ 594995 h 604301"/>
                            <a:gd name="connsiteX6" fmla="*/ 144720 w 1371707"/>
                            <a:gd name="connsiteY6" fmla="*/ 604301 h 604301"/>
                            <a:gd name="connsiteX7" fmla="*/ 0 w 1371707"/>
                            <a:gd name="connsiteY7" fmla="*/ 211470 h 604301"/>
                            <a:gd name="connsiteX8" fmla="*/ 99599 w 1371707"/>
                            <a:gd name="connsiteY8" fmla="*/ 53770 h 604301"/>
                            <a:gd name="connsiteX0" fmla="*/ 99599 w 1371707"/>
                            <a:gd name="connsiteY0" fmla="*/ 194476 h 745007"/>
                            <a:gd name="connsiteX1" fmla="*/ 1232232 w 1371707"/>
                            <a:gd name="connsiteY1" fmla="*/ 0 h 745007"/>
                            <a:gd name="connsiteX2" fmla="*/ 1371707 w 1371707"/>
                            <a:gd name="connsiteY2" fmla="*/ 239874 h 745007"/>
                            <a:gd name="connsiteX3" fmla="*/ 1371707 w 1371707"/>
                            <a:gd name="connsiteY3" fmla="*/ 735701 h 745007"/>
                            <a:gd name="connsiteX4" fmla="*/ 1371707 w 1371707"/>
                            <a:gd name="connsiteY4" fmla="*/ 735701 h 745007"/>
                            <a:gd name="connsiteX5" fmla="*/ 151872 w 1371707"/>
                            <a:gd name="connsiteY5" fmla="*/ 735701 h 745007"/>
                            <a:gd name="connsiteX6" fmla="*/ 144720 w 1371707"/>
                            <a:gd name="connsiteY6" fmla="*/ 745007 h 745007"/>
                            <a:gd name="connsiteX7" fmla="*/ 0 w 1371707"/>
                            <a:gd name="connsiteY7" fmla="*/ 352176 h 745007"/>
                            <a:gd name="connsiteX8" fmla="*/ 99599 w 1371707"/>
                            <a:gd name="connsiteY8" fmla="*/ 194476 h 745007"/>
                            <a:gd name="connsiteX0" fmla="*/ 99599 w 1371707"/>
                            <a:gd name="connsiteY0" fmla="*/ 194476 h 745007"/>
                            <a:gd name="connsiteX1" fmla="*/ 1232232 w 1371707"/>
                            <a:gd name="connsiteY1" fmla="*/ 0 h 745007"/>
                            <a:gd name="connsiteX2" fmla="*/ 1330175 w 1371707"/>
                            <a:gd name="connsiteY2" fmla="*/ 28309 h 745007"/>
                            <a:gd name="connsiteX3" fmla="*/ 1371707 w 1371707"/>
                            <a:gd name="connsiteY3" fmla="*/ 735701 h 745007"/>
                            <a:gd name="connsiteX4" fmla="*/ 1371707 w 1371707"/>
                            <a:gd name="connsiteY4" fmla="*/ 735701 h 745007"/>
                            <a:gd name="connsiteX5" fmla="*/ 151872 w 1371707"/>
                            <a:gd name="connsiteY5" fmla="*/ 735701 h 745007"/>
                            <a:gd name="connsiteX6" fmla="*/ 144720 w 1371707"/>
                            <a:gd name="connsiteY6" fmla="*/ 745007 h 745007"/>
                            <a:gd name="connsiteX7" fmla="*/ 0 w 1371707"/>
                            <a:gd name="connsiteY7" fmla="*/ 352176 h 745007"/>
                            <a:gd name="connsiteX8" fmla="*/ 99599 w 1371707"/>
                            <a:gd name="connsiteY8" fmla="*/ 194476 h 745007"/>
                            <a:gd name="connsiteX0" fmla="*/ 99599 w 1371707"/>
                            <a:gd name="connsiteY0" fmla="*/ 194476 h 754648"/>
                            <a:gd name="connsiteX1" fmla="*/ 1232232 w 1371707"/>
                            <a:gd name="connsiteY1" fmla="*/ 0 h 754648"/>
                            <a:gd name="connsiteX2" fmla="*/ 1330175 w 1371707"/>
                            <a:gd name="connsiteY2" fmla="*/ 28309 h 754648"/>
                            <a:gd name="connsiteX3" fmla="*/ 1371707 w 1371707"/>
                            <a:gd name="connsiteY3" fmla="*/ 735701 h 754648"/>
                            <a:gd name="connsiteX4" fmla="*/ 1371707 w 1371707"/>
                            <a:gd name="connsiteY4" fmla="*/ 735701 h 754648"/>
                            <a:gd name="connsiteX5" fmla="*/ 695509 w 1371707"/>
                            <a:gd name="connsiteY5" fmla="*/ 754648 h 754648"/>
                            <a:gd name="connsiteX6" fmla="*/ 151872 w 1371707"/>
                            <a:gd name="connsiteY6" fmla="*/ 735701 h 754648"/>
                            <a:gd name="connsiteX7" fmla="*/ 144720 w 1371707"/>
                            <a:gd name="connsiteY7" fmla="*/ 745007 h 754648"/>
                            <a:gd name="connsiteX8" fmla="*/ 0 w 1371707"/>
                            <a:gd name="connsiteY8" fmla="*/ 352176 h 754648"/>
                            <a:gd name="connsiteX9" fmla="*/ 99599 w 1371707"/>
                            <a:gd name="connsiteY9" fmla="*/ 194476 h 754648"/>
                            <a:gd name="connsiteX0" fmla="*/ 99599 w 1371707"/>
                            <a:gd name="connsiteY0" fmla="*/ 214416 h 774588"/>
                            <a:gd name="connsiteX1" fmla="*/ 1224899 w 1371707"/>
                            <a:gd name="connsiteY1" fmla="*/ 0 h 774588"/>
                            <a:gd name="connsiteX2" fmla="*/ 1330175 w 1371707"/>
                            <a:gd name="connsiteY2" fmla="*/ 48249 h 774588"/>
                            <a:gd name="connsiteX3" fmla="*/ 1371707 w 1371707"/>
                            <a:gd name="connsiteY3" fmla="*/ 755641 h 774588"/>
                            <a:gd name="connsiteX4" fmla="*/ 1371707 w 1371707"/>
                            <a:gd name="connsiteY4" fmla="*/ 755641 h 774588"/>
                            <a:gd name="connsiteX5" fmla="*/ 695509 w 1371707"/>
                            <a:gd name="connsiteY5" fmla="*/ 774588 h 774588"/>
                            <a:gd name="connsiteX6" fmla="*/ 151872 w 1371707"/>
                            <a:gd name="connsiteY6" fmla="*/ 755641 h 774588"/>
                            <a:gd name="connsiteX7" fmla="*/ 144720 w 1371707"/>
                            <a:gd name="connsiteY7" fmla="*/ 764947 h 774588"/>
                            <a:gd name="connsiteX8" fmla="*/ 0 w 1371707"/>
                            <a:gd name="connsiteY8" fmla="*/ 372116 h 774588"/>
                            <a:gd name="connsiteX9" fmla="*/ 99599 w 1371707"/>
                            <a:gd name="connsiteY9" fmla="*/ 214416 h 774588"/>
                            <a:gd name="connsiteX0" fmla="*/ 99599 w 1371707"/>
                            <a:gd name="connsiteY0" fmla="*/ 244472 h 804644"/>
                            <a:gd name="connsiteX1" fmla="*/ 1055763 w 1371707"/>
                            <a:gd name="connsiteY1" fmla="*/ 0 h 804644"/>
                            <a:gd name="connsiteX2" fmla="*/ 1330175 w 1371707"/>
                            <a:gd name="connsiteY2" fmla="*/ 78305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99599 w 1371707"/>
                            <a:gd name="connsiteY0" fmla="*/ 244472 h 804644"/>
                            <a:gd name="connsiteX1" fmla="*/ 1055763 w 1371707"/>
                            <a:gd name="connsiteY1" fmla="*/ 0 h 804644"/>
                            <a:gd name="connsiteX2" fmla="*/ 1294028 w 1371707"/>
                            <a:gd name="connsiteY2" fmla="*/ 76475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99599 w 1371707"/>
                            <a:gd name="connsiteY0" fmla="*/ 244472 h 804644"/>
                            <a:gd name="connsiteX1" fmla="*/ 1055763 w 1371707"/>
                            <a:gd name="connsiteY1" fmla="*/ 0 h 804644"/>
                            <a:gd name="connsiteX2" fmla="*/ 1312013 w 1371707"/>
                            <a:gd name="connsiteY2" fmla="*/ 47100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0 w 1516744"/>
                            <a:gd name="connsiteY0" fmla="*/ 109968 h 804644"/>
                            <a:gd name="connsiteX1" fmla="*/ 1200800 w 1516744"/>
                            <a:gd name="connsiteY1" fmla="*/ 0 h 804644"/>
                            <a:gd name="connsiteX2" fmla="*/ 1457050 w 1516744"/>
                            <a:gd name="connsiteY2" fmla="*/ 47100 h 804644"/>
                            <a:gd name="connsiteX3" fmla="*/ 1516744 w 1516744"/>
                            <a:gd name="connsiteY3" fmla="*/ 785697 h 804644"/>
                            <a:gd name="connsiteX4" fmla="*/ 1516744 w 1516744"/>
                            <a:gd name="connsiteY4" fmla="*/ 785697 h 804644"/>
                            <a:gd name="connsiteX5" fmla="*/ 840546 w 1516744"/>
                            <a:gd name="connsiteY5" fmla="*/ 804644 h 804644"/>
                            <a:gd name="connsiteX6" fmla="*/ 296909 w 1516744"/>
                            <a:gd name="connsiteY6" fmla="*/ 785697 h 804644"/>
                            <a:gd name="connsiteX7" fmla="*/ 289757 w 1516744"/>
                            <a:gd name="connsiteY7" fmla="*/ 795003 h 804644"/>
                            <a:gd name="connsiteX8" fmla="*/ 145037 w 1516744"/>
                            <a:gd name="connsiteY8" fmla="*/ 402172 h 804644"/>
                            <a:gd name="connsiteX9" fmla="*/ 0 w 1516744"/>
                            <a:gd name="connsiteY9" fmla="*/ 109968 h 804644"/>
                            <a:gd name="connsiteX0" fmla="*/ -1 w 1490500"/>
                            <a:gd name="connsiteY0" fmla="*/ 108365 h 804644"/>
                            <a:gd name="connsiteX1" fmla="*/ 1174556 w 1490500"/>
                            <a:gd name="connsiteY1" fmla="*/ 0 h 804644"/>
                            <a:gd name="connsiteX2" fmla="*/ 1430806 w 1490500"/>
                            <a:gd name="connsiteY2" fmla="*/ 47100 h 804644"/>
                            <a:gd name="connsiteX3" fmla="*/ 1490500 w 1490500"/>
                            <a:gd name="connsiteY3" fmla="*/ 785697 h 804644"/>
                            <a:gd name="connsiteX4" fmla="*/ 1490500 w 1490500"/>
                            <a:gd name="connsiteY4" fmla="*/ 785697 h 804644"/>
                            <a:gd name="connsiteX5" fmla="*/ 814302 w 1490500"/>
                            <a:gd name="connsiteY5" fmla="*/ 804644 h 804644"/>
                            <a:gd name="connsiteX6" fmla="*/ 270665 w 1490500"/>
                            <a:gd name="connsiteY6" fmla="*/ 785697 h 804644"/>
                            <a:gd name="connsiteX7" fmla="*/ 263513 w 1490500"/>
                            <a:gd name="connsiteY7" fmla="*/ 795003 h 804644"/>
                            <a:gd name="connsiteX8" fmla="*/ 118793 w 1490500"/>
                            <a:gd name="connsiteY8" fmla="*/ 402172 h 804644"/>
                            <a:gd name="connsiteX9" fmla="*/ -1 w 1490500"/>
                            <a:gd name="connsiteY9" fmla="*/ 108365 h 804644"/>
                            <a:gd name="connsiteX0" fmla="*/ -1 w 1523138"/>
                            <a:gd name="connsiteY0" fmla="*/ 108365 h 804644"/>
                            <a:gd name="connsiteX1" fmla="*/ 1174556 w 1523138"/>
                            <a:gd name="connsiteY1" fmla="*/ 0 h 804644"/>
                            <a:gd name="connsiteX2" fmla="*/ 1430806 w 1523138"/>
                            <a:gd name="connsiteY2" fmla="*/ 47100 h 804644"/>
                            <a:gd name="connsiteX3" fmla="*/ 1490500 w 1523138"/>
                            <a:gd name="connsiteY3" fmla="*/ 785697 h 804644"/>
                            <a:gd name="connsiteX4" fmla="*/ 1523139 w 1523138"/>
                            <a:gd name="connsiteY4" fmla="*/ 775625 h 804644"/>
                            <a:gd name="connsiteX5" fmla="*/ 814302 w 1523138"/>
                            <a:gd name="connsiteY5" fmla="*/ 804644 h 804644"/>
                            <a:gd name="connsiteX6" fmla="*/ 270665 w 1523138"/>
                            <a:gd name="connsiteY6" fmla="*/ 785697 h 804644"/>
                            <a:gd name="connsiteX7" fmla="*/ 263513 w 1523138"/>
                            <a:gd name="connsiteY7" fmla="*/ 795003 h 804644"/>
                            <a:gd name="connsiteX8" fmla="*/ 118793 w 1523138"/>
                            <a:gd name="connsiteY8" fmla="*/ 402172 h 804644"/>
                            <a:gd name="connsiteX9" fmla="*/ -1 w 1523138"/>
                            <a:gd name="connsiteY9" fmla="*/ 108365 h 804644"/>
                            <a:gd name="connsiteX0" fmla="*/ -1 w 1523138"/>
                            <a:gd name="connsiteY0" fmla="*/ 108365 h 804644"/>
                            <a:gd name="connsiteX1" fmla="*/ 1174556 w 1523138"/>
                            <a:gd name="connsiteY1" fmla="*/ 0 h 804644"/>
                            <a:gd name="connsiteX2" fmla="*/ 1430806 w 1523138"/>
                            <a:gd name="connsiteY2" fmla="*/ 47100 h 804644"/>
                            <a:gd name="connsiteX3" fmla="*/ 1497211 w 1523138"/>
                            <a:gd name="connsiteY3" fmla="*/ 688341 h 804644"/>
                            <a:gd name="connsiteX4" fmla="*/ 1523139 w 1523138"/>
                            <a:gd name="connsiteY4" fmla="*/ 775625 h 804644"/>
                            <a:gd name="connsiteX5" fmla="*/ 814302 w 1523138"/>
                            <a:gd name="connsiteY5" fmla="*/ 804644 h 804644"/>
                            <a:gd name="connsiteX6" fmla="*/ 270665 w 1523138"/>
                            <a:gd name="connsiteY6" fmla="*/ 785697 h 804644"/>
                            <a:gd name="connsiteX7" fmla="*/ 263513 w 1523138"/>
                            <a:gd name="connsiteY7" fmla="*/ 795003 h 804644"/>
                            <a:gd name="connsiteX8" fmla="*/ 118793 w 1523138"/>
                            <a:gd name="connsiteY8" fmla="*/ 402172 h 804644"/>
                            <a:gd name="connsiteX9" fmla="*/ -1 w 1523138"/>
                            <a:gd name="connsiteY9" fmla="*/ 108365 h 804644"/>
                            <a:gd name="connsiteX0" fmla="*/ -1 w 1523138"/>
                            <a:gd name="connsiteY0" fmla="*/ 108365 h 795003"/>
                            <a:gd name="connsiteX1" fmla="*/ 1174556 w 1523138"/>
                            <a:gd name="connsiteY1" fmla="*/ 0 h 795003"/>
                            <a:gd name="connsiteX2" fmla="*/ 1430806 w 1523138"/>
                            <a:gd name="connsiteY2" fmla="*/ 47100 h 795003"/>
                            <a:gd name="connsiteX3" fmla="*/ 1497211 w 1523138"/>
                            <a:gd name="connsiteY3" fmla="*/ 688341 h 795003"/>
                            <a:gd name="connsiteX4" fmla="*/ 1523139 w 1523138"/>
                            <a:gd name="connsiteY4" fmla="*/ 775625 h 795003"/>
                            <a:gd name="connsiteX5" fmla="*/ 809593 w 1523138"/>
                            <a:gd name="connsiteY5" fmla="*/ 788776 h 795003"/>
                            <a:gd name="connsiteX6" fmla="*/ 270665 w 1523138"/>
                            <a:gd name="connsiteY6" fmla="*/ 785697 h 795003"/>
                            <a:gd name="connsiteX7" fmla="*/ 263513 w 1523138"/>
                            <a:gd name="connsiteY7" fmla="*/ 795003 h 795003"/>
                            <a:gd name="connsiteX8" fmla="*/ 118793 w 1523138"/>
                            <a:gd name="connsiteY8" fmla="*/ 402172 h 795003"/>
                            <a:gd name="connsiteX9" fmla="*/ -1 w 1523138"/>
                            <a:gd name="connsiteY9" fmla="*/ 108365 h 7950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23138" h="795003">
                              <a:moveTo>
                                <a:pt x="-1" y="108365"/>
                              </a:moveTo>
                              <a:lnTo>
                                <a:pt x="1174556" y="0"/>
                              </a:lnTo>
                              <a:lnTo>
                                <a:pt x="1430806" y="47100"/>
                              </a:lnTo>
                              <a:lnTo>
                                <a:pt x="1497211" y="688341"/>
                              </a:lnTo>
                              <a:lnTo>
                                <a:pt x="1523139" y="775625"/>
                              </a:lnTo>
                              <a:lnTo>
                                <a:pt x="809593" y="788776"/>
                              </a:lnTo>
                              <a:lnTo>
                                <a:pt x="270665" y="785697"/>
                              </a:lnTo>
                              <a:lnTo>
                                <a:pt x="263513" y="795003"/>
                              </a:lnTo>
                              <a:lnTo>
                                <a:pt x="118793" y="402172"/>
                              </a:lnTo>
                              <a:lnTo>
                                <a:pt x="-1" y="108365"/>
                              </a:lnTo>
                              <a:close/>
                            </a:path>
                          </a:pathLst>
                        </a:custGeom>
                        <a:solidFill>
                          <a:srgbClr val="FFC000">
                            <a:alpha val="27059"/>
                          </a:srgbClr>
                        </a:solid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EF800" id="Rectangle de cantonada lateral igual retallada 11" o:spid="_x0000_s1026" style="position:absolute;margin-left:269.25pt;margin-top:78.35pt;width:42.75pt;height:50.75pt;rotation:6400930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3138,79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" path="m-1,108365l1174556,r256250,47100l1497211,688341r25928,87284l809593,788776,270665,785697r-7152,9306l118793,402172,-1,108365xe" fillcolor="#ffc000" strokecolor="#ffc000" strokeweight="1pt">
                <v:fill opacity="17733f"/>
                <v:path arrowok="t" o:connecttype="custom" o:connectlocs="0,87892;418537,0;509849,38202;533511,558297;542750,629091;288488,639757;96448,637260;93899,644808;42330,326192;0,87892" o:connectangles="0,0,0,0,0,0,0,0,0,0"/>
              </v:shape>
            </w:pict>
          </mc:Fallback>
        </mc:AlternateContent>
      </w:r>
      <w:r w:rsidR="007523B8">
        <w:rPr>
          <w:rFonts w:cs="Arial"/>
          <w:noProof/>
          <w:color w:val="00B0F0"/>
          <w:sz w:val="20"/>
          <w:lang w:val="es-ES"/>
        </w:rPr>
        <mc:AlternateContent>
          <mc:Choice Requires="wps">
            <w:drawing>
              <wp:anchor distT="0" distB="0" distL="114300" distR="114300" simplePos="0" relativeHeight="251659264" behindDoc="0" locked="0" layoutInCell="1" allowOverlap="1" wp14:anchorId="5E985BA5" wp14:editId="1600B7B0">
                <wp:simplePos x="0" y="0"/>
                <wp:positionH relativeFrom="column">
                  <wp:posOffset>3478167</wp:posOffset>
                </wp:positionH>
                <wp:positionV relativeFrom="paragraph">
                  <wp:posOffset>412587</wp:posOffset>
                </wp:positionV>
                <wp:extent cx="488780" cy="563748"/>
                <wp:effectExtent l="38735" t="0" r="0" b="45720"/>
                <wp:wrapNone/>
                <wp:docPr id="4" name="Rectangle de cantonada lateral igual retallada 11"/>
                <wp:cNvGraphicFramePr/>
                <a:graphic xmlns:a="http://schemas.openxmlformats.org/drawingml/2006/main">
                  <a:graphicData uri="http://schemas.microsoft.com/office/word/2010/wordprocessingShape">
                    <wps:wsp>
                      <wps:cNvSpPr/>
                      <wps:spPr>
                        <a:xfrm rot="5860226">
                          <a:off x="0" y="0"/>
                          <a:ext cx="488780" cy="563748"/>
                        </a:xfrm>
                        <a:custGeom>
                          <a:avLst/>
                          <a:gdLst>
                            <a:gd name="connsiteX0" fmla="*/ 99168 w 1219835"/>
                            <a:gd name="connsiteY0" fmla="*/ 0 h 594995"/>
                            <a:gd name="connsiteX1" fmla="*/ 1120667 w 1219835"/>
                            <a:gd name="connsiteY1" fmla="*/ 0 h 594995"/>
                            <a:gd name="connsiteX2" fmla="*/ 1219835 w 1219835"/>
                            <a:gd name="connsiteY2" fmla="*/ 99168 h 594995"/>
                            <a:gd name="connsiteX3" fmla="*/ 1219835 w 1219835"/>
                            <a:gd name="connsiteY3" fmla="*/ 594995 h 594995"/>
                            <a:gd name="connsiteX4" fmla="*/ 1219835 w 1219835"/>
                            <a:gd name="connsiteY4" fmla="*/ 594995 h 594995"/>
                            <a:gd name="connsiteX5" fmla="*/ 0 w 1219835"/>
                            <a:gd name="connsiteY5" fmla="*/ 594995 h 594995"/>
                            <a:gd name="connsiteX6" fmla="*/ 0 w 1219835"/>
                            <a:gd name="connsiteY6" fmla="*/ 594995 h 594995"/>
                            <a:gd name="connsiteX7" fmla="*/ 0 w 1219835"/>
                            <a:gd name="connsiteY7" fmla="*/ 99168 h 594995"/>
                            <a:gd name="connsiteX8" fmla="*/ 99168 w 1219835"/>
                            <a:gd name="connsiteY8" fmla="*/ 0 h 594995"/>
                            <a:gd name="connsiteX0" fmla="*/ 251040 w 1371707"/>
                            <a:gd name="connsiteY0" fmla="*/ 0 h 594995"/>
                            <a:gd name="connsiteX1" fmla="*/ 1272539 w 1371707"/>
                            <a:gd name="connsiteY1" fmla="*/ 0 h 594995"/>
                            <a:gd name="connsiteX2" fmla="*/ 1371707 w 1371707"/>
                            <a:gd name="connsiteY2" fmla="*/ 99168 h 594995"/>
                            <a:gd name="connsiteX3" fmla="*/ 1371707 w 1371707"/>
                            <a:gd name="connsiteY3" fmla="*/ 594995 h 594995"/>
                            <a:gd name="connsiteX4" fmla="*/ 1371707 w 1371707"/>
                            <a:gd name="connsiteY4" fmla="*/ 594995 h 594995"/>
                            <a:gd name="connsiteX5" fmla="*/ 151872 w 1371707"/>
                            <a:gd name="connsiteY5" fmla="*/ 594995 h 594995"/>
                            <a:gd name="connsiteX6" fmla="*/ 151872 w 1371707"/>
                            <a:gd name="connsiteY6" fmla="*/ 594995 h 594995"/>
                            <a:gd name="connsiteX7" fmla="*/ 0 w 1371707"/>
                            <a:gd name="connsiteY7" fmla="*/ 211470 h 594995"/>
                            <a:gd name="connsiteX8" fmla="*/ 251040 w 1371707"/>
                            <a:gd name="connsiteY8" fmla="*/ 0 h 594995"/>
                            <a:gd name="connsiteX0" fmla="*/ 251040 w 1371707"/>
                            <a:gd name="connsiteY0" fmla="*/ 0 h 604301"/>
                            <a:gd name="connsiteX1" fmla="*/ 1272539 w 1371707"/>
                            <a:gd name="connsiteY1" fmla="*/ 0 h 604301"/>
                            <a:gd name="connsiteX2" fmla="*/ 1371707 w 1371707"/>
                            <a:gd name="connsiteY2" fmla="*/ 99168 h 604301"/>
                            <a:gd name="connsiteX3" fmla="*/ 1371707 w 1371707"/>
                            <a:gd name="connsiteY3" fmla="*/ 594995 h 604301"/>
                            <a:gd name="connsiteX4" fmla="*/ 1371707 w 1371707"/>
                            <a:gd name="connsiteY4" fmla="*/ 594995 h 604301"/>
                            <a:gd name="connsiteX5" fmla="*/ 151872 w 1371707"/>
                            <a:gd name="connsiteY5" fmla="*/ 594995 h 604301"/>
                            <a:gd name="connsiteX6" fmla="*/ 144720 w 1371707"/>
                            <a:gd name="connsiteY6" fmla="*/ 604301 h 604301"/>
                            <a:gd name="connsiteX7" fmla="*/ 0 w 1371707"/>
                            <a:gd name="connsiteY7" fmla="*/ 211470 h 604301"/>
                            <a:gd name="connsiteX8" fmla="*/ 251040 w 1371707"/>
                            <a:gd name="connsiteY8" fmla="*/ 0 h 604301"/>
                            <a:gd name="connsiteX0" fmla="*/ 99599 w 1371707"/>
                            <a:gd name="connsiteY0" fmla="*/ 53770 h 604301"/>
                            <a:gd name="connsiteX1" fmla="*/ 1272539 w 1371707"/>
                            <a:gd name="connsiteY1" fmla="*/ 0 h 604301"/>
                            <a:gd name="connsiteX2" fmla="*/ 1371707 w 1371707"/>
                            <a:gd name="connsiteY2" fmla="*/ 99168 h 604301"/>
                            <a:gd name="connsiteX3" fmla="*/ 1371707 w 1371707"/>
                            <a:gd name="connsiteY3" fmla="*/ 594995 h 604301"/>
                            <a:gd name="connsiteX4" fmla="*/ 1371707 w 1371707"/>
                            <a:gd name="connsiteY4" fmla="*/ 594995 h 604301"/>
                            <a:gd name="connsiteX5" fmla="*/ 151872 w 1371707"/>
                            <a:gd name="connsiteY5" fmla="*/ 594995 h 604301"/>
                            <a:gd name="connsiteX6" fmla="*/ 144720 w 1371707"/>
                            <a:gd name="connsiteY6" fmla="*/ 604301 h 604301"/>
                            <a:gd name="connsiteX7" fmla="*/ 0 w 1371707"/>
                            <a:gd name="connsiteY7" fmla="*/ 211470 h 604301"/>
                            <a:gd name="connsiteX8" fmla="*/ 99599 w 1371707"/>
                            <a:gd name="connsiteY8" fmla="*/ 53770 h 604301"/>
                            <a:gd name="connsiteX0" fmla="*/ 99599 w 1371707"/>
                            <a:gd name="connsiteY0" fmla="*/ 194476 h 745007"/>
                            <a:gd name="connsiteX1" fmla="*/ 1232232 w 1371707"/>
                            <a:gd name="connsiteY1" fmla="*/ 0 h 745007"/>
                            <a:gd name="connsiteX2" fmla="*/ 1371707 w 1371707"/>
                            <a:gd name="connsiteY2" fmla="*/ 239874 h 745007"/>
                            <a:gd name="connsiteX3" fmla="*/ 1371707 w 1371707"/>
                            <a:gd name="connsiteY3" fmla="*/ 735701 h 745007"/>
                            <a:gd name="connsiteX4" fmla="*/ 1371707 w 1371707"/>
                            <a:gd name="connsiteY4" fmla="*/ 735701 h 745007"/>
                            <a:gd name="connsiteX5" fmla="*/ 151872 w 1371707"/>
                            <a:gd name="connsiteY5" fmla="*/ 735701 h 745007"/>
                            <a:gd name="connsiteX6" fmla="*/ 144720 w 1371707"/>
                            <a:gd name="connsiteY6" fmla="*/ 745007 h 745007"/>
                            <a:gd name="connsiteX7" fmla="*/ 0 w 1371707"/>
                            <a:gd name="connsiteY7" fmla="*/ 352176 h 745007"/>
                            <a:gd name="connsiteX8" fmla="*/ 99599 w 1371707"/>
                            <a:gd name="connsiteY8" fmla="*/ 194476 h 745007"/>
                            <a:gd name="connsiteX0" fmla="*/ 99599 w 1371707"/>
                            <a:gd name="connsiteY0" fmla="*/ 194476 h 745007"/>
                            <a:gd name="connsiteX1" fmla="*/ 1232232 w 1371707"/>
                            <a:gd name="connsiteY1" fmla="*/ 0 h 745007"/>
                            <a:gd name="connsiteX2" fmla="*/ 1330175 w 1371707"/>
                            <a:gd name="connsiteY2" fmla="*/ 28309 h 745007"/>
                            <a:gd name="connsiteX3" fmla="*/ 1371707 w 1371707"/>
                            <a:gd name="connsiteY3" fmla="*/ 735701 h 745007"/>
                            <a:gd name="connsiteX4" fmla="*/ 1371707 w 1371707"/>
                            <a:gd name="connsiteY4" fmla="*/ 735701 h 745007"/>
                            <a:gd name="connsiteX5" fmla="*/ 151872 w 1371707"/>
                            <a:gd name="connsiteY5" fmla="*/ 735701 h 745007"/>
                            <a:gd name="connsiteX6" fmla="*/ 144720 w 1371707"/>
                            <a:gd name="connsiteY6" fmla="*/ 745007 h 745007"/>
                            <a:gd name="connsiteX7" fmla="*/ 0 w 1371707"/>
                            <a:gd name="connsiteY7" fmla="*/ 352176 h 745007"/>
                            <a:gd name="connsiteX8" fmla="*/ 99599 w 1371707"/>
                            <a:gd name="connsiteY8" fmla="*/ 194476 h 745007"/>
                            <a:gd name="connsiteX0" fmla="*/ 99599 w 1371707"/>
                            <a:gd name="connsiteY0" fmla="*/ 194476 h 754648"/>
                            <a:gd name="connsiteX1" fmla="*/ 1232232 w 1371707"/>
                            <a:gd name="connsiteY1" fmla="*/ 0 h 754648"/>
                            <a:gd name="connsiteX2" fmla="*/ 1330175 w 1371707"/>
                            <a:gd name="connsiteY2" fmla="*/ 28309 h 754648"/>
                            <a:gd name="connsiteX3" fmla="*/ 1371707 w 1371707"/>
                            <a:gd name="connsiteY3" fmla="*/ 735701 h 754648"/>
                            <a:gd name="connsiteX4" fmla="*/ 1371707 w 1371707"/>
                            <a:gd name="connsiteY4" fmla="*/ 735701 h 754648"/>
                            <a:gd name="connsiteX5" fmla="*/ 695509 w 1371707"/>
                            <a:gd name="connsiteY5" fmla="*/ 754648 h 754648"/>
                            <a:gd name="connsiteX6" fmla="*/ 151872 w 1371707"/>
                            <a:gd name="connsiteY6" fmla="*/ 735701 h 754648"/>
                            <a:gd name="connsiteX7" fmla="*/ 144720 w 1371707"/>
                            <a:gd name="connsiteY7" fmla="*/ 745007 h 754648"/>
                            <a:gd name="connsiteX8" fmla="*/ 0 w 1371707"/>
                            <a:gd name="connsiteY8" fmla="*/ 352176 h 754648"/>
                            <a:gd name="connsiteX9" fmla="*/ 99599 w 1371707"/>
                            <a:gd name="connsiteY9" fmla="*/ 194476 h 754648"/>
                            <a:gd name="connsiteX0" fmla="*/ 99599 w 1371707"/>
                            <a:gd name="connsiteY0" fmla="*/ 214416 h 774588"/>
                            <a:gd name="connsiteX1" fmla="*/ 1224899 w 1371707"/>
                            <a:gd name="connsiteY1" fmla="*/ 0 h 774588"/>
                            <a:gd name="connsiteX2" fmla="*/ 1330175 w 1371707"/>
                            <a:gd name="connsiteY2" fmla="*/ 48249 h 774588"/>
                            <a:gd name="connsiteX3" fmla="*/ 1371707 w 1371707"/>
                            <a:gd name="connsiteY3" fmla="*/ 755641 h 774588"/>
                            <a:gd name="connsiteX4" fmla="*/ 1371707 w 1371707"/>
                            <a:gd name="connsiteY4" fmla="*/ 755641 h 774588"/>
                            <a:gd name="connsiteX5" fmla="*/ 695509 w 1371707"/>
                            <a:gd name="connsiteY5" fmla="*/ 774588 h 774588"/>
                            <a:gd name="connsiteX6" fmla="*/ 151872 w 1371707"/>
                            <a:gd name="connsiteY6" fmla="*/ 755641 h 774588"/>
                            <a:gd name="connsiteX7" fmla="*/ 144720 w 1371707"/>
                            <a:gd name="connsiteY7" fmla="*/ 764947 h 774588"/>
                            <a:gd name="connsiteX8" fmla="*/ 0 w 1371707"/>
                            <a:gd name="connsiteY8" fmla="*/ 372116 h 774588"/>
                            <a:gd name="connsiteX9" fmla="*/ 99599 w 1371707"/>
                            <a:gd name="connsiteY9" fmla="*/ 214416 h 774588"/>
                            <a:gd name="connsiteX0" fmla="*/ 99599 w 1371707"/>
                            <a:gd name="connsiteY0" fmla="*/ 244472 h 804644"/>
                            <a:gd name="connsiteX1" fmla="*/ 1055763 w 1371707"/>
                            <a:gd name="connsiteY1" fmla="*/ 0 h 804644"/>
                            <a:gd name="connsiteX2" fmla="*/ 1330175 w 1371707"/>
                            <a:gd name="connsiteY2" fmla="*/ 78305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99599 w 1371707"/>
                            <a:gd name="connsiteY0" fmla="*/ 244472 h 804644"/>
                            <a:gd name="connsiteX1" fmla="*/ 1055763 w 1371707"/>
                            <a:gd name="connsiteY1" fmla="*/ 0 h 804644"/>
                            <a:gd name="connsiteX2" fmla="*/ 1294028 w 1371707"/>
                            <a:gd name="connsiteY2" fmla="*/ 76475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99599 w 1371707"/>
                            <a:gd name="connsiteY0" fmla="*/ 244472 h 804644"/>
                            <a:gd name="connsiteX1" fmla="*/ 1055763 w 1371707"/>
                            <a:gd name="connsiteY1" fmla="*/ 0 h 804644"/>
                            <a:gd name="connsiteX2" fmla="*/ 1312013 w 1371707"/>
                            <a:gd name="connsiteY2" fmla="*/ 47100 h 804644"/>
                            <a:gd name="connsiteX3" fmla="*/ 1371707 w 1371707"/>
                            <a:gd name="connsiteY3" fmla="*/ 785697 h 804644"/>
                            <a:gd name="connsiteX4" fmla="*/ 1371707 w 1371707"/>
                            <a:gd name="connsiteY4" fmla="*/ 785697 h 804644"/>
                            <a:gd name="connsiteX5" fmla="*/ 695509 w 1371707"/>
                            <a:gd name="connsiteY5" fmla="*/ 804644 h 804644"/>
                            <a:gd name="connsiteX6" fmla="*/ 151872 w 1371707"/>
                            <a:gd name="connsiteY6" fmla="*/ 785697 h 804644"/>
                            <a:gd name="connsiteX7" fmla="*/ 144720 w 1371707"/>
                            <a:gd name="connsiteY7" fmla="*/ 795003 h 804644"/>
                            <a:gd name="connsiteX8" fmla="*/ 0 w 1371707"/>
                            <a:gd name="connsiteY8" fmla="*/ 402172 h 804644"/>
                            <a:gd name="connsiteX9" fmla="*/ 99599 w 1371707"/>
                            <a:gd name="connsiteY9" fmla="*/ 244472 h 804644"/>
                            <a:gd name="connsiteX0" fmla="*/ 0 w 1516744"/>
                            <a:gd name="connsiteY0" fmla="*/ 109968 h 804644"/>
                            <a:gd name="connsiteX1" fmla="*/ 1200800 w 1516744"/>
                            <a:gd name="connsiteY1" fmla="*/ 0 h 804644"/>
                            <a:gd name="connsiteX2" fmla="*/ 1457050 w 1516744"/>
                            <a:gd name="connsiteY2" fmla="*/ 47100 h 804644"/>
                            <a:gd name="connsiteX3" fmla="*/ 1516744 w 1516744"/>
                            <a:gd name="connsiteY3" fmla="*/ 785697 h 804644"/>
                            <a:gd name="connsiteX4" fmla="*/ 1516744 w 1516744"/>
                            <a:gd name="connsiteY4" fmla="*/ 785697 h 804644"/>
                            <a:gd name="connsiteX5" fmla="*/ 840546 w 1516744"/>
                            <a:gd name="connsiteY5" fmla="*/ 804644 h 804644"/>
                            <a:gd name="connsiteX6" fmla="*/ 296909 w 1516744"/>
                            <a:gd name="connsiteY6" fmla="*/ 785697 h 804644"/>
                            <a:gd name="connsiteX7" fmla="*/ 289757 w 1516744"/>
                            <a:gd name="connsiteY7" fmla="*/ 795003 h 804644"/>
                            <a:gd name="connsiteX8" fmla="*/ 145037 w 1516744"/>
                            <a:gd name="connsiteY8" fmla="*/ 402172 h 804644"/>
                            <a:gd name="connsiteX9" fmla="*/ 0 w 1516744"/>
                            <a:gd name="connsiteY9" fmla="*/ 109968 h 804644"/>
                            <a:gd name="connsiteX0" fmla="*/ -1 w 1490500"/>
                            <a:gd name="connsiteY0" fmla="*/ 108365 h 804644"/>
                            <a:gd name="connsiteX1" fmla="*/ 1174556 w 1490500"/>
                            <a:gd name="connsiteY1" fmla="*/ 0 h 804644"/>
                            <a:gd name="connsiteX2" fmla="*/ 1430806 w 1490500"/>
                            <a:gd name="connsiteY2" fmla="*/ 47100 h 804644"/>
                            <a:gd name="connsiteX3" fmla="*/ 1490500 w 1490500"/>
                            <a:gd name="connsiteY3" fmla="*/ 785697 h 804644"/>
                            <a:gd name="connsiteX4" fmla="*/ 1490500 w 1490500"/>
                            <a:gd name="connsiteY4" fmla="*/ 785697 h 804644"/>
                            <a:gd name="connsiteX5" fmla="*/ 814302 w 1490500"/>
                            <a:gd name="connsiteY5" fmla="*/ 804644 h 804644"/>
                            <a:gd name="connsiteX6" fmla="*/ 270665 w 1490500"/>
                            <a:gd name="connsiteY6" fmla="*/ 785697 h 804644"/>
                            <a:gd name="connsiteX7" fmla="*/ 263513 w 1490500"/>
                            <a:gd name="connsiteY7" fmla="*/ 795003 h 804644"/>
                            <a:gd name="connsiteX8" fmla="*/ 118793 w 1490500"/>
                            <a:gd name="connsiteY8" fmla="*/ 402172 h 804644"/>
                            <a:gd name="connsiteX9" fmla="*/ -1 w 1490500"/>
                            <a:gd name="connsiteY9" fmla="*/ 108365 h 804644"/>
                            <a:gd name="connsiteX0" fmla="*/ -1 w 1523138"/>
                            <a:gd name="connsiteY0" fmla="*/ 108365 h 804644"/>
                            <a:gd name="connsiteX1" fmla="*/ 1174556 w 1523138"/>
                            <a:gd name="connsiteY1" fmla="*/ 0 h 804644"/>
                            <a:gd name="connsiteX2" fmla="*/ 1430806 w 1523138"/>
                            <a:gd name="connsiteY2" fmla="*/ 47100 h 804644"/>
                            <a:gd name="connsiteX3" fmla="*/ 1490500 w 1523138"/>
                            <a:gd name="connsiteY3" fmla="*/ 785697 h 804644"/>
                            <a:gd name="connsiteX4" fmla="*/ 1523139 w 1523138"/>
                            <a:gd name="connsiteY4" fmla="*/ 775625 h 804644"/>
                            <a:gd name="connsiteX5" fmla="*/ 814302 w 1523138"/>
                            <a:gd name="connsiteY5" fmla="*/ 804644 h 804644"/>
                            <a:gd name="connsiteX6" fmla="*/ 270665 w 1523138"/>
                            <a:gd name="connsiteY6" fmla="*/ 785697 h 804644"/>
                            <a:gd name="connsiteX7" fmla="*/ 263513 w 1523138"/>
                            <a:gd name="connsiteY7" fmla="*/ 795003 h 804644"/>
                            <a:gd name="connsiteX8" fmla="*/ 118793 w 1523138"/>
                            <a:gd name="connsiteY8" fmla="*/ 402172 h 804644"/>
                            <a:gd name="connsiteX9" fmla="*/ -1 w 1523138"/>
                            <a:gd name="connsiteY9" fmla="*/ 108365 h 804644"/>
                            <a:gd name="connsiteX0" fmla="*/ -1 w 1523138"/>
                            <a:gd name="connsiteY0" fmla="*/ 108365 h 804644"/>
                            <a:gd name="connsiteX1" fmla="*/ 1174556 w 1523138"/>
                            <a:gd name="connsiteY1" fmla="*/ 0 h 804644"/>
                            <a:gd name="connsiteX2" fmla="*/ 1430806 w 1523138"/>
                            <a:gd name="connsiteY2" fmla="*/ 47100 h 804644"/>
                            <a:gd name="connsiteX3" fmla="*/ 1497211 w 1523138"/>
                            <a:gd name="connsiteY3" fmla="*/ 688341 h 804644"/>
                            <a:gd name="connsiteX4" fmla="*/ 1523139 w 1523138"/>
                            <a:gd name="connsiteY4" fmla="*/ 775625 h 804644"/>
                            <a:gd name="connsiteX5" fmla="*/ 814302 w 1523138"/>
                            <a:gd name="connsiteY5" fmla="*/ 804644 h 804644"/>
                            <a:gd name="connsiteX6" fmla="*/ 270665 w 1523138"/>
                            <a:gd name="connsiteY6" fmla="*/ 785697 h 804644"/>
                            <a:gd name="connsiteX7" fmla="*/ 263513 w 1523138"/>
                            <a:gd name="connsiteY7" fmla="*/ 795003 h 804644"/>
                            <a:gd name="connsiteX8" fmla="*/ 118793 w 1523138"/>
                            <a:gd name="connsiteY8" fmla="*/ 402172 h 804644"/>
                            <a:gd name="connsiteX9" fmla="*/ -1 w 1523138"/>
                            <a:gd name="connsiteY9" fmla="*/ 108365 h 804644"/>
                            <a:gd name="connsiteX0" fmla="*/ -1 w 1523138"/>
                            <a:gd name="connsiteY0" fmla="*/ 108365 h 795003"/>
                            <a:gd name="connsiteX1" fmla="*/ 1174556 w 1523138"/>
                            <a:gd name="connsiteY1" fmla="*/ 0 h 795003"/>
                            <a:gd name="connsiteX2" fmla="*/ 1430806 w 1523138"/>
                            <a:gd name="connsiteY2" fmla="*/ 47100 h 795003"/>
                            <a:gd name="connsiteX3" fmla="*/ 1497211 w 1523138"/>
                            <a:gd name="connsiteY3" fmla="*/ 688341 h 795003"/>
                            <a:gd name="connsiteX4" fmla="*/ 1523139 w 1523138"/>
                            <a:gd name="connsiteY4" fmla="*/ 775625 h 795003"/>
                            <a:gd name="connsiteX5" fmla="*/ 809593 w 1523138"/>
                            <a:gd name="connsiteY5" fmla="*/ 788776 h 795003"/>
                            <a:gd name="connsiteX6" fmla="*/ 270665 w 1523138"/>
                            <a:gd name="connsiteY6" fmla="*/ 785697 h 795003"/>
                            <a:gd name="connsiteX7" fmla="*/ 263513 w 1523138"/>
                            <a:gd name="connsiteY7" fmla="*/ 795003 h 795003"/>
                            <a:gd name="connsiteX8" fmla="*/ 118793 w 1523138"/>
                            <a:gd name="connsiteY8" fmla="*/ 402172 h 795003"/>
                            <a:gd name="connsiteX9" fmla="*/ -1 w 1523138"/>
                            <a:gd name="connsiteY9" fmla="*/ 108365 h 795003"/>
                            <a:gd name="connsiteX0" fmla="*/ -1 w 1542712"/>
                            <a:gd name="connsiteY0" fmla="*/ 108365 h 795003"/>
                            <a:gd name="connsiteX1" fmla="*/ 1174556 w 1542712"/>
                            <a:gd name="connsiteY1" fmla="*/ 0 h 795003"/>
                            <a:gd name="connsiteX2" fmla="*/ 1430806 w 1542712"/>
                            <a:gd name="connsiteY2" fmla="*/ 47100 h 795003"/>
                            <a:gd name="connsiteX3" fmla="*/ 1497211 w 1542712"/>
                            <a:gd name="connsiteY3" fmla="*/ 688341 h 795003"/>
                            <a:gd name="connsiteX4" fmla="*/ 1542711 w 1542712"/>
                            <a:gd name="connsiteY4" fmla="*/ 777314 h 795003"/>
                            <a:gd name="connsiteX5" fmla="*/ 809593 w 1542712"/>
                            <a:gd name="connsiteY5" fmla="*/ 788776 h 795003"/>
                            <a:gd name="connsiteX6" fmla="*/ 270665 w 1542712"/>
                            <a:gd name="connsiteY6" fmla="*/ 785697 h 795003"/>
                            <a:gd name="connsiteX7" fmla="*/ 263513 w 1542712"/>
                            <a:gd name="connsiteY7" fmla="*/ 795003 h 795003"/>
                            <a:gd name="connsiteX8" fmla="*/ 118793 w 1542712"/>
                            <a:gd name="connsiteY8" fmla="*/ 402172 h 795003"/>
                            <a:gd name="connsiteX9" fmla="*/ -1 w 1542712"/>
                            <a:gd name="connsiteY9" fmla="*/ 108365 h 795003"/>
                            <a:gd name="connsiteX0" fmla="*/ -1 w 1564703"/>
                            <a:gd name="connsiteY0" fmla="*/ 108365 h 795003"/>
                            <a:gd name="connsiteX1" fmla="*/ 1174556 w 1564703"/>
                            <a:gd name="connsiteY1" fmla="*/ 0 h 795003"/>
                            <a:gd name="connsiteX2" fmla="*/ 1430806 w 1564703"/>
                            <a:gd name="connsiteY2" fmla="*/ 47100 h 795003"/>
                            <a:gd name="connsiteX3" fmla="*/ 1564704 w 1564703"/>
                            <a:gd name="connsiteY3" fmla="*/ 551547 h 795003"/>
                            <a:gd name="connsiteX4" fmla="*/ 1542711 w 1564703"/>
                            <a:gd name="connsiteY4" fmla="*/ 777314 h 795003"/>
                            <a:gd name="connsiteX5" fmla="*/ 809593 w 1564703"/>
                            <a:gd name="connsiteY5" fmla="*/ 788776 h 795003"/>
                            <a:gd name="connsiteX6" fmla="*/ 270665 w 1564703"/>
                            <a:gd name="connsiteY6" fmla="*/ 785697 h 795003"/>
                            <a:gd name="connsiteX7" fmla="*/ 263513 w 1564703"/>
                            <a:gd name="connsiteY7" fmla="*/ 795003 h 795003"/>
                            <a:gd name="connsiteX8" fmla="*/ 118793 w 1564703"/>
                            <a:gd name="connsiteY8" fmla="*/ 402172 h 795003"/>
                            <a:gd name="connsiteX9" fmla="*/ -1 w 1564703"/>
                            <a:gd name="connsiteY9" fmla="*/ 108365 h 795003"/>
                            <a:gd name="connsiteX0" fmla="*/ -1 w 1594565"/>
                            <a:gd name="connsiteY0" fmla="*/ 108365 h 795003"/>
                            <a:gd name="connsiteX1" fmla="*/ 1174556 w 1594565"/>
                            <a:gd name="connsiteY1" fmla="*/ 0 h 795003"/>
                            <a:gd name="connsiteX2" fmla="*/ 1594565 w 1594565"/>
                            <a:gd name="connsiteY2" fmla="*/ 100550 h 795003"/>
                            <a:gd name="connsiteX3" fmla="*/ 1564704 w 1594565"/>
                            <a:gd name="connsiteY3" fmla="*/ 551547 h 795003"/>
                            <a:gd name="connsiteX4" fmla="*/ 1542711 w 1594565"/>
                            <a:gd name="connsiteY4" fmla="*/ 777314 h 795003"/>
                            <a:gd name="connsiteX5" fmla="*/ 809593 w 1594565"/>
                            <a:gd name="connsiteY5" fmla="*/ 788776 h 795003"/>
                            <a:gd name="connsiteX6" fmla="*/ 270665 w 1594565"/>
                            <a:gd name="connsiteY6" fmla="*/ 785697 h 795003"/>
                            <a:gd name="connsiteX7" fmla="*/ 263513 w 1594565"/>
                            <a:gd name="connsiteY7" fmla="*/ 795003 h 795003"/>
                            <a:gd name="connsiteX8" fmla="*/ 118793 w 1594565"/>
                            <a:gd name="connsiteY8" fmla="*/ 402172 h 795003"/>
                            <a:gd name="connsiteX9" fmla="*/ -1 w 1594565"/>
                            <a:gd name="connsiteY9" fmla="*/ 108365 h 795003"/>
                            <a:gd name="connsiteX0" fmla="*/ -1 w 1594565"/>
                            <a:gd name="connsiteY0" fmla="*/ 7815 h 694453"/>
                            <a:gd name="connsiteX1" fmla="*/ 966715 w 1594565"/>
                            <a:gd name="connsiteY1" fmla="*/ 56349 h 694453"/>
                            <a:gd name="connsiteX2" fmla="*/ 1594565 w 1594565"/>
                            <a:gd name="connsiteY2" fmla="*/ 0 h 694453"/>
                            <a:gd name="connsiteX3" fmla="*/ 1564704 w 1594565"/>
                            <a:gd name="connsiteY3" fmla="*/ 450997 h 694453"/>
                            <a:gd name="connsiteX4" fmla="*/ 1542711 w 1594565"/>
                            <a:gd name="connsiteY4" fmla="*/ 676764 h 694453"/>
                            <a:gd name="connsiteX5" fmla="*/ 809593 w 1594565"/>
                            <a:gd name="connsiteY5" fmla="*/ 688226 h 694453"/>
                            <a:gd name="connsiteX6" fmla="*/ 270665 w 1594565"/>
                            <a:gd name="connsiteY6" fmla="*/ 685147 h 694453"/>
                            <a:gd name="connsiteX7" fmla="*/ 263513 w 1594565"/>
                            <a:gd name="connsiteY7" fmla="*/ 694453 h 694453"/>
                            <a:gd name="connsiteX8" fmla="*/ 118793 w 1594565"/>
                            <a:gd name="connsiteY8" fmla="*/ 301622 h 694453"/>
                            <a:gd name="connsiteX9" fmla="*/ -1 w 1594565"/>
                            <a:gd name="connsiteY9" fmla="*/ 7815 h 694453"/>
                            <a:gd name="connsiteX0" fmla="*/ 253092 w 1475771"/>
                            <a:gd name="connsiteY0" fmla="*/ 103380 h 694453"/>
                            <a:gd name="connsiteX1" fmla="*/ 847921 w 1475771"/>
                            <a:gd name="connsiteY1" fmla="*/ 56349 h 694453"/>
                            <a:gd name="connsiteX2" fmla="*/ 1475771 w 1475771"/>
                            <a:gd name="connsiteY2" fmla="*/ 0 h 694453"/>
                            <a:gd name="connsiteX3" fmla="*/ 1445910 w 1475771"/>
                            <a:gd name="connsiteY3" fmla="*/ 450997 h 694453"/>
                            <a:gd name="connsiteX4" fmla="*/ 1423917 w 1475771"/>
                            <a:gd name="connsiteY4" fmla="*/ 676764 h 694453"/>
                            <a:gd name="connsiteX5" fmla="*/ 690799 w 1475771"/>
                            <a:gd name="connsiteY5" fmla="*/ 688226 h 694453"/>
                            <a:gd name="connsiteX6" fmla="*/ 151871 w 1475771"/>
                            <a:gd name="connsiteY6" fmla="*/ 685147 h 694453"/>
                            <a:gd name="connsiteX7" fmla="*/ 144719 w 1475771"/>
                            <a:gd name="connsiteY7" fmla="*/ 694453 h 694453"/>
                            <a:gd name="connsiteX8" fmla="*/ -1 w 1475771"/>
                            <a:gd name="connsiteY8" fmla="*/ 301622 h 694453"/>
                            <a:gd name="connsiteX9" fmla="*/ 253092 w 1475771"/>
                            <a:gd name="connsiteY9" fmla="*/ 103380 h 694453"/>
                            <a:gd name="connsiteX0" fmla="*/ 189881 w 1412560"/>
                            <a:gd name="connsiteY0" fmla="*/ 103380 h 694453"/>
                            <a:gd name="connsiteX1" fmla="*/ 784710 w 1412560"/>
                            <a:gd name="connsiteY1" fmla="*/ 56349 h 694453"/>
                            <a:gd name="connsiteX2" fmla="*/ 1412560 w 1412560"/>
                            <a:gd name="connsiteY2" fmla="*/ 0 h 694453"/>
                            <a:gd name="connsiteX3" fmla="*/ 1382699 w 1412560"/>
                            <a:gd name="connsiteY3" fmla="*/ 450997 h 694453"/>
                            <a:gd name="connsiteX4" fmla="*/ 1360706 w 1412560"/>
                            <a:gd name="connsiteY4" fmla="*/ 676764 h 694453"/>
                            <a:gd name="connsiteX5" fmla="*/ 627588 w 1412560"/>
                            <a:gd name="connsiteY5" fmla="*/ 688226 h 694453"/>
                            <a:gd name="connsiteX6" fmla="*/ 88660 w 1412560"/>
                            <a:gd name="connsiteY6" fmla="*/ 685147 h 694453"/>
                            <a:gd name="connsiteX7" fmla="*/ 81508 w 1412560"/>
                            <a:gd name="connsiteY7" fmla="*/ 694453 h 694453"/>
                            <a:gd name="connsiteX8" fmla="*/ -1 w 1412560"/>
                            <a:gd name="connsiteY8" fmla="*/ 257375 h 694453"/>
                            <a:gd name="connsiteX9" fmla="*/ 189881 w 1412560"/>
                            <a:gd name="connsiteY9" fmla="*/ 103380 h 694453"/>
                            <a:gd name="connsiteX0" fmla="*/ 189881 w 1412560"/>
                            <a:gd name="connsiteY0" fmla="*/ 103380 h 694453"/>
                            <a:gd name="connsiteX1" fmla="*/ 784710 w 1412560"/>
                            <a:gd name="connsiteY1" fmla="*/ 56349 h 694453"/>
                            <a:gd name="connsiteX2" fmla="*/ 1412560 w 1412560"/>
                            <a:gd name="connsiteY2" fmla="*/ 0 h 694453"/>
                            <a:gd name="connsiteX3" fmla="*/ 1382699 w 1412560"/>
                            <a:gd name="connsiteY3" fmla="*/ 450997 h 694453"/>
                            <a:gd name="connsiteX4" fmla="*/ 1360706 w 1412560"/>
                            <a:gd name="connsiteY4" fmla="*/ 676764 h 694453"/>
                            <a:gd name="connsiteX5" fmla="*/ 627588 w 1412560"/>
                            <a:gd name="connsiteY5" fmla="*/ 688226 h 694453"/>
                            <a:gd name="connsiteX6" fmla="*/ 422418 w 1412560"/>
                            <a:gd name="connsiteY6" fmla="*/ 673423 h 694453"/>
                            <a:gd name="connsiteX7" fmla="*/ 81508 w 1412560"/>
                            <a:gd name="connsiteY7" fmla="*/ 694453 h 694453"/>
                            <a:gd name="connsiteX8" fmla="*/ -1 w 1412560"/>
                            <a:gd name="connsiteY8" fmla="*/ 257375 h 694453"/>
                            <a:gd name="connsiteX9" fmla="*/ 189881 w 1412560"/>
                            <a:gd name="connsiteY9" fmla="*/ 103380 h 694453"/>
                            <a:gd name="connsiteX0" fmla="*/ 189881 w 1412560"/>
                            <a:gd name="connsiteY0" fmla="*/ 103380 h 694453"/>
                            <a:gd name="connsiteX1" fmla="*/ 784710 w 1412560"/>
                            <a:gd name="connsiteY1" fmla="*/ 56349 h 694453"/>
                            <a:gd name="connsiteX2" fmla="*/ 1412560 w 1412560"/>
                            <a:gd name="connsiteY2" fmla="*/ 0 h 694453"/>
                            <a:gd name="connsiteX3" fmla="*/ 1382699 w 1412560"/>
                            <a:gd name="connsiteY3" fmla="*/ 450997 h 694453"/>
                            <a:gd name="connsiteX4" fmla="*/ 1360706 w 1412560"/>
                            <a:gd name="connsiteY4" fmla="*/ 676764 h 694453"/>
                            <a:gd name="connsiteX5" fmla="*/ 749216 w 1412560"/>
                            <a:gd name="connsiteY5" fmla="*/ 669261 h 694453"/>
                            <a:gd name="connsiteX6" fmla="*/ 422418 w 1412560"/>
                            <a:gd name="connsiteY6" fmla="*/ 673423 h 694453"/>
                            <a:gd name="connsiteX7" fmla="*/ 81508 w 1412560"/>
                            <a:gd name="connsiteY7" fmla="*/ 694453 h 694453"/>
                            <a:gd name="connsiteX8" fmla="*/ -1 w 1412560"/>
                            <a:gd name="connsiteY8" fmla="*/ 257375 h 694453"/>
                            <a:gd name="connsiteX9" fmla="*/ 189881 w 1412560"/>
                            <a:gd name="connsiteY9" fmla="*/ 103380 h 694453"/>
                            <a:gd name="connsiteX0" fmla="*/ 189881 w 1412560"/>
                            <a:gd name="connsiteY0" fmla="*/ 103380 h 676764"/>
                            <a:gd name="connsiteX1" fmla="*/ 784710 w 1412560"/>
                            <a:gd name="connsiteY1" fmla="*/ 56349 h 676764"/>
                            <a:gd name="connsiteX2" fmla="*/ 1412560 w 1412560"/>
                            <a:gd name="connsiteY2" fmla="*/ 0 h 676764"/>
                            <a:gd name="connsiteX3" fmla="*/ 1382699 w 1412560"/>
                            <a:gd name="connsiteY3" fmla="*/ 450997 h 676764"/>
                            <a:gd name="connsiteX4" fmla="*/ 1360706 w 1412560"/>
                            <a:gd name="connsiteY4" fmla="*/ 676764 h 676764"/>
                            <a:gd name="connsiteX5" fmla="*/ 749216 w 1412560"/>
                            <a:gd name="connsiteY5" fmla="*/ 669261 h 676764"/>
                            <a:gd name="connsiteX6" fmla="*/ 422418 w 1412560"/>
                            <a:gd name="connsiteY6" fmla="*/ 673423 h 676764"/>
                            <a:gd name="connsiteX7" fmla="*/ 295194 w 1412560"/>
                            <a:gd name="connsiteY7" fmla="*/ 664096 h 676764"/>
                            <a:gd name="connsiteX8" fmla="*/ -1 w 1412560"/>
                            <a:gd name="connsiteY8" fmla="*/ 257375 h 676764"/>
                            <a:gd name="connsiteX9" fmla="*/ 189881 w 1412560"/>
                            <a:gd name="connsiteY9" fmla="*/ 103380 h 676764"/>
                            <a:gd name="connsiteX0" fmla="*/ 189881 w 1412560"/>
                            <a:gd name="connsiteY0" fmla="*/ 103380 h 676764"/>
                            <a:gd name="connsiteX1" fmla="*/ 784710 w 1412560"/>
                            <a:gd name="connsiteY1" fmla="*/ 56349 h 676764"/>
                            <a:gd name="connsiteX2" fmla="*/ 1412560 w 1412560"/>
                            <a:gd name="connsiteY2" fmla="*/ 0 h 676764"/>
                            <a:gd name="connsiteX3" fmla="*/ 1382699 w 1412560"/>
                            <a:gd name="connsiteY3" fmla="*/ 450997 h 676764"/>
                            <a:gd name="connsiteX4" fmla="*/ 1360706 w 1412560"/>
                            <a:gd name="connsiteY4" fmla="*/ 676764 h 676764"/>
                            <a:gd name="connsiteX5" fmla="*/ 749216 w 1412560"/>
                            <a:gd name="connsiteY5" fmla="*/ 669261 h 676764"/>
                            <a:gd name="connsiteX6" fmla="*/ 452826 w 1412560"/>
                            <a:gd name="connsiteY6" fmla="*/ 668679 h 676764"/>
                            <a:gd name="connsiteX7" fmla="*/ 295194 w 1412560"/>
                            <a:gd name="connsiteY7" fmla="*/ 664096 h 676764"/>
                            <a:gd name="connsiteX8" fmla="*/ -1 w 1412560"/>
                            <a:gd name="connsiteY8" fmla="*/ 257375 h 676764"/>
                            <a:gd name="connsiteX9" fmla="*/ 189881 w 1412560"/>
                            <a:gd name="connsiteY9" fmla="*/ 103380 h 6767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12560" h="676764">
                              <a:moveTo>
                                <a:pt x="189881" y="103380"/>
                              </a:moveTo>
                              <a:lnTo>
                                <a:pt x="784710" y="56349"/>
                              </a:lnTo>
                              <a:lnTo>
                                <a:pt x="1412560" y="0"/>
                              </a:lnTo>
                              <a:lnTo>
                                <a:pt x="1382699" y="450997"/>
                              </a:lnTo>
                              <a:lnTo>
                                <a:pt x="1360706" y="676764"/>
                              </a:lnTo>
                              <a:lnTo>
                                <a:pt x="749216" y="669261"/>
                              </a:lnTo>
                              <a:lnTo>
                                <a:pt x="452826" y="668679"/>
                              </a:lnTo>
                              <a:lnTo>
                                <a:pt x="295194" y="664096"/>
                              </a:lnTo>
                              <a:lnTo>
                                <a:pt x="-1" y="257375"/>
                              </a:lnTo>
                              <a:lnTo>
                                <a:pt x="189881" y="103380"/>
                              </a:lnTo>
                              <a:close/>
                            </a:path>
                          </a:pathLst>
                        </a:custGeom>
                        <a:solidFill>
                          <a:srgbClr val="FFC000">
                            <a:alpha val="27059"/>
                          </a:srgbClr>
                        </a:solid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D1E00" id="Rectangle de cantonada lateral igual retallada 11" o:spid="_x0000_s1026" style="position:absolute;margin-left:273.85pt;margin-top:32.5pt;width:38.5pt;height:44.4pt;rotation:64009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12560,67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" path="m189881,103380l784710,56349,1412560,r-29861,450997l1360706,676764,749216,669261r-296390,-582l295194,664096,-1,257375,189881,103380xe" fillcolor="#ffc000" strokecolor="#ffc000" strokeweight="1pt">
                <v:fill opacity="17733f"/>
                <v:path arrowok="t" o:connecttype="custom" o:connectlocs="65703,86116;271529,46939;488780,0;478447,375683;470837,563748;259247,557498;156689,557013;102144,553195;0,214395;65703,86116" o:connectangles="0,0,0,0,0,0,0,0,0,0"/>
              </v:shape>
            </w:pict>
          </mc:Fallback>
        </mc:AlternateContent>
      </w:r>
      <w:r w:rsidR="00D13A41">
        <w:rPr>
          <w:rFonts w:cs="Arial"/>
          <w:noProof/>
          <w:color w:val="00B0F0"/>
          <w:sz w:val="20"/>
          <w:lang w:val="es-ES"/>
        </w:rPr>
        <w:drawing>
          <wp:inline distT="0" distB="0" distL="0" distR="0" wp14:anchorId="3493A03F" wp14:editId="1E776B67">
            <wp:extent cx="5464277" cy="3870671"/>
            <wp:effectExtent l="0" t="0" r="3175" b="0"/>
            <wp:docPr id="8" name="Imagen 4" descr="plano emplaçament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o emplaçament_page-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8332" cy="3873543"/>
                    </a:xfrm>
                    <a:prstGeom prst="rect">
                      <a:avLst/>
                    </a:prstGeom>
                    <a:noFill/>
                    <a:ln>
                      <a:noFill/>
                    </a:ln>
                  </pic:spPr>
                </pic:pic>
              </a:graphicData>
            </a:graphic>
          </wp:inline>
        </w:drawing>
      </w:r>
    </w:p>
    <w:p w14:paraId="5F17384B" w14:textId="0BE4B2DB" w:rsidR="00C74E8B" w:rsidRDefault="00C74E8B" w:rsidP="00A57ED8">
      <w:pPr>
        <w:pStyle w:val="Ttulo1"/>
        <w:spacing w:before="0" w:after="0"/>
        <w:ind w:left="284"/>
        <w:rPr>
          <w:rFonts w:ascii="Arial" w:hAnsi="Arial" w:cs="Arial"/>
          <w:spacing w:val="8"/>
          <w:sz w:val="20"/>
          <w:szCs w:val="20"/>
        </w:rPr>
      </w:pPr>
      <w:r w:rsidRPr="002B52CB">
        <w:rPr>
          <w:rFonts w:ascii="Arial" w:hAnsi="Arial" w:cs="Arial"/>
          <w:spacing w:val="8"/>
          <w:sz w:val="20"/>
          <w:szCs w:val="20"/>
        </w:rPr>
        <w:t>A2. PROGRAMA DE LA PROMOCIÓ.</w:t>
      </w:r>
    </w:p>
    <w:p w14:paraId="5FAE3E3E" w14:textId="77777777" w:rsidR="00A57ED8" w:rsidRPr="00A57ED8" w:rsidRDefault="00A57ED8" w:rsidP="00A57ED8"/>
    <w:p w14:paraId="18D77741" w14:textId="77777777" w:rsidR="00C74E8B" w:rsidRPr="002B52CB" w:rsidRDefault="00C74E8B" w:rsidP="00C74E8B">
      <w:pPr>
        <w:ind w:left="284"/>
        <w:jc w:val="both"/>
        <w:rPr>
          <w:rFonts w:cs="Arial"/>
          <w:b/>
          <w:spacing w:val="8"/>
          <w:sz w:val="20"/>
        </w:rPr>
      </w:pPr>
      <w:r w:rsidRPr="002B52CB">
        <w:rPr>
          <w:rFonts w:cs="Arial"/>
          <w:b/>
          <w:spacing w:val="8"/>
          <w:sz w:val="20"/>
        </w:rPr>
        <w:t>Extracte del planejament</w:t>
      </w:r>
      <w:r w:rsidR="007B4800" w:rsidRPr="002B52CB">
        <w:rPr>
          <w:rFonts w:cs="Arial"/>
          <w:b/>
          <w:spacing w:val="8"/>
          <w:sz w:val="20"/>
        </w:rPr>
        <w:t xml:space="preserve"> </w:t>
      </w:r>
    </w:p>
    <w:tbl>
      <w:tblPr>
        <w:tblStyle w:val="Tablaconcuadrcula"/>
        <w:tblW w:w="9747" w:type="dxa"/>
        <w:tblInd w:w="392" w:type="dxa"/>
        <w:tblBorders>
          <w:insideV w:val="dotted" w:sz="4" w:space="0" w:color="auto"/>
        </w:tblBorders>
        <w:tblLook w:val="04A0" w:firstRow="1" w:lastRow="0" w:firstColumn="1" w:lastColumn="0" w:noHBand="0" w:noVBand="1"/>
      </w:tblPr>
      <w:tblGrid>
        <w:gridCol w:w="2659"/>
        <w:gridCol w:w="7088"/>
      </w:tblGrid>
      <w:tr w:rsidR="00C55C94" w:rsidRPr="002B52CB" w14:paraId="66238CE1" w14:textId="77777777" w:rsidTr="009202DD">
        <w:trPr>
          <w:trHeight w:val="227"/>
        </w:trPr>
        <w:tc>
          <w:tcPr>
            <w:tcW w:w="2659" w:type="dxa"/>
          </w:tcPr>
          <w:p w14:paraId="1D06C292" w14:textId="77777777" w:rsidR="004A55E0" w:rsidRPr="002B52CB" w:rsidRDefault="004A55E0" w:rsidP="007041C6">
            <w:pPr>
              <w:spacing w:before="120" w:after="120"/>
              <w:rPr>
                <w:rFonts w:cs="Arial"/>
                <w:b/>
                <w:spacing w:val="8"/>
                <w:sz w:val="18"/>
                <w:szCs w:val="18"/>
              </w:rPr>
            </w:pPr>
            <w:r w:rsidRPr="002B52CB">
              <w:rPr>
                <w:rFonts w:cs="Arial"/>
                <w:b/>
                <w:spacing w:val="8"/>
                <w:sz w:val="18"/>
                <w:szCs w:val="18"/>
              </w:rPr>
              <w:lastRenderedPageBreak/>
              <w:t>Planejament vigent</w:t>
            </w:r>
          </w:p>
        </w:tc>
        <w:tc>
          <w:tcPr>
            <w:tcW w:w="7088" w:type="dxa"/>
          </w:tcPr>
          <w:p w14:paraId="2763193B" w14:textId="77777777" w:rsidR="003A7B73" w:rsidRPr="002B52CB" w:rsidRDefault="008D1BD4" w:rsidP="00A0457E">
            <w:pPr>
              <w:widowControl w:val="0"/>
              <w:tabs>
                <w:tab w:val="left" w:pos="318"/>
              </w:tabs>
              <w:autoSpaceDE w:val="0"/>
              <w:autoSpaceDN w:val="0"/>
              <w:adjustRightInd w:val="0"/>
              <w:spacing w:before="120" w:after="120"/>
              <w:jc w:val="both"/>
              <w:rPr>
                <w:rFonts w:cs="Arial"/>
                <w:sz w:val="18"/>
                <w:szCs w:val="18"/>
              </w:rPr>
            </w:pPr>
            <w:r w:rsidRPr="002B52CB">
              <w:rPr>
                <w:rFonts w:cs="Arial"/>
                <w:sz w:val="18"/>
                <w:szCs w:val="18"/>
              </w:rPr>
              <w:t>Pla d’Ordenaci</w:t>
            </w:r>
            <w:r w:rsidR="00A41B5C" w:rsidRPr="002B52CB">
              <w:rPr>
                <w:rFonts w:cs="Arial"/>
                <w:sz w:val="18"/>
                <w:szCs w:val="18"/>
              </w:rPr>
              <w:t>ó Urbanística municipal - Terrassa</w:t>
            </w:r>
            <w:r w:rsidRPr="002B52CB">
              <w:rPr>
                <w:rFonts w:cs="Arial"/>
                <w:sz w:val="18"/>
                <w:szCs w:val="18"/>
              </w:rPr>
              <w:t xml:space="preserve"> </w:t>
            </w:r>
          </w:p>
          <w:p w14:paraId="1FCBBD22" w14:textId="77777777" w:rsidR="003A7B73" w:rsidRPr="002B52CB" w:rsidRDefault="003A7B73" w:rsidP="00A0457E">
            <w:pPr>
              <w:widowControl w:val="0"/>
              <w:tabs>
                <w:tab w:val="left" w:pos="318"/>
              </w:tabs>
              <w:autoSpaceDE w:val="0"/>
              <w:autoSpaceDN w:val="0"/>
              <w:adjustRightInd w:val="0"/>
              <w:spacing w:before="120" w:after="120"/>
              <w:jc w:val="both"/>
              <w:rPr>
                <w:rFonts w:cs="Arial"/>
                <w:sz w:val="18"/>
                <w:szCs w:val="18"/>
              </w:rPr>
            </w:pPr>
            <w:r w:rsidRPr="002B52CB">
              <w:rPr>
                <w:rFonts w:cs="Arial"/>
                <w:sz w:val="18"/>
                <w:szCs w:val="18"/>
              </w:rPr>
              <w:t xml:space="preserve">Pla de Millora Urbana Subsector 1 – Torre Sana </w:t>
            </w:r>
          </w:p>
        </w:tc>
      </w:tr>
      <w:tr w:rsidR="00C55C94" w:rsidRPr="002B52CB" w14:paraId="6590B4FA" w14:textId="77777777" w:rsidTr="009202DD">
        <w:trPr>
          <w:trHeight w:val="227"/>
        </w:trPr>
        <w:tc>
          <w:tcPr>
            <w:tcW w:w="2659" w:type="dxa"/>
          </w:tcPr>
          <w:p w14:paraId="7CE0712C" w14:textId="77777777" w:rsidR="004A55E0" w:rsidRPr="002B52CB" w:rsidRDefault="004A55E0" w:rsidP="007041C6">
            <w:pPr>
              <w:spacing w:before="120" w:after="120"/>
              <w:rPr>
                <w:rFonts w:cs="Arial"/>
                <w:b/>
                <w:spacing w:val="8"/>
                <w:sz w:val="18"/>
                <w:szCs w:val="18"/>
              </w:rPr>
            </w:pPr>
            <w:r w:rsidRPr="002B52CB">
              <w:rPr>
                <w:rFonts w:cs="Arial"/>
                <w:b/>
                <w:spacing w:val="8"/>
                <w:sz w:val="18"/>
                <w:szCs w:val="18"/>
              </w:rPr>
              <w:t>Classificació sòl</w:t>
            </w:r>
          </w:p>
        </w:tc>
        <w:tc>
          <w:tcPr>
            <w:tcW w:w="7088" w:type="dxa"/>
          </w:tcPr>
          <w:p w14:paraId="4962923B" w14:textId="77777777" w:rsidR="004A55E0" w:rsidRPr="002B52CB" w:rsidRDefault="004A55E0" w:rsidP="007873C9">
            <w:pPr>
              <w:spacing w:before="120" w:after="120"/>
              <w:jc w:val="both"/>
              <w:rPr>
                <w:rFonts w:cs="Arial"/>
                <w:sz w:val="18"/>
                <w:szCs w:val="18"/>
              </w:rPr>
            </w:pPr>
            <w:r w:rsidRPr="002B52CB">
              <w:rPr>
                <w:rFonts w:cs="Arial"/>
                <w:sz w:val="18"/>
                <w:szCs w:val="18"/>
              </w:rPr>
              <w:t>Sòl urb</w:t>
            </w:r>
            <w:r w:rsidR="00A0457E" w:rsidRPr="002B52CB">
              <w:rPr>
                <w:rFonts w:cs="Arial"/>
                <w:sz w:val="18"/>
                <w:szCs w:val="18"/>
              </w:rPr>
              <w:t>à consolidat (SUC)</w:t>
            </w:r>
            <w:r w:rsidR="007873C9" w:rsidRPr="002B52CB">
              <w:rPr>
                <w:rFonts w:cs="Arial"/>
                <w:sz w:val="18"/>
                <w:szCs w:val="18"/>
              </w:rPr>
              <w:t xml:space="preserve">. </w:t>
            </w:r>
          </w:p>
        </w:tc>
      </w:tr>
      <w:tr w:rsidR="00C55C94" w:rsidRPr="002B52CB" w14:paraId="71F74302" w14:textId="77777777" w:rsidTr="009202DD">
        <w:trPr>
          <w:trHeight w:val="227"/>
        </w:trPr>
        <w:tc>
          <w:tcPr>
            <w:tcW w:w="2659" w:type="dxa"/>
          </w:tcPr>
          <w:p w14:paraId="7B7BC8F6" w14:textId="77777777" w:rsidR="004A55E0" w:rsidRPr="002B52CB" w:rsidRDefault="004A55E0" w:rsidP="007041C6">
            <w:pPr>
              <w:spacing w:before="120" w:after="120"/>
              <w:rPr>
                <w:rFonts w:cs="Arial"/>
                <w:b/>
                <w:spacing w:val="8"/>
                <w:sz w:val="18"/>
                <w:szCs w:val="18"/>
              </w:rPr>
            </w:pPr>
            <w:r w:rsidRPr="002B52CB">
              <w:rPr>
                <w:rFonts w:cs="Arial"/>
                <w:b/>
                <w:spacing w:val="8"/>
                <w:sz w:val="18"/>
                <w:szCs w:val="18"/>
              </w:rPr>
              <w:t>Qualificació urbanística</w:t>
            </w:r>
          </w:p>
        </w:tc>
        <w:tc>
          <w:tcPr>
            <w:tcW w:w="7088" w:type="dxa"/>
          </w:tcPr>
          <w:p w14:paraId="56D98605" w14:textId="5955CC11" w:rsidR="004A55E0" w:rsidRPr="002B52CB" w:rsidRDefault="00D45D1A" w:rsidP="007041C6">
            <w:pPr>
              <w:spacing w:before="120" w:after="120"/>
              <w:jc w:val="both"/>
              <w:rPr>
                <w:rFonts w:cs="Arial"/>
                <w:sz w:val="18"/>
                <w:szCs w:val="18"/>
              </w:rPr>
            </w:pPr>
            <w:r>
              <w:rPr>
                <w:rFonts w:cs="Arial"/>
                <w:sz w:val="18"/>
                <w:szCs w:val="18"/>
              </w:rPr>
              <w:t>Ordenació específica (clau A</w:t>
            </w:r>
            <w:r w:rsidR="000B7911">
              <w:rPr>
                <w:rFonts w:cs="Arial"/>
                <w:sz w:val="18"/>
                <w:szCs w:val="18"/>
              </w:rPr>
              <w:t>6.0)</w:t>
            </w:r>
          </w:p>
        </w:tc>
      </w:tr>
      <w:tr w:rsidR="00C55C94" w:rsidRPr="002B52CB" w14:paraId="62F9754F" w14:textId="77777777" w:rsidTr="009202DD">
        <w:trPr>
          <w:trHeight w:val="227"/>
        </w:trPr>
        <w:tc>
          <w:tcPr>
            <w:tcW w:w="2659" w:type="dxa"/>
          </w:tcPr>
          <w:p w14:paraId="35D291B9" w14:textId="77777777" w:rsidR="004A55E0" w:rsidRPr="002B52CB" w:rsidRDefault="004A55E0" w:rsidP="007041C6">
            <w:pPr>
              <w:spacing w:before="120" w:after="120"/>
              <w:rPr>
                <w:rFonts w:cs="Arial"/>
                <w:b/>
                <w:spacing w:val="8"/>
                <w:sz w:val="18"/>
                <w:szCs w:val="18"/>
              </w:rPr>
            </w:pPr>
            <w:r w:rsidRPr="002B52CB">
              <w:rPr>
                <w:rFonts w:cs="Arial"/>
                <w:b/>
                <w:sz w:val="18"/>
                <w:szCs w:val="18"/>
              </w:rPr>
              <w:t>Tipus ordenació</w:t>
            </w:r>
          </w:p>
        </w:tc>
        <w:tc>
          <w:tcPr>
            <w:tcW w:w="7088" w:type="dxa"/>
          </w:tcPr>
          <w:p w14:paraId="6A2D328F" w14:textId="6DF307F3" w:rsidR="004A55E0" w:rsidRPr="002B52CB" w:rsidRDefault="000B7911" w:rsidP="000B7911">
            <w:pPr>
              <w:spacing w:before="120" w:after="120"/>
              <w:jc w:val="both"/>
              <w:rPr>
                <w:rFonts w:cs="Arial"/>
                <w:sz w:val="18"/>
                <w:szCs w:val="18"/>
              </w:rPr>
            </w:pPr>
            <w:r>
              <w:rPr>
                <w:rFonts w:cs="Arial"/>
                <w:sz w:val="18"/>
                <w:szCs w:val="18"/>
              </w:rPr>
              <w:t xml:space="preserve"> Edificació tipus S, edificació en illa </w:t>
            </w:r>
            <w:proofErr w:type="spellStart"/>
            <w:r>
              <w:rPr>
                <w:rFonts w:cs="Arial"/>
                <w:sz w:val="18"/>
                <w:szCs w:val="18"/>
              </w:rPr>
              <w:t>semmi</w:t>
            </w:r>
            <w:proofErr w:type="spellEnd"/>
            <w:r>
              <w:rPr>
                <w:rFonts w:cs="Arial"/>
                <w:sz w:val="18"/>
                <w:szCs w:val="18"/>
              </w:rPr>
              <w:t>-oberta</w:t>
            </w:r>
            <w:r w:rsidR="005453D8" w:rsidRPr="002B52CB">
              <w:rPr>
                <w:rFonts w:cs="Arial"/>
                <w:sz w:val="18"/>
                <w:szCs w:val="18"/>
              </w:rPr>
              <w:t>.</w:t>
            </w:r>
          </w:p>
        </w:tc>
      </w:tr>
      <w:tr w:rsidR="00C55C94" w:rsidRPr="002B52CB" w14:paraId="0272FE14" w14:textId="77777777" w:rsidTr="009202DD">
        <w:trPr>
          <w:trHeight w:val="227"/>
        </w:trPr>
        <w:tc>
          <w:tcPr>
            <w:tcW w:w="2659" w:type="dxa"/>
          </w:tcPr>
          <w:p w14:paraId="17163DFB" w14:textId="77777777" w:rsidR="004A55E0" w:rsidRPr="002B52CB" w:rsidRDefault="004A55E0" w:rsidP="007041C6">
            <w:pPr>
              <w:spacing w:before="120" w:after="120"/>
              <w:rPr>
                <w:rFonts w:cs="Arial"/>
                <w:b/>
                <w:spacing w:val="8"/>
                <w:sz w:val="18"/>
                <w:szCs w:val="18"/>
              </w:rPr>
            </w:pPr>
            <w:r w:rsidRPr="002B52CB">
              <w:rPr>
                <w:rFonts w:cs="Arial"/>
                <w:b/>
                <w:spacing w:val="8"/>
                <w:sz w:val="18"/>
                <w:szCs w:val="18"/>
              </w:rPr>
              <w:t>Superfície parcel·la</w:t>
            </w:r>
            <w:r w:rsidR="007A5E27" w:rsidRPr="002B52CB">
              <w:rPr>
                <w:rFonts w:cs="Arial"/>
                <w:b/>
                <w:spacing w:val="8"/>
                <w:sz w:val="18"/>
                <w:szCs w:val="18"/>
              </w:rPr>
              <w:t xml:space="preserve"> C</w:t>
            </w:r>
          </w:p>
        </w:tc>
        <w:tc>
          <w:tcPr>
            <w:tcW w:w="7088" w:type="dxa"/>
          </w:tcPr>
          <w:p w14:paraId="4B547756" w14:textId="3960FF95" w:rsidR="00C61A54" w:rsidRPr="002B52CB" w:rsidRDefault="007A5E27" w:rsidP="000B7911">
            <w:pPr>
              <w:spacing w:before="120" w:after="120"/>
              <w:jc w:val="both"/>
              <w:rPr>
                <w:rFonts w:cs="Arial"/>
                <w:spacing w:val="8"/>
                <w:sz w:val="18"/>
                <w:szCs w:val="18"/>
              </w:rPr>
            </w:pPr>
            <w:r w:rsidRPr="002B52CB">
              <w:rPr>
                <w:rFonts w:cs="Arial"/>
                <w:sz w:val="18"/>
                <w:szCs w:val="18"/>
              </w:rPr>
              <w:t xml:space="preserve"> 1.765 </w:t>
            </w:r>
            <w:r w:rsidR="006B44CF" w:rsidRPr="002B52CB">
              <w:rPr>
                <w:rFonts w:cs="Arial"/>
                <w:sz w:val="18"/>
                <w:szCs w:val="18"/>
              </w:rPr>
              <w:t xml:space="preserve">m² </w:t>
            </w:r>
            <w:r w:rsidR="000B7911">
              <w:rPr>
                <w:rFonts w:cs="Arial"/>
                <w:sz w:val="18"/>
                <w:szCs w:val="18"/>
              </w:rPr>
              <w:t>(art. 16 PMU)</w:t>
            </w:r>
            <w:r w:rsidR="00887BE2" w:rsidRPr="002B52CB">
              <w:rPr>
                <w:rFonts w:cs="Arial"/>
                <w:spacing w:val="8"/>
                <w:sz w:val="18"/>
                <w:szCs w:val="18"/>
              </w:rPr>
              <w:t xml:space="preserve"> </w:t>
            </w:r>
          </w:p>
        </w:tc>
      </w:tr>
      <w:tr w:rsidR="007A5E27" w:rsidRPr="002B52CB" w14:paraId="3164A33C" w14:textId="77777777" w:rsidTr="007B4800">
        <w:trPr>
          <w:trHeight w:val="395"/>
        </w:trPr>
        <w:tc>
          <w:tcPr>
            <w:tcW w:w="2659" w:type="dxa"/>
          </w:tcPr>
          <w:p w14:paraId="108A04F5" w14:textId="77777777" w:rsidR="007A5E27" w:rsidRPr="002B52CB" w:rsidRDefault="007A5E27" w:rsidP="007041C6">
            <w:pPr>
              <w:spacing w:before="120" w:after="120"/>
              <w:rPr>
                <w:rFonts w:cs="Arial"/>
                <w:b/>
                <w:spacing w:val="8"/>
                <w:sz w:val="18"/>
                <w:szCs w:val="18"/>
              </w:rPr>
            </w:pPr>
            <w:r w:rsidRPr="002B52CB">
              <w:rPr>
                <w:rFonts w:cs="Arial"/>
                <w:b/>
                <w:spacing w:val="8"/>
                <w:sz w:val="18"/>
                <w:szCs w:val="18"/>
              </w:rPr>
              <w:t>Superfície parcel·la D</w:t>
            </w:r>
          </w:p>
        </w:tc>
        <w:tc>
          <w:tcPr>
            <w:tcW w:w="7088" w:type="dxa"/>
          </w:tcPr>
          <w:p w14:paraId="19ECED9F" w14:textId="58D52801" w:rsidR="007A5E27" w:rsidRPr="002B52CB" w:rsidRDefault="006B44CF" w:rsidP="000B7911">
            <w:pPr>
              <w:spacing w:before="120" w:after="120"/>
              <w:jc w:val="both"/>
              <w:rPr>
                <w:rFonts w:cs="Arial"/>
                <w:sz w:val="18"/>
                <w:szCs w:val="18"/>
              </w:rPr>
            </w:pPr>
            <w:r w:rsidRPr="002B52CB">
              <w:rPr>
                <w:rFonts w:cs="Arial"/>
                <w:sz w:val="18"/>
                <w:szCs w:val="18"/>
              </w:rPr>
              <w:t>2.183 m²</w:t>
            </w:r>
            <w:r w:rsidR="000B7911">
              <w:rPr>
                <w:rFonts w:cs="Arial"/>
                <w:sz w:val="18"/>
                <w:szCs w:val="18"/>
              </w:rPr>
              <w:t xml:space="preserve"> (art. 16 PMU)</w:t>
            </w:r>
            <w:r w:rsidRPr="002B52CB">
              <w:rPr>
                <w:rFonts w:cs="Arial"/>
                <w:sz w:val="18"/>
                <w:szCs w:val="18"/>
              </w:rPr>
              <w:t xml:space="preserve"> </w:t>
            </w:r>
          </w:p>
        </w:tc>
      </w:tr>
      <w:tr w:rsidR="00C55C94" w:rsidRPr="002B52CB" w14:paraId="57383221" w14:textId="77777777" w:rsidTr="007041C6">
        <w:tc>
          <w:tcPr>
            <w:tcW w:w="2659" w:type="dxa"/>
          </w:tcPr>
          <w:p w14:paraId="7CD710A8" w14:textId="77777777" w:rsidR="0093250E" w:rsidRPr="002B52CB" w:rsidRDefault="0093250E" w:rsidP="007041C6">
            <w:pPr>
              <w:spacing w:before="120" w:after="120"/>
              <w:rPr>
                <w:rFonts w:cs="Arial"/>
                <w:b/>
                <w:spacing w:val="8"/>
                <w:sz w:val="18"/>
                <w:szCs w:val="18"/>
              </w:rPr>
            </w:pPr>
            <w:r w:rsidRPr="002B52CB">
              <w:rPr>
                <w:rFonts w:cs="Arial"/>
                <w:b/>
                <w:spacing w:val="8"/>
                <w:sz w:val="18"/>
                <w:szCs w:val="18"/>
              </w:rPr>
              <w:t>Perímetre regulador</w:t>
            </w:r>
          </w:p>
        </w:tc>
        <w:tc>
          <w:tcPr>
            <w:tcW w:w="7088" w:type="dxa"/>
          </w:tcPr>
          <w:p w14:paraId="61A6F165" w14:textId="6C9CF836" w:rsidR="000E6FED" w:rsidRPr="002B52CB" w:rsidRDefault="000E6FED" w:rsidP="00962492">
            <w:pPr>
              <w:spacing w:before="120" w:after="120"/>
              <w:jc w:val="both"/>
              <w:rPr>
                <w:rFonts w:cs="Arial"/>
                <w:sz w:val="18"/>
                <w:szCs w:val="18"/>
              </w:rPr>
            </w:pPr>
            <w:r w:rsidRPr="002B52CB">
              <w:rPr>
                <w:rFonts w:cs="Arial"/>
                <w:sz w:val="18"/>
                <w:szCs w:val="18"/>
              </w:rPr>
              <w:t>Alineació obligatòria a façanes nord, sud i ponent</w:t>
            </w:r>
            <w:r w:rsidR="000B7911">
              <w:rPr>
                <w:rFonts w:cs="Arial"/>
                <w:sz w:val="18"/>
                <w:szCs w:val="18"/>
              </w:rPr>
              <w:t>. (art 22 PMU)</w:t>
            </w:r>
            <w:r w:rsidR="007873C9" w:rsidRPr="002B52CB">
              <w:rPr>
                <w:rFonts w:cs="Arial"/>
                <w:sz w:val="18"/>
                <w:szCs w:val="18"/>
              </w:rPr>
              <w:t xml:space="preserve"> </w:t>
            </w:r>
          </w:p>
          <w:p w14:paraId="5C878CFA" w14:textId="4F11B8D2" w:rsidR="000E6FED" w:rsidRPr="002B52CB" w:rsidRDefault="000E6FED" w:rsidP="00962492">
            <w:pPr>
              <w:spacing w:before="120" w:after="120"/>
              <w:jc w:val="both"/>
              <w:rPr>
                <w:rFonts w:cs="Arial"/>
                <w:b/>
                <w:sz w:val="18"/>
                <w:szCs w:val="18"/>
              </w:rPr>
            </w:pPr>
          </w:p>
        </w:tc>
      </w:tr>
      <w:tr w:rsidR="00C55C94" w:rsidRPr="002B52CB" w14:paraId="193801B5" w14:textId="77777777" w:rsidTr="007041C6">
        <w:tc>
          <w:tcPr>
            <w:tcW w:w="2659" w:type="dxa"/>
          </w:tcPr>
          <w:p w14:paraId="21E7F7A1" w14:textId="77777777" w:rsidR="0093250E" w:rsidRPr="002B52CB" w:rsidRDefault="002B724B" w:rsidP="00560718">
            <w:pPr>
              <w:spacing w:before="120" w:after="120"/>
              <w:rPr>
                <w:rFonts w:cs="Arial"/>
                <w:b/>
                <w:spacing w:val="8"/>
                <w:sz w:val="18"/>
                <w:szCs w:val="18"/>
              </w:rPr>
            </w:pPr>
            <w:r w:rsidRPr="002B52CB">
              <w:rPr>
                <w:rFonts w:cs="Arial"/>
                <w:b/>
                <w:spacing w:val="8"/>
                <w:sz w:val="18"/>
                <w:szCs w:val="18"/>
              </w:rPr>
              <w:t xml:space="preserve"> </w:t>
            </w:r>
            <w:r w:rsidR="00673C02" w:rsidRPr="002B52CB">
              <w:rPr>
                <w:rFonts w:cs="Arial"/>
                <w:b/>
                <w:spacing w:val="8"/>
                <w:sz w:val="18"/>
                <w:szCs w:val="18"/>
              </w:rPr>
              <w:t>Ocupació màxima *</w:t>
            </w:r>
            <w:r w:rsidR="0093250E" w:rsidRPr="002B52CB">
              <w:rPr>
                <w:rFonts w:cs="Arial"/>
                <w:b/>
                <w:spacing w:val="8"/>
                <w:sz w:val="18"/>
                <w:szCs w:val="18"/>
              </w:rPr>
              <w:t xml:space="preserve"> </w:t>
            </w:r>
          </w:p>
        </w:tc>
        <w:tc>
          <w:tcPr>
            <w:tcW w:w="7088" w:type="dxa"/>
          </w:tcPr>
          <w:p w14:paraId="5B139495" w14:textId="77777777" w:rsidR="0093250E" w:rsidRPr="002B52CB" w:rsidRDefault="000F26B3" w:rsidP="00E17E21">
            <w:pPr>
              <w:spacing w:before="120" w:after="120"/>
              <w:jc w:val="both"/>
              <w:rPr>
                <w:rFonts w:cs="Arial"/>
                <w:sz w:val="18"/>
                <w:szCs w:val="18"/>
              </w:rPr>
            </w:pPr>
            <w:r w:rsidRPr="002B52CB">
              <w:rPr>
                <w:rFonts w:cs="Arial"/>
                <w:sz w:val="18"/>
                <w:szCs w:val="18"/>
              </w:rPr>
              <w:t>P</w:t>
            </w:r>
            <w:r w:rsidR="008F1CCB" w:rsidRPr="002B52CB">
              <w:rPr>
                <w:rFonts w:cs="Arial"/>
                <w:sz w:val="18"/>
                <w:szCs w:val="18"/>
              </w:rPr>
              <w:t>erímetre regulador</w:t>
            </w:r>
            <w:r w:rsidRPr="002B52CB">
              <w:rPr>
                <w:rFonts w:cs="Arial"/>
                <w:sz w:val="18"/>
                <w:szCs w:val="18"/>
              </w:rPr>
              <w:t>, s</w:t>
            </w:r>
            <w:r w:rsidR="00DC0B0F" w:rsidRPr="002B52CB">
              <w:rPr>
                <w:rFonts w:cs="Arial"/>
                <w:sz w:val="18"/>
                <w:szCs w:val="18"/>
              </w:rPr>
              <w:t xml:space="preserve">egons </w:t>
            </w:r>
            <w:r w:rsidR="00E17E21" w:rsidRPr="002B52CB">
              <w:rPr>
                <w:rFonts w:cs="Arial"/>
                <w:b/>
                <w:sz w:val="18"/>
                <w:szCs w:val="18"/>
              </w:rPr>
              <w:t xml:space="preserve">Plànol </w:t>
            </w:r>
            <w:r w:rsidR="00DE2C39" w:rsidRPr="002B52CB">
              <w:rPr>
                <w:rFonts w:cs="Arial"/>
                <w:b/>
                <w:sz w:val="18"/>
                <w:szCs w:val="18"/>
              </w:rPr>
              <w:t xml:space="preserve">O.06: </w:t>
            </w:r>
            <w:r w:rsidR="00E17E21" w:rsidRPr="002B52CB">
              <w:rPr>
                <w:rFonts w:cs="Arial"/>
                <w:b/>
                <w:sz w:val="18"/>
                <w:szCs w:val="18"/>
              </w:rPr>
              <w:t>Edifici S illa semioberta, Pla de Millora Urbana Subsector 1.</w:t>
            </w:r>
          </w:p>
        </w:tc>
      </w:tr>
      <w:tr w:rsidR="00C55C94" w:rsidRPr="002B52CB" w14:paraId="244C4DA8" w14:textId="77777777" w:rsidTr="007041C6">
        <w:tc>
          <w:tcPr>
            <w:tcW w:w="2659" w:type="dxa"/>
          </w:tcPr>
          <w:p w14:paraId="14A62D9C" w14:textId="77777777" w:rsidR="0093250E" w:rsidRPr="002B52CB" w:rsidRDefault="0093250E" w:rsidP="007041C6">
            <w:pPr>
              <w:spacing w:before="120" w:after="120"/>
              <w:rPr>
                <w:rFonts w:cs="Arial"/>
                <w:b/>
                <w:spacing w:val="8"/>
                <w:sz w:val="18"/>
                <w:szCs w:val="18"/>
              </w:rPr>
            </w:pPr>
            <w:r w:rsidRPr="002B52CB">
              <w:rPr>
                <w:rFonts w:cs="Arial"/>
                <w:b/>
                <w:spacing w:val="8"/>
                <w:sz w:val="18"/>
                <w:szCs w:val="18"/>
              </w:rPr>
              <w:t>Sostre màxim</w:t>
            </w:r>
            <w:r w:rsidR="00AE7E46" w:rsidRPr="002B52CB">
              <w:rPr>
                <w:rFonts w:cs="Arial"/>
                <w:b/>
                <w:spacing w:val="8"/>
                <w:sz w:val="18"/>
                <w:szCs w:val="18"/>
              </w:rPr>
              <w:t xml:space="preserve"> *</w:t>
            </w:r>
            <w:r w:rsidR="002E2CC6" w:rsidRPr="002B52CB">
              <w:rPr>
                <w:rFonts w:cs="Arial"/>
                <w:b/>
                <w:spacing w:val="8"/>
                <w:sz w:val="18"/>
                <w:szCs w:val="18"/>
              </w:rPr>
              <w:t xml:space="preserve"> Parcel·la C</w:t>
            </w:r>
          </w:p>
        </w:tc>
        <w:tc>
          <w:tcPr>
            <w:tcW w:w="7088" w:type="dxa"/>
          </w:tcPr>
          <w:p w14:paraId="46307DA2" w14:textId="2B795970" w:rsidR="002E2CC6" w:rsidRPr="002B52CB" w:rsidRDefault="002E2CC6" w:rsidP="00B609AD">
            <w:pPr>
              <w:spacing w:before="120" w:after="120"/>
              <w:jc w:val="both"/>
              <w:rPr>
                <w:rFonts w:cs="Arial"/>
                <w:sz w:val="18"/>
                <w:szCs w:val="18"/>
              </w:rPr>
            </w:pPr>
            <w:r w:rsidRPr="002B52CB">
              <w:rPr>
                <w:rFonts w:cs="Arial"/>
                <w:b/>
                <w:sz w:val="18"/>
                <w:szCs w:val="18"/>
              </w:rPr>
              <w:t xml:space="preserve">8.365 m² </w:t>
            </w:r>
            <w:r w:rsidRPr="002B52CB">
              <w:rPr>
                <w:rFonts w:cs="Arial"/>
                <w:sz w:val="18"/>
                <w:szCs w:val="18"/>
              </w:rPr>
              <w:t xml:space="preserve">(7.820 m² Habitatge + 280 m²  </w:t>
            </w:r>
            <w:proofErr w:type="spellStart"/>
            <w:r w:rsidRPr="002B52CB">
              <w:rPr>
                <w:rFonts w:cs="Arial"/>
                <w:sz w:val="18"/>
                <w:szCs w:val="18"/>
              </w:rPr>
              <w:t>Act</w:t>
            </w:r>
            <w:proofErr w:type="spellEnd"/>
            <w:r w:rsidRPr="002B52CB">
              <w:rPr>
                <w:rFonts w:cs="Arial"/>
                <w:sz w:val="18"/>
                <w:szCs w:val="18"/>
              </w:rPr>
              <w:t xml:space="preserve">. Planta alta + 265 m²  </w:t>
            </w:r>
            <w:proofErr w:type="spellStart"/>
            <w:r w:rsidRPr="002B52CB">
              <w:rPr>
                <w:rFonts w:cs="Arial"/>
                <w:sz w:val="18"/>
                <w:szCs w:val="18"/>
              </w:rPr>
              <w:t>Act</w:t>
            </w:r>
            <w:proofErr w:type="spellEnd"/>
            <w:r w:rsidRPr="002B52CB">
              <w:rPr>
                <w:rFonts w:cs="Arial"/>
                <w:sz w:val="18"/>
                <w:szCs w:val="18"/>
              </w:rPr>
              <w:t xml:space="preserve">. Comercial) </w:t>
            </w:r>
            <w:r w:rsidR="00B609AD" w:rsidRPr="002B52CB">
              <w:rPr>
                <w:rFonts w:cs="Arial"/>
                <w:sz w:val="18"/>
                <w:szCs w:val="18"/>
              </w:rPr>
              <w:t>de sostre a efectes de concurs</w:t>
            </w:r>
            <w:r w:rsidR="000B7911">
              <w:rPr>
                <w:rFonts w:cs="Arial"/>
                <w:sz w:val="18"/>
                <w:szCs w:val="18"/>
              </w:rPr>
              <w:t xml:space="preserve"> (art. 16 PMU)</w:t>
            </w:r>
          </w:p>
          <w:p w14:paraId="4D508006" w14:textId="4B921777" w:rsidR="00895234" w:rsidRPr="002B52CB" w:rsidRDefault="00895234" w:rsidP="00B609AD">
            <w:pPr>
              <w:spacing w:before="120" w:after="120"/>
              <w:jc w:val="both"/>
              <w:rPr>
                <w:rFonts w:cs="Arial"/>
                <w:sz w:val="18"/>
                <w:szCs w:val="18"/>
              </w:rPr>
            </w:pPr>
          </w:p>
        </w:tc>
      </w:tr>
      <w:tr w:rsidR="002E2CC6" w:rsidRPr="002B52CB" w14:paraId="21CFB2F0" w14:textId="77777777" w:rsidTr="007041C6">
        <w:tc>
          <w:tcPr>
            <w:tcW w:w="2659" w:type="dxa"/>
          </w:tcPr>
          <w:p w14:paraId="1E4BF9F4" w14:textId="77777777" w:rsidR="002E2CC6" w:rsidRPr="002B52CB" w:rsidRDefault="002E2CC6" w:rsidP="007041C6">
            <w:pPr>
              <w:spacing w:before="120" w:after="120"/>
              <w:rPr>
                <w:rFonts w:cs="Arial"/>
                <w:b/>
                <w:spacing w:val="8"/>
                <w:sz w:val="18"/>
                <w:szCs w:val="18"/>
              </w:rPr>
            </w:pPr>
            <w:r w:rsidRPr="002B52CB">
              <w:rPr>
                <w:rFonts w:cs="Arial"/>
                <w:b/>
                <w:spacing w:val="8"/>
                <w:sz w:val="18"/>
                <w:szCs w:val="18"/>
              </w:rPr>
              <w:t>Sostre màxim * Parcel·la D</w:t>
            </w:r>
          </w:p>
        </w:tc>
        <w:tc>
          <w:tcPr>
            <w:tcW w:w="7088" w:type="dxa"/>
          </w:tcPr>
          <w:p w14:paraId="63C0C9E6" w14:textId="77777777" w:rsidR="002E2CC6" w:rsidRPr="002B52CB" w:rsidRDefault="002E2CC6" w:rsidP="002E2CC6">
            <w:pPr>
              <w:spacing w:before="120" w:after="120"/>
              <w:jc w:val="both"/>
              <w:rPr>
                <w:rFonts w:cs="Arial"/>
                <w:sz w:val="18"/>
                <w:szCs w:val="18"/>
              </w:rPr>
            </w:pPr>
            <w:r w:rsidRPr="002B52CB">
              <w:rPr>
                <w:rFonts w:cs="Arial"/>
                <w:b/>
                <w:sz w:val="18"/>
                <w:szCs w:val="18"/>
              </w:rPr>
              <w:t xml:space="preserve">8.645 m² </w:t>
            </w:r>
            <w:r w:rsidR="00794C92">
              <w:rPr>
                <w:rFonts w:cs="Arial"/>
                <w:sz w:val="18"/>
                <w:szCs w:val="18"/>
              </w:rPr>
              <w:t>(7.985 m² Habitatge + 410</w:t>
            </w:r>
            <w:r w:rsidRPr="002B52CB">
              <w:rPr>
                <w:rFonts w:cs="Arial"/>
                <w:sz w:val="18"/>
                <w:szCs w:val="18"/>
              </w:rPr>
              <w:t xml:space="preserve">m²  </w:t>
            </w:r>
            <w:proofErr w:type="spellStart"/>
            <w:r w:rsidRPr="002B52CB">
              <w:rPr>
                <w:rFonts w:cs="Arial"/>
                <w:sz w:val="18"/>
                <w:szCs w:val="18"/>
              </w:rPr>
              <w:t>Act</w:t>
            </w:r>
            <w:proofErr w:type="spellEnd"/>
            <w:r w:rsidRPr="002B52CB">
              <w:rPr>
                <w:rFonts w:cs="Arial"/>
                <w:sz w:val="18"/>
                <w:szCs w:val="18"/>
              </w:rPr>
              <w:t xml:space="preserve">. Planta alta + 250 m²  </w:t>
            </w:r>
            <w:proofErr w:type="spellStart"/>
            <w:r w:rsidRPr="002B52CB">
              <w:rPr>
                <w:rFonts w:cs="Arial"/>
                <w:sz w:val="18"/>
                <w:szCs w:val="18"/>
              </w:rPr>
              <w:t>Act</w:t>
            </w:r>
            <w:proofErr w:type="spellEnd"/>
            <w:r w:rsidRPr="002B52CB">
              <w:rPr>
                <w:rFonts w:cs="Arial"/>
                <w:sz w:val="18"/>
                <w:szCs w:val="18"/>
              </w:rPr>
              <w:t>. Comercial) de sostre a efectes de concurs.</w:t>
            </w:r>
            <w:r w:rsidR="000B7911">
              <w:rPr>
                <w:rFonts w:cs="Arial"/>
                <w:sz w:val="18"/>
                <w:szCs w:val="18"/>
              </w:rPr>
              <w:t xml:space="preserve"> (art. 116 PMU)</w:t>
            </w:r>
            <w:r w:rsidRPr="002B52CB">
              <w:rPr>
                <w:rFonts w:cs="Arial"/>
                <w:sz w:val="18"/>
                <w:szCs w:val="18"/>
              </w:rPr>
              <w:t xml:space="preserve"> </w:t>
            </w:r>
          </w:p>
          <w:p w14:paraId="760E6899" w14:textId="0A645A5A" w:rsidR="002E2CC6" w:rsidRPr="002B52CB" w:rsidRDefault="002E2CC6" w:rsidP="002E2CC6">
            <w:pPr>
              <w:spacing w:before="120" w:after="120"/>
              <w:jc w:val="both"/>
              <w:rPr>
                <w:rFonts w:cs="Arial"/>
                <w:b/>
                <w:sz w:val="18"/>
                <w:szCs w:val="18"/>
              </w:rPr>
            </w:pPr>
          </w:p>
        </w:tc>
      </w:tr>
      <w:tr w:rsidR="00C55C94" w:rsidRPr="002B52CB" w14:paraId="01E106C2" w14:textId="77777777" w:rsidTr="000D71FF">
        <w:tc>
          <w:tcPr>
            <w:tcW w:w="2659" w:type="dxa"/>
          </w:tcPr>
          <w:p w14:paraId="381076AE" w14:textId="77777777" w:rsidR="00BE3C79" w:rsidRPr="002B52CB" w:rsidRDefault="00BE3C79" w:rsidP="007041C6">
            <w:pPr>
              <w:spacing w:before="120" w:after="120"/>
              <w:rPr>
                <w:rFonts w:cs="Arial"/>
                <w:b/>
                <w:spacing w:val="8"/>
                <w:sz w:val="18"/>
                <w:szCs w:val="18"/>
              </w:rPr>
            </w:pPr>
            <w:r w:rsidRPr="002B52CB">
              <w:rPr>
                <w:rFonts w:cs="Arial"/>
                <w:b/>
                <w:spacing w:val="8"/>
                <w:sz w:val="18"/>
                <w:szCs w:val="18"/>
              </w:rPr>
              <w:t>Densitat màxima</w:t>
            </w:r>
            <w:r w:rsidR="003260DA" w:rsidRPr="002B52CB">
              <w:rPr>
                <w:rFonts w:cs="Arial"/>
                <w:b/>
                <w:spacing w:val="8"/>
                <w:sz w:val="18"/>
                <w:szCs w:val="18"/>
              </w:rPr>
              <w:t xml:space="preserve"> *</w:t>
            </w:r>
          </w:p>
        </w:tc>
        <w:tc>
          <w:tcPr>
            <w:tcW w:w="7088" w:type="dxa"/>
            <w:vAlign w:val="center"/>
          </w:tcPr>
          <w:p w14:paraId="76DE52B5" w14:textId="77777777" w:rsidR="00067AD5" w:rsidRPr="001B35E9" w:rsidRDefault="00067AD5" w:rsidP="00883BFE">
            <w:pPr>
              <w:spacing w:before="120" w:after="120"/>
              <w:jc w:val="both"/>
              <w:rPr>
                <w:rFonts w:cs="Arial"/>
                <w:sz w:val="18"/>
                <w:szCs w:val="18"/>
              </w:rPr>
            </w:pPr>
            <w:r w:rsidRPr="001B35E9">
              <w:rPr>
                <w:rFonts w:cs="Arial"/>
                <w:sz w:val="18"/>
                <w:szCs w:val="18"/>
              </w:rPr>
              <w:t xml:space="preserve">946 uts. </w:t>
            </w:r>
            <w:r w:rsidR="002B07E5" w:rsidRPr="001B35E9">
              <w:rPr>
                <w:rFonts w:cs="Arial"/>
                <w:sz w:val="18"/>
                <w:szCs w:val="18"/>
              </w:rPr>
              <w:t>d’habitatge</w:t>
            </w:r>
            <w:r w:rsidRPr="001B35E9">
              <w:rPr>
                <w:rFonts w:cs="Arial"/>
                <w:sz w:val="18"/>
                <w:szCs w:val="18"/>
              </w:rPr>
              <w:t xml:space="preserve"> per el conjunt del subsector del PMU.</w:t>
            </w:r>
          </w:p>
          <w:p w14:paraId="4A17EEFA" w14:textId="77777777" w:rsidR="00067AD5" w:rsidRPr="001B35E9" w:rsidRDefault="00067AD5" w:rsidP="00067AD5">
            <w:pPr>
              <w:pStyle w:val="Prrafodelista"/>
              <w:numPr>
                <w:ilvl w:val="0"/>
                <w:numId w:val="12"/>
              </w:numPr>
              <w:spacing w:before="120" w:after="120"/>
              <w:jc w:val="both"/>
              <w:rPr>
                <w:rFonts w:cs="Arial"/>
                <w:sz w:val="18"/>
                <w:szCs w:val="18"/>
              </w:rPr>
            </w:pPr>
            <w:r w:rsidRPr="001B35E9">
              <w:rPr>
                <w:rFonts w:cs="Arial"/>
                <w:sz w:val="18"/>
                <w:szCs w:val="18"/>
              </w:rPr>
              <w:t xml:space="preserve">Parcel·la C: </w:t>
            </w:r>
            <w:r w:rsidR="00901DE8" w:rsidRPr="001B35E9">
              <w:rPr>
                <w:rFonts w:cs="Arial"/>
                <w:sz w:val="18"/>
                <w:szCs w:val="18"/>
              </w:rPr>
              <w:t>101 habitatges</w:t>
            </w:r>
          </w:p>
          <w:p w14:paraId="1337C52A" w14:textId="77777777" w:rsidR="00901DE8" w:rsidRPr="001B35E9" w:rsidRDefault="00067AD5" w:rsidP="00901DE8">
            <w:pPr>
              <w:pStyle w:val="Prrafodelista"/>
              <w:numPr>
                <w:ilvl w:val="0"/>
                <w:numId w:val="12"/>
              </w:numPr>
              <w:spacing w:before="120" w:after="120"/>
              <w:jc w:val="both"/>
              <w:rPr>
                <w:rFonts w:cs="Arial"/>
                <w:sz w:val="18"/>
                <w:szCs w:val="18"/>
              </w:rPr>
            </w:pPr>
            <w:r w:rsidRPr="001B35E9">
              <w:rPr>
                <w:rFonts w:cs="Arial"/>
                <w:sz w:val="18"/>
                <w:szCs w:val="18"/>
              </w:rPr>
              <w:t xml:space="preserve">Parcel·la D: </w:t>
            </w:r>
            <w:r w:rsidR="00901DE8" w:rsidRPr="001B35E9">
              <w:rPr>
                <w:rFonts w:cs="Arial"/>
                <w:sz w:val="18"/>
                <w:szCs w:val="18"/>
              </w:rPr>
              <w:t>105 habitatges</w:t>
            </w:r>
          </w:p>
          <w:p w14:paraId="5D9395A7" w14:textId="247BB9AD" w:rsidR="00901DE8" w:rsidRPr="001B35E9" w:rsidRDefault="00901DE8" w:rsidP="00901DE8">
            <w:pPr>
              <w:spacing w:before="120" w:after="120"/>
              <w:jc w:val="both"/>
              <w:rPr>
                <w:rFonts w:cs="Arial"/>
                <w:i/>
                <w:sz w:val="18"/>
                <w:szCs w:val="18"/>
              </w:rPr>
            </w:pPr>
          </w:p>
        </w:tc>
      </w:tr>
      <w:tr w:rsidR="00C55C94" w:rsidRPr="002B52CB" w14:paraId="7D07F9F7" w14:textId="77777777" w:rsidTr="007041C6">
        <w:tc>
          <w:tcPr>
            <w:tcW w:w="2659" w:type="dxa"/>
          </w:tcPr>
          <w:p w14:paraId="30CCE0D9" w14:textId="77777777" w:rsidR="0093250E" w:rsidRPr="002B52CB" w:rsidRDefault="0093250E" w:rsidP="007041C6">
            <w:pPr>
              <w:spacing w:before="120" w:after="120"/>
              <w:rPr>
                <w:rFonts w:cs="Arial"/>
                <w:b/>
                <w:spacing w:val="8"/>
                <w:sz w:val="18"/>
                <w:szCs w:val="18"/>
              </w:rPr>
            </w:pPr>
            <w:r w:rsidRPr="002B52CB">
              <w:rPr>
                <w:rFonts w:cs="Arial"/>
                <w:b/>
                <w:spacing w:val="8"/>
                <w:sz w:val="18"/>
                <w:szCs w:val="18"/>
              </w:rPr>
              <w:t>Número plantes</w:t>
            </w:r>
            <w:r w:rsidR="004505F4" w:rsidRPr="002B52CB">
              <w:rPr>
                <w:rFonts w:cs="Arial"/>
                <w:b/>
                <w:spacing w:val="8"/>
                <w:sz w:val="18"/>
                <w:szCs w:val="18"/>
              </w:rPr>
              <w:t xml:space="preserve"> i ARM</w:t>
            </w:r>
          </w:p>
        </w:tc>
        <w:tc>
          <w:tcPr>
            <w:tcW w:w="7088" w:type="dxa"/>
          </w:tcPr>
          <w:p w14:paraId="3EDAAA4B" w14:textId="55396860" w:rsidR="00883BFE" w:rsidRDefault="000E6FED" w:rsidP="000E6FED">
            <w:pPr>
              <w:spacing w:before="120" w:after="120"/>
              <w:jc w:val="both"/>
              <w:rPr>
                <w:rFonts w:cs="Arial"/>
                <w:sz w:val="18"/>
                <w:szCs w:val="18"/>
              </w:rPr>
            </w:pPr>
            <w:r w:rsidRPr="002B52CB">
              <w:rPr>
                <w:rFonts w:cs="Arial"/>
                <w:sz w:val="18"/>
                <w:szCs w:val="18"/>
              </w:rPr>
              <w:t xml:space="preserve">- Façana a ponent i gir a cantonades nord i sud i en un tram comprès entre 14 m mín. </w:t>
            </w:r>
            <w:r w:rsidR="000B7911">
              <w:rPr>
                <w:rFonts w:cs="Arial"/>
                <w:sz w:val="18"/>
                <w:szCs w:val="18"/>
              </w:rPr>
              <w:t>i</w:t>
            </w:r>
            <w:r w:rsidRPr="002B52CB">
              <w:rPr>
                <w:rFonts w:cs="Arial"/>
                <w:sz w:val="18"/>
                <w:szCs w:val="18"/>
              </w:rPr>
              <w:t xml:space="preserve"> 28 m màx. Des de la cantonada: cota de la cara superior de l’últim forjat obligatòria a +314.</w:t>
            </w:r>
          </w:p>
          <w:p w14:paraId="254F33F6" w14:textId="16E85D73" w:rsidR="000E6FED" w:rsidRPr="002B52CB" w:rsidRDefault="000E6FED" w:rsidP="000E6FED">
            <w:pPr>
              <w:spacing w:before="120" w:after="120"/>
              <w:jc w:val="both"/>
              <w:rPr>
                <w:rFonts w:cs="Arial"/>
                <w:sz w:val="18"/>
                <w:szCs w:val="18"/>
              </w:rPr>
            </w:pPr>
            <w:r w:rsidRPr="002B52CB">
              <w:rPr>
                <w:rFonts w:cs="Arial"/>
                <w:sz w:val="18"/>
                <w:szCs w:val="18"/>
              </w:rPr>
              <w:t xml:space="preserve">- Per sobre d’aquesta alçada es situarà </w:t>
            </w:r>
            <w:r w:rsidR="000B7911" w:rsidRPr="002B52CB">
              <w:rPr>
                <w:rFonts w:cs="Arial"/>
                <w:sz w:val="18"/>
                <w:szCs w:val="18"/>
              </w:rPr>
              <w:t>l’</w:t>
            </w:r>
            <w:r w:rsidR="000B7911">
              <w:rPr>
                <w:rFonts w:cs="Arial"/>
                <w:sz w:val="18"/>
                <w:szCs w:val="18"/>
              </w:rPr>
              <w:t>a</w:t>
            </w:r>
            <w:r w:rsidR="000B7911" w:rsidRPr="002B52CB">
              <w:rPr>
                <w:rFonts w:cs="Arial"/>
                <w:sz w:val="18"/>
                <w:szCs w:val="18"/>
              </w:rPr>
              <w:t xml:space="preserve">mpit </w:t>
            </w:r>
            <w:r w:rsidRPr="002B52CB">
              <w:rPr>
                <w:rFonts w:cs="Arial"/>
                <w:sz w:val="18"/>
                <w:szCs w:val="18"/>
              </w:rPr>
              <w:t>de coronament de façana, aquest estarà subjecte a les condicions exposades a l’article 20 de les presents normes. El coronament de les façanes quedarà establert doncs a cota: +314 + 0,90= +314,90</w:t>
            </w:r>
          </w:p>
          <w:p w14:paraId="6A891A3D" w14:textId="77777777" w:rsidR="004505F4" w:rsidRPr="002B52CB" w:rsidRDefault="007B4800" w:rsidP="007041C6">
            <w:pPr>
              <w:spacing w:before="120" w:after="120"/>
              <w:jc w:val="both"/>
              <w:rPr>
                <w:rFonts w:cs="Arial"/>
                <w:b/>
                <w:sz w:val="18"/>
                <w:szCs w:val="18"/>
              </w:rPr>
            </w:pPr>
            <w:r w:rsidRPr="002B52CB">
              <w:rPr>
                <w:rFonts w:cs="Arial"/>
                <w:b/>
                <w:sz w:val="18"/>
                <w:szCs w:val="18"/>
              </w:rPr>
              <w:t>PLA DE MILLORA URBANA SUBSECTOR 1 (TORRE SANA)</w:t>
            </w:r>
          </w:p>
          <w:p w14:paraId="28C08701" w14:textId="77777777" w:rsidR="00C71951" w:rsidRPr="002B52CB" w:rsidRDefault="00C71951" w:rsidP="007041C6">
            <w:pPr>
              <w:spacing w:before="120" w:after="120"/>
              <w:jc w:val="both"/>
              <w:rPr>
                <w:rFonts w:cs="Arial"/>
                <w:sz w:val="18"/>
                <w:szCs w:val="18"/>
              </w:rPr>
            </w:pPr>
            <w:r w:rsidRPr="002B52CB">
              <w:rPr>
                <w:rFonts w:cs="Arial"/>
                <w:sz w:val="18"/>
                <w:szCs w:val="18"/>
              </w:rPr>
              <w:t xml:space="preserve">Càlcul ARM i nombre de plantes: </w:t>
            </w:r>
            <w:r w:rsidRPr="002B52CB">
              <w:rPr>
                <w:rFonts w:cs="Arial"/>
                <w:b/>
                <w:sz w:val="18"/>
                <w:szCs w:val="18"/>
              </w:rPr>
              <w:t xml:space="preserve">art. </w:t>
            </w:r>
            <w:r w:rsidR="000E6FED" w:rsidRPr="002B52CB">
              <w:rPr>
                <w:rFonts w:cs="Arial"/>
                <w:b/>
                <w:sz w:val="18"/>
                <w:szCs w:val="18"/>
              </w:rPr>
              <w:t>22 / S: illa semioberta</w:t>
            </w:r>
          </w:p>
        </w:tc>
      </w:tr>
      <w:tr w:rsidR="00C55C94" w:rsidRPr="00C55C94" w14:paraId="456204FB" w14:textId="77777777" w:rsidTr="00DC0B0F">
        <w:tc>
          <w:tcPr>
            <w:tcW w:w="2659" w:type="dxa"/>
            <w:vAlign w:val="center"/>
          </w:tcPr>
          <w:p w14:paraId="360D794F" w14:textId="77777777" w:rsidR="00A459D4" w:rsidRPr="002B52CB" w:rsidRDefault="00A459D4" w:rsidP="007041C6">
            <w:pPr>
              <w:spacing w:before="120" w:after="120"/>
              <w:rPr>
                <w:rFonts w:cs="Arial"/>
                <w:b/>
                <w:spacing w:val="8"/>
                <w:sz w:val="18"/>
                <w:szCs w:val="18"/>
              </w:rPr>
            </w:pPr>
            <w:r w:rsidRPr="002B52CB">
              <w:rPr>
                <w:rFonts w:cs="Arial"/>
                <w:b/>
                <w:spacing w:val="8"/>
                <w:sz w:val="18"/>
                <w:szCs w:val="18"/>
              </w:rPr>
              <w:t>Planta baixa</w:t>
            </w:r>
          </w:p>
        </w:tc>
        <w:tc>
          <w:tcPr>
            <w:tcW w:w="7088" w:type="dxa"/>
            <w:vAlign w:val="center"/>
          </w:tcPr>
          <w:p w14:paraId="3DF399DA" w14:textId="77777777" w:rsidR="00A459D4" w:rsidRPr="002B52CB" w:rsidRDefault="00A459D4" w:rsidP="00430599">
            <w:pPr>
              <w:spacing w:before="120" w:after="120"/>
              <w:jc w:val="both"/>
              <w:rPr>
                <w:rFonts w:cs="Arial"/>
                <w:sz w:val="18"/>
                <w:szCs w:val="18"/>
              </w:rPr>
            </w:pPr>
            <w:r w:rsidRPr="002B52CB">
              <w:rPr>
                <w:rFonts w:cs="Arial"/>
                <w:b/>
                <w:sz w:val="18"/>
                <w:szCs w:val="18"/>
              </w:rPr>
              <w:t xml:space="preserve">Art. </w:t>
            </w:r>
            <w:r w:rsidR="00430599" w:rsidRPr="002B52CB">
              <w:rPr>
                <w:rFonts w:cs="Arial"/>
                <w:b/>
                <w:sz w:val="18"/>
                <w:szCs w:val="18"/>
              </w:rPr>
              <w:t>19</w:t>
            </w:r>
            <w:r w:rsidR="000514B9" w:rsidRPr="002B52CB">
              <w:rPr>
                <w:rFonts w:cs="Arial"/>
                <w:b/>
                <w:sz w:val="18"/>
                <w:szCs w:val="18"/>
              </w:rPr>
              <w:t xml:space="preserve"> (PMU)</w:t>
            </w:r>
            <w:r w:rsidR="00430599" w:rsidRPr="002B52CB">
              <w:rPr>
                <w:rFonts w:cs="Arial"/>
                <w:sz w:val="18"/>
                <w:szCs w:val="18"/>
              </w:rPr>
              <w:t xml:space="preserve">. Donades les particulars condicions d’implantació topogràfica de les parcel·les edificables així com les característiques de l’ordenació que volgudament </w:t>
            </w:r>
            <w:r w:rsidR="00B3268D" w:rsidRPr="002B52CB">
              <w:rPr>
                <w:rFonts w:cs="Arial"/>
                <w:sz w:val="18"/>
                <w:szCs w:val="18"/>
              </w:rPr>
              <w:t>disposa volums edificadors</w:t>
            </w:r>
            <w:r w:rsidR="00430599" w:rsidRPr="002B52CB">
              <w:rPr>
                <w:rFonts w:cs="Arial"/>
                <w:sz w:val="18"/>
                <w:szCs w:val="18"/>
              </w:rPr>
              <w:t xml:space="preserve"> amb directrius paral·leles a la pendent natural del terreny; es defineix com a cota de referència de planta baixa la de la cara superior del sostre de l’aparcament i/o locals en condició de semi-soterrani.</w:t>
            </w:r>
          </w:p>
        </w:tc>
      </w:tr>
      <w:tr w:rsidR="00C55C94" w:rsidRPr="00C55C94" w14:paraId="14F8C85C" w14:textId="77777777" w:rsidTr="007041C6">
        <w:tc>
          <w:tcPr>
            <w:tcW w:w="2659" w:type="dxa"/>
          </w:tcPr>
          <w:p w14:paraId="5C65E148" w14:textId="77777777" w:rsidR="00C71951" w:rsidRPr="002B52CB" w:rsidRDefault="00C71951" w:rsidP="007041C6">
            <w:pPr>
              <w:spacing w:before="120" w:after="120"/>
              <w:rPr>
                <w:rFonts w:cs="Arial"/>
                <w:b/>
                <w:spacing w:val="8"/>
                <w:sz w:val="18"/>
                <w:szCs w:val="18"/>
              </w:rPr>
            </w:pPr>
            <w:r w:rsidRPr="002B52CB">
              <w:rPr>
                <w:rFonts w:cs="Arial"/>
                <w:b/>
                <w:spacing w:val="8"/>
                <w:sz w:val="18"/>
                <w:szCs w:val="18"/>
              </w:rPr>
              <w:t>Cossos sortints</w:t>
            </w:r>
          </w:p>
        </w:tc>
        <w:tc>
          <w:tcPr>
            <w:tcW w:w="7088" w:type="dxa"/>
          </w:tcPr>
          <w:p w14:paraId="4B8067AA" w14:textId="77777777" w:rsidR="00EF71C9" w:rsidRPr="002B52CB" w:rsidRDefault="00EF71C9" w:rsidP="00EF71C9">
            <w:pPr>
              <w:spacing w:before="120" w:after="120"/>
              <w:jc w:val="both"/>
              <w:rPr>
                <w:rFonts w:cs="Arial"/>
                <w:sz w:val="18"/>
                <w:szCs w:val="18"/>
              </w:rPr>
            </w:pPr>
            <w:r w:rsidRPr="002B52CB">
              <w:rPr>
                <w:rFonts w:cs="Arial"/>
                <w:b/>
                <w:sz w:val="18"/>
                <w:szCs w:val="18"/>
              </w:rPr>
              <w:t>Article 20 (PMU).</w:t>
            </w:r>
            <w:r w:rsidRPr="002B52CB">
              <w:rPr>
                <w:rFonts w:cs="Arial"/>
                <w:sz w:val="18"/>
                <w:szCs w:val="18"/>
              </w:rPr>
              <w:t xml:space="preserve"> Aquestes façanes seran planes, verticals i contínues en tota la seva alçada, sense motllures, rafals, balcons, tribunes o altres casos sortints, mantenint-se en l’alineació perimetral definida pel Pla.</w:t>
            </w:r>
          </w:p>
          <w:p w14:paraId="1815BCCD" w14:textId="77777777" w:rsidR="00C21042" w:rsidRPr="002B52CB" w:rsidRDefault="00EF71C9" w:rsidP="00EF71C9">
            <w:pPr>
              <w:spacing w:before="120" w:after="120"/>
              <w:jc w:val="both"/>
              <w:rPr>
                <w:rFonts w:cs="Arial"/>
                <w:sz w:val="18"/>
                <w:szCs w:val="18"/>
              </w:rPr>
            </w:pPr>
            <w:r w:rsidRPr="002B52CB">
              <w:rPr>
                <w:rFonts w:cs="Arial"/>
                <w:sz w:val="18"/>
                <w:szCs w:val="18"/>
              </w:rPr>
              <w:t>A fi d’obtenir la màxima autonomia formal per a cada edifici compatible amb el mínim conflicte amb els edificis veïns, caldrà utilitzar per façana, materials i colors únics per a cada edifici, sense diferenciar en aquest sentit baixos, sòcols, àtics o coronaments.</w:t>
            </w:r>
          </w:p>
        </w:tc>
      </w:tr>
      <w:tr w:rsidR="00C55C94" w:rsidRPr="00C55C94" w14:paraId="625047C0" w14:textId="77777777" w:rsidTr="007041C6">
        <w:tc>
          <w:tcPr>
            <w:tcW w:w="2659" w:type="dxa"/>
          </w:tcPr>
          <w:p w14:paraId="272B3AA1" w14:textId="77777777" w:rsidR="000E27E6" w:rsidRPr="002B52CB" w:rsidRDefault="000E27E6" w:rsidP="007041C6">
            <w:pPr>
              <w:spacing w:before="120" w:after="120"/>
              <w:rPr>
                <w:rFonts w:cs="Arial"/>
                <w:b/>
                <w:spacing w:val="8"/>
                <w:sz w:val="18"/>
                <w:szCs w:val="18"/>
              </w:rPr>
            </w:pPr>
            <w:r w:rsidRPr="002B52CB">
              <w:rPr>
                <w:rFonts w:cs="Arial"/>
                <w:b/>
                <w:spacing w:val="8"/>
                <w:sz w:val="18"/>
                <w:szCs w:val="18"/>
              </w:rPr>
              <w:lastRenderedPageBreak/>
              <w:t>Elements sortints</w:t>
            </w:r>
          </w:p>
        </w:tc>
        <w:tc>
          <w:tcPr>
            <w:tcW w:w="7088" w:type="dxa"/>
          </w:tcPr>
          <w:p w14:paraId="4074F7B9" w14:textId="77777777" w:rsidR="000E27E6" w:rsidRPr="002B52CB" w:rsidRDefault="00EF71C9" w:rsidP="007041C6">
            <w:pPr>
              <w:spacing w:before="120" w:after="120"/>
              <w:jc w:val="both"/>
              <w:rPr>
                <w:rFonts w:cs="Arial"/>
                <w:sz w:val="18"/>
                <w:szCs w:val="18"/>
              </w:rPr>
            </w:pPr>
            <w:r w:rsidRPr="002B52CB">
              <w:rPr>
                <w:rFonts w:cs="Arial"/>
                <w:b/>
                <w:sz w:val="18"/>
                <w:szCs w:val="18"/>
              </w:rPr>
              <w:t>Article 20 (PMU).</w:t>
            </w:r>
            <w:r w:rsidRPr="002B52CB">
              <w:rPr>
                <w:rFonts w:cs="Arial"/>
                <w:sz w:val="18"/>
                <w:szCs w:val="18"/>
              </w:rPr>
              <w:t xml:space="preserve">  El remat dels murs de façana (barana de coberta en el perímetre exterior de l’edifici) serà en continuïtat material </w:t>
            </w:r>
            <w:proofErr w:type="spellStart"/>
            <w:r w:rsidRPr="002B52CB">
              <w:rPr>
                <w:rFonts w:cs="Arial"/>
                <w:sz w:val="18"/>
                <w:szCs w:val="18"/>
              </w:rPr>
              <w:t>igeomètrica</w:t>
            </w:r>
            <w:proofErr w:type="spellEnd"/>
            <w:r w:rsidRPr="002B52CB">
              <w:rPr>
                <w:rFonts w:cs="Arial"/>
                <w:sz w:val="18"/>
                <w:szCs w:val="18"/>
              </w:rPr>
              <w:t xml:space="preserve"> amb el pla de façana, i amb una alçada de 0,90 m per sobre de la cara superior del forjat més alt de l’edifici.</w:t>
            </w:r>
          </w:p>
        </w:tc>
      </w:tr>
      <w:tr w:rsidR="00662153" w:rsidRPr="00662153" w14:paraId="319F11F9" w14:textId="77777777" w:rsidTr="007041C6">
        <w:tc>
          <w:tcPr>
            <w:tcW w:w="2659" w:type="dxa"/>
          </w:tcPr>
          <w:p w14:paraId="3CDD7EE5" w14:textId="77777777" w:rsidR="00E71D23" w:rsidRPr="002B52CB" w:rsidRDefault="00E71D23" w:rsidP="007041C6">
            <w:pPr>
              <w:spacing w:before="120" w:after="120"/>
              <w:rPr>
                <w:rFonts w:cs="Arial"/>
                <w:b/>
                <w:spacing w:val="8"/>
                <w:sz w:val="18"/>
                <w:szCs w:val="18"/>
              </w:rPr>
            </w:pPr>
            <w:r w:rsidRPr="002B52CB">
              <w:rPr>
                <w:rFonts w:cs="Arial"/>
                <w:b/>
                <w:spacing w:val="8"/>
                <w:sz w:val="18"/>
                <w:szCs w:val="18"/>
              </w:rPr>
              <w:t>Coberta</w:t>
            </w:r>
          </w:p>
        </w:tc>
        <w:tc>
          <w:tcPr>
            <w:tcW w:w="7088" w:type="dxa"/>
          </w:tcPr>
          <w:p w14:paraId="1859F17C" w14:textId="77777777" w:rsidR="0095234E" w:rsidRPr="002B52CB" w:rsidRDefault="00E71D23" w:rsidP="00325469">
            <w:pPr>
              <w:spacing w:before="120" w:after="120"/>
              <w:jc w:val="both"/>
              <w:rPr>
                <w:rFonts w:cs="Arial"/>
                <w:sz w:val="18"/>
                <w:szCs w:val="18"/>
              </w:rPr>
            </w:pPr>
            <w:r w:rsidRPr="002B52CB">
              <w:rPr>
                <w:rFonts w:cs="Arial"/>
                <w:b/>
                <w:sz w:val="18"/>
                <w:szCs w:val="18"/>
              </w:rPr>
              <w:t xml:space="preserve">Article </w:t>
            </w:r>
            <w:r w:rsidR="00325469" w:rsidRPr="002B52CB">
              <w:rPr>
                <w:rFonts w:cs="Arial"/>
                <w:b/>
                <w:sz w:val="18"/>
                <w:szCs w:val="18"/>
              </w:rPr>
              <w:t>21</w:t>
            </w:r>
            <w:r w:rsidR="000514B9" w:rsidRPr="002B52CB">
              <w:rPr>
                <w:rFonts w:cs="Arial"/>
                <w:b/>
                <w:sz w:val="18"/>
                <w:szCs w:val="18"/>
              </w:rPr>
              <w:t xml:space="preserve"> (PMU)</w:t>
            </w:r>
            <w:r w:rsidR="0095234E" w:rsidRPr="002B52CB">
              <w:rPr>
                <w:rFonts w:cs="Arial"/>
                <w:sz w:val="18"/>
                <w:szCs w:val="18"/>
              </w:rPr>
              <w:t xml:space="preserve">. </w:t>
            </w:r>
            <w:r w:rsidR="00325469" w:rsidRPr="002B52CB">
              <w:rPr>
                <w:rFonts w:cs="Arial"/>
                <w:sz w:val="18"/>
                <w:szCs w:val="18"/>
              </w:rPr>
              <w:t>Les cobertes seran planes i transitables només per conservació, neteja i manteniment de les instal·lacions existents. Essent per tant mínimes les sortides d’accés al mateix o badalots.</w:t>
            </w:r>
          </w:p>
          <w:p w14:paraId="4D91D0CD" w14:textId="77777777" w:rsidR="00325469" w:rsidRPr="002B52CB" w:rsidRDefault="00325469" w:rsidP="00325469">
            <w:pPr>
              <w:spacing w:before="120" w:after="120"/>
              <w:jc w:val="both"/>
              <w:rPr>
                <w:rFonts w:cs="Arial"/>
                <w:sz w:val="18"/>
                <w:szCs w:val="18"/>
              </w:rPr>
            </w:pPr>
            <w:r w:rsidRPr="002B52CB">
              <w:rPr>
                <w:rFonts w:cs="Arial"/>
                <w:sz w:val="18"/>
                <w:szCs w:val="18"/>
              </w:rPr>
              <w:t xml:space="preserve">Qualsevol badalot, cambra o element d’instal·lació haurà de disposar-se de forma que el seu volum no sigui apreciable visualment des del carrer o espais públics del sector. </w:t>
            </w:r>
          </w:p>
          <w:p w14:paraId="6E042F7F" w14:textId="77777777" w:rsidR="00325469" w:rsidRPr="002B52CB" w:rsidRDefault="00325469" w:rsidP="00325469">
            <w:pPr>
              <w:spacing w:before="120" w:after="120"/>
              <w:jc w:val="both"/>
              <w:rPr>
                <w:rFonts w:cs="Arial"/>
                <w:sz w:val="18"/>
                <w:szCs w:val="18"/>
              </w:rPr>
            </w:pPr>
            <w:r w:rsidRPr="002B52CB">
              <w:rPr>
                <w:rFonts w:cs="Arial"/>
                <w:sz w:val="18"/>
                <w:szCs w:val="18"/>
              </w:rPr>
              <w:t>Els elements de captació d’energia solar (plaques fotovoltaiques) es disposaran per sota d’un pla paral·lel al de l’últim forjat definit segons una instrucció comú per a totes les edificacions, acordada amb el sistema d’instal·lació escollit, que serà únic per a totes elles.</w:t>
            </w:r>
          </w:p>
        </w:tc>
      </w:tr>
      <w:tr w:rsidR="00662153" w:rsidRPr="00662153" w14:paraId="4A71163F" w14:textId="77777777" w:rsidTr="007041C6">
        <w:tc>
          <w:tcPr>
            <w:tcW w:w="2659" w:type="dxa"/>
          </w:tcPr>
          <w:p w14:paraId="3E815A98" w14:textId="77777777" w:rsidR="00E71D23" w:rsidRPr="002B52CB" w:rsidRDefault="00E71D23" w:rsidP="007041C6">
            <w:pPr>
              <w:spacing w:before="120" w:after="120"/>
              <w:rPr>
                <w:rFonts w:cs="Arial"/>
                <w:b/>
                <w:spacing w:val="8"/>
                <w:sz w:val="18"/>
                <w:szCs w:val="18"/>
              </w:rPr>
            </w:pPr>
            <w:r w:rsidRPr="002B52CB">
              <w:rPr>
                <w:rFonts w:cs="Arial"/>
                <w:b/>
                <w:spacing w:val="8"/>
                <w:sz w:val="18"/>
                <w:szCs w:val="18"/>
              </w:rPr>
              <w:t>Usos permesos</w:t>
            </w:r>
          </w:p>
        </w:tc>
        <w:tc>
          <w:tcPr>
            <w:tcW w:w="7088" w:type="dxa"/>
          </w:tcPr>
          <w:p w14:paraId="037D4A98" w14:textId="77777777" w:rsidR="00E71D23" w:rsidRPr="002B52CB" w:rsidRDefault="00B3268D" w:rsidP="00B3268D">
            <w:pPr>
              <w:spacing w:before="120" w:after="120"/>
              <w:jc w:val="both"/>
              <w:rPr>
                <w:rFonts w:cs="Arial"/>
                <w:sz w:val="18"/>
                <w:szCs w:val="18"/>
              </w:rPr>
            </w:pPr>
            <w:r w:rsidRPr="002B52CB">
              <w:rPr>
                <w:rFonts w:cs="Arial"/>
                <w:b/>
                <w:sz w:val="18"/>
                <w:szCs w:val="18"/>
              </w:rPr>
              <w:t>Art. 18</w:t>
            </w:r>
            <w:r w:rsidR="000514B9" w:rsidRPr="002B52CB">
              <w:rPr>
                <w:rFonts w:cs="Arial"/>
                <w:b/>
                <w:sz w:val="18"/>
                <w:szCs w:val="18"/>
              </w:rPr>
              <w:t xml:space="preserve"> (PMU)</w:t>
            </w:r>
            <w:r w:rsidR="0095234E" w:rsidRPr="002B52CB">
              <w:rPr>
                <w:rFonts w:cs="Arial"/>
                <w:b/>
                <w:sz w:val="18"/>
                <w:szCs w:val="18"/>
              </w:rPr>
              <w:t xml:space="preserve">. </w:t>
            </w:r>
            <w:r w:rsidRPr="002B52CB">
              <w:rPr>
                <w:rFonts w:cs="Arial"/>
                <w:sz w:val="18"/>
                <w:szCs w:val="18"/>
              </w:rPr>
              <w:t>Els usos admesos per a qualsevol dels tipus edificadors establerts són els següents:</w:t>
            </w:r>
          </w:p>
          <w:p w14:paraId="78A366BB" w14:textId="77777777" w:rsidR="00B3268D" w:rsidRPr="002B52CB" w:rsidRDefault="00B3268D" w:rsidP="00B3268D">
            <w:pPr>
              <w:spacing w:before="120" w:after="120"/>
              <w:jc w:val="both"/>
              <w:rPr>
                <w:rFonts w:cs="Arial"/>
                <w:b/>
                <w:sz w:val="18"/>
                <w:szCs w:val="18"/>
              </w:rPr>
            </w:pPr>
            <w:r w:rsidRPr="002B52CB">
              <w:rPr>
                <w:rFonts w:cs="Arial"/>
                <w:b/>
                <w:sz w:val="18"/>
                <w:szCs w:val="18"/>
              </w:rPr>
              <w:t>Planta baixa:   Habitatge, comercial, oficines i habitatge-taller.</w:t>
            </w:r>
          </w:p>
          <w:p w14:paraId="2FA91902" w14:textId="77777777" w:rsidR="00B3268D" w:rsidRPr="002B52CB" w:rsidRDefault="00B3268D" w:rsidP="00B3268D">
            <w:pPr>
              <w:spacing w:before="120" w:after="120"/>
              <w:jc w:val="both"/>
              <w:rPr>
                <w:rFonts w:cs="Arial"/>
                <w:b/>
                <w:sz w:val="18"/>
                <w:szCs w:val="18"/>
              </w:rPr>
            </w:pPr>
            <w:r w:rsidRPr="002B52CB">
              <w:rPr>
                <w:rFonts w:cs="Arial"/>
                <w:b/>
                <w:sz w:val="18"/>
                <w:szCs w:val="18"/>
              </w:rPr>
              <w:t>Plantes pis:   Habitatge, activitat en planta alta.</w:t>
            </w:r>
          </w:p>
          <w:p w14:paraId="05312BFC" w14:textId="77777777" w:rsidR="00B3268D" w:rsidRPr="002B52CB" w:rsidRDefault="00B3268D" w:rsidP="00B3268D">
            <w:pPr>
              <w:spacing w:before="120" w:after="120"/>
              <w:jc w:val="both"/>
              <w:rPr>
                <w:rFonts w:cs="Arial"/>
                <w:sz w:val="18"/>
                <w:szCs w:val="18"/>
              </w:rPr>
            </w:pPr>
            <w:r w:rsidRPr="002B52CB">
              <w:rPr>
                <w:rFonts w:cs="Arial"/>
                <w:b/>
                <w:sz w:val="18"/>
                <w:szCs w:val="18"/>
              </w:rPr>
              <w:t>Planta soterrani:   Aparcament.</w:t>
            </w:r>
          </w:p>
        </w:tc>
      </w:tr>
      <w:tr w:rsidR="00662153" w:rsidRPr="00B363FF" w14:paraId="4781DB8A" w14:textId="77777777" w:rsidTr="007041C6">
        <w:tc>
          <w:tcPr>
            <w:tcW w:w="2659" w:type="dxa"/>
          </w:tcPr>
          <w:p w14:paraId="6F6F5576" w14:textId="77777777" w:rsidR="00E71D23" w:rsidRPr="002B52CB" w:rsidRDefault="00E71D23" w:rsidP="007041C6">
            <w:pPr>
              <w:spacing w:before="120" w:after="120"/>
              <w:rPr>
                <w:rFonts w:cs="Arial"/>
                <w:b/>
                <w:spacing w:val="8"/>
                <w:sz w:val="18"/>
                <w:szCs w:val="18"/>
              </w:rPr>
            </w:pPr>
            <w:r w:rsidRPr="002B52CB">
              <w:rPr>
                <w:rFonts w:cs="Arial"/>
                <w:b/>
                <w:spacing w:val="8"/>
                <w:sz w:val="18"/>
                <w:szCs w:val="18"/>
              </w:rPr>
              <w:t>Places aparcament</w:t>
            </w:r>
          </w:p>
        </w:tc>
        <w:tc>
          <w:tcPr>
            <w:tcW w:w="7088" w:type="dxa"/>
          </w:tcPr>
          <w:p w14:paraId="1D2E8342" w14:textId="77777777" w:rsidR="001353E9" w:rsidRPr="002B52CB" w:rsidRDefault="001353E9" w:rsidP="000514B9">
            <w:pPr>
              <w:spacing w:before="120" w:after="120"/>
              <w:jc w:val="both"/>
              <w:rPr>
                <w:rFonts w:cs="Arial"/>
                <w:b/>
                <w:sz w:val="18"/>
                <w:szCs w:val="18"/>
              </w:rPr>
            </w:pPr>
            <w:r w:rsidRPr="002B52CB">
              <w:rPr>
                <w:rFonts w:cs="Arial"/>
                <w:b/>
                <w:sz w:val="18"/>
                <w:szCs w:val="18"/>
              </w:rPr>
              <w:t>Art. 311. (POUM)</w:t>
            </w:r>
          </w:p>
          <w:p w14:paraId="1C6E4A54" w14:textId="77777777" w:rsidR="001353E9" w:rsidRPr="002B52CB" w:rsidRDefault="001353E9" w:rsidP="000514B9">
            <w:pPr>
              <w:spacing w:before="120" w:after="120"/>
              <w:jc w:val="both"/>
              <w:rPr>
                <w:rFonts w:cs="Arial"/>
                <w:sz w:val="18"/>
                <w:szCs w:val="18"/>
              </w:rPr>
            </w:pPr>
            <w:r w:rsidRPr="002B52CB">
              <w:rPr>
                <w:rFonts w:cs="Arial"/>
                <w:sz w:val="18"/>
                <w:szCs w:val="18"/>
              </w:rPr>
              <w:t>El nombre mínim de places d’aparcament que s’haurà de preveure és el següent:</w:t>
            </w:r>
          </w:p>
          <w:p w14:paraId="4E2639B4" w14:textId="77777777" w:rsidR="001353E9" w:rsidRPr="002B52CB" w:rsidRDefault="001353E9" w:rsidP="001353E9">
            <w:pPr>
              <w:spacing w:before="120" w:after="120"/>
              <w:jc w:val="both"/>
              <w:rPr>
                <w:rFonts w:cs="Arial"/>
                <w:sz w:val="18"/>
                <w:szCs w:val="18"/>
              </w:rPr>
            </w:pPr>
            <w:r w:rsidRPr="002B52CB">
              <w:rPr>
                <w:rFonts w:cs="Arial"/>
                <w:sz w:val="18"/>
                <w:szCs w:val="18"/>
              </w:rPr>
              <w:t>- Una plaça (20 m2) d’aparcament per cada habitatge amb una superfície construïda inferior a 70 m2.</w:t>
            </w:r>
          </w:p>
          <w:p w14:paraId="2B808948" w14:textId="45D359A1" w:rsidR="001353E9" w:rsidRPr="002B52CB" w:rsidRDefault="001353E9" w:rsidP="001353E9">
            <w:pPr>
              <w:spacing w:before="120" w:after="120"/>
              <w:jc w:val="both"/>
              <w:rPr>
                <w:rFonts w:cs="Arial"/>
                <w:sz w:val="18"/>
                <w:szCs w:val="18"/>
              </w:rPr>
            </w:pPr>
            <w:r w:rsidRPr="002B52CB">
              <w:rPr>
                <w:rFonts w:cs="Arial"/>
                <w:sz w:val="18"/>
                <w:szCs w:val="18"/>
              </w:rPr>
              <w:t xml:space="preserve">- Una plaça </w:t>
            </w:r>
            <w:r w:rsidR="00147BBA">
              <w:rPr>
                <w:rFonts w:cs="Arial"/>
                <w:sz w:val="18"/>
                <w:szCs w:val="18"/>
              </w:rPr>
              <w:t xml:space="preserve">i mitja </w:t>
            </w:r>
            <w:r w:rsidRPr="002B52CB">
              <w:rPr>
                <w:rFonts w:cs="Arial"/>
                <w:sz w:val="18"/>
                <w:szCs w:val="18"/>
              </w:rPr>
              <w:t>(20 m2) d’aparcament per cada habitatge amb una superfície construïda entre 70 m2 i 120 m2.</w:t>
            </w:r>
          </w:p>
          <w:p w14:paraId="7D1F4F4B" w14:textId="77777777" w:rsidR="000514B9" w:rsidRPr="002B52CB" w:rsidRDefault="000514B9" w:rsidP="000514B9">
            <w:pPr>
              <w:spacing w:before="120" w:after="120"/>
              <w:jc w:val="both"/>
              <w:rPr>
                <w:rFonts w:cs="Arial"/>
                <w:sz w:val="18"/>
                <w:szCs w:val="18"/>
              </w:rPr>
            </w:pPr>
            <w:r w:rsidRPr="002B52CB">
              <w:rPr>
                <w:rFonts w:cs="Arial"/>
                <w:b/>
                <w:sz w:val="18"/>
                <w:szCs w:val="18"/>
              </w:rPr>
              <w:t>Art. 146</w:t>
            </w:r>
            <w:r w:rsidR="0095234E" w:rsidRPr="002B52CB">
              <w:rPr>
                <w:rFonts w:cs="Arial"/>
                <w:b/>
                <w:sz w:val="18"/>
                <w:szCs w:val="18"/>
              </w:rPr>
              <w:t xml:space="preserve">. </w:t>
            </w:r>
            <w:r w:rsidRPr="002B52CB">
              <w:rPr>
                <w:rFonts w:cs="Arial"/>
                <w:b/>
                <w:sz w:val="18"/>
                <w:szCs w:val="18"/>
              </w:rPr>
              <w:t>(POUM)</w:t>
            </w:r>
          </w:p>
          <w:p w14:paraId="3531DCAB" w14:textId="77777777" w:rsidR="000514B9" w:rsidRPr="002B52CB" w:rsidRDefault="000514B9" w:rsidP="000514B9">
            <w:pPr>
              <w:spacing w:before="120" w:after="120"/>
              <w:jc w:val="both"/>
              <w:rPr>
                <w:rFonts w:cs="Arial"/>
                <w:sz w:val="18"/>
                <w:szCs w:val="18"/>
              </w:rPr>
            </w:pPr>
            <w:r w:rsidRPr="002B52CB">
              <w:rPr>
                <w:rFonts w:cs="Arial"/>
                <w:sz w:val="18"/>
                <w:szCs w:val="18"/>
              </w:rPr>
              <w:t>1. A banda del compliment del dels estàndards de reserves mínimes de places d’aparcament per habitatges, el Pla de Millora Urbana establirà la localització de les places d’aparcament necessàries per a usos diferents de l’habitatge, en la proporció d’una plaça cada cinquanta metres quadrats (50 m2) de sostre.</w:t>
            </w:r>
          </w:p>
          <w:p w14:paraId="54EB5FAA" w14:textId="7394E030" w:rsidR="000514B9" w:rsidRPr="002B52CB" w:rsidRDefault="000514B9" w:rsidP="000514B9">
            <w:pPr>
              <w:spacing w:before="120" w:after="120"/>
              <w:jc w:val="both"/>
              <w:rPr>
                <w:rFonts w:cs="Arial"/>
                <w:sz w:val="18"/>
                <w:szCs w:val="18"/>
                <w:u w:val="single"/>
              </w:rPr>
            </w:pPr>
            <w:r w:rsidRPr="002B52CB">
              <w:rPr>
                <w:rFonts w:cs="Arial"/>
                <w:sz w:val="18"/>
                <w:szCs w:val="18"/>
              </w:rPr>
              <w:t xml:space="preserve">2. Per tal de garantir la possibilitat de circulació i disponibilitat de places d’aparcament en aquestes àrees centrals de millora urbana, es determina que el conjunt de places resultants de l’aplicació de l’estàndard anterior, una de cada quatre places, és a dir </w:t>
            </w:r>
            <w:r w:rsidR="000B7911">
              <w:rPr>
                <w:rFonts w:cs="Arial"/>
                <w:sz w:val="18"/>
                <w:szCs w:val="18"/>
              </w:rPr>
              <w:t xml:space="preserve">un </w:t>
            </w:r>
            <w:r w:rsidRPr="002B52CB">
              <w:rPr>
                <w:rFonts w:cs="Arial"/>
                <w:sz w:val="18"/>
                <w:szCs w:val="18"/>
              </w:rPr>
              <w:t>25% de les mateixes han de ser disposades en règim d’aparcament rotatori.</w:t>
            </w:r>
          </w:p>
          <w:p w14:paraId="6326185F" w14:textId="0C8D05FF" w:rsidR="00090E64" w:rsidRPr="002B52CB" w:rsidRDefault="000514B9" w:rsidP="006B44CF">
            <w:pPr>
              <w:spacing w:before="120" w:after="120"/>
              <w:jc w:val="both"/>
              <w:rPr>
                <w:rFonts w:cs="Arial"/>
                <w:sz w:val="18"/>
                <w:szCs w:val="18"/>
              </w:rPr>
            </w:pPr>
            <w:r w:rsidRPr="002B52CB">
              <w:rPr>
                <w:rFonts w:cs="Arial"/>
                <w:sz w:val="18"/>
                <w:szCs w:val="18"/>
              </w:rPr>
              <w:t>3. Les places d’aparcament relacionades</w:t>
            </w:r>
            <w:r w:rsidR="00716CBC" w:rsidRPr="002B52CB">
              <w:rPr>
                <w:rFonts w:cs="Arial"/>
                <w:sz w:val="18"/>
                <w:szCs w:val="18"/>
              </w:rPr>
              <w:t xml:space="preserve"> en els paràgrafs anteriors, es localitzaran dintre dels sòls privats, preferentment en plantes soterrani, procurant que estiguin protegides de la imatge pública i el paisatge urbà del conjunt.</w:t>
            </w:r>
          </w:p>
        </w:tc>
      </w:tr>
    </w:tbl>
    <w:p w14:paraId="57A6D04B" w14:textId="0E86C8BB" w:rsidR="00673C02" w:rsidRPr="00C55C94" w:rsidRDefault="00673C02">
      <w:pPr>
        <w:rPr>
          <w:rFonts w:cs="Arial"/>
          <w:b/>
          <w:spacing w:val="8"/>
          <w:sz w:val="20"/>
          <w:highlight w:val="lightGray"/>
        </w:rPr>
      </w:pPr>
    </w:p>
    <w:p w14:paraId="3591B70C" w14:textId="77777777" w:rsidR="00C74E8B" w:rsidRPr="002B52CB" w:rsidRDefault="00C74E8B" w:rsidP="00C74E8B">
      <w:pPr>
        <w:ind w:left="284"/>
        <w:jc w:val="both"/>
        <w:rPr>
          <w:rFonts w:cs="Arial"/>
          <w:b/>
          <w:spacing w:val="8"/>
          <w:sz w:val="20"/>
        </w:rPr>
      </w:pPr>
      <w:r w:rsidRPr="002B52CB">
        <w:rPr>
          <w:rFonts w:cs="Arial"/>
          <w:b/>
          <w:spacing w:val="8"/>
          <w:sz w:val="20"/>
        </w:rPr>
        <w:t>Programa funcional</w:t>
      </w:r>
    </w:p>
    <w:p w14:paraId="32280D1E" w14:textId="77777777" w:rsidR="009B1E45" w:rsidRPr="002B52CB" w:rsidRDefault="009B1E45" w:rsidP="00C74E8B">
      <w:pPr>
        <w:ind w:left="284"/>
        <w:jc w:val="both"/>
        <w:rPr>
          <w:rFonts w:cs="Arial"/>
          <w:b/>
          <w:spacing w:val="8"/>
          <w:sz w:val="20"/>
        </w:rPr>
      </w:pPr>
    </w:p>
    <w:p w14:paraId="458C15DC" w14:textId="77777777" w:rsidR="009B1E45" w:rsidRPr="002B52CB" w:rsidRDefault="009B1E45" w:rsidP="00C74E8B">
      <w:pPr>
        <w:ind w:left="284"/>
        <w:jc w:val="both"/>
        <w:rPr>
          <w:rFonts w:cs="Arial"/>
          <w:b/>
          <w:spacing w:val="8"/>
          <w:sz w:val="20"/>
          <w:u w:val="single"/>
        </w:rPr>
      </w:pPr>
      <w:r w:rsidRPr="002B52CB">
        <w:rPr>
          <w:rFonts w:cs="Arial"/>
          <w:b/>
          <w:spacing w:val="8"/>
          <w:sz w:val="20"/>
          <w:u w:val="single"/>
        </w:rPr>
        <w:t>Parcel·la C:</w:t>
      </w:r>
    </w:p>
    <w:p w14:paraId="2A2F6A39" w14:textId="77777777" w:rsidR="00C74E8B" w:rsidRPr="00F976A1" w:rsidRDefault="00C74E8B" w:rsidP="00C74E8B">
      <w:pPr>
        <w:ind w:left="284"/>
        <w:jc w:val="both"/>
        <w:rPr>
          <w:rFonts w:cs="Arial"/>
          <w:b/>
          <w:spacing w:val="8"/>
          <w:sz w:val="20"/>
        </w:rPr>
      </w:pPr>
    </w:p>
    <w:p w14:paraId="780AC340" w14:textId="77777777" w:rsidR="00F976A1" w:rsidRDefault="00F976A1" w:rsidP="00F976A1">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sidRPr="00F976A1">
        <w:rPr>
          <w:rFonts w:cs="Arial"/>
          <w:b/>
          <w:spacing w:val="8"/>
          <w:sz w:val="20"/>
        </w:rPr>
        <w:t xml:space="preserve">Plantes Pis </w:t>
      </w:r>
      <w:r w:rsidR="00C74E8B" w:rsidRPr="00F976A1">
        <w:rPr>
          <w:rFonts w:cs="Arial"/>
          <w:b/>
          <w:spacing w:val="8"/>
          <w:sz w:val="20"/>
        </w:rPr>
        <w:t>:</w:t>
      </w:r>
      <w:r w:rsidRPr="00F976A1">
        <w:rPr>
          <w:rFonts w:cs="Arial"/>
          <w:b/>
          <w:spacing w:val="8"/>
          <w:sz w:val="20"/>
        </w:rPr>
        <w:tab/>
        <w:t>Habitatge</w:t>
      </w:r>
    </w:p>
    <w:p w14:paraId="4FF17771" w14:textId="77777777" w:rsidR="00D15AB4" w:rsidRDefault="00D15AB4" w:rsidP="00C2266C">
      <w:pPr>
        <w:pStyle w:val="Prrafodelista"/>
        <w:widowControl w:val="0"/>
        <w:tabs>
          <w:tab w:val="left" w:pos="567"/>
          <w:tab w:val="left" w:pos="2552"/>
          <w:tab w:val="left" w:pos="2694"/>
        </w:tabs>
        <w:autoSpaceDE w:val="0"/>
        <w:autoSpaceDN w:val="0"/>
        <w:adjustRightInd w:val="0"/>
        <w:ind w:left="2694"/>
        <w:contextualSpacing w:val="0"/>
        <w:jc w:val="both"/>
        <w:rPr>
          <w:rFonts w:cs="Arial"/>
          <w:b/>
          <w:spacing w:val="8"/>
          <w:sz w:val="20"/>
        </w:rPr>
      </w:pPr>
    </w:p>
    <w:p w14:paraId="7D801A5D" w14:textId="77777777" w:rsidR="00901DE8" w:rsidRPr="001B35E9" w:rsidRDefault="00901DE8" w:rsidP="00901DE8">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Per l</w:t>
      </w:r>
      <w:r w:rsidR="00D15AB4" w:rsidRPr="001B35E9">
        <w:rPr>
          <w:rFonts w:cs="Arial"/>
          <w:spacing w:val="8"/>
          <w:sz w:val="20"/>
        </w:rPr>
        <w:t>a</w:t>
      </w:r>
      <w:r w:rsidRPr="001B35E9">
        <w:rPr>
          <w:rFonts w:cs="Arial"/>
          <w:spacing w:val="8"/>
          <w:sz w:val="20"/>
        </w:rPr>
        <w:t xml:space="preserve"> parcel·l</w:t>
      </w:r>
      <w:r w:rsidR="00D15AB4" w:rsidRPr="001B35E9">
        <w:rPr>
          <w:rFonts w:cs="Arial"/>
          <w:spacing w:val="8"/>
          <w:sz w:val="20"/>
        </w:rPr>
        <w:t>a</w:t>
      </w:r>
      <w:r w:rsidRPr="001B35E9">
        <w:rPr>
          <w:rFonts w:cs="Arial"/>
          <w:spacing w:val="8"/>
          <w:sz w:val="20"/>
        </w:rPr>
        <w:t xml:space="preserve"> o</w:t>
      </w:r>
      <w:r w:rsidR="00D15AB4" w:rsidRPr="001B35E9">
        <w:rPr>
          <w:rFonts w:cs="Arial"/>
          <w:spacing w:val="8"/>
          <w:sz w:val="20"/>
        </w:rPr>
        <w:t>bjecte del concurs s’ha acordat:</w:t>
      </w:r>
    </w:p>
    <w:p w14:paraId="36806CB4" w14:textId="77777777" w:rsidR="00F976A1" w:rsidRPr="00D15AB4" w:rsidRDefault="00F976A1" w:rsidP="00F976A1">
      <w:pPr>
        <w:pStyle w:val="Prrafodelista"/>
        <w:widowControl w:val="0"/>
        <w:tabs>
          <w:tab w:val="left" w:pos="567"/>
          <w:tab w:val="left" w:pos="2552"/>
          <w:tab w:val="left" w:pos="2694"/>
        </w:tabs>
        <w:autoSpaceDE w:val="0"/>
        <w:autoSpaceDN w:val="0"/>
        <w:adjustRightInd w:val="0"/>
        <w:ind w:left="2694"/>
        <w:contextualSpacing w:val="0"/>
        <w:jc w:val="both"/>
        <w:rPr>
          <w:rFonts w:cs="Arial"/>
          <w:b/>
          <w:spacing w:val="8"/>
          <w:sz w:val="20"/>
          <w:highlight w:val="cyan"/>
        </w:rPr>
      </w:pPr>
    </w:p>
    <w:p w14:paraId="77D7063C" w14:textId="45660C64" w:rsidR="00E95B01" w:rsidRPr="001B35E9" w:rsidRDefault="00F976A1" w:rsidP="00F976A1">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sidRPr="001B35E9">
        <w:rPr>
          <w:rFonts w:cs="Arial"/>
          <w:b/>
          <w:spacing w:val="8"/>
          <w:sz w:val="20"/>
        </w:rPr>
        <w:tab/>
      </w:r>
      <w:r w:rsidR="00C74E8B" w:rsidRPr="001B35E9">
        <w:rPr>
          <w:rFonts w:cs="Arial"/>
          <w:spacing w:val="8"/>
          <w:sz w:val="20"/>
        </w:rPr>
        <w:t>-</w:t>
      </w:r>
      <w:r w:rsidR="00C74E8B" w:rsidRPr="001B35E9">
        <w:rPr>
          <w:rFonts w:cs="Arial"/>
          <w:spacing w:val="8"/>
          <w:sz w:val="20"/>
        </w:rPr>
        <w:tab/>
      </w:r>
      <w:r w:rsidR="00794C92" w:rsidRPr="001B35E9">
        <w:rPr>
          <w:rFonts w:cs="Arial"/>
          <w:b/>
          <w:spacing w:val="8"/>
          <w:sz w:val="20"/>
        </w:rPr>
        <w:t>màxim de 94</w:t>
      </w:r>
      <w:r w:rsidR="00E05679" w:rsidRPr="001B35E9">
        <w:rPr>
          <w:rFonts w:cs="Arial"/>
          <w:b/>
          <w:spacing w:val="8"/>
          <w:sz w:val="20"/>
        </w:rPr>
        <w:t xml:space="preserve"> habitatges</w:t>
      </w:r>
    </w:p>
    <w:p w14:paraId="0F172BA1" w14:textId="77777777" w:rsidR="00E95B01" w:rsidRPr="002B52CB" w:rsidRDefault="00E95B01" w:rsidP="00E95B01">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06F16E79" w14:textId="77777777" w:rsidR="008D1019" w:rsidRPr="002B52CB" w:rsidRDefault="00C74E8B" w:rsidP="0080573E">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Habitatges de lloguer HPO</w:t>
      </w:r>
      <w:r w:rsidR="008D1019" w:rsidRPr="002B52CB">
        <w:rPr>
          <w:rFonts w:cs="Arial"/>
          <w:spacing w:val="8"/>
          <w:sz w:val="20"/>
        </w:rPr>
        <w:t xml:space="preserve"> </w:t>
      </w:r>
      <w:r w:rsidR="009202DD" w:rsidRPr="002B52CB">
        <w:rPr>
          <w:rFonts w:cs="Arial"/>
          <w:spacing w:val="8"/>
          <w:sz w:val="20"/>
        </w:rPr>
        <w:t xml:space="preserve">per un programa funcional </w:t>
      </w:r>
      <w:r w:rsidR="008D1019" w:rsidRPr="002B52CB">
        <w:rPr>
          <w:rFonts w:cs="Arial"/>
          <w:spacing w:val="8"/>
          <w:sz w:val="20"/>
        </w:rPr>
        <w:t>de:</w:t>
      </w:r>
    </w:p>
    <w:p w14:paraId="7727C729" w14:textId="77777777" w:rsidR="00936727" w:rsidRPr="002B52CB" w:rsidRDefault="00936727" w:rsidP="00936727">
      <w:pPr>
        <w:widowControl w:val="0"/>
        <w:tabs>
          <w:tab w:val="left" w:pos="567"/>
          <w:tab w:val="left" w:pos="2552"/>
          <w:tab w:val="left" w:pos="2694"/>
        </w:tabs>
        <w:autoSpaceDE w:val="0"/>
        <w:autoSpaceDN w:val="0"/>
        <w:adjustRightInd w:val="0"/>
        <w:jc w:val="both"/>
        <w:rPr>
          <w:rFonts w:cs="Arial"/>
          <w:spacing w:val="8"/>
          <w:sz w:val="20"/>
        </w:rPr>
      </w:pPr>
    </w:p>
    <w:p w14:paraId="4C105A5E" w14:textId="77777777" w:rsidR="00936727" w:rsidRPr="002B52CB" w:rsidRDefault="00936727" w:rsidP="00936727">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52CB">
        <w:rPr>
          <w:rFonts w:cs="Arial"/>
          <w:b/>
          <w:spacing w:val="8"/>
          <w:sz w:val="20"/>
        </w:rPr>
        <w:lastRenderedPageBreak/>
        <w:t>3 persones</w:t>
      </w:r>
      <w:r w:rsidRPr="002B52CB">
        <w:rPr>
          <w:rFonts w:cs="Arial"/>
          <w:spacing w:val="8"/>
          <w:sz w:val="20"/>
        </w:rPr>
        <w:t xml:space="preserve"> concretat en l’annex A4* (habitatges amb </w:t>
      </w:r>
      <w:r w:rsidRPr="002B52CB">
        <w:rPr>
          <w:rFonts w:cs="Arial"/>
          <w:spacing w:val="8"/>
          <w:sz w:val="20"/>
          <w:u w:val="single"/>
        </w:rPr>
        <w:t>2 dormitoris</w:t>
      </w:r>
      <w:r w:rsidRPr="002B52CB">
        <w:rPr>
          <w:rFonts w:cs="Arial"/>
          <w:spacing w:val="8"/>
          <w:sz w:val="20"/>
        </w:rPr>
        <w:t>, un dobles i un individual, cuina, bany complet i zona de rentat i zona d’estenedor</w:t>
      </w:r>
      <w:r w:rsidR="004B48B2" w:rsidRPr="002B52CB">
        <w:rPr>
          <w:rFonts w:cs="Arial"/>
          <w:spacing w:val="8"/>
          <w:sz w:val="20"/>
        </w:rPr>
        <w:t xml:space="preserve"> permanentment ventilada)</w:t>
      </w:r>
      <w:r w:rsidRPr="002B52CB">
        <w:rPr>
          <w:rFonts w:cs="Arial"/>
          <w:spacing w:val="8"/>
          <w:sz w:val="20"/>
        </w:rPr>
        <w:t xml:space="preserve">. </w:t>
      </w:r>
    </w:p>
    <w:p w14:paraId="2A67A656" w14:textId="77777777" w:rsidR="00936727" w:rsidRPr="002B52CB" w:rsidRDefault="00936727"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6564F114" w14:textId="77777777" w:rsidR="00936727" w:rsidRPr="002B52CB" w:rsidRDefault="00936727"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r w:rsidRPr="002B52CB">
        <w:rPr>
          <w:rFonts w:cs="Arial"/>
          <w:b/>
          <w:spacing w:val="8"/>
          <w:sz w:val="20"/>
        </w:rPr>
        <w:t>Superfície útil 55m².</w:t>
      </w:r>
    </w:p>
    <w:p w14:paraId="6C81832D" w14:textId="77777777" w:rsidR="00936727" w:rsidRPr="002B52CB" w:rsidRDefault="00936727"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52CB">
        <w:rPr>
          <w:rFonts w:cs="Arial"/>
          <w:b/>
          <w:spacing w:val="8"/>
          <w:sz w:val="20"/>
        </w:rPr>
        <w:t>15-25% de l</w:t>
      </w:r>
      <w:r w:rsidR="004B48B2" w:rsidRPr="002B52CB">
        <w:rPr>
          <w:rFonts w:cs="Arial"/>
          <w:b/>
          <w:spacing w:val="8"/>
          <w:sz w:val="20"/>
        </w:rPr>
        <w:t>a promoció, mínim 14 habitatges.</w:t>
      </w:r>
    </w:p>
    <w:p w14:paraId="3F92394D" w14:textId="77777777" w:rsidR="00936727" w:rsidRPr="002B52CB" w:rsidRDefault="00936727" w:rsidP="00936727">
      <w:pPr>
        <w:widowControl w:val="0"/>
        <w:tabs>
          <w:tab w:val="left" w:pos="567"/>
          <w:tab w:val="left" w:pos="2552"/>
          <w:tab w:val="left" w:pos="2694"/>
        </w:tabs>
        <w:autoSpaceDE w:val="0"/>
        <w:autoSpaceDN w:val="0"/>
        <w:adjustRightInd w:val="0"/>
        <w:jc w:val="both"/>
        <w:rPr>
          <w:rFonts w:cs="Arial"/>
          <w:spacing w:val="8"/>
          <w:sz w:val="20"/>
        </w:rPr>
      </w:pPr>
    </w:p>
    <w:p w14:paraId="67AD24CC" w14:textId="77777777" w:rsidR="00E95B01" w:rsidRPr="002B52CB" w:rsidRDefault="00E95B01" w:rsidP="00E95B01">
      <w:pPr>
        <w:pStyle w:val="Prrafodelista"/>
        <w:rPr>
          <w:rFonts w:cs="Arial"/>
          <w:spacing w:val="8"/>
          <w:sz w:val="20"/>
        </w:rPr>
      </w:pPr>
    </w:p>
    <w:p w14:paraId="7869A08A" w14:textId="77777777" w:rsidR="00936727" w:rsidRPr="002B52CB" w:rsidRDefault="00FE2EC0" w:rsidP="00936727">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52CB">
        <w:rPr>
          <w:rFonts w:cs="Arial"/>
          <w:b/>
          <w:spacing w:val="8"/>
          <w:sz w:val="20"/>
        </w:rPr>
        <w:t>4 persones</w:t>
      </w:r>
      <w:r w:rsidRPr="002B52CB">
        <w:rPr>
          <w:rFonts w:cs="Arial"/>
          <w:spacing w:val="8"/>
          <w:sz w:val="20"/>
        </w:rPr>
        <w:t xml:space="preserve"> concretat en l’annex A4* (habitatges amb </w:t>
      </w:r>
      <w:r w:rsidRPr="002B52CB">
        <w:rPr>
          <w:rFonts w:cs="Arial"/>
          <w:spacing w:val="8"/>
          <w:sz w:val="20"/>
          <w:u w:val="single"/>
        </w:rPr>
        <w:t>2 dormitoris</w:t>
      </w:r>
      <w:r w:rsidRPr="002B52CB">
        <w:rPr>
          <w:rFonts w:cs="Arial"/>
          <w:spacing w:val="8"/>
          <w:sz w:val="20"/>
        </w:rPr>
        <w:t xml:space="preserve"> dobles, cuina, bany complert i </w:t>
      </w:r>
      <w:r w:rsidR="00936727" w:rsidRPr="002B52CB">
        <w:rPr>
          <w:rFonts w:cs="Arial"/>
          <w:spacing w:val="8"/>
          <w:sz w:val="20"/>
        </w:rPr>
        <w:t>zona de rentat i zona d’estenedor</w:t>
      </w:r>
      <w:r w:rsidR="004B48B2" w:rsidRPr="002B52CB">
        <w:rPr>
          <w:rFonts w:cs="Arial"/>
          <w:spacing w:val="8"/>
          <w:sz w:val="20"/>
        </w:rPr>
        <w:t xml:space="preserve"> permanentment ventilada)</w:t>
      </w:r>
      <w:r w:rsidR="00936727" w:rsidRPr="002B52CB">
        <w:rPr>
          <w:rFonts w:cs="Arial"/>
          <w:spacing w:val="8"/>
          <w:sz w:val="20"/>
        </w:rPr>
        <w:t xml:space="preserve">. </w:t>
      </w:r>
    </w:p>
    <w:p w14:paraId="0740C6B2" w14:textId="77777777" w:rsidR="00936727" w:rsidRPr="002B52CB" w:rsidRDefault="00936727"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5B13582E" w14:textId="77777777" w:rsidR="00936727" w:rsidRPr="002B52CB" w:rsidRDefault="00FE2EC0"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52CB">
        <w:rPr>
          <w:rFonts w:cs="Arial"/>
          <w:b/>
          <w:spacing w:val="8"/>
          <w:sz w:val="20"/>
        </w:rPr>
        <w:t>Superfície útil 62m².</w:t>
      </w:r>
    </w:p>
    <w:p w14:paraId="102ABB6C" w14:textId="77777777" w:rsidR="00FE2EC0" w:rsidRPr="002B52CB" w:rsidRDefault="00FE2EC0" w:rsidP="00FE2EC0">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52CB">
        <w:rPr>
          <w:rFonts w:cs="Arial"/>
          <w:b/>
          <w:spacing w:val="8"/>
          <w:sz w:val="20"/>
        </w:rPr>
        <w:t>50-70% de l</w:t>
      </w:r>
      <w:r w:rsidR="004B48B2" w:rsidRPr="002B52CB">
        <w:rPr>
          <w:rFonts w:cs="Arial"/>
          <w:b/>
          <w:spacing w:val="8"/>
          <w:sz w:val="20"/>
        </w:rPr>
        <w:t>a promoció, mínim 48 habitatges.</w:t>
      </w:r>
    </w:p>
    <w:p w14:paraId="5264E87D" w14:textId="77777777" w:rsidR="00FE2EC0" w:rsidRPr="002B52CB" w:rsidRDefault="00FE2EC0" w:rsidP="00FE2EC0">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0437DD7A" w14:textId="77777777" w:rsidR="00936727" w:rsidRPr="002B52CB" w:rsidRDefault="00936727" w:rsidP="00FE2EC0">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6E385188" w14:textId="77777777" w:rsidR="00936727" w:rsidRPr="002B52CB" w:rsidRDefault="00FE2EC0" w:rsidP="00FE2EC0">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52CB">
        <w:rPr>
          <w:rFonts w:cs="Arial"/>
          <w:b/>
          <w:spacing w:val="8"/>
          <w:sz w:val="20"/>
        </w:rPr>
        <w:t>5 persones</w:t>
      </w:r>
      <w:r w:rsidRPr="002B52CB">
        <w:rPr>
          <w:rFonts w:cs="Arial"/>
          <w:spacing w:val="8"/>
          <w:sz w:val="20"/>
        </w:rPr>
        <w:t xml:space="preserve"> concretat en l’annex A4* (habitatges amb </w:t>
      </w:r>
      <w:r w:rsidRPr="002B52CB">
        <w:rPr>
          <w:rFonts w:cs="Arial"/>
          <w:spacing w:val="8"/>
          <w:sz w:val="20"/>
          <w:u w:val="single"/>
        </w:rPr>
        <w:t>3 dormitoris</w:t>
      </w:r>
      <w:r w:rsidRPr="002B52CB">
        <w:rPr>
          <w:rFonts w:cs="Arial"/>
          <w:spacing w:val="8"/>
          <w:sz w:val="20"/>
        </w:rPr>
        <w:t>, dos dobles i un</w:t>
      </w:r>
      <w:r w:rsidR="00936727" w:rsidRPr="002B52CB">
        <w:rPr>
          <w:rFonts w:cs="Arial"/>
          <w:spacing w:val="8"/>
          <w:sz w:val="20"/>
        </w:rPr>
        <w:t xml:space="preserve"> individual, cuina, bany comple</w:t>
      </w:r>
      <w:r w:rsidRPr="002B52CB">
        <w:rPr>
          <w:rFonts w:cs="Arial"/>
          <w:spacing w:val="8"/>
          <w:sz w:val="20"/>
        </w:rPr>
        <w:t xml:space="preserve">t, bany petit i zona </w:t>
      </w:r>
      <w:r w:rsidR="00936727" w:rsidRPr="002B52CB">
        <w:rPr>
          <w:rFonts w:cs="Arial"/>
          <w:spacing w:val="8"/>
          <w:sz w:val="20"/>
        </w:rPr>
        <w:t xml:space="preserve">independent </w:t>
      </w:r>
      <w:r w:rsidRPr="002B52CB">
        <w:rPr>
          <w:rFonts w:cs="Arial"/>
          <w:spacing w:val="8"/>
          <w:sz w:val="20"/>
        </w:rPr>
        <w:t xml:space="preserve">de rentat </w:t>
      </w:r>
      <w:r w:rsidR="00936727" w:rsidRPr="002B52CB">
        <w:rPr>
          <w:rFonts w:cs="Arial"/>
          <w:spacing w:val="8"/>
          <w:sz w:val="20"/>
        </w:rPr>
        <w:t xml:space="preserve">amb estenedor </w:t>
      </w:r>
      <w:r w:rsidRPr="002B52CB">
        <w:rPr>
          <w:rFonts w:cs="Arial"/>
          <w:spacing w:val="8"/>
          <w:sz w:val="20"/>
        </w:rPr>
        <w:t xml:space="preserve">permanentment ventilada). </w:t>
      </w:r>
    </w:p>
    <w:p w14:paraId="019CC1CD" w14:textId="77777777" w:rsidR="00936727" w:rsidRPr="002B52CB" w:rsidRDefault="00936727"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p>
    <w:p w14:paraId="75C37E75" w14:textId="77777777" w:rsidR="00FE2EC0" w:rsidRPr="002B52CB" w:rsidRDefault="00FE2EC0" w:rsidP="00936727">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r w:rsidRPr="002B52CB">
        <w:rPr>
          <w:rFonts w:cs="Arial"/>
          <w:b/>
          <w:spacing w:val="8"/>
          <w:sz w:val="20"/>
        </w:rPr>
        <w:t>Superfície útil 73m².</w:t>
      </w:r>
    </w:p>
    <w:p w14:paraId="67D7360E" w14:textId="77777777" w:rsidR="00FE2EC0" w:rsidRPr="002B52CB" w:rsidRDefault="00FE2EC0" w:rsidP="00FE2EC0">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52CB">
        <w:rPr>
          <w:rFonts w:cs="Arial"/>
          <w:b/>
          <w:spacing w:val="8"/>
          <w:sz w:val="20"/>
        </w:rPr>
        <w:t>15-25% de l</w:t>
      </w:r>
      <w:r w:rsidR="004B48B2" w:rsidRPr="002B52CB">
        <w:rPr>
          <w:rFonts w:cs="Arial"/>
          <w:b/>
          <w:spacing w:val="8"/>
          <w:sz w:val="20"/>
        </w:rPr>
        <w:t>a promoció, mínim 14 habitatges.</w:t>
      </w:r>
    </w:p>
    <w:p w14:paraId="46419D83" w14:textId="77777777" w:rsidR="008D1019" w:rsidRPr="002B52CB" w:rsidRDefault="008D1019" w:rsidP="0020042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5E44900B" w14:textId="77777777" w:rsidR="00936727" w:rsidRPr="002B52CB" w:rsidRDefault="00936727" w:rsidP="0020042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0756CD97" w14:textId="77777777" w:rsidR="001235D4" w:rsidRPr="002B52CB" w:rsidRDefault="00C74E8B" w:rsidP="00636077">
      <w:pPr>
        <w:tabs>
          <w:tab w:val="left" w:pos="2552"/>
          <w:tab w:val="left" w:pos="2694"/>
        </w:tabs>
        <w:ind w:left="2694" w:hanging="142"/>
        <w:jc w:val="both"/>
        <w:rPr>
          <w:rFonts w:cs="Arial"/>
          <w:spacing w:val="8"/>
          <w:sz w:val="20"/>
        </w:rPr>
      </w:pPr>
      <w:r w:rsidRPr="002B52CB">
        <w:rPr>
          <w:rFonts w:cs="Arial"/>
          <w:spacing w:val="8"/>
          <w:sz w:val="20"/>
        </w:rPr>
        <w:t xml:space="preserve">- </w:t>
      </w:r>
      <w:r w:rsidR="00636077" w:rsidRPr="002B52CB">
        <w:rPr>
          <w:rFonts w:cs="Arial"/>
          <w:spacing w:val="8"/>
          <w:sz w:val="20"/>
        </w:rPr>
        <w:t>No s’acceptaran cap altra tipologia.</w:t>
      </w:r>
    </w:p>
    <w:p w14:paraId="2819DA4C" w14:textId="77777777" w:rsidR="002B07E5" w:rsidRPr="002B52CB" w:rsidRDefault="002B07E5" w:rsidP="00636077">
      <w:pPr>
        <w:tabs>
          <w:tab w:val="left" w:pos="2552"/>
          <w:tab w:val="left" w:pos="2694"/>
        </w:tabs>
        <w:ind w:left="2694" w:hanging="142"/>
        <w:jc w:val="both"/>
        <w:rPr>
          <w:rFonts w:cs="Arial"/>
          <w:spacing w:val="8"/>
          <w:sz w:val="20"/>
        </w:rPr>
      </w:pPr>
    </w:p>
    <w:p w14:paraId="02D8512E" w14:textId="77777777" w:rsidR="002B07E5" w:rsidRPr="001B35E9" w:rsidRDefault="002B07E5" w:rsidP="002B07E5">
      <w:pPr>
        <w:tabs>
          <w:tab w:val="left" w:pos="2552"/>
          <w:tab w:val="left" w:pos="2694"/>
        </w:tabs>
        <w:ind w:left="2694" w:hanging="142"/>
        <w:jc w:val="both"/>
        <w:rPr>
          <w:rFonts w:cs="Arial"/>
          <w:spacing w:val="8"/>
          <w:sz w:val="20"/>
        </w:rPr>
      </w:pPr>
      <w:r w:rsidRPr="001B35E9">
        <w:rPr>
          <w:rFonts w:cs="Arial"/>
          <w:b/>
          <w:spacing w:val="8"/>
          <w:sz w:val="20"/>
        </w:rPr>
        <w:t>- No s’acceptaran comunitats d’escala amb un nombre inferior de 15 habitatges o superior a 45 habitatges</w:t>
      </w:r>
      <w:r w:rsidR="00794C92" w:rsidRPr="001B35E9">
        <w:rPr>
          <w:rFonts w:cs="Arial"/>
          <w:b/>
          <w:spacing w:val="8"/>
          <w:sz w:val="20"/>
        </w:rPr>
        <w:t xml:space="preserve">. </w:t>
      </w:r>
    </w:p>
    <w:p w14:paraId="3FAF14B2" w14:textId="77777777" w:rsidR="002F15F8" w:rsidRPr="001B35E9" w:rsidRDefault="002F15F8" w:rsidP="002B07E5">
      <w:pPr>
        <w:tabs>
          <w:tab w:val="left" w:pos="2552"/>
          <w:tab w:val="left" w:pos="2694"/>
        </w:tabs>
        <w:ind w:left="2694" w:hanging="142"/>
        <w:jc w:val="both"/>
        <w:rPr>
          <w:rFonts w:cs="Arial"/>
          <w:b/>
          <w:spacing w:val="8"/>
          <w:sz w:val="20"/>
        </w:rPr>
      </w:pPr>
    </w:p>
    <w:p w14:paraId="3AB9D958" w14:textId="77777777" w:rsidR="002F15F8" w:rsidRPr="002B52CB" w:rsidRDefault="002F15F8" w:rsidP="002F15F8">
      <w:pPr>
        <w:tabs>
          <w:tab w:val="left" w:pos="2552"/>
          <w:tab w:val="left" w:pos="2694"/>
        </w:tabs>
        <w:ind w:left="2694" w:hanging="142"/>
        <w:jc w:val="both"/>
        <w:rPr>
          <w:rFonts w:cs="Arial"/>
          <w:b/>
          <w:spacing w:val="8"/>
          <w:sz w:val="20"/>
        </w:rPr>
      </w:pPr>
      <w:r w:rsidRPr="001B35E9">
        <w:rPr>
          <w:rFonts w:cs="Arial"/>
          <w:b/>
          <w:spacing w:val="8"/>
          <w:sz w:val="20"/>
        </w:rPr>
        <w:t xml:space="preserve">-  A partir de PB+5, no s’acceptaran </w:t>
      </w:r>
      <w:r w:rsidR="00CE3612" w:rsidRPr="001B35E9">
        <w:rPr>
          <w:rFonts w:cs="Arial"/>
          <w:b/>
          <w:spacing w:val="8"/>
          <w:sz w:val="20"/>
        </w:rPr>
        <w:t>menys de 20</w:t>
      </w:r>
      <w:r w:rsidRPr="001B35E9">
        <w:rPr>
          <w:rFonts w:cs="Arial"/>
          <w:b/>
          <w:spacing w:val="8"/>
          <w:sz w:val="20"/>
        </w:rPr>
        <w:t xml:space="preserve"> habitatges per comunitat d’escala.</w:t>
      </w:r>
      <w:r w:rsidRPr="002B52CB">
        <w:rPr>
          <w:rFonts w:cs="Arial"/>
          <w:b/>
          <w:spacing w:val="8"/>
          <w:sz w:val="20"/>
        </w:rPr>
        <w:t xml:space="preserve"> </w:t>
      </w:r>
    </w:p>
    <w:p w14:paraId="06D3C5EF" w14:textId="77777777" w:rsidR="00636077" w:rsidRPr="002B52CB" w:rsidRDefault="00636077" w:rsidP="00636077">
      <w:pPr>
        <w:tabs>
          <w:tab w:val="left" w:pos="2552"/>
          <w:tab w:val="left" w:pos="2694"/>
        </w:tabs>
        <w:ind w:left="2694" w:hanging="142"/>
        <w:jc w:val="both"/>
        <w:rPr>
          <w:rFonts w:cs="Arial"/>
          <w:spacing w:val="8"/>
          <w:sz w:val="20"/>
        </w:rPr>
      </w:pPr>
    </w:p>
    <w:p w14:paraId="055D27D0" w14:textId="77777777" w:rsidR="001235D4" w:rsidRPr="002B52CB" w:rsidRDefault="000C4449" w:rsidP="001235D4">
      <w:pPr>
        <w:tabs>
          <w:tab w:val="left" w:pos="2552"/>
          <w:tab w:val="left" w:pos="2694"/>
        </w:tabs>
        <w:ind w:left="2694" w:hanging="142"/>
        <w:jc w:val="both"/>
        <w:rPr>
          <w:rFonts w:cs="Arial"/>
          <w:sz w:val="20"/>
        </w:rPr>
      </w:pPr>
      <w:r w:rsidRPr="002B52CB">
        <w:rPr>
          <w:rFonts w:cs="Arial"/>
          <w:spacing w:val="8"/>
          <w:sz w:val="20"/>
        </w:rPr>
        <w:t>- Habitatges adaptats: 4</w:t>
      </w:r>
      <w:r w:rsidR="001235D4" w:rsidRPr="002B52CB">
        <w:rPr>
          <w:rFonts w:cs="Arial"/>
          <w:spacing w:val="8"/>
          <w:sz w:val="20"/>
        </w:rPr>
        <w:t>% del nombre total d’habitatges de la promoció, quan el càlcul dels habitatges a reservar doni com a resultat un nombre fraccionat, aquest nombre s’arrodonirà a la unitat inferior si és inferior a 0,5 i el nombre sencer superior si és igual o superior a 0,5.</w:t>
      </w:r>
    </w:p>
    <w:p w14:paraId="61CCFCB3" w14:textId="77777777" w:rsidR="004A55E0" w:rsidRPr="002B52CB" w:rsidRDefault="004A55E0" w:rsidP="00C74E8B">
      <w:pPr>
        <w:tabs>
          <w:tab w:val="left" w:pos="2552"/>
          <w:tab w:val="left" w:pos="2694"/>
        </w:tabs>
        <w:ind w:left="2694" w:hanging="142"/>
        <w:jc w:val="both"/>
        <w:rPr>
          <w:rFonts w:cs="Arial"/>
          <w:spacing w:val="8"/>
          <w:sz w:val="20"/>
        </w:rPr>
      </w:pPr>
    </w:p>
    <w:p w14:paraId="10074A54" w14:textId="77777777" w:rsidR="004A55E0" w:rsidRPr="002B52CB" w:rsidRDefault="004A55E0"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i/>
          <w:spacing w:val="8"/>
          <w:sz w:val="20"/>
        </w:rPr>
      </w:pPr>
      <w:r w:rsidRPr="002B52CB">
        <w:rPr>
          <w:rFonts w:cs="Arial"/>
          <w:b/>
          <w:bCs/>
          <w:spacing w:val="8"/>
          <w:sz w:val="20"/>
        </w:rPr>
        <w:t>*</w:t>
      </w:r>
      <w:r w:rsidRPr="002B52CB">
        <w:rPr>
          <w:rFonts w:cs="Arial"/>
          <w:spacing w:val="8"/>
          <w:sz w:val="20"/>
        </w:rPr>
        <w:t xml:space="preserve"> </w:t>
      </w:r>
      <w:r w:rsidRPr="002B52CB">
        <w:rPr>
          <w:rFonts w:cs="Arial"/>
          <w:i/>
          <w:iCs/>
          <w:spacing w:val="8"/>
          <w:sz w:val="20"/>
        </w:rPr>
        <w:t xml:space="preserve">Annex 4: </w:t>
      </w:r>
      <w:r w:rsidRPr="002B52CB">
        <w:rPr>
          <w:i/>
          <w:sz w:val="20"/>
        </w:rPr>
        <w:t xml:space="preserve">Estàndards d’habitatge social. </w:t>
      </w:r>
      <w:r w:rsidR="000C4449" w:rsidRPr="002B52CB">
        <w:rPr>
          <w:i/>
          <w:sz w:val="20"/>
        </w:rPr>
        <w:t>Pautes</w:t>
      </w:r>
      <w:r w:rsidRPr="002B52CB">
        <w:rPr>
          <w:i/>
          <w:sz w:val="20"/>
        </w:rPr>
        <w:t xml:space="preserve"> de disseny i programes funcionals</w:t>
      </w:r>
      <w:r w:rsidRPr="002B52CB">
        <w:rPr>
          <w:rFonts w:cs="Arial"/>
          <w:i/>
          <w:iCs/>
          <w:spacing w:val="8"/>
          <w:sz w:val="20"/>
        </w:rPr>
        <w:t xml:space="preserve"> de l’INCASÒL</w:t>
      </w:r>
      <w:r w:rsidRPr="002B52CB">
        <w:rPr>
          <w:rFonts w:cs="Arial"/>
          <w:i/>
          <w:spacing w:val="8"/>
          <w:sz w:val="20"/>
        </w:rPr>
        <w:t>.</w:t>
      </w:r>
    </w:p>
    <w:p w14:paraId="02BB3031" w14:textId="77777777" w:rsidR="00936727" w:rsidRPr="002B52CB" w:rsidRDefault="00936727"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i/>
          <w:spacing w:val="8"/>
          <w:sz w:val="20"/>
        </w:rPr>
      </w:pPr>
    </w:p>
    <w:p w14:paraId="623479B4" w14:textId="77777777" w:rsidR="00F976A1" w:rsidRDefault="00936727"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Cs/>
          <w:spacing w:val="8"/>
          <w:sz w:val="20"/>
        </w:rPr>
      </w:pPr>
      <w:r w:rsidRPr="002B52CB">
        <w:rPr>
          <w:rFonts w:cs="Arial"/>
          <w:bCs/>
          <w:spacing w:val="8"/>
          <w:sz w:val="20"/>
          <w:u w:val="single"/>
        </w:rPr>
        <w:t>Nota:</w:t>
      </w:r>
      <w:r w:rsidRPr="002B52CB">
        <w:rPr>
          <w:rFonts w:cs="Arial"/>
          <w:bCs/>
          <w:spacing w:val="8"/>
          <w:sz w:val="20"/>
        </w:rPr>
        <w:t xml:space="preserve"> Qualsevol incongruència entre el plec i els estàndards d’habitatges social, prevaldrà el que s’indica en aquest plec de prescripcions tècniques. </w:t>
      </w:r>
    </w:p>
    <w:p w14:paraId="122DC730" w14:textId="77777777" w:rsidR="00D15AB4" w:rsidRDefault="00D15AB4"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Cs/>
          <w:spacing w:val="8"/>
          <w:sz w:val="20"/>
        </w:rPr>
      </w:pPr>
    </w:p>
    <w:p w14:paraId="013F29EC" w14:textId="77777777" w:rsidR="00F976A1" w:rsidRDefault="00F976A1"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Cs/>
          <w:spacing w:val="8"/>
          <w:sz w:val="20"/>
        </w:rPr>
      </w:pPr>
    </w:p>
    <w:p w14:paraId="6F380006" w14:textId="77777777" w:rsidR="00F976A1" w:rsidRPr="001B35E9" w:rsidRDefault="00F976A1"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r w:rsidRPr="001B35E9">
        <w:rPr>
          <w:rFonts w:cs="Arial"/>
          <w:b/>
          <w:bCs/>
          <w:spacing w:val="8"/>
          <w:sz w:val="20"/>
        </w:rPr>
        <w:t>Activitat Productiva</w:t>
      </w:r>
      <w:r w:rsidR="00D15AB4" w:rsidRPr="001B35E9">
        <w:rPr>
          <w:rFonts w:cs="Arial"/>
          <w:b/>
          <w:bCs/>
          <w:spacing w:val="8"/>
          <w:sz w:val="20"/>
        </w:rPr>
        <w:t xml:space="preserve"> en planta</w:t>
      </w:r>
      <w:r w:rsidRPr="001B35E9">
        <w:rPr>
          <w:rFonts w:cs="Arial"/>
          <w:b/>
          <w:bCs/>
          <w:spacing w:val="8"/>
          <w:sz w:val="20"/>
        </w:rPr>
        <w:t>:</w:t>
      </w:r>
    </w:p>
    <w:p w14:paraId="5265D659" w14:textId="77777777" w:rsidR="00F976A1" w:rsidRPr="001B35E9" w:rsidRDefault="00F976A1" w:rsidP="00D15AB4">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27DCF691" w14:textId="77777777" w:rsidR="00F976A1" w:rsidRPr="001B35E9" w:rsidRDefault="00D15AB4" w:rsidP="00D15AB4">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280</w:t>
      </w:r>
      <w:r w:rsidR="00141242" w:rsidRPr="001B35E9">
        <w:rPr>
          <w:rFonts w:cs="Arial"/>
          <w:spacing w:val="8"/>
          <w:sz w:val="20"/>
        </w:rPr>
        <w:t>m2 segons planejament.</w:t>
      </w:r>
    </w:p>
    <w:p w14:paraId="62EBD12B" w14:textId="77777777" w:rsidR="00D15AB4" w:rsidRPr="001B35E9" w:rsidRDefault="00D15AB4" w:rsidP="00D15AB4">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0BC45D2E" w14:textId="77777777" w:rsidR="00F976A1" w:rsidRPr="001B35E9" w:rsidRDefault="00F976A1" w:rsidP="00D15AB4">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El sostre destinat a activitat productiva en  planta , estarà situat a sobre del sostre destinat a activitat comercial en planta baixa, permetent així la possibilitat de connectar-se amb l’activitat comercial de planta baixa. </w:t>
      </w:r>
    </w:p>
    <w:p w14:paraId="0737592C" w14:textId="77777777" w:rsidR="00D15AB4" w:rsidRPr="001B35E9" w:rsidRDefault="00D15AB4" w:rsidP="00D15AB4">
      <w:pPr>
        <w:pStyle w:val="Prrafodelista"/>
        <w:rPr>
          <w:rFonts w:cs="Arial"/>
          <w:spacing w:val="8"/>
          <w:sz w:val="20"/>
        </w:rPr>
      </w:pPr>
    </w:p>
    <w:p w14:paraId="7164ADF2" w14:textId="77777777" w:rsidR="00D15AB4" w:rsidRPr="001B35E9" w:rsidRDefault="00D15AB4" w:rsidP="00D15AB4">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Aquest tindrà accés independent des del carrer. </w:t>
      </w:r>
    </w:p>
    <w:p w14:paraId="3E720943" w14:textId="77777777" w:rsidR="00F976A1" w:rsidRDefault="00F976A1"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p>
    <w:p w14:paraId="37DA1BFE" w14:textId="77777777" w:rsidR="00D15AB4" w:rsidRDefault="00D15AB4" w:rsidP="004A55E0">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p>
    <w:p w14:paraId="4570B225" w14:textId="77777777" w:rsidR="00C2266C" w:rsidRPr="00C2266C" w:rsidRDefault="00C74E8B" w:rsidP="00C2266C">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sidRPr="00C2266C">
        <w:rPr>
          <w:rFonts w:cs="Arial"/>
          <w:b/>
          <w:spacing w:val="8"/>
          <w:sz w:val="20"/>
        </w:rPr>
        <w:lastRenderedPageBreak/>
        <w:t>Planta baixa:</w:t>
      </w:r>
      <w:r w:rsidR="006D6ABD" w:rsidRPr="00C2266C">
        <w:rPr>
          <w:rFonts w:cs="Arial"/>
          <w:b/>
          <w:spacing w:val="8"/>
          <w:sz w:val="20"/>
        </w:rPr>
        <w:tab/>
      </w:r>
      <w:r w:rsidR="00C2266C" w:rsidRPr="00C2266C">
        <w:rPr>
          <w:rFonts w:cs="Arial"/>
          <w:b/>
          <w:spacing w:val="8"/>
          <w:sz w:val="20"/>
        </w:rPr>
        <w:t xml:space="preserve">Activitat </w:t>
      </w:r>
      <w:proofErr w:type="spellStart"/>
      <w:r w:rsidR="00C2266C" w:rsidRPr="00C2266C">
        <w:rPr>
          <w:rFonts w:cs="Arial"/>
          <w:b/>
          <w:spacing w:val="8"/>
          <w:sz w:val="20"/>
        </w:rPr>
        <w:t>comerical</w:t>
      </w:r>
      <w:proofErr w:type="spellEnd"/>
      <w:r w:rsidR="00C2266C" w:rsidRPr="00C2266C">
        <w:rPr>
          <w:rFonts w:cs="Arial"/>
          <w:b/>
          <w:spacing w:val="8"/>
          <w:sz w:val="20"/>
        </w:rPr>
        <w:t>:</w:t>
      </w:r>
    </w:p>
    <w:p w14:paraId="0F6F0B3D" w14:textId="77777777" w:rsidR="00C2266C" w:rsidRPr="00D15AB4" w:rsidRDefault="00C2266C" w:rsidP="00C2266C">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highlight w:val="cyan"/>
        </w:rPr>
      </w:pPr>
    </w:p>
    <w:p w14:paraId="320ED5D0" w14:textId="77777777" w:rsidR="00C2266C" w:rsidRPr="001B35E9" w:rsidRDefault="00C2266C" w:rsidP="00C2266C">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265m2 per activitat comercial.  </w:t>
      </w:r>
    </w:p>
    <w:p w14:paraId="7E2D5E4E" w14:textId="77777777" w:rsidR="00C2266C" w:rsidRPr="001B35E9" w:rsidRDefault="00C2266C" w:rsidP="00C2266C">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2D87DD0F" w14:textId="77777777" w:rsidR="00D15AB4" w:rsidRPr="001B35E9" w:rsidRDefault="00D15AB4" w:rsidP="00C2266C">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La superfície del local comercial, en la mesura del possible, es proposarà com a una superfície única, amb la possibilitat de compartimentació i es situarà en el front del vial que dona front al Parc de Gernika. </w:t>
      </w:r>
    </w:p>
    <w:p w14:paraId="503852B4" w14:textId="77777777" w:rsidR="00C2266C" w:rsidRDefault="00C2266C" w:rsidP="00FC65AE">
      <w:pPr>
        <w:pStyle w:val="Prrafodelista"/>
        <w:widowControl w:val="0"/>
        <w:tabs>
          <w:tab w:val="left" w:pos="567"/>
        </w:tabs>
        <w:autoSpaceDE w:val="0"/>
        <w:autoSpaceDN w:val="0"/>
        <w:adjustRightInd w:val="0"/>
        <w:ind w:left="2694"/>
        <w:contextualSpacing w:val="0"/>
        <w:jc w:val="both"/>
        <w:rPr>
          <w:rFonts w:cs="Arial"/>
          <w:spacing w:val="8"/>
          <w:sz w:val="20"/>
        </w:rPr>
      </w:pPr>
    </w:p>
    <w:p w14:paraId="1BC99D75" w14:textId="77777777" w:rsidR="00C2266C" w:rsidRDefault="00C2266C" w:rsidP="00FC65AE">
      <w:pPr>
        <w:pStyle w:val="Prrafodelista"/>
        <w:widowControl w:val="0"/>
        <w:tabs>
          <w:tab w:val="left" w:pos="567"/>
        </w:tabs>
        <w:autoSpaceDE w:val="0"/>
        <w:autoSpaceDN w:val="0"/>
        <w:adjustRightInd w:val="0"/>
        <w:ind w:left="2694"/>
        <w:contextualSpacing w:val="0"/>
        <w:jc w:val="both"/>
        <w:rPr>
          <w:rFonts w:cs="Arial"/>
          <w:spacing w:val="8"/>
          <w:sz w:val="20"/>
        </w:rPr>
      </w:pPr>
    </w:p>
    <w:p w14:paraId="20AA51B8" w14:textId="77777777" w:rsidR="00FC65AE" w:rsidRDefault="00C2266C" w:rsidP="00C2266C">
      <w:pPr>
        <w:pStyle w:val="Prrafodelista"/>
        <w:widowControl w:val="0"/>
        <w:tabs>
          <w:tab w:val="left" w:pos="567"/>
        </w:tabs>
        <w:autoSpaceDE w:val="0"/>
        <w:autoSpaceDN w:val="0"/>
        <w:adjustRightInd w:val="0"/>
        <w:ind w:left="2552"/>
        <w:contextualSpacing w:val="0"/>
        <w:jc w:val="both"/>
        <w:rPr>
          <w:rFonts w:cs="Arial"/>
          <w:b/>
          <w:spacing w:val="8"/>
          <w:sz w:val="20"/>
        </w:rPr>
      </w:pPr>
      <w:r>
        <w:rPr>
          <w:rFonts w:cs="Arial"/>
          <w:b/>
          <w:spacing w:val="8"/>
          <w:sz w:val="20"/>
        </w:rPr>
        <w:t xml:space="preserve">Espais comuns: </w:t>
      </w:r>
    </w:p>
    <w:p w14:paraId="410DCCDF" w14:textId="77777777" w:rsidR="00C2266C" w:rsidRPr="002B52CB" w:rsidRDefault="00C2266C" w:rsidP="00FC65AE">
      <w:pPr>
        <w:pStyle w:val="Prrafodelista"/>
        <w:widowControl w:val="0"/>
        <w:tabs>
          <w:tab w:val="left" w:pos="567"/>
        </w:tabs>
        <w:autoSpaceDE w:val="0"/>
        <w:autoSpaceDN w:val="0"/>
        <w:adjustRightInd w:val="0"/>
        <w:ind w:left="2694"/>
        <w:contextualSpacing w:val="0"/>
        <w:jc w:val="both"/>
        <w:rPr>
          <w:rFonts w:cs="Arial"/>
          <w:b/>
          <w:spacing w:val="8"/>
          <w:sz w:val="20"/>
        </w:rPr>
      </w:pPr>
    </w:p>
    <w:p w14:paraId="4979565C" w14:textId="77777777" w:rsidR="004A55E0" w:rsidRPr="002B52CB" w:rsidRDefault="004A55E0" w:rsidP="0080573E">
      <w:pPr>
        <w:pStyle w:val="Prrafodelista"/>
        <w:widowControl w:val="0"/>
        <w:numPr>
          <w:ilvl w:val="0"/>
          <w:numId w:val="9"/>
        </w:numPr>
        <w:tabs>
          <w:tab w:val="left" w:pos="567"/>
        </w:tabs>
        <w:autoSpaceDE w:val="0"/>
        <w:autoSpaceDN w:val="0"/>
        <w:adjustRightInd w:val="0"/>
        <w:ind w:left="2694" w:hanging="142"/>
        <w:contextualSpacing w:val="0"/>
        <w:jc w:val="both"/>
        <w:rPr>
          <w:rFonts w:cs="Arial"/>
          <w:spacing w:val="8"/>
          <w:sz w:val="20"/>
        </w:rPr>
      </w:pPr>
      <w:r w:rsidRPr="002B52CB">
        <w:rPr>
          <w:rFonts w:cs="Arial"/>
          <w:spacing w:val="8"/>
          <w:sz w:val="20"/>
        </w:rPr>
        <w:t>Local d’ús comunitari per bicicletes amb previsió de 2 places de bicicleta per habitatge, considerant 0,8 m² per plaça, amb recorregut accessible des del vial.</w:t>
      </w:r>
    </w:p>
    <w:p w14:paraId="4EF2EEF9" w14:textId="77777777" w:rsidR="0086539E" w:rsidRPr="002B52CB" w:rsidRDefault="0086539E" w:rsidP="0086539E">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58C6A158" w14:textId="77777777" w:rsidR="004A55E0" w:rsidRPr="002B52CB" w:rsidRDefault="0045029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E</w:t>
      </w:r>
      <w:r w:rsidR="004A55E0" w:rsidRPr="002B52CB">
        <w:rPr>
          <w:rFonts w:cs="Arial"/>
          <w:spacing w:val="8"/>
          <w:sz w:val="20"/>
        </w:rPr>
        <w:t>spai d’ús comunitari per l’emmagatzematge de residus, d’acord als requeriments del CTE-DB HS-2X, preveient recollida porta a porta i acc</w:t>
      </w:r>
      <w:r w:rsidR="0086539E" w:rsidRPr="002B52CB">
        <w:rPr>
          <w:rFonts w:cs="Arial"/>
          <w:spacing w:val="8"/>
          <w:sz w:val="20"/>
        </w:rPr>
        <w:t>és segons compliment normativa.</w:t>
      </w:r>
    </w:p>
    <w:p w14:paraId="57289378"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AAE4F04" w14:textId="77777777" w:rsidR="004A55E0" w:rsidRPr="002B52CB" w:rsidRDefault="0045029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C</w:t>
      </w:r>
      <w:r w:rsidR="004A55E0" w:rsidRPr="002B52CB">
        <w:rPr>
          <w:rFonts w:cs="Arial"/>
          <w:spacing w:val="8"/>
          <w:sz w:val="20"/>
        </w:rPr>
        <w:t>ambra de comptadors elèctrics amb dimensions interiors de 1,5m per 2,5m, per comunitat i accés segons compliment normativa.</w:t>
      </w:r>
    </w:p>
    <w:p w14:paraId="1C1A1FED"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314787E9" w14:textId="77777777" w:rsidR="004A55E0" w:rsidRPr="002B52CB" w:rsidRDefault="004A55E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Armari per comptadors d’aigua amb dimensió interior de 0,6m de fondària i 1,75m d’amplada, per comunitat i accés segons compliment normativa.</w:t>
      </w:r>
    </w:p>
    <w:p w14:paraId="2035D40E"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C14F1D4" w14:textId="77777777" w:rsidR="004A55E0" w:rsidRPr="002B52CB" w:rsidRDefault="004A55E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Armari pel recinte inferior de telecomunicacions amb dimensió interior de 0,6m per 1m, per comunitat i accés segons compliment normativa.</w:t>
      </w:r>
    </w:p>
    <w:p w14:paraId="5A8E3C90"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1DB64565" w14:textId="77777777" w:rsidR="004A55E0" w:rsidRPr="002B52CB" w:rsidRDefault="0045029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E</w:t>
      </w:r>
      <w:r w:rsidR="004A55E0" w:rsidRPr="002B52CB">
        <w:rPr>
          <w:rFonts w:cs="Arial"/>
          <w:spacing w:val="8"/>
          <w:sz w:val="20"/>
        </w:rPr>
        <w:t>spai per CT de dimensions mínimes 5,05 m (fronta</w:t>
      </w:r>
      <w:r w:rsidRPr="002B52CB">
        <w:rPr>
          <w:rFonts w:cs="Arial"/>
          <w:spacing w:val="8"/>
          <w:sz w:val="20"/>
        </w:rPr>
        <w:t xml:space="preserve">l) x 3,75 m (fondària), amb </w:t>
      </w:r>
      <w:r w:rsidR="004A55E0" w:rsidRPr="002B52CB">
        <w:rPr>
          <w:rFonts w:cs="Arial"/>
          <w:spacing w:val="8"/>
          <w:sz w:val="20"/>
        </w:rPr>
        <w:t>accés directe des del vial públic. Aquest espai inclou un mur de separació format per 2 p</w:t>
      </w:r>
      <w:r w:rsidR="006D6ABD" w:rsidRPr="002B52CB">
        <w:rPr>
          <w:rFonts w:cs="Arial"/>
          <w:spacing w:val="8"/>
          <w:sz w:val="20"/>
        </w:rPr>
        <w:t>arets de 15 cm</w:t>
      </w:r>
      <w:r w:rsidR="004A55E0" w:rsidRPr="002B52CB">
        <w:rPr>
          <w:rFonts w:cs="Arial"/>
          <w:spacing w:val="8"/>
          <w:sz w:val="20"/>
        </w:rPr>
        <w:t xml:space="preserve"> sep</w:t>
      </w:r>
      <w:r w:rsidR="006D6ABD" w:rsidRPr="002B52CB">
        <w:rPr>
          <w:rFonts w:cs="Arial"/>
          <w:spacing w:val="8"/>
          <w:sz w:val="20"/>
        </w:rPr>
        <w:t>arades amb un aïllament de 5 cm</w:t>
      </w:r>
      <w:r w:rsidR="004A55E0" w:rsidRPr="002B52CB">
        <w:rPr>
          <w:rFonts w:cs="Arial"/>
          <w:spacing w:val="8"/>
          <w:sz w:val="20"/>
        </w:rPr>
        <w:t>, amb a</w:t>
      </w:r>
      <w:r w:rsidRPr="002B52CB">
        <w:rPr>
          <w:rFonts w:cs="Arial"/>
          <w:spacing w:val="8"/>
          <w:sz w:val="20"/>
        </w:rPr>
        <w:t>ccés directe des de via pública, i alçada requerida per normativa i companyia.</w:t>
      </w:r>
    </w:p>
    <w:p w14:paraId="7490E870"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76320C17" w14:textId="77777777" w:rsidR="00CE3BD5" w:rsidRPr="002B52CB" w:rsidRDefault="004A55E0"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Tots els espais necessaris per a les instal·lacions i neteja s’haura</w:t>
      </w:r>
      <w:r w:rsidR="00CE3BD5" w:rsidRPr="002B52CB">
        <w:rPr>
          <w:rFonts w:cs="Arial"/>
          <w:spacing w:val="8"/>
          <w:sz w:val="20"/>
        </w:rPr>
        <w:t xml:space="preserve">n de  situar a la </w:t>
      </w:r>
      <w:r w:rsidR="00CE3BD5" w:rsidRPr="00C2266C">
        <w:rPr>
          <w:rFonts w:cs="Arial"/>
          <w:b/>
          <w:spacing w:val="8"/>
          <w:sz w:val="20"/>
        </w:rPr>
        <w:t>planta baixa</w:t>
      </w:r>
      <w:r w:rsidR="00CE3BD5" w:rsidRPr="002B52CB">
        <w:rPr>
          <w:rFonts w:cs="Arial"/>
          <w:spacing w:val="8"/>
          <w:sz w:val="20"/>
        </w:rPr>
        <w:t>.</w:t>
      </w:r>
    </w:p>
    <w:p w14:paraId="7906D4D9" w14:textId="77777777" w:rsidR="0086539E" w:rsidRPr="002B52CB" w:rsidRDefault="0086539E" w:rsidP="0086539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16208AD6" w14:textId="77777777" w:rsidR="004A55E0" w:rsidRDefault="00CE3BD5" w:rsidP="0086539E">
      <w:pPr>
        <w:widowControl w:val="0"/>
        <w:tabs>
          <w:tab w:val="left" w:pos="2552"/>
          <w:tab w:val="left" w:pos="2694"/>
        </w:tabs>
        <w:autoSpaceDE w:val="0"/>
        <w:autoSpaceDN w:val="0"/>
        <w:adjustRightInd w:val="0"/>
        <w:jc w:val="both"/>
        <w:rPr>
          <w:rFonts w:cs="Arial"/>
          <w:i/>
          <w:iCs/>
          <w:spacing w:val="8"/>
          <w:sz w:val="20"/>
        </w:rPr>
      </w:pPr>
      <w:r w:rsidRPr="002B52CB">
        <w:rPr>
          <w:rFonts w:cs="Arial"/>
          <w:b/>
          <w:bCs/>
          <w:spacing w:val="8"/>
          <w:sz w:val="20"/>
        </w:rPr>
        <w:tab/>
        <w:t>*</w:t>
      </w:r>
      <w:r w:rsidRPr="002B52CB">
        <w:rPr>
          <w:rFonts w:cs="Arial"/>
          <w:spacing w:val="8"/>
          <w:sz w:val="20"/>
        </w:rPr>
        <w:t xml:space="preserve"> </w:t>
      </w:r>
      <w:r w:rsidRPr="002B52CB">
        <w:rPr>
          <w:rFonts w:cs="Arial"/>
          <w:i/>
          <w:iCs/>
          <w:spacing w:val="8"/>
          <w:sz w:val="20"/>
        </w:rPr>
        <w:t>Totes les mides són interiors lliures.</w:t>
      </w:r>
    </w:p>
    <w:p w14:paraId="797AECE9" w14:textId="77777777" w:rsidR="00C2266C" w:rsidRPr="002B52CB" w:rsidRDefault="00C2266C" w:rsidP="0086539E">
      <w:pPr>
        <w:widowControl w:val="0"/>
        <w:tabs>
          <w:tab w:val="left" w:pos="2552"/>
          <w:tab w:val="left" w:pos="2694"/>
        </w:tabs>
        <w:autoSpaceDE w:val="0"/>
        <w:autoSpaceDN w:val="0"/>
        <w:adjustRightInd w:val="0"/>
        <w:jc w:val="both"/>
        <w:rPr>
          <w:rFonts w:cs="Arial"/>
          <w:i/>
          <w:iCs/>
          <w:spacing w:val="8"/>
          <w:sz w:val="20"/>
        </w:rPr>
      </w:pPr>
    </w:p>
    <w:p w14:paraId="7BDF972F" w14:textId="77777777" w:rsidR="00D21B04" w:rsidRPr="00C55C94" w:rsidRDefault="00D21B04" w:rsidP="0086539E">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4BB7DFAF" w14:textId="77777777" w:rsidR="00C2266C" w:rsidRDefault="00C2266C" w:rsidP="00C2266C">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Pr>
          <w:rFonts w:cs="Arial"/>
          <w:b/>
          <w:spacing w:val="8"/>
          <w:sz w:val="20"/>
        </w:rPr>
        <w:t>Planta soterrani</w:t>
      </w:r>
      <w:r w:rsidR="00CE3BD5" w:rsidRPr="00C2266C">
        <w:rPr>
          <w:rFonts w:cs="Arial"/>
          <w:b/>
          <w:spacing w:val="8"/>
          <w:sz w:val="20"/>
        </w:rPr>
        <w:t>:</w:t>
      </w:r>
      <w:r w:rsidR="0086539E" w:rsidRPr="00C2266C">
        <w:rPr>
          <w:rFonts w:cs="Arial"/>
          <w:b/>
          <w:spacing w:val="8"/>
          <w:sz w:val="20"/>
        </w:rPr>
        <w:tab/>
      </w:r>
      <w:r w:rsidR="00832898" w:rsidRPr="00C2266C">
        <w:rPr>
          <w:rFonts w:cs="Arial"/>
          <w:b/>
          <w:spacing w:val="8"/>
          <w:sz w:val="20"/>
        </w:rPr>
        <w:t xml:space="preserve">- </w:t>
      </w:r>
      <w:r>
        <w:rPr>
          <w:rFonts w:cs="Arial"/>
          <w:b/>
          <w:spacing w:val="8"/>
          <w:sz w:val="20"/>
        </w:rPr>
        <w:t xml:space="preserve">Aparcament </w:t>
      </w:r>
    </w:p>
    <w:p w14:paraId="693C0B08" w14:textId="77777777" w:rsidR="00832898" w:rsidRPr="002B52CB" w:rsidRDefault="00832898" w:rsidP="00C2266C">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18"/>
          <w:szCs w:val="18"/>
        </w:rPr>
      </w:pPr>
    </w:p>
    <w:p w14:paraId="3F802765" w14:textId="77777777" w:rsidR="00832898" w:rsidRPr="002B52CB" w:rsidRDefault="00192EAD" w:rsidP="00832898">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 xml:space="preserve">La rampa d’accés a l’aparcament </w:t>
      </w:r>
      <w:r w:rsidR="00832898" w:rsidRPr="002B52CB">
        <w:rPr>
          <w:rFonts w:cs="Arial"/>
          <w:spacing w:val="8"/>
          <w:sz w:val="20"/>
        </w:rPr>
        <w:t xml:space="preserve">es situarà al carrer País Basc. </w:t>
      </w:r>
    </w:p>
    <w:p w14:paraId="32742057" w14:textId="77777777" w:rsidR="00192EAD" w:rsidRPr="002B52CB" w:rsidRDefault="00192EAD" w:rsidP="00FF55E0">
      <w:pPr>
        <w:widowControl w:val="0"/>
        <w:tabs>
          <w:tab w:val="left" w:pos="2552"/>
          <w:tab w:val="left" w:pos="2694"/>
        </w:tabs>
        <w:autoSpaceDE w:val="0"/>
        <w:autoSpaceDN w:val="0"/>
        <w:adjustRightInd w:val="0"/>
        <w:ind w:hanging="142"/>
        <w:jc w:val="both"/>
        <w:rPr>
          <w:rFonts w:cs="Arial"/>
          <w:spacing w:val="8"/>
          <w:sz w:val="20"/>
        </w:rPr>
      </w:pPr>
    </w:p>
    <w:p w14:paraId="2C096A7F" w14:textId="77777777" w:rsidR="00192EAD" w:rsidRPr="002B52CB" w:rsidRDefault="00192EAD"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 xml:space="preserve">L’aparcament tindrà accés des dels habitatges (ascensor) i un accés independent des de l’exterior (escala i ascensor). Seguint  l’establert als Estàndards d’habitatge social. </w:t>
      </w:r>
      <w:r w:rsidR="000C4449" w:rsidRPr="002B52CB">
        <w:rPr>
          <w:rFonts w:cs="Arial"/>
          <w:spacing w:val="8"/>
          <w:sz w:val="20"/>
        </w:rPr>
        <w:t>Pautes</w:t>
      </w:r>
      <w:r w:rsidRPr="002B52CB">
        <w:rPr>
          <w:rFonts w:cs="Arial"/>
          <w:spacing w:val="8"/>
          <w:sz w:val="20"/>
        </w:rPr>
        <w:t xml:space="preserve"> de disseny i programes funcionals de l’INCASÒL.</w:t>
      </w:r>
    </w:p>
    <w:p w14:paraId="00474928" w14:textId="77777777" w:rsidR="00192EAD" w:rsidRPr="002B52CB" w:rsidRDefault="00192EAD" w:rsidP="005F47FF">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9CE2DCA" w14:textId="77777777" w:rsidR="00192EAD" w:rsidRPr="002B52CB" w:rsidRDefault="00192EAD"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Entenent l’aparcament com una comunitat independent de la comunitat de l’habitatge, no s’acceptarà cap ús vinculat a l’habitatge.</w:t>
      </w:r>
    </w:p>
    <w:p w14:paraId="05BF8950" w14:textId="77777777" w:rsidR="00E77F4B" w:rsidRPr="002B52CB" w:rsidRDefault="00E77F4B" w:rsidP="005F47FF">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20036548" w14:textId="77777777" w:rsidR="00C74E8B" w:rsidRDefault="00E77F4B" w:rsidP="00D21B04">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52CB">
        <w:rPr>
          <w:rFonts w:cs="Arial"/>
          <w:spacing w:val="8"/>
          <w:sz w:val="20"/>
        </w:rPr>
        <w:t xml:space="preserve">El disseny de l’aparcament ha de tenir en consideració la seguretat en els accessos i recorreguts de les persones, tenint en compte introduir </w:t>
      </w:r>
      <w:r w:rsidRPr="002B52CB">
        <w:rPr>
          <w:rFonts w:cs="Arial"/>
          <w:spacing w:val="8"/>
          <w:sz w:val="20"/>
        </w:rPr>
        <w:lastRenderedPageBreak/>
        <w:t>mecanismes per a evitar conflictes des de la perspectiva de gènere.</w:t>
      </w:r>
    </w:p>
    <w:p w14:paraId="3D513CDE" w14:textId="77777777" w:rsidR="00D21B04" w:rsidRPr="00D21B04" w:rsidRDefault="00D21B04" w:rsidP="00D21B04">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7098F5F3" w14:textId="77777777" w:rsidR="0057211E" w:rsidRPr="001B35E9" w:rsidRDefault="00C74E8B" w:rsidP="0080573E">
      <w:pPr>
        <w:pStyle w:val="Prrafodelista"/>
        <w:widowControl w:val="0"/>
        <w:numPr>
          <w:ilvl w:val="0"/>
          <w:numId w:val="2"/>
        </w:numPr>
        <w:tabs>
          <w:tab w:val="left" w:pos="567"/>
          <w:tab w:val="left" w:pos="2552"/>
          <w:tab w:val="left" w:pos="2694"/>
        </w:tabs>
        <w:autoSpaceDE w:val="0"/>
        <w:autoSpaceDN w:val="0"/>
        <w:adjustRightInd w:val="0"/>
        <w:ind w:left="2694" w:hanging="2410"/>
        <w:contextualSpacing w:val="0"/>
        <w:jc w:val="both"/>
        <w:rPr>
          <w:rFonts w:cs="Arial"/>
          <w:spacing w:val="8"/>
          <w:sz w:val="20"/>
        </w:rPr>
      </w:pPr>
      <w:r w:rsidRPr="00C2266C">
        <w:rPr>
          <w:rFonts w:cs="Arial"/>
          <w:b/>
          <w:spacing w:val="8"/>
          <w:sz w:val="20"/>
        </w:rPr>
        <w:t>Urbanització:</w:t>
      </w:r>
      <w:r w:rsidRPr="002B52CB">
        <w:rPr>
          <w:rFonts w:cs="Arial"/>
          <w:spacing w:val="8"/>
          <w:sz w:val="20"/>
        </w:rPr>
        <w:t xml:space="preserve"> </w:t>
      </w:r>
      <w:r w:rsidRPr="002B52CB">
        <w:rPr>
          <w:rFonts w:cs="Arial"/>
          <w:spacing w:val="8"/>
          <w:sz w:val="20"/>
        </w:rPr>
        <w:tab/>
      </w:r>
      <w:r w:rsidR="0086539E" w:rsidRPr="002B52CB">
        <w:rPr>
          <w:rFonts w:cs="Arial"/>
          <w:spacing w:val="8"/>
          <w:sz w:val="20"/>
        </w:rPr>
        <w:t>-</w:t>
      </w:r>
      <w:r w:rsidR="0086539E" w:rsidRPr="002B52CB">
        <w:rPr>
          <w:rFonts w:cs="Arial"/>
          <w:b/>
          <w:spacing w:val="8"/>
          <w:sz w:val="20"/>
        </w:rPr>
        <w:tab/>
      </w:r>
      <w:r w:rsidR="0057211E" w:rsidRPr="002B52CB">
        <w:rPr>
          <w:rFonts w:cs="Arial"/>
          <w:b/>
          <w:spacing w:val="8"/>
          <w:sz w:val="20"/>
        </w:rPr>
        <w:t xml:space="preserve">Caldrà preveure l’adequació i tractament de tots els espais de la parcel·la no ocupada per </w:t>
      </w:r>
      <w:r w:rsidR="0057211E" w:rsidRPr="001B35E9">
        <w:rPr>
          <w:rFonts w:cs="Arial"/>
          <w:b/>
          <w:spacing w:val="8"/>
          <w:sz w:val="20"/>
        </w:rPr>
        <w:t>l’edificació</w:t>
      </w:r>
      <w:r w:rsidR="0057211E" w:rsidRPr="001B35E9">
        <w:rPr>
          <w:rFonts w:cs="Arial"/>
          <w:spacing w:val="8"/>
          <w:sz w:val="20"/>
        </w:rPr>
        <w:t>.</w:t>
      </w:r>
      <w:r w:rsidR="009B1CB9" w:rsidRPr="001B35E9">
        <w:rPr>
          <w:rFonts w:cs="Arial"/>
          <w:spacing w:val="8"/>
          <w:sz w:val="20"/>
        </w:rPr>
        <w:t xml:space="preserve"> Es realitzarà una cessió d’ús públic d’aquests espais</w:t>
      </w:r>
      <w:r w:rsidR="00E05679" w:rsidRPr="001B35E9">
        <w:rPr>
          <w:rFonts w:cs="Arial"/>
          <w:spacing w:val="8"/>
          <w:sz w:val="20"/>
        </w:rPr>
        <w:t>,</w:t>
      </w:r>
      <w:r w:rsidR="009B1CB9" w:rsidRPr="001B35E9">
        <w:rPr>
          <w:rFonts w:cs="Arial"/>
          <w:spacing w:val="8"/>
          <w:sz w:val="20"/>
        </w:rPr>
        <w:t xml:space="preserve"> per tant caldrà preveure la seva relació amb el</w:t>
      </w:r>
      <w:r w:rsidR="00E05679" w:rsidRPr="001B35E9">
        <w:rPr>
          <w:rFonts w:cs="Arial"/>
          <w:spacing w:val="8"/>
          <w:sz w:val="20"/>
        </w:rPr>
        <w:t>s</w:t>
      </w:r>
      <w:r w:rsidR="009B1CB9" w:rsidRPr="001B35E9">
        <w:rPr>
          <w:rFonts w:cs="Arial"/>
          <w:spacing w:val="8"/>
          <w:sz w:val="20"/>
        </w:rPr>
        <w:t xml:space="preserve"> sistemes públics de l’entorn.  </w:t>
      </w:r>
    </w:p>
    <w:p w14:paraId="37205B4C" w14:textId="77777777" w:rsidR="00544644" w:rsidRPr="00AB0068" w:rsidRDefault="00544644" w:rsidP="0057211E">
      <w:pPr>
        <w:widowControl w:val="0"/>
        <w:autoSpaceDE w:val="0"/>
        <w:autoSpaceDN w:val="0"/>
        <w:adjustRightInd w:val="0"/>
        <w:ind w:left="2694" w:hanging="142"/>
        <w:jc w:val="both"/>
        <w:rPr>
          <w:rFonts w:cs="Arial"/>
          <w:spacing w:val="8"/>
          <w:sz w:val="20"/>
        </w:rPr>
      </w:pPr>
    </w:p>
    <w:p w14:paraId="6F5B3B5D" w14:textId="77777777" w:rsidR="00CE3BD5" w:rsidRPr="00AB0068" w:rsidRDefault="00544644" w:rsidP="0057211E">
      <w:pPr>
        <w:widowControl w:val="0"/>
        <w:autoSpaceDE w:val="0"/>
        <w:autoSpaceDN w:val="0"/>
        <w:adjustRightInd w:val="0"/>
        <w:ind w:left="2694" w:hanging="142"/>
        <w:jc w:val="both"/>
        <w:rPr>
          <w:rFonts w:cs="Arial"/>
          <w:spacing w:val="8"/>
          <w:sz w:val="20"/>
        </w:rPr>
      </w:pPr>
      <w:r w:rsidRPr="00AB0068">
        <w:rPr>
          <w:rFonts w:cs="Arial"/>
          <w:spacing w:val="8"/>
          <w:sz w:val="20"/>
        </w:rPr>
        <w:t xml:space="preserve">- </w:t>
      </w:r>
      <w:r w:rsidR="0057211E" w:rsidRPr="00AB0068">
        <w:rPr>
          <w:rFonts w:cs="Arial"/>
          <w:spacing w:val="8"/>
          <w:sz w:val="20"/>
        </w:rPr>
        <w:t>Es valorarà les solucions del tractament de l’espai des del punt de vista de la sostenibilitat econòmica i el manteniment futur.</w:t>
      </w:r>
    </w:p>
    <w:p w14:paraId="1A0146F0" w14:textId="77777777" w:rsidR="00CE3BD5" w:rsidRPr="00AB0068" w:rsidRDefault="00CE3BD5" w:rsidP="00CE3BD5">
      <w:pPr>
        <w:pStyle w:val="Prrafodelista"/>
        <w:rPr>
          <w:rFonts w:cs="Arial"/>
          <w:spacing w:val="8"/>
          <w:sz w:val="20"/>
        </w:rPr>
      </w:pPr>
    </w:p>
    <w:p w14:paraId="3E0B2B3F" w14:textId="77777777" w:rsidR="00CE3BD5" w:rsidRPr="00AB0068" w:rsidRDefault="00CE3BD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AB0068">
        <w:rPr>
          <w:rFonts w:cs="Arial"/>
          <w:spacing w:val="8"/>
          <w:sz w:val="20"/>
        </w:rPr>
        <w:t>En cas de vegetació, caldrà que aquesta sigui preferentment d’espècies autòctones, adaptades a les condicions bioclimàtiques de la zona, i en qualsevol cas, amb baixos requeriments hídrics, tenint en compte la gestió de l’aigua de pluja i sistemes de drenatge sostenible.</w:t>
      </w:r>
    </w:p>
    <w:p w14:paraId="4D86E35B" w14:textId="77777777" w:rsidR="00CE3BD5" w:rsidRPr="00AB0068" w:rsidRDefault="00CE3BD5" w:rsidP="00CE3BD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ACD013C" w14:textId="77777777" w:rsidR="00100CF1" w:rsidRDefault="00CE3BD5" w:rsidP="00D21B04">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AB0068">
        <w:rPr>
          <w:rFonts w:cs="Arial"/>
          <w:spacing w:val="8"/>
          <w:sz w:val="20"/>
        </w:rPr>
        <w:t>Es valorarà la integració d’aquest espai restant solucionant la seguretat i perspectiva de gènere.</w:t>
      </w:r>
    </w:p>
    <w:p w14:paraId="35B53935" w14:textId="77777777" w:rsidR="00D21B04" w:rsidRPr="00D21B04" w:rsidRDefault="00D21B04" w:rsidP="00D21B04">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04607B00" w14:textId="77777777" w:rsidR="009B1E45" w:rsidRDefault="009B1E45" w:rsidP="009B1E45">
      <w:pPr>
        <w:ind w:left="284"/>
        <w:jc w:val="both"/>
        <w:rPr>
          <w:rFonts w:cs="Arial"/>
          <w:b/>
          <w:spacing w:val="8"/>
          <w:sz w:val="20"/>
        </w:rPr>
      </w:pPr>
    </w:p>
    <w:p w14:paraId="045B7330" w14:textId="77777777" w:rsidR="009B1E45" w:rsidRPr="002B2384" w:rsidRDefault="009B1E45" w:rsidP="009B1E45">
      <w:pPr>
        <w:ind w:left="284"/>
        <w:jc w:val="both"/>
        <w:rPr>
          <w:rFonts w:cs="Arial"/>
          <w:b/>
          <w:spacing w:val="8"/>
          <w:sz w:val="20"/>
          <w:u w:val="single"/>
        </w:rPr>
      </w:pPr>
      <w:r w:rsidRPr="002B2384">
        <w:rPr>
          <w:rFonts w:cs="Arial"/>
          <w:b/>
          <w:spacing w:val="8"/>
          <w:sz w:val="20"/>
          <w:u w:val="single"/>
        </w:rPr>
        <w:t>Parcel·la D:</w:t>
      </w:r>
    </w:p>
    <w:p w14:paraId="435EB727" w14:textId="77777777" w:rsidR="009B1E45" w:rsidRPr="002B2384" w:rsidRDefault="009B1E45" w:rsidP="009B1E45">
      <w:pPr>
        <w:ind w:left="284"/>
        <w:jc w:val="both"/>
        <w:rPr>
          <w:rFonts w:cs="Arial"/>
          <w:b/>
          <w:spacing w:val="8"/>
          <w:sz w:val="20"/>
        </w:rPr>
      </w:pPr>
    </w:p>
    <w:p w14:paraId="23A52E48" w14:textId="77777777" w:rsidR="00141242" w:rsidRPr="001B35E9" w:rsidRDefault="00F976A1" w:rsidP="00141242">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sidRPr="001B35E9">
        <w:rPr>
          <w:rFonts w:cs="Arial"/>
          <w:spacing w:val="8"/>
          <w:sz w:val="20"/>
        </w:rPr>
        <w:t xml:space="preserve">Plantes Pis </w:t>
      </w:r>
      <w:r w:rsidR="00141242" w:rsidRPr="001B35E9">
        <w:rPr>
          <w:rFonts w:cs="Arial"/>
          <w:spacing w:val="8"/>
          <w:sz w:val="20"/>
        </w:rPr>
        <w:t>:</w:t>
      </w:r>
      <w:r w:rsidR="00141242" w:rsidRPr="001B35E9">
        <w:rPr>
          <w:rFonts w:cs="Arial"/>
          <w:spacing w:val="8"/>
          <w:sz w:val="20"/>
        </w:rPr>
        <w:tab/>
        <w:t xml:space="preserve">- Per la parcel·la objecte del concurs s’ha acordat: </w:t>
      </w:r>
    </w:p>
    <w:p w14:paraId="12ED5534" w14:textId="77777777" w:rsidR="00141242" w:rsidRPr="001B35E9"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b/>
          <w:spacing w:val="8"/>
          <w:sz w:val="20"/>
        </w:rPr>
      </w:pPr>
    </w:p>
    <w:p w14:paraId="35EA6596" w14:textId="73468C10" w:rsidR="00F976A1" w:rsidRPr="001B35E9" w:rsidRDefault="00D56767"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b/>
          <w:spacing w:val="8"/>
          <w:sz w:val="20"/>
        </w:rPr>
      </w:pPr>
      <w:r w:rsidRPr="001B35E9">
        <w:rPr>
          <w:rFonts w:cs="Arial"/>
          <w:b/>
          <w:spacing w:val="8"/>
          <w:sz w:val="20"/>
        </w:rPr>
        <w:t>màxim de 96</w:t>
      </w:r>
      <w:r w:rsidR="00E05679" w:rsidRPr="001B35E9">
        <w:rPr>
          <w:rFonts w:cs="Arial"/>
          <w:b/>
          <w:spacing w:val="8"/>
          <w:sz w:val="20"/>
        </w:rPr>
        <w:t xml:space="preserve"> habitatges</w:t>
      </w:r>
      <w:r w:rsidRPr="001B35E9">
        <w:rPr>
          <w:rFonts w:cs="Arial"/>
          <w:b/>
          <w:spacing w:val="8"/>
          <w:sz w:val="20"/>
        </w:rPr>
        <w:t>.</w:t>
      </w:r>
    </w:p>
    <w:p w14:paraId="7C480015" w14:textId="77777777" w:rsidR="009B1E45" w:rsidRPr="002B2384" w:rsidRDefault="009B1E45"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7138289A" w14:textId="77777777" w:rsidR="009B1E45" w:rsidRPr="002B2384" w:rsidRDefault="009B1E45" w:rsidP="0080573E">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Habitatges de lloguer HPO per un programa funcional de:</w:t>
      </w:r>
    </w:p>
    <w:p w14:paraId="127A8945" w14:textId="77777777" w:rsidR="009B1E45" w:rsidRPr="002B2384" w:rsidRDefault="009B1E45" w:rsidP="009B1E45">
      <w:pPr>
        <w:pStyle w:val="Prrafodelista"/>
        <w:rPr>
          <w:rFonts w:cs="Arial"/>
          <w:spacing w:val="8"/>
          <w:sz w:val="20"/>
        </w:rPr>
      </w:pPr>
    </w:p>
    <w:p w14:paraId="01F0D025" w14:textId="77777777" w:rsidR="004B48B2" w:rsidRPr="002B2384" w:rsidRDefault="004B48B2" w:rsidP="004B48B2">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2384">
        <w:rPr>
          <w:rFonts w:cs="Arial"/>
          <w:b/>
          <w:spacing w:val="8"/>
          <w:sz w:val="20"/>
        </w:rPr>
        <w:t>3 persones</w:t>
      </w:r>
      <w:r w:rsidRPr="002B2384">
        <w:rPr>
          <w:rFonts w:cs="Arial"/>
          <w:spacing w:val="8"/>
          <w:sz w:val="20"/>
        </w:rPr>
        <w:t xml:space="preserve"> concretat en l’annex A4* (habitatges amb </w:t>
      </w:r>
      <w:r w:rsidRPr="002B2384">
        <w:rPr>
          <w:rFonts w:cs="Arial"/>
          <w:spacing w:val="8"/>
          <w:sz w:val="20"/>
          <w:u w:val="single"/>
        </w:rPr>
        <w:t>2 dormitoris</w:t>
      </w:r>
      <w:r w:rsidRPr="002B2384">
        <w:rPr>
          <w:rFonts w:cs="Arial"/>
          <w:spacing w:val="8"/>
          <w:sz w:val="20"/>
        </w:rPr>
        <w:t xml:space="preserve">, un dobles i un individual, cuina, bany complet i zona de rentat i zona d’estenedor permanentment ventilada). </w:t>
      </w:r>
    </w:p>
    <w:p w14:paraId="0E6DD823"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27096F24"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r w:rsidRPr="002B2384">
        <w:rPr>
          <w:rFonts w:cs="Arial"/>
          <w:b/>
          <w:spacing w:val="8"/>
          <w:sz w:val="20"/>
        </w:rPr>
        <w:t>Superfície útil 55m².</w:t>
      </w:r>
    </w:p>
    <w:p w14:paraId="2FF979F1"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2384">
        <w:rPr>
          <w:rFonts w:cs="Arial"/>
          <w:b/>
          <w:spacing w:val="8"/>
          <w:sz w:val="20"/>
        </w:rPr>
        <w:t>15-25% de la promoció, mínim 14 habitatges.</w:t>
      </w:r>
    </w:p>
    <w:p w14:paraId="10C7DF6E" w14:textId="77777777" w:rsidR="004B48B2" w:rsidRPr="002B2384" w:rsidRDefault="004B48B2" w:rsidP="004B48B2">
      <w:pPr>
        <w:widowControl w:val="0"/>
        <w:tabs>
          <w:tab w:val="left" w:pos="567"/>
          <w:tab w:val="left" w:pos="2552"/>
          <w:tab w:val="left" w:pos="2694"/>
        </w:tabs>
        <w:autoSpaceDE w:val="0"/>
        <w:autoSpaceDN w:val="0"/>
        <w:adjustRightInd w:val="0"/>
        <w:jc w:val="both"/>
        <w:rPr>
          <w:rFonts w:cs="Arial"/>
          <w:spacing w:val="8"/>
          <w:sz w:val="20"/>
        </w:rPr>
      </w:pPr>
    </w:p>
    <w:p w14:paraId="5ED3405F" w14:textId="77777777" w:rsidR="004B48B2" w:rsidRPr="002B2384" w:rsidRDefault="004B48B2" w:rsidP="004B48B2">
      <w:pPr>
        <w:pStyle w:val="Prrafodelista"/>
        <w:rPr>
          <w:rFonts w:cs="Arial"/>
          <w:spacing w:val="8"/>
          <w:sz w:val="20"/>
        </w:rPr>
      </w:pPr>
    </w:p>
    <w:p w14:paraId="69596C4D" w14:textId="77777777" w:rsidR="004B48B2" w:rsidRPr="002B2384" w:rsidRDefault="004B48B2" w:rsidP="004B48B2">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2384">
        <w:rPr>
          <w:rFonts w:cs="Arial"/>
          <w:b/>
          <w:spacing w:val="8"/>
          <w:sz w:val="20"/>
        </w:rPr>
        <w:t>4 persones</w:t>
      </w:r>
      <w:r w:rsidRPr="002B2384">
        <w:rPr>
          <w:rFonts w:cs="Arial"/>
          <w:spacing w:val="8"/>
          <w:sz w:val="20"/>
        </w:rPr>
        <w:t xml:space="preserve"> concretat en l’annex A4* (habitatges amb </w:t>
      </w:r>
      <w:r w:rsidRPr="002B2384">
        <w:rPr>
          <w:rFonts w:cs="Arial"/>
          <w:spacing w:val="8"/>
          <w:sz w:val="20"/>
          <w:u w:val="single"/>
        </w:rPr>
        <w:t>2 dormitoris</w:t>
      </w:r>
      <w:r w:rsidRPr="002B2384">
        <w:rPr>
          <w:rFonts w:cs="Arial"/>
          <w:spacing w:val="8"/>
          <w:sz w:val="20"/>
        </w:rPr>
        <w:t xml:space="preserve"> dobles, cuina, bany complert i zona de rentat i zona d’estenedor permanentment ventilada). </w:t>
      </w:r>
    </w:p>
    <w:p w14:paraId="269CC67A"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6776FD80"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2384">
        <w:rPr>
          <w:rFonts w:cs="Arial"/>
          <w:b/>
          <w:spacing w:val="8"/>
          <w:sz w:val="20"/>
        </w:rPr>
        <w:t>Superfície útil 62m².</w:t>
      </w:r>
    </w:p>
    <w:p w14:paraId="5AE806C4"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2384">
        <w:rPr>
          <w:rFonts w:cs="Arial"/>
          <w:b/>
          <w:spacing w:val="8"/>
          <w:sz w:val="20"/>
        </w:rPr>
        <w:t>50-70% de la promoció, mínim 48 habitatges.</w:t>
      </w:r>
    </w:p>
    <w:p w14:paraId="1258834B"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68B191E9"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7F378449" w14:textId="77777777" w:rsidR="004B48B2" w:rsidRPr="002B2384" w:rsidRDefault="004B48B2" w:rsidP="004B48B2">
      <w:pPr>
        <w:pStyle w:val="Prrafodelista"/>
        <w:widowControl w:val="0"/>
        <w:numPr>
          <w:ilvl w:val="3"/>
          <w:numId w:val="8"/>
        </w:numPr>
        <w:tabs>
          <w:tab w:val="left" w:pos="567"/>
          <w:tab w:val="left" w:pos="2552"/>
          <w:tab w:val="left" w:pos="2694"/>
        </w:tabs>
        <w:autoSpaceDE w:val="0"/>
        <w:autoSpaceDN w:val="0"/>
        <w:adjustRightInd w:val="0"/>
        <w:contextualSpacing w:val="0"/>
        <w:jc w:val="both"/>
        <w:rPr>
          <w:rFonts w:cs="Arial"/>
          <w:spacing w:val="8"/>
          <w:sz w:val="20"/>
        </w:rPr>
      </w:pPr>
      <w:r w:rsidRPr="002B2384">
        <w:rPr>
          <w:rFonts w:cs="Arial"/>
          <w:b/>
          <w:spacing w:val="8"/>
          <w:sz w:val="20"/>
        </w:rPr>
        <w:t>5 persones</w:t>
      </w:r>
      <w:r w:rsidRPr="002B2384">
        <w:rPr>
          <w:rFonts w:cs="Arial"/>
          <w:spacing w:val="8"/>
          <w:sz w:val="20"/>
        </w:rPr>
        <w:t xml:space="preserve"> concretat en l’annex A4* (habitatges amb </w:t>
      </w:r>
      <w:r w:rsidRPr="002B2384">
        <w:rPr>
          <w:rFonts w:cs="Arial"/>
          <w:spacing w:val="8"/>
          <w:sz w:val="20"/>
          <w:u w:val="single"/>
        </w:rPr>
        <w:t>3 dormitoris</w:t>
      </w:r>
      <w:r w:rsidRPr="002B2384">
        <w:rPr>
          <w:rFonts w:cs="Arial"/>
          <w:spacing w:val="8"/>
          <w:sz w:val="20"/>
        </w:rPr>
        <w:t xml:space="preserve">, dos dobles i un individual, cuina, bany complet, bany petit i zona independent de rentat amb estenedor permanentment ventilada). </w:t>
      </w:r>
    </w:p>
    <w:p w14:paraId="0FDAF343"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p>
    <w:p w14:paraId="5DB305DD"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r w:rsidRPr="002B2384">
        <w:rPr>
          <w:rFonts w:cs="Arial"/>
          <w:b/>
          <w:spacing w:val="8"/>
          <w:sz w:val="20"/>
        </w:rPr>
        <w:t>Superfície útil 73m².</w:t>
      </w:r>
    </w:p>
    <w:p w14:paraId="37F4D5CA" w14:textId="77777777" w:rsidR="004B48B2" w:rsidRPr="002B2384" w:rsidRDefault="004B48B2" w:rsidP="004B48B2">
      <w:pPr>
        <w:pStyle w:val="Prrafodelista"/>
        <w:widowControl w:val="0"/>
        <w:tabs>
          <w:tab w:val="left" w:pos="567"/>
          <w:tab w:val="left" w:pos="2552"/>
          <w:tab w:val="left" w:pos="2694"/>
        </w:tabs>
        <w:autoSpaceDE w:val="0"/>
        <w:autoSpaceDN w:val="0"/>
        <w:adjustRightInd w:val="0"/>
        <w:ind w:left="3164"/>
        <w:contextualSpacing w:val="0"/>
        <w:jc w:val="both"/>
        <w:rPr>
          <w:rFonts w:cs="Arial"/>
          <w:b/>
          <w:spacing w:val="8"/>
          <w:sz w:val="20"/>
        </w:rPr>
      </w:pPr>
      <w:r w:rsidRPr="002B2384">
        <w:rPr>
          <w:rFonts w:cs="Arial"/>
          <w:b/>
          <w:spacing w:val="8"/>
          <w:sz w:val="20"/>
        </w:rPr>
        <w:t>15-25% de la promoció, mínim 14 habitatges.</w:t>
      </w:r>
    </w:p>
    <w:p w14:paraId="46BA6C71" w14:textId="77777777" w:rsidR="009B1E45" w:rsidRPr="002B2384" w:rsidRDefault="009B1E45" w:rsidP="009B1E45">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78DEFE85" w14:textId="77777777" w:rsidR="004B48B2" w:rsidRPr="002B2384" w:rsidRDefault="004B48B2" w:rsidP="009B1E45">
      <w:pPr>
        <w:pStyle w:val="Prrafodelista"/>
        <w:widowControl w:val="0"/>
        <w:tabs>
          <w:tab w:val="left" w:pos="567"/>
          <w:tab w:val="left" w:pos="2552"/>
          <w:tab w:val="left" w:pos="2694"/>
        </w:tabs>
        <w:autoSpaceDE w:val="0"/>
        <w:autoSpaceDN w:val="0"/>
        <w:adjustRightInd w:val="0"/>
        <w:ind w:left="3164"/>
        <w:contextualSpacing w:val="0"/>
        <w:jc w:val="both"/>
        <w:rPr>
          <w:rFonts w:cs="Arial"/>
          <w:spacing w:val="8"/>
          <w:sz w:val="20"/>
        </w:rPr>
      </w:pPr>
    </w:p>
    <w:p w14:paraId="1DD71B7F" w14:textId="77777777" w:rsidR="009B1E45" w:rsidRPr="002B2384" w:rsidRDefault="009B1E45" w:rsidP="009B1E45">
      <w:pPr>
        <w:tabs>
          <w:tab w:val="left" w:pos="2552"/>
          <w:tab w:val="left" w:pos="2694"/>
        </w:tabs>
        <w:ind w:left="2694" w:hanging="142"/>
        <w:jc w:val="both"/>
        <w:rPr>
          <w:rFonts w:cs="Arial"/>
          <w:spacing w:val="8"/>
          <w:sz w:val="20"/>
        </w:rPr>
      </w:pPr>
      <w:r w:rsidRPr="002B2384">
        <w:rPr>
          <w:rFonts w:cs="Arial"/>
          <w:spacing w:val="8"/>
          <w:sz w:val="20"/>
        </w:rPr>
        <w:t>- No s’acceptaran cap altra tipologia.</w:t>
      </w:r>
    </w:p>
    <w:p w14:paraId="60468F42" w14:textId="77777777" w:rsidR="002B07E5" w:rsidRPr="002B2384" w:rsidRDefault="002B07E5" w:rsidP="009B1E45">
      <w:pPr>
        <w:tabs>
          <w:tab w:val="left" w:pos="2552"/>
          <w:tab w:val="left" w:pos="2694"/>
        </w:tabs>
        <w:ind w:left="2694" w:hanging="142"/>
        <w:jc w:val="both"/>
        <w:rPr>
          <w:rFonts w:cs="Arial"/>
          <w:spacing w:val="8"/>
          <w:sz w:val="20"/>
        </w:rPr>
      </w:pPr>
    </w:p>
    <w:p w14:paraId="0DF2B2B1" w14:textId="77777777" w:rsidR="002B07E5" w:rsidRDefault="002B07E5" w:rsidP="002B07E5">
      <w:pPr>
        <w:tabs>
          <w:tab w:val="left" w:pos="2552"/>
          <w:tab w:val="left" w:pos="2694"/>
        </w:tabs>
        <w:ind w:left="2694" w:hanging="142"/>
        <w:jc w:val="both"/>
        <w:rPr>
          <w:rFonts w:cs="Arial"/>
          <w:b/>
          <w:spacing w:val="8"/>
          <w:sz w:val="20"/>
        </w:rPr>
      </w:pPr>
      <w:r w:rsidRPr="001B35E9">
        <w:rPr>
          <w:rFonts w:cs="Arial"/>
          <w:b/>
          <w:spacing w:val="8"/>
          <w:sz w:val="20"/>
        </w:rPr>
        <w:t>- No s’acceptaran comunitats d’escala amb un nombre inferior de 15 habitatges o superior a 45 habitatges.</w:t>
      </w:r>
    </w:p>
    <w:p w14:paraId="32BDF05E" w14:textId="77777777" w:rsidR="00E05679" w:rsidRDefault="00E05679" w:rsidP="002B07E5">
      <w:pPr>
        <w:tabs>
          <w:tab w:val="left" w:pos="2552"/>
          <w:tab w:val="left" w:pos="2694"/>
        </w:tabs>
        <w:ind w:left="2694" w:hanging="142"/>
        <w:jc w:val="both"/>
        <w:rPr>
          <w:rFonts w:cs="Arial"/>
          <w:b/>
          <w:spacing w:val="8"/>
          <w:sz w:val="20"/>
        </w:rPr>
      </w:pPr>
    </w:p>
    <w:p w14:paraId="3BBB053D" w14:textId="77777777" w:rsidR="00E05679" w:rsidRPr="002B52CB" w:rsidRDefault="00E05679" w:rsidP="00E05679">
      <w:pPr>
        <w:tabs>
          <w:tab w:val="left" w:pos="2552"/>
          <w:tab w:val="left" w:pos="2694"/>
        </w:tabs>
        <w:ind w:left="2694" w:hanging="142"/>
        <w:jc w:val="both"/>
        <w:rPr>
          <w:rFonts w:cs="Arial"/>
          <w:b/>
          <w:spacing w:val="8"/>
          <w:sz w:val="20"/>
        </w:rPr>
      </w:pPr>
      <w:r w:rsidRPr="00E05679">
        <w:rPr>
          <w:rFonts w:cs="Arial"/>
          <w:b/>
          <w:spacing w:val="8"/>
          <w:sz w:val="20"/>
        </w:rPr>
        <w:lastRenderedPageBreak/>
        <w:t>-  A partir de PB+5, no s’acceptaran menys de 20 habitatges per comunitat d’escala.</w:t>
      </w:r>
      <w:r w:rsidRPr="002B52CB">
        <w:rPr>
          <w:rFonts w:cs="Arial"/>
          <w:b/>
          <w:spacing w:val="8"/>
          <w:sz w:val="20"/>
        </w:rPr>
        <w:t xml:space="preserve"> </w:t>
      </w:r>
    </w:p>
    <w:p w14:paraId="10C4CCC1" w14:textId="77777777" w:rsidR="00E05679" w:rsidRPr="002B2384" w:rsidRDefault="00E05679" w:rsidP="002B07E5">
      <w:pPr>
        <w:tabs>
          <w:tab w:val="left" w:pos="2552"/>
          <w:tab w:val="left" w:pos="2694"/>
        </w:tabs>
        <w:ind w:left="2694" w:hanging="142"/>
        <w:jc w:val="both"/>
        <w:rPr>
          <w:rFonts w:cs="Arial"/>
          <w:b/>
          <w:spacing w:val="8"/>
          <w:sz w:val="20"/>
        </w:rPr>
      </w:pPr>
    </w:p>
    <w:p w14:paraId="68EFC88D" w14:textId="77777777" w:rsidR="009B1E45" w:rsidRPr="002B2384" w:rsidRDefault="009B1E45" w:rsidP="009B1E45">
      <w:pPr>
        <w:tabs>
          <w:tab w:val="left" w:pos="2552"/>
          <w:tab w:val="left" w:pos="2694"/>
        </w:tabs>
        <w:ind w:left="2694" w:hanging="142"/>
        <w:jc w:val="both"/>
        <w:rPr>
          <w:rFonts w:cs="Arial"/>
          <w:sz w:val="20"/>
        </w:rPr>
      </w:pPr>
      <w:r w:rsidRPr="002B2384">
        <w:rPr>
          <w:rFonts w:cs="Arial"/>
          <w:spacing w:val="8"/>
          <w:sz w:val="20"/>
        </w:rPr>
        <w:t>- Habitatges adaptats: 4% del nombre total d’habitatges de la promoció, quan el càlcul dels habitatges a reservar doni com a resultat un nombre fraccionat, aquest nombre s’arrodonirà a la unitat inferior si és inferior a 0,5 i el nombre sencer superior si és igual o superior a 0,5.</w:t>
      </w:r>
    </w:p>
    <w:p w14:paraId="51EDAB27" w14:textId="77777777" w:rsidR="009B1E45" w:rsidRPr="002B2384" w:rsidRDefault="009B1E45" w:rsidP="009B1E45">
      <w:pPr>
        <w:tabs>
          <w:tab w:val="left" w:pos="2552"/>
          <w:tab w:val="left" w:pos="2694"/>
        </w:tabs>
        <w:ind w:left="2694" w:hanging="142"/>
        <w:jc w:val="both"/>
        <w:rPr>
          <w:rFonts w:cs="Arial"/>
          <w:spacing w:val="8"/>
          <w:sz w:val="20"/>
        </w:rPr>
      </w:pPr>
    </w:p>
    <w:p w14:paraId="25CBE085" w14:textId="77777777" w:rsidR="009B1E45" w:rsidRPr="002B2384" w:rsidRDefault="009B1E45"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i/>
          <w:spacing w:val="8"/>
          <w:sz w:val="20"/>
        </w:rPr>
      </w:pPr>
      <w:r w:rsidRPr="002B2384">
        <w:rPr>
          <w:rFonts w:cs="Arial"/>
          <w:b/>
          <w:bCs/>
          <w:spacing w:val="8"/>
          <w:sz w:val="20"/>
        </w:rPr>
        <w:t>*</w:t>
      </w:r>
      <w:r w:rsidRPr="002B2384">
        <w:rPr>
          <w:rFonts w:cs="Arial"/>
          <w:spacing w:val="8"/>
          <w:sz w:val="20"/>
        </w:rPr>
        <w:t xml:space="preserve"> </w:t>
      </w:r>
      <w:r w:rsidRPr="002B2384">
        <w:rPr>
          <w:rFonts w:cs="Arial"/>
          <w:i/>
          <w:iCs/>
          <w:spacing w:val="8"/>
          <w:sz w:val="20"/>
        </w:rPr>
        <w:t xml:space="preserve">Annex 4: </w:t>
      </w:r>
      <w:r w:rsidRPr="002B2384">
        <w:rPr>
          <w:i/>
          <w:sz w:val="20"/>
        </w:rPr>
        <w:t>Estàndards d’habitatge social. Pautes de disseny i programes funcionals</w:t>
      </w:r>
      <w:r w:rsidRPr="002B2384">
        <w:rPr>
          <w:rFonts w:cs="Arial"/>
          <w:i/>
          <w:iCs/>
          <w:spacing w:val="8"/>
          <w:sz w:val="20"/>
        </w:rPr>
        <w:t xml:space="preserve"> de l’INCASÒL</w:t>
      </w:r>
      <w:r w:rsidRPr="002B2384">
        <w:rPr>
          <w:rFonts w:cs="Arial"/>
          <w:i/>
          <w:spacing w:val="8"/>
          <w:sz w:val="20"/>
        </w:rPr>
        <w:t>.</w:t>
      </w:r>
    </w:p>
    <w:p w14:paraId="197110A1" w14:textId="77777777" w:rsidR="004B48B2" w:rsidRPr="002B2384" w:rsidRDefault="004B48B2"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i/>
          <w:spacing w:val="8"/>
          <w:sz w:val="20"/>
        </w:rPr>
      </w:pPr>
    </w:p>
    <w:p w14:paraId="2197C0D0" w14:textId="77777777" w:rsidR="004B48B2" w:rsidRDefault="004B48B2" w:rsidP="004B48B2">
      <w:pPr>
        <w:pStyle w:val="Prrafodelista"/>
        <w:widowControl w:val="0"/>
        <w:tabs>
          <w:tab w:val="left" w:pos="567"/>
          <w:tab w:val="left" w:pos="2552"/>
          <w:tab w:val="left" w:pos="2694"/>
        </w:tabs>
        <w:autoSpaceDE w:val="0"/>
        <w:autoSpaceDN w:val="0"/>
        <w:adjustRightInd w:val="0"/>
        <w:ind w:left="2694"/>
        <w:contextualSpacing w:val="0"/>
        <w:jc w:val="both"/>
        <w:rPr>
          <w:rFonts w:cs="Arial"/>
          <w:bCs/>
          <w:spacing w:val="8"/>
          <w:sz w:val="20"/>
        </w:rPr>
      </w:pPr>
      <w:r w:rsidRPr="002B2384">
        <w:rPr>
          <w:rFonts w:cs="Arial"/>
          <w:bCs/>
          <w:spacing w:val="8"/>
          <w:sz w:val="20"/>
          <w:u w:val="single"/>
        </w:rPr>
        <w:t>Nota:</w:t>
      </w:r>
      <w:r w:rsidRPr="002B2384">
        <w:rPr>
          <w:rFonts w:cs="Arial"/>
          <w:bCs/>
          <w:spacing w:val="8"/>
          <w:sz w:val="20"/>
        </w:rPr>
        <w:t xml:space="preserve"> Qualsevol incongruència entre el plec i els estàndards d’habitatges social, prevaldrà el que s’indica en aquest plec de prescripcions tècniques. </w:t>
      </w:r>
    </w:p>
    <w:p w14:paraId="55CCBA9C" w14:textId="77777777" w:rsidR="00141242" w:rsidRDefault="00141242" w:rsidP="004B48B2">
      <w:pPr>
        <w:pStyle w:val="Prrafodelista"/>
        <w:widowControl w:val="0"/>
        <w:tabs>
          <w:tab w:val="left" w:pos="567"/>
          <w:tab w:val="left" w:pos="2552"/>
          <w:tab w:val="left" w:pos="2694"/>
        </w:tabs>
        <w:autoSpaceDE w:val="0"/>
        <w:autoSpaceDN w:val="0"/>
        <w:adjustRightInd w:val="0"/>
        <w:ind w:left="2694"/>
        <w:contextualSpacing w:val="0"/>
        <w:jc w:val="both"/>
        <w:rPr>
          <w:rFonts w:cs="Arial"/>
          <w:i/>
          <w:spacing w:val="8"/>
          <w:sz w:val="20"/>
        </w:rPr>
      </w:pPr>
    </w:p>
    <w:p w14:paraId="2A1FE4B7" w14:textId="77777777" w:rsidR="00141242"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bCs/>
          <w:spacing w:val="8"/>
          <w:sz w:val="20"/>
        </w:rPr>
      </w:pPr>
    </w:p>
    <w:p w14:paraId="2496057E" w14:textId="77777777" w:rsidR="00141242" w:rsidRPr="001B35E9"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r w:rsidRPr="001B35E9">
        <w:rPr>
          <w:rFonts w:cs="Arial"/>
          <w:b/>
          <w:bCs/>
          <w:spacing w:val="8"/>
          <w:sz w:val="20"/>
        </w:rPr>
        <w:t>Activitat Productiva en planta:</w:t>
      </w:r>
    </w:p>
    <w:p w14:paraId="2A5D716A" w14:textId="77777777" w:rsidR="00141242" w:rsidRPr="001B35E9"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5DD4C3A7" w14:textId="77777777" w:rsidR="00141242" w:rsidRPr="001B35E9"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410m2 segons planejament i la ubicació </w:t>
      </w:r>
    </w:p>
    <w:p w14:paraId="4662B6D5" w14:textId="77777777" w:rsidR="00141242" w:rsidRPr="001B35E9"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540CE910" w14:textId="77777777" w:rsidR="00141242" w:rsidRPr="001B35E9"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El sostre destinat a activitat productiva en  planta , estarà situat a sobre del sostre destinat a activitat comercial en planta baixa, permetent així la possibilitat de connectar-se amb l’activitat comercial de planta baixa. </w:t>
      </w:r>
    </w:p>
    <w:p w14:paraId="0E55E2EE" w14:textId="77777777" w:rsidR="00141242" w:rsidRPr="001B35E9" w:rsidRDefault="00141242" w:rsidP="00141242">
      <w:pPr>
        <w:pStyle w:val="Prrafodelista"/>
        <w:rPr>
          <w:rFonts w:cs="Arial"/>
          <w:spacing w:val="8"/>
          <w:sz w:val="20"/>
        </w:rPr>
      </w:pPr>
    </w:p>
    <w:p w14:paraId="0FEF8F51" w14:textId="77777777" w:rsidR="00141242" w:rsidRPr="001B35E9"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Aquest tindrà accés independent des del carrer. </w:t>
      </w:r>
    </w:p>
    <w:p w14:paraId="7459DB82" w14:textId="77777777" w:rsidR="00141242"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p>
    <w:p w14:paraId="3646F633" w14:textId="77777777" w:rsidR="00141242"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b/>
          <w:bCs/>
          <w:spacing w:val="8"/>
          <w:sz w:val="20"/>
        </w:rPr>
      </w:pPr>
    </w:p>
    <w:p w14:paraId="5B5FD2A0" w14:textId="77777777" w:rsidR="00141242" w:rsidRPr="00C2266C"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2410"/>
        <w:contextualSpacing w:val="0"/>
        <w:jc w:val="both"/>
        <w:rPr>
          <w:rFonts w:cs="Arial"/>
          <w:b/>
          <w:spacing w:val="8"/>
          <w:sz w:val="20"/>
        </w:rPr>
      </w:pPr>
      <w:r w:rsidRPr="00C2266C">
        <w:rPr>
          <w:rFonts w:cs="Arial"/>
          <w:b/>
          <w:spacing w:val="8"/>
          <w:sz w:val="20"/>
        </w:rPr>
        <w:t>Planta baixa:</w:t>
      </w:r>
      <w:r w:rsidRPr="00C2266C">
        <w:rPr>
          <w:rFonts w:cs="Arial"/>
          <w:b/>
          <w:spacing w:val="8"/>
          <w:sz w:val="20"/>
        </w:rPr>
        <w:tab/>
        <w:t xml:space="preserve">Activitat </w:t>
      </w:r>
      <w:proofErr w:type="spellStart"/>
      <w:r w:rsidRPr="00C2266C">
        <w:rPr>
          <w:rFonts w:cs="Arial"/>
          <w:b/>
          <w:spacing w:val="8"/>
          <w:sz w:val="20"/>
        </w:rPr>
        <w:t>comerical</w:t>
      </w:r>
      <w:proofErr w:type="spellEnd"/>
      <w:r w:rsidRPr="00C2266C">
        <w:rPr>
          <w:rFonts w:cs="Arial"/>
          <w:b/>
          <w:spacing w:val="8"/>
          <w:sz w:val="20"/>
        </w:rPr>
        <w:t>:</w:t>
      </w:r>
    </w:p>
    <w:p w14:paraId="062024A3" w14:textId="77777777" w:rsidR="00141242" w:rsidRPr="00D15AB4"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highlight w:val="cyan"/>
        </w:rPr>
      </w:pPr>
    </w:p>
    <w:p w14:paraId="1A2A32E5" w14:textId="77777777" w:rsidR="00141242" w:rsidRPr="001B35E9"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2</w:t>
      </w:r>
      <w:r w:rsidR="000F5D71" w:rsidRPr="001B35E9">
        <w:rPr>
          <w:rFonts w:cs="Arial"/>
          <w:spacing w:val="8"/>
          <w:sz w:val="20"/>
        </w:rPr>
        <w:t>50</w:t>
      </w:r>
      <w:r w:rsidRPr="001B35E9">
        <w:rPr>
          <w:rFonts w:cs="Arial"/>
          <w:spacing w:val="8"/>
          <w:sz w:val="20"/>
        </w:rPr>
        <w:t xml:space="preserve">m2 per activitat comercial.  </w:t>
      </w:r>
    </w:p>
    <w:p w14:paraId="5FEF3F13" w14:textId="77777777" w:rsidR="00141242" w:rsidRPr="001B35E9" w:rsidRDefault="00141242" w:rsidP="00141242">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7853AB78" w14:textId="77777777" w:rsidR="00141242" w:rsidRPr="001B35E9" w:rsidRDefault="00141242" w:rsidP="00141242">
      <w:pPr>
        <w:pStyle w:val="Prrafodelista"/>
        <w:widowControl w:val="0"/>
        <w:numPr>
          <w:ilvl w:val="0"/>
          <w:numId w:val="8"/>
        </w:numPr>
        <w:tabs>
          <w:tab w:val="left" w:pos="567"/>
          <w:tab w:val="left" w:pos="2552"/>
          <w:tab w:val="left" w:pos="2694"/>
        </w:tabs>
        <w:autoSpaceDE w:val="0"/>
        <w:autoSpaceDN w:val="0"/>
        <w:adjustRightInd w:val="0"/>
        <w:ind w:left="2694" w:hanging="142"/>
        <w:contextualSpacing w:val="0"/>
        <w:jc w:val="both"/>
        <w:rPr>
          <w:rFonts w:cs="Arial"/>
          <w:spacing w:val="8"/>
          <w:sz w:val="20"/>
        </w:rPr>
      </w:pPr>
      <w:r w:rsidRPr="001B35E9">
        <w:rPr>
          <w:rFonts w:cs="Arial"/>
          <w:spacing w:val="8"/>
          <w:sz w:val="20"/>
        </w:rPr>
        <w:t xml:space="preserve">La superfície del local comercial, en la mesura del possible, es proposarà com a una superfície única, amb la possibilitat de compartimentació i es situarà en el front del vial que dona front al Parc de Gernika. </w:t>
      </w:r>
    </w:p>
    <w:p w14:paraId="3CE60631" w14:textId="77777777" w:rsidR="00141242" w:rsidRPr="00141242" w:rsidRDefault="00141242" w:rsidP="004B48B2">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5F885958" w14:textId="77777777" w:rsidR="004B48B2" w:rsidRPr="002B2384" w:rsidRDefault="004B48B2"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0CD8731E" w14:textId="77777777" w:rsidR="009B1E45" w:rsidRPr="002B2384" w:rsidRDefault="009B1E45" w:rsidP="009B1E45">
      <w:pPr>
        <w:tabs>
          <w:tab w:val="left" w:pos="2552"/>
          <w:tab w:val="left" w:pos="2694"/>
          <w:tab w:val="left" w:pos="3261"/>
        </w:tabs>
        <w:jc w:val="both"/>
        <w:rPr>
          <w:rFonts w:cs="Arial"/>
          <w:spacing w:val="8"/>
          <w:sz w:val="20"/>
        </w:rPr>
      </w:pPr>
    </w:p>
    <w:p w14:paraId="66C4F9D2" w14:textId="77777777" w:rsidR="00FC65AE" w:rsidRPr="002B2384" w:rsidRDefault="000F5D71" w:rsidP="00933FA8">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r w:rsidRPr="000F5D71">
        <w:rPr>
          <w:rFonts w:cs="Arial"/>
          <w:b/>
          <w:spacing w:val="8"/>
          <w:sz w:val="20"/>
        </w:rPr>
        <w:t xml:space="preserve">Espais comuns: </w:t>
      </w:r>
    </w:p>
    <w:p w14:paraId="2DB0E8C6" w14:textId="77777777" w:rsidR="00FC65AE" w:rsidRPr="002B2384" w:rsidRDefault="00FC65AE" w:rsidP="00FC65AE">
      <w:pPr>
        <w:pStyle w:val="Prrafodelista"/>
        <w:widowControl w:val="0"/>
        <w:tabs>
          <w:tab w:val="left" w:pos="567"/>
        </w:tabs>
        <w:autoSpaceDE w:val="0"/>
        <w:autoSpaceDN w:val="0"/>
        <w:adjustRightInd w:val="0"/>
        <w:ind w:left="2694"/>
        <w:contextualSpacing w:val="0"/>
        <w:jc w:val="both"/>
        <w:rPr>
          <w:rFonts w:cs="Arial"/>
          <w:spacing w:val="8"/>
          <w:sz w:val="20"/>
        </w:rPr>
      </w:pPr>
    </w:p>
    <w:p w14:paraId="76DEB497" w14:textId="77777777" w:rsidR="009B1E45" w:rsidRPr="002B2384" w:rsidRDefault="009B1E45" w:rsidP="0080573E">
      <w:pPr>
        <w:pStyle w:val="Prrafodelista"/>
        <w:widowControl w:val="0"/>
        <w:numPr>
          <w:ilvl w:val="0"/>
          <w:numId w:val="9"/>
        </w:numPr>
        <w:tabs>
          <w:tab w:val="left" w:pos="567"/>
        </w:tabs>
        <w:autoSpaceDE w:val="0"/>
        <w:autoSpaceDN w:val="0"/>
        <w:adjustRightInd w:val="0"/>
        <w:ind w:left="2694" w:hanging="142"/>
        <w:contextualSpacing w:val="0"/>
        <w:jc w:val="both"/>
        <w:rPr>
          <w:rFonts w:cs="Arial"/>
          <w:spacing w:val="8"/>
          <w:sz w:val="20"/>
        </w:rPr>
      </w:pPr>
      <w:r w:rsidRPr="002B2384">
        <w:rPr>
          <w:rFonts w:cs="Arial"/>
          <w:spacing w:val="8"/>
          <w:sz w:val="20"/>
        </w:rPr>
        <w:t>Local d’ús comunitari per bicicletes amb previsió de 2 places de bicicleta per habitatge, considerant 0,8 m² per plaça, amb recorregut accessible des del vial.</w:t>
      </w:r>
    </w:p>
    <w:p w14:paraId="58C2FBB1" w14:textId="77777777" w:rsidR="009B1E45" w:rsidRPr="002B2384" w:rsidRDefault="009B1E45"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4B3E9270"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Espai d’ús comunitari per l’emmagatzematge de residus, d’acord als requeriments del CTE-DB HS-2X, preveient recollida porta a porta i accés segons compliment normativa.</w:t>
      </w:r>
    </w:p>
    <w:p w14:paraId="3A84A40F"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0D96B755"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Cambra de comptadors elèctrics amb dimensions interiors de 1,5m per 2,5m, per comunitat i accés segons compliment normativa.</w:t>
      </w:r>
    </w:p>
    <w:p w14:paraId="6A03F039"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3423AB53"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Armari per comptadors d’aigua amb dimensió interior de 0,6m de fondària i 1,75m d’amplada, per comunitat i accés segons compliment normativa.</w:t>
      </w:r>
    </w:p>
    <w:p w14:paraId="57706937"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0E814990"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 xml:space="preserve">Armari pel recinte inferior de telecomunicacions amb dimensió interior </w:t>
      </w:r>
      <w:r w:rsidRPr="002B2384">
        <w:rPr>
          <w:rFonts w:cs="Arial"/>
          <w:spacing w:val="8"/>
          <w:sz w:val="20"/>
        </w:rPr>
        <w:lastRenderedPageBreak/>
        <w:t>de 0,6m per 1m, per comunitat i accés segons compliment normativa.</w:t>
      </w:r>
    </w:p>
    <w:p w14:paraId="10EFBFFB"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58A4A92B"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 xml:space="preserve">Espai per CT de dimensions mínimes 5,05 m (frontal) x 3,75 m (fondària), amb accés directe des del vial públic. Aquest espai inclou un mur de separació format per 2 parets de 15 </w:t>
      </w:r>
      <w:proofErr w:type="spellStart"/>
      <w:r w:rsidRPr="002B2384">
        <w:rPr>
          <w:rFonts w:cs="Arial"/>
          <w:spacing w:val="8"/>
          <w:sz w:val="20"/>
        </w:rPr>
        <w:t>cms</w:t>
      </w:r>
      <w:proofErr w:type="spellEnd"/>
      <w:r w:rsidRPr="002B2384">
        <w:rPr>
          <w:rFonts w:cs="Arial"/>
          <w:spacing w:val="8"/>
          <w:sz w:val="20"/>
        </w:rPr>
        <w:t xml:space="preserve"> separades amb un aïllament de 5 </w:t>
      </w:r>
      <w:proofErr w:type="spellStart"/>
      <w:r w:rsidRPr="002B2384">
        <w:rPr>
          <w:rFonts w:cs="Arial"/>
          <w:spacing w:val="8"/>
          <w:sz w:val="20"/>
        </w:rPr>
        <w:t>cms</w:t>
      </w:r>
      <w:proofErr w:type="spellEnd"/>
      <w:r w:rsidRPr="002B2384">
        <w:rPr>
          <w:rFonts w:cs="Arial"/>
          <w:spacing w:val="8"/>
          <w:sz w:val="20"/>
        </w:rPr>
        <w:t>, amb accés directe des de via pública, i alçada requerida per normativa i companyia.</w:t>
      </w:r>
    </w:p>
    <w:p w14:paraId="3FFABE2C"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115E78E0"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Tots els espais necessaris per a les instal·lacions i neteja s’hauran de  situar a la planta baixa.</w:t>
      </w:r>
    </w:p>
    <w:p w14:paraId="704FE983"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4BE3303" w14:textId="77777777" w:rsidR="009B1E45" w:rsidRPr="002B2384" w:rsidRDefault="009B1E45" w:rsidP="009B1E45">
      <w:pPr>
        <w:widowControl w:val="0"/>
        <w:tabs>
          <w:tab w:val="left" w:pos="2552"/>
          <w:tab w:val="left" w:pos="2694"/>
        </w:tabs>
        <w:autoSpaceDE w:val="0"/>
        <w:autoSpaceDN w:val="0"/>
        <w:adjustRightInd w:val="0"/>
        <w:jc w:val="both"/>
        <w:rPr>
          <w:rFonts w:cs="Arial"/>
          <w:i/>
          <w:iCs/>
          <w:spacing w:val="8"/>
          <w:sz w:val="20"/>
        </w:rPr>
      </w:pPr>
      <w:r w:rsidRPr="002B2384">
        <w:rPr>
          <w:rFonts w:cs="Arial"/>
          <w:b/>
          <w:bCs/>
          <w:spacing w:val="8"/>
          <w:sz w:val="20"/>
        </w:rPr>
        <w:tab/>
        <w:t>*</w:t>
      </w:r>
      <w:r w:rsidRPr="002B2384">
        <w:rPr>
          <w:rFonts w:cs="Arial"/>
          <w:spacing w:val="8"/>
          <w:sz w:val="20"/>
        </w:rPr>
        <w:t xml:space="preserve"> </w:t>
      </w:r>
      <w:r w:rsidRPr="002B2384">
        <w:rPr>
          <w:rFonts w:cs="Arial"/>
          <w:i/>
          <w:iCs/>
          <w:spacing w:val="8"/>
          <w:sz w:val="20"/>
        </w:rPr>
        <w:t>Totes les mides són interiors lliures.</w:t>
      </w:r>
    </w:p>
    <w:p w14:paraId="4FB7CDA2" w14:textId="77777777" w:rsidR="009B1E45" w:rsidRDefault="009B1E45"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5958ADFF" w14:textId="77777777" w:rsidR="000F5D71" w:rsidRPr="002B2384" w:rsidRDefault="000F5D71" w:rsidP="009B1E4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3A17E9ED" w14:textId="77777777" w:rsidR="00832898" w:rsidRPr="000F5D71" w:rsidRDefault="000F5D71" w:rsidP="00832898">
      <w:pPr>
        <w:pStyle w:val="Prrafodelista"/>
        <w:widowControl w:val="0"/>
        <w:numPr>
          <w:ilvl w:val="0"/>
          <w:numId w:val="2"/>
        </w:numPr>
        <w:tabs>
          <w:tab w:val="left" w:pos="567"/>
          <w:tab w:val="left" w:pos="2552"/>
          <w:tab w:val="left" w:pos="2694"/>
        </w:tabs>
        <w:autoSpaceDE w:val="0"/>
        <w:autoSpaceDN w:val="0"/>
        <w:adjustRightInd w:val="0"/>
        <w:ind w:left="2694" w:hanging="2410"/>
        <w:contextualSpacing w:val="0"/>
        <w:jc w:val="both"/>
        <w:rPr>
          <w:rFonts w:cs="Arial"/>
          <w:spacing w:val="8"/>
          <w:sz w:val="18"/>
          <w:szCs w:val="18"/>
        </w:rPr>
      </w:pPr>
      <w:r w:rsidRPr="00544755">
        <w:rPr>
          <w:rFonts w:cs="Arial"/>
          <w:b/>
          <w:spacing w:val="8"/>
          <w:sz w:val="20"/>
        </w:rPr>
        <w:t>Planta soterrani</w:t>
      </w:r>
      <w:r w:rsidR="009B1E45" w:rsidRPr="00544755">
        <w:rPr>
          <w:rFonts w:cs="Arial"/>
          <w:b/>
          <w:spacing w:val="8"/>
          <w:sz w:val="20"/>
        </w:rPr>
        <w:t>:</w:t>
      </w:r>
      <w:r w:rsidR="009B1E45" w:rsidRPr="002B2384">
        <w:rPr>
          <w:rFonts w:cs="Arial"/>
          <w:spacing w:val="8"/>
          <w:sz w:val="20"/>
        </w:rPr>
        <w:tab/>
      </w:r>
      <w:r w:rsidR="00832898" w:rsidRPr="002B2384">
        <w:rPr>
          <w:rFonts w:cs="Arial"/>
          <w:spacing w:val="8"/>
          <w:sz w:val="20"/>
        </w:rPr>
        <w:t xml:space="preserve">- </w:t>
      </w:r>
      <w:r>
        <w:rPr>
          <w:rFonts w:cs="Arial"/>
          <w:b/>
          <w:spacing w:val="8"/>
          <w:sz w:val="20"/>
        </w:rPr>
        <w:t xml:space="preserve">Aparcament: </w:t>
      </w:r>
    </w:p>
    <w:p w14:paraId="4275FE37" w14:textId="77777777" w:rsidR="000F5D71" w:rsidRDefault="000F5D71" w:rsidP="000F5D71">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18"/>
          <w:szCs w:val="18"/>
        </w:rPr>
      </w:pPr>
    </w:p>
    <w:p w14:paraId="6263FC33" w14:textId="77777777" w:rsidR="00832898" w:rsidRPr="002B2384" w:rsidRDefault="00832898" w:rsidP="00832898">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18"/>
          <w:szCs w:val="18"/>
        </w:rPr>
      </w:pPr>
    </w:p>
    <w:p w14:paraId="30CF0D84" w14:textId="77777777" w:rsidR="00832898" w:rsidRPr="002B2384" w:rsidRDefault="00832898" w:rsidP="00832898">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 xml:space="preserve">La rampa d’accés a l’aparcament es situarà al carrer País Basc. </w:t>
      </w:r>
    </w:p>
    <w:p w14:paraId="12464464" w14:textId="77777777" w:rsidR="00832898" w:rsidRPr="00FF24F0" w:rsidRDefault="00832898" w:rsidP="00832898">
      <w:pPr>
        <w:widowControl w:val="0"/>
        <w:tabs>
          <w:tab w:val="left" w:pos="2552"/>
          <w:tab w:val="left" w:pos="2694"/>
        </w:tabs>
        <w:autoSpaceDE w:val="0"/>
        <w:autoSpaceDN w:val="0"/>
        <w:adjustRightInd w:val="0"/>
        <w:ind w:hanging="142"/>
        <w:jc w:val="both"/>
        <w:rPr>
          <w:rFonts w:cs="Arial"/>
          <w:color w:val="00B0F0"/>
          <w:spacing w:val="8"/>
          <w:sz w:val="20"/>
        </w:rPr>
      </w:pPr>
    </w:p>
    <w:p w14:paraId="2CBA7616" w14:textId="77777777" w:rsidR="00832898" w:rsidRDefault="00832898" w:rsidP="00832898">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L’aparcament tindrà accés des dels habitatges (ascensor) i un accés independent des de l’exterior (escala i ascensor). Seguint  l’establert als Estàndards d’habitatge social. Pautes de disseny i programes funcionals de l’INCASÒL.</w:t>
      </w:r>
    </w:p>
    <w:p w14:paraId="085107F5" w14:textId="77777777" w:rsidR="00013F22" w:rsidRPr="00D21B04" w:rsidRDefault="00013F22" w:rsidP="00013F22">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27AAECF1" w14:textId="77777777" w:rsidR="00832898" w:rsidRPr="002B2384" w:rsidRDefault="00832898" w:rsidP="00832898">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Entenent l’aparcament com una comunitat independent de la comunitat de l’habitatge, no s’acceptarà cap ús vinculat a l’habitatge.</w:t>
      </w:r>
    </w:p>
    <w:p w14:paraId="63509019" w14:textId="77777777" w:rsidR="00832898" w:rsidRPr="002B2384" w:rsidRDefault="00832898" w:rsidP="00832898">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24B4F1EA" w14:textId="77777777" w:rsidR="00832898" w:rsidRPr="002B2384" w:rsidRDefault="00832898" w:rsidP="00832898">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El disseny de l’aparcament ha de tenir en consideració la seguretat en els accessos i recorreguts de les persones, tenint en compte introduir mecanismes per a evitar conflictes des de la perspectiva de gènere.</w:t>
      </w:r>
    </w:p>
    <w:p w14:paraId="4CB167E3" w14:textId="77777777" w:rsidR="009B1E45" w:rsidRPr="002B2384" w:rsidRDefault="009B1E45" w:rsidP="00544755">
      <w:pPr>
        <w:pStyle w:val="Prrafodelista"/>
        <w:widowControl w:val="0"/>
        <w:tabs>
          <w:tab w:val="left" w:pos="567"/>
          <w:tab w:val="left" w:pos="2552"/>
          <w:tab w:val="left" w:pos="2694"/>
        </w:tabs>
        <w:autoSpaceDE w:val="0"/>
        <w:autoSpaceDN w:val="0"/>
        <w:adjustRightInd w:val="0"/>
        <w:ind w:left="2694"/>
        <w:contextualSpacing w:val="0"/>
        <w:jc w:val="both"/>
        <w:rPr>
          <w:rFonts w:cs="Arial"/>
          <w:spacing w:val="8"/>
          <w:sz w:val="20"/>
        </w:rPr>
      </w:pPr>
    </w:p>
    <w:p w14:paraId="4CEB4D0D" w14:textId="77777777" w:rsidR="006D6ABD" w:rsidRPr="001B35E9" w:rsidRDefault="006D6ABD" w:rsidP="006D6ABD">
      <w:pPr>
        <w:pStyle w:val="Prrafodelista"/>
        <w:widowControl w:val="0"/>
        <w:numPr>
          <w:ilvl w:val="0"/>
          <w:numId w:val="2"/>
        </w:numPr>
        <w:tabs>
          <w:tab w:val="left" w:pos="567"/>
          <w:tab w:val="left" w:pos="2552"/>
          <w:tab w:val="left" w:pos="2694"/>
        </w:tabs>
        <w:autoSpaceDE w:val="0"/>
        <w:autoSpaceDN w:val="0"/>
        <w:adjustRightInd w:val="0"/>
        <w:ind w:left="2694" w:hanging="2410"/>
        <w:contextualSpacing w:val="0"/>
        <w:jc w:val="both"/>
        <w:rPr>
          <w:rFonts w:cs="Arial"/>
          <w:spacing w:val="8"/>
          <w:sz w:val="20"/>
        </w:rPr>
      </w:pPr>
      <w:r w:rsidRPr="00544755">
        <w:rPr>
          <w:rFonts w:cs="Arial"/>
          <w:b/>
          <w:spacing w:val="8"/>
          <w:sz w:val="20"/>
        </w:rPr>
        <w:t>Urbanització:</w:t>
      </w:r>
      <w:r w:rsidRPr="002B2384">
        <w:rPr>
          <w:rFonts w:cs="Arial"/>
          <w:spacing w:val="8"/>
          <w:sz w:val="20"/>
        </w:rPr>
        <w:t xml:space="preserve"> </w:t>
      </w:r>
      <w:r w:rsidRPr="002B2384">
        <w:rPr>
          <w:rFonts w:cs="Arial"/>
          <w:spacing w:val="8"/>
          <w:sz w:val="20"/>
        </w:rPr>
        <w:tab/>
        <w:t>-</w:t>
      </w:r>
      <w:r w:rsidRPr="002B2384">
        <w:rPr>
          <w:rFonts w:cs="Arial"/>
          <w:b/>
          <w:spacing w:val="8"/>
          <w:sz w:val="20"/>
        </w:rPr>
        <w:tab/>
        <w:t xml:space="preserve">Caldrà preveure l’adequació i tractament de tots els espais de la parcel·la no ocupada per </w:t>
      </w:r>
      <w:r w:rsidRPr="001B35E9">
        <w:rPr>
          <w:rFonts w:cs="Arial"/>
          <w:b/>
          <w:spacing w:val="8"/>
          <w:sz w:val="20"/>
        </w:rPr>
        <w:t>l’edificació</w:t>
      </w:r>
      <w:r w:rsidRPr="001B35E9">
        <w:rPr>
          <w:rFonts w:cs="Arial"/>
          <w:spacing w:val="8"/>
          <w:sz w:val="20"/>
        </w:rPr>
        <w:t>.</w:t>
      </w:r>
      <w:r w:rsidR="00013F22" w:rsidRPr="001B35E9">
        <w:rPr>
          <w:rFonts w:cs="Arial"/>
          <w:spacing w:val="8"/>
          <w:sz w:val="20"/>
        </w:rPr>
        <w:t xml:space="preserve"> Es realitzarà una cessió d’ús públic d’aquests espais</w:t>
      </w:r>
      <w:r w:rsidR="00E05679" w:rsidRPr="001B35E9">
        <w:rPr>
          <w:rFonts w:cs="Arial"/>
          <w:spacing w:val="8"/>
          <w:sz w:val="20"/>
        </w:rPr>
        <w:t>,</w:t>
      </w:r>
      <w:r w:rsidR="00013F22" w:rsidRPr="001B35E9">
        <w:rPr>
          <w:rFonts w:cs="Arial"/>
          <w:spacing w:val="8"/>
          <w:sz w:val="20"/>
        </w:rPr>
        <w:t xml:space="preserve"> per tant caldrà preveure la seva relació amb el sistemes públics de l’entorn.  </w:t>
      </w:r>
    </w:p>
    <w:p w14:paraId="79F7C08A" w14:textId="77777777" w:rsidR="006D6ABD" w:rsidRPr="001B35E9" w:rsidRDefault="006D6ABD" w:rsidP="006D6ABD">
      <w:pPr>
        <w:widowControl w:val="0"/>
        <w:tabs>
          <w:tab w:val="left" w:pos="567"/>
          <w:tab w:val="left" w:pos="2552"/>
          <w:tab w:val="left" w:pos="2694"/>
        </w:tabs>
        <w:autoSpaceDE w:val="0"/>
        <w:autoSpaceDN w:val="0"/>
        <w:adjustRightInd w:val="0"/>
        <w:jc w:val="both"/>
        <w:rPr>
          <w:rFonts w:cs="Arial"/>
          <w:spacing w:val="8"/>
          <w:sz w:val="20"/>
        </w:rPr>
      </w:pPr>
    </w:p>
    <w:p w14:paraId="30A25FA7" w14:textId="77777777" w:rsidR="009B1E45" w:rsidRPr="002B2384" w:rsidRDefault="009B1E45" w:rsidP="009B1E45">
      <w:pPr>
        <w:widowControl w:val="0"/>
        <w:autoSpaceDE w:val="0"/>
        <w:autoSpaceDN w:val="0"/>
        <w:adjustRightInd w:val="0"/>
        <w:ind w:left="2694" w:hanging="142"/>
        <w:jc w:val="both"/>
        <w:rPr>
          <w:rFonts w:cs="Arial"/>
          <w:spacing w:val="8"/>
          <w:sz w:val="20"/>
        </w:rPr>
      </w:pPr>
      <w:r w:rsidRPr="001B35E9">
        <w:rPr>
          <w:rFonts w:cs="Arial"/>
          <w:spacing w:val="8"/>
          <w:sz w:val="20"/>
        </w:rPr>
        <w:t>- Es valorarà les solucions del tractament de l’espai</w:t>
      </w:r>
      <w:r w:rsidRPr="002B2384">
        <w:rPr>
          <w:rFonts w:cs="Arial"/>
          <w:spacing w:val="8"/>
          <w:sz w:val="20"/>
        </w:rPr>
        <w:t xml:space="preserve"> des del punt de vista de la sostenibilitat econòmica i el manteniment futur.</w:t>
      </w:r>
    </w:p>
    <w:p w14:paraId="603C4456" w14:textId="77777777" w:rsidR="009B1E45" w:rsidRPr="002B2384" w:rsidRDefault="009B1E45" w:rsidP="009B1E45">
      <w:pPr>
        <w:pStyle w:val="Prrafodelista"/>
        <w:rPr>
          <w:rFonts w:cs="Arial"/>
          <w:spacing w:val="8"/>
          <w:sz w:val="20"/>
        </w:rPr>
      </w:pPr>
    </w:p>
    <w:p w14:paraId="031679B4" w14:textId="77777777" w:rsidR="009B1E45" w:rsidRPr="002B2384" w:rsidRDefault="009B1E45" w:rsidP="0080573E">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En cas de vegetació, caldrà que aquesta sigui preferentment d’espècies autòctones, adaptades a les condicions bioclimàtiques de la zona, i en qualsevol cas, amb baixos requeriments hídrics, tenint en compte la gestió de l’aigua de pluja i sistemes de drenatge sostenible.</w:t>
      </w:r>
    </w:p>
    <w:p w14:paraId="1047956E" w14:textId="77777777" w:rsidR="009B1E45" w:rsidRPr="002B2384" w:rsidRDefault="009B1E45" w:rsidP="009B1E45">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253C68CB" w14:textId="77777777" w:rsidR="009B1E45" w:rsidRPr="00D21B04" w:rsidRDefault="009B1E45" w:rsidP="00D21B04">
      <w:pPr>
        <w:pStyle w:val="Prrafodelista"/>
        <w:widowControl w:val="0"/>
        <w:numPr>
          <w:ilvl w:val="0"/>
          <w:numId w:val="9"/>
        </w:numPr>
        <w:tabs>
          <w:tab w:val="left" w:pos="2552"/>
          <w:tab w:val="left" w:pos="2694"/>
        </w:tabs>
        <w:autoSpaceDE w:val="0"/>
        <w:autoSpaceDN w:val="0"/>
        <w:adjustRightInd w:val="0"/>
        <w:ind w:left="2694" w:hanging="142"/>
        <w:contextualSpacing w:val="0"/>
        <w:jc w:val="both"/>
        <w:rPr>
          <w:rFonts w:cs="Arial"/>
          <w:spacing w:val="8"/>
          <w:sz w:val="20"/>
        </w:rPr>
      </w:pPr>
      <w:r w:rsidRPr="002B2384">
        <w:rPr>
          <w:rFonts w:cs="Arial"/>
          <w:spacing w:val="8"/>
          <w:sz w:val="20"/>
        </w:rPr>
        <w:t>Es valorarà la integració d’aquest espai restant solucionant la seguretat i perspectiva de gènere.</w:t>
      </w:r>
    </w:p>
    <w:p w14:paraId="198CF756" w14:textId="77777777" w:rsidR="0049181E" w:rsidRPr="002B2384" w:rsidRDefault="0049181E" w:rsidP="0049181E">
      <w:pPr>
        <w:pStyle w:val="Prrafodelista"/>
        <w:widowControl w:val="0"/>
        <w:tabs>
          <w:tab w:val="left" w:pos="2552"/>
          <w:tab w:val="left" w:pos="2694"/>
        </w:tabs>
        <w:autoSpaceDE w:val="0"/>
        <w:autoSpaceDN w:val="0"/>
        <w:adjustRightInd w:val="0"/>
        <w:ind w:left="2694"/>
        <w:contextualSpacing w:val="0"/>
        <w:jc w:val="both"/>
        <w:rPr>
          <w:rFonts w:cs="Arial"/>
          <w:spacing w:val="8"/>
          <w:sz w:val="20"/>
        </w:rPr>
      </w:pPr>
    </w:p>
    <w:p w14:paraId="4FF94B93" w14:textId="77777777" w:rsidR="009B1E45" w:rsidRPr="002B2384" w:rsidRDefault="009B1E45" w:rsidP="00C74E8B">
      <w:pPr>
        <w:tabs>
          <w:tab w:val="left" w:pos="2694"/>
        </w:tabs>
        <w:ind w:left="2694" w:hanging="2410"/>
        <w:jc w:val="both"/>
        <w:rPr>
          <w:rFonts w:cs="Arial"/>
          <w:b/>
          <w:spacing w:val="8"/>
          <w:sz w:val="20"/>
        </w:rPr>
      </w:pPr>
    </w:p>
    <w:p w14:paraId="29D51C1F" w14:textId="77777777" w:rsidR="00523B91" w:rsidRPr="002B2384" w:rsidRDefault="00C74E8B" w:rsidP="006D6ABD">
      <w:pPr>
        <w:tabs>
          <w:tab w:val="left" w:pos="2694"/>
        </w:tabs>
        <w:ind w:left="2694" w:hanging="2410"/>
        <w:jc w:val="both"/>
        <w:rPr>
          <w:sz w:val="20"/>
        </w:rPr>
      </w:pPr>
      <w:r w:rsidRPr="002B2384">
        <w:rPr>
          <w:rFonts w:cs="Arial"/>
          <w:b/>
          <w:spacing w:val="8"/>
          <w:sz w:val="20"/>
        </w:rPr>
        <w:t>Pressupost aproximat</w:t>
      </w:r>
      <w:r w:rsidRPr="002B2384">
        <w:rPr>
          <w:rFonts w:cs="Arial"/>
          <w:b/>
          <w:spacing w:val="8"/>
          <w:sz w:val="20"/>
        </w:rPr>
        <w:tab/>
      </w:r>
      <w:r w:rsidR="00914C0F" w:rsidRPr="002B2384">
        <w:rPr>
          <w:sz w:val="20"/>
        </w:rPr>
        <w:t>1.</w:t>
      </w:r>
      <w:r w:rsidR="00F30225" w:rsidRPr="002B2384">
        <w:rPr>
          <w:sz w:val="20"/>
        </w:rPr>
        <w:t>100</w:t>
      </w:r>
      <w:r w:rsidR="006D6ABD" w:rsidRPr="002B2384">
        <w:rPr>
          <w:sz w:val="20"/>
        </w:rPr>
        <w:t xml:space="preserve"> €/m² construït ponderat* i </w:t>
      </w:r>
      <w:r w:rsidRPr="002B2384">
        <w:rPr>
          <w:sz w:val="20"/>
        </w:rPr>
        <w:t>1</w:t>
      </w:r>
      <w:r w:rsidR="007E3B0C" w:rsidRPr="002B2384">
        <w:rPr>
          <w:sz w:val="20"/>
        </w:rPr>
        <w:t>15</w:t>
      </w:r>
      <w:r w:rsidRPr="002B2384">
        <w:rPr>
          <w:sz w:val="20"/>
        </w:rPr>
        <w:t xml:space="preserve"> €/m² d’urbanització</w:t>
      </w:r>
      <w:r w:rsidR="003260DA" w:rsidRPr="002B2384">
        <w:rPr>
          <w:sz w:val="20"/>
        </w:rPr>
        <w:t xml:space="preserve"> </w:t>
      </w:r>
    </w:p>
    <w:p w14:paraId="6FA4A34E" w14:textId="77777777" w:rsidR="00C74E8B" w:rsidRPr="002B2384" w:rsidRDefault="00C74E8B" w:rsidP="00C74E8B">
      <w:pPr>
        <w:tabs>
          <w:tab w:val="left" w:pos="7371"/>
        </w:tabs>
        <w:ind w:left="284" w:firstLine="2410"/>
        <w:jc w:val="both"/>
        <w:rPr>
          <w:rFonts w:cs="Arial"/>
          <w:spacing w:val="8"/>
          <w:sz w:val="16"/>
          <w:szCs w:val="16"/>
        </w:rPr>
      </w:pPr>
    </w:p>
    <w:tbl>
      <w:tblPr>
        <w:tblStyle w:val="Tablaconcuadrcula"/>
        <w:tblW w:w="9213" w:type="dxa"/>
        <w:tblInd w:w="534" w:type="dxa"/>
        <w:tblLayout w:type="fixed"/>
        <w:tblLook w:val="04A0" w:firstRow="1" w:lastRow="0" w:firstColumn="1" w:lastColumn="0" w:noHBand="0" w:noVBand="1"/>
      </w:tblPr>
      <w:tblGrid>
        <w:gridCol w:w="1701"/>
        <w:gridCol w:w="567"/>
        <w:gridCol w:w="2742"/>
        <w:gridCol w:w="376"/>
        <w:gridCol w:w="708"/>
        <w:gridCol w:w="383"/>
        <w:gridCol w:w="2736"/>
      </w:tblGrid>
      <w:tr w:rsidR="00C55C94" w:rsidRPr="002B2384" w14:paraId="234622C2" w14:textId="77777777" w:rsidTr="00641CB8">
        <w:trPr>
          <w:trHeight w:val="567"/>
        </w:trPr>
        <w:tc>
          <w:tcPr>
            <w:tcW w:w="1701" w:type="dxa"/>
            <w:tcBorders>
              <w:top w:val="nil"/>
              <w:left w:val="nil"/>
              <w:bottom w:val="nil"/>
              <w:right w:val="nil"/>
            </w:tcBorders>
            <w:vAlign w:val="center"/>
          </w:tcPr>
          <w:p w14:paraId="1A19E392" w14:textId="77777777" w:rsidR="00641CB8" w:rsidRPr="002B2384" w:rsidRDefault="00641CB8" w:rsidP="007041C6">
            <w:pPr>
              <w:ind w:left="122"/>
              <w:jc w:val="center"/>
              <w:rPr>
                <w:b/>
                <w:sz w:val="16"/>
                <w:szCs w:val="16"/>
              </w:rPr>
            </w:pPr>
            <w:r w:rsidRPr="002B2384">
              <w:rPr>
                <w:b/>
                <w:bCs/>
                <w:sz w:val="16"/>
                <w:szCs w:val="16"/>
              </w:rPr>
              <w:t>COST</w:t>
            </w:r>
          </w:p>
        </w:tc>
        <w:tc>
          <w:tcPr>
            <w:tcW w:w="567" w:type="dxa"/>
            <w:tcBorders>
              <w:top w:val="nil"/>
              <w:left w:val="nil"/>
              <w:bottom w:val="nil"/>
              <w:right w:val="single" w:sz="4" w:space="0" w:color="auto"/>
            </w:tcBorders>
            <w:vAlign w:val="center"/>
          </w:tcPr>
          <w:p w14:paraId="6E3C11CE" w14:textId="77777777" w:rsidR="00641CB8" w:rsidRPr="002B2384" w:rsidRDefault="00641CB8" w:rsidP="007041C6">
            <w:pPr>
              <w:ind w:left="122"/>
              <w:jc w:val="center"/>
              <w:rPr>
                <w:b/>
                <w:sz w:val="16"/>
                <w:szCs w:val="16"/>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center"/>
          </w:tcPr>
          <w:p w14:paraId="11840DC4" w14:textId="77777777" w:rsidR="00641CB8" w:rsidRPr="002B2384" w:rsidRDefault="00641CB8" w:rsidP="007041C6">
            <w:pPr>
              <w:ind w:left="122"/>
              <w:jc w:val="center"/>
              <w:rPr>
                <w:b/>
                <w:sz w:val="16"/>
                <w:szCs w:val="16"/>
              </w:rPr>
            </w:pPr>
            <w:r w:rsidRPr="002B2384">
              <w:rPr>
                <w:b/>
                <w:sz w:val="16"/>
                <w:szCs w:val="16"/>
              </w:rPr>
              <w:t>Pressupost licitació (PEC)</w:t>
            </w:r>
          </w:p>
          <w:p w14:paraId="1210CA7C" w14:textId="77777777" w:rsidR="00641CB8" w:rsidRPr="002B2384" w:rsidRDefault="00641CB8" w:rsidP="007041C6">
            <w:pPr>
              <w:ind w:left="122"/>
              <w:jc w:val="center"/>
              <w:rPr>
                <w:sz w:val="16"/>
                <w:szCs w:val="16"/>
                <w:lang w:val="es-ES"/>
              </w:rPr>
            </w:pPr>
            <w:r w:rsidRPr="002B2384">
              <w:rPr>
                <w:b/>
                <w:sz w:val="16"/>
                <w:szCs w:val="16"/>
              </w:rPr>
              <w:t>(sense IVA)</w:t>
            </w:r>
          </w:p>
        </w:tc>
        <w:tc>
          <w:tcPr>
            <w:tcW w:w="376" w:type="dxa"/>
            <w:tcBorders>
              <w:top w:val="nil"/>
              <w:left w:val="single" w:sz="4" w:space="0" w:color="auto"/>
              <w:bottom w:val="nil"/>
              <w:right w:val="single" w:sz="4" w:space="0" w:color="auto"/>
            </w:tcBorders>
            <w:shd w:val="clear" w:color="auto" w:fill="auto"/>
            <w:vAlign w:val="center"/>
          </w:tcPr>
          <w:p w14:paraId="2934A5F4" w14:textId="77777777" w:rsidR="00641CB8" w:rsidRPr="002B2384" w:rsidRDefault="00641CB8" w:rsidP="007041C6">
            <w:pPr>
              <w:ind w:left="122"/>
              <w:jc w:val="center"/>
              <w:rPr>
                <w:b/>
                <w:sz w:val="16"/>
                <w:szCs w:val="16"/>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CF503D" w14:textId="77777777" w:rsidR="00641CB8" w:rsidRPr="002B2384" w:rsidRDefault="00641CB8" w:rsidP="007041C6">
            <w:pPr>
              <w:ind w:left="122"/>
              <w:jc w:val="center"/>
              <w:rPr>
                <w:b/>
                <w:sz w:val="16"/>
                <w:szCs w:val="16"/>
              </w:rPr>
            </w:pPr>
            <w:r w:rsidRPr="002B2384">
              <w:rPr>
                <w:b/>
                <w:sz w:val="16"/>
                <w:szCs w:val="16"/>
              </w:rPr>
              <w:t>Superfície construïda ponderada</w:t>
            </w:r>
          </w:p>
        </w:tc>
      </w:tr>
      <w:tr w:rsidR="00C55C94" w:rsidRPr="002B2384" w14:paraId="14F76F1C" w14:textId="77777777" w:rsidTr="00641CB8">
        <w:trPr>
          <w:trHeight w:val="57"/>
        </w:trPr>
        <w:tc>
          <w:tcPr>
            <w:tcW w:w="1701" w:type="dxa"/>
            <w:tcBorders>
              <w:top w:val="nil"/>
              <w:left w:val="nil"/>
              <w:bottom w:val="single" w:sz="4" w:space="0" w:color="auto"/>
              <w:right w:val="nil"/>
            </w:tcBorders>
          </w:tcPr>
          <w:p w14:paraId="54B023D9" w14:textId="77777777" w:rsidR="00641CB8" w:rsidRPr="002B2384" w:rsidRDefault="00641CB8" w:rsidP="007041C6">
            <w:pPr>
              <w:ind w:left="122"/>
              <w:rPr>
                <w:b/>
                <w:sz w:val="16"/>
                <w:szCs w:val="16"/>
              </w:rPr>
            </w:pPr>
          </w:p>
        </w:tc>
        <w:tc>
          <w:tcPr>
            <w:tcW w:w="567" w:type="dxa"/>
            <w:tcBorders>
              <w:top w:val="nil"/>
              <w:left w:val="nil"/>
              <w:bottom w:val="nil"/>
              <w:right w:val="nil"/>
            </w:tcBorders>
          </w:tcPr>
          <w:p w14:paraId="045C1E97" w14:textId="77777777" w:rsidR="00641CB8" w:rsidRPr="002B2384" w:rsidRDefault="00641CB8" w:rsidP="007041C6">
            <w:pPr>
              <w:ind w:left="122"/>
              <w:rPr>
                <w:b/>
                <w:sz w:val="16"/>
                <w:szCs w:val="16"/>
              </w:rPr>
            </w:pPr>
          </w:p>
        </w:tc>
        <w:tc>
          <w:tcPr>
            <w:tcW w:w="2742" w:type="dxa"/>
            <w:tcBorders>
              <w:top w:val="single" w:sz="4" w:space="0" w:color="auto"/>
              <w:left w:val="nil"/>
              <w:bottom w:val="single" w:sz="4" w:space="0" w:color="auto"/>
              <w:right w:val="nil"/>
            </w:tcBorders>
            <w:shd w:val="clear" w:color="auto" w:fill="auto"/>
          </w:tcPr>
          <w:p w14:paraId="5D0E49C4" w14:textId="77777777" w:rsidR="00641CB8" w:rsidRPr="002B2384" w:rsidRDefault="00641CB8" w:rsidP="007041C6">
            <w:pPr>
              <w:ind w:left="122"/>
              <w:rPr>
                <w:b/>
                <w:sz w:val="16"/>
                <w:szCs w:val="16"/>
              </w:rPr>
            </w:pPr>
          </w:p>
        </w:tc>
        <w:tc>
          <w:tcPr>
            <w:tcW w:w="376" w:type="dxa"/>
            <w:tcBorders>
              <w:top w:val="nil"/>
              <w:left w:val="nil"/>
              <w:bottom w:val="nil"/>
              <w:right w:val="nil"/>
            </w:tcBorders>
            <w:shd w:val="clear" w:color="auto" w:fill="auto"/>
          </w:tcPr>
          <w:p w14:paraId="0830C5EA" w14:textId="77777777" w:rsidR="00641CB8" w:rsidRPr="002B2384" w:rsidRDefault="00641CB8" w:rsidP="007041C6">
            <w:pPr>
              <w:ind w:left="122"/>
              <w:jc w:val="center"/>
              <w:rPr>
                <w:b/>
                <w:sz w:val="16"/>
                <w:szCs w:val="16"/>
              </w:rPr>
            </w:pPr>
          </w:p>
        </w:tc>
        <w:tc>
          <w:tcPr>
            <w:tcW w:w="708" w:type="dxa"/>
            <w:tcBorders>
              <w:top w:val="single" w:sz="4" w:space="0" w:color="auto"/>
              <w:left w:val="nil"/>
              <w:bottom w:val="single" w:sz="4" w:space="0" w:color="auto"/>
              <w:right w:val="nil"/>
            </w:tcBorders>
            <w:shd w:val="clear" w:color="auto" w:fill="auto"/>
          </w:tcPr>
          <w:p w14:paraId="52255017" w14:textId="77777777" w:rsidR="00641CB8" w:rsidRPr="002B2384" w:rsidRDefault="00641CB8" w:rsidP="007041C6">
            <w:pPr>
              <w:ind w:left="122"/>
              <w:jc w:val="center"/>
              <w:rPr>
                <w:b/>
                <w:sz w:val="16"/>
                <w:szCs w:val="16"/>
              </w:rPr>
            </w:pPr>
          </w:p>
        </w:tc>
        <w:tc>
          <w:tcPr>
            <w:tcW w:w="3119" w:type="dxa"/>
            <w:gridSpan w:val="2"/>
            <w:tcBorders>
              <w:top w:val="single" w:sz="4" w:space="0" w:color="auto"/>
              <w:left w:val="nil"/>
              <w:bottom w:val="single" w:sz="4" w:space="0" w:color="auto"/>
              <w:right w:val="nil"/>
            </w:tcBorders>
            <w:shd w:val="clear" w:color="auto" w:fill="auto"/>
          </w:tcPr>
          <w:p w14:paraId="7C7E5107" w14:textId="77777777" w:rsidR="00641CB8" w:rsidRPr="002B2384" w:rsidRDefault="00641CB8" w:rsidP="007041C6">
            <w:pPr>
              <w:ind w:left="122"/>
              <w:jc w:val="center"/>
              <w:rPr>
                <w:b/>
                <w:sz w:val="16"/>
                <w:szCs w:val="16"/>
              </w:rPr>
            </w:pPr>
          </w:p>
        </w:tc>
      </w:tr>
      <w:tr w:rsidR="00641CB8" w:rsidRPr="002B2384" w14:paraId="010932DC" w14:textId="77777777" w:rsidTr="00641CB8">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6E387F" w14:textId="77777777" w:rsidR="00641CB8" w:rsidRPr="002B2384" w:rsidRDefault="00641CB8" w:rsidP="007041C6">
            <w:pPr>
              <w:ind w:left="122"/>
              <w:jc w:val="center"/>
              <w:rPr>
                <w:b/>
                <w:sz w:val="16"/>
                <w:szCs w:val="16"/>
              </w:rPr>
            </w:pPr>
            <w:r w:rsidRPr="002B2384">
              <w:rPr>
                <w:b/>
                <w:sz w:val="16"/>
                <w:szCs w:val="16"/>
              </w:rPr>
              <w:t>€ / m</w:t>
            </w:r>
            <w:r w:rsidRPr="002B2384">
              <w:rPr>
                <w:b/>
                <w:sz w:val="16"/>
                <w:szCs w:val="16"/>
                <w:vertAlign w:val="superscript"/>
              </w:rPr>
              <w:t xml:space="preserve">2 </w:t>
            </w:r>
            <w:r w:rsidRPr="002B2384">
              <w:rPr>
                <w:b/>
                <w:sz w:val="16"/>
                <w:szCs w:val="16"/>
              </w:rPr>
              <w:t xml:space="preserve">ponderat </w:t>
            </w:r>
          </w:p>
        </w:tc>
        <w:tc>
          <w:tcPr>
            <w:tcW w:w="567" w:type="dxa"/>
            <w:tcBorders>
              <w:top w:val="nil"/>
              <w:left w:val="single" w:sz="4" w:space="0" w:color="auto"/>
              <w:bottom w:val="nil"/>
              <w:right w:val="single" w:sz="4" w:space="0" w:color="auto"/>
            </w:tcBorders>
            <w:vAlign w:val="center"/>
          </w:tcPr>
          <w:p w14:paraId="667A4A3C" w14:textId="77777777" w:rsidR="00641CB8" w:rsidRPr="002B2384" w:rsidRDefault="00641CB8" w:rsidP="007041C6">
            <w:pPr>
              <w:ind w:left="34"/>
              <w:jc w:val="center"/>
              <w:rPr>
                <w:b/>
                <w:sz w:val="32"/>
                <w:szCs w:val="32"/>
              </w:rPr>
            </w:pPr>
            <w:r w:rsidRPr="002B2384">
              <w:rPr>
                <w:b/>
                <w:sz w:val="32"/>
                <w:szCs w:val="32"/>
              </w:rPr>
              <w:t>=</w:t>
            </w:r>
          </w:p>
        </w:tc>
        <w:tc>
          <w:tcPr>
            <w:tcW w:w="2742" w:type="dxa"/>
            <w:tcBorders>
              <w:top w:val="single" w:sz="4" w:space="0" w:color="auto"/>
              <w:left w:val="single" w:sz="4" w:space="0" w:color="auto"/>
              <w:bottom w:val="single" w:sz="4" w:space="0" w:color="auto"/>
              <w:right w:val="single" w:sz="4" w:space="0" w:color="auto"/>
            </w:tcBorders>
            <w:shd w:val="clear" w:color="auto" w:fill="auto"/>
            <w:vAlign w:val="center"/>
          </w:tcPr>
          <w:p w14:paraId="7C7EC16D" w14:textId="77777777" w:rsidR="00641CB8" w:rsidRPr="002B2384" w:rsidRDefault="00641CB8" w:rsidP="007041C6">
            <w:pPr>
              <w:ind w:left="122"/>
              <w:jc w:val="center"/>
              <w:rPr>
                <w:sz w:val="16"/>
                <w:szCs w:val="16"/>
              </w:rPr>
            </w:pPr>
            <w:r w:rsidRPr="002B2384">
              <w:rPr>
                <w:sz w:val="16"/>
                <w:szCs w:val="16"/>
              </w:rPr>
              <w:t>Pressupost execució material</w:t>
            </w:r>
          </w:p>
          <w:p w14:paraId="25CF6670" w14:textId="77777777" w:rsidR="00641CB8" w:rsidRPr="002B2384" w:rsidRDefault="00641CB8" w:rsidP="007041C6">
            <w:pPr>
              <w:ind w:left="122"/>
              <w:jc w:val="center"/>
              <w:rPr>
                <w:sz w:val="16"/>
                <w:szCs w:val="16"/>
              </w:rPr>
            </w:pPr>
            <w:r w:rsidRPr="002B2384">
              <w:rPr>
                <w:sz w:val="16"/>
                <w:szCs w:val="16"/>
              </w:rPr>
              <w:t>(PEM)</w:t>
            </w:r>
          </w:p>
          <w:p w14:paraId="2099A9A3" w14:textId="77777777" w:rsidR="00641CB8" w:rsidRPr="002B2384" w:rsidRDefault="00641CB8" w:rsidP="007041C6">
            <w:pPr>
              <w:ind w:left="122"/>
              <w:jc w:val="center"/>
              <w:rPr>
                <w:sz w:val="16"/>
                <w:szCs w:val="16"/>
              </w:rPr>
            </w:pPr>
            <w:r w:rsidRPr="002B2384">
              <w:rPr>
                <w:sz w:val="16"/>
                <w:szCs w:val="16"/>
              </w:rPr>
              <w:t>+ 19 % Despeses Generals</w:t>
            </w:r>
          </w:p>
          <w:p w14:paraId="420D889D" w14:textId="77777777" w:rsidR="00641CB8" w:rsidRPr="002B2384" w:rsidRDefault="00641CB8" w:rsidP="007041C6">
            <w:pPr>
              <w:ind w:left="122"/>
              <w:jc w:val="center"/>
              <w:rPr>
                <w:b/>
                <w:sz w:val="16"/>
                <w:szCs w:val="16"/>
              </w:rPr>
            </w:pPr>
            <w:r w:rsidRPr="002B2384">
              <w:rPr>
                <w:sz w:val="16"/>
                <w:szCs w:val="16"/>
              </w:rPr>
              <w:t>i Benefici industrial</w:t>
            </w:r>
          </w:p>
        </w:tc>
        <w:tc>
          <w:tcPr>
            <w:tcW w:w="376" w:type="dxa"/>
            <w:tcBorders>
              <w:top w:val="nil"/>
              <w:left w:val="single" w:sz="4" w:space="0" w:color="auto"/>
              <w:bottom w:val="nil"/>
              <w:right w:val="single" w:sz="4" w:space="0" w:color="auto"/>
            </w:tcBorders>
            <w:shd w:val="clear" w:color="auto" w:fill="auto"/>
            <w:vAlign w:val="center"/>
          </w:tcPr>
          <w:p w14:paraId="1C3EC3EE" w14:textId="77777777" w:rsidR="00641CB8" w:rsidRPr="002B2384" w:rsidRDefault="00641CB8" w:rsidP="007041C6">
            <w:pPr>
              <w:jc w:val="center"/>
              <w:rPr>
                <w:b/>
                <w:sz w:val="28"/>
                <w:szCs w:val="28"/>
              </w:rPr>
            </w:pPr>
            <w:r w:rsidRPr="002B2384">
              <w:rPr>
                <w:b/>
                <w:sz w:val="28"/>
                <w:szCs w:val="28"/>
              </w:rPr>
              <w:t>÷</w:t>
            </w:r>
          </w:p>
        </w:tc>
        <w:tc>
          <w:tcPr>
            <w:tcW w:w="1091" w:type="dxa"/>
            <w:gridSpan w:val="2"/>
            <w:tcBorders>
              <w:top w:val="single" w:sz="4" w:space="0" w:color="auto"/>
              <w:left w:val="single" w:sz="4" w:space="0" w:color="auto"/>
              <w:bottom w:val="single" w:sz="4" w:space="0" w:color="auto"/>
              <w:right w:val="nil"/>
            </w:tcBorders>
            <w:shd w:val="clear" w:color="auto" w:fill="auto"/>
            <w:vAlign w:val="center"/>
          </w:tcPr>
          <w:p w14:paraId="2EEF5395" w14:textId="77777777" w:rsidR="00641CB8" w:rsidRPr="002B2384" w:rsidRDefault="00641CB8" w:rsidP="007041C6">
            <w:pPr>
              <w:ind w:left="122"/>
              <w:jc w:val="right"/>
              <w:rPr>
                <w:sz w:val="16"/>
                <w:szCs w:val="16"/>
              </w:rPr>
            </w:pPr>
            <w:r w:rsidRPr="002B2384">
              <w:rPr>
                <w:sz w:val="16"/>
                <w:szCs w:val="16"/>
              </w:rPr>
              <w:t>100%</w:t>
            </w:r>
          </w:p>
          <w:p w14:paraId="2E6657F7" w14:textId="77777777" w:rsidR="00641CB8" w:rsidRPr="002B2384" w:rsidRDefault="00641CB8" w:rsidP="00523B91">
            <w:pPr>
              <w:ind w:left="122"/>
              <w:jc w:val="right"/>
              <w:rPr>
                <w:sz w:val="16"/>
                <w:szCs w:val="16"/>
              </w:rPr>
            </w:pPr>
            <w:r w:rsidRPr="002B2384">
              <w:rPr>
                <w:sz w:val="16"/>
                <w:szCs w:val="16"/>
              </w:rPr>
              <w:t>+ 100%</w:t>
            </w:r>
          </w:p>
          <w:p w14:paraId="27497A98" w14:textId="77777777" w:rsidR="00641CB8" w:rsidRPr="002B2384" w:rsidRDefault="00641CB8" w:rsidP="007041C6">
            <w:pPr>
              <w:ind w:left="122"/>
              <w:jc w:val="right"/>
              <w:rPr>
                <w:sz w:val="16"/>
                <w:szCs w:val="16"/>
              </w:rPr>
            </w:pPr>
            <w:r w:rsidRPr="002B2384">
              <w:rPr>
                <w:sz w:val="16"/>
                <w:szCs w:val="16"/>
              </w:rPr>
              <w:t>+   60%</w:t>
            </w:r>
          </w:p>
        </w:tc>
        <w:tc>
          <w:tcPr>
            <w:tcW w:w="2736" w:type="dxa"/>
            <w:tcBorders>
              <w:top w:val="single" w:sz="4" w:space="0" w:color="auto"/>
              <w:left w:val="nil"/>
              <w:bottom w:val="single" w:sz="4" w:space="0" w:color="auto"/>
              <w:right w:val="single" w:sz="4" w:space="0" w:color="auto"/>
            </w:tcBorders>
            <w:shd w:val="clear" w:color="auto" w:fill="auto"/>
            <w:vAlign w:val="center"/>
          </w:tcPr>
          <w:p w14:paraId="48F0E738" w14:textId="77777777" w:rsidR="00641CB8" w:rsidRPr="002B2384" w:rsidRDefault="00641CB8" w:rsidP="007041C6">
            <w:pPr>
              <w:ind w:left="122"/>
              <w:rPr>
                <w:sz w:val="16"/>
                <w:szCs w:val="16"/>
              </w:rPr>
            </w:pPr>
            <w:r w:rsidRPr="002B2384">
              <w:rPr>
                <w:sz w:val="16"/>
                <w:szCs w:val="16"/>
              </w:rPr>
              <w:t>sup. construïda habitatges</w:t>
            </w:r>
          </w:p>
          <w:p w14:paraId="5CE32C8E" w14:textId="77777777" w:rsidR="00641CB8" w:rsidRPr="002B2384" w:rsidRDefault="00641CB8" w:rsidP="00523B91">
            <w:pPr>
              <w:ind w:left="122"/>
              <w:rPr>
                <w:sz w:val="16"/>
                <w:szCs w:val="16"/>
              </w:rPr>
            </w:pPr>
            <w:r w:rsidRPr="002B2384">
              <w:rPr>
                <w:sz w:val="16"/>
                <w:szCs w:val="16"/>
              </w:rPr>
              <w:t>sup. construïda espais comuns</w:t>
            </w:r>
          </w:p>
          <w:p w14:paraId="12311BEE" w14:textId="77777777" w:rsidR="00641CB8" w:rsidRPr="002B2384" w:rsidRDefault="00641CB8" w:rsidP="007041C6">
            <w:pPr>
              <w:ind w:left="122"/>
              <w:rPr>
                <w:b/>
                <w:sz w:val="16"/>
                <w:szCs w:val="16"/>
              </w:rPr>
            </w:pPr>
            <w:r w:rsidRPr="002B2384">
              <w:rPr>
                <w:sz w:val="16"/>
                <w:szCs w:val="16"/>
              </w:rPr>
              <w:t>sup. construïda aparcament</w:t>
            </w:r>
          </w:p>
        </w:tc>
      </w:tr>
    </w:tbl>
    <w:p w14:paraId="58F0DAA4" w14:textId="77777777" w:rsidR="00FC65AE" w:rsidRPr="002B2384" w:rsidRDefault="00FC65AE">
      <w:pPr>
        <w:rPr>
          <w:rFonts w:cs="Arial"/>
          <w:b/>
          <w:spacing w:val="8"/>
          <w:sz w:val="20"/>
        </w:rPr>
      </w:pPr>
    </w:p>
    <w:p w14:paraId="2B00B2AD" w14:textId="77777777" w:rsidR="006D6ABD" w:rsidRPr="000173A2" w:rsidRDefault="006D6ABD">
      <w:pPr>
        <w:rPr>
          <w:rFonts w:cs="Arial"/>
          <w:b/>
          <w:color w:val="00B0F0"/>
          <w:spacing w:val="8"/>
          <w:sz w:val="20"/>
        </w:rPr>
      </w:pPr>
    </w:p>
    <w:p w14:paraId="54D367C5" w14:textId="77777777" w:rsidR="006D6ABD" w:rsidRPr="0059655D" w:rsidRDefault="00957986" w:rsidP="0059655D">
      <w:pPr>
        <w:rPr>
          <w:rFonts w:cs="Arial"/>
          <w:b/>
          <w:color w:val="00B0F0"/>
          <w:spacing w:val="8"/>
          <w:sz w:val="20"/>
        </w:rPr>
      </w:pPr>
      <w:r w:rsidRPr="000173A2">
        <w:rPr>
          <w:rFonts w:cs="Arial"/>
          <w:b/>
          <w:color w:val="00B0F0"/>
          <w:spacing w:val="8"/>
          <w:sz w:val="20"/>
        </w:rPr>
        <w:br w:type="page"/>
      </w:r>
    </w:p>
    <w:p w14:paraId="4D40D100" w14:textId="77777777" w:rsidR="00F976A1" w:rsidRPr="00544755" w:rsidRDefault="00544755" w:rsidP="006D6ABD">
      <w:pPr>
        <w:ind w:left="284"/>
        <w:jc w:val="both"/>
        <w:rPr>
          <w:rFonts w:cs="Arial"/>
          <w:b/>
          <w:spacing w:val="8"/>
          <w:sz w:val="20"/>
        </w:rPr>
      </w:pPr>
      <w:r w:rsidRPr="00544755">
        <w:rPr>
          <w:rFonts w:cs="Arial"/>
          <w:b/>
          <w:spacing w:val="8"/>
          <w:sz w:val="20"/>
        </w:rPr>
        <w:lastRenderedPageBreak/>
        <w:t>*</w:t>
      </w:r>
      <w:r w:rsidR="006D6ABD" w:rsidRPr="00544755">
        <w:rPr>
          <w:rFonts w:cs="Arial"/>
          <w:b/>
          <w:spacing w:val="8"/>
          <w:sz w:val="20"/>
        </w:rPr>
        <w:t>Aclariments:</w:t>
      </w:r>
    </w:p>
    <w:p w14:paraId="4A9EBE12" w14:textId="77777777" w:rsidR="006D6ABD" w:rsidRPr="0059655D" w:rsidRDefault="006D6ABD" w:rsidP="006D6ABD">
      <w:pPr>
        <w:ind w:left="284"/>
        <w:jc w:val="both"/>
        <w:rPr>
          <w:rFonts w:cs="Arial"/>
          <w:spacing w:val="8"/>
          <w:sz w:val="20"/>
        </w:rPr>
      </w:pPr>
    </w:p>
    <w:p w14:paraId="46EEA6E9" w14:textId="77777777" w:rsidR="00F976A1" w:rsidRPr="001B35E9" w:rsidRDefault="00B53E8B" w:rsidP="006D6ABD">
      <w:pPr>
        <w:pStyle w:val="Prrafodelista"/>
        <w:numPr>
          <w:ilvl w:val="0"/>
          <w:numId w:val="10"/>
        </w:numPr>
        <w:jc w:val="both"/>
        <w:rPr>
          <w:rFonts w:cs="Arial"/>
          <w:spacing w:val="8"/>
          <w:sz w:val="20"/>
        </w:rPr>
      </w:pPr>
      <w:r w:rsidRPr="001B35E9">
        <w:rPr>
          <w:rFonts w:cs="Arial"/>
          <w:spacing w:val="8"/>
          <w:sz w:val="20"/>
        </w:rPr>
        <w:t xml:space="preserve">A efectes del còmput del sostre edificable; </w:t>
      </w:r>
    </w:p>
    <w:p w14:paraId="4C860179" w14:textId="77777777" w:rsidR="00B53E8B" w:rsidRPr="001B35E9" w:rsidRDefault="00B53E8B" w:rsidP="00B53E8B">
      <w:pPr>
        <w:pStyle w:val="Prrafodelista"/>
        <w:numPr>
          <w:ilvl w:val="0"/>
          <w:numId w:val="9"/>
        </w:numPr>
        <w:ind w:left="1276"/>
        <w:jc w:val="both"/>
        <w:rPr>
          <w:rFonts w:cs="Arial"/>
          <w:spacing w:val="8"/>
          <w:sz w:val="20"/>
        </w:rPr>
      </w:pPr>
      <w:r w:rsidRPr="001B35E9">
        <w:rPr>
          <w:rFonts w:cs="Arial"/>
          <w:spacing w:val="8"/>
          <w:sz w:val="20"/>
        </w:rPr>
        <w:t xml:space="preserve">No computarà l’espai dels porxos oberts, sempre i quan tinguin una profunditat igual o superior a  4m de fondària. Tampoc computaran a efectes d’edificabilitat els passos coberts entre espais públics sempre i quan la seva amplada sigui igual o superior a 10m. </w:t>
      </w:r>
    </w:p>
    <w:p w14:paraId="4BF36E13" w14:textId="77777777" w:rsidR="00B53E8B" w:rsidRPr="001B35E9" w:rsidRDefault="00B53E8B" w:rsidP="00B53E8B">
      <w:pPr>
        <w:pStyle w:val="Prrafodelista"/>
        <w:numPr>
          <w:ilvl w:val="0"/>
          <w:numId w:val="9"/>
        </w:numPr>
        <w:ind w:left="1276"/>
        <w:jc w:val="both"/>
        <w:rPr>
          <w:rFonts w:cs="Arial"/>
          <w:spacing w:val="8"/>
          <w:sz w:val="20"/>
        </w:rPr>
      </w:pPr>
      <w:r w:rsidRPr="001B35E9">
        <w:rPr>
          <w:rFonts w:cs="Arial"/>
          <w:spacing w:val="8"/>
          <w:sz w:val="20"/>
        </w:rPr>
        <w:t xml:space="preserve">Computaran a efectes d’edificabilitat, </w:t>
      </w:r>
      <w:proofErr w:type="spellStart"/>
      <w:r w:rsidRPr="001B35E9">
        <w:rPr>
          <w:rFonts w:cs="Arial"/>
          <w:spacing w:val="8"/>
          <w:sz w:val="20"/>
        </w:rPr>
        <w:t>aquels</w:t>
      </w:r>
      <w:proofErr w:type="spellEnd"/>
      <w:r w:rsidRPr="001B35E9">
        <w:rPr>
          <w:rFonts w:cs="Arial"/>
          <w:spacing w:val="8"/>
          <w:sz w:val="20"/>
        </w:rPr>
        <w:t xml:space="preserve"> espais que, en potencial </w:t>
      </w:r>
      <w:proofErr w:type="spellStart"/>
      <w:r w:rsidRPr="001B35E9">
        <w:rPr>
          <w:rFonts w:cs="Arial"/>
          <w:spacing w:val="8"/>
          <w:sz w:val="20"/>
        </w:rPr>
        <w:t>sotacoberta</w:t>
      </w:r>
      <w:proofErr w:type="spellEnd"/>
      <w:r w:rsidRPr="001B35E9">
        <w:rPr>
          <w:rFonts w:cs="Arial"/>
          <w:spacing w:val="8"/>
          <w:sz w:val="20"/>
        </w:rPr>
        <w:t xml:space="preserve">, tinguin una alçada lliure superior a 1,50m. </w:t>
      </w:r>
    </w:p>
    <w:p w14:paraId="54D2B70D" w14:textId="77777777" w:rsidR="00B53E8B" w:rsidRPr="001B35E9" w:rsidRDefault="00B53E8B" w:rsidP="00B53E8B">
      <w:pPr>
        <w:pStyle w:val="Prrafodelista"/>
        <w:numPr>
          <w:ilvl w:val="0"/>
          <w:numId w:val="9"/>
        </w:numPr>
        <w:ind w:left="1276"/>
        <w:jc w:val="both"/>
        <w:rPr>
          <w:rFonts w:cs="Arial"/>
          <w:spacing w:val="8"/>
          <w:sz w:val="20"/>
        </w:rPr>
      </w:pPr>
      <w:r w:rsidRPr="001B35E9">
        <w:rPr>
          <w:rFonts w:cs="Arial"/>
          <w:spacing w:val="8"/>
          <w:sz w:val="20"/>
        </w:rPr>
        <w:t xml:space="preserve">Respecte a les plantes soterrani, els espais situats en cotes inferiors a la definida respecte la rasant de l’espai públic, es computarà com a sostre edificable </w:t>
      </w:r>
      <w:proofErr w:type="spellStart"/>
      <w:r w:rsidRPr="001B35E9">
        <w:rPr>
          <w:rFonts w:cs="Arial"/>
          <w:spacing w:val="8"/>
          <w:sz w:val="20"/>
        </w:rPr>
        <w:t>quells</w:t>
      </w:r>
      <w:proofErr w:type="spellEnd"/>
      <w:r w:rsidRPr="001B35E9">
        <w:rPr>
          <w:rFonts w:cs="Arial"/>
          <w:spacing w:val="8"/>
          <w:sz w:val="20"/>
        </w:rPr>
        <w:t xml:space="preserve"> destinats a pos</w:t>
      </w:r>
      <w:bookmarkStart w:id="6" w:name="_GoBack"/>
      <w:bookmarkEnd w:id="6"/>
      <w:r w:rsidRPr="001B35E9">
        <w:rPr>
          <w:rFonts w:cs="Arial"/>
          <w:spacing w:val="8"/>
          <w:sz w:val="20"/>
        </w:rPr>
        <w:t xml:space="preserve">sibles usos diferents dels de garatges o aparcament, a instal·lacions tècniques dels edificis i annexes o trasters. </w:t>
      </w:r>
    </w:p>
    <w:p w14:paraId="32C559FF" w14:textId="77777777" w:rsidR="00F976A1" w:rsidRDefault="00F976A1" w:rsidP="00F976A1">
      <w:pPr>
        <w:pStyle w:val="Prrafodelista"/>
        <w:ind w:left="928"/>
        <w:jc w:val="both"/>
        <w:rPr>
          <w:rFonts w:cs="Arial"/>
          <w:spacing w:val="8"/>
          <w:sz w:val="20"/>
        </w:rPr>
      </w:pPr>
    </w:p>
    <w:p w14:paraId="581A512B" w14:textId="77777777" w:rsidR="006D6ABD" w:rsidRPr="00F976A1" w:rsidRDefault="006D6ABD" w:rsidP="006D6ABD">
      <w:pPr>
        <w:pStyle w:val="Prrafodelista"/>
        <w:numPr>
          <w:ilvl w:val="0"/>
          <w:numId w:val="10"/>
        </w:numPr>
        <w:jc w:val="both"/>
        <w:rPr>
          <w:rFonts w:cs="Arial"/>
          <w:spacing w:val="8"/>
          <w:sz w:val="20"/>
        </w:rPr>
      </w:pPr>
      <w:r w:rsidRPr="0059655D">
        <w:rPr>
          <w:rFonts w:cs="Arial"/>
          <w:spacing w:val="8"/>
          <w:sz w:val="20"/>
        </w:rPr>
        <w:t xml:space="preserve">Es prioritzarà esgotar el sostre d’habitatge maximitzant el número d’habitatges. </w:t>
      </w:r>
    </w:p>
    <w:p w14:paraId="04A8CE0B" w14:textId="77777777" w:rsidR="007523B8" w:rsidRPr="0059655D" w:rsidRDefault="007523B8" w:rsidP="007523B8">
      <w:pPr>
        <w:jc w:val="both"/>
        <w:rPr>
          <w:rFonts w:cs="Arial"/>
          <w:spacing w:val="8"/>
          <w:sz w:val="20"/>
        </w:rPr>
      </w:pPr>
    </w:p>
    <w:p w14:paraId="5AF5334B" w14:textId="77777777" w:rsidR="006D6ABD" w:rsidRPr="0059655D" w:rsidRDefault="006D6ABD" w:rsidP="006D6ABD">
      <w:pPr>
        <w:pStyle w:val="Prrafodelista"/>
        <w:numPr>
          <w:ilvl w:val="0"/>
          <w:numId w:val="10"/>
        </w:numPr>
        <w:jc w:val="both"/>
        <w:rPr>
          <w:rFonts w:cs="Arial"/>
          <w:spacing w:val="8"/>
          <w:sz w:val="20"/>
        </w:rPr>
      </w:pPr>
      <w:r w:rsidRPr="0059655D">
        <w:rPr>
          <w:rFonts w:cs="Arial"/>
          <w:spacing w:val="8"/>
          <w:sz w:val="20"/>
        </w:rPr>
        <w:t>La superfície del local comercial, en la mesura del possible, es proposarà com a una superfície única, amb la possibilitat de compartimentació</w:t>
      </w:r>
      <w:r w:rsidR="007523B8" w:rsidRPr="0059655D">
        <w:rPr>
          <w:rFonts w:cs="Arial"/>
          <w:spacing w:val="8"/>
          <w:sz w:val="20"/>
        </w:rPr>
        <w:t xml:space="preserve"> i es situarà en el front del vial que dona front al Parc de Gernika. </w:t>
      </w:r>
    </w:p>
    <w:p w14:paraId="0BBDA009" w14:textId="77777777" w:rsidR="007523B8" w:rsidRPr="0059655D" w:rsidRDefault="007523B8" w:rsidP="00E13B23">
      <w:pPr>
        <w:rPr>
          <w:rFonts w:cs="Arial"/>
          <w:spacing w:val="8"/>
          <w:sz w:val="20"/>
        </w:rPr>
      </w:pPr>
    </w:p>
    <w:p w14:paraId="04B1404E" w14:textId="77777777" w:rsidR="006D6ABD" w:rsidRPr="002B2384" w:rsidRDefault="006D6ABD" w:rsidP="006D6ABD">
      <w:pPr>
        <w:pStyle w:val="Prrafodelista"/>
        <w:numPr>
          <w:ilvl w:val="0"/>
          <w:numId w:val="10"/>
        </w:numPr>
        <w:jc w:val="both"/>
        <w:rPr>
          <w:rFonts w:cs="Arial"/>
          <w:bCs/>
          <w:spacing w:val="8"/>
          <w:sz w:val="20"/>
        </w:rPr>
      </w:pPr>
      <w:r w:rsidRPr="002B2384">
        <w:rPr>
          <w:rFonts w:cs="Arial"/>
          <w:bCs/>
          <w:spacing w:val="8"/>
          <w:sz w:val="20"/>
        </w:rPr>
        <w:t>Aparcament</w:t>
      </w:r>
    </w:p>
    <w:p w14:paraId="1EFCAB4F" w14:textId="77777777" w:rsidR="006D6ABD" w:rsidRPr="0059655D" w:rsidRDefault="006D6ABD" w:rsidP="006D6ABD">
      <w:pPr>
        <w:pStyle w:val="Prrafodelista"/>
        <w:ind w:left="928"/>
        <w:jc w:val="both"/>
        <w:rPr>
          <w:rFonts w:cs="Arial"/>
          <w:spacing w:val="8"/>
          <w:sz w:val="20"/>
        </w:rPr>
      </w:pPr>
    </w:p>
    <w:p w14:paraId="5E44A74D" w14:textId="77777777" w:rsidR="00003F8A" w:rsidRPr="0059655D" w:rsidRDefault="006D6ABD" w:rsidP="00003F8A">
      <w:pPr>
        <w:pStyle w:val="Prrafodelista"/>
        <w:ind w:left="928"/>
        <w:jc w:val="both"/>
        <w:rPr>
          <w:rFonts w:cs="Arial"/>
          <w:spacing w:val="8"/>
          <w:sz w:val="20"/>
        </w:rPr>
      </w:pPr>
      <w:r w:rsidRPr="0059655D">
        <w:rPr>
          <w:rFonts w:cs="Arial"/>
          <w:spacing w:val="8"/>
          <w:sz w:val="20"/>
        </w:rPr>
        <w:t xml:space="preserve">L’aparcament s’ubicarà en </w:t>
      </w:r>
      <w:r w:rsidR="0007263B" w:rsidRPr="0059655D">
        <w:rPr>
          <w:rFonts w:cs="Arial"/>
          <w:spacing w:val="8"/>
          <w:sz w:val="20"/>
        </w:rPr>
        <w:t>planta</w:t>
      </w:r>
      <w:r w:rsidRPr="0059655D">
        <w:rPr>
          <w:rFonts w:cs="Arial"/>
          <w:spacing w:val="8"/>
          <w:sz w:val="20"/>
        </w:rPr>
        <w:t xml:space="preserve"> soterrani </w:t>
      </w:r>
      <w:r w:rsidR="0007263B" w:rsidRPr="0059655D">
        <w:rPr>
          <w:rFonts w:cs="Arial"/>
          <w:spacing w:val="8"/>
          <w:sz w:val="20"/>
        </w:rPr>
        <w:t>amb accés des del carrer País Basc, els gàlibs segons plànol O.06 del PMU.</w:t>
      </w:r>
      <w:r w:rsidRPr="0059655D">
        <w:rPr>
          <w:rFonts w:cs="Arial"/>
          <w:spacing w:val="8"/>
          <w:sz w:val="20"/>
        </w:rPr>
        <w:t xml:space="preserve"> </w:t>
      </w:r>
    </w:p>
    <w:p w14:paraId="0AD31842" w14:textId="77777777" w:rsidR="00832898" w:rsidRPr="0059655D" w:rsidRDefault="00832898" w:rsidP="00003F8A">
      <w:pPr>
        <w:pStyle w:val="Prrafodelista"/>
        <w:ind w:left="928"/>
        <w:jc w:val="both"/>
        <w:rPr>
          <w:rFonts w:cs="Arial"/>
          <w:spacing w:val="8"/>
          <w:sz w:val="20"/>
        </w:rPr>
      </w:pPr>
    </w:p>
    <w:p w14:paraId="5F5642F0" w14:textId="77777777" w:rsidR="00832898" w:rsidRPr="0059655D" w:rsidRDefault="00832898" w:rsidP="00003F8A">
      <w:pPr>
        <w:pStyle w:val="Prrafodelista"/>
        <w:ind w:left="928"/>
        <w:jc w:val="both"/>
        <w:rPr>
          <w:rFonts w:cs="Arial"/>
          <w:spacing w:val="8"/>
          <w:sz w:val="20"/>
        </w:rPr>
      </w:pPr>
      <w:r w:rsidRPr="0059655D">
        <w:rPr>
          <w:rFonts w:cs="Arial"/>
          <w:spacing w:val="8"/>
          <w:sz w:val="20"/>
        </w:rPr>
        <w:t>El còmput de places es farà per a</w:t>
      </w:r>
      <w:r w:rsidR="003A7B73" w:rsidRPr="0059655D">
        <w:rPr>
          <w:rFonts w:cs="Arial"/>
          <w:spacing w:val="8"/>
          <w:sz w:val="20"/>
        </w:rPr>
        <w:t xml:space="preserve"> cada parcel·la. </w:t>
      </w:r>
      <w:r w:rsidRPr="0059655D">
        <w:rPr>
          <w:rFonts w:cs="Arial"/>
          <w:spacing w:val="8"/>
          <w:sz w:val="20"/>
        </w:rPr>
        <w:t xml:space="preserve"> </w:t>
      </w:r>
    </w:p>
    <w:p w14:paraId="0B52DC6A" w14:textId="77777777" w:rsidR="006D6ABD" w:rsidRDefault="006D6ABD" w:rsidP="00C74E8B">
      <w:pPr>
        <w:ind w:left="284" w:right="692"/>
        <w:jc w:val="both"/>
        <w:rPr>
          <w:rFonts w:cs="Arial"/>
          <w:b/>
          <w:spacing w:val="8"/>
          <w:sz w:val="20"/>
        </w:rPr>
      </w:pPr>
    </w:p>
    <w:p w14:paraId="04DE7F37" w14:textId="77777777" w:rsidR="006D6ABD" w:rsidRDefault="006D6ABD" w:rsidP="00C74E8B">
      <w:pPr>
        <w:ind w:left="284" w:right="692"/>
        <w:jc w:val="both"/>
        <w:rPr>
          <w:rFonts w:cs="Arial"/>
          <w:b/>
          <w:spacing w:val="8"/>
          <w:sz w:val="20"/>
        </w:rPr>
      </w:pPr>
    </w:p>
    <w:p w14:paraId="66C31700" w14:textId="77777777" w:rsidR="00192EAD" w:rsidRPr="0059655D" w:rsidRDefault="00C74E8B" w:rsidP="00C74E8B">
      <w:pPr>
        <w:ind w:left="284" w:right="692"/>
        <w:jc w:val="both"/>
        <w:rPr>
          <w:rFonts w:cs="Arial"/>
          <w:b/>
          <w:spacing w:val="8"/>
          <w:sz w:val="20"/>
        </w:rPr>
      </w:pPr>
      <w:r w:rsidRPr="0059655D">
        <w:rPr>
          <w:rFonts w:cs="Arial"/>
          <w:b/>
          <w:spacing w:val="8"/>
          <w:sz w:val="20"/>
        </w:rPr>
        <w:t xml:space="preserve">A3. DOCUMENTACIÓ ESPECÍFICA DE LA PROMOCIÓ: </w:t>
      </w:r>
    </w:p>
    <w:p w14:paraId="655659C7" w14:textId="77777777" w:rsidR="00192EAD" w:rsidRPr="0059655D" w:rsidRDefault="00192EAD" w:rsidP="00C74E8B">
      <w:pPr>
        <w:ind w:left="284" w:right="692"/>
        <w:jc w:val="both"/>
        <w:rPr>
          <w:rFonts w:cs="Arial"/>
          <w:b/>
          <w:spacing w:val="8"/>
          <w:sz w:val="20"/>
        </w:rPr>
      </w:pPr>
    </w:p>
    <w:p w14:paraId="3CBF0E05" w14:textId="77777777" w:rsidR="00C74E8B" w:rsidRPr="0059655D" w:rsidRDefault="00021B45" w:rsidP="00C74E8B">
      <w:pPr>
        <w:ind w:left="284" w:right="692"/>
        <w:jc w:val="both"/>
        <w:rPr>
          <w:rFonts w:cs="Arial"/>
          <w:spacing w:val="8"/>
          <w:sz w:val="20"/>
        </w:rPr>
      </w:pPr>
      <w:r w:rsidRPr="0059655D">
        <w:t xml:space="preserve">Tota la documentació específica de la promoció, està penjada a la plataforma: </w:t>
      </w:r>
    </w:p>
    <w:p w14:paraId="0889B0C8" w14:textId="77777777" w:rsidR="00C74E8B" w:rsidRPr="0059655D" w:rsidRDefault="00C74E8B" w:rsidP="00C74E8B">
      <w:pPr>
        <w:ind w:left="284" w:right="692"/>
        <w:jc w:val="both"/>
        <w:rPr>
          <w:rFonts w:cs="Arial"/>
          <w:b/>
          <w:spacing w:val="8"/>
          <w:sz w:val="20"/>
        </w:rPr>
      </w:pPr>
    </w:p>
    <w:p w14:paraId="254FAFC4" w14:textId="77777777" w:rsidR="000E0558" w:rsidRPr="0059655D" w:rsidRDefault="00C74E8B" w:rsidP="0080573E">
      <w:pPr>
        <w:pStyle w:val="Prrafodelista"/>
        <w:widowControl w:val="0"/>
        <w:numPr>
          <w:ilvl w:val="0"/>
          <w:numId w:val="8"/>
        </w:numPr>
        <w:tabs>
          <w:tab w:val="left" w:pos="567"/>
          <w:tab w:val="left" w:pos="2552"/>
        </w:tabs>
        <w:autoSpaceDE w:val="0"/>
        <w:autoSpaceDN w:val="0"/>
        <w:adjustRightInd w:val="0"/>
        <w:ind w:left="2552" w:right="-69" w:hanging="2268"/>
        <w:contextualSpacing w:val="0"/>
        <w:jc w:val="both"/>
        <w:rPr>
          <w:rFonts w:cs="Arial"/>
          <w:spacing w:val="8"/>
          <w:sz w:val="20"/>
        </w:rPr>
      </w:pPr>
      <w:r w:rsidRPr="0059655D">
        <w:rPr>
          <w:rFonts w:cs="Arial"/>
          <w:spacing w:val="8"/>
          <w:sz w:val="20"/>
        </w:rPr>
        <w:t>Planejament:</w:t>
      </w:r>
      <w:r w:rsidRPr="0059655D">
        <w:rPr>
          <w:rFonts w:cs="Arial"/>
          <w:spacing w:val="8"/>
          <w:sz w:val="20"/>
        </w:rPr>
        <w:tab/>
      </w:r>
      <w:r w:rsidR="003A7B73" w:rsidRPr="0059655D">
        <w:rPr>
          <w:rFonts w:cs="Arial"/>
          <w:spacing w:val="8"/>
          <w:sz w:val="20"/>
        </w:rPr>
        <w:t xml:space="preserve">Text refós del </w:t>
      </w:r>
      <w:r w:rsidR="003A7B73" w:rsidRPr="0059655D">
        <w:rPr>
          <w:sz w:val="20"/>
        </w:rPr>
        <w:t xml:space="preserve">Pla d’Ordenació </w:t>
      </w:r>
      <w:proofErr w:type="spellStart"/>
      <w:r w:rsidR="003A7B73" w:rsidRPr="0059655D">
        <w:rPr>
          <w:sz w:val="20"/>
        </w:rPr>
        <w:t>Urbanísitca</w:t>
      </w:r>
      <w:proofErr w:type="spellEnd"/>
      <w:r w:rsidR="003A7B73" w:rsidRPr="0059655D">
        <w:rPr>
          <w:sz w:val="20"/>
        </w:rPr>
        <w:t xml:space="preserve"> Municipal de Terrassa aprovat definitivament per la Comissió Territorial d’Urbanisme de Barcelona en data 31 d’octubre de 2003.  </w:t>
      </w:r>
    </w:p>
    <w:p w14:paraId="7D16B423" w14:textId="77777777" w:rsidR="000E0558" w:rsidRPr="0059655D" w:rsidRDefault="000E0558" w:rsidP="000E0558">
      <w:pPr>
        <w:pStyle w:val="Prrafodelista"/>
        <w:widowControl w:val="0"/>
        <w:tabs>
          <w:tab w:val="left" w:pos="567"/>
          <w:tab w:val="left" w:pos="2552"/>
        </w:tabs>
        <w:autoSpaceDE w:val="0"/>
        <w:autoSpaceDN w:val="0"/>
        <w:adjustRightInd w:val="0"/>
        <w:ind w:left="2552" w:right="-69"/>
        <w:contextualSpacing w:val="0"/>
        <w:jc w:val="both"/>
        <w:rPr>
          <w:rFonts w:cs="Arial"/>
          <w:spacing w:val="8"/>
          <w:sz w:val="20"/>
        </w:rPr>
      </w:pPr>
    </w:p>
    <w:p w14:paraId="6B099CEC" w14:textId="77777777" w:rsidR="000E0558" w:rsidRPr="0059655D" w:rsidRDefault="003A7B73" w:rsidP="000E0558">
      <w:pPr>
        <w:pStyle w:val="Prrafodelista"/>
        <w:widowControl w:val="0"/>
        <w:tabs>
          <w:tab w:val="left" w:pos="567"/>
          <w:tab w:val="left" w:pos="2552"/>
        </w:tabs>
        <w:autoSpaceDE w:val="0"/>
        <w:autoSpaceDN w:val="0"/>
        <w:adjustRightInd w:val="0"/>
        <w:ind w:left="2552" w:right="-69"/>
        <w:contextualSpacing w:val="0"/>
        <w:jc w:val="both"/>
        <w:rPr>
          <w:sz w:val="20"/>
        </w:rPr>
      </w:pPr>
      <w:r w:rsidRPr="0059655D">
        <w:rPr>
          <w:sz w:val="20"/>
        </w:rPr>
        <w:t>Pla de Millora Urbana Subse</w:t>
      </w:r>
      <w:r w:rsidR="00E13B23" w:rsidRPr="0059655D">
        <w:rPr>
          <w:sz w:val="20"/>
        </w:rPr>
        <w:t xml:space="preserve">ctor 1 - Torre Sana de Terrassa, aprovat definitivament per l’Ajuntament de Terrassa en data 26 de Maig de 2005. </w:t>
      </w:r>
    </w:p>
    <w:p w14:paraId="6AD5ED76" w14:textId="77777777" w:rsidR="00FB5E81" w:rsidRPr="0059655D" w:rsidRDefault="00FB5E81" w:rsidP="000E0558">
      <w:pPr>
        <w:pStyle w:val="Prrafodelista"/>
        <w:widowControl w:val="0"/>
        <w:tabs>
          <w:tab w:val="left" w:pos="567"/>
          <w:tab w:val="left" w:pos="2552"/>
        </w:tabs>
        <w:autoSpaceDE w:val="0"/>
        <w:autoSpaceDN w:val="0"/>
        <w:adjustRightInd w:val="0"/>
        <w:ind w:left="2552" w:right="-69"/>
        <w:contextualSpacing w:val="0"/>
        <w:jc w:val="both"/>
        <w:rPr>
          <w:sz w:val="20"/>
        </w:rPr>
      </w:pPr>
    </w:p>
    <w:p w14:paraId="2C03BF14" w14:textId="77777777" w:rsidR="00A449B1" w:rsidRPr="0059655D" w:rsidRDefault="00A449B1" w:rsidP="00E13B23">
      <w:pPr>
        <w:widowControl w:val="0"/>
        <w:tabs>
          <w:tab w:val="left" w:pos="567"/>
          <w:tab w:val="left" w:pos="2552"/>
        </w:tabs>
        <w:autoSpaceDE w:val="0"/>
        <w:autoSpaceDN w:val="0"/>
        <w:adjustRightInd w:val="0"/>
        <w:ind w:right="-69"/>
        <w:jc w:val="both"/>
        <w:rPr>
          <w:rFonts w:cs="Arial"/>
          <w:spacing w:val="8"/>
          <w:sz w:val="20"/>
        </w:rPr>
      </w:pPr>
    </w:p>
    <w:p w14:paraId="26C63BCF" w14:textId="77777777" w:rsidR="00C74E8B" w:rsidRPr="0059655D" w:rsidRDefault="00C74E8B" w:rsidP="0080573E">
      <w:pPr>
        <w:pStyle w:val="Prrafodelista"/>
        <w:widowControl w:val="0"/>
        <w:numPr>
          <w:ilvl w:val="0"/>
          <w:numId w:val="8"/>
        </w:numPr>
        <w:tabs>
          <w:tab w:val="left" w:pos="567"/>
        </w:tabs>
        <w:autoSpaceDE w:val="0"/>
        <w:autoSpaceDN w:val="0"/>
        <w:adjustRightInd w:val="0"/>
        <w:ind w:left="2552" w:right="-69" w:hanging="2268"/>
        <w:contextualSpacing w:val="0"/>
        <w:jc w:val="both"/>
        <w:rPr>
          <w:rFonts w:cs="Arial"/>
          <w:spacing w:val="8"/>
          <w:sz w:val="20"/>
        </w:rPr>
      </w:pPr>
      <w:r w:rsidRPr="0059655D">
        <w:rPr>
          <w:rFonts w:cs="Arial"/>
          <w:spacing w:val="8"/>
          <w:sz w:val="20"/>
        </w:rPr>
        <w:t xml:space="preserve">Topogràfic: </w:t>
      </w:r>
      <w:r w:rsidRPr="0059655D">
        <w:rPr>
          <w:rFonts w:cs="Arial"/>
          <w:spacing w:val="8"/>
          <w:sz w:val="20"/>
        </w:rPr>
        <w:tab/>
      </w:r>
      <w:r w:rsidR="00E13B23" w:rsidRPr="0059655D">
        <w:rPr>
          <w:rFonts w:cs="Arial"/>
          <w:spacing w:val="8"/>
          <w:sz w:val="20"/>
        </w:rPr>
        <w:t xml:space="preserve">Plànols urbanització del sector i base en CAD. </w:t>
      </w:r>
    </w:p>
    <w:p w14:paraId="1DF12A00" w14:textId="77777777" w:rsidR="00A449B1" w:rsidRPr="0059655D" w:rsidRDefault="00A449B1" w:rsidP="00A449B1">
      <w:pPr>
        <w:widowControl w:val="0"/>
        <w:tabs>
          <w:tab w:val="left" w:pos="567"/>
          <w:tab w:val="left" w:pos="2552"/>
        </w:tabs>
        <w:autoSpaceDE w:val="0"/>
        <w:autoSpaceDN w:val="0"/>
        <w:adjustRightInd w:val="0"/>
        <w:ind w:right="-69"/>
        <w:jc w:val="both"/>
        <w:rPr>
          <w:rFonts w:cs="Arial"/>
          <w:spacing w:val="8"/>
          <w:sz w:val="20"/>
        </w:rPr>
      </w:pPr>
    </w:p>
    <w:p w14:paraId="47E50583" w14:textId="77777777" w:rsidR="00C74E8B" w:rsidRPr="0059655D" w:rsidRDefault="00C74E8B" w:rsidP="00715501">
      <w:pPr>
        <w:tabs>
          <w:tab w:val="left" w:pos="993"/>
          <w:tab w:val="left" w:pos="2552"/>
        </w:tabs>
        <w:ind w:left="567" w:right="-69"/>
        <w:rPr>
          <w:rFonts w:cs="Arial"/>
          <w:spacing w:val="8"/>
          <w:sz w:val="20"/>
        </w:rPr>
      </w:pPr>
      <w:r w:rsidRPr="0059655D">
        <w:rPr>
          <w:rFonts w:cs="Arial"/>
          <w:b/>
          <w:sz w:val="20"/>
        </w:rPr>
        <w:tab/>
      </w:r>
      <w:r w:rsidRPr="0059655D">
        <w:rPr>
          <w:rFonts w:cs="Arial"/>
          <w:b/>
          <w:sz w:val="20"/>
        </w:rPr>
        <w:tab/>
      </w:r>
      <w:r w:rsidRPr="0059655D">
        <w:rPr>
          <w:rFonts w:cs="Arial"/>
          <w:sz w:val="20"/>
        </w:rPr>
        <w:tab/>
      </w:r>
      <w:r w:rsidRPr="0059655D">
        <w:rPr>
          <w:rFonts w:cs="Arial"/>
          <w:sz w:val="20"/>
        </w:rPr>
        <w:tab/>
      </w:r>
    </w:p>
    <w:p w14:paraId="38113F51" w14:textId="77777777" w:rsidR="00C74E8B" w:rsidRPr="0059655D" w:rsidRDefault="00C74E8B" w:rsidP="0080573E">
      <w:pPr>
        <w:pStyle w:val="Prrafodelista"/>
        <w:widowControl w:val="0"/>
        <w:numPr>
          <w:ilvl w:val="0"/>
          <w:numId w:val="7"/>
        </w:numPr>
        <w:tabs>
          <w:tab w:val="left" w:pos="567"/>
          <w:tab w:val="left" w:pos="993"/>
          <w:tab w:val="left" w:pos="2552"/>
        </w:tabs>
        <w:autoSpaceDE w:val="0"/>
        <w:autoSpaceDN w:val="0"/>
        <w:adjustRightInd w:val="0"/>
        <w:ind w:left="2552" w:right="-69" w:hanging="2268"/>
        <w:contextualSpacing w:val="0"/>
        <w:jc w:val="both"/>
        <w:rPr>
          <w:rFonts w:cs="Arial"/>
          <w:sz w:val="20"/>
        </w:rPr>
      </w:pPr>
      <w:proofErr w:type="spellStart"/>
      <w:r w:rsidRPr="0059655D">
        <w:rPr>
          <w:rFonts w:cs="Arial"/>
          <w:spacing w:val="8"/>
          <w:sz w:val="20"/>
        </w:rPr>
        <w:t>Geotècnic</w:t>
      </w:r>
      <w:proofErr w:type="spellEnd"/>
      <w:r w:rsidRPr="0059655D">
        <w:rPr>
          <w:rFonts w:cs="Arial"/>
          <w:spacing w:val="8"/>
          <w:sz w:val="20"/>
        </w:rPr>
        <w:t>:</w:t>
      </w:r>
      <w:r w:rsidRPr="0059655D">
        <w:rPr>
          <w:rFonts w:cs="Arial"/>
          <w:spacing w:val="8"/>
          <w:sz w:val="20"/>
        </w:rPr>
        <w:tab/>
      </w:r>
      <w:r w:rsidR="00E13B23" w:rsidRPr="0059655D">
        <w:rPr>
          <w:rFonts w:cs="Arial"/>
          <w:sz w:val="20"/>
        </w:rPr>
        <w:t xml:space="preserve">Estudi </w:t>
      </w:r>
      <w:proofErr w:type="spellStart"/>
      <w:r w:rsidR="00E13B23" w:rsidRPr="0059655D">
        <w:rPr>
          <w:rFonts w:cs="Arial"/>
          <w:sz w:val="20"/>
        </w:rPr>
        <w:t>Geotècnic</w:t>
      </w:r>
      <w:proofErr w:type="spellEnd"/>
      <w:r w:rsidR="00E13B23" w:rsidRPr="0059655D">
        <w:rPr>
          <w:rFonts w:cs="Arial"/>
          <w:sz w:val="20"/>
        </w:rPr>
        <w:t xml:space="preserve"> dels solar C i D del Subsector 1 – Torre Sana de Terrassa.  </w:t>
      </w:r>
    </w:p>
    <w:p w14:paraId="08B6E045" w14:textId="77777777" w:rsidR="00C74E8B" w:rsidRPr="0059655D" w:rsidRDefault="00C74E8B" w:rsidP="00C74E8B">
      <w:pPr>
        <w:tabs>
          <w:tab w:val="left" w:pos="993"/>
          <w:tab w:val="left" w:pos="2552"/>
        </w:tabs>
        <w:ind w:right="-69"/>
        <w:rPr>
          <w:rFonts w:cs="Arial"/>
          <w:sz w:val="20"/>
        </w:rPr>
      </w:pPr>
    </w:p>
    <w:p w14:paraId="6AC6625F" w14:textId="77777777" w:rsidR="006C370D" w:rsidRPr="0059655D" w:rsidRDefault="00C74E8B" w:rsidP="006C370D">
      <w:pPr>
        <w:pStyle w:val="Prrafodelista"/>
        <w:widowControl w:val="0"/>
        <w:numPr>
          <w:ilvl w:val="0"/>
          <w:numId w:val="7"/>
        </w:numPr>
        <w:tabs>
          <w:tab w:val="left" w:pos="567"/>
        </w:tabs>
        <w:autoSpaceDE w:val="0"/>
        <w:autoSpaceDN w:val="0"/>
        <w:adjustRightInd w:val="0"/>
        <w:ind w:left="2552" w:right="-69" w:hanging="2268"/>
        <w:jc w:val="both"/>
        <w:rPr>
          <w:rFonts w:cs="Arial"/>
          <w:spacing w:val="8"/>
          <w:sz w:val="20"/>
        </w:rPr>
      </w:pPr>
      <w:r w:rsidRPr="0059655D">
        <w:rPr>
          <w:rFonts w:cs="Arial"/>
          <w:spacing w:val="8"/>
          <w:sz w:val="20"/>
        </w:rPr>
        <w:t>Assolellament.</w:t>
      </w:r>
      <w:r w:rsidR="00B70FD8" w:rsidRPr="0059655D">
        <w:rPr>
          <w:rFonts w:cs="Arial"/>
          <w:spacing w:val="8"/>
          <w:sz w:val="20"/>
        </w:rPr>
        <w:tab/>
        <w:t>S’utilitzarà aquesta base d’assolellament per al càlcul automàtic en la 2a volta del concurs per a les 5 propostes finalistes.</w:t>
      </w:r>
    </w:p>
    <w:p w14:paraId="57B8D643" w14:textId="77777777" w:rsidR="0059655D" w:rsidRPr="0059655D" w:rsidRDefault="0059655D" w:rsidP="0059655D">
      <w:pPr>
        <w:pStyle w:val="Prrafodelista"/>
        <w:widowControl w:val="0"/>
        <w:tabs>
          <w:tab w:val="left" w:pos="567"/>
        </w:tabs>
        <w:autoSpaceDE w:val="0"/>
        <w:autoSpaceDN w:val="0"/>
        <w:adjustRightInd w:val="0"/>
        <w:ind w:left="2552" w:right="-69"/>
        <w:jc w:val="both"/>
        <w:rPr>
          <w:rFonts w:cs="Arial"/>
          <w:spacing w:val="8"/>
          <w:sz w:val="20"/>
        </w:rPr>
      </w:pPr>
    </w:p>
    <w:p w14:paraId="6900BD00" w14:textId="77777777" w:rsidR="005C2F0B" w:rsidRDefault="00C74E8B" w:rsidP="001140F6">
      <w:pPr>
        <w:pStyle w:val="Prrafodelista"/>
        <w:widowControl w:val="0"/>
        <w:numPr>
          <w:ilvl w:val="0"/>
          <w:numId w:val="8"/>
        </w:numPr>
        <w:autoSpaceDE w:val="0"/>
        <w:autoSpaceDN w:val="0"/>
        <w:adjustRightInd w:val="0"/>
        <w:ind w:left="567" w:right="-69" w:hanging="283"/>
        <w:contextualSpacing w:val="0"/>
        <w:jc w:val="both"/>
        <w:rPr>
          <w:rFonts w:cs="Arial"/>
          <w:spacing w:val="8"/>
          <w:sz w:val="20"/>
        </w:rPr>
      </w:pPr>
      <w:r w:rsidRPr="0059655D">
        <w:rPr>
          <w:rFonts w:cs="Arial"/>
          <w:spacing w:val="8"/>
          <w:sz w:val="20"/>
        </w:rPr>
        <w:t>Fotografies del solar.</w:t>
      </w:r>
    </w:p>
    <w:p w14:paraId="5C5FA215" w14:textId="77777777" w:rsidR="00EB1D3C" w:rsidRDefault="00EB1D3C" w:rsidP="00EB1D3C">
      <w:pPr>
        <w:widowControl w:val="0"/>
        <w:autoSpaceDE w:val="0"/>
        <w:autoSpaceDN w:val="0"/>
        <w:adjustRightInd w:val="0"/>
        <w:ind w:right="-69"/>
        <w:jc w:val="both"/>
        <w:rPr>
          <w:rFonts w:cs="Arial"/>
          <w:spacing w:val="8"/>
          <w:sz w:val="20"/>
        </w:rPr>
      </w:pPr>
    </w:p>
    <w:p w14:paraId="5BD9EDD9" w14:textId="77777777" w:rsidR="00EB1D3C" w:rsidRPr="00EB1D3C" w:rsidRDefault="00EB1D3C" w:rsidP="00EB1D3C">
      <w:pPr>
        <w:widowControl w:val="0"/>
        <w:autoSpaceDE w:val="0"/>
        <w:autoSpaceDN w:val="0"/>
        <w:adjustRightInd w:val="0"/>
        <w:ind w:right="-69"/>
        <w:jc w:val="both"/>
        <w:rPr>
          <w:rFonts w:cs="Arial"/>
          <w:spacing w:val="8"/>
          <w:sz w:val="20"/>
        </w:rPr>
      </w:pPr>
    </w:p>
    <w:p w14:paraId="52867F17" w14:textId="77777777" w:rsidR="00C74E8B" w:rsidRPr="0059655D" w:rsidRDefault="00C74E8B" w:rsidP="001140F6">
      <w:pPr>
        <w:tabs>
          <w:tab w:val="left" w:pos="709"/>
        </w:tabs>
        <w:ind w:left="709" w:right="-69" w:hanging="425"/>
        <w:jc w:val="both"/>
        <w:rPr>
          <w:rFonts w:cs="Arial"/>
          <w:b/>
          <w:spacing w:val="8"/>
          <w:sz w:val="20"/>
        </w:rPr>
      </w:pPr>
      <w:r w:rsidRPr="0059655D">
        <w:rPr>
          <w:rFonts w:cs="Arial"/>
          <w:b/>
          <w:spacing w:val="8"/>
          <w:sz w:val="20"/>
        </w:rPr>
        <w:t>A4.</w:t>
      </w:r>
      <w:r w:rsidRPr="0059655D">
        <w:rPr>
          <w:rFonts w:cs="Arial"/>
          <w:b/>
          <w:spacing w:val="8"/>
          <w:sz w:val="20"/>
        </w:rPr>
        <w:tab/>
      </w:r>
      <w:r w:rsidR="005C2F0B" w:rsidRPr="0059655D">
        <w:rPr>
          <w:rFonts w:cs="Arial"/>
          <w:b/>
          <w:spacing w:val="8"/>
          <w:sz w:val="20"/>
        </w:rPr>
        <w:t xml:space="preserve">ESTÀNDARDS D’HABITATGE SOCIAL: </w:t>
      </w:r>
      <w:r w:rsidR="000C4449" w:rsidRPr="0059655D">
        <w:rPr>
          <w:rFonts w:cs="Arial"/>
          <w:b/>
          <w:spacing w:val="8"/>
          <w:sz w:val="20"/>
        </w:rPr>
        <w:t>PAUTES</w:t>
      </w:r>
      <w:r w:rsidR="005C2F0B" w:rsidRPr="0059655D">
        <w:rPr>
          <w:rFonts w:cs="Arial"/>
          <w:b/>
          <w:spacing w:val="8"/>
          <w:sz w:val="20"/>
        </w:rPr>
        <w:t xml:space="preserve"> DE DISSENY i PROGRAMES FUNCIONALS</w:t>
      </w:r>
    </w:p>
    <w:p w14:paraId="0CC6665B" w14:textId="77777777" w:rsidR="00FE2EC0" w:rsidRPr="0059655D" w:rsidRDefault="00FE2EC0" w:rsidP="00FE2EC0">
      <w:pPr>
        <w:tabs>
          <w:tab w:val="left" w:pos="709"/>
        </w:tabs>
        <w:ind w:right="-69"/>
        <w:jc w:val="both"/>
        <w:rPr>
          <w:rFonts w:cs="Arial"/>
          <w:b/>
          <w:spacing w:val="8"/>
          <w:sz w:val="20"/>
        </w:rPr>
      </w:pPr>
    </w:p>
    <w:p w14:paraId="32517219" w14:textId="77777777" w:rsidR="0059655D" w:rsidRPr="0059655D" w:rsidRDefault="00FE2EC0" w:rsidP="0059655D">
      <w:pPr>
        <w:pStyle w:val="Prrafodelista"/>
        <w:widowControl w:val="0"/>
        <w:numPr>
          <w:ilvl w:val="3"/>
          <w:numId w:val="8"/>
        </w:numPr>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rPr>
        <w:t>3 persones</w:t>
      </w:r>
      <w:r w:rsidRPr="0059655D">
        <w:rPr>
          <w:rFonts w:cs="Arial"/>
          <w:spacing w:val="8"/>
          <w:sz w:val="20"/>
        </w:rPr>
        <w:t xml:space="preserve"> (habitatges amb </w:t>
      </w:r>
      <w:r w:rsidRPr="0059655D">
        <w:rPr>
          <w:rFonts w:cs="Arial"/>
          <w:spacing w:val="8"/>
          <w:sz w:val="20"/>
          <w:u w:val="single"/>
        </w:rPr>
        <w:t>2 dormitoris</w:t>
      </w:r>
      <w:r w:rsidR="0059655D" w:rsidRPr="0059655D">
        <w:rPr>
          <w:rFonts w:cs="Arial"/>
          <w:spacing w:val="8"/>
          <w:sz w:val="20"/>
        </w:rPr>
        <w:t>, un doble</w:t>
      </w:r>
      <w:r w:rsidRPr="0059655D">
        <w:rPr>
          <w:rFonts w:cs="Arial"/>
          <w:spacing w:val="8"/>
          <w:sz w:val="20"/>
        </w:rPr>
        <w:t xml:space="preserve"> i un individual, cuina, bany complert i zona de rentat </w:t>
      </w:r>
      <w:r w:rsidR="0059655D" w:rsidRPr="0059655D">
        <w:rPr>
          <w:rFonts w:cs="Arial"/>
          <w:spacing w:val="8"/>
          <w:sz w:val="20"/>
        </w:rPr>
        <w:t xml:space="preserve">i zona </w:t>
      </w:r>
      <w:proofErr w:type="spellStart"/>
      <w:r w:rsidR="0059655D" w:rsidRPr="0059655D">
        <w:rPr>
          <w:rFonts w:cs="Arial"/>
          <w:spacing w:val="8"/>
          <w:sz w:val="20"/>
        </w:rPr>
        <w:t>d’estendedor</w:t>
      </w:r>
      <w:proofErr w:type="spellEnd"/>
      <w:r w:rsidR="0059655D" w:rsidRPr="0059655D">
        <w:rPr>
          <w:rFonts w:cs="Arial"/>
          <w:spacing w:val="8"/>
          <w:sz w:val="20"/>
        </w:rPr>
        <w:t xml:space="preserve"> </w:t>
      </w:r>
      <w:r w:rsidRPr="0059655D">
        <w:rPr>
          <w:rFonts w:cs="Arial"/>
          <w:spacing w:val="8"/>
          <w:sz w:val="20"/>
        </w:rPr>
        <w:t xml:space="preserve">permanentment ventilada). </w:t>
      </w:r>
    </w:p>
    <w:p w14:paraId="7992F608" w14:textId="77777777" w:rsidR="00FE2EC0" w:rsidRPr="0059655D" w:rsidRDefault="00FE2EC0" w:rsidP="0059655D">
      <w:pPr>
        <w:pStyle w:val="Prrafodelista"/>
        <w:widowControl w:val="0"/>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u w:val="single"/>
        </w:rPr>
        <w:lastRenderedPageBreak/>
        <w:t>Superfície útil 55m².</w:t>
      </w:r>
    </w:p>
    <w:p w14:paraId="15F57FA7" w14:textId="77777777" w:rsidR="0059655D" w:rsidRPr="0059655D" w:rsidRDefault="0059655D" w:rsidP="00FE2EC0">
      <w:pPr>
        <w:pStyle w:val="Prrafodelista"/>
        <w:widowControl w:val="0"/>
        <w:tabs>
          <w:tab w:val="left" w:pos="567"/>
          <w:tab w:val="left" w:pos="2552"/>
          <w:tab w:val="left" w:pos="2694"/>
        </w:tabs>
        <w:autoSpaceDE w:val="0"/>
        <w:autoSpaceDN w:val="0"/>
        <w:adjustRightInd w:val="0"/>
        <w:ind w:left="1134"/>
        <w:contextualSpacing w:val="0"/>
        <w:jc w:val="both"/>
        <w:rPr>
          <w:rFonts w:cs="Arial"/>
          <w:spacing w:val="8"/>
          <w:sz w:val="20"/>
        </w:rPr>
      </w:pPr>
    </w:p>
    <w:p w14:paraId="062EEF21" w14:textId="77777777" w:rsidR="0059655D" w:rsidRPr="0059655D" w:rsidRDefault="00FE2EC0" w:rsidP="00FE2EC0">
      <w:pPr>
        <w:pStyle w:val="Prrafodelista"/>
        <w:widowControl w:val="0"/>
        <w:numPr>
          <w:ilvl w:val="3"/>
          <w:numId w:val="8"/>
        </w:numPr>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rPr>
        <w:t>4 persones</w:t>
      </w:r>
      <w:r w:rsidRPr="0059655D">
        <w:rPr>
          <w:rFonts w:cs="Arial"/>
          <w:spacing w:val="8"/>
          <w:sz w:val="20"/>
        </w:rPr>
        <w:t xml:space="preserve"> (habitatges amb </w:t>
      </w:r>
      <w:r w:rsidRPr="0059655D">
        <w:rPr>
          <w:rFonts w:cs="Arial"/>
          <w:spacing w:val="8"/>
          <w:sz w:val="20"/>
          <w:u w:val="single"/>
        </w:rPr>
        <w:t>2 dormitoris</w:t>
      </w:r>
      <w:r w:rsidRPr="0059655D">
        <w:rPr>
          <w:rFonts w:cs="Arial"/>
          <w:spacing w:val="8"/>
          <w:sz w:val="20"/>
        </w:rPr>
        <w:t xml:space="preserve"> dobles, cuina, bany complert i zona de rentat </w:t>
      </w:r>
      <w:r w:rsidR="0059655D" w:rsidRPr="0059655D">
        <w:rPr>
          <w:rFonts w:cs="Arial"/>
          <w:spacing w:val="8"/>
          <w:sz w:val="20"/>
        </w:rPr>
        <w:t xml:space="preserve">i zona d’estenedor permanentment </w:t>
      </w:r>
      <w:r w:rsidRPr="0059655D">
        <w:rPr>
          <w:rFonts w:cs="Arial"/>
          <w:spacing w:val="8"/>
          <w:sz w:val="20"/>
        </w:rPr>
        <w:t xml:space="preserve">ventilada). </w:t>
      </w:r>
    </w:p>
    <w:p w14:paraId="51988713" w14:textId="77777777" w:rsidR="00FE2EC0" w:rsidRPr="0059655D" w:rsidRDefault="00FE2EC0" w:rsidP="0059655D">
      <w:pPr>
        <w:pStyle w:val="Prrafodelista"/>
        <w:widowControl w:val="0"/>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u w:val="single"/>
        </w:rPr>
        <w:t>Superfície útil 62m².</w:t>
      </w:r>
    </w:p>
    <w:p w14:paraId="6382C5AF" w14:textId="77777777" w:rsidR="00FE2EC0" w:rsidRPr="0059655D" w:rsidRDefault="00FE2EC0" w:rsidP="00FE2EC0">
      <w:pPr>
        <w:pStyle w:val="Prrafodelista"/>
        <w:widowControl w:val="0"/>
        <w:tabs>
          <w:tab w:val="left" w:pos="567"/>
          <w:tab w:val="left" w:pos="2552"/>
          <w:tab w:val="left" w:pos="2694"/>
        </w:tabs>
        <w:autoSpaceDE w:val="0"/>
        <w:autoSpaceDN w:val="0"/>
        <w:adjustRightInd w:val="0"/>
        <w:ind w:left="1134"/>
        <w:contextualSpacing w:val="0"/>
        <w:jc w:val="both"/>
        <w:rPr>
          <w:rFonts w:cs="Arial"/>
          <w:spacing w:val="8"/>
          <w:sz w:val="20"/>
        </w:rPr>
      </w:pPr>
    </w:p>
    <w:p w14:paraId="2AE6A5FD" w14:textId="77777777" w:rsidR="0059655D" w:rsidRPr="0059655D" w:rsidRDefault="00FE2EC0" w:rsidP="00FE2EC0">
      <w:pPr>
        <w:pStyle w:val="Prrafodelista"/>
        <w:widowControl w:val="0"/>
        <w:numPr>
          <w:ilvl w:val="3"/>
          <w:numId w:val="8"/>
        </w:numPr>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rPr>
        <w:t>5 persones</w:t>
      </w:r>
      <w:r w:rsidRPr="0059655D">
        <w:rPr>
          <w:rFonts w:cs="Arial"/>
          <w:spacing w:val="8"/>
          <w:sz w:val="20"/>
        </w:rPr>
        <w:t xml:space="preserve"> (habitatges amb </w:t>
      </w:r>
      <w:r w:rsidRPr="0059655D">
        <w:rPr>
          <w:rFonts w:cs="Arial"/>
          <w:spacing w:val="8"/>
          <w:sz w:val="20"/>
          <w:u w:val="single"/>
        </w:rPr>
        <w:t>3 dormitoris</w:t>
      </w:r>
      <w:r w:rsidRPr="0059655D">
        <w:rPr>
          <w:rFonts w:cs="Arial"/>
          <w:spacing w:val="8"/>
          <w:sz w:val="20"/>
        </w:rPr>
        <w:t xml:space="preserve">, dos dobles i un individual, cuina, bany complert, bany petit i zona </w:t>
      </w:r>
      <w:r w:rsidR="0059655D" w:rsidRPr="0059655D">
        <w:rPr>
          <w:rFonts w:cs="Arial"/>
          <w:spacing w:val="8"/>
          <w:sz w:val="20"/>
        </w:rPr>
        <w:t>independent de rentat amb estenedor permanentment ventilada</w:t>
      </w:r>
      <w:r w:rsidRPr="0059655D">
        <w:rPr>
          <w:rFonts w:cs="Arial"/>
          <w:spacing w:val="8"/>
          <w:sz w:val="20"/>
        </w:rPr>
        <w:t xml:space="preserve">). </w:t>
      </w:r>
    </w:p>
    <w:p w14:paraId="6D7AA576" w14:textId="77777777" w:rsidR="00FE2EC0" w:rsidRPr="0059655D" w:rsidRDefault="00FE2EC0" w:rsidP="0059655D">
      <w:pPr>
        <w:pStyle w:val="Prrafodelista"/>
        <w:widowControl w:val="0"/>
        <w:tabs>
          <w:tab w:val="left" w:pos="567"/>
          <w:tab w:val="left" w:pos="2552"/>
          <w:tab w:val="left" w:pos="2694"/>
        </w:tabs>
        <w:autoSpaceDE w:val="0"/>
        <w:autoSpaceDN w:val="0"/>
        <w:adjustRightInd w:val="0"/>
        <w:ind w:left="1134"/>
        <w:contextualSpacing w:val="0"/>
        <w:jc w:val="both"/>
        <w:rPr>
          <w:rFonts w:cs="Arial"/>
          <w:spacing w:val="8"/>
          <w:sz w:val="20"/>
        </w:rPr>
      </w:pPr>
      <w:r w:rsidRPr="0059655D">
        <w:rPr>
          <w:rFonts w:cs="Arial"/>
          <w:b/>
          <w:spacing w:val="8"/>
          <w:sz w:val="20"/>
          <w:u w:val="single"/>
        </w:rPr>
        <w:t>Superfície útil 73m².</w:t>
      </w:r>
    </w:p>
    <w:p w14:paraId="152A95CF" w14:textId="77777777" w:rsidR="0059655D" w:rsidRDefault="0059655D" w:rsidP="00FE2EC0">
      <w:pPr>
        <w:tabs>
          <w:tab w:val="left" w:pos="709"/>
        </w:tabs>
        <w:ind w:right="-69"/>
        <w:jc w:val="both"/>
        <w:rPr>
          <w:rFonts w:cs="Arial"/>
          <w:spacing w:val="8"/>
          <w:sz w:val="20"/>
        </w:rPr>
      </w:pPr>
    </w:p>
    <w:p w14:paraId="1DC1D615" w14:textId="77777777" w:rsidR="002B2384" w:rsidRPr="003A7B73" w:rsidRDefault="002B2384" w:rsidP="00FE2EC0">
      <w:pPr>
        <w:tabs>
          <w:tab w:val="left" w:pos="709"/>
        </w:tabs>
        <w:ind w:right="-69"/>
        <w:jc w:val="both"/>
        <w:rPr>
          <w:rFonts w:cs="Arial"/>
          <w:b/>
          <w:color w:val="00B0F0"/>
          <w:spacing w:val="8"/>
          <w:sz w:val="20"/>
        </w:rPr>
      </w:pPr>
    </w:p>
    <w:p w14:paraId="303E99BA" w14:textId="77777777" w:rsidR="00C74E8B" w:rsidRPr="0059655D" w:rsidRDefault="00C74E8B" w:rsidP="001140F6">
      <w:pPr>
        <w:tabs>
          <w:tab w:val="left" w:pos="709"/>
        </w:tabs>
        <w:ind w:left="709" w:right="-69" w:hanging="425"/>
        <w:jc w:val="both"/>
        <w:rPr>
          <w:rFonts w:cs="Arial"/>
          <w:b/>
          <w:spacing w:val="8"/>
          <w:sz w:val="20"/>
        </w:rPr>
      </w:pPr>
      <w:r w:rsidRPr="0059655D">
        <w:rPr>
          <w:rFonts w:cs="Arial"/>
          <w:b/>
          <w:spacing w:val="8"/>
          <w:sz w:val="20"/>
        </w:rPr>
        <w:t>A5.</w:t>
      </w:r>
      <w:r w:rsidRPr="0059655D">
        <w:rPr>
          <w:rFonts w:cs="Arial"/>
          <w:b/>
          <w:spacing w:val="8"/>
          <w:sz w:val="20"/>
        </w:rPr>
        <w:tab/>
        <w:t>PRESENTACIÓ I CONTINGUT DELS PROJECTES DE CONSTRUCCIÓ D'HABITATGE</w:t>
      </w:r>
      <w:r w:rsidR="005C2F0B" w:rsidRPr="0059655D">
        <w:rPr>
          <w:rFonts w:cs="Arial"/>
          <w:b/>
          <w:spacing w:val="8"/>
          <w:sz w:val="20"/>
        </w:rPr>
        <w:t>S</w:t>
      </w:r>
    </w:p>
    <w:p w14:paraId="6C9C53F4" w14:textId="77777777" w:rsidR="00EE2D90" w:rsidRPr="0059655D" w:rsidRDefault="00EE2D90" w:rsidP="001140F6">
      <w:pPr>
        <w:tabs>
          <w:tab w:val="left" w:pos="709"/>
        </w:tabs>
        <w:ind w:left="709" w:right="-69" w:hanging="425"/>
        <w:jc w:val="both"/>
        <w:rPr>
          <w:rFonts w:cs="Arial"/>
          <w:b/>
          <w:spacing w:val="8"/>
          <w:sz w:val="20"/>
        </w:rPr>
      </w:pPr>
    </w:p>
    <w:p w14:paraId="444D9A3F" w14:textId="77777777" w:rsidR="003B335A" w:rsidRPr="0059655D" w:rsidRDefault="003B335A" w:rsidP="001140F6">
      <w:pPr>
        <w:ind w:left="284" w:right="692"/>
        <w:jc w:val="both"/>
        <w:rPr>
          <w:rFonts w:cs="Arial"/>
          <w:b/>
          <w:spacing w:val="8"/>
          <w:sz w:val="20"/>
        </w:rPr>
      </w:pPr>
    </w:p>
    <w:p w14:paraId="70233E39" w14:textId="77777777" w:rsidR="003A7B73" w:rsidRPr="0059655D" w:rsidRDefault="003A7B73" w:rsidP="003A7B73">
      <w:pPr>
        <w:ind w:left="284" w:right="692"/>
        <w:jc w:val="both"/>
        <w:rPr>
          <w:rFonts w:cs="Arial"/>
          <w:b/>
          <w:spacing w:val="8"/>
          <w:sz w:val="20"/>
        </w:rPr>
      </w:pPr>
      <w:r w:rsidRPr="0059655D">
        <w:rPr>
          <w:rFonts w:cs="Arial"/>
          <w:b/>
          <w:spacing w:val="8"/>
          <w:sz w:val="20"/>
        </w:rPr>
        <w:t>A6. CONSULTES SOBRE ASPECTES TÈCNICS.</w:t>
      </w:r>
    </w:p>
    <w:p w14:paraId="1316FAA9" w14:textId="77777777" w:rsidR="003A7B73" w:rsidRPr="0059655D" w:rsidRDefault="003A7B73" w:rsidP="003A7B73">
      <w:pPr>
        <w:ind w:left="284" w:right="692"/>
        <w:jc w:val="both"/>
        <w:rPr>
          <w:rFonts w:cs="Arial"/>
          <w:b/>
          <w:spacing w:val="8"/>
          <w:sz w:val="20"/>
        </w:rPr>
      </w:pPr>
    </w:p>
    <w:p w14:paraId="739AD2E0" w14:textId="77777777" w:rsidR="003A7B73" w:rsidRPr="0059655D" w:rsidRDefault="003A7B73" w:rsidP="003A7B73">
      <w:pPr>
        <w:ind w:left="284" w:right="-69"/>
        <w:jc w:val="both"/>
        <w:rPr>
          <w:rFonts w:cs="Arial"/>
          <w:spacing w:val="8"/>
          <w:sz w:val="20"/>
        </w:rPr>
      </w:pPr>
      <w:r w:rsidRPr="0059655D">
        <w:rPr>
          <w:rFonts w:cs="Arial"/>
          <w:spacing w:val="8"/>
          <w:sz w:val="20"/>
        </w:rPr>
        <w:t>Es publicaran a la Plataforma de Serveis de Contractació Pública les consultes efectuades per @ que suposin un aclariment, esmena o informació afegida per a la resta de participants. En el cas que les consultes efectuades tinguin resposta en el Plec Tècnic, documents i informació lliurada, no es publicaran per tal de no duplicar informació.</w:t>
      </w:r>
    </w:p>
    <w:p w14:paraId="1598BF08" w14:textId="77777777" w:rsidR="003A7B73" w:rsidRPr="0059655D" w:rsidRDefault="003A7B73" w:rsidP="003A7B73">
      <w:pPr>
        <w:ind w:left="284" w:right="-69"/>
        <w:jc w:val="both"/>
        <w:rPr>
          <w:rFonts w:cs="Arial"/>
          <w:spacing w:val="8"/>
          <w:sz w:val="20"/>
        </w:rPr>
      </w:pPr>
    </w:p>
    <w:p w14:paraId="1FE55FDD" w14:textId="77777777" w:rsidR="003A7B73" w:rsidRPr="0059655D" w:rsidRDefault="003A7B73" w:rsidP="003A7B73">
      <w:pPr>
        <w:ind w:left="284" w:right="-69"/>
        <w:jc w:val="both"/>
        <w:rPr>
          <w:rFonts w:cs="Arial"/>
          <w:spacing w:val="8"/>
          <w:sz w:val="20"/>
        </w:rPr>
      </w:pPr>
      <w:r w:rsidRPr="0059655D">
        <w:rPr>
          <w:rFonts w:cs="Arial"/>
          <w:spacing w:val="8"/>
          <w:sz w:val="20"/>
        </w:rPr>
        <w:t xml:space="preserve">Les </w:t>
      </w:r>
      <w:r w:rsidRPr="0059655D">
        <w:rPr>
          <w:rFonts w:cs="Arial"/>
          <w:b/>
          <w:spacing w:val="8"/>
          <w:sz w:val="20"/>
          <w:u w:val="single"/>
        </w:rPr>
        <w:t>consultes referents a temes de contractació</w:t>
      </w:r>
      <w:r w:rsidRPr="0059655D">
        <w:rPr>
          <w:rFonts w:cs="Arial"/>
          <w:spacing w:val="8"/>
          <w:sz w:val="20"/>
        </w:rPr>
        <w:t xml:space="preserve"> s’efectuaran per correu electrònic, a l’adreça de </w:t>
      </w:r>
      <w:hyperlink r:id="rId13" w:history="1">
        <w:r w:rsidRPr="0059655D">
          <w:rPr>
            <w:rStyle w:val="Hipervnculo"/>
            <w:rFonts w:ascii="Arial" w:hAnsi="Arial" w:cs="Arial"/>
            <w:color w:val="auto"/>
            <w:spacing w:val="8"/>
            <w:sz w:val="20"/>
          </w:rPr>
          <w:t>incasol.licitacions@gencat.cat</w:t>
        </w:r>
      </w:hyperlink>
      <w:r w:rsidRPr="0059655D">
        <w:rPr>
          <w:rFonts w:cs="Arial"/>
          <w:spacing w:val="8"/>
          <w:sz w:val="20"/>
        </w:rPr>
        <w:t>, indicant el nom del concurs al tema del correu.</w:t>
      </w:r>
    </w:p>
    <w:p w14:paraId="3D9B5F7A" w14:textId="77777777" w:rsidR="003A7B73" w:rsidRPr="0059655D" w:rsidRDefault="003A7B73" w:rsidP="003A7B73">
      <w:pPr>
        <w:ind w:left="284" w:right="-69"/>
        <w:jc w:val="both"/>
        <w:rPr>
          <w:rFonts w:cs="Arial"/>
          <w:spacing w:val="8"/>
          <w:sz w:val="20"/>
        </w:rPr>
      </w:pPr>
    </w:p>
    <w:p w14:paraId="0CAA9C06" w14:textId="77777777" w:rsidR="003A7B73" w:rsidRPr="0059655D" w:rsidRDefault="003A7B73" w:rsidP="003A7B73">
      <w:pPr>
        <w:ind w:left="284" w:right="-69"/>
        <w:jc w:val="both"/>
        <w:rPr>
          <w:rFonts w:cs="Arial"/>
          <w:spacing w:val="8"/>
          <w:sz w:val="20"/>
        </w:rPr>
      </w:pPr>
      <w:r w:rsidRPr="0059655D">
        <w:rPr>
          <w:rFonts w:cs="Arial"/>
          <w:spacing w:val="8"/>
          <w:sz w:val="20"/>
        </w:rPr>
        <w:t xml:space="preserve">Les </w:t>
      </w:r>
      <w:r w:rsidRPr="0059655D">
        <w:rPr>
          <w:rFonts w:cs="Arial"/>
          <w:b/>
          <w:spacing w:val="8"/>
          <w:sz w:val="20"/>
          <w:u w:val="single"/>
        </w:rPr>
        <w:t>consultes referents a temes tècnics</w:t>
      </w:r>
      <w:r w:rsidRPr="0059655D">
        <w:rPr>
          <w:rFonts w:cs="Arial"/>
          <w:spacing w:val="8"/>
          <w:sz w:val="20"/>
        </w:rPr>
        <w:t xml:space="preserve"> s’efectuaran per correu electrònic, a l’adreça de </w:t>
      </w:r>
      <w:hyperlink r:id="rId14" w:history="1">
        <w:r w:rsidRPr="0059655D">
          <w:rPr>
            <w:rStyle w:val="Hipervnculo"/>
            <w:rFonts w:ascii="Arial" w:hAnsi="Arial" w:cs="Arial"/>
            <w:color w:val="auto"/>
            <w:spacing w:val="8"/>
            <w:sz w:val="20"/>
          </w:rPr>
          <w:t>incasol.habitatge@gencat.cat</w:t>
        </w:r>
      </w:hyperlink>
      <w:r w:rsidRPr="0059655D">
        <w:rPr>
          <w:rFonts w:cs="Arial"/>
          <w:spacing w:val="8"/>
          <w:sz w:val="20"/>
        </w:rPr>
        <w:t>, indicant el nom del concurs al tema del correu.</w:t>
      </w:r>
    </w:p>
    <w:p w14:paraId="08303759" w14:textId="77777777" w:rsidR="003A7B73" w:rsidRPr="0059655D" w:rsidRDefault="003A7B73" w:rsidP="003A7B73">
      <w:pPr>
        <w:ind w:left="284" w:right="-69"/>
        <w:jc w:val="both"/>
        <w:rPr>
          <w:rFonts w:cs="Arial"/>
          <w:spacing w:val="8"/>
          <w:sz w:val="20"/>
        </w:rPr>
      </w:pPr>
    </w:p>
    <w:p w14:paraId="6117E667" w14:textId="77777777" w:rsidR="00CD0BE3" w:rsidRPr="001B35E9" w:rsidRDefault="00CD0BE3" w:rsidP="00CD0BE3">
      <w:pPr>
        <w:ind w:left="284" w:right="-69"/>
        <w:jc w:val="both"/>
        <w:rPr>
          <w:rFonts w:cs="Arial"/>
          <w:spacing w:val="8"/>
          <w:sz w:val="20"/>
        </w:rPr>
      </w:pPr>
    </w:p>
    <w:p w14:paraId="6CEEF826" w14:textId="61361AD7" w:rsidR="00C74E8B" w:rsidRPr="001140F6" w:rsidRDefault="00C74E8B" w:rsidP="00CD0BE3">
      <w:pPr>
        <w:ind w:left="284" w:right="692"/>
        <w:jc w:val="both"/>
        <w:rPr>
          <w:rFonts w:cs="Arial"/>
          <w:spacing w:val="8"/>
          <w:sz w:val="20"/>
        </w:rPr>
      </w:pPr>
    </w:p>
    <w:sectPr w:rsidR="00C74E8B" w:rsidRPr="001140F6" w:rsidSect="00727DB3">
      <w:headerReference w:type="default" r:id="rId15"/>
      <w:footerReference w:type="default" r:id="rId16"/>
      <w:pgSz w:w="11909" w:h="16834" w:code="9"/>
      <w:pgMar w:top="1793" w:right="1136" w:bottom="1135" w:left="1134" w:header="720" w:footer="37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77474" w14:textId="77777777" w:rsidR="00147BBA" w:rsidRDefault="00147BBA">
      <w:r>
        <w:separator/>
      </w:r>
    </w:p>
  </w:endnote>
  <w:endnote w:type="continuationSeparator" w:id="0">
    <w:p w14:paraId="13B6DE17" w14:textId="77777777" w:rsidR="00147BBA" w:rsidRDefault="0014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4147" w14:textId="77777777" w:rsidR="00147BBA" w:rsidRPr="008712A0" w:rsidRDefault="00147BBA" w:rsidP="00BF1D27">
    <w:pPr>
      <w:pStyle w:val="Piedepgina"/>
      <w:tabs>
        <w:tab w:val="clear" w:pos="4252"/>
        <w:tab w:val="clear" w:pos="8504"/>
      </w:tabs>
      <w:ind w:right="-284"/>
      <w:jc w:val="right"/>
      <w:rPr>
        <w:color w:val="808080" w:themeColor="background1" w:themeShade="80"/>
        <w:sz w:val="16"/>
        <w:szCs w:val="16"/>
      </w:rPr>
    </w:pPr>
    <w:r>
      <w:rPr>
        <w:color w:val="808080" w:themeColor="background1" w:themeShade="80"/>
        <w:sz w:val="16"/>
        <w:szCs w:val="16"/>
      </w:rPr>
      <w:t>model actualitzat: 00/00/2022</w:t>
    </w:r>
  </w:p>
  <w:p w14:paraId="38A71444" w14:textId="0F2FEE18" w:rsidR="00147BBA" w:rsidRDefault="00727DB3" w:rsidP="00990C76">
    <w:pPr>
      <w:pStyle w:val="Piedepgina"/>
      <w:tabs>
        <w:tab w:val="clear" w:pos="4252"/>
        <w:tab w:val="clear" w:pos="8504"/>
      </w:tabs>
      <w:ind w:left="7797"/>
    </w:pPr>
    <w:r>
      <w:rPr>
        <w:noProof/>
        <w:lang w:val="es-ES"/>
      </w:rPr>
      <w:drawing>
        <wp:anchor distT="0" distB="0" distL="114300" distR="114300" simplePos="0" relativeHeight="251658240" behindDoc="0" locked="0" layoutInCell="1" allowOverlap="1" wp14:anchorId="2BE7602E" wp14:editId="587F1070">
          <wp:simplePos x="0" y="0"/>
          <wp:positionH relativeFrom="column">
            <wp:posOffset>-244475</wp:posOffset>
          </wp:positionH>
          <wp:positionV relativeFrom="paragraph">
            <wp:posOffset>201930</wp:posOffset>
          </wp:positionV>
          <wp:extent cx="1343025" cy="390525"/>
          <wp:effectExtent l="0" t="0" r="9525" b="9525"/>
          <wp:wrapNone/>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390525"/>
                  </a:xfrm>
                  <a:prstGeom prst="rect">
                    <a:avLst/>
                  </a:prstGeom>
                  <a:noFill/>
                </pic:spPr>
              </pic:pic>
            </a:graphicData>
          </a:graphic>
          <wp14:sizeRelH relativeFrom="page">
            <wp14:pctWidth>0</wp14:pctWidth>
          </wp14:sizeRelH>
          <wp14:sizeRelV relativeFrom="page">
            <wp14:pctHeight>0</wp14:pctHeight>
          </wp14:sizeRelV>
        </wp:anchor>
      </w:drawing>
    </w:r>
    <w:r w:rsidR="00147BBA">
      <w:tab/>
    </w:r>
    <w:r w:rsidR="00147BBA">
      <w:tab/>
    </w:r>
    <w:r w:rsidR="00147BBA">
      <w:tab/>
    </w:r>
    <w:r w:rsidR="00147BBA">
      <w:tab/>
    </w:r>
    <w:r w:rsidR="00147BBA">
      <w:tab/>
    </w:r>
    <w:r w:rsidR="00147BBA">
      <w:tab/>
    </w:r>
    <w:r w:rsidR="00147BBA">
      <w:tab/>
    </w:r>
    <w:r w:rsidR="00147BBA">
      <w:tab/>
    </w:r>
    <w:r w:rsidR="00147BBA">
      <w:tab/>
    </w:r>
    <w:r w:rsidR="00147BBA">
      <w:tab/>
    </w:r>
    <w:r w:rsidR="00147BBA">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FC68B" w14:textId="77777777" w:rsidR="00147BBA" w:rsidRDefault="00147BBA">
      <w:r>
        <w:separator/>
      </w:r>
    </w:p>
  </w:footnote>
  <w:footnote w:type="continuationSeparator" w:id="0">
    <w:p w14:paraId="68FB8F95" w14:textId="77777777" w:rsidR="00147BBA" w:rsidRDefault="00147B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0E27" w14:textId="77777777" w:rsidR="00147BBA" w:rsidRPr="00133BC9" w:rsidRDefault="00147BBA" w:rsidP="00587C45">
    <w:pPr>
      <w:pStyle w:val="Normal0"/>
      <w:tabs>
        <w:tab w:val="left" w:pos="6521"/>
        <w:tab w:val="left" w:pos="11394"/>
        <w:tab w:val="left" w:pos="17091"/>
        <w:tab w:val="left" w:pos="22788"/>
        <w:tab w:val="left" w:pos="28485"/>
        <w:tab w:val="left" w:pos="28866"/>
        <w:tab w:val="left" w:pos="29432"/>
        <w:tab w:val="left" w:pos="29998"/>
        <w:tab w:val="left" w:pos="30564"/>
        <w:tab w:val="left" w:pos="31130"/>
      </w:tabs>
      <w:ind w:left="567" w:right="18"/>
      <w:rPr>
        <w:sz w:val="18"/>
        <w:szCs w:val="18"/>
        <w:lang w:val="ca-ES"/>
      </w:rPr>
    </w:pPr>
    <w:r>
      <w:rPr>
        <w:b/>
        <w:noProof/>
      </w:rPr>
      <w:drawing>
        <wp:anchor distT="0" distB="0" distL="114300" distR="114300" simplePos="0" relativeHeight="251661312" behindDoc="1" locked="0" layoutInCell="1" allowOverlap="1" wp14:anchorId="716EAF87" wp14:editId="3E50B897">
          <wp:simplePos x="0" y="0"/>
          <wp:positionH relativeFrom="column">
            <wp:posOffset>-337548</wp:posOffset>
          </wp:positionH>
          <wp:positionV relativeFrom="paragraph">
            <wp:posOffset>72390</wp:posOffset>
          </wp:positionV>
          <wp:extent cx="1437640" cy="611505"/>
          <wp:effectExtent l="0" t="0" r="0" b="0"/>
          <wp:wrapNone/>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lum contrast="24000"/>
                    <a:extLst>
                      <a:ext uri="{28A0092B-C50C-407E-A947-70E740481C1C}">
                        <a14:useLocalDpi xmlns:a14="http://schemas.microsoft.com/office/drawing/2010/main" val="0"/>
                      </a:ext>
                    </a:extLst>
                  </a:blip>
                  <a:srcRect/>
                  <a:stretch>
                    <a:fillRect/>
                  </a:stretch>
                </pic:blipFill>
                <pic:spPr bwMode="auto">
                  <a:xfrm>
                    <a:off x="0" y="0"/>
                    <a:ext cx="143764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58F">
      <w:rPr>
        <w:b/>
        <w:bCs/>
        <w:sz w:val="18"/>
        <w:szCs w:val="18"/>
      </w:rPr>
      <w:tab/>
    </w:r>
    <w:proofErr w:type="spellStart"/>
    <w:r w:rsidRPr="00133BC9">
      <w:rPr>
        <w:b/>
        <w:bCs/>
        <w:sz w:val="18"/>
        <w:szCs w:val="18"/>
        <w:lang w:val="ca-ES"/>
      </w:rPr>
      <w:t>Ref</w:t>
    </w:r>
    <w:proofErr w:type="spellEnd"/>
    <w:r w:rsidRPr="00133BC9">
      <w:rPr>
        <w:b/>
        <w:bCs/>
        <w:sz w:val="18"/>
        <w:szCs w:val="18"/>
        <w:lang w:val="ca-ES"/>
      </w:rPr>
      <w:t>:</w:t>
    </w:r>
    <w:r>
      <w:rPr>
        <w:sz w:val="18"/>
        <w:szCs w:val="18"/>
        <w:lang w:val="ca-ES"/>
      </w:rPr>
      <w:t xml:space="preserve"> </w:t>
    </w:r>
  </w:p>
  <w:p w14:paraId="4FDBEF6B" w14:textId="77777777" w:rsidR="00147BBA" w:rsidRPr="00133BC9" w:rsidRDefault="00147BBA" w:rsidP="00587C45">
    <w:pPr>
      <w:pStyle w:val="Normal0"/>
      <w:tabs>
        <w:tab w:val="left" w:pos="6521"/>
        <w:tab w:val="left" w:pos="11394"/>
        <w:tab w:val="left" w:pos="17091"/>
        <w:tab w:val="left" w:pos="22788"/>
        <w:tab w:val="left" w:pos="28485"/>
        <w:tab w:val="left" w:pos="28866"/>
        <w:tab w:val="left" w:pos="29432"/>
        <w:tab w:val="left" w:pos="29998"/>
        <w:tab w:val="left" w:pos="30564"/>
        <w:tab w:val="left" w:pos="31130"/>
      </w:tabs>
      <w:ind w:left="142" w:right="18"/>
      <w:rPr>
        <w:sz w:val="18"/>
        <w:szCs w:val="18"/>
        <w:lang w:val="ca-ES"/>
      </w:rPr>
    </w:pPr>
    <w:r w:rsidRPr="00133BC9">
      <w:rPr>
        <w:b/>
        <w:bCs/>
        <w:sz w:val="18"/>
        <w:szCs w:val="18"/>
        <w:lang w:val="ca-ES"/>
      </w:rPr>
      <w:tab/>
      <w:t xml:space="preserve">AMA/PEP: </w:t>
    </w:r>
    <w:r w:rsidRPr="00133BC9">
      <w:rPr>
        <w:sz w:val="18"/>
        <w:szCs w:val="18"/>
        <w:lang w:val="ca-ES"/>
      </w:rPr>
      <w:t xml:space="preserve"> </w:t>
    </w:r>
  </w:p>
  <w:p w14:paraId="437CC273" w14:textId="77777777" w:rsidR="00147BBA" w:rsidRPr="00133BC9" w:rsidRDefault="00147BBA" w:rsidP="00587C45">
    <w:pPr>
      <w:pStyle w:val="Normal0"/>
      <w:tabs>
        <w:tab w:val="left" w:pos="6521"/>
        <w:tab w:val="left" w:pos="11394"/>
        <w:tab w:val="left" w:pos="17091"/>
        <w:tab w:val="left" w:pos="22788"/>
        <w:tab w:val="left" w:pos="28485"/>
        <w:tab w:val="left" w:pos="28866"/>
        <w:tab w:val="left" w:pos="29432"/>
        <w:tab w:val="left" w:pos="29998"/>
        <w:tab w:val="left" w:pos="30564"/>
        <w:tab w:val="left" w:pos="31130"/>
      </w:tabs>
      <w:ind w:left="142" w:right="18"/>
      <w:rPr>
        <w:sz w:val="18"/>
        <w:szCs w:val="18"/>
        <w:lang w:val="ca-ES"/>
      </w:rPr>
    </w:pPr>
    <w:r w:rsidRPr="00133BC9">
      <w:rPr>
        <w:b/>
        <w:bCs/>
        <w:sz w:val="18"/>
        <w:szCs w:val="18"/>
        <w:lang w:val="ca-ES"/>
      </w:rPr>
      <w:tab/>
      <w:t>GEEC:</w:t>
    </w:r>
  </w:p>
  <w:p w14:paraId="243C82CE" w14:textId="77777777" w:rsidR="00147BBA" w:rsidRDefault="00147BBA" w:rsidP="00587C45">
    <w:pPr>
      <w:tabs>
        <w:tab w:val="left" w:pos="6521"/>
      </w:tabs>
      <w:ind w:left="142"/>
      <w:jc w:val="both"/>
      <w:rPr>
        <w:sz w:val="18"/>
        <w:szCs w:val="18"/>
      </w:rPr>
    </w:pPr>
    <w:r w:rsidRPr="00133BC9">
      <w:rPr>
        <w:sz w:val="18"/>
        <w:szCs w:val="18"/>
      </w:rPr>
      <w:tab/>
    </w:r>
    <w:r w:rsidRPr="00133BC9">
      <w:rPr>
        <w:b/>
        <w:bCs/>
        <w:sz w:val="18"/>
        <w:szCs w:val="18"/>
      </w:rPr>
      <w:t>Codi seda</w:t>
    </w:r>
    <w:r w:rsidRPr="00133BC9">
      <w:rPr>
        <w:sz w:val="18"/>
        <w:szCs w:val="18"/>
      </w:rPr>
      <w:t xml:space="preserve">: </w:t>
    </w:r>
  </w:p>
  <w:p w14:paraId="4072E82F" w14:textId="77777777" w:rsidR="00147BBA" w:rsidRPr="00133BC9" w:rsidRDefault="00147BBA" w:rsidP="00587C45">
    <w:pPr>
      <w:tabs>
        <w:tab w:val="left" w:pos="6521"/>
      </w:tabs>
      <w:ind w:left="142"/>
      <w:jc w:val="both"/>
      <w:rPr>
        <w:b/>
        <w:sz w:val="18"/>
        <w:szCs w:val="18"/>
      </w:rPr>
    </w:pPr>
    <w:r>
      <w:rPr>
        <w:b/>
        <w:bCs/>
        <w:sz w:val="18"/>
        <w:szCs w:val="18"/>
      </w:rPr>
      <w:tab/>
      <w:t>EXA</w:t>
    </w:r>
    <w:r w:rsidRPr="00FB51AD">
      <w:rPr>
        <w:b/>
        <w:sz w:val="18"/>
        <w:szCs w:val="18"/>
      </w:rPr>
      <w:t>:</w:t>
    </w:r>
    <w:r>
      <w:rPr>
        <w:b/>
        <w:sz w:val="18"/>
        <w:szCs w:val="18"/>
      </w:rPr>
      <w:t xml:space="preserve"> </w:t>
    </w:r>
  </w:p>
  <w:p w14:paraId="13423AA1" w14:textId="77777777" w:rsidR="00147BBA" w:rsidRDefault="00147BBA" w:rsidP="00587C45">
    <w:pPr>
      <w:tabs>
        <w:tab w:val="left" w:pos="7726"/>
      </w:tabs>
      <w:ind w:left="142"/>
    </w:pPr>
    <w:r>
      <w:tab/>
    </w:r>
  </w:p>
  <w:p w14:paraId="6ECFE703" w14:textId="77777777" w:rsidR="00147BBA" w:rsidRDefault="00147BBA" w:rsidP="00587C45">
    <w:pPr>
      <w:pStyle w:val="Normal0"/>
      <w:tabs>
        <w:tab w:val="left" w:pos="6804"/>
        <w:tab w:val="left" w:pos="11394"/>
        <w:tab w:val="left" w:pos="17091"/>
        <w:tab w:val="left" w:pos="22788"/>
        <w:tab w:val="left" w:pos="28485"/>
        <w:tab w:val="left" w:pos="28866"/>
        <w:tab w:val="left" w:pos="29432"/>
        <w:tab w:val="left" w:pos="29998"/>
        <w:tab w:val="left" w:pos="30564"/>
        <w:tab w:val="left" w:pos="31130"/>
      </w:tabs>
      <w:ind w:left="284"/>
      <w:rPr>
        <w:sz w:val="20"/>
      </w:rPr>
    </w:pPr>
    <w:r>
      <w:rPr>
        <w:sz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3295"/>
    <w:multiLevelType w:val="multilevel"/>
    <w:tmpl w:val="09AC6A96"/>
    <w:lvl w:ilvl="0">
      <w:numFmt w:val="decimal"/>
      <w:lvlText w:val="%1."/>
      <w:lvlJc w:val="left"/>
      <w:pPr>
        <w:ind w:left="644"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684" w:hanging="720"/>
      </w:pPr>
      <w:rPr>
        <w:rFonts w:hint="default"/>
      </w:rPr>
    </w:lvl>
    <w:lvl w:ilvl="3">
      <w:start w:val="1"/>
      <w:numFmt w:val="decimal"/>
      <w:isLgl/>
      <w:lvlText w:val="%1.%2.%3.%4"/>
      <w:lvlJc w:val="left"/>
      <w:pPr>
        <w:ind w:left="2081"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3235"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89" w:hanging="1440"/>
      </w:pPr>
      <w:rPr>
        <w:rFonts w:hint="default"/>
      </w:rPr>
    </w:lvl>
    <w:lvl w:ilvl="8">
      <w:start w:val="1"/>
      <w:numFmt w:val="decimal"/>
      <w:isLgl/>
      <w:lvlText w:val="%1.%2.%3.%4.%5.%6.%7.%8.%9"/>
      <w:lvlJc w:val="left"/>
      <w:pPr>
        <w:ind w:left="5146" w:hanging="1800"/>
      </w:pPr>
      <w:rPr>
        <w:rFonts w:hint="default"/>
      </w:rPr>
    </w:lvl>
  </w:abstractNum>
  <w:abstractNum w:abstractNumId="1" w15:restartNumberingAfterBreak="0">
    <w:nsid w:val="0B126485"/>
    <w:multiLevelType w:val="hybridMultilevel"/>
    <w:tmpl w:val="6D0A7FB8"/>
    <w:lvl w:ilvl="0" w:tplc="4E6A9C3C">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1F0D8E"/>
    <w:multiLevelType w:val="hybridMultilevel"/>
    <w:tmpl w:val="6D0A8198"/>
    <w:lvl w:ilvl="0" w:tplc="0C0A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3" w15:restartNumberingAfterBreak="0">
    <w:nsid w:val="12725439"/>
    <w:multiLevelType w:val="hybridMultilevel"/>
    <w:tmpl w:val="D228EB86"/>
    <w:lvl w:ilvl="0" w:tplc="6F66F56C">
      <w:numFmt w:val="bullet"/>
      <w:lvlText w:val="-"/>
      <w:lvlJc w:val="left"/>
      <w:pPr>
        <w:ind w:left="2912" w:hanging="360"/>
      </w:pPr>
      <w:rPr>
        <w:rFonts w:ascii="Arial" w:eastAsiaTheme="minorEastAsia" w:hAnsi="Arial" w:cs="Arial" w:hint="default"/>
      </w:rPr>
    </w:lvl>
    <w:lvl w:ilvl="1" w:tplc="04030003" w:tentative="1">
      <w:start w:val="1"/>
      <w:numFmt w:val="bullet"/>
      <w:lvlText w:val="o"/>
      <w:lvlJc w:val="left"/>
      <w:pPr>
        <w:ind w:left="3632" w:hanging="360"/>
      </w:pPr>
      <w:rPr>
        <w:rFonts w:ascii="Courier New" w:hAnsi="Courier New" w:cs="Courier New" w:hint="default"/>
      </w:rPr>
    </w:lvl>
    <w:lvl w:ilvl="2" w:tplc="04030005" w:tentative="1">
      <w:start w:val="1"/>
      <w:numFmt w:val="bullet"/>
      <w:lvlText w:val=""/>
      <w:lvlJc w:val="left"/>
      <w:pPr>
        <w:ind w:left="4352" w:hanging="360"/>
      </w:pPr>
      <w:rPr>
        <w:rFonts w:ascii="Wingdings" w:hAnsi="Wingdings" w:hint="default"/>
      </w:rPr>
    </w:lvl>
    <w:lvl w:ilvl="3" w:tplc="04030001" w:tentative="1">
      <w:start w:val="1"/>
      <w:numFmt w:val="bullet"/>
      <w:lvlText w:val=""/>
      <w:lvlJc w:val="left"/>
      <w:pPr>
        <w:ind w:left="5072" w:hanging="360"/>
      </w:pPr>
      <w:rPr>
        <w:rFonts w:ascii="Symbol" w:hAnsi="Symbol" w:hint="default"/>
      </w:rPr>
    </w:lvl>
    <w:lvl w:ilvl="4" w:tplc="04030003" w:tentative="1">
      <w:start w:val="1"/>
      <w:numFmt w:val="bullet"/>
      <w:lvlText w:val="o"/>
      <w:lvlJc w:val="left"/>
      <w:pPr>
        <w:ind w:left="5792" w:hanging="360"/>
      </w:pPr>
      <w:rPr>
        <w:rFonts w:ascii="Courier New" w:hAnsi="Courier New" w:cs="Courier New" w:hint="default"/>
      </w:rPr>
    </w:lvl>
    <w:lvl w:ilvl="5" w:tplc="04030005" w:tentative="1">
      <w:start w:val="1"/>
      <w:numFmt w:val="bullet"/>
      <w:lvlText w:val=""/>
      <w:lvlJc w:val="left"/>
      <w:pPr>
        <w:ind w:left="6512" w:hanging="360"/>
      </w:pPr>
      <w:rPr>
        <w:rFonts w:ascii="Wingdings" w:hAnsi="Wingdings" w:hint="default"/>
      </w:rPr>
    </w:lvl>
    <w:lvl w:ilvl="6" w:tplc="04030001" w:tentative="1">
      <w:start w:val="1"/>
      <w:numFmt w:val="bullet"/>
      <w:lvlText w:val=""/>
      <w:lvlJc w:val="left"/>
      <w:pPr>
        <w:ind w:left="7232" w:hanging="360"/>
      </w:pPr>
      <w:rPr>
        <w:rFonts w:ascii="Symbol" w:hAnsi="Symbol" w:hint="default"/>
      </w:rPr>
    </w:lvl>
    <w:lvl w:ilvl="7" w:tplc="04030003" w:tentative="1">
      <w:start w:val="1"/>
      <w:numFmt w:val="bullet"/>
      <w:lvlText w:val="o"/>
      <w:lvlJc w:val="left"/>
      <w:pPr>
        <w:ind w:left="7952" w:hanging="360"/>
      </w:pPr>
      <w:rPr>
        <w:rFonts w:ascii="Courier New" w:hAnsi="Courier New" w:cs="Courier New" w:hint="default"/>
      </w:rPr>
    </w:lvl>
    <w:lvl w:ilvl="8" w:tplc="04030005" w:tentative="1">
      <w:start w:val="1"/>
      <w:numFmt w:val="bullet"/>
      <w:lvlText w:val=""/>
      <w:lvlJc w:val="left"/>
      <w:pPr>
        <w:ind w:left="8672" w:hanging="360"/>
      </w:pPr>
      <w:rPr>
        <w:rFonts w:ascii="Wingdings" w:hAnsi="Wingdings" w:hint="default"/>
      </w:rPr>
    </w:lvl>
  </w:abstractNum>
  <w:abstractNum w:abstractNumId="4" w15:restartNumberingAfterBreak="0">
    <w:nsid w:val="1341530D"/>
    <w:multiLevelType w:val="hybridMultilevel"/>
    <w:tmpl w:val="96408864"/>
    <w:lvl w:ilvl="0" w:tplc="051E9FE6">
      <w:start w:val="686"/>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5" w15:restartNumberingAfterBreak="0">
    <w:nsid w:val="16A851C9"/>
    <w:multiLevelType w:val="hybridMultilevel"/>
    <w:tmpl w:val="67F22564"/>
    <w:lvl w:ilvl="0" w:tplc="03EA9C2A">
      <w:start w:val="1"/>
      <w:numFmt w:val="lowerLetter"/>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6" w15:restartNumberingAfterBreak="0">
    <w:nsid w:val="1F971705"/>
    <w:multiLevelType w:val="hybridMultilevel"/>
    <w:tmpl w:val="1D48DDB0"/>
    <w:lvl w:ilvl="0" w:tplc="A6824BB6">
      <w:start w:val="9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143946"/>
    <w:multiLevelType w:val="hybridMultilevel"/>
    <w:tmpl w:val="926816B4"/>
    <w:lvl w:ilvl="0" w:tplc="051E9FE6">
      <w:start w:val="686"/>
      <w:numFmt w:val="bullet"/>
      <w:lvlText w:val="-"/>
      <w:lvlJc w:val="left"/>
      <w:pPr>
        <w:ind w:left="1004" w:hanging="360"/>
      </w:pPr>
      <w:rPr>
        <w:rFonts w:ascii="Arial" w:eastAsia="Times New Roman" w:hAnsi="Arial" w:cs="Arial" w:hint="default"/>
      </w:rPr>
    </w:lvl>
    <w:lvl w:ilvl="1" w:tplc="04030003">
      <w:start w:val="1"/>
      <w:numFmt w:val="bullet"/>
      <w:lvlText w:val="o"/>
      <w:lvlJc w:val="left"/>
      <w:pPr>
        <w:ind w:left="1724" w:hanging="360"/>
      </w:pPr>
      <w:rPr>
        <w:rFonts w:ascii="Courier New" w:hAnsi="Courier New" w:cs="Courier New" w:hint="default"/>
      </w:rPr>
    </w:lvl>
    <w:lvl w:ilvl="2" w:tplc="04030005">
      <w:start w:val="1"/>
      <w:numFmt w:val="bullet"/>
      <w:lvlText w:val=""/>
      <w:lvlJc w:val="left"/>
      <w:pPr>
        <w:ind w:left="2444" w:hanging="360"/>
      </w:pPr>
      <w:rPr>
        <w:rFonts w:ascii="Wingdings" w:hAnsi="Wingdings" w:hint="default"/>
      </w:rPr>
    </w:lvl>
    <w:lvl w:ilvl="3" w:tplc="0403000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 w15:restartNumberingAfterBreak="0">
    <w:nsid w:val="39B062EC"/>
    <w:multiLevelType w:val="hybridMultilevel"/>
    <w:tmpl w:val="4AC49AAA"/>
    <w:lvl w:ilvl="0" w:tplc="FA96F696">
      <w:start w:val="6"/>
      <w:numFmt w:val="lowerLetter"/>
      <w:lvlText w:val="%1."/>
      <w:lvlJc w:val="left"/>
      <w:pPr>
        <w:ind w:left="3338" w:hanging="360"/>
      </w:pPr>
      <w:rPr>
        <w:rFonts w:hint="default"/>
        <w:b/>
        <w:color w:val="FF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AEF1818"/>
    <w:multiLevelType w:val="hybridMultilevel"/>
    <w:tmpl w:val="4E22E488"/>
    <w:lvl w:ilvl="0" w:tplc="179C4486">
      <w:start w:val="1"/>
      <w:numFmt w:val="lowerLetter"/>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10" w15:restartNumberingAfterBreak="0">
    <w:nsid w:val="3F8C1501"/>
    <w:multiLevelType w:val="hybridMultilevel"/>
    <w:tmpl w:val="00EC95F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4F6B7F"/>
    <w:multiLevelType w:val="hybridMultilevel"/>
    <w:tmpl w:val="778A7AEA"/>
    <w:lvl w:ilvl="0" w:tplc="122C88B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4B2040C"/>
    <w:multiLevelType w:val="multilevel"/>
    <w:tmpl w:val="09AC6A96"/>
    <w:lvl w:ilvl="0">
      <w:numFmt w:val="decimal"/>
      <w:lvlText w:val="%1."/>
      <w:lvlJc w:val="left"/>
      <w:pPr>
        <w:ind w:left="644"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684" w:hanging="720"/>
      </w:pPr>
      <w:rPr>
        <w:rFonts w:hint="default"/>
      </w:rPr>
    </w:lvl>
    <w:lvl w:ilvl="3">
      <w:start w:val="1"/>
      <w:numFmt w:val="decimal"/>
      <w:isLgl/>
      <w:lvlText w:val="%1.%2.%3.%4"/>
      <w:lvlJc w:val="left"/>
      <w:pPr>
        <w:ind w:left="2081"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3235"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89" w:hanging="1440"/>
      </w:pPr>
      <w:rPr>
        <w:rFonts w:hint="default"/>
      </w:rPr>
    </w:lvl>
    <w:lvl w:ilvl="8">
      <w:start w:val="1"/>
      <w:numFmt w:val="decimal"/>
      <w:isLgl/>
      <w:lvlText w:val="%1.%2.%3.%4.%5.%6.%7.%8.%9"/>
      <w:lvlJc w:val="left"/>
      <w:pPr>
        <w:ind w:left="5146" w:hanging="1800"/>
      </w:pPr>
      <w:rPr>
        <w:rFonts w:hint="default"/>
      </w:rPr>
    </w:lvl>
  </w:abstractNum>
  <w:abstractNum w:abstractNumId="13" w15:restartNumberingAfterBreak="0">
    <w:nsid w:val="68C34FB3"/>
    <w:multiLevelType w:val="hybridMultilevel"/>
    <w:tmpl w:val="BAF28A30"/>
    <w:lvl w:ilvl="0" w:tplc="04030001">
      <w:start w:val="1"/>
      <w:numFmt w:val="bullet"/>
      <w:lvlText w:val=""/>
      <w:lvlJc w:val="left"/>
      <w:pPr>
        <w:ind w:left="928"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4" w15:restartNumberingAfterBreak="0">
    <w:nsid w:val="74A95699"/>
    <w:multiLevelType w:val="hybridMultilevel"/>
    <w:tmpl w:val="1E889F02"/>
    <w:lvl w:ilvl="0" w:tplc="CB2A98E2">
      <w:start w:val="2"/>
      <w:numFmt w:val="bullet"/>
      <w:lvlText w:val="-"/>
      <w:lvlJc w:val="left"/>
      <w:pPr>
        <w:ind w:left="1004" w:hanging="360"/>
      </w:pPr>
      <w:rPr>
        <w:rFonts w:ascii="Arial" w:eastAsia="Times New Roman" w:hAnsi="Arial" w:hint="default"/>
      </w:rPr>
    </w:lvl>
    <w:lvl w:ilvl="1" w:tplc="04030003">
      <w:start w:val="1"/>
      <w:numFmt w:val="bullet"/>
      <w:lvlText w:val="o"/>
      <w:lvlJc w:val="left"/>
      <w:pPr>
        <w:ind w:left="1724" w:hanging="360"/>
      </w:pPr>
      <w:rPr>
        <w:rFonts w:ascii="Courier New" w:hAnsi="Courier New" w:cs="Courier New" w:hint="default"/>
      </w:rPr>
    </w:lvl>
    <w:lvl w:ilvl="2" w:tplc="04030005">
      <w:start w:val="1"/>
      <w:numFmt w:val="bullet"/>
      <w:lvlText w:val=""/>
      <w:lvlJc w:val="left"/>
      <w:pPr>
        <w:ind w:left="2444" w:hanging="360"/>
      </w:pPr>
      <w:rPr>
        <w:rFonts w:ascii="Wingdings" w:hAnsi="Wingdings" w:hint="default"/>
      </w:rPr>
    </w:lvl>
    <w:lvl w:ilvl="3" w:tplc="04030001">
      <w:start w:val="1"/>
      <w:numFmt w:val="bullet"/>
      <w:lvlText w:val=""/>
      <w:lvlJc w:val="left"/>
      <w:pPr>
        <w:ind w:left="3164" w:hanging="360"/>
      </w:pPr>
      <w:rPr>
        <w:rFonts w:ascii="Symbol" w:hAnsi="Symbol" w:hint="default"/>
      </w:rPr>
    </w:lvl>
    <w:lvl w:ilvl="4" w:tplc="04030003">
      <w:start w:val="1"/>
      <w:numFmt w:val="bullet"/>
      <w:lvlText w:val="o"/>
      <w:lvlJc w:val="left"/>
      <w:pPr>
        <w:ind w:left="3884" w:hanging="360"/>
      </w:pPr>
      <w:rPr>
        <w:rFonts w:ascii="Courier New" w:hAnsi="Courier New" w:cs="Courier New" w:hint="default"/>
      </w:rPr>
    </w:lvl>
    <w:lvl w:ilvl="5" w:tplc="04030005">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5" w15:restartNumberingAfterBreak="0">
    <w:nsid w:val="7CBB61F0"/>
    <w:multiLevelType w:val="hybridMultilevel"/>
    <w:tmpl w:val="40567704"/>
    <w:lvl w:ilvl="0" w:tplc="0C0A0001">
      <w:start w:val="1"/>
      <w:numFmt w:val="bullet"/>
      <w:lvlText w:val=""/>
      <w:lvlJc w:val="left"/>
      <w:pPr>
        <w:ind w:left="1247" w:hanging="360"/>
      </w:pPr>
      <w:rPr>
        <w:rFonts w:ascii="Symbol" w:hAnsi="Symbol" w:hint="default"/>
      </w:rPr>
    </w:lvl>
    <w:lvl w:ilvl="1" w:tplc="0C0A0003" w:tentative="1">
      <w:start w:val="1"/>
      <w:numFmt w:val="bullet"/>
      <w:lvlText w:val="o"/>
      <w:lvlJc w:val="left"/>
      <w:pPr>
        <w:ind w:left="1967" w:hanging="360"/>
      </w:pPr>
      <w:rPr>
        <w:rFonts w:ascii="Courier New" w:hAnsi="Courier New" w:cs="Courier New" w:hint="default"/>
      </w:rPr>
    </w:lvl>
    <w:lvl w:ilvl="2" w:tplc="0C0A0005" w:tentative="1">
      <w:start w:val="1"/>
      <w:numFmt w:val="bullet"/>
      <w:lvlText w:val=""/>
      <w:lvlJc w:val="left"/>
      <w:pPr>
        <w:ind w:left="2687" w:hanging="360"/>
      </w:pPr>
      <w:rPr>
        <w:rFonts w:ascii="Wingdings" w:hAnsi="Wingdings" w:hint="default"/>
      </w:rPr>
    </w:lvl>
    <w:lvl w:ilvl="3" w:tplc="0C0A0001" w:tentative="1">
      <w:start w:val="1"/>
      <w:numFmt w:val="bullet"/>
      <w:lvlText w:val=""/>
      <w:lvlJc w:val="left"/>
      <w:pPr>
        <w:ind w:left="3407" w:hanging="360"/>
      </w:pPr>
      <w:rPr>
        <w:rFonts w:ascii="Symbol" w:hAnsi="Symbol" w:hint="default"/>
      </w:rPr>
    </w:lvl>
    <w:lvl w:ilvl="4" w:tplc="0C0A0003" w:tentative="1">
      <w:start w:val="1"/>
      <w:numFmt w:val="bullet"/>
      <w:lvlText w:val="o"/>
      <w:lvlJc w:val="left"/>
      <w:pPr>
        <w:ind w:left="4127" w:hanging="360"/>
      </w:pPr>
      <w:rPr>
        <w:rFonts w:ascii="Courier New" w:hAnsi="Courier New" w:cs="Courier New" w:hint="default"/>
      </w:rPr>
    </w:lvl>
    <w:lvl w:ilvl="5" w:tplc="0C0A0005" w:tentative="1">
      <w:start w:val="1"/>
      <w:numFmt w:val="bullet"/>
      <w:lvlText w:val=""/>
      <w:lvlJc w:val="left"/>
      <w:pPr>
        <w:ind w:left="4847" w:hanging="360"/>
      </w:pPr>
      <w:rPr>
        <w:rFonts w:ascii="Wingdings" w:hAnsi="Wingdings" w:hint="default"/>
      </w:rPr>
    </w:lvl>
    <w:lvl w:ilvl="6" w:tplc="0C0A0001" w:tentative="1">
      <w:start w:val="1"/>
      <w:numFmt w:val="bullet"/>
      <w:lvlText w:val=""/>
      <w:lvlJc w:val="left"/>
      <w:pPr>
        <w:ind w:left="5567" w:hanging="360"/>
      </w:pPr>
      <w:rPr>
        <w:rFonts w:ascii="Symbol" w:hAnsi="Symbol" w:hint="default"/>
      </w:rPr>
    </w:lvl>
    <w:lvl w:ilvl="7" w:tplc="0C0A0003" w:tentative="1">
      <w:start w:val="1"/>
      <w:numFmt w:val="bullet"/>
      <w:lvlText w:val="o"/>
      <w:lvlJc w:val="left"/>
      <w:pPr>
        <w:ind w:left="6287" w:hanging="360"/>
      </w:pPr>
      <w:rPr>
        <w:rFonts w:ascii="Courier New" w:hAnsi="Courier New" w:cs="Courier New" w:hint="default"/>
      </w:rPr>
    </w:lvl>
    <w:lvl w:ilvl="8" w:tplc="0C0A0005" w:tentative="1">
      <w:start w:val="1"/>
      <w:numFmt w:val="bullet"/>
      <w:lvlText w:val=""/>
      <w:lvlJc w:val="left"/>
      <w:pPr>
        <w:ind w:left="7007" w:hanging="360"/>
      </w:pPr>
      <w:rPr>
        <w:rFonts w:ascii="Wingdings" w:hAnsi="Wingdings" w:hint="default"/>
      </w:rPr>
    </w:lvl>
  </w:abstractNum>
  <w:abstractNum w:abstractNumId="16" w15:restartNumberingAfterBreak="0">
    <w:nsid w:val="7DE4659E"/>
    <w:multiLevelType w:val="hybridMultilevel"/>
    <w:tmpl w:val="5872668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EF37672"/>
    <w:multiLevelType w:val="multilevel"/>
    <w:tmpl w:val="AB28D088"/>
    <w:lvl w:ilvl="0">
      <w:start w:val="3"/>
      <w:numFmt w:val="decimal"/>
      <w:lvlText w:val="%1."/>
      <w:lvlJc w:val="left"/>
      <w:pPr>
        <w:ind w:left="502" w:hanging="360"/>
      </w:pPr>
      <w:rPr>
        <w:rFonts w:hint="default"/>
      </w:rPr>
    </w:lvl>
    <w:lvl w:ilvl="1">
      <w:start w:val="13"/>
      <w:numFmt w:val="decimal"/>
      <w:isLgl/>
      <w:lvlText w:val="%1.%2"/>
      <w:lvlJc w:val="left"/>
      <w:pPr>
        <w:ind w:left="1097" w:hanging="530"/>
      </w:pPr>
      <w:rPr>
        <w:rFonts w:hint="default"/>
        <w:b/>
      </w:rPr>
    </w:lvl>
    <w:lvl w:ilvl="2">
      <w:start w:val="1"/>
      <w:numFmt w:val="decimal"/>
      <w:isLgl/>
      <w:lvlText w:val="%1.%2.%3"/>
      <w:lvlJc w:val="left"/>
      <w:pPr>
        <w:ind w:left="1712" w:hanging="720"/>
      </w:pPr>
      <w:rPr>
        <w:rFonts w:hint="default"/>
        <w:b/>
      </w:rPr>
    </w:lvl>
    <w:lvl w:ilvl="3">
      <w:start w:val="1"/>
      <w:numFmt w:val="decimal"/>
      <w:isLgl/>
      <w:lvlText w:val="%1.%2.%3.%4"/>
      <w:lvlJc w:val="left"/>
      <w:pPr>
        <w:ind w:left="2137" w:hanging="720"/>
      </w:pPr>
      <w:rPr>
        <w:rFonts w:hint="default"/>
        <w:b/>
      </w:rPr>
    </w:lvl>
    <w:lvl w:ilvl="4">
      <w:start w:val="1"/>
      <w:numFmt w:val="decimal"/>
      <w:isLgl/>
      <w:lvlText w:val="%1.%2.%3.%4.%5"/>
      <w:lvlJc w:val="left"/>
      <w:pPr>
        <w:ind w:left="2922" w:hanging="1080"/>
      </w:pPr>
      <w:rPr>
        <w:rFonts w:hint="default"/>
        <w:b/>
      </w:rPr>
    </w:lvl>
    <w:lvl w:ilvl="5">
      <w:start w:val="1"/>
      <w:numFmt w:val="decimal"/>
      <w:isLgl/>
      <w:lvlText w:val="%1.%2.%3.%4.%5.%6"/>
      <w:lvlJc w:val="left"/>
      <w:pPr>
        <w:ind w:left="3347" w:hanging="1080"/>
      </w:pPr>
      <w:rPr>
        <w:rFonts w:hint="default"/>
        <w:b/>
      </w:rPr>
    </w:lvl>
    <w:lvl w:ilvl="6">
      <w:start w:val="1"/>
      <w:numFmt w:val="decimal"/>
      <w:isLgl/>
      <w:lvlText w:val="%1.%2.%3.%4.%5.%6.%7"/>
      <w:lvlJc w:val="left"/>
      <w:pPr>
        <w:ind w:left="4132" w:hanging="1440"/>
      </w:pPr>
      <w:rPr>
        <w:rFonts w:hint="default"/>
        <w:b/>
      </w:rPr>
    </w:lvl>
    <w:lvl w:ilvl="7">
      <w:start w:val="1"/>
      <w:numFmt w:val="decimal"/>
      <w:isLgl/>
      <w:lvlText w:val="%1.%2.%3.%4.%5.%6.%7.%8"/>
      <w:lvlJc w:val="left"/>
      <w:pPr>
        <w:ind w:left="4557" w:hanging="1440"/>
      </w:pPr>
      <w:rPr>
        <w:rFonts w:hint="default"/>
        <w:b/>
      </w:rPr>
    </w:lvl>
    <w:lvl w:ilvl="8">
      <w:start w:val="1"/>
      <w:numFmt w:val="decimal"/>
      <w:isLgl/>
      <w:lvlText w:val="%1.%2.%3.%4.%5.%6.%7.%8.%9"/>
      <w:lvlJc w:val="left"/>
      <w:pPr>
        <w:ind w:left="5342" w:hanging="1800"/>
      </w:pPr>
      <w:rPr>
        <w:rFonts w:hint="default"/>
        <w:b/>
      </w:rPr>
    </w:lvl>
  </w:abstractNum>
  <w:num w:numId="1">
    <w:abstractNumId w:val="10"/>
  </w:num>
  <w:num w:numId="2">
    <w:abstractNumId w:val="14"/>
  </w:num>
  <w:num w:numId="3">
    <w:abstractNumId w:val="12"/>
  </w:num>
  <w:num w:numId="4">
    <w:abstractNumId w:val="15"/>
  </w:num>
  <w:num w:numId="5">
    <w:abstractNumId w:val="9"/>
  </w:num>
  <w:num w:numId="6">
    <w:abstractNumId w:val="1"/>
  </w:num>
  <w:num w:numId="7">
    <w:abstractNumId w:val="4"/>
  </w:num>
  <w:num w:numId="8">
    <w:abstractNumId w:val="7"/>
  </w:num>
  <w:num w:numId="9">
    <w:abstractNumId w:val="3"/>
  </w:num>
  <w:num w:numId="10">
    <w:abstractNumId w:val="13"/>
  </w:num>
  <w:num w:numId="11">
    <w:abstractNumId w:val="11"/>
  </w:num>
  <w:num w:numId="12">
    <w:abstractNumId w:val="6"/>
  </w:num>
  <w:num w:numId="13">
    <w:abstractNumId w:val="17"/>
  </w:num>
  <w:num w:numId="14">
    <w:abstractNumId w:val="5"/>
  </w:num>
  <w:num w:numId="15">
    <w:abstractNumId w:val="2"/>
  </w:num>
  <w:num w:numId="16">
    <w:abstractNumId w:val="8"/>
  </w:num>
  <w:num w:numId="17">
    <w:abstractNumId w:val="16"/>
  </w:num>
  <w:num w:numId="1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D1"/>
    <w:rsid w:val="00000495"/>
    <w:rsid w:val="00003D7E"/>
    <w:rsid w:val="00003F8A"/>
    <w:rsid w:val="0000463F"/>
    <w:rsid w:val="00013F22"/>
    <w:rsid w:val="000173A2"/>
    <w:rsid w:val="00020EC3"/>
    <w:rsid w:val="00021B45"/>
    <w:rsid w:val="00022F5E"/>
    <w:rsid w:val="0002630E"/>
    <w:rsid w:val="0003244E"/>
    <w:rsid w:val="00040818"/>
    <w:rsid w:val="00045D14"/>
    <w:rsid w:val="00051189"/>
    <w:rsid w:val="000514B9"/>
    <w:rsid w:val="0005293A"/>
    <w:rsid w:val="00053BFB"/>
    <w:rsid w:val="00054D51"/>
    <w:rsid w:val="00062D05"/>
    <w:rsid w:val="00063572"/>
    <w:rsid w:val="00063D20"/>
    <w:rsid w:val="00066850"/>
    <w:rsid w:val="00067AD5"/>
    <w:rsid w:val="0007263B"/>
    <w:rsid w:val="00073A4B"/>
    <w:rsid w:val="0008027D"/>
    <w:rsid w:val="00090E64"/>
    <w:rsid w:val="0009545B"/>
    <w:rsid w:val="0009608F"/>
    <w:rsid w:val="000A16BE"/>
    <w:rsid w:val="000B0A78"/>
    <w:rsid w:val="000B53B4"/>
    <w:rsid w:val="000B651E"/>
    <w:rsid w:val="000B7911"/>
    <w:rsid w:val="000C4449"/>
    <w:rsid w:val="000C4FBA"/>
    <w:rsid w:val="000C5D68"/>
    <w:rsid w:val="000D1AE3"/>
    <w:rsid w:val="000D1F55"/>
    <w:rsid w:val="000D3B8E"/>
    <w:rsid w:val="000D4535"/>
    <w:rsid w:val="000D60C1"/>
    <w:rsid w:val="000D62FA"/>
    <w:rsid w:val="000D71FF"/>
    <w:rsid w:val="000E0558"/>
    <w:rsid w:val="000E27E6"/>
    <w:rsid w:val="000E2845"/>
    <w:rsid w:val="000E3116"/>
    <w:rsid w:val="000E3135"/>
    <w:rsid w:val="000E360D"/>
    <w:rsid w:val="000E3A13"/>
    <w:rsid w:val="000E50F1"/>
    <w:rsid w:val="000E5B88"/>
    <w:rsid w:val="000E6ACE"/>
    <w:rsid w:val="000E6FED"/>
    <w:rsid w:val="000F060B"/>
    <w:rsid w:val="000F26B3"/>
    <w:rsid w:val="000F4740"/>
    <w:rsid w:val="000F5D71"/>
    <w:rsid w:val="00100CF1"/>
    <w:rsid w:val="00105C9A"/>
    <w:rsid w:val="00106E18"/>
    <w:rsid w:val="00107928"/>
    <w:rsid w:val="001107A6"/>
    <w:rsid w:val="001140F6"/>
    <w:rsid w:val="001146DF"/>
    <w:rsid w:val="001169A1"/>
    <w:rsid w:val="001235D4"/>
    <w:rsid w:val="00126C2E"/>
    <w:rsid w:val="001331CB"/>
    <w:rsid w:val="00133BC9"/>
    <w:rsid w:val="00134489"/>
    <w:rsid w:val="001353E9"/>
    <w:rsid w:val="001364ED"/>
    <w:rsid w:val="00141242"/>
    <w:rsid w:val="00146E70"/>
    <w:rsid w:val="00146F8E"/>
    <w:rsid w:val="00147BBA"/>
    <w:rsid w:val="00151F4F"/>
    <w:rsid w:val="00153138"/>
    <w:rsid w:val="00155B29"/>
    <w:rsid w:val="0016584B"/>
    <w:rsid w:val="00167FD7"/>
    <w:rsid w:val="00174BC4"/>
    <w:rsid w:val="00180FD8"/>
    <w:rsid w:val="00182DA2"/>
    <w:rsid w:val="00184220"/>
    <w:rsid w:val="00192EAD"/>
    <w:rsid w:val="001A07F3"/>
    <w:rsid w:val="001A0B81"/>
    <w:rsid w:val="001A5FB2"/>
    <w:rsid w:val="001A6360"/>
    <w:rsid w:val="001A6399"/>
    <w:rsid w:val="001B0225"/>
    <w:rsid w:val="001B0591"/>
    <w:rsid w:val="001B0FAE"/>
    <w:rsid w:val="001B35E9"/>
    <w:rsid w:val="001C45EA"/>
    <w:rsid w:val="001C6EA4"/>
    <w:rsid w:val="001D0005"/>
    <w:rsid w:val="001D610C"/>
    <w:rsid w:val="001D6816"/>
    <w:rsid w:val="001E3D5C"/>
    <w:rsid w:val="001F1F7E"/>
    <w:rsid w:val="001F310D"/>
    <w:rsid w:val="001F6AAA"/>
    <w:rsid w:val="00200422"/>
    <w:rsid w:val="00201092"/>
    <w:rsid w:val="0020175F"/>
    <w:rsid w:val="00204047"/>
    <w:rsid w:val="002056EE"/>
    <w:rsid w:val="00210274"/>
    <w:rsid w:val="00211B56"/>
    <w:rsid w:val="00213827"/>
    <w:rsid w:val="00216D3B"/>
    <w:rsid w:val="00222284"/>
    <w:rsid w:val="002274F4"/>
    <w:rsid w:val="002313A7"/>
    <w:rsid w:val="002339E8"/>
    <w:rsid w:val="0023450B"/>
    <w:rsid w:val="002412C2"/>
    <w:rsid w:val="002529C7"/>
    <w:rsid w:val="00253388"/>
    <w:rsid w:val="0025573D"/>
    <w:rsid w:val="00261621"/>
    <w:rsid w:val="002638F7"/>
    <w:rsid w:val="0026466E"/>
    <w:rsid w:val="002701DB"/>
    <w:rsid w:val="002809FB"/>
    <w:rsid w:val="00285227"/>
    <w:rsid w:val="00296F80"/>
    <w:rsid w:val="002A2226"/>
    <w:rsid w:val="002A73E8"/>
    <w:rsid w:val="002B07E5"/>
    <w:rsid w:val="002B1DA7"/>
    <w:rsid w:val="002B2384"/>
    <w:rsid w:val="002B408F"/>
    <w:rsid w:val="002B52CB"/>
    <w:rsid w:val="002B724B"/>
    <w:rsid w:val="002C53ED"/>
    <w:rsid w:val="002D40ED"/>
    <w:rsid w:val="002E2CC6"/>
    <w:rsid w:val="002E3FAE"/>
    <w:rsid w:val="002E6119"/>
    <w:rsid w:val="002E68C3"/>
    <w:rsid w:val="002F15F8"/>
    <w:rsid w:val="002F22F2"/>
    <w:rsid w:val="00300354"/>
    <w:rsid w:val="00301CE2"/>
    <w:rsid w:val="003044D3"/>
    <w:rsid w:val="00305D0E"/>
    <w:rsid w:val="0030603D"/>
    <w:rsid w:val="00307C1B"/>
    <w:rsid w:val="003109DC"/>
    <w:rsid w:val="00310C4D"/>
    <w:rsid w:val="00313D83"/>
    <w:rsid w:val="00314AF6"/>
    <w:rsid w:val="00322317"/>
    <w:rsid w:val="00324D78"/>
    <w:rsid w:val="00325469"/>
    <w:rsid w:val="003260DA"/>
    <w:rsid w:val="003268EB"/>
    <w:rsid w:val="00330BDD"/>
    <w:rsid w:val="0033575C"/>
    <w:rsid w:val="00335EB2"/>
    <w:rsid w:val="00340BF6"/>
    <w:rsid w:val="00342F5F"/>
    <w:rsid w:val="0035089A"/>
    <w:rsid w:val="0036269D"/>
    <w:rsid w:val="00366BCA"/>
    <w:rsid w:val="00367804"/>
    <w:rsid w:val="00367AFA"/>
    <w:rsid w:val="0037368C"/>
    <w:rsid w:val="00373E8F"/>
    <w:rsid w:val="00374FA6"/>
    <w:rsid w:val="00380663"/>
    <w:rsid w:val="0039027B"/>
    <w:rsid w:val="003A004E"/>
    <w:rsid w:val="003A7B73"/>
    <w:rsid w:val="003B28C1"/>
    <w:rsid w:val="003B335A"/>
    <w:rsid w:val="003B7E51"/>
    <w:rsid w:val="003C021B"/>
    <w:rsid w:val="003E0F49"/>
    <w:rsid w:val="003E237C"/>
    <w:rsid w:val="003E4EDB"/>
    <w:rsid w:val="003E64C3"/>
    <w:rsid w:val="003F287A"/>
    <w:rsid w:val="003F45F7"/>
    <w:rsid w:val="003F570F"/>
    <w:rsid w:val="00410C6A"/>
    <w:rsid w:val="00411130"/>
    <w:rsid w:val="0041397B"/>
    <w:rsid w:val="004159AA"/>
    <w:rsid w:val="004171A0"/>
    <w:rsid w:val="00421EA7"/>
    <w:rsid w:val="0042548A"/>
    <w:rsid w:val="0042729E"/>
    <w:rsid w:val="00430169"/>
    <w:rsid w:val="0043032B"/>
    <w:rsid w:val="00430599"/>
    <w:rsid w:val="00431B3C"/>
    <w:rsid w:val="0043262A"/>
    <w:rsid w:val="00436D7A"/>
    <w:rsid w:val="004419FE"/>
    <w:rsid w:val="0044400A"/>
    <w:rsid w:val="004445D5"/>
    <w:rsid w:val="00444C40"/>
    <w:rsid w:val="00447AFF"/>
    <w:rsid w:val="00450290"/>
    <w:rsid w:val="004505F4"/>
    <w:rsid w:val="00472DDD"/>
    <w:rsid w:val="00475CBB"/>
    <w:rsid w:val="00477610"/>
    <w:rsid w:val="0048210B"/>
    <w:rsid w:val="00485A4E"/>
    <w:rsid w:val="0049181E"/>
    <w:rsid w:val="004966E6"/>
    <w:rsid w:val="004A2366"/>
    <w:rsid w:val="004A55E0"/>
    <w:rsid w:val="004A6FF4"/>
    <w:rsid w:val="004B1707"/>
    <w:rsid w:val="004B1F05"/>
    <w:rsid w:val="004B48B2"/>
    <w:rsid w:val="004C323D"/>
    <w:rsid w:val="004C4E56"/>
    <w:rsid w:val="004C70F6"/>
    <w:rsid w:val="004C7134"/>
    <w:rsid w:val="004D04B7"/>
    <w:rsid w:val="004D461F"/>
    <w:rsid w:val="004E1483"/>
    <w:rsid w:val="004E4516"/>
    <w:rsid w:val="004E5978"/>
    <w:rsid w:val="004E6055"/>
    <w:rsid w:val="004E61BC"/>
    <w:rsid w:val="004F78F6"/>
    <w:rsid w:val="005018FF"/>
    <w:rsid w:val="00506180"/>
    <w:rsid w:val="0050757B"/>
    <w:rsid w:val="00520C2C"/>
    <w:rsid w:val="00521309"/>
    <w:rsid w:val="0052220D"/>
    <w:rsid w:val="00523B91"/>
    <w:rsid w:val="00524763"/>
    <w:rsid w:val="00527695"/>
    <w:rsid w:val="00531F1E"/>
    <w:rsid w:val="00534C4C"/>
    <w:rsid w:val="00536554"/>
    <w:rsid w:val="00544644"/>
    <w:rsid w:val="00544755"/>
    <w:rsid w:val="00544E07"/>
    <w:rsid w:val="005453D8"/>
    <w:rsid w:val="00547007"/>
    <w:rsid w:val="00557E31"/>
    <w:rsid w:val="00560718"/>
    <w:rsid w:val="0056480D"/>
    <w:rsid w:val="0057211E"/>
    <w:rsid w:val="005747E7"/>
    <w:rsid w:val="00574B53"/>
    <w:rsid w:val="005813F8"/>
    <w:rsid w:val="00581C76"/>
    <w:rsid w:val="00585B36"/>
    <w:rsid w:val="00587542"/>
    <w:rsid w:val="00587C45"/>
    <w:rsid w:val="00590590"/>
    <w:rsid w:val="0059219B"/>
    <w:rsid w:val="0059655D"/>
    <w:rsid w:val="005A586E"/>
    <w:rsid w:val="005B1EEC"/>
    <w:rsid w:val="005B2F63"/>
    <w:rsid w:val="005C10AF"/>
    <w:rsid w:val="005C1190"/>
    <w:rsid w:val="005C2F0B"/>
    <w:rsid w:val="005C5CCC"/>
    <w:rsid w:val="005C6582"/>
    <w:rsid w:val="005D4E3C"/>
    <w:rsid w:val="005D51E0"/>
    <w:rsid w:val="005E7686"/>
    <w:rsid w:val="005E7F88"/>
    <w:rsid w:val="005F47FF"/>
    <w:rsid w:val="005F55DD"/>
    <w:rsid w:val="0060047A"/>
    <w:rsid w:val="00601ED1"/>
    <w:rsid w:val="0061275C"/>
    <w:rsid w:val="006151BE"/>
    <w:rsid w:val="006178E3"/>
    <w:rsid w:val="00624354"/>
    <w:rsid w:val="0062739C"/>
    <w:rsid w:val="00627547"/>
    <w:rsid w:val="006275CA"/>
    <w:rsid w:val="00634157"/>
    <w:rsid w:val="00634806"/>
    <w:rsid w:val="0063520B"/>
    <w:rsid w:val="00636077"/>
    <w:rsid w:val="00641BF0"/>
    <w:rsid w:val="00641CB8"/>
    <w:rsid w:val="00652330"/>
    <w:rsid w:val="00653ECA"/>
    <w:rsid w:val="00654F9B"/>
    <w:rsid w:val="00655435"/>
    <w:rsid w:val="00655CAF"/>
    <w:rsid w:val="00661AD1"/>
    <w:rsid w:val="00662153"/>
    <w:rsid w:val="0066447F"/>
    <w:rsid w:val="00665970"/>
    <w:rsid w:val="006666CD"/>
    <w:rsid w:val="0067147B"/>
    <w:rsid w:val="00672963"/>
    <w:rsid w:val="006738CC"/>
    <w:rsid w:val="00673C02"/>
    <w:rsid w:val="00680A59"/>
    <w:rsid w:val="0068365E"/>
    <w:rsid w:val="006837A3"/>
    <w:rsid w:val="00694315"/>
    <w:rsid w:val="006A5C84"/>
    <w:rsid w:val="006A60DE"/>
    <w:rsid w:val="006B44CF"/>
    <w:rsid w:val="006C0396"/>
    <w:rsid w:val="006C06E0"/>
    <w:rsid w:val="006C370D"/>
    <w:rsid w:val="006C4451"/>
    <w:rsid w:val="006C481D"/>
    <w:rsid w:val="006C4CEA"/>
    <w:rsid w:val="006C70E8"/>
    <w:rsid w:val="006D64DF"/>
    <w:rsid w:val="006D6ABD"/>
    <w:rsid w:val="006D7C31"/>
    <w:rsid w:val="006E2175"/>
    <w:rsid w:val="006F314D"/>
    <w:rsid w:val="006F3FFF"/>
    <w:rsid w:val="006F5055"/>
    <w:rsid w:val="006F5E4D"/>
    <w:rsid w:val="007014AF"/>
    <w:rsid w:val="007024FF"/>
    <w:rsid w:val="007041C6"/>
    <w:rsid w:val="00704C03"/>
    <w:rsid w:val="00705184"/>
    <w:rsid w:val="007117D1"/>
    <w:rsid w:val="00711A83"/>
    <w:rsid w:val="00715501"/>
    <w:rsid w:val="00716CBC"/>
    <w:rsid w:val="00725ABD"/>
    <w:rsid w:val="00727DB3"/>
    <w:rsid w:val="007335AA"/>
    <w:rsid w:val="00736369"/>
    <w:rsid w:val="007456E9"/>
    <w:rsid w:val="007464ED"/>
    <w:rsid w:val="0074736F"/>
    <w:rsid w:val="007523B8"/>
    <w:rsid w:val="007556B5"/>
    <w:rsid w:val="00760AD7"/>
    <w:rsid w:val="00760EE3"/>
    <w:rsid w:val="0077039C"/>
    <w:rsid w:val="00773FDA"/>
    <w:rsid w:val="007777EE"/>
    <w:rsid w:val="007869A7"/>
    <w:rsid w:val="007873C9"/>
    <w:rsid w:val="00794C92"/>
    <w:rsid w:val="007A3172"/>
    <w:rsid w:val="007A3DE8"/>
    <w:rsid w:val="007A5E27"/>
    <w:rsid w:val="007A6AFA"/>
    <w:rsid w:val="007B05F0"/>
    <w:rsid w:val="007B2A2D"/>
    <w:rsid w:val="007B3943"/>
    <w:rsid w:val="007B4800"/>
    <w:rsid w:val="007B5D9C"/>
    <w:rsid w:val="007C054E"/>
    <w:rsid w:val="007C0716"/>
    <w:rsid w:val="007C6933"/>
    <w:rsid w:val="007D29C7"/>
    <w:rsid w:val="007D5F21"/>
    <w:rsid w:val="007E3B0C"/>
    <w:rsid w:val="007E4D65"/>
    <w:rsid w:val="007E5A83"/>
    <w:rsid w:val="007E5E95"/>
    <w:rsid w:val="007E7131"/>
    <w:rsid w:val="007E7AFF"/>
    <w:rsid w:val="007E7E27"/>
    <w:rsid w:val="007F0D5A"/>
    <w:rsid w:val="007F38BE"/>
    <w:rsid w:val="007F46CB"/>
    <w:rsid w:val="007F638D"/>
    <w:rsid w:val="0080573E"/>
    <w:rsid w:val="00812B08"/>
    <w:rsid w:val="008174B3"/>
    <w:rsid w:val="00821140"/>
    <w:rsid w:val="00824083"/>
    <w:rsid w:val="0082637D"/>
    <w:rsid w:val="0083184A"/>
    <w:rsid w:val="00832898"/>
    <w:rsid w:val="00835C6A"/>
    <w:rsid w:val="008409E9"/>
    <w:rsid w:val="008479E8"/>
    <w:rsid w:val="008637B5"/>
    <w:rsid w:val="0086539E"/>
    <w:rsid w:val="0086687C"/>
    <w:rsid w:val="008749E4"/>
    <w:rsid w:val="00874C9B"/>
    <w:rsid w:val="008757AE"/>
    <w:rsid w:val="008759EE"/>
    <w:rsid w:val="00876176"/>
    <w:rsid w:val="00877800"/>
    <w:rsid w:val="00880115"/>
    <w:rsid w:val="00880600"/>
    <w:rsid w:val="0088109D"/>
    <w:rsid w:val="00883637"/>
    <w:rsid w:val="00883BFE"/>
    <w:rsid w:val="00885AD0"/>
    <w:rsid w:val="00887BE2"/>
    <w:rsid w:val="0089338E"/>
    <w:rsid w:val="00894108"/>
    <w:rsid w:val="00895234"/>
    <w:rsid w:val="008C0CD1"/>
    <w:rsid w:val="008D1019"/>
    <w:rsid w:val="008D1BD4"/>
    <w:rsid w:val="008D1EA4"/>
    <w:rsid w:val="008D2B74"/>
    <w:rsid w:val="008D553C"/>
    <w:rsid w:val="008D7216"/>
    <w:rsid w:val="008D726F"/>
    <w:rsid w:val="008E4896"/>
    <w:rsid w:val="008F1CCB"/>
    <w:rsid w:val="008F3762"/>
    <w:rsid w:val="00901DE8"/>
    <w:rsid w:val="0090357B"/>
    <w:rsid w:val="00911647"/>
    <w:rsid w:val="009142FB"/>
    <w:rsid w:val="00914C0F"/>
    <w:rsid w:val="009202DD"/>
    <w:rsid w:val="00920B92"/>
    <w:rsid w:val="00924002"/>
    <w:rsid w:val="00930219"/>
    <w:rsid w:val="0093250E"/>
    <w:rsid w:val="00933FA8"/>
    <w:rsid w:val="00936727"/>
    <w:rsid w:val="00936A09"/>
    <w:rsid w:val="00936F1C"/>
    <w:rsid w:val="00940291"/>
    <w:rsid w:val="0094074D"/>
    <w:rsid w:val="0094076A"/>
    <w:rsid w:val="009414B0"/>
    <w:rsid w:val="009438E9"/>
    <w:rsid w:val="009456B0"/>
    <w:rsid w:val="00951E47"/>
    <w:rsid w:val="0095234E"/>
    <w:rsid w:val="00954B20"/>
    <w:rsid w:val="00957986"/>
    <w:rsid w:val="009607D9"/>
    <w:rsid w:val="00960840"/>
    <w:rsid w:val="00960BDF"/>
    <w:rsid w:val="009622E2"/>
    <w:rsid w:val="00962492"/>
    <w:rsid w:val="00966B37"/>
    <w:rsid w:val="0096782C"/>
    <w:rsid w:val="00971A1B"/>
    <w:rsid w:val="00972372"/>
    <w:rsid w:val="00972A81"/>
    <w:rsid w:val="00973CA2"/>
    <w:rsid w:val="0097469F"/>
    <w:rsid w:val="00977027"/>
    <w:rsid w:val="00981FA7"/>
    <w:rsid w:val="00983E51"/>
    <w:rsid w:val="00990C76"/>
    <w:rsid w:val="00991A37"/>
    <w:rsid w:val="009933E7"/>
    <w:rsid w:val="009B1CB9"/>
    <w:rsid w:val="009B1E45"/>
    <w:rsid w:val="009B4EDB"/>
    <w:rsid w:val="009B5932"/>
    <w:rsid w:val="009B63A3"/>
    <w:rsid w:val="009C13CB"/>
    <w:rsid w:val="009C2691"/>
    <w:rsid w:val="009C3B38"/>
    <w:rsid w:val="009C469E"/>
    <w:rsid w:val="009C47F5"/>
    <w:rsid w:val="009C622A"/>
    <w:rsid w:val="009C701E"/>
    <w:rsid w:val="009D0B53"/>
    <w:rsid w:val="009D25A4"/>
    <w:rsid w:val="009D4426"/>
    <w:rsid w:val="009D50A1"/>
    <w:rsid w:val="009E6DFA"/>
    <w:rsid w:val="009F4F99"/>
    <w:rsid w:val="009F774D"/>
    <w:rsid w:val="00A01B35"/>
    <w:rsid w:val="00A029CD"/>
    <w:rsid w:val="00A0457E"/>
    <w:rsid w:val="00A05330"/>
    <w:rsid w:val="00A05EB6"/>
    <w:rsid w:val="00A13675"/>
    <w:rsid w:val="00A16CD9"/>
    <w:rsid w:val="00A209EF"/>
    <w:rsid w:val="00A23610"/>
    <w:rsid w:val="00A247DD"/>
    <w:rsid w:val="00A2512C"/>
    <w:rsid w:val="00A26557"/>
    <w:rsid w:val="00A27261"/>
    <w:rsid w:val="00A34015"/>
    <w:rsid w:val="00A367C5"/>
    <w:rsid w:val="00A40957"/>
    <w:rsid w:val="00A41B5C"/>
    <w:rsid w:val="00A42251"/>
    <w:rsid w:val="00A42BA4"/>
    <w:rsid w:val="00A43BFA"/>
    <w:rsid w:val="00A449B1"/>
    <w:rsid w:val="00A459D4"/>
    <w:rsid w:val="00A50887"/>
    <w:rsid w:val="00A52C2C"/>
    <w:rsid w:val="00A5362E"/>
    <w:rsid w:val="00A56CE4"/>
    <w:rsid w:val="00A57ED8"/>
    <w:rsid w:val="00A60619"/>
    <w:rsid w:val="00A617CB"/>
    <w:rsid w:val="00A65303"/>
    <w:rsid w:val="00A65DF4"/>
    <w:rsid w:val="00A704EA"/>
    <w:rsid w:val="00A7530F"/>
    <w:rsid w:val="00A77CD6"/>
    <w:rsid w:val="00A803EC"/>
    <w:rsid w:val="00A81C41"/>
    <w:rsid w:val="00A86018"/>
    <w:rsid w:val="00A87CF4"/>
    <w:rsid w:val="00A91252"/>
    <w:rsid w:val="00A9295E"/>
    <w:rsid w:val="00AB0068"/>
    <w:rsid w:val="00AB258F"/>
    <w:rsid w:val="00AB736F"/>
    <w:rsid w:val="00AD011D"/>
    <w:rsid w:val="00AD521A"/>
    <w:rsid w:val="00AE18FB"/>
    <w:rsid w:val="00AE2CDA"/>
    <w:rsid w:val="00AE7E46"/>
    <w:rsid w:val="00AF05B8"/>
    <w:rsid w:val="00AF7DE4"/>
    <w:rsid w:val="00B042EC"/>
    <w:rsid w:val="00B04BB7"/>
    <w:rsid w:val="00B06F09"/>
    <w:rsid w:val="00B077F3"/>
    <w:rsid w:val="00B15BB3"/>
    <w:rsid w:val="00B17338"/>
    <w:rsid w:val="00B21D5E"/>
    <w:rsid w:val="00B31EF1"/>
    <w:rsid w:val="00B3268D"/>
    <w:rsid w:val="00B3443E"/>
    <w:rsid w:val="00B3500B"/>
    <w:rsid w:val="00B363FF"/>
    <w:rsid w:val="00B43432"/>
    <w:rsid w:val="00B443C0"/>
    <w:rsid w:val="00B50607"/>
    <w:rsid w:val="00B52438"/>
    <w:rsid w:val="00B53E8B"/>
    <w:rsid w:val="00B55666"/>
    <w:rsid w:val="00B574EC"/>
    <w:rsid w:val="00B60257"/>
    <w:rsid w:val="00B609AD"/>
    <w:rsid w:val="00B6612C"/>
    <w:rsid w:val="00B67273"/>
    <w:rsid w:val="00B70FD8"/>
    <w:rsid w:val="00B75C25"/>
    <w:rsid w:val="00B77731"/>
    <w:rsid w:val="00B851BC"/>
    <w:rsid w:val="00B85641"/>
    <w:rsid w:val="00B856D1"/>
    <w:rsid w:val="00B85726"/>
    <w:rsid w:val="00B87FBF"/>
    <w:rsid w:val="00B924CD"/>
    <w:rsid w:val="00B92579"/>
    <w:rsid w:val="00BA3A79"/>
    <w:rsid w:val="00BA67BF"/>
    <w:rsid w:val="00BB2698"/>
    <w:rsid w:val="00BB5457"/>
    <w:rsid w:val="00BB55EB"/>
    <w:rsid w:val="00BB5B50"/>
    <w:rsid w:val="00BB6B3E"/>
    <w:rsid w:val="00BC1AE2"/>
    <w:rsid w:val="00BC6B16"/>
    <w:rsid w:val="00BD47EC"/>
    <w:rsid w:val="00BE3C79"/>
    <w:rsid w:val="00BE4BE7"/>
    <w:rsid w:val="00BE7E58"/>
    <w:rsid w:val="00BF1D27"/>
    <w:rsid w:val="00BF6512"/>
    <w:rsid w:val="00BF7753"/>
    <w:rsid w:val="00C0640C"/>
    <w:rsid w:val="00C168EE"/>
    <w:rsid w:val="00C21042"/>
    <w:rsid w:val="00C2266C"/>
    <w:rsid w:val="00C34ADE"/>
    <w:rsid w:val="00C35AEB"/>
    <w:rsid w:val="00C40C89"/>
    <w:rsid w:val="00C43AB1"/>
    <w:rsid w:val="00C450A1"/>
    <w:rsid w:val="00C471DA"/>
    <w:rsid w:val="00C526F5"/>
    <w:rsid w:val="00C55C94"/>
    <w:rsid w:val="00C55CED"/>
    <w:rsid w:val="00C61A54"/>
    <w:rsid w:val="00C627AC"/>
    <w:rsid w:val="00C62972"/>
    <w:rsid w:val="00C71951"/>
    <w:rsid w:val="00C71B13"/>
    <w:rsid w:val="00C72520"/>
    <w:rsid w:val="00C74E8B"/>
    <w:rsid w:val="00C7575C"/>
    <w:rsid w:val="00C75F37"/>
    <w:rsid w:val="00C8552B"/>
    <w:rsid w:val="00C87098"/>
    <w:rsid w:val="00C901EF"/>
    <w:rsid w:val="00C94FA4"/>
    <w:rsid w:val="00CA16DA"/>
    <w:rsid w:val="00CA74B7"/>
    <w:rsid w:val="00CB4795"/>
    <w:rsid w:val="00CB59B4"/>
    <w:rsid w:val="00CB69BC"/>
    <w:rsid w:val="00CC0FB8"/>
    <w:rsid w:val="00CC3E28"/>
    <w:rsid w:val="00CC58F9"/>
    <w:rsid w:val="00CC7250"/>
    <w:rsid w:val="00CD0AC2"/>
    <w:rsid w:val="00CD0BE3"/>
    <w:rsid w:val="00CD2459"/>
    <w:rsid w:val="00CD437E"/>
    <w:rsid w:val="00CD5617"/>
    <w:rsid w:val="00CE2907"/>
    <w:rsid w:val="00CE3612"/>
    <w:rsid w:val="00CE3BD5"/>
    <w:rsid w:val="00CE4314"/>
    <w:rsid w:val="00CF652E"/>
    <w:rsid w:val="00D0332E"/>
    <w:rsid w:val="00D063EB"/>
    <w:rsid w:val="00D07A10"/>
    <w:rsid w:val="00D12D74"/>
    <w:rsid w:val="00D13A41"/>
    <w:rsid w:val="00D15AB4"/>
    <w:rsid w:val="00D21B04"/>
    <w:rsid w:val="00D23F75"/>
    <w:rsid w:val="00D31DB6"/>
    <w:rsid w:val="00D43AA6"/>
    <w:rsid w:val="00D440AF"/>
    <w:rsid w:val="00D45D1A"/>
    <w:rsid w:val="00D47EB1"/>
    <w:rsid w:val="00D545EB"/>
    <w:rsid w:val="00D565E2"/>
    <w:rsid w:val="00D56767"/>
    <w:rsid w:val="00D60788"/>
    <w:rsid w:val="00D615DB"/>
    <w:rsid w:val="00D618F8"/>
    <w:rsid w:val="00D63771"/>
    <w:rsid w:val="00D6397F"/>
    <w:rsid w:val="00D64D45"/>
    <w:rsid w:val="00D67903"/>
    <w:rsid w:val="00D67C1E"/>
    <w:rsid w:val="00D71FCE"/>
    <w:rsid w:val="00D77040"/>
    <w:rsid w:val="00D849B3"/>
    <w:rsid w:val="00D84FFA"/>
    <w:rsid w:val="00D978ED"/>
    <w:rsid w:val="00DA45E6"/>
    <w:rsid w:val="00DA778C"/>
    <w:rsid w:val="00DB432E"/>
    <w:rsid w:val="00DB6152"/>
    <w:rsid w:val="00DB6EED"/>
    <w:rsid w:val="00DC050C"/>
    <w:rsid w:val="00DC0B0F"/>
    <w:rsid w:val="00DC20F6"/>
    <w:rsid w:val="00DC5957"/>
    <w:rsid w:val="00DC6F31"/>
    <w:rsid w:val="00DD13F6"/>
    <w:rsid w:val="00DD645D"/>
    <w:rsid w:val="00DD7993"/>
    <w:rsid w:val="00DE2C39"/>
    <w:rsid w:val="00DF1535"/>
    <w:rsid w:val="00DF6F44"/>
    <w:rsid w:val="00E01471"/>
    <w:rsid w:val="00E03B14"/>
    <w:rsid w:val="00E03D5D"/>
    <w:rsid w:val="00E04F07"/>
    <w:rsid w:val="00E05679"/>
    <w:rsid w:val="00E068ED"/>
    <w:rsid w:val="00E108F4"/>
    <w:rsid w:val="00E117EE"/>
    <w:rsid w:val="00E13B23"/>
    <w:rsid w:val="00E16EC8"/>
    <w:rsid w:val="00E17E21"/>
    <w:rsid w:val="00E21830"/>
    <w:rsid w:val="00E24FA7"/>
    <w:rsid w:val="00E34549"/>
    <w:rsid w:val="00E35BAF"/>
    <w:rsid w:val="00E4244C"/>
    <w:rsid w:val="00E45822"/>
    <w:rsid w:val="00E458E3"/>
    <w:rsid w:val="00E50156"/>
    <w:rsid w:val="00E53AE4"/>
    <w:rsid w:val="00E557AC"/>
    <w:rsid w:val="00E67A9A"/>
    <w:rsid w:val="00E71D23"/>
    <w:rsid w:val="00E738BA"/>
    <w:rsid w:val="00E739C0"/>
    <w:rsid w:val="00E77F4B"/>
    <w:rsid w:val="00E8230C"/>
    <w:rsid w:val="00E879A4"/>
    <w:rsid w:val="00E91A95"/>
    <w:rsid w:val="00E92846"/>
    <w:rsid w:val="00E93183"/>
    <w:rsid w:val="00E95B01"/>
    <w:rsid w:val="00E96A6B"/>
    <w:rsid w:val="00E97EDB"/>
    <w:rsid w:val="00EA7D78"/>
    <w:rsid w:val="00EB1D3C"/>
    <w:rsid w:val="00EB2985"/>
    <w:rsid w:val="00EB51FB"/>
    <w:rsid w:val="00EC4408"/>
    <w:rsid w:val="00EC59A8"/>
    <w:rsid w:val="00EC6E29"/>
    <w:rsid w:val="00EC7DF0"/>
    <w:rsid w:val="00ED344E"/>
    <w:rsid w:val="00EE2126"/>
    <w:rsid w:val="00EE2D90"/>
    <w:rsid w:val="00EE3D27"/>
    <w:rsid w:val="00EE4A18"/>
    <w:rsid w:val="00EF4868"/>
    <w:rsid w:val="00EF71C9"/>
    <w:rsid w:val="00F01EF3"/>
    <w:rsid w:val="00F05320"/>
    <w:rsid w:val="00F05B36"/>
    <w:rsid w:val="00F0735B"/>
    <w:rsid w:val="00F12916"/>
    <w:rsid w:val="00F13B5E"/>
    <w:rsid w:val="00F1545A"/>
    <w:rsid w:val="00F2525F"/>
    <w:rsid w:val="00F30128"/>
    <w:rsid w:val="00F30225"/>
    <w:rsid w:val="00F33B6B"/>
    <w:rsid w:val="00F33E8D"/>
    <w:rsid w:val="00F34AC4"/>
    <w:rsid w:val="00F41248"/>
    <w:rsid w:val="00F450DE"/>
    <w:rsid w:val="00F47457"/>
    <w:rsid w:val="00F51892"/>
    <w:rsid w:val="00F53141"/>
    <w:rsid w:val="00F54206"/>
    <w:rsid w:val="00F553EB"/>
    <w:rsid w:val="00F57685"/>
    <w:rsid w:val="00F60451"/>
    <w:rsid w:val="00F66B21"/>
    <w:rsid w:val="00F80175"/>
    <w:rsid w:val="00F813E8"/>
    <w:rsid w:val="00F9179C"/>
    <w:rsid w:val="00F930C4"/>
    <w:rsid w:val="00F976A1"/>
    <w:rsid w:val="00FA05E2"/>
    <w:rsid w:val="00FA3051"/>
    <w:rsid w:val="00FB05B3"/>
    <w:rsid w:val="00FB51AD"/>
    <w:rsid w:val="00FB5732"/>
    <w:rsid w:val="00FB5E81"/>
    <w:rsid w:val="00FB75C0"/>
    <w:rsid w:val="00FC15DB"/>
    <w:rsid w:val="00FC195B"/>
    <w:rsid w:val="00FC5F34"/>
    <w:rsid w:val="00FC65AE"/>
    <w:rsid w:val="00FD2B2F"/>
    <w:rsid w:val="00FD51CC"/>
    <w:rsid w:val="00FE1309"/>
    <w:rsid w:val="00FE2EC0"/>
    <w:rsid w:val="00FE4F4A"/>
    <w:rsid w:val="00FE6D67"/>
    <w:rsid w:val="00FF24F0"/>
    <w:rsid w:val="00FF4724"/>
    <w:rsid w:val="00FF4F4C"/>
    <w:rsid w:val="00FF55E0"/>
    <w:rsid w:val="00FF5F04"/>
    <w:rsid w:val="00FF6BB5"/>
    <w:rsid w:val="00FF7E5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DAD87E5"/>
  <w15:docId w15:val="{21959DFF-FD9E-4D69-A842-3DC922A2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s-ES"/>
    </w:rPr>
  </w:style>
  <w:style w:type="paragraph" w:styleId="Ttulo1">
    <w:name w:val="heading 1"/>
    <w:basedOn w:val="Normal"/>
    <w:next w:val="Normal"/>
    <w:link w:val="Ttulo1Car"/>
    <w:qFormat/>
    <w:rsid w:val="00F553EB"/>
    <w:pPr>
      <w:keepNext/>
      <w:spacing w:before="240" w:after="60"/>
      <w:outlineLvl w:val="0"/>
    </w:pPr>
    <w:rPr>
      <w:rFonts w:ascii="Cambria" w:hAnsi="Cambria"/>
      <w:b/>
      <w:bCs/>
      <w:kern w:val="32"/>
      <w:sz w:val="32"/>
      <w:szCs w:val="32"/>
    </w:rPr>
  </w:style>
  <w:style w:type="paragraph" w:styleId="Ttulo2">
    <w:name w:val="heading 2"/>
    <w:basedOn w:val="Normal"/>
    <w:next w:val="Normal"/>
    <w:qFormat/>
    <w:pPr>
      <w:keepNext/>
      <w:jc w:val="both"/>
      <w:outlineLvl w:val="1"/>
    </w:pPr>
    <w:rPr>
      <w:b/>
      <w:snapToGrid w:val="0"/>
      <w:sz w:val="28"/>
    </w:rPr>
  </w:style>
  <w:style w:type="paragraph" w:styleId="Ttulo4">
    <w:name w:val="heading 4"/>
    <w:basedOn w:val="Normal"/>
    <w:next w:val="Normal"/>
    <w:qFormat/>
    <w:rsid w:val="000E3A13"/>
    <w:pPr>
      <w:keepNext/>
      <w:spacing w:before="240" w:after="60"/>
      <w:outlineLvl w:val="3"/>
    </w:pPr>
    <w:rPr>
      <w:rFonts w:ascii="Times New Roman" w:hAnsi="Times New Roman"/>
      <w:b/>
      <w:bCs/>
      <w:sz w:val="28"/>
      <w:szCs w:val="28"/>
    </w:rPr>
  </w:style>
  <w:style w:type="paragraph" w:styleId="Ttulo7">
    <w:name w:val="heading 7"/>
    <w:basedOn w:val="Normal"/>
    <w:next w:val="Normal"/>
    <w:qFormat/>
    <w:rsid w:val="000E3A13"/>
    <w:pPr>
      <w:spacing w:before="240" w:after="60"/>
      <w:outlineLvl w:val="6"/>
    </w:pPr>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mitent">
    <w:name w:val="Remitent"/>
    <w:basedOn w:val="Normal"/>
    <w:pPr>
      <w:jc w:val="both"/>
    </w:pPr>
    <w:rPr>
      <w:sz w:val="16"/>
    </w:rPr>
  </w:style>
  <w:style w:type="paragraph" w:customStyle="1" w:styleId="capalera">
    <w:name w:val="capçalera"/>
    <w:basedOn w:val="Normal"/>
    <w:pPr>
      <w:jc w:val="both"/>
    </w:pPr>
    <w:rPr>
      <w:sz w:val="24"/>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MONICA">
    <w:name w:val="MONICA"/>
    <w:basedOn w:val="Normal"/>
    <w:rsid w:val="00B856D1"/>
    <w:pPr>
      <w:tabs>
        <w:tab w:val="left" w:pos="4536"/>
      </w:tabs>
      <w:jc w:val="both"/>
    </w:pPr>
    <w:rPr>
      <w:sz w:val="20"/>
    </w:rPr>
  </w:style>
  <w:style w:type="paragraph" w:customStyle="1" w:styleId="arial10">
    <w:name w:val="arial10"/>
    <w:basedOn w:val="Normal"/>
    <w:rsid w:val="00107928"/>
    <w:pPr>
      <w:tabs>
        <w:tab w:val="left" w:pos="4820"/>
      </w:tabs>
      <w:jc w:val="both"/>
    </w:pPr>
    <w:rPr>
      <w:sz w:val="20"/>
    </w:rPr>
  </w:style>
  <w:style w:type="paragraph" w:styleId="Textodeglobo">
    <w:name w:val="Balloon Text"/>
    <w:basedOn w:val="Normal"/>
    <w:semiHidden/>
    <w:rsid w:val="00C34ADE"/>
    <w:rPr>
      <w:rFonts w:ascii="Tahoma" w:hAnsi="Tahoma" w:cs="Tahoma"/>
      <w:sz w:val="16"/>
      <w:szCs w:val="16"/>
      <w:lang w:val="es-ES"/>
    </w:rPr>
  </w:style>
  <w:style w:type="paragraph" w:customStyle="1" w:styleId="KEKE">
    <w:name w:val="KEKE"/>
    <w:basedOn w:val="Normal"/>
    <w:rsid w:val="00E03B14"/>
    <w:pPr>
      <w:jc w:val="both"/>
    </w:pPr>
    <w:rPr>
      <w:sz w:val="20"/>
    </w:rPr>
  </w:style>
  <w:style w:type="paragraph" w:customStyle="1" w:styleId="keke0">
    <w:name w:val="keke"/>
    <w:basedOn w:val="Normal"/>
    <w:rsid w:val="00E03B14"/>
    <w:pPr>
      <w:tabs>
        <w:tab w:val="left" w:pos="5670"/>
      </w:tabs>
      <w:jc w:val="both"/>
    </w:pPr>
    <w:rPr>
      <w:sz w:val="20"/>
    </w:rPr>
  </w:style>
  <w:style w:type="paragraph" w:customStyle="1" w:styleId="susanna">
    <w:name w:val="susanna"/>
    <w:basedOn w:val="Normal"/>
    <w:rsid w:val="00DB432E"/>
    <w:pPr>
      <w:tabs>
        <w:tab w:val="left" w:pos="4536"/>
      </w:tabs>
      <w:jc w:val="both"/>
    </w:pPr>
    <w:rPr>
      <w:sz w:val="24"/>
    </w:rPr>
  </w:style>
  <w:style w:type="character" w:customStyle="1" w:styleId="textcabecera1">
    <w:name w:val="textcabecera1"/>
    <w:rsid w:val="0008027D"/>
    <w:rPr>
      <w:rFonts w:ascii="Verdana" w:hAnsi="Verdana" w:hint="default"/>
      <w:b/>
      <w:bCs/>
      <w:color w:val="993333"/>
      <w:sz w:val="18"/>
      <w:szCs w:val="18"/>
    </w:rPr>
  </w:style>
  <w:style w:type="character" w:styleId="Hipervnculo">
    <w:name w:val="Hyperlink"/>
    <w:rsid w:val="0008027D"/>
    <w:rPr>
      <w:rFonts w:ascii="Verdana" w:hAnsi="Verdana" w:hint="default"/>
      <w:b w:val="0"/>
      <w:bCs w:val="0"/>
      <w:strike w:val="0"/>
      <w:dstrike w:val="0"/>
      <w:color w:val="000000"/>
      <w:u w:val="none"/>
      <w:effect w:val="none"/>
    </w:rPr>
  </w:style>
  <w:style w:type="paragraph" w:styleId="Sangradetextonormal">
    <w:name w:val="Body Text Indent"/>
    <w:basedOn w:val="Normal"/>
    <w:rsid w:val="0008027D"/>
    <w:pPr>
      <w:spacing w:line="360" w:lineRule="auto"/>
      <w:ind w:left="851"/>
      <w:jc w:val="both"/>
    </w:pPr>
    <w:rPr>
      <w:rFonts w:ascii="Times New Roman" w:hAnsi="Times New Roman"/>
    </w:rPr>
  </w:style>
  <w:style w:type="character" w:styleId="Hipervnculovisitado">
    <w:name w:val="FollowedHyperlink"/>
    <w:rsid w:val="0008027D"/>
    <w:rPr>
      <w:color w:val="800080"/>
      <w:u w:val="single"/>
    </w:rPr>
  </w:style>
  <w:style w:type="paragraph" w:styleId="Mapadeldocumento">
    <w:name w:val="Document Map"/>
    <w:basedOn w:val="Normal"/>
    <w:semiHidden/>
    <w:rsid w:val="00040818"/>
    <w:pPr>
      <w:shd w:val="clear" w:color="auto" w:fill="000080"/>
    </w:pPr>
    <w:rPr>
      <w:rFonts w:ascii="Tahoma" w:hAnsi="Tahoma" w:cs="Tahoma"/>
      <w:sz w:val="20"/>
    </w:rPr>
  </w:style>
  <w:style w:type="paragraph" w:styleId="Textodebloque">
    <w:name w:val="Block Text"/>
    <w:basedOn w:val="Normal"/>
    <w:rsid w:val="000E3A13"/>
    <w:pPr>
      <w:spacing w:line="220" w:lineRule="exact"/>
      <w:ind w:left="1134" w:right="708"/>
      <w:jc w:val="both"/>
    </w:pPr>
    <w:rPr>
      <w:spacing w:val="12"/>
    </w:rPr>
  </w:style>
  <w:style w:type="paragraph" w:customStyle="1" w:styleId="Textsenseformat1">
    <w:name w:val="Text sense format1"/>
    <w:basedOn w:val="Normal"/>
    <w:rsid w:val="000E3A13"/>
    <w:rPr>
      <w:rFonts w:ascii="Courier New" w:hAnsi="Courier New"/>
      <w:sz w:val="20"/>
      <w:lang w:val="es-ES"/>
    </w:rPr>
  </w:style>
  <w:style w:type="paragraph" w:styleId="NormalWeb">
    <w:name w:val="Normal (Web)"/>
    <w:basedOn w:val="Normal"/>
    <w:uiPriority w:val="99"/>
    <w:rsid w:val="000E3A13"/>
    <w:pPr>
      <w:spacing w:before="100" w:beforeAutospacing="1" w:after="100" w:afterAutospacing="1"/>
    </w:pPr>
    <w:rPr>
      <w:rFonts w:ascii="Times New Roman" w:hAnsi="Times New Roman"/>
      <w:sz w:val="24"/>
      <w:szCs w:val="24"/>
      <w:lang w:val="es-ES"/>
    </w:rPr>
  </w:style>
  <w:style w:type="paragraph" w:styleId="Textoindependiente">
    <w:name w:val="Body Text"/>
    <w:basedOn w:val="Normal"/>
    <w:rsid w:val="00B85641"/>
    <w:pPr>
      <w:spacing w:after="120"/>
    </w:pPr>
  </w:style>
  <w:style w:type="paragraph" w:customStyle="1" w:styleId="Default">
    <w:name w:val="Default"/>
    <w:rsid w:val="00F0735B"/>
    <w:pPr>
      <w:autoSpaceDE w:val="0"/>
      <w:autoSpaceDN w:val="0"/>
      <w:adjustRightInd w:val="0"/>
    </w:pPr>
    <w:rPr>
      <w:rFonts w:ascii="Arial" w:hAnsi="Arial" w:cs="Arial"/>
      <w:color w:val="000000"/>
      <w:sz w:val="24"/>
      <w:szCs w:val="24"/>
    </w:rPr>
  </w:style>
  <w:style w:type="paragraph" w:customStyle="1" w:styleId="Normal0">
    <w:name w:val="[Normal]"/>
    <w:rsid w:val="00F553EB"/>
    <w:pPr>
      <w:autoSpaceDE w:val="0"/>
      <w:autoSpaceDN w:val="0"/>
      <w:adjustRightInd w:val="0"/>
    </w:pPr>
    <w:rPr>
      <w:rFonts w:ascii="Arial" w:hAnsi="Arial" w:cs="Arial"/>
      <w:sz w:val="24"/>
      <w:szCs w:val="24"/>
      <w:lang w:val="es-ES" w:eastAsia="es-ES"/>
    </w:rPr>
  </w:style>
  <w:style w:type="paragraph" w:styleId="Prrafodelista">
    <w:name w:val="List Paragraph"/>
    <w:basedOn w:val="Normal"/>
    <w:qFormat/>
    <w:rsid w:val="00F553EB"/>
    <w:pPr>
      <w:ind w:left="720"/>
      <w:contextualSpacing/>
    </w:pPr>
  </w:style>
  <w:style w:type="character" w:customStyle="1" w:styleId="Ttulo1Car">
    <w:name w:val="Título 1 Car"/>
    <w:link w:val="Ttulo1"/>
    <w:rsid w:val="00F553EB"/>
    <w:rPr>
      <w:rFonts w:ascii="Cambria" w:eastAsia="Times New Roman" w:hAnsi="Cambria" w:cs="Times New Roman"/>
      <w:b/>
      <w:bCs/>
      <w:kern w:val="32"/>
      <w:sz w:val="32"/>
      <w:szCs w:val="32"/>
      <w:lang w:eastAsia="es-ES"/>
    </w:rPr>
  </w:style>
  <w:style w:type="paragraph" w:styleId="TtuloTDC">
    <w:name w:val="TOC Heading"/>
    <w:basedOn w:val="Ttulo1"/>
    <w:next w:val="Normal"/>
    <w:uiPriority w:val="39"/>
    <w:unhideWhenUsed/>
    <w:qFormat/>
    <w:rsid w:val="00F553EB"/>
    <w:pPr>
      <w:keepLines/>
      <w:spacing w:before="480" w:after="0" w:line="276" w:lineRule="auto"/>
      <w:outlineLvl w:val="9"/>
    </w:pPr>
    <w:rPr>
      <w:color w:val="365F91"/>
      <w:kern w:val="0"/>
      <w:sz w:val="28"/>
      <w:szCs w:val="28"/>
      <w:lang w:val="es-ES"/>
    </w:rPr>
  </w:style>
  <w:style w:type="paragraph" w:styleId="TDC2">
    <w:name w:val="toc 2"/>
    <w:basedOn w:val="Normal"/>
    <w:next w:val="Normal"/>
    <w:autoRedefine/>
    <w:uiPriority w:val="39"/>
    <w:unhideWhenUsed/>
    <w:qFormat/>
    <w:rsid w:val="00F553EB"/>
    <w:pPr>
      <w:tabs>
        <w:tab w:val="left" w:pos="880"/>
        <w:tab w:val="left" w:pos="8505"/>
      </w:tabs>
      <w:spacing w:after="100" w:line="276" w:lineRule="auto"/>
      <w:ind w:left="220" w:firstLine="206"/>
    </w:pPr>
    <w:rPr>
      <w:rFonts w:ascii="Calibri" w:hAnsi="Calibri"/>
      <w:szCs w:val="22"/>
      <w:lang w:val="es-ES"/>
    </w:rPr>
  </w:style>
  <w:style w:type="paragraph" w:styleId="TDC1">
    <w:name w:val="toc 1"/>
    <w:basedOn w:val="Normal"/>
    <w:next w:val="Normal"/>
    <w:autoRedefine/>
    <w:uiPriority w:val="39"/>
    <w:unhideWhenUsed/>
    <w:qFormat/>
    <w:rsid w:val="004F78F6"/>
    <w:pPr>
      <w:tabs>
        <w:tab w:val="left" w:pos="567"/>
        <w:tab w:val="right" w:leader="dot" w:pos="8789"/>
      </w:tabs>
      <w:spacing w:line="360" w:lineRule="auto"/>
      <w:ind w:left="284" w:right="187"/>
    </w:pPr>
    <w:rPr>
      <w:rFonts w:ascii="Calibri" w:hAnsi="Calibri"/>
      <w:szCs w:val="22"/>
      <w:lang w:val="es-ES"/>
    </w:rPr>
  </w:style>
  <w:style w:type="table" w:styleId="Tablaconcuadrcula">
    <w:name w:val="Table Grid"/>
    <w:basedOn w:val="Tablanormal"/>
    <w:uiPriority w:val="59"/>
    <w:rsid w:val="00F553E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5E7686"/>
    <w:rPr>
      <w:sz w:val="16"/>
      <w:szCs w:val="16"/>
    </w:rPr>
  </w:style>
  <w:style w:type="paragraph" w:styleId="Textocomentario">
    <w:name w:val="annotation text"/>
    <w:basedOn w:val="Normal"/>
    <w:link w:val="TextocomentarioCar"/>
    <w:rsid w:val="005E7686"/>
    <w:rPr>
      <w:sz w:val="20"/>
    </w:rPr>
  </w:style>
  <w:style w:type="character" w:customStyle="1" w:styleId="TextocomentarioCar">
    <w:name w:val="Texto comentario Car"/>
    <w:basedOn w:val="Fuentedeprrafopredeter"/>
    <w:link w:val="Textocomentario"/>
    <w:rsid w:val="005E7686"/>
    <w:rPr>
      <w:rFonts w:ascii="Arial" w:hAnsi="Arial"/>
      <w:lang w:eastAsia="es-ES"/>
    </w:rPr>
  </w:style>
  <w:style w:type="paragraph" w:styleId="Asuntodelcomentario">
    <w:name w:val="annotation subject"/>
    <w:basedOn w:val="Textocomentario"/>
    <w:next w:val="Textocomentario"/>
    <w:link w:val="AsuntodelcomentarioCar"/>
    <w:rsid w:val="005E7686"/>
    <w:rPr>
      <w:b/>
      <w:bCs/>
    </w:rPr>
  </w:style>
  <w:style w:type="character" w:customStyle="1" w:styleId="AsuntodelcomentarioCar">
    <w:name w:val="Asunto del comentario Car"/>
    <w:basedOn w:val="TextocomentarioCar"/>
    <w:link w:val="Asuntodelcomentario"/>
    <w:rsid w:val="005E7686"/>
    <w:rPr>
      <w:rFonts w:ascii="Arial" w:hAnsi="Arial"/>
      <w:b/>
      <w:bCs/>
      <w:lang w:eastAsia="es-ES"/>
    </w:rPr>
  </w:style>
  <w:style w:type="character" w:customStyle="1" w:styleId="contentpasted1">
    <w:name w:val="contentpasted1"/>
    <w:basedOn w:val="Fuentedeprrafopredeter"/>
    <w:rsid w:val="00574B53"/>
  </w:style>
  <w:style w:type="character" w:customStyle="1" w:styleId="contentpasted0">
    <w:name w:val="contentpasted0"/>
    <w:basedOn w:val="Fuentedeprrafopredeter"/>
    <w:rsid w:val="00574B53"/>
  </w:style>
  <w:style w:type="character" w:customStyle="1" w:styleId="contentpasted2">
    <w:name w:val="contentpasted2"/>
    <w:basedOn w:val="Fuentedeprrafopredeter"/>
    <w:rsid w:val="00574B53"/>
  </w:style>
  <w:style w:type="paragraph" w:styleId="Revisin">
    <w:name w:val="Revision"/>
    <w:hidden/>
    <w:uiPriority w:val="99"/>
    <w:semiHidden/>
    <w:rsid w:val="00812B08"/>
    <w:rPr>
      <w:rFonts w:ascii="Arial" w:hAnsi="Arial"/>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5719">
      <w:bodyDiv w:val="1"/>
      <w:marLeft w:val="0"/>
      <w:marRight w:val="0"/>
      <w:marTop w:val="0"/>
      <w:marBottom w:val="0"/>
      <w:divBdr>
        <w:top w:val="none" w:sz="0" w:space="0" w:color="auto"/>
        <w:left w:val="none" w:sz="0" w:space="0" w:color="auto"/>
        <w:bottom w:val="none" w:sz="0" w:space="0" w:color="auto"/>
        <w:right w:val="none" w:sz="0" w:space="0" w:color="auto"/>
      </w:divBdr>
    </w:div>
    <w:div w:id="56248235">
      <w:bodyDiv w:val="1"/>
      <w:marLeft w:val="0"/>
      <w:marRight w:val="0"/>
      <w:marTop w:val="0"/>
      <w:marBottom w:val="0"/>
      <w:divBdr>
        <w:top w:val="none" w:sz="0" w:space="0" w:color="auto"/>
        <w:left w:val="none" w:sz="0" w:space="0" w:color="auto"/>
        <w:bottom w:val="none" w:sz="0" w:space="0" w:color="auto"/>
        <w:right w:val="none" w:sz="0" w:space="0" w:color="auto"/>
      </w:divBdr>
    </w:div>
    <w:div w:id="527565998">
      <w:bodyDiv w:val="1"/>
      <w:marLeft w:val="0"/>
      <w:marRight w:val="0"/>
      <w:marTop w:val="0"/>
      <w:marBottom w:val="0"/>
      <w:divBdr>
        <w:top w:val="none" w:sz="0" w:space="0" w:color="auto"/>
        <w:left w:val="none" w:sz="0" w:space="0" w:color="auto"/>
        <w:bottom w:val="none" w:sz="0" w:space="0" w:color="auto"/>
        <w:right w:val="none" w:sz="0" w:space="0" w:color="auto"/>
      </w:divBdr>
    </w:div>
    <w:div w:id="1039865075">
      <w:bodyDiv w:val="1"/>
      <w:marLeft w:val="0"/>
      <w:marRight w:val="0"/>
      <w:marTop w:val="0"/>
      <w:marBottom w:val="0"/>
      <w:divBdr>
        <w:top w:val="none" w:sz="0" w:space="0" w:color="auto"/>
        <w:left w:val="none" w:sz="0" w:space="0" w:color="auto"/>
        <w:bottom w:val="none" w:sz="0" w:space="0" w:color="auto"/>
        <w:right w:val="none" w:sz="0" w:space="0" w:color="auto"/>
      </w:divBdr>
      <w:divsChild>
        <w:div w:id="1336110079">
          <w:marLeft w:val="0"/>
          <w:marRight w:val="0"/>
          <w:marTop w:val="0"/>
          <w:marBottom w:val="0"/>
          <w:divBdr>
            <w:top w:val="none" w:sz="0" w:space="0" w:color="auto"/>
            <w:left w:val="none" w:sz="0" w:space="0" w:color="auto"/>
            <w:bottom w:val="none" w:sz="0" w:space="0" w:color="auto"/>
            <w:right w:val="none" w:sz="0" w:space="0" w:color="auto"/>
          </w:divBdr>
        </w:div>
      </w:divsChild>
    </w:div>
    <w:div w:id="1272055020">
      <w:bodyDiv w:val="1"/>
      <w:marLeft w:val="0"/>
      <w:marRight w:val="0"/>
      <w:marTop w:val="0"/>
      <w:marBottom w:val="0"/>
      <w:divBdr>
        <w:top w:val="none" w:sz="0" w:space="0" w:color="auto"/>
        <w:left w:val="none" w:sz="0" w:space="0" w:color="auto"/>
        <w:bottom w:val="none" w:sz="0" w:space="0" w:color="auto"/>
        <w:right w:val="none" w:sz="0" w:space="0" w:color="auto"/>
      </w:divBdr>
    </w:div>
    <w:div w:id="1426533963">
      <w:bodyDiv w:val="1"/>
      <w:marLeft w:val="0"/>
      <w:marRight w:val="0"/>
      <w:marTop w:val="0"/>
      <w:marBottom w:val="0"/>
      <w:divBdr>
        <w:top w:val="none" w:sz="0" w:space="0" w:color="auto"/>
        <w:left w:val="none" w:sz="0" w:space="0" w:color="auto"/>
        <w:bottom w:val="none" w:sz="0" w:space="0" w:color="auto"/>
        <w:right w:val="none" w:sz="0" w:space="0" w:color="auto"/>
      </w:divBdr>
    </w:div>
    <w:div w:id="1646468457">
      <w:bodyDiv w:val="1"/>
      <w:marLeft w:val="0"/>
      <w:marRight w:val="0"/>
      <w:marTop w:val="0"/>
      <w:marBottom w:val="0"/>
      <w:divBdr>
        <w:top w:val="none" w:sz="0" w:space="0" w:color="auto"/>
        <w:left w:val="none" w:sz="0" w:space="0" w:color="auto"/>
        <w:bottom w:val="none" w:sz="0" w:space="0" w:color="auto"/>
        <w:right w:val="none" w:sz="0" w:space="0" w:color="auto"/>
      </w:divBdr>
    </w:div>
    <w:div w:id="181698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ncasol.licitacions@gencat.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casol.habitatge@gencat.c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31F6A-1A54-480C-B028-99C76F58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25</Pages>
  <Words>7336</Words>
  <Characters>40352</Characters>
  <Application>Microsoft Office Word</Application>
  <DocSecurity>0</DocSecurity>
  <Lines>336</Lines>
  <Paragraphs>95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CONDICIONS TECNIQUES</vt:lpstr>
      <vt:lpstr>PLEC DE CONDICIONS TECNIQUES</vt:lpstr>
    </vt:vector>
  </TitlesOfParts>
  <Company>Incasol</Company>
  <LinksUpToDate>false</LinksUpToDate>
  <CharactersWithSpaces>47593</CharactersWithSpaces>
  <SharedDoc>false</SharedDoc>
  <HLinks>
    <vt:vector size="6" baseType="variant">
      <vt:variant>
        <vt:i4>7012405</vt:i4>
      </vt:variant>
      <vt:variant>
        <vt:i4>0</vt:i4>
      </vt:variant>
      <vt:variant>
        <vt:i4>0</vt:i4>
      </vt:variant>
      <vt:variant>
        <vt:i4>5</vt:i4>
      </vt:variant>
      <vt:variant>
        <vt:lpwstr>http://creativecommons.org/licenses/by-nc-nd/3.0/es/deed.ca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CONDICIONS TECNIQUES</dc:title>
  <dc:creator>ma_garcia</dc:creator>
  <cp:lastModifiedBy>RAÜL DÍEZ SORO</cp:lastModifiedBy>
  <cp:revision>14</cp:revision>
  <cp:lastPrinted>2023-07-26T11:15:00Z</cp:lastPrinted>
  <dcterms:created xsi:type="dcterms:W3CDTF">2023-09-21T11:26:00Z</dcterms:created>
  <dcterms:modified xsi:type="dcterms:W3CDTF">2023-11-02T11:15:00Z</dcterms:modified>
</cp:coreProperties>
</file>