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E5B" w:rsidRDefault="00882E5B" w:rsidP="001F2D6B">
      <w:pPr>
        <w:spacing w:line="243" w:lineRule="auto"/>
        <w:ind w:left="720" w:right="280" w:hanging="14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781791">
      <w:pPr>
        <w:spacing w:line="243" w:lineRule="auto"/>
        <w:ind w:left="580" w:right="280"/>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882E5B" w:rsidRPr="00F250C6" w:rsidTr="00F250C6">
        <w:tc>
          <w:tcPr>
            <w:tcW w:w="8589" w:type="dxa"/>
          </w:tcPr>
          <w:p w:rsidR="00882E5B" w:rsidRPr="00F250C6" w:rsidRDefault="00882E5B" w:rsidP="00F250C6">
            <w:pPr>
              <w:spacing w:line="243" w:lineRule="auto"/>
              <w:ind w:right="280"/>
              <w:jc w:val="center"/>
              <w:rPr>
                <w:rFonts w:ascii="Arial" w:hAnsi="Arial" w:cs="Arial"/>
                <w:b/>
                <w:bCs/>
              </w:rPr>
            </w:pP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PLEC DE CLÀUSULES ADMINISTRATIVES PARTICULARS</w:t>
            </w: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DE CONTRACTES D’OBRES DEL SERVEI PUBLIC D’OCUPACIÓ DE CATALUNYA (SOC)</w:t>
            </w:r>
          </w:p>
          <w:p w:rsidR="00882E5B" w:rsidRPr="00F250C6" w:rsidRDefault="00882E5B" w:rsidP="00F250C6">
            <w:pPr>
              <w:spacing w:line="243" w:lineRule="auto"/>
              <w:ind w:left="580" w:right="280"/>
              <w:jc w:val="center"/>
              <w:rPr>
                <w:rFonts w:ascii="Arial" w:hAnsi="Arial" w:cs="Arial"/>
                <w:b/>
                <w:bCs/>
              </w:rPr>
            </w:pP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–PROCEDIMENT OBERT SIMPLIFICAT–</w:t>
            </w:r>
          </w:p>
          <w:p w:rsidR="00882E5B" w:rsidRPr="00F250C6" w:rsidRDefault="00882E5B" w:rsidP="00F250C6">
            <w:pPr>
              <w:spacing w:line="243" w:lineRule="auto"/>
              <w:ind w:right="280"/>
              <w:jc w:val="center"/>
              <w:rPr>
                <w:rFonts w:ascii="Arial" w:hAnsi="Arial" w:cs="Arial"/>
                <w:b/>
                <w:bCs/>
              </w:rPr>
            </w:pPr>
          </w:p>
        </w:tc>
      </w:tr>
    </w:tbl>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686F21">
      <w:pPr>
        <w:spacing w:line="243" w:lineRule="auto"/>
        <w:ind w:left="580" w:right="280"/>
        <w:jc w:val="both"/>
        <w:rPr>
          <w:rFonts w:ascii="Arial" w:hAnsi="Arial" w:cs="Arial"/>
          <w:b/>
          <w:bCs/>
        </w:rPr>
      </w:pPr>
    </w:p>
    <w:p w:rsidR="00882E5B" w:rsidRPr="00C65F40" w:rsidRDefault="00882E5B" w:rsidP="00C65F40">
      <w:pPr>
        <w:jc w:val="both"/>
      </w:pPr>
      <w:r w:rsidRPr="00A70AB3">
        <w:rPr>
          <w:rFonts w:ascii="Arial" w:hAnsi="Arial" w:cs="Arial"/>
          <w:b/>
          <w:bCs/>
        </w:rPr>
        <w:t>EXP. SOC-</w:t>
      </w:r>
      <w:r w:rsidR="00F759B6" w:rsidRPr="00A70AB3">
        <w:rPr>
          <w:rFonts w:ascii="Arial" w:hAnsi="Arial" w:cs="Arial"/>
          <w:b/>
          <w:bCs/>
        </w:rPr>
        <w:t>202</w:t>
      </w:r>
      <w:r w:rsidR="00A70AB3" w:rsidRPr="00A70AB3">
        <w:rPr>
          <w:rFonts w:ascii="Arial" w:hAnsi="Arial" w:cs="Arial"/>
          <w:b/>
          <w:bCs/>
        </w:rPr>
        <w:t>3</w:t>
      </w:r>
      <w:r w:rsidRPr="00A70AB3">
        <w:rPr>
          <w:rFonts w:ascii="Arial" w:hAnsi="Arial" w:cs="Arial"/>
          <w:b/>
          <w:bCs/>
        </w:rPr>
        <w:t>-</w:t>
      </w:r>
      <w:r w:rsidR="00394B70" w:rsidRPr="00A70AB3">
        <w:rPr>
          <w:rFonts w:ascii="Arial" w:hAnsi="Arial" w:cs="Arial"/>
          <w:b/>
          <w:bCs/>
        </w:rPr>
        <w:t>4</w:t>
      </w:r>
      <w:r w:rsidR="00A70AB3" w:rsidRPr="00A70AB3">
        <w:rPr>
          <w:rFonts w:ascii="Arial" w:hAnsi="Arial" w:cs="Arial"/>
          <w:b/>
          <w:bCs/>
        </w:rPr>
        <w:t>94</w:t>
      </w:r>
      <w:r w:rsidRPr="00A70AB3">
        <w:rPr>
          <w:rFonts w:ascii="Arial" w:hAnsi="Arial" w:cs="Arial"/>
          <w:b/>
          <w:bCs/>
        </w:rPr>
        <w:t xml:space="preserve">: </w:t>
      </w:r>
      <w:r w:rsidR="00155251" w:rsidRPr="00A70AB3">
        <w:rPr>
          <w:rFonts w:ascii="Arial" w:eastAsia="Arial" w:hAnsi="Arial" w:cs="Arial"/>
          <w:b/>
        </w:rPr>
        <w:t>OBRES</w:t>
      </w:r>
      <w:r w:rsidR="00155251" w:rsidRPr="00B64962">
        <w:rPr>
          <w:rFonts w:ascii="Arial" w:eastAsia="Arial" w:hAnsi="Arial" w:cs="Arial"/>
          <w:b/>
        </w:rPr>
        <w:t xml:space="preserve"> RELATIVES AL PROJECTE BÀSIC I EXECUTIU PER A L’ADEQUACIÓ D’ OFICINA DE TREBALL</w:t>
      </w:r>
      <w:r w:rsidR="001A1B52">
        <w:rPr>
          <w:rFonts w:ascii="Arial" w:eastAsia="Arial" w:hAnsi="Arial" w:cs="Arial"/>
          <w:b/>
        </w:rPr>
        <w:t xml:space="preserve"> </w:t>
      </w:r>
      <w:r w:rsidR="00155251" w:rsidRPr="00B64962">
        <w:rPr>
          <w:rFonts w:ascii="Arial" w:eastAsia="Arial" w:hAnsi="Arial" w:cs="Arial"/>
          <w:b/>
        </w:rPr>
        <w:t>DE TERRASSA (EDISON)</w:t>
      </w:r>
      <w:r w:rsidR="00B147AE">
        <w:rPr>
          <w:rFonts w:ascii="Arial" w:hAnsi="Arial" w:cs="Arial"/>
          <w:b/>
        </w:rPr>
        <w:t>.</w:t>
      </w:r>
    </w:p>
    <w:p w:rsidR="00882E5B" w:rsidRPr="00D9516E" w:rsidRDefault="00882E5B">
      <w:pPr>
        <w:rPr>
          <w:rFonts w:ascii="Arial" w:hAnsi="Arial" w:cs="Arial"/>
          <w:b/>
          <w:bCs/>
          <w:color w:val="FF0000"/>
        </w:rPr>
      </w:pPr>
    </w:p>
    <w:p w:rsidR="00882E5B" w:rsidRDefault="00882E5B">
      <w:pPr>
        <w:rPr>
          <w:rFonts w:ascii="Arial" w:hAnsi="Arial" w:cs="Arial"/>
          <w:b/>
          <w:bCs/>
        </w:rPr>
      </w:pPr>
    </w:p>
    <w:p w:rsidR="00882E5B" w:rsidRPr="00635C29" w:rsidRDefault="00882E5B">
      <w:pPr>
        <w:rPr>
          <w:rFonts w:ascii="Arial" w:hAnsi="Arial" w:cs="Arial"/>
          <w:b/>
          <w:bCs/>
          <w:color w:val="FF0000"/>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Pr="003C64F2" w:rsidRDefault="00882E5B">
      <w:pPr>
        <w:rPr>
          <w:rFonts w:ascii="Arial" w:hAnsi="Arial" w:cs="Arial"/>
          <w:b/>
          <w:bCs/>
        </w:rPr>
      </w:pPr>
    </w:p>
    <w:p w:rsidR="00882E5B" w:rsidRPr="003C64F2" w:rsidRDefault="00882E5B" w:rsidP="00DB79FF">
      <w:pPr>
        <w:rPr>
          <w:rFonts w:ascii="Arial" w:hAnsi="Arial" w:cs="Arial"/>
          <w:b/>
          <w:bCs/>
        </w:rPr>
      </w:pPr>
    </w:p>
    <w:p w:rsidR="00882E5B" w:rsidRPr="003C64F2" w:rsidRDefault="00882E5B" w:rsidP="000309D8">
      <w:pPr>
        <w:jc w:val="center"/>
      </w:pPr>
      <w:r w:rsidRPr="003C64F2">
        <w:rPr>
          <w:rFonts w:ascii="Arial" w:hAnsi="Arial" w:cs="Arial"/>
          <w:b/>
          <w:bCs/>
        </w:rPr>
        <w:lastRenderedPageBreak/>
        <w:t>ÍNDEX</w:t>
      </w:r>
    </w:p>
    <w:p w:rsidR="00882E5B" w:rsidRPr="003C64F2" w:rsidRDefault="00882E5B" w:rsidP="000309D8">
      <w:pPr>
        <w:spacing w:line="251" w:lineRule="exact"/>
      </w:pPr>
    </w:p>
    <w:p w:rsidR="00882E5B" w:rsidRPr="003C64F2" w:rsidRDefault="00882E5B" w:rsidP="003C64F2">
      <w:pPr>
        <w:tabs>
          <w:tab w:val="left" w:pos="284"/>
          <w:tab w:val="right" w:leader="dot" w:pos="8931"/>
        </w:tabs>
        <w:rPr>
          <w:highlight w:val="yellow"/>
        </w:rPr>
      </w:pPr>
      <w:r w:rsidRPr="003C64F2">
        <w:rPr>
          <w:rFonts w:ascii="Arial" w:hAnsi="Arial" w:cs="Arial"/>
          <w:b/>
          <w:bCs/>
        </w:rPr>
        <w:t>QUADRE DE CARACTERÍSTIQUES DEL CONTRACTE</w:t>
      </w:r>
    </w:p>
    <w:p w:rsidR="00882E5B" w:rsidRPr="003C64F2" w:rsidRDefault="00882E5B" w:rsidP="003C64F2">
      <w:pPr>
        <w:tabs>
          <w:tab w:val="left" w:pos="284"/>
          <w:tab w:val="right" w:leader="dot" w:pos="8931"/>
        </w:tabs>
        <w:spacing w:line="253" w:lineRule="exact"/>
        <w:rPr>
          <w:highlight w:val="yellow"/>
        </w:rPr>
      </w:pPr>
    </w:p>
    <w:p w:rsidR="00882E5B" w:rsidRPr="001A294D" w:rsidRDefault="00882E5B" w:rsidP="003C64F2">
      <w:pPr>
        <w:tabs>
          <w:tab w:val="left" w:pos="284"/>
          <w:tab w:val="right" w:leader="dot" w:pos="8931"/>
        </w:tabs>
      </w:pPr>
      <w:r w:rsidRPr="001A294D">
        <w:rPr>
          <w:rFonts w:ascii="Arial" w:hAnsi="Arial" w:cs="Arial"/>
          <w:b/>
          <w:bCs/>
        </w:rPr>
        <w:t>I. DISPOSICIONS GENERALS</w:t>
      </w:r>
    </w:p>
    <w:p w:rsidR="00882E5B" w:rsidRPr="001A294D"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1A294D">
        <w:rPr>
          <w:rFonts w:ascii="Arial" w:hAnsi="Arial" w:cs="Arial"/>
        </w:rPr>
        <w:tab/>
      </w:r>
      <w:r w:rsidRPr="009E4CDA">
        <w:rPr>
          <w:rFonts w:ascii="Arial" w:hAnsi="Arial" w:cs="Arial"/>
        </w:rPr>
        <w:t>Primera. Objecte del contracte</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Segona. Necessitats administratives que cal satisfer i idoneïtat del contracte</w:t>
      </w:r>
    </w:p>
    <w:p w:rsidR="00882E5B" w:rsidRPr="009E4CDA" w:rsidRDefault="00882E5B" w:rsidP="003C64F2">
      <w:pPr>
        <w:tabs>
          <w:tab w:val="left" w:pos="284"/>
          <w:tab w:val="right" w:leader="dot" w:pos="8931"/>
        </w:tabs>
      </w:pPr>
      <w:r w:rsidRPr="009E4CDA">
        <w:rPr>
          <w:rFonts w:ascii="Arial" w:hAnsi="Arial" w:cs="Arial"/>
        </w:rPr>
        <w:tab/>
        <w:t>Tercera. Dades econòmiques del contracte i existència de crèdit</w:t>
      </w:r>
    </w:p>
    <w:p w:rsidR="00882E5B" w:rsidRPr="009E4CDA" w:rsidRDefault="00882E5B" w:rsidP="003C64F2">
      <w:pPr>
        <w:tabs>
          <w:tab w:val="left" w:pos="284"/>
          <w:tab w:val="right" w:leader="dot" w:pos="8931"/>
        </w:tabs>
      </w:pPr>
      <w:r w:rsidRPr="009E4CDA">
        <w:rPr>
          <w:rFonts w:ascii="Arial" w:hAnsi="Arial" w:cs="Arial"/>
        </w:rPr>
        <w:tab/>
        <w:t>Quarta. Termini d’execució del contracte</w:t>
      </w:r>
    </w:p>
    <w:p w:rsidR="00882E5B" w:rsidRPr="009E4CDA" w:rsidRDefault="00882E5B" w:rsidP="003C64F2">
      <w:pPr>
        <w:tabs>
          <w:tab w:val="left" w:pos="284"/>
          <w:tab w:val="right" w:leader="dot" w:pos="8931"/>
        </w:tabs>
      </w:pPr>
      <w:r w:rsidRPr="009E4CDA">
        <w:rPr>
          <w:rFonts w:ascii="Arial" w:hAnsi="Arial" w:cs="Arial"/>
        </w:rPr>
        <w:tab/>
        <w:t>Cinquena. Règim jurídic del contracte</w:t>
      </w:r>
    </w:p>
    <w:p w:rsidR="00882E5B" w:rsidRPr="009E4CDA" w:rsidRDefault="00882E5B" w:rsidP="003C64F2">
      <w:pPr>
        <w:tabs>
          <w:tab w:val="left" w:pos="284"/>
          <w:tab w:val="right" w:leader="dot" w:pos="8931"/>
        </w:tabs>
      </w:pPr>
      <w:r w:rsidRPr="009E4CDA">
        <w:rPr>
          <w:rFonts w:ascii="Arial" w:hAnsi="Arial" w:cs="Arial"/>
        </w:rPr>
        <w:tab/>
        <w:t>Sisena. Admissió de variants</w:t>
      </w:r>
    </w:p>
    <w:p w:rsidR="00882E5B" w:rsidRPr="009E4CDA" w:rsidRDefault="00882E5B" w:rsidP="003C64F2">
      <w:pPr>
        <w:tabs>
          <w:tab w:val="left" w:pos="284"/>
          <w:tab w:val="right" w:leader="dot" w:pos="8931"/>
        </w:tabs>
      </w:pPr>
      <w:r w:rsidRPr="009E4CDA">
        <w:rPr>
          <w:rFonts w:ascii="Arial" w:hAnsi="Arial" w:cs="Arial"/>
        </w:rPr>
        <w:tab/>
        <w:t>Setena. Tramitació de l’expedient i procediment d’adjudicació</w:t>
      </w:r>
    </w:p>
    <w:p w:rsidR="00882E5B" w:rsidRPr="009E4CDA" w:rsidRDefault="00882E5B" w:rsidP="003C64F2">
      <w:pPr>
        <w:tabs>
          <w:tab w:val="left" w:pos="284"/>
          <w:tab w:val="right" w:leader="dot" w:pos="8931"/>
        </w:tabs>
      </w:pPr>
      <w:r w:rsidRPr="009E4CDA">
        <w:rPr>
          <w:rFonts w:ascii="Arial" w:hAnsi="Arial" w:cs="Arial"/>
        </w:rPr>
        <w:tab/>
        <w:t>Vuitena. Mitjans de comunicació electrònics</w:t>
      </w:r>
    </w:p>
    <w:p w:rsidR="00882E5B" w:rsidRPr="009E4CDA" w:rsidRDefault="00882E5B" w:rsidP="003C64F2">
      <w:pPr>
        <w:tabs>
          <w:tab w:val="left" w:pos="284"/>
          <w:tab w:val="right" w:leader="dot" w:pos="8931"/>
        </w:tabs>
      </w:pPr>
      <w:r w:rsidRPr="009E4CDA">
        <w:rPr>
          <w:rFonts w:ascii="Arial" w:hAnsi="Arial" w:cs="Arial"/>
        </w:rPr>
        <w:tab/>
        <w:t>Novena. Aptitud per contractar</w:t>
      </w:r>
    </w:p>
    <w:p w:rsidR="00882E5B" w:rsidRPr="009E4CDA" w:rsidRDefault="00882E5B" w:rsidP="003C64F2">
      <w:pPr>
        <w:tabs>
          <w:tab w:val="left" w:pos="284"/>
          <w:tab w:val="right" w:leader="dot" w:pos="8931"/>
        </w:tabs>
      </w:pPr>
      <w:r w:rsidRPr="009E4CDA">
        <w:rPr>
          <w:rFonts w:ascii="Arial" w:hAnsi="Arial" w:cs="Arial"/>
        </w:rPr>
        <w:tab/>
        <w:t>Desena. Classificació i solvència de les empreses licitadores</w:t>
      </w:r>
    </w:p>
    <w:p w:rsidR="00882E5B" w:rsidRPr="009E4CDA" w:rsidRDefault="00882E5B" w:rsidP="003C64F2">
      <w:pPr>
        <w:tabs>
          <w:tab w:val="left" w:pos="284"/>
          <w:tab w:val="right" w:leader="dot" w:pos="8931"/>
        </w:tabs>
        <w:spacing w:line="245" w:lineRule="exact"/>
      </w:pPr>
    </w:p>
    <w:p w:rsidR="00882E5B" w:rsidRPr="009E4CDA" w:rsidRDefault="00882E5B" w:rsidP="001A294D">
      <w:pPr>
        <w:tabs>
          <w:tab w:val="left" w:pos="284"/>
          <w:tab w:val="right" w:leader="dot" w:pos="8931"/>
        </w:tabs>
      </w:pPr>
      <w:r w:rsidRPr="009E4CDA">
        <w:rPr>
          <w:rFonts w:ascii="Arial" w:hAnsi="Arial" w:cs="Arial"/>
          <w:b/>
          <w:bCs/>
        </w:rPr>
        <w:t xml:space="preserve">II. DISPOSICIONS RELATIVES A LA LICITACIÓ, L‘ADJUDICACIÓ I LA </w:t>
      </w:r>
    </w:p>
    <w:p w:rsidR="00882E5B" w:rsidRPr="009E4CDA" w:rsidRDefault="00882E5B" w:rsidP="003C64F2">
      <w:pPr>
        <w:tabs>
          <w:tab w:val="left" w:pos="284"/>
          <w:tab w:val="right" w:leader="dot" w:pos="8931"/>
        </w:tabs>
      </w:pPr>
      <w:r w:rsidRPr="009E4CDA">
        <w:rPr>
          <w:rFonts w:ascii="Arial" w:hAnsi="Arial" w:cs="Arial"/>
          <w:b/>
          <w:bCs/>
        </w:rPr>
        <w:t>FORMALITZACIÓ DEL CONTRACTE</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t>Onzena. Presentació de documentació i de proposicions</w:t>
      </w:r>
    </w:p>
    <w:p w:rsidR="00882E5B" w:rsidRPr="009E4CDA" w:rsidRDefault="00882E5B" w:rsidP="003C64F2">
      <w:pPr>
        <w:tabs>
          <w:tab w:val="left" w:pos="284"/>
          <w:tab w:val="right" w:leader="dot" w:pos="8931"/>
        </w:tabs>
      </w:pPr>
      <w:r w:rsidRPr="009E4CDA">
        <w:rPr>
          <w:rFonts w:ascii="Arial" w:hAnsi="Arial" w:cs="Arial"/>
        </w:rPr>
        <w:tab/>
        <w:t>Dotzena. Mesa de contractació</w:t>
      </w:r>
    </w:p>
    <w:p w:rsidR="00882E5B" w:rsidRPr="009E4CDA" w:rsidRDefault="00882E5B" w:rsidP="003C64F2">
      <w:pPr>
        <w:tabs>
          <w:tab w:val="left" w:pos="284"/>
          <w:tab w:val="right" w:leader="dot" w:pos="8931"/>
        </w:tabs>
      </w:pPr>
      <w:r w:rsidRPr="009E4CDA">
        <w:rPr>
          <w:rFonts w:ascii="Arial" w:hAnsi="Arial" w:cs="Arial"/>
        </w:rPr>
        <w:tab/>
        <w:t>Tretzena. Comitè d’experts</w:t>
      </w:r>
    </w:p>
    <w:p w:rsidR="00882E5B" w:rsidRPr="009E4CDA" w:rsidRDefault="00882E5B" w:rsidP="003C64F2">
      <w:pPr>
        <w:tabs>
          <w:tab w:val="left" w:pos="284"/>
          <w:tab w:val="right" w:leader="dot" w:pos="8931"/>
        </w:tabs>
      </w:pPr>
      <w:r w:rsidRPr="009E4CDA">
        <w:rPr>
          <w:rFonts w:ascii="Arial" w:hAnsi="Arial" w:cs="Arial"/>
        </w:rPr>
        <w:tab/>
        <w:t>Catorzena. Determinació de la millor oferta</w:t>
      </w:r>
    </w:p>
    <w:p w:rsidR="00882E5B" w:rsidRPr="009E4CDA" w:rsidRDefault="00882E5B" w:rsidP="001A294D">
      <w:pPr>
        <w:tabs>
          <w:tab w:val="left" w:pos="284"/>
          <w:tab w:val="right" w:leader="dot" w:pos="8931"/>
        </w:tabs>
        <w:ind w:left="284" w:hanging="284"/>
      </w:pPr>
      <w:r w:rsidRPr="009E4CDA">
        <w:rPr>
          <w:rFonts w:ascii="Arial" w:hAnsi="Arial" w:cs="Arial"/>
        </w:rPr>
        <w:tab/>
        <w:t>Quinzena. Classificació de les ofertes i requeriment de documentació previ a l’adjudicació</w:t>
      </w:r>
    </w:p>
    <w:p w:rsidR="00882E5B" w:rsidRPr="009E4CDA" w:rsidRDefault="00882E5B" w:rsidP="003C64F2">
      <w:pPr>
        <w:tabs>
          <w:tab w:val="left" w:pos="284"/>
          <w:tab w:val="right" w:leader="dot" w:pos="8931"/>
        </w:tabs>
      </w:pPr>
      <w:r w:rsidRPr="009E4CDA">
        <w:rPr>
          <w:rFonts w:ascii="Arial" w:hAnsi="Arial" w:cs="Arial"/>
        </w:rPr>
        <w:tab/>
        <w:t>Setzena. Garantia definitiva</w:t>
      </w:r>
    </w:p>
    <w:p w:rsidR="00882E5B" w:rsidRPr="009E4CDA" w:rsidRDefault="00882E5B" w:rsidP="003C64F2">
      <w:pPr>
        <w:tabs>
          <w:tab w:val="left" w:pos="284"/>
          <w:tab w:val="right" w:leader="dot" w:pos="8931"/>
        </w:tabs>
      </w:pPr>
      <w:r w:rsidRPr="009E4CDA">
        <w:rPr>
          <w:rFonts w:ascii="Arial" w:hAnsi="Arial" w:cs="Arial"/>
        </w:rPr>
        <w:tab/>
        <w:t>Dissetena. Decisió de no adjudicar o subscriure el contracte i desistiment</w:t>
      </w:r>
    </w:p>
    <w:p w:rsidR="00882E5B" w:rsidRPr="009E4CDA" w:rsidRDefault="00882E5B" w:rsidP="003C64F2">
      <w:pPr>
        <w:tabs>
          <w:tab w:val="left" w:pos="284"/>
          <w:tab w:val="right" w:leader="dot" w:pos="8931"/>
        </w:tabs>
      </w:pPr>
      <w:r w:rsidRPr="009E4CDA">
        <w:rPr>
          <w:rFonts w:ascii="Arial" w:hAnsi="Arial" w:cs="Arial"/>
        </w:rPr>
        <w:tab/>
        <w:t>Divuitena. Adjudicació del contracte</w:t>
      </w:r>
    </w:p>
    <w:p w:rsidR="00882E5B" w:rsidRPr="009E4CDA" w:rsidRDefault="00882E5B" w:rsidP="003C64F2">
      <w:pPr>
        <w:tabs>
          <w:tab w:val="left" w:pos="284"/>
          <w:tab w:val="right" w:leader="dot" w:pos="8931"/>
        </w:tabs>
      </w:pPr>
      <w:r w:rsidRPr="009E4CDA">
        <w:rPr>
          <w:rFonts w:ascii="Arial" w:hAnsi="Arial" w:cs="Arial"/>
        </w:rPr>
        <w:tab/>
        <w:t>Dinovena. Formalització i perfecció del contracte</w:t>
      </w:r>
      <w:r w:rsidRPr="009E4CDA">
        <w:rPr>
          <w:rFonts w:ascii="Arial" w:hAnsi="Arial" w:cs="Arial"/>
          <w:b/>
          <w:bCs/>
        </w:rPr>
        <w:t>.</w:t>
      </w:r>
    </w:p>
    <w:p w:rsidR="00882E5B" w:rsidRPr="009E4CDA" w:rsidRDefault="00882E5B" w:rsidP="003C64F2">
      <w:pPr>
        <w:tabs>
          <w:tab w:val="left" w:pos="284"/>
          <w:tab w:val="right" w:leader="dot" w:pos="8931"/>
        </w:tabs>
        <w:spacing w:line="244" w:lineRule="exact"/>
      </w:pPr>
    </w:p>
    <w:p w:rsidR="00882E5B" w:rsidRPr="009E4CDA" w:rsidRDefault="00882E5B" w:rsidP="003C64F2">
      <w:pPr>
        <w:tabs>
          <w:tab w:val="left" w:pos="284"/>
          <w:tab w:val="right" w:leader="dot" w:pos="8931"/>
        </w:tabs>
      </w:pPr>
      <w:r w:rsidRPr="009E4CDA">
        <w:rPr>
          <w:rFonts w:ascii="Arial" w:hAnsi="Arial" w:cs="Arial"/>
          <w:b/>
          <w:bCs/>
        </w:rPr>
        <w:t>III. DISPOSICIONS RELATIVES A L’EXECUCIÓ DEL CONTRACTE</w:t>
      </w:r>
    </w:p>
    <w:p w:rsidR="00882E5B" w:rsidRPr="009E4CDA"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9E4CDA">
        <w:rPr>
          <w:rFonts w:ascii="Arial" w:hAnsi="Arial" w:cs="Arial"/>
        </w:rPr>
        <w:tab/>
        <w:t>Vintena. Condicions especials d’execució</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Vint-i-unena. Execució i supervisió de les obres</w:t>
      </w:r>
    </w:p>
    <w:p w:rsidR="00882E5B" w:rsidRPr="009E4CDA" w:rsidRDefault="00882E5B" w:rsidP="00B90582">
      <w:pPr>
        <w:jc w:val="both"/>
        <w:rPr>
          <w:rFonts w:ascii="Arial" w:hAnsi="Arial" w:cs="Arial"/>
        </w:rPr>
      </w:pPr>
      <w:r w:rsidRPr="009E4CDA">
        <w:rPr>
          <w:rFonts w:ascii="Arial" w:hAnsi="Arial" w:cs="Arial"/>
        </w:rPr>
        <w:t xml:space="preserve">     Vint-i-dosena. Programa de treball i documentació relativa a la seguretat i salut en el  </w:t>
      </w:r>
    </w:p>
    <w:p w:rsidR="00882E5B" w:rsidRPr="009E4CDA" w:rsidRDefault="00882E5B" w:rsidP="00B90582">
      <w:pPr>
        <w:jc w:val="both"/>
        <w:rPr>
          <w:highlight w:val="yellow"/>
        </w:rPr>
      </w:pPr>
      <w:r w:rsidRPr="009E4CDA">
        <w:rPr>
          <w:rFonts w:ascii="Arial" w:hAnsi="Arial" w:cs="Arial"/>
        </w:rPr>
        <w:t xml:space="preserve">     treball</w:t>
      </w:r>
    </w:p>
    <w:p w:rsidR="00882E5B" w:rsidRPr="009E4CDA" w:rsidRDefault="00882E5B" w:rsidP="003C64F2">
      <w:pPr>
        <w:tabs>
          <w:tab w:val="left" w:pos="284"/>
          <w:tab w:val="right" w:leader="dot" w:pos="8931"/>
        </w:tabs>
      </w:pPr>
      <w:r w:rsidRPr="009E4CDA">
        <w:rPr>
          <w:rFonts w:ascii="Arial" w:hAnsi="Arial" w:cs="Arial"/>
        </w:rPr>
        <w:tab/>
        <w:t>Vint-i-tresena. Compliment de terminis i correcta execució del contracte</w:t>
      </w:r>
    </w:p>
    <w:p w:rsidR="00882E5B" w:rsidRPr="009E4CDA" w:rsidRDefault="00882E5B" w:rsidP="003C64F2">
      <w:pPr>
        <w:tabs>
          <w:tab w:val="left" w:pos="284"/>
          <w:tab w:val="right" w:leader="dot" w:pos="8931"/>
        </w:tabs>
      </w:pPr>
      <w:r w:rsidRPr="009E4CDA">
        <w:rPr>
          <w:rFonts w:ascii="Arial" w:hAnsi="Arial" w:cs="Arial"/>
        </w:rPr>
        <w:tab/>
        <w:t>Vint-i-quatrena. Control en l’execució del contracte i persona responsable del contracte</w:t>
      </w:r>
    </w:p>
    <w:p w:rsidR="00882E5B" w:rsidRPr="009E4CDA" w:rsidRDefault="00882E5B" w:rsidP="003C64F2">
      <w:pPr>
        <w:tabs>
          <w:tab w:val="left" w:pos="284"/>
          <w:tab w:val="right" w:leader="dot" w:pos="8931"/>
        </w:tabs>
      </w:pPr>
      <w:r w:rsidRPr="009E4CDA">
        <w:rPr>
          <w:rFonts w:ascii="Arial" w:hAnsi="Arial" w:cs="Arial"/>
        </w:rPr>
        <w:tab/>
        <w:t>Vint-i-cinquena. Resolució d’incidències</w:t>
      </w:r>
    </w:p>
    <w:p w:rsidR="00882E5B" w:rsidRPr="009E4CDA" w:rsidRDefault="00882E5B" w:rsidP="003C64F2">
      <w:pPr>
        <w:tabs>
          <w:tab w:val="left" w:pos="284"/>
          <w:tab w:val="right" w:leader="dot" w:pos="8931"/>
        </w:tabs>
      </w:pPr>
      <w:r w:rsidRPr="009E4CDA">
        <w:rPr>
          <w:rFonts w:ascii="Arial" w:hAnsi="Arial" w:cs="Arial"/>
        </w:rPr>
        <w:tab/>
        <w:t>Vint-i-sisena. Resolució de dubtes tècnics interpretatius</w:t>
      </w:r>
    </w:p>
    <w:p w:rsidR="00882E5B" w:rsidRPr="009E4CDA" w:rsidRDefault="00882E5B" w:rsidP="003C64F2">
      <w:pPr>
        <w:tabs>
          <w:tab w:val="left" w:pos="284"/>
          <w:tab w:val="right" w:leader="dot" w:pos="8931"/>
        </w:tabs>
        <w:spacing w:line="243" w:lineRule="exact"/>
      </w:pPr>
    </w:p>
    <w:p w:rsidR="00882E5B" w:rsidRPr="009E4CDA" w:rsidRDefault="00882E5B" w:rsidP="003C64F2">
      <w:pPr>
        <w:tabs>
          <w:tab w:val="left" w:pos="284"/>
          <w:tab w:val="right" w:leader="dot" w:pos="8931"/>
        </w:tabs>
      </w:pPr>
      <w:r w:rsidRPr="009E4CDA">
        <w:rPr>
          <w:rFonts w:ascii="Arial" w:hAnsi="Arial" w:cs="Arial"/>
          <w:b/>
          <w:bCs/>
        </w:rPr>
        <w:t>IV. DISPOSICIONS RELATIVES ALS DRETS I OBLIGACIONS DE LES PARTS</w:t>
      </w:r>
    </w:p>
    <w:p w:rsidR="00882E5B" w:rsidRPr="009E4CDA"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9E4CDA">
        <w:rPr>
          <w:rFonts w:ascii="Arial" w:hAnsi="Arial" w:cs="Arial"/>
        </w:rPr>
        <w:tab/>
        <w:t>Vint-i-setena. Abonaments a l’empresa contractista</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Vint-i-vuitena. Responsabilitat de l’empresa contractista</w:t>
      </w:r>
    </w:p>
    <w:p w:rsidR="00882E5B" w:rsidRPr="009E4CDA" w:rsidRDefault="00882E5B" w:rsidP="003C64F2">
      <w:pPr>
        <w:tabs>
          <w:tab w:val="left" w:pos="284"/>
          <w:tab w:val="right" w:leader="dot" w:pos="8931"/>
        </w:tabs>
      </w:pPr>
      <w:r w:rsidRPr="009E4CDA">
        <w:rPr>
          <w:rFonts w:ascii="Arial" w:hAnsi="Arial" w:cs="Arial"/>
        </w:rPr>
        <w:tab/>
        <w:t>Vint-i-novena. Altres obligacions de l’empresa contractist</w:t>
      </w:r>
      <w:bookmarkStart w:id="0" w:name="page5"/>
      <w:bookmarkEnd w:id="0"/>
      <w:r w:rsidRPr="009E4CDA">
        <w:rPr>
          <w:rFonts w:ascii="Arial" w:hAnsi="Arial" w:cs="Arial"/>
        </w:rPr>
        <w:t>a</w:t>
      </w:r>
    </w:p>
    <w:p w:rsidR="00810AD2" w:rsidRDefault="00882E5B" w:rsidP="003C64F2">
      <w:pPr>
        <w:tabs>
          <w:tab w:val="left" w:pos="284"/>
          <w:tab w:val="right" w:leader="dot" w:pos="8931"/>
        </w:tabs>
        <w:rPr>
          <w:rFonts w:ascii="Arial" w:hAnsi="Arial" w:cs="Arial"/>
        </w:rPr>
      </w:pPr>
      <w:r w:rsidRPr="009E4CDA">
        <w:rPr>
          <w:rFonts w:ascii="Arial" w:hAnsi="Arial" w:cs="Arial"/>
        </w:rPr>
        <w:tab/>
        <w:t xml:space="preserve">Trentena. </w:t>
      </w:r>
      <w:r w:rsidR="00810AD2">
        <w:rPr>
          <w:rFonts w:ascii="Arial" w:hAnsi="Arial" w:cs="Arial"/>
        </w:rPr>
        <w:t>Clàusula ètica</w:t>
      </w:r>
    </w:p>
    <w:p w:rsidR="00810AD2" w:rsidRPr="009E4CDA" w:rsidRDefault="00810AD2" w:rsidP="00810AD2">
      <w:pPr>
        <w:tabs>
          <w:tab w:val="left" w:pos="284"/>
          <w:tab w:val="right" w:leader="dot" w:pos="8931"/>
        </w:tabs>
      </w:pPr>
      <w:r>
        <w:rPr>
          <w:rFonts w:ascii="Arial" w:hAnsi="Arial" w:cs="Arial"/>
        </w:rPr>
        <w:tab/>
      </w:r>
      <w:r w:rsidR="00882E5B" w:rsidRPr="009E4CDA">
        <w:rPr>
          <w:rFonts w:ascii="Arial" w:hAnsi="Arial" w:cs="Arial"/>
        </w:rPr>
        <w:t>Trenta-unena.</w:t>
      </w:r>
      <w:r>
        <w:rPr>
          <w:rFonts w:ascii="Arial" w:hAnsi="Arial" w:cs="Arial"/>
        </w:rPr>
        <w:t xml:space="preserve"> </w:t>
      </w:r>
      <w:r w:rsidRPr="009E4CDA">
        <w:rPr>
          <w:rFonts w:ascii="Arial" w:hAnsi="Arial" w:cs="Arial"/>
        </w:rPr>
        <w:t>Prerrogatives de l’Administració</w:t>
      </w:r>
    </w:p>
    <w:p w:rsidR="00810AD2" w:rsidRPr="00810AD2" w:rsidRDefault="00882E5B" w:rsidP="00810AD2">
      <w:pPr>
        <w:tabs>
          <w:tab w:val="left" w:pos="284"/>
          <w:tab w:val="right" w:leader="dot" w:pos="8931"/>
        </w:tabs>
        <w:rPr>
          <w:rFonts w:ascii="Arial" w:hAnsi="Arial" w:cs="Arial"/>
        </w:rPr>
      </w:pPr>
      <w:r w:rsidRPr="009E4CDA">
        <w:rPr>
          <w:rFonts w:ascii="Arial" w:hAnsi="Arial" w:cs="Arial"/>
        </w:rPr>
        <w:t xml:space="preserve"> </w:t>
      </w:r>
      <w:r w:rsidRPr="009E4CDA">
        <w:rPr>
          <w:rFonts w:ascii="Arial" w:hAnsi="Arial" w:cs="Arial"/>
        </w:rPr>
        <w:tab/>
        <w:t xml:space="preserve">Trenta-dosena. </w:t>
      </w:r>
      <w:r w:rsidR="00810AD2" w:rsidRPr="009E4CDA">
        <w:rPr>
          <w:rFonts w:ascii="Arial" w:hAnsi="Arial" w:cs="Arial"/>
        </w:rPr>
        <w:t>Modificació del contracte</w:t>
      </w:r>
    </w:p>
    <w:p w:rsidR="00810AD2" w:rsidRDefault="00810AD2" w:rsidP="003C64F2">
      <w:pPr>
        <w:tabs>
          <w:tab w:val="left" w:pos="284"/>
          <w:tab w:val="right" w:leader="dot" w:pos="8931"/>
        </w:tabs>
        <w:rPr>
          <w:rFonts w:ascii="Arial" w:hAnsi="Arial" w:cs="Arial"/>
        </w:rPr>
      </w:pPr>
    </w:p>
    <w:p w:rsidR="00882E5B" w:rsidRPr="009E4CDA" w:rsidRDefault="00810AD2" w:rsidP="003C64F2">
      <w:pPr>
        <w:tabs>
          <w:tab w:val="left" w:pos="284"/>
          <w:tab w:val="right" w:leader="dot" w:pos="8931"/>
        </w:tabs>
      </w:pPr>
      <w:r>
        <w:rPr>
          <w:rFonts w:ascii="Arial" w:hAnsi="Arial" w:cs="Arial"/>
        </w:rPr>
        <w:lastRenderedPageBreak/>
        <w:tab/>
      </w:r>
      <w:r w:rsidRPr="009E4CDA">
        <w:rPr>
          <w:rFonts w:ascii="Arial" w:hAnsi="Arial" w:cs="Arial"/>
        </w:rPr>
        <w:t>Trenta-tresena</w:t>
      </w:r>
      <w:r w:rsidR="00BF65D1">
        <w:rPr>
          <w:rFonts w:ascii="Arial" w:hAnsi="Arial" w:cs="Arial"/>
        </w:rPr>
        <w:t>.</w:t>
      </w:r>
      <w:r w:rsidRPr="009E4CDA">
        <w:rPr>
          <w:rFonts w:ascii="Arial" w:hAnsi="Arial" w:cs="Arial"/>
        </w:rPr>
        <w:t xml:space="preserve"> </w:t>
      </w:r>
      <w:r w:rsidR="00882E5B" w:rsidRPr="009E4CDA">
        <w:rPr>
          <w:rFonts w:ascii="Arial" w:hAnsi="Arial" w:cs="Arial"/>
        </w:rPr>
        <w:t>Suspensió del contracte</w:t>
      </w:r>
    </w:p>
    <w:p w:rsidR="00882E5B" w:rsidRPr="009E4CDA" w:rsidRDefault="00882E5B" w:rsidP="003C64F2">
      <w:pPr>
        <w:tabs>
          <w:tab w:val="left" w:pos="284"/>
          <w:tab w:val="right" w:leader="dot" w:pos="8931"/>
        </w:tabs>
        <w:spacing w:line="245" w:lineRule="exact"/>
      </w:pPr>
    </w:p>
    <w:p w:rsidR="00882E5B" w:rsidRPr="009E4CDA" w:rsidRDefault="00882E5B" w:rsidP="001A294D">
      <w:pPr>
        <w:tabs>
          <w:tab w:val="left" w:pos="284"/>
          <w:tab w:val="left" w:pos="6540"/>
          <w:tab w:val="right" w:pos="8647"/>
        </w:tabs>
      </w:pPr>
      <w:r w:rsidRPr="009E4CDA">
        <w:rPr>
          <w:rFonts w:ascii="Arial" w:hAnsi="Arial" w:cs="Arial"/>
          <w:b/>
          <w:bCs/>
        </w:rPr>
        <w:t>V. DISPOSICIONS RELATIVES A LA SUCCESSIÓ, CESSIÓ, LA SUBCONTRACTACIÓ I LA REVISIÓ DE PREUS DEL CONTRACTE</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t>Trenta-</w:t>
      </w:r>
      <w:r w:rsidR="00810AD2" w:rsidRPr="009E4CDA">
        <w:rPr>
          <w:rFonts w:ascii="Arial" w:hAnsi="Arial" w:cs="Arial"/>
        </w:rPr>
        <w:t>quatrena</w:t>
      </w:r>
      <w:r w:rsidRPr="009E4CDA">
        <w:rPr>
          <w:rFonts w:ascii="Arial" w:hAnsi="Arial" w:cs="Arial"/>
        </w:rPr>
        <w:t>. Successió i Cessió del contracte</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Trenta-</w:t>
      </w:r>
      <w:r w:rsidR="00810AD2" w:rsidRPr="009E4CDA">
        <w:rPr>
          <w:rFonts w:ascii="Arial" w:hAnsi="Arial" w:cs="Arial"/>
        </w:rPr>
        <w:t>cinquena</w:t>
      </w:r>
      <w:r w:rsidRPr="009E4CDA">
        <w:rPr>
          <w:rFonts w:ascii="Arial" w:hAnsi="Arial" w:cs="Arial"/>
        </w:rPr>
        <w:t>. Subcontractació</w:t>
      </w:r>
    </w:p>
    <w:p w:rsidR="00882E5B" w:rsidRPr="009E4CDA" w:rsidRDefault="00810AD2" w:rsidP="003C64F2">
      <w:pPr>
        <w:tabs>
          <w:tab w:val="left" w:pos="284"/>
          <w:tab w:val="right" w:leader="dot" w:pos="8931"/>
        </w:tabs>
      </w:pPr>
      <w:r>
        <w:rPr>
          <w:rFonts w:ascii="Arial" w:hAnsi="Arial" w:cs="Arial"/>
        </w:rPr>
        <w:tab/>
        <w:t>Trenta-sis</w:t>
      </w:r>
      <w:r w:rsidR="00882E5B" w:rsidRPr="009E4CDA">
        <w:rPr>
          <w:rFonts w:ascii="Arial" w:hAnsi="Arial" w:cs="Arial"/>
        </w:rPr>
        <w:t>ena. Revisió de preus</w:t>
      </w:r>
    </w:p>
    <w:p w:rsidR="00882E5B" w:rsidRPr="009E4CDA" w:rsidRDefault="00882E5B" w:rsidP="003C64F2">
      <w:pPr>
        <w:tabs>
          <w:tab w:val="left" w:pos="284"/>
          <w:tab w:val="right" w:leader="dot" w:pos="8931"/>
        </w:tabs>
        <w:spacing w:line="245" w:lineRule="exact"/>
      </w:pPr>
    </w:p>
    <w:p w:rsidR="00882E5B" w:rsidRPr="009E4CDA" w:rsidRDefault="00882E5B" w:rsidP="003C64F2">
      <w:pPr>
        <w:tabs>
          <w:tab w:val="left" w:pos="284"/>
          <w:tab w:val="right" w:leader="dot" w:pos="8931"/>
        </w:tabs>
      </w:pPr>
      <w:r w:rsidRPr="009E4CDA">
        <w:rPr>
          <w:rFonts w:ascii="Arial" w:hAnsi="Arial" w:cs="Arial"/>
          <w:b/>
          <w:bCs/>
        </w:rPr>
        <w:t>VI. DISPOSICIONS RELATIVES A L’EXTINCIÓ DEL CONTRACTE</w:t>
      </w:r>
    </w:p>
    <w:p w:rsidR="00882E5B" w:rsidRPr="009E4CDA" w:rsidRDefault="00882E5B" w:rsidP="003C64F2">
      <w:pPr>
        <w:tabs>
          <w:tab w:val="left" w:pos="284"/>
          <w:tab w:val="right" w:leader="dot" w:pos="8931"/>
        </w:tabs>
        <w:spacing w:line="261" w:lineRule="exact"/>
      </w:pPr>
    </w:p>
    <w:p w:rsidR="00882E5B" w:rsidRPr="009E4CDA" w:rsidRDefault="0024371F" w:rsidP="003C64F2">
      <w:pPr>
        <w:tabs>
          <w:tab w:val="left" w:pos="284"/>
          <w:tab w:val="right" w:leader="dot" w:pos="8931"/>
        </w:tabs>
      </w:pPr>
      <w:r>
        <w:rPr>
          <w:rFonts w:ascii="Arial" w:hAnsi="Arial" w:cs="Arial"/>
        </w:rPr>
        <w:tab/>
        <w:t>Trenta-setena</w:t>
      </w:r>
      <w:r w:rsidR="00882E5B" w:rsidRPr="009E4CDA">
        <w:rPr>
          <w:rFonts w:ascii="Arial" w:hAnsi="Arial" w:cs="Arial"/>
        </w:rPr>
        <w:t>. Recepció i liquidació</w:t>
      </w:r>
    </w:p>
    <w:p w:rsidR="00882E5B" w:rsidRPr="009E4CDA" w:rsidRDefault="0024371F" w:rsidP="003C64F2">
      <w:pPr>
        <w:tabs>
          <w:tab w:val="left" w:pos="284"/>
          <w:tab w:val="right" w:leader="dot" w:pos="8931"/>
        </w:tabs>
      </w:pPr>
      <w:r>
        <w:rPr>
          <w:rFonts w:ascii="Arial" w:hAnsi="Arial" w:cs="Arial"/>
        </w:rPr>
        <w:tab/>
        <w:t>Trenta-vuitena</w:t>
      </w:r>
      <w:r w:rsidR="00882E5B" w:rsidRPr="009E4CDA">
        <w:rPr>
          <w:rFonts w:ascii="Arial" w:hAnsi="Arial" w:cs="Arial"/>
        </w:rPr>
        <w:t>. Termini de garantia i devolució o cancel·lació de la garantia definitiva</w:t>
      </w:r>
    </w:p>
    <w:p w:rsidR="00882E5B" w:rsidRPr="009E4CDA" w:rsidRDefault="00882E5B" w:rsidP="003C64F2">
      <w:pPr>
        <w:tabs>
          <w:tab w:val="left" w:pos="284"/>
          <w:tab w:val="right" w:leader="dot" w:pos="8931"/>
        </w:tabs>
      </w:pPr>
      <w:r w:rsidRPr="009E4CDA">
        <w:rPr>
          <w:rFonts w:ascii="Arial" w:hAnsi="Arial" w:cs="Arial"/>
        </w:rPr>
        <w:tab/>
        <w:t>Tre</w:t>
      </w:r>
      <w:r w:rsidR="0024371F">
        <w:rPr>
          <w:rFonts w:ascii="Arial" w:hAnsi="Arial" w:cs="Arial"/>
        </w:rPr>
        <w:t>nta-novena</w:t>
      </w:r>
      <w:r w:rsidRPr="009E4CDA">
        <w:rPr>
          <w:rFonts w:ascii="Arial" w:hAnsi="Arial" w:cs="Arial"/>
        </w:rPr>
        <w:t>. Resolució del contracte</w:t>
      </w:r>
    </w:p>
    <w:p w:rsidR="00882E5B" w:rsidRPr="009E4CDA" w:rsidRDefault="00882E5B" w:rsidP="003C64F2">
      <w:pPr>
        <w:tabs>
          <w:tab w:val="left" w:pos="284"/>
          <w:tab w:val="right" w:leader="dot" w:pos="8931"/>
        </w:tabs>
        <w:spacing w:line="245" w:lineRule="exact"/>
      </w:pPr>
    </w:p>
    <w:p w:rsidR="00882E5B" w:rsidRPr="009E4CDA" w:rsidRDefault="00882E5B" w:rsidP="003C64F2">
      <w:pPr>
        <w:tabs>
          <w:tab w:val="left" w:pos="284"/>
          <w:tab w:val="right" w:leader="dot" w:pos="8931"/>
        </w:tabs>
      </w:pPr>
      <w:r w:rsidRPr="009E4CDA">
        <w:rPr>
          <w:rFonts w:ascii="Arial" w:hAnsi="Arial" w:cs="Arial"/>
          <w:b/>
          <w:bCs/>
        </w:rPr>
        <w:t>VII. RECURSOS, MESURES PROVISIONALS I SUPÒSITS ESPECIALS DE  NUL·LITAT CONTRACTUAL</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r>
      <w:r w:rsidR="0024371F">
        <w:rPr>
          <w:rFonts w:ascii="Arial" w:hAnsi="Arial" w:cs="Arial"/>
        </w:rPr>
        <w:t>Quarantena</w:t>
      </w:r>
      <w:r w:rsidRPr="009E4CDA">
        <w:rPr>
          <w:rFonts w:ascii="Arial" w:hAnsi="Arial" w:cs="Arial"/>
        </w:rPr>
        <w:t>. Règim de recursos</w:t>
      </w:r>
    </w:p>
    <w:p w:rsidR="00882E5B" w:rsidRPr="009E4CDA" w:rsidRDefault="0024371F" w:rsidP="003C64F2">
      <w:pPr>
        <w:tabs>
          <w:tab w:val="left" w:pos="284"/>
          <w:tab w:val="right" w:leader="dot" w:pos="8931"/>
        </w:tabs>
      </w:pPr>
      <w:r>
        <w:rPr>
          <w:rFonts w:ascii="Arial" w:hAnsi="Arial" w:cs="Arial"/>
        </w:rPr>
        <w:tab/>
        <w:t>Quaranta-unena</w:t>
      </w:r>
      <w:r w:rsidR="00882E5B" w:rsidRPr="009E4CDA">
        <w:rPr>
          <w:rFonts w:ascii="Arial" w:hAnsi="Arial" w:cs="Arial"/>
        </w:rPr>
        <w:t>. Arbitratge</w:t>
      </w:r>
    </w:p>
    <w:p w:rsidR="00882E5B" w:rsidRPr="009E4CDA" w:rsidRDefault="0024371F" w:rsidP="003C64F2">
      <w:pPr>
        <w:tabs>
          <w:tab w:val="left" w:pos="284"/>
          <w:tab w:val="right" w:leader="dot" w:pos="8931"/>
        </w:tabs>
      </w:pPr>
      <w:r>
        <w:rPr>
          <w:rFonts w:ascii="Arial" w:hAnsi="Arial" w:cs="Arial"/>
        </w:rPr>
        <w:tab/>
        <w:t>Quaranta-dosena</w:t>
      </w:r>
      <w:r w:rsidR="00882E5B" w:rsidRPr="009E4CDA">
        <w:rPr>
          <w:rFonts w:ascii="Arial" w:hAnsi="Arial" w:cs="Arial"/>
        </w:rPr>
        <w:t>. Mesures cautelars</w:t>
      </w:r>
    </w:p>
    <w:p w:rsidR="00882E5B" w:rsidRPr="009E4CDA" w:rsidRDefault="0024371F" w:rsidP="003C64F2">
      <w:pPr>
        <w:tabs>
          <w:tab w:val="left" w:pos="284"/>
          <w:tab w:val="right" w:leader="dot" w:pos="8931"/>
        </w:tabs>
      </w:pPr>
      <w:r>
        <w:rPr>
          <w:rFonts w:ascii="Arial" w:hAnsi="Arial" w:cs="Arial"/>
        </w:rPr>
        <w:tab/>
        <w:t>Quaranta-tresena</w:t>
      </w:r>
      <w:r w:rsidR="00882E5B" w:rsidRPr="009E4CDA">
        <w:rPr>
          <w:rFonts w:ascii="Arial" w:hAnsi="Arial" w:cs="Arial"/>
        </w:rPr>
        <w:t>. Règim d’invalidesa</w:t>
      </w:r>
    </w:p>
    <w:p w:rsidR="00882E5B" w:rsidRPr="009E4CDA" w:rsidRDefault="00882E5B" w:rsidP="003C64F2">
      <w:pPr>
        <w:tabs>
          <w:tab w:val="left" w:pos="284"/>
          <w:tab w:val="right" w:leader="dot" w:pos="8931"/>
        </w:tabs>
        <w:rPr>
          <w:rFonts w:ascii="Arial" w:hAnsi="Arial" w:cs="Arial"/>
        </w:rPr>
      </w:pPr>
      <w:r w:rsidRPr="009E4CDA">
        <w:rPr>
          <w:rFonts w:ascii="Arial" w:hAnsi="Arial" w:cs="Arial"/>
        </w:rPr>
        <w:tab/>
        <w:t>Quaranta-</w:t>
      </w:r>
      <w:r w:rsidR="0024371F">
        <w:rPr>
          <w:rFonts w:ascii="Arial" w:hAnsi="Arial" w:cs="Arial"/>
        </w:rPr>
        <w:t>quatrena</w:t>
      </w:r>
      <w:r w:rsidRPr="009E4CDA">
        <w:rPr>
          <w:rFonts w:ascii="Arial" w:hAnsi="Arial" w:cs="Arial"/>
        </w:rPr>
        <w:t>. Jurisdicció competent</w:t>
      </w:r>
    </w:p>
    <w:p w:rsidR="00882E5B" w:rsidRPr="009E4CDA" w:rsidRDefault="00882E5B" w:rsidP="001A7065">
      <w:pPr>
        <w:widowControl w:val="0"/>
        <w:tabs>
          <w:tab w:val="left" w:pos="284"/>
        </w:tabs>
        <w:ind w:right="-309"/>
        <w:jc w:val="both"/>
      </w:pPr>
      <w:r w:rsidRPr="009E4CDA">
        <w:rPr>
          <w:rFonts w:ascii="Arial" w:hAnsi="Arial" w:cs="Arial"/>
        </w:rPr>
        <w:tab/>
      </w:r>
    </w:p>
    <w:p w:rsidR="00F66B79" w:rsidRDefault="00F66B79" w:rsidP="000309D8"/>
    <w:p w:rsidR="00F66B79" w:rsidRPr="00F66B79" w:rsidRDefault="00F66B79" w:rsidP="00F66B79">
      <w:pPr>
        <w:widowControl w:val="0"/>
        <w:tabs>
          <w:tab w:val="left" w:pos="284"/>
        </w:tabs>
        <w:ind w:right="-309"/>
        <w:jc w:val="both"/>
        <w:rPr>
          <w:rFonts w:ascii="Arial" w:hAnsi="Arial" w:cs="Arial"/>
        </w:rPr>
      </w:pPr>
      <w:r w:rsidRPr="00F66B79">
        <w:rPr>
          <w:rFonts w:ascii="Arial" w:hAnsi="Arial" w:cs="Arial"/>
        </w:rPr>
        <w:tab/>
      </w:r>
    </w:p>
    <w:p w:rsidR="00F66B79" w:rsidRPr="00EE0755" w:rsidRDefault="00F66B79" w:rsidP="00F66B79">
      <w:pPr>
        <w:jc w:val="both"/>
        <w:rPr>
          <w:rFonts w:ascii="Arial" w:hAnsi="Arial" w:cs="Arial"/>
          <w:b/>
          <w:bCs/>
        </w:rPr>
      </w:pPr>
      <w:r w:rsidRPr="00EE0755">
        <w:rPr>
          <w:rFonts w:ascii="Arial" w:hAnsi="Arial" w:cs="Arial"/>
          <w:b/>
          <w:bCs/>
        </w:rPr>
        <w:t>ANEXOS</w:t>
      </w:r>
    </w:p>
    <w:p w:rsidR="00F66B79" w:rsidRPr="00EE0755" w:rsidRDefault="00F66B79" w:rsidP="00F66B79">
      <w:pPr>
        <w:rPr>
          <w:rFonts w:ascii="Arial" w:hAnsi="Arial" w:cs="Arial"/>
          <w:b/>
        </w:rPr>
      </w:pPr>
    </w:p>
    <w:p w:rsidR="00F66B79" w:rsidRPr="00EE0755" w:rsidRDefault="00F66B79" w:rsidP="00F66B79">
      <w:pPr>
        <w:rPr>
          <w:rFonts w:ascii="Arial" w:hAnsi="Arial" w:cs="Arial"/>
        </w:rPr>
      </w:pPr>
      <w:r w:rsidRPr="00EE0755">
        <w:rPr>
          <w:rFonts w:ascii="Arial" w:hAnsi="Arial" w:cs="Arial"/>
        </w:rPr>
        <w:t>ANNEX 1. MODEL D’OFERTA</w:t>
      </w:r>
    </w:p>
    <w:p w:rsidR="00F66B79" w:rsidRPr="00EE0755" w:rsidRDefault="00F66B79" w:rsidP="00F66B79">
      <w:pPr>
        <w:rPr>
          <w:rFonts w:ascii="Arial" w:hAnsi="Arial" w:cs="Arial"/>
        </w:rPr>
      </w:pPr>
      <w:r w:rsidRPr="00EE0755">
        <w:rPr>
          <w:rFonts w:ascii="Arial" w:hAnsi="Arial" w:cs="Arial"/>
        </w:rPr>
        <w:t>ANNEX 2. COMPOSICIÓ DE LA MESA DE CONTRACTACIÓ</w:t>
      </w:r>
    </w:p>
    <w:p w:rsidR="00F66B79" w:rsidRPr="00EE0755" w:rsidRDefault="00F66B79" w:rsidP="00F66B79">
      <w:pPr>
        <w:rPr>
          <w:rFonts w:ascii="Arial" w:hAnsi="Arial" w:cs="Arial"/>
          <w:bCs/>
        </w:rPr>
      </w:pPr>
      <w:r w:rsidRPr="00EE0755">
        <w:rPr>
          <w:rFonts w:ascii="Arial" w:hAnsi="Arial" w:cs="Arial"/>
          <w:bCs/>
        </w:rPr>
        <w:t>ANNEX 3. DECLARACIÓ RESPONSABLE</w:t>
      </w:r>
    </w:p>
    <w:p w:rsidR="00F66B79" w:rsidRPr="00EE0755" w:rsidRDefault="00F66B79" w:rsidP="00F66B79">
      <w:pPr>
        <w:rPr>
          <w:rFonts w:ascii="Arial" w:hAnsi="Arial" w:cs="Arial"/>
          <w:b/>
        </w:rPr>
      </w:pPr>
    </w:p>
    <w:p w:rsidR="00070B21" w:rsidRPr="00EE0755" w:rsidRDefault="00070B21" w:rsidP="000309D8"/>
    <w:p w:rsidR="00882E5B" w:rsidRPr="00EE0755" w:rsidRDefault="00882E5B" w:rsidP="000309D8">
      <w:pPr>
        <w:rPr>
          <w:rFonts w:ascii="Arial" w:hAnsi="Arial" w:cs="Arial"/>
          <w:b/>
          <w:bCs/>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A729F4" w:rsidRDefault="00A729F4"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Pr="003C64F2" w:rsidRDefault="009D3AED" w:rsidP="000309D8">
      <w:pPr>
        <w:rPr>
          <w:rFonts w:ascii="Arial" w:hAnsi="Arial" w:cs="Arial"/>
          <w:b/>
          <w:bCs/>
          <w:highlight w:val="yellow"/>
        </w:rPr>
      </w:pPr>
    </w:p>
    <w:p w:rsidR="00882E5B" w:rsidRDefault="00882E5B" w:rsidP="000309D8">
      <w:pPr>
        <w:jc w:val="both"/>
        <w:rPr>
          <w:rFonts w:ascii="Arial" w:hAnsi="Arial" w:cs="Arial"/>
          <w:b/>
          <w:bCs/>
        </w:rPr>
      </w:pPr>
      <w:r w:rsidRPr="006A1B04">
        <w:rPr>
          <w:rFonts w:ascii="Arial" w:hAnsi="Arial" w:cs="Arial"/>
          <w:b/>
          <w:bCs/>
        </w:rPr>
        <w:t xml:space="preserve">QUADRE DE CARACTERÍSTIQUES DEL CONTRACTE </w:t>
      </w:r>
    </w:p>
    <w:p w:rsidR="009E741F" w:rsidRDefault="009E741F" w:rsidP="000309D8">
      <w:pPr>
        <w:jc w:val="both"/>
        <w:rPr>
          <w:rFonts w:ascii="Arial" w:hAnsi="Arial" w:cs="Arial"/>
          <w:b/>
          <w:bCs/>
        </w:rPr>
      </w:pPr>
    </w:p>
    <w:p w:rsidR="00882E5B" w:rsidRPr="006A1B04" w:rsidRDefault="00882E5B" w:rsidP="004713F9">
      <w:pPr>
        <w:tabs>
          <w:tab w:val="left" w:pos="600"/>
        </w:tabs>
        <w:jc w:val="both"/>
      </w:pPr>
      <w:r w:rsidRPr="009D3AED">
        <w:rPr>
          <w:rFonts w:ascii="Arial" w:hAnsi="Arial" w:cs="Arial"/>
          <w:b/>
          <w:bCs/>
        </w:rPr>
        <w:t>A. Objecte i projecte d’obres</w:t>
      </w:r>
    </w:p>
    <w:p w:rsidR="00882E5B" w:rsidRPr="003C64F2" w:rsidRDefault="00882E5B" w:rsidP="004713F9">
      <w:pPr>
        <w:spacing w:line="261" w:lineRule="exact"/>
        <w:jc w:val="both"/>
        <w:rPr>
          <w:highlight w:val="yellow"/>
        </w:rPr>
      </w:pPr>
    </w:p>
    <w:p w:rsidR="00936219" w:rsidRPr="00C709E8" w:rsidRDefault="00882E5B" w:rsidP="00B748EE">
      <w:pPr>
        <w:jc w:val="both"/>
        <w:rPr>
          <w:rFonts w:ascii="Arial" w:hAnsi="Arial" w:cs="Arial"/>
          <w:bCs/>
        </w:rPr>
      </w:pPr>
      <w:r>
        <w:rPr>
          <w:rFonts w:ascii="Arial" w:hAnsi="Arial" w:cs="Arial"/>
          <w:b/>
        </w:rPr>
        <w:t xml:space="preserve">A1. </w:t>
      </w:r>
      <w:r w:rsidRPr="00161009">
        <w:rPr>
          <w:rFonts w:ascii="Arial" w:hAnsi="Arial" w:cs="Arial"/>
          <w:b/>
        </w:rPr>
        <w:t>Descripció</w:t>
      </w:r>
      <w:r>
        <w:rPr>
          <w:rFonts w:ascii="Arial" w:hAnsi="Arial" w:cs="Arial"/>
        </w:rPr>
        <w:t xml:space="preserve">: </w:t>
      </w:r>
      <w:r w:rsidRPr="00CF0A41">
        <w:rPr>
          <w:rFonts w:ascii="Arial" w:hAnsi="Arial" w:cs="Arial"/>
          <w:bCs/>
        </w:rPr>
        <w:t xml:space="preserve">Obres d’execució </w:t>
      </w:r>
      <w:r w:rsidRPr="00C709E8">
        <w:rPr>
          <w:rFonts w:ascii="Arial" w:hAnsi="Arial" w:cs="Arial"/>
          <w:bCs/>
        </w:rPr>
        <w:t xml:space="preserve">del </w:t>
      </w:r>
      <w:r w:rsidR="00936219" w:rsidRPr="00C709E8">
        <w:rPr>
          <w:rFonts w:ascii="Arial" w:hAnsi="Arial" w:cs="Arial"/>
          <w:bCs/>
        </w:rPr>
        <w:t xml:space="preserve">Projecte </w:t>
      </w:r>
      <w:r w:rsidR="00C65F40" w:rsidRPr="00C709E8">
        <w:rPr>
          <w:rFonts w:ascii="Arial" w:hAnsi="Arial" w:cs="Arial"/>
          <w:bCs/>
        </w:rPr>
        <w:t xml:space="preserve">executiu d'adequació interior de local per implantació </w:t>
      </w:r>
      <w:r w:rsidR="00CF2F6A" w:rsidRPr="00C709E8">
        <w:rPr>
          <w:rFonts w:ascii="Arial" w:hAnsi="Arial" w:cs="Arial"/>
          <w:bCs/>
        </w:rPr>
        <w:t xml:space="preserve">nova </w:t>
      </w:r>
      <w:r w:rsidR="00C709E8" w:rsidRPr="00C709E8">
        <w:rPr>
          <w:rFonts w:ascii="Arial" w:hAnsi="Arial" w:cs="Arial"/>
          <w:bCs/>
        </w:rPr>
        <w:t>O</w:t>
      </w:r>
      <w:r w:rsidR="00C65F40" w:rsidRPr="00C709E8">
        <w:rPr>
          <w:rFonts w:ascii="Arial" w:hAnsi="Arial" w:cs="Arial"/>
          <w:bCs/>
        </w:rPr>
        <w:t xml:space="preserve">ficina de </w:t>
      </w:r>
      <w:r w:rsidR="00C709E8" w:rsidRPr="00C709E8">
        <w:rPr>
          <w:rFonts w:ascii="Arial" w:hAnsi="Arial" w:cs="Arial"/>
          <w:bCs/>
        </w:rPr>
        <w:t>T</w:t>
      </w:r>
      <w:r w:rsidR="00C65F40" w:rsidRPr="00C709E8">
        <w:rPr>
          <w:rFonts w:ascii="Arial" w:hAnsi="Arial" w:cs="Arial"/>
          <w:bCs/>
        </w:rPr>
        <w:t xml:space="preserve">reball a </w:t>
      </w:r>
      <w:r w:rsidR="00C709E8" w:rsidRPr="00C709E8">
        <w:rPr>
          <w:rFonts w:ascii="Arial" w:hAnsi="Arial" w:cs="Arial"/>
          <w:bCs/>
        </w:rPr>
        <w:t>Terrassa</w:t>
      </w:r>
      <w:r w:rsidR="00936219" w:rsidRPr="00C709E8">
        <w:rPr>
          <w:rFonts w:ascii="Arial" w:hAnsi="Arial" w:cs="Arial"/>
          <w:bCs/>
        </w:rPr>
        <w:t>.</w:t>
      </w:r>
    </w:p>
    <w:p w:rsidR="00936219" w:rsidRPr="00C709E8" w:rsidRDefault="00936219" w:rsidP="00B748EE">
      <w:pPr>
        <w:jc w:val="both"/>
        <w:rPr>
          <w:rFonts w:ascii="Arial" w:hAnsi="Arial" w:cs="Arial"/>
          <w:bCs/>
        </w:rPr>
      </w:pPr>
    </w:p>
    <w:p w:rsidR="0086316E" w:rsidRPr="0086316E" w:rsidRDefault="0086316E" w:rsidP="0086316E">
      <w:pPr>
        <w:pStyle w:val="Textindependent"/>
        <w:spacing w:line="252" w:lineRule="auto"/>
        <w:ind w:right="98"/>
        <w:jc w:val="both"/>
        <w:rPr>
          <w:rFonts w:ascii="Arial" w:hAnsi="Arial" w:cs="Arial"/>
        </w:rPr>
      </w:pPr>
      <w:r w:rsidRPr="0086316E">
        <w:rPr>
          <w:rFonts w:ascii="Arial" w:hAnsi="Arial" w:cs="Arial"/>
        </w:rPr>
        <w:t xml:space="preserve">Arrel de la modificació de l'estructura funcional a les Oficines de Treball del Servei Públic d'Ocupació de Catalunya (SOC), on s'inclou un nou model de prestació social a través de la Renda Garantida de la ciutadania (RGC), l'oficina ubicada actualment a la localitat de Terrassa, al carrer Edison núm.15, ha quedat obsoleta degut a la manca d'uns espais suficients tant per als treballadors com pels usuaris.   </w:t>
      </w:r>
    </w:p>
    <w:p w:rsidR="0086316E" w:rsidRPr="0086316E" w:rsidRDefault="0086316E" w:rsidP="0086316E">
      <w:pPr>
        <w:pStyle w:val="Textindependent"/>
        <w:spacing w:line="252" w:lineRule="auto"/>
        <w:ind w:right="98"/>
        <w:jc w:val="both"/>
        <w:rPr>
          <w:rFonts w:ascii="Arial" w:hAnsi="Arial" w:cs="Arial"/>
        </w:rPr>
      </w:pPr>
      <w:r w:rsidRPr="0086316E">
        <w:rPr>
          <w:rFonts w:ascii="Arial" w:hAnsi="Arial" w:cs="Arial"/>
        </w:rPr>
        <w:t xml:space="preserve">D’altra banda, atesa l’antiguitat del local on es situa la Oficina de Treball actual, i tenint en compte que les seves instal·lacions també precisen ser actualitzades per incrementar la seva eficiència energètica així com per adaptar-les a la normativa vigent i els nous requeriments d’ús, es planteja una actuació integral sobre el local existent de l’Oficina de Treball a Terrassa. </w:t>
      </w:r>
    </w:p>
    <w:p w:rsidR="0086316E" w:rsidRPr="0086316E" w:rsidRDefault="0086316E" w:rsidP="0086316E">
      <w:pPr>
        <w:pStyle w:val="Textindependent"/>
        <w:spacing w:line="252" w:lineRule="auto"/>
        <w:ind w:right="98"/>
        <w:jc w:val="both"/>
        <w:rPr>
          <w:rFonts w:ascii="Arial" w:hAnsi="Arial" w:cs="Arial"/>
        </w:rPr>
      </w:pPr>
      <w:r w:rsidRPr="0086316E">
        <w:rPr>
          <w:rFonts w:ascii="Arial" w:hAnsi="Arial" w:cs="Arial"/>
        </w:rPr>
        <w:t xml:space="preserve">L’ampliació del local, permetrà que es garanteixi i acompleixi amb un adequat servei general d'informació i gestió de demandes i ofertes de treball a treballadors i empreses en un entorn flexible i adequat i sense barreres arquitectòniques. </w:t>
      </w:r>
    </w:p>
    <w:p w:rsidR="00362D42" w:rsidRPr="00A72DA1" w:rsidRDefault="00362D42" w:rsidP="00362D42">
      <w:pPr>
        <w:spacing w:after="5" w:line="258" w:lineRule="auto"/>
        <w:ind w:right="86"/>
        <w:jc w:val="both"/>
        <w:rPr>
          <w:rFonts w:ascii="Arial" w:eastAsia="Arial" w:hAnsi="Arial" w:cs="Arial"/>
          <w:color w:val="010101"/>
        </w:rPr>
      </w:pPr>
      <w:r w:rsidRPr="00A72DA1">
        <w:rPr>
          <w:rFonts w:ascii="Arial" w:eastAsia="Arial" w:hAnsi="Arial" w:cs="Arial"/>
          <w:color w:val="010101"/>
        </w:rPr>
        <w:t>El SOC ocupa el local ubicat al carrer Edison 15 de la localitat de Terrassa en la seva qualitat de cessionari a resultes de la subrogació en la posició del cessionari del contracte de cessió d’ús gratuït formalitzat en data 28 de juliol de 1995 entre FOMENT DE TERRASSA, SA (societat municipal de l’Ajuntament de Terrassa) i l’INEM.</w:t>
      </w:r>
    </w:p>
    <w:p w:rsidR="00362D42" w:rsidRPr="00936BCF" w:rsidRDefault="00362D42" w:rsidP="00362D42">
      <w:pPr>
        <w:spacing w:after="5" w:line="258" w:lineRule="auto"/>
        <w:ind w:left="228" w:right="86" w:hanging="10"/>
        <w:jc w:val="both"/>
        <w:rPr>
          <w:rFonts w:ascii="Arial" w:eastAsia="Arial" w:hAnsi="Arial" w:cs="Arial"/>
          <w:color w:val="010101"/>
          <w:highlight w:val="yellow"/>
        </w:rPr>
      </w:pPr>
    </w:p>
    <w:p w:rsidR="00362D42" w:rsidRPr="00A72DA1" w:rsidRDefault="00362D42" w:rsidP="00362D42">
      <w:pPr>
        <w:spacing w:after="5" w:line="258" w:lineRule="auto"/>
        <w:ind w:right="86"/>
        <w:jc w:val="both"/>
        <w:rPr>
          <w:rFonts w:ascii="Arial" w:eastAsia="Arial" w:hAnsi="Arial" w:cs="Arial"/>
          <w:color w:val="010101"/>
        </w:rPr>
      </w:pPr>
      <w:r w:rsidRPr="00A72DA1">
        <w:rPr>
          <w:rFonts w:ascii="Arial" w:eastAsia="Arial" w:hAnsi="Arial" w:cs="Arial"/>
          <w:color w:val="010101"/>
        </w:rPr>
        <w:t>En concret, la subrogació del SOC es va produir prèvia adscripció del local al Departament de Treball de la Generalitat de Catalunya mitjançant el Decret 235/1997, de 2 de setembre, pel qual s’assignen al Departament de Treball les funcions i els serveis traspassats a la Generalitat de Catalunya en matèria de treball, ocupació i formació, al haver-se produït el previ traspàs de funcions i serveis fins llavors competència del INEM a la Generalitat de Catalunya mitjançant Decret 1050/1997, de 27 de juny, sobre traspàs a la Generalitat de Catalunya de la gestió realitzada per l’Institut Nacional d’Ocupació, en l’àmbit del treball, l’ocupació i la formació.</w:t>
      </w:r>
    </w:p>
    <w:p w:rsidR="00362D42" w:rsidRPr="00936BCF" w:rsidRDefault="00362D42" w:rsidP="00362D42">
      <w:pPr>
        <w:spacing w:after="5" w:line="258" w:lineRule="auto"/>
        <w:ind w:left="228" w:right="86" w:hanging="10"/>
        <w:jc w:val="both"/>
        <w:rPr>
          <w:rFonts w:ascii="Arial" w:eastAsia="Arial" w:hAnsi="Arial" w:cs="Arial"/>
          <w:color w:val="010101"/>
          <w:highlight w:val="yellow"/>
        </w:rPr>
      </w:pPr>
    </w:p>
    <w:p w:rsidR="00362D42" w:rsidRDefault="00362D42" w:rsidP="00362D42">
      <w:pPr>
        <w:spacing w:after="5" w:line="258" w:lineRule="auto"/>
        <w:ind w:right="86"/>
        <w:jc w:val="both"/>
        <w:rPr>
          <w:rFonts w:ascii="Arial" w:eastAsia="Arial" w:hAnsi="Arial" w:cs="Arial"/>
          <w:color w:val="010101"/>
        </w:rPr>
      </w:pPr>
      <w:r w:rsidRPr="00A72DA1">
        <w:rPr>
          <w:rFonts w:ascii="Arial" w:eastAsia="Arial" w:hAnsi="Arial" w:cs="Arial"/>
          <w:color w:val="010101"/>
        </w:rPr>
        <w:t>Posteriorment, i mitjançant resolució del director del Servei Públic d’Ocupació de 16 de setembre de 2004, el SOC es va subrogar en la posició d’arrendatari o propietari segons el cas, dels diferents locals adscrits al Departament de Treball i Indústria relacionats en la llista annexa, i en la que es troba el local de Terrassa Edison referenciat.</w:t>
      </w:r>
    </w:p>
    <w:p w:rsidR="00362D42" w:rsidRDefault="00362D42" w:rsidP="00155251">
      <w:pPr>
        <w:spacing w:after="5" w:line="258" w:lineRule="auto"/>
        <w:ind w:right="86"/>
        <w:jc w:val="both"/>
        <w:rPr>
          <w:rFonts w:ascii="Arial" w:hAnsi="Arial" w:cs="Arial"/>
        </w:rPr>
      </w:pPr>
    </w:p>
    <w:p w:rsidR="00155251" w:rsidRPr="00C57404" w:rsidRDefault="00155251" w:rsidP="00155251">
      <w:pPr>
        <w:spacing w:after="5" w:line="258" w:lineRule="auto"/>
        <w:ind w:right="86"/>
        <w:jc w:val="both"/>
        <w:rPr>
          <w:rFonts w:ascii="Arial" w:eastAsia="Arial" w:hAnsi="Arial" w:cs="Arial"/>
          <w:color w:val="010101"/>
        </w:rPr>
      </w:pPr>
      <w:r w:rsidRPr="00C57404">
        <w:rPr>
          <w:rFonts w:ascii="Arial" w:eastAsia="Arial" w:hAnsi="Arial" w:cs="Arial"/>
          <w:color w:val="010101"/>
        </w:rPr>
        <w:t xml:space="preserve">L'objecte de la present contractació és l'execució de les obres descrites al projecte </w:t>
      </w:r>
      <w:r w:rsidRPr="00B64962">
        <w:rPr>
          <w:rFonts w:ascii="Arial" w:eastAsia="Arial" w:hAnsi="Arial" w:cs="Arial"/>
          <w:color w:val="010101"/>
        </w:rPr>
        <w:t>executiu per a l´adequació de local per a l’Oficina de Treball de Terrassa Edison del SOC</w:t>
      </w:r>
      <w:r w:rsidRPr="00C57404">
        <w:rPr>
          <w:rFonts w:ascii="Arial" w:eastAsia="Arial" w:hAnsi="Arial" w:cs="Arial"/>
          <w:color w:val="010101"/>
        </w:rPr>
        <w:t xml:space="preserve">, que es situarà a l’adreça esmentada i que ha estat redactat pel despatx </w:t>
      </w:r>
      <w:proofErr w:type="spellStart"/>
      <w:r w:rsidRPr="00B64962">
        <w:rPr>
          <w:rFonts w:ascii="Arial" w:eastAsia="Arial" w:hAnsi="Arial" w:cs="Arial"/>
          <w:color w:val="010101"/>
        </w:rPr>
        <w:t>Sulkin</w:t>
      </w:r>
      <w:proofErr w:type="spellEnd"/>
      <w:r w:rsidRPr="00B64962">
        <w:rPr>
          <w:rFonts w:ascii="Arial" w:eastAsia="Arial" w:hAnsi="Arial" w:cs="Arial"/>
          <w:color w:val="010101"/>
        </w:rPr>
        <w:t xml:space="preserve"> </w:t>
      </w:r>
      <w:proofErr w:type="spellStart"/>
      <w:r w:rsidRPr="00B64962">
        <w:rPr>
          <w:rFonts w:ascii="Arial" w:eastAsia="Arial" w:hAnsi="Arial" w:cs="Arial"/>
          <w:color w:val="010101"/>
        </w:rPr>
        <w:t>Marchissio</w:t>
      </w:r>
      <w:proofErr w:type="spellEnd"/>
      <w:r w:rsidRPr="00B64962">
        <w:rPr>
          <w:rFonts w:ascii="Arial" w:eastAsia="Arial" w:hAnsi="Arial" w:cs="Arial"/>
          <w:color w:val="010101"/>
        </w:rPr>
        <w:t xml:space="preserve"> SCP, representat pels arquitectes Néstor Daniel </w:t>
      </w:r>
      <w:proofErr w:type="spellStart"/>
      <w:r w:rsidRPr="00B64962">
        <w:rPr>
          <w:rFonts w:ascii="Arial" w:eastAsia="Arial" w:hAnsi="Arial" w:cs="Arial"/>
          <w:color w:val="010101"/>
        </w:rPr>
        <w:t>Sulkin</w:t>
      </w:r>
      <w:proofErr w:type="spellEnd"/>
      <w:r w:rsidRPr="00B64962">
        <w:rPr>
          <w:rFonts w:ascii="Arial" w:eastAsia="Arial" w:hAnsi="Arial" w:cs="Arial"/>
          <w:color w:val="010101"/>
        </w:rPr>
        <w:t>, col·legiat  18600</w:t>
      </w:r>
      <w:r w:rsidRPr="00B64962">
        <w:rPr>
          <w:rFonts w:ascii="Cambria Math" w:eastAsia="Arial" w:hAnsi="Cambria Math" w:cs="Cambria Math"/>
          <w:color w:val="010101"/>
        </w:rPr>
        <w:t>‐</w:t>
      </w:r>
      <w:r w:rsidRPr="00B64962">
        <w:rPr>
          <w:rFonts w:ascii="Arial" w:eastAsia="Arial" w:hAnsi="Arial" w:cs="Arial"/>
          <w:color w:val="010101"/>
        </w:rPr>
        <w:t xml:space="preserve">7 i Walter German </w:t>
      </w:r>
      <w:proofErr w:type="spellStart"/>
      <w:r w:rsidRPr="00B64962">
        <w:rPr>
          <w:rFonts w:ascii="Arial" w:eastAsia="Arial" w:hAnsi="Arial" w:cs="Arial"/>
          <w:color w:val="010101"/>
        </w:rPr>
        <w:t>Marchissio</w:t>
      </w:r>
      <w:proofErr w:type="spellEnd"/>
      <w:r w:rsidRPr="00B64962">
        <w:rPr>
          <w:rFonts w:ascii="Arial" w:eastAsia="Arial" w:hAnsi="Arial" w:cs="Arial"/>
          <w:color w:val="010101"/>
        </w:rPr>
        <w:t xml:space="preserve"> </w:t>
      </w:r>
      <w:proofErr w:type="spellStart"/>
      <w:r w:rsidRPr="00B64962">
        <w:rPr>
          <w:rFonts w:ascii="Arial" w:eastAsia="Arial" w:hAnsi="Arial" w:cs="Arial"/>
          <w:color w:val="010101"/>
        </w:rPr>
        <w:t>Condado</w:t>
      </w:r>
      <w:proofErr w:type="spellEnd"/>
      <w:r w:rsidRPr="00B64962">
        <w:rPr>
          <w:rFonts w:ascii="Arial" w:eastAsia="Arial" w:hAnsi="Arial" w:cs="Arial"/>
          <w:color w:val="010101"/>
        </w:rPr>
        <w:t xml:space="preserve"> , col·legiat  53021</w:t>
      </w:r>
      <w:r w:rsidRPr="00B64962">
        <w:rPr>
          <w:rFonts w:ascii="Cambria Math" w:eastAsia="Arial" w:hAnsi="Cambria Math" w:cs="Cambria Math"/>
          <w:color w:val="010101"/>
        </w:rPr>
        <w:t>‐</w:t>
      </w:r>
      <w:r w:rsidRPr="00B64962">
        <w:rPr>
          <w:rFonts w:ascii="Arial" w:eastAsia="Arial" w:hAnsi="Arial" w:cs="Arial"/>
          <w:color w:val="010101"/>
        </w:rPr>
        <w:t>2 al Col·legi Oficial d’Arquitectes de Catalunya.</w:t>
      </w:r>
    </w:p>
    <w:p w:rsidR="0086316E" w:rsidRDefault="0086316E" w:rsidP="004713F9">
      <w:pPr>
        <w:jc w:val="both"/>
        <w:rPr>
          <w:rFonts w:ascii="Arial" w:hAnsi="Arial" w:cs="Arial"/>
          <w:b/>
        </w:rPr>
      </w:pPr>
    </w:p>
    <w:p w:rsidR="00882E5B" w:rsidRPr="00F60617" w:rsidRDefault="00882E5B" w:rsidP="004713F9">
      <w:pPr>
        <w:jc w:val="both"/>
        <w:rPr>
          <w:rFonts w:ascii="Arial" w:hAnsi="Arial" w:cs="Arial"/>
        </w:rPr>
      </w:pPr>
      <w:r w:rsidRPr="00470CBB">
        <w:rPr>
          <w:rFonts w:ascii="Arial" w:hAnsi="Arial" w:cs="Arial"/>
          <w:b/>
        </w:rPr>
        <w:t>A2. Lots</w:t>
      </w:r>
      <w:r w:rsidRPr="00470CBB">
        <w:rPr>
          <w:rFonts w:ascii="Arial" w:hAnsi="Arial" w:cs="Arial"/>
        </w:rPr>
        <w:t xml:space="preserve">: </w:t>
      </w:r>
      <w:r w:rsidRPr="00470CBB">
        <w:rPr>
          <w:rFonts w:ascii="Arial" w:hAnsi="Arial" w:cs="Arial"/>
          <w:iCs/>
        </w:rPr>
        <w:t xml:space="preserve">No, </w:t>
      </w:r>
      <w:r w:rsidRPr="00470CBB">
        <w:rPr>
          <w:rFonts w:ascii="Arial" w:hAnsi="Arial" w:cs="Arial"/>
        </w:rPr>
        <w:t xml:space="preserve">pels </w:t>
      </w:r>
      <w:r w:rsidRPr="00F60617">
        <w:rPr>
          <w:rFonts w:ascii="Arial" w:hAnsi="Arial" w:cs="Arial"/>
        </w:rPr>
        <w:t>motius que especifica l’informe justificatiu de la present contractació.</w:t>
      </w:r>
    </w:p>
    <w:p w:rsidR="00882E5B" w:rsidRPr="00F60617" w:rsidRDefault="00882E5B" w:rsidP="004713F9">
      <w:pPr>
        <w:jc w:val="both"/>
      </w:pPr>
    </w:p>
    <w:p w:rsidR="00012FF9" w:rsidRPr="00805788" w:rsidRDefault="00882E5B" w:rsidP="00012FF9">
      <w:pPr>
        <w:jc w:val="both"/>
        <w:rPr>
          <w:rFonts w:ascii="Arial" w:hAnsi="Arial" w:cs="Arial"/>
          <w:color w:val="000000"/>
          <w:sz w:val="16"/>
          <w:szCs w:val="16"/>
        </w:rPr>
      </w:pPr>
      <w:r w:rsidRPr="00F60617">
        <w:rPr>
          <w:rFonts w:ascii="Arial" w:hAnsi="Arial" w:cs="Arial"/>
          <w:b/>
        </w:rPr>
        <w:t>A3. Codi CPV</w:t>
      </w:r>
      <w:r w:rsidRPr="00F60617">
        <w:rPr>
          <w:rFonts w:ascii="Arial" w:hAnsi="Arial" w:cs="Arial"/>
        </w:rPr>
        <w:t xml:space="preserve">: </w:t>
      </w:r>
      <w:r w:rsidR="00012FF9" w:rsidRPr="00F60617">
        <w:rPr>
          <w:rFonts w:ascii="Arial" w:hAnsi="Arial" w:cs="Arial"/>
        </w:rPr>
        <w:t>45210000-2</w:t>
      </w:r>
    </w:p>
    <w:p w:rsidR="00882E5B" w:rsidRPr="00805788" w:rsidRDefault="00882E5B" w:rsidP="004713F9">
      <w:pPr>
        <w:jc w:val="both"/>
      </w:pPr>
    </w:p>
    <w:p w:rsidR="00155251" w:rsidRPr="00C57404" w:rsidRDefault="00882E5B" w:rsidP="00155251">
      <w:pPr>
        <w:spacing w:after="5" w:line="258" w:lineRule="auto"/>
        <w:ind w:right="86"/>
        <w:jc w:val="both"/>
        <w:rPr>
          <w:rFonts w:ascii="Arial" w:eastAsia="Arial" w:hAnsi="Arial" w:cs="Arial"/>
          <w:color w:val="010101"/>
        </w:rPr>
      </w:pPr>
      <w:r w:rsidRPr="00805788">
        <w:rPr>
          <w:rFonts w:ascii="Arial" w:hAnsi="Arial" w:cs="Arial"/>
          <w:b/>
        </w:rPr>
        <w:t>A4. Projecte</w:t>
      </w:r>
      <w:r w:rsidR="00BC5494" w:rsidRPr="00805788">
        <w:rPr>
          <w:rFonts w:ascii="Arial" w:hAnsi="Arial" w:cs="Arial"/>
          <w:b/>
        </w:rPr>
        <w:t xml:space="preserve">: </w:t>
      </w:r>
      <w:r w:rsidR="004200A8" w:rsidRPr="00155251">
        <w:rPr>
          <w:rFonts w:ascii="Arial" w:hAnsi="Arial" w:cs="Arial"/>
        </w:rPr>
        <w:t xml:space="preserve">El </w:t>
      </w:r>
      <w:r w:rsidR="00341C75" w:rsidRPr="00155251">
        <w:rPr>
          <w:rFonts w:ascii="Arial" w:hAnsi="Arial" w:cs="Arial"/>
          <w:bCs/>
        </w:rPr>
        <w:t>Projecte executiu d'adequació interior de local per implantació de</w:t>
      </w:r>
      <w:r w:rsidR="00164335" w:rsidRPr="00155251">
        <w:rPr>
          <w:rFonts w:ascii="Arial" w:hAnsi="Arial" w:cs="Arial"/>
          <w:bCs/>
        </w:rPr>
        <w:t xml:space="preserve"> la nova </w:t>
      </w:r>
      <w:r w:rsidR="00C709E8" w:rsidRPr="00155251">
        <w:rPr>
          <w:rFonts w:ascii="Arial" w:hAnsi="Arial" w:cs="Arial"/>
          <w:bCs/>
        </w:rPr>
        <w:t>O</w:t>
      </w:r>
      <w:r w:rsidR="00341C75" w:rsidRPr="00155251">
        <w:rPr>
          <w:rFonts w:ascii="Arial" w:hAnsi="Arial" w:cs="Arial"/>
          <w:bCs/>
        </w:rPr>
        <w:t xml:space="preserve">ficina de </w:t>
      </w:r>
      <w:r w:rsidR="00C709E8" w:rsidRPr="00155251">
        <w:rPr>
          <w:rFonts w:ascii="Arial" w:hAnsi="Arial" w:cs="Arial"/>
          <w:bCs/>
        </w:rPr>
        <w:t>T</w:t>
      </w:r>
      <w:r w:rsidR="00341C75" w:rsidRPr="00155251">
        <w:rPr>
          <w:rFonts w:ascii="Arial" w:hAnsi="Arial" w:cs="Arial"/>
          <w:bCs/>
        </w:rPr>
        <w:t xml:space="preserve">reball a </w:t>
      </w:r>
      <w:r w:rsidR="00C709E8" w:rsidRPr="00155251">
        <w:rPr>
          <w:rFonts w:ascii="Arial" w:hAnsi="Arial" w:cs="Arial"/>
          <w:bCs/>
        </w:rPr>
        <w:t>Terrassa</w:t>
      </w:r>
      <w:r w:rsidR="00470CBB" w:rsidRPr="00155251">
        <w:rPr>
          <w:rFonts w:ascii="Arial" w:hAnsi="Arial" w:cs="Arial"/>
          <w:bCs/>
        </w:rPr>
        <w:t>,</w:t>
      </w:r>
      <w:r w:rsidR="00470CBB" w:rsidRPr="0086316E">
        <w:rPr>
          <w:rFonts w:ascii="Arial" w:hAnsi="Arial" w:cs="Arial"/>
          <w:bCs/>
        </w:rPr>
        <w:t xml:space="preserve"> situada al </w:t>
      </w:r>
      <w:r w:rsidR="00B50998" w:rsidRPr="0086316E">
        <w:rPr>
          <w:rFonts w:ascii="Arial" w:hAnsi="Arial" w:cs="Arial"/>
        </w:rPr>
        <w:t>carrer</w:t>
      </w:r>
      <w:r w:rsidR="00164335" w:rsidRPr="0086316E">
        <w:rPr>
          <w:rFonts w:ascii="Arial" w:hAnsi="Arial" w:cs="Arial"/>
          <w:bCs/>
        </w:rPr>
        <w:t xml:space="preserve"> </w:t>
      </w:r>
      <w:r w:rsidR="007B4736" w:rsidRPr="0086316E">
        <w:rPr>
          <w:rFonts w:ascii="Arial" w:eastAsia="Arial" w:hAnsi="Arial" w:cs="Arial"/>
          <w:color w:val="010101"/>
        </w:rPr>
        <w:t xml:space="preserve">al carrer Edison, 15, </w:t>
      </w:r>
      <w:r w:rsidR="00B50998" w:rsidRPr="00155251">
        <w:rPr>
          <w:rFonts w:ascii="Arial" w:hAnsi="Arial" w:cs="Arial"/>
        </w:rPr>
        <w:t>del mateix municipi</w:t>
      </w:r>
      <w:r w:rsidR="00615A6B" w:rsidRPr="00155251">
        <w:rPr>
          <w:rFonts w:ascii="Arial" w:hAnsi="Arial" w:cs="Arial"/>
          <w:bCs/>
        </w:rPr>
        <w:t>,</w:t>
      </w:r>
      <w:r w:rsidR="00076250" w:rsidRPr="00155251">
        <w:rPr>
          <w:rFonts w:ascii="Arial" w:hAnsi="Arial" w:cs="Arial"/>
        </w:rPr>
        <w:t xml:space="preserve"> </w:t>
      </w:r>
      <w:r w:rsidR="00155251" w:rsidRPr="00C57404">
        <w:rPr>
          <w:rFonts w:ascii="Arial" w:eastAsia="Arial" w:hAnsi="Arial" w:cs="Arial"/>
          <w:color w:val="010101"/>
        </w:rPr>
        <w:t xml:space="preserve">ha estat redactat pel despatx </w:t>
      </w:r>
      <w:proofErr w:type="spellStart"/>
      <w:r w:rsidR="00155251" w:rsidRPr="00B64962">
        <w:rPr>
          <w:rFonts w:ascii="Arial" w:eastAsia="Arial" w:hAnsi="Arial" w:cs="Arial"/>
          <w:color w:val="010101"/>
        </w:rPr>
        <w:t>Sulkin</w:t>
      </w:r>
      <w:proofErr w:type="spellEnd"/>
      <w:r w:rsidR="00155251" w:rsidRPr="00B64962">
        <w:rPr>
          <w:rFonts w:ascii="Arial" w:eastAsia="Arial" w:hAnsi="Arial" w:cs="Arial"/>
          <w:color w:val="010101"/>
        </w:rPr>
        <w:t xml:space="preserve"> </w:t>
      </w:r>
      <w:proofErr w:type="spellStart"/>
      <w:r w:rsidR="00155251" w:rsidRPr="00B64962">
        <w:rPr>
          <w:rFonts w:ascii="Arial" w:eastAsia="Arial" w:hAnsi="Arial" w:cs="Arial"/>
          <w:color w:val="010101"/>
        </w:rPr>
        <w:t>Marchissio</w:t>
      </w:r>
      <w:proofErr w:type="spellEnd"/>
      <w:r w:rsidR="00155251" w:rsidRPr="00B64962">
        <w:rPr>
          <w:rFonts w:ascii="Arial" w:eastAsia="Arial" w:hAnsi="Arial" w:cs="Arial"/>
          <w:color w:val="010101"/>
        </w:rPr>
        <w:t xml:space="preserve"> SCP, representat pels arquitectes Néstor Daniel </w:t>
      </w:r>
      <w:proofErr w:type="spellStart"/>
      <w:r w:rsidR="00155251" w:rsidRPr="00B64962">
        <w:rPr>
          <w:rFonts w:ascii="Arial" w:eastAsia="Arial" w:hAnsi="Arial" w:cs="Arial"/>
          <w:color w:val="010101"/>
        </w:rPr>
        <w:t>Sulkin</w:t>
      </w:r>
      <w:proofErr w:type="spellEnd"/>
      <w:r w:rsidR="00155251" w:rsidRPr="00B64962">
        <w:rPr>
          <w:rFonts w:ascii="Arial" w:eastAsia="Arial" w:hAnsi="Arial" w:cs="Arial"/>
          <w:color w:val="010101"/>
        </w:rPr>
        <w:t>, col·legiat  18600</w:t>
      </w:r>
      <w:r w:rsidR="00155251" w:rsidRPr="00B64962">
        <w:rPr>
          <w:rFonts w:ascii="Cambria Math" w:eastAsia="Arial" w:hAnsi="Cambria Math" w:cs="Cambria Math"/>
          <w:color w:val="010101"/>
        </w:rPr>
        <w:t>‐</w:t>
      </w:r>
      <w:r w:rsidR="00155251" w:rsidRPr="00B64962">
        <w:rPr>
          <w:rFonts w:ascii="Arial" w:eastAsia="Arial" w:hAnsi="Arial" w:cs="Arial"/>
          <w:color w:val="010101"/>
        </w:rPr>
        <w:t xml:space="preserve">7 i Walter German </w:t>
      </w:r>
      <w:proofErr w:type="spellStart"/>
      <w:r w:rsidR="00155251" w:rsidRPr="00B64962">
        <w:rPr>
          <w:rFonts w:ascii="Arial" w:eastAsia="Arial" w:hAnsi="Arial" w:cs="Arial"/>
          <w:color w:val="010101"/>
        </w:rPr>
        <w:t>Marchissio</w:t>
      </w:r>
      <w:proofErr w:type="spellEnd"/>
      <w:r w:rsidR="00155251" w:rsidRPr="00B64962">
        <w:rPr>
          <w:rFonts w:ascii="Arial" w:eastAsia="Arial" w:hAnsi="Arial" w:cs="Arial"/>
          <w:color w:val="010101"/>
        </w:rPr>
        <w:t xml:space="preserve"> </w:t>
      </w:r>
      <w:proofErr w:type="spellStart"/>
      <w:r w:rsidR="00155251" w:rsidRPr="00B64962">
        <w:rPr>
          <w:rFonts w:ascii="Arial" w:eastAsia="Arial" w:hAnsi="Arial" w:cs="Arial"/>
          <w:color w:val="010101"/>
        </w:rPr>
        <w:t>Condado</w:t>
      </w:r>
      <w:proofErr w:type="spellEnd"/>
      <w:r w:rsidR="00155251" w:rsidRPr="00B64962">
        <w:rPr>
          <w:rFonts w:ascii="Arial" w:eastAsia="Arial" w:hAnsi="Arial" w:cs="Arial"/>
          <w:color w:val="010101"/>
        </w:rPr>
        <w:t xml:space="preserve"> , col·legiat  53021</w:t>
      </w:r>
      <w:r w:rsidR="00155251" w:rsidRPr="00B64962">
        <w:rPr>
          <w:rFonts w:ascii="Cambria Math" w:eastAsia="Arial" w:hAnsi="Cambria Math" w:cs="Cambria Math"/>
          <w:color w:val="010101"/>
        </w:rPr>
        <w:t>‐</w:t>
      </w:r>
      <w:r w:rsidR="00155251" w:rsidRPr="00B64962">
        <w:rPr>
          <w:rFonts w:ascii="Arial" w:eastAsia="Arial" w:hAnsi="Arial" w:cs="Arial"/>
          <w:color w:val="010101"/>
        </w:rPr>
        <w:t>2 al Col·legi Oficial d’Arquitectes de Catalunya.</w:t>
      </w:r>
    </w:p>
    <w:p w:rsidR="00C03781" w:rsidRDefault="00C03781" w:rsidP="004713F9">
      <w:pPr>
        <w:jc w:val="both"/>
        <w:rPr>
          <w:rFonts w:ascii="Arial" w:hAnsi="Arial" w:cs="Arial"/>
        </w:rPr>
      </w:pPr>
    </w:p>
    <w:p w:rsidR="00C03781" w:rsidRPr="004200A8" w:rsidRDefault="00C03781" w:rsidP="004713F9">
      <w:pPr>
        <w:jc w:val="both"/>
        <w:rPr>
          <w:rFonts w:ascii="Arial" w:hAnsi="Arial" w:cs="Arial"/>
          <w:b/>
        </w:rPr>
      </w:pPr>
    </w:p>
    <w:p w:rsidR="00882E5B" w:rsidRPr="00CA04A7" w:rsidRDefault="00882E5B" w:rsidP="004713F9">
      <w:pPr>
        <w:spacing w:line="245" w:lineRule="exact"/>
        <w:jc w:val="both"/>
      </w:pPr>
    </w:p>
    <w:p w:rsidR="00882E5B" w:rsidRPr="006A1B04" w:rsidRDefault="00882E5B" w:rsidP="004713F9">
      <w:pPr>
        <w:jc w:val="both"/>
      </w:pPr>
      <w:r w:rsidRPr="00C46D29">
        <w:rPr>
          <w:rFonts w:ascii="Arial" w:hAnsi="Arial" w:cs="Arial"/>
          <w:b/>
          <w:bCs/>
        </w:rPr>
        <w:t>B. Dades econòmiques</w:t>
      </w:r>
    </w:p>
    <w:p w:rsidR="00882E5B" w:rsidRPr="006A1B04" w:rsidRDefault="00882E5B" w:rsidP="004713F9">
      <w:pPr>
        <w:spacing w:line="261" w:lineRule="exact"/>
        <w:jc w:val="both"/>
      </w:pPr>
    </w:p>
    <w:p w:rsidR="00882E5B" w:rsidRPr="00E02268" w:rsidRDefault="00882E5B" w:rsidP="004713F9">
      <w:pPr>
        <w:jc w:val="both"/>
        <w:rPr>
          <w:rFonts w:ascii="Arial" w:hAnsi="Arial" w:cs="Arial"/>
          <w:lang w:eastAsia="zh-CN"/>
        </w:rPr>
      </w:pPr>
      <w:r w:rsidRPr="00161009">
        <w:rPr>
          <w:rFonts w:ascii="Arial" w:hAnsi="Arial" w:cs="Arial"/>
          <w:b/>
        </w:rPr>
        <w:t>B1. Determinació del preu</w:t>
      </w:r>
      <w:r w:rsidRPr="00161009">
        <w:rPr>
          <w:rFonts w:ascii="Arial" w:hAnsi="Arial" w:cs="Arial"/>
        </w:rPr>
        <w:t>:</w:t>
      </w:r>
      <w:r w:rsidRPr="00161009">
        <w:rPr>
          <w:rFonts w:ascii="Arial" w:hAnsi="Arial" w:cs="Arial"/>
          <w:lang w:eastAsia="zh-CN"/>
        </w:rPr>
        <w:t xml:space="preserve"> </w:t>
      </w:r>
      <w:r w:rsidRPr="00E02268">
        <w:rPr>
          <w:rFonts w:ascii="Arial" w:hAnsi="Arial" w:cs="Arial"/>
          <w:lang w:eastAsia="zh-CN"/>
        </w:rPr>
        <w:t xml:space="preserve">La justificació del preu de licitació del contracte deriva del pressupost, desglossat per capítols d'obra, i que es pot consultar al projecte que defineix les condicions de l’obra i que forma part de la documentació d’aquest expedient. </w:t>
      </w:r>
    </w:p>
    <w:p w:rsidR="00882E5B" w:rsidRDefault="00882E5B" w:rsidP="004713F9">
      <w:pPr>
        <w:spacing w:line="253" w:lineRule="exact"/>
        <w:jc w:val="both"/>
      </w:pPr>
    </w:p>
    <w:p w:rsidR="00F66B79" w:rsidRDefault="00F66B79" w:rsidP="00C03781">
      <w:pPr>
        <w:jc w:val="both"/>
        <w:rPr>
          <w:rFonts w:ascii="Arial" w:hAnsi="Arial" w:cs="Arial"/>
          <w:b/>
        </w:rPr>
      </w:pPr>
    </w:p>
    <w:p w:rsidR="00C03781" w:rsidRPr="00805788" w:rsidRDefault="00882E5B" w:rsidP="00805788">
      <w:pPr>
        <w:jc w:val="both"/>
        <w:rPr>
          <w:rFonts w:ascii="Arial" w:hAnsi="Arial" w:cs="Arial"/>
          <w:lang w:eastAsia="zh-CN"/>
        </w:rPr>
      </w:pPr>
      <w:r w:rsidRPr="00805788">
        <w:rPr>
          <w:rFonts w:ascii="Arial" w:hAnsi="Arial" w:cs="Arial"/>
          <w:b/>
        </w:rPr>
        <w:t>B2. Valor estimat del contracte</w:t>
      </w:r>
      <w:r w:rsidRPr="00805788">
        <w:rPr>
          <w:rFonts w:ascii="Arial" w:hAnsi="Arial" w:cs="Arial"/>
        </w:rPr>
        <w:t xml:space="preserve">: </w:t>
      </w:r>
      <w:r w:rsidR="00155251" w:rsidRPr="00B64962">
        <w:rPr>
          <w:rFonts w:ascii="Arial" w:eastAsia="Arial" w:hAnsi="Arial" w:cs="Arial"/>
          <w:color w:val="010101"/>
        </w:rPr>
        <w:t>1.567.018,29</w:t>
      </w:r>
      <w:r w:rsidR="00155251" w:rsidRPr="00C57404">
        <w:rPr>
          <w:rFonts w:ascii="Arial" w:eastAsia="Arial" w:hAnsi="Arial" w:cs="Arial"/>
          <w:color w:val="010101"/>
        </w:rPr>
        <w:t xml:space="preserve"> €</w:t>
      </w:r>
    </w:p>
    <w:p w:rsidR="00C03781" w:rsidRDefault="00C03781" w:rsidP="00C03781">
      <w:pPr>
        <w:jc w:val="both"/>
        <w:rPr>
          <w:rFonts w:ascii="Arial" w:hAnsi="Arial" w:cs="Arial"/>
          <w:b/>
        </w:rPr>
      </w:pPr>
    </w:p>
    <w:p w:rsidR="00494761" w:rsidRDefault="00882E5B" w:rsidP="004713F9">
      <w:pPr>
        <w:spacing w:line="239" w:lineRule="auto"/>
        <w:jc w:val="both"/>
        <w:rPr>
          <w:rFonts w:ascii="Arial" w:hAnsi="Arial" w:cs="Arial"/>
        </w:rPr>
      </w:pPr>
      <w:r w:rsidRPr="00805788">
        <w:rPr>
          <w:rFonts w:ascii="Arial" w:hAnsi="Arial" w:cs="Arial"/>
          <w:b/>
        </w:rPr>
        <w:t>B3. Pressupost base de licitació</w:t>
      </w:r>
      <w:r w:rsidRPr="00805788">
        <w:rPr>
          <w:rFonts w:ascii="Arial" w:hAnsi="Arial" w:cs="Arial"/>
        </w:rPr>
        <w:t>:</w:t>
      </w:r>
    </w:p>
    <w:p w:rsidR="00155251" w:rsidRPr="00B64962" w:rsidRDefault="00155251" w:rsidP="00155251">
      <w:pPr>
        <w:rPr>
          <w:rFonts w:ascii="Arial" w:eastAsia="Arial" w:hAnsi="Arial" w:cs="Arial"/>
          <w:color w:val="010101"/>
        </w:rPr>
      </w:pPr>
    </w:p>
    <w:tbl>
      <w:tblPr>
        <w:tblStyle w:val="TableGrid"/>
        <w:tblW w:w="8710" w:type="dxa"/>
        <w:tblInd w:w="131" w:type="dxa"/>
        <w:tblCellMar>
          <w:top w:w="49" w:type="dxa"/>
          <w:left w:w="4" w:type="dxa"/>
          <w:right w:w="1" w:type="dxa"/>
        </w:tblCellMar>
        <w:tblLook w:val="04A0" w:firstRow="1" w:lastRow="0" w:firstColumn="1" w:lastColumn="0" w:noHBand="0" w:noVBand="1"/>
      </w:tblPr>
      <w:tblGrid>
        <w:gridCol w:w="4312"/>
        <w:gridCol w:w="4398"/>
      </w:tblGrid>
      <w:tr w:rsidR="00155251" w:rsidRPr="00B64962" w:rsidTr="006C18EB">
        <w:trPr>
          <w:trHeight w:val="311"/>
        </w:trPr>
        <w:tc>
          <w:tcPr>
            <w:tcW w:w="4312" w:type="dxa"/>
            <w:tcBorders>
              <w:top w:val="single" w:sz="4" w:space="0" w:color="000000"/>
              <w:left w:val="single" w:sz="4" w:space="0" w:color="000000"/>
              <w:bottom w:val="single" w:sz="4" w:space="0" w:color="000000"/>
              <w:right w:val="single" w:sz="4" w:space="0" w:color="000000"/>
            </w:tcBorders>
          </w:tcPr>
          <w:p w:rsidR="00155251" w:rsidRPr="00B64962" w:rsidRDefault="00155251" w:rsidP="006C18EB">
            <w:pPr>
              <w:ind w:left="115"/>
              <w:rPr>
                <w:rFonts w:ascii="Arial" w:eastAsia="Arial" w:hAnsi="Arial" w:cs="Arial"/>
                <w:color w:val="010101"/>
              </w:rPr>
            </w:pPr>
            <w:r w:rsidRPr="00C57404">
              <w:rPr>
                <w:rFonts w:ascii="Arial" w:eastAsia="Arial" w:hAnsi="Arial" w:cs="Arial"/>
                <w:color w:val="010101"/>
              </w:rPr>
              <w:t xml:space="preserve">PRESSUPOST CONTRACTE (P.E.C.)  </w:t>
            </w:r>
          </w:p>
        </w:tc>
        <w:tc>
          <w:tcPr>
            <w:tcW w:w="4398" w:type="dxa"/>
            <w:tcBorders>
              <w:top w:val="single" w:sz="4" w:space="0" w:color="000000"/>
              <w:left w:val="single" w:sz="4" w:space="0" w:color="000000"/>
              <w:bottom w:val="single" w:sz="4" w:space="0" w:color="000000"/>
              <w:right w:val="single" w:sz="4" w:space="0" w:color="000000"/>
            </w:tcBorders>
          </w:tcPr>
          <w:p w:rsidR="00155251" w:rsidRPr="00B64962" w:rsidRDefault="00155251" w:rsidP="006C18EB">
            <w:pPr>
              <w:jc w:val="right"/>
              <w:rPr>
                <w:rFonts w:ascii="Arial" w:eastAsia="Arial" w:hAnsi="Arial" w:cs="Arial"/>
                <w:color w:val="010101"/>
              </w:rPr>
            </w:pPr>
            <w:r w:rsidRPr="00B64962">
              <w:rPr>
                <w:rFonts w:ascii="Arial" w:eastAsia="Arial" w:hAnsi="Arial" w:cs="Arial"/>
                <w:color w:val="010101"/>
              </w:rPr>
              <w:t>1.567.018,29 €</w:t>
            </w:r>
          </w:p>
        </w:tc>
      </w:tr>
      <w:tr w:rsidR="00155251" w:rsidRPr="00B64962" w:rsidTr="006C18EB">
        <w:trPr>
          <w:trHeight w:val="309"/>
        </w:trPr>
        <w:tc>
          <w:tcPr>
            <w:tcW w:w="4312" w:type="dxa"/>
            <w:tcBorders>
              <w:top w:val="single" w:sz="4" w:space="0" w:color="000000"/>
              <w:left w:val="single" w:sz="4" w:space="0" w:color="000000"/>
              <w:bottom w:val="single" w:sz="4" w:space="0" w:color="000000"/>
              <w:right w:val="single" w:sz="4" w:space="0" w:color="000000"/>
            </w:tcBorders>
          </w:tcPr>
          <w:p w:rsidR="00155251" w:rsidRPr="00B64962" w:rsidRDefault="00155251" w:rsidP="006C18EB">
            <w:pPr>
              <w:ind w:left="118"/>
              <w:rPr>
                <w:rFonts w:ascii="Arial" w:eastAsia="Arial" w:hAnsi="Arial" w:cs="Arial"/>
                <w:color w:val="010101"/>
              </w:rPr>
            </w:pPr>
            <w:r w:rsidRPr="00C57404">
              <w:rPr>
                <w:rFonts w:ascii="Arial" w:eastAsia="Arial" w:hAnsi="Arial" w:cs="Arial"/>
                <w:color w:val="010101"/>
              </w:rPr>
              <w:t xml:space="preserve">I.V.A. (21%)  </w:t>
            </w:r>
          </w:p>
        </w:tc>
        <w:tc>
          <w:tcPr>
            <w:tcW w:w="4398" w:type="dxa"/>
            <w:tcBorders>
              <w:top w:val="single" w:sz="4" w:space="0" w:color="000000"/>
              <w:left w:val="single" w:sz="4" w:space="0" w:color="000000"/>
              <w:bottom w:val="single" w:sz="4" w:space="0" w:color="000000"/>
              <w:right w:val="single" w:sz="4" w:space="0" w:color="000000"/>
            </w:tcBorders>
          </w:tcPr>
          <w:p w:rsidR="00155251" w:rsidRPr="00B64962" w:rsidRDefault="00155251" w:rsidP="006C18EB">
            <w:pPr>
              <w:jc w:val="right"/>
              <w:rPr>
                <w:rFonts w:ascii="Arial" w:eastAsia="Arial" w:hAnsi="Arial" w:cs="Arial"/>
                <w:color w:val="010101"/>
              </w:rPr>
            </w:pPr>
            <w:r w:rsidRPr="00B64962">
              <w:rPr>
                <w:rFonts w:ascii="Arial" w:eastAsia="Arial" w:hAnsi="Arial" w:cs="Arial"/>
                <w:color w:val="010101"/>
              </w:rPr>
              <w:t>329.073,84 €</w:t>
            </w:r>
          </w:p>
        </w:tc>
      </w:tr>
      <w:tr w:rsidR="00155251" w:rsidRPr="00B64962" w:rsidTr="006C18EB">
        <w:trPr>
          <w:trHeight w:val="308"/>
        </w:trPr>
        <w:tc>
          <w:tcPr>
            <w:tcW w:w="8710" w:type="dxa"/>
            <w:gridSpan w:val="2"/>
            <w:tcBorders>
              <w:top w:val="single" w:sz="4" w:space="0" w:color="000000"/>
              <w:left w:val="single" w:sz="4" w:space="0" w:color="000000"/>
              <w:bottom w:val="single" w:sz="4" w:space="0" w:color="000000"/>
              <w:right w:val="single" w:sz="4" w:space="0" w:color="000000"/>
            </w:tcBorders>
            <w:shd w:val="clear" w:color="auto" w:fill="DDDDDD"/>
          </w:tcPr>
          <w:p w:rsidR="00155251" w:rsidRPr="00B64962" w:rsidRDefault="00155251" w:rsidP="006C18EB">
            <w:pPr>
              <w:jc w:val="both"/>
              <w:rPr>
                <w:rFonts w:ascii="Arial" w:eastAsia="Arial" w:hAnsi="Arial" w:cs="Arial"/>
                <w:color w:val="010101"/>
              </w:rPr>
            </w:pPr>
            <w:r w:rsidRPr="00B64962">
              <w:rPr>
                <w:rFonts w:ascii="Arial" w:eastAsia="Arial" w:hAnsi="Arial" w:cs="Arial"/>
                <w:color w:val="010101"/>
              </w:rPr>
              <w:t>TOTAL PEC+IVA                                                                                          1.896.092,13 €</w:t>
            </w:r>
          </w:p>
        </w:tc>
      </w:tr>
    </w:tbl>
    <w:p w:rsidR="00155251" w:rsidRPr="00B64962" w:rsidRDefault="00155251" w:rsidP="00155251">
      <w:pPr>
        <w:rPr>
          <w:rFonts w:ascii="Arial" w:eastAsia="Arial" w:hAnsi="Arial" w:cs="Arial"/>
          <w:color w:val="010101"/>
        </w:rPr>
      </w:pPr>
      <w:r w:rsidRPr="00B64962">
        <w:rPr>
          <w:rFonts w:ascii="Arial" w:eastAsia="Arial" w:hAnsi="Arial" w:cs="Arial"/>
          <w:color w:val="010101"/>
        </w:rPr>
        <w:t xml:space="preserve"> </w:t>
      </w:r>
      <w:r w:rsidRPr="00C57404">
        <w:rPr>
          <w:rFonts w:ascii="Arial" w:eastAsia="Arial" w:hAnsi="Arial" w:cs="Arial"/>
          <w:color w:val="010101"/>
        </w:rPr>
        <w:t xml:space="preserve">   </w:t>
      </w:r>
    </w:p>
    <w:p w:rsidR="00C46D29" w:rsidRDefault="00C46D29" w:rsidP="004713F9">
      <w:pPr>
        <w:spacing w:line="239" w:lineRule="auto"/>
        <w:jc w:val="both"/>
        <w:rPr>
          <w:rFonts w:ascii="Arial" w:hAnsi="Arial" w:cs="Arial"/>
        </w:rPr>
      </w:pPr>
    </w:p>
    <w:p w:rsidR="00D729B5" w:rsidRPr="00D729B5" w:rsidRDefault="00D729B5" w:rsidP="00D729B5">
      <w:pPr>
        <w:jc w:val="both"/>
        <w:rPr>
          <w:rFonts w:ascii="Arial" w:hAnsi="Arial" w:cs="Arial"/>
          <w:b/>
        </w:rPr>
      </w:pPr>
      <w:r w:rsidRPr="00D729B5">
        <w:rPr>
          <w:rFonts w:ascii="Arial" w:hAnsi="Arial" w:cs="Arial"/>
          <w:b/>
        </w:rPr>
        <w:t>El P.E.C, segons especifica el projecte de l’obra, es desglossa de la forma següent:</w:t>
      </w:r>
    </w:p>
    <w:p w:rsidR="00D729B5" w:rsidRPr="00155251" w:rsidRDefault="00D729B5" w:rsidP="00D729B5">
      <w:pPr>
        <w:jc w:val="both"/>
        <w:rPr>
          <w:rFonts w:ascii="Arial" w:hAnsi="Arial" w:cs="Arial"/>
        </w:rPr>
      </w:pPr>
    </w:p>
    <w:p w:rsidR="00D729B5" w:rsidRPr="00155251" w:rsidRDefault="00D729B5" w:rsidP="00D729B5">
      <w:pPr>
        <w:jc w:val="both"/>
        <w:rPr>
          <w:rFonts w:ascii="Arial" w:hAnsi="Arial" w:cs="Arial"/>
        </w:rPr>
      </w:pPr>
      <w:r w:rsidRPr="00155251">
        <w:rPr>
          <w:rFonts w:ascii="Arial" w:hAnsi="Arial" w:cs="Arial"/>
        </w:rPr>
        <w:t>•</w:t>
      </w:r>
      <w:r w:rsidRPr="00155251">
        <w:rPr>
          <w:rFonts w:ascii="Arial" w:hAnsi="Arial" w:cs="Arial"/>
        </w:rPr>
        <w:tab/>
        <w:t>Total</w:t>
      </w:r>
      <w:r w:rsidR="00155251" w:rsidRPr="00155251">
        <w:rPr>
          <w:rFonts w:ascii="Arial" w:hAnsi="Arial" w:cs="Arial"/>
        </w:rPr>
        <w:t xml:space="preserve"> pressupost d’execució material: 1.316.822,09€</w:t>
      </w:r>
    </w:p>
    <w:p w:rsidR="00D729B5" w:rsidRPr="00155251" w:rsidRDefault="00D729B5" w:rsidP="00D729B5">
      <w:pPr>
        <w:jc w:val="both"/>
        <w:rPr>
          <w:rFonts w:ascii="Arial" w:hAnsi="Arial" w:cs="Arial"/>
        </w:rPr>
      </w:pPr>
      <w:r w:rsidRPr="00155251">
        <w:rPr>
          <w:rFonts w:ascii="Arial" w:hAnsi="Arial" w:cs="Arial"/>
        </w:rPr>
        <w:t>•</w:t>
      </w:r>
      <w:r w:rsidRPr="00155251">
        <w:rPr>
          <w:rFonts w:ascii="Arial" w:hAnsi="Arial" w:cs="Arial"/>
        </w:rPr>
        <w:tab/>
        <w:t xml:space="preserve">6 % benefici industrial </w:t>
      </w:r>
      <w:r w:rsidR="00155251" w:rsidRPr="00155251">
        <w:rPr>
          <w:rFonts w:ascii="Arial" w:hAnsi="Arial" w:cs="Arial"/>
        </w:rPr>
        <w:t>79.009,33</w:t>
      </w:r>
      <w:r w:rsidRPr="00155251">
        <w:rPr>
          <w:rFonts w:ascii="Arial" w:hAnsi="Arial" w:cs="Arial"/>
        </w:rPr>
        <w:t xml:space="preserve"> €</w:t>
      </w:r>
    </w:p>
    <w:p w:rsidR="00E14A7A" w:rsidRPr="00D729B5" w:rsidRDefault="00D729B5" w:rsidP="00D729B5">
      <w:pPr>
        <w:jc w:val="both"/>
        <w:rPr>
          <w:rFonts w:ascii="Arial" w:hAnsi="Arial" w:cs="Arial"/>
        </w:rPr>
      </w:pPr>
      <w:r w:rsidRPr="00155251">
        <w:rPr>
          <w:rFonts w:ascii="Arial" w:hAnsi="Arial" w:cs="Arial"/>
        </w:rPr>
        <w:t>•</w:t>
      </w:r>
      <w:r w:rsidRPr="00155251">
        <w:rPr>
          <w:rFonts w:ascii="Arial" w:hAnsi="Arial" w:cs="Arial"/>
        </w:rPr>
        <w:tab/>
        <w:t xml:space="preserve">13 % despeses generals </w:t>
      </w:r>
      <w:r w:rsidR="00155251" w:rsidRPr="00155251">
        <w:rPr>
          <w:rFonts w:ascii="Arial" w:hAnsi="Arial" w:cs="Arial"/>
        </w:rPr>
        <w:t>171.186,87</w:t>
      </w:r>
      <w:r w:rsidRPr="00155251">
        <w:rPr>
          <w:rFonts w:ascii="Arial" w:hAnsi="Arial" w:cs="Arial"/>
        </w:rPr>
        <w:t>€</w:t>
      </w:r>
    </w:p>
    <w:p w:rsidR="00D729B5" w:rsidRPr="00155251" w:rsidRDefault="00D729B5" w:rsidP="004713F9">
      <w:pPr>
        <w:jc w:val="both"/>
        <w:rPr>
          <w:rFonts w:ascii="Arial" w:hAnsi="Arial" w:cs="Arial"/>
        </w:rPr>
      </w:pPr>
    </w:p>
    <w:p w:rsidR="00D729B5" w:rsidRPr="00BF33B4" w:rsidRDefault="00BF33B4" w:rsidP="004713F9">
      <w:pPr>
        <w:jc w:val="both"/>
        <w:rPr>
          <w:rFonts w:ascii="Arial" w:hAnsi="Arial" w:cs="Arial"/>
        </w:rPr>
      </w:pPr>
      <w:r w:rsidRPr="00155251">
        <w:rPr>
          <w:rFonts w:ascii="Arial" w:hAnsi="Arial" w:cs="Arial"/>
        </w:rPr>
        <w:t>Tal i com es recull a la justificació de preus del Plec de Prescripcions Tècniques, s’apliquen unes despeses indirectes del 5</w:t>
      </w:r>
      <w:r w:rsidR="00155251" w:rsidRPr="00155251">
        <w:rPr>
          <w:rFonts w:ascii="Arial" w:hAnsi="Arial" w:cs="Arial"/>
        </w:rPr>
        <w:t>,8</w:t>
      </w:r>
      <w:r w:rsidRPr="00155251">
        <w:rPr>
          <w:rFonts w:ascii="Arial" w:hAnsi="Arial" w:cs="Arial"/>
        </w:rPr>
        <w:t>%.</w:t>
      </w:r>
    </w:p>
    <w:p w:rsidR="00D729B5" w:rsidRDefault="00D729B5" w:rsidP="004713F9">
      <w:pPr>
        <w:jc w:val="both"/>
        <w:rPr>
          <w:rFonts w:ascii="Arial" w:hAnsi="Arial" w:cs="Arial"/>
          <w:b/>
        </w:rPr>
      </w:pPr>
    </w:p>
    <w:p w:rsidR="00D729B5" w:rsidRDefault="00D729B5" w:rsidP="004713F9">
      <w:pPr>
        <w:jc w:val="both"/>
        <w:rPr>
          <w:rFonts w:ascii="Arial" w:hAnsi="Arial" w:cs="Arial"/>
          <w:b/>
        </w:rPr>
      </w:pPr>
    </w:p>
    <w:p w:rsidR="00882E5B" w:rsidRPr="00C514DC" w:rsidRDefault="00882E5B" w:rsidP="004713F9">
      <w:pPr>
        <w:jc w:val="both"/>
        <w:rPr>
          <w:rFonts w:ascii="Arial" w:hAnsi="Arial" w:cs="Arial"/>
          <w:highlight w:val="yellow"/>
        </w:rPr>
      </w:pPr>
      <w:r>
        <w:rPr>
          <w:rFonts w:ascii="Arial" w:hAnsi="Arial" w:cs="Arial"/>
          <w:b/>
        </w:rPr>
        <w:t>B4</w:t>
      </w:r>
      <w:r w:rsidRPr="00161009">
        <w:rPr>
          <w:rFonts w:ascii="Arial" w:hAnsi="Arial" w:cs="Arial"/>
          <w:b/>
        </w:rPr>
        <w:t xml:space="preserve">. </w:t>
      </w:r>
      <w:r>
        <w:rPr>
          <w:rFonts w:ascii="Arial" w:hAnsi="Arial" w:cs="Arial"/>
          <w:b/>
        </w:rPr>
        <w:t>Pagament d</w:t>
      </w:r>
      <w:r w:rsidRPr="00161009">
        <w:rPr>
          <w:rFonts w:ascii="Arial" w:hAnsi="Arial" w:cs="Arial"/>
          <w:b/>
        </w:rPr>
        <w:t>el preu</w:t>
      </w:r>
      <w:r>
        <w:rPr>
          <w:rFonts w:ascii="Arial" w:hAnsi="Arial" w:cs="Arial"/>
          <w:b/>
        </w:rPr>
        <w:t xml:space="preserve">: </w:t>
      </w:r>
      <w:r w:rsidRPr="00C514DC">
        <w:rPr>
          <w:rFonts w:ascii="Arial" w:hAnsi="Arial" w:cs="Arial"/>
        </w:rPr>
        <w:t>Mitjançant factures electròniques</w:t>
      </w:r>
      <w:r>
        <w:rPr>
          <w:rFonts w:ascii="Arial" w:hAnsi="Arial" w:cs="Arial"/>
        </w:rPr>
        <w:t>,</w:t>
      </w:r>
      <w:r w:rsidRPr="00C514DC">
        <w:rPr>
          <w:rFonts w:ascii="Arial" w:hAnsi="Arial" w:cs="Arial"/>
        </w:rPr>
        <w:t xml:space="preserve"> </w:t>
      </w:r>
      <w:r>
        <w:rPr>
          <w:rFonts w:ascii="Arial" w:hAnsi="Arial" w:cs="Arial"/>
        </w:rPr>
        <w:t xml:space="preserve">contra certificacions d’obra executada, </w:t>
      </w:r>
      <w:r w:rsidRPr="00C514DC">
        <w:rPr>
          <w:rFonts w:ascii="Arial" w:hAnsi="Arial" w:cs="Arial"/>
        </w:rPr>
        <w:t xml:space="preserve">a través del servei </w:t>
      </w:r>
      <w:proofErr w:type="spellStart"/>
      <w:r w:rsidRPr="00C514DC">
        <w:rPr>
          <w:rFonts w:ascii="Arial" w:hAnsi="Arial" w:cs="Arial"/>
        </w:rPr>
        <w:t>e.FACT</w:t>
      </w:r>
      <w:proofErr w:type="spellEnd"/>
      <w:r w:rsidRPr="00C514DC">
        <w:rPr>
          <w:rFonts w:ascii="Arial" w:hAnsi="Arial" w:cs="Arial"/>
        </w:rPr>
        <w:t xml:space="preserve"> del Consorci d’Administ</w:t>
      </w:r>
      <w:r>
        <w:rPr>
          <w:rFonts w:ascii="Arial" w:hAnsi="Arial" w:cs="Arial"/>
        </w:rPr>
        <w:t xml:space="preserve">ració Oberta de Catalunya (AOC), segons especifica la clàusula vint-i-setena del present Plec. </w:t>
      </w:r>
    </w:p>
    <w:p w:rsidR="00882E5B" w:rsidRPr="003C64F2" w:rsidRDefault="00882E5B" w:rsidP="004713F9">
      <w:pPr>
        <w:spacing w:line="243" w:lineRule="exact"/>
        <w:jc w:val="both"/>
        <w:rPr>
          <w:highlight w:val="yellow"/>
        </w:rPr>
      </w:pPr>
    </w:p>
    <w:p w:rsidR="00882E5B" w:rsidRPr="0020516A" w:rsidRDefault="00882E5B" w:rsidP="004713F9">
      <w:pPr>
        <w:jc w:val="both"/>
      </w:pPr>
      <w:r w:rsidRPr="0020516A">
        <w:rPr>
          <w:rFonts w:ascii="Arial" w:hAnsi="Arial" w:cs="Arial"/>
          <w:b/>
          <w:bCs/>
        </w:rPr>
        <w:t>C.  Existència de crèdit</w:t>
      </w:r>
      <w:r w:rsidR="009B2DAD">
        <w:rPr>
          <w:rFonts w:ascii="Arial" w:hAnsi="Arial" w:cs="Arial"/>
          <w:b/>
          <w:bCs/>
        </w:rPr>
        <w:t>: partida pressupostària i finançament</w:t>
      </w:r>
    </w:p>
    <w:p w:rsidR="00882E5B" w:rsidRPr="0020516A" w:rsidRDefault="00882E5B" w:rsidP="004713F9">
      <w:pPr>
        <w:spacing w:line="261" w:lineRule="exact"/>
        <w:jc w:val="both"/>
      </w:pPr>
    </w:p>
    <w:p w:rsidR="00155251" w:rsidRDefault="00E14A7A" w:rsidP="00C46D29">
      <w:pPr>
        <w:jc w:val="both"/>
        <w:rPr>
          <w:rFonts w:ascii="Arial" w:hAnsi="Arial" w:cs="Arial"/>
          <w:color w:val="000000"/>
        </w:rPr>
      </w:pPr>
      <w:r w:rsidRPr="00805788">
        <w:rPr>
          <w:rFonts w:ascii="Arial" w:hAnsi="Arial" w:cs="Arial"/>
          <w:color w:val="000000"/>
        </w:rPr>
        <w:t>C1. Partid</w:t>
      </w:r>
      <w:r w:rsidR="00C46D29" w:rsidRPr="00805788">
        <w:rPr>
          <w:rFonts w:ascii="Arial" w:hAnsi="Arial" w:cs="Arial"/>
          <w:color w:val="000000"/>
        </w:rPr>
        <w:t>es</w:t>
      </w:r>
      <w:r w:rsidRPr="00805788">
        <w:rPr>
          <w:rFonts w:ascii="Arial" w:hAnsi="Arial" w:cs="Arial"/>
          <w:color w:val="000000"/>
        </w:rPr>
        <w:t xml:space="preserve"> pressupostàri</w:t>
      </w:r>
      <w:r w:rsidR="00C46D29" w:rsidRPr="00805788">
        <w:rPr>
          <w:rFonts w:ascii="Arial" w:hAnsi="Arial" w:cs="Arial"/>
          <w:color w:val="000000"/>
        </w:rPr>
        <w:t>es</w:t>
      </w:r>
      <w:r w:rsidRPr="00805788">
        <w:rPr>
          <w:rFonts w:ascii="Arial" w:hAnsi="Arial" w:cs="Arial"/>
          <w:color w:val="000000"/>
        </w:rPr>
        <w:t>:</w:t>
      </w:r>
    </w:p>
    <w:p w:rsidR="00C46D29" w:rsidRDefault="00E14A7A" w:rsidP="00C46D29">
      <w:pPr>
        <w:jc w:val="both"/>
      </w:pPr>
      <w:r w:rsidRPr="00C46D29">
        <w:rPr>
          <w:rFonts w:ascii="Arial" w:hAnsi="Arial" w:cs="Arial"/>
          <w:color w:val="000000"/>
        </w:rPr>
        <w:t xml:space="preserve"> </w:t>
      </w:r>
    </w:p>
    <w:p w:rsidR="00155251" w:rsidRPr="007948BA" w:rsidRDefault="00155251" w:rsidP="00155251">
      <w:pPr>
        <w:shd w:val="clear" w:color="auto" w:fill="FFFFFF"/>
        <w:ind w:firstLine="1701"/>
        <w:rPr>
          <w:rFonts w:ascii="Arial" w:eastAsia="Arial" w:hAnsi="Arial" w:cs="Arial"/>
          <w:color w:val="010101"/>
        </w:rPr>
      </w:pPr>
      <w:r w:rsidRPr="007948BA">
        <w:rPr>
          <w:rFonts w:ascii="Arial" w:eastAsia="Arial" w:hAnsi="Arial" w:cs="Arial"/>
          <w:color w:val="010101"/>
        </w:rPr>
        <w:t>D/210000105/331J/0062</w:t>
      </w:r>
    </w:p>
    <w:p w:rsidR="00155251" w:rsidRPr="007948BA" w:rsidRDefault="00155251" w:rsidP="00155251">
      <w:pPr>
        <w:shd w:val="clear" w:color="auto" w:fill="FFFFFF"/>
        <w:ind w:firstLine="1701"/>
        <w:rPr>
          <w:rFonts w:ascii="Arial" w:eastAsia="Arial" w:hAnsi="Arial" w:cs="Arial"/>
          <w:color w:val="010101"/>
        </w:rPr>
      </w:pPr>
      <w:r w:rsidRPr="007948BA">
        <w:rPr>
          <w:rFonts w:ascii="Arial" w:eastAsia="Arial" w:hAnsi="Arial" w:cs="Arial"/>
          <w:color w:val="010101"/>
        </w:rPr>
        <w:t>FPAO</w:t>
      </w:r>
    </w:p>
    <w:p w:rsidR="00155251" w:rsidRPr="007948BA" w:rsidRDefault="00155251" w:rsidP="00155251">
      <w:pPr>
        <w:shd w:val="clear" w:color="auto" w:fill="FFFFFF"/>
        <w:ind w:firstLine="1701"/>
        <w:rPr>
          <w:rFonts w:ascii="Arial" w:eastAsia="Arial" w:hAnsi="Arial" w:cs="Arial"/>
          <w:color w:val="010101"/>
        </w:rPr>
      </w:pPr>
      <w:r w:rsidRPr="007948BA">
        <w:rPr>
          <w:rFonts w:ascii="Arial" w:eastAsia="Arial" w:hAnsi="Arial" w:cs="Arial"/>
          <w:color w:val="010101"/>
        </w:rPr>
        <w:t>Import: 1.485.397,14 euros</w:t>
      </w:r>
    </w:p>
    <w:p w:rsidR="00155251" w:rsidRPr="007948BA" w:rsidRDefault="00155251" w:rsidP="00155251">
      <w:pPr>
        <w:shd w:val="clear" w:color="auto" w:fill="FFFFFF"/>
        <w:ind w:firstLine="1701"/>
        <w:rPr>
          <w:rFonts w:ascii="Arial" w:eastAsia="Arial" w:hAnsi="Arial" w:cs="Arial"/>
          <w:color w:val="010101"/>
        </w:rPr>
      </w:pPr>
    </w:p>
    <w:p w:rsidR="00155251" w:rsidRPr="007948BA" w:rsidRDefault="00155251" w:rsidP="00155251">
      <w:pPr>
        <w:shd w:val="clear" w:color="auto" w:fill="FFFFFF"/>
        <w:ind w:firstLine="1701"/>
        <w:rPr>
          <w:rFonts w:ascii="Arial" w:eastAsia="Arial" w:hAnsi="Arial" w:cs="Arial"/>
          <w:color w:val="010101"/>
        </w:rPr>
      </w:pPr>
      <w:r w:rsidRPr="007948BA">
        <w:rPr>
          <w:rFonts w:ascii="Arial" w:eastAsia="Arial" w:hAnsi="Arial" w:cs="Arial"/>
          <w:color w:val="010101"/>
        </w:rPr>
        <w:t>D/210000105/331J/0000</w:t>
      </w:r>
    </w:p>
    <w:p w:rsidR="00155251" w:rsidRPr="007948BA" w:rsidRDefault="00155251" w:rsidP="00155251">
      <w:pPr>
        <w:shd w:val="clear" w:color="auto" w:fill="FFFFFF"/>
        <w:ind w:firstLine="1701"/>
        <w:rPr>
          <w:rFonts w:ascii="Arial" w:eastAsia="Arial" w:hAnsi="Arial" w:cs="Arial"/>
          <w:color w:val="010101"/>
        </w:rPr>
      </w:pPr>
      <w:r w:rsidRPr="007948BA">
        <w:rPr>
          <w:rFonts w:ascii="Arial" w:eastAsia="Arial" w:hAnsi="Arial" w:cs="Arial"/>
          <w:color w:val="010101"/>
        </w:rPr>
        <w:t>FPAO</w:t>
      </w:r>
    </w:p>
    <w:p w:rsidR="00155251" w:rsidRPr="007948BA" w:rsidRDefault="00155251" w:rsidP="00155251">
      <w:pPr>
        <w:shd w:val="clear" w:color="auto" w:fill="FFFFFF"/>
        <w:ind w:firstLine="1701"/>
        <w:rPr>
          <w:rFonts w:ascii="Arial" w:eastAsia="Arial" w:hAnsi="Arial" w:cs="Arial"/>
          <w:color w:val="010101"/>
        </w:rPr>
      </w:pPr>
      <w:r w:rsidRPr="007948BA">
        <w:rPr>
          <w:rFonts w:ascii="Arial" w:eastAsia="Arial" w:hAnsi="Arial" w:cs="Arial"/>
          <w:color w:val="010101"/>
        </w:rPr>
        <w:t>Import: 410.694,99 euros</w:t>
      </w:r>
    </w:p>
    <w:p w:rsidR="00155251" w:rsidRPr="007948BA" w:rsidRDefault="00155251" w:rsidP="00155251">
      <w:pPr>
        <w:shd w:val="clear" w:color="auto" w:fill="FFFFFF"/>
        <w:ind w:firstLine="1701"/>
        <w:rPr>
          <w:rFonts w:ascii="Arial" w:eastAsia="Arial" w:hAnsi="Arial" w:cs="Arial"/>
          <w:color w:val="010101"/>
        </w:rPr>
      </w:pPr>
    </w:p>
    <w:p w:rsidR="00155251" w:rsidRDefault="00155251" w:rsidP="00155251">
      <w:pPr>
        <w:shd w:val="clear" w:color="auto" w:fill="FFFFFF"/>
        <w:ind w:firstLine="1701"/>
        <w:rPr>
          <w:rFonts w:ascii="Arial" w:eastAsia="Arial" w:hAnsi="Arial" w:cs="Arial"/>
          <w:b/>
          <w:color w:val="010101"/>
        </w:rPr>
      </w:pPr>
      <w:r w:rsidRPr="007948BA">
        <w:rPr>
          <w:rFonts w:ascii="Arial" w:eastAsia="Arial" w:hAnsi="Arial" w:cs="Arial"/>
          <w:b/>
          <w:color w:val="010101"/>
        </w:rPr>
        <w:t>TOTAL: 1.896.092,13</w:t>
      </w:r>
    </w:p>
    <w:p w:rsidR="00155251" w:rsidRPr="007948BA" w:rsidRDefault="00155251" w:rsidP="00155251">
      <w:pPr>
        <w:shd w:val="clear" w:color="auto" w:fill="FFFFFF"/>
        <w:ind w:firstLine="1701"/>
        <w:rPr>
          <w:rFonts w:ascii="Arial" w:eastAsia="Arial" w:hAnsi="Arial" w:cs="Arial"/>
          <w:b/>
          <w:color w:val="010101"/>
        </w:rPr>
      </w:pPr>
    </w:p>
    <w:p w:rsidR="0020516A" w:rsidRDefault="00882E5B" w:rsidP="004713F9">
      <w:pPr>
        <w:jc w:val="both"/>
        <w:rPr>
          <w:rFonts w:ascii="Arial" w:hAnsi="Arial" w:cs="Arial"/>
          <w:color w:val="000000"/>
        </w:rPr>
      </w:pPr>
      <w:r w:rsidRPr="00E8628A">
        <w:rPr>
          <w:rFonts w:ascii="Arial" w:hAnsi="Arial" w:cs="Arial"/>
          <w:color w:val="000000"/>
        </w:rPr>
        <w:t xml:space="preserve">C2. Expedient d’abast plurianual: </w:t>
      </w:r>
      <w:r w:rsidRPr="00155251">
        <w:rPr>
          <w:rFonts w:ascii="Arial" w:hAnsi="Arial" w:cs="Arial"/>
          <w:color w:val="000000"/>
        </w:rPr>
        <w:t>No</w:t>
      </w:r>
      <w:r w:rsidR="0020516A" w:rsidRPr="00155251">
        <w:rPr>
          <w:rFonts w:ascii="Arial" w:hAnsi="Arial" w:cs="Arial"/>
          <w:color w:val="000000"/>
        </w:rPr>
        <w:t>.</w:t>
      </w:r>
      <w:r w:rsidR="0020516A" w:rsidRPr="00E8628A">
        <w:rPr>
          <w:rFonts w:ascii="Arial" w:hAnsi="Arial" w:cs="Arial"/>
          <w:color w:val="000000"/>
        </w:rPr>
        <w:t xml:space="preserve"> </w:t>
      </w:r>
    </w:p>
    <w:p w:rsidR="00B90F55" w:rsidRPr="00E8628A" w:rsidRDefault="00B90F55" w:rsidP="004713F9">
      <w:pPr>
        <w:jc w:val="both"/>
        <w:rPr>
          <w:rFonts w:ascii="Arial" w:hAnsi="Arial" w:cs="Arial"/>
          <w:color w:val="000000"/>
        </w:rPr>
      </w:pPr>
    </w:p>
    <w:p w:rsidR="00155251" w:rsidRPr="007948BA" w:rsidRDefault="00B90F55" w:rsidP="00155251">
      <w:pPr>
        <w:spacing w:after="5" w:line="258" w:lineRule="auto"/>
        <w:ind w:right="86"/>
        <w:jc w:val="both"/>
        <w:rPr>
          <w:rFonts w:ascii="Arial" w:hAnsi="Arial" w:cs="Arial"/>
          <w:spacing w:val="-2"/>
        </w:rPr>
      </w:pPr>
      <w:r w:rsidRPr="00155251">
        <w:rPr>
          <w:rFonts w:ascii="Arial" w:hAnsi="Arial" w:cs="Arial"/>
          <w:color w:val="000000"/>
        </w:rPr>
        <w:t>C</w:t>
      </w:r>
      <w:r w:rsidR="008A0998" w:rsidRPr="00155251">
        <w:rPr>
          <w:rFonts w:ascii="Arial" w:hAnsi="Arial" w:cs="Arial"/>
          <w:color w:val="000000"/>
        </w:rPr>
        <w:t>3</w:t>
      </w:r>
      <w:r w:rsidRPr="00155251">
        <w:rPr>
          <w:rFonts w:ascii="Arial" w:hAnsi="Arial" w:cs="Arial"/>
          <w:color w:val="000000"/>
        </w:rPr>
        <w:t>. Fin</w:t>
      </w:r>
      <w:r w:rsidR="00E14A7A" w:rsidRPr="00155251">
        <w:rPr>
          <w:rFonts w:ascii="Arial" w:hAnsi="Arial" w:cs="Arial"/>
          <w:color w:val="000000"/>
        </w:rPr>
        <w:t xml:space="preserve">ançament: </w:t>
      </w:r>
      <w:r w:rsidR="00155251" w:rsidRPr="00155251">
        <w:rPr>
          <w:rFonts w:ascii="Arial" w:hAnsi="Arial" w:cs="Arial"/>
          <w:color w:val="000000"/>
        </w:rPr>
        <w:t>L’import d’ 1.896.092,13 es justificarà dins d’epígraf de modernització (458.00), ja que c</w:t>
      </w:r>
      <w:r w:rsidR="00155251" w:rsidRPr="007948BA">
        <w:rPr>
          <w:rFonts w:ascii="Arial" w:hAnsi="Arial" w:cs="Arial"/>
          <w:spacing w:val="-2"/>
        </w:rPr>
        <w:t>ompleix amb tots els requisits de l’article 6 de l’ordre TES/630/2023, de 14 de juny, per la que es distribueixen territorialment per a l’exercici econòmic 2023 subvencions de l’àmbit laboral. </w:t>
      </w:r>
    </w:p>
    <w:p w:rsidR="00155251" w:rsidRPr="007948BA" w:rsidRDefault="00155251" w:rsidP="00155251">
      <w:pPr>
        <w:spacing w:after="5" w:line="258" w:lineRule="auto"/>
        <w:ind w:right="86"/>
        <w:jc w:val="both"/>
        <w:rPr>
          <w:rFonts w:ascii="Arial" w:hAnsi="Arial" w:cs="Arial"/>
          <w:spacing w:val="-2"/>
        </w:rPr>
      </w:pPr>
    </w:p>
    <w:p w:rsidR="00947390" w:rsidRDefault="00155251" w:rsidP="00947390">
      <w:pPr>
        <w:pStyle w:val="Default"/>
        <w:jc w:val="both"/>
        <w:rPr>
          <w:highlight w:val="yellow"/>
        </w:rPr>
      </w:pPr>
      <w:r w:rsidRPr="007948BA">
        <w:rPr>
          <w:spacing w:val="-2"/>
        </w:rPr>
        <w:t>Dins d’aquesta distribució es troba la dotació destinada a la modernització del Servei Públic d’Ocupació de Catalunya, i en l’article 6.1.a) de l’ordre TES/630/2023, esmentada, s’indica que es poden imputar a càrrec d’aquesta dotació la modificació de la xarxa d’oficines, incloent-hi entre altres despeses l’apertura i tancament d’oficines o les obres de condicionament de les mateixes.</w:t>
      </w:r>
    </w:p>
    <w:p w:rsidR="00947390" w:rsidRPr="00B50998" w:rsidRDefault="00947390" w:rsidP="0020516A">
      <w:pPr>
        <w:jc w:val="both"/>
        <w:rPr>
          <w:rFonts w:ascii="Arial" w:hAnsi="Arial" w:cs="Arial"/>
          <w:highlight w:val="yellow"/>
        </w:rPr>
      </w:pPr>
    </w:p>
    <w:p w:rsidR="00882E5B" w:rsidRPr="00771869" w:rsidRDefault="00882E5B" w:rsidP="003110D0">
      <w:pPr>
        <w:jc w:val="both"/>
        <w:rPr>
          <w:rFonts w:ascii="Arial" w:hAnsi="Arial" w:cs="Arial"/>
          <w:b/>
          <w:bCs/>
        </w:rPr>
      </w:pPr>
      <w:r w:rsidRPr="00805788">
        <w:rPr>
          <w:rFonts w:ascii="Arial" w:hAnsi="Arial" w:cs="Arial"/>
          <w:b/>
          <w:bCs/>
        </w:rPr>
        <w:t>D.  Termini d’execució del contracte</w:t>
      </w:r>
    </w:p>
    <w:p w:rsidR="00882E5B" w:rsidRPr="00771869" w:rsidRDefault="00882E5B" w:rsidP="003110D0">
      <w:pPr>
        <w:jc w:val="both"/>
      </w:pPr>
    </w:p>
    <w:p w:rsidR="00882E5B" w:rsidRPr="0020516A" w:rsidRDefault="00882E5B" w:rsidP="004713F9">
      <w:pPr>
        <w:jc w:val="both"/>
        <w:rPr>
          <w:rFonts w:ascii="Arial" w:hAnsi="Arial" w:cs="Arial"/>
        </w:rPr>
      </w:pPr>
      <w:r w:rsidRPr="00771869">
        <w:rPr>
          <w:rFonts w:ascii="Arial" w:hAnsi="Arial" w:cs="Arial"/>
        </w:rPr>
        <w:t xml:space="preserve">Les obres s’hauran d’executar en el termini de </w:t>
      </w:r>
      <w:r w:rsidR="00155251" w:rsidRPr="00155251">
        <w:rPr>
          <w:rFonts w:ascii="Arial" w:hAnsi="Arial" w:cs="Arial"/>
        </w:rPr>
        <w:t>12</w:t>
      </w:r>
      <w:r w:rsidR="00E14A7A" w:rsidRPr="00155251">
        <w:rPr>
          <w:rFonts w:ascii="Arial" w:hAnsi="Arial" w:cs="Arial"/>
        </w:rPr>
        <w:t xml:space="preserve"> </w:t>
      </w:r>
      <w:r w:rsidR="005B2155" w:rsidRPr="00155251">
        <w:rPr>
          <w:rFonts w:ascii="Arial" w:hAnsi="Arial" w:cs="Arial"/>
        </w:rPr>
        <w:t>mesos</w:t>
      </w:r>
      <w:r w:rsidRPr="00AC613C">
        <w:rPr>
          <w:rFonts w:ascii="Arial" w:hAnsi="Arial" w:cs="Arial"/>
        </w:rPr>
        <w:t>, a</w:t>
      </w:r>
      <w:r w:rsidRPr="00771869">
        <w:rPr>
          <w:rFonts w:ascii="Arial" w:hAnsi="Arial" w:cs="Arial"/>
        </w:rPr>
        <w:t xml:space="preserve"> comptar de l’endemà de la signatura de l’acta de comprovació del replanteig.</w:t>
      </w:r>
      <w:r w:rsidRPr="0020516A">
        <w:rPr>
          <w:rFonts w:ascii="Arial" w:hAnsi="Arial" w:cs="Arial"/>
        </w:rPr>
        <w:t xml:space="preserve"> </w:t>
      </w:r>
    </w:p>
    <w:p w:rsidR="00882E5B" w:rsidRPr="0020516A" w:rsidRDefault="00882E5B" w:rsidP="004713F9">
      <w:pPr>
        <w:spacing w:line="245" w:lineRule="exact"/>
        <w:jc w:val="both"/>
      </w:pPr>
    </w:p>
    <w:p w:rsidR="00882E5B" w:rsidRPr="003110D0" w:rsidRDefault="00882E5B" w:rsidP="00091E6B">
      <w:pPr>
        <w:jc w:val="both"/>
        <w:rPr>
          <w:rFonts w:ascii="Arial" w:hAnsi="Arial" w:cs="Arial"/>
          <w:color w:val="FF0000"/>
        </w:rPr>
      </w:pPr>
      <w:r w:rsidRPr="003110D0">
        <w:rPr>
          <w:rFonts w:ascii="Arial" w:hAnsi="Arial" w:cs="Arial"/>
          <w:b/>
          <w:bCs/>
        </w:rPr>
        <w:t>E. Variants</w:t>
      </w:r>
      <w:r w:rsidRPr="003110D0">
        <w:rPr>
          <w:rFonts w:ascii="Arial" w:hAnsi="Arial" w:cs="Arial"/>
          <w:bCs/>
        </w:rPr>
        <w:t>: No</w:t>
      </w:r>
      <w:r w:rsidRPr="003110D0">
        <w:rPr>
          <w:rFonts w:ascii="Arial" w:hAnsi="Arial" w:cs="Arial"/>
          <w:color w:val="FF0000"/>
        </w:rPr>
        <w:t xml:space="preserve"> </w:t>
      </w:r>
    </w:p>
    <w:p w:rsidR="00882E5B" w:rsidRPr="00903BF0" w:rsidRDefault="00882E5B" w:rsidP="00206213">
      <w:pPr>
        <w:spacing w:line="239" w:lineRule="auto"/>
        <w:jc w:val="both"/>
        <w:rPr>
          <w:highlight w:val="yellow"/>
        </w:rPr>
      </w:pPr>
    </w:p>
    <w:p w:rsidR="00882E5B" w:rsidRPr="006A1B04" w:rsidRDefault="00882E5B" w:rsidP="000309D8">
      <w:pPr>
        <w:jc w:val="both"/>
      </w:pPr>
      <w:r w:rsidRPr="006A1B04">
        <w:rPr>
          <w:rFonts w:ascii="Arial" w:hAnsi="Arial" w:cs="Arial"/>
          <w:b/>
          <w:bCs/>
        </w:rPr>
        <w:t>F. Tramitació de l’expedient, procediment d’adjudicació i responsable del contracte</w:t>
      </w:r>
    </w:p>
    <w:p w:rsidR="00882E5B" w:rsidRPr="006A1B04" w:rsidRDefault="00882E5B" w:rsidP="000309D8">
      <w:pPr>
        <w:spacing w:line="261" w:lineRule="exact"/>
        <w:jc w:val="both"/>
      </w:pPr>
    </w:p>
    <w:p w:rsidR="00882E5B" w:rsidRPr="006A1B04" w:rsidRDefault="00882E5B" w:rsidP="000309D8">
      <w:pPr>
        <w:jc w:val="both"/>
      </w:pPr>
      <w:r w:rsidRPr="006A1B04">
        <w:rPr>
          <w:rFonts w:ascii="Arial" w:hAnsi="Arial" w:cs="Arial"/>
          <w:b/>
        </w:rPr>
        <w:t>Forma de tramitació</w:t>
      </w:r>
      <w:r w:rsidRPr="006A1B04">
        <w:rPr>
          <w:rFonts w:ascii="Arial" w:hAnsi="Arial" w:cs="Arial"/>
        </w:rPr>
        <w:t>: Ordinària</w:t>
      </w:r>
    </w:p>
    <w:p w:rsidR="00091E6B" w:rsidRDefault="00882E5B" w:rsidP="000309D8">
      <w:pPr>
        <w:jc w:val="both"/>
        <w:rPr>
          <w:rFonts w:ascii="Arial" w:hAnsi="Arial" w:cs="Arial"/>
          <w:iCs/>
        </w:rPr>
      </w:pPr>
      <w:r w:rsidRPr="006A1B04">
        <w:rPr>
          <w:rFonts w:ascii="Arial" w:hAnsi="Arial" w:cs="Arial"/>
          <w:b/>
        </w:rPr>
        <w:t>Procediment d’adjudicació</w:t>
      </w:r>
      <w:r w:rsidR="00091E6B">
        <w:rPr>
          <w:rFonts w:ascii="Arial" w:hAnsi="Arial" w:cs="Arial"/>
          <w:b/>
        </w:rPr>
        <w:t>:</w:t>
      </w:r>
      <w:r w:rsidR="0036657B" w:rsidRPr="0036657B">
        <w:rPr>
          <w:rFonts w:ascii="Arial" w:hAnsi="Arial" w:cs="Arial"/>
        </w:rPr>
        <w:t xml:space="preserve"> </w:t>
      </w:r>
      <w:r w:rsidR="0036657B" w:rsidRPr="006A1B04">
        <w:rPr>
          <w:rFonts w:ascii="Arial" w:hAnsi="Arial" w:cs="Arial"/>
        </w:rPr>
        <w:t>Obert simplificat, d’acord amb l’article 159</w:t>
      </w:r>
      <w:r w:rsidR="0036657B">
        <w:rPr>
          <w:rFonts w:ascii="Arial" w:hAnsi="Arial" w:cs="Arial"/>
        </w:rPr>
        <w:t xml:space="preserve"> de la </w:t>
      </w:r>
      <w:r w:rsidR="0036657B" w:rsidRPr="00C5048C">
        <w:rPr>
          <w:rFonts w:ascii="Arial" w:hAnsi="Arial" w:cs="Arial"/>
          <w:iCs/>
        </w:rPr>
        <w:t>Llei 9/2017, de 8 de novembre, de contractes del sector públic</w:t>
      </w:r>
      <w:r w:rsidR="00091E6B">
        <w:rPr>
          <w:rFonts w:ascii="Arial" w:hAnsi="Arial" w:cs="Arial"/>
          <w:iCs/>
        </w:rPr>
        <w:t xml:space="preserve"> (LCSP)</w:t>
      </w:r>
    </w:p>
    <w:p w:rsidR="001A34AB" w:rsidRPr="00A721AA" w:rsidRDefault="001A34AB" w:rsidP="001A34AB">
      <w:pPr>
        <w:autoSpaceDE w:val="0"/>
        <w:autoSpaceDN w:val="0"/>
        <w:adjustRightInd w:val="0"/>
        <w:jc w:val="both"/>
        <w:rPr>
          <w:rFonts w:ascii="Arial" w:eastAsia="Arial" w:hAnsi="Arial" w:cs="Arial"/>
          <w:color w:val="010101"/>
        </w:rPr>
      </w:pPr>
      <w:r w:rsidRPr="00947390">
        <w:rPr>
          <w:rFonts w:ascii="Arial" w:hAnsi="Arial" w:cs="Arial"/>
          <w:b/>
          <w:iCs/>
        </w:rPr>
        <w:t>Adjudicació condicionada:</w:t>
      </w:r>
      <w:r w:rsidRPr="00947390">
        <w:rPr>
          <w:rFonts w:ascii="Arial" w:hAnsi="Arial" w:cs="Arial"/>
          <w:iCs/>
        </w:rPr>
        <w:t xml:space="preserve"> </w:t>
      </w:r>
      <w:r w:rsidRPr="00947390">
        <w:rPr>
          <w:rFonts w:ascii="Arial" w:eastAsiaTheme="minorEastAsia" w:hAnsi="Arial" w:cs="Arial"/>
        </w:rPr>
        <w:t>Abans d'adjudicar el contracte, el propietari del local  objecte de reforma ha de signar un document  conforme continuarà la cessió després del 25 de juliol de 2025, atès que la cessió d'ús de l'espai acaba el 25 de juliol de 2025. Aquesta condició s’incorpora a resultes de la fiscalització condicionada de data 9 de novembre de 2023 per la Intervenció delegada.</w:t>
      </w:r>
    </w:p>
    <w:p w:rsidR="00882E5B" w:rsidRPr="006A1B04" w:rsidRDefault="00882E5B" w:rsidP="000309D8">
      <w:pPr>
        <w:jc w:val="both"/>
      </w:pPr>
      <w:r w:rsidRPr="006A1B04">
        <w:rPr>
          <w:rFonts w:ascii="Arial" w:hAnsi="Arial" w:cs="Arial"/>
          <w:b/>
        </w:rPr>
        <w:t>Presentació d’ofertes mitjançant eina de Sobre Digital</w:t>
      </w:r>
      <w:r w:rsidR="003A1570">
        <w:rPr>
          <w:rFonts w:ascii="Arial" w:hAnsi="Arial" w:cs="Arial"/>
        </w:rPr>
        <w:t>: Sí</w:t>
      </w:r>
      <w:r>
        <w:rPr>
          <w:rFonts w:ascii="Arial" w:hAnsi="Arial" w:cs="Arial"/>
        </w:rPr>
        <w:t>. La forma de presentació de les proposicions i el contingut del Sobre</w:t>
      </w:r>
      <w:r w:rsidR="003A1570">
        <w:rPr>
          <w:rFonts w:ascii="Arial" w:hAnsi="Arial" w:cs="Arial"/>
        </w:rPr>
        <w:t xml:space="preserve"> Digital</w:t>
      </w:r>
      <w:r>
        <w:rPr>
          <w:rFonts w:ascii="Arial" w:hAnsi="Arial" w:cs="Arial"/>
        </w:rPr>
        <w:t xml:space="preserve"> s’especifica a la clàusula onzena del present Plec.</w:t>
      </w:r>
    </w:p>
    <w:p w:rsidR="00882E5B" w:rsidRPr="005E1626" w:rsidRDefault="00882E5B" w:rsidP="000309D8">
      <w:pPr>
        <w:tabs>
          <w:tab w:val="left" w:pos="5200"/>
        </w:tabs>
        <w:jc w:val="both"/>
      </w:pPr>
      <w:r w:rsidRPr="006A1B04">
        <w:rPr>
          <w:rFonts w:ascii="Arial" w:hAnsi="Arial" w:cs="Arial"/>
          <w:b/>
        </w:rPr>
        <w:t>Nombre de sobres</w:t>
      </w:r>
      <w:r w:rsidRPr="005E1626">
        <w:rPr>
          <w:rFonts w:ascii="Arial" w:hAnsi="Arial" w:cs="Arial"/>
        </w:rPr>
        <w:t xml:space="preserve">: </w:t>
      </w:r>
      <w:r w:rsidR="003A1570">
        <w:rPr>
          <w:rFonts w:ascii="Arial" w:hAnsi="Arial" w:cs="Arial"/>
        </w:rPr>
        <w:t>Sobre únic.</w:t>
      </w:r>
    </w:p>
    <w:p w:rsidR="00882E5B" w:rsidRPr="00B353EF" w:rsidRDefault="00882E5B" w:rsidP="0071400B">
      <w:pPr>
        <w:jc w:val="both"/>
        <w:rPr>
          <w:rFonts w:ascii="Arial" w:hAnsi="Arial" w:cs="Arial"/>
          <w:iCs/>
        </w:rPr>
      </w:pPr>
      <w:r w:rsidRPr="006A1B04">
        <w:rPr>
          <w:rFonts w:ascii="Arial" w:hAnsi="Arial" w:cs="Arial"/>
          <w:b/>
          <w:iCs/>
        </w:rPr>
        <w:t>Responsable del contracte</w:t>
      </w:r>
      <w:r w:rsidRPr="00B353EF">
        <w:rPr>
          <w:rFonts w:ascii="Arial" w:hAnsi="Arial" w:cs="Arial"/>
          <w:b/>
          <w:iCs/>
        </w:rPr>
        <w:t xml:space="preserve">: </w:t>
      </w:r>
      <w:r w:rsidR="00052F07">
        <w:rPr>
          <w:rFonts w:ascii="Arial" w:hAnsi="Arial" w:cs="Arial"/>
          <w:iCs/>
        </w:rPr>
        <w:t>Director facultatiu</w:t>
      </w:r>
    </w:p>
    <w:p w:rsidR="00882E5B" w:rsidRPr="003110D0" w:rsidRDefault="00882E5B" w:rsidP="0071400B">
      <w:pPr>
        <w:jc w:val="both"/>
      </w:pPr>
      <w:r w:rsidRPr="00B353EF">
        <w:rPr>
          <w:rFonts w:ascii="Arial" w:hAnsi="Arial" w:cs="Arial"/>
          <w:b/>
          <w:iCs/>
        </w:rPr>
        <w:t xml:space="preserve">Direcció: </w:t>
      </w:r>
      <w:r w:rsidRPr="00B353EF">
        <w:rPr>
          <w:rFonts w:ascii="Arial" w:hAnsi="Arial" w:cs="Arial"/>
          <w:iCs/>
        </w:rPr>
        <w:t>La direcció de l’obra la durà a terme el director facultatiu. Les instruccions seran cursades verbalment i constaran al “llibre d’Ordres”.</w:t>
      </w:r>
    </w:p>
    <w:p w:rsidR="00882E5B" w:rsidRPr="003C64F2" w:rsidRDefault="00882E5B" w:rsidP="0071400B">
      <w:pPr>
        <w:jc w:val="both"/>
      </w:pPr>
    </w:p>
    <w:p w:rsidR="00882E5B" w:rsidRPr="00AC72D5" w:rsidRDefault="00882E5B" w:rsidP="00AC72D5">
      <w:pPr>
        <w:jc w:val="both"/>
        <w:rPr>
          <w:rFonts w:ascii="Arial" w:hAnsi="Arial" w:cs="Arial"/>
          <w:b/>
          <w:bCs/>
        </w:rPr>
      </w:pPr>
      <w:r w:rsidRPr="00A110CF">
        <w:rPr>
          <w:rFonts w:ascii="Arial" w:hAnsi="Arial" w:cs="Arial"/>
          <w:b/>
          <w:bCs/>
        </w:rPr>
        <w:t>G.  Inscripció en el RELI, solvència i classificació empresarial</w:t>
      </w:r>
      <w:r w:rsidRPr="00AC72D5">
        <w:rPr>
          <w:rFonts w:ascii="Arial" w:hAnsi="Arial" w:cs="Arial"/>
          <w:b/>
          <w:bCs/>
        </w:rPr>
        <w:t xml:space="preserve"> </w:t>
      </w:r>
    </w:p>
    <w:p w:rsidR="00882E5B" w:rsidRPr="00AC72D5" w:rsidRDefault="00882E5B" w:rsidP="00AC72D5">
      <w:pPr>
        <w:jc w:val="both"/>
        <w:rPr>
          <w:rFonts w:ascii="Arial" w:hAnsi="Arial" w:cs="Arial"/>
          <w:b/>
          <w:bCs/>
        </w:rPr>
      </w:pPr>
    </w:p>
    <w:p w:rsidR="00882E5B" w:rsidRPr="00D27154" w:rsidRDefault="00882E5B" w:rsidP="00AC72D5">
      <w:pPr>
        <w:pStyle w:val="Pargrafdellista"/>
        <w:ind w:left="0"/>
        <w:contextualSpacing w:val="0"/>
        <w:jc w:val="both"/>
        <w:rPr>
          <w:rFonts w:ascii="Arial" w:hAnsi="Arial" w:cs="Arial"/>
          <w:snapToGrid w:val="0"/>
          <w:lang w:eastAsia="es-ES"/>
        </w:rPr>
      </w:pPr>
      <w:r w:rsidRPr="00AC72D5">
        <w:rPr>
          <w:rFonts w:ascii="Arial" w:hAnsi="Arial" w:cs="Arial"/>
          <w:bCs/>
        </w:rPr>
        <w:t xml:space="preserve">D’acord amb l’article 159.4a) de la LCSP, tots els licitadors que es presentin a la present licitació </w:t>
      </w:r>
      <w:r w:rsidRPr="00AC72D5">
        <w:rPr>
          <w:rFonts w:ascii="Arial" w:hAnsi="Arial" w:cs="Arial"/>
          <w:b/>
          <w:bCs/>
        </w:rPr>
        <w:t>han d’estar inscrits en el Registre Electrònic d’Empreses Licitadores (</w:t>
      </w:r>
      <w:r w:rsidRPr="00AC72D5">
        <w:rPr>
          <w:rFonts w:ascii="Arial" w:hAnsi="Arial" w:cs="Arial"/>
          <w:b/>
          <w:bCs/>
          <w:caps/>
        </w:rPr>
        <w:t>reli</w:t>
      </w:r>
      <w:r w:rsidRPr="00AC72D5">
        <w:rPr>
          <w:rFonts w:ascii="Arial" w:hAnsi="Arial" w:cs="Arial"/>
          <w:b/>
          <w:bCs/>
        </w:rPr>
        <w:t>)</w:t>
      </w:r>
      <w:r w:rsidRPr="00AC72D5">
        <w:rPr>
          <w:rFonts w:ascii="Arial" w:hAnsi="Arial" w:cs="Arial"/>
          <w:bCs/>
        </w:rPr>
        <w:t xml:space="preserve"> o en un Registre oficial de licitadors i empreses classificades del sector públic, </w:t>
      </w:r>
      <w:r w:rsidRPr="00D27154">
        <w:rPr>
          <w:rFonts w:ascii="Arial" w:eastAsia="Batang" w:hAnsi="Arial" w:cs="Arial"/>
        </w:rPr>
        <w:t>o figurar en la base de dades nacional d’un Estat membre de la Unió Europea, en la data final de presentació d’ofertes, d’acord amb l’article 159.4a) de la LCSP.</w:t>
      </w:r>
    </w:p>
    <w:p w:rsidR="00882E5B" w:rsidRPr="00AF489B" w:rsidRDefault="00882E5B" w:rsidP="00AF489B">
      <w:pPr>
        <w:suppressAutoHyphens/>
        <w:jc w:val="both"/>
        <w:rPr>
          <w:rFonts w:ascii="Arial" w:hAnsi="Arial" w:cs="Arial"/>
          <w:bCs/>
          <w:lang w:eastAsia="zh-CN"/>
        </w:rPr>
      </w:pPr>
    </w:p>
    <w:p w:rsidR="009A27C4" w:rsidRPr="00AF489B" w:rsidRDefault="009A27C4" w:rsidP="009A27C4">
      <w:pPr>
        <w:suppressAutoHyphens/>
        <w:jc w:val="both"/>
        <w:rPr>
          <w:rFonts w:ascii="Arial" w:hAnsi="Arial" w:cs="Arial"/>
          <w:bCs/>
          <w:lang w:eastAsia="zh-CN"/>
        </w:rPr>
      </w:pPr>
      <w:r w:rsidRPr="00AF489B">
        <w:rPr>
          <w:rFonts w:ascii="Arial" w:hAnsi="Arial" w:cs="Arial"/>
          <w:bCs/>
          <w:lang w:eastAsia="zh-CN"/>
        </w:rPr>
        <w:t xml:space="preserve">Les empreses licitadores hauran d’acreditar la </w:t>
      </w:r>
      <w:r w:rsidRPr="00AF489B">
        <w:rPr>
          <w:rFonts w:ascii="Arial" w:hAnsi="Arial" w:cs="Arial"/>
          <w:b/>
          <w:bCs/>
          <w:lang w:eastAsia="zh-CN"/>
        </w:rPr>
        <w:t>classificació</w:t>
      </w:r>
      <w:r w:rsidRPr="00AF489B">
        <w:rPr>
          <w:rFonts w:ascii="Arial" w:hAnsi="Arial" w:cs="Arial"/>
          <w:bCs/>
          <w:lang w:eastAsia="zh-CN"/>
        </w:rPr>
        <w:t xml:space="preserve"> indicada al següent apartat G1 o, </w:t>
      </w:r>
      <w:r w:rsidRPr="00AF489B">
        <w:rPr>
          <w:rFonts w:ascii="Arial" w:hAnsi="Arial" w:cs="Arial"/>
          <w:b/>
          <w:bCs/>
          <w:lang w:eastAsia="zh-CN"/>
        </w:rPr>
        <w:t xml:space="preserve">alternativament, </w:t>
      </w:r>
      <w:r w:rsidRPr="00AF489B">
        <w:rPr>
          <w:rFonts w:ascii="Arial" w:hAnsi="Arial" w:cs="Arial"/>
          <w:bCs/>
          <w:lang w:eastAsia="zh-CN"/>
        </w:rPr>
        <w:t xml:space="preserve"> justificar els requisits de </w:t>
      </w:r>
      <w:r w:rsidRPr="00AF489B">
        <w:rPr>
          <w:rFonts w:ascii="Arial" w:hAnsi="Arial" w:cs="Arial"/>
          <w:b/>
          <w:bCs/>
          <w:lang w:eastAsia="zh-CN"/>
        </w:rPr>
        <w:t xml:space="preserve">solvència </w:t>
      </w:r>
      <w:r w:rsidRPr="00AF489B">
        <w:rPr>
          <w:rFonts w:ascii="Arial" w:hAnsi="Arial" w:cs="Arial"/>
          <w:bCs/>
          <w:lang w:eastAsia="zh-CN"/>
        </w:rPr>
        <w:t>econòmica i tècnica assenyalats a l’apartat G2</w:t>
      </w:r>
      <w:r>
        <w:rPr>
          <w:rFonts w:ascii="Arial" w:hAnsi="Arial" w:cs="Arial"/>
          <w:bCs/>
          <w:lang w:eastAsia="zh-CN"/>
        </w:rPr>
        <w:t>.</w:t>
      </w:r>
    </w:p>
    <w:p w:rsidR="00C51652" w:rsidRPr="00AF489B" w:rsidRDefault="00C51652" w:rsidP="00AF489B">
      <w:pPr>
        <w:suppressAutoHyphens/>
        <w:jc w:val="both"/>
        <w:rPr>
          <w:rFonts w:ascii="Arial" w:hAnsi="Arial" w:cs="Arial"/>
          <w:b/>
          <w:bCs/>
          <w:lang w:eastAsia="zh-CN"/>
        </w:rPr>
      </w:pPr>
    </w:p>
    <w:p w:rsidR="00882E5B" w:rsidRPr="009A27C4" w:rsidRDefault="00882E5B" w:rsidP="00AF489B">
      <w:pPr>
        <w:suppressAutoHyphens/>
        <w:jc w:val="both"/>
        <w:rPr>
          <w:rFonts w:ascii="Arial" w:hAnsi="Arial" w:cs="Arial"/>
          <w:b/>
          <w:bCs/>
          <w:lang w:eastAsia="zh-CN"/>
        </w:rPr>
      </w:pPr>
      <w:r w:rsidRPr="00805788">
        <w:rPr>
          <w:rFonts w:ascii="Arial" w:hAnsi="Arial" w:cs="Arial"/>
          <w:b/>
          <w:bCs/>
          <w:lang w:eastAsia="zh-CN"/>
        </w:rPr>
        <w:t>G1. Classificació:</w:t>
      </w:r>
      <w:r w:rsidRPr="009A27C4">
        <w:rPr>
          <w:rFonts w:ascii="Arial" w:hAnsi="Arial" w:cs="Arial"/>
          <w:b/>
          <w:bCs/>
          <w:lang w:eastAsia="zh-CN"/>
        </w:rPr>
        <w:t xml:space="preserve">  </w:t>
      </w:r>
    </w:p>
    <w:p w:rsidR="00C51652" w:rsidRPr="009A27C4" w:rsidRDefault="00C51652" w:rsidP="00AF489B">
      <w:pPr>
        <w:suppressAutoHyphens/>
        <w:jc w:val="both"/>
        <w:rPr>
          <w:rFonts w:ascii="Arial" w:hAnsi="Arial" w:cs="Arial"/>
          <w:lang w:eastAsia="zh-CN"/>
        </w:rPr>
      </w:pPr>
    </w:p>
    <w:p w:rsidR="003D54B7" w:rsidRDefault="003D54B7" w:rsidP="003D54B7">
      <w:pPr>
        <w:jc w:val="both"/>
        <w:rPr>
          <w:rFonts w:ascii="Arial" w:hAnsi="Arial" w:cs="Arial"/>
          <w:lang w:eastAsia="zh-CN"/>
        </w:rPr>
      </w:pPr>
      <w:r w:rsidRPr="009A27C4">
        <w:rPr>
          <w:rFonts w:ascii="Arial" w:hAnsi="Arial" w:cs="Arial"/>
          <w:lang w:eastAsia="zh-CN"/>
        </w:rPr>
        <w:t>La s</w:t>
      </w:r>
      <w:r w:rsidR="009A27C4">
        <w:rPr>
          <w:rFonts w:ascii="Arial" w:hAnsi="Arial" w:cs="Arial"/>
          <w:lang w:eastAsia="zh-CN"/>
        </w:rPr>
        <w:t>olvència s'entendrà acreditada</w:t>
      </w:r>
      <w:r w:rsidRPr="009A27C4">
        <w:rPr>
          <w:rFonts w:ascii="Arial" w:hAnsi="Arial" w:cs="Arial"/>
        </w:rPr>
        <w:t xml:space="preserve">, </w:t>
      </w:r>
      <w:r w:rsidRPr="009A27C4">
        <w:rPr>
          <w:rFonts w:ascii="Arial" w:hAnsi="Arial" w:cs="Arial"/>
          <w:lang w:eastAsia="zh-CN"/>
        </w:rPr>
        <w:t xml:space="preserve">pel fet d'estar en possessió </w:t>
      </w:r>
      <w:r w:rsidR="009A27C4">
        <w:rPr>
          <w:rFonts w:ascii="Arial" w:hAnsi="Arial" w:cs="Arial"/>
          <w:lang w:eastAsia="zh-CN"/>
        </w:rPr>
        <w:t>de la classificació en els</w:t>
      </w:r>
      <w:r w:rsidRPr="009A27C4">
        <w:rPr>
          <w:rFonts w:ascii="Arial" w:hAnsi="Arial" w:cs="Arial"/>
          <w:lang w:eastAsia="zh-CN"/>
        </w:rPr>
        <w:t xml:space="preserve"> grup</w:t>
      </w:r>
      <w:r w:rsidR="009A27C4">
        <w:rPr>
          <w:rFonts w:ascii="Arial" w:hAnsi="Arial" w:cs="Arial"/>
          <w:lang w:eastAsia="zh-CN"/>
        </w:rPr>
        <w:t>s</w:t>
      </w:r>
      <w:r w:rsidRPr="009A27C4">
        <w:rPr>
          <w:rFonts w:ascii="Arial" w:hAnsi="Arial" w:cs="Arial"/>
          <w:lang w:eastAsia="zh-CN"/>
        </w:rPr>
        <w:t>, subgrups i categoria que s'indiquen a continuació:</w:t>
      </w:r>
    </w:p>
    <w:p w:rsidR="004A2696" w:rsidRPr="009A27C4" w:rsidRDefault="004A2696" w:rsidP="003D54B7">
      <w:pPr>
        <w:jc w:val="both"/>
        <w:rPr>
          <w:rFonts w:ascii="Arial" w:hAnsi="Arial" w:cs="Arial"/>
          <w:lang w:eastAsia="zh-CN"/>
        </w:rPr>
      </w:pPr>
    </w:p>
    <w:tbl>
      <w:tblPr>
        <w:tblStyle w:val="TableGrid"/>
        <w:tblW w:w="8285" w:type="dxa"/>
        <w:tblInd w:w="346" w:type="dxa"/>
        <w:tblCellMar>
          <w:top w:w="6" w:type="dxa"/>
          <w:left w:w="108" w:type="dxa"/>
          <w:right w:w="35" w:type="dxa"/>
        </w:tblCellMar>
        <w:tblLook w:val="04A0" w:firstRow="1" w:lastRow="0" w:firstColumn="1" w:lastColumn="0" w:noHBand="0" w:noVBand="1"/>
      </w:tblPr>
      <w:tblGrid>
        <w:gridCol w:w="1486"/>
        <w:gridCol w:w="419"/>
        <w:gridCol w:w="2265"/>
        <w:gridCol w:w="663"/>
        <w:gridCol w:w="2297"/>
        <w:gridCol w:w="1155"/>
      </w:tblGrid>
      <w:tr w:rsidR="004A2696" w:rsidRPr="00B64962" w:rsidTr="006C18EB">
        <w:trPr>
          <w:trHeight w:val="54"/>
        </w:trPr>
        <w:tc>
          <w:tcPr>
            <w:tcW w:w="1486" w:type="dxa"/>
            <w:vMerge w:val="restart"/>
            <w:tcBorders>
              <w:top w:val="single" w:sz="4" w:space="0" w:color="000000"/>
              <w:left w:val="single" w:sz="4" w:space="0" w:color="000000"/>
              <w:right w:val="single" w:sz="4" w:space="0" w:color="auto"/>
            </w:tcBorders>
          </w:tcPr>
          <w:p w:rsidR="004A2696" w:rsidRPr="00B64962" w:rsidRDefault="004A2696" w:rsidP="006C18EB">
            <w:pPr>
              <w:rPr>
                <w:rFonts w:ascii="Arial" w:eastAsia="Arial" w:hAnsi="Arial" w:cs="Arial"/>
              </w:rPr>
            </w:pPr>
          </w:p>
          <w:p w:rsidR="004A2696" w:rsidRPr="00B64962" w:rsidRDefault="004A2696" w:rsidP="006C18EB">
            <w:pPr>
              <w:rPr>
                <w:rFonts w:ascii="Arial" w:eastAsia="Arial" w:hAnsi="Arial" w:cs="Arial"/>
              </w:rPr>
            </w:pPr>
            <w:r w:rsidRPr="00B64962">
              <w:rPr>
                <w:rFonts w:ascii="Arial" w:eastAsia="Arial" w:hAnsi="Arial" w:cs="Arial"/>
              </w:rPr>
              <w:t>C-4-2</w:t>
            </w:r>
          </w:p>
        </w:tc>
        <w:tc>
          <w:tcPr>
            <w:tcW w:w="2684" w:type="dxa"/>
            <w:gridSpan w:val="2"/>
            <w:tcBorders>
              <w:top w:val="single" w:sz="4" w:space="0" w:color="000000"/>
              <w:left w:val="single" w:sz="4" w:space="0" w:color="auto"/>
              <w:bottom w:val="single" w:sz="4" w:space="0" w:color="000000"/>
              <w:right w:val="single" w:sz="4" w:space="0" w:color="000000"/>
            </w:tcBorders>
          </w:tcPr>
          <w:p w:rsidR="004A2696" w:rsidRPr="00B64962" w:rsidRDefault="004A2696" w:rsidP="006C18EB">
            <w:pPr>
              <w:ind w:right="93"/>
              <w:jc w:val="center"/>
              <w:rPr>
                <w:rFonts w:ascii="Arial" w:eastAsia="Arial" w:hAnsi="Arial" w:cs="Arial"/>
              </w:rPr>
            </w:pPr>
            <w:r w:rsidRPr="00B64962">
              <w:rPr>
                <w:rFonts w:ascii="Arial" w:eastAsia="Arial" w:hAnsi="Arial" w:cs="Arial"/>
              </w:rPr>
              <w:t>Grup</w:t>
            </w:r>
          </w:p>
        </w:tc>
        <w:tc>
          <w:tcPr>
            <w:tcW w:w="2960" w:type="dxa"/>
            <w:gridSpan w:val="2"/>
            <w:tcBorders>
              <w:top w:val="single" w:sz="4" w:space="0" w:color="000000"/>
              <w:left w:val="single" w:sz="4" w:space="0" w:color="000000"/>
              <w:bottom w:val="single" w:sz="4" w:space="0" w:color="000000"/>
              <w:right w:val="single" w:sz="4" w:space="0" w:color="auto"/>
            </w:tcBorders>
          </w:tcPr>
          <w:p w:rsidR="004A2696" w:rsidRPr="00B64962" w:rsidRDefault="004A2696" w:rsidP="006C18EB">
            <w:pPr>
              <w:jc w:val="center"/>
              <w:rPr>
                <w:rFonts w:ascii="Arial" w:eastAsia="Arial" w:hAnsi="Arial" w:cs="Arial"/>
              </w:rPr>
            </w:pPr>
            <w:r w:rsidRPr="00B64962">
              <w:rPr>
                <w:rFonts w:ascii="Arial" w:eastAsia="Arial" w:hAnsi="Arial" w:cs="Arial"/>
              </w:rPr>
              <w:t>Subgrup</w:t>
            </w:r>
          </w:p>
        </w:tc>
        <w:tc>
          <w:tcPr>
            <w:tcW w:w="1155" w:type="dxa"/>
            <w:tcBorders>
              <w:top w:val="single" w:sz="4" w:space="0" w:color="000000"/>
              <w:left w:val="single" w:sz="4" w:space="0" w:color="auto"/>
              <w:bottom w:val="single" w:sz="4" w:space="0" w:color="000000"/>
              <w:right w:val="single" w:sz="4" w:space="0" w:color="000000"/>
            </w:tcBorders>
          </w:tcPr>
          <w:p w:rsidR="004A2696" w:rsidRPr="00B64962" w:rsidRDefault="004A2696" w:rsidP="006C18EB">
            <w:pPr>
              <w:jc w:val="center"/>
              <w:rPr>
                <w:rFonts w:ascii="Arial" w:hAnsi="Arial" w:cs="Arial"/>
              </w:rPr>
            </w:pPr>
            <w:r w:rsidRPr="00B64962">
              <w:rPr>
                <w:rFonts w:ascii="Arial" w:eastAsia="Arial" w:hAnsi="Arial" w:cs="Arial"/>
              </w:rPr>
              <w:t>Categoria</w:t>
            </w:r>
          </w:p>
        </w:tc>
      </w:tr>
      <w:tr w:rsidR="004A2696" w:rsidRPr="00B64962" w:rsidTr="006C18EB">
        <w:trPr>
          <w:trHeight w:val="258"/>
        </w:trPr>
        <w:tc>
          <w:tcPr>
            <w:tcW w:w="1486" w:type="dxa"/>
            <w:vMerge/>
            <w:tcBorders>
              <w:left w:val="single" w:sz="4" w:space="0" w:color="000000"/>
              <w:bottom w:val="single" w:sz="4" w:space="0" w:color="auto"/>
              <w:right w:val="single" w:sz="4" w:space="0" w:color="auto"/>
            </w:tcBorders>
          </w:tcPr>
          <w:p w:rsidR="004A2696" w:rsidRPr="00B64962" w:rsidRDefault="004A2696" w:rsidP="006C18EB">
            <w:pPr>
              <w:rPr>
                <w:rFonts w:ascii="Arial" w:eastAsia="Arial" w:hAnsi="Arial" w:cs="Arial"/>
              </w:rPr>
            </w:pPr>
          </w:p>
        </w:tc>
        <w:tc>
          <w:tcPr>
            <w:tcW w:w="419" w:type="dxa"/>
            <w:tcBorders>
              <w:top w:val="single" w:sz="4" w:space="0" w:color="000000"/>
              <w:left w:val="single" w:sz="4" w:space="0" w:color="auto"/>
              <w:bottom w:val="single" w:sz="4" w:space="0" w:color="auto"/>
              <w:right w:val="single" w:sz="4" w:space="0" w:color="000000"/>
            </w:tcBorders>
          </w:tcPr>
          <w:p w:rsidR="004A2696" w:rsidRPr="00B64962" w:rsidRDefault="004A2696" w:rsidP="006C18EB">
            <w:pPr>
              <w:rPr>
                <w:rFonts w:ascii="Arial" w:eastAsia="Arial" w:hAnsi="Arial" w:cs="Arial"/>
              </w:rPr>
            </w:pPr>
            <w:r w:rsidRPr="00B64962">
              <w:rPr>
                <w:rFonts w:ascii="Arial" w:eastAsia="Arial" w:hAnsi="Arial" w:cs="Arial"/>
              </w:rPr>
              <w:t xml:space="preserve">C </w:t>
            </w:r>
          </w:p>
        </w:tc>
        <w:tc>
          <w:tcPr>
            <w:tcW w:w="2265" w:type="dxa"/>
            <w:tcBorders>
              <w:top w:val="single" w:sz="4" w:space="0" w:color="000000"/>
              <w:left w:val="single" w:sz="4" w:space="0" w:color="000000"/>
              <w:bottom w:val="single" w:sz="4" w:space="0" w:color="auto"/>
              <w:right w:val="single" w:sz="4" w:space="0" w:color="000000"/>
            </w:tcBorders>
          </w:tcPr>
          <w:p w:rsidR="004A2696" w:rsidRPr="00B64962" w:rsidRDefault="004A2696" w:rsidP="006C18EB">
            <w:pPr>
              <w:rPr>
                <w:rFonts w:ascii="Arial" w:eastAsia="Arial" w:hAnsi="Arial" w:cs="Arial"/>
              </w:rPr>
            </w:pPr>
            <w:r w:rsidRPr="00B64962">
              <w:rPr>
                <w:rFonts w:ascii="Arial" w:eastAsia="Arial" w:hAnsi="Arial" w:cs="Arial"/>
              </w:rPr>
              <w:t xml:space="preserve">Edificacions </w:t>
            </w:r>
          </w:p>
        </w:tc>
        <w:tc>
          <w:tcPr>
            <w:tcW w:w="663" w:type="dxa"/>
            <w:tcBorders>
              <w:top w:val="single" w:sz="4" w:space="0" w:color="000000"/>
              <w:left w:val="single" w:sz="4" w:space="0" w:color="000000"/>
              <w:bottom w:val="single" w:sz="4" w:space="0" w:color="auto"/>
              <w:right w:val="single" w:sz="4" w:space="0" w:color="auto"/>
            </w:tcBorders>
          </w:tcPr>
          <w:p w:rsidR="004A2696" w:rsidRPr="00B64962" w:rsidRDefault="004A2696" w:rsidP="006C18EB">
            <w:pPr>
              <w:jc w:val="center"/>
              <w:rPr>
                <w:rFonts w:ascii="Arial" w:eastAsia="Arial" w:hAnsi="Arial" w:cs="Arial"/>
              </w:rPr>
            </w:pPr>
            <w:r w:rsidRPr="00B64962">
              <w:rPr>
                <w:rFonts w:ascii="Arial" w:eastAsia="Arial" w:hAnsi="Arial" w:cs="Arial"/>
              </w:rPr>
              <w:t>4</w:t>
            </w:r>
          </w:p>
          <w:p w:rsidR="004A2696" w:rsidRPr="00B64962" w:rsidRDefault="004A2696" w:rsidP="006C18EB">
            <w:pPr>
              <w:rPr>
                <w:rFonts w:ascii="Arial" w:eastAsia="Arial" w:hAnsi="Arial" w:cs="Arial"/>
              </w:rPr>
            </w:pPr>
          </w:p>
        </w:tc>
        <w:tc>
          <w:tcPr>
            <w:tcW w:w="2297" w:type="dxa"/>
            <w:tcBorders>
              <w:top w:val="single" w:sz="4" w:space="0" w:color="000000"/>
              <w:left w:val="single" w:sz="4" w:space="0" w:color="000000"/>
              <w:bottom w:val="single" w:sz="4" w:space="0" w:color="auto"/>
              <w:right w:val="single" w:sz="4" w:space="0" w:color="000000"/>
            </w:tcBorders>
          </w:tcPr>
          <w:p w:rsidR="004A2696" w:rsidRPr="00B64962" w:rsidRDefault="004A2696" w:rsidP="006C18EB">
            <w:pPr>
              <w:rPr>
                <w:rFonts w:ascii="Arial" w:eastAsia="Arial" w:hAnsi="Arial" w:cs="Arial"/>
              </w:rPr>
            </w:pPr>
            <w:r w:rsidRPr="00B64962">
              <w:rPr>
                <w:rFonts w:ascii="Arial" w:eastAsia="Arial" w:hAnsi="Arial" w:cs="Arial"/>
              </w:rPr>
              <w:t xml:space="preserve">Manyeria, </w:t>
            </w:r>
            <w:proofErr w:type="spellStart"/>
            <w:r w:rsidRPr="00B64962">
              <w:rPr>
                <w:rFonts w:ascii="Arial" w:eastAsia="Arial" w:hAnsi="Arial" w:cs="Arial"/>
              </w:rPr>
              <w:t>revocs</w:t>
            </w:r>
            <w:proofErr w:type="spellEnd"/>
            <w:r w:rsidRPr="00B64962">
              <w:rPr>
                <w:rFonts w:ascii="Arial" w:eastAsia="Arial" w:hAnsi="Arial" w:cs="Arial"/>
              </w:rPr>
              <w:t xml:space="preserve"> i </w:t>
            </w:r>
          </w:p>
          <w:p w:rsidR="004A2696" w:rsidRPr="00B64962" w:rsidRDefault="004A2696" w:rsidP="006C18EB">
            <w:pPr>
              <w:rPr>
                <w:rFonts w:ascii="Arial" w:eastAsia="Arial" w:hAnsi="Arial" w:cs="Arial"/>
              </w:rPr>
            </w:pPr>
            <w:r w:rsidRPr="00B64962">
              <w:rPr>
                <w:rFonts w:ascii="Arial" w:eastAsia="Arial" w:hAnsi="Arial" w:cs="Arial"/>
              </w:rPr>
              <w:t xml:space="preserve">revestiments </w:t>
            </w:r>
          </w:p>
        </w:tc>
        <w:tc>
          <w:tcPr>
            <w:tcW w:w="1155" w:type="dxa"/>
            <w:tcBorders>
              <w:top w:val="single" w:sz="4" w:space="0" w:color="000000"/>
              <w:left w:val="single" w:sz="4" w:space="0" w:color="000000"/>
              <w:bottom w:val="single" w:sz="4" w:space="0" w:color="auto"/>
              <w:right w:val="single" w:sz="4" w:space="0" w:color="000000"/>
            </w:tcBorders>
          </w:tcPr>
          <w:p w:rsidR="004A2696" w:rsidRPr="00B64962" w:rsidRDefault="004A2696" w:rsidP="006C18EB">
            <w:pPr>
              <w:jc w:val="center"/>
              <w:rPr>
                <w:rFonts w:ascii="Arial" w:hAnsi="Arial" w:cs="Arial"/>
              </w:rPr>
            </w:pPr>
            <w:r w:rsidRPr="00B64962">
              <w:rPr>
                <w:rFonts w:ascii="Arial" w:hAnsi="Arial" w:cs="Arial"/>
              </w:rPr>
              <w:t>2</w:t>
            </w:r>
          </w:p>
        </w:tc>
      </w:tr>
      <w:tr w:rsidR="004A2696" w:rsidRPr="00C57404" w:rsidTr="006C18EB">
        <w:trPr>
          <w:trHeight w:val="174"/>
        </w:trPr>
        <w:tc>
          <w:tcPr>
            <w:tcW w:w="1486" w:type="dxa"/>
            <w:tcBorders>
              <w:top w:val="single" w:sz="4" w:space="0" w:color="auto"/>
              <w:left w:val="single" w:sz="4" w:space="0" w:color="000000"/>
              <w:bottom w:val="single" w:sz="4" w:space="0" w:color="000000"/>
              <w:right w:val="single" w:sz="4" w:space="0" w:color="auto"/>
            </w:tcBorders>
          </w:tcPr>
          <w:p w:rsidR="004A2696" w:rsidRPr="00B64962" w:rsidRDefault="004A2696" w:rsidP="006C18EB">
            <w:pPr>
              <w:rPr>
                <w:rFonts w:ascii="Arial" w:eastAsia="Arial" w:hAnsi="Arial" w:cs="Arial"/>
              </w:rPr>
            </w:pPr>
          </w:p>
          <w:p w:rsidR="004A2696" w:rsidRPr="00B64962" w:rsidRDefault="004A2696" w:rsidP="006C18EB">
            <w:pPr>
              <w:rPr>
                <w:rFonts w:ascii="Arial" w:eastAsia="Arial" w:hAnsi="Arial" w:cs="Arial"/>
              </w:rPr>
            </w:pPr>
            <w:r w:rsidRPr="00B64962">
              <w:rPr>
                <w:rFonts w:ascii="Arial" w:eastAsia="Arial" w:hAnsi="Arial" w:cs="Arial"/>
              </w:rPr>
              <w:t>J-2-2</w:t>
            </w:r>
          </w:p>
        </w:tc>
        <w:tc>
          <w:tcPr>
            <w:tcW w:w="419" w:type="dxa"/>
            <w:tcBorders>
              <w:top w:val="single" w:sz="4" w:space="0" w:color="auto"/>
              <w:left w:val="single" w:sz="4" w:space="0" w:color="auto"/>
              <w:bottom w:val="single" w:sz="4" w:space="0" w:color="000000"/>
              <w:right w:val="single" w:sz="4" w:space="0" w:color="000000"/>
            </w:tcBorders>
          </w:tcPr>
          <w:p w:rsidR="004A2696" w:rsidRPr="00B64962" w:rsidRDefault="004A2696" w:rsidP="006C18EB">
            <w:pPr>
              <w:rPr>
                <w:rFonts w:ascii="Arial" w:eastAsia="Arial" w:hAnsi="Arial" w:cs="Arial"/>
              </w:rPr>
            </w:pPr>
            <w:r w:rsidRPr="00B64962">
              <w:rPr>
                <w:rFonts w:ascii="Arial" w:eastAsia="Arial" w:hAnsi="Arial" w:cs="Arial"/>
              </w:rPr>
              <w:t>J</w:t>
            </w:r>
          </w:p>
        </w:tc>
        <w:tc>
          <w:tcPr>
            <w:tcW w:w="2265" w:type="dxa"/>
            <w:tcBorders>
              <w:top w:val="single" w:sz="4" w:space="0" w:color="auto"/>
              <w:left w:val="single" w:sz="4" w:space="0" w:color="000000"/>
              <w:bottom w:val="single" w:sz="4" w:space="0" w:color="000000"/>
              <w:right w:val="single" w:sz="4" w:space="0" w:color="000000"/>
            </w:tcBorders>
          </w:tcPr>
          <w:p w:rsidR="004A2696" w:rsidRPr="00B64962" w:rsidRDefault="004A2696" w:rsidP="006C18EB">
            <w:pPr>
              <w:rPr>
                <w:rFonts w:ascii="Arial" w:eastAsia="Arial" w:hAnsi="Arial" w:cs="Arial"/>
              </w:rPr>
            </w:pPr>
            <w:r w:rsidRPr="00B64962">
              <w:rPr>
                <w:rFonts w:ascii="Arial" w:eastAsia="Arial" w:hAnsi="Arial" w:cs="Arial"/>
              </w:rPr>
              <w:t>Instal·lacions mecàniques</w:t>
            </w:r>
          </w:p>
        </w:tc>
        <w:tc>
          <w:tcPr>
            <w:tcW w:w="663" w:type="dxa"/>
            <w:tcBorders>
              <w:top w:val="single" w:sz="4" w:space="0" w:color="auto"/>
              <w:left w:val="single" w:sz="4" w:space="0" w:color="000000"/>
              <w:bottom w:val="single" w:sz="4" w:space="0" w:color="000000"/>
              <w:right w:val="single" w:sz="4" w:space="0" w:color="auto"/>
            </w:tcBorders>
          </w:tcPr>
          <w:p w:rsidR="004A2696" w:rsidRPr="00B64962" w:rsidRDefault="004A2696" w:rsidP="006C18EB">
            <w:pPr>
              <w:jc w:val="center"/>
              <w:rPr>
                <w:rFonts w:ascii="Arial" w:eastAsia="Arial" w:hAnsi="Arial" w:cs="Arial"/>
              </w:rPr>
            </w:pPr>
            <w:r w:rsidRPr="00B64962">
              <w:rPr>
                <w:rFonts w:ascii="Arial" w:eastAsia="Arial" w:hAnsi="Arial" w:cs="Arial"/>
              </w:rPr>
              <w:t>2</w:t>
            </w:r>
          </w:p>
        </w:tc>
        <w:tc>
          <w:tcPr>
            <w:tcW w:w="2297" w:type="dxa"/>
            <w:tcBorders>
              <w:top w:val="single" w:sz="4" w:space="0" w:color="auto"/>
              <w:left w:val="single" w:sz="4" w:space="0" w:color="000000"/>
              <w:bottom w:val="single" w:sz="4" w:space="0" w:color="000000"/>
              <w:right w:val="single" w:sz="4" w:space="0" w:color="000000"/>
            </w:tcBorders>
          </w:tcPr>
          <w:p w:rsidR="004A2696" w:rsidRPr="00B64962" w:rsidRDefault="004A2696" w:rsidP="006C18EB">
            <w:pPr>
              <w:rPr>
                <w:rFonts w:ascii="Arial" w:eastAsia="Arial" w:hAnsi="Arial" w:cs="Arial"/>
              </w:rPr>
            </w:pPr>
            <w:r w:rsidRPr="00B64962">
              <w:rPr>
                <w:rFonts w:ascii="Arial" w:eastAsia="Arial" w:hAnsi="Arial" w:cs="Arial"/>
              </w:rPr>
              <w:t>Ventilació, calefacció i climatització</w:t>
            </w:r>
          </w:p>
        </w:tc>
        <w:tc>
          <w:tcPr>
            <w:tcW w:w="1155" w:type="dxa"/>
            <w:tcBorders>
              <w:top w:val="single" w:sz="4" w:space="0" w:color="auto"/>
              <w:left w:val="single" w:sz="4" w:space="0" w:color="000000"/>
              <w:bottom w:val="single" w:sz="4" w:space="0" w:color="000000"/>
              <w:right w:val="single" w:sz="4" w:space="0" w:color="000000"/>
            </w:tcBorders>
          </w:tcPr>
          <w:p w:rsidR="004A2696" w:rsidRPr="00C57404" w:rsidRDefault="004A2696" w:rsidP="006C18EB">
            <w:pPr>
              <w:jc w:val="center"/>
              <w:rPr>
                <w:rFonts w:ascii="Arial" w:hAnsi="Arial" w:cs="Arial"/>
              </w:rPr>
            </w:pPr>
            <w:r w:rsidRPr="00B64962">
              <w:rPr>
                <w:rFonts w:ascii="Arial" w:hAnsi="Arial" w:cs="Arial"/>
              </w:rPr>
              <w:t>2</w:t>
            </w:r>
          </w:p>
        </w:tc>
      </w:tr>
    </w:tbl>
    <w:p w:rsidR="00882E5B" w:rsidRPr="008749C8" w:rsidRDefault="00882E5B" w:rsidP="00AF489B">
      <w:pPr>
        <w:suppressAutoHyphens/>
        <w:jc w:val="both"/>
        <w:rPr>
          <w:rFonts w:ascii="Arial" w:hAnsi="Arial" w:cs="Arial"/>
          <w:b/>
          <w:bCs/>
          <w:lang w:eastAsia="zh-CN"/>
        </w:rPr>
      </w:pPr>
    </w:p>
    <w:p w:rsidR="00882E5B" w:rsidRPr="00325A8A" w:rsidRDefault="00882E5B" w:rsidP="000309D8">
      <w:pPr>
        <w:spacing w:line="257" w:lineRule="exact"/>
        <w:jc w:val="both"/>
        <w:rPr>
          <w:highlight w:val="yellow"/>
        </w:rPr>
      </w:pPr>
    </w:p>
    <w:p w:rsidR="00882E5B" w:rsidRPr="003D54B7" w:rsidRDefault="00882E5B" w:rsidP="008749C8">
      <w:pPr>
        <w:jc w:val="both"/>
        <w:rPr>
          <w:b/>
        </w:rPr>
      </w:pPr>
      <w:r w:rsidRPr="003D54B7">
        <w:rPr>
          <w:rFonts w:ascii="Arial" w:hAnsi="Arial" w:cs="Arial"/>
          <w:b/>
        </w:rPr>
        <w:t>G</w:t>
      </w:r>
      <w:r w:rsidR="003D54B7" w:rsidRPr="003D54B7">
        <w:rPr>
          <w:rFonts w:ascii="Arial" w:hAnsi="Arial" w:cs="Arial"/>
          <w:b/>
        </w:rPr>
        <w:t>2</w:t>
      </w:r>
      <w:r w:rsidRPr="003D54B7">
        <w:rPr>
          <w:rFonts w:ascii="Arial" w:hAnsi="Arial" w:cs="Arial"/>
          <w:b/>
        </w:rPr>
        <w:t xml:space="preserve">. </w:t>
      </w:r>
      <w:r w:rsidR="002A43FB">
        <w:rPr>
          <w:rFonts w:ascii="Arial" w:hAnsi="Arial" w:cs="Arial"/>
          <w:b/>
        </w:rPr>
        <w:t xml:space="preserve">Solvència </w:t>
      </w:r>
      <w:r w:rsidR="00CA34C1">
        <w:rPr>
          <w:rFonts w:ascii="Arial" w:hAnsi="Arial" w:cs="Arial"/>
          <w:b/>
        </w:rPr>
        <w:t>basada en els mitjans d’una altra empresa</w:t>
      </w:r>
    </w:p>
    <w:p w:rsidR="00882E5B" w:rsidRPr="003D54B7" w:rsidRDefault="00882E5B" w:rsidP="008749C8">
      <w:pPr>
        <w:jc w:val="both"/>
      </w:pPr>
    </w:p>
    <w:p w:rsidR="00CA34C1" w:rsidRPr="003D54B7" w:rsidRDefault="00CA34C1" w:rsidP="00CA34C1">
      <w:pPr>
        <w:pStyle w:val="Pa9"/>
        <w:jc w:val="both"/>
        <w:rPr>
          <w:color w:val="000000"/>
          <w:sz w:val="22"/>
          <w:szCs w:val="22"/>
        </w:rPr>
      </w:pPr>
      <w:r w:rsidRPr="003D54B7">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3D54B7">
        <w:rPr>
          <w:color w:val="000000"/>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rsidR="00CA34C1" w:rsidRPr="003D54B7" w:rsidRDefault="00CA34C1" w:rsidP="00CA34C1">
      <w:pPr>
        <w:jc w:val="both"/>
        <w:rPr>
          <w:rFonts w:ascii="Arial" w:hAnsi="Arial" w:cs="Arial"/>
          <w:bCs/>
        </w:rPr>
      </w:pPr>
      <w:r w:rsidRPr="003D54B7">
        <w:rPr>
          <w:rFonts w:ascii="Arial" w:hAnsi="Arial" w:cs="Arial"/>
          <w:bCs/>
        </w:rPr>
        <w:t xml:space="preserve">A tal efecte, si el licitador es basa en la solvència econòmica d’una altra empresa o entitat, caldrà incloure en el </w:t>
      </w:r>
      <w:r w:rsidRPr="003D54B7">
        <w:rPr>
          <w:rFonts w:ascii="Arial" w:hAnsi="Arial" w:cs="Arial"/>
          <w:b/>
          <w:bCs/>
        </w:rPr>
        <w:t xml:space="preserve">sobre digital </w:t>
      </w:r>
      <w:r w:rsidRPr="003D54B7">
        <w:rPr>
          <w:rFonts w:ascii="Arial" w:hAnsi="Arial" w:cs="Arial"/>
          <w:bCs/>
        </w:rPr>
        <w:t xml:space="preserve">el corresponent compromís d’adscripció i la declaració relativa al volum global de negoci de la segona empresa o entitat, tots dos documents signats pel seu representant. </w:t>
      </w:r>
    </w:p>
    <w:p w:rsidR="00CA34C1" w:rsidRPr="003D54B7" w:rsidRDefault="00CA34C1" w:rsidP="00CA34C1">
      <w:pPr>
        <w:jc w:val="both"/>
        <w:rPr>
          <w:rFonts w:ascii="Arial" w:hAnsi="Arial" w:cs="Arial"/>
          <w:bCs/>
        </w:rPr>
      </w:pPr>
      <w:r w:rsidRPr="003D54B7">
        <w:rPr>
          <w:rFonts w:ascii="Arial" w:hAnsi="Arial" w:cs="Arial"/>
          <w:bCs/>
        </w:rPr>
        <w:t xml:space="preserve">D’altra banda, si el licitador es basa en la solvència tècnica d’una altra empresa o entitat, també caldrà incloure en el </w:t>
      </w:r>
      <w:r w:rsidRPr="003D54B7">
        <w:rPr>
          <w:rFonts w:ascii="Arial" w:hAnsi="Arial" w:cs="Arial"/>
          <w:b/>
          <w:bCs/>
        </w:rPr>
        <w:t xml:space="preserve">sobre digital </w:t>
      </w:r>
      <w:r w:rsidRPr="003D54B7">
        <w:rPr>
          <w:rFonts w:ascii="Arial" w:hAnsi="Arial" w:cs="Arial"/>
          <w:bCs/>
        </w:rPr>
        <w:t xml:space="preserve">el corresponent compromís d’adscripció en el qual s’especificaran els mitjans que es posen a disposició del licitador, signat aquest compromís pel representant legal de l’empresa. </w:t>
      </w:r>
    </w:p>
    <w:p w:rsidR="00CA34C1" w:rsidRPr="003D54B7" w:rsidRDefault="00CA34C1" w:rsidP="00CA34C1">
      <w:pPr>
        <w:jc w:val="both"/>
        <w:rPr>
          <w:rFonts w:ascii="Arial" w:hAnsi="Arial" w:cs="Arial"/>
          <w:bCs/>
        </w:rPr>
      </w:pPr>
      <w:r w:rsidRPr="003D54B7">
        <w:rPr>
          <w:rFonts w:ascii="Arial" w:hAnsi="Arial" w:cs="Arial"/>
          <w:bCs/>
        </w:rPr>
        <w:t>En qualsevol cas d’integració de solvència, les dues empreses respondran de forma solidària.</w:t>
      </w:r>
    </w:p>
    <w:p w:rsidR="00CA34C1" w:rsidRPr="003D54B7" w:rsidRDefault="00CA34C1" w:rsidP="00CA34C1">
      <w:pPr>
        <w:jc w:val="both"/>
        <w:rPr>
          <w:rFonts w:ascii="Arial" w:hAnsi="Arial" w:cs="Arial"/>
          <w:bCs/>
        </w:rPr>
      </w:pPr>
      <w:r w:rsidRPr="003D54B7">
        <w:rPr>
          <w:rFonts w:ascii="Arial" w:hAnsi="Arial" w:cs="Arial"/>
          <w:bCs/>
        </w:rPr>
        <w:t>Finalment, cadascuna de les empreses haurà d’emplenar i signar una declaració responsable (annex 3) que s’incorporarà al sobre esmentat.</w:t>
      </w:r>
    </w:p>
    <w:p w:rsidR="00882E5B" w:rsidRDefault="00882E5B" w:rsidP="00BA14A0">
      <w:pPr>
        <w:rPr>
          <w:rFonts w:ascii="Arial" w:hAnsi="Arial" w:cs="Arial"/>
        </w:rPr>
      </w:pPr>
    </w:p>
    <w:p w:rsidR="00BA14A0" w:rsidRPr="003D54B7" w:rsidRDefault="00BA14A0" w:rsidP="00BA14A0">
      <w:pPr>
        <w:rPr>
          <w:rFonts w:ascii="Arial" w:hAnsi="Arial" w:cs="Arial"/>
          <w:b/>
          <w:bCs/>
        </w:rPr>
      </w:pPr>
    </w:p>
    <w:p w:rsidR="00D21405" w:rsidRPr="00B21511" w:rsidRDefault="00D21405" w:rsidP="00D21405">
      <w:pPr>
        <w:jc w:val="both"/>
        <w:rPr>
          <w:rFonts w:ascii="Arial" w:hAnsi="Arial" w:cs="Arial"/>
          <w:b/>
          <w:bCs/>
        </w:rPr>
      </w:pPr>
      <w:r w:rsidRPr="003D54B7">
        <w:rPr>
          <w:rFonts w:ascii="Arial" w:hAnsi="Arial" w:cs="Arial"/>
          <w:b/>
          <w:bCs/>
        </w:rPr>
        <w:t>H. Criteris d’adjudicació</w:t>
      </w:r>
    </w:p>
    <w:p w:rsidR="00A35D24" w:rsidRDefault="00A35D24" w:rsidP="00A35D24">
      <w:pPr>
        <w:jc w:val="both"/>
        <w:rPr>
          <w:rFonts w:ascii="Arial" w:hAnsi="Arial" w:cs="Arial"/>
          <w:b/>
          <w:bCs/>
        </w:rPr>
      </w:pPr>
    </w:p>
    <w:p w:rsidR="00A35D24" w:rsidRPr="00B21511" w:rsidRDefault="00A35D24" w:rsidP="00A35D24">
      <w:pPr>
        <w:jc w:val="both"/>
        <w:rPr>
          <w:rFonts w:ascii="Arial" w:hAnsi="Arial" w:cs="Arial"/>
          <w:bCs/>
        </w:rPr>
      </w:pPr>
      <w:r w:rsidRPr="00B21511">
        <w:rPr>
          <w:rFonts w:ascii="Arial" w:hAnsi="Arial" w:cs="Arial"/>
          <w:b/>
          <w:bCs/>
        </w:rPr>
        <w:t>H1. Ponderables de forma automàtica</w:t>
      </w:r>
      <w:r w:rsidRPr="00B21511">
        <w:rPr>
          <w:rFonts w:ascii="Arial" w:hAnsi="Arial" w:cs="Arial"/>
          <w:bCs/>
        </w:rPr>
        <w:t xml:space="preserve">: Puntuació màxima </w:t>
      </w:r>
      <w:r>
        <w:rPr>
          <w:rFonts w:ascii="Arial" w:hAnsi="Arial" w:cs="Arial"/>
          <w:bCs/>
        </w:rPr>
        <w:t xml:space="preserve">100 </w:t>
      </w:r>
      <w:r w:rsidRPr="00B21511">
        <w:rPr>
          <w:rFonts w:ascii="Arial" w:hAnsi="Arial" w:cs="Arial"/>
          <w:bCs/>
        </w:rPr>
        <w:t>punts (</w:t>
      </w:r>
      <w:r w:rsidRPr="00511F46">
        <w:rPr>
          <w:rFonts w:ascii="Arial" w:hAnsi="Arial" w:cs="Arial"/>
          <w:b/>
          <w:bCs/>
        </w:rPr>
        <w:t>Sobre digital</w:t>
      </w:r>
      <w:r>
        <w:rPr>
          <w:rFonts w:ascii="Arial" w:hAnsi="Arial" w:cs="Arial"/>
          <w:bCs/>
        </w:rPr>
        <w:t xml:space="preserve"> </w:t>
      </w:r>
      <w:r w:rsidRPr="00511F46">
        <w:rPr>
          <w:rFonts w:ascii="Arial" w:hAnsi="Arial" w:cs="Arial"/>
          <w:b/>
          <w:bCs/>
        </w:rPr>
        <w:t>segons</w:t>
      </w:r>
      <w:r>
        <w:rPr>
          <w:rFonts w:ascii="Arial" w:hAnsi="Arial" w:cs="Arial"/>
          <w:bCs/>
        </w:rPr>
        <w:t xml:space="preserve"> </w:t>
      </w:r>
      <w:r w:rsidRPr="00B21511">
        <w:rPr>
          <w:rFonts w:ascii="Arial" w:hAnsi="Arial" w:cs="Arial"/>
          <w:b/>
          <w:bCs/>
        </w:rPr>
        <w:t>Annex 1.A</w:t>
      </w:r>
      <w:r w:rsidRPr="00B21511">
        <w:rPr>
          <w:rFonts w:ascii="Arial" w:hAnsi="Arial" w:cs="Arial"/>
          <w:bCs/>
        </w:rPr>
        <w:t>)</w:t>
      </w:r>
    </w:p>
    <w:p w:rsidR="00A35D24" w:rsidRPr="00B21511" w:rsidRDefault="00A35D24" w:rsidP="00A35D24">
      <w:pPr>
        <w:jc w:val="both"/>
        <w:rPr>
          <w:rFonts w:ascii="Arial" w:hAnsi="Arial" w:cs="Arial"/>
          <w:b/>
          <w:bCs/>
        </w:rPr>
      </w:pPr>
    </w:p>
    <w:p w:rsidR="00A35D24" w:rsidRPr="00B21511" w:rsidRDefault="00A35D24" w:rsidP="00A35D24">
      <w:pPr>
        <w:jc w:val="both"/>
        <w:rPr>
          <w:rFonts w:ascii="Arial" w:hAnsi="Arial" w:cs="Arial"/>
          <w:b/>
          <w:bCs/>
        </w:rPr>
      </w:pPr>
      <w:r w:rsidRPr="00B21511">
        <w:rPr>
          <w:rFonts w:ascii="Arial" w:hAnsi="Arial" w:cs="Arial"/>
          <w:b/>
          <w:bCs/>
        </w:rPr>
        <w:t xml:space="preserve">H1.1 Preu: Puntuació màxima </w:t>
      </w:r>
      <w:r>
        <w:rPr>
          <w:rFonts w:ascii="Arial" w:hAnsi="Arial" w:cs="Arial"/>
          <w:b/>
          <w:bCs/>
        </w:rPr>
        <w:t>90</w:t>
      </w:r>
      <w:r w:rsidRPr="00B21511">
        <w:rPr>
          <w:rFonts w:ascii="Arial" w:hAnsi="Arial" w:cs="Arial"/>
          <w:b/>
          <w:bCs/>
        </w:rPr>
        <w:t xml:space="preserve"> punts</w:t>
      </w:r>
    </w:p>
    <w:p w:rsidR="00A35D24" w:rsidRPr="00B21511" w:rsidRDefault="00A35D24" w:rsidP="00A35D24">
      <w:pPr>
        <w:jc w:val="both"/>
        <w:rPr>
          <w:rFonts w:ascii="Arial" w:hAnsi="Arial" w:cs="Arial"/>
          <w:bCs/>
        </w:rPr>
      </w:pPr>
    </w:p>
    <w:p w:rsidR="00CA34C1" w:rsidRPr="00126931" w:rsidRDefault="00CA34C1" w:rsidP="00CA34C1">
      <w:pPr>
        <w:spacing w:after="4" w:line="257" w:lineRule="auto"/>
        <w:ind w:right="116"/>
        <w:jc w:val="both"/>
        <w:rPr>
          <w:rFonts w:ascii="Arial" w:eastAsia="Arial" w:hAnsi="Arial" w:cs="Arial"/>
          <w:spacing w:val="-1"/>
        </w:rPr>
      </w:pPr>
      <w:r w:rsidRPr="00126931">
        <w:rPr>
          <w:rFonts w:ascii="Arial" w:eastAsia="Arial" w:hAnsi="Arial" w:cs="Arial"/>
          <w:spacing w:val="-1"/>
        </w:rPr>
        <w:t>El</w:t>
      </w:r>
      <w:r w:rsidRPr="00126931">
        <w:rPr>
          <w:rFonts w:ascii="Arial" w:eastAsia="Arial" w:hAnsi="Arial" w:cs="Arial"/>
          <w:spacing w:val="-5"/>
        </w:rPr>
        <w:t xml:space="preserve"> </w:t>
      </w:r>
      <w:r w:rsidRPr="00126931">
        <w:rPr>
          <w:rFonts w:ascii="Arial" w:eastAsia="Arial" w:hAnsi="Arial" w:cs="Arial"/>
        </w:rPr>
        <w:t>preu</w:t>
      </w:r>
      <w:r w:rsidRPr="00126931">
        <w:rPr>
          <w:rFonts w:ascii="Arial" w:eastAsia="Arial" w:hAnsi="Arial" w:cs="Arial"/>
          <w:spacing w:val="-4"/>
        </w:rPr>
        <w:t xml:space="preserve"> </w:t>
      </w:r>
      <w:r w:rsidRPr="00126931">
        <w:rPr>
          <w:rFonts w:ascii="Arial" w:eastAsia="Arial" w:hAnsi="Arial" w:cs="Arial"/>
        </w:rPr>
        <w:t>es</w:t>
      </w:r>
      <w:r w:rsidRPr="00126931">
        <w:rPr>
          <w:rFonts w:ascii="Arial" w:eastAsia="Arial" w:hAnsi="Arial" w:cs="Arial"/>
          <w:spacing w:val="-4"/>
        </w:rPr>
        <w:t xml:space="preserve"> </w:t>
      </w:r>
      <w:r w:rsidRPr="00126931">
        <w:rPr>
          <w:rFonts w:ascii="Arial" w:eastAsia="Arial" w:hAnsi="Arial" w:cs="Arial"/>
          <w:spacing w:val="-1"/>
        </w:rPr>
        <w:t>valora</w:t>
      </w:r>
      <w:r w:rsidRPr="00126931">
        <w:rPr>
          <w:rFonts w:ascii="Arial" w:eastAsia="Arial" w:hAnsi="Arial" w:cs="Arial"/>
          <w:spacing w:val="-4"/>
        </w:rPr>
        <w:t xml:space="preserve"> </w:t>
      </w:r>
      <w:r w:rsidRPr="00126931">
        <w:rPr>
          <w:rFonts w:ascii="Arial" w:eastAsia="Arial" w:hAnsi="Arial" w:cs="Arial"/>
        </w:rPr>
        <w:t>fins</w:t>
      </w:r>
      <w:r w:rsidRPr="00126931">
        <w:rPr>
          <w:rFonts w:ascii="Arial" w:eastAsia="Arial" w:hAnsi="Arial" w:cs="Arial"/>
          <w:spacing w:val="-4"/>
        </w:rPr>
        <w:t xml:space="preserve"> </w:t>
      </w:r>
      <w:r w:rsidRPr="00126931">
        <w:rPr>
          <w:rFonts w:ascii="Arial" w:eastAsia="Arial" w:hAnsi="Arial" w:cs="Arial"/>
        </w:rPr>
        <w:t>a</w:t>
      </w:r>
      <w:r w:rsidRPr="00126931">
        <w:rPr>
          <w:rFonts w:ascii="Arial" w:eastAsia="Arial" w:hAnsi="Arial" w:cs="Arial"/>
          <w:spacing w:val="-7"/>
        </w:rPr>
        <w:t xml:space="preserve"> </w:t>
      </w:r>
      <w:r w:rsidRPr="00126931">
        <w:rPr>
          <w:rFonts w:ascii="Arial" w:eastAsia="Arial" w:hAnsi="Arial" w:cs="Arial"/>
          <w:spacing w:val="-2"/>
        </w:rPr>
        <w:t>90</w:t>
      </w:r>
      <w:r w:rsidRPr="00126931">
        <w:rPr>
          <w:rFonts w:ascii="Arial" w:eastAsia="Arial" w:hAnsi="Arial" w:cs="Arial"/>
          <w:spacing w:val="-4"/>
        </w:rPr>
        <w:t xml:space="preserve"> </w:t>
      </w:r>
      <w:r w:rsidRPr="00126931">
        <w:rPr>
          <w:rFonts w:ascii="Arial" w:eastAsia="Arial" w:hAnsi="Arial" w:cs="Arial"/>
          <w:spacing w:val="-1"/>
        </w:rPr>
        <w:t>punts.</w:t>
      </w:r>
      <w:r w:rsidRPr="00126931">
        <w:rPr>
          <w:rFonts w:ascii="Arial" w:eastAsia="Arial" w:hAnsi="Arial" w:cs="Arial"/>
          <w:spacing w:val="-4"/>
        </w:rPr>
        <w:t xml:space="preserve"> </w:t>
      </w:r>
      <w:r w:rsidRPr="00126931">
        <w:rPr>
          <w:rFonts w:ascii="Arial" w:eastAsia="Arial Unicode MS" w:hAnsi="Arial" w:cs="Arial"/>
          <w:kern w:val="1"/>
          <w:sz w:val="20"/>
          <w:szCs w:val="20"/>
        </w:rPr>
        <w:t xml:space="preserve">D’acord amb la Directriu 1/2020, d’aplicació de fórmules de </w:t>
      </w:r>
      <w:r w:rsidRPr="00126931">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rsidR="00CA34C1" w:rsidRPr="008503C5" w:rsidRDefault="00CA34C1" w:rsidP="00CA34C1">
      <w:pPr>
        <w:spacing w:before="6"/>
        <w:rPr>
          <w:rFonts w:ascii="Arial" w:eastAsia="Arial" w:hAnsi="Arial" w:cs="Arial"/>
          <w:spacing w:val="-1"/>
          <w:highlight w:val="yellow"/>
        </w:rPr>
      </w:pPr>
    </w:p>
    <w:p w:rsidR="00CA34C1" w:rsidRPr="008503C5" w:rsidRDefault="00CA34C1" w:rsidP="00CA34C1">
      <w:pPr>
        <w:spacing w:line="200" w:lineRule="atLeast"/>
        <w:ind w:left="321"/>
        <w:rPr>
          <w:rFonts w:ascii="Arial" w:eastAsia="Arial" w:hAnsi="Arial" w:cs="Arial"/>
          <w:highlight w:val="yellow"/>
        </w:rPr>
      </w:pPr>
      <w:r w:rsidRPr="008503C5">
        <w:rPr>
          <w:rFonts w:ascii="Arial" w:eastAsia="Arial" w:hAnsi="Arial" w:cs="Arial"/>
          <w:noProof/>
          <w:highlight w:val="yellow"/>
        </w:rPr>
        <w:drawing>
          <wp:inline distT="0" distB="0" distL="0" distR="0" wp14:anchorId="055754E4" wp14:editId="02605E43">
            <wp:extent cx="5257799" cy="150876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5257799" cy="1508760"/>
                    </a:xfrm>
                    <a:prstGeom prst="rect">
                      <a:avLst/>
                    </a:prstGeom>
                  </pic:spPr>
                </pic:pic>
              </a:graphicData>
            </a:graphic>
          </wp:inline>
        </w:drawing>
      </w:r>
    </w:p>
    <w:p w:rsidR="00CA34C1" w:rsidRPr="00B21511" w:rsidRDefault="00CA34C1" w:rsidP="00CA34C1">
      <w:pPr>
        <w:ind w:left="142"/>
        <w:jc w:val="both"/>
        <w:rPr>
          <w:rFonts w:ascii="Arial" w:hAnsi="Arial" w:cs="Arial"/>
          <w:bCs/>
        </w:rPr>
      </w:pPr>
      <w:r w:rsidRPr="00126931">
        <w:rPr>
          <w:rFonts w:ascii="Arial" w:hAnsi="Arial" w:cs="Arial"/>
          <w:bCs/>
        </w:rPr>
        <w:t>La puntuació econòmica s’arrodonirà al segon decimal.</w:t>
      </w:r>
    </w:p>
    <w:p w:rsidR="00CA34C1" w:rsidRDefault="00CA34C1" w:rsidP="00CA34C1">
      <w:pPr>
        <w:jc w:val="both"/>
        <w:rPr>
          <w:rFonts w:ascii="Arial" w:hAnsi="Arial" w:cs="Arial"/>
          <w:b/>
          <w:bCs/>
        </w:rPr>
      </w:pPr>
    </w:p>
    <w:p w:rsidR="001519B3" w:rsidRPr="008A4CC6" w:rsidRDefault="001519B3" w:rsidP="001519B3">
      <w:pPr>
        <w:jc w:val="both"/>
        <w:rPr>
          <w:rFonts w:ascii="Arial" w:hAnsi="Arial" w:cs="Arial"/>
          <w:b/>
          <w:bCs/>
        </w:rPr>
      </w:pPr>
      <w:r w:rsidRPr="008A4CC6">
        <w:rPr>
          <w:rFonts w:ascii="Arial" w:hAnsi="Arial" w:cs="Arial"/>
          <w:b/>
          <w:bCs/>
        </w:rPr>
        <w:t>H1.</w:t>
      </w:r>
      <w:r>
        <w:rPr>
          <w:rFonts w:ascii="Arial" w:hAnsi="Arial" w:cs="Arial"/>
          <w:b/>
          <w:bCs/>
        </w:rPr>
        <w:t>2</w:t>
      </w:r>
      <w:r w:rsidRPr="008A4CC6">
        <w:rPr>
          <w:rFonts w:ascii="Arial" w:hAnsi="Arial" w:cs="Arial"/>
          <w:b/>
          <w:bCs/>
        </w:rPr>
        <w:t xml:space="preserve"> Ampliació del termini de garantia: Puntuació </w:t>
      </w:r>
      <w:r w:rsidRPr="001928FB">
        <w:rPr>
          <w:rFonts w:ascii="Arial" w:hAnsi="Arial" w:cs="Arial"/>
          <w:b/>
          <w:bCs/>
        </w:rPr>
        <w:t xml:space="preserve">màxima </w:t>
      </w:r>
      <w:r>
        <w:rPr>
          <w:rFonts w:ascii="Arial" w:hAnsi="Arial" w:cs="Arial"/>
          <w:b/>
          <w:bCs/>
        </w:rPr>
        <w:t>10</w:t>
      </w:r>
      <w:r w:rsidRPr="001928FB">
        <w:rPr>
          <w:rFonts w:ascii="Arial" w:hAnsi="Arial" w:cs="Arial"/>
          <w:b/>
          <w:bCs/>
        </w:rPr>
        <w:t xml:space="preserve"> punts</w:t>
      </w:r>
    </w:p>
    <w:p w:rsidR="001519B3" w:rsidRPr="008A4CC6" w:rsidRDefault="001519B3" w:rsidP="001519B3">
      <w:pPr>
        <w:jc w:val="both"/>
        <w:rPr>
          <w:rFonts w:ascii="Arial" w:hAnsi="Arial" w:cs="Arial"/>
          <w:b/>
          <w:bCs/>
        </w:rPr>
      </w:pPr>
    </w:p>
    <w:p w:rsidR="00CA34C1" w:rsidRPr="00126931" w:rsidRDefault="00CA34C1" w:rsidP="00CA34C1">
      <w:pPr>
        <w:shd w:val="clear" w:color="auto" w:fill="FFFFFF"/>
        <w:jc w:val="both"/>
        <w:rPr>
          <w:rFonts w:ascii="Arial" w:hAnsi="Arial" w:cs="Arial"/>
          <w:lang w:eastAsia="es-ES"/>
        </w:rPr>
      </w:pPr>
      <w:r>
        <w:rPr>
          <w:rFonts w:ascii="Arial" w:hAnsi="Arial" w:cs="Arial"/>
          <w:lang w:eastAsia="es-ES"/>
        </w:rPr>
        <w:t xml:space="preserve">Segons especifica l’apartat R del present Quadre de característiques, el període mínim de garantia és d’un any. </w:t>
      </w:r>
      <w:r w:rsidRPr="00126931">
        <w:rPr>
          <w:rFonts w:ascii="Arial" w:hAnsi="Arial" w:cs="Arial"/>
          <w:lang w:eastAsia="es-ES"/>
        </w:rPr>
        <w:t>L’ampliació d’aquest termini es valorarà amb una puntuació màxima de 10 punts. L’oferta que proposi una garantia total de 18 mesos es valorarà amb 5 punts i la que proposi garantia total de 24 mesos, amb 10 punts.</w:t>
      </w:r>
    </w:p>
    <w:p w:rsidR="00CA34C1" w:rsidRDefault="00CA34C1" w:rsidP="00CA34C1">
      <w:pPr>
        <w:spacing w:after="4" w:line="257" w:lineRule="auto"/>
        <w:ind w:left="152" w:right="116" w:hanging="15"/>
        <w:jc w:val="both"/>
        <w:rPr>
          <w:rFonts w:ascii="Arial" w:eastAsia="Arial Unicode MS" w:hAnsi="Arial" w:cs="Arial"/>
          <w:bCs/>
          <w:kern w:val="1"/>
          <w:sz w:val="20"/>
          <w:szCs w:val="20"/>
        </w:rPr>
      </w:pPr>
    </w:p>
    <w:p w:rsidR="00CA34C1" w:rsidRPr="00126931" w:rsidRDefault="00CA34C1" w:rsidP="00CA34C1">
      <w:pPr>
        <w:spacing w:after="4" w:line="257" w:lineRule="auto"/>
        <w:ind w:right="116"/>
        <w:jc w:val="both"/>
        <w:rPr>
          <w:rFonts w:ascii="Arial" w:hAnsi="Arial" w:cs="Arial"/>
          <w:szCs w:val="20"/>
        </w:rPr>
      </w:pPr>
      <w:r w:rsidRPr="00126931">
        <w:rPr>
          <w:rFonts w:ascii="Arial" w:hAnsi="Arial" w:cs="Arial"/>
          <w:szCs w:val="20"/>
        </w:rPr>
        <w:t>En el cas que la suma de les valoracions dels criteris no arribi al llindar del 50 % de la valoració total per aquests criteris (</w:t>
      </w:r>
      <w:r w:rsidRPr="00126931">
        <w:rPr>
          <w:rFonts w:ascii="Arial" w:hAnsi="Arial" w:cs="Arial"/>
          <w:i/>
          <w:szCs w:val="20"/>
        </w:rPr>
        <w:t>5</w:t>
      </w:r>
      <w:r w:rsidRPr="00126931">
        <w:rPr>
          <w:rFonts w:ascii="Arial" w:hAnsi="Arial" w:cs="Arial"/>
          <w:szCs w:val="20"/>
        </w:rPr>
        <w:t>) en cap de les proposicions, no s’aplicarà la fórmula següent i la puntuació serà el valor obtingut en la fase de valoració de les propostes tècniques, prèvia a l’aplicació de la fórmula.</w:t>
      </w:r>
    </w:p>
    <w:p w:rsidR="00CA34C1" w:rsidRPr="00126931" w:rsidRDefault="00CA34C1" w:rsidP="00CA34C1">
      <w:pPr>
        <w:spacing w:after="4" w:line="257" w:lineRule="auto"/>
        <w:ind w:left="152" w:right="116" w:hanging="15"/>
        <w:jc w:val="both"/>
        <w:rPr>
          <w:rFonts w:ascii="Arial" w:hAnsi="Arial" w:cs="Arial"/>
          <w:szCs w:val="20"/>
        </w:rPr>
      </w:pPr>
    </w:p>
    <w:p w:rsidR="00CA34C1" w:rsidRPr="00126931" w:rsidRDefault="00CA34C1" w:rsidP="00CA34C1">
      <w:pPr>
        <w:spacing w:after="4" w:line="257" w:lineRule="auto"/>
        <w:ind w:left="152" w:right="116" w:hanging="15"/>
        <w:jc w:val="both"/>
        <w:rPr>
          <w:rFonts w:ascii="Arial" w:eastAsia="Arial Unicode MS" w:hAnsi="Arial" w:cs="Arial"/>
          <w:bCs/>
          <w:kern w:val="1"/>
          <w:szCs w:val="20"/>
        </w:rPr>
      </w:pPr>
      <w:r w:rsidRPr="00126931">
        <w:rPr>
          <w:rFonts w:ascii="Arial" w:hAnsi="Arial" w:cs="Arial"/>
          <w:szCs w:val="20"/>
        </w:rPr>
        <w:t xml:space="preserve">En el cas que se superi l’esmentat llindar s’aplicarà la fórmula següent, per obtenir la puntuació. La fórmula s’ha d’aplicar a cada criteri per després obtenir la puntuació total </w:t>
      </w:r>
      <w:r w:rsidRPr="00126931">
        <w:rPr>
          <w:rFonts w:ascii="Arial" w:eastAsia="Arial Unicode MS" w:hAnsi="Arial" w:cs="Arial"/>
          <w:kern w:val="1"/>
          <w:szCs w:val="20"/>
        </w:rPr>
        <w:t>(la qual es conté en la Directriu 1/2020, d’aplicació de fórmules de valoració i puntuació de les proposicions econòmica i tècnica, de la Direcció general de Contractació Pública)</w:t>
      </w:r>
      <w:r w:rsidRPr="00126931">
        <w:rPr>
          <w:rFonts w:ascii="Arial" w:eastAsia="Arial Unicode MS" w:hAnsi="Arial" w:cs="Arial"/>
          <w:bCs/>
          <w:kern w:val="1"/>
          <w:szCs w:val="20"/>
        </w:rPr>
        <w:t>:</w:t>
      </w:r>
    </w:p>
    <w:p w:rsidR="00CA34C1" w:rsidRPr="00126931" w:rsidRDefault="00CA34C1" w:rsidP="00CA34C1">
      <w:pPr>
        <w:spacing w:after="4" w:line="257" w:lineRule="auto"/>
        <w:ind w:left="152" w:right="116" w:hanging="15"/>
        <w:jc w:val="both"/>
        <w:rPr>
          <w:rFonts w:ascii="Arial" w:eastAsia="Calibri" w:hAnsi="Arial" w:cs="Arial"/>
          <w:szCs w:val="20"/>
        </w:rPr>
      </w:pPr>
    </w:p>
    <w:p w:rsidR="00CA34C1" w:rsidRPr="00126931" w:rsidRDefault="00CA34C1" w:rsidP="00CA34C1">
      <w:pPr>
        <w:pStyle w:val="Pargrafdellista"/>
        <w:suppressAutoHyphens/>
        <w:ind w:left="567"/>
        <w:jc w:val="both"/>
        <w:rPr>
          <w:rFonts w:ascii="Arial" w:eastAsia="Arial Unicode MS" w:hAnsi="Arial" w:cs="Arial"/>
          <w:b/>
          <w:bCs/>
          <w:kern w:val="1"/>
          <w:szCs w:val="20"/>
        </w:rPr>
      </w:pPr>
      <m:oMathPara>
        <m:oMathParaPr>
          <m:jc m:val="left"/>
        </m:oMathParaPr>
        <m:oMath>
          <m:r>
            <w:rPr>
              <w:rFonts w:ascii="Cambria Math" w:eastAsia="Arial Unicode MS" w:hAnsi="Cambria Math" w:cs="Arial"/>
              <w:kern w:val="1"/>
              <w:szCs w:val="20"/>
            </w:rPr>
            <m:t>Pop=P*</m:t>
          </m:r>
          <m:f>
            <m:fPr>
              <m:ctrlPr>
                <w:rPr>
                  <w:rFonts w:ascii="Cambria Math" w:eastAsia="Arial Unicode MS" w:hAnsi="Cambria Math" w:cs="Arial"/>
                  <w:bCs/>
                  <w:i/>
                  <w:kern w:val="1"/>
                  <w:szCs w:val="20"/>
                </w:rPr>
              </m:ctrlPr>
            </m:fPr>
            <m:num>
              <m:r>
                <w:rPr>
                  <w:rFonts w:ascii="Cambria Math" w:eastAsia="Arial Unicode MS" w:hAnsi="Cambria Math" w:cs="Arial"/>
                  <w:kern w:val="1"/>
                  <w:szCs w:val="20"/>
                </w:rPr>
                <m:t>VTop</m:t>
              </m:r>
            </m:num>
            <m:den>
              <m:r>
                <w:rPr>
                  <w:rFonts w:ascii="Cambria Math" w:eastAsia="Arial Unicode MS" w:hAnsi="Cambria Math" w:cs="Arial"/>
                  <w:kern w:val="1"/>
                  <w:szCs w:val="20"/>
                </w:rPr>
                <m:t>VTmv</m:t>
              </m:r>
            </m:den>
          </m:f>
        </m:oMath>
      </m:oMathPara>
    </w:p>
    <w:p w:rsidR="00CA34C1" w:rsidRPr="00B64AE1" w:rsidRDefault="00CA34C1" w:rsidP="00CA34C1">
      <w:pPr>
        <w:pStyle w:val="Pargrafdellista"/>
        <w:suppressAutoHyphens/>
        <w:ind w:left="0"/>
        <w:jc w:val="both"/>
        <w:rPr>
          <w:rFonts w:ascii="Arial" w:eastAsia="Arial Unicode MS" w:hAnsi="Arial" w:cs="Arial"/>
          <w:b/>
          <w:bCs/>
          <w:color w:val="FF0000"/>
          <w:kern w:val="1"/>
          <w:sz w:val="20"/>
          <w:szCs w:val="20"/>
        </w:rPr>
      </w:pPr>
    </w:p>
    <w:p w:rsidR="00CA34C1" w:rsidRPr="00B64AE1" w:rsidRDefault="00CA34C1" w:rsidP="00CA34C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r w:rsidRPr="00B64AE1">
        <w:rPr>
          <w:rFonts w:ascii="Arial" w:eastAsia="Arial Unicode MS" w:hAnsi="Arial" w:cs="Arial"/>
          <w:bCs/>
          <w:kern w:val="1"/>
          <w:sz w:val="20"/>
          <w:szCs w:val="20"/>
        </w:rPr>
        <w:t>P</w:t>
      </w:r>
      <w:r w:rsidRPr="00B64AE1">
        <w:rPr>
          <w:rFonts w:ascii="Arial" w:eastAsia="Arial Unicode MS" w:hAnsi="Arial" w:cs="Arial"/>
          <w:bCs/>
          <w:kern w:val="22"/>
          <w:sz w:val="20"/>
          <w:szCs w:val="20"/>
          <w:vertAlign w:val="subscript"/>
        </w:rPr>
        <w:t>op</w:t>
      </w:r>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untuació de l’</w:t>
      </w:r>
      <w:r w:rsidRPr="00B64AE1">
        <w:rPr>
          <w:rFonts w:ascii="Arial" w:eastAsia="Arial Unicode MS" w:hAnsi="Arial" w:cs="Arial"/>
          <w:bCs/>
          <w:color w:val="FF0000"/>
          <w:kern w:val="1"/>
          <w:sz w:val="20"/>
          <w:szCs w:val="20"/>
        </w:rPr>
        <w:t>O</w:t>
      </w:r>
      <w:r w:rsidRPr="00B64AE1">
        <w:rPr>
          <w:rFonts w:ascii="Arial" w:eastAsia="Arial Unicode MS" w:hAnsi="Arial" w:cs="Arial"/>
          <w:bCs/>
          <w:kern w:val="1"/>
          <w:sz w:val="20"/>
          <w:szCs w:val="20"/>
        </w:rPr>
        <w:t xml:space="preserve">ferta a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untuar</w:t>
      </w:r>
    </w:p>
    <w:p w:rsidR="00CA34C1" w:rsidRPr="00B64AE1" w:rsidRDefault="00CA34C1" w:rsidP="00CA34C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r w:rsidRPr="00B64AE1">
        <w:rPr>
          <w:rFonts w:ascii="Arial" w:eastAsia="Arial Unicode MS" w:hAnsi="Arial" w:cs="Arial"/>
          <w:bCs/>
          <w:kern w:val="1"/>
          <w:sz w:val="20"/>
          <w:szCs w:val="20"/>
        </w:rPr>
        <w:t xml:space="preserve">P =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untuació del criteri</w:t>
      </w:r>
    </w:p>
    <w:p w:rsidR="00CA34C1" w:rsidRPr="00B64AE1" w:rsidRDefault="00CA34C1" w:rsidP="00CA34C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proofErr w:type="spellStart"/>
      <w:r w:rsidRPr="00B64AE1">
        <w:rPr>
          <w:rFonts w:ascii="Arial" w:eastAsia="Arial Unicode MS" w:hAnsi="Arial" w:cs="Arial"/>
          <w:bCs/>
          <w:kern w:val="1"/>
          <w:sz w:val="20"/>
          <w:szCs w:val="20"/>
        </w:rPr>
        <w:t>VT</w:t>
      </w:r>
      <w:r w:rsidRPr="00B64AE1">
        <w:rPr>
          <w:rFonts w:ascii="Arial" w:eastAsia="Arial Unicode MS" w:hAnsi="Arial" w:cs="Arial"/>
          <w:bCs/>
          <w:kern w:val="22"/>
          <w:sz w:val="20"/>
          <w:szCs w:val="20"/>
          <w:vertAlign w:val="subscript"/>
        </w:rPr>
        <w:t>op</w:t>
      </w:r>
      <w:proofErr w:type="spellEnd"/>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 xml:space="preserve">aloració </w:t>
      </w:r>
      <w:r w:rsidRPr="00B64AE1">
        <w:rPr>
          <w:rFonts w:ascii="Arial" w:eastAsia="Arial Unicode MS" w:hAnsi="Arial" w:cs="Arial"/>
          <w:bCs/>
          <w:color w:val="FF0000"/>
          <w:kern w:val="1"/>
          <w:sz w:val="20"/>
          <w:szCs w:val="20"/>
        </w:rPr>
        <w:t>T</w:t>
      </w:r>
      <w:r w:rsidRPr="00B64AE1">
        <w:rPr>
          <w:rFonts w:ascii="Arial" w:eastAsia="Arial Unicode MS" w:hAnsi="Arial" w:cs="Arial"/>
          <w:bCs/>
          <w:kern w:val="1"/>
          <w:sz w:val="20"/>
          <w:szCs w:val="20"/>
        </w:rPr>
        <w:t>ècnica de l’</w:t>
      </w:r>
      <w:r w:rsidRPr="00B64AE1">
        <w:rPr>
          <w:rFonts w:ascii="Arial" w:eastAsia="Arial Unicode MS" w:hAnsi="Arial" w:cs="Arial"/>
          <w:bCs/>
          <w:color w:val="FF0000"/>
          <w:kern w:val="1"/>
          <w:sz w:val="20"/>
          <w:szCs w:val="20"/>
        </w:rPr>
        <w:t>O</w:t>
      </w:r>
      <w:r w:rsidRPr="00B64AE1">
        <w:rPr>
          <w:rFonts w:ascii="Arial" w:eastAsia="Arial Unicode MS" w:hAnsi="Arial" w:cs="Arial"/>
          <w:bCs/>
          <w:kern w:val="1"/>
          <w:sz w:val="20"/>
          <w:szCs w:val="20"/>
        </w:rPr>
        <w:t xml:space="preserve">ferta que es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w:t>
      </w:r>
    </w:p>
    <w:p w:rsidR="00CA34C1" w:rsidRPr="00B64AE1" w:rsidRDefault="00CA34C1" w:rsidP="00CA34C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proofErr w:type="spellStart"/>
      <w:r w:rsidRPr="00B64AE1">
        <w:rPr>
          <w:rFonts w:ascii="Arial" w:eastAsia="Arial Unicode MS" w:hAnsi="Arial" w:cs="Arial"/>
          <w:bCs/>
          <w:kern w:val="1"/>
          <w:sz w:val="20"/>
          <w:szCs w:val="20"/>
        </w:rPr>
        <w:t>VT</w:t>
      </w:r>
      <w:r w:rsidRPr="00B64AE1">
        <w:rPr>
          <w:rFonts w:ascii="Arial" w:eastAsia="Arial Unicode MS" w:hAnsi="Arial" w:cs="Arial"/>
          <w:bCs/>
          <w:kern w:val="22"/>
          <w:sz w:val="20"/>
          <w:szCs w:val="20"/>
          <w:vertAlign w:val="subscript"/>
        </w:rPr>
        <w:t>mv</w:t>
      </w:r>
      <w:proofErr w:type="spellEnd"/>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 xml:space="preserve">aloració </w:t>
      </w:r>
      <w:r w:rsidRPr="00B64AE1">
        <w:rPr>
          <w:rFonts w:ascii="Arial" w:eastAsia="Arial Unicode MS" w:hAnsi="Arial" w:cs="Arial"/>
          <w:bCs/>
          <w:color w:val="FF0000"/>
          <w:kern w:val="1"/>
          <w:sz w:val="20"/>
          <w:szCs w:val="20"/>
        </w:rPr>
        <w:t>T</w:t>
      </w:r>
      <w:r w:rsidRPr="00B64AE1">
        <w:rPr>
          <w:rFonts w:ascii="Arial" w:eastAsia="Arial Unicode MS" w:hAnsi="Arial" w:cs="Arial"/>
          <w:bCs/>
          <w:kern w:val="1"/>
          <w:sz w:val="20"/>
          <w:szCs w:val="20"/>
        </w:rPr>
        <w:t xml:space="preserve">ècnica de l’oferta </w:t>
      </w:r>
      <w:r w:rsidRPr="00B64AE1">
        <w:rPr>
          <w:rFonts w:ascii="Arial" w:eastAsia="Arial Unicode MS" w:hAnsi="Arial" w:cs="Arial"/>
          <w:bCs/>
          <w:color w:val="FF0000"/>
          <w:kern w:val="1"/>
          <w:sz w:val="20"/>
          <w:szCs w:val="20"/>
        </w:rPr>
        <w:t>M</w:t>
      </w:r>
      <w:r w:rsidRPr="00B64AE1">
        <w:rPr>
          <w:rFonts w:ascii="Arial" w:eastAsia="Arial Unicode MS" w:hAnsi="Arial" w:cs="Arial"/>
          <w:bCs/>
          <w:kern w:val="1"/>
          <w:sz w:val="20"/>
          <w:szCs w:val="20"/>
        </w:rPr>
        <w:t xml:space="preserve">illor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alorada</w:t>
      </w:r>
    </w:p>
    <w:p w:rsidR="00CA34C1" w:rsidRPr="00916D67" w:rsidRDefault="00CA34C1" w:rsidP="00CA34C1">
      <w:pPr>
        <w:spacing w:after="4" w:line="257" w:lineRule="auto"/>
        <w:ind w:left="152" w:right="116" w:hanging="15"/>
        <w:jc w:val="both"/>
        <w:rPr>
          <w:rFonts w:ascii="Arial" w:eastAsia="Arial" w:hAnsi="Arial" w:cs="Arial"/>
        </w:rPr>
      </w:pPr>
    </w:p>
    <w:p w:rsidR="001519B3" w:rsidRDefault="001519B3" w:rsidP="001519B3">
      <w:pPr>
        <w:jc w:val="both"/>
        <w:rPr>
          <w:rFonts w:ascii="Arial" w:hAnsi="Arial" w:cs="Arial"/>
          <w:b/>
          <w:bCs/>
          <w:highlight w:val="yellow"/>
        </w:rPr>
      </w:pPr>
    </w:p>
    <w:p w:rsidR="00251649" w:rsidRPr="006D73B1" w:rsidRDefault="00251649" w:rsidP="001519B3">
      <w:pPr>
        <w:jc w:val="both"/>
        <w:rPr>
          <w:rFonts w:ascii="Arial" w:hAnsi="Arial" w:cs="Arial"/>
          <w:b/>
          <w:bCs/>
          <w:highlight w:val="yellow"/>
        </w:rPr>
      </w:pPr>
    </w:p>
    <w:p w:rsidR="00A35D24" w:rsidRDefault="00A35D24" w:rsidP="00A35D24">
      <w:pPr>
        <w:jc w:val="both"/>
        <w:rPr>
          <w:rFonts w:ascii="Arial" w:hAnsi="Arial" w:cs="Arial"/>
          <w:b/>
          <w:bCs/>
        </w:rPr>
      </w:pPr>
    </w:p>
    <w:p w:rsidR="00A35D24" w:rsidRDefault="00A35D24" w:rsidP="00A35D24">
      <w:pPr>
        <w:jc w:val="both"/>
        <w:rPr>
          <w:rFonts w:ascii="Arial" w:hAnsi="Arial" w:cs="Arial"/>
          <w:bCs/>
        </w:rPr>
      </w:pPr>
      <w:r w:rsidRPr="001928FB">
        <w:rPr>
          <w:rFonts w:ascii="Arial" w:hAnsi="Arial" w:cs="Arial"/>
          <w:b/>
          <w:bCs/>
        </w:rPr>
        <w:t>H2. Ponderables mitjançant judici de valor</w:t>
      </w:r>
      <w:r w:rsidRPr="001928FB">
        <w:rPr>
          <w:rFonts w:ascii="Arial" w:hAnsi="Arial" w:cs="Arial"/>
          <w:bCs/>
        </w:rPr>
        <w:t xml:space="preserve">: </w:t>
      </w:r>
    </w:p>
    <w:p w:rsidR="00A35D24" w:rsidRDefault="00A35D24" w:rsidP="00A35D24">
      <w:pPr>
        <w:jc w:val="both"/>
        <w:rPr>
          <w:rFonts w:ascii="Arial" w:hAnsi="Arial" w:cs="Arial"/>
          <w:bCs/>
        </w:rPr>
      </w:pPr>
    </w:p>
    <w:p w:rsidR="00A35D24" w:rsidRPr="00676A8C" w:rsidRDefault="00A35D24" w:rsidP="00A35D24">
      <w:pPr>
        <w:spacing w:line="248" w:lineRule="auto"/>
        <w:jc w:val="both"/>
        <w:rPr>
          <w:rFonts w:ascii="Arial" w:hAnsi="Arial" w:cs="Arial"/>
          <w:bCs/>
        </w:rPr>
      </w:pPr>
      <w:r>
        <w:rPr>
          <w:rFonts w:ascii="Arial" w:hAnsi="Arial" w:cs="Arial"/>
          <w:bCs/>
        </w:rPr>
        <w:t>No es preveu la valoració de cap criteri ponderable mitjançant judici de valor.</w:t>
      </w:r>
    </w:p>
    <w:p w:rsidR="00A35D24" w:rsidRDefault="00A35D24" w:rsidP="00D21405">
      <w:pPr>
        <w:jc w:val="both"/>
        <w:rPr>
          <w:rFonts w:ascii="Arial" w:hAnsi="Arial" w:cs="Arial"/>
          <w:b/>
        </w:rPr>
      </w:pPr>
    </w:p>
    <w:p w:rsidR="00D21405" w:rsidRPr="006B318C" w:rsidRDefault="00D21405" w:rsidP="00D21405">
      <w:pPr>
        <w:jc w:val="both"/>
        <w:rPr>
          <w:rFonts w:ascii="Arial" w:hAnsi="Arial" w:cs="Arial"/>
          <w:b/>
        </w:rPr>
      </w:pPr>
    </w:p>
    <w:p w:rsidR="00882E5B" w:rsidRPr="008749C8" w:rsidRDefault="00882E5B" w:rsidP="000309D8">
      <w:pPr>
        <w:spacing w:line="248" w:lineRule="auto"/>
        <w:jc w:val="both"/>
        <w:rPr>
          <w:rFonts w:ascii="Arial" w:hAnsi="Arial" w:cs="Arial"/>
          <w:b/>
          <w:bCs/>
        </w:rPr>
      </w:pPr>
      <w:r w:rsidRPr="008749C8">
        <w:rPr>
          <w:rFonts w:ascii="Arial" w:hAnsi="Arial" w:cs="Arial"/>
          <w:b/>
          <w:bCs/>
        </w:rPr>
        <w:t>I</w:t>
      </w:r>
      <w:r w:rsidRPr="00740386">
        <w:rPr>
          <w:rFonts w:ascii="Arial" w:hAnsi="Arial" w:cs="Arial"/>
          <w:b/>
          <w:bCs/>
        </w:rPr>
        <w:t>. Criteris per a la determinació de l’existència de baixes presumptament anormals</w:t>
      </w:r>
      <w:r w:rsidR="00A35D24">
        <w:rPr>
          <w:rFonts w:ascii="Arial" w:hAnsi="Arial" w:cs="Arial"/>
          <w:b/>
          <w:bCs/>
        </w:rPr>
        <w:t>.</w:t>
      </w:r>
    </w:p>
    <w:p w:rsidR="003A1570" w:rsidRDefault="003A1570" w:rsidP="003A1570">
      <w:pPr>
        <w:rPr>
          <w:rFonts w:ascii="Arial" w:hAnsi="Arial" w:cs="Arial"/>
          <w:bCs/>
        </w:rPr>
      </w:pPr>
    </w:p>
    <w:p w:rsidR="003A1570" w:rsidRPr="003A1570" w:rsidRDefault="003A1570" w:rsidP="003A1570">
      <w:pPr>
        <w:jc w:val="both"/>
        <w:rPr>
          <w:rFonts w:ascii="Arial" w:hAnsi="Arial" w:cs="Arial"/>
          <w:bCs/>
        </w:rPr>
      </w:pPr>
      <w:r w:rsidRPr="00E65DB4">
        <w:rPr>
          <w:rFonts w:ascii="Arial" w:hAnsi="Arial" w:cs="Arial"/>
          <w:bCs/>
        </w:rPr>
        <w:t xml:space="preserve">Una oferta econòmica </w:t>
      </w:r>
      <w:r w:rsidR="00B54BEF" w:rsidRPr="00E65DB4">
        <w:rPr>
          <w:rFonts w:ascii="Arial" w:hAnsi="Arial" w:cs="Arial"/>
          <w:bCs/>
        </w:rPr>
        <w:t>serà considerada incursa</w:t>
      </w:r>
      <w:r w:rsidRPr="00E65DB4">
        <w:rPr>
          <w:rFonts w:ascii="Arial" w:hAnsi="Arial" w:cs="Arial"/>
          <w:bCs/>
        </w:rPr>
        <w:t xml:space="preserve"> en valor anormal o desproporcionat, als efectes de</w:t>
      </w:r>
      <w:r w:rsidRPr="003A1570">
        <w:rPr>
          <w:rFonts w:ascii="Arial" w:hAnsi="Arial" w:cs="Arial"/>
          <w:bCs/>
        </w:rPr>
        <w:t xml:space="preserve"> l’article 149 de la LCSP, quan sigui inferior a la mitjana aritmètica de les ofertes</w:t>
      </w:r>
      <w:r>
        <w:rPr>
          <w:rFonts w:ascii="Arial" w:hAnsi="Arial" w:cs="Arial"/>
          <w:bCs/>
        </w:rPr>
        <w:t xml:space="preserve"> </w:t>
      </w:r>
      <w:r w:rsidRPr="003A1570">
        <w:rPr>
          <w:rFonts w:ascii="Arial" w:hAnsi="Arial" w:cs="Arial"/>
          <w:bCs/>
        </w:rPr>
        <w:t>econòmiques presentades en un percen</w:t>
      </w:r>
      <w:r>
        <w:rPr>
          <w:rFonts w:ascii="Arial" w:hAnsi="Arial" w:cs="Arial"/>
          <w:bCs/>
        </w:rPr>
        <w:t>tatge superior al 25%.</w:t>
      </w:r>
    </w:p>
    <w:p w:rsidR="00C517F8" w:rsidRPr="00B54BEF" w:rsidRDefault="00C517F8" w:rsidP="003A1570">
      <w:pPr>
        <w:jc w:val="both"/>
        <w:rPr>
          <w:rFonts w:ascii="Arial" w:hAnsi="Arial" w:cs="Arial"/>
          <w:bCs/>
          <w:strike/>
          <w:color w:val="FF0000"/>
        </w:rPr>
      </w:pPr>
    </w:p>
    <w:p w:rsidR="00882E5B" w:rsidRPr="00A97E91" w:rsidRDefault="003A1570" w:rsidP="003A1570">
      <w:pPr>
        <w:jc w:val="both"/>
        <w:rPr>
          <w:rFonts w:ascii="Arial" w:hAnsi="Arial" w:cs="Arial"/>
          <w:b/>
          <w:snapToGrid w:val="0"/>
          <w:color w:val="000000"/>
        </w:rPr>
      </w:pPr>
      <w:r w:rsidRPr="003A1570">
        <w:rPr>
          <w:rFonts w:ascii="Arial" w:hAnsi="Arial" w:cs="Arial"/>
          <w:bCs/>
        </w:rPr>
        <w:t xml:space="preserve">En aquest </w:t>
      </w:r>
      <w:r w:rsidRPr="00EE0755">
        <w:rPr>
          <w:rFonts w:ascii="Arial" w:hAnsi="Arial" w:cs="Arial"/>
          <w:bCs/>
        </w:rPr>
        <w:t>supòsit,</w:t>
      </w:r>
      <w:r w:rsidR="00271AD2" w:rsidRPr="00EE0755">
        <w:rPr>
          <w:rFonts w:ascii="Arial" w:hAnsi="Arial" w:cs="Arial"/>
          <w:bCs/>
        </w:rPr>
        <w:t xml:space="preserve"> la Mesa de contractació o en el seu defecte,</w:t>
      </w:r>
      <w:r w:rsidRPr="00EE0755">
        <w:rPr>
          <w:rFonts w:ascii="Arial" w:hAnsi="Arial" w:cs="Arial"/>
          <w:bCs/>
        </w:rPr>
        <w:t xml:space="preserve"> </w:t>
      </w:r>
      <w:r w:rsidR="0066300B" w:rsidRPr="00EE0755">
        <w:rPr>
          <w:rFonts w:ascii="Arial" w:hAnsi="Arial" w:cs="Arial"/>
          <w:bCs/>
        </w:rPr>
        <w:t xml:space="preserve">l’òrgan </w:t>
      </w:r>
      <w:r w:rsidR="0066300B">
        <w:rPr>
          <w:rFonts w:ascii="Arial" w:hAnsi="Arial" w:cs="Arial"/>
          <w:bCs/>
        </w:rPr>
        <w:t>de contractació</w:t>
      </w:r>
      <w:r w:rsidRPr="003A1570">
        <w:rPr>
          <w:rFonts w:ascii="Arial" w:hAnsi="Arial" w:cs="Arial"/>
          <w:bCs/>
        </w:rPr>
        <w:t xml:space="preserve"> demanarà a l’empresa afectada un informe</w:t>
      </w:r>
      <w:r>
        <w:rPr>
          <w:rFonts w:ascii="Arial" w:hAnsi="Arial" w:cs="Arial"/>
          <w:bCs/>
        </w:rPr>
        <w:t xml:space="preserve"> </w:t>
      </w:r>
      <w:r w:rsidRPr="003A1570">
        <w:rPr>
          <w:rFonts w:ascii="Arial" w:hAnsi="Arial" w:cs="Arial"/>
          <w:bCs/>
        </w:rPr>
        <w:t>justificatiu de la viabilitat de la seva oferta, que haurà de ser lliurat en el termini màxim de</w:t>
      </w:r>
      <w:r>
        <w:rPr>
          <w:rFonts w:ascii="Arial" w:hAnsi="Arial" w:cs="Arial"/>
          <w:bCs/>
        </w:rPr>
        <w:t xml:space="preserve"> </w:t>
      </w:r>
      <w:r w:rsidRPr="003A1570">
        <w:rPr>
          <w:rFonts w:ascii="Arial" w:hAnsi="Arial" w:cs="Arial"/>
          <w:bCs/>
        </w:rPr>
        <w:t>tres dies hàbils des de la notificació del requeriment. A la vista d’aquest informe, i del que</w:t>
      </w:r>
      <w:r>
        <w:rPr>
          <w:rFonts w:ascii="Arial" w:hAnsi="Arial" w:cs="Arial"/>
          <w:bCs/>
        </w:rPr>
        <w:t xml:space="preserve"> </w:t>
      </w:r>
      <w:r w:rsidRPr="003A1570">
        <w:rPr>
          <w:rFonts w:ascii="Arial" w:hAnsi="Arial" w:cs="Arial"/>
          <w:bCs/>
        </w:rPr>
        <w:t>elaboraran els serveis tècnics de l’Administració, es podrà declarar l’oferta d’anormalment</w:t>
      </w:r>
      <w:r>
        <w:rPr>
          <w:rFonts w:ascii="Arial" w:hAnsi="Arial" w:cs="Arial"/>
          <w:bCs/>
        </w:rPr>
        <w:t xml:space="preserve"> </w:t>
      </w:r>
      <w:r w:rsidRPr="003A1570">
        <w:rPr>
          <w:rFonts w:ascii="Arial" w:hAnsi="Arial" w:cs="Arial"/>
          <w:bCs/>
        </w:rPr>
        <w:t xml:space="preserve">baixa i, per tant, </w:t>
      </w:r>
      <w:r w:rsidRPr="0066300B">
        <w:rPr>
          <w:rFonts w:ascii="Arial" w:hAnsi="Arial" w:cs="Arial"/>
          <w:bCs/>
        </w:rPr>
        <w:t>proposarà a l’òrgan de contractació excloure</w:t>
      </w:r>
      <w:r w:rsidRPr="003A1570">
        <w:rPr>
          <w:rFonts w:ascii="Arial" w:hAnsi="Arial" w:cs="Arial"/>
          <w:bCs/>
        </w:rPr>
        <w:t xml:space="preserve"> l’oferta afectada de la</w:t>
      </w:r>
      <w:r>
        <w:rPr>
          <w:rFonts w:ascii="Arial" w:hAnsi="Arial" w:cs="Arial"/>
          <w:bCs/>
        </w:rPr>
        <w:t xml:space="preserve"> </w:t>
      </w:r>
      <w:r w:rsidRPr="003A1570">
        <w:rPr>
          <w:rFonts w:ascii="Arial" w:hAnsi="Arial" w:cs="Arial"/>
          <w:bCs/>
        </w:rPr>
        <w:t>classificació, segons estableix l’article 149 de la LCSP.</w:t>
      </w:r>
    </w:p>
    <w:p w:rsidR="003A1570" w:rsidRDefault="003A1570" w:rsidP="008749C8">
      <w:pPr>
        <w:spacing w:line="248" w:lineRule="auto"/>
        <w:jc w:val="both"/>
        <w:rPr>
          <w:rFonts w:ascii="Arial" w:hAnsi="Arial" w:cs="Arial"/>
          <w:b/>
          <w:bCs/>
        </w:rPr>
      </w:pPr>
    </w:p>
    <w:p w:rsidR="00882E5B" w:rsidRPr="004C1EA4" w:rsidRDefault="00882E5B" w:rsidP="008749C8">
      <w:pPr>
        <w:spacing w:line="248" w:lineRule="auto"/>
        <w:jc w:val="both"/>
      </w:pPr>
      <w:r w:rsidRPr="008749C8">
        <w:rPr>
          <w:rFonts w:ascii="Arial" w:hAnsi="Arial" w:cs="Arial"/>
          <w:b/>
          <w:bCs/>
        </w:rPr>
        <w:t>J.</w:t>
      </w:r>
      <w:r>
        <w:rPr>
          <w:rFonts w:ascii="Arial" w:hAnsi="Arial" w:cs="Arial"/>
          <w:b/>
          <w:bCs/>
        </w:rPr>
        <w:t xml:space="preserve"> </w:t>
      </w:r>
      <w:r w:rsidRPr="008749C8">
        <w:rPr>
          <w:rFonts w:ascii="Arial" w:hAnsi="Arial" w:cs="Arial"/>
          <w:b/>
          <w:bCs/>
        </w:rPr>
        <w:t xml:space="preserve">Altra documentació a presentar per les empreses licitadores o per les empreses proposades com </w:t>
      </w:r>
      <w:r w:rsidR="00740386">
        <w:rPr>
          <w:rFonts w:ascii="Arial" w:hAnsi="Arial" w:cs="Arial"/>
          <w:b/>
          <w:bCs/>
        </w:rPr>
        <w:t xml:space="preserve">a </w:t>
      </w:r>
      <w:r w:rsidRPr="008749C8">
        <w:rPr>
          <w:rFonts w:ascii="Arial" w:hAnsi="Arial" w:cs="Arial"/>
          <w:b/>
          <w:bCs/>
        </w:rPr>
        <w:t>adjudicatàries</w:t>
      </w:r>
      <w:r>
        <w:rPr>
          <w:rFonts w:ascii="Arial" w:hAnsi="Arial" w:cs="Arial"/>
          <w:b/>
          <w:bCs/>
        </w:rPr>
        <w:t>:</w:t>
      </w:r>
      <w:r w:rsidRPr="008749C8">
        <w:rPr>
          <w:rFonts w:ascii="Arial" w:hAnsi="Arial" w:cs="Arial"/>
          <w:bCs/>
        </w:rPr>
        <w:t xml:space="preserve"> </w:t>
      </w:r>
      <w:r w:rsidRPr="004C1EA4">
        <w:rPr>
          <w:rFonts w:ascii="Arial" w:hAnsi="Arial" w:cs="Arial"/>
          <w:bCs/>
        </w:rPr>
        <w:t>No es requereix d’altra documentació que l’especificada en el present quadre i al plec de clàusules administratives</w:t>
      </w:r>
      <w:r w:rsidRPr="004C1EA4">
        <w:rPr>
          <w:rFonts w:ascii="Arial" w:hAnsi="Arial" w:cs="Arial"/>
          <w:bCs/>
          <w:sz w:val="20"/>
          <w:szCs w:val="20"/>
        </w:rPr>
        <w:t>.</w:t>
      </w:r>
    </w:p>
    <w:p w:rsidR="00882E5B" w:rsidRPr="008749C8" w:rsidRDefault="00882E5B" w:rsidP="000309D8">
      <w:pPr>
        <w:spacing w:line="238" w:lineRule="exact"/>
      </w:pPr>
    </w:p>
    <w:p w:rsidR="00882E5B" w:rsidRPr="008749C8" w:rsidRDefault="00882E5B" w:rsidP="008749C8">
      <w:pPr>
        <w:ind w:left="284" w:hanging="284"/>
      </w:pPr>
      <w:r w:rsidRPr="008749C8">
        <w:rPr>
          <w:rFonts w:ascii="Arial" w:hAnsi="Arial" w:cs="Arial"/>
          <w:b/>
          <w:bCs/>
        </w:rPr>
        <w:t>K.</w:t>
      </w:r>
      <w:r w:rsidRPr="008749C8">
        <w:rPr>
          <w:rFonts w:ascii="Arial" w:hAnsi="Arial" w:cs="Arial"/>
          <w:b/>
          <w:bCs/>
        </w:rPr>
        <w:tab/>
        <w:t>Garantia provisional</w:t>
      </w:r>
      <w:r>
        <w:rPr>
          <w:rFonts w:ascii="Arial" w:hAnsi="Arial" w:cs="Arial"/>
          <w:b/>
          <w:bCs/>
        </w:rPr>
        <w:t xml:space="preserve">: </w:t>
      </w:r>
      <w:r w:rsidRPr="008749C8">
        <w:rPr>
          <w:rFonts w:ascii="Arial" w:hAnsi="Arial" w:cs="Arial"/>
        </w:rPr>
        <w:t>No</w:t>
      </w:r>
    </w:p>
    <w:p w:rsidR="00882E5B" w:rsidRPr="008749C8" w:rsidRDefault="00882E5B" w:rsidP="000309D8">
      <w:pPr>
        <w:spacing w:line="245" w:lineRule="exact"/>
      </w:pPr>
    </w:p>
    <w:p w:rsidR="00882E5B" w:rsidRPr="008749C8" w:rsidRDefault="00882E5B" w:rsidP="000309D8">
      <w:pPr>
        <w:ind w:left="284" w:hanging="284"/>
      </w:pPr>
      <w:r w:rsidRPr="008749C8">
        <w:rPr>
          <w:rFonts w:ascii="Arial" w:hAnsi="Arial" w:cs="Arial"/>
          <w:b/>
          <w:bCs/>
        </w:rPr>
        <w:t>L.</w:t>
      </w:r>
      <w:r w:rsidRPr="008749C8">
        <w:tab/>
      </w:r>
      <w:r w:rsidRPr="008749C8">
        <w:rPr>
          <w:rFonts w:ascii="Arial" w:hAnsi="Arial" w:cs="Arial"/>
          <w:b/>
          <w:bCs/>
        </w:rPr>
        <w:t>Garantia definitiva</w:t>
      </w:r>
    </w:p>
    <w:p w:rsidR="00882E5B" w:rsidRPr="008749C8" w:rsidRDefault="00882E5B" w:rsidP="000309D8">
      <w:pPr>
        <w:spacing w:line="261" w:lineRule="exact"/>
      </w:pPr>
    </w:p>
    <w:p w:rsidR="00882E5B" w:rsidRPr="004C1EA4" w:rsidRDefault="00882E5B" w:rsidP="000F17E0">
      <w:pPr>
        <w:jc w:val="both"/>
        <w:rPr>
          <w:rFonts w:ascii="Arial" w:hAnsi="Arial" w:cs="Arial"/>
          <w:bCs/>
        </w:rPr>
      </w:pPr>
      <w:r w:rsidRPr="004C1EA4">
        <w:rPr>
          <w:rFonts w:ascii="Arial" w:hAnsi="Arial" w:cs="Arial"/>
          <w:bCs/>
        </w:rPr>
        <w:t xml:space="preserve">Sí: Import: 5% de l'import d'adjudicació. </w:t>
      </w:r>
    </w:p>
    <w:p w:rsidR="00164645" w:rsidRDefault="00882E5B" w:rsidP="00CE0962">
      <w:pPr>
        <w:jc w:val="both"/>
        <w:rPr>
          <w:highlight w:val="yellow"/>
        </w:rPr>
      </w:pPr>
      <w:r w:rsidRPr="004C1EA4">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r w:rsidR="00740386">
        <w:rPr>
          <w:rFonts w:ascii="Arial" w:hAnsi="Arial" w:cs="Arial"/>
          <w:bCs/>
        </w:rPr>
        <w:t>.</w:t>
      </w:r>
    </w:p>
    <w:p w:rsidR="00882E5B" w:rsidRPr="003C64F2" w:rsidRDefault="00882E5B" w:rsidP="000309D8">
      <w:pPr>
        <w:spacing w:line="245" w:lineRule="exact"/>
        <w:rPr>
          <w:highlight w:val="yellow"/>
        </w:rPr>
      </w:pPr>
    </w:p>
    <w:p w:rsidR="00882E5B" w:rsidRPr="008749C8" w:rsidRDefault="00882E5B" w:rsidP="008749C8">
      <w:r w:rsidRPr="008749C8">
        <w:rPr>
          <w:rFonts w:ascii="Arial" w:hAnsi="Arial" w:cs="Arial"/>
          <w:b/>
          <w:bCs/>
        </w:rPr>
        <w:t>M. Condicions especials d’execució</w:t>
      </w:r>
    </w:p>
    <w:p w:rsidR="00882E5B" w:rsidRPr="008749C8" w:rsidRDefault="00882E5B" w:rsidP="000309D8">
      <w:pPr>
        <w:spacing w:line="253" w:lineRule="exact"/>
      </w:pPr>
    </w:p>
    <w:p w:rsidR="00B90F55" w:rsidRDefault="00882E5B" w:rsidP="000309D8">
      <w:pPr>
        <w:rPr>
          <w:rFonts w:ascii="Arial" w:hAnsi="Arial" w:cs="Arial"/>
          <w:iCs/>
        </w:rPr>
      </w:pPr>
      <w:r w:rsidRPr="008749C8">
        <w:rPr>
          <w:rFonts w:ascii="Arial" w:hAnsi="Arial" w:cs="Arial"/>
          <w:iCs/>
        </w:rPr>
        <w:t>Els licitadors i els contractistes assumeixen les obligacions següents:</w:t>
      </w:r>
    </w:p>
    <w:p w:rsidR="00882E5B" w:rsidRPr="008749C8" w:rsidRDefault="00882E5B" w:rsidP="000309D8">
      <w:pPr>
        <w:spacing w:line="254" w:lineRule="exact"/>
      </w:pPr>
    </w:p>
    <w:p w:rsidR="00882E5B" w:rsidRDefault="00882E5B" w:rsidP="00053C13">
      <w:pPr>
        <w:numPr>
          <w:ilvl w:val="0"/>
          <w:numId w:val="1"/>
        </w:numPr>
        <w:tabs>
          <w:tab w:val="left" w:pos="517"/>
        </w:tabs>
        <w:spacing w:line="239" w:lineRule="auto"/>
        <w:ind w:left="426" w:hanging="422"/>
        <w:jc w:val="both"/>
        <w:rPr>
          <w:rFonts w:ascii="Arial" w:hAnsi="Arial" w:cs="Arial"/>
          <w:iCs/>
        </w:rPr>
      </w:pPr>
      <w:r>
        <w:rPr>
          <w:rFonts w:ascii="Arial" w:hAnsi="Arial" w:cs="Arial"/>
          <w:iCs/>
        </w:rPr>
        <w:t>Acomplir estrictament el contingut de les seves propostes econòmica i tècnica.</w:t>
      </w:r>
    </w:p>
    <w:p w:rsidR="001519B3" w:rsidRPr="00816818" w:rsidRDefault="001519B3" w:rsidP="001519B3">
      <w:pPr>
        <w:numPr>
          <w:ilvl w:val="0"/>
          <w:numId w:val="1"/>
        </w:numPr>
        <w:tabs>
          <w:tab w:val="left" w:pos="517"/>
          <w:tab w:val="left" w:pos="4962"/>
        </w:tabs>
        <w:spacing w:line="239" w:lineRule="auto"/>
        <w:ind w:left="426" w:hanging="422"/>
        <w:jc w:val="both"/>
        <w:rPr>
          <w:rFonts w:ascii="Arial" w:hAnsi="Arial" w:cs="Arial"/>
          <w:iCs/>
        </w:rPr>
      </w:pPr>
      <w:r w:rsidRPr="00816818">
        <w:rPr>
          <w:rFonts w:ascii="Arial" w:hAnsi="Arial" w:cs="Arial"/>
          <w:iCs/>
        </w:rPr>
        <w:t>Compliment  de les mesures de protecció derivades de la lluita contra la COVID-19 que contempli el Pla de seguretat i salut si durant l’execució de les obre</w:t>
      </w:r>
      <w:r>
        <w:rPr>
          <w:rFonts w:ascii="Arial" w:hAnsi="Arial" w:cs="Arial"/>
          <w:iCs/>
        </w:rPr>
        <w:t>s</w:t>
      </w:r>
      <w:r w:rsidRPr="00816818">
        <w:rPr>
          <w:rFonts w:ascii="Arial" w:hAnsi="Arial" w:cs="Arial"/>
          <w:iCs/>
        </w:rPr>
        <w:t xml:space="preserve"> encara està present aquest risc per a la salut.</w:t>
      </w:r>
    </w:p>
    <w:p w:rsidR="00882E5B" w:rsidRPr="008749C8" w:rsidRDefault="00882E5B" w:rsidP="00053C13">
      <w:pPr>
        <w:numPr>
          <w:ilvl w:val="0"/>
          <w:numId w:val="1"/>
        </w:numPr>
        <w:tabs>
          <w:tab w:val="left" w:pos="517"/>
        </w:tabs>
        <w:spacing w:line="239" w:lineRule="auto"/>
        <w:ind w:left="426" w:hanging="422"/>
        <w:jc w:val="both"/>
        <w:rPr>
          <w:rFonts w:ascii="Arial" w:hAnsi="Arial" w:cs="Arial"/>
          <w:iCs/>
        </w:rPr>
      </w:pPr>
      <w:r w:rsidRPr="008749C8">
        <w:rPr>
          <w:rFonts w:ascii="Arial" w:hAnsi="Arial" w:cs="Arial"/>
          <w:iCs/>
        </w:rPr>
        <w:t>Observar els principis, les normes i els cànons ètics propis de les activitats, els oficis i/o les professions corresponents a les prestacions objecte dels contractes.</w:t>
      </w:r>
    </w:p>
    <w:p w:rsidR="00882E5B" w:rsidRPr="008749C8" w:rsidRDefault="00882E5B" w:rsidP="000309D8">
      <w:pPr>
        <w:spacing w:line="2" w:lineRule="exact"/>
        <w:jc w:val="both"/>
        <w:rPr>
          <w:rFonts w:ascii="Arial" w:hAnsi="Arial" w:cs="Arial"/>
          <w:iCs/>
        </w:rPr>
      </w:pPr>
    </w:p>
    <w:p w:rsidR="00882E5B" w:rsidRPr="008749C8" w:rsidRDefault="00882E5B" w:rsidP="00053C13">
      <w:pPr>
        <w:numPr>
          <w:ilvl w:val="0"/>
          <w:numId w:val="1"/>
        </w:numPr>
        <w:tabs>
          <w:tab w:val="left" w:pos="520"/>
        </w:tabs>
        <w:ind w:left="426" w:hanging="426"/>
        <w:jc w:val="both"/>
        <w:rPr>
          <w:rFonts w:ascii="Arial" w:hAnsi="Arial" w:cs="Arial"/>
          <w:iCs/>
        </w:rPr>
      </w:pPr>
      <w:r w:rsidRPr="008749C8">
        <w:rPr>
          <w:rFonts w:ascii="Arial" w:hAnsi="Arial" w:cs="Arial"/>
          <w:iCs/>
        </w:rPr>
        <w:t>No realitzar accions que posin en risc l’interès públic.</w:t>
      </w:r>
    </w:p>
    <w:p w:rsidR="00882E5B" w:rsidRPr="008749C8" w:rsidRDefault="00882E5B" w:rsidP="00053C13">
      <w:pPr>
        <w:numPr>
          <w:ilvl w:val="0"/>
          <w:numId w:val="1"/>
        </w:numPr>
        <w:tabs>
          <w:tab w:val="left" w:pos="543"/>
        </w:tabs>
        <w:ind w:left="426" w:hanging="422"/>
        <w:jc w:val="both"/>
        <w:rPr>
          <w:rFonts w:ascii="Arial" w:hAnsi="Arial" w:cs="Arial"/>
          <w:iCs/>
        </w:rPr>
      </w:pPr>
      <w:r w:rsidRPr="008749C8">
        <w:rPr>
          <w:rFonts w:ascii="Arial" w:hAnsi="Arial" w:cs="Arial"/>
          <w:iCs/>
        </w:rPr>
        <w:t>Denunciar les situacions irregulars que es puguin presentar en els processos de contractació pública o durant l’execució dels contractes.</w:t>
      </w:r>
    </w:p>
    <w:p w:rsidR="00882E5B" w:rsidRPr="008749C8" w:rsidRDefault="00882E5B" w:rsidP="00053C13">
      <w:pPr>
        <w:numPr>
          <w:ilvl w:val="0"/>
          <w:numId w:val="1"/>
        </w:numPr>
        <w:tabs>
          <w:tab w:val="left" w:pos="536"/>
        </w:tabs>
        <w:spacing w:line="239" w:lineRule="auto"/>
        <w:ind w:left="426" w:hanging="422"/>
        <w:jc w:val="both"/>
        <w:rPr>
          <w:rFonts w:ascii="Arial" w:hAnsi="Arial" w:cs="Arial"/>
          <w:iCs/>
        </w:rPr>
      </w:pPr>
      <w:r w:rsidRPr="008749C8">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882E5B" w:rsidRPr="008749C8" w:rsidRDefault="00882E5B" w:rsidP="000309D8">
      <w:pPr>
        <w:spacing w:line="4" w:lineRule="exact"/>
        <w:ind w:left="426" w:hanging="422"/>
        <w:jc w:val="both"/>
        <w:rPr>
          <w:rFonts w:ascii="Arial" w:hAnsi="Arial" w:cs="Arial"/>
          <w:iCs/>
        </w:rPr>
      </w:pPr>
    </w:p>
    <w:p w:rsidR="00882E5B" w:rsidRPr="008749C8" w:rsidRDefault="00882E5B" w:rsidP="00053C13">
      <w:pPr>
        <w:numPr>
          <w:ilvl w:val="0"/>
          <w:numId w:val="1"/>
        </w:numPr>
        <w:ind w:left="426" w:hanging="422"/>
        <w:jc w:val="both"/>
        <w:rPr>
          <w:rFonts w:ascii="Arial" w:hAnsi="Arial" w:cs="Arial"/>
          <w:iCs/>
        </w:rPr>
      </w:pPr>
      <w:r w:rsidRPr="008749C8">
        <w:rPr>
          <w:rFonts w:ascii="Arial" w:hAnsi="Arial" w:cs="Arial"/>
          <w:iCs/>
        </w:rPr>
        <w:t>Respectar els acords i les normes de confidencialitat.</w:t>
      </w:r>
    </w:p>
    <w:p w:rsidR="00882E5B" w:rsidRPr="00D249A0" w:rsidRDefault="00C517F8" w:rsidP="007822EC">
      <w:pPr>
        <w:tabs>
          <w:tab w:val="left" w:pos="426"/>
        </w:tabs>
        <w:autoSpaceDE w:val="0"/>
        <w:autoSpaceDN w:val="0"/>
        <w:adjustRightInd w:val="0"/>
        <w:ind w:left="426" w:hanging="426"/>
        <w:jc w:val="both"/>
        <w:rPr>
          <w:rFonts w:ascii="Arial" w:hAnsi="Arial" w:cs="Arial"/>
          <w:iCs/>
        </w:rPr>
      </w:pPr>
      <w:r w:rsidRPr="00D249A0">
        <w:rPr>
          <w:rFonts w:ascii="Arial" w:hAnsi="Arial" w:cs="Arial"/>
          <w:iCs/>
        </w:rPr>
        <w:t>h</w:t>
      </w:r>
      <w:r w:rsidR="00882E5B" w:rsidRPr="00D249A0">
        <w:rPr>
          <w:rFonts w:ascii="Arial" w:hAnsi="Arial" w:cs="Arial"/>
          <w:iCs/>
        </w:rPr>
        <w:t>)</w:t>
      </w:r>
      <w:r w:rsidR="00882E5B" w:rsidRPr="00D249A0">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rsidR="006A69AF" w:rsidRPr="00271AD2" w:rsidRDefault="00C517F8" w:rsidP="006A69AF">
      <w:pPr>
        <w:tabs>
          <w:tab w:val="left" w:pos="426"/>
        </w:tabs>
        <w:autoSpaceDE w:val="0"/>
        <w:autoSpaceDN w:val="0"/>
        <w:adjustRightInd w:val="0"/>
        <w:ind w:left="426" w:hanging="426"/>
        <w:jc w:val="both"/>
        <w:rPr>
          <w:rFonts w:ascii="Arial" w:hAnsi="Arial" w:cs="Arial"/>
          <w:iCs/>
        </w:rPr>
      </w:pPr>
      <w:r w:rsidRPr="00D249A0">
        <w:rPr>
          <w:rFonts w:ascii="Arial" w:hAnsi="Arial" w:cs="Arial"/>
          <w:iCs/>
        </w:rPr>
        <w:t>i</w:t>
      </w:r>
      <w:r w:rsidR="006A69AF" w:rsidRPr="00D249A0">
        <w:rPr>
          <w:rFonts w:ascii="Arial" w:hAnsi="Arial" w:cs="Arial"/>
          <w:iCs/>
        </w:rPr>
        <w:t>)</w:t>
      </w:r>
      <w:r w:rsidR="006A69AF" w:rsidRPr="00D249A0">
        <w:t xml:space="preserve">    </w:t>
      </w:r>
      <w:r w:rsidR="006A69AF" w:rsidRPr="00D249A0">
        <w:rPr>
          <w:rFonts w:ascii="Arial" w:hAnsi="Arial" w:cs="Arial"/>
          <w:iCs/>
        </w:rPr>
        <w:t>Les noves contractacions de personal que l’empres</w:t>
      </w:r>
      <w:r w:rsidR="00B72BAA" w:rsidRPr="00D249A0">
        <w:rPr>
          <w:rFonts w:ascii="Arial" w:hAnsi="Arial" w:cs="Arial"/>
          <w:iCs/>
        </w:rPr>
        <w:t>a</w:t>
      </w:r>
      <w:r w:rsidR="006A69AF" w:rsidRPr="00D249A0">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Pr>
          <w:rFonts w:ascii="Arial" w:hAnsi="Arial" w:cs="Arial"/>
          <w:iCs/>
        </w:rPr>
        <w:t xml:space="preserve"> l</w:t>
      </w:r>
      <w:r w:rsidR="00271AD2" w:rsidRPr="00EE0755">
        <w:rPr>
          <w:rFonts w:ascii="Arial" w:hAnsi="Arial" w:cs="Arial"/>
          <w:iCs/>
        </w:rPr>
        <w:t>’article 267 Reial decret legislatiu 8/2015, de 30 d’octubre, pel qual s’aprova el text refós de la Llei General de la Seguretat Social.</w:t>
      </w:r>
    </w:p>
    <w:p w:rsidR="00AB2E84" w:rsidRDefault="00AB2E84"/>
    <w:p w:rsidR="00882E5B" w:rsidRPr="007A5522" w:rsidRDefault="00882E5B" w:rsidP="000309D8">
      <w:pPr>
        <w:spacing w:line="246" w:lineRule="exact"/>
      </w:pPr>
    </w:p>
    <w:p w:rsidR="00882E5B" w:rsidRPr="007A5522" w:rsidRDefault="00882E5B" w:rsidP="007250D6">
      <w:pPr>
        <w:tabs>
          <w:tab w:val="left" w:pos="620"/>
        </w:tabs>
        <w:rPr>
          <w:rFonts w:ascii="Arial" w:hAnsi="Arial" w:cs="Arial"/>
          <w:b/>
          <w:bCs/>
        </w:rPr>
      </w:pPr>
      <w:r w:rsidRPr="007A5522">
        <w:rPr>
          <w:rFonts w:ascii="Arial" w:hAnsi="Arial" w:cs="Arial"/>
          <w:b/>
          <w:bCs/>
        </w:rPr>
        <w:t>N. Modificació del contracte prevista</w:t>
      </w:r>
    </w:p>
    <w:p w:rsidR="00882E5B" w:rsidRPr="007A5522" w:rsidRDefault="00882E5B" w:rsidP="007250D6">
      <w:pPr>
        <w:tabs>
          <w:tab w:val="left" w:pos="620"/>
        </w:tabs>
        <w:rPr>
          <w:rFonts w:ascii="Arial" w:hAnsi="Arial" w:cs="Arial"/>
          <w:bCs/>
        </w:rPr>
      </w:pPr>
      <w:r w:rsidRPr="007A5522">
        <w:rPr>
          <w:rFonts w:ascii="Arial" w:hAnsi="Arial" w:cs="Arial"/>
          <w:bCs/>
        </w:rPr>
        <w:t xml:space="preserve">No es preveu cap causa específica de modificació del contracte. </w:t>
      </w:r>
    </w:p>
    <w:p w:rsidR="00882E5B" w:rsidRPr="00CF7AE4" w:rsidRDefault="00882E5B" w:rsidP="00CF7AE4">
      <w:pPr>
        <w:rPr>
          <w:rFonts w:ascii="Arial" w:hAnsi="Arial" w:cs="Arial"/>
          <w:b/>
          <w:bCs/>
          <w:color w:val="FF0000"/>
          <w:highlight w:val="yellow"/>
        </w:rPr>
      </w:pPr>
    </w:p>
    <w:p w:rsidR="00882E5B" w:rsidRPr="00CF7AE4" w:rsidRDefault="00882E5B" w:rsidP="007250D6">
      <w:pPr>
        <w:tabs>
          <w:tab w:val="left" w:pos="620"/>
        </w:tabs>
        <w:rPr>
          <w:rFonts w:ascii="Arial" w:hAnsi="Arial" w:cs="Arial"/>
          <w:b/>
          <w:bCs/>
        </w:rPr>
      </w:pPr>
      <w:r w:rsidRPr="00CF7AE4">
        <w:rPr>
          <w:rFonts w:ascii="Arial" w:hAnsi="Arial" w:cs="Arial"/>
          <w:b/>
          <w:bCs/>
        </w:rPr>
        <w:t>O. Cessió del contracte</w:t>
      </w:r>
    </w:p>
    <w:p w:rsidR="00882E5B" w:rsidRPr="00CF7AE4" w:rsidRDefault="00882E5B" w:rsidP="00CF7AE4">
      <w:pPr>
        <w:tabs>
          <w:tab w:val="left" w:pos="5200"/>
        </w:tabs>
        <w:rPr>
          <w:rFonts w:ascii="Arial" w:hAnsi="Arial" w:cs="Arial"/>
        </w:rPr>
      </w:pPr>
      <w:r w:rsidRPr="00CF7AE4">
        <w:rPr>
          <w:rFonts w:ascii="Arial" w:hAnsi="Arial" w:cs="Arial"/>
        </w:rPr>
        <w:t>Sí, segons el que estipula la clàusula 33.2</w:t>
      </w:r>
      <w:r>
        <w:rPr>
          <w:rFonts w:ascii="Arial" w:hAnsi="Arial" w:cs="Arial"/>
        </w:rPr>
        <w:t>.</w:t>
      </w:r>
    </w:p>
    <w:p w:rsidR="00882E5B" w:rsidRPr="003C64F2" w:rsidRDefault="00882E5B" w:rsidP="000309D8">
      <w:pPr>
        <w:spacing w:line="246" w:lineRule="exact"/>
        <w:rPr>
          <w:highlight w:val="yellow"/>
        </w:rPr>
      </w:pPr>
    </w:p>
    <w:p w:rsidR="00882E5B" w:rsidRPr="00CF7AE4" w:rsidRDefault="00882E5B" w:rsidP="000309D8">
      <w:pPr>
        <w:tabs>
          <w:tab w:val="left" w:pos="600"/>
        </w:tabs>
      </w:pPr>
      <w:r w:rsidRPr="00CF7AE4">
        <w:rPr>
          <w:rFonts w:ascii="Arial" w:hAnsi="Arial" w:cs="Arial"/>
          <w:b/>
          <w:bCs/>
        </w:rPr>
        <w:t>P. Subcontractació</w:t>
      </w:r>
    </w:p>
    <w:p w:rsidR="00882E5B" w:rsidRPr="00CF7AE4" w:rsidRDefault="00882E5B" w:rsidP="000309D8">
      <w:r w:rsidRPr="00CF7AE4">
        <w:rPr>
          <w:rFonts w:ascii="Arial" w:hAnsi="Arial" w:cs="Arial"/>
        </w:rPr>
        <w:t>Sí</w:t>
      </w:r>
      <w:r>
        <w:rPr>
          <w:rFonts w:ascii="Arial" w:hAnsi="Arial" w:cs="Arial"/>
        </w:rPr>
        <w:t>, procedeix d’acord amb la clàusula 34 d’aquest plec i les disposicions de l’article 215 i següents de la LCSP.</w:t>
      </w:r>
    </w:p>
    <w:p w:rsidR="00882E5B" w:rsidRPr="003C64F2" w:rsidRDefault="00882E5B" w:rsidP="000309D8">
      <w:pPr>
        <w:spacing w:line="245" w:lineRule="exact"/>
        <w:rPr>
          <w:highlight w:val="yellow"/>
        </w:rPr>
      </w:pPr>
      <w:bookmarkStart w:id="1" w:name="page11"/>
      <w:bookmarkEnd w:id="1"/>
    </w:p>
    <w:p w:rsidR="00882E5B" w:rsidRPr="003C64F2" w:rsidRDefault="00882E5B" w:rsidP="00CF7AE4">
      <w:pPr>
        <w:rPr>
          <w:highlight w:val="yellow"/>
        </w:rPr>
      </w:pPr>
      <w:r w:rsidRPr="00CF7AE4">
        <w:rPr>
          <w:rFonts w:ascii="Arial" w:hAnsi="Arial" w:cs="Arial"/>
          <w:b/>
          <w:bCs/>
        </w:rPr>
        <w:t xml:space="preserve">Q.  Revisió de preus: </w:t>
      </w:r>
      <w:r w:rsidRPr="00CF7AE4">
        <w:rPr>
          <w:rFonts w:ascii="Arial" w:hAnsi="Arial" w:cs="Arial"/>
        </w:rPr>
        <w:t>No</w:t>
      </w:r>
    </w:p>
    <w:p w:rsidR="00882E5B" w:rsidRPr="003C64F2" w:rsidRDefault="00882E5B" w:rsidP="000309D8">
      <w:pPr>
        <w:spacing w:line="246" w:lineRule="exact"/>
        <w:rPr>
          <w:highlight w:val="yellow"/>
        </w:rPr>
      </w:pPr>
    </w:p>
    <w:p w:rsidR="00882E5B" w:rsidRDefault="00882E5B" w:rsidP="00CF7AE4">
      <w:pPr>
        <w:rPr>
          <w:rFonts w:ascii="Arial" w:hAnsi="Arial" w:cs="Arial"/>
          <w:b/>
          <w:bCs/>
        </w:rPr>
      </w:pPr>
      <w:r w:rsidRPr="00CF7AE4">
        <w:rPr>
          <w:rFonts w:ascii="Arial" w:hAnsi="Arial" w:cs="Arial"/>
          <w:b/>
          <w:bCs/>
        </w:rPr>
        <w:t>R.  Termini de garantia</w:t>
      </w:r>
      <w:r>
        <w:rPr>
          <w:rFonts w:ascii="Arial" w:hAnsi="Arial" w:cs="Arial"/>
          <w:b/>
          <w:bCs/>
        </w:rPr>
        <w:t xml:space="preserve"> </w:t>
      </w:r>
    </w:p>
    <w:p w:rsidR="00882E5B" w:rsidRPr="00CF7AE4" w:rsidRDefault="00882E5B" w:rsidP="00D370CF">
      <w:pPr>
        <w:rPr>
          <w:rFonts w:ascii="Arial" w:hAnsi="Arial" w:cs="Arial"/>
        </w:rPr>
      </w:pPr>
      <w:r w:rsidRPr="00CF7AE4">
        <w:rPr>
          <w:rFonts w:ascii="Arial" w:hAnsi="Arial" w:cs="Arial"/>
        </w:rPr>
        <w:t>Sí</w:t>
      </w:r>
      <w:r w:rsidRPr="00162950">
        <w:rPr>
          <w:rFonts w:ascii="Arial" w:hAnsi="Arial" w:cs="Arial"/>
        </w:rPr>
        <w:t xml:space="preserve">: </w:t>
      </w:r>
      <w:r w:rsidRPr="00CA34C1">
        <w:rPr>
          <w:rFonts w:ascii="Arial" w:hAnsi="Arial" w:cs="Arial"/>
        </w:rPr>
        <w:t>Un any, d</w:t>
      </w:r>
      <w:r w:rsidRPr="00162950">
        <w:rPr>
          <w:rFonts w:ascii="Arial" w:hAnsi="Arial" w:cs="Arial"/>
        </w:rPr>
        <w:t>es de la recepció de les obres</w:t>
      </w:r>
    </w:p>
    <w:p w:rsidR="00882E5B" w:rsidRPr="003C64F2" w:rsidRDefault="00882E5B" w:rsidP="00355B7B">
      <w:pPr>
        <w:spacing w:line="243" w:lineRule="exact"/>
        <w:jc w:val="both"/>
        <w:rPr>
          <w:highlight w:val="yellow"/>
        </w:rPr>
      </w:pPr>
    </w:p>
    <w:p w:rsidR="00882E5B" w:rsidRPr="007A5522" w:rsidRDefault="00882E5B" w:rsidP="00355B7B">
      <w:pPr>
        <w:tabs>
          <w:tab w:val="left" w:pos="284"/>
        </w:tabs>
        <w:spacing w:line="248" w:lineRule="auto"/>
        <w:ind w:left="284" w:hanging="284"/>
        <w:jc w:val="both"/>
        <w:rPr>
          <w:rFonts w:ascii="Arial" w:hAnsi="Arial" w:cs="Arial"/>
          <w:bCs/>
        </w:rPr>
      </w:pPr>
      <w:r w:rsidRPr="007A5522">
        <w:rPr>
          <w:rFonts w:ascii="Arial" w:hAnsi="Arial" w:cs="Arial"/>
          <w:b/>
          <w:bCs/>
        </w:rPr>
        <w:t>S.</w:t>
      </w:r>
      <w:r w:rsidRPr="007A5522">
        <w:rPr>
          <w:rFonts w:ascii="Arial" w:hAnsi="Arial" w:cs="Arial"/>
          <w:b/>
          <w:bCs/>
        </w:rPr>
        <w:tab/>
        <w:t>Import màxim de les despeses de publicitat que han d’abonar l’empresa o les empreses adjudicatàries</w:t>
      </w:r>
      <w:r>
        <w:rPr>
          <w:rFonts w:ascii="Arial" w:hAnsi="Arial" w:cs="Arial"/>
          <w:b/>
          <w:bCs/>
        </w:rPr>
        <w:t xml:space="preserve">: </w:t>
      </w:r>
      <w:r w:rsidRPr="007A5522">
        <w:rPr>
          <w:rFonts w:ascii="Arial" w:hAnsi="Arial" w:cs="Arial"/>
          <w:bCs/>
        </w:rPr>
        <w:t xml:space="preserve">No hi ha despeses </w:t>
      </w:r>
      <w:r>
        <w:rPr>
          <w:rFonts w:ascii="Arial" w:hAnsi="Arial" w:cs="Arial"/>
          <w:bCs/>
        </w:rPr>
        <w:t>publicitàries en aquesta licitació.</w:t>
      </w:r>
    </w:p>
    <w:p w:rsidR="00882E5B" w:rsidRPr="007A5522" w:rsidRDefault="00882E5B" w:rsidP="007822EC">
      <w:pPr>
        <w:spacing w:line="238" w:lineRule="exact"/>
        <w:ind w:left="426" w:hanging="426"/>
        <w:rPr>
          <w:rFonts w:ascii="Arial" w:hAnsi="Arial" w:cs="Arial"/>
          <w:b/>
          <w:bCs/>
        </w:rPr>
      </w:pPr>
    </w:p>
    <w:p w:rsidR="00882E5B" w:rsidRPr="00D370CF" w:rsidRDefault="00882E5B" w:rsidP="007822EC">
      <w:pPr>
        <w:tabs>
          <w:tab w:val="left" w:pos="620"/>
        </w:tabs>
        <w:rPr>
          <w:rFonts w:ascii="Arial" w:hAnsi="Arial" w:cs="Arial"/>
          <w:bCs/>
        </w:rPr>
      </w:pPr>
      <w:r w:rsidRPr="00162950">
        <w:rPr>
          <w:rFonts w:ascii="Arial" w:hAnsi="Arial" w:cs="Arial"/>
          <w:b/>
          <w:bCs/>
        </w:rPr>
        <w:t xml:space="preserve">T. Programa de treball : </w:t>
      </w:r>
      <w:r w:rsidRPr="00162950">
        <w:rPr>
          <w:rFonts w:ascii="Arial" w:hAnsi="Arial" w:cs="Arial"/>
          <w:bCs/>
        </w:rPr>
        <w:t>No</w:t>
      </w:r>
    </w:p>
    <w:p w:rsidR="00882E5B" w:rsidRPr="003C64F2" w:rsidRDefault="00882E5B" w:rsidP="000309D8">
      <w:pPr>
        <w:tabs>
          <w:tab w:val="left" w:pos="5200"/>
        </w:tabs>
      </w:pPr>
    </w:p>
    <w:p w:rsidR="00882E5B" w:rsidRPr="00162950" w:rsidRDefault="00882E5B" w:rsidP="00DE7DDA">
      <w:pPr>
        <w:pStyle w:val="Default"/>
        <w:rPr>
          <w:color w:val="auto"/>
          <w:sz w:val="22"/>
          <w:szCs w:val="22"/>
        </w:rPr>
      </w:pPr>
      <w:bookmarkStart w:id="2" w:name="page12"/>
      <w:bookmarkEnd w:id="2"/>
      <w:r w:rsidRPr="00162950">
        <w:rPr>
          <w:b/>
          <w:bCs/>
          <w:color w:val="auto"/>
          <w:sz w:val="22"/>
          <w:szCs w:val="22"/>
        </w:rPr>
        <w:t xml:space="preserve">U. Memòria final: </w:t>
      </w:r>
      <w:r w:rsidRPr="00162950">
        <w:rPr>
          <w:color w:val="auto"/>
          <w:sz w:val="22"/>
          <w:szCs w:val="22"/>
        </w:rPr>
        <w:t>No</w:t>
      </w:r>
    </w:p>
    <w:p w:rsidR="00882E5B" w:rsidRPr="009E4CDA" w:rsidRDefault="00882E5B" w:rsidP="00DE7DDA">
      <w:pPr>
        <w:pStyle w:val="Default"/>
        <w:rPr>
          <w:color w:val="auto"/>
          <w:sz w:val="22"/>
          <w:szCs w:val="22"/>
          <w:highlight w:val="yellow"/>
        </w:rPr>
      </w:pPr>
    </w:p>
    <w:p w:rsidR="00AD71B6" w:rsidRPr="00AD71B6" w:rsidRDefault="00882E5B" w:rsidP="00AD71B6">
      <w:pPr>
        <w:pStyle w:val="Default"/>
        <w:jc w:val="both"/>
        <w:rPr>
          <w:b/>
          <w:bCs/>
          <w:color w:val="auto"/>
          <w:sz w:val="22"/>
          <w:szCs w:val="22"/>
        </w:rPr>
      </w:pPr>
      <w:r w:rsidRPr="00DD555E">
        <w:rPr>
          <w:b/>
          <w:bCs/>
          <w:color w:val="auto"/>
          <w:sz w:val="22"/>
          <w:szCs w:val="22"/>
        </w:rPr>
        <w:t xml:space="preserve">V. </w:t>
      </w:r>
      <w:r w:rsidR="00AD71B6" w:rsidRPr="00AD71B6">
        <w:rPr>
          <w:b/>
          <w:bCs/>
          <w:color w:val="auto"/>
          <w:sz w:val="22"/>
          <w:szCs w:val="22"/>
        </w:rPr>
        <w:t xml:space="preserve">Responsable del contracte i unitat encarregada del seguiment i execució: </w:t>
      </w:r>
    </w:p>
    <w:p w:rsidR="00CA34C1" w:rsidRPr="00126931" w:rsidRDefault="00CA34C1" w:rsidP="00CA34C1">
      <w:pPr>
        <w:pStyle w:val="Default"/>
        <w:jc w:val="both"/>
        <w:rPr>
          <w:bCs/>
          <w:color w:val="auto"/>
          <w:sz w:val="22"/>
          <w:szCs w:val="22"/>
        </w:rPr>
      </w:pPr>
      <w:r w:rsidRPr="00126931">
        <w:rPr>
          <w:bCs/>
          <w:color w:val="auto"/>
          <w:sz w:val="22"/>
          <w:szCs w:val="22"/>
        </w:rPr>
        <w:t>El responsable del contracte, als efectes del que estableix la LCSP i d’acord amb el seu article 62, serà la Direcció facultativa de l’obra.</w:t>
      </w:r>
    </w:p>
    <w:p w:rsidR="00CA34C1" w:rsidRPr="00DD555E" w:rsidRDefault="00CA34C1" w:rsidP="00CA34C1">
      <w:pPr>
        <w:pStyle w:val="Default"/>
        <w:jc w:val="both"/>
        <w:rPr>
          <w:b/>
          <w:bCs/>
        </w:rPr>
      </w:pPr>
      <w:r w:rsidRPr="00126931">
        <w:rPr>
          <w:bCs/>
          <w:color w:val="auto"/>
          <w:sz w:val="22"/>
          <w:szCs w:val="22"/>
        </w:rPr>
        <w:t>La Unitat encarregada del seguiment i execució del contracte és el Servei de Contractació i Patrimoni del SOC.</w:t>
      </w:r>
    </w:p>
    <w:p w:rsidR="00C709E8" w:rsidRDefault="00C709E8" w:rsidP="000309D8">
      <w:pPr>
        <w:jc w:val="both"/>
        <w:rPr>
          <w:rFonts w:ascii="Arial" w:hAnsi="Arial" w:cs="Arial"/>
          <w:b/>
          <w:bCs/>
        </w:rPr>
      </w:pPr>
    </w:p>
    <w:p w:rsidR="00C709E8" w:rsidRDefault="00C709E8" w:rsidP="000309D8">
      <w:pPr>
        <w:jc w:val="both"/>
        <w:rPr>
          <w:rFonts w:ascii="Arial" w:hAnsi="Arial" w:cs="Arial"/>
          <w:b/>
          <w:bCs/>
        </w:rPr>
      </w:pPr>
    </w:p>
    <w:p w:rsidR="00CA34C1" w:rsidRDefault="00CA34C1">
      <w:pPr>
        <w:rPr>
          <w:rFonts w:ascii="Arial" w:hAnsi="Arial" w:cs="Arial"/>
          <w:b/>
          <w:bCs/>
        </w:rPr>
      </w:pPr>
      <w:r>
        <w:rPr>
          <w:rFonts w:ascii="Arial" w:hAnsi="Arial" w:cs="Arial"/>
          <w:b/>
          <w:bCs/>
        </w:rPr>
        <w:br w:type="page"/>
      </w:r>
    </w:p>
    <w:p w:rsidR="00882E5B" w:rsidRPr="003C64F2" w:rsidRDefault="00882E5B" w:rsidP="000309D8">
      <w:pPr>
        <w:jc w:val="both"/>
      </w:pPr>
      <w:r w:rsidRPr="003C64F2">
        <w:rPr>
          <w:rFonts w:ascii="Arial" w:hAnsi="Arial" w:cs="Arial"/>
          <w:b/>
          <w:bCs/>
        </w:rPr>
        <w:t>I. DISPOSICIONS GENERALS</w:t>
      </w:r>
    </w:p>
    <w:p w:rsidR="00882E5B" w:rsidRPr="003C64F2" w:rsidRDefault="00882E5B" w:rsidP="000309D8">
      <w:pPr>
        <w:spacing w:line="253" w:lineRule="exact"/>
        <w:jc w:val="both"/>
      </w:pPr>
    </w:p>
    <w:p w:rsidR="00882E5B" w:rsidRPr="003C64F2" w:rsidRDefault="00882E5B" w:rsidP="000309D8">
      <w:pPr>
        <w:jc w:val="both"/>
      </w:pPr>
      <w:r w:rsidRPr="003C64F2">
        <w:rPr>
          <w:rFonts w:ascii="Arial" w:hAnsi="Arial" w:cs="Arial"/>
          <w:b/>
          <w:bCs/>
        </w:rPr>
        <w:t>Primera. Objecte del contracte</w:t>
      </w:r>
    </w:p>
    <w:p w:rsidR="00882E5B" w:rsidRPr="003C64F2" w:rsidRDefault="00882E5B" w:rsidP="000309D8">
      <w:pPr>
        <w:spacing w:line="253" w:lineRule="exact"/>
        <w:jc w:val="both"/>
      </w:pPr>
    </w:p>
    <w:p w:rsidR="00882E5B" w:rsidRPr="00C44DCB" w:rsidRDefault="00882E5B" w:rsidP="000309D8">
      <w:pPr>
        <w:spacing w:line="246" w:lineRule="auto"/>
        <w:jc w:val="both"/>
      </w:pPr>
      <w:r w:rsidRPr="003C64F2">
        <w:rPr>
          <w:rFonts w:ascii="Arial" w:hAnsi="Arial" w:cs="Arial"/>
          <w:b/>
          <w:bCs/>
        </w:rPr>
        <w:t xml:space="preserve">1.1 </w:t>
      </w:r>
      <w:r w:rsidRPr="003C64F2">
        <w:rPr>
          <w:rFonts w:ascii="Arial" w:hAnsi="Arial" w:cs="Arial"/>
        </w:rPr>
        <w:t xml:space="preserve">L’objecte del contracte és la </w:t>
      </w:r>
      <w:r>
        <w:rPr>
          <w:rFonts w:ascii="Arial" w:hAnsi="Arial" w:cs="Arial"/>
        </w:rPr>
        <w:t>realització de les obres descrites a</w:t>
      </w:r>
      <w:r w:rsidRPr="003C64F2">
        <w:rPr>
          <w:rFonts w:ascii="Arial" w:hAnsi="Arial" w:cs="Arial"/>
        </w:rPr>
        <w:t xml:space="preserve"> l’</w:t>
      </w:r>
      <w:r w:rsidRPr="003C64F2">
        <w:rPr>
          <w:rFonts w:ascii="Arial" w:hAnsi="Arial" w:cs="Arial"/>
          <w:b/>
          <w:bCs/>
        </w:rPr>
        <w:t>apartat A del quadre de característiques.</w:t>
      </w:r>
      <w:r>
        <w:rPr>
          <w:rFonts w:ascii="Arial" w:hAnsi="Arial" w:cs="Arial"/>
          <w:b/>
          <w:bCs/>
        </w:rPr>
        <w:t xml:space="preserve"> </w:t>
      </w:r>
      <w:r>
        <w:rPr>
          <w:rFonts w:ascii="Arial" w:hAnsi="Arial" w:cs="Arial"/>
          <w:bCs/>
        </w:rPr>
        <w:t>Les característiques concretes de l’obra objecte d’execució consten en el projecte que s’adjunta al present plec.</w:t>
      </w:r>
    </w:p>
    <w:p w:rsidR="00882E5B" w:rsidRPr="003C64F2" w:rsidRDefault="00882E5B" w:rsidP="000309D8">
      <w:pPr>
        <w:spacing w:line="240" w:lineRule="exact"/>
        <w:jc w:val="both"/>
      </w:pPr>
    </w:p>
    <w:p w:rsidR="00882E5B" w:rsidRPr="003C64F2" w:rsidRDefault="00882E5B" w:rsidP="000309D8">
      <w:pPr>
        <w:spacing w:line="248" w:lineRule="auto"/>
        <w:jc w:val="both"/>
      </w:pPr>
      <w:r w:rsidRPr="003C64F2">
        <w:rPr>
          <w:rFonts w:ascii="Arial" w:hAnsi="Arial" w:cs="Arial"/>
          <w:b/>
          <w:bCs/>
        </w:rPr>
        <w:t xml:space="preserve">1.2 </w:t>
      </w:r>
      <w:r w:rsidRPr="003C64F2">
        <w:rPr>
          <w:rFonts w:ascii="Arial" w:hAnsi="Arial" w:cs="Arial"/>
        </w:rPr>
        <w:t>Els lots en què es divideix l’objecte del contracte s’identifiquen en l’</w:t>
      </w:r>
      <w:r w:rsidRPr="003C64F2">
        <w:rPr>
          <w:rFonts w:ascii="Arial" w:hAnsi="Arial" w:cs="Arial"/>
          <w:b/>
          <w:bCs/>
        </w:rPr>
        <w:t>apartat A del quadre de característiques</w:t>
      </w:r>
      <w:r w:rsidRPr="003C64F2">
        <w:rPr>
          <w:rFonts w:ascii="Arial" w:hAnsi="Arial" w:cs="Arial"/>
        </w:rPr>
        <w:t>.</w:t>
      </w:r>
    </w:p>
    <w:p w:rsidR="00882E5B" w:rsidRPr="003C64F2" w:rsidRDefault="00882E5B" w:rsidP="000309D8">
      <w:pPr>
        <w:spacing w:line="244" w:lineRule="exact"/>
        <w:jc w:val="both"/>
      </w:pPr>
    </w:p>
    <w:p w:rsidR="00882E5B" w:rsidRPr="003C64F2" w:rsidRDefault="00882E5B" w:rsidP="000309D8">
      <w:pPr>
        <w:spacing w:line="248" w:lineRule="auto"/>
        <w:jc w:val="both"/>
      </w:pPr>
      <w:r w:rsidRPr="003C64F2">
        <w:rPr>
          <w:rFonts w:ascii="Arial" w:hAnsi="Arial" w:cs="Arial"/>
          <w:b/>
          <w:bCs/>
        </w:rPr>
        <w:t xml:space="preserve">1.3 </w:t>
      </w:r>
      <w:r w:rsidRPr="003C64F2">
        <w:rPr>
          <w:rFonts w:ascii="Arial" w:hAnsi="Arial" w:cs="Arial"/>
        </w:rPr>
        <w:t>L’expressió de la codificació corresponent a la nomenclatura del Vocabulari Comú</w:t>
      </w:r>
      <w:r w:rsidRPr="003C64F2">
        <w:rPr>
          <w:rFonts w:ascii="Arial" w:hAnsi="Arial" w:cs="Arial"/>
          <w:b/>
          <w:bCs/>
        </w:rPr>
        <w:t xml:space="preserve"> </w:t>
      </w:r>
      <w:r w:rsidRPr="003C64F2">
        <w:rPr>
          <w:rFonts w:ascii="Arial" w:hAnsi="Arial" w:cs="Arial"/>
        </w:rPr>
        <w:t>de Contractes (CPV) és la que consta en l’</w:t>
      </w:r>
      <w:r w:rsidRPr="003C64F2">
        <w:rPr>
          <w:rFonts w:ascii="Arial" w:hAnsi="Arial" w:cs="Arial"/>
          <w:b/>
          <w:bCs/>
        </w:rPr>
        <w:t>apartat A del quadre de característiques</w:t>
      </w:r>
      <w:r w:rsidRPr="003C64F2">
        <w:rPr>
          <w:rFonts w:ascii="Arial" w:hAnsi="Arial" w:cs="Arial"/>
        </w:rPr>
        <w:t>.</w:t>
      </w:r>
    </w:p>
    <w:p w:rsidR="00882E5B" w:rsidRPr="003C64F2" w:rsidRDefault="00882E5B" w:rsidP="000309D8">
      <w:pPr>
        <w:spacing w:line="246" w:lineRule="exact"/>
        <w:jc w:val="both"/>
      </w:pPr>
    </w:p>
    <w:p w:rsidR="00882E5B" w:rsidRPr="003C64F2" w:rsidRDefault="00882E5B" w:rsidP="000309D8">
      <w:pPr>
        <w:spacing w:line="246" w:lineRule="exact"/>
        <w:jc w:val="both"/>
      </w:pPr>
    </w:p>
    <w:p w:rsidR="00882E5B" w:rsidRPr="003C64F2" w:rsidRDefault="00882E5B" w:rsidP="000309D8">
      <w:pPr>
        <w:jc w:val="both"/>
      </w:pPr>
      <w:r w:rsidRPr="003C64F2">
        <w:rPr>
          <w:rFonts w:ascii="Arial" w:hAnsi="Arial" w:cs="Arial"/>
          <w:b/>
          <w:bCs/>
        </w:rPr>
        <w:t>Segona. Necessitats administratives que cal satisfer i idoneïtat del contracte</w:t>
      </w:r>
    </w:p>
    <w:p w:rsidR="00882E5B" w:rsidRPr="003C64F2" w:rsidRDefault="00882E5B" w:rsidP="000309D8">
      <w:pPr>
        <w:spacing w:line="259" w:lineRule="exact"/>
        <w:jc w:val="both"/>
      </w:pPr>
    </w:p>
    <w:p w:rsidR="00882E5B" w:rsidRPr="00686F21" w:rsidRDefault="00882E5B" w:rsidP="0064086B">
      <w:pPr>
        <w:jc w:val="both"/>
      </w:pPr>
      <w:r w:rsidRPr="00686F21">
        <w:rPr>
          <w:rFonts w:ascii="Arial" w:hAnsi="Arial" w:cs="Arial"/>
          <w:iCs/>
        </w:rPr>
        <w:t>Les necessitats que cal satisfer mitjançant el c</w:t>
      </w:r>
      <w:r>
        <w:rPr>
          <w:rFonts w:ascii="Arial" w:hAnsi="Arial" w:cs="Arial"/>
          <w:iCs/>
        </w:rPr>
        <w:t>ontracte són les que consten a l’informe justificatiu i en el projecte de la present obra.</w:t>
      </w:r>
      <w:bookmarkStart w:id="3" w:name="page13"/>
      <w:bookmarkEnd w:id="3"/>
      <w:r w:rsidRPr="00686F21">
        <w:t xml:space="preserve"> </w:t>
      </w:r>
    </w:p>
    <w:p w:rsidR="00882E5B" w:rsidRPr="003C64F2" w:rsidRDefault="00882E5B" w:rsidP="0064086B">
      <w:pPr>
        <w:spacing w:line="253" w:lineRule="exact"/>
        <w:jc w:val="both"/>
      </w:pPr>
    </w:p>
    <w:p w:rsidR="00882E5B" w:rsidRPr="003C64F2" w:rsidRDefault="00882E5B" w:rsidP="0064086B">
      <w:pPr>
        <w:spacing w:line="253" w:lineRule="exact"/>
        <w:jc w:val="both"/>
      </w:pPr>
    </w:p>
    <w:p w:rsidR="00882E5B" w:rsidRPr="003C64F2" w:rsidRDefault="00882E5B" w:rsidP="003C64F2">
      <w:pPr>
        <w:spacing w:line="200" w:lineRule="exact"/>
        <w:jc w:val="both"/>
      </w:pPr>
      <w:r w:rsidRPr="003C64F2">
        <w:rPr>
          <w:rFonts w:ascii="Arial" w:hAnsi="Arial" w:cs="Arial"/>
          <w:b/>
          <w:bCs/>
        </w:rPr>
        <w:t>Tercera. Dades econòmiques del contracte i existència de crèdit</w:t>
      </w:r>
    </w:p>
    <w:p w:rsidR="00882E5B" w:rsidRPr="003C64F2" w:rsidRDefault="00882E5B" w:rsidP="000309D8">
      <w:pPr>
        <w:spacing w:line="253" w:lineRule="exact"/>
      </w:pPr>
    </w:p>
    <w:p w:rsidR="00882E5B" w:rsidRPr="003C64F2" w:rsidRDefault="00882E5B" w:rsidP="0064086B">
      <w:pPr>
        <w:spacing w:line="246" w:lineRule="auto"/>
        <w:jc w:val="both"/>
      </w:pPr>
      <w:r w:rsidRPr="003C64F2">
        <w:rPr>
          <w:rFonts w:ascii="Arial" w:hAnsi="Arial" w:cs="Arial"/>
          <w:b/>
          <w:bCs/>
        </w:rPr>
        <w:t xml:space="preserve">3.1 </w:t>
      </w:r>
      <w:r w:rsidRPr="003C64F2">
        <w:rPr>
          <w:rFonts w:ascii="Arial" w:hAnsi="Arial" w:cs="Arial"/>
        </w:rPr>
        <w:t>El sistema per a la determinació del preu del contracte és el que s’indica en</w:t>
      </w:r>
      <w:r w:rsidRPr="003C64F2">
        <w:rPr>
          <w:rFonts w:ascii="Arial" w:hAnsi="Arial" w:cs="Arial"/>
          <w:b/>
          <w:bCs/>
        </w:rPr>
        <w:t xml:space="preserve"> </w:t>
      </w:r>
      <w:r w:rsidRPr="003C64F2">
        <w:rPr>
          <w:rFonts w:ascii="Arial" w:hAnsi="Arial" w:cs="Arial"/>
        </w:rPr>
        <w:t>l’</w:t>
      </w:r>
      <w:r w:rsidRPr="003C64F2">
        <w:rPr>
          <w:rFonts w:ascii="Arial" w:hAnsi="Arial" w:cs="Arial"/>
          <w:b/>
          <w:bCs/>
        </w:rPr>
        <w:t>apartat B.1 del quadre de característiques.</w:t>
      </w:r>
    </w:p>
    <w:p w:rsidR="00882E5B" w:rsidRPr="003C64F2" w:rsidRDefault="00882E5B" w:rsidP="0064086B">
      <w:pPr>
        <w:jc w:val="both"/>
      </w:pPr>
    </w:p>
    <w:p w:rsidR="00882E5B" w:rsidRPr="003C64F2" w:rsidRDefault="00882E5B" w:rsidP="000309D8">
      <w:pPr>
        <w:spacing w:line="248" w:lineRule="auto"/>
        <w:jc w:val="both"/>
      </w:pPr>
      <w:r w:rsidRPr="003C64F2">
        <w:rPr>
          <w:rFonts w:ascii="Arial" w:hAnsi="Arial" w:cs="Arial"/>
          <w:b/>
          <w:bCs/>
        </w:rPr>
        <w:t xml:space="preserve">3.2 </w:t>
      </w:r>
      <w:r w:rsidRPr="003C64F2">
        <w:rPr>
          <w:rFonts w:ascii="Arial" w:hAnsi="Arial" w:cs="Arial"/>
        </w:rPr>
        <w:t>El valor estimat del contracte i el mètode aplicat per al seu càlcul són els que</w:t>
      </w:r>
      <w:r w:rsidRPr="003C64F2">
        <w:rPr>
          <w:rFonts w:ascii="Arial" w:hAnsi="Arial" w:cs="Arial"/>
          <w:b/>
          <w:bCs/>
        </w:rPr>
        <w:t xml:space="preserve"> </w:t>
      </w:r>
      <w:r w:rsidRPr="003C64F2">
        <w:rPr>
          <w:rFonts w:ascii="Arial" w:hAnsi="Arial" w:cs="Arial"/>
        </w:rPr>
        <w:t>s’assenyalen en l’</w:t>
      </w:r>
      <w:r w:rsidRPr="003C64F2">
        <w:rPr>
          <w:rFonts w:ascii="Arial" w:hAnsi="Arial" w:cs="Arial"/>
          <w:b/>
          <w:bCs/>
        </w:rPr>
        <w:t>apartat B.2 del quadre de característiques.</w:t>
      </w:r>
    </w:p>
    <w:p w:rsidR="00882E5B" w:rsidRPr="003C64F2" w:rsidRDefault="00882E5B" w:rsidP="000309D8">
      <w:pPr>
        <w:spacing w:line="238" w:lineRule="exact"/>
      </w:pPr>
    </w:p>
    <w:p w:rsidR="00882E5B" w:rsidRPr="003C64F2" w:rsidRDefault="00882E5B" w:rsidP="000309D8">
      <w:pPr>
        <w:spacing w:line="242" w:lineRule="auto"/>
        <w:jc w:val="both"/>
      </w:pPr>
      <w:r w:rsidRPr="003C64F2">
        <w:rPr>
          <w:rFonts w:ascii="Arial" w:hAnsi="Arial" w:cs="Arial"/>
          <w:b/>
          <w:bCs/>
        </w:rPr>
        <w:t xml:space="preserve">3.3 </w:t>
      </w:r>
      <w:r w:rsidRPr="003C64F2">
        <w:rPr>
          <w:rFonts w:ascii="Arial" w:hAnsi="Arial" w:cs="Arial"/>
        </w:rPr>
        <w:t>El pressupost base de licitació és el que s’assenyala en l’</w:t>
      </w:r>
      <w:r w:rsidRPr="003C64F2">
        <w:rPr>
          <w:rFonts w:ascii="Arial" w:hAnsi="Arial" w:cs="Arial"/>
          <w:b/>
          <w:bCs/>
        </w:rPr>
        <w:t>apartat B.3 del quadre de característiques</w:t>
      </w:r>
      <w:r w:rsidRPr="003C64F2">
        <w:rPr>
          <w:rFonts w:ascii="Arial" w:hAnsi="Arial" w:cs="Arial"/>
        </w:rPr>
        <w:t>. Aquest és el límit màxim de despesa (IVA inclòs) que, en virtut</w:t>
      </w:r>
      <w:r w:rsidRPr="003C64F2">
        <w:rPr>
          <w:rFonts w:ascii="Arial" w:hAnsi="Arial" w:cs="Arial"/>
          <w:b/>
          <w:bCs/>
        </w:rPr>
        <w:t xml:space="preserve"> </w:t>
      </w:r>
      <w:r w:rsidRPr="003C64F2">
        <w:rPr>
          <w:rFonts w:ascii="Arial" w:hAnsi="Arial" w:cs="Arial"/>
        </w:rPr>
        <w:t xml:space="preserve">d’aquest contracte, pot comprometre l’òrgan de contractació, i constitueix el preu màxim que poden </w:t>
      </w:r>
      <w:proofErr w:type="spellStart"/>
      <w:r w:rsidRPr="003C64F2">
        <w:rPr>
          <w:rFonts w:ascii="Arial" w:hAnsi="Arial" w:cs="Arial"/>
        </w:rPr>
        <w:t>ofertar</w:t>
      </w:r>
      <w:proofErr w:type="spellEnd"/>
      <w:r w:rsidRPr="003C64F2">
        <w:rPr>
          <w:rFonts w:ascii="Arial" w:hAnsi="Arial" w:cs="Arial"/>
        </w:rPr>
        <w:t xml:space="preserve"> les empreses que concorrin a la licitació d’aquest contracte.</w:t>
      </w:r>
    </w:p>
    <w:p w:rsidR="00882E5B" w:rsidRPr="00BB1718" w:rsidRDefault="00882E5B" w:rsidP="000309D8">
      <w:pPr>
        <w:spacing w:line="253" w:lineRule="exact"/>
        <w:rPr>
          <w:b/>
        </w:rPr>
      </w:pPr>
    </w:p>
    <w:p w:rsidR="00882E5B" w:rsidRDefault="00882E5B" w:rsidP="000309D8">
      <w:pPr>
        <w:spacing w:line="242" w:lineRule="auto"/>
        <w:jc w:val="both"/>
        <w:rPr>
          <w:rFonts w:ascii="Arial" w:hAnsi="Arial" w:cs="Arial"/>
          <w:bCs/>
        </w:rPr>
      </w:pPr>
      <w:r w:rsidRPr="00BB1718">
        <w:rPr>
          <w:rFonts w:ascii="Arial" w:hAnsi="Arial" w:cs="Arial"/>
          <w:b/>
          <w:bCs/>
        </w:rPr>
        <w:t>3.4</w:t>
      </w:r>
      <w:r w:rsidRPr="00BB1718">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rsidR="00D1263D" w:rsidRPr="00BB1718" w:rsidRDefault="00D1263D" w:rsidP="000309D8">
      <w:pPr>
        <w:spacing w:line="242" w:lineRule="auto"/>
        <w:jc w:val="both"/>
        <w:rPr>
          <w:rFonts w:ascii="Arial" w:hAnsi="Arial" w:cs="Arial"/>
          <w:bCs/>
        </w:rPr>
      </w:pPr>
    </w:p>
    <w:p w:rsidR="00882E5B" w:rsidRPr="003C64F2" w:rsidRDefault="00882E5B" w:rsidP="000309D8">
      <w:pPr>
        <w:spacing w:line="242" w:lineRule="auto"/>
        <w:jc w:val="both"/>
      </w:pPr>
      <w:r>
        <w:rPr>
          <w:rFonts w:ascii="Arial" w:hAnsi="Arial" w:cs="Arial"/>
          <w:b/>
          <w:bCs/>
        </w:rPr>
        <w:t>3.5</w:t>
      </w:r>
      <w:r w:rsidRPr="003C64F2">
        <w:rPr>
          <w:rFonts w:ascii="Arial" w:hAnsi="Arial" w:cs="Arial"/>
          <w:b/>
          <w:bCs/>
        </w:rPr>
        <w:t xml:space="preserve"> </w:t>
      </w:r>
      <w:r w:rsidRPr="003C64F2">
        <w:rPr>
          <w:rFonts w:ascii="Arial" w:hAnsi="Arial" w:cs="Arial"/>
        </w:rPr>
        <w:t>El preu del contracte és el d’adjudicació i ha d’incloure, com a partida independent,</w:t>
      </w:r>
      <w:r w:rsidRPr="003C64F2">
        <w:rPr>
          <w:rFonts w:ascii="Arial" w:hAnsi="Arial" w:cs="Arial"/>
          <w:b/>
          <w:bCs/>
        </w:rPr>
        <w:t xml:space="preserve"> </w:t>
      </w:r>
      <w:r w:rsidRPr="003C64F2">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882E5B" w:rsidRPr="003C64F2" w:rsidRDefault="00882E5B" w:rsidP="000309D8">
      <w:pPr>
        <w:spacing w:line="200" w:lineRule="exact"/>
      </w:pPr>
    </w:p>
    <w:p w:rsidR="00882E5B" w:rsidRPr="003C64F2" w:rsidRDefault="00882E5B" w:rsidP="000309D8">
      <w:pPr>
        <w:spacing w:line="243" w:lineRule="auto"/>
        <w:jc w:val="both"/>
      </w:pPr>
      <w:bookmarkStart w:id="4" w:name="page14"/>
      <w:bookmarkEnd w:id="4"/>
      <w:r>
        <w:rPr>
          <w:rFonts w:ascii="Arial" w:hAnsi="Arial" w:cs="Arial"/>
          <w:b/>
          <w:bCs/>
        </w:rPr>
        <w:t>3.6</w:t>
      </w:r>
      <w:r w:rsidRPr="003C64F2">
        <w:rPr>
          <w:rFonts w:ascii="Arial" w:hAnsi="Arial" w:cs="Arial"/>
          <w:b/>
          <w:bCs/>
        </w:rPr>
        <w:t xml:space="preserve"> </w:t>
      </w:r>
      <w:r w:rsidRPr="003C64F2">
        <w:rPr>
          <w:rFonts w:ascii="Arial" w:hAnsi="Arial" w:cs="Arial"/>
        </w:rPr>
        <w:t>S’han complert tots els tràmits reglamentaris per assegurar l’existència de crèdit</w:t>
      </w:r>
      <w:r w:rsidRPr="003C64F2">
        <w:rPr>
          <w:rFonts w:ascii="Arial" w:hAnsi="Arial" w:cs="Arial"/>
          <w:b/>
          <w:bCs/>
        </w:rPr>
        <w:t xml:space="preserve"> </w:t>
      </w:r>
      <w:r w:rsidRPr="003C64F2">
        <w:rPr>
          <w:rFonts w:ascii="Arial" w:hAnsi="Arial" w:cs="Arial"/>
        </w:rPr>
        <w:t>per al pagament del contracte. La partida pressupostària a la qual s’imputa aquest crèdit és la que s’esmenta en l’</w:t>
      </w:r>
      <w:r w:rsidRPr="003C64F2">
        <w:rPr>
          <w:rFonts w:ascii="Arial" w:hAnsi="Arial" w:cs="Arial"/>
          <w:b/>
          <w:bCs/>
        </w:rPr>
        <w:t>apartat C.1 del quadre de característiques</w:t>
      </w:r>
      <w:r w:rsidRPr="003C64F2">
        <w:rPr>
          <w:rFonts w:ascii="Arial" w:hAnsi="Arial" w:cs="Arial"/>
        </w:rPr>
        <w:t>.</w:t>
      </w:r>
    </w:p>
    <w:p w:rsidR="00882E5B" w:rsidRPr="003C64F2" w:rsidRDefault="00882E5B" w:rsidP="000309D8">
      <w:pPr>
        <w:spacing w:line="253" w:lineRule="exact"/>
      </w:pPr>
    </w:p>
    <w:p w:rsidR="00882E5B" w:rsidRDefault="00882E5B" w:rsidP="000309D8">
      <w:pPr>
        <w:spacing w:line="200" w:lineRule="exact"/>
      </w:pPr>
    </w:p>
    <w:p w:rsidR="00D1263D" w:rsidRPr="003C64F2" w:rsidRDefault="00D1263D" w:rsidP="000309D8">
      <w:pPr>
        <w:spacing w:line="200" w:lineRule="exact"/>
      </w:pPr>
    </w:p>
    <w:p w:rsidR="00882E5B" w:rsidRPr="004767D6" w:rsidRDefault="00882E5B" w:rsidP="000309D8">
      <w:r w:rsidRPr="004767D6">
        <w:rPr>
          <w:rFonts w:ascii="Arial" w:hAnsi="Arial" w:cs="Arial"/>
          <w:b/>
          <w:bCs/>
        </w:rPr>
        <w:t>Quarta. Termini d’execució del contracte</w:t>
      </w:r>
    </w:p>
    <w:p w:rsidR="00882E5B" w:rsidRPr="004767D6" w:rsidRDefault="00882E5B" w:rsidP="000309D8">
      <w:pPr>
        <w:spacing w:line="251" w:lineRule="exact"/>
      </w:pPr>
    </w:p>
    <w:p w:rsidR="00882E5B" w:rsidRPr="00915EE8" w:rsidRDefault="00882E5B" w:rsidP="00915EE8">
      <w:pPr>
        <w:spacing w:line="243" w:lineRule="auto"/>
        <w:jc w:val="both"/>
        <w:rPr>
          <w:rFonts w:ascii="Arial" w:hAnsi="Arial" w:cs="Arial"/>
          <w:color w:val="00B0F0"/>
        </w:rPr>
      </w:pPr>
      <w:r w:rsidRPr="004767D6">
        <w:rPr>
          <w:rFonts w:ascii="Arial" w:hAnsi="Arial" w:cs="Arial"/>
          <w:b/>
        </w:rPr>
        <w:t>4.1.</w:t>
      </w:r>
      <w:r w:rsidRPr="004767D6">
        <w:rPr>
          <w:rFonts w:ascii="Arial" w:hAnsi="Arial" w:cs="Arial"/>
        </w:rPr>
        <w:t xml:space="preserve"> El termini d</w:t>
      </w:r>
      <w:r>
        <w:rPr>
          <w:rFonts w:ascii="Arial" w:hAnsi="Arial" w:cs="Arial"/>
        </w:rPr>
        <w:t xml:space="preserve">’execució de les obres </w:t>
      </w:r>
      <w:r w:rsidRPr="004767D6">
        <w:rPr>
          <w:rFonts w:ascii="Arial" w:hAnsi="Arial" w:cs="Arial"/>
        </w:rPr>
        <w:t>s’estableix en l’</w:t>
      </w:r>
      <w:r w:rsidRPr="004767D6">
        <w:rPr>
          <w:rFonts w:ascii="Arial" w:hAnsi="Arial" w:cs="Arial"/>
          <w:b/>
          <w:bCs/>
        </w:rPr>
        <w:t>apartat D del quadre de</w:t>
      </w:r>
      <w:r w:rsidRPr="004767D6">
        <w:rPr>
          <w:rFonts w:ascii="Arial" w:hAnsi="Arial" w:cs="Arial"/>
        </w:rPr>
        <w:t xml:space="preserve"> </w:t>
      </w:r>
      <w:r w:rsidRPr="004767D6">
        <w:rPr>
          <w:rFonts w:ascii="Arial" w:hAnsi="Arial" w:cs="Arial"/>
          <w:b/>
          <w:bCs/>
        </w:rPr>
        <w:t>característiques</w:t>
      </w:r>
      <w:r w:rsidRPr="004767D6">
        <w:rPr>
          <w:rFonts w:ascii="Arial" w:hAnsi="Arial" w:cs="Arial"/>
        </w:rPr>
        <w:t xml:space="preserve">. El </w:t>
      </w:r>
      <w:r w:rsidRPr="003C64F2">
        <w:rPr>
          <w:rFonts w:ascii="Arial" w:hAnsi="Arial" w:cs="Arial"/>
        </w:rPr>
        <w:t>termini total i els terminis parcials són els que es fixen en el</w:t>
      </w:r>
      <w:r w:rsidRPr="003C64F2">
        <w:rPr>
          <w:rFonts w:ascii="Arial" w:hAnsi="Arial" w:cs="Arial"/>
          <w:b/>
          <w:bCs/>
        </w:rPr>
        <w:t xml:space="preserve"> </w:t>
      </w:r>
      <w:r w:rsidRPr="003C64F2">
        <w:rPr>
          <w:rFonts w:ascii="Arial" w:hAnsi="Arial" w:cs="Arial"/>
        </w:rPr>
        <w:t xml:space="preserve">programa de treball </w:t>
      </w:r>
      <w:r w:rsidRPr="004767D6">
        <w:rPr>
          <w:rFonts w:ascii="Arial" w:hAnsi="Arial" w:cs="Arial"/>
        </w:rPr>
        <w:t>que s’aprovi, si s’escau. Tots aquests terminis comencen a comptar des de la formalització de l’acta de comprovació del replanteig.</w:t>
      </w:r>
    </w:p>
    <w:p w:rsidR="00882E5B" w:rsidRDefault="00882E5B" w:rsidP="001A54AA">
      <w:pPr>
        <w:jc w:val="both"/>
        <w:rPr>
          <w:rFonts w:ascii="Arial" w:hAnsi="Arial" w:cs="Arial"/>
          <w:b/>
          <w:bCs/>
          <w:sz w:val="20"/>
          <w:szCs w:val="20"/>
          <w:lang w:eastAsia="ja-JP"/>
        </w:rPr>
      </w:pPr>
    </w:p>
    <w:p w:rsidR="00882E5B" w:rsidRPr="004767D6" w:rsidRDefault="00882E5B" w:rsidP="001A54AA">
      <w:pPr>
        <w:jc w:val="both"/>
        <w:rPr>
          <w:rFonts w:ascii="Arial" w:hAnsi="Arial" w:cs="Arial"/>
          <w:lang w:eastAsia="ja-JP"/>
        </w:rPr>
      </w:pPr>
      <w:r w:rsidRPr="004767D6">
        <w:rPr>
          <w:rFonts w:ascii="Arial" w:hAnsi="Arial" w:cs="Arial"/>
          <w:b/>
          <w:lang w:eastAsia="ja-JP"/>
        </w:rPr>
        <w:t>4.2.</w:t>
      </w:r>
      <w:r w:rsidRPr="004767D6">
        <w:rPr>
          <w:rFonts w:ascii="Arial" w:hAnsi="Arial" w:cs="Arial"/>
          <w:lang w:eastAsia="ja-JP"/>
        </w:rPr>
        <w:t xml:space="preserve"> L’acta de comprovació del replanteig s’ha d’estendre en el termini màxim d’un mes a comptar des de la formalització del contracte.</w:t>
      </w:r>
      <w:r w:rsidRPr="004767D6">
        <w:rPr>
          <w:rStyle w:val="Refernciadenotaapeudepgina"/>
          <w:rFonts w:ascii="Arial" w:hAnsi="Arial" w:cs="Arial"/>
          <w:lang w:eastAsia="ja-JP"/>
        </w:rPr>
        <w:footnoteReference w:id="1"/>
      </w:r>
      <w:r w:rsidRPr="004767D6">
        <w:rPr>
          <w:rFonts w:ascii="Arial" w:hAnsi="Arial" w:cs="Arial"/>
          <w:lang w:eastAsia="ja-JP"/>
        </w:rPr>
        <w:t xml:space="preserve"> </w:t>
      </w:r>
    </w:p>
    <w:p w:rsidR="00882E5B" w:rsidRPr="004767D6" w:rsidRDefault="00882E5B" w:rsidP="001A54AA">
      <w:pPr>
        <w:jc w:val="both"/>
        <w:rPr>
          <w:rFonts w:ascii="Arial" w:hAnsi="Arial" w:cs="Arial"/>
          <w:lang w:eastAsia="ja-JP"/>
        </w:rPr>
      </w:pPr>
    </w:p>
    <w:p w:rsidR="00882E5B" w:rsidRPr="004767D6" w:rsidRDefault="00882E5B" w:rsidP="001A54AA">
      <w:pPr>
        <w:jc w:val="both"/>
      </w:pPr>
      <w:r w:rsidRPr="004767D6">
        <w:rPr>
          <w:rFonts w:ascii="Arial" w:hAnsi="Arial" w:cs="Arial"/>
          <w:b/>
          <w:lang w:eastAsia="ja-JP"/>
        </w:rPr>
        <w:t>4.3.</w:t>
      </w:r>
      <w:r w:rsidRPr="004767D6">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rsidR="00882E5B" w:rsidRPr="004767D6" w:rsidRDefault="00882E5B" w:rsidP="000309D8">
      <w:pPr>
        <w:spacing w:line="240" w:lineRule="exact"/>
      </w:pPr>
    </w:p>
    <w:p w:rsidR="00882E5B" w:rsidRPr="003C64F2" w:rsidRDefault="00882E5B" w:rsidP="00681A31">
      <w:pPr>
        <w:spacing w:line="242" w:lineRule="auto"/>
        <w:jc w:val="both"/>
      </w:pPr>
      <w:r w:rsidRPr="004767D6">
        <w:rPr>
          <w:rFonts w:ascii="Arial" w:hAnsi="Arial" w:cs="Arial"/>
          <w:b/>
        </w:rPr>
        <w:t>4.4.</w:t>
      </w:r>
      <w:r w:rsidRPr="004767D6">
        <w:rPr>
          <w:rFonts w:ascii="Arial" w:hAnsi="Arial" w:cs="Arial"/>
        </w:rPr>
        <w:t xml:space="preserve"> El contracte es podrà prorrogar si així s’ha previst en l’</w:t>
      </w:r>
      <w:r w:rsidRPr="004767D6">
        <w:rPr>
          <w:rFonts w:ascii="Arial" w:hAnsi="Arial" w:cs="Arial"/>
          <w:b/>
          <w:bCs/>
        </w:rPr>
        <w:t>apartat D del quadre de</w:t>
      </w:r>
      <w:r w:rsidRPr="004767D6">
        <w:rPr>
          <w:rFonts w:ascii="Arial" w:hAnsi="Arial" w:cs="Arial"/>
        </w:rPr>
        <w:t xml:space="preserve"> </w:t>
      </w:r>
      <w:r w:rsidRPr="004767D6">
        <w:rPr>
          <w:rFonts w:ascii="Arial" w:hAnsi="Arial" w:cs="Arial"/>
          <w:b/>
          <w:bCs/>
        </w:rPr>
        <w:t>característiques</w:t>
      </w:r>
      <w:r w:rsidRPr="003C64F2">
        <w:rPr>
          <w:rFonts w:ascii="Arial" w:hAnsi="Arial" w:cs="Arial"/>
        </w:rPr>
        <w:t>. En aquest cas, la pròrroga s’acordarà per l’òrgan</w:t>
      </w:r>
      <w:r>
        <w:rPr>
          <w:rFonts w:ascii="Arial" w:hAnsi="Arial" w:cs="Arial"/>
        </w:rPr>
        <w:t xml:space="preserve"> </w:t>
      </w:r>
      <w:r w:rsidRPr="003C64F2">
        <w:rPr>
          <w:rFonts w:ascii="Arial" w:hAnsi="Arial" w:cs="Arial"/>
        </w:rPr>
        <w:t>de contractació i</w:t>
      </w:r>
      <w:r w:rsidRPr="003C64F2">
        <w:rPr>
          <w:rFonts w:ascii="Arial" w:hAnsi="Arial" w:cs="Arial"/>
          <w:b/>
          <w:bCs/>
        </w:rPr>
        <w:t xml:space="preserve"> </w:t>
      </w:r>
      <w:r w:rsidRPr="003C64F2">
        <w:rPr>
          <w:rFonts w:ascii="Arial" w:hAnsi="Arial" w:cs="Arial"/>
        </w:rPr>
        <w:t xml:space="preserve">serà obligatòria per a l’empresa contractista, sempre que la </w:t>
      </w:r>
      <w:proofErr w:type="spellStart"/>
      <w:r w:rsidRPr="003C64F2">
        <w:rPr>
          <w:rFonts w:ascii="Arial" w:hAnsi="Arial" w:cs="Arial"/>
        </w:rPr>
        <w:t>preavisi</w:t>
      </w:r>
      <w:proofErr w:type="spellEnd"/>
      <w:r w:rsidRPr="003C64F2">
        <w:rPr>
          <w:rFonts w:ascii="Arial" w:hAnsi="Arial" w:cs="Arial"/>
        </w:rPr>
        <w:t xml:space="preserve"> amb, almenys, dos mesos d’antelació a l’acabament del termini de durada del contracte. La pròrroga no es produirà, en cap cas, per acord tàcit de les parts.</w:t>
      </w:r>
    </w:p>
    <w:p w:rsidR="00882E5B" w:rsidRPr="003C64F2" w:rsidRDefault="00882E5B" w:rsidP="000309D8">
      <w:pPr>
        <w:spacing w:line="299" w:lineRule="exact"/>
      </w:pPr>
    </w:p>
    <w:p w:rsidR="00882E5B" w:rsidRPr="003C64F2" w:rsidRDefault="00882E5B" w:rsidP="000309D8">
      <w:r w:rsidRPr="003C64F2">
        <w:rPr>
          <w:rFonts w:ascii="Arial" w:hAnsi="Arial" w:cs="Arial"/>
          <w:b/>
          <w:bCs/>
        </w:rPr>
        <w:t>Cinquena. Règim jurídic del contracte</w:t>
      </w:r>
    </w:p>
    <w:p w:rsidR="00882E5B" w:rsidRPr="003C64F2" w:rsidRDefault="00882E5B" w:rsidP="000309D8">
      <w:pPr>
        <w:spacing w:line="253" w:lineRule="exact"/>
      </w:pPr>
    </w:p>
    <w:p w:rsidR="00882E5B" w:rsidRDefault="00882E5B" w:rsidP="000309D8">
      <w:pPr>
        <w:spacing w:line="242" w:lineRule="auto"/>
        <w:jc w:val="both"/>
        <w:rPr>
          <w:rFonts w:ascii="Arial" w:hAnsi="Arial" w:cs="Arial"/>
          <w:sz w:val="20"/>
          <w:szCs w:val="20"/>
          <w:lang w:eastAsia="ja-JP"/>
        </w:rPr>
      </w:pPr>
      <w:r w:rsidRPr="003C64F2">
        <w:rPr>
          <w:rFonts w:ascii="Arial" w:hAnsi="Arial" w:cs="Arial"/>
          <w:b/>
          <w:bCs/>
        </w:rPr>
        <w:t xml:space="preserve">5.1 </w:t>
      </w:r>
      <w:r w:rsidRPr="003C64F2">
        <w:rPr>
          <w:rFonts w:ascii="Arial" w:hAnsi="Arial" w:cs="Arial"/>
        </w:rPr>
        <w:t>El contracte té caràcter administratiu i es regeix per aquest plec de clàusules</w:t>
      </w:r>
      <w:r w:rsidRPr="003C64F2">
        <w:rPr>
          <w:rFonts w:ascii="Arial" w:hAnsi="Arial" w:cs="Arial"/>
          <w:b/>
          <w:bCs/>
        </w:rPr>
        <w:t xml:space="preserve"> </w:t>
      </w:r>
      <w:r w:rsidRPr="003C64F2">
        <w:rPr>
          <w:rFonts w:ascii="Arial" w:hAnsi="Arial" w:cs="Arial"/>
        </w:rPr>
        <w:t>administratives i pel plec de prescripcions tècniques</w:t>
      </w:r>
      <w:r>
        <w:rPr>
          <w:rFonts w:ascii="Arial" w:hAnsi="Arial" w:cs="Arial"/>
        </w:rPr>
        <w:t xml:space="preserve"> (projecte)</w:t>
      </w:r>
      <w:r w:rsidRPr="003C64F2">
        <w:rPr>
          <w:rFonts w:ascii="Arial" w:hAnsi="Arial" w:cs="Arial"/>
        </w:rPr>
        <w:t>, les clàusules dels quals es consideren part integrant del contracte.</w:t>
      </w:r>
      <w:r w:rsidRPr="001A54AA">
        <w:rPr>
          <w:rFonts w:ascii="Arial" w:hAnsi="Arial" w:cs="Arial"/>
          <w:sz w:val="20"/>
          <w:szCs w:val="20"/>
          <w:lang w:eastAsia="ja-JP"/>
        </w:rPr>
        <w:t xml:space="preserve"> </w:t>
      </w:r>
    </w:p>
    <w:p w:rsidR="00882E5B" w:rsidRDefault="00882E5B" w:rsidP="000309D8">
      <w:pPr>
        <w:spacing w:line="242" w:lineRule="auto"/>
        <w:jc w:val="both"/>
        <w:rPr>
          <w:rFonts w:ascii="Arial" w:hAnsi="Arial" w:cs="Arial"/>
          <w:sz w:val="20"/>
          <w:szCs w:val="20"/>
          <w:lang w:eastAsia="ja-JP"/>
        </w:rPr>
      </w:pPr>
    </w:p>
    <w:p w:rsidR="00882E5B" w:rsidRDefault="00882E5B" w:rsidP="000309D8">
      <w:pPr>
        <w:spacing w:line="242" w:lineRule="auto"/>
        <w:jc w:val="both"/>
        <w:rPr>
          <w:rFonts w:ascii="Arial" w:hAnsi="Arial" w:cs="Arial"/>
        </w:rPr>
      </w:pPr>
      <w:r w:rsidRPr="001C7C70">
        <w:rPr>
          <w:rFonts w:ascii="Arial" w:hAnsi="Arial" w:cs="Arial"/>
        </w:rPr>
        <w:t>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w:t>
      </w:r>
      <w:r w:rsidRPr="001A54AA">
        <w:rPr>
          <w:rFonts w:ascii="Arial" w:hAnsi="Arial" w:cs="Arial"/>
        </w:rPr>
        <w:t xml:space="preserve"> </w:t>
      </w:r>
    </w:p>
    <w:p w:rsidR="00882E5B" w:rsidRDefault="00882E5B" w:rsidP="000309D8">
      <w:pPr>
        <w:spacing w:line="242" w:lineRule="auto"/>
        <w:jc w:val="both"/>
        <w:rPr>
          <w:rFonts w:ascii="Arial" w:hAnsi="Arial" w:cs="Arial"/>
        </w:rPr>
      </w:pPr>
    </w:p>
    <w:p w:rsidR="00882E5B" w:rsidRPr="003C64F2" w:rsidRDefault="00882E5B" w:rsidP="000309D8">
      <w:pPr>
        <w:spacing w:line="242" w:lineRule="auto"/>
        <w:jc w:val="both"/>
      </w:pPr>
      <w:r w:rsidRPr="003C64F2">
        <w:rPr>
          <w:rFonts w:ascii="Arial" w:hAnsi="Arial" w:cs="Arial"/>
        </w:rPr>
        <w:t>A més, es regeix per la normativa en matèria de contractació pública continguda, principalment, en les disposicions següents:</w:t>
      </w:r>
    </w:p>
    <w:p w:rsidR="00882E5B" w:rsidRPr="003C64F2" w:rsidRDefault="00882E5B" w:rsidP="000309D8">
      <w:pPr>
        <w:spacing w:line="253" w:lineRule="exact"/>
      </w:pPr>
    </w:p>
    <w:p w:rsidR="00882E5B" w:rsidRPr="003C64F2" w:rsidRDefault="00882E5B" w:rsidP="00CE13D7">
      <w:pPr>
        <w:numPr>
          <w:ilvl w:val="0"/>
          <w:numId w:val="2"/>
        </w:numPr>
        <w:tabs>
          <w:tab w:val="left" w:pos="567"/>
        </w:tabs>
        <w:ind w:firstLine="4"/>
        <w:jc w:val="both"/>
        <w:rPr>
          <w:rFonts w:ascii="Arial" w:hAnsi="Arial" w:cs="Arial"/>
        </w:rPr>
      </w:pPr>
      <w:r w:rsidRPr="003C64F2">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rsidR="00882E5B" w:rsidRPr="003C64F2" w:rsidRDefault="00882E5B" w:rsidP="000309D8">
      <w:pPr>
        <w:spacing w:line="200" w:lineRule="exact"/>
      </w:pPr>
    </w:p>
    <w:p w:rsidR="00882E5B" w:rsidRPr="003C64F2" w:rsidRDefault="00882E5B" w:rsidP="00CE13D7">
      <w:pPr>
        <w:numPr>
          <w:ilvl w:val="0"/>
          <w:numId w:val="3"/>
        </w:numPr>
        <w:tabs>
          <w:tab w:val="left" w:pos="534"/>
        </w:tabs>
        <w:ind w:firstLine="4"/>
        <w:rPr>
          <w:rFonts w:ascii="Arial" w:hAnsi="Arial" w:cs="Arial"/>
        </w:rPr>
      </w:pPr>
      <w:bookmarkStart w:id="5" w:name="page15"/>
      <w:bookmarkEnd w:id="5"/>
      <w:r w:rsidRPr="003C64F2">
        <w:rPr>
          <w:rFonts w:ascii="Arial" w:hAnsi="Arial" w:cs="Arial"/>
        </w:rPr>
        <w:t>Decret Llei 3/2016, de 31 de maig, de mesures urgents en matèria de contractació pública.</w:t>
      </w:r>
    </w:p>
    <w:p w:rsidR="00882E5B" w:rsidRPr="003C64F2" w:rsidRDefault="00882E5B" w:rsidP="000309D8">
      <w:pPr>
        <w:spacing w:line="252" w:lineRule="exact"/>
        <w:rPr>
          <w:rFonts w:ascii="Arial" w:hAnsi="Arial" w:cs="Arial"/>
        </w:rPr>
      </w:pPr>
    </w:p>
    <w:p w:rsidR="00882E5B" w:rsidRPr="003C64F2" w:rsidRDefault="00882E5B" w:rsidP="00CE13D7">
      <w:pPr>
        <w:numPr>
          <w:ilvl w:val="0"/>
          <w:numId w:val="3"/>
        </w:numPr>
        <w:tabs>
          <w:tab w:val="left" w:pos="534"/>
        </w:tabs>
        <w:ind w:firstLine="4"/>
        <w:jc w:val="both"/>
        <w:rPr>
          <w:rFonts w:ascii="Arial" w:hAnsi="Arial" w:cs="Arial"/>
        </w:rPr>
      </w:pPr>
      <w:r w:rsidRPr="003C64F2">
        <w:rPr>
          <w:rFonts w:ascii="Arial" w:hAnsi="Arial" w:cs="Arial"/>
        </w:rPr>
        <w:t>Reial decret 817/2009, de 8 de maig, pel qual es desenvolupa parcialment la Llei 30/2007, de 30 d’octubre, de contractes del sector públic (d’ara endavant, RD 817/2009).</w:t>
      </w:r>
    </w:p>
    <w:p w:rsidR="00882E5B" w:rsidRPr="003C64F2" w:rsidRDefault="00882E5B" w:rsidP="000309D8">
      <w:pPr>
        <w:spacing w:line="253" w:lineRule="exact"/>
        <w:rPr>
          <w:rFonts w:ascii="Arial" w:hAnsi="Arial" w:cs="Arial"/>
        </w:rPr>
      </w:pPr>
    </w:p>
    <w:p w:rsidR="00882E5B" w:rsidRPr="00AD71B6" w:rsidRDefault="00882E5B" w:rsidP="00A00E04">
      <w:pPr>
        <w:numPr>
          <w:ilvl w:val="0"/>
          <w:numId w:val="3"/>
        </w:numPr>
        <w:tabs>
          <w:tab w:val="left" w:pos="519"/>
        </w:tabs>
        <w:ind w:firstLine="4"/>
        <w:rPr>
          <w:rFonts w:ascii="Arial" w:hAnsi="Arial" w:cs="Arial"/>
        </w:rPr>
      </w:pPr>
      <w:r w:rsidRPr="003C64F2">
        <w:rPr>
          <w:rFonts w:ascii="Arial" w:hAnsi="Arial" w:cs="Arial"/>
        </w:rPr>
        <w:t xml:space="preserve">Reglament general de la Llei de contractes de les administracions públiques aprovat </w:t>
      </w:r>
      <w:r w:rsidRPr="00AD71B6">
        <w:rPr>
          <w:rFonts w:ascii="Arial" w:hAnsi="Arial" w:cs="Arial"/>
        </w:rPr>
        <w:t>pel Reial decret 1098/2001, de 12 d’octubre, en tot allò no modificat ni derogat per les disposicions esmentades anteriorment (d’ara endavant, RGLCAP).</w:t>
      </w:r>
    </w:p>
    <w:p w:rsidR="00A00E04" w:rsidRPr="00AD71B6" w:rsidRDefault="00A00E04" w:rsidP="00A00E04">
      <w:pPr>
        <w:tabs>
          <w:tab w:val="left" w:pos="519"/>
        </w:tabs>
        <w:ind w:left="4"/>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Llei orgànica 3/2018, de 5 de desembre, de protecció de dades personals i garantia dels drets digitals.</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Ordre PDA/21/2019, de 14 de febrer, per la qual es determina el sistema de notificacions electròniques de l’Administració de la Generalitat de Catalunya i del seu sector públic.</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 xml:space="preserve"> Reial decret 203/2021, de 30 de març, pel qual s’aprova el Reglament d’actuació i funcionament del sector públic per mitjans electrònics.</w:t>
      </w:r>
    </w:p>
    <w:p w:rsidR="0036038F" w:rsidRPr="003C64F2" w:rsidRDefault="0036038F" w:rsidP="000309D8">
      <w:pPr>
        <w:spacing w:line="254" w:lineRule="exact"/>
      </w:pPr>
    </w:p>
    <w:p w:rsidR="00882E5B" w:rsidRPr="003C64F2" w:rsidRDefault="00882E5B" w:rsidP="000309D8">
      <w:pPr>
        <w:spacing w:line="239" w:lineRule="auto"/>
      </w:pPr>
      <w:r w:rsidRPr="003C64F2">
        <w:rPr>
          <w:rFonts w:ascii="Arial" w:hAnsi="Arial" w:cs="Arial"/>
        </w:rPr>
        <w:t>Addicionalment, també es regeix per les normes aplicables als contractes del sector públic en l’àmbit de Catalunya i per la seva normat iva sectorial que resulti d’aplicació.</w:t>
      </w:r>
    </w:p>
    <w:p w:rsidR="00882E5B" w:rsidRPr="003C64F2" w:rsidRDefault="00882E5B" w:rsidP="000309D8">
      <w:pPr>
        <w:spacing w:line="255" w:lineRule="exact"/>
      </w:pPr>
    </w:p>
    <w:p w:rsidR="00882E5B" w:rsidRPr="003C64F2" w:rsidRDefault="00882E5B" w:rsidP="00681A31">
      <w:pPr>
        <w:spacing w:line="239" w:lineRule="auto"/>
      </w:pPr>
      <w:r w:rsidRPr="003C64F2">
        <w:rPr>
          <w:rFonts w:ascii="Arial" w:hAnsi="Arial" w:cs="Arial"/>
        </w:rPr>
        <w:t>Supletòriament al contracte li resulten d’aplicació</w:t>
      </w:r>
      <w:r>
        <w:rPr>
          <w:rFonts w:ascii="Arial" w:hAnsi="Arial" w:cs="Arial"/>
        </w:rPr>
        <w:t xml:space="preserve"> </w:t>
      </w:r>
      <w:r w:rsidRPr="003C64F2">
        <w:rPr>
          <w:rFonts w:ascii="Arial" w:hAnsi="Arial" w:cs="Arial"/>
        </w:rPr>
        <w:t>les normes de dret administratiu i, en el seu defecte, les normes de dret privat.</w:t>
      </w:r>
    </w:p>
    <w:p w:rsidR="00882E5B" w:rsidRPr="003C64F2" w:rsidRDefault="00882E5B" w:rsidP="000309D8">
      <w:pPr>
        <w:spacing w:line="246" w:lineRule="exact"/>
      </w:pPr>
    </w:p>
    <w:p w:rsidR="00882E5B" w:rsidRPr="003C64F2" w:rsidRDefault="00882E5B" w:rsidP="000309D8">
      <w:pPr>
        <w:spacing w:line="242" w:lineRule="auto"/>
        <w:jc w:val="both"/>
      </w:pPr>
      <w:r w:rsidRPr="003C64F2">
        <w:rPr>
          <w:rFonts w:ascii="Arial" w:hAnsi="Arial" w:cs="Arial"/>
          <w:b/>
          <w:bCs/>
        </w:rPr>
        <w:t xml:space="preserve">5.2 </w:t>
      </w:r>
      <w:r w:rsidRPr="003C64F2">
        <w:rPr>
          <w:rFonts w:ascii="Arial" w:hAnsi="Arial" w:cs="Arial"/>
        </w:rPr>
        <w:t>El desconeixement de les clàusules del contracte en qualsevol dels seus termes,</w:t>
      </w:r>
      <w:r w:rsidRPr="003C64F2">
        <w:rPr>
          <w:rFonts w:ascii="Arial" w:hAnsi="Arial" w:cs="Arial"/>
          <w:b/>
          <w:bCs/>
        </w:rPr>
        <w:t xml:space="preserve"> </w:t>
      </w:r>
      <w:r w:rsidRPr="003C64F2">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rsidR="00882E5B" w:rsidRPr="003C64F2" w:rsidRDefault="00882E5B" w:rsidP="000309D8">
      <w:pPr>
        <w:spacing w:line="200" w:lineRule="exact"/>
      </w:pPr>
    </w:p>
    <w:p w:rsidR="00882E5B" w:rsidRPr="003C64F2" w:rsidRDefault="00882E5B" w:rsidP="000309D8">
      <w:pPr>
        <w:spacing w:line="297" w:lineRule="exact"/>
      </w:pPr>
    </w:p>
    <w:p w:rsidR="00882E5B" w:rsidRPr="003C64F2" w:rsidRDefault="00882E5B" w:rsidP="000309D8">
      <w:r w:rsidRPr="003C64F2">
        <w:rPr>
          <w:rFonts w:ascii="Arial" w:hAnsi="Arial" w:cs="Arial"/>
          <w:b/>
          <w:bCs/>
        </w:rPr>
        <w:t>Sisena. Admissió de variants</w:t>
      </w:r>
    </w:p>
    <w:p w:rsidR="00882E5B" w:rsidRPr="003C64F2" w:rsidRDefault="00882E5B" w:rsidP="000309D8">
      <w:pPr>
        <w:spacing w:line="253" w:lineRule="exact"/>
      </w:pPr>
    </w:p>
    <w:p w:rsidR="00882E5B" w:rsidRDefault="00882E5B" w:rsidP="000309D8">
      <w:pPr>
        <w:spacing w:line="244" w:lineRule="auto"/>
        <w:jc w:val="both"/>
        <w:rPr>
          <w:rFonts w:ascii="Arial" w:hAnsi="Arial" w:cs="Arial"/>
        </w:rPr>
      </w:pPr>
      <w:r w:rsidRPr="003C64F2">
        <w:rPr>
          <w:rFonts w:ascii="Arial" w:hAnsi="Arial" w:cs="Arial"/>
        </w:rPr>
        <w:t>S’admetran variants quan així consti en l’</w:t>
      </w:r>
      <w:r w:rsidRPr="003C64F2">
        <w:rPr>
          <w:rFonts w:ascii="Arial" w:hAnsi="Arial" w:cs="Arial"/>
          <w:b/>
          <w:bCs/>
        </w:rPr>
        <w:t>apartat E del quadre de característiques</w:t>
      </w:r>
      <w:r w:rsidRPr="003C64F2">
        <w:rPr>
          <w:rFonts w:ascii="Arial" w:hAnsi="Arial" w:cs="Arial"/>
        </w:rPr>
        <w:t>, amb els requisits mínims, en les modalitats i amb les característiques que s’hi preveuen</w:t>
      </w:r>
      <w:r>
        <w:rPr>
          <w:rFonts w:ascii="Arial" w:hAnsi="Arial" w:cs="Arial"/>
        </w:rPr>
        <w:t>.</w:t>
      </w:r>
    </w:p>
    <w:p w:rsidR="00882E5B" w:rsidRPr="003C64F2" w:rsidRDefault="00882E5B" w:rsidP="000309D8">
      <w:pPr>
        <w:spacing w:line="244" w:lineRule="auto"/>
        <w:jc w:val="both"/>
      </w:pPr>
    </w:p>
    <w:p w:rsidR="00882E5B" w:rsidRPr="003C64F2" w:rsidRDefault="00882E5B" w:rsidP="000309D8">
      <w:r w:rsidRPr="003C64F2">
        <w:rPr>
          <w:rFonts w:ascii="Arial" w:hAnsi="Arial" w:cs="Arial"/>
          <w:b/>
          <w:bCs/>
        </w:rPr>
        <w:t>Setena. Tramitació de l’expedient i procediment d’adjudicació</w:t>
      </w:r>
    </w:p>
    <w:p w:rsidR="00882E5B" w:rsidRPr="003C64F2" w:rsidRDefault="00882E5B" w:rsidP="000309D8">
      <w:pPr>
        <w:spacing w:line="262" w:lineRule="exact"/>
      </w:pPr>
    </w:p>
    <w:p w:rsidR="00882E5B" w:rsidRDefault="00882E5B" w:rsidP="00681A31">
      <w:pPr>
        <w:spacing w:line="239" w:lineRule="auto"/>
      </w:pPr>
      <w:r w:rsidRPr="003C64F2">
        <w:rPr>
          <w:rFonts w:ascii="Arial" w:hAnsi="Arial" w:cs="Arial"/>
        </w:rPr>
        <w:t>La forma de tramitació de l’expedient i el procediment d’adjudicació del contracte són els establerts en l’</w:t>
      </w:r>
      <w:r w:rsidRPr="003C64F2">
        <w:rPr>
          <w:rFonts w:ascii="Arial" w:hAnsi="Arial" w:cs="Arial"/>
          <w:b/>
          <w:bCs/>
        </w:rPr>
        <w:t>apartat F del quadre de característiques</w:t>
      </w:r>
      <w:r w:rsidRPr="003C64F2">
        <w:rPr>
          <w:rFonts w:ascii="Arial" w:hAnsi="Arial" w:cs="Arial"/>
        </w:rPr>
        <w:t>.</w:t>
      </w:r>
    </w:p>
    <w:p w:rsidR="00D21405" w:rsidRDefault="00D21405" w:rsidP="000309D8">
      <w:pPr>
        <w:rPr>
          <w:rFonts w:ascii="Arial" w:hAnsi="Arial" w:cs="Arial"/>
          <w:b/>
          <w:bCs/>
        </w:rPr>
      </w:pPr>
    </w:p>
    <w:p w:rsidR="00882E5B" w:rsidRPr="003C64F2" w:rsidRDefault="00882E5B" w:rsidP="000309D8">
      <w:r w:rsidRPr="003C64F2">
        <w:rPr>
          <w:rFonts w:ascii="Arial" w:hAnsi="Arial" w:cs="Arial"/>
          <w:b/>
          <w:bCs/>
        </w:rPr>
        <w:t>Vuitena. Mitjans de comunicació electrònics</w:t>
      </w:r>
    </w:p>
    <w:p w:rsidR="00882E5B" w:rsidRPr="003C64F2" w:rsidRDefault="00882E5B" w:rsidP="000309D8">
      <w:pPr>
        <w:spacing w:line="253" w:lineRule="exact"/>
      </w:pPr>
    </w:p>
    <w:p w:rsidR="00882E5B" w:rsidRPr="003C64F2" w:rsidRDefault="00882E5B" w:rsidP="000309D8">
      <w:pPr>
        <w:spacing w:line="242" w:lineRule="auto"/>
        <w:jc w:val="both"/>
      </w:pPr>
      <w:r w:rsidRPr="003C64F2">
        <w:rPr>
          <w:rFonts w:ascii="Arial" w:hAnsi="Arial" w:cs="Arial"/>
          <w:b/>
          <w:bCs/>
        </w:rPr>
        <w:t xml:space="preserve">8.1 </w:t>
      </w:r>
      <w:r w:rsidRPr="003C64F2">
        <w:rPr>
          <w:rFonts w:ascii="Arial" w:hAnsi="Arial" w:cs="Arial"/>
        </w:rPr>
        <w:t>D’acord amb la Disposició addicional quinzena de al LCSP, la tramitació d’aquesta</w:t>
      </w:r>
      <w:r w:rsidRPr="003C64F2">
        <w:rPr>
          <w:rFonts w:ascii="Arial" w:hAnsi="Arial" w:cs="Arial"/>
          <w:b/>
          <w:bCs/>
        </w:rPr>
        <w:t xml:space="preserve"> </w:t>
      </w:r>
      <w:r w:rsidRPr="003C64F2">
        <w:rPr>
          <w:rFonts w:ascii="Arial" w:hAnsi="Arial" w:cs="Arial"/>
        </w:rPr>
        <w:t>licitació comporta la pràctica de les notificacions i comunicacions que en derivin per mitjans exclusivament electrònics.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No obstant això, es podrà utilitzar la comunicació</w:t>
      </w:r>
      <w:r>
        <w:rPr>
          <w:rFonts w:ascii="Arial" w:hAnsi="Arial" w:cs="Arial"/>
        </w:rPr>
        <w:t xml:space="preserve"> </w:t>
      </w:r>
      <w:r w:rsidRPr="003C64F2">
        <w:rPr>
          <w:rFonts w:ascii="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882E5B" w:rsidRPr="003C64F2" w:rsidRDefault="00882E5B" w:rsidP="000309D8">
      <w:pPr>
        <w:spacing w:line="249" w:lineRule="exact"/>
      </w:pPr>
    </w:p>
    <w:p w:rsidR="00882E5B" w:rsidRPr="003C64F2" w:rsidRDefault="00882E5B" w:rsidP="000309D8">
      <w:pPr>
        <w:jc w:val="both"/>
      </w:pPr>
      <w:r w:rsidRPr="003C64F2">
        <w:rPr>
          <w:rFonts w:ascii="Arial" w:hAnsi="Arial" w:cs="Arial"/>
          <w:b/>
          <w:bCs/>
        </w:rPr>
        <w:t xml:space="preserve">8.2 </w:t>
      </w:r>
      <w:r w:rsidRPr="003C64F2">
        <w:rPr>
          <w:rFonts w:ascii="Arial" w:hAnsi="Arial" w:cs="Arial"/>
        </w:rPr>
        <w:t>Les comunicacions i les notificacions que es facin durant el procediment de</w:t>
      </w:r>
      <w:r w:rsidRPr="003C64F2">
        <w:rPr>
          <w:rFonts w:ascii="Arial" w:hAnsi="Arial" w:cs="Arial"/>
          <w:b/>
          <w:bCs/>
        </w:rPr>
        <w:t xml:space="preserve"> </w:t>
      </w:r>
      <w:r w:rsidRPr="003C64F2">
        <w:rPr>
          <w:rFonts w:ascii="Arial" w:hAnsi="Arial" w:cs="Arial"/>
        </w:rPr>
        <w:t>contractació i durant la vigència del contracte s’efectuaran per mitjans electrònics a través del sistema de notificació e-NOTUM, d’acord</w:t>
      </w:r>
      <w:r>
        <w:rPr>
          <w:rFonts w:ascii="Arial" w:hAnsi="Arial" w:cs="Arial"/>
        </w:rPr>
        <w:t xml:space="preserve"> </w:t>
      </w:r>
      <w:r w:rsidRPr="003C64F2">
        <w:rPr>
          <w:rFonts w:ascii="Arial" w:hAnsi="Arial" w:cs="Arial"/>
        </w:rPr>
        <w:t xml:space="preserve">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w:t>
      </w:r>
      <w:r>
        <w:rPr>
          <w:rFonts w:ascii="Arial" w:hAnsi="Arial" w:cs="Arial"/>
        </w:rPr>
        <w:t>la declaració responsable</w:t>
      </w:r>
      <w:r w:rsidRPr="007B67FA">
        <w:rPr>
          <w:rFonts w:ascii="Arial" w:hAnsi="Arial" w:cs="Arial"/>
        </w:rPr>
        <w:t>, d’acord amb el que s’indica en la clàusula onzena d’aquest plec. Un cop rebuts el/s correu/</w:t>
      </w:r>
      <w:r w:rsidRPr="003C64F2">
        <w:rPr>
          <w:rFonts w:ascii="Arial" w:hAnsi="Arial" w:cs="Arial"/>
        </w:rPr>
        <w:t xml:space="preserve">s electrònic/s i, en el cas que s’hagin facilitat també telèfons mòbils, els SMS, </w:t>
      </w:r>
      <w:r>
        <w:rPr>
          <w:rFonts w:ascii="Arial" w:hAnsi="Arial" w:cs="Arial"/>
        </w:rPr>
        <w:t>i</w:t>
      </w:r>
      <w:r w:rsidRPr="003C64F2">
        <w:rPr>
          <w:rFonts w:ascii="Arial" w:hAnsi="Arial" w:cs="Arial"/>
        </w:rPr>
        <w:t xml:space="preserve">ndicant que la notificació corresponent s’ha posat a disposició en </w:t>
      </w:r>
      <w:proofErr w:type="spellStart"/>
      <w:r w:rsidRPr="003C64F2">
        <w:rPr>
          <w:rFonts w:ascii="Arial" w:hAnsi="Arial" w:cs="Arial"/>
        </w:rPr>
        <w:t>l’e</w:t>
      </w:r>
      <w:proofErr w:type="spellEnd"/>
      <w:r w:rsidRPr="003C64F2">
        <w:rPr>
          <w:rFonts w:ascii="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Pr>
          <w:rFonts w:ascii="Arial" w:hAnsi="Arial" w:cs="Arial"/>
        </w:rPr>
        <w:t xml:space="preserve"> </w:t>
      </w:r>
      <w:r w:rsidRPr="003C64F2">
        <w:rPr>
          <w:rFonts w:ascii="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rsidR="00882E5B" w:rsidRPr="003C64F2" w:rsidRDefault="00882E5B" w:rsidP="000309D8">
      <w:pPr>
        <w:spacing w:line="251" w:lineRule="exact"/>
      </w:pPr>
    </w:p>
    <w:p w:rsidR="00882E5B" w:rsidRPr="003C64F2" w:rsidRDefault="00882E5B" w:rsidP="00B816F5">
      <w:pPr>
        <w:spacing w:line="242" w:lineRule="auto"/>
        <w:jc w:val="both"/>
      </w:pPr>
      <w:r w:rsidRPr="003C64F2">
        <w:rPr>
          <w:rFonts w:ascii="Arial" w:hAnsi="Arial" w:cs="Arial"/>
          <w:b/>
          <w:bCs/>
        </w:rPr>
        <w:t xml:space="preserve">8.3 </w:t>
      </w:r>
      <w:r w:rsidRPr="003C64F2">
        <w:rPr>
          <w:rFonts w:ascii="Arial" w:hAnsi="Arial" w:cs="Arial"/>
        </w:rPr>
        <w:t>D’altra banda, per tal de rebre tota la informació relativa a aquesta licitació, les</w:t>
      </w:r>
      <w:r w:rsidRPr="003C64F2">
        <w:rPr>
          <w:rFonts w:ascii="Arial" w:hAnsi="Arial" w:cs="Arial"/>
          <w:b/>
          <w:bCs/>
        </w:rPr>
        <w:t xml:space="preserve"> </w:t>
      </w:r>
      <w:r w:rsidRPr="003C64F2">
        <w:rPr>
          <w:rFonts w:ascii="Arial" w:hAnsi="Arial" w:cs="Arial"/>
        </w:rPr>
        <w:t>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Pr>
          <w:rFonts w:ascii="Arial" w:hAnsi="Arial" w:cs="Arial"/>
        </w:rPr>
        <w:t xml:space="preserve">: </w:t>
      </w:r>
      <w:hyperlink r:id="rId8" w:history="1">
        <w:r w:rsidRPr="008A3EC4">
          <w:rPr>
            <w:rStyle w:val="Enlla"/>
            <w:rFonts w:ascii="Arial" w:hAnsi="Arial" w:cs="Arial"/>
          </w:rPr>
          <w:t>https://contractaciopublica.gencat.cat/ecofin_pscp/AppJava/cap.pscp?reqCode=viewDetail&amp;keyword=&amp;idCap=204564&amp;ambit=1&amp;</w:t>
        </w:r>
      </w:hyperlink>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 xml:space="preserve">Aquesta subscripció permetrà rebre avís de manera </w:t>
      </w:r>
      <w:r>
        <w:rPr>
          <w:rFonts w:ascii="Arial" w:hAnsi="Arial" w:cs="Arial"/>
        </w:rPr>
        <w:t>I</w:t>
      </w:r>
      <w:r w:rsidRPr="003C64F2">
        <w:rPr>
          <w:rFonts w:ascii="Arial" w:hAnsi="Arial" w:cs="Arial"/>
        </w:rPr>
        <w:t>mmediata a les adreces electròniques de les persones subscrites de qualsevol novetat, publicació o avís relacionat amb aquesta licitació.</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882E5B" w:rsidRPr="003C64F2" w:rsidRDefault="00882E5B" w:rsidP="00681A31">
      <w:pPr>
        <w:spacing w:line="260" w:lineRule="exact"/>
        <w:jc w:val="both"/>
      </w:pPr>
    </w:p>
    <w:p w:rsidR="00882E5B" w:rsidRPr="003C64F2" w:rsidRDefault="00882E5B" w:rsidP="00681A31">
      <w:pPr>
        <w:spacing w:line="239" w:lineRule="auto"/>
        <w:jc w:val="both"/>
      </w:pPr>
      <w:r w:rsidRPr="003C64F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882E5B" w:rsidRPr="003C64F2" w:rsidRDefault="00882E5B" w:rsidP="000309D8">
      <w:pPr>
        <w:spacing w:line="260" w:lineRule="exact"/>
      </w:pPr>
    </w:p>
    <w:p w:rsidR="00882E5B" w:rsidRDefault="00882E5B" w:rsidP="00681A31">
      <w:pPr>
        <w:jc w:val="both"/>
        <w:rPr>
          <w:rFonts w:ascii="Arial" w:hAnsi="Arial" w:cs="Arial"/>
          <w:iCs/>
        </w:rPr>
      </w:pPr>
      <w:r>
        <w:rPr>
          <w:rFonts w:ascii="Arial" w:hAnsi="Arial" w:cs="Arial"/>
          <w:iCs/>
        </w:rPr>
        <w:t>L</w:t>
      </w:r>
      <w:r w:rsidRPr="00681A31">
        <w:rPr>
          <w:rFonts w:ascii="Arial" w:hAnsi="Arial" w:cs="Arial"/>
          <w:iCs/>
        </w:rPr>
        <w:t xml:space="preserve">es empreses tenen a la seva disposició una </w:t>
      </w:r>
      <w:r>
        <w:rPr>
          <w:rFonts w:ascii="Arial" w:hAnsi="Arial" w:cs="Arial"/>
          <w:i/>
          <w:iCs/>
        </w:rPr>
        <w:t>“guia del l</w:t>
      </w:r>
      <w:r w:rsidRPr="00681A31">
        <w:rPr>
          <w:rFonts w:ascii="Arial" w:hAnsi="Arial" w:cs="Arial"/>
          <w:i/>
          <w:iCs/>
        </w:rPr>
        <w:t>icitador</w:t>
      </w:r>
      <w:r>
        <w:rPr>
          <w:rFonts w:ascii="Arial" w:hAnsi="Arial" w:cs="Arial"/>
          <w:iCs/>
        </w:rPr>
        <w:t xml:space="preserve">” a </w:t>
      </w:r>
      <w:r w:rsidRPr="00681A31">
        <w:rPr>
          <w:rFonts w:ascii="Arial" w:hAnsi="Arial" w:cs="Arial"/>
          <w:iCs/>
        </w:rPr>
        <w:t xml:space="preserve">la Plataforma de </w:t>
      </w:r>
      <w:r>
        <w:rPr>
          <w:rFonts w:ascii="Arial" w:hAnsi="Arial" w:cs="Arial"/>
          <w:iCs/>
        </w:rPr>
        <w:t>Serveis de Contractació Pública:</w:t>
      </w:r>
    </w:p>
    <w:p w:rsidR="00882E5B" w:rsidRDefault="00882E5B" w:rsidP="00681A31">
      <w:pPr>
        <w:jc w:val="both"/>
      </w:pPr>
    </w:p>
    <w:p w:rsidR="00241B10" w:rsidRPr="00AD71B6" w:rsidRDefault="00241B10" w:rsidP="00241B10">
      <w:pPr>
        <w:jc w:val="both"/>
        <w:rPr>
          <w:rFonts w:ascii="Arial" w:hAnsi="Arial" w:cs="Arial"/>
        </w:rPr>
      </w:pPr>
      <w:r w:rsidRPr="00AD71B6">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AD71B6">
        <w:rPr>
          <w:rFonts w:ascii="Arial" w:hAnsi="Arial" w:cs="Arial"/>
          <w:b/>
          <w:bCs/>
        </w:rPr>
        <w:t>annex 2</w:t>
      </w:r>
      <w:r w:rsidRPr="00AD71B6">
        <w:rPr>
          <w:rFonts w:ascii="Arial" w:hAnsi="Arial" w:cs="Arial"/>
        </w:rPr>
        <w:t>, relatiu a la Informació bàsica sobre protecció de dades de caràcter personal dels licitadors.</w:t>
      </w:r>
    </w:p>
    <w:p w:rsidR="00241B10" w:rsidRPr="00B0190E" w:rsidRDefault="00241B10" w:rsidP="00241B10">
      <w:pPr>
        <w:jc w:val="both"/>
        <w:rPr>
          <w:rFonts w:cs="Arial"/>
        </w:rPr>
      </w:pPr>
    </w:p>
    <w:p w:rsidR="00241B10" w:rsidRPr="00681A31" w:rsidRDefault="00241B10" w:rsidP="00681A31">
      <w:pPr>
        <w:jc w:val="both"/>
      </w:pPr>
    </w:p>
    <w:p w:rsidR="00882E5B" w:rsidRPr="003C64F2" w:rsidRDefault="00882E5B" w:rsidP="000309D8">
      <w:r w:rsidRPr="003C64F2">
        <w:rPr>
          <w:rFonts w:ascii="Arial" w:hAnsi="Arial" w:cs="Arial"/>
          <w:b/>
          <w:bCs/>
        </w:rPr>
        <w:t xml:space="preserve">8.4 </w:t>
      </w:r>
      <w:r w:rsidRPr="003C64F2">
        <w:rPr>
          <w:rFonts w:ascii="Arial" w:hAnsi="Arial" w:cs="Arial"/>
        </w:rPr>
        <w:t>Certificats digitals:</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w:t>
      </w:r>
      <w:r w:rsidRPr="007B67FA">
        <w:rPr>
          <w:rFonts w:ascii="Arial" w:hAnsi="Arial" w:cs="Arial"/>
        </w:rPr>
        <w:t xml:space="preserve">signatura del DEUC </w:t>
      </w:r>
      <w:r>
        <w:rPr>
          <w:rFonts w:ascii="Arial" w:hAnsi="Arial" w:cs="Arial"/>
        </w:rPr>
        <w:t xml:space="preserve">(o de la declaració responsable) </w:t>
      </w:r>
      <w:r w:rsidRPr="007B67FA">
        <w:rPr>
          <w:rFonts w:ascii="Arial" w:hAnsi="Arial" w:cs="Arial"/>
        </w:rPr>
        <w:t>i de l’oferta.</w:t>
      </w:r>
    </w:p>
    <w:p w:rsidR="00882E5B" w:rsidRPr="003C64F2" w:rsidRDefault="00882E5B" w:rsidP="000309D8">
      <w:pPr>
        <w:spacing w:line="200" w:lineRule="exact"/>
      </w:pPr>
    </w:p>
    <w:p w:rsidR="00882E5B" w:rsidRPr="003C64F2" w:rsidRDefault="00882E5B" w:rsidP="000309D8">
      <w:pPr>
        <w:spacing w:line="239" w:lineRule="auto"/>
        <w:jc w:val="both"/>
      </w:pPr>
      <w:r w:rsidRPr="003C64F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882E5B" w:rsidRPr="003C64F2" w:rsidRDefault="00882E5B" w:rsidP="000309D8">
      <w:pPr>
        <w:spacing w:line="300" w:lineRule="exact"/>
      </w:pPr>
    </w:p>
    <w:p w:rsidR="00882E5B" w:rsidRPr="003C64F2" w:rsidRDefault="00882E5B" w:rsidP="000309D8">
      <w:r w:rsidRPr="003C64F2">
        <w:rPr>
          <w:rFonts w:ascii="Arial" w:hAnsi="Arial" w:cs="Arial"/>
          <w:b/>
          <w:bCs/>
        </w:rPr>
        <w:t>Novena. Aptitud per contractar</w:t>
      </w:r>
    </w:p>
    <w:p w:rsidR="00882E5B" w:rsidRPr="003C64F2" w:rsidRDefault="00882E5B" w:rsidP="000309D8">
      <w:pPr>
        <w:spacing w:line="251" w:lineRule="exact"/>
      </w:pPr>
    </w:p>
    <w:p w:rsidR="00882E5B" w:rsidRPr="00E57CA8" w:rsidRDefault="00882E5B" w:rsidP="00E57CA8">
      <w:pPr>
        <w:spacing w:line="244" w:lineRule="auto"/>
        <w:jc w:val="both"/>
        <w:rPr>
          <w:rFonts w:ascii="Arial" w:hAnsi="Arial" w:cs="Arial"/>
        </w:rPr>
      </w:pPr>
      <w:r w:rsidRPr="003C64F2">
        <w:rPr>
          <w:rFonts w:ascii="Arial" w:hAnsi="Arial" w:cs="Arial"/>
          <w:b/>
          <w:bCs/>
        </w:rPr>
        <w:t xml:space="preserve">9.1 </w:t>
      </w:r>
      <w:r w:rsidRPr="003C64F2">
        <w:rPr>
          <w:rFonts w:ascii="Arial" w:hAnsi="Arial" w:cs="Arial"/>
        </w:rPr>
        <w:t>Estan facultades per participar en aquesta licitació i subscriure, si escau, el</w:t>
      </w:r>
      <w:r w:rsidRPr="003C64F2">
        <w:rPr>
          <w:rFonts w:ascii="Arial" w:hAnsi="Arial" w:cs="Arial"/>
          <w:b/>
          <w:bCs/>
        </w:rPr>
        <w:t xml:space="preserve"> </w:t>
      </w:r>
      <w:r w:rsidRPr="003C64F2">
        <w:rPr>
          <w:rFonts w:ascii="Arial" w:hAnsi="Arial" w:cs="Arial"/>
        </w:rPr>
        <w:t>contracte corresponent les persones naturals o jurídiques, espanyoles o estrangeres, que reuneixin les condicions següents:</w:t>
      </w:r>
    </w:p>
    <w:p w:rsidR="00882E5B" w:rsidRPr="00707D7D" w:rsidRDefault="00882E5B" w:rsidP="00707D7D">
      <w:pPr>
        <w:tabs>
          <w:tab w:val="left" w:pos="620"/>
        </w:tabs>
        <w:spacing w:line="233" w:lineRule="auto"/>
        <w:jc w:val="both"/>
        <w:rPr>
          <w:rFonts w:ascii="Arial" w:hAnsi="Arial" w:cs="Arial"/>
        </w:rPr>
      </w:pPr>
    </w:p>
    <w:p w:rsidR="00882E5B" w:rsidRPr="00D1263D" w:rsidRDefault="00882E5B" w:rsidP="00D1263D">
      <w:pPr>
        <w:numPr>
          <w:ilvl w:val="0"/>
          <w:numId w:val="4"/>
        </w:numPr>
        <w:tabs>
          <w:tab w:val="left" w:pos="620"/>
        </w:tabs>
        <w:spacing w:line="233" w:lineRule="auto"/>
        <w:ind w:hanging="356"/>
        <w:rPr>
          <w:rFonts w:ascii="Batang" w:eastAsia="Batang" w:hAnsi="Batang" w:cs="Batang"/>
        </w:rPr>
      </w:pPr>
      <w:r w:rsidRPr="00D1263D">
        <w:rPr>
          <w:rFonts w:ascii="Arial" w:hAnsi="Arial" w:cs="Arial"/>
        </w:rPr>
        <w:t>Tenir personalitat jurídica i plena capacitat d’obrar, d’acord amb el que preveu l’article 65 de la LCSP;</w:t>
      </w:r>
    </w:p>
    <w:p w:rsidR="00882E5B" w:rsidRPr="00AC72D5" w:rsidRDefault="00882E5B" w:rsidP="00AC72D5">
      <w:pPr>
        <w:tabs>
          <w:tab w:val="left" w:pos="620"/>
        </w:tabs>
        <w:spacing w:line="233" w:lineRule="auto"/>
        <w:rPr>
          <w:rFonts w:ascii="Batang" w:eastAsia="Batang" w:hAnsi="Batang" w:cs="Batang"/>
        </w:rPr>
      </w:pPr>
    </w:p>
    <w:p w:rsidR="00882E5B" w:rsidRPr="00AC72D5" w:rsidRDefault="00882E5B" w:rsidP="00CE13D7">
      <w:pPr>
        <w:numPr>
          <w:ilvl w:val="0"/>
          <w:numId w:val="4"/>
        </w:numPr>
        <w:tabs>
          <w:tab w:val="left" w:pos="620"/>
        </w:tabs>
        <w:spacing w:line="233" w:lineRule="auto"/>
        <w:ind w:hanging="356"/>
        <w:jc w:val="both"/>
        <w:rPr>
          <w:rFonts w:ascii="Arial" w:eastAsia="Batang" w:hAnsi="Arial" w:cs="Arial"/>
        </w:rPr>
      </w:pPr>
      <w:r w:rsidRPr="00AC72D5">
        <w:rPr>
          <w:rFonts w:ascii="Arial" w:eastAsia="Batang" w:hAnsi="Arial" w:cs="Arial"/>
        </w:rPr>
        <w:t xml:space="preserve">Estar inscrites en el Registre Electrònic d’Empreses Licitadores (RELI) o en un Registre oficial de licitadors i empreses classificades del sector públic, </w:t>
      </w:r>
      <w:r w:rsidRPr="00D27154">
        <w:rPr>
          <w:rFonts w:ascii="Arial" w:eastAsia="Batang" w:hAnsi="Arial" w:cs="Arial"/>
        </w:rPr>
        <w:t>o figurar en la base de dades nacional d’un Estat membre de la Unió Europea</w:t>
      </w:r>
      <w:r>
        <w:rPr>
          <w:rFonts w:ascii="Arial" w:eastAsia="Batang" w:hAnsi="Arial" w:cs="Arial"/>
        </w:rPr>
        <w:t xml:space="preserve">, </w:t>
      </w:r>
      <w:r w:rsidRPr="00AC72D5">
        <w:rPr>
          <w:rFonts w:ascii="Arial" w:eastAsia="Batang" w:hAnsi="Arial" w:cs="Arial"/>
        </w:rPr>
        <w:t>en la data final de presentació d’ofertes, d’acord amb l’article 159.4a) de la LCSP</w:t>
      </w:r>
      <w:r>
        <w:rPr>
          <w:rFonts w:ascii="Arial" w:eastAsia="Batang" w:hAnsi="Arial" w:cs="Arial"/>
        </w:rPr>
        <w:t>;</w:t>
      </w:r>
    </w:p>
    <w:p w:rsidR="00882E5B" w:rsidRPr="003C64F2" w:rsidRDefault="00882E5B" w:rsidP="000309D8">
      <w:pPr>
        <w:spacing w:line="269" w:lineRule="exact"/>
        <w:rPr>
          <w:rFonts w:ascii="Batang" w:eastAsia="Batang" w:hAnsi="Batang" w:cs="Batang"/>
        </w:rPr>
      </w:pPr>
    </w:p>
    <w:p w:rsidR="00882E5B" w:rsidRPr="003C64F2" w:rsidRDefault="00882E5B" w:rsidP="00CE13D7">
      <w:pPr>
        <w:numPr>
          <w:ilvl w:val="0"/>
          <w:numId w:val="4"/>
        </w:numPr>
        <w:tabs>
          <w:tab w:val="left" w:pos="620"/>
        </w:tabs>
        <w:spacing w:line="235" w:lineRule="auto"/>
        <w:ind w:hanging="356"/>
        <w:jc w:val="both"/>
        <w:rPr>
          <w:rFonts w:ascii="Batang" w:eastAsia="Batang" w:hAnsi="Batang" w:cs="Batang"/>
        </w:rPr>
      </w:pPr>
      <w:r w:rsidRPr="003C64F2">
        <w:rPr>
          <w:rFonts w:ascii="Arial" w:hAnsi="Arial" w:cs="Arial"/>
        </w:rPr>
        <w:t>No estar incurses en alguna de les circumstàncies de prohibició de contractar recollides en l’article 71 de la LCSP, la qual cosa poden acreditar per qualsevol dels mitjans establerts en l’article 85 de la LCSP;</w:t>
      </w:r>
    </w:p>
    <w:p w:rsidR="00882E5B" w:rsidRPr="003C64F2" w:rsidRDefault="00882E5B" w:rsidP="000309D8">
      <w:pPr>
        <w:spacing w:line="255" w:lineRule="exact"/>
      </w:pPr>
    </w:p>
    <w:p w:rsidR="00882E5B" w:rsidRPr="003C64F2" w:rsidRDefault="00882E5B" w:rsidP="00CE13D7">
      <w:pPr>
        <w:numPr>
          <w:ilvl w:val="0"/>
          <w:numId w:val="5"/>
        </w:numPr>
        <w:tabs>
          <w:tab w:val="left" w:pos="620"/>
        </w:tabs>
        <w:spacing w:line="233" w:lineRule="auto"/>
        <w:ind w:hanging="356"/>
        <w:jc w:val="both"/>
        <w:rPr>
          <w:rFonts w:ascii="Batang" w:eastAsia="Batang" w:hAnsi="Batang" w:cs="Batang"/>
        </w:rPr>
      </w:pPr>
      <w:r w:rsidRPr="003C64F2">
        <w:rPr>
          <w:rFonts w:ascii="Arial" w:hAnsi="Arial" w:cs="Arial"/>
        </w:rPr>
        <w:t>Acreditar la solvència requerida, en els termes establerts en la clàusula desena d’aquest plec;</w:t>
      </w:r>
    </w:p>
    <w:p w:rsidR="00882E5B" w:rsidRPr="003C64F2" w:rsidRDefault="00882E5B" w:rsidP="00707D7D">
      <w:pPr>
        <w:spacing w:line="200" w:lineRule="exact"/>
        <w:jc w:val="both"/>
      </w:pPr>
    </w:p>
    <w:p w:rsidR="00882E5B" w:rsidRPr="003C64F2" w:rsidRDefault="00882E5B" w:rsidP="00CE13D7">
      <w:pPr>
        <w:numPr>
          <w:ilvl w:val="0"/>
          <w:numId w:val="6"/>
        </w:numPr>
        <w:tabs>
          <w:tab w:val="left" w:pos="620"/>
        </w:tabs>
        <w:spacing w:line="233" w:lineRule="auto"/>
        <w:ind w:hanging="356"/>
        <w:jc w:val="both"/>
        <w:rPr>
          <w:rFonts w:ascii="Batang" w:eastAsia="Batang" w:hAnsi="Batang" w:cs="Batang"/>
        </w:rPr>
      </w:pPr>
      <w:r w:rsidRPr="003C64F2">
        <w:rPr>
          <w:rFonts w:ascii="Arial" w:hAnsi="Arial" w:cs="Arial"/>
        </w:rPr>
        <w:t>Tenir l’habilitació empresarial o professional que, si s’escau, sigui exigible per dur a terme la prestació que constitueixi l’objecte del contracte; i</w:t>
      </w:r>
    </w:p>
    <w:p w:rsidR="00882E5B" w:rsidRPr="003C64F2" w:rsidRDefault="00882E5B" w:rsidP="00707D7D">
      <w:pPr>
        <w:spacing w:line="269" w:lineRule="exact"/>
        <w:jc w:val="both"/>
        <w:rPr>
          <w:rFonts w:ascii="Batang" w:eastAsia="Batang" w:hAnsi="Batang" w:cs="Batang"/>
        </w:rPr>
      </w:pPr>
    </w:p>
    <w:p w:rsidR="00882E5B" w:rsidRPr="003C64F2" w:rsidRDefault="00882E5B" w:rsidP="00CE13D7">
      <w:pPr>
        <w:numPr>
          <w:ilvl w:val="0"/>
          <w:numId w:val="6"/>
        </w:numPr>
        <w:tabs>
          <w:tab w:val="left" w:pos="620"/>
        </w:tabs>
        <w:spacing w:line="237" w:lineRule="auto"/>
        <w:ind w:hanging="356"/>
        <w:jc w:val="both"/>
        <w:rPr>
          <w:rFonts w:ascii="Batang" w:eastAsia="Batang" w:hAnsi="Batang" w:cs="Batang"/>
        </w:rPr>
      </w:pPr>
      <w:r w:rsidRPr="003C64F2">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Les circumstàncies relatives a la capacitat, solvència i absència de prohibicions de contractar han de concórrer en la data final de presentació d’ofertes i subsistir en el moment de perfecció del contracte.</w:t>
      </w:r>
    </w:p>
    <w:p w:rsidR="00882E5B" w:rsidRPr="003C64F2" w:rsidRDefault="00882E5B" w:rsidP="000309D8">
      <w:pPr>
        <w:spacing w:line="251" w:lineRule="exact"/>
      </w:pPr>
    </w:p>
    <w:p w:rsidR="00882E5B" w:rsidRPr="003C64F2" w:rsidRDefault="00882E5B" w:rsidP="000309D8">
      <w:pPr>
        <w:spacing w:line="241" w:lineRule="auto"/>
        <w:jc w:val="both"/>
      </w:pPr>
      <w:r w:rsidRPr="003C64F2">
        <w:rPr>
          <w:rFonts w:ascii="Arial" w:hAnsi="Arial" w:cs="Arial"/>
          <w:b/>
          <w:bCs/>
        </w:rPr>
        <w:t xml:space="preserve">9.2 </w:t>
      </w:r>
      <w:r w:rsidRPr="003C64F2">
        <w:rPr>
          <w:rFonts w:ascii="Arial" w:hAnsi="Arial" w:cs="Arial"/>
        </w:rPr>
        <w:t>La capacitat d’obrar de les empreses espanyoles persones jurídiques s’acredita</w:t>
      </w:r>
      <w:r w:rsidRPr="003C64F2">
        <w:rPr>
          <w:rFonts w:ascii="Arial" w:hAnsi="Arial" w:cs="Arial"/>
          <w:b/>
          <w:bCs/>
        </w:rPr>
        <w:t xml:space="preserve"> </w:t>
      </w:r>
      <w:r w:rsidRPr="003C64F2">
        <w:rPr>
          <w:rFonts w:ascii="Arial" w:hAnsi="Arial" w:cs="Arial"/>
        </w:rPr>
        <w:t>mitjançant l’escriptura de constitució o modificació inscrita en el Registre Mercantil, quan sigui exigible conforme a la legislació mercantil. Quan no ho sigui, s’acredita mitjançant l’escriptura o document de constitució</w:t>
      </w:r>
      <w:r>
        <w:rPr>
          <w:rFonts w:ascii="Arial" w:hAnsi="Arial" w:cs="Arial"/>
        </w:rPr>
        <w:t xml:space="preserve">, </w:t>
      </w:r>
      <w:r w:rsidRPr="003C64F2">
        <w:rPr>
          <w:rFonts w:ascii="Arial" w:hAnsi="Arial" w:cs="Arial"/>
        </w:rPr>
        <w:t>estatuts o acta fundacional, en què constin les normes que regulen la seva activitat, inscrits, si s’escau, en el corresponent registre oficial. També cal aportar el NIF de l’empresa.</w:t>
      </w:r>
    </w:p>
    <w:p w:rsidR="00882E5B" w:rsidRPr="003C64F2" w:rsidRDefault="00882E5B" w:rsidP="005F1358">
      <w:pPr>
        <w:spacing w:line="255" w:lineRule="exact"/>
        <w:jc w:val="both"/>
      </w:pPr>
    </w:p>
    <w:p w:rsidR="00882E5B" w:rsidRPr="003C64F2" w:rsidRDefault="00882E5B" w:rsidP="005F1358">
      <w:pPr>
        <w:spacing w:line="239" w:lineRule="auto"/>
        <w:jc w:val="both"/>
      </w:pPr>
      <w:r w:rsidRPr="003C64F2">
        <w:rPr>
          <w:rFonts w:ascii="Arial" w:hAnsi="Arial" w:cs="Arial"/>
        </w:rPr>
        <w:t>La capacitat d’obrar de les empreses espanyoles persones físiques s’acredita amb la presentació del NIF.</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rsidR="00882E5B" w:rsidRPr="003C64F2" w:rsidRDefault="00882E5B" w:rsidP="000309D8">
      <w:pPr>
        <w:spacing w:line="259" w:lineRule="exact"/>
      </w:pPr>
    </w:p>
    <w:p w:rsidR="00882E5B" w:rsidRPr="003C64F2" w:rsidRDefault="00882E5B" w:rsidP="000309D8">
      <w:pPr>
        <w:spacing w:line="241" w:lineRule="auto"/>
        <w:jc w:val="both"/>
      </w:pPr>
      <w:r w:rsidRPr="003C64F2">
        <w:rPr>
          <w:rFonts w:ascii="Arial" w:hAnsi="Arial" w:cs="Arial"/>
          <w:b/>
          <w:bCs/>
        </w:rPr>
        <w:t xml:space="preserve">9.3 </w:t>
      </w:r>
      <w:r w:rsidRPr="003C64F2">
        <w:rPr>
          <w:rFonts w:ascii="Arial" w:hAnsi="Arial" w:cs="Arial"/>
        </w:rPr>
        <w:t>També poden participar en aquesta licitació les unions d’empreses que es</w:t>
      </w:r>
      <w:r w:rsidRPr="003C64F2">
        <w:rPr>
          <w:rFonts w:ascii="Arial" w:hAnsi="Arial" w:cs="Arial"/>
          <w:b/>
          <w:bCs/>
        </w:rPr>
        <w:t xml:space="preserve"> </w:t>
      </w:r>
      <w:r w:rsidRPr="003C64F2">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882E5B" w:rsidRPr="003C64F2" w:rsidRDefault="00882E5B" w:rsidP="003F2DF9">
      <w:pPr>
        <w:spacing w:line="245" w:lineRule="exact"/>
        <w:jc w:val="both"/>
      </w:pPr>
    </w:p>
    <w:p w:rsidR="00882E5B" w:rsidRPr="003C64F2" w:rsidRDefault="00882E5B" w:rsidP="003F2DF9">
      <w:pPr>
        <w:spacing w:line="246" w:lineRule="auto"/>
        <w:jc w:val="both"/>
      </w:pPr>
      <w:r w:rsidRPr="003C64F2">
        <w:rPr>
          <w:rFonts w:ascii="Arial" w:hAnsi="Arial" w:cs="Arial"/>
          <w:b/>
          <w:bCs/>
        </w:rPr>
        <w:t xml:space="preserve">9.4 </w:t>
      </w:r>
      <w:r w:rsidRPr="003C64F2">
        <w:rPr>
          <w:rFonts w:ascii="Arial" w:hAnsi="Arial" w:cs="Arial"/>
        </w:rPr>
        <w:t>La durada de la UTE ha de coincidir, almenys, amb la del contracte fins a la</w:t>
      </w:r>
      <w:r w:rsidRPr="003C64F2">
        <w:rPr>
          <w:rFonts w:ascii="Arial" w:hAnsi="Arial" w:cs="Arial"/>
          <w:b/>
          <w:bCs/>
        </w:rPr>
        <w:t xml:space="preserve"> </w:t>
      </w:r>
      <w:r w:rsidRPr="003C64F2">
        <w:rPr>
          <w:rFonts w:ascii="Arial" w:hAnsi="Arial" w:cs="Arial"/>
        </w:rPr>
        <w:t>seva</w:t>
      </w:r>
      <w:r>
        <w:rPr>
          <w:rFonts w:ascii="Arial" w:hAnsi="Arial" w:cs="Arial"/>
        </w:rPr>
        <w:t xml:space="preserve"> </w:t>
      </w:r>
      <w:r w:rsidRPr="003C64F2">
        <w:rPr>
          <w:rFonts w:ascii="Arial" w:hAnsi="Arial" w:cs="Arial"/>
        </w:rPr>
        <w:t>extinció.</w:t>
      </w:r>
    </w:p>
    <w:p w:rsidR="00882E5B" w:rsidRPr="003C64F2" w:rsidRDefault="00882E5B" w:rsidP="000309D8">
      <w:pPr>
        <w:spacing w:line="240" w:lineRule="exact"/>
      </w:pPr>
    </w:p>
    <w:p w:rsidR="00882E5B" w:rsidRPr="003C64F2" w:rsidRDefault="00882E5B" w:rsidP="000309D8">
      <w:pPr>
        <w:spacing w:line="242" w:lineRule="auto"/>
        <w:jc w:val="both"/>
      </w:pPr>
      <w:r w:rsidRPr="003C64F2">
        <w:rPr>
          <w:rFonts w:ascii="Arial" w:hAnsi="Arial" w:cs="Arial"/>
          <w:b/>
          <w:bCs/>
        </w:rPr>
        <w:t xml:space="preserve">9.5 </w:t>
      </w:r>
      <w:r w:rsidRPr="003C64F2">
        <w:rPr>
          <w:rFonts w:ascii="Arial" w:hAnsi="Arial" w:cs="Arial"/>
        </w:rPr>
        <w:t>Les empreses que vulguin constituir unions temporals d’empreses per participar en</w:t>
      </w:r>
      <w:r w:rsidRPr="003C64F2">
        <w:rPr>
          <w:rFonts w:ascii="Arial" w:hAnsi="Arial" w:cs="Arial"/>
          <w:b/>
          <w:bCs/>
        </w:rPr>
        <w:t xml:space="preserve"> </w:t>
      </w:r>
      <w:r w:rsidRPr="003C64F2">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rsidR="00882E5B" w:rsidRPr="003C64F2" w:rsidRDefault="00882E5B" w:rsidP="000309D8">
      <w:pPr>
        <w:spacing w:line="245" w:lineRule="exact"/>
      </w:pPr>
    </w:p>
    <w:p w:rsidR="00882E5B" w:rsidRPr="00D249A0" w:rsidRDefault="00882E5B" w:rsidP="000309D8">
      <w:pPr>
        <w:spacing w:line="242" w:lineRule="auto"/>
        <w:jc w:val="both"/>
      </w:pPr>
      <w:r w:rsidRPr="003C64F2">
        <w:rPr>
          <w:rFonts w:ascii="Arial" w:hAnsi="Arial" w:cs="Arial"/>
          <w:b/>
          <w:bCs/>
        </w:rPr>
        <w:t xml:space="preserve">9.6 </w:t>
      </w:r>
      <w:r w:rsidRPr="003C64F2">
        <w:rPr>
          <w:rFonts w:ascii="Arial" w:hAnsi="Arial" w:cs="Arial"/>
        </w:rPr>
        <w:t>Les empreses que hagin participat en l’elaboració de les especificacions tècniques o</w:t>
      </w:r>
      <w:r w:rsidRPr="003C64F2">
        <w:rPr>
          <w:rFonts w:ascii="Arial" w:hAnsi="Arial" w:cs="Arial"/>
          <w:b/>
          <w:bCs/>
        </w:rPr>
        <w:t xml:space="preserve"> </w:t>
      </w:r>
      <w:r w:rsidRPr="003C64F2">
        <w:rPr>
          <w:rFonts w:ascii="Arial" w:hAnsi="Arial" w:cs="Arial"/>
        </w:rPr>
        <w:t xml:space="preserve">dels documents preparatoris del contracte o hagin assessorat a l’òrgan de contractació durant la preparació del procediment de contractació, </w:t>
      </w:r>
      <w:r w:rsidR="00C517F8">
        <w:rPr>
          <w:rFonts w:ascii="Arial" w:hAnsi="Arial" w:cs="Arial"/>
        </w:rPr>
        <w:t xml:space="preserve">no </w:t>
      </w:r>
      <w:r w:rsidRPr="003C64F2">
        <w:rPr>
          <w:rFonts w:ascii="Arial" w:hAnsi="Arial" w:cs="Arial"/>
        </w:rPr>
        <w:t>poden participar en la licitació.</w:t>
      </w:r>
      <w:r w:rsidR="00DB06EA">
        <w:rPr>
          <w:rFonts w:ascii="Arial" w:hAnsi="Arial" w:cs="Arial"/>
        </w:rPr>
        <w:t xml:space="preserve"> </w:t>
      </w:r>
      <w:r w:rsidR="00DB06EA" w:rsidRPr="00D249A0">
        <w:rPr>
          <w:rFonts w:ascii="Arial" w:hAnsi="Arial" w:cs="Arial"/>
        </w:rPr>
        <w:t>En aquest sentit, l’òrgan de contractació ha de prendre les mesures adequades per garantir que no es produeix falsejament de la competència, tal i com preveu l’article 70 de la LCSP.</w:t>
      </w:r>
    </w:p>
    <w:p w:rsidR="00882E5B" w:rsidRPr="00D249A0" w:rsidRDefault="00882E5B" w:rsidP="000309D8">
      <w:pPr>
        <w:spacing w:line="253" w:lineRule="exact"/>
      </w:pPr>
    </w:p>
    <w:p w:rsidR="00882E5B" w:rsidRPr="004767D6" w:rsidRDefault="00882E5B" w:rsidP="000309D8">
      <w:pPr>
        <w:spacing w:line="301" w:lineRule="exact"/>
      </w:pPr>
    </w:p>
    <w:p w:rsidR="00882E5B" w:rsidRPr="003C64F2" w:rsidRDefault="00882E5B" w:rsidP="000309D8">
      <w:r w:rsidRPr="004767D6">
        <w:rPr>
          <w:rFonts w:ascii="Arial" w:hAnsi="Arial" w:cs="Arial"/>
          <w:b/>
          <w:bCs/>
        </w:rPr>
        <w:t xml:space="preserve">Desena. Classificació </w:t>
      </w:r>
      <w:r>
        <w:rPr>
          <w:rFonts w:ascii="Arial" w:hAnsi="Arial" w:cs="Arial"/>
          <w:b/>
          <w:bCs/>
        </w:rPr>
        <w:t>i s</w:t>
      </w:r>
      <w:r w:rsidRPr="003C64F2">
        <w:rPr>
          <w:rFonts w:ascii="Arial" w:hAnsi="Arial" w:cs="Arial"/>
          <w:b/>
          <w:bCs/>
        </w:rPr>
        <w:t>olvència de les empreses licitadores</w:t>
      </w:r>
      <w:r>
        <w:rPr>
          <w:rFonts w:ascii="Arial" w:hAnsi="Arial" w:cs="Arial"/>
          <w:b/>
          <w:bCs/>
        </w:rPr>
        <w:t xml:space="preserve">  </w:t>
      </w:r>
    </w:p>
    <w:p w:rsidR="00882E5B" w:rsidRPr="003C64F2" w:rsidRDefault="00882E5B" w:rsidP="000309D8">
      <w:pPr>
        <w:spacing w:line="251" w:lineRule="exact"/>
      </w:pPr>
    </w:p>
    <w:p w:rsidR="00882E5B" w:rsidRPr="00C45B07" w:rsidRDefault="00882E5B" w:rsidP="009201F1">
      <w:pPr>
        <w:spacing w:line="242" w:lineRule="auto"/>
        <w:jc w:val="both"/>
        <w:rPr>
          <w:rFonts w:ascii="Arial" w:hAnsi="Arial" w:cs="Arial"/>
          <w:b/>
          <w:bCs/>
          <w:color w:val="FF0000"/>
        </w:rPr>
      </w:pPr>
      <w:r w:rsidRPr="004E5D2A">
        <w:rPr>
          <w:rFonts w:ascii="Arial" w:hAnsi="Arial" w:cs="Arial"/>
          <w:b/>
          <w:bCs/>
        </w:rPr>
        <w:t xml:space="preserve">10.1  </w:t>
      </w:r>
      <w:r w:rsidRPr="004E5D2A">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4E5D2A">
        <w:rPr>
          <w:rFonts w:ascii="Arial" w:hAnsi="Arial" w:cs="Arial"/>
          <w:b/>
          <w:bCs/>
        </w:rPr>
        <w:t xml:space="preserve">l’apartat G del quadre de </w:t>
      </w:r>
      <w:r w:rsidRPr="004767D6">
        <w:rPr>
          <w:rFonts w:ascii="Arial" w:hAnsi="Arial" w:cs="Arial"/>
          <w:b/>
          <w:bCs/>
        </w:rPr>
        <w:t xml:space="preserve">característiques </w:t>
      </w:r>
      <w:r w:rsidRPr="00D370CF">
        <w:rPr>
          <w:rFonts w:ascii="Arial" w:hAnsi="Arial" w:cs="Arial"/>
          <w:bCs/>
        </w:rPr>
        <w:t>(art. 77.1. a) LCSP).</w:t>
      </w:r>
    </w:p>
    <w:p w:rsidR="00882E5B" w:rsidRPr="00C45B07" w:rsidRDefault="00882E5B" w:rsidP="009201F1">
      <w:pPr>
        <w:spacing w:line="242" w:lineRule="auto"/>
        <w:jc w:val="both"/>
        <w:rPr>
          <w:rFonts w:ascii="Arial" w:hAnsi="Arial" w:cs="Arial"/>
          <w:bCs/>
          <w:color w:val="FF0000"/>
        </w:rPr>
      </w:pPr>
    </w:p>
    <w:p w:rsidR="00882E5B" w:rsidRPr="00D370CF" w:rsidRDefault="00882E5B" w:rsidP="009201F1">
      <w:pPr>
        <w:spacing w:line="242" w:lineRule="auto"/>
        <w:jc w:val="both"/>
        <w:rPr>
          <w:rFonts w:ascii="Arial" w:hAnsi="Arial" w:cs="Arial"/>
          <w:bCs/>
        </w:rPr>
      </w:pPr>
      <w:r w:rsidRPr="004E5D2A">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4E5D2A">
        <w:rPr>
          <w:rFonts w:ascii="Arial" w:hAnsi="Arial" w:cs="Arial"/>
          <w:b/>
          <w:bCs/>
        </w:rPr>
        <w:t>apartat G</w:t>
      </w:r>
      <w:r w:rsidRPr="004E5D2A">
        <w:rPr>
          <w:rFonts w:ascii="Arial" w:hAnsi="Arial" w:cs="Arial"/>
          <w:bCs/>
        </w:rPr>
        <w:t xml:space="preserve"> esmentat, a través dels mitjans d’acreditació que es relacionen en aquest mateix apartat, o, alternativament, mitjançant la classificació equivalent a aquesta solvència, que s’assenyala també al quadre de característiques</w:t>
      </w:r>
      <w:r w:rsidRPr="00D370CF">
        <w:rPr>
          <w:rFonts w:ascii="Arial" w:hAnsi="Arial" w:cs="Arial"/>
          <w:bCs/>
        </w:rPr>
        <w:t>. (art. 77.1. a) apartat segon LCSP).</w:t>
      </w:r>
    </w:p>
    <w:p w:rsidR="00882E5B" w:rsidRDefault="00882E5B" w:rsidP="009201F1">
      <w:pPr>
        <w:spacing w:line="242" w:lineRule="auto"/>
        <w:jc w:val="both"/>
        <w:rPr>
          <w:rFonts w:ascii="Arial" w:hAnsi="Arial" w:cs="Arial"/>
          <w:bCs/>
        </w:rPr>
      </w:pPr>
    </w:p>
    <w:p w:rsidR="00882E5B" w:rsidRDefault="00882E5B" w:rsidP="005F1358">
      <w:pPr>
        <w:spacing w:line="242" w:lineRule="auto"/>
        <w:jc w:val="both"/>
        <w:rPr>
          <w:rFonts w:ascii="Arial" w:hAnsi="Arial" w:cs="Arial"/>
        </w:rPr>
      </w:pPr>
      <w:r w:rsidRPr="004767D6">
        <w:rPr>
          <w:rFonts w:ascii="Arial" w:hAnsi="Arial" w:cs="Arial"/>
          <w:b/>
          <w:bCs/>
        </w:rPr>
        <w:t xml:space="preserve">10.2 </w:t>
      </w:r>
      <w:r w:rsidRPr="004767D6">
        <w:rPr>
          <w:rFonts w:ascii="Arial" w:hAnsi="Arial" w:cs="Arial"/>
        </w:rPr>
        <w:t>Les empreses licitadores s’han de comprometre a dedicar o adscriure a l’execució del contracte els mitjans personals o materials suficients que</w:t>
      </w:r>
      <w:r w:rsidR="00B90FA9">
        <w:rPr>
          <w:rFonts w:ascii="Arial" w:hAnsi="Arial" w:cs="Arial"/>
        </w:rPr>
        <w:t>, en el seu cas,</w:t>
      </w:r>
      <w:r w:rsidRPr="004767D6">
        <w:rPr>
          <w:rFonts w:ascii="Arial" w:hAnsi="Arial" w:cs="Arial"/>
        </w:rPr>
        <w:t xml:space="preserve"> s’indiquen en </w:t>
      </w:r>
      <w:r w:rsidRPr="00B90FA9">
        <w:rPr>
          <w:rFonts w:ascii="Arial" w:hAnsi="Arial" w:cs="Arial"/>
        </w:rPr>
        <w:t>l’</w:t>
      </w:r>
      <w:r w:rsidRPr="00B90FA9">
        <w:rPr>
          <w:rFonts w:ascii="Arial" w:hAnsi="Arial" w:cs="Arial"/>
          <w:b/>
          <w:bCs/>
        </w:rPr>
        <w:t>apartat G.3 del quadre de característiques</w:t>
      </w:r>
      <w:r w:rsidRPr="00B90FA9">
        <w:rPr>
          <w:rFonts w:ascii="Arial" w:hAnsi="Arial" w:cs="Arial"/>
        </w:rPr>
        <w:t>.</w:t>
      </w:r>
    </w:p>
    <w:p w:rsidR="00B476B1" w:rsidRDefault="00B476B1" w:rsidP="005F1358">
      <w:pPr>
        <w:spacing w:line="242" w:lineRule="auto"/>
        <w:jc w:val="both"/>
        <w:rPr>
          <w:rFonts w:ascii="Arial" w:hAnsi="Arial" w:cs="Arial"/>
        </w:rPr>
      </w:pPr>
    </w:p>
    <w:p w:rsidR="00882E5B" w:rsidRPr="009201F1" w:rsidRDefault="00882E5B" w:rsidP="009201F1">
      <w:pPr>
        <w:spacing w:line="242" w:lineRule="auto"/>
        <w:jc w:val="both"/>
        <w:rPr>
          <w:rFonts w:ascii="Arial" w:hAnsi="Arial" w:cs="Arial"/>
          <w:b/>
          <w:bCs/>
          <w:color w:val="FF0000"/>
        </w:rPr>
      </w:pPr>
    </w:p>
    <w:p w:rsidR="00882E5B" w:rsidRDefault="00882E5B" w:rsidP="000309D8">
      <w:pPr>
        <w:spacing w:line="241" w:lineRule="auto"/>
        <w:jc w:val="both"/>
        <w:rPr>
          <w:rFonts w:ascii="Arial" w:hAnsi="Arial" w:cs="Arial"/>
        </w:rPr>
      </w:pPr>
      <w:r w:rsidRPr="003C64F2">
        <w:rPr>
          <w:rFonts w:ascii="Arial" w:hAnsi="Arial" w:cs="Arial"/>
          <w:b/>
          <w:bCs/>
        </w:rPr>
        <w:t>10.</w:t>
      </w:r>
      <w:r>
        <w:rPr>
          <w:rFonts w:ascii="Arial" w:hAnsi="Arial" w:cs="Arial"/>
          <w:b/>
          <w:bCs/>
        </w:rPr>
        <w:t>3</w:t>
      </w:r>
      <w:r w:rsidRPr="003C64F2">
        <w:rPr>
          <w:rFonts w:ascii="Arial" w:hAnsi="Arial" w:cs="Arial"/>
          <w:b/>
          <w:bCs/>
        </w:rPr>
        <w:t xml:space="preserve"> </w:t>
      </w:r>
      <w:r w:rsidRPr="003C64F2">
        <w:rPr>
          <w:rFonts w:ascii="Arial" w:hAnsi="Arial" w:cs="Arial"/>
        </w:rPr>
        <w:t xml:space="preserve">Les </w:t>
      </w:r>
      <w:r w:rsidRPr="00B90FA9">
        <w:rPr>
          <w:rFonts w:ascii="Arial" w:hAnsi="Arial" w:cs="Arial"/>
        </w:rPr>
        <w:t xml:space="preserve">empreses licitadores poden </w:t>
      </w:r>
      <w:r w:rsidRPr="00B90FA9">
        <w:rPr>
          <w:rFonts w:ascii="Arial" w:hAnsi="Arial" w:cs="Arial"/>
          <w:b/>
        </w:rPr>
        <w:t>recórrer per a l’execució del contracte a les</w:t>
      </w:r>
      <w:r w:rsidRPr="00B90FA9">
        <w:rPr>
          <w:rFonts w:ascii="Arial" w:hAnsi="Arial" w:cs="Arial"/>
          <w:b/>
          <w:bCs/>
        </w:rPr>
        <w:t xml:space="preserve"> </w:t>
      </w:r>
      <w:r w:rsidRPr="00B90FA9">
        <w:rPr>
          <w:rFonts w:ascii="Arial" w:hAnsi="Arial" w:cs="Arial"/>
          <w:b/>
        </w:rPr>
        <w:t>capacitats d'altres entitats</w:t>
      </w:r>
      <w:r w:rsidRPr="00B90FA9">
        <w:rPr>
          <w:rFonts w:ascii="Arial" w:hAnsi="Arial" w:cs="Arial"/>
        </w:rPr>
        <w:t>,</w:t>
      </w:r>
      <w:r w:rsidRPr="003C64F2">
        <w:rPr>
          <w:rFonts w:ascii="Arial" w:hAnsi="Arial" w:cs="Arial"/>
        </w:rPr>
        <w:t xml:space="preserve">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B476B1" w:rsidRDefault="00B476B1" w:rsidP="000309D8">
      <w:pPr>
        <w:spacing w:line="241" w:lineRule="auto"/>
        <w:jc w:val="both"/>
        <w:rPr>
          <w:rFonts w:ascii="Arial" w:hAnsi="Arial" w:cs="Arial"/>
        </w:rPr>
      </w:pPr>
    </w:p>
    <w:p w:rsidR="00882E5B" w:rsidRPr="003C64F2" w:rsidRDefault="00882E5B" w:rsidP="000309D8">
      <w:pPr>
        <w:spacing w:line="239" w:lineRule="auto"/>
        <w:jc w:val="both"/>
      </w:pPr>
      <w:r w:rsidRPr="003C64F2">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En les mateixes condicions, les UTE poden recórrer a les capacitats dels participants en la unió o d'altres entitats.</w:t>
      </w:r>
    </w:p>
    <w:p w:rsidR="00882E5B" w:rsidRPr="003C64F2" w:rsidRDefault="00882E5B" w:rsidP="000309D8">
      <w:pPr>
        <w:spacing w:line="249" w:lineRule="exact"/>
      </w:pPr>
    </w:p>
    <w:p w:rsidR="00882E5B" w:rsidRPr="003C64F2" w:rsidRDefault="00882E5B" w:rsidP="000309D8">
      <w:pPr>
        <w:spacing w:line="242" w:lineRule="auto"/>
        <w:jc w:val="both"/>
      </w:pPr>
      <w:r w:rsidRPr="003C64F2">
        <w:rPr>
          <w:rFonts w:ascii="Arial" w:hAnsi="Arial" w:cs="Arial"/>
          <w:b/>
          <w:bCs/>
        </w:rPr>
        <w:t xml:space="preserve">10.4 </w:t>
      </w:r>
      <w:r w:rsidRPr="003C64F2">
        <w:rPr>
          <w:rFonts w:ascii="Arial" w:hAnsi="Arial" w:cs="Arial"/>
        </w:rPr>
        <w:t>Els certificats comunitaris d’empresaris autoritzats per contractar als que fa</w:t>
      </w:r>
      <w:r w:rsidRPr="003C64F2">
        <w:rPr>
          <w:rFonts w:ascii="Arial" w:hAnsi="Arial" w:cs="Arial"/>
          <w:b/>
          <w:bCs/>
        </w:rPr>
        <w:t xml:space="preserve"> </w:t>
      </w:r>
      <w:r w:rsidRPr="003C64F2">
        <w:rPr>
          <w:rFonts w:ascii="Arial" w:hAnsi="Arial" w:cs="Arial"/>
        </w:rPr>
        <w:t>referència l’article 97 de la LCSP constitueixen una presumpció d’aptitud en relació als requisits de selecció qualitativa que figurin en aquests.</w:t>
      </w:r>
    </w:p>
    <w:p w:rsidR="00882E5B" w:rsidRPr="003C64F2" w:rsidRDefault="00882E5B" w:rsidP="000309D8">
      <w:pPr>
        <w:spacing w:line="245" w:lineRule="exact"/>
      </w:pPr>
    </w:p>
    <w:p w:rsidR="00882E5B" w:rsidRPr="009201F1" w:rsidRDefault="00882E5B" w:rsidP="009201F1">
      <w:pPr>
        <w:spacing w:line="242" w:lineRule="auto"/>
        <w:jc w:val="both"/>
        <w:rPr>
          <w:rFonts w:ascii="Arial" w:hAnsi="Arial" w:cs="Arial"/>
          <w:bCs/>
        </w:rPr>
      </w:pPr>
      <w:r w:rsidRPr="003C64F2">
        <w:rPr>
          <w:rFonts w:ascii="Arial" w:hAnsi="Arial" w:cs="Arial"/>
          <w:b/>
          <w:bCs/>
        </w:rPr>
        <w:t xml:space="preserve">10.5 </w:t>
      </w:r>
      <w:r w:rsidRPr="009201F1">
        <w:rPr>
          <w:rFonts w:ascii="Arial" w:hAnsi="Arial" w:cs="Arial"/>
          <w:bCs/>
        </w:rPr>
        <w:t>En les U</w:t>
      </w:r>
      <w:r>
        <w:rPr>
          <w:rFonts w:ascii="Arial" w:hAnsi="Arial" w:cs="Arial"/>
          <w:bCs/>
        </w:rPr>
        <w:t>T</w:t>
      </w:r>
      <w:r w:rsidRPr="009201F1">
        <w:rPr>
          <w:rFonts w:ascii="Arial" w:hAnsi="Arial" w:cs="Arial"/>
          <w:bCs/>
        </w:rPr>
        <w:t xml:space="preserve">E, totes les empreses que en formen part han d’acreditar la seva solvència en els termes indicats en </w:t>
      </w:r>
      <w:r w:rsidRPr="009201F1">
        <w:rPr>
          <w:rFonts w:ascii="Arial" w:hAnsi="Arial" w:cs="Arial"/>
          <w:b/>
          <w:bCs/>
        </w:rPr>
        <w:t>l’apartat G del quadre de característiques</w:t>
      </w:r>
      <w:r w:rsidRPr="009201F1">
        <w:rPr>
          <w:rFonts w:ascii="Arial" w:hAnsi="Arial" w:cs="Arial"/>
          <w:bCs/>
        </w:rPr>
        <w:t xml:space="preserve">. Per tal de determinar la solvència de la unió temporal, s’acumula l’acreditada per cadascuna de les seves integrants. </w:t>
      </w:r>
    </w:p>
    <w:p w:rsidR="00882E5B" w:rsidRDefault="00882E5B" w:rsidP="009201F1">
      <w:pPr>
        <w:spacing w:line="242" w:lineRule="auto"/>
        <w:jc w:val="both"/>
        <w:rPr>
          <w:rFonts w:ascii="Arial" w:hAnsi="Arial" w:cs="Arial"/>
          <w:bCs/>
        </w:rPr>
      </w:pPr>
    </w:p>
    <w:p w:rsidR="00882E5B" w:rsidRPr="004767D6" w:rsidRDefault="00882E5B" w:rsidP="006E2A09">
      <w:pPr>
        <w:spacing w:line="242" w:lineRule="auto"/>
        <w:jc w:val="both"/>
        <w:rPr>
          <w:rFonts w:ascii="Arial" w:hAnsi="Arial" w:cs="Arial"/>
        </w:rPr>
      </w:pPr>
      <w:r w:rsidRPr="00BE6967">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w:t>
      </w:r>
      <w:r w:rsidRPr="006E2A09">
        <w:rPr>
          <w:rFonts w:ascii="Arial" w:hAnsi="Arial" w:cs="Arial"/>
          <w:bCs/>
        </w:rPr>
        <w:t xml:space="preserve">determinar si </w:t>
      </w:r>
      <w:r w:rsidRPr="004767D6">
        <w:rPr>
          <w:rFonts w:ascii="Arial" w:hAnsi="Arial" w:cs="Arial"/>
          <w:bCs/>
        </w:rPr>
        <w:t xml:space="preserve">la unió reuneix els grups i subgrups indicats en l’apartat G.1 del quadre de característiques. </w:t>
      </w:r>
      <w:r w:rsidRPr="004767D6">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rsidR="00882E5B" w:rsidRPr="004767D6" w:rsidRDefault="00882E5B" w:rsidP="006E2A09">
      <w:pPr>
        <w:spacing w:line="242" w:lineRule="auto"/>
        <w:jc w:val="both"/>
        <w:rPr>
          <w:rFonts w:ascii="Arial" w:hAnsi="Arial" w:cs="Arial"/>
          <w:bCs/>
        </w:rPr>
      </w:pPr>
    </w:p>
    <w:p w:rsidR="00882E5B" w:rsidRPr="004767D6" w:rsidRDefault="00882E5B" w:rsidP="00DD7841">
      <w:pPr>
        <w:spacing w:line="242" w:lineRule="auto"/>
        <w:jc w:val="both"/>
        <w:rPr>
          <w:rFonts w:ascii="Arial" w:hAnsi="Arial" w:cs="Arial"/>
          <w:bCs/>
        </w:rPr>
      </w:pPr>
      <w:r w:rsidRPr="004767D6">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rsidR="00882E5B" w:rsidRDefault="00882E5B" w:rsidP="000309D8">
      <w:pPr>
        <w:spacing w:line="299" w:lineRule="exact"/>
      </w:pPr>
    </w:p>
    <w:p w:rsidR="003A1570" w:rsidRPr="003A1570" w:rsidRDefault="003A1570" w:rsidP="003A1570">
      <w:pPr>
        <w:spacing w:line="299" w:lineRule="exact"/>
      </w:pPr>
    </w:p>
    <w:p w:rsidR="003A1570" w:rsidRPr="003A1570" w:rsidRDefault="003A1570" w:rsidP="003A1570">
      <w:pPr>
        <w:numPr>
          <w:ilvl w:val="0"/>
          <w:numId w:val="7"/>
        </w:numPr>
        <w:tabs>
          <w:tab w:val="left" w:pos="670"/>
        </w:tabs>
        <w:spacing w:line="246" w:lineRule="auto"/>
        <w:jc w:val="both"/>
        <w:rPr>
          <w:rFonts w:ascii="Arial" w:hAnsi="Arial" w:cs="Arial"/>
          <w:b/>
          <w:bCs/>
        </w:rPr>
      </w:pPr>
      <w:r w:rsidRPr="003A1570">
        <w:rPr>
          <w:rFonts w:ascii="Arial" w:hAnsi="Arial" w:cs="Arial"/>
          <w:b/>
          <w:bCs/>
        </w:rPr>
        <w:t>DISPOSICIONS RELATIVES A LA LICITACIÓ, L‘ADJUDICACIÓ I LA FORMALITZACIÓ DEL CONTRACTE</w:t>
      </w:r>
    </w:p>
    <w:p w:rsidR="003A1570" w:rsidRPr="003A1570" w:rsidRDefault="003A1570" w:rsidP="003A1570">
      <w:pPr>
        <w:spacing w:line="200" w:lineRule="exact"/>
      </w:pPr>
    </w:p>
    <w:p w:rsidR="003A1570" w:rsidRPr="003A1570" w:rsidRDefault="003A1570" w:rsidP="003A1570">
      <w:pPr>
        <w:tabs>
          <w:tab w:val="left" w:pos="5900"/>
        </w:tabs>
      </w:pPr>
      <w:r w:rsidRPr="003A1570">
        <w:rPr>
          <w:rFonts w:ascii="Arial" w:hAnsi="Arial" w:cs="Arial"/>
          <w:b/>
          <w:bCs/>
        </w:rPr>
        <w:t>Onzena. Presentació de documentació i de proposicions</w:t>
      </w:r>
    </w:p>
    <w:p w:rsidR="003A1570" w:rsidRPr="003A1570" w:rsidRDefault="003A1570" w:rsidP="003A1570">
      <w:pPr>
        <w:spacing w:line="253" w:lineRule="exact"/>
      </w:pPr>
    </w:p>
    <w:p w:rsidR="003A1570" w:rsidRDefault="003A1570" w:rsidP="003A1570">
      <w:pPr>
        <w:spacing w:line="248" w:lineRule="auto"/>
        <w:jc w:val="both"/>
        <w:rPr>
          <w:rFonts w:ascii="Arial" w:hAnsi="Arial" w:cs="Arial"/>
          <w:bCs/>
        </w:rPr>
      </w:pPr>
      <w:r w:rsidRPr="003A1570">
        <w:rPr>
          <w:rFonts w:ascii="Arial" w:hAnsi="Arial" w:cs="Arial"/>
          <w:b/>
          <w:bCs/>
        </w:rPr>
        <w:t xml:space="preserve">11.1 </w:t>
      </w:r>
      <w:r w:rsidRPr="003A1570">
        <w:rPr>
          <w:rFonts w:ascii="Arial" w:hAnsi="Arial" w:cs="Arial"/>
          <w:bCs/>
        </w:rPr>
        <w:t xml:space="preserve">Llevat que es digui una altra cosa en el quadre de característiques, les empreses poden licitar en tots els lots en què es divideix l’objecte del contracte. </w:t>
      </w:r>
    </w:p>
    <w:p w:rsidR="00223C7F" w:rsidRPr="00B60584" w:rsidRDefault="00223C7F" w:rsidP="003A1570">
      <w:pPr>
        <w:spacing w:line="248" w:lineRule="auto"/>
        <w:jc w:val="both"/>
        <w:rPr>
          <w:rFonts w:ascii="Arial" w:hAnsi="Arial" w:cs="Arial"/>
          <w:bCs/>
        </w:rPr>
      </w:pPr>
    </w:p>
    <w:p w:rsidR="00B90FA9" w:rsidRPr="00B60584" w:rsidRDefault="00B90FA9" w:rsidP="00B90FA9">
      <w:pPr>
        <w:spacing w:line="248" w:lineRule="auto"/>
        <w:jc w:val="both"/>
        <w:rPr>
          <w:rFonts w:ascii="Arial" w:hAnsi="Arial" w:cs="Arial"/>
        </w:rPr>
      </w:pPr>
      <w:r w:rsidRPr="00B90FA9">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rsidR="00223C7F" w:rsidRPr="003A1570" w:rsidRDefault="00223C7F" w:rsidP="003A1570">
      <w:pPr>
        <w:spacing w:line="248" w:lineRule="auto"/>
        <w:jc w:val="both"/>
        <w:rPr>
          <w:rFonts w:ascii="Arial" w:hAnsi="Arial" w:cs="Arial"/>
          <w:bCs/>
        </w:rPr>
      </w:pPr>
    </w:p>
    <w:p w:rsidR="003A1570" w:rsidRPr="003A1570" w:rsidRDefault="003A1570" w:rsidP="003A1570">
      <w:pPr>
        <w:spacing w:line="248" w:lineRule="auto"/>
        <w:jc w:val="both"/>
        <w:rPr>
          <w:rFonts w:ascii="Arial" w:hAnsi="Arial" w:cs="Arial"/>
          <w:i/>
          <w:iCs/>
        </w:rPr>
      </w:pPr>
      <w:r w:rsidRPr="003A1570">
        <w:rPr>
          <w:rFonts w:ascii="Arial" w:hAnsi="Arial" w:cs="Arial"/>
          <w:i/>
          <w:iCs/>
        </w:rPr>
        <w:t xml:space="preserve"> </w:t>
      </w:r>
    </w:p>
    <w:p w:rsidR="003A1570" w:rsidRPr="003A1570" w:rsidRDefault="003A1570" w:rsidP="003A1570">
      <w:pPr>
        <w:jc w:val="both"/>
        <w:rPr>
          <w:rFonts w:ascii="Arial" w:hAnsi="Arial" w:cs="Arial"/>
        </w:rPr>
      </w:pPr>
      <w:r w:rsidRPr="003A1570">
        <w:rPr>
          <w:rFonts w:ascii="Arial" w:hAnsi="Arial" w:cs="Arial"/>
          <w:b/>
          <w:bCs/>
        </w:rPr>
        <w:t xml:space="preserve">11.2 </w:t>
      </w:r>
      <w:r w:rsidRPr="003A1570">
        <w:rPr>
          <w:rFonts w:ascii="Arial" w:hAnsi="Arial" w:cs="Arial"/>
        </w:rPr>
        <w:t>Les empreses licitadores, quan així es faci constar en l’</w:t>
      </w:r>
      <w:r w:rsidRPr="003A1570">
        <w:rPr>
          <w:rFonts w:ascii="Arial" w:hAnsi="Arial" w:cs="Arial"/>
          <w:b/>
          <w:bCs/>
        </w:rPr>
        <w:t>apartat F del quadre de característiques</w:t>
      </w:r>
      <w:r w:rsidRPr="003A1570">
        <w:rPr>
          <w:rFonts w:ascii="Arial" w:hAnsi="Arial" w:cs="Arial"/>
        </w:rPr>
        <w:t>, han de presentar la documentació que conformi les seves ofertes en</w:t>
      </w:r>
      <w:r w:rsidRPr="003A1570">
        <w:rPr>
          <w:rFonts w:ascii="Arial" w:hAnsi="Arial" w:cs="Arial"/>
          <w:b/>
          <w:bCs/>
        </w:rPr>
        <w:t xml:space="preserve"> </w:t>
      </w:r>
      <w:r w:rsidRPr="003A1570">
        <w:rPr>
          <w:rFonts w:ascii="Arial" w:hAnsi="Arial" w:cs="Arial"/>
          <w:bCs/>
        </w:rPr>
        <w:t xml:space="preserve">tants sobres com determini l’apartat F esmentat, i </w:t>
      </w:r>
      <w:r w:rsidRPr="003A1570">
        <w:rPr>
          <w:rFonts w:ascii="Arial" w:hAnsi="Arial" w:cs="Arial"/>
        </w:rPr>
        <w:t xml:space="preserve">en el termini màxim que s’assenyala en l’anunci de licitació. Aquesta documentació es presentarà mitjançant l’eina de </w:t>
      </w:r>
      <w:r w:rsidRPr="003A1570">
        <w:rPr>
          <w:rFonts w:ascii="Arial" w:hAnsi="Arial" w:cs="Arial"/>
          <w:b/>
        </w:rPr>
        <w:t>Sobre Digital</w:t>
      </w:r>
      <w:r w:rsidRPr="003A1570">
        <w:rPr>
          <w:rFonts w:ascii="Arial" w:hAnsi="Arial" w:cs="Arial"/>
        </w:rPr>
        <w:t xml:space="preserve"> accessible a l’adreça web següent:</w:t>
      </w:r>
    </w:p>
    <w:p w:rsidR="003A1570" w:rsidRPr="003A1570" w:rsidRDefault="00947390" w:rsidP="003A1570">
      <w:pPr>
        <w:jc w:val="both"/>
        <w:rPr>
          <w:rFonts w:ascii="Arial" w:hAnsi="Arial" w:cs="Arial"/>
        </w:rPr>
      </w:pPr>
      <w:hyperlink r:id="rId9" w:history="1">
        <w:r w:rsidR="003A1570" w:rsidRPr="003A1570">
          <w:rPr>
            <w:rFonts w:ascii="Arial" w:hAnsi="Arial" w:cs="Arial"/>
            <w:color w:val="0563C1"/>
            <w:u w:val="single"/>
          </w:rPr>
          <w:t>https://contractaciopublica.gencat.cat/ecofin_pscp/AppJava/accessTenderer.pscp?reqCode=inici&amp;set-locale=ca_ES</w:t>
        </w:r>
      </w:hyperlink>
    </w:p>
    <w:p w:rsidR="003A1570" w:rsidRPr="003A1570" w:rsidRDefault="003A1570" w:rsidP="003A1570">
      <w:pPr>
        <w:spacing w:line="248" w:lineRule="auto"/>
        <w:jc w:val="both"/>
        <w:rPr>
          <w:rFonts w:ascii="Arial" w:hAnsi="Arial" w:cs="Arial"/>
        </w:rPr>
      </w:pPr>
    </w:p>
    <w:p w:rsidR="003A1570" w:rsidRPr="003A1570" w:rsidRDefault="003A1570" w:rsidP="003A1570">
      <w:pPr>
        <w:spacing w:line="239" w:lineRule="auto"/>
        <w:jc w:val="both"/>
      </w:pPr>
      <w:r w:rsidRPr="003A1570">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3A1570" w:rsidRPr="003A1570" w:rsidRDefault="003A1570" w:rsidP="003A1570">
      <w:pPr>
        <w:spacing w:line="257" w:lineRule="exact"/>
      </w:pPr>
    </w:p>
    <w:p w:rsidR="003A1570" w:rsidRPr="003A1570" w:rsidRDefault="003A1570" w:rsidP="003A1570">
      <w:pPr>
        <w:spacing w:line="239" w:lineRule="auto"/>
        <w:jc w:val="both"/>
      </w:pPr>
      <w:r w:rsidRPr="003A1570">
        <w:rPr>
          <w:rFonts w:ascii="Arial" w:hAnsi="Arial" w:cs="Arial"/>
          <w:b/>
        </w:rPr>
        <w:t>Les adreces electròniques</w:t>
      </w:r>
      <w:r w:rsidRPr="003A1570">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3A1570">
        <w:rPr>
          <w:rFonts w:ascii="Arial" w:hAnsi="Arial" w:cs="Arial"/>
          <w:b/>
        </w:rPr>
        <w:t xml:space="preserve">han de ser les mateixes </w:t>
      </w:r>
      <w:r w:rsidRPr="003A1570">
        <w:rPr>
          <w:rFonts w:ascii="Arial" w:hAnsi="Arial" w:cs="Arial"/>
        </w:rPr>
        <w:t xml:space="preserve">que les que designin en el seu  DEUC (o en la declaració responsable) per rebre els avisos de notificacions i comunicacions mitjançant </w:t>
      </w:r>
      <w:proofErr w:type="spellStart"/>
      <w:r w:rsidRPr="003A1570">
        <w:rPr>
          <w:rFonts w:ascii="Arial" w:hAnsi="Arial" w:cs="Arial"/>
        </w:rPr>
        <w:t>l’e</w:t>
      </w:r>
      <w:proofErr w:type="spellEnd"/>
      <w:r w:rsidRPr="003A1570">
        <w:rPr>
          <w:rFonts w:ascii="Arial" w:hAnsi="Arial" w:cs="Arial"/>
        </w:rPr>
        <w:t>-NOTUM, d’acord amb l’apartat 11.6 d’aquesta clàusula.</w:t>
      </w:r>
    </w:p>
    <w:p w:rsidR="003A1570" w:rsidRPr="003A1570" w:rsidRDefault="003A1570" w:rsidP="003A1570">
      <w:pPr>
        <w:spacing w:line="257" w:lineRule="exact"/>
      </w:pPr>
    </w:p>
    <w:p w:rsidR="003A1570" w:rsidRPr="003A1570" w:rsidRDefault="003A1570" w:rsidP="003A1570">
      <w:pPr>
        <w:jc w:val="both"/>
      </w:pPr>
      <w:r w:rsidRPr="003A1570">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3A1570" w:rsidRPr="003A1570" w:rsidRDefault="003A1570" w:rsidP="003A1570">
      <w:pPr>
        <w:spacing w:line="254" w:lineRule="exact"/>
      </w:pPr>
    </w:p>
    <w:p w:rsidR="003A1570" w:rsidRPr="003A1570" w:rsidRDefault="003A1570" w:rsidP="003A1570">
      <w:pPr>
        <w:jc w:val="both"/>
      </w:pPr>
      <w:r w:rsidRPr="003A1570">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3A1570" w:rsidRPr="003A1570" w:rsidRDefault="003A1570" w:rsidP="003A1570">
      <w:pPr>
        <w:spacing w:line="254" w:lineRule="exact"/>
      </w:pPr>
    </w:p>
    <w:p w:rsidR="003A1570" w:rsidRPr="003A1570" w:rsidRDefault="003A1570" w:rsidP="003A1570">
      <w:pPr>
        <w:spacing w:line="239" w:lineRule="auto"/>
        <w:jc w:val="both"/>
        <w:rPr>
          <w:rFonts w:ascii="Arial" w:hAnsi="Arial" w:cs="Arial"/>
        </w:rPr>
      </w:pPr>
      <w:r w:rsidRPr="003A1570">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rsidR="003A1570" w:rsidRPr="003A1570" w:rsidRDefault="003A1570" w:rsidP="003A1570">
      <w:pPr>
        <w:spacing w:line="239" w:lineRule="auto"/>
        <w:jc w:val="both"/>
        <w:rPr>
          <w:rFonts w:ascii="Arial" w:hAnsi="Arial" w:cs="Arial"/>
        </w:rPr>
      </w:pPr>
    </w:p>
    <w:p w:rsidR="003A1570" w:rsidRPr="003A1570" w:rsidRDefault="003A1570" w:rsidP="003A1570">
      <w:pPr>
        <w:spacing w:line="239" w:lineRule="auto"/>
        <w:jc w:val="both"/>
      </w:pPr>
      <w:r w:rsidRPr="003A1570">
        <w:rPr>
          <w:rFonts w:ascii="Arial" w:hAnsi="Arial" w:cs="Arial"/>
        </w:rPr>
        <w:t xml:space="preserve">Així mateix, el desxifrat dels documents de les ofertes es realitza mitjançant la mateixa </w:t>
      </w:r>
      <w:r w:rsidRPr="003A1570">
        <w:rPr>
          <w:rFonts w:ascii="Arial" w:hAnsi="Arial" w:cs="Arial"/>
          <w:b/>
        </w:rPr>
        <w:t>paraula clau, la qual han de custodiar les empreses licitadores</w:t>
      </w:r>
      <w:r w:rsidRPr="003A1570">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3A1570" w:rsidRPr="003A1570" w:rsidRDefault="003A1570" w:rsidP="003A1570">
      <w:pPr>
        <w:spacing w:line="260" w:lineRule="exact"/>
      </w:pPr>
    </w:p>
    <w:p w:rsidR="003A1570" w:rsidRPr="003A1570" w:rsidRDefault="003A1570" w:rsidP="003A1570">
      <w:pPr>
        <w:spacing w:line="239" w:lineRule="auto"/>
        <w:jc w:val="both"/>
      </w:pPr>
      <w:r w:rsidRPr="003A1570">
        <w:rPr>
          <w:rFonts w:ascii="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rsidR="003A1570" w:rsidRPr="003A1570" w:rsidRDefault="003A1570" w:rsidP="003A1570">
      <w:pPr>
        <w:spacing w:line="257" w:lineRule="exact"/>
      </w:pPr>
    </w:p>
    <w:p w:rsidR="003A1570" w:rsidRPr="003A1570" w:rsidRDefault="003A1570" w:rsidP="003A1570">
      <w:pPr>
        <w:spacing w:line="226" w:lineRule="auto"/>
        <w:jc w:val="both"/>
      </w:pPr>
      <w:r w:rsidRPr="003A1570">
        <w:rPr>
          <w:rFonts w:ascii="Arial" w:hAnsi="Arial" w:cs="Arial"/>
        </w:rPr>
        <w:t xml:space="preserve">Quan les empreses licitadores introdueixin les paraules clau s’iniciarà el procés de desxifrat de la documentació, que es trobarà guardada en un espai virtual </w:t>
      </w:r>
      <w:proofErr w:type="spellStart"/>
      <w:r w:rsidRPr="003A1570">
        <w:rPr>
          <w:rFonts w:ascii="Arial" w:hAnsi="Arial" w:cs="Arial"/>
        </w:rPr>
        <w:t>securitzat</w:t>
      </w:r>
      <w:proofErr w:type="spellEnd"/>
      <w:r w:rsidRPr="003A1570">
        <w:rPr>
          <w:rFonts w:ascii="Arial" w:hAnsi="Arial" w:cs="Arial"/>
          <w:vertAlign w:val="superscript"/>
        </w:rPr>
        <w:footnoteReference w:id="2"/>
      </w:r>
      <w:r w:rsidRPr="003A1570">
        <w:rPr>
          <w:rFonts w:ascii="Arial" w:hAnsi="Arial" w:cs="Arial"/>
        </w:rPr>
        <w:t xml:space="preserve"> que garanteix la inaccessibilitat a la documentació abans, en el seu cas, de la constitució de la Mesa i de l’acte d’obertura dels sobres, en la data i l’hora establertes.</w:t>
      </w:r>
    </w:p>
    <w:p w:rsidR="003A1570" w:rsidRPr="003A1570" w:rsidRDefault="003A1570" w:rsidP="003A1570">
      <w:pPr>
        <w:spacing w:line="258" w:lineRule="exact"/>
      </w:pPr>
    </w:p>
    <w:p w:rsidR="003A1570" w:rsidRPr="003A1570" w:rsidRDefault="003A1570" w:rsidP="003A1570">
      <w:pPr>
        <w:jc w:val="both"/>
      </w:pPr>
      <w:r w:rsidRPr="003A1570">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rsidR="003A1570" w:rsidRPr="003A1570" w:rsidRDefault="003A1570" w:rsidP="003A1570">
      <w:pPr>
        <w:spacing w:line="254" w:lineRule="exact"/>
      </w:pPr>
    </w:p>
    <w:p w:rsidR="003A1570" w:rsidRPr="003A1570" w:rsidRDefault="003A1570" w:rsidP="003A1570">
      <w:pPr>
        <w:spacing w:line="239" w:lineRule="auto"/>
        <w:jc w:val="both"/>
      </w:pPr>
      <w:r w:rsidRPr="003A1570">
        <w:rPr>
          <w:rFonts w:ascii="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3A1570" w:rsidRPr="003A1570" w:rsidRDefault="003A1570" w:rsidP="003A1570">
      <w:pPr>
        <w:spacing w:line="260" w:lineRule="exact"/>
      </w:pPr>
    </w:p>
    <w:p w:rsidR="003A1570" w:rsidRPr="003A1570" w:rsidRDefault="003A1570" w:rsidP="003A1570">
      <w:r w:rsidRPr="003A1570">
        <w:rPr>
          <w:rFonts w:ascii="Arial" w:hAnsi="Arial" w:cs="Arial"/>
          <w:iCs/>
        </w:rPr>
        <w:t>Es podrà sol·licitar la introducció de les paraules clau tantes vegades com sigui necessari. Aquesta sol·licitud es genera des de la pròpia eina de Sobre Digital.</w:t>
      </w:r>
    </w:p>
    <w:p w:rsidR="003A1570" w:rsidRPr="003A1570" w:rsidRDefault="003A1570" w:rsidP="003A1570">
      <w:pPr>
        <w:spacing w:line="252" w:lineRule="exact"/>
      </w:pPr>
    </w:p>
    <w:p w:rsidR="003A1570" w:rsidRDefault="003A1570" w:rsidP="003A1570">
      <w:pPr>
        <w:jc w:val="both"/>
        <w:rPr>
          <w:rFonts w:ascii="Arial" w:hAnsi="Arial" w:cs="Arial"/>
        </w:rPr>
      </w:pPr>
      <w:r w:rsidRPr="003A1570">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DB06EA" w:rsidRDefault="00DB06EA" w:rsidP="003A1570">
      <w:pPr>
        <w:jc w:val="both"/>
        <w:rPr>
          <w:rFonts w:ascii="Arial" w:hAnsi="Arial" w:cs="Arial"/>
        </w:rPr>
      </w:pPr>
    </w:p>
    <w:p w:rsidR="00DB06EA" w:rsidRPr="000D3086" w:rsidRDefault="00DB06EA" w:rsidP="00DB06EA">
      <w:pPr>
        <w:jc w:val="both"/>
        <w:rPr>
          <w:rFonts w:ascii="Arial" w:hAnsi="Arial" w:cs="Arial"/>
        </w:rPr>
      </w:pPr>
      <w:r w:rsidRPr="00DB06EA">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rsidR="003A1570" w:rsidRPr="003A1570" w:rsidRDefault="003A1570" w:rsidP="003A1570">
      <w:pPr>
        <w:spacing w:line="253" w:lineRule="exact"/>
      </w:pPr>
    </w:p>
    <w:p w:rsidR="003A1570" w:rsidRPr="003A1570" w:rsidRDefault="003A1570" w:rsidP="003A1570">
      <w:pPr>
        <w:rPr>
          <w:rFonts w:ascii="Arial" w:hAnsi="Arial" w:cs="Arial"/>
        </w:rPr>
      </w:pPr>
      <w:r w:rsidRPr="003A1570">
        <w:rPr>
          <w:rFonts w:ascii="Arial" w:hAnsi="Arial" w:cs="Arial"/>
        </w:rPr>
        <w:t>Podeu trobar material de suport sobre com preparar una oferta mitjançant l’eina de sobre digital a l’apartat de “Licitació electrònica” de la Plataforma de Serveis de Contractació Pública, a l’adreça web següent:</w:t>
      </w:r>
    </w:p>
    <w:p w:rsidR="003A1570" w:rsidRPr="003A1570" w:rsidRDefault="00947390" w:rsidP="003A1570">
      <w:hyperlink r:id="rId10" w:history="1">
        <w:r w:rsidR="003A1570" w:rsidRPr="003A1570">
          <w:rPr>
            <w:rFonts w:ascii="Arial" w:hAnsi="Arial" w:cs="Arial"/>
            <w:color w:val="0563C1"/>
            <w:u w:val="single"/>
          </w:rPr>
          <w:t>https://contractaciopublica.gencat.cat/ecofin_sobre/AppJava/views/ajuda/empreses/index.xhtml</w:t>
        </w:r>
      </w:hyperlink>
    </w:p>
    <w:p w:rsidR="003A1570" w:rsidRPr="003A1570" w:rsidRDefault="003A1570" w:rsidP="003A1570">
      <w:pPr>
        <w:spacing w:line="246" w:lineRule="exact"/>
      </w:pPr>
    </w:p>
    <w:p w:rsidR="003A1570" w:rsidRPr="003A1570" w:rsidRDefault="003A1570" w:rsidP="003A1570">
      <w:pPr>
        <w:spacing w:line="241" w:lineRule="auto"/>
        <w:jc w:val="both"/>
      </w:pPr>
      <w:r w:rsidRPr="003A1570">
        <w:rPr>
          <w:rFonts w:ascii="Arial" w:hAnsi="Arial" w:cs="Arial"/>
          <w:b/>
          <w:bCs/>
        </w:rPr>
        <w:t xml:space="preserve">11.3 </w:t>
      </w:r>
      <w:r w:rsidRPr="003A1570">
        <w:rPr>
          <w:rFonts w:ascii="Arial" w:hAnsi="Arial" w:cs="Arial"/>
        </w:rPr>
        <w:t>D’acord amb el que disposa l’apartat 1.</w:t>
      </w:r>
      <w:r w:rsidRPr="003A1570">
        <w:rPr>
          <w:rFonts w:ascii="Arial" w:hAnsi="Arial" w:cs="Arial"/>
          <w:i/>
          <w:iCs/>
        </w:rPr>
        <w:t>h</w:t>
      </w:r>
      <w:r w:rsidRPr="003A1570">
        <w:rPr>
          <w:rFonts w:ascii="Arial" w:hAnsi="Arial" w:cs="Arial"/>
          <w:b/>
          <w:bCs/>
        </w:rPr>
        <w:t xml:space="preserve"> </w:t>
      </w:r>
      <w:r w:rsidRPr="003A1570">
        <w:rPr>
          <w:rFonts w:ascii="Arial" w:hAnsi="Arial" w:cs="Arial"/>
        </w:rPr>
        <w:t>de la Disposició addicional setzena de la</w:t>
      </w:r>
      <w:r w:rsidRPr="003A1570">
        <w:rPr>
          <w:rFonts w:ascii="Arial" w:hAnsi="Arial" w:cs="Arial"/>
          <w:b/>
          <w:bCs/>
        </w:rPr>
        <w:t xml:space="preserve"> </w:t>
      </w:r>
      <w:r w:rsidRPr="003A1570">
        <w:rPr>
          <w:rFonts w:ascii="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rsidR="003A1570" w:rsidRPr="003A1570" w:rsidRDefault="003A1570" w:rsidP="003A1570">
      <w:pPr>
        <w:spacing w:line="251" w:lineRule="exact"/>
      </w:pPr>
    </w:p>
    <w:p w:rsidR="003A1570" w:rsidRPr="003A1570" w:rsidRDefault="003A1570" w:rsidP="003A1570">
      <w:pPr>
        <w:jc w:val="both"/>
      </w:pPr>
      <w:r w:rsidRPr="003A1570">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3A1570" w:rsidRPr="003A1570" w:rsidRDefault="003A1570" w:rsidP="003A1570">
      <w:pPr>
        <w:spacing w:line="253" w:lineRule="exact"/>
      </w:pPr>
    </w:p>
    <w:p w:rsidR="003A1570" w:rsidRPr="003A1570" w:rsidRDefault="003A1570" w:rsidP="003A1570">
      <w:r w:rsidRPr="003A1570">
        <w:rPr>
          <w:rFonts w:ascii="Arial" w:hAnsi="Arial" w:cs="Arial"/>
        </w:rPr>
        <w:t>Les proposicions presentades fora de termini no seran admeses sota cap concepte.</w:t>
      </w:r>
    </w:p>
    <w:p w:rsidR="003A1570" w:rsidRPr="003A1570" w:rsidRDefault="003A1570" w:rsidP="003A1570">
      <w:pPr>
        <w:spacing w:line="245" w:lineRule="exact"/>
      </w:pPr>
    </w:p>
    <w:p w:rsidR="003A1570" w:rsidRPr="003A1570" w:rsidRDefault="003A1570" w:rsidP="003A1570">
      <w:pPr>
        <w:spacing w:line="241" w:lineRule="auto"/>
        <w:jc w:val="both"/>
      </w:pPr>
      <w:r w:rsidRPr="003A1570">
        <w:rPr>
          <w:rFonts w:ascii="Arial" w:hAnsi="Arial" w:cs="Arial"/>
          <w:b/>
          <w:bCs/>
        </w:rPr>
        <w:t xml:space="preserve">11.4 </w:t>
      </w:r>
      <w:r w:rsidRPr="003A1570">
        <w:rPr>
          <w:rFonts w:ascii="Arial" w:hAnsi="Arial" w:cs="Arial"/>
        </w:rPr>
        <w:t>Les ofertes presentades han d’estar lliures de virus informàtics i de qualsevol</w:t>
      </w:r>
      <w:r w:rsidRPr="003A1570">
        <w:rPr>
          <w:rFonts w:ascii="Arial" w:hAnsi="Arial" w:cs="Arial"/>
          <w:b/>
          <w:bCs/>
        </w:rPr>
        <w:t xml:space="preserve"> </w:t>
      </w:r>
      <w:r w:rsidRPr="003A1570">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rsidR="003A1570" w:rsidRPr="003A1570" w:rsidRDefault="003A1570" w:rsidP="003A1570">
      <w:pPr>
        <w:spacing w:line="255" w:lineRule="exact"/>
      </w:pPr>
    </w:p>
    <w:p w:rsidR="003A1570" w:rsidRPr="003A1570" w:rsidRDefault="003A1570" w:rsidP="003A1570">
      <w:pPr>
        <w:spacing w:line="239" w:lineRule="auto"/>
        <w:jc w:val="both"/>
      </w:pPr>
      <w:r w:rsidRPr="003A1570">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3A1570" w:rsidRPr="003A1570" w:rsidRDefault="003A1570" w:rsidP="003A1570">
      <w:pPr>
        <w:spacing w:line="340" w:lineRule="exact"/>
      </w:pPr>
    </w:p>
    <w:p w:rsidR="003A1570" w:rsidRPr="003A1570" w:rsidRDefault="003A1570" w:rsidP="003A1570">
      <w:pPr>
        <w:jc w:val="both"/>
      </w:pPr>
      <w:r w:rsidRPr="003A1570">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3A1570" w:rsidRPr="003A1570" w:rsidRDefault="003A1570" w:rsidP="003A1570">
      <w:pPr>
        <w:spacing w:line="249" w:lineRule="exact"/>
        <w:jc w:val="both"/>
      </w:pPr>
    </w:p>
    <w:p w:rsidR="003A1570" w:rsidRPr="003A1570" w:rsidRDefault="003A1570" w:rsidP="003A1570">
      <w:pPr>
        <w:spacing w:line="241" w:lineRule="auto"/>
        <w:jc w:val="both"/>
        <w:rPr>
          <w:rFonts w:ascii="Arial" w:hAnsi="Arial" w:cs="Arial"/>
          <w:highlight w:val="yellow"/>
        </w:rPr>
      </w:pPr>
      <w:r w:rsidRPr="003A1570">
        <w:rPr>
          <w:rFonts w:ascii="Arial" w:hAnsi="Arial" w:cs="Arial"/>
          <w:b/>
          <w:bCs/>
        </w:rPr>
        <w:t xml:space="preserve">11.5 </w:t>
      </w:r>
      <w:r w:rsidRPr="003A1570">
        <w:rPr>
          <w:rFonts w:ascii="Arial" w:hAnsi="Arial" w:cs="Arial"/>
        </w:rPr>
        <w:t>Les especificacions tècniques necessàries per a la presentació electrònica</w:t>
      </w:r>
      <w:r w:rsidRPr="003A1570">
        <w:rPr>
          <w:rFonts w:ascii="Arial" w:hAnsi="Arial" w:cs="Arial"/>
          <w:b/>
          <w:bCs/>
        </w:rPr>
        <w:t xml:space="preserve"> </w:t>
      </w:r>
      <w:r w:rsidRPr="003A1570">
        <w:rPr>
          <w:rFonts w:ascii="Arial" w:hAnsi="Arial" w:cs="Arial"/>
        </w:rPr>
        <w:t xml:space="preserve">d’ofertes es troben disponibles a l’apartat de “Licitació electrònica” de la Plataforma de Serveis de Contractació Pública, a l’adreça web següent: </w:t>
      </w:r>
    </w:p>
    <w:p w:rsidR="003A1570" w:rsidRPr="003A1570" w:rsidRDefault="00947390" w:rsidP="003A1570">
      <w:pPr>
        <w:spacing w:line="241" w:lineRule="auto"/>
        <w:jc w:val="both"/>
        <w:rPr>
          <w:rFonts w:ascii="Arial" w:hAnsi="Arial" w:cs="Arial"/>
        </w:rPr>
      </w:pPr>
      <w:hyperlink r:id="rId11" w:history="1">
        <w:r w:rsidR="003A1570" w:rsidRPr="003A1570">
          <w:rPr>
            <w:rFonts w:ascii="Arial" w:hAnsi="Arial" w:cs="Arial"/>
            <w:color w:val="0563C1"/>
            <w:u w:val="single"/>
          </w:rPr>
          <w:t>https://contractaciopublica.gencat.cat/ecofin_sobre/AppJava/views/ajuda/empreses/index.xhtml</w:t>
        </w:r>
      </w:hyperlink>
    </w:p>
    <w:p w:rsidR="003A1570" w:rsidRPr="003A1570" w:rsidRDefault="003A1570" w:rsidP="003A1570">
      <w:pPr>
        <w:spacing w:line="246" w:lineRule="auto"/>
        <w:rPr>
          <w:rFonts w:ascii="Arial" w:hAnsi="Arial" w:cs="Arial"/>
          <w:b/>
          <w:bCs/>
        </w:rPr>
      </w:pPr>
    </w:p>
    <w:p w:rsidR="003A1570" w:rsidRPr="003A1570" w:rsidRDefault="003A1570" w:rsidP="003A1570">
      <w:pPr>
        <w:spacing w:line="246" w:lineRule="auto"/>
      </w:pPr>
      <w:r w:rsidRPr="003A1570">
        <w:rPr>
          <w:rFonts w:ascii="Arial" w:hAnsi="Arial" w:cs="Arial"/>
          <w:b/>
          <w:bCs/>
        </w:rPr>
        <w:t xml:space="preserve">11.6 </w:t>
      </w:r>
      <w:r w:rsidRPr="003A1570">
        <w:rPr>
          <w:rFonts w:ascii="Arial" w:hAnsi="Arial" w:cs="Arial"/>
        </w:rPr>
        <w:t>D’acord amb l’article 23 del RGLCAP, les empreses estrangeres han de presentar</w:t>
      </w:r>
      <w:r w:rsidRPr="003A1570">
        <w:rPr>
          <w:rFonts w:ascii="Arial" w:hAnsi="Arial" w:cs="Arial"/>
          <w:b/>
          <w:bCs/>
        </w:rPr>
        <w:t xml:space="preserve"> </w:t>
      </w:r>
      <w:r w:rsidRPr="003A1570">
        <w:rPr>
          <w:rFonts w:ascii="Arial" w:hAnsi="Arial" w:cs="Arial"/>
        </w:rPr>
        <w:t>la documentació traduïda de forma oficial al català i/o al castellà.</w:t>
      </w:r>
    </w:p>
    <w:p w:rsidR="003A1570" w:rsidRPr="003A1570" w:rsidRDefault="003A1570" w:rsidP="003A1570">
      <w:pPr>
        <w:spacing w:line="240" w:lineRule="exact"/>
      </w:pPr>
    </w:p>
    <w:p w:rsidR="003A1570" w:rsidRPr="003A1570" w:rsidRDefault="003A1570" w:rsidP="003A1570">
      <w:pPr>
        <w:spacing w:line="241" w:lineRule="auto"/>
        <w:jc w:val="both"/>
      </w:pPr>
      <w:r w:rsidRPr="003A1570">
        <w:rPr>
          <w:rFonts w:ascii="Arial" w:hAnsi="Arial" w:cs="Arial"/>
          <w:b/>
          <w:bCs/>
        </w:rPr>
        <w:t xml:space="preserve">11.7 </w:t>
      </w:r>
      <w:r w:rsidRPr="003A1570">
        <w:rPr>
          <w:rFonts w:ascii="Arial" w:hAnsi="Arial" w:cs="Arial"/>
        </w:rPr>
        <w:t>Les persones interessades en el procediment de licitació podran sol·licitar a</w:t>
      </w:r>
      <w:r w:rsidRPr="003A1570">
        <w:rPr>
          <w:rFonts w:ascii="Arial" w:hAnsi="Arial" w:cs="Arial"/>
          <w:b/>
          <w:bCs/>
        </w:rPr>
        <w:t xml:space="preserve"> </w:t>
      </w:r>
      <w:r w:rsidRPr="003A1570">
        <w:rPr>
          <w:rFonts w:ascii="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rsidR="003A1570" w:rsidRPr="003A1570" w:rsidRDefault="003A1570" w:rsidP="003A1570">
      <w:pPr>
        <w:spacing w:line="252" w:lineRule="exact"/>
      </w:pPr>
    </w:p>
    <w:p w:rsidR="003A1570" w:rsidRPr="003A1570" w:rsidRDefault="003A1570" w:rsidP="003A1570">
      <w:pPr>
        <w:spacing w:line="241" w:lineRule="auto"/>
        <w:jc w:val="both"/>
        <w:rPr>
          <w:rFonts w:ascii="Arial" w:hAnsi="Arial" w:cs="Arial"/>
        </w:rPr>
      </w:pPr>
      <w:r w:rsidRPr="003A1570">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2" w:history="1">
        <w:r w:rsidRPr="003A1570">
          <w:rPr>
            <w:rFonts w:ascii="Arial" w:hAnsi="Arial" w:cs="Arial"/>
            <w:color w:val="0563C1"/>
            <w:u w:val="single"/>
          </w:rPr>
          <w:t>https://contractaciopublica.gencat.cat/ecofin_pscp/AppJava/cap.pscp?reqCode=viewDetail&amp;keyword=&amp;idCap=204564&amp;ambit=1&amp;</w:t>
        </w:r>
      </w:hyperlink>
      <w:r w:rsidRPr="003A1570">
        <w:rPr>
          <w:rFonts w:ascii="Arial" w:hAnsi="Arial" w:cs="Arial"/>
        </w:rPr>
        <w:t xml:space="preserve">): </w:t>
      </w:r>
    </w:p>
    <w:p w:rsidR="003A1570" w:rsidRPr="003A1570" w:rsidRDefault="003A1570" w:rsidP="003A1570">
      <w:pPr>
        <w:jc w:val="both"/>
      </w:pPr>
    </w:p>
    <w:p w:rsidR="003A1570" w:rsidRPr="003A1570" w:rsidRDefault="003A1570" w:rsidP="003A1570">
      <w:pPr>
        <w:spacing w:line="241" w:lineRule="auto"/>
        <w:jc w:val="both"/>
      </w:pPr>
      <w:r w:rsidRPr="003A1570">
        <w:rPr>
          <w:rFonts w:ascii="Arial" w:hAnsi="Arial" w:cs="Arial"/>
          <w:b/>
          <w:bCs/>
        </w:rPr>
        <w:t xml:space="preserve">11.8 </w:t>
      </w:r>
      <w:r w:rsidRPr="003A1570">
        <w:rPr>
          <w:rFonts w:ascii="Arial" w:hAnsi="Arial" w:cs="Arial"/>
        </w:rPr>
        <w:t>Les proposicions són secretes i la seva presentació suposa l'acceptació</w:t>
      </w:r>
      <w:r w:rsidRPr="003A1570">
        <w:rPr>
          <w:rFonts w:ascii="Arial" w:hAnsi="Arial" w:cs="Arial"/>
          <w:b/>
          <w:bCs/>
        </w:rPr>
        <w:t xml:space="preserve"> </w:t>
      </w:r>
      <w:r w:rsidRPr="003A1570">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3A1570" w:rsidRPr="003A1570" w:rsidRDefault="003A1570" w:rsidP="003A1570">
      <w:pPr>
        <w:spacing w:line="245" w:lineRule="exact"/>
      </w:pPr>
    </w:p>
    <w:p w:rsidR="003A1570" w:rsidRPr="003A1570" w:rsidRDefault="003A1570" w:rsidP="003A1570">
      <w:pPr>
        <w:spacing w:line="242" w:lineRule="auto"/>
        <w:jc w:val="both"/>
      </w:pPr>
      <w:r w:rsidRPr="003A1570">
        <w:rPr>
          <w:rFonts w:ascii="Arial" w:hAnsi="Arial" w:cs="Arial"/>
          <w:b/>
          <w:bCs/>
        </w:rPr>
        <w:t xml:space="preserve">11.9 </w:t>
      </w:r>
      <w:r w:rsidRPr="003A1570">
        <w:rPr>
          <w:rFonts w:ascii="Arial" w:hAnsi="Arial" w:cs="Arial"/>
        </w:rPr>
        <w:t>Cada empresa licitadora no pot presentar més d’una proposició. Tampoc pot</w:t>
      </w:r>
      <w:r w:rsidRPr="003A1570">
        <w:rPr>
          <w:rFonts w:ascii="Arial" w:hAnsi="Arial" w:cs="Arial"/>
          <w:b/>
          <w:bCs/>
        </w:rPr>
        <w:t xml:space="preserve"> </w:t>
      </w:r>
      <w:r w:rsidRPr="003A1570">
        <w:rPr>
          <w:rFonts w:ascii="Arial" w:hAnsi="Arial" w:cs="Arial"/>
        </w:rPr>
        <w:t>subscriure cap proposta en UTE amb d’altres si ho ha fet individualment o figurar en més d’una unió temporal. La infracció d’aquestes normes dona lloc a la no-admissió de cap de les propostes que hagi subscrit.</w:t>
      </w:r>
    </w:p>
    <w:p w:rsidR="003A1570" w:rsidRPr="003A1570" w:rsidRDefault="003A1570" w:rsidP="003A1570">
      <w:pPr>
        <w:spacing w:line="245" w:lineRule="exact"/>
      </w:pPr>
    </w:p>
    <w:p w:rsidR="003A1570" w:rsidRPr="0036038F" w:rsidRDefault="003A1570" w:rsidP="003A1570">
      <w:pPr>
        <w:rPr>
          <w:color w:val="FF0000"/>
        </w:rPr>
      </w:pPr>
      <w:r w:rsidRPr="003A1570">
        <w:rPr>
          <w:rFonts w:ascii="Arial" w:hAnsi="Arial" w:cs="Arial"/>
          <w:b/>
          <w:bCs/>
        </w:rPr>
        <w:t>11.10 Contingut del sobre únic</w:t>
      </w:r>
      <w:r w:rsidR="0036038F">
        <w:rPr>
          <w:rFonts w:cs="Arial"/>
          <w:b/>
          <w:bCs/>
        </w:rPr>
        <w:t xml:space="preserve">. </w:t>
      </w:r>
    </w:p>
    <w:p w:rsidR="003A1570" w:rsidRPr="003A1570" w:rsidRDefault="003A1570" w:rsidP="003A1570">
      <w:pPr>
        <w:rPr>
          <w:rFonts w:ascii="Arial" w:hAnsi="Arial" w:cs="Arial"/>
          <w:b/>
          <w:bCs/>
        </w:rPr>
      </w:pPr>
    </w:p>
    <w:p w:rsidR="003A1570" w:rsidRPr="003A1570" w:rsidRDefault="003A1570" w:rsidP="003A1570">
      <w:pPr>
        <w:rPr>
          <w:color w:val="FF0000"/>
        </w:rPr>
      </w:pPr>
      <w:r w:rsidRPr="003A1570">
        <w:rPr>
          <w:rFonts w:ascii="Arial" w:hAnsi="Arial" w:cs="Arial"/>
          <w:bCs/>
        </w:rPr>
        <w:t xml:space="preserve">El contingut del sobre digital serà el següent: </w:t>
      </w:r>
    </w:p>
    <w:p w:rsidR="003A1570" w:rsidRPr="003A1570" w:rsidRDefault="003A1570" w:rsidP="003A1570">
      <w:pPr>
        <w:spacing w:line="262" w:lineRule="exact"/>
        <w:rPr>
          <w:rFonts w:ascii="Arial" w:hAnsi="Arial" w:cs="Arial"/>
        </w:rPr>
      </w:pPr>
    </w:p>
    <w:p w:rsidR="003A1570" w:rsidRPr="003A1570" w:rsidRDefault="003A1570" w:rsidP="003A1570">
      <w:pPr>
        <w:spacing w:line="262" w:lineRule="exact"/>
        <w:jc w:val="both"/>
        <w:rPr>
          <w:rFonts w:ascii="Arial" w:hAnsi="Arial" w:cs="Arial"/>
          <w:b/>
        </w:rPr>
      </w:pPr>
      <w:r w:rsidRPr="003A1570">
        <w:rPr>
          <w:rFonts w:ascii="Arial" w:hAnsi="Arial" w:cs="Arial"/>
          <w:b/>
        </w:rPr>
        <w:t>a) Declaració responsable (model en Sobre digital segons model a l’annex 3 d’aquest plec)</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62" w:lineRule="exact"/>
        <w:jc w:val="both"/>
        <w:rPr>
          <w:rFonts w:ascii="Arial" w:hAnsi="Arial" w:cs="Arial"/>
        </w:rPr>
      </w:pPr>
      <w:r w:rsidRPr="003A1570">
        <w:rPr>
          <w:rFonts w:ascii="Arial" w:hAnsi="Arial" w:cs="Arial"/>
        </w:rPr>
        <w:t xml:space="preserve">D’acord amb l’article 159.4c) de la LCSP, en els procediments simplificats la presentació de l’oferta exigirà la declaració responsable del signant. </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62" w:lineRule="exact"/>
        <w:jc w:val="both"/>
        <w:rPr>
          <w:rFonts w:ascii="Arial" w:hAnsi="Arial" w:cs="Arial"/>
          <w:u w:val="single"/>
        </w:rPr>
      </w:pPr>
      <w:r w:rsidRPr="003A1570">
        <w:rPr>
          <w:rFonts w:ascii="Arial" w:hAnsi="Arial" w:cs="Arial"/>
        </w:rPr>
        <w:t xml:space="preserve">La declaració, amb el model que es troba a l’annex 3, </w:t>
      </w:r>
      <w:r w:rsidRPr="003A1570">
        <w:rPr>
          <w:rFonts w:ascii="Arial" w:hAnsi="Arial" w:cs="Arial"/>
          <w:u w:val="single"/>
        </w:rPr>
        <w:t>es presentarà signada electrònicament.</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39" w:lineRule="auto"/>
        <w:jc w:val="both"/>
      </w:pPr>
      <w:r w:rsidRPr="003A1570">
        <w:rPr>
          <w:rFonts w:ascii="Arial" w:hAnsi="Arial" w:cs="Arial"/>
        </w:rPr>
        <w:t xml:space="preserve">En el cas d’empreses que concorrin a la licitació amb el compromís d’agrupar-se en una </w:t>
      </w:r>
      <w:r w:rsidRPr="003A1570">
        <w:rPr>
          <w:rFonts w:ascii="Arial" w:hAnsi="Arial" w:cs="Arial"/>
          <w:b/>
        </w:rPr>
        <w:t>unió temporal</w:t>
      </w:r>
      <w:r w:rsidRPr="003A1570">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3A1570">
        <w:rPr>
          <w:rFonts w:ascii="Arial" w:hAnsi="Arial" w:cs="Arial"/>
          <w:b/>
        </w:rPr>
        <w:t>un document on consti el compromís de constituir-se formalment en unió temporal</w:t>
      </w:r>
      <w:r w:rsidRPr="003A1570">
        <w:rPr>
          <w:rFonts w:ascii="Arial" w:hAnsi="Arial" w:cs="Arial"/>
        </w:rPr>
        <w:t xml:space="preserve"> en cas de resultar adjudicatàries del contracte.</w:t>
      </w:r>
    </w:p>
    <w:p w:rsidR="003A1570" w:rsidRPr="003A1570" w:rsidRDefault="003A1570" w:rsidP="003A1570">
      <w:pPr>
        <w:spacing w:line="257" w:lineRule="exact"/>
      </w:pPr>
    </w:p>
    <w:p w:rsidR="003A1570" w:rsidRPr="003A1570" w:rsidRDefault="003A1570" w:rsidP="003A1570">
      <w:pPr>
        <w:jc w:val="both"/>
      </w:pPr>
      <w:r w:rsidRPr="003A1570">
        <w:rPr>
          <w:rFonts w:ascii="Arial" w:hAnsi="Arial" w:cs="Arial"/>
        </w:rPr>
        <w:t xml:space="preserve">En el cas que l’empresa licitadora </w:t>
      </w:r>
      <w:r w:rsidRPr="003A1570">
        <w:rPr>
          <w:rFonts w:ascii="Arial" w:hAnsi="Arial" w:cs="Arial"/>
          <w:b/>
        </w:rPr>
        <w:t>recorri a la solvència i mitjans d’altres empreses</w:t>
      </w:r>
      <w:r w:rsidRPr="003A1570">
        <w:rPr>
          <w:rFonts w:ascii="Arial" w:hAnsi="Arial" w:cs="Arial"/>
        </w:rPr>
        <w:t xml:space="preserve"> de conformitat amb el que preveu l’article 75 de la LCSP, o tingui la intenció de subscriure subcontractes, ha d’indicar aquesta circumstància la declaració responsable i s’ha de presentar altre declaració separada per cadascuna de les empreses a la solvència de les quals recorri o que tingui intenció de subcontractar.</w:t>
      </w:r>
    </w:p>
    <w:p w:rsidR="003A1570" w:rsidRPr="003A1570" w:rsidRDefault="003A1570" w:rsidP="003A1570">
      <w:pPr>
        <w:spacing w:line="252" w:lineRule="exact"/>
      </w:pPr>
    </w:p>
    <w:p w:rsidR="003A1570" w:rsidRPr="003A1570" w:rsidRDefault="003A1570" w:rsidP="003A1570">
      <w:pPr>
        <w:jc w:val="both"/>
      </w:pPr>
      <w:r w:rsidRPr="003A1570">
        <w:rPr>
          <w:rFonts w:ascii="Arial" w:hAnsi="Arial" w:cs="Arial"/>
          <w:iCs/>
        </w:rPr>
        <w:t>Si l’objecte del contracte es divideix en lots i s’exigeixen requisits de solvència diferents per a cada lot, s’ha de presentar una declaració per a cada lot o grup de lots al que s’apliquin els mateixos requisits de solvència.</w:t>
      </w:r>
    </w:p>
    <w:p w:rsidR="003A1570" w:rsidRPr="003A1570" w:rsidRDefault="003A1570" w:rsidP="003A1570">
      <w:pPr>
        <w:spacing w:line="239" w:lineRule="auto"/>
        <w:jc w:val="both"/>
        <w:rPr>
          <w:rFonts w:ascii="Arial" w:hAnsi="Arial" w:cs="Arial"/>
          <w:b/>
        </w:rPr>
      </w:pPr>
    </w:p>
    <w:p w:rsidR="003A1570" w:rsidRPr="003A1570" w:rsidRDefault="003A1570" w:rsidP="003A1570">
      <w:pPr>
        <w:spacing w:line="239" w:lineRule="auto"/>
        <w:jc w:val="both"/>
      </w:pPr>
      <w:r w:rsidRPr="003A1570">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rsidR="003A1570" w:rsidRPr="003A1570" w:rsidRDefault="003A1570" w:rsidP="003A1570">
      <w:pPr>
        <w:spacing w:line="257" w:lineRule="exact"/>
      </w:pPr>
    </w:p>
    <w:p w:rsidR="003A1570" w:rsidRPr="003A1570" w:rsidRDefault="003A1570" w:rsidP="003A1570">
      <w:pPr>
        <w:jc w:val="both"/>
        <w:rPr>
          <w:rFonts w:ascii="Arial" w:hAnsi="Arial" w:cs="Arial"/>
        </w:rPr>
      </w:pPr>
      <w:r w:rsidRPr="003A1570">
        <w:rPr>
          <w:rFonts w:ascii="Arial" w:hAnsi="Arial" w:cs="Arial"/>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w:t>
      </w:r>
      <w:proofErr w:type="spellStart"/>
      <w:r w:rsidRPr="003A1570">
        <w:rPr>
          <w:rFonts w:ascii="Arial" w:hAnsi="Arial" w:cs="Arial"/>
        </w:rPr>
        <w:t>nac</w:t>
      </w:r>
      <w:proofErr w:type="spellEnd"/>
      <w:r w:rsidRPr="003A1570">
        <w:rPr>
          <w:rFonts w:ascii="Arial" w:hAnsi="Arial" w:cs="Arial"/>
        </w:rPr>
        <w:t xml:space="preserve"> </w:t>
      </w:r>
      <w:proofErr w:type="spellStart"/>
      <w:r w:rsidRPr="003A1570">
        <w:rPr>
          <w:rFonts w:ascii="Arial" w:hAnsi="Arial" w:cs="Arial"/>
        </w:rPr>
        <w:t>ional</w:t>
      </w:r>
      <w:proofErr w:type="spellEnd"/>
      <w:r w:rsidRPr="003A1570">
        <w:rPr>
          <w:rFonts w:ascii="Arial" w:hAnsi="Arial" w:cs="Arial"/>
        </w:rPr>
        <w:t xml:space="preserve"> d’un Estat membre de la Unió Europea d’accés gratuït, no està obligada a presentar els documents justificatius o altra prova documental de les dades inscrites en aquests registres.</w:t>
      </w:r>
    </w:p>
    <w:p w:rsidR="003A1570" w:rsidRPr="003A1570" w:rsidRDefault="003A1570" w:rsidP="003A1570">
      <w:pPr>
        <w:spacing w:line="262" w:lineRule="exact"/>
        <w:jc w:val="both"/>
        <w:rPr>
          <w:rFonts w:ascii="Arial" w:hAnsi="Arial" w:cs="Arial"/>
          <w:u w:val="single"/>
        </w:rPr>
      </w:pPr>
    </w:p>
    <w:p w:rsidR="003A1570" w:rsidRPr="003A1570" w:rsidRDefault="003A1570" w:rsidP="003A1570">
      <w:pPr>
        <w:jc w:val="both"/>
        <w:rPr>
          <w:rFonts w:ascii="Arial" w:hAnsi="Arial" w:cs="Arial"/>
        </w:rPr>
      </w:pPr>
    </w:p>
    <w:p w:rsidR="003A1570" w:rsidRPr="003A1570" w:rsidRDefault="003A1570" w:rsidP="003A1570">
      <w:pPr>
        <w:spacing w:line="262" w:lineRule="exact"/>
        <w:jc w:val="both"/>
        <w:rPr>
          <w:rFonts w:ascii="Arial" w:eastAsia="Arial" w:hAnsi="Arial" w:cs="Arial"/>
          <w:b/>
        </w:rPr>
      </w:pPr>
      <w:r w:rsidRPr="003A1570">
        <w:rPr>
          <w:rFonts w:ascii="Arial" w:eastAsia="Arial" w:hAnsi="Arial" w:cs="Arial"/>
          <w:b/>
        </w:rPr>
        <w:t>b) Proposta ponderable de forma automàtica (model en el Sobre digital i Annex 1.A d’aquest plec)</w:t>
      </w:r>
    </w:p>
    <w:p w:rsidR="003A1570" w:rsidRPr="003A1570" w:rsidRDefault="003A1570" w:rsidP="003A1570">
      <w:pPr>
        <w:spacing w:line="262" w:lineRule="exact"/>
        <w:jc w:val="both"/>
        <w:rPr>
          <w:rFonts w:eastAsia="Arial" w:cs="Arial"/>
          <w:b/>
        </w:rPr>
      </w:pPr>
      <w:r w:rsidRPr="003A1570">
        <w:rPr>
          <w:rFonts w:eastAsia="Arial" w:cs="Arial"/>
          <w:b/>
        </w:rPr>
        <w:t xml:space="preserve"> </w:t>
      </w:r>
    </w:p>
    <w:p w:rsidR="003A1570" w:rsidRPr="003A1570" w:rsidRDefault="003A1570" w:rsidP="003A1570">
      <w:pPr>
        <w:jc w:val="both"/>
        <w:rPr>
          <w:rFonts w:ascii="Arial" w:eastAsia="Arial" w:hAnsi="Arial" w:cs="Arial"/>
          <w:bCs/>
        </w:rPr>
      </w:pPr>
      <w:r w:rsidRPr="003A1570">
        <w:rPr>
          <w:rFonts w:ascii="Arial" w:eastAsia="Arial" w:hAnsi="Arial" w:cs="Arial"/>
          <w:bCs/>
        </w:rPr>
        <w:t xml:space="preserve">El contingut d’aquesta proposta, imprescindible per a la valoració dels criteris ponderables de forma automàtica </w:t>
      </w:r>
      <w:r w:rsidRPr="003A1570">
        <w:rPr>
          <w:rFonts w:ascii="Arial" w:eastAsia="Arial" w:hAnsi="Arial" w:cs="Arial"/>
          <w:b/>
          <w:bCs/>
        </w:rPr>
        <w:t xml:space="preserve">(apartat H1 del quadre de característiques), </w:t>
      </w:r>
      <w:r w:rsidRPr="003A1570">
        <w:rPr>
          <w:rFonts w:ascii="Arial" w:eastAsia="Arial" w:hAnsi="Arial" w:cs="Arial"/>
          <w:bCs/>
        </w:rPr>
        <w:t xml:space="preserve">es determina en el model de proposta que els licitadors trobaran en el Sobre digital i </w:t>
      </w:r>
      <w:r w:rsidRPr="003A1570">
        <w:rPr>
          <w:rFonts w:ascii="Arial" w:eastAsia="Arial" w:hAnsi="Arial" w:cs="Arial"/>
          <w:b/>
          <w:bCs/>
        </w:rPr>
        <w:t>l’Annex  1.A</w:t>
      </w:r>
      <w:r w:rsidRPr="003A1570">
        <w:rPr>
          <w:rFonts w:ascii="Arial" w:eastAsia="Arial" w:hAnsi="Arial" w:cs="Arial"/>
          <w:bCs/>
        </w:rPr>
        <w:t xml:space="preserve"> d’aquest plec.</w:t>
      </w:r>
    </w:p>
    <w:p w:rsidR="003A1570" w:rsidRPr="003A1570" w:rsidRDefault="003A1570" w:rsidP="003A1570">
      <w:pPr>
        <w:jc w:val="both"/>
        <w:rPr>
          <w:rFonts w:ascii="Arial" w:eastAsia="Arial" w:hAnsi="Arial" w:cs="Arial"/>
          <w:bCs/>
        </w:rPr>
      </w:pPr>
    </w:p>
    <w:p w:rsidR="003A1570" w:rsidRPr="003A1570" w:rsidRDefault="003A1570" w:rsidP="003A1570">
      <w:pPr>
        <w:jc w:val="both"/>
        <w:rPr>
          <w:rFonts w:ascii="Arial" w:hAnsi="Arial" w:cs="Arial"/>
          <w:u w:val="single"/>
        </w:rPr>
      </w:pPr>
      <w:r w:rsidRPr="003A1570">
        <w:rPr>
          <w:rFonts w:ascii="Arial" w:eastAsia="Arial" w:hAnsi="Arial" w:cs="Arial"/>
          <w:bCs/>
        </w:rPr>
        <w:t xml:space="preserve">La proposta </w:t>
      </w:r>
      <w:r w:rsidRPr="003A1570">
        <w:rPr>
          <w:rFonts w:ascii="Arial" w:eastAsia="Arial" w:hAnsi="Arial" w:cs="Arial"/>
          <w:bCs/>
          <w:u w:val="single"/>
        </w:rPr>
        <w:t>es signarà electrònicament</w:t>
      </w:r>
      <w:r w:rsidRPr="003A1570">
        <w:rPr>
          <w:rFonts w:ascii="Arial" w:eastAsia="Arial" w:hAnsi="Arial" w:cs="Arial"/>
        </w:rPr>
        <w:t xml:space="preserve"> pels representants legals de les empreses licitadores i, en cas de tractar-se d’empreses que concorrin amb el compromís de constituir-se en</w:t>
      </w:r>
      <w:r w:rsidRPr="003A1570">
        <w:rPr>
          <w:rFonts w:ascii="Arial" w:eastAsia="Arial" w:hAnsi="Arial" w:cs="Arial"/>
          <w:b/>
        </w:rPr>
        <w:t xml:space="preserve"> </w:t>
      </w:r>
      <w:r w:rsidRPr="003A1570">
        <w:rPr>
          <w:rFonts w:ascii="Arial" w:eastAsia="Arial" w:hAnsi="Arial" w:cs="Arial"/>
          <w:b/>
          <w:u w:val="single"/>
        </w:rPr>
        <w:t>UTE</w:t>
      </w:r>
      <w:r w:rsidRPr="003A1570">
        <w:rPr>
          <w:rFonts w:ascii="Arial" w:eastAsia="Arial" w:hAnsi="Arial" w:cs="Arial"/>
        </w:rPr>
        <w:t xml:space="preserve"> si resulten adjudicatàries, </w:t>
      </w:r>
      <w:r w:rsidRPr="003A1570">
        <w:rPr>
          <w:rFonts w:ascii="Arial" w:eastAsia="Arial" w:hAnsi="Arial" w:cs="Arial"/>
          <w:u w:val="single"/>
        </w:rPr>
        <w:t>s’han de signar pels representants de totes les empreses que la composen.</w:t>
      </w:r>
    </w:p>
    <w:p w:rsidR="003A1570" w:rsidRPr="003A1570" w:rsidRDefault="003A1570" w:rsidP="003A1570">
      <w:pPr>
        <w:jc w:val="both"/>
        <w:rPr>
          <w:rFonts w:ascii="Arial" w:hAnsi="Arial" w:cs="Arial"/>
          <w:b/>
        </w:rPr>
      </w:pPr>
      <w:r w:rsidRPr="003A1570">
        <w:rPr>
          <w:rFonts w:ascii="Arial" w:hAnsi="Arial" w:cs="Arial"/>
          <w:b/>
        </w:rPr>
        <w:t xml:space="preserve"> </w:t>
      </w:r>
    </w:p>
    <w:p w:rsidR="003A1570" w:rsidRPr="003A1570" w:rsidRDefault="003A1570" w:rsidP="003A1570">
      <w:pPr>
        <w:jc w:val="both"/>
        <w:rPr>
          <w:rFonts w:ascii="Arial" w:hAnsi="Arial" w:cs="Arial"/>
        </w:rPr>
      </w:pPr>
      <w:r w:rsidRPr="003A1570">
        <w:rPr>
          <w:rFonts w:ascii="Arial" w:eastAsia="Arial" w:hAnsi="Arial" w:cs="Arial"/>
        </w:rPr>
        <w:t>No s’acceptaran les proposicions que tinguin omissions, errades o esmenes que no permetin conèixer clarament allò que es considera fonamental per valorar-les.</w:t>
      </w:r>
    </w:p>
    <w:p w:rsidR="003A1570" w:rsidRPr="003A1570" w:rsidRDefault="003A1570" w:rsidP="003A1570">
      <w:pPr>
        <w:spacing w:line="254" w:lineRule="exact"/>
      </w:pPr>
    </w:p>
    <w:p w:rsidR="003A1570" w:rsidRPr="003A1570" w:rsidRDefault="003A1570" w:rsidP="003A1570">
      <w:pPr>
        <w:spacing w:line="254" w:lineRule="exact"/>
      </w:pPr>
    </w:p>
    <w:p w:rsidR="003A1570" w:rsidRPr="003A1570" w:rsidRDefault="003A1570" w:rsidP="003A1570">
      <w:pPr>
        <w:rPr>
          <w:rFonts w:ascii="Arial" w:eastAsia="Arial" w:hAnsi="Arial" w:cs="Arial"/>
          <w:b/>
          <w:bCs/>
        </w:rPr>
      </w:pPr>
      <w:r w:rsidRPr="003A1570">
        <w:rPr>
          <w:rFonts w:ascii="Arial" w:eastAsia="Arial" w:hAnsi="Arial" w:cs="Arial"/>
          <w:b/>
          <w:bCs/>
        </w:rPr>
        <w:t>c) Altra documentació</w:t>
      </w:r>
    </w:p>
    <w:p w:rsidR="003A1570" w:rsidRPr="003A1570" w:rsidRDefault="003A1570" w:rsidP="003A1570">
      <w:pPr>
        <w:rPr>
          <w:rFonts w:ascii="Arial" w:hAnsi="Arial" w:cs="Arial"/>
        </w:rPr>
      </w:pPr>
    </w:p>
    <w:p w:rsidR="003A1570" w:rsidRPr="003A1570" w:rsidRDefault="003A1570" w:rsidP="003A1570">
      <w:pPr>
        <w:spacing w:line="246" w:lineRule="auto"/>
        <w:jc w:val="both"/>
        <w:rPr>
          <w:rFonts w:ascii="Arial" w:eastAsia="Arial" w:hAnsi="Arial" w:cs="Arial"/>
        </w:rPr>
      </w:pPr>
      <w:r w:rsidRPr="003A1570">
        <w:rPr>
          <w:rFonts w:ascii="Arial" w:eastAsia="Arial" w:hAnsi="Arial" w:cs="Arial"/>
        </w:rPr>
        <w:t>Qualsevol altra documentació que s’exigeixi en l’</w:t>
      </w:r>
      <w:r w:rsidRPr="003A1570">
        <w:rPr>
          <w:rFonts w:ascii="Arial" w:eastAsia="Arial" w:hAnsi="Arial" w:cs="Arial"/>
          <w:b/>
          <w:bCs/>
        </w:rPr>
        <w:t xml:space="preserve">apartat J </w:t>
      </w:r>
      <w:r w:rsidRPr="003A1570">
        <w:rPr>
          <w:rFonts w:ascii="Arial" w:eastAsia="Arial" w:hAnsi="Arial" w:cs="Arial"/>
          <w:bCs/>
        </w:rPr>
        <w:t>del quadre de</w:t>
      </w:r>
      <w:r w:rsidRPr="003A1570">
        <w:rPr>
          <w:rFonts w:ascii="Arial" w:eastAsia="Arial" w:hAnsi="Arial" w:cs="Arial"/>
        </w:rPr>
        <w:t xml:space="preserve"> </w:t>
      </w:r>
      <w:r w:rsidRPr="003A1570">
        <w:rPr>
          <w:rFonts w:ascii="Arial" w:eastAsia="Arial" w:hAnsi="Arial" w:cs="Arial"/>
          <w:bCs/>
        </w:rPr>
        <w:t>característiques.</w:t>
      </w:r>
    </w:p>
    <w:p w:rsidR="003A1570" w:rsidRPr="003A1570" w:rsidRDefault="003A1570" w:rsidP="003A1570">
      <w:pPr>
        <w:jc w:val="both"/>
        <w:rPr>
          <w:rFonts w:ascii="Arial" w:eastAsia="Arial" w:hAnsi="Arial" w:cs="Arial"/>
        </w:rPr>
      </w:pPr>
    </w:p>
    <w:p w:rsidR="003A1570" w:rsidRPr="003A1570" w:rsidRDefault="003A1570" w:rsidP="003A1570">
      <w:pPr>
        <w:jc w:val="both"/>
        <w:rPr>
          <w:rFonts w:ascii="Arial" w:hAnsi="Arial" w:cs="Arial"/>
        </w:rPr>
      </w:pPr>
      <w:r w:rsidRPr="003A1570">
        <w:rPr>
          <w:rFonts w:ascii="Arial" w:hAnsi="Arial" w:cs="Arial"/>
          <w:b/>
        </w:rPr>
        <w:t>11.11</w:t>
      </w:r>
      <w:r w:rsidRPr="003A1570">
        <w:rPr>
          <w:rFonts w:ascii="Arial" w:hAnsi="Arial" w:cs="Arial"/>
        </w:rPr>
        <w:t xml:space="preserve"> </w:t>
      </w:r>
      <w:r w:rsidRPr="003A1570">
        <w:rPr>
          <w:rFonts w:ascii="Arial" w:eastAsia="Arial" w:hAnsi="Arial" w:cs="Arial"/>
        </w:rPr>
        <w:t xml:space="preserve">A través de l’eina de Sobre Digital les empreses hauran de </w:t>
      </w:r>
      <w:r w:rsidRPr="003A1570">
        <w:rPr>
          <w:rFonts w:ascii="Arial" w:eastAsia="Arial" w:hAnsi="Arial" w:cs="Arial"/>
          <w:b/>
        </w:rPr>
        <w:t>signar el document “resum” de les seves ofertes</w:t>
      </w:r>
      <w:r w:rsidRPr="003A1570">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rsidR="003A1570" w:rsidRPr="003A1570" w:rsidRDefault="003A1570" w:rsidP="003A1570">
      <w:pPr>
        <w:spacing w:line="254" w:lineRule="exact"/>
        <w:rPr>
          <w:rFonts w:ascii="Arial" w:hAnsi="Arial" w:cs="Arial"/>
        </w:rPr>
      </w:pPr>
    </w:p>
    <w:p w:rsidR="003A1570" w:rsidRPr="003A1570" w:rsidRDefault="003A1570" w:rsidP="003A1570">
      <w:pPr>
        <w:tabs>
          <w:tab w:val="left" w:pos="531"/>
        </w:tabs>
        <w:ind w:left="4"/>
        <w:jc w:val="both"/>
        <w:rPr>
          <w:rFonts w:ascii="Arial" w:eastAsia="Arial" w:hAnsi="Arial" w:cs="Arial"/>
        </w:rPr>
      </w:pPr>
      <w:r w:rsidRPr="003A1570">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rsidR="003A1570" w:rsidRPr="003A1570" w:rsidRDefault="003A1570" w:rsidP="003A1570">
      <w:pPr>
        <w:spacing w:line="1" w:lineRule="exact"/>
        <w:rPr>
          <w:rFonts w:ascii="Arial" w:eastAsia="Arial" w:hAnsi="Arial" w:cs="Arial"/>
        </w:rPr>
      </w:pPr>
    </w:p>
    <w:p w:rsidR="003A1570" w:rsidRPr="003A1570" w:rsidRDefault="003A1570" w:rsidP="003A1570">
      <w:pPr>
        <w:spacing w:line="239" w:lineRule="auto"/>
        <w:jc w:val="both"/>
        <w:rPr>
          <w:rFonts w:ascii="Arial" w:eastAsia="Arial" w:hAnsi="Arial" w:cs="Arial"/>
        </w:rPr>
      </w:pPr>
    </w:p>
    <w:p w:rsidR="003A1570" w:rsidRPr="003A1570" w:rsidRDefault="003A1570" w:rsidP="003A1570">
      <w:pPr>
        <w:spacing w:line="239" w:lineRule="auto"/>
        <w:jc w:val="both"/>
        <w:rPr>
          <w:rFonts w:ascii="Arial" w:eastAsia="Arial" w:hAnsi="Arial" w:cs="Arial"/>
        </w:rPr>
      </w:pPr>
      <w:r w:rsidRPr="003A1570">
        <w:rPr>
          <w:rFonts w:ascii="Arial" w:eastAsia="Arial" w:hAnsi="Arial" w:cs="Arial"/>
        </w:rPr>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rsidR="003A1570" w:rsidRPr="003A1570" w:rsidRDefault="003A1570" w:rsidP="003A1570">
      <w:pPr>
        <w:spacing w:line="239" w:lineRule="auto"/>
        <w:jc w:val="both"/>
        <w:rPr>
          <w:rFonts w:ascii="Arial" w:hAnsi="Arial" w:cs="Arial"/>
        </w:rPr>
      </w:pPr>
    </w:p>
    <w:p w:rsidR="003A1570" w:rsidRPr="003A1570" w:rsidRDefault="003A1570" w:rsidP="003A1570">
      <w:pPr>
        <w:jc w:val="both"/>
        <w:rPr>
          <w:rFonts w:ascii="Arial" w:hAnsi="Arial" w:cs="Arial"/>
        </w:rPr>
      </w:pPr>
      <w:r w:rsidRPr="003A1570">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3A1570" w:rsidRPr="003A1570" w:rsidRDefault="003A1570" w:rsidP="003A1570">
      <w:pPr>
        <w:spacing w:line="253" w:lineRule="exact"/>
        <w:jc w:val="both"/>
        <w:rPr>
          <w:rFonts w:ascii="Arial" w:hAnsi="Arial" w:cs="Arial"/>
        </w:rPr>
      </w:pPr>
    </w:p>
    <w:p w:rsidR="003A1570" w:rsidRDefault="003A1570" w:rsidP="003A1570">
      <w:pPr>
        <w:jc w:val="both"/>
        <w:rPr>
          <w:rFonts w:ascii="Arial" w:eastAsia="Arial" w:hAnsi="Arial" w:cs="Arial"/>
        </w:rPr>
      </w:pPr>
      <w:r w:rsidRPr="003A1570">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3A1570" w:rsidRPr="00D249A0" w:rsidRDefault="003A1570" w:rsidP="003A1570">
      <w:pPr>
        <w:spacing w:line="253" w:lineRule="exact"/>
        <w:rPr>
          <w:rFonts w:ascii="Arial" w:hAnsi="Arial" w:cs="Arial"/>
          <w:strike/>
          <w:color w:val="FF0000"/>
        </w:rPr>
      </w:pPr>
    </w:p>
    <w:p w:rsidR="003A1570" w:rsidRPr="003A1570" w:rsidRDefault="003A1570" w:rsidP="003A1570">
      <w:pPr>
        <w:tabs>
          <w:tab w:val="left" w:pos="534"/>
        </w:tabs>
        <w:ind w:left="4"/>
        <w:jc w:val="both"/>
        <w:rPr>
          <w:rFonts w:ascii="Arial" w:hAnsi="Arial" w:cs="Arial"/>
        </w:rPr>
      </w:pPr>
      <w:r w:rsidRPr="003A1570">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rsidR="00882E5B" w:rsidRPr="003C64F2" w:rsidRDefault="00882E5B" w:rsidP="000309D8">
      <w:pPr>
        <w:jc w:val="both"/>
      </w:pPr>
    </w:p>
    <w:p w:rsidR="00882E5B" w:rsidRPr="003C64F2" w:rsidRDefault="00882E5B" w:rsidP="000309D8">
      <w:r w:rsidRPr="003C64F2">
        <w:rPr>
          <w:rFonts w:ascii="Arial" w:hAnsi="Arial" w:cs="Arial"/>
          <w:b/>
          <w:bCs/>
        </w:rPr>
        <w:t>Dotzena. Mesa de contractació</w:t>
      </w:r>
    </w:p>
    <w:p w:rsidR="00882E5B" w:rsidRPr="003C64F2" w:rsidRDefault="00882E5B" w:rsidP="000309D8">
      <w:pPr>
        <w:spacing w:line="247" w:lineRule="exact"/>
      </w:pPr>
    </w:p>
    <w:p w:rsidR="00882E5B" w:rsidRPr="00046224" w:rsidRDefault="00882E5B" w:rsidP="007B67FA">
      <w:pPr>
        <w:spacing w:line="248" w:lineRule="auto"/>
        <w:jc w:val="both"/>
      </w:pPr>
      <w:r w:rsidRPr="003C64F2">
        <w:rPr>
          <w:rFonts w:ascii="Arial" w:hAnsi="Arial" w:cs="Arial"/>
          <w:b/>
          <w:bCs/>
        </w:rPr>
        <w:t xml:space="preserve">12.1 </w:t>
      </w:r>
      <w:r w:rsidRPr="003C64F2">
        <w:rPr>
          <w:rFonts w:ascii="Arial" w:hAnsi="Arial" w:cs="Arial"/>
        </w:rPr>
        <w:t xml:space="preserve">La Mesa de contractació està integrada pels membres </w:t>
      </w:r>
      <w:r w:rsidRPr="00046224">
        <w:rPr>
          <w:rFonts w:ascii="Arial" w:hAnsi="Arial" w:cs="Arial"/>
        </w:rPr>
        <w:t xml:space="preserve">que s’indiquen a </w:t>
      </w:r>
      <w:r w:rsidRPr="00046224">
        <w:rPr>
          <w:rFonts w:ascii="Arial" w:hAnsi="Arial" w:cs="Arial"/>
          <w:b/>
        </w:rPr>
        <w:t xml:space="preserve">l’annex </w:t>
      </w:r>
      <w:r>
        <w:rPr>
          <w:rFonts w:ascii="Arial" w:hAnsi="Arial" w:cs="Arial"/>
          <w:b/>
        </w:rPr>
        <w:t>2</w:t>
      </w:r>
      <w:r w:rsidRPr="00046224">
        <w:rPr>
          <w:rFonts w:ascii="Arial" w:hAnsi="Arial" w:cs="Arial"/>
        </w:rPr>
        <w:t xml:space="preserve"> d’aquest plec. </w:t>
      </w:r>
    </w:p>
    <w:p w:rsidR="00882E5B" w:rsidRPr="00046224" w:rsidRDefault="00882E5B" w:rsidP="000309D8">
      <w:pPr>
        <w:spacing w:line="245" w:lineRule="exact"/>
      </w:pPr>
    </w:p>
    <w:p w:rsidR="00882E5B" w:rsidRDefault="00882E5B" w:rsidP="003A1ACC">
      <w:pPr>
        <w:spacing w:line="244" w:lineRule="auto"/>
        <w:jc w:val="both"/>
        <w:rPr>
          <w:rFonts w:ascii="Arial" w:hAnsi="Arial" w:cs="Arial"/>
        </w:rPr>
      </w:pPr>
      <w:r w:rsidRPr="00046224">
        <w:rPr>
          <w:rFonts w:ascii="Arial" w:hAnsi="Arial" w:cs="Arial"/>
          <w:b/>
          <w:bCs/>
        </w:rPr>
        <w:t xml:space="preserve">12.2 </w:t>
      </w:r>
      <w:r>
        <w:rPr>
          <w:rFonts w:ascii="Arial" w:hAnsi="Arial" w:cs="Arial"/>
        </w:rPr>
        <w:t xml:space="preserve">La Mesa de contractació </w:t>
      </w:r>
      <w:r w:rsidRPr="00046224">
        <w:rPr>
          <w:rFonts w:ascii="Arial" w:hAnsi="Arial" w:cs="Arial"/>
        </w:rPr>
        <w:t xml:space="preserve">qualificarà la documentació continguda en el </w:t>
      </w:r>
      <w:r w:rsidR="00ED2E24">
        <w:rPr>
          <w:rFonts w:ascii="Arial" w:hAnsi="Arial" w:cs="Arial"/>
        </w:rPr>
        <w:t>sobre</w:t>
      </w:r>
      <w:r w:rsidRPr="003C64F2">
        <w:rPr>
          <w:rFonts w:ascii="Arial" w:hAnsi="Arial" w:cs="Arial"/>
        </w:rPr>
        <w:t xml:space="preserve"> i,</w:t>
      </w:r>
      <w:r w:rsidRPr="003C64F2">
        <w:rPr>
          <w:rFonts w:ascii="Arial" w:hAnsi="Arial" w:cs="Arial"/>
          <w:b/>
          <w:bCs/>
        </w:rPr>
        <w:t xml:space="preserve"> </w:t>
      </w:r>
      <w:r w:rsidRPr="003C64F2">
        <w:rPr>
          <w:rFonts w:ascii="Arial" w:hAnsi="Arial" w:cs="Arial"/>
        </w:rPr>
        <w:t>en cas d’observar defectes esmenables, ho comunicarà a les empreses licitadores afectades perquè els esmenin en el termini de tres dies</w:t>
      </w:r>
      <w:r>
        <w:rPr>
          <w:rFonts w:ascii="Arial" w:hAnsi="Arial" w:cs="Arial"/>
        </w:rPr>
        <w:t>.</w:t>
      </w:r>
    </w:p>
    <w:p w:rsidR="00882E5B" w:rsidRDefault="00882E5B" w:rsidP="003A1ACC">
      <w:pPr>
        <w:spacing w:line="244" w:lineRule="auto"/>
        <w:jc w:val="both"/>
      </w:pPr>
    </w:p>
    <w:p w:rsidR="00882E5B" w:rsidRDefault="00882E5B" w:rsidP="000309D8">
      <w:pPr>
        <w:spacing w:line="248" w:lineRule="auto"/>
        <w:jc w:val="both"/>
        <w:rPr>
          <w:rFonts w:ascii="Arial" w:hAnsi="Arial" w:cs="Arial"/>
        </w:rPr>
      </w:pPr>
      <w:r w:rsidRPr="003C64F2">
        <w:rPr>
          <w:rFonts w:ascii="Arial" w:hAnsi="Arial" w:cs="Arial"/>
          <w:b/>
          <w:bCs/>
        </w:rPr>
        <w:t xml:space="preserve">12.3 </w:t>
      </w:r>
      <w:r w:rsidRPr="003C64F2">
        <w:rPr>
          <w:rFonts w:ascii="Arial" w:hAnsi="Arial" w:cs="Arial"/>
        </w:rPr>
        <w:t>Els actes d’exclusió adoptats per la Mesa en relació amb l’obertura del sobre seran susceptibles d’impugnació en els termes establerts a la clàusula trenta-novena.</w:t>
      </w:r>
    </w:p>
    <w:p w:rsidR="00882E5B" w:rsidRPr="003C64F2" w:rsidRDefault="00882E5B" w:rsidP="000309D8">
      <w:pPr>
        <w:spacing w:line="290" w:lineRule="exact"/>
      </w:pPr>
    </w:p>
    <w:p w:rsidR="00882E5B" w:rsidRPr="00ED2E24" w:rsidRDefault="00882E5B" w:rsidP="000309D8">
      <w:r w:rsidRPr="00ED2E24">
        <w:rPr>
          <w:rFonts w:ascii="Arial" w:hAnsi="Arial" w:cs="Arial"/>
          <w:b/>
          <w:bCs/>
        </w:rPr>
        <w:t>Tretzena. Comitè d’experts</w:t>
      </w:r>
    </w:p>
    <w:p w:rsidR="00882E5B" w:rsidRPr="00D9744E" w:rsidRDefault="00882E5B" w:rsidP="000309D8">
      <w:pPr>
        <w:spacing w:line="262" w:lineRule="exact"/>
        <w:rPr>
          <w:highlight w:val="yellow"/>
        </w:rPr>
      </w:pPr>
    </w:p>
    <w:p w:rsidR="00882E5B" w:rsidRPr="00792F59" w:rsidRDefault="00ED2E24" w:rsidP="00792F59">
      <w:pPr>
        <w:jc w:val="both"/>
      </w:pPr>
      <w:r w:rsidRPr="00ED2E24">
        <w:rPr>
          <w:rFonts w:ascii="Arial" w:hAnsi="Arial" w:cs="Arial"/>
          <w:iCs/>
        </w:rPr>
        <w:t>E</w:t>
      </w:r>
      <w:r w:rsidR="00882E5B" w:rsidRPr="00ED2E24">
        <w:rPr>
          <w:rFonts w:ascii="Arial" w:hAnsi="Arial" w:cs="Arial"/>
          <w:iCs/>
        </w:rPr>
        <w:t>n el procediment obert simplificat no existirà el Comitè, ja que la puntuació dels criteris valorables subjectivament no superarà mai el 25%  (o, en el seu cas, el 45%) del total (art. 159 b)</w:t>
      </w:r>
      <w:r w:rsidR="00273F3B" w:rsidRPr="00ED2E24">
        <w:rPr>
          <w:rFonts w:ascii="Arial" w:hAnsi="Arial" w:cs="Arial"/>
          <w:iCs/>
        </w:rPr>
        <w:t xml:space="preserve"> </w:t>
      </w:r>
    </w:p>
    <w:p w:rsidR="00882E5B" w:rsidRDefault="00882E5B" w:rsidP="000309D8">
      <w:pPr>
        <w:spacing w:line="298" w:lineRule="exact"/>
      </w:pPr>
    </w:p>
    <w:p w:rsidR="00882E5B" w:rsidRPr="003C64F2" w:rsidRDefault="00882E5B" w:rsidP="000309D8">
      <w:pPr>
        <w:tabs>
          <w:tab w:val="left" w:pos="5940"/>
        </w:tabs>
      </w:pPr>
      <w:r w:rsidRPr="003C64F2">
        <w:rPr>
          <w:rFonts w:ascii="Arial" w:hAnsi="Arial" w:cs="Arial"/>
          <w:b/>
          <w:bCs/>
        </w:rPr>
        <w:t xml:space="preserve">Catorzena. Determinació de l’oferta </w:t>
      </w:r>
      <w:r>
        <w:rPr>
          <w:rFonts w:ascii="Arial" w:hAnsi="Arial" w:cs="Arial"/>
          <w:b/>
          <w:bCs/>
        </w:rPr>
        <w:t>més valorada</w:t>
      </w:r>
    </w:p>
    <w:p w:rsidR="00882E5B" w:rsidRPr="003C64F2" w:rsidRDefault="00882E5B" w:rsidP="000309D8">
      <w:pPr>
        <w:spacing w:line="253" w:lineRule="exact"/>
      </w:pPr>
    </w:p>
    <w:p w:rsidR="00882E5B" w:rsidRPr="003C64F2" w:rsidRDefault="00882E5B" w:rsidP="000309D8">
      <w:r w:rsidRPr="003C64F2">
        <w:rPr>
          <w:rFonts w:ascii="Arial" w:hAnsi="Arial" w:cs="Arial"/>
          <w:b/>
          <w:bCs/>
        </w:rPr>
        <w:t>14.1 Criteris d’adjudicació del contracte</w:t>
      </w:r>
    </w:p>
    <w:p w:rsidR="00882E5B" w:rsidRPr="003C64F2" w:rsidRDefault="00882E5B" w:rsidP="000309D8">
      <w:pPr>
        <w:spacing w:line="10" w:lineRule="exact"/>
      </w:pPr>
    </w:p>
    <w:p w:rsidR="00882E5B" w:rsidRPr="003C64F2" w:rsidRDefault="00882E5B" w:rsidP="000309D8">
      <w:pPr>
        <w:spacing w:line="239" w:lineRule="auto"/>
      </w:pPr>
      <w:r w:rsidRPr="003C64F2">
        <w:rPr>
          <w:rFonts w:ascii="Arial" w:hAnsi="Arial" w:cs="Arial"/>
        </w:rPr>
        <w:t>Per a la valoració de les proposicions i la determinació de la millor oferta s’ha d’atendre als criteris d’adjudicació establerts en l’</w:t>
      </w:r>
      <w:r w:rsidRPr="003C64F2">
        <w:rPr>
          <w:rFonts w:ascii="Arial" w:hAnsi="Arial" w:cs="Arial"/>
          <w:b/>
          <w:bCs/>
        </w:rPr>
        <w:t>apartat H del quadre de característiques</w:t>
      </w:r>
      <w:r w:rsidRPr="003C64F2">
        <w:rPr>
          <w:rFonts w:ascii="Arial" w:hAnsi="Arial" w:cs="Arial"/>
        </w:rPr>
        <w:t>.</w:t>
      </w:r>
    </w:p>
    <w:p w:rsidR="00882E5B" w:rsidRPr="003C64F2" w:rsidRDefault="00882E5B" w:rsidP="000309D8">
      <w:pPr>
        <w:spacing w:line="251" w:lineRule="exact"/>
      </w:pPr>
    </w:p>
    <w:p w:rsidR="00882E5B" w:rsidRPr="003C64F2" w:rsidRDefault="00882E5B" w:rsidP="000309D8">
      <w:r w:rsidRPr="003C64F2">
        <w:rPr>
          <w:rFonts w:ascii="Arial" w:hAnsi="Arial" w:cs="Arial"/>
          <w:b/>
          <w:bCs/>
        </w:rPr>
        <w:t>14.2 Pràctica de la valoració de les ofertes</w:t>
      </w:r>
    </w:p>
    <w:p w:rsidR="00882E5B" w:rsidRDefault="00882E5B" w:rsidP="000309D8">
      <w:pPr>
        <w:spacing w:line="239" w:lineRule="auto"/>
        <w:jc w:val="both"/>
        <w:rPr>
          <w:rFonts w:ascii="Arial" w:hAnsi="Arial" w:cs="Arial"/>
          <w:color w:val="FF0000"/>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L’obertura es farà per la mesa de contractació a la qual es refereix l’apartat 6 de l’article 326 de la present llei.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Després de l’obertura del sobre, en la mateixa sessió, la mesa ha de procedir a:</w:t>
      </w:r>
    </w:p>
    <w:p w:rsidR="00DB06EA" w:rsidRPr="00DB06EA" w:rsidRDefault="00DB06EA" w:rsidP="00DB06EA">
      <w:pPr>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Amb l’exclusió prèvia, si s’escau, de les ofertes que no compleixin els requeriments del plec, avaluar i classificar les ofertes.</w:t>
      </w:r>
    </w:p>
    <w:p w:rsidR="00DB06EA" w:rsidRPr="00DB06EA" w:rsidRDefault="00DB06EA" w:rsidP="00DB06EA">
      <w:pPr>
        <w:pStyle w:val="Pargrafdellista"/>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Fer la proposta d’adjudicació a favor del candidat amb la millor puntuació.</w:t>
      </w:r>
    </w:p>
    <w:p w:rsidR="00DB06EA" w:rsidRPr="00DB06EA" w:rsidRDefault="00DB06EA" w:rsidP="00DB06EA">
      <w:pPr>
        <w:pStyle w:val="Pargrafdellista"/>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rsidR="00DB06EA" w:rsidRPr="00DB06EA" w:rsidRDefault="00DB06EA" w:rsidP="00DB06EA">
      <w:pPr>
        <w:pStyle w:val="Pargrafdellista"/>
        <w:rPr>
          <w:rFonts w:ascii="Arial" w:hAnsi="Arial" w:cs="Arial"/>
        </w:rPr>
      </w:pPr>
    </w:p>
    <w:p w:rsidR="00DB06EA" w:rsidRPr="00DB06EA" w:rsidRDefault="00DB06EA" w:rsidP="00DB06EA">
      <w:pPr>
        <w:pStyle w:val="Pargrafdellista"/>
        <w:numPr>
          <w:ilvl w:val="0"/>
          <w:numId w:val="21"/>
        </w:numPr>
        <w:spacing w:line="257" w:lineRule="exact"/>
        <w:jc w:val="both"/>
      </w:pPr>
      <w:r w:rsidRPr="00DB06EA">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DB06EA">
        <w:rPr>
          <w:rFonts w:ascii="Arial" w:hAnsi="Arial" w:cs="Arial"/>
          <w:b/>
        </w:rPr>
        <w:t>7 dies hàbils</w:t>
      </w:r>
      <w:r w:rsidRPr="00DB06EA">
        <w:rPr>
          <w:rFonts w:ascii="Arial" w:hAnsi="Arial" w:cs="Arial"/>
        </w:rPr>
        <w:t xml:space="preserve"> a comptar de l’enviament de la comunicació.</w:t>
      </w:r>
    </w:p>
    <w:p w:rsidR="00882E5B" w:rsidRDefault="00882E5B" w:rsidP="000309D8">
      <w:pPr>
        <w:jc w:val="both"/>
        <w:rPr>
          <w:rFonts w:ascii="Arial" w:hAnsi="Arial" w:cs="Arial"/>
        </w:rPr>
      </w:pPr>
    </w:p>
    <w:p w:rsidR="00882E5B" w:rsidRPr="003C64F2" w:rsidRDefault="00882E5B" w:rsidP="000309D8">
      <w:pPr>
        <w:jc w:val="both"/>
      </w:pPr>
      <w:r w:rsidRPr="003C64F2">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 xml:space="preserve">Aquestes peticions d’esmena o aclariment es comunicaran a l’empresa mitjançant comunicació electrònica a través de </w:t>
      </w:r>
      <w:proofErr w:type="spellStart"/>
      <w:r w:rsidRPr="003C64F2">
        <w:rPr>
          <w:rFonts w:ascii="Arial" w:hAnsi="Arial" w:cs="Arial"/>
        </w:rPr>
        <w:t>l’e</w:t>
      </w:r>
      <w:proofErr w:type="spellEnd"/>
      <w:r w:rsidRPr="003C64F2">
        <w:rPr>
          <w:rFonts w:ascii="Arial" w:hAnsi="Arial" w:cs="Arial"/>
        </w:rPr>
        <w:t>-NOTUM, integrat amb la Plataforma de Serveis de Contractació Pública, d’acord amb la clàusula vuitena d’aquest plec.</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882E5B" w:rsidRPr="003C64F2" w:rsidRDefault="00882E5B" w:rsidP="000309D8">
      <w:pPr>
        <w:spacing w:line="200" w:lineRule="exact"/>
      </w:pPr>
    </w:p>
    <w:p w:rsidR="00882E5B" w:rsidRPr="003C64F2" w:rsidRDefault="00882E5B" w:rsidP="000309D8">
      <w:pPr>
        <w:jc w:val="both"/>
      </w:pPr>
      <w:r w:rsidRPr="003C64F2">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actes d’exclusió de les empreses licitadores adoptats en rel</w:t>
      </w:r>
      <w:r>
        <w:rPr>
          <w:rFonts w:ascii="Arial" w:hAnsi="Arial" w:cs="Arial"/>
        </w:rPr>
        <w:t>ació amb l’obertura dels sobres</w:t>
      </w:r>
      <w:r w:rsidRPr="003C64F2">
        <w:rPr>
          <w:rFonts w:ascii="Arial" w:hAnsi="Arial" w:cs="Arial"/>
        </w:rPr>
        <w:t>, seran susceptibles d’impugnació en els termes establerts en la clàusula trenta-novena.</w:t>
      </w:r>
    </w:p>
    <w:p w:rsidR="00882E5B" w:rsidRPr="003C64F2" w:rsidRDefault="00882E5B" w:rsidP="000309D8">
      <w:pPr>
        <w:spacing w:line="246" w:lineRule="exact"/>
      </w:pPr>
    </w:p>
    <w:p w:rsidR="00882E5B" w:rsidRDefault="00882E5B" w:rsidP="00517121">
      <w:pPr>
        <w:spacing w:line="248" w:lineRule="auto"/>
        <w:jc w:val="both"/>
        <w:rPr>
          <w:rFonts w:ascii="Arial" w:hAnsi="Arial" w:cs="Arial"/>
        </w:rPr>
      </w:pPr>
      <w:r w:rsidRPr="003C64F2">
        <w:rPr>
          <w:rFonts w:ascii="Arial" w:hAnsi="Arial" w:cs="Arial"/>
          <w:b/>
          <w:bCs/>
        </w:rPr>
        <w:t xml:space="preserve">14.3 </w:t>
      </w:r>
      <w:r w:rsidRPr="003C64F2">
        <w:rPr>
          <w:rFonts w:ascii="Arial" w:hAnsi="Arial" w:cs="Arial"/>
        </w:rPr>
        <w:t>En casos d’empat en les puntuacions obtingudes per les ofertes de les empreses</w:t>
      </w:r>
      <w:r w:rsidRPr="003C64F2">
        <w:rPr>
          <w:rFonts w:ascii="Arial" w:hAnsi="Arial" w:cs="Arial"/>
          <w:b/>
          <w:bCs/>
        </w:rPr>
        <w:t xml:space="preserve"> </w:t>
      </w:r>
      <w:r w:rsidRPr="003C64F2">
        <w:rPr>
          <w:rFonts w:ascii="Arial" w:hAnsi="Arial" w:cs="Arial"/>
        </w:rPr>
        <w:t>licitadores, tindrà preferència en l’adjudicació del contracte:</w:t>
      </w:r>
    </w:p>
    <w:p w:rsidR="00882E5B" w:rsidRDefault="00882E5B" w:rsidP="00517121">
      <w:pPr>
        <w:spacing w:line="248" w:lineRule="auto"/>
        <w:jc w:val="both"/>
        <w:rPr>
          <w:rFonts w:ascii="Arial" w:hAnsi="Arial" w:cs="Arial"/>
        </w:rPr>
      </w:pPr>
    </w:p>
    <w:p w:rsidR="00882E5B" w:rsidRPr="003C64F2" w:rsidRDefault="00882E5B" w:rsidP="00CE13D7">
      <w:pPr>
        <w:numPr>
          <w:ilvl w:val="0"/>
          <w:numId w:val="9"/>
        </w:numPr>
        <w:spacing w:line="248" w:lineRule="auto"/>
        <w:ind w:left="284" w:hanging="284"/>
        <w:jc w:val="both"/>
      </w:pPr>
      <w:r w:rsidRPr="00A67736">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rsidR="00882E5B" w:rsidRPr="003C64F2" w:rsidRDefault="00882E5B" w:rsidP="00517121">
      <w:pPr>
        <w:spacing w:line="246" w:lineRule="exact"/>
        <w:jc w:val="both"/>
      </w:pPr>
    </w:p>
    <w:p w:rsidR="00882E5B" w:rsidRPr="003C64F2" w:rsidRDefault="00882E5B" w:rsidP="00CE13D7">
      <w:pPr>
        <w:pStyle w:val="Pargrafdellista"/>
        <w:numPr>
          <w:ilvl w:val="0"/>
          <w:numId w:val="8"/>
        </w:numPr>
        <w:spacing w:line="239" w:lineRule="auto"/>
        <w:ind w:left="284" w:hanging="284"/>
        <w:jc w:val="both"/>
        <w:rPr>
          <w:rFonts w:ascii="Courier New" w:hAnsi="Courier New" w:cs="Courier New"/>
        </w:rPr>
      </w:pPr>
      <w:r>
        <w:rPr>
          <w:rFonts w:ascii="Arial" w:hAnsi="Arial" w:cs="Arial"/>
        </w:rPr>
        <w:t>Si cap de les empatades acompleix el requisit precedent tindrà preferència l</w:t>
      </w:r>
      <w:r w:rsidRPr="003C64F2">
        <w:rPr>
          <w:rFonts w:ascii="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882E5B" w:rsidRPr="003C64F2" w:rsidRDefault="00882E5B" w:rsidP="00517121">
      <w:pPr>
        <w:spacing w:line="254" w:lineRule="exact"/>
        <w:jc w:val="both"/>
      </w:pPr>
    </w:p>
    <w:p w:rsidR="00882E5B" w:rsidRPr="003C64F2" w:rsidRDefault="00882E5B" w:rsidP="00517121">
      <w:pPr>
        <w:spacing w:line="239" w:lineRule="auto"/>
        <w:jc w:val="both"/>
      </w:pPr>
      <w:r w:rsidRPr="003C64F2">
        <w:rPr>
          <w:rFonts w:ascii="Arial" w:hAnsi="Arial" w:cs="Arial"/>
        </w:rPr>
        <w:t>Les empreses licitadores han d’aportar la documentació acreditativa dels criteris de desempat en el moment en què es produeixi l’empat.</w:t>
      </w:r>
    </w:p>
    <w:p w:rsidR="00882E5B" w:rsidRPr="003C64F2" w:rsidRDefault="00882E5B" w:rsidP="00517121">
      <w:pPr>
        <w:spacing w:line="255" w:lineRule="exact"/>
        <w:jc w:val="both"/>
      </w:pPr>
    </w:p>
    <w:p w:rsidR="00882E5B" w:rsidRPr="003C64F2" w:rsidRDefault="00882E5B" w:rsidP="000309D8">
      <w:r w:rsidRPr="003C64F2">
        <w:rPr>
          <w:rFonts w:ascii="Arial" w:hAnsi="Arial" w:cs="Arial"/>
          <w:b/>
          <w:bCs/>
        </w:rPr>
        <w:t>14.4 Subhasta electrònica</w:t>
      </w:r>
    </w:p>
    <w:p w:rsidR="00882E5B" w:rsidRPr="003C64F2" w:rsidRDefault="00882E5B" w:rsidP="000309D8">
      <w:pPr>
        <w:spacing w:line="262" w:lineRule="exact"/>
      </w:pPr>
    </w:p>
    <w:p w:rsidR="00882E5B" w:rsidRPr="003C64F2" w:rsidRDefault="00882E5B" w:rsidP="000309D8">
      <w:pPr>
        <w:jc w:val="both"/>
      </w:pPr>
      <w:r w:rsidRPr="003C64F2">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882E5B" w:rsidRDefault="00882E5B" w:rsidP="000309D8">
      <w:pPr>
        <w:rPr>
          <w:rFonts w:ascii="Arial" w:hAnsi="Arial" w:cs="Arial"/>
          <w:b/>
          <w:bCs/>
        </w:rPr>
      </w:pPr>
    </w:p>
    <w:p w:rsidR="00882E5B" w:rsidRPr="003C64F2" w:rsidRDefault="00882E5B" w:rsidP="000309D8">
      <w:r w:rsidRPr="003C64F2">
        <w:rPr>
          <w:rFonts w:ascii="Arial" w:hAnsi="Arial" w:cs="Arial"/>
          <w:b/>
          <w:bCs/>
        </w:rPr>
        <w:t>14.5 Ofertes amb valors anormals o desproporcionats</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La determinació de les ofertes que presentin uns valors anormals s’ha de dur a terme en funció dels límits i els paràmetres objectius establerts en l’</w:t>
      </w:r>
      <w:r w:rsidRPr="003C64F2">
        <w:rPr>
          <w:rFonts w:ascii="Arial" w:hAnsi="Arial" w:cs="Arial"/>
          <w:b/>
          <w:bCs/>
        </w:rPr>
        <w:t>apartat I del quadre de</w:t>
      </w:r>
      <w:r w:rsidRPr="003C64F2">
        <w:rPr>
          <w:rFonts w:ascii="Arial" w:hAnsi="Arial" w:cs="Arial"/>
        </w:rPr>
        <w:t xml:space="preserve"> </w:t>
      </w:r>
      <w:r w:rsidRPr="003C64F2">
        <w:rPr>
          <w:rFonts w:ascii="Arial" w:hAnsi="Arial" w:cs="Arial"/>
          <w:b/>
          <w:bCs/>
        </w:rPr>
        <w:t>característiques.</w:t>
      </w:r>
    </w:p>
    <w:p w:rsidR="00882E5B" w:rsidRPr="003C64F2" w:rsidRDefault="00882E5B" w:rsidP="000309D8">
      <w:pPr>
        <w:spacing w:line="257" w:lineRule="exact"/>
      </w:pPr>
    </w:p>
    <w:p w:rsidR="00882E5B" w:rsidRPr="00DB06EA" w:rsidRDefault="00882E5B" w:rsidP="000309D8">
      <w:pPr>
        <w:jc w:val="both"/>
      </w:pPr>
      <w:r w:rsidRPr="003C64F2">
        <w:rPr>
          <w:rFonts w:ascii="Arial" w:hAnsi="Arial" w:cs="Arial"/>
        </w:rPr>
        <w:t xml:space="preserve">En el supòsit que una o diverses de les ofertes presentades incorrin en presumpció </w:t>
      </w:r>
      <w:proofErr w:type="spellStart"/>
      <w:r w:rsidRPr="003C64F2">
        <w:rPr>
          <w:rFonts w:ascii="Arial" w:hAnsi="Arial" w:cs="Arial"/>
        </w:rPr>
        <w:t>d’anormalitat</w:t>
      </w:r>
      <w:proofErr w:type="spellEnd"/>
      <w:r w:rsidRPr="003C64F2">
        <w:rPr>
          <w:rFonts w:ascii="Arial" w:hAnsi="Arial" w:cs="Arial"/>
        </w:rPr>
        <w: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w:t>
      </w:r>
      <w:r>
        <w:rPr>
          <w:rFonts w:ascii="Arial" w:hAnsi="Arial" w:cs="Arial"/>
        </w:rPr>
        <w:t xml:space="preserve"> disposarà d’un termini </w:t>
      </w:r>
      <w:r w:rsidR="00DB06EA" w:rsidRPr="00DB06EA">
        <w:rPr>
          <w:rFonts w:ascii="Arial" w:hAnsi="Arial" w:cs="Arial"/>
        </w:rPr>
        <w:t>de 5 dies hàbils des de l’enviament de la corresponent comunicació per presentar la informació</w:t>
      </w:r>
      <w:r w:rsidR="00DB06EA">
        <w:rPr>
          <w:rFonts w:ascii="Arial" w:hAnsi="Arial" w:cs="Arial"/>
        </w:rPr>
        <w:t xml:space="preserve"> </w:t>
      </w:r>
      <w:r w:rsidRPr="003C64F2">
        <w:rPr>
          <w:rFonts w:ascii="Arial" w:hAnsi="Arial" w:cs="Arial"/>
        </w:rPr>
        <w:t>i els documents que siguin pertinents a aquests efectes</w:t>
      </w:r>
      <w:r w:rsidR="00DB06EA">
        <w:rPr>
          <w:rFonts w:ascii="Arial" w:hAnsi="Arial" w:cs="Arial"/>
        </w:rPr>
        <w:t xml:space="preserve"> (art. 159.4.f)</w:t>
      </w:r>
      <w:r w:rsidRPr="003C64F2">
        <w:rPr>
          <w:rFonts w:ascii="Arial" w:hAnsi="Arial" w:cs="Arial"/>
        </w:rPr>
        <w:t>.</w:t>
      </w:r>
    </w:p>
    <w:p w:rsidR="00882E5B" w:rsidRPr="003C64F2" w:rsidRDefault="00882E5B" w:rsidP="000309D8">
      <w:pPr>
        <w:spacing w:line="251" w:lineRule="exact"/>
      </w:pPr>
    </w:p>
    <w:p w:rsidR="00882E5B" w:rsidRPr="003C64F2" w:rsidRDefault="00882E5B" w:rsidP="000309D8">
      <w:pPr>
        <w:jc w:val="both"/>
      </w:pPr>
      <w:r w:rsidRPr="003C64F2">
        <w:rPr>
          <w:rFonts w:ascii="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Pr>
          <w:rFonts w:ascii="Arial" w:hAnsi="Arial" w:cs="Arial"/>
        </w:rPr>
        <w:t>l’espai</w:t>
      </w:r>
      <w:r w:rsidRPr="003C64F2">
        <w:rPr>
          <w:rFonts w:ascii="Arial" w:hAnsi="Arial" w:cs="Arial"/>
        </w:rPr>
        <w:t xml:space="preserve"> de l’eina en què han d’aportar la documentació corresponent.</w:t>
      </w:r>
    </w:p>
    <w:p w:rsidR="00882E5B" w:rsidRPr="003C64F2" w:rsidRDefault="00882E5B" w:rsidP="000309D8">
      <w:pPr>
        <w:spacing w:line="254" w:lineRule="exact"/>
      </w:pPr>
    </w:p>
    <w:p w:rsidR="00882E5B" w:rsidRPr="003C64F2" w:rsidRDefault="00882E5B" w:rsidP="000309D8">
      <w:r w:rsidRPr="003C64F2">
        <w:rPr>
          <w:rFonts w:ascii="Arial" w:hAnsi="Arial" w:cs="Arial"/>
        </w:rPr>
        <w:t xml:space="preserve">Aquest requeriment es comunicarà a l’empresa mitjançant comunicació electrònica a través de </w:t>
      </w:r>
      <w:proofErr w:type="spellStart"/>
      <w:r w:rsidRPr="003C64F2">
        <w:rPr>
          <w:rFonts w:ascii="Arial" w:hAnsi="Arial" w:cs="Arial"/>
        </w:rPr>
        <w:t>l’e</w:t>
      </w:r>
      <w:proofErr w:type="spellEnd"/>
      <w:r w:rsidRPr="003C64F2">
        <w:rPr>
          <w:rFonts w:ascii="Arial" w:hAnsi="Arial" w:cs="Arial"/>
        </w:rPr>
        <w:t>-NOTUM, integrat amb la Plataforma de Serveis de Contractació Pública, d’acord amb la clàusula vuitena d’aquest plec.</w:t>
      </w:r>
    </w:p>
    <w:p w:rsidR="00882E5B" w:rsidRPr="003C64F2" w:rsidRDefault="00882E5B" w:rsidP="000309D8">
      <w:pPr>
        <w:spacing w:line="252" w:lineRule="exact"/>
      </w:pPr>
    </w:p>
    <w:p w:rsidR="00882E5B" w:rsidRPr="003C64F2" w:rsidRDefault="00882E5B" w:rsidP="000309D8">
      <w:pPr>
        <w:spacing w:line="239" w:lineRule="auto"/>
        <w:jc w:val="both"/>
      </w:pPr>
      <w:r w:rsidRPr="003C64F2">
        <w:rPr>
          <w:rFonts w:ascii="Arial" w:hAnsi="Arial" w:cs="Arial"/>
        </w:rPr>
        <w:t xml:space="preserve">Transcorregut </w:t>
      </w:r>
      <w:r>
        <w:rPr>
          <w:rFonts w:ascii="Arial" w:hAnsi="Arial" w:cs="Arial"/>
        </w:rPr>
        <w:t>el</w:t>
      </w:r>
      <w:r w:rsidRPr="003C64F2">
        <w:rPr>
          <w:rFonts w:ascii="Arial" w:hAnsi="Arial" w:cs="Arial"/>
        </w:rPr>
        <w:t xml:space="preserve"> termini</w:t>
      </w:r>
      <w:r w:rsidR="00DA2113">
        <w:rPr>
          <w:rFonts w:ascii="Arial" w:hAnsi="Arial" w:cs="Arial"/>
        </w:rPr>
        <w:t xml:space="preserve"> de</w:t>
      </w:r>
      <w:r>
        <w:rPr>
          <w:rFonts w:ascii="Arial" w:hAnsi="Arial" w:cs="Arial"/>
        </w:rPr>
        <w:t xml:space="preserve"> 5 dies</w:t>
      </w:r>
      <w:r w:rsidR="00DA2113">
        <w:rPr>
          <w:rFonts w:ascii="Arial" w:hAnsi="Arial" w:cs="Arial"/>
        </w:rPr>
        <w:t xml:space="preserve"> </w:t>
      </w:r>
      <w:r w:rsidR="00DA2113" w:rsidRPr="00DA2113">
        <w:rPr>
          <w:rFonts w:ascii="Arial" w:hAnsi="Arial" w:cs="Arial"/>
        </w:rPr>
        <w:t>des de l’enviament de la comunicació</w:t>
      </w:r>
      <w:r w:rsidRPr="003C64F2">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882E5B" w:rsidRPr="003C64F2" w:rsidRDefault="00882E5B" w:rsidP="000A6B20">
      <w:pPr>
        <w:spacing w:line="257" w:lineRule="exact"/>
        <w:jc w:val="both"/>
      </w:pPr>
    </w:p>
    <w:p w:rsidR="00882E5B" w:rsidRPr="003C64F2" w:rsidRDefault="00882E5B" w:rsidP="000A6B20">
      <w:pPr>
        <w:spacing w:line="239" w:lineRule="auto"/>
        <w:jc w:val="both"/>
      </w:pPr>
      <w:r w:rsidRPr="003C64F2">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882E5B" w:rsidRPr="003C64F2" w:rsidRDefault="00882E5B" w:rsidP="000A6B20">
      <w:pPr>
        <w:spacing w:line="260" w:lineRule="exact"/>
        <w:jc w:val="both"/>
      </w:pPr>
    </w:p>
    <w:p w:rsidR="00882E5B" w:rsidRPr="003C64F2" w:rsidRDefault="00882E5B" w:rsidP="000A6B20">
      <w:pPr>
        <w:jc w:val="both"/>
      </w:pPr>
      <w:r w:rsidRPr="003C64F2">
        <w:rPr>
          <w:rFonts w:ascii="Arial" w:hAnsi="Arial" w:cs="Arial"/>
        </w:rPr>
        <w:t xml:space="preserve">L’òrgan de contractació rebutjarà les ofertes incurses en presumpció </w:t>
      </w:r>
      <w:proofErr w:type="spellStart"/>
      <w:r w:rsidRPr="003C64F2">
        <w:rPr>
          <w:rFonts w:ascii="Arial" w:hAnsi="Arial" w:cs="Arial"/>
        </w:rPr>
        <w:t>d’anormalitat</w:t>
      </w:r>
      <w:proofErr w:type="spellEnd"/>
      <w:r w:rsidRPr="003C64F2">
        <w:rPr>
          <w:rFonts w:ascii="Arial" w:hAnsi="Arial" w:cs="Arial"/>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152F79">
        <w:t xml:space="preserve"> </w:t>
      </w:r>
    </w:p>
    <w:p w:rsidR="00882E5B" w:rsidRPr="003C64F2" w:rsidRDefault="00882E5B" w:rsidP="000A6B20">
      <w:pPr>
        <w:spacing w:line="239" w:lineRule="auto"/>
        <w:jc w:val="both"/>
      </w:pPr>
    </w:p>
    <w:p w:rsidR="00882E5B" w:rsidRDefault="00882E5B" w:rsidP="000A6B20">
      <w:pPr>
        <w:spacing w:line="248" w:lineRule="auto"/>
        <w:jc w:val="both"/>
        <w:rPr>
          <w:rFonts w:ascii="Arial" w:hAnsi="Arial" w:cs="Arial"/>
          <w:b/>
          <w:bCs/>
        </w:rPr>
      </w:pPr>
      <w:r w:rsidRPr="003C64F2">
        <w:rPr>
          <w:rFonts w:ascii="Arial" w:hAnsi="Arial" w:cs="Arial"/>
          <w:b/>
          <w:bCs/>
        </w:rPr>
        <w:t xml:space="preserve">Quinzena. </w:t>
      </w:r>
      <w:r>
        <w:rPr>
          <w:rFonts w:ascii="Arial" w:hAnsi="Arial" w:cs="Arial"/>
          <w:b/>
          <w:bCs/>
        </w:rPr>
        <w:t>R</w:t>
      </w:r>
      <w:r w:rsidRPr="003C64F2">
        <w:rPr>
          <w:rFonts w:ascii="Arial" w:hAnsi="Arial" w:cs="Arial"/>
          <w:b/>
          <w:bCs/>
        </w:rPr>
        <w:t>equeriment de documentació previ a l’adjudicació</w:t>
      </w:r>
      <w:r>
        <w:rPr>
          <w:rFonts w:ascii="Arial" w:hAnsi="Arial" w:cs="Arial"/>
          <w:b/>
          <w:bCs/>
        </w:rPr>
        <w:t xml:space="preserve"> </w:t>
      </w:r>
    </w:p>
    <w:p w:rsidR="00882E5B" w:rsidRDefault="00882E5B" w:rsidP="000A6B20">
      <w:pPr>
        <w:spacing w:line="239" w:lineRule="auto"/>
        <w:jc w:val="both"/>
        <w:rPr>
          <w:rFonts w:ascii="Arial" w:hAnsi="Arial" w:cs="Arial"/>
          <w:b/>
        </w:rPr>
      </w:pPr>
    </w:p>
    <w:p w:rsidR="00882E5B" w:rsidRPr="00B90FA9" w:rsidRDefault="00882E5B" w:rsidP="00AC72D5">
      <w:pPr>
        <w:spacing w:line="239" w:lineRule="auto"/>
        <w:jc w:val="both"/>
      </w:pPr>
      <w:r w:rsidRPr="00AC72D5">
        <w:rPr>
          <w:rFonts w:ascii="Arial" w:hAnsi="Arial" w:cs="Arial"/>
        </w:rPr>
        <w:t xml:space="preserve">La documentació justificativa que caldrà presentar, tenint en compte que les </w:t>
      </w:r>
      <w:r w:rsidRPr="00AC72D5">
        <w:rPr>
          <w:rFonts w:ascii="Arial" w:hAnsi="Arial" w:cs="Arial"/>
          <w:bCs/>
        </w:rPr>
        <w:t xml:space="preserve">empreses estan  inscrites en el Registre Electrònic d ’Empreses Licitadores (RELI) o en el Registre Oficial de Licitadors i Empreses Classificades del Sector Públic o que figuren en una base de dades </w:t>
      </w:r>
      <w:r w:rsidRPr="00B90FA9">
        <w:rPr>
          <w:rFonts w:ascii="Arial" w:hAnsi="Arial" w:cs="Arial"/>
          <w:bCs/>
        </w:rPr>
        <w:t>nacional d’un Estat membre de la Unió Europea, és la següent:</w:t>
      </w:r>
    </w:p>
    <w:p w:rsidR="00882E5B" w:rsidRPr="00B90FA9" w:rsidRDefault="00882E5B" w:rsidP="00AC72D5">
      <w:pPr>
        <w:spacing w:line="200" w:lineRule="exact"/>
      </w:pPr>
    </w:p>
    <w:p w:rsidR="0036038F" w:rsidRPr="00B90FA9" w:rsidRDefault="0036038F" w:rsidP="0036038F">
      <w:pPr>
        <w:numPr>
          <w:ilvl w:val="0"/>
          <w:numId w:val="10"/>
        </w:numPr>
        <w:spacing w:line="233" w:lineRule="exact"/>
        <w:ind w:left="284" w:hanging="284"/>
        <w:jc w:val="both"/>
        <w:rPr>
          <w:rFonts w:ascii="Arial" w:hAnsi="Arial" w:cs="Arial"/>
          <w:bCs/>
        </w:rPr>
      </w:pPr>
      <w:r w:rsidRPr="00B90FA9">
        <w:rPr>
          <w:rFonts w:ascii="Arial" w:hAnsi="Arial" w:cs="Arial"/>
          <w:bCs/>
        </w:rPr>
        <w:t>En cas que l’empresa recorri a les capacitats d’altres entitats, el compromís de disposar       dels recursos necessaris al quals es refereix l’article 75.2 de la LCSP.</w:t>
      </w:r>
    </w:p>
    <w:p w:rsidR="00882E5B" w:rsidRPr="00AC72D5" w:rsidRDefault="00882E5B" w:rsidP="00CE13D7">
      <w:pPr>
        <w:numPr>
          <w:ilvl w:val="0"/>
          <w:numId w:val="10"/>
        </w:numPr>
        <w:spacing w:line="233" w:lineRule="exact"/>
        <w:ind w:left="284" w:hanging="284"/>
        <w:jc w:val="both"/>
        <w:rPr>
          <w:rFonts w:ascii="Courier New" w:hAnsi="Courier New" w:cs="Courier New"/>
        </w:rPr>
      </w:pPr>
      <w:r w:rsidRPr="00AC72D5">
        <w:rPr>
          <w:rFonts w:ascii="Arial" w:hAnsi="Arial" w:cs="Arial"/>
        </w:rPr>
        <w:t>Documents acreditatius de l’efectiva disposició de mitjans que s’hagi compromès a dedicar o adscriure a l’execució del contracte d’acord amb l’article 76.2 de la LCSP.</w:t>
      </w:r>
    </w:p>
    <w:p w:rsidR="00882E5B" w:rsidRPr="00AC72D5" w:rsidRDefault="00882E5B" w:rsidP="00CE13D7">
      <w:pPr>
        <w:numPr>
          <w:ilvl w:val="0"/>
          <w:numId w:val="10"/>
        </w:numPr>
        <w:spacing w:line="231" w:lineRule="auto"/>
        <w:ind w:left="284" w:hanging="284"/>
        <w:jc w:val="both"/>
        <w:rPr>
          <w:rFonts w:ascii="Courier New" w:hAnsi="Courier New" w:cs="Courier New"/>
        </w:rPr>
      </w:pPr>
      <w:r w:rsidRPr="00AC72D5">
        <w:rPr>
          <w:rFonts w:ascii="Arial" w:hAnsi="Arial" w:cs="Arial"/>
        </w:rPr>
        <w:t>Document acreditatiu de la constitució de la garantia definitiva, d’acord amb el que s’estableix a la clàusula setzena.</w:t>
      </w:r>
    </w:p>
    <w:p w:rsidR="00882E5B" w:rsidRPr="00AC72D5" w:rsidRDefault="00882E5B" w:rsidP="00CE13D7">
      <w:pPr>
        <w:numPr>
          <w:ilvl w:val="0"/>
          <w:numId w:val="10"/>
        </w:numPr>
        <w:spacing w:line="233" w:lineRule="auto"/>
        <w:ind w:left="284" w:hanging="284"/>
        <w:jc w:val="both"/>
        <w:rPr>
          <w:rFonts w:ascii="Courier New" w:hAnsi="Courier New" w:cs="Courier New"/>
        </w:rPr>
      </w:pPr>
      <w:r w:rsidRPr="00AC72D5">
        <w:rPr>
          <w:rFonts w:ascii="Arial" w:hAnsi="Arial" w:cs="Arial"/>
        </w:rPr>
        <w:t>Resguard acreditatiu d’haver efectuat el pagament de les despeses de publicitat corresponents, l’import màxim de les quals s’indica en l’</w:t>
      </w:r>
      <w:r w:rsidRPr="00AC72D5">
        <w:rPr>
          <w:rFonts w:ascii="Arial" w:hAnsi="Arial" w:cs="Arial"/>
          <w:b/>
          <w:bCs/>
        </w:rPr>
        <w:t>apartat S del quadre de</w:t>
      </w:r>
      <w:r w:rsidRPr="00AC72D5">
        <w:rPr>
          <w:rFonts w:ascii="Arial" w:hAnsi="Arial" w:cs="Arial"/>
        </w:rPr>
        <w:t xml:space="preserve"> característiques.</w:t>
      </w:r>
    </w:p>
    <w:p w:rsidR="00882E5B" w:rsidRPr="00AC72D5" w:rsidRDefault="00882E5B" w:rsidP="00AC72D5">
      <w:pPr>
        <w:spacing w:line="4" w:lineRule="exact"/>
        <w:ind w:left="284" w:hanging="284"/>
        <w:jc w:val="both"/>
        <w:rPr>
          <w:rFonts w:ascii="Courier New" w:hAnsi="Courier New" w:cs="Courier New"/>
        </w:rPr>
      </w:pPr>
    </w:p>
    <w:p w:rsidR="00882E5B" w:rsidRPr="00AC72D5" w:rsidRDefault="00882E5B" w:rsidP="00CE13D7">
      <w:pPr>
        <w:numPr>
          <w:ilvl w:val="0"/>
          <w:numId w:val="10"/>
        </w:numPr>
        <w:spacing w:line="246" w:lineRule="exact"/>
        <w:ind w:left="284" w:hanging="284"/>
      </w:pPr>
      <w:r w:rsidRPr="00AC72D5">
        <w:rPr>
          <w:rFonts w:ascii="Arial" w:hAnsi="Arial" w:cs="Arial"/>
        </w:rPr>
        <w:t>Qualsevol altra documentació que, específicament i per la naturalesa del contracte, es determini en l’</w:t>
      </w:r>
      <w:r w:rsidRPr="00AC72D5">
        <w:rPr>
          <w:rFonts w:ascii="Arial" w:hAnsi="Arial" w:cs="Arial"/>
          <w:b/>
          <w:bCs/>
        </w:rPr>
        <w:t>apartat J del quadre de característiques</w:t>
      </w:r>
      <w:r w:rsidRPr="00AC72D5">
        <w:rPr>
          <w:rFonts w:ascii="Arial" w:hAnsi="Arial" w:cs="Arial"/>
        </w:rPr>
        <w:t xml:space="preserve"> del contracte.</w:t>
      </w:r>
    </w:p>
    <w:p w:rsidR="00882E5B" w:rsidRPr="00AC72D5" w:rsidRDefault="00882E5B" w:rsidP="000309D8">
      <w:pPr>
        <w:spacing w:line="200" w:lineRule="exact"/>
      </w:pPr>
    </w:p>
    <w:p w:rsidR="00882E5B" w:rsidRPr="003C64F2" w:rsidRDefault="00882E5B" w:rsidP="000309D8">
      <w:pPr>
        <w:spacing w:line="242" w:lineRule="auto"/>
        <w:jc w:val="both"/>
      </w:pPr>
      <w:r w:rsidRPr="003C64F2">
        <w:rPr>
          <w:rFonts w:ascii="Arial" w:hAnsi="Arial" w:cs="Arial"/>
        </w:rPr>
        <w:t>Un cop aportada per l’empresa licitadora que hagi presentat la millor oferta la</w:t>
      </w:r>
      <w:r w:rsidRPr="003C64F2">
        <w:rPr>
          <w:rFonts w:ascii="Arial" w:hAnsi="Arial" w:cs="Arial"/>
          <w:b/>
          <w:bCs/>
        </w:rPr>
        <w:t xml:space="preserve"> </w:t>
      </w:r>
      <w:r w:rsidRPr="003C64F2">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rsidR="00882E5B" w:rsidRPr="003C64F2" w:rsidRDefault="00882E5B" w:rsidP="000309D8">
      <w:pPr>
        <w:spacing w:line="252" w:lineRule="exact"/>
      </w:pPr>
    </w:p>
    <w:p w:rsidR="00882E5B" w:rsidRPr="003C64F2" w:rsidRDefault="00882E5B" w:rsidP="000309D8">
      <w:pPr>
        <w:spacing w:line="239" w:lineRule="auto"/>
        <w:jc w:val="both"/>
      </w:pPr>
      <w:r w:rsidRPr="003C64F2">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rsidR="00882E5B" w:rsidRPr="003C64F2" w:rsidRDefault="00882E5B" w:rsidP="000309D8">
      <w:pPr>
        <w:spacing w:line="257" w:lineRule="exact"/>
      </w:pPr>
    </w:p>
    <w:p w:rsidR="00882E5B" w:rsidRPr="003C64F2" w:rsidRDefault="00882E5B" w:rsidP="000A6B20">
      <w:pPr>
        <w:jc w:val="both"/>
      </w:pPr>
      <w:r w:rsidRPr="003C64F2">
        <w:rPr>
          <w:rFonts w:ascii="Arial" w:hAnsi="Arial" w:cs="Arial"/>
        </w:rPr>
        <w:t xml:space="preserve">Aquestes peticions d’esmena es comunicaran a l’empresa mitjançant comunicació electrònica a través de </w:t>
      </w:r>
      <w:proofErr w:type="spellStart"/>
      <w:r w:rsidRPr="003C64F2">
        <w:rPr>
          <w:rFonts w:ascii="Arial" w:hAnsi="Arial" w:cs="Arial"/>
        </w:rPr>
        <w:t>l’e</w:t>
      </w:r>
      <w:proofErr w:type="spellEnd"/>
      <w:r w:rsidRPr="003C64F2">
        <w:rPr>
          <w:rFonts w:ascii="Arial" w:hAnsi="Arial" w:cs="Arial"/>
        </w:rPr>
        <w:t>-NOTUM, integrat amb la Plataforma de Serveis de Contractació Pública, d’acord amb la clàusula vuitena d’aquest plec.</w:t>
      </w:r>
    </w:p>
    <w:p w:rsidR="00882E5B" w:rsidRPr="003C64F2" w:rsidRDefault="00882E5B" w:rsidP="000A6B20">
      <w:pPr>
        <w:spacing w:line="254" w:lineRule="exact"/>
        <w:jc w:val="both"/>
      </w:pPr>
    </w:p>
    <w:p w:rsidR="00882E5B" w:rsidRPr="003C64F2" w:rsidRDefault="00882E5B" w:rsidP="000A6B20">
      <w:pPr>
        <w:spacing w:line="239" w:lineRule="auto"/>
        <w:jc w:val="both"/>
      </w:pPr>
      <w:r w:rsidRPr="003C64F2">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C64F2">
        <w:rPr>
          <w:rFonts w:ascii="Arial" w:hAnsi="Arial" w:cs="Arial"/>
          <w:i/>
          <w:iCs/>
        </w:rPr>
        <w:t>a</w:t>
      </w:r>
      <w:r w:rsidRPr="003C64F2">
        <w:rPr>
          <w:rFonts w:ascii="Arial" w:hAnsi="Arial" w:cs="Arial"/>
        </w:rPr>
        <w:t xml:space="preserve"> de la LCSP.</w:t>
      </w:r>
    </w:p>
    <w:p w:rsidR="00882E5B" w:rsidRPr="003C64F2" w:rsidRDefault="00882E5B" w:rsidP="000A6B20">
      <w:pPr>
        <w:spacing w:line="200" w:lineRule="exact"/>
        <w:jc w:val="both"/>
      </w:pPr>
    </w:p>
    <w:p w:rsidR="00882E5B" w:rsidRPr="003C64F2" w:rsidRDefault="00882E5B" w:rsidP="000A6B20">
      <w:pPr>
        <w:jc w:val="both"/>
      </w:pPr>
      <w:r w:rsidRPr="003C64F2">
        <w:rPr>
          <w:rFonts w:ascii="Arial" w:hAnsi="Arial" w:cs="Arial"/>
        </w:rPr>
        <w:t xml:space="preserve">Així mateix, l’eventual falsedat en allò declarat per les </w:t>
      </w:r>
      <w:r w:rsidRPr="00457491">
        <w:rPr>
          <w:rFonts w:ascii="Arial" w:hAnsi="Arial" w:cs="Arial"/>
        </w:rPr>
        <w:t xml:space="preserve">empreses licitadores en el DEUC o en </w:t>
      </w:r>
      <w:r w:rsidRPr="003C64F2">
        <w:rPr>
          <w:rFonts w:ascii="Arial" w:hAnsi="Arial" w:cs="Arial"/>
        </w:rPr>
        <w:t xml:space="preserve">altres declaracions pot donar lloc a la causa de prohibició de contractar amb el sector públic prevista en l’article 71.1. </w:t>
      </w:r>
      <w:r w:rsidRPr="003C64F2">
        <w:rPr>
          <w:rFonts w:ascii="Arial" w:hAnsi="Arial" w:cs="Arial"/>
          <w:i/>
          <w:iCs/>
        </w:rPr>
        <w:t>e</w:t>
      </w:r>
      <w:r w:rsidRPr="003C64F2">
        <w:rPr>
          <w:rFonts w:ascii="Arial" w:hAnsi="Arial" w:cs="Arial"/>
        </w:rPr>
        <w:t xml:space="preserve"> de la LCSP.</w:t>
      </w:r>
    </w:p>
    <w:p w:rsidR="00882E5B" w:rsidRPr="003C64F2" w:rsidRDefault="00882E5B" w:rsidP="000A6B20">
      <w:pPr>
        <w:spacing w:line="200" w:lineRule="exact"/>
        <w:jc w:val="both"/>
      </w:pPr>
    </w:p>
    <w:p w:rsidR="000D4F4F" w:rsidRDefault="000D4F4F" w:rsidP="000309D8">
      <w:pPr>
        <w:rPr>
          <w:rFonts w:ascii="Arial" w:hAnsi="Arial" w:cs="Arial"/>
          <w:b/>
          <w:bCs/>
        </w:rPr>
      </w:pPr>
    </w:p>
    <w:p w:rsidR="00882E5B" w:rsidRPr="003C64F2" w:rsidRDefault="00882E5B" w:rsidP="000309D8">
      <w:r w:rsidRPr="003C64F2">
        <w:rPr>
          <w:rFonts w:ascii="Arial" w:hAnsi="Arial" w:cs="Arial"/>
          <w:b/>
          <w:bCs/>
        </w:rPr>
        <w:t>Setzena. Garantia definitiva</w:t>
      </w:r>
    </w:p>
    <w:p w:rsidR="00882E5B" w:rsidRPr="003C64F2" w:rsidRDefault="00882E5B" w:rsidP="000309D8">
      <w:pPr>
        <w:spacing w:line="253" w:lineRule="exact"/>
      </w:pPr>
    </w:p>
    <w:p w:rsidR="00882E5B" w:rsidRPr="003C64F2" w:rsidRDefault="00882E5B" w:rsidP="000309D8">
      <w:pPr>
        <w:spacing w:line="248" w:lineRule="auto"/>
        <w:jc w:val="both"/>
      </w:pPr>
      <w:r w:rsidRPr="003C64F2">
        <w:rPr>
          <w:rFonts w:ascii="Arial" w:hAnsi="Arial" w:cs="Arial"/>
          <w:b/>
          <w:bCs/>
        </w:rPr>
        <w:t xml:space="preserve">16.1 </w:t>
      </w:r>
      <w:r w:rsidRPr="003C64F2">
        <w:rPr>
          <w:rFonts w:ascii="Arial" w:hAnsi="Arial" w:cs="Arial"/>
        </w:rPr>
        <w:t>L’import de la garantia definitiva és el que s’assenyala en l’</w:t>
      </w:r>
      <w:r w:rsidRPr="003C64F2">
        <w:rPr>
          <w:rFonts w:ascii="Arial" w:hAnsi="Arial" w:cs="Arial"/>
          <w:b/>
          <w:bCs/>
        </w:rPr>
        <w:t>apartat L del quadre de característiques</w:t>
      </w:r>
      <w:r w:rsidRPr="003C64F2">
        <w:rPr>
          <w:rFonts w:ascii="Arial" w:hAnsi="Arial" w:cs="Arial"/>
        </w:rPr>
        <w:t>.</w:t>
      </w:r>
    </w:p>
    <w:p w:rsidR="00882E5B" w:rsidRPr="003C64F2" w:rsidRDefault="00882E5B" w:rsidP="000309D8">
      <w:pPr>
        <w:spacing w:line="244" w:lineRule="exact"/>
      </w:pPr>
    </w:p>
    <w:p w:rsidR="00882E5B" w:rsidRPr="003C64F2" w:rsidRDefault="00882E5B" w:rsidP="000309D8">
      <w:r w:rsidRPr="003C64F2">
        <w:rPr>
          <w:rFonts w:ascii="Arial" w:hAnsi="Arial" w:cs="Arial"/>
          <w:b/>
          <w:bCs/>
        </w:rPr>
        <w:t xml:space="preserve">16.2  </w:t>
      </w:r>
      <w:r w:rsidRPr="003C64F2">
        <w:rPr>
          <w:rFonts w:ascii="Arial" w:hAnsi="Arial" w:cs="Arial"/>
        </w:rPr>
        <w:t>Les garanties es poden prestar en alguna de les formes següents:</w:t>
      </w:r>
    </w:p>
    <w:p w:rsidR="00882E5B" w:rsidRPr="003C64F2" w:rsidRDefault="00882E5B" w:rsidP="000309D8">
      <w:pPr>
        <w:spacing w:line="259" w:lineRule="exact"/>
      </w:pPr>
    </w:p>
    <w:p w:rsidR="00882E5B" w:rsidRPr="003C64F2" w:rsidRDefault="00882E5B" w:rsidP="00CE13D7">
      <w:pPr>
        <w:numPr>
          <w:ilvl w:val="0"/>
          <w:numId w:val="11"/>
        </w:numPr>
        <w:tabs>
          <w:tab w:val="left" w:pos="620"/>
        </w:tabs>
        <w:ind w:left="620" w:hanging="356"/>
        <w:jc w:val="both"/>
        <w:rPr>
          <w:rFonts w:ascii="Arial" w:hAnsi="Arial" w:cs="Arial"/>
        </w:rPr>
      </w:pPr>
      <w:r w:rsidRPr="003C64F2">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882E5B" w:rsidRPr="003C64F2" w:rsidRDefault="00882E5B" w:rsidP="000309D8">
      <w:pPr>
        <w:spacing w:line="254" w:lineRule="exact"/>
        <w:rPr>
          <w:rFonts w:ascii="Arial" w:hAnsi="Arial" w:cs="Arial"/>
        </w:rPr>
      </w:pPr>
    </w:p>
    <w:p w:rsidR="00882E5B" w:rsidRPr="003C64F2" w:rsidRDefault="00882E5B" w:rsidP="00CE13D7">
      <w:pPr>
        <w:numPr>
          <w:ilvl w:val="0"/>
          <w:numId w:val="11"/>
        </w:numPr>
        <w:tabs>
          <w:tab w:val="left" w:pos="620"/>
        </w:tabs>
        <w:spacing w:line="239" w:lineRule="auto"/>
        <w:ind w:left="620" w:hanging="356"/>
        <w:jc w:val="both"/>
        <w:rPr>
          <w:rFonts w:ascii="Arial" w:hAnsi="Arial" w:cs="Arial"/>
        </w:rPr>
      </w:pPr>
      <w:r w:rsidRPr="003C64F2">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rsidR="00882E5B" w:rsidRPr="003C64F2" w:rsidRDefault="00882E5B" w:rsidP="000309D8">
      <w:pPr>
        <w:spacing w:line="257" w:lineRule="exact"/>
        <w:rPr>
          <w:rFonts w:ascii="Arial" w:hAnsi="Arial" w:cs="Arial"/>
        </w:rPr>
      </w:pPr>
    </w:p>
    <w:p w:rsidR="00882E5B" w:rsidRPr="003C64F2" w:rsidRDefault="00882E5B" w:rsidP="00CE13D7">
      <w:pPr>
        <w:numPr>
          <w:ilvl w:val="0"/>
          <w:numId w:val="11"/>
        </w:numPr>
        <w:tabs>
          <w:tab w:val="left" w:pos="620"/>
        </w:tabs>
        <w:spacing w:line="239" w:lineRule="auto"/>
        <w:ind w:left="620" w:hanging="356"/>
        <w:jc w:val="both"/>
        <w:rPr>
          <w:rFonts w:ascii="Arial" w:hAnsi="Arial" w:cs="Arial"/>
        </w:rPr>
      </w:pPr>
      <w:r w:rsidRPr="003C64F2">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rsidR="00882E5B" w:rsidRPr="003C64F2" w:rsidRDefault="00882E5B" w:rsidP="000309D8">
      <w:pPr>
        <w:spacing w:line="200" w:lineRule="exact"/>
      </w:pPr>
    </w:p>
    <w:p w:rsidR="00882E5B" w:rsidRPr="003C64F2" w:rsidRDefault="00882E5B" w:rsidP="000309D8">
      <w:pPr>
        <w:spacing w:line="242" w:lineRule="auto"/>
        <w:jc w:val="both"/>
      </w:pPr>
      <w:r w:rsidRPr="003C64F2">
        <w:rPr>
          <w:rFonts w:ascii="Arial" w:hAnsi="Arial" w:cs="Arial"/>
          <w:b/>
          <w:bCs/>
        </w:rPr>
        <w:t xml:space="preserve">16.3 </w:t>
      </w:r>
      <w:r w:rsidRPr="003C64F2">
        <w:rPr>
          <w:rFonts w:ascii="Arial" w:hAnsi="Arial" w:cs="Arial"/>
        </w:rPr>
        <w:t>En el cas d’unió temporal d’empreses, la garantia definitiva es pot constituir per</w:t>
      </w:r>
      <w:r w:rsidRPr="003C64F2">
        <w:rPr>
          <w:rFonts w:ascii="Arial" w:hAnsi="Arial" w:cs="Arial"/>
          <w:b/>
          <w:bCs/>
        </w:rPr>
        <w:t xml:space="preserve"> </w:t>
      </w:r>
      <w:r w:rsidRPr="003C64F2">
        <w:rPr>
          <w:rFonts w:ascii="Arial" w:hAnsi="Arial" w:cs="Arial"/>
        </w:rPr>
        <w:t>una o vàries de les empreses participants, sempre que en conjunt arribi a la quantia requerida en l’</w:t>
      </w:r>
      <w:r w:rsidRPr="003C64F2">
        <w:rPr>
          <w:rFonts w:ascii="Arial" w:hAnsi="Arial" w:cs="Arial"/>
          <w:b/>
          <w:bCs/>
        </w:rPr>
        <w:t>apartat L del quadre de característiques</w:t>
      </w:r>
      <w:r w:rsidRPr="003C64F2">
        <w:rPr>
          <w:rFonts w:ascii="Arial" w:hAnsi="Arial" w:cs="Arial"/>
        </w:rPr>
        <w:t xml:space="preserve"> i garanteixi solidàriament a totes les empreses integrants de la unió temporal.</w:t>
      </w:r>
    </w:p>
    <w:p w:rsidR="00882E5B" w:rsidRPr="003C64F2" w:rsidRDefault="00882E5B" w:rsidP="000309D8">
      <w:pPr>
        <w:spacing w:line="245" w:lineRule="exact"/>
      </w:pPr>
    </w:p>
    <w:p w:rsidR="00882E5B" w:rsidRPr="003C64F2" w:rsidRDefault="00882E5B" w:rsidP="000309D8">
      <w:r w:rsidRPr="003C64F2">
        <w:rPr>
          <w:rFonts w:ascii="Arial" w:hAnsi="Arial" w:cs="Arial"/>
          <w:b/>
          <w:bCs/>
        </w:rPr>
        <w:t xml:space="preserve">16.4 </w:t>
      </w:r>
      <w:r w:rsidRPr="003C64F2">
        <w:rPr>
          <w:rFonts w:ascii="Arial" w:hAnsi="Arial" w:cs="Arial"/>
        </w:rPr>
        <w:t>La garantia definitiva respon dels conceptes definits en l’article 110 de la LCSP.</w:t>
      </w:r>
    </w:p>
    <w:p w:rsidR="00882E5B" w:rsidRPr="003C64F2" w:rsidRDefault="00882E5B" w:rsidP="000309D8">
      <w:pPr>
        <w:spacing w:line="253" w:lineRule="exact"/>
      </w:pPr>
    </w:p>
    <w:p w:rsidR="00882E5B" w:rsidRPr="003C64F2" w:rsidRDefault="00882E5B" w:rsidP="000309D8">
      <w:pPr>
        <w:spacing w:line="242" w:lineRule="auto"/>
        <w:jc w:val="both"/>
      </w:pPr>
      <w:r w:rsidRPr="003C64F2">
        <w:rPr>
          <w:rFonts w:ascii="Arial" w:hAnsi="Arial" w:cs="Arial"/>
          <w:b/>
          <w:bCs/>
        </w:rPr>
        <w:t xml:space="preserve">16.5 </w:t>
      </w:r>
      <w:r w:rsidRPr="003C64F2">
        <w:rPr>
          <w:rFonts w:ascii="Arial" w:hAnsi="Arial" w:cs="Arial"/>
        </w:rPr>
        <w:t>En cas d’amortització o substitució total o parcial dels valors que constitueixen la</w:t>
      </w:r>
      <w:r w:rsidRPr="003C64F2">
        <w:rPr>
          <w:rFonts w:ascii="Arial" w:hAnsi="Arial" w:cs="Arial"/>
          <w:b/>
          <w:bCs/>
        </w:rPr>
        <w:t xml:space="preserve"> </w:t>
      </w:r>
      <w:r w:rsidRPr="003C64F2">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rsidR="00882E5B" w:rsidRPr="003C64F2" w:rsidRDefault="00882E5B" w:rsidP="000309D8">
      <w:pPr>
        <w:spacing w:line="245" w:lineRule="exact"/>
      </w:pPr>
    </w:p>
    <w:p w:rsidR="00882E5B" w:rsidRPr="003C64F2" w:rsidRDefault="00882E5B" w:rsidP="000309D8">
      <w:pPr>
        <w:spacing w:line="241" w:lineRule="auto"/>
        <w:jc w:val="both"/>
      </w:pPr>
      <w:r w:rsidRPr="003C64F2">
        <w:rPr>
          <w:rFonts w:ascii="Arial" w:hAnsi="Arial" w:cs="Arial"/>
          <w:b/>
          <w:bCs/>
        </w:rPr>
        <w:t xml:space="preserve">16.6 </w:t>
      </w:r>
      <w:r w:rsidRPr="003C64F2">
        <w:rPr>
          <w:rFonts w:ascii="Arial" w:hAnsi="Arial" w:cs="Arial"/>
        </w:rPr>
        <w:t>Quan a conseqüència de la modificació del contracte, el seu valor total</w:t>
      </w:r>
      <w:r w:rsidRPr="003C64F2">
        <w:rPr>
          <w:rFonts w:ascii="Arial" w:hAnsi="Arial" w:cs="Arial"/>
          <w:b/>
          <w:bCs/>
        </w:rPr>
        <w:t xml:space="preserve"> </w:t>
      </w:r>
      <w:r w:rsidRPr="003C64F2">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882E5B" w:rsidRPr="003C64F2" w:rsidRDefault="00882E5B" w:rsidP="000309D8">
      <w:pPr>
        <w:spacing w:line="243" w:lineRule="exact"/>
      </w:pPr>
    </w:p>
    <w:p w:rsidR="00882E5B" w:rsidRPr="003C64F2" w:rsidRDefault="00882E5B" w:rsidP="000309D8">
      <w:pPr>
        <w:spacing w:line="244" w:lineRule="auto"/>
        <w:jc w:val="both"/>
      </w:pPr>
      <w:r w:rsidRPr="003C64F2">
        <w:rPr>
          <w:rFonts w:ascii="Arial" w:hAnsi="Arial" w:cs="Arial"/>
          <w:b/>
          <w:bCs/>
        </w:rPr>
        <w:t xml:space="preserve">16.7 </w:t>
      </w:r>
      <w:r w:rsidRPr="003C64F2">
        <w:rPr>
          <w:rFonts w:ascii="Arial" w:hAnsi="Arial" w:cs="Arial"/>
        </w:rPr>
        <w:t>Quan es facin efectives sobre la garantia les penalitats o indemnitzacions</w:t>
      </w:r>
      <w:r w:rsidRPr="003C64F2">
        <w:rPr>
          <w:rFonts w:ascii="Arial" w:hAnsi="Arial" w:cs="Arial"/>
          <w:b/>
          <w:bCs/>
        </w:rPr>
        <w:t xml:space="preserve"> </w:t>
      </w:r>
      <w:r w:rsidRPr="003C64F2">
        <w:rPr>
          <w:rFonts w:ascii="Arial" w:hAnsi="Arial" w:cs="Arial"/>
        </w:rPr>
        <w:t>exigibles a l’empresa adjudicatària, aquesta haurà de reposar o ampliar la garantia, en la quantia que correspongui, en el termini de quinze dies des de l’execució.</w:t>
      </w:r>
    </w:p>
    <w:p w:rsidR="00882E5B" w:rsidRPr="003C64F2" w:rsidRDefault="00882E5B" w:rsidP="000309D8">
      <w:pPr>
        <w:spacing w:line="241" w:lineRule="exact"/>
      </w:pPr>
    </w:p>
    <w:p w:rsidR="00882E5B" w:rsidRPr="003C64F2" w:rsidRDefault="00882E5B" w:rsidP="000309D8">
      <w:pPr>
        <w:spacing w:line="246" w:lineRule="auto"/>
        <w:jc w:val="both"/>
      </w:pPr>
      <w:r w:rsidRPr="003C64F2">
        <w:rPr>
          <w:rFonts w:ascii="Arial" w:hAnsi="Arial" w:cs="Arial"/>
          <w:b/>
          <w:bCs/>
        </w:rPr>
        <w:t xml:space="preserve">16.8 </w:t>
      </w:r>
      <w:r w:rsidRPr="003C64F2">
        <w:rPr>
          <w:rFonts w:ascii="Arial" w:hAnsi="Arial" w:cs="Arial"/>
        </w:rPr>
        <w:t>En el cas que la garantia no es reposi en els supòsits esmentats en l’apartat</w:t>
      </w:r>
      <w:r w:rsidRPr="003C64F2">
        <w:rPr>
          <w:rFonts w:ascii="Arial" w:hAnsi="Arial" w:cs="Arial"/>
          <w:b/>
          <w:bCs/>
        </w:rPr>
        <w:t xml:space="preserve"> </w:t>
      </w:r>
      <w:r w:rsidRPr="003C64F2">
        <w:rPr>
          <w:rFonts w:ascii="Arial" w:hAnsi="Arial" w:cs="Arial"/>
        </w:rPr>
        <w:t>anterior, l’Administració pot resoldre el contracte.</w:t>
      </w:r>
    </w:p>
    <w:p w:rsidR="00882E5B" w:rsidRPr="003C64F2" w:rsidRDefault="00882E5B" w:rsidP="000309D8">
      <w:pPr>
        <w:spacing w:line="240" w:lineRule="exact"/>
      </w:pPr>
    </w:p>
    <w:p w:rsidR="000D4F4F" w:rsidRDefault="000D4F4F" w:rsidP="000309D8">
      <w:pPr>
        <w:rPr>
          <w:rFonts w:ascii="Arial" w:hAnsi="Arial" w:cs="Arial"/>
          <w:b/>
          <w:bCs/>
        </w:rPr>
      </w:pPr>
    </w:p>
    <w:p w:rsidR="00882E5B" w:rsidRPr="003C64F2" w:rsidRDefault="00882E5B" w:rsidP="000309D8">
      <w:r w:rsidRPr="003C64F2">
        <w:rPr>
          <w:rFonts w:ascii="Arial" w:hAnsi="Arial" w:cs="Arial"/>
          <w:b/>
          <w:bCs/>
        </w:rPr>
        <w:t>Dissetena. Decisió de no adjudicar o subscriure el  contracte i desistiment</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L’òrgan de contractació podrà decidir no adjudicar</w:t>
      </w:r>
      <w:r>
        <w:rPr>
          <w:rFonts w:ascii="Arial" w:hAnsi="Arial" w:cs="Arial"/>
        </w:rPr>
        <w:t>-l</w:t>
      </w:r>
      <w:r w:rsidRPr="003C64F2">
        <w:rPr>
          <w:rFonts w:ascii="Arial" w:hAnsi="Arial" w:cs="Arial"/>
        </w:rPr>
        <w:t>o subscriure el contracte, per raons d’interès públic degudament justificades i amb la corresponent notificació a les empreses licitadores, abans de la formalització del contracte.</w:t>
      </w:r>
    </w:p>
    <w:p w:rsidR="00882E5B" w:rsidRPr="003C64F2" w:rsidRDefault="00882E5B" w:rsidP="000309D8">
      <w:pPr>
        <w:spacing w:line="255" w:lineRule="exact"/>
      </w:pPr>
    </w:p>
    <w:p w:rsidR="00882E5B" w:rsidRPr="003C64F2" w:rsidRDefault="00882E5B" w:rsidP="00596D6F">
      <w:r w:rsidRPr="003C64F2">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En ambdós supòsits es compensarà a les empreses licitadores per les despeses en què hagin incorregut.</w:t>
      </w:r>
    </w:p>
    <w:p w:rsidR="00882E5B" w:rsidRPr="003C64F2" w:rsidRDefault="00882E5B" w:rsidP="000309D8">
      <w:pPr>
        <w:spacing w:line="257" w:lineRule="exact"/>
      </w:pPr>
    </w:p>
    <w:p w:rsidR="00882E5B" w:rsidRPr="003C64F2" w:rsidRDefault="00882E5B" w:rsidP="00152F79">
      <w:r w:rsidRPr="003C64F2">
        <w:rPr>
          <w:rFonts w:ascii="Arial" w:hAnsi="Arial" w:cs="Arial"/>
        </w:rPr>
        <w:t>La decisió de no adjudicar o subscriure el contracte i el desistiment del procediment d’adjudicació es publicarà en el perfil de contractant.</w:t>
      </w:r>
      <w:r w:rsidRPr="00152F79">
        <w:t xml:space="preserve"> </w:t>
      </w:r>
    </w:p>
    <w:p w:rsidR="00882E5B" w:rsidRPr="003C64F2" w:rsidRDefault="00882E5B" w:rsidP="00152F79">
      <w:pPr>
        <w:spacing w:line="259" w:lineRule="exact"/>
      </w:pPr>
    </w:p>
    <w:p w:rsidR="00882E5B" w:rsidRPr="003C64F2" w:rsidRDefault="00882E5B" w:rsidP="000309D8">
      <w:r w:rsidRPr="003C64F2">
        <w:rPr>
          <w:rFonts w:ascii="Arial" w:hAnsi="Arial" w:cs="Arial"/>
          <w:b/>
          <w:bCs/>
        </w:rPr>
        <w:t>Divuitena. Adjudicació del contracte</w:t>
      </w:r>
    </w:p>
    <w:p w:rsidR="00882E5B" w:rsidRPr="003C64F2" w:rsidRDefault="00882E5B" w:rsidP="005E6A65">
      <w:pPr>
        <w:spacing w:line="246" w:lineRule="exact"/>
        <w:jc w:val="both"/>
      </w:pPr>
    </w:p>
    <w:p w:rsidR="00882E5B" w:rsidRPr="003C64F2" w:rsidRDefault="00882E5B" w:rsidP="005E6A65">
      <w:pPr>
        <w:spacing w:line="242" w:lineRule="auto"/>
        <w:jc w:val="both"/>
      </w:pPr>
      <w:r w:rsidRPr="003C64F2">
        <w:rPr>
          <w:rFonts w:ascii="Arial" w:hAnsi="Arial" w:cs="Arial"/>
          <w:b/>
          <w:bCs/>
        </w:rPr>
        <w:t xml:space="preserve">18.1 </w:t>
      </w:r>
      <w:r w:rsidRPr="003C64F2">
        <w:rPr>
          <w:rFonts w:ascii="Arial" w:hAnsi="Arial" w:cs="Arial"/>
        </w:rPr>
        <w:t>Un cop presentada la documentació a què fa referència la clàusula quinzena,</w:t>
      </w:r>
      <w:r w:rsidRPr="003C64F2">
        <w:rPr>
          <w:rFonts w:ascii="Arial" w:hAnsi="Arial" w:cs="Arial"/>
          <w:b/>
          <w:bCs/>
        </w:rPr>
        <w:t xml:space="preserve"> </w:t>
      </w:r>
      <w:r w:rsidRPr="003C64F2">
        <w:rPr>
          <w:rFonts w:ascii="Arial" w:hAnsi="Arial" w:cs="Arial"/>
        </w:rPr>
        <w:t>l’òrgan de contractació acordarà l’adjudicació del</w:t>
      </w:r>
      <w:r>
        <w:rPr>
          <w:rFonts w:ascii="Arial" w:hAnsi="Arial" w:cs="Arial"/>
        </w:rPr>
        <w:t xml:space="preserve"> </w:t>
      </w:r>
      <w:r w:rsidRPr="003C64F2">
        <w:rPr>
          <w:rFonts w:ascii="Arial" w:hAnsi="Arial" w:cs="Arial"/>
        </w:rPr>
        <w:t>contracte a l’empresa o les empreses proposades com a adjudicatàries, dins del termini de cinc dies hàbils següents a la recepció de dita documentació.</w:t>
      </w:r>
    </w:p>
    <w:p w:rsidR="00882E5B" w:rsidRPr="003C64F2" w:rsidRDefault="00882E5B" w:rsidP="005E6A65">
      <w:pPr>
        <w:spacing w:line="253" w:lineRule="exact"/>
        <w:jc w:val="both"/>
      </w:pPr>
    </w:p>
    <w:p w:rsidR="00882E5B" w:rsidRPr="003C64F2" w:rsidRDefault="00882E5B" w:rsidP="005E6A65">
      <w:pPr>
        <w:jc w:val="both"/>
      </w:pPr>
      <w:r w:rsidRPr="003C64F2">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rsidR="00882E5B" w:rsidRPr="003C64F2" w:rsidRDefault="00882E5B" w:rsidP="005E6A65">
      <w:pPr>
        <w:spacing w:line="243" w:lineRule="exact"/>
        <w:jc w:val="both"/>
      </w:pPr>
    </w:p>
    <w:p w:rsidR="00882E5B" w:rsidRPr="003C64F2" w:rsidRDefault="00882E5B" w:rsidP="001677BC">
      <w:pPr>
        <w:jc w:val="both"/>
      </w:pPr>
      <w:r w:rsidRPr="003C64F2">
        <w:rPr>
          <w:rFonts w:ascii="Arial" w:hAnsi="Arial" w:cs="Arial"/>
          <w:b/>
          <w:bCs/>
        </w:rPr>
        <w:t xml:space="preserve">18.2 </w:t>
      </w:r>
      <w:r w:rsidRPr="003C64F2">
        <w:rPr>
          <w:rFonts w:ascii="Arial" w:hAnsi="Arial" w:cs="Arial"/>
        </w:rPr>
        <w:t>La resolució d’adjudicació del contracte es notificarà a les empreses licitadores</w:t>
      </w:r>
      <w:r>
        <w:rPr>
          <w:rFonts w:ascii="Arial" w:hAnsi="Arial" w:cs="Arial"/>
        </w:rPr>
        <w:t xml:space="preserve"> </w:t>
      </w:r>
      <w:r w:rsidRPr="003C64F2">
        <w:rPr>
          <w:rFonts w:ascii="Arial" w:hAnsi="Arial" w:cs="Arial"/>
        </w:rPr>
        <w:t xml:space="preserve">mitjançant notificació electrònica a través de </w:t>
      </w:r>
      <w:proofErr w:type="spellStart"/>
      <w:r w:rsidRPr="003C64F2">
        <w:rPr>
          <w:rFonts w:ascii="Arial" w:hAnsi="Arial" w:cs="Arial"/>
        </w:rPr>
        <w:t>l’eNOTUM</w:t>
      </w:r>
      <w:proofErr w:type="spellEnd"/>
      <w:r w:rsidRPr="003C64F2">
        <w:rPr>
          <w:rFonts w:ascii="Arial" w:hAnsi="Arial" w:cs="Arial"/>
        </w:rPr>
        <w:t>,- d’acord amb la clàusula vuitena d’aquest plec, i es publicarà en el perfil de contractant de l’òrgan de contractació dins del termini de 15 dies</w:t>
      </w:r>
      <w:r w:rsidR="00810AD2">
        <w:rPr>
          <w:rFonts w:ascii="Arial" w:hAnsi="Arial" w:cs="Arial"/>
        </w:rPr>
        <w:t xml:space="preserve"> </w:t>
      </w:r>
      <w:r w:rsidR="00810AD2" w:rsidRPr="00810AD2">
        <w:rPr>
          <w:rFonts w:ascii="Arial" w:hAnsi="Arial" w:cs="Arial"/>
        </w:rPr>
        <w:t>després del seu perfeccionament</w:t>
      </w:r>
      <w:r w:rsidRPr="003C64F2">
        <w:rPr>
          <w:rFonts w:ascii="Arial" w:hAnsi="Arial" w:cs="Arial"/>
        </w:rPr>
        <w:t>, indicant el termini en què s’haurà de procedir a la formalització del contracte.</w:t>
      </w:r>
    </w:p>
    <w:p w:rsidR="00882E5B" w:rsidRPr="003C64F2" w:rsidRDefault="00882E5B" w:rsidP="005E6A65">
      <w:pPr>
        <w:spacing w:line="257" w:lineRule="exact"/>
        <w:jc w:val="both"/>
      </w:pPr>
    </w:p>
    <w:p w:rsidR="00882E5B" w:rsidRDefault="00882E5B" w:rsidP="005E6A65">
      <w:pPr>
        <w:spacing w:line="239" w:lineRule="auto"/>
        <w:jc w:val="both"/>
        <w:rPr>
          <w:rFonts w:ascii="Arial" w:hAnsi="Arial" w:cs="Arial"/>
        </w:rPr>
      </w:pPr>
      <w:r w:rsidRPr="003C64F2">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CB3507" w:rsidRPr="003C64F2" w:rsidRDefault="00CB3507" w:rsidP="005E6A65">
      <w:pPr>
        <w:spacing w:line="239" w:lineRule="auto"/>
        <w:jc w:val="both"/>
      </w:pPr>
    </w:p>
    <w:p w:rsidR="00882E5B" w:rsidRPr="003C64F2" w:rsidRDefault="00882E5B" w:rsidP="000309D8">
      <w:r w:rsidRPr="003C64F2">
        <w:rPr>
          <w:rFonts w:ascii="Arial" w:hAnsi="Arial" w:cs="Arial"/>
          <w:b/>
          <w:bCs/>
        </w:rPr>
        <w:t>Dinovena. Formalització i perfecció del contracte</w:t>
      </w:r>
    </w:p>
    <w:p w:rsidR="00882E5B" w:rsidRPr="003C64F2" w:rsidRDefault="00882E5B" w:rsidP="000309D8">
      <w:pPr>
        <w:spacing w:line="253" w:lineRule="exact"/>
      </w:pPr>
    </w:p>
    <w:p w:rsidR="00882E5B" w:rsidRDefault="00882E5B" w:rsidP="005E6A65">
      <w:pPr>
        <w:spacing w:line="244" w:lineRule="auto"/>
        <w:jc w:val="both"/>
        <w:rPr>
          <w:rFonts w:ascii="Arial" w:hAnsi="Arial" w:cs="Arial"/>
        </w:rPr>
      </w:pPr>
      <w:r w:rsidRPr="003C64F2">
        <w:rPr>
          <w:rFonts w:ascii="Arial" w:hAnsi="Arial" w:cs="Arial"/>
          <w:b/>
          <w:bCs/>
        </w:rPr>
        <w:t xml:space="preserve">19.1 </w:t>
      </w:r>
      <w:r w:rsidRPr="003C64F2">
        <w:rPr>
          <w:rFonts w:ascii="Arial" w:hAnsi="Arial" w:cs="Arial"/>
        </w:rPr>
        <w:t>El contracte es formalitzarà en document administratiu, mitjançant signatura</w:t>
      </w:r>
      <w:r w:rsidRPr="003C64F2">
        <w:rPr>
          <w:rFonts w:ascii="Arial" w:hAnsi="Arial" w:cs="Arial"/>
          <w:b/>
          <w:bCs/>
        </w:rPr>
        <w:t xml:space="preserve"> </w:t>
      </w:r>
      <w:r w:rsidRPr="003C64F2">
        <w:rPr>
          <w:rFonts w:ascii="Arial" w:hAnsi="Arial" w:cs="Arial"/>
        </w:rPr>
        <w:t>electrònica avançada basada en un certificat qualificat o reconegut de signatura electrònica.</w:t>
      </w:r>
    </w:p>
    <w:p w:rsidR="00882E5B" w:rsidRPr="003C64F2" w:rsidRDefault="00882E5B" w:rsidP="005E6A65">
      <w:pPr>
        <w:spacing w:line="244" w:lineRule="auto"/>
        <w:jc w:val="both"/>
      </w:pPr>
    </w:p>
    <w:p w:rsidR="00882E5B" w:rsidRPr="003C64F2" w:rsidRDefault="00882E5B" w:rsidP="000309D8">
      <w:pPr>
        <w:jc w:val="both"/>
      </w:pPr>
      <w:r w:rsidRPr="003C64F2">
        <w:rPr>
          <w:rFonts w:ascii="Arial" w:hAnsi="Arial" w:cs="Arial"/>
        </w:rPr>
        <w:t>L’empresa o les empreses adjudicatàries podran sol·licitar que el contracte s’elevi a escriptura pública, essent al seu càrrec les despeses corresponents.</w:t>
      </w:r>
    </w:p>
    <w:p w:rsidR="00882E5B" w:rsidRPr="003C64F2" w:rsidRDefault="00882E5B" w:rsidP="000309D8">
      <w:pPr>
        <w:spacing w:line="246" w:lineRule="exact"/>
      </w:pPr>
    </w:p>
    <w:p w:rsidR="00882E5B" w:rsidRPr="003C64F2" w:rsidRDefault="00882E5B" w:rsidP="000309D8">
      <w:pPr>
        <w:spacing w:line="244" w:lineRule="auto"/>
        <w:jc w:val="both"/>
      </w:pPr>
      <w:r w:rsidRPr="003C64F2">
        <w:rPr>
          <w:rFonts w:ascii="Arial" w:hAnsi="Arial" w:cs="Arial"/>
          <w:b/>
          <w:bCs/>
        </w:rPr>
        <w:t xml:space="preserve">19.2 </w:t>
      </w:r>
      <w:r w:rsidRPr="005E6A65">
        <w:rPr>
          <w:rFonts w:ascii="Arial" w:hAnsi="Arial" w:cs="Arial"/>
          <w:bCs/>
        </w:rPr>
        <w:t>Termini de formalització:</w:t>
      </w:r>
      <w:r>
        <w:rPr>
          <w:rFonts w:ascii="Arial" w:hAnsi="Arial" w:cs="Arial"/>
          <w:b/>
          <w:bCs/>
        </w:rPr>
        <w:t xml:space="preserve"> </w:t>
      </w:r>
      <w:r>
        <w:rPr>
          <w:rFonts w:ascii="Arial" w:hAnsi="Arial" w:cs="Arial"/>
        </w:rPr>
        <w:t>L</w:t>
      </w:r>
      <w:r w:rsidRPr="003C64F2">
        <w:rPr>
          <w:rFonts w:ascii="Arial" w:hAnsi="Arial" w:cs="Arial"/>
        </w:rPr>
        <w:t>a formalització del contracte s’efectuarà en el termini màxim de quinze dies</w:t>
      </w:r>
      <w:r w:rsidRPr="003C64F2">
        <w:rPr>
          <w:rFonts w:ascii="Arial" w:hAnsi="Arial" w:cs="Arial"/>
          <w:b/>
          <w:bCs/>
        </w:rPr>
        <w:t xml:space="preserve"> </w:t>
      </w:r>
      <w:r w:rsidRPr="003C64F2">
        <w:rPr>
          <w:rFonts w:ascii="Arial" w:hAnsi="Arial" w:cs="Arial"/>
        </w:rPr>
        <w:t>hàbils següents a aquell en què es rebi la notificació de l’adjudicació a les empreses licitadores a què es refereix la clàusula anterior.</w:t>
      </w:r>
    </w:p>
    <w:p w:rsidR="00882E5B" w:rsidRPr="003C64F2" w:rsidRDefault="00882E5B" w:rsidP="000309D8">
      <w:pPr>
        <w:spacing w:line="248" w:lineRule="exact"/>
      </w:pPr>
    </w:p>
    <w:p w:rsidR="00882E5B" w:rsidRPr="003C64F2" w:rsidRDefault="00882E5B" w:rsidP="005E6A65">
      <w:pPr>
        <w:spacing w:line="241" w:lineRule="auto"/>
        <w:jc w:val="both"/>
      </w:pPr>
      <w:r w:rsidRPr="003C64F2">
        <w:rPr>
          <w:rFonts w:ascii="Arial" w:hAnsi="Arial" w:cs="Arial"/>
          <w:b/>
          <w:bCs/>
        </w:rPr>
        <w:t xml:space="preserve">19.3 </w:t>
      </w:r>
      <w:r w:rsidRPr="003C64F2">
        <w:rPr>
          <w:rFonts w:ascii="Arial" w:hAnsi="Arial" w:cs="Arial"/>
        </w:rPr>
        <w:t>Si el contracte no es formalitza en el termin</w:t>
      </w:r>
      <w:r>
        <w:rPr>
          <w:rFonts w:ascii="Arial" w:hAnsi="Arial" w:cs="Arial"/>
        </w:rPr>
        <w:t xml:space="preserve">i indicat en els </w:t>
      </w:r>
      <w:r w:rsidRPr="003C64F2">
        <w:rPr>
          <w:rFonts w:ascii="Arial" w:hAnsi="Arial" w:cs="Arial"/>
        </w:rPr>
        <w:t>apartat</w:t>
      </w:r>
      <w:r>
        <w:rPr>
          <w:rFonts w:ascii="Arial" w:hAnsi="Arial" w:cs="Arial"/>
        </w:rPr>
        <w:t>s</w:t>
      </w:r>
      <w:r w:rsidRPr="003C64F2">
        <w:rPr>
          <w:rFonts w:ascii="Arial" w:hAnsi="Arial" w:cs="Arial"/>
        </w:rPr>
        <w:t xml:space="preserve"> anterior</w:t>
      </w:r>
      <w:r>
        <w:rPr>
          <w:rFonts w:ascii="Arial" w:hAnsi="Arial" w:cs="Arial"/>
        </w:rPr>
        <w:t>s</w:t>
      </w:r>
      <w:r w:rsidRPr="003C64F2">
        <w:rPr>
          <w:rFonts w:ascii="Arial" w:hAnsi="Arial" w:cs="Arial"/>
        </w:rPr>
        <w:t xml:space="preserve"> per</w:t>
      </w:r>
      <w:r w:rsidRPr="003C64F2">
        <w:rPr>
          <w:rFonts w:ascii="Arial" w:hAnsi="Arial" w:cs="Arial"/>
          <w:b/>
          <w:bCs/>
        </w:rPr>
        <w:t xml:space="preserve"> </w:t>
      </w:r>
      <w:r w:rsidRPr="003C64F2">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C64F2">
        <w:rPr>
          <w:rFonts w:ascii="Arial" w:hAnsi="Arial" w:cs="Arial"/>
          <w:i/>
          <w:iCs/>
        </w:rPr>
        <w:t xml:space="preserve">b </w:t>
      </w:r>
      <w:r w:rsidRPr="003C64F2">
        <w:rPr>
          <w:rFonts w:ascii="Arial" w:hAnsi="Arial" w:cs="Arial"/>
        </w:rPr>
        <w:t>de la LCSP.</w:t>
      </w:r>
    </w:p>
    <w:p w:rsidR="00882E5B" w:rsidRPr="003C64F2" w:rsidRDefault="00882E5B" w:rsidP="005E6A65">
      <w:pPr>
        <w:spacing w:line="310" w:lineRule="exact"/>
        <w:jc w:val="both"/>
      </w:pPr>
    </w:p>
    <w:p w:rsidR="00882E5B" w:rsidRDefault="00882E5B" w:rsidP="005E6A65">
      <w:pPr>
        <w:jc w:val="both"/>
        <w:rPr>
          <w:rFonts w:ascii="Arial" w:hAnsi="Arial" w:cs="Arial"/>
        </w:rPr>
      </w:pPr>
      <w:r w:rsidRPr="003C64F2">
        <w:rPr>
          <w:rFonts w:ascii="Arial" w:hAnsi="Arial" w:cs="Arial"/>
        </w:rPr>
        <w:t>Si el contracte no es formalitza en el termini indicat per causes imputables a l’Administració, s’haurà d’indemnitzar a l’empresa</w:t>
      </w:r>
      <w:r>
        <w:rPr>
          <w:rFonts w:ascii="Arial" w:hAnsi="Arial" w:cs="Arial"/>
        </w:rPr>
        <w:t xml:space="preserve"> </w:t>
      </w:r>
      <w:r w:rsidRPr="003C64F2">
        <w:rPr>
          <w:rFonts w:ascii="Arial" w:hAnsi="Arial" w:cs="Arial"/>
        </w:rPr>
        <w:t>adjudicatària pels danys i perjudicis que la demora li pugui ocasionar.</w:t>
      </w:r>
    </w:p>
    <w:p w:rsidR="00882E5B" w:rsidRPr="003C64F2" w:rsidRDefault="00882E5B" w:rsidP="005E6A65">
      <w:pPr>
        <w:jc w:val="both"/>
      </w:pPr>
    </w:p>
    <w:p w:rsidR="00882E5B" w:rsidRPr="003C64F2" w:rsidRDefault="00882E5B" w:rsidP="000309D8">
      <w:pPr>
        <w:jc w:val="both"/>
      </w:pPr>
      <w:r w:rsidRPr="003C64F2">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882E5B" w:rsidRPr="003C64F2" w:rsidRDefault="00882E5B" w:rsidP="000309D8">
      <w:pPr>
        <w:spacing w:line="246" w:lineRule="exact"/>
      </w:pPr>
    </w:p>
    <w:p w:rsidR="00882E5B" w:rsidRPr="003C64F2" w:rsidRDefault="00882E5B" w:rsidP="000309D8">
      <w:pPr>
        <w:spacing w:line="241" w:lineRule="auto"/>
        <w:jc w:val="both"/>
      </w:pPr>
      <w:r w:rsidRPr="003C64F2">
        <w:rPr>
          <w:rFonts w:ascii="Arial" w:hAnsi="Arial" w:cs="Arial"/>
          <w:b/>
          <w:bCs/>
        </w:rPr>
        <w:t xml:space="preserve">19.4 </w:t>
      </w:r>
      <w:r w:rsidRPr="003C64F2">
        <w:rPr>
          <w:rFonts w:ascii="Arial" w:hAnsi="Arial" w:cs="Arial"/>
        </w:rPr>
        <w:t>Les empreses que hagin concorregut amb el compromís de constituir-se en UTE</w:t>
      </w:r>
      <w:r w:rsidRPr="003C64F2">
        <w:rPr>
          <w:rFonts w:ascii="Arial" w:hAnsi="Arial" w:cs="Arial"/>
          <w:b/>
          <w:bCs/>
        </w:rPr>
        <w:t xml:space="preserve"> </w:t>
      </w:r>
      <w:r w:rsidRPr="003C64F2">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882E5B" w:rsidRPr="003C64F2" w:rsidRDefault="00882E5B" w:rsidP="000309D8">
      <w:pPr>
        <w:spacing w:line="247" w:lineRule="exact"/>
      </w:pPr>
    </w:p>
    <w:p w:rsidR="00882E5B" w:rsidRPr="003C64F2" w:rsidRDefault="00882E5B" w:rsidP="000309D8">
      <w:pPr>
        <w:spacing w:line="242" w:lineRule="auto"/>
        <w:jc w:val="both"/>
      </w:pPr>
      <w:r w:rsidRPr="003C64F2">
        <w:rPr>
          <w:rFonts w:ascii="Arial" w:hAnsi="Arial" w:cs="Arial"/>
          <w:b/>
          <w:bCs/>
        </w:rPr>
        <w:t xml:space="preserve">19.5 </w:t>
      </w:r>
      <w:r w:rsidRPr="003C64F2">
        <w:rPr>
          <w:rFonts w:ascii="Arial" w:hAnsi="Arial" w:cs="Arial"/>
        </w:rPr>
        <w:t>El contingut del contracte serà el que estableixen els articles 35 de la LCSP i 71</w:t>
      </w:r>
      <w:r w:rsidRPr="003C64F2">
        <w:rPr>
          <w:rFonts w:ascii="Arial" w:hAnsi="Arial" w:cs="Arial"/>
          <w:b/>
          <w:bCs/>
        </w:rPr>
        <w:t xml:space="preserve"> </w:t>
      </w:r>
      <w:r w:rsidRPr="003C64F2">
        <w:rPr>
          <w:rFonts w:ascii="Arial" w:hAnsi="Arial" w:cs="Arial"/>
        </w:rPr>
        <w:t>del RGLCAP i no inclourà cap clàusula que impliqui alteració dels termes de l’adjudicació.</w:t>
      </w:r>
    </w:p>
    <w:p w:rsidR="00882E5B" w:rsidRPr="003C64F2" w:rsidRDefault="00882E5B" w:rsidP="000309D8">
      <w:pPr>
        <w:spacing w:line="245" w:lineRule="exact"/>
      </w:pPr>
    </w:p>
    <w:p w:rsidR="00882E5B" w:rsidRPr="003C64F2" w:rsidRDefault="00882E5B" w:rsidP="000309D8">
      <w:pPr>
        <w:spacing w:line="248" w:lineRule="auto"/>
        <w:jc w:val="both"/>
      </w:pPr>
      <w:r w:rsidRPr="003C64F2">
        <w:rPr>
          <w:rFonts w:ascii="Arial" w:hAnsi="Arial" w:cs="Arial"/>
          <w:b/>
          <w:bCs/>
        </w:rPr>
        <w:t xml:space="preserve">19.6 </w:t>
      </w:r>
      <w:r w:rsidRPr="003C64F2">
        <w:rPr>
          <w:rFonts w:ascii="Arial" w:hAnsi="Arial" w:cs="Arial"/>
        </w:rPr>
        <w:t>El contracte es perfeccionarà amb la seva formalització i aquesta serà requisit</w:t>
      </w:r>
      <w:r w:rsidRPr="003C64F2">
        <w:rPr>
          <w:rFonts w:ascii="Arial" w:hAnsi="Arial" w:cs="Arial"/>
          <w:b/>
          <w:bCs/>
        </w:rPr>
        <w:t xml:space="preserve"> </w:t>
      </w:r>
      <w:r w:rsidRPr="003C64F2">
        <w:rPr>
          <w:rFonts w:ascii="Arial" w:hAnsi="Arial" w:cs="Arial"/>
        </w:rPr>
        <w:t>imprescindible per poder iniciar-ne l’execució.</w:t>
      </w:r>
    </w:p>
    <w:p w:rsidR="00882E5B" w:rsidRPr="003C64F2" w:rsidRDefault="00882E5B" w:rsidP="000309D8">
      <w:pPr>
        <w:spacing w:line="236" w:lineRule="exact"/>
      </w:pPr>
    </w:p>
    <w:p w:rsidR="00882E5B" w:rsidRPr="003C64F2" w:rsidRDefault="00882E5B" w:rsidP="000309D8">
      <w:pPr>
        <w:spacing w:line="244" w:lineRule="auto"/>
        <w:jc w:val="both"/>
      </w:pPr>
      <w:r w:rsidRPr="003C64F2">
        <w:rPr>
          <w:rFonts w:ascii="Arial" w:hAnsi="Arial" w:cs="Arial"/>
          <w:b/>
          <w:bCs/>
        </w:rPr>
        <w:t xml:space="preserve">19.7 </w:t>
      </w:r>
      <w:r w:rsidRPr="003C64F2">
        <w:rPr>
          <w:rFonts w:ascii="Arial" w:hAnsi="Arial" w:cs="Arial"/>
        </w:rPr>
        <w:t>La formalització d’aquest contracte, juntament amb el contracte,</w:t>
      </w:r>
      <w:r>
        <w:rPr>
          <w:rFonts w:ascii="Arial" w:hAnsi="Arial" w:cs="Arial"/>
        </w:rPr>
        <w:t xml:space="preserve"> </w:t>
      </w:r>
      <w:r w:rsidRPr="003C64F2">
        <w:rPr>
          <w:rFonts w:ascii="Arial" w:hAnsi="Arial" w:cs="Arial"/>
        </w:rPr>
        <w:t>es publicarà en</w:t>
      </w:r>
      <w:r w:rsidRPr="003C64F2">
        <w:rPr>
          <w:rFonts w:ascii="Arial" w:hAnsi="Arial" w:cs="Arial"/>
          <w:b/>
          <w:bCs/>
        </w:rPr>
        <w:t xml:space="preserve"> </w:t>
      </w:r>
      <w:r w:rsidRPr="003C64F2">
        <w:rPr>
          <w:rFonts w:ascii="Arial" w:hAnsi="Arial" w:cs="Arial"/>
        </w:rPr>
        <w:t>un termini no superior a quinze dies després del seu perfeccionament en el perfil de contractant.</w:t>
      </w:r>
    </w:p>
    <w:p w:rsidR="00882E5B" w:rsidRPr="003C64F2" w:rsidRDefault="00882E5B" w:rsidP="000309D8">
      <w:pPr>
        <w:spacing w:line="246" w:lineRule="exact"/>
      </w:pPr>
    </w:p>
    <w:p w:rsidR="00882E5B" w:rsidRPr="003C64F2" w:rsidRDefault="00882E5B" w:rsidP="000309D8">
      <w:pPr>
        <w:spacing w:line="241" w:lineRule="auto"/>
        <w:jc w:val="both"/>
      </w:pPr>
      <w:r w:rsidRPr="003C64F2">
        <w:rPr>
          <w:rFonts w:ascii="Arial" w:hAnsi="Arial" w:cs="Arial"/>
          <w:b/>
          <w:bCs/>
        </w:rPr>
        <w:t xml:space="preserve">19.8 </w:t>
      </w:r>
      <w:r w:rsidRPr="003C64F2">
        <w:rPr>
          <w:rFonts w:ascii="Arial" w:hAnsi="Arial" w:cs="Arial"/>
        </w:rPr>
        <w:t>Un cop formalitzat el contracte, es comunicarà al Registre Públic de Contractes</w:t>
      </w:r>
      <w:r w:rsidRPr="003C64F2">
        <w:rPr>
          <w:rFonts w:ascii="Arial" w:hAnsi="Arial" w:cs="Arial"/>
          <w:b/>
          <w:bCs/>
        </w:rPr>
        <w:t xml:space="preserve"> </w:t>
      </w:r>
      <w:r w:rsidRPr="003C64F2">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Les dades contractuals comunicades al registre públic de contractes seran d’accés públic, amb les limitacions que imposen les normes sobre protecció de dades, sempre que no tinguin caràcter de confidencials.</w:t>
      </w:r>
    </w:p>
    <w:p w:rsidR="00882E5B" w:rsidRPr="003C64F2" w:rsidRDefault="00882E5B" w:rsidP="000309D8">
      <w:pPr>
        <w:spacing w:line="200" w:lineRule="exact"/>
      </w:pPr>
    </w:p>
    <w:p w:rsidR="00882E5B" w:rsidRPr="003C64F2" w:rsidRDefault="00882E5B" w:rsidP="000309D8">
      <w:pPr>
        <w:spacing w:line="298" w:lineRule="exact"/>
      </w:pPr>
    </w:p>
    <w:p w:rsidR="00882E5B" w:rsidRPr="003C64F2" w:rsidRDefault="00882E5B" w:rsidP="005E6A65">
      <w:r w:rsidRPr="003C64F2">
        <w:rPr>
          <w:rFonts w:ascii="Arial" w:hAnsi="Arial" w:cs="Arial"/>
          <w:b/>
          <w:bCs/>
        </w:rPr>
        <w:t>III. DISPOSICIONS RELATIVE</w:t>
      </w:r>
      <w:r>
        <w:rPr>
          <w:rFonts w:ascii="Arial" w:hAnsi="Arial" w:cs="Arial"/>
          <w:b/>
          <w:bCs/>
        </w:rPr>
        <w:t>S A L’EXECUCIÓ DEL CONTRAC</w:t>
      </w:r>
      <w:r w:rsidRPr="003C64F2">
        <w:rPr>
          <w:rFonts w:ascii="Arial" w:hAnsi="Arial" w:cs="Arial"/>
          <w:b/>
          <w:bCs/>
        </w:rPr>
        <w:t>TE</w:t>
      </w:r>
    </w:p>
    <w:p w:rsidR="00882E5B" w:rsidRPr="003C64F2" w:rsidRDefault="00882E5B" w:rsidP="000309D8">
      <w:pPr>
        <w:spacing w:line="305" w:lineRule="exact"/>
      </w:pPr>
    </w:p>
    <w:p w:rsidR="00882E5B" w:rsidRPr="003C64F2" w:rsidRDefault="00882E5B" w:rsidP="005E6A65">
      <w:pPr>
        <w:jc w:val="both"/>
      </w:pPr>
      <w:r w:rsidRPr="003C64F2">
        <w:rPr>
          <w:rFonts w:ascii="Arial" w:hAnsi="Arial" w:cs="Arial"/>
          <w:b/>
          <w:bCs/>
        </w:rPr>
        <w:t>Vintena. Condicions especials d’execució</w:t>
      </w:r>
    </w:p>
    <w:p w:rsidR="00882E5B" w:rsidRPr="003C64F2" w:rsidRDefault="00882E5B" w:rsidP="005E6A65">
      <w:pPr>
        <w:spacing w:line="262" w:lineRule="exact"/>
        <w:jc w:val="both"/>
      </w:pPr>
    </w:p>
    <w:p w:rsidR="00882E5B" w:rsidRPr="002278A5" w:rsidRDefault="00882E5B" w:rsidP="005E6A65">
      <w:pPr>
        <w:jc w:val="both"/>
      </w:pPr>
      <w:r w:rsidRPr="003C64F2">
        <w:rPr>
          <w:rFonts w:ascii="Arial" w:hAnsi="Arial" w:cs="Arial"/>
        </w:rPr>
        <w:t>Les condicions especials en relació amb l’execució,</w:t>
      </w:r>
      <w:r>
        <w:rPr>
          <w:rFonts w:ascii="Arial" w:hAnsi="Arial" w:cs="Arial"/>
        </w:rPr>
        <w:t xml:space="preserve"> </w:t>
      </w:r>
      <w:r w:rsidRPr="003C64F2">
        <w:rPr>
          <w:rFonts w:ascii="Arial" w:hAnsi="Arial" w:cs="Arial"/>
        </w:rPr>
        <w:t xml:space="preserve">d’obligat compliment per part de l’empresa o les empreses contractistes i, si </w:t>
      </w:r>
      <w:r w:rsidRPr="00B90FA9">
        <w:rPr>
          <w:rFonts w:ascii="Arial" w:hAnsi="Arial" w:cs="Arial"/>
        </w:rPr>
        <w:t xml:space="preserve">escau, per l’empresa o les empreses </w:t>
      </w:r>
      <w:proofErr w:type="spellStart"/>
      <w:r w:rsidRPr="00B90FA9">
        <w:rPr>
          <w:rFonts w:ascii="Arial" w:hAnsi="Arial" w:cs="Arial"/>
        </w:rPr>
        <w:t>subcontractistes</w:t>
      </w:r>
      <w:proofErr w:type="spellEnd"/>
      <w:r w:rsidRPr="00B90FA9">
        <w:rPr>
          <w:rFonts w:ascii="Arial" w:hAnsi="Arial" w:cs="Arial"/>
        </w:rPr>
        <w:t>, són les que s’estableixen en l’</w:t>
      </w:r>
      <w:r w:rsidRPr="00B90FA9">
        <w:rPr>
          <w:rFonts w:ascii="Arial" w:hAnsi="Arial" w:cs="Arial"/>
          <w:b/>
          <w:bCs/>
        </w:rPr>
        <w:t>apartat M del quadre de</w:t>
      </w:r>
      <w:r w:rsidRPr="00B90FA9">
        <w:rPr>
          <w:rFonts w:ascii="Arial" w:hAnsi="Arial" w:cs="Arial"/>
        </w:rPr>
        <w:t xml:space="preserve"> </w:t>
      </w:r>
      <w:r w:rsidRPr="00B90FA9">
        <w:rPr>
          <w:rFonts w:ascii="Arial" w:hAnsi="Arial" w:cs="Arial"/>
          <w:b/>
          <w:bCs/>
        </w:rPr>
        <w:t>característiques</w:t>
      </w:r>
      <w:r w:rsidR="002278A5" w:rsidRPr="00B90FA9">
        <w:rPr>
          <w:rFonts w:ascii="Arial" w:hAnsi="Arial" w:cs="Arial"/>
          <w:b/>
          <w:bCs/>
        </w:rPr>
        <w:t xml:space="preserve"> </w:t>
      </w:r>
      <w:r w:rsidR="002278A5" w:rsidRPr="00B90FA9">
        <w:rPr>
          <w:rFonts w:ascii="Arial" w:hAnsi="Arial" w:cs="Arial"/>
        </w:rPr>
        <w:t>així com les que s’estableixen com a tals en altres clàusules d’aquest plec.</w:t>
      </w:r>
    </w:p>
    <w:p w:rsidR="00882E5B" w:rsidRPr="003C64F2" w:rsidRDefault="00882E5B" w:rsidP="005E6A65">
      <w:pPr>
        <w:spacing w:line="244" w:lineRule="exact"/>
        <w:jc w:val="both"/>
      </w:pPr>
    </w:p>
    <w:p w:rsidR="00882E5B" w:rsidRPr="00B90582" w:rsidRDefault="00882E5B" w:rsidP="005E6A65">
      <w:pPr>
        <w:jc w:val="both"/>
        <w:rPr>
          <w:color w:val="FF0000"/>
        </w:rPr>
      </w:pPr>
      <w:r w:rsidRPr="00B90582">
        <w:rPr>
          <w:rFonts w:ascii="Arial" w:hAnsi="Arial" w:cs="Arial"/>
          <w:b/>
          <w:bCs/>
        </w:rPr>
        <w:t xml:space="preserve">Vint-i-unena. Execució i supervisió de les obres </w:t>
      </w:r>
    </w:p>
    <w:p w:rsidR="00882E5B" w:rsidRPr="00B90582" w:rsidRDefault="00882E5B" w:rsidP="000309D8">
      <w:pPr>
        <w:spacing w:line="259" w:lineRule="exact"/>
      </w:pPr>
    </w:p>
    <w:p w:rsidR="00882E5B" w:rsidRPr="00C34FAF" w:rsidRDefault="00882E5B" w:rsidP="00C34FAF">
      <w:pPr>
        <w:jc w:val="both"/>
        <w:rPr>
          <w:rFonts w:ascii="Arial" w:hAnsi="Arial" w:cs="Arial"/>
        </w:rPr>
      </w:pPr>
      <w:r w:rsidRPr="00B90582">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rsidR="00882E5B" w:rsidRDefault="00882E5B" w:rsidP="000309D8">
      <w:pPr>
        <w:rPr>
          <w:rFonts w:ascii="Arial" w:hAnsi="Arial" w:cs="Arial"/>
          <w:b/>
          <w:bCs/>
        </w:rPr>
      </w:pPr>
    </w:p>
    <w:p w:rsidR="00882E5B" w:rsidRPr="007F6522" w:rsidRDefault="00882E5B" w:rsidP="000309D8">
      <w:r w:rsidRPr="007F6522">
        <w:rPr>
          <w:rFonts w:ascii="Arial" w:hAnsi="Arial" w:cs="Arial"/>
          <w:b/>
          <w:bCs/>
        </w:rPr>
        <w:t>Vint-i-dosena. Programa de treball i documentació relativa a la seguretat i salut en el treball</w:t>
      </w:r>
    </w:p>
    <w:p w:rsidR="00882E5B" w:rsidRDefault="00882E5B" w:rsidP="00C34FAF">
      <w:pPr>
        <w:spacing w:line="239" w:lineRule="auto"/>
        <w:jc w:val="both"/>
        <w:rPr>
          <w:rFonts w:ascii="Arial" w:hAnsi="Arial" w:cs="Arial"/>
          <w:sz w:val="20"/>
          <w:szCs w:val="20"/>
          <w:lang w:eastAsia="ja-JP"/>
        </w:rPr>
      </w:pPr>
      <w:r w:rsidRPr="00C34FAF">
        <w:rPr>
          <w:rFonts w:ascii="Arial" w:hAnsi="Arial" w:cs="Arial"/>
          <w:sz w:val="20"/>
          <w:szCs w:val="20"/>
          <w:lang w:eastAsia="ja-JP"/>
        </w:rPr>
        <w:t xml:space="preserve"> </w:t>
      </w:r>
    </w:p>
    <w:p w:rsidR="00882E5B" w:rsidRPr="00E65DB4" w:rsidRDefault="00882E5B" w:rsidP="00C34FAF">
      <w:pPr>
        <w:spacing w:line="239" w:lineRule="auto"/>
        <w:jc w:val="both"/>
        <w:rPr>
          <w:rFonts w:ascii="Arial" w:hAnsi="Arial" w:cs="Arial"/>
          <w:b/>
          <w:u w:val="single"/>
        </w:rPr>
      </w:pPr>
      <w:r w:rsidRPr="00F10E8F">
        <w:rPr>
          <w:rFonts w:ascii="Arial" w:hAnsi="Arial" w:cs="Arial"/>
          <w:b/>
        </w:rPr>
        <w:t xml:space="preserve">22.1 </w:t>
      </w:r>
      <w:r w:rsidRPr="00F10E8F">
        <w:rPr>
          <w:rFonts w:ascii="Arial" w:hAnsi="Arial" w:cs="Arial"/>
        </w:rPr>
        <w:t xml:space="preserve">L’empresa contractista </w:t>
      </w:r>
      <w:r w:rsidRPr="00E65DB4">
        <w:rPr>
          <w:rFonts w:ascii="Arial" w:hAnsi="Arial" w:cs="Arial"/>
        </w:rPr>
        <w:t xml:space="preserve">presentarà, </w:t>
      </w:r>
      <w:r w:rsidR="00D249A0" w:rsidRPr="00E65DB4">
        <w:rPr>
          <w:rFonts w:ascii="Arial" w:hAnsi="Arial" w:cs="Arial"/>
        </w:rPr>
        <w:t>si així es determina en el apartat T del quadre de característiques i en el termini d</w:t>
      </w:r>
      <w:r w:rsidRPr="00E65DB4">
        <w:rPr>
          <w:rFonts w:ascii="Arial" w:hAnsi="Arial" w:cs="Arial"/>
        </w:rPr>
        <w:t xml:space="preserve">en el termini de 30 dies comptats des de la formalització del contracte, un programa de treball que inclourà les dades que s’indiquen en l’article 144.3 del RGLCAP. </w:t>
      </w:r>
    </w:p>
    <w:p w:rsidR="00882E5B" w:rsidRPr="00E65DB4" w:rsidRDefault="00882E5B" w:rsidP="00C34FAF">
      <w:pPr>
        <w:spacing w:line="239" w:lineRule="auto"/>
        <w:jc w:val="both"/>
        <w:rPr>
          <w:rFonts w:ascii="Arial" w:hAnsi="Arial" w:cs="Arial"/>
        </w:rPr>
      </w:pPr>
    </w:p>
    <w:p w:rsidR="00882E5B" w:rsidRPr="001F7B22" w:rsidRDefault="00882E5B" w:rsidP="00C34FAF">
      <w:pPr>
        <w:spacing w:line="239" w:lineRule="auto"/>
        <w:jc w:val="both"/>
        <w:rPr>
          <w:rFonts w:ascii="Arial" w:hAnsi="Arial" w:cs="Arial"/>
        </w:rPr>
      </w:pPr>
      <w:r w:rsidRPr="001F7B22">
        <w:rPr>
          <w:rFonts w:ascii="Arial" w:hAnsi="Arial" w:cs="Arial"/>
          <w:b/>
        </w:rPr>
        <w:t>22.2</w:t>
      </w:r>
      <w:r w:rsidRPr="001F7B22">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rsidR="00882E5B" w:rsidRPr="001F7B22" w:rsidRDefault="00882E5B" w:rsidP="00C34FAF">
      <w:pPr>
        <w:spacing w:line="239" w:lineRule="auto"/>
        <w:jc w:val="both"/>
        <w:rPr>
          <w:rFonts w:ascii="Arial" w:hAnsi="Arial" w:cs="Arial"/>
        </w:rPr>
      </w:pPr>
    </w:p>
    <w:p w:rsidR="00882E5B" w:rsidRPr="001F7B22" w:rsidRDefault="00882E5B" w:rsidP="00C34FAF">
      <w:pPr>
        <w:spacing w:line="239" w:lineRule="auto"/>
        <w:jc w:val="both"/>
        <w:rPr>
          <w:rFonts w:ascii="Arial" w:hAnsi="Arial" w:cs="Arial"/>
        </w:rPr>
      </w:pPr>
      <w:r w:rsidRPr="001F7B22">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rsidR="00882E5B" w:rsidRDefault="00882E5B" w:rsidP="000309D8">
      <w:pPr>
        <w:spacing w:line="239" w:lineRule="auto"/>
        <w:jc w:val="both"/>
      </w:pPr>
    </w:p>
    <w:p w:rsidR="00882E5B" w:rsidRPr="003C64F2" w:rsidRDefault="00882E5B" w:rsidP="000309D8">
      <w:r w:rsidRPr="003C64F2">
        <w:rPr>
          <w:rFonts w:ascii="Arial" w:hAnsi="Arial" w:cs="Arial"/>
          <w:b/>
          <w:bCs/>
        </w:rPr>
        <w:t>Vint-i-tresena. Compliment de terminis i correcta execució del contracte</w:t>
      </w:r>
    </w:p>
    <w:p w:rsidR="00882E5B" w:rsidRPr="003C64F2" w:rsidRDefault="00882E5B" w:rsidP="000309D8">
      <w:pPr>
        <w:spacing w:line="253" w:lineRule="exact"/>
      </w:pPr>
    </w:p>
    <w:p w:rsidR="00882E5B" w:rsidRPr="00812093" w:rsidRDefault="00882E5B" w:rsidP="00C34FAF">
      <w:pPr>
        <w:spacing w:line="259" w:lineRule="exact"/>
        <w:jc w:val="both"/>
        <w:rPr>
          <w:rFonts w:ascii="Arial" w:hAnsi="Arial" w:cs="Arial"/>
          <w:bCs/>
        </w:rPr>
      </w:pPr>
      <w:r w:rsidRPr="00121272">
        <w:rPr>
          <w:rFonts w:ascii="Arial" w:hAnsi="Arial" w:cs="Arial"/>
          <w:b/>
          <w:bCs/>
        </w:rPr>
        <w:t>23.1</w:t>
      </w:r>
      <w:r w:rsidRPr="00812093">
        <w:rPr>
          <w:rFonts w:ascii="Arial" w:hAnsi="Arial" w:cs="Arial"/>
          <w:bCs/>
        </w:rPr>
        <w:t xml:space="preserve"> L’empresa contractista resta obligada a complir el termini total d’execució del contracte i els terminis parcials fixats en el programa de treball.  </w:t>
      </w:r>
    </w:p>
    <w:p w:rsidR="00882E5B" w:rsidRPr="00C34FAF" w:rsidRDefault="00882E5B" w:rsidP="00C34FAF">
      <w:pPr>
        <w:spacing w:line="259" w:lineRule="exact"/>
        <w:jc w:val="both"/>
        <w:rPr>
          <w:rFonts w:ascii="Arial" w:hAnsi="Arial" w:cs="Arial"/>
          <w:bCs/>
          <w:highlight w:val="yellow"/>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23.2</w:t>
      </w:r>
      <w:r w:rsidRPr="0009514F">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rsidR="00882E5B" w:rsidRPr="0009514F" w:rsidRDefault="00882E5B" w:rsidP="00C34FAF">
      <w:pPr>
        <w:spacing w:line="259" w:lineRule="exact"/>
        <w:jc w:val="both"/>
        <w:rPr>
          <w:rFonts w:ascii="Arial" w:hAnsi="Arial" w:cs="Arial"/>
          <w:bCs/>
        </w:rPr>
      </w:pPr>
      <w:r w:rsidRPr="0009514F">
        <w:rPr>
          <w:rFonts w:ascii="Arial" w:hAnsi="Arial" w:cs="Arial"/>
          <w:bCs/>
        </w:rPr>
        <w:t xml:space="preserve">L’Administració tindrà la mateixa facultat respecte de l’incompliment, per causes imputables a l’empresa contractista, de l’execució parcial de les prestacions definides en el contracte (art. 192.2 de la LCSP). </w:t>
      </w:r>
    </w:p>
    <w:p w:rsidR="00882E5B" w:rsidRPr="0009514F"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23.3</w:t>
      </w:r>
      <w:r w:rsidRPr="0009514F">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rsidR="00882E5B" w:rsidRPr="0009514F" w:rsidRDefault="00882E5B" w:rsidP="00C34FAF">
      <w:pPr>
        <w:spacing w:line="259" w:lineRule="exact"/>
        <w:jc w:val="both"/>
        <w:rPr>
          <w:rFonts w:ascii="Arial" w:hAnsi="Arial" w:cs="Arial"/>
          <w:bCs/>
          <w:highlight w:val="yellow"/>
        </w:rPr>
      </w:pPr>
    </w:p>
    <w:p w:rsidR="00882E5B" w:rsidRPr="006D6626" w:rsidRDefault="00882E5B" w:rsidP="00C34FAF">
      <w:pPr>
        <w:spacing w:line="259" w:lineRule="exact"/>
        <w:jc w:val="both"/>
        <w:rPr>
          <w:rFonts w:ascii="Arial" w:hAnsi="Arial" w:cs="Arial"/>
          <w:bCs/>
        </w:rPr>
      </w:pPr>
      <w:r w:rsidRPr="0009514F">
        <w:rPr>
          <w:rFonts w:ascii="Arial" w:hAnsi="Arial" w:cs="Arial"/>
          <w:b/>
          <w:bCs/>
        </w:rPr>
        <w:t>23.4</w:t>
      </w:r>
      <w:r w:rsidRPr="0009514F">
        <w:rPr>
          <w:rFonts w:ascii="Arial" w:hAnsi="Arial" w:cs="Arial"/>
          <w:bCs/>
        </w:rPr>
        <w:t xml:space="preserve"> Si l’Administració </w:t>
      </w:r>
      <w:r w:rsidRPr="006D6626">
        <w:rPr>
          <w:rFonts w:ascii="Arial" w:hAnsi="Arial" w:cs="Arial"/>
          <w:bCs/>
        </w:rPr>
        <w:t>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w:t>
      </w:r>
      <w:r>
        <w:rPr>
          <w:rFonts w:ascii="Arial" w:hAnsi="Arial" w:cs="Arial"/>
          <w:bCs/>
        </w:rPr>
        <w:t xml:space="preserve">. </w:t>
      </w:r>
      <w:r w:rsidRPr="006D6626">
        <w:rPr>
          <w:rFonts w:ascii="Arial" w:hAnsi="Arial" w:cs="Arial"/>
          <w:bCs/>
        </w:rPr>
        <w:t xml:space="preserve">L’import de la penalitat no exclou la indemnització de danys i perjudicis a què pugui tenir dret l’Administració originats per la demora de l’empresa contractista.  </w:t>
      </w:r>
    </w:p>
    <w:p w:rsidR="00882E5B" w:rsidRPr="00E24B4D"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23.5</w:t>
      </w:r>
      <w:r w:rsidRPr="0009514F">
        <w:rPr>
          <w:rFonts w:ascii="Arial" w:hAnsi="Arial" w:cs="Arial"/>
          <w:bCs/>
        </w:rPr>
        <w:t xml:space="preserve"> Si el retard fos produït per motius no imputables a l’empresa contractista s’estarà al que disposa l’article 195.2 de la LCSP.  </w:t>
      </w:r>
    </w:p>
    <w:p w:rsidR="00882E5B" w:rsidRPr="0009514F"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23.6</w:t>
      </w:r>
      <w:r w:rsidRPr="0009514F">
        <w:rPr>
          <w:rFonts w:ascii="Arial" w:hAnsi="Arial" w:cs="Arial"/>
          <w:bCs/>
        </w:rPr>
        <w:t xml:space="preserve"> En tot cas, la constitució en demora de l’empresa contractista no requerirà interpel·lació o intimació prèvia per part de l’Administració (art. 193.2 de la LCSP). </w:t>
      </w:r>
    </w:p>
    <w:p w:rsidR="00882E5B" w:rsidRPr="0009514F" w:rsidRDefault="00882E5B" w:rsidP="00152F79">
      <w:pPr>
        <w:spacing w:line="259" w:lineRule="exact"/>
      </w:pPr>
    </w:p>
    <w:p w:rsidR="00882E5B" w:rsidRPr="0009514F" w:rsidRDefault="00882E5B" w:rsidP="00372081">
      <w:pPr>
        <w:jc w:val="both"/>
        <w:rPr>
          <w:rFonts w:ascii="Arial" w:eastAsia="MS Mincho" w:hAnsi="Arial" w:cs="Arial"/>
          <w:b/>
          <w:lang w:eastAsia="ja-JP"/>
        </w:rPr>
      </w:pPr>
      <w:bookmarkStart w:id="6" w:name="Vint_i_quatrena"/>
      <w:r w:rsidRPr="0009514F">
        <w:rPr>
          <w:rFonts w:ascii="Arial" w:eastAsia="MS Mincho" w:hAnsi="Arial" w:cs="Arial"/>
          <w:b/>
          <w:lang w:eastAsia="ja-JP"/>
        </w:rPr>
        <w:t>Vint-i-quatrena</w:t>
      </w:r>
      <w:bookmarkEnd w:id="6"/>
      <w:r w:rsidRPr="0009514F">
        <w:rPr>
          <w:rFonts w:ascii="Arial" w:eastAsia="MS Mincho" w:hAnsi="Arial" w:cs="Arial"/>
          <w:b/>
          <w:lang w:eastAsia="ja-JP"/>
        </w:rPr>
        <w:t>. Control en l’execució del contracte i persona responsable del contracte</w:t>
      </w:r>
    </w:p>
    <w:p w:rsidR="00882E5B" w:rsidRPr="00372081" w:rsidRDefault="00882E5B" w:rsidP="00372081">
      <w:pPr>
        <w:jc w:val="both"/>
        <w:rPr>
          <w:rFonts w:ascii="Arial" w:eastAsia="MS Mincho" w:hAnsi="Arial" w:cs="Arial"/>
          <w:b/>
          <w:lang w:eastAsia="ja-JP"/>
        </w:rPr>
      </w:pPr>
    </w:p>
    <w:p w:rsidR="00882E5B" w:rsidRPr="00372081" w:rsidRDefault="00882E5B" w:rsidP="00372081">
      <w:pPr>
        <w:jc w:val="both"/>
        <w:rPr>
          <w:rFonts w:ascii="Arial" w:eastAsia="MS Mincho" w:hAnsi="Arial" w:cs="Arial"/>
          <w:lang w:eastAsia="ja-JP"/>
        </w:rPr>
      </w:pPr>
      <w:r w:rsidRPr="00372081">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rsidR="005E2697" w:rsidRDefault="005E2697" w:rsidP="00372081">
      <w:pPr>
        <w:jc w:val="both"/>
        <w:rPr>
          <w:rFonts w:ascii="Arial" w:eastAsia="MS Mincho" w:hAnsi="Arial" w:cs="Arial"/>
          <w:lang w:eastAsia="ja-JP"/>
        </w:rPr>
      </w:pPr>
    </w:p>
    <w:p w:rsidR="00882E5B" w:rsidRPr="00372081" w:rsidRDefault="00882E5B" w:rsidP="00372081">
      <w:pPr>
        <w:jc w:val="both"/>
        <w:rPr>
          <w:rFonts w:ascii="Arial" w:eastAsia="MS Mincho" w:hAnsi="Arial" w:cs="Arial"/>
          <w:lang w:eastAsia="ja-JP"/>
        </w:rPr>
      </w:pPr>
      <w:r w:rsidRPr="00372081">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Amb independència de la unitat encarregada del seguiment i l’execució ordinària del contracte, es designarà una persona responsable del contracte que exercirà les funcions següents:</w:t>
      </w:r>
    </w:p>
    <w:p w:rsidR="00882E5B" w:rsidRPr="003C64F2" w:rsidRDefault="00882E5B" w:rsidP="000309D8">
      <w:pPr>
        <w:spacing w:line="254" w:lineRule="exact"/>
      </w:pPr>
    </w:p>
    <w:p w:rsidR="00882E5B" w:rsidRPr="003C64F2" w:rsidRDefault="00882E5B" w:rsidP="00CE13D7">
      <w:pPr>
        <w:numPr>
          <w:ilvl w:val="0"/>
          <w:numId w:val="12"/>
        </w:numPr>
        <w:spacing w:line="234" w:lineRule="auto"/>
        <w:ind w:left="284" w:hanging="284"/>
        <w:jc w:val="both"/>
        <w:rPr>
          <w:rFonts w:ascii="Courier New" w:hAnsi="Courier New" w:cs="Courier New"/>
        </w:rPr>
      </w:pPr>
      <w:r w:rsidRPr="003C64F2">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rsidR="00882E5B" w:rsidRPr="003C64F2" w:rsidRDefault="00882E5B" w:rsidP="00CE13D7">
      <w:pPr>
        <w:numPr>
          <w:ilvl w:val="0"/>
          <w:numId w:val="12"/>
        </w:numPr>
        <w:spacing w:line="222" w:lineRule="auto"/>
        <w:ind w:left="284" w:hanging="284"/>
        <w:rPr>
          <w:rFonts w:ascii="Courier New" w:hAnsi="Courier New" w:cs="Courier New"/>
        </w:rPr>
      </w:pPr>
      <w:r w:rsidRPr="003C64F2">
        <w:rPr>
          <w:rFonts w:ascii="Arial" w:hAnsi="Arial" w:cs="Arial"/>
        </w:rPr>
        <w:t>Adoptar la proposta sobre la imposició de penalitats.</w:t>
      </w:r>
    </w:p>
    <w:p w:rsidR="00882E5B" w:rsidRPr="003C64F2" w:rsidRDefault="00882E5B" w:rsidP="000309D8">
      <w:pPr>
        <w:spacing w:line="6" w:lineRule="exact"/>
        <w:ind w:left="284" w:hanging="284"/>
        <w:rPr>
          <w:rFonts w:ascii="Courier New" w:hAnsi="Courier New" w:cs="Courier New"/>
        </w:rPr>
      </w:pPr>
    </w:p>
    <w:p w:rsidR="00882E5B" w:rsidRPr="003C64F2" w:rsidRDefault="00882E5B" w:rsidP="00CE13D7">
      <w:pPr>
        <w:numPr>
          <w:ilvl w:val="0"/>
          <w:numId w:val="12"/>
        </w:numPr>
        <w:spacing w:line="228" w:lineRule="auto"/>
        <w:ind w:left="284" w:hanging="284"/>
        <w:rPr>
          <w:rFonts w:ascii="Courier New" w:hAnsi="Courier New" w:cs="Courier New"/>
        </w:rPr>
      </w:pPr>
      <w:r w:rsidRPr="003C64F2">
        <w:rPr>
          <w:rFonts w:ascii="Arial" w:hAnsi="Arial" w:cs="Arial"/>
        </w:rPr>
        <w:t>Emetre un informe on determini si el retard en l’execució és produït per motius imputables al contractista.</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 xml:space="preserve">Les instruccions donades per la persona responsable del contracte configuren les obligacions d’execució del contracte juntament amb el seu </w:t>
      </w:r>
      <w:proofErr w:type="spellStart"/>
      <w:r w:rsidRPr="003C64F2">
        <w:rPr>
          <w:rFonts w:ascii="Arial" w:hAnsi="Arial" w:cs="Arial"/>
        </w:rPr>
        <w:t>clausulat</w:t>
      </w:r>
      <w:proofErr w:type="spellEnd"/>
      <w:r w:rsidRPr="003C64F2">
        <w:rPr>
          <w:rFonts w:ascii="Arial" w:hAnsi="Arial" w:cs="Arial"/>
        </w:rPr>
        <w:t xml:space="preserve"> i els plecs.</w:t>
      </w:r>
    </w:p>
    <w:p w:rsidR="00882E5B" w:rsidRPr="003C64F2" w:rsidRDefault="00882E5B" w:rsidP="000309D8">
      <w:pPr>
        <w:spacing w:line="200" w:lineRule="exact"/>
      </w:pPr>
    </w:p>
    <w:p w:rsidR="00882E5B" w:rsidRPr="003C64F2" w:rsidRDefault="00882E5B" w:rsidP="000309D8">
      <w:r w:rsidRPr="003C64F2">
        <w:rPr>
          <w:rFonts w:ascii="Arial" w:hAnsi="Arial" w:cs="Arial"/>
          <w:b/>
          <w:bCs/>
        </w:rPr>
        <w:t>Vint-i-cinquena. Resolució d’incidències</w:t>
      </w:r>
    </w:p>
    <w:p w:rsidR="00882E5B" w:rsidRPr="003C64F2" w:rsidRDefault="00882E5B" w:rsidP="000309D8">
      <w:pPr>
        <w:spacing w:line="262" w:lineRule="exact"/>
      </w:pPr>
    </w:p>
    <w:p w:rsidR="00882E5B" w:rsidRDefault="00882E5B" w:rsidP="000309D8">
      <w:pPr>
        <w:jc w:val="both"/>
        <w:rPr>
          <w:rFonts w:ascii="Arial" w:hAnsi="Arial" w:cs="Arial"/>
        </w:rPr>
      </w:pPr>
      <w:r w:rsidRPr="003C64F2">
        <w:rPr>
          <w:rFonts w:ascii="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r>
        <w:rPr>
          <w:rFonts w:ascii="Arial" w:hAnsi="Arial" w:cs="Arial"/>
        </w:rPr>
        <w:t>.</w:t>
      </w:r>
    </w:p>
    <w:p w:rsidR="00882E5B" w:rsidRPr="003C64F2" w:rsidRDefault="00882E5B" w:rsidP="000309D8">
      <w:pPr>
        <w:jc w:val="both"/>
      </w:pPr>
      <w:r w:rsidRPr="003C64F2">
        <w:rPr>
          <w:rFonts w:ascii="Arial" w:hAnsi="Arial" w:cs="Arial"/>
        </w:rPr>
        <w:t>Llevat que motius d’interès públic ho justifiquin o la naturalesa de les incidències ho requereixi, la seva tramitació no determinarà la paralització del contracte.</w:t>
      </w:r>
    </w:p>
    <w:p w:rsidR="00882E5B" w:rsidRPr="003C64F2" w:rsidRDefault="00882E5B" w:rsidP="000309D8">
      <w:pPr>
        <w:spacing w:line="200" w:lineRule="exact"/>
      </w:pPr>
    </w:p>
    <w:p w:rsidR="009F3259" w:rsidRDefault="009F3259" w:rsidP="000309D8">
      <w:pPr>
        <w:rPr>
          <w:rFonts w:ascii="Arial" w:hAnsi="Arial" w:cs="Arial"/>
          <w:b/>
          <w:bCs/>
        </w:rPr>
      </w:pPr>
    </w:p>
    <w:p w:rsidR="00882E5B" w:rsidRPr="003C64F2" w:rsidRDefault="00882E5B" w:rsidP="000309D8">
      <w:r w:rsidRPr="003C64F2">
        <w:rPr>
          <w:rFonts w:ascii="Arial" w:hAnsi="Arial" w:cs="Arial"/>
          <w:b/>
          <w:bCs/>
        </w:rPr>
        <w:t>Vint-i-sisena. Resolució de dubtes tècnics interpretatius</w:t>
      </w:r>
    </w:p>
    <w:p w:rsidR="00882E5B" w:rsidRPr="003C64F2" w:rsidRDefault="00882E5B" w:rsidP="000309D8">
      <w:pPr>
        <w:spacing w:line="262" w:lineRule="exact"/>
      </w:pPr>
    </w:p>
    <w:p w:rsidR="00CB3507" w:rsidRDefault="00882E5B" w:rsidP="00EB7C81">
      <w:pPr>
        <w:spacing w:line="239" w:lineRule="auto"/>
        <w:jc w:val="both"/>
        <w:rPr>
          <w:rFonts w:ascii="Arial" w:hAnsi="Arial" w:cs="Arial"/>
        </w:rPr>
      </w:pPr>
      <w:r w:rsidRPr="003C64F2">
        <w:rPr>
          <w:rFonts w:ascii="Arial" w:hAnsi="Arial" w:cs="Arial"/>
        </w:rPr>
        <w:t>Per a la resolució de dubtes tècnics interpretatius que puguin sorgir durant l’execució del contracte es pot sol·licitar un informe tècnic extern a l’Administració i no vinculant.</w:t>
      </w:r>
    </w:p>
    <w:p w:rsidR="00EB7C81" w:rsidRDefault="00EB7C81" w:rsidP="00EB7C81">
      <w:pPr>
        <w:spacing w:line="239" w:lineRule="auto"/>
        <w:jc w:val="both"/>
        <w:rPr>
          <w:rFonts w:ascii="Arial" w:hAnsi="Arial" w:cs="Arial"/>
          <w:b/>
          <w:bCs/>
        </w:rPr>
      </w:pPr>
    </w:p>
    <w:p w:rsidR="00EB7C81" w:rsidRDefault="00EB7C81" w:rsidP="00EB7C81">
      <w:pPr>
        <w:rPr>
          <w:rFonts w:ascii="Arial" w:hAnsi="Arial" w:cs="Arial"/>
          <w:b/>
          <w:bCs/>
        </w:rPr>
      </w:pPr>
    </w:p>
    <w:p w:rsidR="00882E5B" w:rsidRDefault="00882E5B" w:rsidP="00EB7C81">
      <w:pPr>
        <w:rPr>
          <w:rFonts w:ascii="Arial" w:hAnsi="Arial" w:cs="Arial"/>
          <w:b/>
          <w:bCs/>
        </w:rPr>
      </w:pPr>
      <w:r w:rsidRPr="00456467">
        <w:rPr>
          <w:rFonts w:ascii="Arial" w:hAnsi="Arial" w:cs="Arial"/>
          <w:b/>
          <w:bCs/>
        </w:rPr>
        <w:t>IV. DISPOSICIONS RELATIVES ALS DRETS I OBLIGACIONS DE LES PARTS</w:t>
      </w:r>
    </w:p>
    <w:p w:rsidR="00EB7C81" w:rsidRPr="00456467" w:rsidRDefault="00EB7C81" w:rsidP="00EB7C81"/>
    <w:p w:rsidR="00882E5B" w:rsidRPr="00456467" w:rsidRDefault="00882E5B" w:rsidP="000309D8">
      <w:r w:rsidRPr="00456467">
        <w:rPr>
          <w:rFonts w:ascii="Arial" w:hAnsi="Arial" w:cs="Arial"/>
          <w:b/>
          <w:bCs/>
        </w:rPr>
        <w:t>Vint-i-setena. Abonaments a l’empresa contractista</w:t>
      </w:r>
    </w:p>
    <w:p w:rsidR="00882E5B" w:rsidRPr="003C64F2" w:rsidRDefault="00882E5B" w:rsidP="000309D8">
      <w:pPr>
        <w:spacing w:line="251" w:lineRule="exact"/>
      </w:pPr>
    </w:p>
    <w:p w:rsidR="00882E5B" w:rsidRPr="0009514F" w:rsidRDefault="00882E5B" w:rsidP="00456467">
      <w:pPr>
        <w:spacing w:line="241" w:lineRule="exact"/>
        <w:jc w:val="both"/>
        <w:rPr>
          <w:rFonts w:ascii="Arial" w:hAnsi="Arial" w:cs="Arial"/>
          <w:bCs/>
        </w:rPr>
      </w:pPr>
      <w:r w:rsidRPr="0009514F">
        <w:rPr>
          <w:rFonts w:ascii="Arial" w:hAnsi="Arial" w:cs="Arial"/>
          <w:b/>
          <w:bCs/>
        </w:rPr>
        <w:t>27.1</w:t>
      </w:r>
      <w:r w:rsidRPr="0009514F">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rsidR="00882E5B" w:rsidRPr="0009514F" w:rsidRDefault="00882E5B" w:rsidP="000309D8">
      <w:pPr>
        <w:spacing w:line="241" w:lineRule="exact"/>
      </w:pPr>
    </w:p>
    <w:p w:rsidR="00882E5B" w:rsidRPr="003C64F2" w:rsidRDefault="00882E5B" w:rsidP="000309D8">
      <w:pPr>
        <w:spacing w:line="244" w:lineRule="auto"/>
        <w:jc w:val="both"/>
      </w:pPr>
      <w:r w:rsidRPr="003C64F2">
        <w:rPr>
          <w:rFonts w:ascii="Arial" w:hAnsi="Arial" w:cs="Arial"/>
          <w:b/>
          <w:bCs/>
        </w:rPr>
        <w:t xml:space="preserve">27.2 </w:t>
      </w:r>
      <w:r w:rsidRPr="003C64F2">
        <w:rPr>
          <w:rFonts w:ascii="Arial" w:hAnsi="Arial" w:cs="Arial"/>
        </w:rPr>
        <w:t>El pagament a l’empresa contractista s’efectuarà contra presentació de factura</w:t>
      </w:r>
      <w:r w:rsidRPr="003C64F2">
        <w:rPr>
          <w:rFonts w:ascii="Arial" w:hAnsi="Arial" w:cs="Arial"/>
          <w:b/>
          <w:bCs/>
        </w:rPr>
        <w:t xml:space="preserve"> </w:t>
      </w:r>
      <w:r w:rsidRPr="003C64F2">
        <w:rPr>
          <w:rFonts w:ascii="Arial" w:hAnsi="Arial" w:cs="Arial"/>
        </w:rPr>
        <w:t>expedida d’acord amb la normativa vigent sobre factura electrònica, en els terminis i les condicions establertes en l’article 198 de la LCSP.</w:t>
      </w:r>
    </w:p>
    <w:p w:rsidR="00882E5B" w:rsidRPr="003C64F2" w:rsidRDefault="00882E5B" w:rsidP="000309D8">
      <w:pPr>
        <w:spacing w:line="250" w:lineRule="exact"/>
      </w:pPr>
    </w:p>
    <w:p w:rsidR="00882E5B" w:rsidRPr="003C64F2" w:rsidRDefault="00882E5B" w:rsidP="000309D8">
      <w:pPr>
        <w:spacing w:line="239" w:lineRule="auto"/>
        <w:jc w:val="both"/>
      </w:pPr>
      <w:r w:rsidRPr="003C64F2">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882E5B" w:rsidRPr="003C64F2" w:rsidRDefault="00882E5B" w:rsidP="000309D8">
      <w:pPr>
        <w:spacing w:line="257" w:lineRule="exact"/>
      </w:pPr>
    </w:p>
    <w:p w:rsidR="00882E5B" w:rsidRPr="003C64F2" w:rsidRDefault="00882E5B" w:rsidP="003A71F5">
      <w:pPr>
        <w:spacing w:line="228" w:lineRule="auto"/>
        <w:jc w:val="both"/>
      </w:pPr>
      <w:r w:rsidRPr="003C64F2">
        <w:rPr>
          <w:rFonts w:ascii="Arial" w:hAnsi="Arial" w:cs="Arial"/>
        </w:rPr>
        <w:t xml:space="preserve">La plataforma </w:t>
      </w:r>
      <w:proofErr w:type="spellStart"/>
      <w:r w:rsidRPr="003C64F2">
        <w:rPr>
          <w:rFonts w:ascii="Arial" w:hAnsi="Arial" w:cs="Arial"/>
        </w:rPr>
        <w:t>e.FACT</w:t>
      </w:r>
      <w:proofErr w:type="spellEnd"/>
      <w:r w:rsidRPr="003C64F2">
        <w:rPr>
          <w:rFonts w:ascii="Arial" w:hAnsi="Arial" w:cs="Arial"/>
        </w:rPr>
        <w:t xml:space="preserve"> és el punt general d’entrada de factures electròniques de l’Administració de la Generalitat de Catalunya i del seu Sector Públic</w:t>
      </w:r>
      <w:r w:rsidRPr="003C64F2">
        <w:rPr>
          <w:rStyle w:val="Refernciadenotaapeudepgina"/>
          <w:rFonts w:ascii="Arial" w:hAnsi="Arial" w:cs="Arial"/>
        </w:rPr>
        <w:footnoteReference w:id="3"/>
      </w:r>
      <w:r w:rsidRPr="003C64F2">
        <w:rPr>
          <w:rFonts w:ascii="Arial" w:hAnsi="Arial" w:cs="Arial"/>
        </w:rPr>
        <w:t>.</w:t>
      </w:r>
    </w:p>
    <w:p w:rsidR="00882E5B" w:rsidRPr="003C64F2" w:rsidRDefault="00882E5B" w:rsidP="003A71F5">
      <w:pPr>
        <w:spacing w:line="223" w:lineRule="exact"/>
        <w:jc w:val="both"/>
      </w:pPr>
    </w:p>
    <w:p w:rsidR="00882E5B" w:rsidRPr="003C64F2" w:rsidRDefault="00882E5B" w:rsidP="003A71F5">
      <w:pPr>
        <w:jc w:val="both"/>
      </w:pPr>
      <w:r w:rsidRPr="003C64F2">
        <w:rPr>
          <w:rFonts w:ascii="Arial" w:hAnsi="Arial" w:cs="Arial"/>
        </w:rPr>
        <w:t xml:space="preserve">Les dades </w:t>
      </w:r>
      <w:proofErr w:type="spellStart"/>
      <w:r w:rsidRPr="003C64F2">
        <w:rPr>
          <w:rFonts w:ascii="Arial" w:hAnsi="Arial" w:cs="Arial"/>
        </w:rPr>
        <w:t>identificatives</w:t>
      </w:r>
      <w:proofErr w:type="spellEnd"/>
      <w:r w:rsidRPr="003C64F2">
        <w:rPr>
          <w:rFonts w:ascii="Arial" w:hAnsi="Arial" w:cs="Arial"/>
        </w:rPr>
        <w:t xml:space="preserve"> de l’òrgan administratiu amb competències en matèria de comptabilitat pública, de l’òrgan de contractació i del destinatari, que l’empresa contractista haurà de fer constar en les factures corresponents, </w:t>
      </w:r>
      <w:r>
        <w:rPr>
          <w:rFonts w:ascii="Arial" w:hAnsi="Arial" w:cs="Arial"/>
        </w:rPr>
        <w:t>es subministraran a les empreses adjudicatàries en el moment de la signatura del contracte.</w:t>
      </w:r>
    </w:p>
    <w:p w:rsidR="00882E5B" w:rsidRPr="003C64F2" w:rsidRDefault="00882E5B" w:rsidP="003A71F5">
      <w:pPr>
        <w:spacing w:line="251" w:lineRule="exact"/>
        <w:jc w:val="both"/>
      </w:pPr>
    </w:p>
    <w:p w:rsidR="00882E5B" w:rsidRPr="003C64F2" w:rsidRDefault="00882E5B" w:rsidP="003A71F5">
      <w:pPr>
        <w:jc w:val="both"/>
      </w:pPr>
      <w:r w:rsidRPr="003C64F2">
        <w:rPr>
          <w:rFonts w:ascii="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rsidR="00882E5B" w:rsidRPr="003C64F2" w:rsidRDefault="00882E5B" w:rsidP="003A71F5">
      <w:pPr>
        <w:spacing w:line="20" w:lineRule="exact"/>
        <w:jc w:val="both"/>
      </w:pPr>
    </w:p>
    <w:p w:rsidR="00882E5B" w:rsidRPr="003C64F2" w:rsidRDefault="00882E5B" w:rsidP="003A71F5">
      <w:pPr>
        <w:spacing w:line="242" w:lineRule="auto"/>
        <w:jc w:val="both"/>
        <w:rPr>
          <w:rFonts w:ascii="Arial" w:hAnsi="Arial" w:cs="Arial"/>
          <w:b/>
          <w:bCs/>
        </w:rPr>
      </w:pPr>
    </w:p>
    <w:p w:rsidR="00882E5B" w:rsidRPr="003C64F2" w:rsidRDefault="00882E5B" w:rsidP="003A71F5">
      <w:pPr>
        <w:spacing w:line="242" w:lineRule="auto"/>
        <w:jc w:val="both"/>
      </w:pPr>
      <w:r w:rsidRPr="003C64F2">
        <w:rPr>
          <w:rFonts w:ascii="Arial" w:hAnsi="Arial" w:cs="Arial"/>
          <w:b/>
          <w:bCs/>
        </w:rPr>
        <w:t xml:space="preserve">27.3 </w:t>
      </w:r>
      <w:r w:rsidRPr="003C64F2">
        <w:rPr>
          <w:rFonts w:ascii="Arial" w:hAnsi="Arial" w:cs="Arial"/>
        </w:rPr>
        <w:t>En cas de retard en el pagament, el contractista té dret a percebre, en els termes</w:t>
      </w:r>
      <w:r w:rsidRPr="003C64F2">
        <w:rPr>
          <w:rFonts w:ascii="Arial" w:hAnsi="Arial" w:cs="Arial"/>
          <w:b/>
          <w:bCs/>
        </w:rPr>
        <w:t xml:space="preserve"> </w:t>
      </w:r>
      <w:r w:rsidRPr="003C64F2">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882E5B" w:rsidRPr="003C64F2" w:rsidRDefault="00882E5B" w:rsidP="003A71F5">
      <w:pPr>
        <w:spacing w:line="244" w:lineRule="exact"/>
        <w:jc w:val="both"/>
      </w:pPr>
    </w:p>
    <w:p w:rsidR="00882E5B" w:rsidRPr="003C64F2" w:rsidRDefault="00882E5B" w:rsidP="003A71F5">
      <w:pPr>
        <w:spacing w:line="242" w:lineRule="auto"/>
        <w:jc w:val="both"/>
      </w:pPr>
      <w:r w:rsidRPr="003C64F2">
        <w:rPr>
          <w:rFonts w:ascii="Arial" w:hAnsi="Arial" w:cs="Arial"/>
          <w:b/>
          <w:bCs/>
        </w:rPr>
        <w:t xml:space="preserve">27.4 </w:t>
      </w:r>
      <w:r w:rsidRPr="003C64F2">
        <w:rPr>
          <w:rFonts w:ascii="Arial" w:hAnsi="Arial" w:cs="Arial"/>
        </w:rPr>
        <w:t>L’empresa contractista podrà realitzar els treballs amb major celeritat de la</w:t>
      </w:r>
      <w:r w:rsidRPr="003C64F2">
        <w:rPr>
          <w:rFonts w:ascii="Arial" w:hAnsi="Arial" w:cs="Arial"/>
          <w:b/>
          <w:bCs/>
        </w:rPr>
        <w:t xml:space="preserve"> </w:t>
      </w:r>
      <w:r w:rsidRPr="003C64F2">
        <w:rPr>
          <w:rFonts w:ascii="Arial" w:hAnsi="Arial" w:cs="Arial"/>
        </w:rPr>
        <w:t xml:space="preserve">necessària per a executar </w:t>
      </w:r>
      <w:r>
        <w:rPr>
          <w:rFonts w:ascii="Arial" w:hAnsi="Arial" w:cs="Arial"/>
        </w:rPr>
        <w:t>les obres</w:t>
      </w:r>
      <w:r w:rsidRPr="003C64F2">
        <w:rPr>
          <w:rFonts w:ascii="Arial" w:hAnsi="Arial" w:cs="Arial"/>
        </w:rPr>
        <w:t xml:space="preserve">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882E5B" w:rsidRPr="003C64F2" w:rsidRDefault="00882E5B" w:rsidP="000309D8">
      <w:pPr>
        <w:spacing w:line="241" w:lineRule="exact"/>
      </w:pPr>
    </w:p>
    <w:p w:rsidR="00882E5B" w:rsidRDefault="00882E5B" w:rsidP="00456467">
      <w:pPr>
        <w:spacing w:line="248" w:lineRule="auto"/>
        <w:jc w:val="both"/>
      </w:pPr>
      <w:r w:rsidRPr="003C64F2">
        <w:rPr>
          <w:rFonts w:ascii="Arial" w:hAnsi="Arial" w:cs="Arial"/>
          <w:b/>
          <w:bCs/>
        </w:rPr>
        <w:t xml:space="preserve">27.5 </w:t>
      </w:r>
      <w:r w:rsidRPr="003C64F2">
        <w:rPr>
          <w:rFonts w:ascii="Arial" w:hAnsi="Arial" w:cs="Arial"/>
        </w:rPr>
        <w:t>L’empresa contractista podrà transmetre els drets de cobrament en els termes i</w:t>
      </w:r>
      <w:r w:rsidRPr="003C64F2">
        <w:rPr>
          <w:rFonts w:ascii="Arial" w:hAnsi="Arial" w:cs="Arial"/>
          <w:b/>
          <w:bCs/>
        </w:rPr>
        <w:t xml:space="preserve"> </w:t>
      </w:r>
      <w:r w:rsidRPr="003C64F2">
        <w:rPr>
          <w:rFonts w:ascii="Arial" w:hAnsi="Arial" w:cs="Arial"/>
        </w:rPr>
        <w:t>condicions establerts en l’article 200 de la LCSP.</w:t>
      </w:r>
      <w:r w:rsidRPr="00456467">
        <w:t xml:space="preserve"> </w:t>
      </w:r>
    </w:p>
    <w:p w:rsidR="00882E5B" w:rsidRDefault="00882E5B" w:rsidP="00456467">
      <w:pPr>
        <w:spacing w:line="248" w:lineRule="auto"/>
        <w:jc w:val="both"/>
      </w:pPr>
    </w:p>
    <w:p w:rsidR="00882E5B" w:rsidRPr="0009514F" w:rsidRDefault="00882E5B" w:rsidP="00456467">
      <w:pPr>
        <w:spacing w:line="248" w:lineRule="auto"/>
        <w:jc w:val="both"/>
        <w:rPr>
          <w:rFonts w:ascii="Arial" w:hAnsi="Arial" w:cs="Arial"/>
        </w:rPr>
      </w:pPr>
      <w:r w:rsidRPr="0009514F">
        <w:rPr>
          <w:rFonts w:ascii="Arial" w:hAnsi="Arial" w:cs="Arial"/>
          <w:b/>
        </w:rPr>
        <w:t>27.6</w:t>
      </w:r>
      <w:r w:rsidRPr="0009514F">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rsidR="00882E5B" w:rsidRPr="0009514F" w:rsidRDefault="00882E5B" w:rsidP="00456467">
      <w:pPr>
        <w:spacing w:line="248" w:lineRule="auto"/>
        <w:jc w:val="both"/>
        <w:rPr>
          <w:rFonts w:ascii="Arial" w:hAnsi="Arial" w:cs="Arial"/>
          <w:highlight w:val="yellow"/>
        </w:rPr>
      </w:pPr>
    </w:p>
    <w:p w:rsidR="00882E5B" w:rsidRPr="0009514F" w:rsidRDefault="00882E5B" w:rsidP="00456467">
      <w:pPr>
        <w:spacing w:line="248" w:lineRule="auto"/>
        <w:jc w:val="both"/>
      </w:pPr>
      <w:r w:rsidRPr="0009514F">
        <w:rPr>
          <w:rFonts w:ascii="Arial" w:hAnsi="Arial" w:cs="Arial"/>
          <w:b/>
        </w:rPr>
        <w:t>27.7</w:t>
      </w:r>
      <w:r w:rsidRPr="0009514F">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rsidR="00882E5B" w:rsidRPr="003C64F2" w:rsidRDefault="00882E5B" w:rsidP="000309D8">
      <w:r w:rsidRPr="003C64F2">
        <w:rPr>
          <w:rFonts w:ascii="Arial" w:hAnsi="Arial" w:cs="Arial"/>
          <w:b/>
          <w:bCs/>
        </w:rPr>
        <w:t>Vint-i-vuitena. Responsabilitat de l’empresa contractista</w:t>
      </w:r>
    </w:p>
    <w:p w:rsidR="00882E5B" w:rsidRPr="003C64F2" w:rsidRDefault="00882E5B" w:rsidP="000309D8">
      <w:pPr>
        <w:spacing w:line="262" w:lineRule="exact"/>
      </w:pPr>
    </w:p>
    <w:p w:rsidR="00882E5B" w:rsidRDefault="00882E5B" w:rsidP="00456467">
      <w:pPr>
        <w:jc w:val="both"/>
        <w:rPr>
          <w:rFonts w:ascii="Arial" w:hAnsi="Arial" w:cs="Arial"/>
        </w:rPr>
      </w:pPr>
      <w:r w:rsidRPr="00456467">
        <w:rPr>
          <w:rFonts w:ascii="Arial" w:hAnsi="Arial" w:cs="Arial"/>
        </w:rPr>
        <w:t xml:space="preserve">L’empresa contractista respon de l’execució correcta de les obres d’acord amb el projecte aprovat i amb les condicions establertes en aquest plec.  </w:t>
      </w:r>
    </w:p>
    <w:p w:rsidR="00882E5B" w:rsidRPr="00456467" w:rsidRDefault="00882E5B" w:rsidP="00456467">
      <w:pPr>
        <w:jc w:val="both"/>
        <w:rPr>
          <w:rFonts w:ascii="Arial" w:hAnsi="Arial" w:cs="Arial"/>
        </w:rPr>
      </w:pPr>
    </w:p>
    <w:p w:rsidR="00882E5B" w:rsidRPr="0009514F" w:rsidRDefault="00882E5B" w:rsidP="00456467">
      <w:pPr>
        <w:jc w:val="both"/>
        <w:rPr>
          <w:rFonts w:ascii="Arial" w:hAnsi="Arial" w:cs="Arial"/>
        </w:rPr>
      </w:pPr>
      <w:r w:rsidRPr="0009514F">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rsidR="00882E5B" w:rsidRPr="00456467" w:rsidRDefault="00882E5B" w:rsidP="00456467">
      <w:pPr>
        <w:jc w:val="both"/>
        <w:rPr>
          <w:rFonts w:ascii="Arial" w:hAnsi="Arial" w:cs="Arial"/>
          <w:highlight w:val="yellow"/>
        </w:rPr>
      </w:pPr>
    </w:p>
    <w:p w:rsidR="00882E5B" w:rsidRPr="0009514F" w:rsidRDefault="00882E5B" w:rsidP="001E18DE">
      <w:pPr>
        <w:jc w:val="both"/>
        <w:rPr>
          <w:rFonts w:ascii="Arial" w:hAnsi="Arial" w:cs="Arial"/>
        </w:rPr>
      </w:pPr>
      <w:r w:rsidRPr="0009514F">
        <w:rPr>
          <w:rFonts w:ascii="Arial" w:hAnsi="Arial" w:cs="Arial"/>
        </w:rPr>
        <w:t xml:space="preserve">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 </w:t>
      </w:r>
    </w:p>
    <w:p w:rsidR="00882E5B" w:rsidRPr="001E18DE" w:rsidRDefault="00882E5B" w:rsidP="001E18DE">
      <w:pPr>
        <w:jc w:val="both"/>
        <w:rPr>
          <w:rFonts w:ascii="Arial" w:hAnsi="Arial" w:cs="Arial"/>
        </w:rPr>
      </w:pPr>
    </w:p>
    <w:p w:rsidR="00882E5B" w:rsidRPr="003C64F2" w:rsidRDefault="00882E5B" w:rsidP="000309D8">
      <w:r w:rsidRPr="003C64F2">
        <w:rPr>
          <w:rFonts w:ascii="Arial" w:hAnsi="Arial" w:cs="Arial"/>
          <w:b/>
          <w:bCs/>
        </w:rPr>
        <w:t>Vint-i-novena. Altres obligacions de l’empresa contractista</w:t>
      </w:r>
    </w:p>
    <w:p w:rsidR="00882E5B" w:rsidRPr="003C64F2" w:rsidRDefault="00882E5B" w:rsidP="000309D8">
      <w:pPr>
        <w:spacing w:line="262" w:lineRule="exact"/>
      </w:pPr>
    </w:p>
    <w:p w:rsidR="00882E5B" w:rsidRPr="003C64F2" w:rsidRDefault="00882E5B" w:rsidP="00CE13D7">
      <w:pPr>
        <w:numPr>
          <w:ilvl w:val="0"/>
          <w:numId w:val="13"/>
        </w:numPr>
        <w:tabs>
          <w:tab w:val="left" w:pos="543"/>
        </w:tabs>
        <w:spacing w:line="239" w:lineRule="auto"/>
        <w:ind w:firstLine="4"/>
        <w:jc w:val="both"/>
        <w:rPr>
          <w:rFonts w:ascii="Arial" w:hAnsi="Arial" w:cs="Arial"/>
        </w:rPr>
      </w:pPr>
      <w:r w:rsidRPr="003C64F2">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rsidR="00882E5B" w:rsidRPr="003C64F2" w:rsidRDefault="00882E5B" w:rsidP="000309D8">
      <w:pPr>
        <w:spacing w:line="200" w:lineRule="exact"/>
      </w:pPr>
    </w:p>
    <w:p w:rsidR="00882E5B" w:rsidRPr="003C64F2" w:rsidRDefault="00882E5B" w:rsidP="000309D8">
      <w:pPr>
        <w:jc w:val="both"/>
      </w:pPr>
      <w:r w:rsidRPr="003C64F2">
        <w:rPr>
          <w:rFonts w:ascii="Arial" w:hAnsi="Arial" w:cs="Arial"/>
        </w:rPr>
        <w:t>També està obligada a complir les disposicions vigents en matèria d’integració social de persones amb discapacitat i fiscals.</w:t>
      </w:r>
    </w:p>
    <w:p w:rsidR="00882E5B" w:rsidRPr="003C64F2" w:rsidRDefault="00882E5B" w:rsidP="000309D8">
      <w:pPr>
        <w:spacing w:line="252" w:lineRule="exact"/>
      </w:pPr>
    </w:p>
    <w:p w:rsidR="00882E5B" w:rsidRDefault="00882E5B" w:rsidP="000309D8">
      <w:pPr>
        <w:jc w:val="both"/>
        <w:rPr>
          <w:rFonts w:ascii="Arial" w:hAnsi="Arial" w:cs="Arial"/>
        </w:rPr>
      </w:pPr>
      <w:r w:rsidRPr="003C64F2">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882E5B" w:rsidRPr="003C64F2" w:rsidRDefault="00882E5B" w:rsidP="00832A37">
      <w:pPr>
        <w:spacing w:line="254" w:lineRule="exact"/>
      </w:pPr>
    </w:p>
    <w:p w:rsidR="00882E5B" w:rsidRPr="00BB71DE" w:rsidRDefault="00882E5B" w:rsidP="00832A37">
      <w:pPr>
        <w:spacing w:line="252" w:lineRule="exact"/>
        <w:jc w:val="both"/>
        <w:rPr>
          <w:rFonts w:ascii="Arial" w:hAnsi="Arial" w:cs="Arial"/>
        </w:rPr>
      </w:pPr>
      <w:r w:rsidRPr="00BB71DE">
        <w:rPr>
          <w:rFonts w:ascii="Arial" w:hAnsi="Arial" w:cs="Arial"/>
        </w:rPr>
        <w:t xml:space="preserve">L’empresa contractista està obligada, específicament, </w:t>
      </w:r>
      <w:r w:rsidR="005E2697" w:rsidRPr="00BB71DE">
        <w:rPr>
          <w:rFonts w:ascii="Arial" w:hAnsi="Arial" w:cs="Arial"/>
        </w:rPr>
        <w:t xml:space="preserve">a </w:t>
      </w:r>
      <w:r w:rsidRPr="00BB71DE">
        <w:rPr>
          <w:rFonts w:ascii="Arial" w:hAnsi="Arial" w:cs="Arial"/>
        </w:rPr>
        <w:t>les clàusules següents de caràcter social:</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contractista ha d’adoptar mesures per prevenir, controlar i eradicar l’assetjament sexual, així com l’assetjament per raó de sexe.</w:t>
      </w:r>
    </w:p>
    <w:p w:rsidR="00882E5B" w:rsidRPr="00BB71DE" w:rsidRDefault="00882E5B" w:rsidP="00BB71DE">
      <w:pPr>
        <w:pStyle w:val="Pargrafdellista"/>
        <w:numPr>
          <w:ilvl w:val="0"/>
          <w:numId w:val="17"/>
        </w:numPr>
        <w:spacing w:line="252" w:lineRule="exact"/>
        <w:jc w:val="both"/>
        <w:rPr>
          <w:rFonts w:ascii="Arial" w:hAnsi="Arial" w:cs="Arial"/>
          <w:strike/>
        </w:rPr>
      </w:pPr>
      <w:r w:rsidRPr="00BB71DE">
        <w:rPr>
          <w:rFonts w:ascii="Arial" w:hAnsi="Arial" w:cs="Arial"/>
        </w:rPr>
        <w:t>Les noves contractacions de personal que l’empres</w:t>
      </w:r>
      <w:r w:rsidR="00BB71DE" w:rsidRPr="00BB71DE">
        <w:rPr>
          <w:rFonts w:ascii="Arial" w:hAnsi="Arial" w:cs="Arial"/>
        </w:rPr>
        <w:t>a</w:t>
      </w:r>
      <w:r w:rsidRPr="00BB71DE">
        <w:rPr>
          <w:rFonts w:ascii="Arial" w:hAnsi="Arial" w:cs="Arial"/>
        </w:rPr>
        <w:t xml:space="preserve"> o empreses adjudicatàries d’aquest contracte hagin de fer per executar-lo han d’efectuar-se preferentment entre persones que es trobin en situació legal d’atur conforme al que </w:t>
      </w:r>
      <w:r w:rsidR="00BB71DE" w:rsidRPr="00BB71DE">
        <w:rPr>
          <w:rFonts w:ascii="Arial" w:hAnsi="Arial" w:cs="Arial"/>
        </w:rPr>
        <w:t>preveu l</w:t>
      </w:r>
      <w:r w:rsidR="002278A5" w:rsidRPr="00BB71DE">
        <w:rPr>
          <w:rFonts w:ascii="Arial" w:hAnsi="Arial" w:cs="Arial"/>
        </w:rPr>
        <w:t xml:space="preserve">’article 267 Reial decret legislatiu 8/2015, de 30 d’octubre, pel qual s’aprova el text refós de la Llei General de la Seguretat Social </w:t>
      </w:r>
      <w:r w:rsidRPr="00BB71DE">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BB71DE">
        <w:rPr>
          <w:rFonts w:ascii="Arial" w:hAnsi="Arial" w:cs="Arial"/>
          <w:strike/>
        </w:rPr>
        <w:t xml:space="preserve"> </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 xml:space="preserve">L’empresa contractista i, si escau, la </w:t>
      </w:r>
      <w:proofErr w:type="spellStart"/>
      <w:r w:rsidRPr="00BB71DE">
        <w:rPr>
          <w:rFonts w:ascii="Arial" w:hAnsi="Arial" w:cs="Arial"/>
        </w:rPr>
        <w:t>subcontractista</w:t>
      </w:r>
      <w:proofErr w:type="spellEnd"/>
      <w:r w:rsidRPr="00BB71DE">
        <w:rPr>
          <w:rFonts w:ascii="Arial" w:hAnsi="Arial" w:cs="Arial"/>
        </w:rPr>
        <w:t>, ha d’establir mesures que afavoreixin la conciliació de la vida personal i/o familiar de les persones treballadores adscrites a l’execució d’aquest contracte.</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rsidR="00882E5B" w:rsidRPr="00BB71DE" w:rsidRDefault="00882E5B" w:rsidP="002A3453">
      <w:pPr>
        <w:spacing w:line="252" w:lineRule="exact"/>
        <w:ind w:left="360"/>
        <w:jc w:val="both"/>
        <w:rPr>
          <w:rFonts w:ascii="Arial" w:hAnsi="Arial" w:cs="Arial"/>
        </w:rPr>
      </w:pPr>
    </w:p>
    <w:p w:rsidR="00882E5B" w:rsidRDefault="00882E5B" w:rsidP="00E11D13">
      <w:pPr>
        <w:spacing w:line="252" w:lineRule="exact"/>
        <w:jc w:val="both"/>
        <w:rPr>
          <w:rFonts w:ascii="Arial" w:hAnsi="Arial" w:cs="Arial"/>
        </w:rPr>
      </w:pPr>
      <w:r w:rsidRPr="00BB71DE">
        <w:rPr>
          <w:rFonts w:ascii="Arial" w:hAnsi="Arial" w:cs="Arial"/>
        </w:rPr>
        <w:t>b) L’empresa contractista s’obliga a complir les condicions salarials dels treballadors de conformitat amb el conveni col·lectiu sectorial aplicable.</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c) L’empresa contractista s’obliga a aplicar en executar les obres les mesures destinades a promoure la igualtat entre homes i dones.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d) L’empresa contractista ha de complir les ordres i les instruccions que, en la interpretació tècnica del contracte, li doni la persona que exerceix la direcció de l’obra.</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f) L’empresa contractista ha de conservar el llibre d’ordres.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rsidR="00882E5B" w:rsidRPr="002A3453" w:rsidRDefault="00882E5B" w:rsidP="00E11D13">
      <w:pPr>
        <w:spacing w:line="252" w:lineRule="exact"/>
        <w:jc w:val="both"/>
        <w:rPr>
          <w:rFonts w:ascii="Arial" w:hAnsi="Arial" w:cs="Arial"/>
        </w:rPr>
      </w:pPr>
    </w:p>
    <w:p w:rsidR="00882E5B" w:rsidRPr="002A3453" w:rsidRDefault="00882E5B" w:rsidP="00E11D13">
      <w:pPr>
        <w:spacing w:line="252" w:lineRule="exact"/>
        <w:jc w:val="both"/>
        <w:rPr>
          <w:rFonts w:ascii="Arial" w:hAnsi="Arial" w:cs="Arial"/>
        </w:rPr>
      </w:pPr>
      <w:r w:rsidRPr="002A3453">
        <w:rPr>
          <w:rFonts w:ascii="Arial" w:hAnsi="Arial" w:cs="Arial"/>
        </w:rPr>
        <w:t xml:space="preserve">h) L’empresa contractista ha d’emprar el català en les seves relacions amb l’Administració de la Generalitat derivades de l’execució de l’objecte d’aquest contracte. Així mateix, l’empresa contractista i, si escau, les empreses </w:t>
      </w:r>
      <w:proofErr w:type="spellStart"/>
      <w:r w:rsidRPr="002A3453">
        <w:rPr>
          <w:rFonts w:ascii="Arial" w:hAnsi="Arial" w:cs="Arial"/>
        </w:rPr>
        <w:t>subcontractistes</w:t>
      </w:r>
      <w:proofErr w:type="spellEnd"/>
      <w:r>
        <w:rPr>
          <w:rFonts w:ascii="Arial" w:hAnsi="Arial" w:cs="Arial"/>
        </w:rPr>
        <w:t xml:space="preserve"> </w:t>
      </w:r>
      <w:r w:rsidRPr="002A3453">
        <w:rPr>
          <w:rFonts w:ascii="Arial" w:hAnsi="Arial" w:cs="Arial"/>
        </w:rPr>
        <w:t>han d’emprar, almenys, el català en els rètols, les publicacions, els avisos i en la resta de comunicacions de caràcter general que es derivin de l’execució de les prestacions objecte del contracte.</w:t>
      </w:r>
    </w:p>
    <w:p w:rsidR="00882E5B"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 xml:space="preserve">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2A3453">
        <w:rPr>
          <w:rFonts w:ascii="Arial" w:hAnsi="Arial" w:cs="Arial"/>
        </w:rPr>
        <w:t>clausulat</w:t>
      </w:r>
      <w:proofErr w:type="spellEnd"/>
      <w:r w:rsidRPr="002A3453">
        <w:rPr>
          <w:rFonts w:ascii="Arial" w:hAnsi="Arial" w:cs="Arial"/>
        </w:rPr>
        <w:t xml:space="preserve"> específic del plec de prescripcions tècniques particulars.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2A3453">
        <w:rPr>
          <w:rFonts w:ascii="Arial" w:hAnsi="Arial" w:cs="Arial"/>
        </w:rPr>
        <w:t>clausulat</w:t>
      </w:r>
      <w:proofErr w:type="spellEnd"/>
      <w:r w:rsidRPr="002A3453">
        <w:rPr>
          <w:rFonts w:ascii="Arial" w:hAnsi="Arial" w:cs="Arial"/>
        </w:rPr>
        <w:t xml:space="preserve"> específic del plec de prescripcions tècniques particulars.</w:t>
      </w:r>
    </w:p>
    <w:p w:rsidR="00882E5B" w:rsidRPr="002A3453" w:rsidRDefault="00882E5B" w:rsidP="00E11D13">
      <w:pPr>
        <w:spacing w:line="252" w:lineRule="exact"/>
        <w:jc w:val="both"/>
        <w:rPr>
          <w:rFonts w:ascii="Arial" w:hAnsi="Arial" w:cs="Arial"/>
        </w:rPr>
      </w:pPr>
    </w:p>
    <w:p w:rsidR="00882E5B" w:rsidRPr="002A3453" w:rsidRDefault="00882E5B" w:rsidP="00E11D13">
      <w:pPr>
        <w:spacing w:line="252" w:lineRule="exact"/>
        <w:jc w:val="both"/>
        <w:rPr>
          <w:rFonts w:ascii="Arial" w:hAnsi="Arial" w:cs="Arial"/>
        </w:rPr>
      </w:pPr>
      <w:r w:rsidRPr="002A3453">
        <w:rPr>
          <w:rFonts w:ascii="Arial" w:hAnsi="Arial" w:cs="Arial"/>
        </w:rPr>
        <w:t xml:space="preserve">En tot cas, l’empresa contractista i, si escau, les empreses </w:t>
      </w:r>
      <w:proofErr w:type="spellStart"/>
      <w:r w:rsidRPr="002A3453">
        <w:rPr>
          <w:rFonts w:ascii="Arial" w:hAnsi="Arial" w:cs="Arial"/>
        </w:rPr>
        <w:t>subcontractistes</w:t>
      </w:r>
      <w:proofErr w:type="spellEnd"/>
      <w:r w:rsidRPr="002A3453">
        <w:rPr>
          <w:rFonts w:ascii="Arial" w:hAnsi="Arial" w:cs="Arial"/>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2A3453">
        <w:rPr>
          <w:rFonts w:ascii="Arial" w:hAnsi="Arial" w:cs="Arial"/>
        </w:rPr>
        <w:t>subcontractistes</w:t>
      </w:r>
      <w:proofErr w:type="spellEnd"/>
      <w:r w:rsidRPr="002A3453">
        <w:rPr>
          <w:rFonts w:ascii="Arial" w:hAnsi="Arial" w:cs="Arial"/>
        </w:rPr>
        <w:t xml:space="preserve">, han d’emprar l’aranès d’acord amb la Llei 35/2010, d'1 d'octubre, de l'occità, aranès a l'Aran, i amb la normativa pròpia del </w:t>
      </w:r>
      <w:proofErr w:type="spellStart"/>
      <w:r w:rsidRPr="002A3453">
        <w:rPr>
          <w:rFonts w:ascii="Arial" w:hAnsi="Arial" w:cs="Arial"/>
        </w:rPr>
        <w:t>Conselh</w:t>
      </w:r>
      <w:proofErr w:type="spellEnd"/>
      <w:r w:rsidRPr="002A3453">
        <w:rPr>
          <w:rFonts w:ascii="Arial" w:hAnsi="Arial" w:cs="Arial"/>
        </w:rPr>
        <w:t xml:space="preserve"> </w:t>
      </w:r>
      <w:proofErr w:type="spellStart"/>
      <w:r w:rsidRPr="002A3453">
        <w:rPr>
          <w:rFonts w:ascii="Arial" w:hAnsi="Arial" w:cs="Arial"/>
        </w:rPr>
        <w:t>Generau</w:t>
      </w:r>
      <w:proofErr w:type="spellEnd"/>
      <w:r w:rsidRPr="002A3453">
        <w:rPr>
          <w:rFonts w:ascii="Arial" w:hAnsi="Arial" w:cs="Arial"/>
        </w:rPr>
        <w:t xml:space="preserve"> d’Aran que la desenvolupi.</w:t>
      </w:r>
    </w:p>
    <w:p w:rsidR="00882E5B"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i) L’empresa o empreses contractistes s’ha de fer càrrec de les despeses següents:</w:t>
      </w:r>
    </w:p>
    <w:p w:rsidR="00882E5B"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 les autoritzacions, llicències, documents i qualsevol informació d’organismes oficials o particulars.</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dels tributs que corresponguin al contracte o a l’objecte del contracte.</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rsidR="00882E5B" w:rsidRDefault="00882E5B" w:rsidP="00E11D13">
      <w:pPr>
        <w:spacing w:line="252" w:lineRule="exact"/>
        <w:jc w:val="both"/>
        <w:rPr>
          <w:rFonts w:ascii="Arial" w:hAnsi="Arial" w:cs="Arial"/>
        </w:rPr>
      </w:pPr>
    </w:p>
    <w:p w:rsidR="00882E5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9F3259" w:rsidRDefault="009F3259" w:rsidP="009F3259">
      <w:pPr>
        <w:pStyle w:val="Pargrafdellista"/>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De qualsevol altre que resulti d’aplicació segons les disposicions vigents, en la forma i condicions que aquestes assenyalin.</w:t>
      </w:r>
    </w:p>
    <w:p w:rsidR="00882E5B" w:rsidRPr="00E11D1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E11D13">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rsidR="00882E5B" w:rsidRPr="00E11D13" w:rsidRDefault="00882E5B" w:rsidP="00E11D13">
      <w:pPr>
        <w:spacing w:line="252" w:lineRule="exact"/>
        <w:jc w:val="both"/>
        <w:rPr>
          <w:rFonts w:ascii="Arial" w:hAnsi="Arial" w:cs="Arial"/>
        </w:rPr>
      </w:pPr>
    </w:p>
    <w:p w:rsidR="00882E5B" w:rsidRPr="00E11D13" w:rsidRDefault="00882E5B" w:rsidP="00E11D13">
      <w:pPr>
        <w:spacing w:line="252" w:lineRule="exact"/>
        <w:jc w:val="both"/>
        <w:rPr>
          <w:rFonts w:ascii="Arial" w:hAnsi="Arial" w:cs="Arial"/>
        </w:rPr>
      </w:pPr>
      <w:r w:rsidRPr="00E11D13">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rsidR="00882E5B" w:rsidRPr="00E11D13" w:rsidRDefault="00882E5B" w:rsidP="00E11D13">
      <w:pPr>
        <w:spacing w:line="252" w:lineRule="exact"/>
        <w:jc w:val="both"/>
        <w:rPr>
          <w:rFonts w:ascii="Arial" w:hAnsi="Arial" w:cs="Arial"/>
        </w:rPr>
      </w:pPr>
      <w:r w:rsidRPr="00E11D13">
        <w:rPr>
          <w:rFonts w:ascii="Arial" w:hAnsi="Arial" w:cs="Arial"/>
        </w:rPr>
        <w:t>També està obligada a publicar en un diari de gran circulació l’anunci sobre l’inici i finalització de les obres, d’acord amb els criteris establerts per l’òrgan de contractació.</w:t>
      </w:r>
    </w:p>
    <w:p w:rsidR="00882E5B" w:rsidRPr="00E11D13" w:rsidRDefault="00882E5B" w:rsidP="00E11D13">
      <w:pPr>
        <w:spacing w:line="252" w:lineRule="exact"/>
        <w:jc w:val="both"/>
        <w:rPr>
          <w:rFonts w:ascii="Arial" w:hAnsi="Arial" w:cs="Arial"/>
        </w:rPr>
      </w:pPr>
      <w:r w:rsidRPr="00E11D13">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rsidR="00882E5B" w:rsidRDefault="00882E5B" w:rsidP="00E11D13">
      <w:pPr>
        <w:spacing w:line="252" w:lineRule="exact"/>
        <w:jc w:val="both"/>
        <w:rPr>
          <w:rFonts w:ascii="Arial" w:hAnsi="Arial" w:cs="Arial"/>
        </w:rPr>
      </w:pPr>
      <w:r w:rsidRPr="00E11D13">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rsidR="00882E5B" w:rsidRDefault="00882E5B" w:rsidP="00E11D13">
      <w:pPr>
        <w:spacing w:line="252" w:lineRule="exact"/>
        <w:jc w:val="both"/>
        <w:rPr>
          <w:rFonts w:ascii="Arial" w:hAnsi="Arial" w:cs="Arial"/>
        </w:rPr>
      </w:pPr>
    </w:p>
    <w:p w:rsidR="00DD49A7" w:rsidRPr="00E65DB4" w:rsidRDefault="00DD49A7" w:rsidP="00DD49A7">
      <w:pPr>
        <w:spacing w:line="254" w:lineRule="exact"/>
        <w:jc w:val="both"/>
        <w:rPr>
          <w:rFonts w:ascii="Arial" w:eastAsia="Arial" w:hAnsi="Arial" w:cs="Arial"/>
        </w:rPr>
      </w:pPr>
      <w:r w:rsidRPr="00E11D13">
        <w:rPr>
          <w:rFonts w:ascii="Arial" w:hAnsi="Arial" w:cs="Arial"/>
        </w:rPr>
        <w:t xml:space="preserve">l) </w:t>
      </w:r>
      <w:r w:rsidRPr="000C33E7">
        <w:rPr>
          <w:rFonts w:ascii="Arial" w:eastAsia="Arial" w:hAnsi="Arial" w:cs="Arial"/>
        </w:rPr>
        <w:t>L’empresa contractista, en relació amb les dades personals a les quals tingui accés amb ocasió del contracte, s’obliga al compliment de tot allò que estableix la Llei orgànic</w:t>
      </w:r>
      <w:r>
        <w:rPr>
          <w:rFonts w:ascii="Arial" w:eastAsia="Arial" w:hAnsi="Arial" w:cs="Arial"/>
        </w:rPr>
        <w:t>a 3/2018, de 5 de desembre, de P</w:t>
      </w:r>
      <w:r w:rsidRPr="000C33E7">
        <w:rPr>
          <w:rFonts w:ascii="Arial" w:eastAsia="Arial" w:hAnsi="Arial" w:cs="Arial"/>
        </w:rPr>
        <w:t xml:space="preserve">rotecció de dades personals i garantia dels drets digitals, a la  normativa de desenvolupament i al que estableix el Reglament (UE) 2016/679, del Parlament Europeu i del Consell, de 27 d’abril de 2016, relatiu a la protecció de les persones físiques pel que </w:t>
      </w:r>
      <w:r w:rsidRPr="00E65DB4">
        <w:rPr>
          <w:rFonts w:ascii="Arial" w:eastAsia="Arial" w:hAnsi="Arial" w:cs="Arial"/>
        </w:rPr>
        <w:t>fa al tractament de dades personals i a la lliure circulació d’aquestes dades i pel qual es deroga la Directiva 95/46/CE.</w:t>
      </w:r>
    </w:p>
    <w:p w:rsidR="00EB7C81" w:rsidRPr="00E65DB4" w:rsidRDefault="00EB7C81" w:rsidP="00EB7C81">
      <w:pPr>
        <w:spacing w:line="254" w:lineRule="exact"/>
        <w:jc w:val="both"/>
        <w:rPr>
          <w:rFonts w:ascii="Arial" w:eastAsia="Arial" w:hAnsi="Arial" w:cs="Arial"/>
        </w:rPr>
      </w:pPr>
    </w:p>
    <w:p w:rsidR="00EB7C81" w:rsidRPr="00E65DB4" w:rsidRDefault="00EB7C81" w:rsidP="00EB7C81">
      <w:pPr>
        <w:spacing w:line="254" w:lineRule="exact"/>
        <w:jc w:val="both"/>
        <w:rPr>
          <w:rFonts w:ascii="Arial" w:eastAsia="Arial" w:hAnsi="Arial" w:cs="Arial"/>
        </w:rPr>
      </w:pPr>
      <w:r w:rsidRPr="00E65DB4">
        <w:rPr>
          <w:rFonts w:ascii="Arial" w:eastAsia="Arial" w:hAnsi="Arial" w:cs="Arial"/>
        </w:rPr>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rsidR="00EB7C81" w:rsidRPr="00E65DB4" w:rsidRDefault="00EB7C81" w:rsidP="00EB7C81">
      <w:pPr>
        <w:spacing w:line="254" w:lineRule="exact"/>
        <w:jc w:val="both"/>
        <w:rPr>
          <w:rFonts w:ascii="Arial" w:eastAsia="Arial" w:hAnsi="Arial" w:cs="Arial"/>
        </w:rPr>
      </w:pPr>
    </w:p>
    <w:p w:rsidR="00EB7C81" w:rsidRPr="00E65DB4" w:rsidRDefault="00EB7C81" w:rsidP="00EB7C81">
      <w:pPr>
        <w:spacing w:line="254" w:lineRule="exact"/>
        <w:jc w:val="both"/>
        <w:rPr>
          <w:rFonts w:ascii="Arial" w:eastAsia="Arial" w:hAnsi="Arial" w:cs="Arial"/>
        </w:rPr>
      </w:pPr>
      <w:r w:rsidRPr="00E65DB4">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rsidR="00882E5B" w:rsidRPr="00E65DB4" w:rsidRDefault="00882E5B" w:rsidP="000309D8">
      <w:pPr>
        <w:spacing w:line="257" w:lineRule="exact"/>
      </w:pPr>
    </w:p>
    <w:p w:rsidR="00882E5B" w:rsidRPr="00E65DB4" w:rsidRDefault="00882E5B" w:rsidP="005144C8">
      <w:pPr>
        <w:jc w:val="both"/>
        <w:rPr>
          <w:rFonts w:ascii="Arial" w:hAnsi="Arial" w:cs="Arial"/>
          <w:bCs/>
        </w:rPr>
      </w:pPr>
      <w:r w:rsidRPr="00E65DB4">
        <w:rPr>
          <w:rFonts w:ascii="Arial" w:hAnsi="Arial" w:cs="Arial"/>
          <w:bCs/>
        </w:rPr>
        <w:t>m) L’empresa contractista ha d’adequar la seva activitat als principis ètics i a les regles de conducta següents:</w:t>
      </w:r>
    </w:p>
    <w:p w:rsidR="009F3259" w:rsidRPr="00E65DB4" w:rsidRDefault="009F3259" w:rsidP="005144C8">
      <w:pPr>
        <w:jc w:val="both"/>
        <w:rPr>
          <w:rFonts w:ascii="Arial" w:hAnsi="Arial" w:cs="Arial"/>
          <w:bCs/>
        </w:rPr>
      </w:pPr>
    </w:p>
    <w:p w:rsidR="00882E5B" w:rsidRPr="005144C8" w:rsidRDefault="00882E5B" w:rsidP="005144C8">
      <w:pPr>
        <w:ind w:left="426" w:hanging="142"/>
        <w:jc w:val="both"/>
        <w:rPr>
          <w:rFonts w:ascii="Arial" w:hAnsi="Arial" w:cs="Arial"/>
        </w:rPr>
      </w:pPr>
      <w:r w:rsidRPr="00E65DB4">
        <w:rPr>
          <w:rFonts w:ascii="Arial" w:hAnsi="Arial" w:cs="Arial"/>
        </w:rPr>
        <w:t>I.- Els licitadors i els contractistes</w:t>
      </w:r>
      <w:r w:rsidRPr="005144C8">
        <w:rPr>
          <w:rFonts w:ascii="Arial" w:hAnsi="Arial" w:cs="Arial"/>
        </w:rPr>
        <w:t xml:space="preserve">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882E5B" w:rsidRPr="005144C8" w:rsidRDefault="00882E5B" w:rsidP="005144C8">
      <w:pPr>
        <w:ind w:left="426" w:hanging="142"/>
        <w:jc w:val="both"/>
        <w:rPr>
          <w:rFonts w:ascii="Arial" w:hAnsi="Arial" w:cs="Arial"/>
        </w:rPr>
      </w:pPr>
      <w:r>
        <w:rPr>
          <w:rFonts w:ascii="Arial" w:hAnsi="Arial" w:cs="Arial"/>
        </w:rPr>
        <w:t>II</w:t>
      </w:r>
      <w:r w:rsidRPr="005144C8">
        <w:rPr>
          <w:rFonts w:ascii="Arial" w:hAnsi="Arial" w:cs="Arial"/>
        </w:rPr>
        <w:t>.- Amb caràcter general, els licitadors i els contractistes, en l’exercici de la seva activitat, assumeixen les obligacions següents:</w:t>
      </w:r>
    </w:p>
    <w:p w:rsidR="00882E5B" w:rsidRPr="005144C8" w:rsidRDefault="00882E5B" w:rsidP="00CE13D7">
      <w:pPr>
        <w:pStyle w:val="Pargrafdellista"/>
        <w:numPr>
          <w:ilvl w:val="0"/>
          <w:numId w:val="18"/>
        </w:numPr>
        <w:tabs>
          <w:tab w:val="left" w:pos="993"/>
        </w:tabs>
        <w:jc w:val="both"/>
        <w:rPr>
          <w:rFonts w:ascii="Arial" w:hAnsi="Arial" w:cs="Arial"/>
        </w:rPr>
      </w:pPr>
      <w:r w:rsidRPr="005144C8">
        <w:rPr>
          <w:rFonts w:ascii="Arial" w:hAnsi="Arial" w:cs="Arial"/>
        </w:rPr>
        <w:t>Observar els principis, les normes i els cànons ètics propis de les activitats, els oficis i/o les professions corresponents a les prestacions objectes dels contractes.</w:t>
      </w:r>
    </w:p>
    <w:p w:rsidR="00882E5B" w:rsidRPr="005144C8" w:rsidRDefault="00882E5B" w:rsidP="00CE13D7">
      <w:pPr>
        <w:pStyle w:val="Pargrafdellista"/>
        <w:numPr>
          <w:ilvl w:val="0"/>
          <w:numId w:val="18"/>
        </w:numPr>
        <w:tabs>
          <w:tab w:val="left" w:pos="993"/>
        </w:tabs>
        <w:jc w:val="both"/>
        <w:rPr>
          <w:rFonts w:ascii="Arial" w:hAnsi="Arial" w:cs="Arial"/>
        </w:rPr>
      </w:pPr>
      <w:r w:rsidRPr="005144C8">
        <w:rPr>
          <w:rFonts w:ascii="Arial" w:hAnsi="Arial" w:cs="Arial"/>
        </w:rPr>
        <w:t>No realitzar accions que posin en risc l’interès públic en l’àmbit del contracte o de les prestacions a licitar.</w:t>
      </w:r>
    </w:p>
    <w:p w:rsidR="00882E5B" w:rsidRPr="005144C8" w:rsidRDefault="00882E5B" w:rsidP="00CE13D7">
      <w:pPr>
        <w:pStyle w:val="Pargrafdellista"/>
        <w:numPr>
          <w:ilvl w:val="0"/>
          <w:numId w:val="18"/>
        </w:numPr>
        <w:tabs>
          <w:tab w:val="left" w:pos="993"/>
        </w:tabs>
        <w:jc w:val="both"/>
        <w:rPr>
          <w:rFonts w:ascii="Arial" w:hAnsi="Arial" w:cs="Arial"/>
          <w:strike/>
        </w:rPr>
      </w:pPr>
      <w:r w:rsidRPr="005144C8">
        <w:rPr>
          <w:rFonts w:ascii="Arial" w:hAnsi="Arial" w:cs="Arial"/>
        </w:rPr>
        <w:t>Denunciar les situacions irregulars que es puguin presentar en els processos de contractació pública o durant l’execució dels contractes.</w:t>
      </w:r>
    </w:p>
    <w:p w:rsidR="00882E5B" w:rsidRPr="005144C8" w:rsidRDefault="00882E5B" w:rsidP="005144C8">
      <w:pPr>
        <w:ind w:left="426" w:hanging="142"/>
        <w:jc w:val="both"/>
        <w:rPr>
          <w:rFonts w:ascii="Arial" w:hAnsi="Arial" w:cs="Arial"/>
        </w:rPr>
      </w:pPr>
      <w:r>
        <w:rPr>
          <w:rFonts w:ascii="Arial" w:hAnsi="Arial" w:cs="Arial"/>
        </w:rPr>
        <w:t>III</w:t>
      </w:r>
      <w:r w:rsidRPr="005144C8">
        <w:rPr>
          <w:rFonts w:ascii="Arial" w:hAnsi="Arial" w:cs="Arial"/>
        </w:rPr>
        <w:t xml:space="preserve">.- En particular, els licitadors i els contractistes assumeixen les obligacions següents: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No sol·licitar, directament o indirectament, que un càrrec o empleat públic influeixi en l’adjudicació del contracte.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No oferir ni facilitar a càrrecs o empleats públics avantatges  per a ells mateixos o per a  terceres persones  amb la voluntat d’incidir en un procediment contractual.</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No utilitzar informació confidencial, coneguda mitjançant el contracte i/o durant la licitació,  per  obtenir, directament o indirectament, un avantatge o benefici.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882E5B" w:rsidRPr="005144C8" w:rsidRDefault="00882E5B" w:rsidP="00CE13D7">
      <w:pPr>
        <w:pStyle w:val="Pargrafdellista"/>
        <w:numPr>
          <w:ilvl w:val="0"/>
          <w:numId w:val="19"/>
        </w:numPr>
        <w:jc w:val="both"/>
        <w:rPr>
          <w:rFonts w:ascii="Arial" w:hAnsi="Arial" w:cs="Arial"/>
          <w:bCs/>
        </w:rPr>
      </w:pPr>
      <w:r w:rsidRPr="005144C8">
        <w:rPr>
          <w:rFonts w:ascii="Arial" w:hAnsi="Arial" w:cs="Arial"/>
        </w:rPr>
        <w:t>Denunciar els actes dels quals tingui coneixement i que puguin  comportar una infracció de les obligacions contingudes en aquesta clàusula.</w:t>
      </w:r>
    </w:p>
    <w:p w:rsidR="00882E5B" w:rsidRDefault="00882E5B" w:rsidP="005144C8">
      <w:pPr>
        <w:ind w:left="284" w:hanging="142"/>
        <w:jc w:val="both"/>
        <w:rPr>
          <w:rFonts w:ascii="Arial" w:hAnsi="Arial" w:cs="Arial"/>
        </w:rPr>
      </w:pPr>
      <w:r w:rsidRPr="005144C8">
        <w:rPr>
          <w:rFonts w:ascii="Arial" w:hAnsi="Arial" w:cs="Arial"/>
        </w:rPr>
        <w:t xml:space="preserve">  </w:t>
      </w:r>
      <w:r>
        <w:rPr>
          <w:rFonts w:ascii="Arial" w:hAnsi="Arial" w:cs="Arial"/>
        </w:rPr>
        <w:t>IV</w:t>
      </w:r>
      <w:r w:rsidRPr="005144C8">
        <w:rPr>
          <w:rFonts w:ascii="Arial" w:hAnsi="Arial" w:cs="Arial"/>
        </w:rPr>
        <w:t>.-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rsidR="00045C9B" w:rsidRDefault="00045C9B" w:rsidP="005144C8">
      <w:pPr>
        <w:ind w:left="284" w:hanging="142"/>
        <w:jc w:val="both"/>
        <w:rPr>
          <w:rFonts w:ascii="Arial" w:hAnsi="Arial" w:cs="Arial"/>
        </w:rPr>
      </w:pPr>
    </w:p>
    <w:p w:rsidR="00BF1751" w:rsidRDefault="00BF1751" w:rsidP="00BF1751">
      <w:pPr>
        <w:jc w:val="both"/>
        <w:rPr>
          <w:rFonts w:ascii="Arial" w:hAnsi="Arial" w:cs="Arial"/>
        </w:rPr>
      </w:pPr>
      <w:r w:rsidRPr="00F85D71">
        <w:rPr>
          <w:rFonts w:ascii="Arial" w:hAnsi="Arial" w:cs="Arial"/>
        </w:rPr>
        <w:t xml:space="preserve">n) L’empresa, </w:t>
      </w:r>
      <w:r>
        <w:rPr>
          <w:rFonts w:ascii="Arial" w:hAnsi="Arial" w:cs="Arial"/>
        </w:rPr>
        <w:t>en compli</w:t>
      </w:r>
      <w:r w:rsidR="00F16375">
        <w:rPr>
          <w:rFonts w:ascii="Arial" w:hAnsi="Arial" w:cs="Arial"/>
        </w:rPr>
        <w:t>me</w:t>
      </w:r>
      <w:r w:rsidR="007838C6">
        <w:rPr>
          <w:rFonts w:ascii="Arial" w:hAnsi="Arial" w:cs="Arial"/>
        </w:rPr>
        <w:t>nt del que disposa l’article 14</w:t>
      </w:r>
      <w:r>
        <w:rPr>
          <w:rFonts w:ascii="Arial" w:hAnsi="Arial" w:cs="Arial"/>
        </w:rPr>
        <w:t xml:space="preserve"> de l’Ordre </w:t>
      </w:r>
      <w:r w:rsidR="00F16375" w:rsidRPr="00F16375">
        <w:rPr>
          <w:rFonts w:ascii="Arial" w:hAnsi="Arial" w:cs="Arial"/>
        </w:rPr>
        <w:t>ESS/763/2016, de 5 d’abril, per la qual s’estableixen les bases reguladores per a la concessió de subvencions destinades a finançar la renovació d’instal·lacions i equipaments per a oficines d’ocupació amb personal del SEPE</w:t>
      </w:r>
      <w:r w:rsidRPr="00E86E4B">
        <w:rPr>
          <w:rFonts w:ascii="Arial" w:hAnsi="Arial" w:cs="Arial"/>
        </w:rPr>
        <w:t xml:space="preserve">, </w:t>
      </w:r>
      <w:r w:rsidRPr="00F85D71">
        <w:rPr>
          <w:rFonts w:ascii="Arial" w:hAnsi="Arial" w:cs="Arial"/>
        </w:rPr>
        <w:t xml:space="preserve">haurà de fer constar expressament, en lloc visible de l’obra, que el contracte es va finançar amb càrrec als fons rebuts del </w:t>
      </w:r>
      <w:r w:rsidRPr="00F85D71">
        <w:rPr>
          <w:rFonts w:ascii="Arial" w:hAnsi="Arial" w:cs="Arial"/>
          <w:i/>
        </w:rPr>
        <w:t xml:space="preserve">Servicio Público de </w:t>
      </w:r>
      <w:proofErr w:type="spellStart"/>
      <w:r w:rsidRPr="00F85D71">
        <w:rPr>
          <w:rFonts w:ascii="Arial" w:hAnsi="Arial" w:cs="Arial"/>
          <w:i/>
        </w:rPr>
        <w:t>Empleo</w:t>
      </w:r>
      <w:proofErr w:type="spellEnd"/>
      <w:r w:rsidRPr="00F85D71">
        <w:rPr>
          <w:rFonts w:ascii="Arial" w:hAnsi="Arial" w:cs="Arial"/>
          <w:i/>
        </w:rPr>
        <w:t xml:space="preserve"> Estatal</w:t>
      </w:r>
      <w:r w:rsidR="00F16375">
        <w:rPr>
          <w:rFonts w:ascii="Arial" w:hAnsi="Arial" w:cs="Arial"/>
          <w:i/>
        </w:rPr>
        <w:t>.</w:t>
      </w:r>
      <w:r w:rsidRPr="00F85D71">
        <w:rPr>
          <w:rFonts w:ascii="Arial" w:hAnsi="Arial" w:cs="Arial"/>
        </w:rPr>
        <w:t xml:space="preserve"> </w:t>
      </w:r>
      <w:r w:rsidR="00A06A37">
        <w:rPr>
          <w:rFonts w:ascii="Arial" w:hAnsi="Arial" w:cs="Arial"/>
        </w:rPr>
        <w:t xml:space="preserve">Concretament, l’article 14 de l’0rdre </w:t>
      </w:r>
      <w:r w:rsidR="00A06A37" w:rsidRPr="00E86E4B">
        <w:rPr>
          <w:rFonts w:ascii="Arial" w:hAnsi="Arial" w:cs="Arial"/>
        </w:rPr>
        <w:t>ESS/763/2016, de 5 de abril</w:t>
      </w:r>
      <w:r w:rsidR="00A06A37">
        <w:rPr>
          <w:rFonts w:ascii="Arial" w:hAnsi="Arial" w:cs="Arial"/>
        </w:rPr>
        <w:t>, esmentada, estableix:</w:t>
      </w:r>
      <w:r w:rsidR="00BC735B">
        <w:rPr>
          <w:rFonts w:ascii="Arial" w:hAnsi="Arial" w:cs="Arial"/>
        </w:rPr>
        <w:t xml:space="preserve"> </w:t>
      </w:r>
    </w:p>
    <w:p w:rsidR="002B645C" w:rsidRDefault="002B645C" w:rsidP="00BF1751">
      <w:pPr>
        <w:jc w:val="both"/>
        <w:rPr>
          <w:rFonts w:ascii="Arial" w:hAnsi="Arial" w:cs="Arial"/>
        </w:rPr>
      </w:pPr>
    </w:p>
    <w:p w:rsidR="00BC735B" w:rsidRPr="002B645C" w:rsidRDefault="00BC735B" w:rsidP="00BF1751">
      <w:pPr>
        <w:jc w:val="both"/>
        <w:rPr>
          <w:rFonts w:ascii="Arial" w:hAnsi="Arial" w:cs="Arial"/>
          <w:sz w:val="20"/>
          <w:szCs w:val="20"/>
        </w:rPr>
      </w:pPr>
      <w:r w:rsidRPr="002B645C">
        <w:rPr>
          <w:rFonts w:ascii="Arial" w:hAnsi="Arial" w:cs="Arial"/>
          <w:sz w:val="20"/>
          <w:szCs w:val="20"/>
        </w:rPr>
        <w:t xml:space="preserve">“1. El beneficiari de l’ajuda haurà de fer constar la subvenció rebuda del </w:t>
      </w:r>
      <w:r w:rsidRPr="002B645C">
        <w:rPr>
          <w:rFonts w:ascii="Arial" w:hAnsi="Arial" w:cs="Arial"/>
          <w:i/>
          <w:sz w:val="20"/>
          <w:szCs w:val="20"/>
        </w:rPr>
        <w:t xml:space="preserve">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w:t>
      </w:r>
      <w:r w:rsidRPr="002B645C">
        <w:rPr>
          <w:rFonts w:ascii="Arial" w:hAnsi="Arial" w:cs="Arial"/>
          <w:sz w:val="20"/>
          <w:szCs w:val="20"/>
        </w:rPr>
        <w:t xml:space="preserve">, per a la millora de les instal·lacions de les oficines d’ocupació de la forma següent: </w:t>
      </w:r>
    </w:p>
    <w:p w:rsidR="00BC735B" w:rsidRPr="002B645C" w:rsidRDefault="00BC735B" w:rsidP="00BC735B">
      <w:pPr>
        <w:pStyle w:val="Pargrafdellista"/>
        <w:numPr>
          <w:ilvl w:val="0"/>
          <w:numId w:val="38"/>
        </w:numPr>
        <w:jc w:val="both"/>
        <w:rPr>
          <w:rFonts w:ascii="Arial" w:hAnsi="Arial" w:cs="Arial"/>
          <w:sz w:val="20"/>
          <w:szCs w:val="20"/>
        </w:rPr>
      </w:pPr>
      <w:r w:rsidRPr="002B645C">
        <w:rPr>
          <w:rFonts w:ascii="Arial" w:hAnsi="Arial" w:cs="Arial"/>
          <w:sz w:val="20"/>
          <w:szCs w:val="20"/>
        </w:rPr>
        <w:t xml:space="preserve">En el cas d’instal·lacions, un cartell o placa, de mida adequada a les mateixes i situat en lloc preferent, haurà d’informar que l’oficina en el seu conjunt o unes determinades instal·lacions han comptat amb una subvenció del </w:t>
      </w:r>
      <w:r w:rsidRPr="002B645C">
        <w:rPr>
          <w:rFonts w:ascii="Arial" w:hAnsi="Arial" w:cs="Arial"/>
          <w:i/>
          <w:sz w:val="20"/>
          <w:szCs w:val="20"/>
        </w:rPr>
        <w:t xml:space="preserve">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w:t>
      </w:r>
      <w:r w:rsidRPr="002B645C">
        <w:rPr>
          <w:rFonts w:ascii="Arial" w:hAnsi="Arial" w:cs="Arial"/>
          <w:sz w:val="20"/>
          <w:szCs w:val="20"/>
        </w:rPr>
        <w:t xml:space="preserve"> per a la seva construcció o reforma, indicant la data i incorporant els logotips que s’inclouen a l’Annex III.</w:t>
      </w:r>
    </w:p>
    <w:p w:rsidR="00BC735B" w:rsidRPr="002B645C" w:rsidRDefault="00BC735B" w:rsidP="00BC735B">
      <w:pPr>
        <w:pStyle w:val="Pargrafdellista"/>
        <w:numPr>
          <w:ilvl w:val="0"/>
          <w:numId w:val="38"/>
        </w:numPr>
        <w:jc w:val="both"/>
        <w:rPr>
          <w:rFonts w:ascii="Arial" w:hAnsi="Arial" w:cs="Arial"/>
          <w:sz w:val="20"/>
          <w:szCs w:val="20"/>
        </w:rPr>
      </w:pPr>
      <w:r w:rsidRPr="002B645C">
        <w:rPr>
          <w:rFonts w:ascii="Arial" w:hAnsi="Arial" w:cs="Arial"/>
          <w:sz w:val="20"/>
          <w:szCs w:val="20"/>
        </w:rPr>
        <w:t xml:space="preserve">A més de l’anterior, la informació de que determinades instal·lacions han estat construïdes, adquirides o reformades mitjançant subvenció del </w:t>
      </w:r>
      <w:r w:rsidRPr="002B645C">
        <w:rPr>
          <w:rFonts w:ascii="Arial" w:hAnsi="Arial" w:cs="Arial"/>
          <w:i/>
          <w:sz w:val="20"/>
          <w:szCs w:val="20"/>
        </w:rPr>
        <w:t xml:space="preserve">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w:t>
      </w:r>
      <w:r w:rsidRPr="002B645C">
        <w:rPr>
          <w:rFonts w:ascii="Arial" w:hAnsi="Arial" w:cs="Arial"/>
          <w:sz w:val="20"/>
          <w:szCs w:val="20"/>
        </w:rPr>
        <w:t xml:space="preserve"> , es farà constar pels beneficiaris en les memòries d’activitats, </w:t>
      </w:r>
      <w:r w:rsidR="0019665F" w:rsidRPr="002B645C">
        <w:rPr>
          <w:rFonts w:ascii="Arial" w:hAnsi="Arial" w:cs="Arial"/>
          <w:sz w:val="20"/>
          <w:szCs w:val="20"/>
        </w:rPr>
        <w:t>fullets i qualsevol forma de difusió o publicitat, tant en suport imprès com electrònic(pàgines web).</w:t>
      </w:r>
    </w:p>
    <w:p w:rsidR="0019665F" w:rsidRPr="00E65DB4" w:rsidRDefault="0019665F" w:rsidP="0019665F">
      <w:pPr>
        <w:jc w:val="both"/>
        <w:rPr>
          <w:rFonts w:ascii="Arial" w:hAnsi="Arial" w:cs="Arial"/>
          <w:sz w:val="20"/>
          <w:szCs w:val="20"/>
        </w:rPr>
      </w:pPr>
      <w:r w:rsidRPr="002B645C">
        <w:rPr>
          <w:rFonts w:ascii="Arial" w:hAnsi="Arial" w:cs="Arial"/>
          <w:sz w:val="20"/>
          <w:szCs w:val="20"/>
        </w:rPr>
        <w:t xml:space="preserve">2. Als efectes del disposat a l’apartat anterior, s’utilitzaran els logotips inclosos a l’Annex III, que s’adequaran en tot cas al disposat al </w:t>
      </w:r>
      <w:r w:rsidRPr="002B645C">
        <w:rPr>
          <w:rFonts w:ascii="Arial" w:hAnsi="Arial" w:cs="Arial"/>
          <w:i/>
          <w:sz w:val="20"/>
          <w:szCs w:val="20"/>
        </w:rPr>
        <w:t xml:space="preserve">Manual de </w:t>
      </w:r>
      <w:proofErr w:type="spellStart"/>
      <w:r w:rsidRPr="002B645C">
        <w:rPr>
          <w:rFonts w:ascii="Arial" w:hAnsi="Arial" w:cs="Arial"/>
          <w:i/>
          <w:sz w:val="20"/>
          <w:szCs w:val="20"/>
        </w:rPr>
        <w:t>Imagen</w:t>
      </w:r>
      <w:proofErr w:type="spellEnd"/>
      <w:r w:rsidRPr="002B645C">
        <w:rPr>
          <w:rFonts w:ascii="Arial" w:hAnsi="Arial" w:cs="Arial"/>
          <w:i/>
          <w:sz w:val="20"/>
          <w:szCs w:val="20"/>
        </w:rPr>
        <w:t xml:space="preserve"> del 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 </w:t>
      </w:r>
      <w:r w:rsidRPr="002B645C">
        <w:rPr>
          <w:rFonts w:ascii="Arial" w:hAnsi="Arial" w:cs="Arial"/>
          <w:sz w:val="20"/>
          <w:szCs w:val="20"/>
        </w:rPr>
        <w:t xml:space="preserve">adaptat al </w:t>
      </w:r>
      <w:r w:rsidRPr="002B645C">
        <w:rPr>
          <w:rFonts w:ascii="Arial" w:hAnsi="Arial" w:cs="Arial"/>
          <w:i/>
          <w:sz w:val="20"/>
          <w:szCs w:val="20"/>
        </w:rPr>
        <w:t xml:space="preserve">Manual de </w:t>
      </w:r>
      <w:proofErr w:type="spellStart"/>
      <w:r w:rsidRPr="002B645C">
        <w:rPr>
          <w:rFonts w:ascii="Arial" w:hAnsi="Arial" w:cs="Arial"/>
          <w:i/>
          <w:sz w:val="20"/>
          <w:szCs w:val="20"/>
        </w:rPr>
        <w:t>Imagen</w:t>
      </w:r>
      <w:proofErr w:type="spellEnd"/>
      <w:r w:rsidRPr="002B645C">
        <w:rPr>
          <w:rFonts w:ascii="Arial" w:hAnsi="Arial" w:cs="Arial"/>
          <w:i/>
          <w:sz w:val="20"/>
          <w:szCs w:val="20"/>
        </w:rPr>
        <w:t xml:space="preserve"> Institucional de la </w:t>
      </w:r>
      <w:proofErr w:type="spellStart"/>
      <w:r w:rsidRPr="002B645C">
        <w:rPr>
          <w:rFonts w:ascii="Arial" w:hAnsi="Arial" w:cs="Arial"/>
          <w:i/>
          <w:sz w:val="20"/>
          <w:szCs w:val="20"/>
        </w:rPr>
        <w:t>Administración</w:t>
      </w:r>
      <w:proofErr w:type="spellEnd"/>
      <w:r w:rsidRPr="002B645C">
        <w:rPr>
          <w:rFonts w:ascii="Arial" w:hAnsi="Arial" w:cs="Arial"/>
          <w:i/>
          <w:sz w:val="20"/>
          <w:szCs w:val="20"/>
        </w:rPr>
        <w:t xml:space="preserve"> General del Estado.</w:t>
      </w:r>
      <w:r w:rsidRPr="002B645C">
        <w:rPr>
          <w:rFonts w:ascii="Arial" w:hAnsi="Arial" w:cs="Arial"/>
          <w:sz w:val="20"/>
          <w:szCs w:val="20"/>
        </w:rPr>
        <w:t xml:space="preserve"> En qualsevol cas, la ubicació, mida i altura dels logotips seran els mateixos que els del Servei Públic d’Ocupació corresponent. Finalitzat el període de la subvenció les característiques d’ubicació, mida i altura dels logotips del </w:t>
      </w:r>
      <w:r w:rsidRPr="002B645C">
        <w:rPr>
          <w:rFonts w:ascii="Arial" w:hAnsi="Arial" w:cs="Arial"/>
          <w:i/>
          <w:sz w:val="20"/>
          <w:szCs w:val="20"/>
        </w:rPr>
        <w:t xml:space="preserve">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 </w:t>
      </w:r>
      <w:r w:rsidRPr="002B645C">
        <w:rPr>
          <w:rFonts w:ascii="Arial" w:hAnsi="Arial" w:cs="Arial"/>
          <w:sz w:val="20"/>
          <w:szCs w:val="20"/>
        </w:rPr>
        <w:t>adaptat al</w:t>
      </w:r>
      <w:r w:rsidRPr="002B645C">
        <w:rPr>
          <w:rFonts w:ascii="Arial" w:hAnsi="Arial" w:cs="Arial"/>
          <w:i/>
          <w:sz w:val="20"/>
          <w:szCs w:val="20"/>
        </w:rPr>
        <w:t xml:space="preserve"> Manual de </w:t>
      </w:r>
      <w:proofErr w:type="spellStart"/>
      <w:r w:rsidRPr="002B645C">
        <w:rPr>
          <w:rFonts w:ascii="Arial" w:hAnsi="Arial" w:cs="Arial"/>
          <w:i/>
          <w:sz w:val="20"/>
          <w:szCs w:val="20"/>
        </w:rPr>
        <w:t>Imagen</w:t>
      </w:r>
      <w:proofErr w:type="spellEnd"/>
      <w:r w:rsidRPr="002B645C">
        <w:rPr>
          <w:rFonts w:ascii="Arial" w:hAnsi="Arial" w:cs="Arial"/>
          <w:i/>
          <w:sz w:val="20"/>
          <w:szCs w:val="20"/>
        </w:rPr>
        <w:t xml:space="preserve"> Institucional de </w:t>
      </w:r>
      <w:proofErr w:type="spellStart"/>
      <w:r w:rsidRPr="00E65DB4">
        <w:rPr>
          <w:rFonts w:ascii="Arial" w:hAnsi="Arial" w:cs="Arial"/>
          <w:i/>
          <w:sz w:val="20"/>
          <w:szCs w:val="20"/>
        </w:rPr>
        <w:t>l’Administración</w:t>
      </w:r>
      <w:proofErr w:type="spellEnd"/>
      <w:r w:rsidRPr="00E65DB4">
        <w:rPr>
          <w:rFonts w:ascii="Arial" w:hAnsi="Arial" w:cs="Arial"/>
          <w:i/>
          <w:sz w:val="20"/>
          <w:szCs w:val="20"/>
        </w:rPr>
        <w:t xml:space="preserve"> General del Estado , </w:t>
      </w:r>
      <w:r w:rsidRPr="00E65DB4">
        <w:rPr>
          <w:rFonts w:ascii="Arial" w:hAnsi="Arial" w:cs="Arial"/>
          <w:sz w:val="20"/>
          <w:szCs w:val="20"/>
        </w:rPr>
        <w:t>seran equivalents als del Servei Públic d’Ocupació corresponent.”</w:t>
      </w:r>
    </w:p>
    <w:p w:rsidR="00B90F55" w:rsidRPr="00E65DB4" w:rsidRDefault="00B90F55" w:rsidP="00B90F55">
      <w:pPr>
        <w:jc w:val="both"/>
        <w:rPr>
          <w:rFonts w:ascii="Arial" w:hAnsi="Arial" w:cs="Arial"/>
          <w:sz w:val="20"/>
          <w:szCs w:val="20"/>
        </w:rPr>
      </w:pPr>
    </w:p>
    <w:p w:rsidR="001519B3" w:rsidRPr="002B645C" w:rsidRDefault="001519B3" w:rsidP="001519B3">
      <w:pPr>
        <w:tabs>
          <w:tab w:val="left" w:pos="4962"/>
        </w:tabs>
        <w:jc w:val="both"/>
        <w:rPr>
          <w:rFonts w:ascii="Arial" w:hAnsi="Arial" w:cs="Arial"/>
        </w:rPr>
      </w:pPr>
      <w:r w:rsidRPr="00E65DB4">
        <w:rPr>
          <w:rFonts w:ascii="Arial" w:hAnsi="Arial" w:cs="Arial"/>
        </w:rPr>
        <w:t>o) Finalment, en l’actual situació d’emergència sanitària provocada per la COVID-19, s'identifica en fase de projecte i en fase de licitació de les obres la possibilitat d'aquest risc. Si durant l’execució de les obres estigués encara present aquest risc per a</w:t>
      </w:r>
      <w:r w:rsidRPr="002B645C">
        <w:rPr>
          <w:rFonts w:ascii="Arial" w:hAnsi="Arial" w:cs="Arial"/>
        </w:rPr>
        <w:t xml:space="preserve"> la salut, serà necessari que el Pla de Seguretat i Salut contempli, com a mínim, les mesures de protecció determinades pel Ministeri de Sanitat, sent aquestes mesures condició especial d’execució, segons especifica l’apartat M del quadre de característiques.</w:t>
      </w:r>
    </w:p>
    <w:p w:rsidR="001519B3" w:rsidRDefault="001519B3" w:rsidP="000309D8">
      <w:pPr>
        <w:rPr>
          <w:rFonts w:ascii="Arial" w:hAnsi="Arial" w:cs="Arial"/>
          <w:b/>
          <w:bCs/>
        </w:rPr>
      </w:pPr>
    </w:p>
    <w:p w:rsidR="00810AD2" w:rsidRPr="00810AD2" w:rsidRDefault="00810AD2" w:rsidP="00810AD2">
      <w:pPr>
        <w:jc w:val="both"/>
        <w:rPr>
          <w:rFonts w:ascii="Arial" w:hAnsi="Arial" w:cs="Arial"/>
          <w:b/>
        </w:rPr>
      </w:pPr>
      <w:r w:rsidRPr="00810AD2">
        <w:rPr>
          <w:rFonts w:ascii="Arial" w:hAnsi="Arial" w:cs="Arial"/>
          <w:b/>
        </w:rPr>
        <w:t>Trentena. Clàusula ètica</w:t>
      </w:r>
    </w:p>
    <w:p w:rsidR="00810AD2" w:rsidRPr="00810AD2" w:rsidRDefault="00810AD2" w:rsidP="00810AD2">
      <w:pPr>
        <w:jc w:val="both"/>
        <w:rPr>
          <w:rFonts w:ascii="Arial" w:hAnsi="Arial" w:cs="Arial"/>
          <w:b/>
        </w:rPr>
      </w:pPr>
    </w:p>
    <w:p w:rsidR="00810AD2" w:rsidRDefault="00810AD2" w:rsidP="00810AD2">
      <w:pPr>
        <w:autoSpaceDE w:val="0"/>
        <w:autoSpaceDN w:val="0"/>
        <w:adjustRightInd w:val="0"/>
        <w:jc w:val="both"/>
        <w:rPr>
          <w:rFonts w:ascii="Arial" w:hAnsi="Arial" w:cs="Arial"/>
        </w:rPr>
      </w:pPr>
      <w:r w:rsidRPr="00810AD2">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D92803" w:rsidRDefault="00D92803" w:rsidP="00810AD2">
      <w:pPr>
        <w:autoSpaceDE w:val="0"/>
        <w:autoSpaceDN w:val="0"/>
        <w:adjustRightInd w:val="0"/>
        <w:jc w:val="both"/>
        <w:rPr>
          <w:rFonts w:ascii="Arial" w:hAnsi="Arial" w:cs="Arial"/>
        </w:rPr>
      </w:pPr>
    </w:p>
    <w:p w:rsidR="003134F8" w:rsidRPr="003134F8" w:rsidRDefault="003134F8" w:rsidP="003134F8">
      <w:pPr>
        <w:rPr>
          <w:rFonts w:ascii="Arial" w:hAnsi="Arial" w:cs="Arial"/>
          <w:bCs/>
          <w:lang w:eastAsia="es-ES"/>
        </w:rPr>
      </w:pPr>
      <w:r w:rsidRPr="003134F8">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rsidR="00810AD2" w:rsidRPr="003134F8" w:rsidRDefault="00810AD2" w:rsidP="000309D8">
      <w:pPr>
        <w:rPr>
          <w:rFonts w:ascii="Arial" w:hAnsi="Arial" w:cs="Arial"/>
          <w:b/>
          <w:bCs/>
        </w:rPr>
      </w:pPr>
    </w:p>
    <w:p w:rsidR="00882E5B" w:rsidRPr="003C64F2" w:rsidRDefault="00882E5B" w:rsidP="000309D8">
      <w:r w:rsidRPr="003C64F2">
        <w:rPr>
          <w:rFonts w:ascii="Arial" w:hAnsi="Arial" w:cs="Arial"/>
          <w:b/>
          <w:bCs/>
        </w:rPr>
        <w:t>Trentena</w:t>
      </w:r>
      <w:r w:rsidR="00810AD2">
        <w:rPr>
          <w:rFonts w:ascii="Arial" w:hAnsi="Arial" w:cs="Arial"/>
          <w:b/>
          <w:bCs/>
        </w:rPr>
        <w:t>-</w:t>
      </w:r>
      <w:proofErr w:type="spellStart"/>
      <w:r w:rsidR="00810AD2">
        <w:rPr>
          <w:rFonts w:ascii="Arial" w:hAnsi="Arial" w:cs="Arial"/>
          <w:b/>
          <w:bCs/>
        </w:rPr>
        <w:t>unena</w:t>
      </w:r>
      <w:proofErr w:type="spellEnd"/>
      <w:r w:rsidRPr="003C64F2">
        <w:rPr>
          <w:rFonts w:ascii="Arial" w:hAnsi="Arial" w:cs="Arial"/>
          <w:b/>
          <w:bCs/>
        </w:rPr>
        <w:t>. Prerrogatives de l’Administració</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Així mateix, l’òrgan de contractació té les facultats d’inspecció de les activitats desenvolupades per l’empresa contractista durant l’execució del contracte, en els termes i amb els límits que estableix la LCSP.</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acords que adopti l’òrgan de contractació en l’exercici de les prerrogatives esmentades exhaureixen la via administrativa i són immediatament executius.</w:t>
      </w:r>
    </w:p>
    <w:p w:rsidR="00882E5B" w:rsidRPr="003C64F2" w:rsidRDefault="00882E5B" w:rsidP="000309D8">
      <w:pPr>
        <w:spacing w:line="255" w:lineRule="exact"/>
      </w:pPr>
    </w:p>
    <w:p w:rsidR="00882E5B" w:rsidRPr="003C64F2" w:rsidRDefault="00882E5B" w:rsidP="000309D8">
      <w:r w:rsidRPr="003C64F2">
        <w:rPr>
          <w:rFonts w:ascii="Arial" w:hAnsi="Arial" w:cs="Arial"/>
        </w:rPr>
        <w:t>L’exercici de les prerrogatives de l’Administració es durà a terme mitjançant el procediment establert en l’article 191 de la LCSP.</w:t>
      </w:r>
    </w:p>
    <w:p w:rsidR="00882E5B" w:rsidRPr="003C64F2" w:rsidRDefault="00882E5B" w:rsidP="000309D8">
      <w:pPr>
        <w:spacing w:line="200" w:lineRule="exact"/>
      </w:pPr>
    </w:p>
    <w:p w:rsidR="00882E5B" w:rsidRPr="001044EB" w:rsidRDefault="00810AD2" w:rsidP="0001107A">
      <w:pPr>
        <w:rPr>
          <w:rFonts w:ascii="Arial" w:hAnsi="Arial" w:cs="Arial"/>
          <w:b/>
          <w:bCs/>
          <w:highlight w:val="yellow"/>
        </w:rPr>
      </w:pPr>
      <w:r>
        <w:rPr>
          <w:rFonts w:ascii="Arial" w:hAnsi="Arial" w:cs="Arial"/>
          <w:b/>
          <w:bCs/>
        </w:rPr>
        <w:t>Trenta-dosena</w:t>
      </w:r>
      <w:r w:rsidR="00882E5B" w:rsidRPr="00B353EF">
        <w:rPr>
          <w:rFonts w:ascii="Arial" w:hAnsi="Arial" w:cs="Arial"/>
          <w:b/>
          <w:bCs/>
        </w:rPr>
        <w:t>. Modificació del contracte</w:t>
      </w:r>
    </w:p>
    <w:p w:rsidR="00882E5B" w:rsidRPr="001044EB" w:rsidRDefault="00882E5B" w:rsidP="000309D8">
      <w:pPr>
        <w:spacing w:line="253" w:lineRule="exact"/>
        <w:rPr>
          <w:highlight w:val="yellow"/>
        </w:rPr>
      </w:pPr>
    </w:p>
    <w:p w:rsidR="00882E5B" w:rsidRPr="00B353EF" w:rsidRDefault="00810AD2" w:rsidP="000309D8">
      <w:pPr>
        <w:spacing w:line="242" w:lineRule="auto"/>
        <w:jc w:val="both"/>
      </w:pPr>
      <w:r>
        <w:rPr>
          <w:rFonts w:ascii="Arial" w:hAnsi="Arial" w:cs="Arial"/>
          <w:b/>
          <w:bCs/>
        </w:rPr>
        <w:t>32</w:t>
      </w:r>
      <w:r w:rsidR="00882E5B" w:rsidRPr="00B353EF">
        <w:rPr>
          <w:rFonts w:ascii="Arial" w:hAnsi="Arial" w:cs="Arial"/>
          <w:b/>
          <w:bCs/>
        </w:rPr>
        <w:t xml:space="preserve">.1 </w:t>
      </w:r>
      <w:r w:rsidR="00882E5B" w:rsidRPr="00B353EF">
        <w:rPr>
          <w:rFonts w:ascii="Arial" w:hAnsi="Arial" w:cs="Arial"/>
        </w:rPr>
        <w:t>El contracte només es pot modificar per raons d’interès públic, en els casos i en la</w:t>
      </w:r>
      <w:r w:rsidR="00882E5B" w:rsidRPr="00B353EF">
        <w:rPr>
          <w:rFonts w:ascii="Arial" w:hAnsi="Arial" w:cs="Arial"/>
          <w:b/>
          <w:bCs/>
        </w:rPr>
        <w:t xml:space="preserve"> </w:t>
      </w:r>
      <w:r w:rsidR="00882E5B" w:rsidRPr="00B353EF">
        <w:rPr>
          <w:rFonts w:ascii="Arial" w:hAnsi="Arial" w:cs="Arial"/>
        </w:rPr>
        <w:t>forma que s’especifiquen en aquesta clàusula i de conformitat amb el que es preveu en els articles 203 a 207, així com en l’article 242 de la LCSP.</w:t>
      </w:r>
    </w:p>
    <w:p w:rsidR="00882E5B" w:rsidRPr="001044EB" w:rsidRDefault="00882E5B" w:rsidP="000309D8">
      <w:pPr>
        <w:spacing w:line="262" w:lineRule="exact"/>
        <w:rPr>
          <w:highlight w:val="yellow"/>
        </w:rPr>
      </w:pPr>
    </w:p>
    <w:p w:rsidR="00882E5B" w:rsidRPr="007A5522" w:rsidRDefault="00882E5B" w:rsidP="000309D8">
      <w:pPr>
        <w:spacing w:line="239" w:lineRule="auto"/>
        <w:jc w:val="both"/>
      </w:pPr>
      <w:r w:rsidRPr="007A5522">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rsidR="00882E5B" w:rsidRPr="007A5522" w:rsidRDefault="00882E5B" w:rsidP="000309D8">
      <w:pPr>
        <w:spacing w:line="257" w:lineRule="exact"/>
      </w:pPr>
    </w:p>
    <w:p w:rsidR="00882E5B" w:rsidRPr="007A5522" w:rsidRDefault="00882E5B" w:rsidP="000309D8">
      <w:pPr>
        <w:spacing w:line="239" w:lineRule="auto"/>
        <w:jc w:val="both"/>
      </w:pPr>
      <w:r w:rsidRPr="007A5522">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882E5B" w:rsidRPr="007A5522" w:rsidRDefault="00882E5B" w:rsidP="000309D8">
      <w:pPr>
        <w:spacing w:line="251" w:lineRule="exact"/>
      </w:pPr>
    </w:p>
    <w:p w:rsidR="00882E5B" w:rsidRPr="007A5522" w:rsidRDefault="00810AD2" w:rsidP="000309D8">
      <w:pPr>
        <w:spacing w:line="246" w:lineRule="auto"/>
        <w:jc w:val="both"/>
      </w:pPr>
      <w:r>
        <w:rPr>
          <w:rFonts w:ascii="Arial" w:hAnsi="Arial" w:cs="Arial"/>
          <w:b/>
          <w:bCs/>
        </w:rPr>
        <w:t>32</w:t>
      </w:r>
      <w:r w:rsidR="00882E5B" w:rsidRPr="007A5522">
        <w:rPr>
          <w:rFonts w:ascii="Arial" w:hAnsi="Arial" w:cs="Arial"/>
          <w:b/>
          <w:bCs/>
        </w:rPr>
        <w:t>.</w:t>
      </w:r>
      <w:r w:rsidR="00882E5B">
        <w:rPr>
          <w:rFonts w:ascii="Arial" w:hAnsi="Arial" w:cs="Arial"/>
          <w:b/>
          <w:bCs/>
        </w:rPr>
        <w:t>2</w:t>
      </w:r>
      <w:r w:rsidR="00882E5B" w:rsidRPr="007A5522">
        <w:rPr>
          <w:rFonts w:ascii="Arial" w:hAnsi="Arial" w:cs="Arial"/>
          <w:b/>
          <w:bCs/>
        </w:rPr>
        <w:t xml:space="preserve"> </w:t>
      </w:r>
      <w:r w:rsidR="00882E5B" w:rsidRPr="007A5522">
        <w:rPr>
          <w:rFonts w:ascii="Arial" w:hAnsi="Arial" w:cs="Arial"/>
        </w:rPr>
        <w:t>Les modificacions del contracte es formalitzaran de conformitat amb el que</w:t>
      </w:r>
      <w:r w:rsidR="00882E5B" w:rsidRPr="007A5522">
        <w:rPr>
          <w:rFonts w:ascii="Arial" w:hAnsi="Arial" w:cs="Arial"/>
          <w:b/>
          <w:bCs/>
        </w:rPr>
        <w:t xml:space="preserve"> </w:t>
      </w:r>
      <w:r w:rsidR="00882E5B" w:rsidRPr="007A5522">
        <w:rPr>
          <w:rFonts w:ascii="Arial" w:hAnsi="Arial" w:cs="Arial"/>
        </w:rPr>
        <w:t>estableix l’article 153 de la LCSP i la clàusula dinovena d’aquest plec.</w:t>
      </w:r>
    </w:p>
    <w:p w:rsidR="00882E5B" w:rsidRPr="007A5522" w:rsidRDefault="00882E5B" w:rsidP="000309D8">
      <w:pPr>
        <w:spacing w:line="240" w:lineRule="exact"/>
      </w:pPr>
    </w:p>
    <w:p w:rsidR="00882E5B" w:rsidRPr="007A5522" w:rsidRDefault="00810AD2" w:rsidP="000309D8">
      <w:pPr>
        <w:spacing w:line="242" w:lineRule="auto"/>
        <w:jc w:val="both"/>
        <w:rPr>
          <w:rFonts w:ascii="Arial" w:hAnsi="Arial" w:cs="Arial"/>
        </w:rPr>
      </w:pPr>
      <w:r>
        <w:rPr>
          <w:rFonts w:ascii="Arial" w:hAnsi="Arial" w:cs="Arial"/>
          <w:b/>
          <w:bCs/>
        </w:rPr>
        <w:t>32</w:t>
      </w:r>
      <w:r w:rsidR="00882E5B" w:rsidRPr="007A5522">
        <w:rPr>
          <w:rFonts w:ascii="Arial" w:hAnsi="Arial" w:cs="Arial"/>
          <w:b/>
          <w:bCs/>
        </w:rPr>
        <w:t>.</w:t>
      </w:r>
      <w:r w:rsidR="00882E5B">
        <w:rPr>
          <w:rFonts w:ascii="Arial" w:hAnsi="Arial" w:cs="Arial"/>
          <w:b/>
          <w:bCs/>
        </w:rPr>
        <w:t>3</w:t>
      </w:r>
      <w:r w:rsidR="00882E5B" w:rsidRPr="007A5522">
        <w:rPr>
          <w:rFonts w:ascii="Arial" w:hAnsi="Arial" w:cs="Arial"/>
          <w:b/>
          <w:bCs/>
        </w:rPr>
        <w:t xml:space="preserve"> </w:t>
      </w:r>
      <w:r w:rsidR="00882E5B" w:rsidRPr="007A5522">
        <w:rPr>
          <w:rFonts w:ascii="Arial" w:hAnsi="Arial" w:cs="Arial"/>
        </w:rPr>
        <w:t>L’anunci de modificació del contracte, juntament amb les al·legacions de</w:t>
      </w:r>
      <w:r w:rsidR="00882E5B" w:rsidRPr="007A5522">
        <w:rPr>
          <w:rFonts w:ascii="Arial" w:hAnsi="Arial" w:cs="Arial"/>
          <w:b/>
          <w:bCs/>
        </w:rPr>
        <w:t xml:space="preserve"> </w:t>
      </w:r>
      <w:r w:rsidR="00882E5B" w:rsidRPr="007A5522">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rsidR="00882E5B" w:rsidRPr="007A5522" w:rsidRDefault="00882E5B" w:rsidP="000309D8">
      <w:pPr>
        <w:spacing w:line="242" w:lineRule="auto"/>
        <w:jc w:val="both"/>
        <w:rPr>
          <w:i/>
        </w:rPr>
      </w:pPr>
    </w:p>
    <w:p w:rsidR="00882E5B" w:rsidRPr="007A5522" w:rsidRDefault="00882E5B" w:rsidP="000309D8">
      <w:pPr>
        <w:spacing w:line="1" w:lineRule="exact"/>
        <w:rPr>
          <w:i/>
        </w:rPr>
      </w:pPr>
    </w:p>
    <w:p w:rsidR="00882E5B" w:rsidRPr="007A5522" w:rsidRDefault="00810AD2" w:rsidP="005144C8">
      <w:pPr>
        <w:jc w:val="both"/>
        <w:rPr>
          <w:rFonts w:ascii="Arial" w:hAnsi="Arial" w:cs="Arial"/>
          <w:iCs/>
        </w:rPr>
      </w:pPr>
      <w:r>
        <w:rPr>
          <w:rFonts w:ascii="Arial" w:hAnsi="Arial" w:cs="Arial"/>
          <w:b/>
          <w:bCs/>
        </w:rPr>
        <w:t>32</w:t>
      </w:r>
      <w:r w:rsidR="00882E5B" w:rsidRPr="007A5522">
        <w:rPr>
          <w:rFonts w:ascii="Arial" w:hAnsi="Arial" w:cs="Arial"/>
          <w:b/>
          <w:bCs/>
        </w:rPr>
        <w:t>.</w:t>
      </w:r>
      <w:r w:rsidR="00882E5B">
        <w:rPr>
          <w:rFonts w:ascii="Arial" w:hAnsi="Arial" w:cs="Arial"/>
          <w:b/>
          <w:bCs/>
        </w:rPr>
        <w:t>4</w:t>
      </w:r>
      <w:r w:rsidR="00882E5B" w:rsidRPr="007A5522">
        <w:rPr>
          <w:rFonts w:ascii="Arial" w:hAnsi="Arial" w:cs="Arial"/>
          <w:b/>
          <w:bCs/>
        </w:rPr>
        <w:t xml:space="preserve"> </w:t>
      </w:r>
      <w:r w:rsidR="00882E5B" w:rsidRPr="007A5522">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rsidR="00882E5B" w:rsidRPr="007A5522" w:rsidRDefault="00882E5B" w:rsidP="005144C8">
      <w:pPr>
        <w:jc w:val="both"/>
      </w:pPr>
    </w:p>
    <w:p w:rsidR="00882E5B" w:rsidRPr="007A5522" w:rsidRDefault="00810AD2" w:rsidP="001061B5">
      <w:pPr>
        <w:jc w:val="both"/>
        <w:rPr>
          <w:rFonts w:ascii="Arial" w:eastAsia="MS Mincho" w:hAnsi="Arial" w:cs="Arial"/>
          <w:lang w:eastAsia="ja-JP"/>
        </w:rPr>
      </w:pPr>
      <w:r>
        <w:rPr>
          <w:rFonts w:ascii="Arial" w:eastAsia="MS Mincho" w:hAnsi="Arial" w:cs="Arial"/>
          <w:b/>
          <w:lang w:eastAsia="ja-JP"/>
        </w:rPr>
        <w:t>32</w:t>
      </w:r>
      <w:r w:rsidR="00882E5B" w:rsidRPr="007A5522">
        <w:rPr>
          <w:rFonts w:ascii="Arial" w:eastAsia="MS Mincho" w:hAnsi="Arial" w:cs="Arial"/>
          <w:b/>
          <w:lang w:eastAsia="ja-JP"/>
        </w:rPr>
        <w:t>.</w:t>
      </w:r>
      <w:r w:rsidR="00882E5B">
        <w:rPr>
          <w:rFonts w:ascii="Arial" w:eastAsia="MS Mincho" w:hAnsi="Arial" w:cs="Arial"/>
          <w:b/>
          <w:lang w:eastAsia="ja-JP"/>
        </w:rPr>
        <w:t>5</w:t>
      </w:r>
      <w:r w:rsidR="00882E5B" w:rsidRPr="007A5522">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rsidR="00882E5B" w:rsidRPr="007A5522" w:rsidRDefault="00882E5B" w:rsidP="005144C8">
      <w:pPr>
        <w:spacing w:line="301" w:lineRule="exact"/>
        <w:jc w:val="both"/>
      </w:pPr>
    </w:p>
    <w:p w:rsidR="00882E5B" w:rsidRPr="003C64F2" w:rsidRDefault="00882E5B" w:rsidP="005144C8">
      <w:pPr>
        <w:jc w:val="both"/>
      </w:pPr>
      <w:r w:rsidRPr="003C64F2">
        <w:rPr>
          <w:rFonts w:ascii="Arial" w:hAnsi="Arial" w:cs="Arial"/>
          <w:b/>
          <w:bCs/>
        </w:rPr>
        <w:t>Trenta-</w:t>
      </w:r>
      <w:r w:rsidR="00810AD2">
        <w:rPr>
          <w:rFonts w:ascii="Arial" w:hAnsi="Arial" w:cs="Arial"/>
          <w:b/>
          <w:bCs/>
        </w:rPr>
        <w:t>tresen</w:t>
      </w:r>
      <w:r w:rsidRPr="003C64F2">
        <w:rPr>
          <w:rFonts w:ascii="Arial" w:hAnsi="Arial" w:cs="Arial"/>
          <w:b/>
          <w:bCs/>
        </w:rPr>
        <w:t>a. Suspensió del contracte</w:t>
      </w:r>
    </w:p>
    <w:p w:rsidR="00882E5B" w:rsidRPr="003C64F2" w:rsidRDefault="00882E5B" w:rsidP="000309D8">
      <w:pPr>
        <w:spacing w:line="262" w:lineRule="exact"/>
      </w:pPr>
    </w:p>
    <w:p w:rsidR="00882E5B" w:rsidRPr="00771869" w:rsidRDefault="00882E5B" w:rsidP="001061B5">
      <w:pPr>
        <w:jc w:val="both"/>
        <w:rPr>
          <w:rFonts w:ascii="Arial" w:hAnsi="Arial" w:cs="Arial"/>
        </w:rPr>
      </w:pPr>
      <w:r w:rsidRPr="00771869">
        <w:rPr>
          <w:rFonts w:ascii="Arial" w:hAnsi="Arial" w:cs="Arial"/>
        </w:rPr>
        <w:t xml:space="preserve">En el cas que l’Administració acordi la suspensió de les obres s’ha d’aixecar l’acta de suspensió corresponent, de conformitat amb el que disposa l’article 208 de la LCSP. </w:t>
      </w:r>
    </w:p>
    <w:p w:rsidR="00882E5B" w:rsidRPr="00771869" w:rsidRDefault="00882E5B" w:rsidP="001061B5">
      <w:pPr>
        <w:jc w:val="both"/>
        <w:rPr>
          <w:rFonts w:ascii="Arial" w:hAnsi="Arial" w:cs="Arial"/>
        </w:rPr>
      </w:pPr>
    </w:p>
    <w:p w:rsidR="00882E5B" w:rsidRPr="00771869" w:rsidRDefault="00882E5B" w:rsidP="001061B5">
      <w:pPr>
        <w:jc w:val="both"/>
        <w:rPr>
          <w:rFonts w:ascii="Arial" w:hAnsi="Arial" w:cs="Arial"/>
        </w:rPr>
      </w:pPr>
      <w:r w:rsidRPr="00771869">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882E5B" w:rsidRPr="00771869" w:rsidRDefault="00882E5B" w:rsidP="001061B5">
      <w:pPr>
        <w:jc w:val="both"/>
        <w:rPr>
          <w:rFonts w:ascii="Arial" w:hAnsi="Arial" w:cs="Arial"/>
        </w:rPr>
      </w:pPr>
    </w:p>
    <w:p w:rsidR="00CB3507" w:rsidRDefault="00882E5B" w:rsidP="0036657B">
      <w:pPr>
        <w:jc w:val="both"/>
        <w:rPr>
          <w:rFonts w:ascii="Arial" w:hAnsi="Arial" w:cs="Arial"/>
        </w:rPr>
      </w:pPr>
      <w:r w:rsidRPr="00771869">
        <w:rPr>
          <w:rFonts w:ascii="Arial" w:hAnsi="Arial" w:cs="Arial"/>
        </w:rPr>
        <w:t>L’Administració ha d’abonar, si s’escau, a l’empresa contractista els danys i perjudicis que efectivament se li causin.</w:t>
      </w:r>
      <w:r w:rsidRPr="001061B5">
        <w:rPr>
          <w:rFonts w:ascii="Arial" w:hAnsi="Arial" w:cs="Arial"/>
        </w:rPr>
        <w:t xml:space="preserve"> </w:t>
      </w:r>
    </w:p>
    <w:p w:rsidR="0036657B" w:rsidRDefault="0036657B" w:rsidP="0036657B">
      <w:pPr>
        <w:jc w:val="both"/>
        <w:rPr>
          <w:rFonts w:ascii="Arial" w:hAnsi="Arial" w:cs="Arial"/>
          <w:b/>
          <w:bCs/>
        </w:rPr>
      </w:pPr>
    </w:p>
    <w:p w:rsidR="00882E5B" w:rsidRPr="003C64F2" w:rsidRDefault="00882E5B" w:rsidP="0012161F">
      <w:pPr>
        <w:spacing w:line="246" w:lineRule="auto"/>
      </w:pPr>
      <w:r w:rsidRPr="003C64F2">
        <w:rPr>
          <w:rFonts w:ascii="Arial" w:hAnsi="Arial" w:cs="Arial"/>
          <w:b/>
          <w:bCs/>
        </w:rPr>
        <w:t>V. DISPOSICIONS RELATIVES A LA SUCCESSIÓ, CESSIÓ, LA SUBCONTRACTACIÓ I LA REVISIÓ DE PREUS DEL CONTRACTE</w:t>
      </w:r>
    </w:p>
    <w:p w:rsidR="00882E5B" w:rsidRPr="003C64F2" w:rsidRDefault="00882E5B" w:rsidP="000309D8">
      <w:pPr>
        <w:spacing w:line="200" w:lineRule="exact"/>
      </w:pPr>
    </w:p>
    <w:p w:rsidR="00882E5B" w:rsidRPr="003C64F2" w:rsidRDefault="00882E5B" w:rsidP="000309D8">
      <w:pPr>
        <w:spacing w:line="292" w:lineRule="exact"/>
      </w:pPr>
    </w:p>
    <w:p w:rsidR="00882E5B" w:rsidRPr="003C64F2" w:rsidRDefault="00810AD2" w:rsidP="000309D8">
      <w:r>
        <w:rPr>
          <w:rFonts w:ascii="Arial" w:hAnsi="Arial" w:cs="Arial"/>
          <w:b/>
          <w:bCs/>
        </w:rPr>
        <w:t>Trenta-quatrena</w:t>
      </w:r>
      <w:r w:rsidR="00882E5B" w:rsidRPr="003C64F2">
        <w:rPr>
          <w:rFonts w:ascii="Arial" w:hAnsi="Arial" w:cs="Arial"/>
          <w:b/>
          <w:bCs/>
        </w:rPr>
        <w:t>. Succes</w:t>
      </w:r>
      <w:r w:rsidR="00882E5B">
        <w:rPr>
          <w:rFonts w:ascii="Arial" w:hAnsi="Arial" w:cs="Arial"/>
          <w:b/>
          <w:bCs/>
        </w:rPr>
        <w:t>s</w:t>
      </w:r>
      <w:r w:rsidR="00882E5B" w:rsidRPr="003C64F2">
        <w:rPr>
          <w:rFonts w:ascii="Arial" w:hAnsi="Arial" w:cs="Arial"/>
          <w:b/>
          <w:bCs/>
        </w:rPr>
        <w:t>ió i Cessió del contracte</w:t>
      </w:r>
    </w:p>
    <w:p w:rsidR="00882E5B" w:rsidRPr="003C64F2" w:rsidRDefault="00882E5B" w:rsidP="000309D8">
      <w:pPr>
        <w:spacing w:line="253" w:lineRule="exact"/>
      </w:pPr>
    </w:p>
    <w:p w:rsidR="00882E5B" w:rsidRPr="003C64F2" w:rsidRDefault="00810AD2" w:rsidP="000309D8">
      <w:r>
        <w:rPr>
          <w:rFonts w:ascii="Arial" w:hAnsi="Arial" w:cs="Arial"/>
          <w:b/>
          <w:bCs/>
        </w:rPr>
        <w:t>34</w:t>
      </w:r>
      <w:r w:rsidR="00882E5B" w:rsidRPr="003C64F2">
        <w:rPr>
          <w:rFonts w:ascii="Arial" w:hAnsi="Arial" w:cs="Arial"/>
          <w:b/>
          <w:bCs/>
        </w:rPr>
        <w:t xml:space="preserve">.1 </w:t>
      </w:r>
      <w:r w:rsidR="00882E5B" w:rsidRPr="003C64F2">
        <w:rPr>
          <w:rFonts w:ascii="Arial" w:hAnsi="Arial" w:cs="Arial"/>
        </w:rPr>
        <w:t>Successió en la persona del contractista:</w:t>
      </w:r>
    </w:p>
    <w:p w:rsidR="00882E5B" w:rsidRPr="003C64F2" w:rsidRDefault="00882E5B" w:rsidP="000309D8">
      <w:pPr>
        <w:spacing w:line="262" w:lineRule="exact"/>
      </w:pPr>
    </w:p>
    <w:p w:rsidR="00882E5B" w:rsidRPr="003C64F2" w:rsidRDefault="00882E5B" w:rsidP="000309D8">
      <w:pPr>
        <w:jc w:val="both"/>
      </w:pPr>
      <w:r w:rsidRPr="003C64F2">
        <w:rPr>
          <w:rFonts w:ascii="Arial" w:hAnsi="Arial" w:cs="Arial"/>
        </w:rPr>
        <w:t>En el supòsit de fusió d’empreses en què participi</w:t>
      </w:r>
      <w:r>
        <w:rPr>
          <w:rFonts w:ascii="Arial" w:hAnsi="Arial" w:cs="Arial"/>
        </w:rPr>
        <w:t xml:space="preserve"> </w:t>
      </w:r>
      <w:r w:rsidRPr="003C64F2">
        <w:rPr>
          <w:rFonts w:ascii="Arial" w:hAnsi="Arial" w:cs="Arial"/>
        </w:rPr>
        <w:t>la societat contractista, el contracte continuarà vigent amb l’entitat absorbent o amb la resultant de la fusió, que quedarà subrogada en tots els drets i obligacions que en dimanen.</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L’empresa contractista ha de comunicar a l’òrgan de</w:t>
      </w:r>
      <w:r>
        <w:rPr>
          <w:rFonts w:ascii="Arial" w:hAnsi="Arial" w:cs="Arial"/>
        </w:rPr>
        <w:t xml:space="preserve"> </w:t>
      </w:r>
      <w:r w:rsidRPr="003C64F2">
        <w:rPr>
          <w:rFonts w:ascii="Arial" w:hAnsi="Arial" w:cs="Arial"/>
        </w:rPr>
        <w:t>contractació la circumstància que s’hagi produït.</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882E5B" w:rsidRPr="003C64F2" w:rsidRDefault="00882E5B" w:rsidP="000309D8">
      <w:pPr>
        <w:spacing w:line="249" w:lineRule="exact"/>
      </w:pPr>
    </w:p>
    <w:p w:rsidR="00882E5B" w:rsidRPr="00BF1CCE" w:rsidRDefault="00810AD2" w:rsidP="00BF1CCE">
      <w:pPr>
        <w:jc w:val="both"/>
        <w:rPr>
          <w:rFonts w:ascii="Arial" w:hAnsi="Arial" w:cs="Arial"/>
        </w:rPr>
      </w:pPr>
      <w:r>
        <w:rPr>
          <w:rFonts w:ascii="Arial" w:hAnsi="Arial" w:cs="Arial"/>
          <w:b/>
          <w:bCs/>
        </w:rPr>
        <w:t>34</w:t>
      </w:r>
      <w:r w:rsidR="00882E5B" w:rsidRPr="00BF1CCE">
        <w:rPr>
          <w:rFonts w:ascii="Arial" w:hAnsi="Arial" w:cs="Arial"/>
          <w:b/>
          <w:bCs/>
        </w:rPr>
        <w:t xml:space="preserve">.2 </w:t>
      </w:r>
      <w:r w:rsidR="00882E5B" w:rsidRPr="00BF1CCE">
        <w:rPr>
          <w:rFonts w:ascii="Arial" w:hAnsi="Arial" w:cs="Arial"/>
        </w:rPr>
        <w:t xml:space="preserve">Cessió del contracte: </w:t>
      </w:r>
    </w:p>
    <w:p w:rsidR="00882E5B" w:rsidRPr="00BF1CCE" w:rsidRDefault="00882E5B" w:rsidP="000309D8">
      <w:pPr>
        <w:spacing w:line="262" w:lineRule="exact"/>
        <w:rPr>
          <w:color w:val="00B0F0"/>
          <w:highlight w:val="yellow"/>
        </w:rPr>
      </w:pPr>
    </w:p>
    <w:p w:rsidR="00882E5B" w:rsidRPr="00A71508" w:rsidRDefault="00882E5B" w:rsidP="000309D8">
      <w:pPr>
        <w:spacing w:line="239" w:lineRule="auto"/>
        <w:jc w:val="both"/>
      </w:pPr>
      <w:r w:rsidRPr="00A71508">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882E5B" w:rsidRPr="00A71508" w:rsidRDefault="00882E5B" w:rsidP="000309D8">
      <w:pPr>
        <w:spacing w:line="257" w:lineRule="exact"/>
      </w:pPr>
    </w:p>
    <w:p w:rsidR="00882E5B" w:rsidRPr="00A71508" w:rsidRDefault="00882E5B" w:rsidP="00CE13D7">
      <w:pPr>
        <w:numPr>
          <w:ilvl w:val="0"/>
          <w:numId w:val="14"/>
        </w:numPr>
        <w:tabs>
          <w:tab w:val="left" w:pos="524"/>
        </w:tabs>
        <w:ind w:firstLine="4"/>
        <w:jc w:val="both"/>
        <w:rPr>
          <w:rFonts w:ascii="Arial" w:hAnsi="Arial" w:cs="Arial"/>
        </w:rPr>
      </w:pPr>
      <w:r w:rsidRPr="00A71508">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rsidR="00882E5B" w:rsidRPr="00A71508" w:rsidRDefault="00882E5B" w:rsidP="000309D8">
      <w:pPr>
        <w:spacing w:line="253" w:lineRule="exact"/>
        <w:rPr>
          <w:rFonts w:ascii="Arial" w:hAnsi="Arial" w:cs="Arial"/>
        </w:rPr>
      </w:pPr>
    </w:p>
    <w:p w:rsidR="00882E5B" w:rsidRPr="00A71508" w:rsidRDefault="00882E5B" w:rsidP="00CE13D7">
      <w:pPr>
        <w:numPr>
          <w:ilvl w:val="0"/>
          <w:numId w:val="14"/>
        </w:numPr>
        <w:tabs>
          <w:tab w:val="left" w:pos="538"/>
        </w:tabs>
        <w:spacing w:line="239" w:lineRule="auto"/>
        <w:ind w:firstLine="4"/>
        <w:jc w:val="both"/>
        <w:rPr>
          <w:rFonts w:ascii="Arial" w:hAnsi="Arial" w:cs="Arial"/>
        </w:rPr>
      </w:pPr>
      <w:r w:rsidRPr="00A71508">
        <w:rPr>
          <w:rFonts w:ascii="Arial" w:hAnsi="Arial" w:cs="Arial"/>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A71508">
        <w:rPr>
          <w:rFonts w:ascii="Arial" w:hAnsi="Arial" w:cs="Arial"/>
        </w:rPr>
        <w:t>refinançament</w:t>
      </w:r>
      <w:proofErr w:type="spellEnd"/>
      <w:r w:rsidRPr="00A71508">
        <w:rPr>
          <w:rFonts w:ascii="Arial" w:hAnsi="Arial" w:cs="Arial"/>
        </w:rPr>
        <w:t>, o per obtenir adhesions a una proposta anticipada de conveni, en els termes que preveu la legislació concursal.</w:t>
      </w:r>
    </w:p>
    <w:p w:rsidR="00882E5B" w:rsidRPr="00A71508" w:rsidRDefault="00882E5B" w:rsidP="00CF57A8">
      <w:pPr>
        <w:tabs>
          <w:tab w:val="left" w:pos="538"/>
        </w:tabs>
        <w:spacing w:line="239" w:lineRule="auto"/>
        <w:ind w:left="4"/>
        <w:jc w:val="both"/>
        <w:rPr>
          <w:rFonts w:ascii="Arial" w:hAnsi="Arial" w:cs="Arial"/>
        </w:rPr>
      </w:pPr>
    </w:p>
    <w:p w:rsidR="00882E5B" w:rsidRPr="00A71508" w:rsidRDefault="00882E5B" w:rsidP="000309D8">
      <w:pPr>
        <w:spacing w:line="5" w:lineRule="exact"/>
        <w:rPr>
          <w:rFonts w:ascii="Arial" w:hAnsi="Arial" w:cs="Arial"/>
        </w:rPr>
      </w:pPr>
    </w:p>
    <w:p w:rsidR="00882E5B" w:rsidRPr="00A71508" w:rsidRDefault="00882E5B" w:rsidP="00CE13D7">
      <w:pPr>
        <w:numPr>
          <w:ilvl w:val="0"/>
          <w:numId w:val="14"/>
        </w:numPr>
        <w:tabs>
          <w:tab w:val="left" w:pos="601"/>
        </w:tabs>
        <w:spacing w:line="239" w:lineRule="auto"/>
        <w:ind w:firstLine="4"/>
        <w:jc w:val="both"/>
        <w:rPr>
          <w:rFonts w:ascii="Arial" w:hAnsi="Arial" w:cs="Arial"/>
        </w:rPr>
      </w:pPr>
      <w:r w:rsidRPr="00A71508">
        <w:rPr>
          <w:rFonts w:ascii="Arial" w:hAnsi="Arial" w:cs="Arial"/>
        </w:rPr>
        <w:t>L’empresa cessionària tingui capacitat per contractar amb l’Administració, la solvència exigible en funció de la fase d’execució del contracte, i no estigui incursa en una causa de prohibició de contractar.</w:t>
      </w:r>
    </w:p>
    <w:p w:rsidR="00882E5B" w:rsidRPr="00A71508" w:rsidRDefault="00882E5B" w:rsidP="000309D8">
      <w:pPr>
        <w:spacing w:line="256" w:lineRule="exact"/>
        <w:rPr>
          <w:rFonts w:ascii="Arial" w:hAnsi="Arial" w:cs="Arial"/>
        </w:rPr>
      </w:pPr>
    </w:p>
    <w:p w:rsidR="00882E5B" w:rsidRPr="00A71508" w:rsidRDefault="00882E5B" w:rsidP="00CE13D7">
      <w:pPr>
        <w:numPr>
          <w:ilvl w:val="0"/>
          <w:numId w:val="14"/>
        </w:numPr>
        <w:tabs>
          <w:tab w:val="left" w:pos="601"/>
        </w:tabs>
        <w:spacing w:line="239" w:lineRule="auto"/>
        <w:ind w:firstLine="4"/>
        <w:rPr>
          <w:rFonts w:ascii="Arial" w:hAnsi="Arial" w:cs="Arial"/>
        </w:rPr>
      </w:pPr>
      <w:r w:rsidRPr="00A71508">
        <w:rPr>
          <w:rFonts w:ascii="Arial" w:hAnsi="Arial" w:cs="Arial"/>
        </w:rPr>
        <w:t>La cessió es formalitzi, entre l’empresa adjudicatària i l’empresa cedent, en escriptura pública.</w:t>
      </w:r>
    </w:p>
    <w:p w:rsidR="00882E5B" w:rsidRPr="00A71508" w:rsidRDefault="00882E5B" w:rsidP="000309D8">
      <w:pPr>
        <w:spacing w:line="255" w:lineRule="exact"/>
      </w:pPr>
    </w:p>
    <w:p w:rsidR="00882E5B" w:rsidRPr="00A71508" w:rsidRDefault="00882E5B" w:rsidP="000309D8">
      <w:pPr>
        <w:jc w:val="both"/>
      </w:pPr>
      <w:r w:rsidRPr="00A71508">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rsidR="00882E5B" w:rsidRPr="00A71508" w:rsidRDefault="00882E5B" w:rsidP="000309D8">
      <w:pPr>
        <w:spacing w:line="200" w:lineRule="exact"/>
      </w:pPr>
    </w:p>
    <w:p w:rsidR="00882E5B" w:rsidRPr="003C64F2" w:rsidRDefault="00882E5B" w:rsidP="000309D8">
      <w:r w:rsidRPr="00A71508">
        <w:rPr>
          <w:rFonts w:ascii="Arial" w:hAnsi="Arial" w:cs="Arial"/>
        </w:rPr>
        <w:t>L’empresa cessionària quedarà subrogada en tots els drets i les obligacions que correspondrien a l’empresa que cedeix el contracte.</w:t>
      </w:r>
    </w:p>
    <w:p w:rsidR="00164335" w:rsidRPr="003C64F2" w:rsidRDefault="00164335" w:rsidP="000309D8">
      <w:pPr>
        <w:spacing w:line="298" w:lineRule="exact"/>
      </w:pPr>
    </w:p>
    <w:p w:rsidR="00882E5B" w:rsidRDefault="00810AD2" w:rsidP="000309D8">
      <w:pPr>
        <w:rPr>
          <w:rFonts w:ascii="Arial" w:hAnsi="Arial" w:cs="Arial"/>
          <w:b/>
          <w:bCs/>
        </w:rPr>
      </w:pPr>
      <w:r>
        <w:rPr>
          <w:rFonts w:ascii="Arial" w:hAnsi="Arial" w:cs="Arial"/>
          <w:b/>
          <w:bCs/>
        </w:rPr>
        <w:t>Trenta-cinquena</w:t>
      </w:r>
      <w:r w:rsidR="00882E5B" w:rsidRPr="003C64F2">
        <w:rPr>
          <w:rFonts w:ascii="Arial" w:hAnsi="Arial" w:cs="Arial"/>
          <w:b/>
          <w:bCs/>
        </w:rPr>
        <w:t>. Subcontractació</w:t>
      </w:r>
      <w:r w:rsidR="00882E5B">
        <w:rPr>
          <w:rFonts w:ascii="Arial" w:hAnsi="Arial" w:cs="Arial"/>
          <w:b/>
          <w:bCs/>
        </w:rPr>
        <w:t xml:space="preserve"> </w:t>
      </w:r>
    </w:p>
    <w:p w:rsidR="00882E5B" w:rsidRPr="003C64F2" w:rsidRDefault="00882E5B" w:rsidP="000309D8">
      <w:pPr>
        <w:spacing w:line="253" w:lineRule="exact"/>
      </w:pPr>
    </w:p>
    <w:p w:rsidR="00882E5B" w:rsidRPr="008F2848" w:rsidRDefault="00810AD2" w:rsidP="000309D8">
      <w:pPr>
        <w:spacing w:line="243" w:lineRule="auto"/>
        <w:jc w:val="both"/>
      </w:pPr>
      <w:r>
        <w:rPr>
          <w:rFonts w:ascii="Arial" w:hAnsi="Arial" w:cs="Arial"/>
          <w:b/>
          <w:bCs/>
        </w:rPr>
        <w:t>35</w:t>
      </w:r>
      <w:r w:rsidR="00882E5B" w:rsidRPr="008F2848">
        <w:rPr>
          <w:rFonts w:ascii="Arial" w:hAnsi="Arial" w:cs="Arial"/>
          <w:b/>
          <w:bCs/>
        </w:rPr>
        <w:t xml:space="preserve">.1 </w:t>
      </w:r>
      <w:r w:rsidR="00882E5B" w:rsidRPr="008F2848">
        <w:rPr>
          <w:rFonts w:ascii="Arial" w:hAnsi="Arial" w:cs="Arial"/>
        </w:rPr>
        <w:t>L’empresa contractista pot concertar amb altres empreses la realització parcial de</w:t>
      </w:r>
      <w:r w:rsidR="00882E5B" w:rsidRPr="008F2848">
        <w:rPr>
          <w:rFonts w:ascii="Arial" w:hAnsi="Arial" w:cs="Arial"/>
          <w:b/>
          <w:bCs/>
        </w:rPr>
        <w:t xml:space="preserve"> </w:t>
      </w:r>
      <w:r w:rsidR="00882E5B" w:rsidRPr="008F2848">
        <w:rPr>
          <w:rFonts w:ascii="Arial" w:hAnsi="Arial" w:cs="Arial"/>
        </w:rPr>
        <w:t>la prestació objecte d’aquest contracte, d’acord amb el que es preveu en l’</w:t>
      </w:r>
      <w:r w:rsidR="00882E5B" w:rsidRPr="008F2848">
        <w:rPr>
          <w:rFonts w:ascii="Arial" w:hAnsi="Arial" w:cs="Arial"/>
          <w:b/>
          <w:bCs/>
        </w:rPr>
        <w:t>apartat P</w:t>
      </w:r>
      <w:r w:rsidR="00882E5B" w:rsidRPr="008F2848">
        <w:rPr>
          <w:rFonts w:ascii="Arial" w:hAnsi="Arial" w:cs="Arial"/>
        </w:rPr>
        <w:t xml:space="preserve"> </w:t>
      </w:r>
      <w:r w:rsidR="00882E5B" w:rsidRPr="008F2848">
        <w:rPr>
          <w:rFonts w:ascii="Arial" w:hAnsi="Arial" w:cs="Arial"/>
          <w:b/>
          <w:bCs/>
        </w:rPr>
        <w:t>del quadre de característiques</w:t>
      </w:r>
      <w:r w:rsidR="00882E5B" w:rsidRPr="008F2848">
        <w:rPr>
          <w:rFonts w:ascii="Arial" w:hAnsi="Arial" w:cs="Arial"/>
        </w:rPr>
        <w:t>.</w:t>
      </w:r>
    </w:p>
    <w:p w:rsidR="00882E5B" w:rsidRPr="008F2848" w:rsidRDefault="00882E5B" w:rsidP="000309D8">
      <w:pPr>
        <w:spacing w:line="250" w:lineRule="exact"/>
      </w:pPr>
    </w:p>
    <w:p w:rsidR="00882E5B" w:rsidRPr="008F2848" w:rsidRDefault="00810AD2" w:rsidP="000309D8">
      <w:pPr>
        <w:spacing w:line="241" w:lineRule="auto"/>
        <w:jc w:val="both"/>
      </w:pPr>
      <w:r>
        <w:rPr>
          <w:rFonts w:ascii="Arial" w:hAnsi="Arial" w:cs="Arial"/>
          <w:b/>
          <w:bCs/>
        </w:rPr>
        <w:t>35</w:t>
      </w:r>
      <w:r w:rsidR="00882E5B" w:rsidRPr="008F2848">
        <w:rPr>
          <w:rFonts w:ascii="Arial" w:hAnsi="Arial" w:cs="Arial"/>
          <w:b/>
          <w:bCs/>
        </w:rPr>
        <w:t xml:space="preserve">.2 </w:t>
      </w:r>
      <w:r w:rsidR="00882E5B" w:rsidRPr="008F2848">
        <w:rPr>
          <w:rFonts w:ascii="Arial" w:hAnsi="Arial" w:cs="Arial"/>
        </w:rPr>
        <w:t>Les empreses licitadores han d’indicar en les seves ofertes la part del contracte</w:t>
      </w:r>
      <w:r w:rsidR="00882E5B" w:rsidRPr="008F2848">
        <w:rPr>
          <w:rFonts w:ascii="Arial" w:hAnsi="Arial" w:cs="Arial"/>
          <w:b/>
          <w:bCs/>
        </w:rPr>
        <w:t xml:space="preserve"> </w:t>
      </w:r>
      <w:r w:rsidR="00882E5B" w:rsidRPr="008F2848">
        <w:rPr>
          <w:rFonts w:ascii="Arial" w:hAnsi="Arial" w:cs="Arial"/>
        </w:rPr>
        <w:t xml:space="preserve">que tinguin previst subcontractar, assenyalant el seu import i el nom o el perfil professional, definit per referència a les condicions de solvència professional o tècnica, dels </w:t>
      </w:r>
      <w:proofErr w:type="spellStart"/>
      <w:r w:rsidR="00882E5B" w:rsidRPr="008F2848">
        <w:rPr>
          <w:rFonts w:ascii="Arial" w:hAnsi="Arial" w:cs="Arial"/>
        </w:rPr>
        <w:t>subcontractistes</w:t>
      </w:r>
      <w:proofErr w:type="spellEnd"/>
      <w:r w:rsidR="00882E5B" w:rsidRPr="008F2848">
        <w:rPr>
          <w:rFonts w:ascii="Arial" w:hAnsi="Arial" w:cs="Arial"/>
        </w:rPr>
        <w:t xml:space="preserve"> a qui vagin a encomanar la seva realització. En aquest cas, la intenció de subscriure subcontractes s’ha d’indicar en </w:t>
      </w:r>
      <w:r w:rsidR="00882E5B">
        <w:rPr>
          <w:rFonts w:ascii="Arial" w:hAnsi="Arial" w:cs="Arial"/>
        </w:rPr>
        <w:t xml:space="preserve">la declaració responsable (annex 3) </w:t>
      </w:r>
      <w:r w:rsidR="00882E5B" w:rsidRPr="008F2848">
        <w:rPr>
          <w:rFonts w:ascii="Arial" w:hAnsi="Arial" w:cs="Arial"/>
        </w:rPr>
        <w:t>i s’ha de presentar un</w:t>
      </w:r>
      <w:r w:rsidR="00882E5B">
        <w:rPr>
          <w:rFonts w:ascii="Arial" w:hAnsi="Arial" w:cs="Arial"/>
        </w:rPr>
        <w:t>a</w:t>
      </w:r>
      <w:r w:rsidR="00882E5B" w:rsidRPr="008F2848">
        <w:rPr>
          <w:rFonts w:ascii="Arial" w:hAnsi="Arial" w:cs="Arial"/>
        </w:rPr>
        <w:t xml:space="preserve"> </w:t>
      </w:r>
      <w:r w:rsidR="00882E5B">
        <w:rPr>
          <w:rFonts w:ascii="Arial" w:hAnsi="Arial" w:cs="Arial"/>
        </w:rPr>
        <w:t>declaració</w:t>
      </w:r>
      <w:r w:rsidR="00882E5B" w:rsidRPr="008F2848">
        <w:rPr>
          <w:rFonts w:ascii="Arial" w:hAnsi="Arial" w:cs="Arial"/>
        </w:rPr>
        <w:t xml:space="preserve"> separa</w:t>
      </w:r>
      <w:r w:rsidR="00882E5B">
        <w:rPr>
          <w:rFonts w:ascii="Arial" w:hAnsi="Arial" w:cs="Arial"/>
        </w:rPr>
        <w:t>da</w:t>
      </w:r>
      <w:r w:rsidR="00882E5B" w:rsidRPr="008F2848">
        <w:rPr>
          <w:rFonts w:ascii="Arial" w:hAnsi="Arial" w:cs="Arial"/>
        </w:rPr>
        <w:t xml:space="preserve"> per cadascuna de les empreses que es té previst subcontractar.</w:t>
      </w:r>
    </w:p>
    <w:p w:rsidR="00882E5B" w:rsidRPr="008F2848" w:rsidRDefault="00882E5B" w:rsidP="000309D8">
      <w:pPr>
        <w:spacing w:line="255" w:lineRule="exact"/>
      </w:pPr>
    </w:p>
    <w:p w:rsidR="00882E5B" w:rsidRPr="008F2848" w:rsidRDefault="00882E5B" w:rsidP="000309D8">
      <w:pPr>
        <w:jc w:val="both"/>
      </w:pPr>
      <w:r w:rsidRPr="008F2848">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rsidR="00882E5B" w:rsidRPr="008F2848" w:rsidRDefault="00882E5B" w:rsidP="00F44A10">
      <w:pPr>
        <w:spacing w:line="251" w:lineRule="exact"/>
        <w:jc w:val="both"/>
      </w:pPr>
    </w:p>
    <w:p w:rsidR="00882E5B" w:rsidRPr="008F2848" w:rsidRDefault="00810AD2" w:rsidP="00F44A10">
      <w:pPr>
        <w:spacing w:line="241" w:lineRule="auto"/>
        <w:jc w:val="both"/>
      </w:pPr>
      <w:r>
        <w:rPr>
          <w:rFonts w:ascii="Arial" w:hAnsi="Arial" w:cs="Arial"/>
          <w:b/>
          <w:bCs/>
        </w:rPr>
        <w:t>35</w:t>
      </w:r>
      <w:r w:rsidR="00882E5B" w:rsidRPr="008F2848">
        <w:rPr>
          <w:rFonts w:ascii="Arial" w:hAnsi="Arial" w:cs="Arial"/>
          <w:b/>
          <w:bCs/>
        </w:rPr>
        <w:t xml:space="preserve">.3 </w:t>
      </w:r>
      <w:r w:rsidR="00882E5B" w:rsidRPr="008F2848">
        <w:rPr>
          <w:rFonts w:ascii="Arial" w:hAnsi="Arial" w:cs="Arial"/>
        </w:rPr>
        <w:t>L’empresa contractista ha de comunicar per escrit, després de l’adjudicació del</w:t>
      </w:r>
      <w:r w:rsidR="00882E5B" w:rsidRPr="008F2848">
        <w:rPr>
          <w:rFonts w:ascii="Arial" w:hAnsi="Arial" w:cs="Arial"/>
          <w:b/>
          <w:bCs/>
        </w:rPr>
        <w:t xml:space="preserve"> </w:t>
      </w:r>
      <w:r w:rsidR="00882E5B" w:rsidRPr="008F2848">
        <w:rPr>
          <w:rFonts w:ascii="Arial" w:hAnsi="Arial" w:cs="Arial"/>
        </w:rPr>
        <w:t xml:space="preserve">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882E5B" w:rsidRPr="008F2848">
        <w:rPr>
          <w:rFonts w:ascii="Arial" w:hAnsi="Arial" w:cs="Arial"/>
        </w:rPr>
        <w:t>subcontractista</w:t>
      </w:r>
      <w:proofErr w:type="spellEnd"/>
      <w:r w:rsidR="00882E5B" w:rsidRPr="008F2848">
        <w:rPr>
          <w:rFonts w:ascii="Arial" w:hAnsi="Arial" w:cs="Arial"/>
        </w:rPr>
        <w:t>, justificant suficientment l’aptitud d’aquesta per executar-la per referència als elements tècnics i humans de què disposa i a la seva experiència, i acreditant que no es troba incursa en prohibició de contractar.</w:t>
      </w:r>
    </w:p>
    <w:p w:rsidR="00882E5B" w:rsidRPr="008F2848" w:rsidRDefault="00882E5B" w:rsidP="00F44A10">
      <w:pPr>
        <w:spacing w:line="253" w:lineRule="exact"/>
        <w:jc w:val="both"/>
      </w:pPr>
    </w:p>
    <w:p w:rsidR="00882E5B" w:rsidRPr="008F2848" w:rsidRDefault="00882E5B" w:rsidP="00F44A10">
      <w:pPr>
        <w:jc w:val="both"/>
      </w:pPr>
      <w:r w:rsidRPr="008F2848">
        <w:rPr>
          <w:rFonts w:ascii="Arial" w:hAnsi="Arial" w:cs="Arial"/>
        </w:rPr>
        <w:t xml:space="preserve">Si l’empresa </w:t>
      </w:r>
      <w:proofErr w:type="spellStart"/>
      <w:r w:rsidRPr="008F2848">
        <w:rPr>
          <w:rFonts w:ascii="Arial" w:hAnsi="Arial" w:cs="Arial"/>
        </w:rPr>
        <w:t>subcontractista</w:t>
      </w:r>
      <w:proofErr w:type="spellEnd"/>
      <w:r w:rsidRPr="008F2848">
        <w:rPr>
          <w:rFonts w:ascii="Arial" w:hAnsi="Arial" w:cs="Arial"/>
        </w:rPr>
        <w:t xml:space="preserve"> té la classificació adequada per realitzar la part del contracte objecte de la subcontractació, la comunicació d’aquesta circumstància és suficient per acreditar la seva aptitud.</w:t>
      </w:r>
    </w:p>
    <w:p w:rsidR="00882E5B" w:rsidRPr="008F2848" w:rsidRDefault="00882E5B" w:rsidP="00F44A10">
      <w:pPr>
        <w:spacing w:line="250" w:lineRule="exact"/>
        <w:jc w:val="both"/>
      </w:pPr>
    </w:p>
    <w:p w:rsidR="00882E5B" w:rsidRPr="008F2848" w:rsidRDefault="00810AD2" w:rsidP="00F44A10">
      <w:pPr>
        <w:spacing w:line="244" w:lineRule="auto"/>
        <w:jc w:val="both"/>
      </w:pPr>
      <w:r>
        <w:rPr>
          <w:rFonts w:ascii="Arial" w:hAnsi="Arial" w:cs="Arial"/>
          <w:b/>
          <w:bCs/>
        </w:rPr>
        <w:t>35</w:t>
      </w:r>
      <w:r w:rsidR="00882E5B" w:rsidRPr="008F2848">
        <w:rPr>
          <w:rFonts w:ascii="Arial" w:hAnsi="Arial" w:cs="Arial"/>
          <w:b/>
          <w:bCs/>
        </w:rPr>
        <w:t xml:space="preserve">.4 </w:t>
      </w:r>
      <w:r w:rsidR="00882E5B" w:rsidRPr="008F2848">
        <w:rPr>
          <w:rFonts w:ascii="Arial" w:hAnsi="Arial" w:cs="Arial"/>
        </w:rPr>
        <w:t>L’empresa contractista ha de notificar per escrit a l’òrgan de contractació</w:t>
      </w:r>
      <w:r w:rsidR="00882E5B" w:rsidRPr="008F2848">
        <w:rPr>
          <w:rFonts w:ascii="Arial" w:hAnsi="Arial" w:cs="Arial"/>
          <w:b/>
          <w:bCs/>
        </w:rPr>
        <w:t xml:space="preserve"> </w:t>
      </w:r>
      <w:r w:rsidR="00882E5B" w:rsidRPr="008F2848">
        <w:rPr>
          <w:rFonts w:ascii="Arial" w:hAnsi="Arial" w:cs="Arial"/>
        </w:rPr>
        <w:t>qualsevol modificació que pateixi aquesta informació durant l’execució del contracte, i tota la informació necessària sobre els nous subcontractes.</w:t>
      </w:r>
    </w:p>
    <w:p w:rsidR="00882E5B" w:rsidRPr="0004122E" w:rsidRDefault="00882E5B" w:rsidP="00F44A10">
      <w:pPr>
        <w:spacing w:line="241" w:lineRule="exact"/>
        <w:jc w:val="both"/>
      </w:pPr>
    </w:p>
    <w:p w:rsidR="00882E5B" w:rsidRPr="0004122E" w:rsidRDefault="00810AD2" w:rsidP="00F44A10">
      <w:pPr>
        <w:spacing w:line="246" w:lineRule="auto"/>
        <w:jc w:val="both"/>
      </w:pPr>
      <w:r>
        <w:rPr>
          <w:rFonts w:ascii="Arial" w:hAnsi="Arial" w:cs="Arial"/>
          <w:b/>
          <w:bCs/>
        </w:rPr>
        <w:t>35</w:t>
      </w:r>
      <w:r w:rsidR="00882E5B" w:rsidRPr="0004122E">
        <w:rPr>
          <w:rFonts w:ascii="Arial" w:hAnsi="Arial" w:cs="Arial"/>
          <w:b/>
          <w:bCs/>
        </w:rPr>
        <w:t xml:space="preserve">.5 </w:t>
      </w:r>
      <w:r w:rsidR="00882E5B" w:rsidRPr="0004122E">
        <w:rPr>
          <w:rFonts w:ascii="Arial" w:hAnsi="Arial" w:cs="Arial"/>
        </w:rPr>
        <w:t>La subscripció de subcontractes està sotmesa al compliment dels requisits i</w:t>
      </w:r>
      <w:r w:rsidR="00882E5B" w:rsidRPr="0004122E">
        <w:rPr>
          <w:rFonts w:ascii="Arial" w:hAnsi="Arial" w:cs="Arial"/>
          <w:b/>
          <w:bCs/>
        </w:rPr>
        <w:t xml:space="preserve"> </w:t>
      </w:r>
      <w:r w:rsidR="00882E5B" w:rsidRPr="0004122E">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rsidR="00882E5B" w:rsidRPr="0004122E" w:rsidRDefault="00882E5B" w:rsidP="00F44A10">
      <w:pPr>
        <w:spacing w:line="240" w:lineRule="exact"/>
        <w:jc w:val="both"/>
      </w:pPr>
    </w:p>
    <w:p w:rsidR="00882E5B" w:rsidRPr="008F2848" w:rsidRDefault="00810AD2" w:rsidP="00F44A10">
      <w:pPr>
        <w:spacing w:line="242" w:lineRule="auto"/>
        <w:jc w:val="both"/>
      </w:pPr>
      <w:r>
        <w:rPr>
          <w:rFonts w:ascii="Arial" w:hAnsi="Arial" w:cs="Arial"/>
          <w:b/>
          <w:bCs/>
        </w:rPr>
        <w:t>35</w:t>
      </w:r>
      <w:r w:rsidR="00882E5B" w:rsidRPr="008F2848">
        <w:rPr>
          <w:rFonts w:ascii="Arial" w:hAnsi="Arial" w:cs="Arial"/>
          <w:b/>
          <w:bCs/>
        </w:rPr>
        <w:t xml:space="preserve">.6 </w:t>
      </w:r>
      <w:r w:rsidR="00882E5B" w:rsidRPr="008F2848">
        <w:rPr>
          <w:rFonts w:ascii="Arial" w:hAnsi="Arial" w:cs="Arial"/>
        </w:rPr>
        <w:t>La infracció de les condicions establertes en aquesta clàusula i en l’article 215 de</w:t>
      </w:r>
      <w:r w:rsidR="00882E5B" w:rsidRPr="008F2848">
        <w:rPr>
          <w:rFonts w:ascii="Arial" w:hAnsi="Arial" w:cs="Arial"/>
          <w:b/>
          <w:bCs/>
        </w:rPr>
        <w:t xml:space="preserve"> </w:t>
      </w:r>
      <w:r w:rsidR="00882E5B" w:rsidRPr="008F2848">
        <w:rPr>
          <w:rFonts w:ascii="Arial" w:hAnsi="Arial" w:cs="Arial"/>
        </w:rPr>
        <w:t xml:space="preserve">la LCSP per procedir a la subcontractació, així com la falta d’acreditació de l’aptitud de l’empresa </w:t>
      </w:r>
      <w:proofErr w:type="spellStart"/>
      <w:r w:rsidR="00882E5B" w:rsidRPr="008F2848">
        <w:rPr>
          <w:rFonts w:ascii="Arial" w:hAnsi="Arial" w:cs="Arial"/>
        </w:rPr>
        <w:t>subcontractista</w:t>
      </w:r>
      <w:proofErr w:type="spellEnd"/>
      <w:r w:rsidR="00882E5B" w:rsidRPr="008F2848">
        <w:rPr>
          <w:rFonts w:ascii="Arial" w:hAnsi="Arial" w:cs="Arial"/>
        </w:rPr>
        <w:t xml:space="preserve"> o de les circumstàncies determinants de la situació d’emergència o de les que fan urgent la subcontractació, té, en funció de la repercussió en l’execució del contracte, una de les conseqüències següents: </w:t>
      </w:r>
    </w:p>
    <w:p w:rsidR="00882E5B" w:rsidRPr="008F2848" w:rsidRDefault="00882E5B" w:rsidP="000309D8">
      <w:pPr>
        <w:spacing w:line="239" w:lineRule="auto"/>
        <w:jc w:val="both"/>
        <w:rPr>
          <w:rFonts w:ascii="Arial" w:hAnsi="Arial" w:cs="Arial"/>
          <w:iCs/>
        </w:rPr>
      </w:pPr>
      <w:r w:rsidRPr="008F2848">
        <w:rPr>
          <w:rFonts w:ascii="Arial" w:hAnsi="Arial" w:cs="Arial"/>
          <w:iCs/>
        </w:rPr>
        <w:t>a) La imposició a l’empresa contractista d’una penalitat de fins a un 50 per 100 de l’import del subcontracte;</w:t>
      </w:r>
    </w:p>
    <w:p w:rsidR="00882E5B" w:rsidRPr="008F2848" w:rsidRDefault="00882E5B" w:rsidP="000309D8">
      <w:pPr>
        <w:spacing w:line="239" w:lineRule="auto"/>
        <w:jc w:val="both"/>
      </w:pPr>
      <w:r w:rsidRPr="008F2848">
        <w:rPr>
          <w:rFonts w:ascii="Arial" w:hAnsi="Arial" w:cs="Arial"/>
          <w:iCs/>
        </w:rPr>
        <w:t>b) La resolució del contracte, sempre que es compleixin els requisits que estableix el segon paràgraf de la lletra f) de l’apartat 1 de l’article 211 de la LCSP)</w:t>
      </w:r>
    </w:p>
    <w:p w:rsidR="00882E5B" w:rsidRPr="008F2848" w:rsidRDefault="00882E5B" w:rsidP="000309D8">
      <w:pPr>
        <w:spacing w:line="200" w:lineRule="exact"/>
      </w:pPr>
    </w:p>
    <w:p w:rsidR="00882E5B" w:rsidRPr="008F2848" w:rsidRDefault="00810AD2" w:rsidP="000309D8">
      <w:pPr>
        <w:spacing w:line="241" w:lineRule="auto"/>
        <w:jc w:val="both"/>
      </w:pPr>
      <w:r>
        <w:rPr>
          <w:rFonts w:ascii="Arial" w:hAnsi="Arial" w:cs="Arial"/>
          <w:b/>
          <w:bCs/>
        </w:rPr>
        <w:t>35</w:t>
      </w:r>
      <w:r w:rsidR="00882E5B" w:rsidRPr="008F2848">
        <w:rPr>
          <w:rFonts w:ascii="Arial" w:hAnsi="Arial" w:cs="Arial"/>
          <w:b/>
          <w:bCs/>
        </w:rPr>
        <w:t xml:space="preserve">.7 </w:t>
      </w:r>
      <w:r w:rsidR="00882E5B" w:rsidRPr="008F2848">
        <w:rPr>
          <w:rFonts w:ascii="Arial" w:hAnsi="Arial" w:cs="Arial"/>
        </w:rPr>
        <w:t xml:space="preserve">Les empreses </w:t>
      </w:r>
      <w:proofErr w:type="spellStart"/>
      <w:r w:rsidR="00882E5B" w:rsidRPr="008F2848">
        <w:rPr>
          <w:rFonts w:ascii="Arial" w:hAnsi="Arial" w:cs="Arial"/>
        </w:rPr>
        <w:t>subcontractistes</w:t>
      </w:r>
      <w:proofErr w:type="spellEnd"/>
      <w:r w:rsidR="00882E5B" w:rsidRPr="008F2848">
        <w:rPr>
          <w:rFonts w:ascii="Arial" w:hAnsi="Arial" w:cs="Arial"/>
        </w:rPr>
        <w:t xml:space="preserve"> queden obligades només davant l’empresa</w:t>
      </w:r>
      <w:r w:rsidR="00882E5B" w:rsidRPr="008F2848">
        <w:rPr>
          <w:rFonts w:ascii="Arial" w:hAnsi="Arial" w:cs="Arial"/>
          <w:b/>
          <w:bCs/>
        </w:rPr>
        <w:t xml:space="preserve"> </w:t>
      </w:r>
      <w:r w:rsidR="00882E5B" w:rsidRPr="008F2848">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rsidR="00882E5B" w:rsidRPr="008F2848" w:rsidRDefault="00882E5B" w:rsidP="000309D8">
      <w:pPr>
        <w:spacing w:line="256" w:lineRule="exact"/>
      </w:pPr>
    </w:p>
    <w:p w:rsidR="00882E5B" w:rsidRPr="008F2848" w:rsidRDefault="00882E5B" w:rsidP="000309D8">
      <w:pPr>
        <w:spacing w:line="239" w:lineRule="auto"/>
        <w:jc w:val="both"/>
      </w:pPr>
      <w:r w:rsidRPr="008F2848">
        <w:rPr>
          <w:rFonts w:ascii="Arial" w:hAnsi="Arial" w:cs="Arial"/>
        </w:rPr>
        <w:t xml:space="preserve">Les empreses </w:t>
      </w:r>
      <w:proofErr w:type="spellStart"/>
      <w:r w:rsidRPr="008F2848">
        <w:rPr>
          <w:rFonts w:ascii="Arial" w:hAnsi="Arial" w:cs="Arial"/>
        </w:rPr>
        <w:t>subcontractistes</w:t>
      </w:r>
      <w:proofErr w:type="spellEnd"/>
      <w:r w:rsidRPr="008F2848">
        <w:rPr>
          <w:rFonts w:ascii="Arial" w:hAnsi="Arial" w:cs="Arial"/>
        </w:rPr>
        <w:t xml:space="preserve"> no tenen acció directa davant de l’Administració contractant per les obligacions contretes amb elles per l’empresa contractista, com a conseqüència de l’execució del contracte principal i dels subcontractes.</w:t>
      </w:r>
    </w:p>
    <w:p w:rsidR="00882E5B" w:rsidRPr="008F2848" w:rsidRDefault="00882E5B" w:rsidP="000309D8">
      <w:pPr>
        <w:spacing w:line="255" w:lineRule="exact"/>
      </w:pPr>
    </w:p>
    <w:p w:rsidR="00882E5B" w:rsidRPr="008F2848" w:rsidRDefault="00810AD2" w:rsidP="000309D8">
      <w:pPr>
        <w:spacing w:line="242" w:lineRule="auto"/>
        <w:jc w:val="both"/>
      </w:pPr>
      <w:r>
        <w:rPr>
          <w:rFonts w:ascii="Arial" w:hAnsi="Arial" w:cs="Arial"/>
          <w:b/>
          <w:bCs/>
        </w:rPr>
        <w:t>35</w:t>
      </w:r>
      <w:r w:rsidR="00882E5B" w:rsidRPr="008F2848">
        <w:rPr>
          <w:rFonts w:ascii="Arial" w:hAnsi="Arial" w:cs="Arial"/>
          <w:b/>
          <w:bCs/>
        </w:rPr>
        <w:t xml:space="preserve">.8 </w:t>
      </w:r>
      <w:r w:rsidR="00882E5B" w:rsidRPr="008F2848">
        <w:rPr>
          <w:rFonts w:ascii="Arial" w:hAnsi="Arial" w:cs="Arial"/>
        </w:rPr>
        <w:t>En cap cas l’empresa o les empreses contractistes poden concertar l’execució</w:t>
      </w:r>
      <w:r w:rsidR="00882E5B" w:rsidRPr="008F2848">
        <w:rPr>
          <w:rFonts w:ascii="Arial" w:hAnsi="Arial" w:cs="Arial"/>
          <w:b/>
          <w:bCs/>
        </w:rPr>
        <w:t xml:space="preserve"> </w:t>
      </w:r>
      <w:r w:rsidR="00882E5B" w:rsidRPr="008F2848">
        <w:rPr>
          <w:rFonts w:ascii="Arial" w:hAnsi="Arial" w:cs="Arial"/>
        </w:rPr>
        <w:t>parcial del contracte amb persones inhabilitades per contractar d’acord amb l’ordenament jurídic o incurses en alguna de les causes de prohibició de contractar previstes en l’article 71 de la LCSP.</w:t>
      </w:r>
    </w:p>
    <w:p w:rsidR="00882E5B" w:rsidRPr="008F2848" w:rsidRDefault="00882E5B" w:rsidP="000309D8">
      <w:pPr>
        <w:spacing w:line="245" w:lineRule="exact"/>
      </w:pPr>
    </w:p>
    <w:p w:rsidR="00882E5B" w:rsidRPr="008F2848" w:rsidRDefault="00810AD2" w:rsidP="000309D8">
      <w:pPr>
        <w:spacing w:line="246" w:lineRule="auto"/>
        <w:jc w:val="both"/>
      </w:pPr>
      <w:r>
        <w:rPr>
          <w:rFonts w:ascii="Arial" w:hAnsi="Arial" w:cs="Arial"/>
          <w:b/>
          <w:bCs/>
        </w:rPr>
        <w:t>35</w:t>
      </w:r>
      <w:r w:rsidR="00882E5B" w:rsidRPr="008F2848">
        <w:rPr>
          <w:rFonts w:ascii="Arial" w:hAnsi="Arial" w:cs="Arial"/>
          <w:b/>
          <w:bCs/>
        </w:rPr>
        <w:t xml:space="preserve">.9 </w:t>
      </w:r>
      <w:r w:rsidR="00882E5B" w:rsidRPr="008F2848">
        <w:rPr>
          <w:rFonts w:ascii="Arial" w:hAnsi="Arial" w:cs="Arial"/>
        </w:rPr>
        <w:t>L’empresa contractista ha d’informar a qui exerceix la representació de les</w:t>
      </w:r>
      <w:r w:rsidR="00882E5B" w:rsidRPr="008F2848">
        <w:rPr>
          <w:rFonts w:ascii="Arial" w:hAnsi="Arial" w:cs="Arial"/>
          <w:b/>
          <w:bCs/>
        </w:rPr>
        <w:t xml:space="preserve"> </w:t>
      </w:r>
      <w:r w:rsidR="00882E5B" w:rsidRPr="008F2848">
        <w:rPr>
          <w:rFonts w:ascii="Arial" w:hAnsi="Arial" w:cs="Arial"/>
        </w:rPr>
        <w:t>persones treballadores de la subcontractació, d’acord amb la legislació laboral.</w:t>
      </w:r>
    </w:p>
    <w:p w:rsidR="00882E5B" w:rsidRPr="008F2848" w:rsidRDefault="00882E5B" w:rsidP="000309D8">
      <w:pPr>
        <w:spacing w:line="240" w:lineRule="exact"/>
      </w:pPr>
    </w:p>
    <w:p w:rsidR="00882E5B" w:rsidRPr="008F2848" w:rsidRDefault="00810AD2" w:rsidP="000309D8">
      <w:r>
        <w:rPr>
          <w:rFonts w:ascii="Arial" w:hAnsi="Arial" w:cs="Arial"/>
          <w:b/>
          <w:bCs/>
        </w:rPr>
        <w:t>35</w:t>
      </w:r>
      <w:r w:rsidR="00882E5B" w:rsidRPr="008F2848">
        <w:rPr>
          <w:rFonts w:ascii="Arial" w:hAnsi="Arial" w:cs="Arial"/>
          <w:b/>
          <w:bCs/>
        </w:rPr>
        <w:t xml:space="preserve">.10 </w:t>
      </w:r>
      <w:r w:rsidR="00882E5B" w:rsidRPr="008F2848">
        <w:rPr>
          <w:rFonts w:ascii="Arial" w:hAnsi="Arial" w:cs="Arial"/>
        </w:rPr>
        <w:t>Els subcontractes tenen en tot cas naturalesa privada.</w:t>
      </w:r>
    </w:p>
    <w:p w:rsidR="00882E5B" w:rsidRPr="008F2848" w:rsidRDefault="00882E5B" w:rsidP="000309D8">
      <w:pPr>
        <w:spacing w:line="253" w:lineRule="exact"/>
      </w:pPr>
    </w:p>
    <w:p w:rsidR="00882E5B" w:rsidRPr="003C64F2" w:rsidRDefault="00810AD2" w:rsidP="000309D8">
      <w:pPr>
        <w:spacing w:line="246" w:lineRule="auto"/>
      </w:pPr>
      <w:r>
        <w:rPr>
          <w:rFonts w:ascii="Arial" w:hAnsi="Arial" w:cs="Arial"/>
          <w:b/>
          <w:bCs/>
        </w:rPr>
        <w:t>35</w:t>
      </w:r>
      <w:r w:rsidR="00882E5B" w:rsidRPr="008F2848">
        <w:rPr>
          <w:rFonts w:ascii="Arial" w:hAnsi="Arial" w:cs="Arial"/>
          <w:b/>
          <w:bCs/>
        </w:rPr>
        <w:t xml:space="preserve">.11 </w:t>
      </w:r>
      <w:r w:rsidR="00882E5B" w:rsidRPr="008F2848">
        <w:rPr>
          <w:rFonts w:ascii="Arial" w:hAnsi="Arial" w:cs="Arial"/>
        </w:rPr>
        <w:t xml:space="preserve">El pagament a les empreses </w:t>
      </w:r>
      <w:proofErr w:type="spellStart"/>
      <w:r w:rsidR="00882E5B" w:rsidRPr="008F2848">
        <w:rPr>
          <w:rFonts w:ascii="Arial" w:hAnsi="Arial" w:cs="Arial"/>
        </w:rPr>
        <w:t>subcontractistes</w:t>
      </w:r>
      <w:proofErr w:type="spellEnd"/>
      <w:r w:rsidR="00882E5B" w:rsidRPr="008F2848">
        <w:rPr>
          <w:rFonts w:ascii="Arial" w:hAnsi="Arial" w:cs="Arial"/>
        </w:rPr>
        <w:t xml:space="preserve"> i a les empreses subministradores</w:t>
      </w:r>
      <w:r w:rsidR="00882E5B" w:rsidRPr="008F2848">
        <w:rPr>
          <w:rFonts w:ascii="Arial" w:hAnsi="Arial" w:cs="Arial"/>
          <w:b/>
          <w:bCs/>
        </w:rPr>
        <w:t xml:space="preserve"> </w:t>
      </w:r>
      <w:r w:rsidR="00882E5B" w:rsidRPr="008F2848">
        <w:rPr>
          <w:rFonts w:ascii="Arial" w:hAnsi="Arial" w:cs="Arial"/>
        </w:rPr>
        <w:t>es regeix pel que disposen els articles 216 i 217 de la LCSP.</w:t>
      </w:r>
    </w:p>
    <w:p w:rsidR="00882E5B" w:rsidRPr="00883ECA" w:rsidRDefault="00882E5B" w:rsidP="00883ECA">
      <w:pPr>
        <w:jc w:val="both"/>
        <w:rPr>
          <w:rFonts w:ascii="Arial" w:hAnsi="Arial" w:cs="Arial"/>
        </w:rPr>
      </w:pPr>
      <w:r w:rsidRPr="00883ECA">
        <w:rPr>
          <w:rFonts w:ascii="Arial" w:hAnsi="Arial" w:cs="Arial"/>
        </w:rPr>
        <w:t xml:space="preserve">  </w:t>
      </w:r>
    </w:p>
    <w:p w:rsidR="00882E5B" w:rsidRPr="003C64F2" w:rsidRDefault="00882E5B" w:rsidP="000309D8">
      <w:pPr>
        <w:spacing w:line="298" w:lineRule="exact"/>
      </w:pPr>
    </w:p>
    <w:p w:rsidR="00882E5B" w:rsidRPr="003C64F2" w:rsidRDefault="00810AD2" w:rsidP="000309D8">
      <w:r>
        <w:rPr>
          <w:rFonts w:ascii="Arial" w:hAnsi="Arial" w:cs="Arial"/>
          <w:b/>
          <w:bCs/>
        </w:rPr>
        <w:t>Trenta-sisena</w:t>
      </w:r>
      <w:r w:rsidR="00882E5B" w:rsidRPr="003C64F2">
        <w:rPr>
          <w:rFonts w:ascii="Arial" w:hAnsi="Arial" w:cs="Arial"/>
          <w:b/>
          <w:bCs/>
        </w:rPr>
        <w:t>. Revisió de preus</w:t>
      </w:r>
    </w:p>
    <w:p w:rsidR="00882E5B" w:rsidRPr="003C64F2" w:rsidRDefault="00882E5B" w:rsidP="000309D8">
      <w:pPr>
        <w:spacing w:line="253" w:lineRule="exact"/>
      </w:pPr>
    </w:p>
    <w:p w:rsidR="00882E5B" w:rsidRPr="0004122E" w:rsidRDefault="00882E5B" w:rsidP="000309D8">
      <w:pPr>
        <w:spacing w:line="242" w:lineRule="auto"/>
        <w:jc w:val="both"/>
      </w:pPr>
      <w:r w:rsidRPr="0004122E">
        <w:rPr>
          <w:rFonts w:ascii="Arial" w:hAnsi="Arial" w:cs="Arial"/>
        </w:rPr>
        <w:t>La revisió de preus aplicable a aquest contracte es detalla en l’</w:t>
      </w:r>
      <w:r w:rsidRPr="0004122E">
        <w:rPr>
          <w:rFonts w:ascii="Arial" w:hAnsi="Arial" w:cs="Arial"/>
          <w:b/>
          <w:bCs/>
        </w:rPr>
        <w:t>apartat Q del quadre</w:t>
      </w:r>
      <w:r w:rsidRPr="0004122E">
        <w:rPr>
          <w:rFonts w:ascii="Arial" w:hAnsi="Arial" w:cs="Arial"/>
        </w:rPr>
        <w:t xml:space="preserve"> </w:t>
      </w:r>
      <w:r w:rsidRPr="0004122E">
        <w:rPr>
          <w:rFonts w:ascii="Arial" w:hAnsi="Arial" w:cs="Arial"/>
          <w:b/>
          <w:bCs/>
        </w:rPr>
        <w:t>de característiques</w:t>
      </w:r>
      <w:r w:rsidRPr="0004122E">
        <w:rPr>
          <w:rFonts w:ascii="Arial" w:hAnsi="Arial" w:cs="Arial"/>
        </w:rPr>
        <w:t>. La revisió de preus només serà procedent quan el contracte</w:t>
      </w:r>
      <w:r w:rsidRPr="0004122E">
        <w:rPr>
          <w:rFonts w:ascii="Arial" w:hAnsi="Arial" w:cs="Arial"/>
          <w:b/>
          <w:bCs/>
        </w:rPr>
        <w:t xml:space="preserve"> </w:t>
      </w:r>
      <w:r w:rsidRPr="0004122E">
        <w:rPr>
          <w:rFonts w:ascii="Arial" w:hAnsi="Arial" w:cs="Arial"/>
        </w:rPr>
        <w:t>s’hagi executat, almenys, en un 20% del seu import i hagin transcorregut dos anys des de la seva formalització (art. 103.4 de la LCSP).</w:t>
      </w:r>
    </w:p>
    <w:p w:rsidR="00882E5B" w:rsidRPr="003C64F2" w:rsidRDefault="00882E5B" w:rsidP="000309D8">
      <w:pPr>
        <w:spacing w:line="253" w:lineRule="exact"/>
      </w:pPr>
    </w:p>
    <w:p w:rsidR="00882E5B" w:rsidRDefault="00882E5B" w:rsidP="00ED2E24">
      <w:pPr>
        <w:spacing w:line="239" w:lineRule="auto"/>
        <w:jc w:val="both"/>
        <w:rPr>
          <w:rFonts w:ascii="Arial" w:hAnsi="Arial" w:cs="Arial"/>
        </w:rPr>
      </w:pPr>
      <w:r w:rsidRPr="003C64F2">
        <w:rPr>
          <w:rFonts w:ascii="Arial" w:hAnsi="Arial" w:cs="Arial"/>
        </w:rPr>
        <w:t>L’import de les revisions que siguin procedents es farà efectiu, d’ofici, mitjançant l’abonament o el descompte corresponent en les certificacions o pagaments parcials.</w:t>
      </w:r>
    </w:p>
    <w:p w:rsidR="00ED2E24" w:rsidRPr="003C64F2" w:rsidRDefault="00ED2E24" w:rsidP="00ED2E24">
      <w:pPr>
        <w:spacing w:line="239" w:lineRule="auto"/>
        <w:jc w:val="both"/>
      </w:pPr>
    </w:p>
    <w:p w:rsidR="00882E5B" w:rsidRPr="003C64F2" w:rsidRDefault="00882E5B" w:rsidP="000309D8">
      <w:r w:rsidRPr="003C64F2">
        <w:rPr>
          <w:rFonts w:ascii="Arial" w:hAnsi="Arial" w:cs="Arial"/>
          <w:b/>
          <w:bCs/>
        </w:rPr>
        <w:t>VI. DISPOSICIONS RELATIVES A L’EXTINCIÓ DEL CONTRACTE</w:t>
      </w:r>
    </w:p>
    <w:p w:rsidR="00882E5B" w:rsidRPr="003C64F2" w:rsidRDefault="00882E5B" w:rsidP="000309D8">
      <w:pPr>
        <w:spacing w:line="305" w:lineRule="exact"/>
      </w:pPr>
    </w:p>
    <w:p w:rsidR="00882E5B" w:rsidRPr="003C64F2" w:rsidRDefault="00810AD2" w:rsidP="000309D8">
      <w:r>
        <w:rPr>
          <w:rFonts w:ascii="Arial" w:hAnsi="Arial" w:cs="Arial"/>
          <w:b/>
          <w:bCs/>
        </w:rPr>
        <w:t>Trenta-setena</w:t>
      </w:r>
      <w:r w:rsidR="00882E5B" w:rsidRPr="003C64F2">
        <w:rPr>
          <w:rFonts w:ascii="Arial" w:hAnsi="Arial" w:cs="Arial"/>
          <w:b/>
          <w:bCs/>
        </w:rPr>
        <w:t>. Recepció i liquidació</w:t>
      </w:r>
    </w:p>
    <w:p w:rsidR="00882E5B" w:rsidRPr="003C64F2" w:rsidRDefault="00882E5B" w:rsidP="000309D8">
      <w:pPr>
        <w:spacing w:line="262" w:lineRule="exact"/>
      </w:pPr>
    </w:p>
    <w:p w:rsidR="00882E5B" w:rsidRPr="0004122E" w:rsidRDefault="00882E5B" w:rsidP="00883ECA">
      <w:pPr>
        <w:jc w:val="both"/>
        <w:rPr>
          <w:rFonts w:ascii="Arial" w:hAnsi="Arial" w:cs="Arial"/>
        </w:rPr>
      </w:pPr>
      <w:r w:rsidRPr="0004122E">
        <w:rPr>
          <w:rFonts w:ascii="Arial" w:hAnsi="Arial" w:cs="Arial"/>
        </w:rPr>
        <w:t xml:space="preserve">La recepció i la liquidació de les obres es realitzarà conforme al que disposen els articles 210 i 243 de la LCSP i els articles 163 a 169 del RGLCAP.  </w:t>
      </w:r>
    </w:p>
    <w:p w:rsidR="00882E5B" w:rsidRPr="00883ECA" w:rsidRDefault="00882E5B" w:rsidP="000309D8">
      <w:pPr>
        <w:spacing w:line="200" w:lineRule="exact"/>
      </w:pPr>
    </w:p>
    <w:p w:rsidR="00882E5B" w:rsidRPr="003C64F2" w:rsidRDefault="00882E5B" w:rsidP="000309D8">
      <w:pPr>
        <w:spacing w:line="298" w:lineRule="exact"/>
      </w:pPr>
    </w:p>
    <w:p w:rsidR="00882E5B" w:rsidRPr="003C64F2" w:rsidRDefault="00810AD2" w:rsidP="000309D8">
      <w:pPr>
        <w:spacing w:line="246" w:lineRule="auto"/>
      </w:pPr>
      <w:r>
        <w:rPr>
          <w:rFonts w:ascii="Arial" w:hAnsi="Arial" w:cs="Arial"/>
          <w:b/>
          <w:bCs/>
        </w:rPr>
        <w:t>Trenta-vuitena</w:t>
      </w:r>
      <w:r w:rsidR="00882E5B" w:rsidRPr="003C64F2">
        <w:rPr>
          <w:rFonts w:ascii="Arial" w:hAnsi="Arial" w:cs="Arial"/>
          <w:b/>
          <w:bCs/>
        </w:rPr>
        <w:t>. Termini de garantia i devolució o cancel·lació de la garantia definitiva</w:t>
      </w:r>
    </w:p>
    <w:p w:rsidR="00882E5B" w:rsidRPr="003C64F2" w:rsidRDefault="00882E5B" w:rsidP="000309D8">
      <w:pPr>
        <w:spacing w:line="240" w:lineRule="exact"/>
      </w:pPr>
    </w:p>
    <w:p w:rsidR="00882E5B" w:rsidRPr="003C64F2" w:rsidRDefault="00882E5B" w:rsidP="000309D8">
      <w:pPr>
        <w:spacing w:line="248" w:lineRule="auto"/>
        <w:jc w:val="both"/>
      </w:pPr>
      <w:r w:rsidRPr="003C64F2">
        <w:rPr>
          <w:rFonts w:ascii="Arial" w:hAnsi="Arial" w:cs="Arial"/>
        </w:rPr>
        <w:t>El termini de garantia és l’assenyalat en l’</w:t>
      </w:r>
      <w:r w:rsidRPr="003C64F2">
        <w:rPr>
          <w:rFonts w:ascii="Arial" w:hAnsi="Arial" w:cs="Arial"/>
          <w:b/>
          <w:bCs/>
        </w:rPr>
        <w:t>apartat R del quadre de característiques</w:t>
      </w:r>
      <w:r w:rsidRPr="003C64F2">
        <w:rPr>
          <w:rFonts w:ascii="Arial" w:hAnsi="Arial" w:cs="Arial"/>
        </w:rPr>
        <w:t xml:space="preserve"> i començarà a computar a partir de la recepció de</w:t>
      </w:r>
      <w:r>
        <w:rPr>
          <w:rFonts w:ascii="Arial" w:hAnsi="Arial" w:cs="Arial"/>
        </w:rPr>
        <w:t xml:space="preserve"> les obres</w:t>
      </w:r>
      <w:r w:rsidRPr="003C64F2">
        <w:rPr>
          <w:rFonts w:ascii="Arial" w:hAnsi="Arial" w:cs="Arial"/>
        </w:rPr>
        <w:t>.</w:t>
      </w:r>
    </w:p>
    <w:p w:rsidR="00882E5B" w:rsidRPr="003C64F2" w:rsidRDefault="00882E5B" w:rsidP="000309D8">
      <w:pPr>
        <w:spacing w:line="254" w:lineRule="exact"/>
      </w:pPr>
    </w:p>
    <w:p w:rsidR="00882E5B" w:rsidRDefault="00882E5B" w:rsidP="000309D8">
      <w:pPr>
        <w:spacing w:line="239" w:lineRule="auto"/>
        <w:jc w:val="both"/>
        <w:rPr>
          <w:rFonts w:ascii="Arial" w:hAnsi="Arial" w:cs="Arial"/>
        </w:rPr>
      </w:pPr>
      <w:r w:rsidRPr="003C64F2">
        <w:rPr>
          <w:rFonts w:ascii="Arial" w:hAnsi="Arial" w:cs="Arial"/>
        </w:rPr>
        <w:t>Si durant el termini de garantia s’acredita l’existència de vicis o defectes en els treballs efectuats, es reclamarà a l’empresa contractista que els esmeni.</w:t>
      </w:r>
    </w:p>
    <w:p w:rsidR="00882E5B" w:rsidRPr="003C64F2" w:rsidRDefault="00882E5B" w:rsidP="000309D8">
      <w:pPr>
        <w:spacing w:line="239" w:lineRule="auto"/>
        <w:jc w:val="both"/>
      </w:pPr>
    </w:p>
    <w:p w:rsidR="00882E5B" w:rsidRPr="003C64F2" w:rsidRDefault="00882E5B" w:rsidP="000309D8">
      <w:pPr>
        <w:spacing w:line="3" w:lineRule="exact"/>
      </w:pPr>
    </w:p>
    <w:p w:rsidR="00882E5B" w:rsidRPr="003C64F2" w:rsidRDefault="00882E5B" w:rsidP="004E6031">
      <w:pPr>
        <w:jc w:val="both"/>
      </w:pPr>
      <w:r w:rsidRPr="003C64F2">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w:t>
      </w:r>
      <w:r>
        <w:rPr>
          <w:rFonts w:ascii="Arial" w:hAnsi="Arial" w:cs="Arial"/>
        </w:rPr>
        <w:t xml:space="preserve"> </w:t>
      </w:r>
      <w:r w:rsidRPr="003C64F2">
        <w:rPr>
          <w:rFonts w:ascii="Arial" w:hAnsi="Arial" w:cs="Arial"/>
        </w:rPr>
        <w:t>d’acord amb el que estableix l’article 111 de la LCSP.</w:t>
      </w:r>
    </w:p>
    <w:p w:rsidR="00882E5B" w:rsidRPr="003C64F2" w:rsidRDefault="00882E5B" w:rsidP="000309D8">
      <w:pPr>
        <w:spacing w:line="252" w:lineRule="exact"/>
      </w:pPr>
    </w:p>
    <w:p w:rsidR="00882E5B" w:rsidRPr="003C64F2" w:rsidRDefault="00882E5B" w:rsidP="005E33E2">
      <w:pPr>
        <w:spacing w:line="239" w:lineRule="auto"/>
        <w:jc w:val="both"/>
      </w:pPr>
    </w:p>
    <w:p w:rsidR="00882E5B" w:rsidRPr="003C64F2" w:rsidRDefault="00882E5B" w:rsidP="005E33E2">
      <w:pPr>
        <w:spacing w:line="1" w:lineRule="exact"/>
        <w:jc w:val="both"/>
      </w:pPr>
    </w:p>
    <w:p w:rsidR="00882E5B" w:rsidRPr="003C64F2" w:rsidRDefault="00810AD2" w:rsidP="005E33E2">
      <w:pPr>
        <w:jc w:val="both"/>
      </w:pPr>
      <w:r>
        <w:rPr>
          <w:rFonts w:ascii="Arial" w:hAnsi="Arial" w:cs="Arial"/>
          <w:b/>
          <w:bCs/>
        </w:rPr>
        <w:t>Trenta-novena</w:t>
      </w:r>
      <w:r w:rsidR="00882E5B" w:rsidRPr="003C64F2">
        <w:rPr>
          <w:rFonts w:ascii="Arial" w:hAnsi="Arial" w:cs="Arial"/>
          <w:b/>
          <w:bCs/>
        </w:rPr>
        <w:t>. Resolució del contracte</w:t>
      </w:r>
    </w:p>
    <w:p w:rsidR="00882E5B" w:rsidRPr="003C64F2" w:rsidRDefault="00882E5B" w:rsidP="005E33E2">
      <w:pPr>
        <w:spacing w:line="252" w:lineRule="exact"/>
        <w:jc w:val="both"/>
      </w:pPr>
    </w:p>
    <w:p w:rsidR="00882E5B" w:rsidRPr="003C64F2" w:rsidRDefault="00882E5B" w:rsidP="005E33E2">
      <w:pPr>
        <w:jc w:val="both"/>
      </w:pPr>
      <w:r w:rsidRPr="003C64F2">
        <w:rPr>
          <w:rFonts w:ascii="Arial" w:hAnsi="Arial" w:cs="Arial"/>
        </w:rPr>
        <w:t>Són causes de resolució del contracte les següents:</w:t>
      </w:r>
    </w:p>
    <w:p w:rsidR="00882E5B" w:rsidRPr="003C64F2" w:rsidRDefault="00882E5B" w:rsidP="005E33E2">
      <w:pPr>
        <w:spacing w:line="254" w:lineRule="exact"/>
        <w:jc w:val="both"/>
      </w:pPr>
    </w:p>
    <w:p w:rsidR="00882E5B" w:rsidRPr="003C64F2" w:rsidRDefault="00882E5B" w:rsidP="00CE13D7">
      <w:pPr>
        <w:numPr>
          <w:ilvl w:val="0"/>
          <w:numId w:val="15"/>
        </w:numPr>
        <w:spacing w:line="234" w:lineRule="auto"/>
        <w:ind w:left="284" w:hanging="284"/>
        <w:jc w:val="both"/>
        <w:rPr>
          <w:rFonts w:ascii="Courier New" w:hAnsi="Courier New" w:cs="Courier New"/>
        </w:rPr>
      </w:pPr>
      <w:r w:rsidRPr="003C64F2">
        <w:rPr>
          <w:rFonts w:ascii="Arial" w:hAnsi="Arial" w:cs="Arial"/>
        </w:rPr>
        <w:t>La mort o incapacitat sobrevinguda del contractista individual o l’extinció de la personalitat jurídica de la societat contractista, sense perjudici del que preveu l’article 98 relatiu a la suc</w:t>
      </w:r>
      <w:r>
        <w:rPr>
          <w:rFonts w:ascii="Arial" w:hAnsi="Arial" w:cs="Arial"/>
        </w:rPr>
        <w:t>c</w:t>
      </w:r>
      <w:r w:rsidRPr="003C64F2">
        <w:rPr>
          <w:rFonts w:ascii="Arial" w:hAnsi="Arial" w:cs="Arial"/>
        </w:rPr>
        <w:t>essió del contractista.</w:t>
      </w:r>
    </w:p>
    <w:p w:rsidR="00882E5B" w:rsidRPr="003C64F2" w:rsidRDefault="00882E5B" w:rsidP="005E33E2">
      <w:pPr>
        <w:spacing w:line="253"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La declaració de concurs o la declaració d’insolvència en qualsevol altre procediment.</w:t>
      </w:r>
    </w:p>
    <w:p w:rsidR="00882E5B" w:rsidRPr="003C64F2" w:rsidRDefault="00882E5B" w:rsidP="005E33E2">
      <w:pPr>
        <w:spacing w:line="235" w:lineRule="exact"/>
        <w:ind w:left="284" w:hanging="284"/>
        <w:jc w:val="both"/>
        <w:rPr>
          <w:rFonts w:ascii="Courier New" w:hAnsi="Courier New" w:cs="Courier New"/>
        </w:rPr>
      </w:pPr>
    </w:p>
    <w:p w:rsidR="00882E5B" w:rsidRPr="00545EDA" w:rsidRDefault="00882E5B" w:rsidP="00CE13D7">
      <w:pPr>
        <w:numPr>
          <w:ilvl w:val="0"/>
          <w:numId w:val="15"/>
        </w:numPr>
        <w:ind w:left="284" w:hanging="284"/>
        <w:jc w:val="both"/>
        <w:rPr>
          <w:rFonts w:ascii="Courier New" w:hAnsi="Courier New" w:cs="Courier New"/>
        </w:rPr>
      </w:pPr>
      <w:r w:rsidRPr="003C64F2">
        <w:rPr>
          <w:rFonts w:ascii="Arial" w:hAnsi="Arial" w:cs="Arial"/>
        </w:rPr>
        <w:t>El mutu acord entre l’Administració i el contractista.</w:t>
      </w:r>
    </w:p>
    <w:p w:rsidR="00882E5B" w:rsidRPr="00AB4236" w:rsidRDefault="00882E5B" w:rsidP="00545EDA">
      <w:pPr>
        <w:jc w:val="both"/>
        <w:rPr>
          <w:rFonts w:ascii="Courier New" w:hAnsi="Courier New" w:cs="Courier New"/>
        </w:rPr>
      </w:pPr>
    </w:p>
    <w:p w:rsidR="00882E5B" w:rsidRPr="003C64F2" w:rsidRDefault="00882E5B" w:rsidP="00CE13D7">
      <w:pPr>
        <w:numPr>
          <w:ilvl w:val="0"/>
          <w:numId w:val="15"/>
        </w:numPr>
        <w:ind w:left="284" w:hanging="284"/>
        <w:jc w:val="both"/>
        <w:rPr>
          <w:rFonts w:ascii="Courier New" w:hAnsi="Courier New" w:cs="Courier New"/>
        </w:rPr>
      </w:pPr>
      <w:r w:rsidRPr="003C64F2">
        <w:rPr>
          <w:rFonts w:ascii="Arial" w:hAnsi="Arial" w:cs="Arial"/>
        </w:rPr>
        <w:t>La demora en el compliment dels terminis per part del contractista.</w:t>
      </w:r>
    </w:p>
    <w:p w:rsidR="00882E5B" w:rsidRPr="003C64F2" w:rsidRDefault="00882E5B" w:rsidP="005E33E2">
      <w:pPr>
        <w:spacing w:line="253"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La demora en el pagament per part de l’Administració per un termini superior a sis mesos.</w:t>
      </w:r>
    </w:p>
    <w:p w:rsidR="00882E5B" w:rsidRPr="003C64F2" w:rsidRDefault="00882E5B" w:rsidP="005E33E2">
      <w:pPr>
        <w:spacing w:line="254"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L’incompliment de l’obligació principal del contracte, així com l’incompliment de les obligacions essencials qualificades com a tals en aquest plec.</w:t>
      </w:r>
    </w:p>
    <w:p w:rsidR="00882E5B" w:rsidRPr="003C64F2" w:rsidRDefault="00882E5B" w:rsidP="005E33E2">
      <w:pPr>
        <w:spacing w:line="254" w:lineRule="exact"/>
        <w:ind w:left="284" w:hanging="284"/>
        <w:jc w:val="both"/>
        <w:rPr>
          <w:rFonts w:ascii="Courier New" w:hAnsi="Courier New" w:cs="Courier New"/>
        </w:rPr>
      </w:pPr>
    </w:p>
    <w:p w:rsidR="00882E5B" w:rsidRPr="009449DC" w:rsidRDefault="00882E5B" w:rsidP="00CE13D7">
      <w:pPr>
        <w:numPr>
          <w:ilvl w:val="0"/>
          <w:numId w:val="15"/>
        </w:numPr>
        <w:spacing w:line="236" w:lineRule="auto"/>
        <w:ind w:left="284" w:hanging="284"/>
        <w:jc w:val="both"/>
        <w:rPr>
          <w:rFonts w:ascii="Courier New" w:hAnsi="Courier New" w:cs="Courier New"/>
        </w:rPr>
      </w:pPr>
      <w:r>
        <w:rPr>
          <w:rFonts w:ascii="Arial" w:hAnsi="Arial" w:cs="Arial"/>
        </w:rPr>
        <w:t xml:space="preserve">La </w:t>
      </w:r>
      <w:r w:rsidRPr="003C64F2">
        <w:rPr>
          <w:rFonts w:ascii="Arial" w:hAnsi="Arial" w:cs="Arial"/>
        </w:rPr>
        <w:t>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882E5B" w:rsidRPr="003C64F2" w:rsidRDefault="00882E5B" w:rsidP="005E33E2">
      <w:pPr>
        <w:spacing w:line="236" w:lineRule="auto"/>
        <w:jc w:val="both"/>
        <w:rPr>
          <w:rFonts w:ascii="Courier New" w:hAnsi="Courier New" w:cs="Courier New"/>
        </w:rPr>
      </w:pPr>
    </w:p>
    <w:p w:rsidR="00882E5B" w:rsidRPr="003C64F2" w:rsidRDefault="00882E5B" w:rsidP="005E33E2">
      <w:pPr>
        <w:spacing w:line="7" w:lineRule="exact"/>
        <w:ind w:left="284" w:hanging="284"/>
        <w:jc w:val="both"/>
        <w:rPr>
          <w:rFonts w:ascii="Courier New" w:hAnsi="Courier New" w:cs="Courier New"/>
        </w:rPr>
      </w:pPr>
    </w:p>
    <w:p w:rsidR="00882E5B" w:rsidRPr="003C64F2" w:rsidRDefault="00882E5B" w:rsidP="00CE13D7">
      <w:pPr>
        <w:numPr>
          <w:ilvl w:val="0"/>
          <w:numId w:val="15"/>
        </w:numPr>
        <w:spacing w:line="235" w:lineRule="auto"/>
        <w:ind w:left="284" w:hanging="284"/>
        <w:jc w:val="both"/>
        <w:rPr>
          <w:rFonts w:ascii="Courier New" w:hAnsi="Courier New" w:cs="Courier New"/>
        </w:rPr>
      </w:pPr>
      <w:r w:rsidRPr="003C64F2">
        <w:rPr>
          <w:rFonts w:ascii="Arial" w:hAnsi="Arial" w:cs="Arial"/>
        </w:rPr>
        <w:t>El desistiment abans d’iniciar la prestació del servei o la suspensió per causa imputable a l’òrgan de contractació de la iniciació</w:t>
      </w:r>
      <w:r>
        <w:rPr>
          <w:rFonts w:ascii="Arial" w:hAnsi="Arial" w:cs="Arial"/>
        </w:rPr>
        <w:t xml:space="preserve"> </w:t>
      </w:r>
      <w:r w:rsidRPr="003C64F2">
        <w:rPr>
          <w:rFonts w:ascii="Arial" w:hAnsi="Arial" w:cs="Arial"/>
        </w:rPr>
        <w:t>del contracte per termini superior a quatre mesos a partir de la data assenyalada en el mateix per al seu començament.</w:t>
      </w:r>
    </w:p>
    <w:p w:rsidR="00882E5B" w:rsidRPr="003C64F2" w:rsidRDefault="00882E5B" w:rsidP="005E33E2">
      <w:pPr>
        <w:spacing w:line="251" w:lineRule="exact"/>
        <w:jc w:val="both"/>
        <w:rPr>
          <w:rFonts w:ascii="Courier New" w:hAnsi="Courier New" w:cs="Courier New"/>
        </w:rPr>
      </w:pPr>
    </w:p>
    <w:p w:rsidR="00882E5B" w:rsidRPr="00F44A10" w:rsidRDefault="00882E5B" w:rsidP="00CE13D7">
      <w:pPr>
        <w:numPr>
          <w:ilvl w:val="0"/>
          <w:numId w:val="15"/>
        </w:numPr>
        <w:spacing w:line="231" w:lineRule="auto"/>
        <w:ind w:left="284" w:hanging="284"/>
        <w:jc w:val="both"/>
        <w:rPr>
          <w:rFonts w:ascii="Courier New" w:hAnsi="Courier New" w:cs="Courier New"/>
        </w:rPr>
      </w:pPr>
      <w:r w:rsidRPr="00F44A10">
        <w:rPr>
          <w:rFonts w:ascii="Arial" w:hAnsi="Arial" w:cs="Arial"/>
        </w:rPr>
        <w:t>El desistiment una vegada iniciada la prestació del servei o la suspensió del contracte per termini superior a vuit mesos acordada per l’òrgan de contractació.</w:t>
      </w:r>
    </w:p>
    <w:p w:rsidR="00882E5B" w:rsidRPr="0004122E" w:rsidRDefault="00882E5B" w:rsidP="00F44A10">
      <w:pPr>
        <w:spacing w:line="231" w:lineRule="auto"/>
        <w:ind w:left="284"/>
        <w:rPr>
          <w:rFonts w:ascii="Courier New" w:hAnsi="Courier New" w:cs="Courier New"/>
        </w:rPr>
      </w:pPr>
    </w:p>
    <w:p w:rsidR="00882E5B" w:rsidRPr="0004122E" w:rsidRDefault="00882E5B" w:rsidP="00CE13D7">
      <w:pPr>
        <w:numPr>
          <w:ilvl w:val="0"/>
          <w:numId w:val="16"/>
        </w:numPr>
        <w:spacing w:line="235" w:lineRule="auto"/>
        <w:ind w:left="284" w:hanging="284"/>
        <w:jc w:val="both"/>
        <w:rPr>
          <w:rFonts w:ascii="Courier New" w:hAnsi="Courier New" w:cs="Courier New"/>
        </w:rPr>
      </w:pPr>
      <w:r w:rsidRPr="0004122E">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882E5B" w:rsidRPr="0004122E" w:rsidRDefault="00882E5B" w:rsidP="00AB4236">
      <w:pPr>
        <w:spacing w:line="235" w:lineRule="auto"/>
        <w:ind w:left="284"/>
        <w:jc w:val="both"/>
        <w:rPr>
          <w:rFonts w:ascii="Arial" w:hAnsi="Arial" w:cs="Arial"/>
        </w:rPr>
      </w:pPr>
    </w:p>
    <w:p w:rsidR="00882E5B" w:rsidRPr="0004122E" w:rsidRDefault="00882E5B" w:rsidP="00CE13D7">
      <w:pPr>
        <w:numPr>
          <w:ilvl w:val="0"/>
          <w:numId w:val="16"/>
        </w:numPr>
        <w:spacing w:line="235" w:lineRule="auto"/>
        <w:ind w:left="284" w:hanging="284"/>
        <w:jc w:val="both"/>
        <w:rPr>
          <w:rFonts w:ascii="Arial" w:hAnsi="Arial" w:cs="Arial"/>
        </w:rPr>
      </w:pPr>
      <w:r w:rsidRPr="0004122E">
        <w:rPr>
          <w:rFonts w:ascii="Arial" w:hAnsi="Arial" w:cs="Arial"/>
        </w:rPr>
        <w:t>La demora injustificada en la comprovació del replanteig (art. 245 a) de la LCSP)</w:t>
      </w:r>
    </w:p>
    <w:p w:rsidR="00882E5B" w:rsidRPr="0004122E" w:rsidRDefault="00882E5B" w:rsidP="00C53AA1">
      <w:pPr>
        <w:spacing w:line="235" w:lineRule="auto"/>
        <w:ind w:left="284"/>
        <w:jc w:val="both"/>
        <w:rPr>
          <w:rFonts w:ascii="Arial" w:hAnsi="Arial" w:cs="Arial"/>
        </w:rPr>
      </w:pPr>
    </w:p>
    <w:p w:rsidR="00882E5B" w:rsidRPr="0004122E" w:rsidRDefault="00882E5B" w:rsidP="00F44A10">
      <w:pPr>
        <w:spacing w:line="255" w:lineRule="exact"/>
        <w:jc w:val="both"/>
      </w:pPr>
    </w:p>
    <w:p w:rsidR="00882E5B" w:rsidRPr="0004122E" w:rsidRDefault="00882E5B" w:rsidP="00284301">
      <w:pPr>
        <w:spacing w:line="239" w:lineRule="auto"/>
        <w:jc w:val="both"/>
        <w:rPr>
          <w:rFonts w:ascii="Arial" w:hAnsi="Arial" w:cs="Arial"/>
        </w:rPr>
      </w:pPr>
      <w:r w:rsidRPr="0004122E">
        <w:rPr>
          <w:rFonts w:ascii="Arial" w:hAnsi="Arial" w:cs="Arial"/>
        </w:rPr>
        <w:t>L’aplicació i els efectes d’aquestes causes de resolució són les que s’estableixin en els articles 212, 213, 245 i 246 de la LCSP.</w:t>
      </w:r>
    </w:p>
    <w:p w:rsidR="00882E5B" w:rsidRPr="003C64F2" w:rsidRDefault="00882E5B" w:rsidP="00284301">
      <w:pPr>
        <w:spacing w:line="239" w:lineRule="auto"/>
        <w:jc w:val="both"/>
      </w:pPr>
      <w:r>
        <w:t xml:space="preserve"> </w:t>
      </w:r>
    </w:p>
    <w:p w:rsidR="00882E5B" w:rsidRPr="004754FF" w:rsidRDefault="00882E5B" w:rsidP="00F44A10">
      <w:pPr>
        <w:spacing w:line="239" w:lineRule="auto"/>
        <w:jc w:val="both"/>
        <w:rPr>
          <w:color w:val="00B0F0"/>
        </w:rPr>
      </w:pPr>
      <w:r w:rsidRPr="00CD24A2">
        <w:rPr>
          <w:rFonts w:ascii="Arial" w:hAnsi="Arial" w:cs="Arial"/>
        </w:rPr>
        <w:t>En tots els casos, la resolució del contracte es durà a terme seguint el procediment establert en l’article 191 de la LCSP i en l’article 109 del RGLCAP</w:t>
      </w:r>
      <w:r>
        <w:rPr>
          <w:rFonts w:ascii="Arial" w:hAnsi="Arial" w:cs="Arial"/>
        </w:rPr>
        <w:t>.</w:t>
      </w:r>
      <w:r w:rsidRPr="00CD24A2">
        <w:rPr>
          <w:rFonts w:ascii="Arial" w:hAnsi="Arial" w:cs="Arial"/>
        </w:rPr>
        <w:t xml:space="preserve"> </w:t>
      </w:r>
    </w:p>
    <w:p w:rsidR="00882E5B" w:rsidRPr="00883ECA" w:rsidRDefault="00882E5B" w:rsidP="00F44A10">
      <w:pPr>
        <w:spacing w:line="200" w:lineRule="exact"/>
        <w:jc w:val="both"/>
        <w:rPr>
          <w:color w:val="FF0000"/>
        </w:rPr>
      </w:pPr>
    </w:p>
    <w:p w:rsidR="00882E5B" w:rsidRPr="003C64F2" w:rsidRDefault="00882E5B" w:rsidP="000309D8">
      <w:pPr>
        <w:spacing w:line="301" w:lineRule="exact"/>
      </w:pPr>
    </w:p>
    <w:p w:rsidR="00882E5B" w:rsidRPr="003C64F2" w:rsidRDefault="00882E5B" w:rsidP="000309D8">
      <w:pPr>
        <w:spacing w:line="246" w:lineRule="auto"/>
      </w:pPr>
      <w:r w:rsidRPr="003C64F2">
        <w:rPr>
          <w:rFonts w:ascii="Arial" w:hAnsi="Arial" w:cs="Arial"/>
          <w:b/>
          <w:bCs/>
        </w:rPr>
        <w:t>VII. RECURSOS, MESURES PROVISIONALS I SUPÒSITS ESPE CIALS DE NUL·LITAT CONTRACTUAL</w:t>
      </w:r>
    </w:p>
    <w:p w:rsidR="00882E5B" w:rsidRPr="003C64F2" w:rsidRDefault="00882E5B" w:rsidP="000309D8">
      <w:pPr>
        <w:spacing w:line="200" w:lineRule="exact"/>
      </w:pPr>
    </w:p>
    <w:p w:rsidR="00882E5B" w:rsidRPr="003C64F2" w:rsidRDefault="00882E5B" w:rsidP="000309D8">
      <w:pPr>
        <w:spacing w:line="292" w:lineRule="exact"/>
      </w:pPr>
    </w:p>
    <w:p w:rsidR="00882E5B" w:rsidRPr="003C64F2" w:rsidRDefault="00810AD2" w:rsidP="00883ECA">
      <w:r>
        <w:rPr>
          <w:rFonts w:ascii="Arial" w:hAnsi="Arial" w:cs="Arial"/>
          <w:b/>
          <w:bCs/>
        </w:rPr>
        <w:t>Quarantena</w:t>
      </w:r>
      <w:r w:rsidR="00882E5B" w:rsidRPr="003C64F2">
        <w:rPr>
          <w:rFonts w:ascii="Arial" w:hAnsi="Arial" w:cs="Arial"/>
          <w:b/>
          <w:bCs/>
        </w:rPr>
        <w:t>. Règim de recursos</w:t>
      </w:r>
    </w:p>
    <w:p w:rsidR="00882E5B" w:rsidRPr="003C64F2" w:rsidRDefault="00882E5B" w:rsidP="000309D8">
      <w:pPr>
        <w:spacing w:line="216" w:lineRule="exact"/>
      </w:pPr>
    </w:p>
    <w:p w:rsidR="00882E5B" w:rsidRPr="00883ECA" w:rsidRDefault="00810AD2" w:rsidP="000309D8">
      <w:pPr>
        <w:spacing w:line="241" w:lineRule="auto"/>
        <w:jc w:val="both"/>
      </w:pPr>
      <w:r>
        <w:rPr>
          <w:rFonts w:ascii="Arial" w:hAnsi="Arial" w:cs="Arial"/>
          <w:b/>
          <w:bCs/>
        </w:rPr>
        <w:t>40</w:t>
      </w:r>
      <w:r w:rsidR="00882E5B" w:rsidRPr="00883ECA">
        <w:rPr>
          <w:rFonts w:ascii="Arial" w:hAnsi="Arial" w:cs="Arial"/>
          <w:b/>
          <w:bCs/>
        </w:rPr>
        <w:t xml:space="preserve">.1 </w:t>
      </w:r>
      <w:r w:rsidR="00882E5B" w:rsidRPr="00883ECA">
        <w:rPr>
          <w:rFonts w:ascii="Arial" w:hAnsi="Arial" w:cs="Arial"/>
        </w:rPr>
        <w:t>Els actes de preparació i d’adjudicació, i els adoptats en relació amb els efectes,</w:t>
      </w:r>
      <w:r w:rsidR="00882E5B" w:rsidRPr="00883ECA">
        <w:rPr>
          <w:rFonts w:ascii="Arial" w:hAnsi="Arial" w:cs="Arial"/>
          <w:b/>
          <w:bCs/>
        </w:rPr>
        <w:t xml:space="preserve"> </w:t>
      </w:r>
      <w:r w:rsidR="00882E5B" w:rsidRPr="00883ECA">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882E5B" w:rsidRPr="00883ECA" w:rsidRDefault="00882E5B" w:rsidP="000309D8">
      <w:pPr>
        <w:spacing w:line="255" w:lineRule="exact"/>
      </w:pPr>
    </w:p>
    <w:p w:rsidR="00882E5B" w:rsidRPr="00883ECA" w:rsidRDefault="00882E5B" w:rsidP="000309D8">
      <w:pPr>
        <w:spacing w:line="246" w:lineRule="exact"/>
      </w:pPr>
    </w:p>
    <w:p w:rsidR="00882E5B" w:rsidRPr="003C64F2" w:rsidRDefault="00810AD2" w:rsidP="007822EC">
      <w:pPr>
        <w:spacing w:line="244" w:lineRule="auto"/>
        <w:jc w:val="both"/>
      </w:pPr>
      <w:r>
        <w:rPr>
          <w:rFonts w:ascii="Arial" w:hAnsi="Arial" w:cs="Arial"/>
          <w:b/>
          <w:bCs/>
        </w:rPr>
        <w:t>40</w:t>
      </w:r>
      <w:r w:rsidR="00882E5B" w:rsidRPr="00883ECA">
        <w:rPr>
          <w:rFonts w:ascii="Arial" w:hAnsi="Arial" w:cs="Arial"/>
          <w:b/>
          <w:bCs/>
        </w:rPr>
        <w:t xml:space="preserve">.2 </w:t>
      </w:r>
      <w:r w:rsidR="00882E5B" w:rsidRPr="00883ECA">
        <w:rPr>
          <w:rFonts w:ascii="Arial" w:hAnsi="Arial" w:cs="Arial"/>
        </w:rPr>
        <w:t>Els acords que adopti l’òrgan de contractació en l’exercici de les prerrogatives de</w:t>
      </w:r>
      <w:r w:rsidR="00882E5B" w:rsidRPr="00883ECA">
        <w:rPr>
          <w:rFonts w:ascii="Arial" w:hAnsi="Arial" w:cs="Arial"/>
          <w:b/>
          <w:bCs/>
        </w:rPr>
        <w:t xml:space="preserve"> </w:t>
      </w:r>
      <w:r w:rsidR="00882E5B" w:rsidRPr="00883ECA">
        <w:rPr>
          <w:rFonts w:ascii="Arial" w:hAnsi="Arial" w:cs="Arial"/>
        </w:rPr>
        <w:t>l’Administració són susceptibles de recurs potestatiu de reposició, de conformitat amb el que disposa la Llei 26/2010, del 3 d’agost, del règim jurídic i de procediment de les</w:t>
      </w:r>
      <w:r w:rsidR="00882E5B" w:rsidRPr="00883ECA">
        <w:t xml:space="preserve"> </w:t>
      </w:r>
      <w:r w:rsidR="00882E5B" w:rsidRPr="00883ECA">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82E5B" w:rsidRPr="003C64F2" w:rsidRDefault="00882E5B" w:rsidP="000309D8">
      <w:pPr>
        <w:spacing w:line="200" w:lineRule="exact"/>
      </w:pPr>
    </w:p>
    <w:p w:rsidR="00882E5B" w:rsidRDefault="00882E5B" w:rsidP="000309D8">
      <w:pPr>
        <w:rPr>
          <w:rFonts w:ascii="Arial" w:hAnsi="Arial" w:cs="Arial"/>
          <w:b/>
          <w:bCs/>
        </w:rPr>
      </w:pPr>
    </w:p>
    <w:p w:rsidR="00882E5B" w:rsidRPr="003C64F2" w:rsidRDefault="00810AD2" w:rsidP="000309D8">
      <w:r>
        <w:rPr>
          <w:rFonts w:ascii="Arial" w:hAnsi="Arial" w:cs="Arial"/>
          <w:b/>
          <w:bCs/>
        </w:rPr>
        <w:t>Quaranta-unena</w:t>
      </w:r>
      <w:r w:rsidR="00882E5B" w:rsidRPr="003C64F2">
        <w:rPr>
          <w:rFonts w:ascii="Arial" w:hAnsi="Arial" w:cs="Arial"/>
          <w:b/>
          <w:bCs/>
        </w:rPr>
        <w:t>. Arbitratge</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 xml:space="preserve">Sens perjudici del que estableix la clàusula trenta-novena, es podrà acordar el sotmetiment a arbitratge de la solució de totes o alguna de les controvèrsies que puguin sorgir entre l’administració contractant i </w:t>
      </w:r>
      <w:r>
        <w:rPr>
          <w:rFonts w:ascii="Arial" w:hAnsi="Arial" w:cs="Arial"/>
        </w:rPr>
        <w:t>l</w:t>
      </w:r>
      <w:r w:rsidRPr="003C64F2">
        <w:rPr>
          <w:rFonts w:ascii="Arial" w:hAnsi="Arial" w:cs="Arial"/>
        </w:rPr>
        <w:t>a/l</w:t>
      </w:r>
      <w:r>
        <w:rPr>
          <w:rFonts w:ascii="Arial" w:hAnsi="Arial" w:cs="Arial"/>
        </w:rPr>
        <w:t>es</w:t>
      </w:r>
      <w:r w:rsidRPr="003C64F2">
        <w:rPr>
          <w:rFonts w:ascii="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rsidR="00882E5B" w:rsidRPr="003C64F2" w:rsidRDefault="00882E5B" w:rsidP="000309D8">
      <w:pPr>
        <w:spacing w:line="200" w:lineRule="exact"/>
      </w:pPr>
    </w:p>
    <w:p w:rsidR="00882E5B" w:rsidRPr="003C64F2" w:rsidRDefault="00882E5B" w:rsidP="000309D8">
      <w:pPr>
        <w:spacing w:line="299" w:lineRule="exact"/>
      </w:pPr>
    </w:p>
    <w:p w:rsidR="00882E5B" w:rsidRPr="003C64F2" w:rsidRDefault="00810AD2" w:rsidP="000309D8">
      <w:r>
        <w:rPr>
          <w:rFonts w:ascii="Arial" w:hAnsi="Arial" w:cs="Arial"/>
          <w:b/>
          <w:bCs/>
        </w:rPr>
        <w:t>Quaranta-dosena</w:t>
      </w:r>
      <w:r w:rsidR="00882E5B" w:rsidRPr="003C64F2">
        <w:rPr>
          <w:rFonts w:ascii="Arial" w:hAnsi="Arial" w:cs="Arial"/>
          <w:b/>
          <w:bCs/>
        </w:rPr>
        <w:t>. Mesures cautelars</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rsidR="00882E5B" w:rsidRPr="003C64F2" w:rsidRDefault="00882E5B" w:rsidP="000309D8">
      <w:pPr>
        <w:spacing w:line="200" w:lineRule="exact"/>
      </w:pPr>
    </w:p>
    <w:p w:rsidR="00882E5B" w:rsidRPr="003C64F2" w:rsidRDefault="00882E5B" w:rsidP="000309D8">
      <w:pPr>
        <w:spacing w:line="301" w:lineRule="exact"/>
      </w:pPr>
    </w:p>
    <w:p w:rsidR="00882E5B" w:rsidRPr="0004122E" w:rsidRDefault="00810AD2" w:rsidP="000309D8">
      <w:r>
        <w:rPr>
          <w:rFonts w:ascii="Arial" w:hAnsi="Arial" w:cs="Arial"/>
          <w:b/>
          <w:bCs/>
        </w:rPr>
        <w:t>Quaranta-tresena</w:t>
      </w:r>
      <w:r w:rsidR="00882E5B" w:rsidRPr="0004122E">
        <w:rPr>
          <w:rFonts w:ascii="Arial" w:hAnsi="Arial" w:cs="Arial"/>
          <w:b/>
          <w:bCs/>
        </w:rPr>
        <w:t>. Règim d’invalidesa</w:t>
      </w:r>
    </w:p>
    <w:p w:rsidR="00882E5B" w:rsidRPr="0004122E" w:rsidRDefault="00882E5B" w:rsidP="000309D8">
      <w:pPr>
        <w:spacing w:line="262" w:lineRule="exact"/>
      </w:pPr>
    </w:p>
    <w:p w:rsidR="00882E5B" w:rsidRPr="0004122E" w:rsidRDefault="00882E5B" w:rsidP="001A3EA5">
      <w:pPr>
        <w:spacing w:line="239" w:lineRule="auto"/>
        <w:jc w:val="both"/>
      </w:pPr>
      <w:r w:rsidRPr="0004122E">
        <w:rPr>
          <w:rFonts w:ascii="Arial" w:hAnsi="Arial" w:cs="Arial"/>
        </w:rPr>
        <w:t>Aquest contracte està sotmès al règim d’invalidesa previst en els articles 38 a 43 de la LCSP.</w:t>
      </w:r>
    </w:p>
    <w:p w:rsidR="00882E5B" w:rsidRPr="0004122E" w:rsidRDefault="00882E5B" w:rsidP="001A3EA5">
      <w:pPr>
        <w:spacing w:line="200" w:lineRule="exact"/>
        <w:jc w:val="both"/>
      </w:pPr>
    </w:p>
    <w:p w:rsidR="00882E5B" w:rsidRPr="0004122E" w:rsidRDefault="00882E5B" w:rsidP="001A3EA5">
      <w:pPr>
        <w:spacing w:line="301" w:lineRule="exact"/>
        <w:jc w:val="both"/>
      </w:pPr>
    </w:p>
    <w:p w:rsidR="00882E5B" w:rsidRPr="003C64F2" w:rsidRDefault="00810AD2" w:rsidP="000309D8">
      <w:r>
        <w:rPr>
          <w:rFonts w:ascii="Arial" w:hAnsi="Arial" w:cs="Arial"/>
          <w:b/>
          <w:bCs/>
        </w:rPr>
        <w:t>Quaranta-quatrena</w:t>
      </w:r>
      <w:r w:rsidR="00882E5B" w:rsidRPr="003C64F2">
        <w:rPr>
          <w:rFonts w:ascii="Arial" w:hAnsi="Arial" w:cs="Arial"/>
          <w:b/>
          <w:bCs/>
        </w:rPr>
        <w:t>. Jurisdicció competent</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L’ordre jurisdiccional contenciós administratiu és</w:t>
      </w:r>
      <w:r>
        <w:rPr>
          <w:rFonts w:ascii="Arial" w:hAnsi="Arial" w:cs="Arial"/>
        </w:rPr>
        <w:t xml:space="preserve"> </w:t>
      </w:r>
      <w:r w:rsidRPr="003C64F2">
        <w:rPr>
          <w:rFonts w:ascii="Arial" w:hAnsi="Arial" w:cs="Arial"/>
        </w:rPr>
        <w:t>el competent per a la resolució de les qüestions litigioses que es plantegin en relació amb la preparació, l’adjudicació, els efectes, la modificació i l’extinció d’aquest contracte.</w:t>
      </w:r>
    </w:p>
    <w:p w:rsidR="00882E5B" w:rsidRPr="003C64F2" w:rsidRDefault="00882E5B" w:rsidP="000309D8">
      <w:pPr>
        <w:spacing w:line="2" w:lineRule="exact"/>
      </w:pPr>
    </w:p>
    <w:p w:rsidR="00882E5B" w:rsidRPr="003C64F2" w:rsidRDefault="00882E5B" w:rsidP="000309D8">
      <w:pPr>
        <w:spacing w:line="200" w:lineRule="exact"/>
      </w:pPr>
    </w:p>
    <w:p w:rsidR="00882E5B" w:rsidRPr="003C64F2" w:rsidRDefault="00882E5B">
      <w:pPr>
        <w:rPr>
          <w:rFonts w:ascii="Arial" w:hAnsi="Arial" w:cs="Arial"/>
          <w:b/>
          <w:bCs/>
        </w:rPr>
      </w:pPr>
      <w:r w:rsidRPr="003C64F2">
        <w:rPr>
          <w:rFonts w:ascii="Arial" w:hAnsi="Arial" w:cs="Arial"/>
          <w:b/>
          <w:bCs/>
        </w:rPr>
        <w:br w:type="page"/>
      </w:r>
    </w:p>
    <w:p w:rsidR="009F3259" w:rsidRPr="003C64F2" w:rsidRDefault="009F3259" w:rsidP="009F3259">
      <w:pPr>
        <w:jc w:val="center"/>
      </w:pPr>
      <w:r w:rsidRPr="003C64F2">
        <w:rPr>
          <w:rFonts w:ascii="Arial" w:hAnsi="Arial" w:cs="Arial"/>
          <w:b/>
          <w:bCs/>
        </w:rPr>
        <w:t>ANNEX 1</w:t>
      </w:r>
    </w:p>
    <w:p w:rsidR="009F3259" w:rsidRPr="003C64F2" w:rsidRDefault="009F3259" w:rsidP="009F3259">
      <w:pPr>
        <w:spacing w:line="253" w:lineRule="exact"/>
        <w:jc w:val="center"/>
      </w:pPr>
    </w:p>
    <w:p w:rsidR="009F3259" w:rsidRDefault="009F3259" w:rsidP="009F3259">
      <w:pPr>
        <w:jc w:val="center"/>
        <w:rPr>
          <w:rFonts w:ascii="Arial" w:hAnsi="Arial" w:cs="Arial"/>
          <w:b/>
          <w:bCs/>
          <w:caps/>
        </w:rPr>
      </w:pPr>
      <w:r w:rsidRPr="00E0734C">
        <w:rPr>
          <w:rFonts w:ascii="Arial" w:hAnsi="Arial" w:cs="Arial"/>
          <w:b/>
          <w:bCs/>
          <w:caps/>
        </w:rPr>
        <w:t>Proposta de criteris valorables de forma automàtica</w:t>
      </w:r>
    </w:p>
    <w:p w:rsidR="009F3259" w:rsidRPr="00FD1FA9" w:rsidRDefault="00DD49A7" w:rsidP="009F3259">
      <w:pPr>
        <w:jc w:val="center"/>
        <w:rPr>
          <w:caps/>
        </w:rPr>
      </w:pPr>
      <w:r>
        <w:rPr>
          <w:rFonts w:ascii="Arial" w:hAnsi="Arial" w:cs="Arial"/>
          <w:bCs/>
          <w:caps/>
        </w:rPr>
        <w:t>(Sobre digital</w:t>
      </w:r>
      <w:r w:rsidR="009F3259">
        <w:rPr>
          <w:rFonts w:ascii="Arial" w:hAnsi="Arial" w:cs="Arial"/>
          <w:bCs/>
          <w:caps/>
        </w:rPr>
        <w:t>)</w:t>
      </w:r>
    </w:p>
    <w:p w:rsidR="009F3259" w:rsidRPr="003C64F2" w:rsidRDefault="009F3259" w:rsidP="009F3259">
      <w:pPr>
        <w:spacing w:line="257" w:lineRule="exact"/>
      </w:pPr>
    </w:p>
    <w:p w:rsidR="009F3259" w:rsidRDefault="009F3259" w:rsidP="009F3259">
      <w:pPr>
        <w:jc w:val="both"/>
        <w:rPr>
          <w:rFonts w:ascii="Arial" w:hAnsi="Arial" w:cs="Arial"/>
        </w:rPr>
      </w:pPr>
      <w:r>
        <w:rPr>
          <w:rFonts w:ascii="Arial" w:hAnsi="Arial" w:cs="Arial"/>
        </w:rPr>
        <w:t>El Sr./Sra. ..................................................................................................................., amb residència a ....................................................., al carrer .......................................................... número ................., i amb NIF ...................................., declara que, assabentat/</w:t>
      </w:r>
      <w:proofErr w:type="spellStart"/>
      <w:r>
        <w:rPr>
          <w:rFonts w:ascii="Arial" w:hAnsi="Arial" w:cs="Arial"/>
        </w:rPr>
        <w:t>ada</w:t>
      </w:r>
      <w:proofErr w:type="spellEnd"/>
      <w:r>
        <w:rPr>
          <w:rFonts w:ascii="Arial" w:hAnsi="Arial" w:cs="Arial"/>
        </w:rPr>
        <w:t xml:space="preserve"> de les condicions i requisits que s’exigeixen per poder ser l’empresa adjudicatària </w:t>
      </w:r>
      <w:r w:rsidRPr="00B87C52">
        <w:rPr>
          <w:rFonts w:ascii="Arial" w:hAnsi="Arial" w:cs="Arial"/>
        </w:rPr>
        <w:t>de l’expedient per a la contractació de l’obra corresponent al “Projecte per a l</w:t>
      </w:r>
      <w:r w:rsidR="00FF424E" w:rsidRPr="00B87C52">
        <w:rPr>
          <w:rFonts w:ascii="Arial" w:hAnsi="Arial" w:cs="Arial"/>
        </w:rPr>
        <w:t xml:space="preserve">’adequació interior de local per implantació de </w:t>
      </w:r>
      <w:r w:rsidR="00164335" w:rsidRPr="00B87C52">
        <w:rPr>
          <w:rFonts w:ascii="Arial" w:hAnsi="Arial" w:cs="Arial"/>
        </w:rPr>
        <w:t xml:space="preserve">nova </w:t>
      </w:r>
      <w:r w:rsidR="00FF424E" w:rsidRPr="00B87C52">
        <w:rPr>
          <w:rFonts w:ascii="Arial" w:hAnsi="Arial" w:cs="Arial"/>
        </w:rPr>
        <w:t xml:space="preserve">Oficina de Treball a </w:t>
      </w:r>
      <w:r w:rsidR="00C709E8" w:rsidRPr="00B87C52">
        <w:rPr>
          <w:rFonts w:ascii="Arial" w:hAnsi="Arial" w:cs="Arial"/>
        </w:rPr>
        <w:t>Terra</w:t>
      </w:r>
      <w:r w:rsidR="00C709E8" w:rsidRPr="00B87C52">
        <w:rPr>
          <w:rFonts w:ascii="Arial" w:hAnsi="Arial" w:cs="Arial"/>
          <w:sz w:val="20"/>
          <w:szCs w:val="20"/>
        </w:rPr>
        <w:t>ssa</w:t>
      </w:r>
      <w:r w:rsidR="00164335" w:rsidRPr="00B87C52">
        <w:rPr>
          <w:rFonts w:ascii="Arial" w:hAnsi="Arial" w:cs="Arial"/>
          <w:sz w:val="20"/>
          <w:szCs w:val="20"/>
        </w:rPr>
        <w:t xml:space="preserve"> </w:t>
      </w:r>
      <w:r w:rsidR="00FF424E" w:rsidRPr="00B87C52">
        <w:rPr>
          <w:rFonts w:ascii="Arial" w:hAnsi="Arial" w:cs="Arial"/>
          <w:sz w:val="20"/>
          <w:szCs w:val="20"/>
        </w:rPr>
        <w:t>del SOC”</w:t>
      </w:r>
      <w:r w:rsidRPr="00B87C52">
        <w:rPr>
          <w:rFonts w:ascii="Arial" w:hAnsi="Arial" w:cs="Arial"/>
          <w:sz w:val="20"/>
          <w:szCs w:val="20"/>
        </w:rPr>
        <w:t>, expedient número</w:t>
      </w:r>
      <w:r w:rsidRPr="00B87C52">
        <w:rPr>
          <w:rFonts w:ascii="Arial" w:hAnsi="Arial" w:cs="Arial"/>
          <w:b/>
          <w:sz w:val="20"/>
          <w:szCs w:val="20"/>
        </w:rPr>
        <w:t xml:space="preserve"> SOC-</w:t>
      </w:r>
      <w:r w:rsidR="00FF424E" w:rsidRPr="00B87C52">
        <w:rPr>
          <w:rFonts w:ascii="Arial" w:hAnsi="Arial" w:cs="Arial"/>
          <w:b/>
          <w:sz w:val="20"/>
          <w:szCs w:val="20"/>
        </w:rPr>
        <w:t>202</w:t>
      </w:r>
      <w:r w:rsidR="00B87C52" w:rsidRPr="00B87C52">
        <w:rPr>
          <w:rFonts w:ascii="Arial" w:hAnsi="Arial" w:cs="Arial"/>
          <w:b/>
          <w:sz w:val="20"/>
          <w:szCs w:val="20"/>
        </w:rPr>
        <w:t>3</w:t>
      </w:r>
      <w:r w:rsidR="00FF424E" w:rsidRPr="00B87C52">
        <w:rPr>
          <w:rFonts w:ascii="Arial" w:hAnsi="Arial" w:cs="Arial"/>
          <w:b/>
          <w:sz w:val="20"/>
          <w:szCs w:val="20"/>
        </w:rPr>
        <w:t>-</w:t>
      </w:r>
      <w:r w:rsidR="00750370" w:rsidRPr="00B87C52">
        <w:rPr>
          <w:rFonts w:ascii="Arial" w:hAnsi="Arial" w:cs="Arial"/>
          <w:b/>
          <w:sz w:val="20"/>
          <w:szCs w:val="20"/>
        </w:rPr>
        <w:t>4</w:t>
      </w:r>
      <w:r w:rsidR="00B87C52" w:rsidRPr="00B87C52">
        <w:rPr>
          <w:rFonts w:ascii="Arial" w:hAnsi="Arial" w:cs="Arial"/>
          <w:b/>
          <w:sz w:val="20"/>
          <w:szCs w:val="20"/>
        </w:rPr>
        <w:t>94</w:t>
      </w:r>
      <w:r w:rsidR="001E6A7A" w:rsidRPr="00B87C52">
        <w:rPr>
          <w:rFonts w:ascii="Arial" w:hAnsi="Arial" w:cs="Arial"/>
          <w:b/>
          <w:sz w:val="20"/>
          <w:szCs w:val="20"/>
        </w:rPr>
        <w:t xml:space="preserve"> (CONTRACTACIÓ DE LES OBRES RELATIVES AL </w:t>
      </w:r>
      <w:r w:rsidR="004A2696" w:rsidRPr="00B87C52">
        <w:rPr>
          <w:rFonts w:ascii="Arial" w:hAnsi="Arial" w:cs="Arial"/>
          <w:b/>
          <w:sz w:val="20"/>
          <w:szCs w:val="20"/>
        </w:rPr>
        <w:t>PROJECTE BÀSIC I EXECUTIU PER</w:t>
      </w:r>
      <w:r w:rsidR="004A2696" w:rsidRPr="004A2696">
        <w:rPr>
          <w:rFonts w:ascii="Arial" w:hAnsi="Arial" w:cs="Arial"/>
          <w:b/>
          <w:sz w:val="20"/>
          <w:szCs w:val="20"/>
        </w:rPr>
        <w:t xml:space="preserve"> A L’ADEQUACIÓ D’ OFICINA DE TREBALLDE DE TERRASSA (EDISON)</w:t>
      </w:r>
      <w:r w:rsidRPr="004A2696">
        <w:rPr>
          <w:rFonts w:ascii="Arial" w:hAnsi="Arial" w:cs="Arial"/>
          <w:b/>
          <w:sz w:val="20"/>
          <w:szCs w:val="20"/>
        </w:rPr>
        <w:t xml:space="preserve"> </w:t>
      </w:r>
      <w:r>
        <w:rPr>
          <w:rFonts w:ascii="Arial" w:hAnsi="Arial" w:cs="Arial"/>
        </w:rPr>
        <w:t xml:space="preserve">es compromet en nom i </w:t>
      </w:r>
      <w:r w:rsidRPr="003C64F2">
        <w:rPr>
          <w:rFonts w:ascii="Arial" w:hAnsi="Arial" w:cs="Arial"/>
        </w:rPr>
        <w:t>representació de l’empresa</w:t>
      </w:r>
      <w:r w:rsidRPr="00CC4DD0">
        <w:rPr>
          <w:rFonts w:ascii="Arial" w:hAnsi="Arial" w:cs="Arial"/>
          <w:i/>
        </w:rPr>
        <w:t>.......</w:t>
      </w:r>
      <w:r w:rsidRPr="00CC4DD0">
        <w:rPr>
          <w:rFonts w:ascii="Arial" w:hAnsi="Arial" w:cs="Arial"/>
          <w:i/>
          <w:sz w:val="18"/>
          <w:szCs w:val="18"/>
        </w:rPr>
        <w:t>(raó social i NIF de l’empresa).</w:t>
      </w:r>
      <w:r>
        <w:rPr>
          <w:rFonts w:ascii="Arial" w:hAnsi="Arial" w:cs="Arial"/>
        </w:rPr>
        <w:t>.....</w:t>
      </w:r>
      <w:r w:rsidRPr="003C64F2">
        <w:rPr>
          <w:rFonts w:ascii="Arial" w:hAnsi="Arial" w:cs="Arial"/>
        </w:rPr>
        <w:t xml:space="preserve">  a executar-lo amb estricta subjecció als requisits i condicions estipulats</w:t>
      </w:r>
      <w:r>
        <w:rPr>
          <w:rFonts w:ascii="Arial" w:hAnsi="Arial" w:cs="Arial"/>
        </w:rPr>
        <w:t xml:space="preserve"> en el plec de prescripcions tècniques (projecte d’obra) i en el plec de clàusules administratives</w:t>
      </w:r>
      <w:r w:rsidRPr="003C64F2">
        <w:rPr>
          <w:rFonts w:ascii="Arial" w:hAnsi="Arial" w:cs="Arial"/>
        </w:rPr>
        <w:t xml:space="preserve">, </w:t>
      </w:r>
      <w:r w:rsidRPr="00D370CF">
        <w:rPr>
          <w:rFonts w:ascii="Arial" w:hAnsi="Arial" w:cs="Arial"/>
        </w:rPr>
        <w:t>pel preu i en les condicions que s’especifiquen seguidament:</w:t>
      </w:r>
    </w:p>
    <w:p w:rsidR="009F3259" w:rsidRDefault="009F3259" w:rsidP="009F3259">
      <w:pPr>
        <w:jc w:val="both"/>
        <w:rPr>
          <w:rFonts w:ascii="Arial" w:hAnsi="Arial" w:cs="Arial"/>
        </w:rPr>
      </w:pPr>
    </w:p>
    <w:p w:rsidR="009F3259" w:rsidRDefault="009F3259" w:rsidP="009F3259">
      <w:pPr>
        <w:jc w:val="both"/>
        <w:rPr>
          <w:rFonts w:ascii="Arial" w:hAnsi="Arial" w:cs="Arial"/>
          <w:b/>
        </w:rPr>
      </w:pPr>
      <w:r w:rsidRPr="00E0734C">
        <w:rPr>
          <w:rFonts w:ascii="Arial" w:hAnsi="Arial" w:cs="Arial"/>
          <w:b/>
        </w:rPr>
        <w:t>1. Preu</w:t>
      </w:r>
      <w:r>
        <w:rPr>
          <w:rFonts w:ascii="Arial" w:hAnsi="Arial" w:cs="Arial"/>
          <w:b/>
        </w:rPr>
        <w:t xml:space="preserve"> de l’obra:</w:t>
      </w:r>
    </w:p>
    <w:p w:rsidR="009F3259" w:rsidRDefault="009F3259" w:rsidP="009F3259">
      <w:pPr>
        <w:jc w:val="both"/>
        <w:rPr>
          <w:rFonts w:ascii="Arial" w:hAnsi="Arial" w:cs="Arial"/>
        </w:rPr>
      </w:pPr>
    </w:p>
    <w:p w:rsidR="009F3259" w:rsidRPr="00FD1FA9" w:rsidRDefault="009F3259" w:rsidP="009F3259">
      <w:pPr>
        <w:pStyle w:val="Pargrafdellista"/>
        <w:numPr>
          <w:ilvl w:val="0"/>
          <w:numId w:val="22"/>
        </w:numPr>
        <w:jc w:val="both"/>
      </w:pPr>
      <w:r w:rsidRPr="00FD1FA9">
        <w:rPr>
          <w:rFonts w:ascii="Arial" w:hAnsi="Arial" w:cs="Arial"/>
          <w:b/>
        </w:rPr>
        <w:t>Preu del contracte:  ...........................€</w:t>
      </w:r>
      <w:r w:rsidRPr="00FD1FA9">
        <w:rPr>
          <w:rFonts w:ascii="Arial" w:hAnsi="Arial" w:cs="Arial"/>
        </w:rPr>
        <w:t xml:space="preserve"> </w:t>
      </w:r>
      <w:r>
        <w:rPr>
          <w:rFonts w:ascii="Arial" w:hAnsi="Arial" w:cs="Arial"/>
        </w:rPr>
        <w:t xml:space="preserve">   </w:t>
      </w:r>
      <w:r w:rsidRPr="00FD1FA9">
        <w:rPr>
          <w:rFonts w:ascii="Arial" w:hAnsi="Arial" w:cs="Arial"/>
        </w:rPr>
        <w:t>(xifra en lletres i en números)</w:t>
      </w:r>
    </w:p>
    <w:p w:rsidR="009F3259" w:rsidRPr="00FD1FA9" w:rsidRDefault="009F3259" w:rsidP="009F3259">
      <w:pPr>
        <w:pStyle w:val="Pargrafdellista"/>
        <w:numPr>
          <w:ilvl w:val="0"/>
          <w:numId w:val="22"/>
        </w:numPr>
        <w:jc w:val="both"/>
      </w:pPr>
      <w:r>
        <w:rPr>
          <w:rFonts w:ascii="Arial" w:hAnsi="Arial" w:cs="Arial"/>
        </w:rPr>
        <w:t>IVA........................................................€</w:t>
      </w:r>
    </w:p>
    <w:p w:rsidR="009F3259" w:rsidRDefault="009F3259" w:rsidP="009F3259">
      <w:pPr>
        <w:pStyle w:val="Pargrafdellista"/>
        <w:numPr>
          <w:ilvl w:val="0"/>
          <w:numId w:val="22"/>
        </w:numPr>
        <w:jc w:val="both"/>
        <w:rPr>
          <w:rFonts w:ascii="Arial" w:hAnsi="Arial" w:cs="Arial"/>
        </w:rPr>
      </w:pPr>
      <w:r w:rsidRPr="00FD1FA9">
        <w:rPr>
          <w:rFonts w:ascii="Arial" w:hAnsi="Arial" w:cs="Arial"/>
        </w:rPr>
        <w:t xml:space="preserve">Preu total, IVA inclòs:  .........................€, </w:t>
      </w:r>
      <w:bookmarkStart w:id="7" w:name="page74"/>
      <w:bookmarkEnd w:id="7"/>
    </w:p>
    <w:p w:rsidR="009F3259" w:rsidRDefault="009F3259" w:rsidP="009F3259">
      <w:pPr>
        <w:pStyle w:val="Pargrafdellista"/>
        <w:jc w:val="both"/>
        <w:rPr>
          <w:rFonts w:ascii="Arial" w:hAnsi="Arial" w:cs="Arial"/>
        </w:rPr>
      </w:pPr>
    </w:p>
    <w:p w:rsidR="009F3259" w:rsidRPr="00EA3CA3" w:rsidRDefault="009F3259" w:rsidP="009F3259">
      <w:pPr>
        <w:jc w:val="both"/>
        <w:rPr>
          <w:rFonts w:ascii="Arial" w:hAnsi="Arial" w:cs="Arial"/>
          <w:b/>
        </w:rPr>
      </w:pPr>
    </w:p>
    <w:p w:rsidR="009F3259" w:rsidRPr="00A0731F" w:rsidRDefault="009F3259" w:rsidP="009F3259">
      <w:pPr>
        <w:ind w:left="720"/>
        <w:rPr>
          <w:rFonts w:cs="Arial"/>
          <w:b/>
        </w:rPr>
      </w:pPr>
    </w:p>
    <w:p w:rsidR="009F3259" w:rsidRPr="00A0731F" w:rsidRDefault="009F3259" w:rsidP="009F3259">
      <w:pPr>
        <w:jc w:val="both"/>
        <w:rPr>
          <w:rFonts w:ascii="Arial" w:hAnsi="Arial" w:cs="Arial"/>
          <w:b/>
        </w:rPr>
      </w:pPr>
      <w:r>
        <w:rPr>
          <w:rFonts w:ascii="Arial" w:hAnsi="Arial" w:cs="Arial"/>
          <w:b/>
        </w:rPr>
        <w:t>2</w:t>
      </w:r>
      <w:r w:rsidRPr="00A0731F">
        <w:rPr>
          <w:rFonts w:ascii="Arial" w:hAnsi="Arial" w:cs="Arial"/>
          <w:b/>
        </w:rPr>
        <w:t>.  Ampliar el termini de garantia segons s’indica seguidament:</w:t>
      </w:r>
    </w:p>
    <w:p w:rsidR="009F3259" w:rsidRPr="00A0731F" w:rsidRDefault="009F3259" w:rsidP="009F3259">
      <w:pPr>
        <w:shd w:val="clear" w:color="auto" w:fill="FFFFFF"/>
        <w:rPr>
          <w:rFonts w:ascii="Arial" w:hAnsi="Arial" w:cs="Arial"/>
          <w:sz w:val="20"/>
          <w:szCs w:val="20"/>
          <w:lang w:eastAsia="es-ES"/>
        </w:rPr>
      </w:pPr>
      <w:r w:rsidRPr="00A0731F">
        <w:rPr>
          <w:rFonts w:cs="Arial"/>
          <w:i/>
        </w:rPr>
        <w:t>(Marcar una creu al quadre que correspongui</w:t>
      </w:r>
      <w:r w:rsidR="00F97928">
        <w:rPr>
          <w:rFonts w:cs="Arial"/>
          <w:i/>
        </w:rPr>
        <w:t>)</w:t>
      </w:r>
    </w:p>
    <w:p w:rsidR="009F3259" w:rsidRPr="00A0731F" w:rsidRDefault="009F3259" w:rsidP="009F3259">
      <w:pPr>
        <w:shd w:val="clear" w:color="auto" w:fill="FFFFFF"/>
        <w:rPr>
          <w:rFonts w:ascii="Arial" w:hAnsi="Arial" w:cs="Arial"/>
          <w:sz w:val="20"/>
          <w:szCs w:val="20"/>
          <w:lang w:eastAsia="es-ES"/>
        </w:rPr>
      </w:pPr>
    </w:p>
    <w:p w:rsidR="009F3259" w:rsidRPr="00A0731F" w:rsidRDefault="009F3259" w:rsidP="009F3259">
      <w:pPr>
        <w:shd w:val="clear" w:color="auto" w:fill="FFFFFF"/>
        <w:rPr>
          <w:rFonts w:ascii="Arial" w:hAnsi="Arial" w:cs="Arial"/>
          <w:sz w:val="20"/>
          <w:szCs w:val="20"/>
          <w:lang w:eastAsia="es-ES"/>
        </w:rPr>
      </w:pPr>
    </w:p>
    <w:tbl>
      <w:tblPr>
        <w:tblW w:w="3213" w:type="dxa"/>
        <w:tblInd w:w="2454"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2376"/>
        <w:gridCol w:w="837"/>
      </w:tblGrid>
      <w:tr w:rsidR="009F3259" w:rsidRPr="000D4408" w:rsidTr="00025F2C">
        <w:tc>
          <w:tcPr>
            <w:tcW w:w="3213" w:type="dxa"/>
            <w:gridSpan w:val="2"/>
            <w:tcBorders>
              <w:right w:val="single" w:sz="2" w:space="0" w:color="000001"/>
            </w:tcBorders>
            <w:tcMar>
              <w:left w:w="45" w:type="dxa"/>
            </w:tcMar>
          </w:tcPr>
          <w:p w:rsidR="009F3259" w:rsidRPr="00A0731F" w:rsidRDefault="009F3259" w:rsidP="00025F2C">
            <w:pPr>
              <w:pStyle w:val="Contingutdelataula"/>
              <w:jc w:val="center"/>
            </w:pPr>
            <w:r w:rsidRPr="00A0731F">
              <w:t>Semestres de garantia</w:t>
            </w:r>
            <w:r w:rsidR="00C709E8">
              <w:t xml:space="preserve"> addicionals</w:t>
            </w:r>
          </w:p>
        </w:tc>
      </w:tr>
      <w:tr w:rsidR="00ED2E24" w:rsidRPr="000D4408" w:rsidTr="00025F2C">
        <w:tc>
          <w:tcPr>
            <w:tcW w:w="2376" w:type="dxa"/>
            <w:tcMar>
              <w:left w:w="45" w:type="dxa"/>
            </w:tcMar>
          </w:tcPr>
          <w:p w:rsidR="00ED2E24" w:rsidRPr="00A0731F" w:rsidRDefault="00ED2E24" w:rsidP="00025F2C">
            <w:pPr>
              <w:pStyle w:val="Contingutdelataula"/>
              <w:jc w:val="center"/>
            </w:pPr>
            <w:r w:rsidRPr="00A0731F">
              <w:t>3</w:t>
            </w:r>
          </w:p>
        </w:tc>
        <w:tc>
          <w:tcPr>
            <w:tcW w:w="837" w:type="dxa"/>
            <w:tcBorders>
              <w:left w:val="single" w:sz="2" w:space="0" w:color="000001"/>
              <w:right w:val="single" w:sz="2" w:space="0" w:color="000001"/>
            </w:tcBorders>
            <w:tcMar>
              <w:left w:w="45" w:type="dxa"/>
            </w:tcMar>
          </w:tcPr>
          <w:p w:rsidR="00ED2E24" w:rsidRPr="00A0731F" w:rsidRDefault="00ED2E24" w:rsidP="00025F2C">
            <w:pPr>
              <w:pStyle w:val="Contingutdelataula"/>
            </w:pPr>
          </w:p>
        </w:tc>
      </w:tr>
      <w:tr w:rsidR="00ED2E24" w:rsidRPr="000D4408" w:rsidTr="00025F2C">
        <w:tc>
          <w:tcPr>
            <w:tcW w:w="2376" w:type="dxa"/>
            <w:tcMar>
              <w:left w:w="45" w:type="dxa"/>
            </w:tcMar>
          </w:tcPr>
          <w:p w:rsidR="00ED2E24" w:rsidRPr="00A0731F" w:rsidRDefault="00ED2E24" w:rsidP="00025F2C">
            <w:pPr>
              <w:pStyle w:val="Contingutdelataula"/>
              <w:jc w:val="center"/>
            </w:pPr>
            <w:r w:rsidRPr="00A0731F">
              <w:t>4</w:t>
            </w:r>
          </w:p>
        </w:tc>
        <w:tc>
          <w:tcPr>
            <w:tcW w:w="837" w:type="dxa"/>
            <w:tcBorders>
              <w:left w:val="single" w:sz="2" w:space="0" w:color="000001"/>
              <w:right w:val="single" w:sz="2" w:space="0" w:color="000001"/>
            </w:tcBorders>
            <w:tcMar>
              <w:left w:w="45" w:type="dxa"/>
            </w:tcMar>
          </w:tcPr>
          <w:p w:rsidR="00ED2E24" w:rsidRPr="00A0731F" w:rsidRDefault="00ED2E24" w:rsidP="00025F2C">
            <w:pPr>
              <w:pStyle w:val="Contingutdelataula"/>
            </w:pPr>
          </w:p>
        </w:tc>
      </w:tr>
    </w:tbl>
    <w:p w:rsidR="009F3259" w:rsidRDefault="009F3259" w:rsidP="009F3259">
      <w:pPr>
        <w:shd w:val="clear" w:color="auto" w:fill="FFFFFF"/>
        <w:rPr>
          <w:rFonts w:ascii="Arial" w:hAnsi="Arial" w:cs="Arial"/>
          <w:sz w:val="20"/>
          <w:szCs w:val="20"/>
          <w:lang w:eastAsia="es-ES"/>
        </w:rPr>
      </w:pPr>
    </w:p>
    <w:p w:rsidR="00ED2E24" w:rsidRDefault="00ED2E24" w:rsidP="009F3259">
      <w:pPr>
        <w:rPr>
          <w:rFonts w:ascii="Arial" w:hAnsi="Arial" w:cs="Arial"/>
          <w:b/>
        </w:rPr>
      </w:pPr>
    </w:p>
    <w:p w:rsidR="009F3259" w:rsidRDefault="00ED2E24" w:rsidP="009F3259">
      <w:pPr>
        <w:rPr>
          <w:rFonts w:ascii="Arial" w:hAnsi="Arial" w:cs="Arial"/>
          <w:b/>
        </w:rPr>
      </w:pPr>
      <w:r>
        <w:rPr>
          <w:rFonts w:ascii="Arial" w:hAnsi="Arial" w:cs="Arial"/>
          <w:b/>
        </w:rPr>
        <w:t xml:space="preserve">Signatura </w:t>
      </w:r>
    </w:p>
    <w:p w:rsidR="00882E5B" w:rsidRPr="00875E90" w:rsidRDefault="00882E5B" w:rsidP="00E72055">
      <w:pPr>
        <w:jc w:val="center"/>
        <w:rPr>
          <w:rFonts w:ascii="Arial" w:hAnsi="Arial" w:cs="Arial"/>
          <w:b/>
          <w:bCs/>
        </w:rPr>
      </w:pPr>
      <w:r>
        <w:rPr>
          <w:rFonts w:ascii="Arial" w:hAnsi="Arial" w:cs="Arial"/>
          <w:b/>
        </w:rPr>
        <w:br w:type="page"/>
      </w:r>
      <w:r>
        <w:rPr>
          <w:rFonts w:ascii="Arial" w:hAnsi="Arial" w:cs="Arial"/>
          <w:b/>
          <w:bCs/>
        </w:rPr>
        <w:t>ANNEX 2</w:t>
      </w:r>
    </w:p>
    <w:p w:rsidR="00882E5B" w:rsidRPr="00875E90" w:rsidRDefault="00882E5B" w:rsidP="00E72055">
      <w:pPr>
        <w:jc w:val="center"/>
        <w:rPr>
          <w:rFonts w:ascii="Arial" w:hAnsi="Arial" w:cs="Arial"/>
          <w:b/>
          <w:bCs/>
        </w:rPr>
      </w:pPr>
    </w:p>
    <w:p w:rsidR="00882E5B" w:rsidRPr="00875E90" w:rsidRDefault="00882E5B" w:rsidP="00E72055">
      <w:pPr>
        <w:ind w:left="1440" w:firstLine="720"/>
        <w:jc w:val="both"/>
        <w:rPr>
          <w:rFonts w:ascii="Arial" w:hAnsi="Arial" w:cs="Arial"/>
          <w:b/>
          <w:bCs/>
        </w:rPr>
      </w:pPr>
      <w:r w:rsidRPr="00875E90">
        <w:rPr>
          <w:rFonts w:ascii="Arial" w:hAnsi="Arial" w:cs="Arial"/>
          <w:b/>
          <w:bCs/>
        </w:rPr>
        <w:t xml:space="preserve">COMPOSICIÓ DE LA MESA DE CONTRACTACIÓ </w:t>
      </w:r>
    </w:p>
    <w:p w:rsidR="00882E5B" w:rsidRPr="00875E90" w:rsidRDefault="00882E5B" w:rsidP="00053C13">
      <w:pPr>
        <w:jc w:val="both"/>
        <w:rPr>
          <w:rFonts w:ascii="Arial" w:hAnsi="Arial" w:cs="Arial"/>
          <w:bCs/>
        </w:rPr>
      </w:pPr>
    </w:p>
    <w:p w:rsidR="00882E5B" w:rsidRPr="00875E90" w:rsidRDefault="00882E5B" w:rsidP="00053C13">
      <w:pPr>
        <w:jc w:val="both"/>
        <w:rPr>
          <w:rFonts w:ascii="Arial" w:hAnsi="Arial" w:cs="Arial"/>
          <w:bCs/>
        </w:rPr>
      </w:pP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Es constitueix mesa de contractació amb la composició següent:</w:t>
      </w:r>
    </w:p>
    <w:p w:rsidR="00882E5B" w:rsidRPr="00875E90" w:rsidRDefault="00882E5B" w:rsidP="00053C13">
      <w:pPr>
        <w:autoSpaceDE w:val="0"/>
        <w:autoSpaceDN w:val="0"/>
        <w:adjustRightInd w:val="0"/>
        <w:jc w:val="both"/>
        <w:rPr>
          <w:rFonts w:ascii="ArialMT" w:hAnsi="ArialMT" w:cs="ArialMT"/>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 xml:space="preserve">President/a: </w:t>
      </w:r>
      <w:r w:rsidR="00FE59A5">
        <w:rPr>
          <w:rFonts w:ascii="ArialMT" w:hAnsi="ArialMT" w:cs="ArialMT"/>
          <w:lang w:bidi="hi-IN"/>
        </w:rPr>
        <w:t>Cap del Servei de Contractació i Patrimoni</w:t>
      </w:r>
    </w:p>
    <w:p w:rsidR="00882E5B" w:rsidRPr="00875E90" w:rsidRDefault="00882E5B" w:rsidP="00053C13">
      <w:pPr>
        <w:autoSpaceDE w:val="0"/>
        <w:autoSpaceDN w:val="0"/>
        <w:adjustRightInd w:val="0"/>
        <w:ind w:left="720"/>
        <w:jc w:val="both"/>
        <w:rPr>
          <w:rFonts w:ascii="ArialMT" w:hAnsi="ArialMT" w:cs="ArialMT"/>
          <w:lang w:bidi="hi-IN"/>
        </w:rPr>
      </w:pPr>
      <w:r w:rsidRPr="00875E90">
        <w:rPr>
          <w:rFonts w:ascii="ArialMT" w:hAnsi="ArialMT" w:cs="ArialMT"/>
          <w:lang w:bidi="hi-IN"/>
        </w:rPr>
        <w:t xml:space="preserve">Suplent: </w:t>
      </w:r>
      <w:r w:rsidR="00FE59A5">
        <w:rPr>
          <w:rFonts w:ascii="ArialMT" w:hAnsi="ArialMT" w:cs="ArialMT"/>
          <w:lang w:bidi="hi-IN"/>
        </w:rPr>
        <w:t>Responsable de Planificació i suport econòmic del SOC</w:t>
      </w:r>
    </w:p>
    <w:p w:rsidR="00882E5B" w:rsidRPr="00875E90" w:rsidRDefault="00882E5B" w:rsidP="00053C13">
      <w:pPr>
        <w:autoSpaceDE w:val="0"/>
        <w:autoSpaceDN w:val="0"/>
        <w:adjustRightInd w:val="0"/>
        <w:jc w:val="both"/>
        <w:rPr>
          <w:rFonts w:ascii="Arial" w:hAnsi="Arial" w:cs="Arial"/>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Pr>
          <w:rFonts w:ascii="ArialMT" w:hAnsi="ArialMT" w:cs="ArialMT"/>
          <w:lang w:bidi="hi-IN"/>
        </w:rPr>
        <w:t>Secretari/a: C</w:t>
      </w:r>
      <w:r w:rsidRPr="00875E90">
        <w:rPr>
          <w:rFonts w:ascii="ArialMT" w:hAnsi="ArialMT" w:cs="ArialMT"/>
          <w:lang w:bidi="hi-IN"/>
        </w:rPr>
        <w:t>ap de la Secció de Contractació i Compres del SOC.</w:t>
      </w: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ab/>
        <w:t>Suplent: Tècnic/a de la Unitat de Contractació.</w:t>
      </w:r>
    </w:p>
    <w:p w:rsidR="00882E5B" w:rsidRPr="00875E90" w:rsidRDefault="00882E5B" w:rsidP="00053C13">
      <w:pPr>
        <w:autoSpaceDE w:val="0"/>
        <w:autoSpaceDN w:val="0"/>
        <w:adjustRightInd w:val="0"/>
        <w:jc w:val="both"/>
        <w:rPr>
          <w:rFonts w:ascii="Arial" w:hAnsi="Arial" w:cs="Arial"/>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Vocals:</w:t>
      </w: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ab/>
        <w:t>-</w:t>
      </w:r>
      <w:r>
        <w:rPr>
          <w:rFonts w:ascii="ArialMT" w:hAnsi="ArialMT" w:cs="ArialMT"/>
          <w:lang w:bidi="hi-IN"/>
        </w:rPr>
        <w:t xml:space="preserve"> Cap de Secció de Patrimoni i Règim Interior</w:t>
      </w:r>
    </w:p>
    <w:p w:rsidR="00882E5B" w:rsidRPr="00875E90" w:rsidRDefault="00882E5B" w:rsidP="00053C13">
      <w:pPr>
        <w:autoSpaceDE w:val="0"/>
        <w:autoSpaceDN w:val="0"/>
        <w:adjustRightInd w:val="0"/>
        <w:jc w:val="both"/>
        <w:rPr>
          <w:rFonts w:ascii="ArialMT" w:hAnsi="ArialMT" w:cs="ArialMT"/>
          <w:lang w:bidi="hi-IN"/>
        </w:rPr>
      </w:pPr>
      <w:r>
        <w:rPr>
          <w:rFonts w:ascii="ArialMT" w:hAnsi="ArialMT" w:cs="ArialMT"/>
          <w:lang w:bidi="hi-IN"/>
        </w:rPr>
        <w:tab/>
        <w:t xml:space="preserve">- </w:t>
      </w:r>
      <w:r w:rsidR="00ED2E24">
        <w:rPr>
          <w:rFonts w:ascii="ArialMT" w:hAnsi="ArialMT" w:cs="ArialMT"/>
          <w:lang w:bidi="hi-IN"/>
        </w:rPr>
        <w:t>Tècnic</w:t>
      </w:r>
      <w:r w:rsidR="00FF424E">
        <w:rPr>
          <w:rFonts w:ascii="ArialMT" w:hAnsi="ArialMT" w:cs="ArialMT"/>
          <w:lang w:bidi="hi-IN"/>
        </w:rPr>
        <w:t>a</w:t>
      </w:r>
      <w:r>
        <w:rPr>
          <w:rFonts w:ascii="ArialMT" w:hAnsi="ArialMT" w:cs="ArialMT"/>
          <w:lang w:bidi="hi-IN"/>
        </w:rPr>
        <w:t xml:space="preserve"> de la Secció de Patrimoni i Règim Interior</w:t>
      </w:r>
    </w:p>
    <w:p w:rsidR="00882E5B" w:rsidRPr="00875E90" w:rsidRDefault="00882E5B" w:rsidP="00053C13">
      <w:pPr>
        <w:autoSpaceDE w:val="0"/>
        <w:autoSpaceDN w:val="0"/>
        <w:adjustRightInd w:val="0"/>
        <w:jc w:val="both"/>
        <w:rPr>
          <w:rFonts w:ascii="Arial" w:hAnsi="Arial" w:cs="Arial"/>
          <w:lang w:bidi="hi-IN"/>
        </w:rPr>
      </w:pPr>
    </w:p>
    <w:p w:rsidR="00882E5B"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Representant Intervenció Delegada al SOC</w:t>
      </w:r>
    </w:p>
    <w:p w:rsidR="00882E5B" w:rsidRPr="00875E90" w:rsidRDefault="00882E5B" w:rsidP="00BA39AB">
      <w:pPr>
        <w:autoSpaceDE w:val="0"/>
        <w:autoSpaceDN w:val="0"/>
        <w:adjustRightInd w:val="0"/>
        <w:ind w:left="720"/>
        <w:jc w:val="both"/>
        <w:rPr>
          <w:rFonts w:ascii="ArialMT" w:hAnsi="ArialMT" w:cs="ArialMT"/>
          <w:lang w:bidi="hi-IN"/>
        </w:rPr>
      </w:pPr>
    </w:p>
    <w:p w:rsidR="00882E5B" w:rsidRPr="00875E90" w:rsidRDefault="00882E5B" w:rsidP="00CE13D7">
      <w:pPr>
        <w:numPr>
          <w:ilvl w:val="0"/>
          <w:numId w:val="20"/>
        </w:numPr>
        <w:autoSpaceDE w:val="0"/>
        <w:autoSpaceDN w:val="0"/>
        <w:adjustRightInd w:val="0"/>
        <w:snapToGrid w:val="0"/>
        <w:jc w:val="both"/>
        <w:rPr>
          <w:rFonts w:ascii="ArialMT" w:hAnsi="ArialMT" w:cs="ArialMT"/>
          <w:lang w:bidi="hi-IN"/>
        </w:rPr>
      </w:pPr>
      <w:r w:rsidRPr="00875E90">
        <w:rPr>
          <w:rFonts w:ascii="ArialMT" w:hAnsi="ArialMT" w:cs="ArialMT"/>
          <w:lang w:bidi="hi-IN"/>
        </w:rPr>
        <w:t xml:space="preserve">Lletrat/da de l’Àrea Jurídica de Treball </w:t>
      </w:r>
    </w:p>
    <w:p w:rsidR="00882E5B" w:rsidRPr="00A802DD" w:rsidRDefault="00882E5B" w:rsidP="00053C13">
      <w:pPr>
        <w:autoSpaceDE w:val="0"/>
        <w:autoSpaceDN w:val="0"/>
        <w:adjustRightInd w:val="0"/>
        <w:jc w:val="both"/>
        <w:rPr>
          <w:rFonts w:ascii="ArialMT" w:hAnsi="ArialMT" w:cs="ArialMT"/>
          <w:lang w:bidi="hi-IN"/>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Default="00882E5B" w:rsidP="00C71AF8">
      <w:pPr>
        <w:autoSpaceDE w:val="0"/>
        <w:autoSpaceDN w:val="0"/>
        <w:adjustRightInd w:val="0"/>
        <w:jc w:val="center"/>
        <w:rPr>
          <w:rFonts w:ascii="Arial" w:hAnsi="Arial" w:cs="Arial"/>
          <w:b/>
          <w:bCs/>
        </w:rPr>
      </w:pPr>
      <w:r>
        <w:rPr>
          <w:rFonts w:ascii="Arial" w:hAnsi="Arial" w:cs="Arial"/>
          <w:b/>
          <w:bCs/>
        </w:rPr>
        <w:t>ANNEX 3</w:t>
      </w:r>
    </w:p>
    <w:p w:rsidR="00882E5B" w:rsidRDefault="00882E5B" w:rsidP="00C71AF8">
      <w:pPr>
        <w:autoSpaceDE w:val="0"/>
        <w:autoSpaceDN w:val="0"/>
        <w:adjustRightInd w:val="0"/>
        <w:jc w:val="center"/>
        <w:rPr>
          <w:rFonts w:ascii="Arial" w:hAnsi="Arial" w:cs="Arial"/>
          <w:b/>
          <w:bCs/>
        </w:rPr>
      </w:pPr>
    </w:p>
    <w:p w:rsidR="00882E5B" w:rsidRDefault="00882E5B" w:rsidP="00C71AF8">
      <w:pPr>
        <w:jc w:val="center"/>
        <w:rPr>
          <w:rFonts w:ascii="Arial" w:hAnsi="Arial" w:cs="Arial"/>
          <w:b/>
          <w:caps/>
          <w:sz w:val="20"/>
          <w:szCs w:val="20"/>
        </w:rPr>
      </w:pPr>
      <w:r w:rsidRPr="00EE3151">
        <w:rPr>
          <w:rFonts w:ascii="Arial" w:hAnsi="Arial" w:cs="Arial"/>
          <w:b/>
          <w:caps/>
          <w:sz w:val="20"/>
          <w:szCs w:val="20"/>
        </w:rPr>
        <w:t xml:space="preserve">Declaració responsable </w:t>
      </w:r>
    </w:p>
    <w:p w:rsidR="00882E5B" w:rsidRPr="00FD1FA9" w:rsidRDefault="00882E5B" w:rsidP="00C71AF8">
      <w:pPr>
        <w:jc w:val="center"/>
        <w:rPr>
          <w:rFonts w:ascii="Arial" w:hAnsi="Arial" w:cs="Arial"/>
          <w:caps/>
          <w:sz w:val="20"/>
          <w:szCs w:val="20"/>
        </w:rPr>
      </w:pPr>
      <w:r>
        <w:rPr>
          <w:rFonts w:ascii="Arial" w:hAnsi="Arial" w:cs="Arial"/>
          <w:caps/>
          <w:sz w:val="20"/>
          <w:szCs w:val="20"/>
        </w:rPr>
        <w:t>(</w:t>
      </w:r>
      <w:r w:rsidRPr="00FD1FA9">
        <w:rPr>
          <w:rFonts w:ascii="Arial" w:hAnsi="Arial" w:cs="Arial"/>
          <w:caps/>
          <w:sz w:val="20"/>
          <w:szCs w:val="20"/>
        </w:rPr>
        <w:t>SOBRE DIGITAL</w:t>
      </w:r>
      <w:r w:rsidR="00DD49A7">
        <w:rPr>
          <w:rFonts w:ascii="Arial" w:hAnsi="Arial" w:cs="Arial"/>
          <w:caps/>
          <w:sz w:val="20"/>
          <w:szCs w:val="20"/>
        </w:rPr>
        <w:t>)</w:t>
      </w:r>
    </w:p>
    <w:p w:rsidR="00882E5B" w:rsidRPr="00FD1FA9" w:rsidRDefault="00882E5B" w:rsidP="00C71AF8">
      <w:pPr>
        <w:jc w:val="center"/>
        <w:rPr>
          <w:rFonts w:ascii="Arial" w:hAnsi="Arial" w:cs="Arial"/>
          <w:sz w:val="20"/>
          <w:szCs w:val="20"/>
        </w:rPr>
      </w:pPr>
    </w:p>
    <w:p w:rsidR="00882E5B" w:rsidRPr="00FD1FA9" w:rsidRDefault="00882E5B" w:rsidP="00AC72D5">
      <w:pPr>
        <w:jc w:val="center"/>
        <w:rPr>
          <w:rFonts w:ascii="Arial" w:hAnsi="Arial" w:cs="Arial"/>
          <w:sz w:val="20"/>
          <w:szCs w:val="20"/>
        </w:rPr>
      </w:pPr>
    </w:p>
    <w:p w:rsidR="00882E5B" w:rsidRPr="00AC72D5" w:rsidRDefault="00882E5B" w:rsidP="00AC72D5">
      <w:pPr>
        <w:rPr>
          <w:rFonts w:ascii="Arial" w:hAnsi="Arial" w:cs="Arial"/>
          <w:b/>
          <w:sz w:val="20"/>
          <w:szCs w:val="20"/>
        </w:rPr>
      </w:pPr>
      <w:r w:rsidRPr="00AC72D5">
        <w:rPr>
          <w:rFonts w:ascii="Arial" w:hAnsi="Arial" w:cs="Arial"/>
          <w:b/>
          <w:sz w:val="20"/>
          <w:szCs w:val="20"/>
        </w:rPr>
        <w:t>Nom i cognoms de l’apoderat: ..................................................................................................</w:t>
      </w:r>
    </w:p>
    <w:p w:rsidR="00882E5B" w:rsidRPr="00AC72D5"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AC72D5">
        <w:rPr>
          <w:rFonts w:ascii="Arial" w:hAnsi="Arial" w:cs="Arial"/>
          <w:b/>
          <w:sz w:val="20"/>
          <w:szCs w:val="20"/>
        </w:rPr>
        <w:t>amb NIF: .............................................</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AC72D5">
        <w:rPr>
          <w:rFonts w:ascii="Arial" w:hAnsi="Arial" w:cs="Arial"/>
          <w:b/>
          <w:sz w:val="20"/>
          <w:szCs w:val="20"/>
        </w:rPr>
        <w:t xml:space="preserve">Que actua en representació i té poders suficients de l’empresa ................. </w:t>
      </w:r>
      <w:r w:rsidRPr="00AC72D5">
        <w:rPr>
          <w:rFonts w:ascii="Arial" w:hAnsi="Arial" w:cs="Arial"/>
          <w:sz w:val="20"/>
          <w:szCs w:val="20"/>
        </w:rPr>
        <w:t>(denominació social de la licitadora)</w:t>
      </w:r>
      <w:r w:rsidRPr="00AC72D5">
        <w:rPr>
          <w:rFonts w:ascii="Arial" w:hAnsi="Arial" w:cs="Arial"/>
          <w:b/>
          <w:sz w:val="20"/>
          <w:szCs w:val="20"/>
        </w:rPr>
        <w:t>....</w:t>
      </w:r>
      <w:r w:rsidR="005E2280">
        <w:rPr>
          <w:rFonts w:ascii="Arial" w:hAnsi="Arial" w:cs="Arial"/>
          <w:b/>
          <w:sz w:val="20"/>
          <w:szCs w:val="20"/>
        </w:rPr>
        <w:t>........................,  amb N</w:t>
      </w:r>
      <w:r w:rsidRPr="00AC72D5">
        <w:rPr>
          <w:rFonts w:ascii="Arial" w:hAnsi="Arial" w:cs="Arial"/>
          <w:b/>
          <w:sz w:val="20"/>
          <w:szCs w:val="20"/>
        </w:rPr>
        <w:t>IF...........................................</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rsidR="00882E5B" w:rsidRPr="00AC72D5" w:rsidRDefault="00882E5B" w:rsidP="00AC72D5">
      <w:pPr>
        <w:pStyle w:val="Textindependent2"/>
        <w:spacing w:after="0" w:line="240" w:lineRule="auto"/>
        <w:rPr>
          <w:rFonts w:ascii="Arial" w:hAnsi="Arial" w:cs="Arial"/>
          <w:sz w:val="20"/>
          <w:szCs w:val="20"/>
        </w:rPr>
      </w:pPr>
      <w:r w:rsidRPr="00AC72D5">
        <w:rPr>
          <w:rFonts w:ascii="Arial" w:hAnsi="Arial" w:cs="Arial"/>
          <w:sz w:val="20"/>
          <w:szCs w:val="20"/>
        </w:rPr>
        <w:t>MANIFESTO:</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AC72D5">
        <w:rPr>
          <w:rFonts w:ascii="Arial" w:hAnsi="Arial" w:cs="Arial"/>
          <w:sz w:val="20"/>
          <w:szCs w:val="20"/>
        </w:rPr>
        <w:t>Que em trobo en situació de concórrer com a licitador a aquesta contractació.</w:t>
      </w:r>
    </w:p>
    <w:p w:rsidR="00882E5B" w:rsidRPr="00F60617" w:rsidRDefault="00882E5B" w:rsidP="00F60617">
      <w:pPr>
        <w:jc w:val="both"/>
        <w:rPr>
          <w:rFonts w:ascii="Arial" w:hAnsi="Arial" w:cs="Arial"/>
          <w:b/>
          <w:sz w:val="20"/>
          <w:szCs w:val="20"/>
        </w:rPr>
      </w:pPr>
      <w:r w:rsidRPr="00AC72D5">
        <w:rPr>
          <w:rFonts w:ascii="Arial" w:hAnsi="Arial" w:cs="Arial"/>
          <w:sz w:val="20"/>
          <w:szCs w:val="20"/>
        </w:rPr>
        <w:t xml:space="preserve">En conseqüència, </w:t>
      </w:r>
      <w:r w:rsidRPr="00AC72D5">
        <w:rPr>
          <w:rFonts w:ascii="Arial" w:hAnsi="Arial" w:cs="Arial"/>
          <w:b/>
          <w:sz w:val="20"/>
          <w:szCs w:val="20"/>
        </w:rPr>
        <w:t>DECLARO SOTA JURAMENT/PROMESA</w:t>
      </w:r>
      <w:r w:rsidRPr="008339CE">
        <w:rPr>
          <w:rFonts w:ascii="Arial" w:hAnsi="Arial" w:cs="Arial"/>
          <w:b/>
          <w:sz w:val="20"/>
          <w:szCs w:val="20"/>
        </w:rPr>
        <w:t>,</w:t>
      </w:r>
      <w:r w:rsidRPr="008339CE">
        <w:rPr>
          <w:rFonts w:ascii="Arial" w:hAnsi="Arial" w:cs="Arial"/>
          <w:sz w:val="20"/>
          <w:szCs w:val="20"/>
        </w:rPr>
        <w:t xml:space="preserve"> en relació </w:t>
      </w:r>
      <w:r w:rsidR="00BC5EB7" w:rsidRPr="008339CE">
        <w:rPr>
          <w:rFonts w:ascii="Arial" w:hAnsi="Arial" w:cs="Arial"/>
          <w:sz w:val="20"/>
          <w:szCs w:val="20"/>
        </w:rPr>
        <w:t xml:space="preserve">amb </w:t>
      </w:r>
      <w:r w:rsidR="001E6A7A" w:rsidRPr="008339CE">
        <w:rPr>
          <w:rFonts w:ascii="Arial" w:hAnsi="Arial" w:cs="Arial"/>
          <w:sz w:val="20"/>
          <w:szCs w:val="20"/>
        </w:rPr>
        <w:t xml:space="preserve">la </w:t>
      </w:r>
      <w:r w:rsidR="001E6A7A" w:rsidRPr="008339CE">
        <w:rPr>
          <w:rFonts w:ascii="Arial" w:hAnsi="Arial" w:cs="Arial"/>
          <w:b/>
          <w:sz w:val="20"/>
          <w:szCs w:val="20"/>
        </w:rPr>
        <w:t>CONTRACTACIÓ DE LES</w:t>
      </w:r>
      <w:r w:rsidR="001E6A7A" w:rsidRPr="008339CE">
        <w:rPr>
          <w:b/>
          <w:sz w:val="20"/>
          <w:szCs w:val="20"/>
        </w:rPr>
        <w:t xml:space="preserve"> </w:t>
      </w:r>
      <w:r w:rsidR="001E6A7A" w:rsidRPr="008339CE">
        <w:rPr>
          <w:rFonts w:ascii="Arial" w:hAnsi="Arial" w:cs="Arial"/>
          <w:b/>
          <w:sz w:val="20"/>
          <w:szCs w:val="20"/>
        </w:rPr>
        <w:t xml:space="preserve">OBRES </w:t>
      </w:r>
      <w:bookmarkStart w:id="8" w:name="_Hlk40350420"/>
      <w:r w:rsidR="001E6A7A" w:rsidRPr="008339CE">
        <w:rPr>
          <w:rFonts w:ascii="Arial" w:hAnsi="Arial" w:cs="Arial"/>
          <w:b/>
          <w:sz w:val="20"/>
          <w:szCs w:val="20"/>
        </w:rPr>
        <w:t xml:space="preserve">RELATIVES AL </w:t>
      </w:r>
      <w:r w:rsidR="004A2696" w:rsidRPr="004A2696">
        <w:rPr>
          <w:rFonts w:ascii="Arial" w:hAnsi="Arial" w:cs="Arial"/>
          <w:b/>
          <w:sz w:val="20"/>
          <w:szCs w:val="20"/>
        </w:rPr>
        <w:t>PROJECTE BÀSIC I EXECUTIU PER A L’ADEQUACIÓ D’ OFICINA DE TREBALL DE DE TERRASSA (EDISON)</w:t>
      </w:r>
      <w:r w:rsidR="00164335">
        <w:rPr>
          <w:rFonts w:ascii="Arial" w:hAnsi="Arial" w:cs="Arial"/>
          <w:b/>
          <w:sz w:val="20"/>
          <w:szCs w:val="20"/>
        </w:rPr>
        <w:t xml:space="preserve"> </w:t>
      </w:r>
      <w:r w:rsidR="001E6A7A">
        <w:rPr>
          <w:rFonts w:ascii="Arial" w:hAnsi="Arial" w:cs="Arial"/>
          <w:b/>
          <w:sz w:val="20"/>
          <w:szCs w:val="20"/>
        </w:rPr>
        <w:t xml:space="preserve"> </w:t>
      </w:r>
      <w:r w:rsidR="001E6A7A" w:rsidRPr="007341B6">
        <w:rPr>
          <w:rFonts w:ascii="Arial" w:hAnsi="Arial" w:cs="Arial"/>
          <w:b/>
          <w:sz w:val="20"/>
          <w:szCs w:val="20"/>
        </w:rPr>
        <w:t>(</w:t>
      </w:r>
      <w:r w:rsidR="001E6A7A" w:rsidRPr="00FA294F">
        <w:rPr>
          <w:rFonts w:ascii="Arial" w:hAnsi="Arial" w:cs="Arial"/>
          <w:b/>
          <w:sz w:val="20"/>
          <w:szCs w:val="20"/>
        </w:rPr>
        <w:t>exp. SOC-</w:t>
      </w:r>
      <w:r w:rsidR="008339CE" w:rsidRPr="00FA294F">
        <w:rPr>
          <w:rFonts w:ascii="Arial" w:hAnsi="Arial" w:cs="Arial"/>
          <w:b/>
          <w:sz w:val="20"/>
          <w:szCs w:val="20"/>
        </w:rPr>
        <w:t>202</w:t>
      </w:r>
      <w:r w:rsidR="00FA294F" w:rsidRPr="00FA294F">
        <w:rPr>
          <w:rFonts w:ascii="Arial" w:hAnsi="Arial" w:cs="Arial"/>
          <w:b/>
          <w:sz w:val="20"/>
          <w:szCs w:val="20"/>
        </w:rPr>
        <w:t>3</w:t>
      </w:r>
      <w:r w:rsidR="008339CE" w:rsidRPr="00FA294F">
        <w:rPr>
          <w:rFonts w:ascii="Arial" w:hAnsi="Arial" w:cs="Arial"/>
          <w:b/>
          <w:sz w:val="20"/>
          <w:szCs w:val="20"/>
        </w:rPr>
        <w:t>-</w:t>
      </w:r>
      <w:r w:rsidR="00FA294F" w:rsidRPr="00FA294F">
        <w:rPr>
          <w:rFonts w:ascii="Arial" w:hAnsi="Arial" w:cs="Arial"/>
          <w:b/>
          <w:sz w:val="20"/>
          <w:szCs w:val="20"/>
        </w:rPr>
        <w:t>494</w:t>
      </w:r>
      <w:r w:rsidR="001E6A7A" w:rsidRPr="00FA294F">
        <w:rPr>
          <w:rFonts w:ascii="Arial" w:hAnsi="Arial" w:cs="Arial"/>
          <w:b/>
          <w:sz w:val="20"/>
          <w:szCs w:val="20"/>
        </w:rPr>
        <w:t>)</w:t>
      </w:r>
      <w:bookmarkEnd w:id="8"/>
      <w:r w:rsidRPr="007341B6">
        <w:rPr>
          <w:rFonts w:ascii="Arial" w:hAnsi="Arial" w:cs="Arial"/>
          <w:sz w:val="20"/>
          <w:szCs w:val="20"/>
        </w:rPr>
        <w:t>, això que segueix:</w:t>
      </w:r>
      <w:r w:rsidRPr="00AC72D5">
        <w:rPr>
          <w:rFonts w:ascii="Arial" w:hAnsi="Arial" w:cs="Arial"/>
          <w:sz w:val="20"/>
          <w:szCs w:val="20"/>
        </w:rPr>
        <w:t xml:space="preserve"> </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rsidR="00882E5B" w:rsidRPr="00AC72D5" w:rsidRDefault="00882E5B" w:rsidP="00AC72D5">
      <w:pPr>
        <w:jc w:val="both"/>
        <w:rPr>
          <w:rFonts w:ascii="Arial" w:hAnsi="Arial" w:cs="Arial"/>
          <w:sz w:val="20"/>
          <w:szCs w:val="20"/>
        </w:rPr>
      </w:pPr>
      <w:r w:rsidRPr="00AC72D5">
        <w:rPr>
          <w:rFonts w:ascii="Arial" w:hAnsi="Arial" w:cs="Arial"/>
          <w:sz w:val="20"/>
          <w:szCs w:val="20"/>
        </w:rPr>
        <w:t xml:space="preserve">a) Que </w:t>
      </w:r>
      <w:r>
        <w:rPr>
          <w:rFonts w:ascii="Arial" w:hAnsi="Arial" w:cs="Arial"/>
          <w:sz w:val="20"/>
          <w:szCs w:val="20"/>
        </w:rPr>
        <w:t xml:space="preserve">l’empresa </w:t>
      </w:r>
      <w:r w:rsidRPr="00AC72D5">
        <w:rPr>
          <w:rFonts w:ascii="Arial" w:hAnsi="Arial" w:cs="Arial"/>
          <w:sz w:val="20"/>
          <w:szCs w:val="20"/>
        </w:rPr>
        <w:t xml:space="preserve">està inscrita en el Registre d’Empreses Licitadores </w:t>
      </w:r>
      <w:r w:rsidRPr="00AC72D5">
        <w:rPr>
          <w:rFonts w:ascii="Arial" w:hAnsi="Arial" w:cs="Arial"/>
          <w:i/>
          <w:sz w:val="20"/>
          <w:szCs w:val="20"/>
        </w:rPr>
        <w:t>....(especificar el registre si està inscrita en un altre</w:t>
      </w:r>
      <w:r w:rsidRPr="00AC72D5">
        <w:rPr>
          <w:rFonts w:ascii="Arial" w:hAnsi="Arial" w:cs="Arial"/>
          <w:sz w:val="20"/>
          <w:szCs w:val="20"/>
        </w:rPr>
        <w:t>)......, i que està facultat/</w:t>
      </w:r>
      <w:proofErr w:type="spellStart"/>
      <w:r w:rsidRPr="00AC72D5">
        <w:rPr>
          <w:rFonts w:ascii="Arial" w:hAnsi="Arial" w:cs="Arial"/>
          <w:sz w:val="20"/>
          <w:szCs w:val="20"/>
        </w:rPr>
        <w:t>ada</w:t>
      </w:r>
      <w:proofErr w:type="spellEnd"/>
      <w:r w:rsidRPr="00AC72D5">
        <w:rPr>
          <w:rFonts w:ascii="Arial" w:hAnsi="Arial" w:cs="Arial"/>
          <w:sz w:val="20"/>
          <w:szCs w:val="20"/>
        </w:rPr>
        <w:t xml:space="preserve">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rsidR="00882E5B" w:rsidRPr="00AC72D5" w:rsidRDefault="00882E5B" w:rsidP="00AC72D5">
      <w:pPr>
        <w:jc w:val="both"/>
        <w:rPr>
          <w:rFonts w:ascii="Arial" w:hAnsi="Arial" w:cs="Arial"/>
          <w:b/>
          <w:snapToGrid w:val="0"/>
          <w:sz w:val="20"/>
          <w:szCs w:val="20"/>
          <w:lang w:eastAsia="es-ES"/>
        </w:rPr>
      </w:pPr>
    </w:p>
    <w:p w:rsidR="00882E5B" w:rsidRPr="00AC72D5" w:rsidRDefault="00882E5B" w:rsidP="00AC72D5">
      <w:pPr>
        <w:jc w:val="both"/>
        <w:rPr>
          <w:rFonts w:ascii="Arial" w:hAnsi="Arial" w:cs="Arial"/>
          <w:sz w:val="20"/>
          <w:szCs w:val="20"/>
        </w:rPr>
      </w:pPr>
      <w:r w:rsidRPr="00AC72D5">
        <w:rPr>
          <w:rFonts w:ascii="Arial" w:hAnsi="Arial" w:cs="Arial"/>
          <w:sz w:val="20"/>
          <w:szCs w:val="20"/>
        </w:rPr>
        <w:t>b) Que disposa de les autoritzacions necessàries per exercir l’activitat.</w:t>
      </w:r>
    </w:p>
    <w:p w:rsidR="00882E5B" w:rsidRPr="00AC72D5" w:rsidRDefault="00882E5B" w:rsidP="00AC72D5">
      <w:pPr>
        <w:jc w:val="both"/>
        <w:rPr>
          <w:rFonts w:ascii="Arial" w:hAnsi="Arial" w:cs="Arial"/>
          <w:b/>
          <w:snapToGrid w:val="0"/>
          <w:sz w:val="20"/>
          <w:szCs w:val="20"/>
          <w:lang w:eastAsia="es-ES"/>
        </w:rPr>
      </w:pPr>
    </w:p>
    <w:p w:rsidR="00882E5B" w:rsidRPr="00AC72D5" w:rsidRDefault="00882E5B" w:rsidP="00AC72D5">
      <w:pPr>
        <w:tabs>
          <w:tab w:val="left" w:pos="0"/>
          <w:tab w:val="left" w:pos="284"/>
        </w:tabs>
        <w:autoSpaceDE w:val="0"/>
        <w:autoSpaceDN w:val="0"/>
        <w:adjustRightInd w:val="0"/>
        <w:jc w:val="both"/>
        <w:rPr>
          <w:rFonts w:ascii="Arial" w:hAnsi="Arial" w:cs="Arial"/>
          <w:sz w:val="20"/>
          <w:szCs w:val="20"/>
        </w:rPr>
      </w:pPr>
      <w:r w:rsidRPr="00AC72D5">
        <w:rPr>
          <w:rFonts w:ascii="Arial" w:hAnsi="Arial" w:cs="Arial"/>
          <w:sz w:val="20"/>
          <w:szCs w:val="20"/>
        </w:rPr>
        <w:t xml:space="preserve">c) Que, </w:t>
      </w:r>
      <w:r w:rsidR="00635C29">
        <w:rPr>
          <w:rFonts w:ascii="Arial" w:hAnsi="Arial" w:cs="Arial"/>
          <w:sz w:val="20"/>
          <w:szCs w:val="20"/>
        </w:rPr>
        <w:t xml:space="preserve">en cas de ser </w:t>
      </w:r>
      <w:r w:rsidRPr="00AC72D5">
        <w:rPr>
          <w:rFonts w:ascii="Arial" w:hAnsi="Arial" w:cs="Arial"/>
          <w:sz w:val="20"/>
          <w:szCs w:val="20"/>
        </w:rPr>
        <w:t>una empresa estrangera, es sotmetrà als jutjats i tribunals espanyols de qualsevol ordre per a totes les incidències que puguin sorgir del contracte, amb renúncia expressa del fur propi.</w:t>
      </w:r>
    </w:p>
    <w:p w:rsidR="00882E5B" w:rsidRPr="00AC72D5" w:rsidRDefault="00882E5B" w:rsidP="00AC72D5">
      <w:pPr>
        <w:tabs>
          <w:tab w:val="left" w:pos="0"/>
          <w:tab w:val="left" w:pos="284"/>
        </w:tabs>
        <w:autoSpaceDE w:val="0"/>
        <w:autoSpaceDN w:val="0"/>
        <w:adjustRightInd w:val="0"/>
        <w:jc w:val="both"/>
        <w:rPr>
          <w:rFonts w:ascii="Arial" w:hAnsi="Arial" w:cs="Arial"/>
          <w:sz w:val="20"/>
          <w:szCs w:val="20"/>
        </w:rPr>
      </w:pPr>
    </w:p>
    <w:p w:rsidR="00882E5B" w:rsidRPr="00ED2E24" w:rsidRDefault="00882E5B" w:rsidP="00AC72D5">
      <w:pPr>
        <w:tabs>
          <w:tab w:val="left" w:pos="0"/>
          <w:tab w:val="left" w:pos="284"/>
        </w:tabs>
        <w:autoSpaceDE w:val="0"/>
        <w:autoSpaceDN w:val="0"/>
        <w:adjustRightInd w:val="0"/>
        <w:jc w:val="both"/>
        <w:rPr>
          <w:rFonts w:ascii="Arial" w:hAnsi="Arial" w:cs="Arial"/>
          <w:i/>
          <w:sz w:val="20"/>
          <w:szCs w:val="20"/>
        </w:rPr>
      </w:pPr>
      <w:r w:rsidRPr="00AC72D5">
        <w:rPr>
          <w:rFonts w:ascii="Arial" w:hAnsi="Arial" w:cs="Arial"/>
          <w:sz w:val="20"/>
          <w:szCs w:val="20"/>
        </w:rPr>
        <w:t xml:space="preserve">d) Que no integra la solvència </w:t>
      </w:r>
      <w:r w:rsidR="00ED2E24">
        <w:rPr>
          <w:rFonts w:ascii="Arial" w:hAnsi="Arial" w:cs="Arial"/>
          <w:sz w:val="20"/>
          <w:szCs w:val="20"/>
        </w:rPr>
        <w:t xml:space="preserve">amb mitjans d’altra/es empreses </w:t>
      </w:r>
      <w:r w:rsidR="00ED2E24" w:rsidRPr="00ED2E24">
        <w:rPr>
          <w:rFonts w:ascii="Arial" w:hAnsi="Arial" w:cs="Arial"/>
          <w:i/>
          <w:sz w:val="20"/>
          <w:szCs w:val="20"/>
        </w:rPr>
        <w:t>(en cas d’integració de solvència, cal indicar-ho en aquest apartat)</w:t>
      </w:r>
    </w:p>
    <w:p w:rsidR="00882E5B" w:rsidRPr="00ED2E24" w:rsidRDefault="00882E5B" w:rsidP="00AC72D5">
      <w:pPr>
        <w:tabs>
          <w:tab w:val="left" w:pos="0"/>
          <w:tab w:val="left" w:pos="284"/>
        </w:tabs>
        <w:autoSpaceDE w:val="0"/>
        <w:autoSpaceDN w:val="0"/>
        <w:adjustRightInd w:val="0"/>
        <w:jc w:val="both"/>
        <w:rPr>
          <w:rFonts w:ascii="Arial" w:hAnsi="Arial" w:cs="Arial"/>
          <w:i/>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Adreça/es de correu electrònic:.............................................................................</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Persona/es autoritzada/es a accedir a les not</w:t>
      </w:r>
      <w:r>
        <w:rPr>
          <w:rFonts w:ascii="Arial" w:hAnsi="Arial" w:cs="Arial"/>
          <w:sz w:val="20"/>
          <w:szCs w:val="20"/>
        </w:rPr>
        <w:t>ificacions electròniques, amb es</w:t>
      </w:r>
      <w:r w:rsidR="005E2280">
        <w:rPr>
          <w:rFonts w:ascii="Arial" w:hAnsi="Arial" w:cs="Arial"/>
          <w:sz w:val="20"/>
          <w:szCs w:val="20"/>
        </w:rPr>
        <w:t>pecificació del NIF/NIE</w:t>
      </w:r>
      <w:r w:rsidRPr="00AC72D5">
        <w:rPr>
          <w:rFonts w:ascii="Arial" w:hAnsi="Arial" w:cs="Arial"/>
          <w:sz w:val="20"/>
          <w:szCs w:val="20"/>
        </w:rPr>
        <w:t>................................................................:...............</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Número/os de telèfon/os mòbil/s on rebre els avisos esmentats..........................</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 xml:space="preserve">Si es cau, contrasenya d’un sol ús per accedir a les notificacions....................... </w:t>
      </w: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I per què consti, signo aquesta declaració responsable.</w:t>
      </w:r>
    </w:p>
    <w:p w:rsidR="00882E5B" w:rsidRPr="00AC72D5" w:rsidRDefault="00882E5B" w:rsidP="00AC72D5">
      <w:pPr>
        <w:autoSpaceDE w:val="0"/>
        <w:autoSpaceDN w:val="0"/>
        <w:adjustRightInd w:val="0"/>
        <w:jc w:val="both"/>
        <w:rPr>
          <w:rFonts w:ascii="Arial" w:hAnsi="Arial" w:cs="Arial"/>
          <w:sz w:val="20"/>
          <w:szCs w:val="20"/>
        </w:rPr>
      </w:pPr>
    </w:p>
    <w:p w:rsidR="00882E5B" w:rsidRDefault="00882E5B" w:rsidP="00AC72D5">
      <w:pPr>
        <w:autoSpaceDE w:val="0"/>
        <w:autoSpaceDN w:val="0"/>
        <w:adjustRightInd w:val="0"/>
        <w:jc w:val="both"/>
        <w:rPr>
          <w:rFonts w:ascii="Arial" w:hAnsi="Arial" w:cs="Arial"/>
          <w:b/>
          <w:bCs/>
        </w:rPr>
      </w:pPr>
      <w:r w:rsidRPr="00AC72D5">
        <w:rPr>
          <w:rFonts w:ascii="Arial" w:hAnsi="Arial" w:cs="Arial"/>
          <w:b/>
          <w:sz w:val="20"/>
          <w:szCs w:val="20"/>
        </w:rPr>
        <w:t>Signatura electrònica</w:t>
      </w:r>
      <w:bookmarkStart w:id="9" w:name="_GoBack"/>
      <w:bookmarkEnd w:id="9"/>
    </w:p>
    <w:sectPr w:rsidR="00882E5B" w:rsidSect="003C64F2">
      <w:headerReference w:type="even" r:id="rId13"/>
      <w:headerReference w:type="default" r:id="rId14"/>
      <w:footerReference w:type="even" r:id="rId15"/>
      <w:footerReference w:type="default" r:id="rId16"/>
      <w:headerReference w:type="first" r:id="rId17"/>
      <w:footerReference w:type="first" r:id="rId18"/>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9B5" w:rsidRDefault="00D729B5" w:rsidP="00251697">
      <w:r>
        <w:separator/>
      </w:r>
    </w:p>
  </w:endnote>
  <w:endnote w:type="continuationSeparator" w:id="0">
    <w:p w:rsidR="00D729B5" w:rsidRDefault="00D729B5"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9B5" w:rsidRDefault="00D729B5">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9B5" w:rsidRPr="003C64F2" w:rsidRDefault="00D729B5" w:rsidP="00DD0145">
    <w:pPr>
      <w:pStyle w:val="Peu"/>
      <w:jc w:val="center"/>
      <w:rPr>
        <w:rFonts w:ascii="Arial" w:hAnsi="Arial" w:cs="Arial"/>
      </w:rPr>
    </w:pPr>
    <w:r>
      <w:rPr>
        <w:noProof/>
      </w:rPr>
      <w:drawing>
        <wp:anchor distT="0" distB="0" distL="114300" distR="114300" simplePos="0" relativeHeight="251661312" behindDoc="0" locked="0" layoutInCell="1" allowOverlap="1" wp14:anchorId="5AB79FAB" wp14:editId="517545F3">
          <wp:simplePos x="0" y="0"/>
          <wp:positionH relativeFrom="margin">
            <wp:align>left</wp:align>
          </wp:positionH>
          <wp:positionV relativeFrom="paragraph">
            <wp:posOffset>-106680</wp:posOffset>
          </wp:positionV>
          <wp:extent cx="1396365" cy="676910"/>
          <wp:effectExtent l="0" t="0" r="0" b="889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76910"/>
                  </a:xfrm>
                  <a:prstGeom prst="rect">
                    <a:avLst/>
                  </a:prstGeom>
                  <a:noFill/>
                </pic:spPr>
              </pic:pic>
            </a:graphicData>
          </a:graphic>
          <wp14:sizeRelH relativeFrom="page">
            <wp14:pctWidth>0</wp14:pctWidth>
          </wp14:sizeRelH>
          <wp14:sizeRelV relativeFrom="page">
            <wp14:pctHeight>0</wp14:pctHeight>
          </wp14:sizeRelV>
        </wp:anchor>
      </w:drawing>
    </w:r>
    <w:r w:rsidRPr="00F759B6">
      <w:rPr>
        <w:rFonts w:ascii="Arial" w:hAnsi="Arial" w:cs="Arial"/>
        <w:noProof/>
      </w:rPr>
      <w:drawing>
        <wp:inline distT="0" distB="0" distL="0" distR="0" wp14:anchorId="223502DE" wp14:editId="45F5182C">
          <wp:extent cx="5727700" cy="392430"/>
          <wp:effectExtent l="0" t="0" r="6350" b="7620"/>
          <wp:docPr id="11"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tge 10"/>
                  <pic:cNvPicPr>
                    <a:picLocks noChangeAspect="1"/>
                  </pic:cNvPicPr>
                </pic:nvPicPr>
                <pic:blipFill>
                  <a:blip r:embed="rId2"/>
                  <a:stretch>
                    <a:fillRect/>
                  </a:stretch>
                </pic:blipFill>
                <pic:spPr>
                  <a:xfrm>
                    <a:off x="0" y="0"/>
                    <a:ext cx="5727700" cy="392430"/>
                  </a:xfrm>
                  <a:prstGeom prst="rect">
                    <a:avLst/>
                  </a:prstGeom>
                </pic:spPr>
              </pic:pic>
            </a:graphicData>
          </a:graphic>
        </wp:inline>
      </w:drawing>
    </w:r>
    <w:r w:rsidRPr="003C64F2">
      <w:rPr>
        <w:rFonts w:ascii="Arial" w:hAnsi="Arial" w:cs="Arial"/>
      </w:rPr>
      <w:fldChar w:fldCharType="begin"/>
    </w:r>
    <w:r w:rsidRPr="003C64F2">
      <w:rPr>
        <w:rFonts w:ascii="Arial" w:hAnsi="Arial" w:cs="Arial"/>
      </w:rPr>
      <w:instrText>PAGE   \* MERGEFORMAT</w:instrText>
    </w:r>
    <w:r w:rsidRPr="003C64F2">
      <w:rPr>
        <w:rFonts w:ascii="Arial" w:hAnsi="Arial" w:cs="Arial"/>
      </w:rPr>
      <w:fldChar w:fldCharType="separate"/>
    </w:r>
    <w:r w:rsidR="00947390">
      <w:rPr>
        <w:rFonts w:ascii="Arial" w:hAnsi="Arial" w:cs="Arial"/>
        <w:noProof/>
      </w:rPr>
      <w:t>50</w:t>
    </w:r>
    <w:r w:rsidRPr="003C64F2">
      <w:rPr>
        <w:rFonts w:ascii="Arial" w:hAnsi="Arial" w:cs="Arial"/>
      </w:rPr>
      <w:fldChar w:fldCharType="end"/>
    </w:r>
  </w:p>
  <w:p w:rsidR="00D729B5" w:rsidRDefault="00D729B5">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9B5" w:rsidRDefault="00D729B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9B5" w:rsidRDefault="00D729B5" w:rsidP="00251697">
      <w:r>
        <w:separator/>
      </w:r>
    </w:p>
  </w:footnote>
  <w:footnote w:type="continuationSeparator" w:id="0">
    <w:p w:rsidR="00D729B5" w:rsidRDefault="00D729B5" w:rsidP="00251697">
      <w:r>
        <w:continuationSeparator/>
      </w:r>
    </w:p>
  </w:footnote>
  <w:footnote w:id="1">
    <w:p w:rsidR="00D729B5" w:rsidRDefault="00D729B5">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rsidR="00D729B5" w:rsidRDefault="00D729B5"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rsidR="00D729B5" w:rsidRDefault="00D729B5"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9B5" w:rsidRDefault="00D729B5">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9B5" w:rsidRDefault="00D729B5">
    <w:pPr>
      <w:pStyle w:val="Capalera"/>
    </w:pPr>
    <w:r>
      <w:rPr>
        <w:noProof/>
      </w:rPr>
      <w:drawing>
        <wp:anchor distT="0" distB="0" distL="114300" distR="114300" simplePos="0" relativeHeight="251659264" behindDoc="0" locked="0" layoutInCell="1" allowOverlap="1" wp14:anchorId="49A37155" wp14:editId="1E3FB601">
          <wp:simplePos x="0" y="0"/>
          <wp:positionH relativeFrom="margin">
            <wp:align>left</wp:align>
          </wp:positionH>
          <wp:positionV relativeFrom="paragraph">
            <wp:posOffset>565150</wp:posOffset>
          </wp:positionV>
          <wp:extent cx="2590800" cy="328930"/>
          <wp:effectExtent l="0" t="0" r="0" b="0"/>
          <wp:wrapNone/>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9B5" w:rsidRDefault="00D729B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1"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3"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7"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9"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4"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5"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6"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7"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19"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0"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1"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6"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28"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29"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0"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1"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2"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3"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4"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5"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36"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7"/>
  </w:num>
  <w:num w:numId="2">
    <w:abstractNumId w:val="32"/>
  </w:num>
  <w:num w:numId="3">
    <w:abstractNumId w:val="19"/>
  </w:num>
  <w:num w:numId="4">
    <w:abstractNumId w:val="2"/>
  </w:num>
  <w:num w:numId="5">
    <w:abstractNumId w:val="6"/>
  </w:num>
  <w:num w:numId="6">
    <w:abstractNumId w:val="25"/>
  </w:num>
  <w:num w:numId="7">
    <w:abstractNumId w:val="29"/>
  </w:num>
  <w:num w:numId="8">
    <w:abstractNumId w:val="35"/>
  </w:num>
  <w:num w:numId="9">
    <w:abstractNumId w:val="18"/>
  </w:num>
  <w:num w:numId="10">
    <w:abstractNumId w:val="0"/>
  </w:num>
  <w:num w:numId="11">
    <w:abstractNumId w:val="13"/>
  </w:num>
  <w:num w:numId="12">
    <w:abstractNumId w:val="31"/>
  </w:num>
  <w:num w:numId="13">
    <w:abstractNumId w:val="30"/>
  </w:num>
  <w:num w:numId="14">
    <w:abstractNumId w:val="14"/>
  </w:num>
  <w:num w:numId="15">
    <w:abstractNumId w:val="28"/>
  </w:num>
  <w:num w:numId="16">
    <w:abstractNumId w:val="8"/>
  </w:num>
  <w:num w:numId="17">
    <w:abstractNumId w:val="36"/>
  </w:num>
  <w:num w:numId="18">
    <w:abstractNumId w:val="34"/>
  </w:num>
  <w:num w:numId="19">
    <w:abstractNumId w:val="33"/>
  </w:num>
  <w:num w:numId="20">
    <w:abstractNumId w:val="21"/>
  </w:num>
  <w:num w:numId="21">
    <w:abstractNumId w:val="23"/>
  </w:num>
  <w:num w:numId="22">
    <w:abstractNumId w:val="22"/>
  </w:num>
  <w:num w:numId="23">
    <w:abstractNumId w:val="10"/>
  </w:num>
  <w:num w:numId="24">
    <w:abstractNumId w:val="9"/>
  </w:num>
  <w:num w:numId="25">
    <w:abstractNumId w:val="20"/>
  </w:num>
  <w:num w:numId="26">
    <w:abstractNumId w:val="12"/>
  </w:num>
  <w:num w:numId="27">
    <w:abstractNumId w:val="4"/>
  </w:num>
  <w:num w:numId="28">
    <w:abstractNumId w:val="26"/>
  </w:num>
  <w:num w:numId="29">
    <w:abstractNumId w:val="1"/>
  </w:num>
  <w:num w:numId="30">
    <w:abstractNumId w:val="16"/>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
  </w:num>
  <w:num w:numId="34">
    <w:abstractNumId w:val="17"/>
  </w:num>
  <w:num w:numId="35">
    <w:abstractNumId w:val="15"/>
  </w:num>
  <w:num w:numId="36">
    <w:abstractNumId w:val="7"/>
  </w:num>
  <w:num w:numId="37">
    <w:abstractNumId w:val="11"/>
  </w:num>
  <w:num w:numId="38">
    <w:abstractNumId w:val="24"/>
  </w:num>
  <w:num w:numId="39">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10C9E"/>
    <w:rsid w:val="0001107A"/>
    <w:rsid w:val="00012FF9"/>
    <w:rsid w:val="00014C37"/>
    <w:rsid w:val="000159B1"/>
    <w:rsid w:val="000173A2"/>
    <w:rsid w:val="00017C36"/>
    <w:rsid w:val="00025F2C"/>
    <w:rsid w:val="00027FB7"/>
    <w:rsid w:val="000309D8"/>
    <w:rsid w:val="0003115F"/>
    <w:rsid w:val="000311BB"/>
    <w:rsid w:val="00040649"/>
    <w:rsid w:val="0004122E"/>
    <w:rsid w:val="00041422"/>
    <w:rsid w:val="00045C9B"/>
    <w:rsid w:val="00046224"/>
    <w:rsid w:val="00050AAD"/>
    <w:rsid w:val="00052F07"/>
    <w:rsid w:val="00052F5C"/>
    <w:rsid w:val="00053C13"/>
    <w:rsid w:val="000546D5"/>
    <w:rsid w:val="00070B21"/>
    <w:rsid w:val="00072C70"/>
    <w:rsid w:val="00076250"/>
    <w:rsid w:val="00080FA1"/>
    <w:rsid w:val="00082DC5"/>
    <w:rsid w:val="00083AA9"/>
    <w:rsid w:val="00091E6B"/>
    <w:rsid w:val="0009514F"/>
    <w:rsid w:val="000A6B20"/>
    <w:rsid w:val="000A75AE"/>
    <w:rsid w:val="000C1615"/>
    <w:rsid w:val="000D4408"/>
    <w:rsid w:val="000D4F4F"/>
    <w:rsid w:val="000E5295"/>
    <w:rsid w:val="000F17E0"/>
    <w:rsid w:val="000F2097"/>
    <w:rsid w:val="001044EB"/>
    <w:rsid w:val="001061B5"/>
    <w:rsid w:val="001134FA"/>
    <w:rsid w:val="00113759"/>
    <w:rsid w:val="00121272"/>
    <w:rsid w:val="0012161F"/>
    <w:rsid w:val="001330A5"/>
    <w:rsid w:val="00150644"/>
    <w:rsid w:val="00150D3D"/>
    <w:rsid w:val="001519B3"/>
    <w:rsid w:val="00152F79"/>
    <w:rsid w:val="00155251"/>
    <w:rsid w:val="001574A4"/>
    <w:rsid w:val="00161009"/>
    <w:rsid w:val="00162950"/>
    <w:rsid w:val="00164335"/>
    <w:rsid w:val="00164645"/>
    <w:rsid w:val="001677BC"/>
    <w:rsid w:val="001718B2"/>
    <w:rsid w:val="001753C6"/>
    <w:rsid w:val="00175EF4"/>
    <w:rsid w:val="001928FB"/>
    <w:rsid w:val="0019665F"/>
    <w:rsid w:val="001A1B52"/>
    <w:rsid w:val="001A294D"/>
    <w:rsid w:val="001A34AB"/>
    <w:rsid w:val="001A3EA5"/>
    <w:rsid w:val="001A54AA"/>
    <w:rsid w:val="001A7065"/>
    <w:rsid w:val="001B10F7"/>
    <w:rsid w:val="001B40BD"/>
    <w:rsid w:val="001C0015"/>
    <w:rsid w:val="001C7571"/>
    <w:rsid w:val="001C76AC"/>
    <w:rsid w:val="001C7C70"/>
    <w:rsid w:val="001D1596"/>
    <w:rsid w:val="001E18DE"/>
    <w:rsid w:val="001E39CD"/>
    <w:rsid w:val="001E68E9"/>
    <w:rsid w:val="001E6A7A"/>
    <w:rsid w:val="001F213F"/>
    <w:rsid w:val="001F2D6B"/>
    <w:rsid w:val="001F5510"/>
    <w:rsid w:val="001F7B22"/>
    <w:rsid w:val="00202071"/>
    <w:rsid w:val="0020516A"/>
    <w:rsid w:val="00206213"/>
    <w:rsid w:val="002158A9"/>
    <w:rsid w:val="00222D16"/>
    <w:rsid w:val="00223C7F"/>
    <w:rsid w:val="00225858"/>
    <w:rsid w:val="002278A5"/>
    <w:rsid w:val="002345A2"/>
    <w:rsid w:val="00241B10"/>
    <w:rsid w:val="00241CBA"/>
    <w:rsid w:val="00241D09"/>
    <w:rsid w:val="0024371F"/>
    <w:rsid w:val="002465B9"/>
    <w:rsid w:val="00251649"/>
    <w:rsid w:val="00251697"/>
    <w:rsid w:val="00253FDA"/>
    <w:rsid w:val="00271AD2"/>
    <w:rsid w:val="002720CA"/>
    <w:rsid w:val="00273D1B"/>
    <w:rsid w:val="00273F3B"/>
    <w:rsid w:val="002818ED"/>
    <w:rsid w:val="0028284C"/>
    <w:rsid w:val="00284301"/>
    <w:rsid w:val="0029246A"/>
    <w:rsid w:val="002A0177"/>
    <w:rsid w:val="002A3453"/>
    <w:rsid w:val="002A43FB"/>
    <w:rsid w:val="002B5BDA"/>
    <w:rsid w:val="002B645C"/>
    <w:rsid w:val="002B697E"/>
    <w:rsid w:val="002C4D88"/>
    <w:rsid w:val="002D4F59"/>
    <w:rsid w:val="002E2A36"/>
    <w:rsid w:val="002E4544"/>
    <w:rsid w:val="003110D0"/>
    <w:rsid w:val="003134F8"/>
    <w:rsid w:val="00313718"/>
    <w:rsid w:val="00325A8A"/>
    <w:rsid w:val="00334314"/>
    <w:rsid w:val="00335038"/>
    <w:rsid w:val="00341C75"/>
    <w:rsid w:val="00344944"/>
    <w:rsid w:val="00353E43"/>
    <w:rsid w:val="00355B7B"/>
    <w:rsid w:val="0036038F"/>
    <w:rsid w:val="00362D42"/>
    <w:rsid w:val="0036657B"/>
    <w:rsid w:val="00372081"/>
    <w:rsid w:val="003904F7"/>
    <w:rsid w:val="00391A1E"/>
    <w:rsid w:val="00394B70"/>
    <w:rsid w:val="003A0945"/>
    <w:rsid w:val="003A1570"/>
    <w:rsid w:val="003A1ACC"/>
    <w:rsid w:val="003A2216"/>
    <w:rsid w:val="003A71F5"/>
    <w:rsid w:val="003B2D10"/>
    <w:rsid w:val="003B512A"/>
    <w:rsid w:val="003C3EA1"/>
    <w:rsid w:val="003C64F2"/>
    <w:rsid w:val="003D54B7"/>
    <w:rsid w:val="003E64E8"/>
    <w:rsid w:val="003F2DF9"/>
    <w:rsid w:val="003F73A7"/>
    <w:rsid w:val="004200A8"/>
    <w:rsid w:val="00422E3E"/>
    <w:rsid w:val="004327D7"/>
    <w:rsid w:val="004346EA"/>
    <w:rsid w:val="004400E3"/>
    <w:rsid w:val="00441E16"/>
    <w:rsid w:val="00450D56"/>
    <w:rsid w:val="00451DD8"/>
    <w:rsid w:val="00454C61"/>
    <w:rsid w:val="00456266"/>
    <w:rsid w:val="00456467"/>
    <w:rsid w:val="0045694E"/>
    <w:rsid w:val="00457491"/>
    <w:rsid w:val="004704FD"/>
    <w:rsid w:val="00470CBB"/>
    <w:rsid w:val="004713F9"/>
    <w:rsid w:val="004754FF"/>
    <w:rsid w:val="004767D6"/>
    <w:rsid w:val="00482C48"/>
    <w:rsid w:val="00484ABA"/>
    <w:rsid w:val="004942DA"/>
    <w:rsid w:val="00494761"/>
    <w:rsid w:val="004A2696"/>
    <w:rsid w:val="004A44CC"/>
    <w:rsid w:val="004B69DB"/>
    <w:rsid w:val="004C1EA4"/>
    <w:rsid w:val="004C78C2"/>
    <w:rsid w:val="004D15F9"/>
    <w:rsid w:val="004D3D50"/>
    <w:rsid w:val="004D483D"/>
    <w:rsid w:val="004E5D01"/>
    <w:rsid w:val="004E5D2A"/>
    <w:rsid w:val="004E6031"/>
    <w:rsid w:val="00505C52"/>
    <w:rsid w:val="005064B5"/>
    <w:rsid w:val="00507199"/>
    <w:rsid w:val="005144C8"/>
    <w:rsid w:val="00516093"/>
    <w:rsid w:val="00517121"/>
    <w:rsid w:val="005209C5"/>
    <w:rsid w:val="00524E27"/>
    <w:rsid w:val="00535DC0"/>
    <w:rsid w:val="00545EDA"/>
    <w:rsid w:val="00556902"/>
    <w:rsid w:val="00557CFC"/>
    <w:rsid w:val="00561C80"/>
    <w:rsid w:val="005648DE"/>
    <w:rsid w:val="00567C0F"/>
    <w:rsid w:val="00581F69"/>
    <w:rsid w:val="00583140"/>
    <w:rsid w:val="0058388D"/>
    <w:rsid w:val="00583F90"/>
    <w:rsid w:val="00584A5B"/>
    <w:rsid w:val="00596D6F"/>
    <w:rsid w:val="005A4C72"/>
    <w:rsid w:val="005A6136"/>
    <w:rsid w:val="005B2155"/>
    <w:rsid w:val="005C1C30"/>
    <w:rsid w:val="005C428A"/>
    <w:rsid w:val="005D43F3"/>
    <w:rsid w:val="005D7628"/>
    <w:rsid w:val="005E1626"/>
    <w:rsid w:val="005E2280"/>
    <w:rsid w:val="005E2697"/>
    <w:rsid w:val="005E33E2"/>
    <w:rsid w:val="005E6A65"/>
    <w:rsid w:val="005E6C57"/>
    <w:rsid w:val="005F1358"/>
    <w:rsid w:val="005F313B"/>
    <w:rsid w:val="006023D8"/>
    <w:rsid w:val="00615A6B"/>
    <w:rsid w:val="006178ED"/>
    <w:rsid w:val="00622D17"/>
    <w:rsid w:val="00625E5B"/>
    <w:rsid w:val="006267BB"/>
    <w:rsid w:val="00635C29"/>
    <w:rsid w:val="0064086B"/>
    <w:rsid w:val="00641FF9"/>
    <w:rsid w:val="0064771E"/>
    <w:rsid w:val="00653CBE"/>
    <w:rsid w:val="00655B36"/>
    <w:rsid w:val="006572AF"/>
    <w:rsid w:val="0066300B"/>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50D6"/>
    <w:rsid w:val="00726178"/>
    <w:rsid w:val="00733391"/>
    <w:rsid w:val="007341B6"/>
    <w:rsid w:val="00735ACE"/>
    <w:rsid w:val="0073634B"/>
    <w:rsid w:val="00740386"/>
    <w:rsid w:val="00740763"/>
    <w:rsid w:val="00741039"/>
    <w:rsid w:val="00747751"/>
    <w:rsid w:val="00750370"/>
    <w:rsid w:val="0075354D"/>
    <w:rsid w:val="007610C6"/>
    <w:rsid w:val="00763C56"/>
    <w:rsid w:val="00765199"/>
    <w:rsid w:val="00771869"/>
    <w:rsid w:val="00781791"/>
    <w:rsid w:val="007822EC"/>
    <w:rsid w:val="007838C6"/>
    <w:rsid w:val="00787B0F"/>
    <w:rsid w:val="00792F59"/>
    <w:rsid w:val="007A5522"/>
    <w:rsid w:val="007B3DA5"/>
    <w:rsid w:val="007B4736"/>
    <w:rsid w:val="007B67FA"/>
    <w:rsid w:val="007C0502"/>
    <w:rsid w:val="007C3EDE"/>
    <w:rsid w:val="007D5E41"/>
    <w:rsid w:val="007F032C"/>
    <w:rsid w:val="007F3251"/>
    <w:rsid w:val="007F55C6"/>
    <w:rsid w:val="007F6522"/>
    <w:rsid w:val="007F67F2"/>
    <w:rsid w:val="00802298"/>
    <w:rsid w:val="00805788"/>
    <w:rsid w:val="008057FE"/>
    <w:rsid w:val="0081058A"/>
    <w:rsid w:val="00810AD2"/>
    <w:rsid w:val="00810D0A"/>
    <w:rsid w:val="00812093"/>
    <w:rsid w:val="00812708"/>
    <w:rsid w:val="008174B0"/>
    <w:rsid w:val="008225A1"/>
    <w:rsid w:val="00825DF2"/>
    <w:rsid w:val="00832A37"/>
    <w:rsid w:val="008339CE"/>
    <w:rsid w:val="0083567E"/>
    <w:rsid w:val="008359C1"/>
    <w:rsid w:val="008437FF"/>
    <w:rsid w:val="00845470"/>
    <w:rsid w:val="00846A6A"/>
    <w:rsid w:val="0085214E"/>
    <w:rsid w:val="00857619"/>
    <w:rsid w:val="0086316E"/>
    <w:rsid w:val="008656D1"/>
    <w:rsid w:val="00872957"/>
    <w:rsid w:val="008749C8"/>
    <w:rsid w:val="00875E90"/>
    <w:rsid w:val="00877FAF"/>
    <w:rsid w:val="00882E5B"/>
    <w:rsid w:val="00883ECA"/>
    <w:rsid w:val="00887842"/>
    <w:rsid w:val="00896421"/>
    <w:rsid w:val="008A0998"/>
    <w:rsid w:val="008A3EC4"/>
    <w:rsid w:val="008A4CC6"/>
    <w:rsid w:val="008B0016"/>
    <w:rsid w:val="008B1972"/>
    <w:rsid w:val="008B20B7"/>
    <w:rsid w:val="008D4BB8"/>
    <w:rsid w:val="008D4FD0"/>
    <w:rsid w:val="008E1E42"/>
    <w:rsid w:val="008F2848"/>
    <w:rsid w:val="008F6E55"/>
    <w:rsid w:val="00900D22"/>
    <w:rsid w:val="009010E4"/>
    <w:rsid w:val="00903BF0"/>
    <w:rsid w:val="00910685"/>
    <w:rsid w:val="009114F5"/>
    <w:rsid w:val="00915EE8"/>
    <w:rsid w:val="009201F1"/>
    <w:rsid w:val="00921446"/>
    <w:rsid w:val="00936219"/>
    <w:rsid w:val="009449DC"/>
    <w:rsid w:val="00945346"/>
    <w:rsid w:val="0094690D"/>
    <w:rsid w:val="00947390"/>
    <w:rsid w:val="0095395A"/>
    <w:rsid w:val="00960E78"/>
    <w:rsid w:val="00975C84"/>
    <w:rsid w:val="009810FF"/>
    <w:rsid w:val="009A0858"/>
    <w:rsid w:val="009A27C4"/>
    <w:rsid w:val="009A2970"/>
    <w:rsid w:val="009B2115"/>
    <w:rsid w:val="009B2DAD"/>
    <w:rsid w:val="009B3793"/>
    <w:rsid w:val="009B48F3"/>
    <w:rsid w:val="009C267C"/>
    <w:rsid w:val="009D261C"/>
    <w:rsid w:val="009D3AED"/>
    <w:rsid w:val="009E11B6"/>
    <w:rsid w:val="009E4CDA"/>
    <w:rsid w:val="009E741F"/>
    <w:rsid w:val="009F3259"/>
    <w:rsid w:val="009F4D81"/>
    <w:rsid w:val="009F7588"/>
    <w:rsid w:val="00A00E04"/>
    <w:rsid w:val="00A06A37"/>
    <w:rsid w:val="00A0731F"/>
    <w:rsid w:val="00A110CF"/>
    <w:rsid w:val="00A16B28"/>
    <w:rsid w:val="00A205C2"/>
    <w:rsid w:val="00A217FE"/>
    <w:rsid w:val="00A30CEC"/>
    <w:rsid w:val="00A35D24"/>
    <w:rsid w:val="00A45766"/>
    <w:rsid w:val="00A60056"/>
    <w:rsid w:val="00A67736"/>
    <w:rsid w:val="00A70AB3"/>
    <w:rsid w:val="00A71508"/>
    <w:rsid w:val="00A729F4"/>
    <w:rsid w:val="00A72DA1"/>
    <w:rsid w:val="00A75FE3"/>
    <w:rsid w:val="00A7631B"/>
    <w:rsid w:val="00A772E3"/>
    <w:rsid w:val="00A802DD"/>
    <w:rsid w:val="00A818AA"/>
    <w:rsid w:val="00A82B65"/>
    <w:rsid w:val="00A97E91"/>
    <w:rsid w:val="00AA6A48"/>
    <w:rsid w:val="00AB2E84"/>
    <w:rsid w:val="00AB4236"/>
    <w:rsid w:val="00AC613C"/>
    <w:rsid w:val="00AC6622"/>
    <w:rsid w:val="00AC72D5"/>
    <w:rsid w:val="00AD71B6"/>
    <w:rsid w:val="00AF002E"/>
    <w:rsid w:val="00AF489B"/>
    <w:rsid w:val="00B1440E"/>
    <w:rsid w:val="00B147AE"/>
    <w:rsid w:val="00B14D5E"/>
    <w:rsid w:val="00B21511"/>
    <w:rsid w:val="00B22403"/>
    <w:rsid w:val="00B27159"/>
    <w:rsid w:val="00B353EF"/>
    <w:rsid w:val="00B36108"/>
    <w:rsid w:val="00B476B1"/>
    <w:rsid w:val="00B50998"/>
    <w:rsid w:val="00B54BEF"/>
    <w:rsid w:val="00B60584"/>
    <w:rsid w:val="00B639F3"/>
    <w:rsid w:val="00B70F8E"/>
    <w:rsid w:val="00B72BAA"/>
    <w:rsid w:val="00B748EE"/>
    <w:rsid w:val="00B768AC"/>
    <w:rsid w:val="00B816F5"/>
    <w:rsid w:val="00B87C52"/>
    <w:rsid w:val="00B90582"/>
    <w:rsid w:val="00B90F55"/>
    <w:rsid w:val="00B90FA9"/>
    <w:rsid w:val="00B92481"/>
    <w:rsid w:val="00BA14A0"/>
    <w:rsid w:val="00BA39AB"/>
    <w:rsid w:val="00BB1718"/>
    <w:rsid w:val="00BB71DE"/>
    <w:rsid w:val="00BC00E4"/>
    <w:rsid w:val="00BC4E99"/>
    <w:rsid w:val="00BC5494"/>
    <w:rsid w:val="00BC5EB7"/>
    <w:rsid w:val="00BC735B"/>
    <w:rsid w:val="00BD43D3"/>
    <w:rsid w:val="00BD4427"/>
    <w:rsid w:val="00BD7385"/>
    <w:rsid w:val="00BE0BF3"/>
    <w:rsid w:val="00BE5403"/>
    <w:rsid w:val="00BE6967"/>
    <w:rsid w:val="00BF1751"/>
    <w:rsid w:val="00BF1CCE"/>
    <w:rsid w:val="00BF33B4"/>
    <w:rsid w:val="00BF65D1"/>
    <w:rsid w:val="00BF6FE4"/>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3949"/>
    <w:rsid w:val="00C53AA1"/>
    <w:rsid w:val="00C64FBE"/>
    <w:rsid w:val="00C65F40"/>
    <w:rsid w:val="00C709E8"/>
    <w:rsid w:val="00C71AF8"/>
    <w:rsid w:val="00C75531"/>
    <w:rsid w:val="00C762D3"/>
    <w:rsid w:val="00C93F08"/>
    <w:rsid w:val="00C943FB"/>
    <w:rsid w:val="00C97A2D"/>
    <w:rsid w:val="00CA04A7"/>
    <w:rsid w:val="00CA34C1"/>
    <w:rsid w:val="00CB3507"/>
    <w:rsid w:val="00CC2669"/>
    <w:rsid w:val="00CC4DD0"/>
    <w:rsid w:val="00CC76F1"/>
    <w:rsid w:val="00CD0857"/>
    <w:rsid w:val="00CD24A2"/>
    <w:rsid w:val="00CD4495"/>
    <w:rsid w:val="00CD4BA6"/>
    <w:rsid w:val="00CD6C03"/>
    <w:rsid w:val="00CE0962"/>
    <w:rsid w:val="00CE13D7"/>
    <w:rsid w:val="00CE4492"/>
    <w:rsid w:val="00CE4D56"/>
    <w:rsid w:val="00CF0A41"/>
    <w:rsid w:val="00CF2F6A"/>
    <w:rsid w:val="00CF57A8"/>
    <w:rsid w:val="00CF7AE4"/>
    <w:rsid w:val="00D1263D"/>
    <w:rsid w:val="00D1364E"/>
    <w:rsid w:val="00D15ED0"/>
    <w:rsid w:val="00D20E2B"/>
    <w:rsid w:val="00D21405"/>
    <w:rsid w:val="00D249A0"/>
    <w:rsid w:val="00D27154"/>
    <w:rsid w:val="00D3154B"/>
    <w:rsid w:val="00D31895"/>
    <w:rsid w:val="00D33888"/>
    <w:rsid w:val="00D370CF"/>
    <w:rsid w:val="00D41082"/>
    <w:rsid w:val="00D47C22"/>
    <w:rsid w:val="00D53B38"/>
    <w:rsid w:val="00D66D7F"/>
    <w:rsid w:val="00D729B5"/>
    <w:rsid w:val="00D8181B"/>
    <w:rsid w:val="00D81D7B"/>
    <w:rsid w:val="00D8231D"/>
    <w:rsid w:val="00D92803"/>
    <w:rsid w:val="00D9516E"/>
    <w:rsid w:val="00D9744E"/>
    <w:rsid w:val="00DA2113"/>
    <w:rsid w:val="00DB06EA"/>
    <w:rsid w:val="00DB3D0E"/>
    <w:rsid w:val="00DB79FF"/>
    <w:rsid w:val="00DC0EFA"/>
    <w:rsid w:val="00DC28D6"/>
    <w:rsid w:val="00DC4551"/>
    <w:rsid w:val="00DD0145"/>
    <w:rsid w:val="00DD321F"/>
    <w:rsid w:val="00DD49A7"/>
    <w:rsid w:val="00DD555E"/>
    <w:rsid w:val="00DD7841"/>
    <w:rsid w:val="00DD7EB5"/>
    <w:rsid w:val="00DE1E03"/>
    <w:rsid w:val="00DE3689"/>
    <w:rsid w:val="00DE6551"/>
    <w:rsid w:val="00DE78F7"/>
    <w:rsid w:val="00DE7DDA"/>
    <w:rsid w:val="00E02268"/>
    <w:rsid w:val="00E041DB"/>
    <w:rsid w:val="00E0734C"/>
    <w:rsid w:val="00E118CA"/>
    <w:rsid w:val="00E11D13"/>
    <w:rsid w:val="00E14451"/>
    <w:rsid w:val="00E14A7A"/>
    <w:rsid w:val="00E24B4D"/>
    <w:rsid w:val="00E2726B"/>
    <w:rsid w:val="00E30C6C"/>
    <w:rsid w:val="00E36A41"/>
    <w:rsid w:val="00E441B2"/>
    <w:rsid w:val="00E47145"/>
    <w:rsid w:val="00E56719"/>
    <w:rsid w:val="00E57CA8"/>
    <w:rsid w:val="00E65DB4"/>
    <w:rsid w:val="00E719A8"/>
    <w:rsid w:val="00E72055"/>
    <w:rsid w:val="00E83A8D"/>
    <w:rsid w:val="00E8628A"/>
    <w:rsid w:val="00E95AFF"/>
    <w:rsid w:val="00EA2E3F"/>
    <w:rsid w:val="00EA3CA3"/>
    <w:rsid w:val="00EB7C81"/>
    <w:rsid w:val="00EC5791"/>
    <w:rsid w:val="00EC71CC"/>
    <w:rsid w:val="00EC73D0"/>
    <w:rsid w:val="00ED2E24"/>
    <w:rsid w:val="00ED79D1"/>
    <w:rsid w:val="00EE0755"/>
    <w:rsid w:val="00EE2725"/>
    <w:rsid w:val="00EE2C7C"/>
    <w:rsid w:val="00EE3151"/>
    <w:rsid w:val="00EF3386"/>
    <w:rsid w:val="00EF4E86"/>
    <w:rsid w:val="00EF73B9"/>
    <w:rsid w:val="00F02757"/>
    <w:rsid w:val="00F10E8F"/>
    <w:rsid w:val="00F11C41"/>
    <w:rsid w:val="00F16375"/>
    <w:rsid w:val="00F250C6"/>
    <w:rsid w:val="00F343BC"/>
    <w:rsid w:val="00F37E37"/>
    <w:rsid w:val="00F44A10"/>
    <w:rsid w:val="00F5248E"/>
    <w:rsid w:val="00F60617"/>
    <w:rsid w:val="00F65D6C"/>
    <w:rsid w:val="00F66B79"/>
    <w:rsid w:val="00F6788B"/>
    <w:rsid w:val="00F759B6"/>
    <w:rsid w:val="00F9038F"/>
    <w:rsid w:val="00F92D6E"/>
    <w:rsid w:val="00F97928"/>
    <w:rsid w:val="00FA294F"/>
    <w:rsid w:val="00FA698C"/>
    <w:rsid w:val="00FB207E"/>
    <w:rsid w:val="00FB3082"/>
    <w:rsid w:val="00FB528F"/>
    <w:rsid w:val="00FC1110"/>
    <w:rsid w:val="00FC3AE2"/>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294A6AA0"/>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semiHidden/>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CA34C1"/>
    <w:rPr>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584</TotalTime>
  <Pages>50</Pages>
  <Words>19904</Words>
  <Characters>114680</Characters>
  <Application>Microsoft Office Word</Application>
  <DocSecurity>0</DocSecurity>
  <Lines>955</Lines>
  <Paragraphs>268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Fernández Carnero, Marc Josep</cp:lastModifiedBy>
  <cp:revision>65</cp:revision>
  <cp:lastPrinted>2018-05-31T06:20:00Z</cp:lastPrinted>
  <dcterms:created xsi:type="dcterms:W3CDTF">2022-04-29T07:46:00Z</dcterms:created>
  <dcterms:modified xsi:type="dcterms:W3CDTF">2023-11-24T08:54:00Z</dcterms:modified>
</cp:coreProperties>
</file>