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62" w:rsidRPr="003262B7" w:rsidRDefault="00DD4C62" w:rsidP="003262B7">
      <w:pPr>
        <w:pStyle w:val="Ttulo1"/>
        <w:jc w:val="left"/>
        <w:rPr>
          <w:snapToGrid w:val="0"/>
        </w:rPr>
      </w:pPr>
      <w:bookmarkStart w:id="0" w:name="_Toc510701757"/>
      <w:bookmarkStart w:id="1" w:name="_Toc535499466"/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denotaalpie"/>
          <w:rFonts w:cs="Arial"/>
          <w:b w:val="0"/>
          <w:snapToGrid w:val="0"/>
          <w:szCs w:val="22"/>
          <w:lang w:eastAsia="es-ES"/>
        </w:rPr>
        <w:footnoteReference w:id="2"/>
      </w:r>
      <w:bookmarkEnd w:id="1"/>
    </w:p>
    <w:p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l’avinguda&gt;&lt;nom de la via&gt;, número &lt;número&gt;, </w:t>
      </w:r>
    </w:p>
    <w:p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:rsidR="00505D52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1. Que estic assabentat/ada de les condicions i els requisits que s’exigeixen per poder ser </w:t>
      </w:r>
      <w:r w:rsidRPr="003262B7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3262B7">
        <w:rPr>
          <w:snapToGrid w:val="0"/>
          <w:sz w:val="22"/>
          <w:szCs w:val="24"/>
          <w:lang w:eastAsia="es-ES"/>
        </w:rPr>
        <w:t xml:space="preserve"> del contracte &lt;descripció del contracte&gt;, amb expedient número &lt;número&gt;.</w:t>
      </w:r>
    </w:p>
    <w:p w:rsidR="008C6F81" w:rsidRPr="003262B7" w:rsidRDefault="008C6F81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</w:p>
    <w:p w:rsidR="00505D52" w:rsidRPr="003262B7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2. Que em comprometo, &lt;en nom propi / en nom i representació de l’empresa&gt;, a executar-lo amb estricta subjecció als requisits i condicions estipulats</w:t>
      </w:r>
      <w:r w:rsidRPr="003262B7">
        <w:rPr>
          <w:snapToGrid w:val="0"/>
          <w:szCs w:val="24"/>
          <w:lang w:eastAsia="es-ES"/>
        </w:rPr>
        <w:t xml:space="preserve">, </w:t>
      </w:r>
      <w:r w:rsidRPr="003262B7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:rsidR="00505D52" w:rsidRPr="003262B7" w:rsidRDefault="00505D5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6C58B1" w:rsidRPr="003262B7" w:rsidRDefault="006C58B1" w:rsidP="003262B7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Preu unitari:    …….. € / </w:t>
      </w:r>
      <w:r w:rsidRPr="003262B7">
        <w:rPr>
          <w:rFonts w:cs="Arial"/>
          <w:i/>
          <w:snapToGrid w:val="0"/>
          <w:color w:val="00B0F0"/>
          <w:sz w:val="22"/>
          <w:szCs w:val="22"/>
        </w:rPr>
        <w:t>h</w:t>
      </w:r>
      <w:r w:rsidRPr="003262B7">
        <w:rPr>
          <w:rFonts w:cs="Arial"/>
          <w:i/>
          <w:snapToGrid w:val="0"/>
          <w:color w:val="548DD4"/>
          <w:sz w:val="22"/>
          <w:szCs w:val="22"/>
        </w:rPr>
        <w:t>/ mes / m</w:t>
      </w:r>
      <w:r w:rsidRPr="00CA75CA">
        <w:rPr>
          <w:rFonts w:cs="Arial"/>
          <w:i/>
          <w:snapToGrid w:val="0"/>
          <w:color w:val="548DD4"/>
          <w:sz w:val="22"/>
          <w:szCs w:val="22"/>
          <w:vertAlign w:val="superscript"/>
        </w:rPr>
        <w:t>2</w:t>
      </w:r>
      <w:r w:rsidRPr="003262B7">
        <w:rPr>
          <w:rFonts w:cs="Arial"/>
          <w:i/>
          <w:snapToGrid w:val="0"/>
          <w:color w:val="548DD4"/>
          <w:sz w:val="22"/>
          <w:szCs w:val="22"/>
        </w:rPr>
        <w:t>…</w:t>
      </w:r>
      <w:r w:rsidRPr="003262B7">
        <w:rPr>
          <w:rFonts w:cs="Arial"/>
          <w:i/>
          <w:snapToGrid w:val="0"/>
          <w:sz w:val="22"/>
          <w:szCs w:val="22"/>
        </w:rPr>
        <w:t>IVA exclòs</w:t>
      </w:r>
    </w:p>
    <w:p w:rsidR="006C58B1" w:rsidRPr="003262B7" w:rsidRDefault="006C58B1" w:rsidP="003262B7">
      <w:pPr>
        <w:ind w:left="708" w:firstLine="708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…….. € / </w:t>
      </w:r>
      <w:r w:rsidRPr="003262B7">
        <w:rPr>
          <w:rFonts w:cs="Arial"/>
          <w:i/>
          <w:snapToGrid w:val="0"/>
          <w:color w:val="548DD4"/>
          <w:sz w:val="22"/>
          <w:szCs w:val="22"/>
        </w:rPr>
        <w:t>h/ mes/ m</w:t>
      </w:r>
      <w:r w:rsidRPr="00CA75CA">
        <w:rPr>
          <w:rFonts w:cs="Arial"/>
          <w:i/>
          <w:snapToGrid w:val="0"/>
          <w:color w:val="548DD4"/>
          <w:sz w:val="22"/>
          <w:szCs w:val="22"/>
          <w:vertAlign w:val="superscript"/>
        </w:rPr>
        <w:t>2</w:t>
      </w:r>
      <w:r w:rsidRPr="003262B7">
        <w:rPr>
          <w:rFonts w:cs="Arial"/>
          <w:i/>
          <w:snapToGrid w:val="0"/>
          <w:color w:val="548DD4"/>
          <w:sz w:val="22"/>
          <w:szCs w:val="22"/>
        </w:rPr>
        <w:t>…</w:t>
      </w:r>
      <w:r w:rsidRPr="003262B7">
        <w:rPr>
          <w:rFonts w:cs="Arial"/>
          <w:i/>
          <w:snapToGrid w:val="0"/>
          <w:sz w:val="22"/>
          <w:szCs w:val="22"/>
        </w:rPr>
        <w:t>IVA inclòs</w:t>
      </w:r>
    </w:p>
    <w:p w:rsidR="006C58B1" w:rsidRPr="003262B7" w:rsidRDefault="006C58B1" w:rsidP="003262B7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</w:p>
    <w:p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Preu total: ……....................€ IVA exclòs</w:t>
      </w:r>
    </w:p>
    <w:p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                 ……....% d’IVA</w:t>
      </w:r>
    </w:p>
    <w:p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ab/>
        <w:t xml:space="preserve">     …….................... € IVA inclòs</w:t>
      </w:r>
    </w:p>
    <w:p w:rsidR="006C58B1" w:rsidRPr="003262B7" w:rsidRDefault="006C58B1" w:rsidP="003262B7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:rsidR="00DD4C62" w:rsidRPr="003262B7" w:rsidRDefault="00DD4C62" w:rsidP="003262B7">
      <w:pPr>
        <w:ind w:left="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:rsidR="00DD4C62" w:rsidRPr="003262B7" w:rsidRDefault="00DD4C62" w:rsidP="003262B7">
      <w:pPr>
        <w:pStyle w:val="Encabezado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</w:p>
    <w:p w:rsidR="00DD4C62" w:rsidRPr="003262B7" w:rsidRDefault="00DD4C62" w:rsidP="003262B7">
      <w:pPr>
        <w:pStyle w:val="Encabezado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pStyle w:val="Encabezado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Signatura del/de la proposant (o signatures dels proposants, en cas d'unió temporal d'empreses)</w:t>
      </w:r>
    </w:p>
    <w:p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:rsidR="00DD4C62" w:rsidRPr="003262B7" w:rsidRDefault="00DD4C62" w:rsidP="00C70841">
      <w:pPr>
        <w:pStyle w:val="Ttulo1"/>
        <w:ind w:firstLine="708"/>
        <w:jc w:val="left"/>
        <w:rPr>
          <w:rFonts w:cs="Arial"/>
          <w:b w:val="0"/>
          <w:bCs/>
          <w:szCs w:val="22"/>
        </w:rPr>
      </w:pPr>
    </w:p>
    <w:sectPr w:rsidR="00DD4C62" w:rsidRPr="003262B7" w:rsidSect="008F7A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650" w:rsidRDefault="00061650">
      <w:r>
        <w:separator/>
      </w:r>
    </w:p>
  </w:endnote>
  <w:endnote w:type="continuationSeparator" w:id="1">
    <w:p w:rsidR="00061650" w:rsidRDefault="00061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0" w:rsidRDefault="0006165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1650" w:rsidRDefault="0006165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0" w:rsidRPr="00902E95" w:rsidRDefault="00061650" w:rsidP="00444A2F">
    <w:pPr>
      <w:pStyle w:val="Piedepgina"/>
      <w:jc w:val="right"/>
    </w:pPr>
    <w:r w:rsidRPr="00742BC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5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" filled="f" stroked="f">
          <v:textbox style="layout-flow:vertical;mso-layout-flow-alt:bottom-to-top">
            <w:txbxContent>
              <w:p w:rsidR="00061650" w:rsidRPr="00480C42" w:rsidRDefault="00061650" w:rsidP="00DD5A52">
                <w:pPr>
                  <w:rPr>
                    <w:rFonts w:cs="Arial"/>
                    <w:sz w:val="16"/>
                    <w:szCs w:val="16"/>
                  </w:rPr>
                </w:pPr>
                <w:r w:rsidRPr="00480C42">
                  <w:rPr>
                    <w:rFonts w:cs="Arial"/>
                    <w:sz w:val="16"/>
                    <w:szCs w:val="16"/>
                  </w:rPr>
                  <w:t>CON-020-V0</w:t>
                </w:r>
                <w:r>
                  <w:rPr>
                    <w:rFonts w:cs="Arial"/>
                    <w:sz w:val="16"/>
                    <w:szCs w:val="16"/>
                  </w:rPr>
                  <w:t>4-20</w:t>
                </w:r>
              </w:p>
            </w:txbxContent>
          </v:textbox>
        </v:shape>
      </w:pic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PAGE </w:instrText>
    </w:r>
    <w:r w:rsidRPr="00902E95">
      <w:rPr>
        <w:rStyle w:val="Nmerodepgina"/>
      </w:rPr>
      <w:fldChar w:fldCharType="separate"/>
    </w:r>
    <w:r w:rsidR="008F7AED">
      <w:rPr>
        <w:rStyle w:val="Nmerodepgina"/>
        <w:noProof/>
      </w:rPr>
      <w:t>2</w:t>
    </w:r>
    <w:r w:rsidRPr="00902E95">
      <w:rPr>
        <w:rStyle w:val="Nmerodepgina"/>
      </w:rPr>
      <w:fldChar w:fldCharType="end"/>
    </w:r>
    <w:r w:rsidRPr="00902E95">
      <w:rPr>
        <w:rStyle w:val="Nmerodepgina"/>
      </w:rPr>
      <w:t>/</w: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NUMPAGES </w:instrText>
    </w:r>
    <w:r w:rsidRPr="00902E95">
      <w:rPr>
        <w:rStyle w:val="Nmerodepgina"/>
      </w:rPr>
      <w:fldChar w:fldCharType="separate"/>
    </w:r>
    <w:r w:rsidR="008F7AED">
      <w:rPr>
        <w:rStyle w:val="Nmerodepgina"/>
        <w:noProof/>
      </w:rPr>
      <w:t>4</w:t>
    </w:r>
    <w:r w:rsidRPr="00902E95">
      <w:rPr>
        <w:rStyle w:val="Nmerodepgina"/>
      </w:rPr>
      <w:fldChar w:fldCharType="end"/>
    </w:r>
  </w:p>
  <w:p w:rsidR="00061650" w:rsidRPr="00444A2F" w:rsidRDefault="00061650" w:rsidP="00444A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0" w:rsidRDefault="00061650">
    <w:pPr>
      <w:pStyle w:val="Piedepgina"/>
    </w:pPr>
    <w:r w:rsidRPr="00742BC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8433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" filled="f" stroked="f">
          <v:textbox style="layout-flow:vertical;mso-layout-flow-alt:bottom-to-top">
            <w:txbxContent>
              <w:p w:rsidR="00061650" w:rsidRPr="00480C42" w:rsidRDefault="00061650" w:rsidP="002768FE">
                <w:pPr>
                  <w:rPr>
                    <w:rFonts w:cs="Arial"/>
                    <w:sz w:val="16"/>
                    <w:szCs w:val="16"/>
                  </w:rPr>
                </w:pPr>
                <w:r w:rsidRPr="00480C42">
                  <w:rPr>
                    <w:rFonts w:cs="Arial"/>
                    <w:sz w:val="16"/>
                    <w:szCs w:val="16"/>
                  </w:rPr>
                  <w:t>CON-020-V0</w:t>
                </w:r>
                <w:r>
                  <w:rPr>
                    <w:rFonts w:cs="Arial"/>
                    <w:sz w:val="16"/>
                    <w:szCs w:val="16"/>
                  </w:rPr>
                  <w:t>4-20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650" w:rsidRDefault="00061650">
      <w:r>
        <w:separator/>
      </w:r>
    </w:p>
  </w:footnote>
  <w:footnote w:type="continuationSeparator" w:id="1">
    <w:p w:rsidR="00061650" w:rsidRDefault="00061650">
      <w:r>
        <w:continuationSeparator/>
      </w:r>
    </w:p>
  </w:footnote>
  <w:footnote w:id="2">
    <w:p w:rsidR="00061650" w:rsidRDefault="00061650" w:rsidP="00DD4C62">
      <w:pPr>
        <w:pStyle w:val="Textonotapie"/>
        <w:ind w:left="142" w:hanging="142"/>
      </w:pPr>
      <w:r>
        <w:rPr>
          <w:rStyle w:val="Refdenotaalpie"/>
        </w:rPr>
        <w:footnoteRef/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subcontractistes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0" w:rsidRDefault="00061650" w:rsidP="0055213E">
    <w:pPr>
      <w:pStyle w:val="Encabezado"/>
      <w:tabs>
        <w:tab w:val="clear" w:pos="8504"/>
        <w:tab w:val="left" w:pos="7470"/>
        <w:tab w:val="right" w:pos="9071"/>
      </w:tabs>
      <w:jc w:val="left"/>
    </w:pPr>
    <w:r>
      <w:rPr>
        <w:noProof/>
        <w:lang w:val="es-ES" w:eastAsia="es-ES"/>
      </w:rPr>
      <w:drawing>
        <wp:inline distT="0" distB="0" distL="0" distR="0">
          <wp:extent cx="2028825" cy="590550"/>
          <wp:effectExtent l="0" t="0" r="9525" b="0"/>
          <wp:docPr id="9" name="Imatge 9" descr="Marca Oficial iTEC_01 blanc i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Oficial iTEC_01 blanc i 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Exp. 43010888/2024/01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50" w:rsidRPr="00A51C4D" w:rsidRDefault="00061650" w:rsidP="0055213E">
    <w:pPr>
      <w:pStyle w:val="Encabezado"/>
      <w:framePr w:w="4399" w:h="766" w:hSpace="141" w:wrap="notBeside" w:vAnchor="text" w:hAnchor="page" w:x="1660" w:y="1" w:anchorLock="1"/>
      <w:ind w:left="0" w:firstLine="0"/>
    </w:pPr>
    <w:r>
      <w:rPr>
        <w:noProof/>
        <w:lang w:val="es-ES" w:eastAsia="es-ES"/>
      </w:rPr>
      <w:drawing>
        <wp:inline distT="0" distB="0" distL="0" distR="0">
          <wp:extent cx="2028825" cy="590550"/>
          <wp:effectExtent l="0" t="0" r="9525" b="0"/>
          <wp:docPr id="7" name="Imatge 7" descr="Marca Oficial iTEC_01 blanc i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Oficial iTEC_01 blanc i 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1650" w:rsidRDefault="00061650" w:rsidP="00C70841">
    <w:pPr>
      <w:pStyle w:val="Encabezado"/>
      <w:jc w:val="center"/>
    </w:pPr>
    <w:r w:rsidRPr="00742BCA"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4" type="#_x0000_t202" style="position:absolute;left:0;text-align:left;margin-left:355.65pt;margin-top:-12.75pt;width:101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Zv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" filled="f" stroked="f">
          <v:textbox>
            <w:txbxContent>
              <w:p w:rsidR="00061650" w:rsidRPr="00480C42" w:rsidRDefault="00061650" w:rsidP="00330217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480C42">
                  <w:rPr>
                    <w:rFonts w:cs="Arial"/>
                    <w:sz w:val="16"/>
                    <w:szCs w:val="16"/>
                  </w:rPr>
                  <w:t>R/N:Y0373/G2029</w:t>
                </w:r>
              </w:p>
            </w:txbxContent>
          </v:textbox>
          <w10:wrap anchorx="margin"/>
        </v:shape>
      </w:pict>
    </w:r>
  </w:p>
  <w:p w:rsidR="00061650" w:rsidRPr="00A51C4D" w:rsidRDefault="00061650" w:rsidP="002463CD">
    <w:pPr>
      <w:pStyle w:val="Encabezado"/>
      <w:jc w:val="right"/>
    </w:pPr>
    <w:r>
      <w:t>Exp. 43010888/2024/01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C56BD9"/>
    <w:multiLevelType w:val="singleLevel"/>
    <w:tmpl w:val="5002B286"/>
    <w:lvl w:ilvl="0">
      <w:start w:val="3"/>
      <w:numFmt w:val="bullet"/>
      <w:pStyle w:val="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50"/>
  </w:num>
  <w:num w:numId="5">
    <w:abstractNumId w:val="16"/>
  </w:num>
  <w:num w:numId="6">
    <w:abstractNumId w:val="21"/>
  </w:num>
  <w:num w:numId="7">
    <w:abstractNumId w:val="32"/>
  </w:num>
  <w:num w:numId="8">
    <w:abstractNumId w:val="8"/>
  </w:num>
  <w:num w:numId="9">
    <w:abstractNumId w:val="2"/>
  </w:num>
  <w:num w:numId="10">
    <w:abstractNumId w:val="49"/>
  </w:num>
  <w:num w:numId="11">
    <w:abstractNumId w:val="37"/>
  </w:num>
  <w:num w:numId="12">
    <w:abstractNumId w:val="48"/>
  </w:num>
  <w:num w:numId="13">
    <w:abstractNumId w:val="11"/>
  </w:num>
  <w:num w:numId="14">
    <w:abstractNumId w:val="36"/>
  </w:num>
  <w:num w:numId="15">
    <w:abstractNumId w:val="10"/>
  </w:num>
  <w:num w:numId="16">
    <w:abstractNumId w:val="23"/>
  </w:num>
  <w:num w:numId="17">
    <w:abstractNumId w:val="28"/>
  </w:num>
  <w:num w:numId="18">
    <w:abstractNumId w:val="0"/>
  </w:num>
  <w:num w:numId="19">
    <w:abstractNumId w:val="6"/>
  </w:num>
  <w:num w:numId="20">
    <w:abstractNumId w:val="20"/>
  </w:num>
  <w:num w:numId="21">
    <w:abstractNumId w:val="41"/>
  </w:num>
  <w:num w:numId="22">
    <w:abstractNumId w:val="4"/>
  </w:num>
  <w:num w:numId="23">
    <w:abstractNumId w:val="25"/>
  </w:num>
  <w:num w:numId="24">
    <w:abstractNumId w:val="31"/>
  </w:num>
  <w:num w:numId="25">
    <w:abstractNumId w:val="22"/>
  </w:num>
  <w:num w:numId="26">
    <w:abstractNumId w:val="12"/>
  </w:num>
  <w:num w:numId="27">
    <w:abstractNumId w:val="35"/>
  </w:num>
  <w:num w:numId="28">
    <w:abstractNumId w:val="39"/>
  </w:num>
  <w:num w:numId="29">
    <w:abstractNumId w:val="14"/>
  </w:num>
  <w:num w:numId="30">
    <w:abstractNumId w:val="18"/>
  </w:num>
  <w:num w:numId="31">
    <w:abstractNumId w:val="1"/>
  </w:num>
  <w:num w:numId="32">
    <w:abstractNumId w:val="9"/>
  </w:num>
  <w:num w:numId="33">
    <w:abstractNumId w:val="43"/>
  </w:num>
  <w:num w:numId="34">
    <w:abstractNumId w:val="46"/>
  </w:num>
  <w:num w:numId="35">
    <w:abstractNumId w:val="24"/>
  </w:num>
  <w:num w:numId="36">
    <w:abstractNumId w:val="51"/>
  </w:num>
  <w:num w:numId="37">
    <w:abstractNumId w:val="30"/>
  </w:num>
  <w:num w:numId="38">
    <w:abstractNumId w:val="47"/>
  </w:num>
  <w:num w:numId="39">
    <w:abstractNumId w:val="33"/>
  </w:num>
  <w:num w:numId="40">
    <w:abstractNumId w:val="29"/>
  </w:num>
  <w:num w:numId="41">
    <w:abstractNumId w:val="17"/>
  </w:num>
  <w:num w:numId="42">
    <w:abstractNumId w:val="40"/>
  </w:num>
  <w:num w:numId="43">
    <w:abstractNumId w:val="3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13"/>
  </w:num>
  <w:num w:numId="48">
    <w:abstractNumId w:val="5"/>
  </w:num>
  <w:num w:numId="49">
    <w:abstractNumId w:val="45"/>
  </w:num>
  <w:num w:numId="50">
    <w:abstractNumId w:val="7"/>
  </w:num>
  <w:num w:numId="51">
    <w:abstractNumId w:val="26"/>
  </w:num>
  <w:num w:numId="52">
    <w:abstractNumId w:val="44"/>
  </w:num>
  <w:num w:numId="53">
    <w:abstractNumId w:val="38"/>
  </w:num>
  <w:num w:numId="54">
    <w:abstractNumId w:val="1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439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C7AD2"/>
    <w:rsid w:val="00000A0E"/>
    <w:rsid w:val="0000182A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58F8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650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5BEF"/>
    <w:rsid w:val="000C6EE1"/>
    <w:rsid w:val="000C7660"/>
    <w:rsid w:val="000D0CFB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56CC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3590"/>
    <w:rsid w:val="001A47DF"/>
    <w:rsid w:val="001A6218"/>
    <w:rsid w:val="001A6353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4F2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E63E1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1FCF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3B05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232"/>
    <w:rsid w:val="003244F7"/>
    <w:rsid w:val="00325E4F"/>
    <w:rsid w:val="00325F78"/>
    <w:rsid w:val="003262B7"/>
    <w:rsid w:val="0032647C"/>
    <w:rsid w:val="00327514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97E8D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0DA7"/>
    <w:rsid w:val="00404BE3"/>
    <w:rsid w:val="004060D4"/>
    <w:rsid w:val="0040650C"/>
    <w:rsid w:val="00407375"/>
    <w:rsid w:val="00411800"/>
    <w:rsid w:val="00412C98"/>
    <w:rsid w:val="0041379D"/>
    <w:rsid w:val="00413E08"/>
    <w:rsid w:val="00414BD9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47347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530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0A69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13E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44A1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787"/>
    <w:rsid w:val="005B7887"/>
    <w:rsid w:val="005C0860"/>
    <w:rsid w:val="005C1FCF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A86"/>
    <w:rsid w:val="005F136A"/>
    <w:rsid w:val="005F1BFA"/>
    <w:rsid w:val="005F3581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BCA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86024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AED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254"/>
    <w:rsid w:val="009865E0"/>
    <w:rsid w:val="00986E29"/>
    <w:rsid w:val="00987742"/>
    <w:rsid w:val="00990FE0"/>
    <w:rsid w:val="0099172E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C78F4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3F72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55C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37D0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5008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1D3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0841"/>
    <w:rsid w:val="00C71BAB"/>
    <w:rsid w:val="00C729B1"/>
    <w:rsid w:val="00C767CA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2DB1"/>
    <w:rsid w:val="00D43653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B6ED7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72C2"/>
    <w:rsid w:val="00DF7EDE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57"/>
    <w:rsid w:val="00E874A1"/>
    <w:rsid w:val="00E87F39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C7A41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DB4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4B1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4490"/>
    <w:rsid w:val="00FE5E71"/>
    <w:rsid w:val="00FE6E1F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link w:val="Ttulo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link w:val="Ttulo3Car"/>
    <w:qFormat/>
    <w:rsid w:val="00EC7A41"/>
    <w:pPr>
      <w:keepNext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rsid w:val="00EC7A41"/>
    <w:pPr>
      <w:tabs>
        <w:tab w:val="center" w:pos="4252"/>
        <w:tab w:val="right" w:pos="8504"/>
      </w:tabs>
    </w:pPr>
  </w:style>
  <w:style w:type="paragraph" w:customStyle="1" w:styleId="Ttol1">
    <w:name w:val="Títol1"/>
    <w:basedOn w:val="Normal"/>
    <w:next w:val="Normal"/>
    <w:rsid w:val="00EC7A41"/>
    <w:pPr>
      <w:spacing w:after="320"/>
    </w:pPr>
    <w:rPr>
      <w:b/>
      <w:sz w:val="32"/>
    </w:rPr>
  </w:style>
  <w:style w:type="paragraph" w:customStyle="1" w:styleId="Ttol2">
    <w:name w:val="Títol2"/>
    <w:basedOn w:val="Normal"/>
    <w:next w:val="Normal"/>
    <w:rsid w:val="00EC7A41"/>
    <w:rPr>
      <w:b/>
      <w:sz w:val="26"/>
    </w:rPr>
  </w:style>
  <w:style w:type="paragraph" w:customStyle="1" w:styleId="Ttol3">
    <w:name w:val="Títol3"/>
    <w:basedOn w:val="Normal"/>
    <w:next w:val="Normal"/>
    <w:rsid w:val="00EC7A41"/>
    <w:rPr>
      <w:b/>
    </w:rPr>
  </w:style>
  <w:style w:type="paragraph" w:styleId="Lista">
    <w:name w:val="List"/>
    <w:basedOn w:val="Normal"/>
    <w:rsid w:val="00EC7A41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rsid w:val="00EC7A41"/>
    <w:pPr>
      <w:numPr>
        <w:numId w:val="2"/>
      </w:numPr>
      <w:spacing w:after="120"/>
    </w:pPr>
  </w:style>
  <w:style w:type="character" w:styleId="Hipervnculo">
    <w:name w:val="Hyperlink"/>
    <w:aliases w:val="Hipervincle"/>
    <w:uiPriority w:val="99"/>
    <w:rsid w:val="00EC7A41"/>
    <w:rPr>
      <w:color w:val="0000FF"/>
      <w:u w:val="single"/>
    </w:rPr>
  </w:style>
  <w:style w:type="paragraph" w:customStyle="1" w:styleId="Nota">
    <w:name w:val="Nota"/>
    <w:basedOn w:val="Normal"/>
    <w:rsid w:val="00EC7A41"/>
    <w:rPr>
      <w:sz w:val="14"/>
    </w:rPr>
  </w:style>
  <w:style w:type="paragraph" w:styleId="Piedepgina">
    <w:name w:val="footer"/>
    <w:basedOn w:val="Normal"/>
    <w:rsid w:val="00EC7A41"/>
    <w:pPr>
      <w:tabs>
        <w:tab w:val="center" w:pos="4252"/>
        <w:tab w:val="right" w:pos="8504"/>
      </w:tabs>
    </w:pPr>
  </w:style>
  <w:style w:type="paragraph" w:customStyle="1" w:styleId="Unitat">
    <w:name w:val="Unitat"/>
    <w:rsid w:val="00EC7A41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Fuentedeprrafopredeter"/>
    <w:rsid w:val="00EC7A41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rlista">
    <w:name w:val="List Continue"/>
    <w:basedOn w:val="Normal"/>
    <w:rsid w:val="00857994"/>
    <w:pPr>
      <w:spacing w:after="120"/>
      <w:ind w:left="283"/>
    </w:pPr>
  </w:style>
  <w:style w:type="paragraph" w:styleId="Lista2">
    <w:name w:val="List 2"/>
    <w:basedOn w:val="Normal"/>
    <w:rsid w:val="00857994"/>
    <w:pPr>
      <w:ind w:left="566" w:hanging="283"/>
    </w:pPr>
  </w:style>
  <w:style w:type="paragraph" w:styleId="Lista3">
    <w:name w:val="List 3"/>
    <w:basedOn w:val="Normal"/>
    <w:rsid w:val="00857994"/>
    <w:pPr>
      <w:ind w:left="849" w:hanging="283"/>
    </w:pPr>
  </w:style>
  <w:style w:type="paragraph" w:styleId="Lista4">
    <w:name w:val="List 4"/>
    <w:basedOn w:val="Normal"/>
    <w:rsid w:val="00857994"/>
    <w:pPr>
      <w:ind w:left="1132" w:hanging="283"/>
    </w:pPr>
  </w:style>
  <w:style w:type="paragraph" w:styleId="Continuarlista2">
    <w:name w:val="List Continue 2"/>
    <w:basedOn w:val="Normal"/>
    <w:rsid w:val="00857994"/>
    <w:pPr>
      <w:spacing w:after="120"/>
      <w:ind w:left="566"/>
    </w:pPr>
  </w:style>
  <w:style w:type="paragraph" w:styleId="Textoindependiente">
    <w:name w:val="Body Text"/>
    <w:basedOn w:val="Normal"/>
    <w:link w:val="Textoindependiente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oindependienteCar">
    <w:name w:val="Texto independiente Car"/>
    <w:link w:val="Textoindependiente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oindependiente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istaconvieta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istaconvieta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blaconcuadrcula">
    <w:name w:val="Table Grid"/>
    <w:basedOn w:val="Tablanormal"/>
    <w:rsid w:val="00D1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oennegrita">
    <w:name w:val="Strong"/>
    <w:qFormat/>
    <w:rsid w:val="00346EFA"/>
    <w:rPr>
      <w:b/>
      <w:bCs/>
    </w:rPr>
  </w:style>
  <w:style w:type="character" w:styleId="Hipervnculovisitado">
    <w:name w:val="FollowedHyperlink"/>
    <w:rsid w:val="002D65BA"/>
    <w:rPr>
      <w:color w:val="800080"/>
      <w:u w:val="single"/>
    </w:rPr>
  </w:style>
  <w:style w:type="character" w:customStyle="1" w:styleId="EncabezadoCar">
    <w:name w:val="Encabezado Car"/>
    <w:aliases w:val="ho Car,header odd Car,INDEX- PLEC Car"/>
    <w:link w:val="Encabezado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ulo2Car">
    <w:name w:val="Título 2 Car"/>
    <w:link w:val="Ttulo2"/>
    <w:locked/>
    <w:rsid w:val="00B971FD"/>
    <w:rPr>
      <w:rFonts w:ascii="Arial" w:hAnsi="Arial"/>
      <w:b/>
      <w:color w:val="000000"/>
      <w:sz w:val="22"/>
    </w:rPr>
  </w:style>
  <w:style w:type="character" w:customStyle="1" w:styleId="Ttulo9Car">
    <w:name w:val="Título 9 Car"/>
    <w:link w:val="Ttulo9"/>
    <w:rsid w:val="00370B4D"/>
    <w:rPr>
      <w:rFonts w:ascii="Arial" w:hAnsi="Arial" w:cs="Arial"/>
      <w:sz w:val="22"/>
      <w:szCs w:val="22"/>
    </w:rPr>
  </w:style>
  <w:style w:type="paragraph" w:styleId="Prrafode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673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6739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onotapie">
    <w:name w:val="footnote text"/>
    <w:basedOn w:val="Normal"/>
    <w:link w:val="TextonotapieCar"/>
    <w:rsid w:val="00853544"/>
    <w:rPr>
      <w:rFonts w:ascii="Times New Roman" w:hAnsi="Times New Roman"/>
      <w:lang w:eastAsia="es-ES"/>
    </w:rPr>
  </w:style>
  <w:style w:type="character" w:customStyle="1" w:styleId="TextonotapieCar">
    <w:name w:val="Texto nota pie Car"/>
    <w:link w:val="Textonotapie"/>
    <w:rsid w:val="00853544"/>
    <w:rPr>
      <w:lang w:eastAsia="es-ES"/>
    </w:rPr>
  </w:style>
  <w:style w:type="character" w:styleId="Refdenotaalpie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ulo3Car">
    <w:name w:val="Título 3 Car"/>
    <w:link w:val="Ttulo3"/>
    <w:rsid w:val="00513B9E"/>
    <w:rPr>
      <w:rFonts w:ascii="Arial" w:hAnsi="Arial"/>
      <w:b/>
      <w:color w:val="000000"/>
    </w:rPr>
  </w:style>
  <w:style w:type="paragraph" w:styleId="Sangra2detindependiente">
    <w:name w:val="Body Text Indent 2"/>
    <w:basedOn w:val="Normal"/>
    <w:link w:val="Sangra2detindependienteCar"/>
    <w:rsid w:val="00886D9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nfasis">
    <w:name w:val="Emphasis"/>
    <w:qFormat/>
    <w:rsid w:val="00140E07"/>
    <w:rPr>
      <w:i/>
      <w:i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ar">
    <w:name w:val="Título 1 Car"/>
    <w:link w:val="Ttulo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onotaalfinal">
    <w:name w:val="endnote text"/>
    <w:basedOn w:val="Normal"/>
    <w:link w:val="TextonotaalfinalCar"/>
    <w:rsid w:val="002601D7"/>
  </w:style>
  <w:style w:type="character" w:customStyle="1" w:styleId="TextonotaalfinalCar">
    <w:name w:val="Texto nota al final Car"/>
    <w:link w:val="Textonotaalfinal"/>
    <w:rsid w:val="002601D7"/>
    <w:rPr>
      <w:rFonts w:ascii="Arial" w:hAnsi="Arial"/>
    </w:rPr>
  </w:style>
  <w:style w:type="character" w:styleId="Refdenotaalfinal">
    <w:name w:val="endnote reference"/>
    <w:rsid w:val="002601D7"/>
    <w:rPr>
      <w:vertAlign w:val="superscript"/>
    </w:rPr>
  </w:style>
  <w:style w:type="character" w:styleId="Refdecomentario">
    <w:name w:val="annotation reference"/>
    <w:rsid w:val="00B90D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0DEF"/>
  </w:style>
  <w:style w:type="character" w:customStyle="1" w:styleId="TextocomentarioCar">
    <w:name w:val="Texto comentario Car"/>
    <w:link w:val="Textocomentario"/>
    <w:rsid w:val="00B90DEF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0DEF"/>
    <w:rPr>
      <w:b/>
      <w:bCs/>
    </w:rPr>
  </w:style>
  <w:style w:type="character" w:customStyle="1" w:styleId="AsuntodelcomentarioCar">
    <w:name w:val="Asunto del comentario Car"/>
    <w:link w:val="Asuntodelcomentario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rsid w:val="005B788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6E09-22AB-4EF6-B760-DE3A5BF7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Plec de clàusules administratives dels serveis de neteja del procediment simplificat</vt:lpstr>
    </vt:vector>
  </TitlesOfParts>
  <Company>Generalitat de Catalunya</Company>
  <LinksUpToDate>false</LinksUpToDate>
  <CharactersWithSpaces>1095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jvicentel</cp:lastModifiedBy>
  <cp:revision>2</cp:revision>
  <cp:lastPrinted>2021-11-19T11:30:00Z</cp:lastPrinted>
  <dcterms:created xsi:type="dcterms:W3CDTF">2023-11-14T16:07:00Z</dcterms:created>
  <dcterms:modified xsi:type="dcterms:W3CDTF">2023-11-14T16:07:00Z</dcterms:modified>
</cp:coreProperties>
</file>