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A1" w:rsidRDefault="00672C62">
      <w:pPr>
        <w:pStyle w:val="Textindependent"/>
        <w:rPr>
          <w:rFonts w:ascii="Times New Roman"/>
          <w:sz w:val="20"/>
        </w:rPr>
      </w:pPr>
      <w:r>
        <w:pict>
          <v:line id="_x0000_s1150" style="position:absolute;z-index:15729152;mso-position-horizontal-relative:page;mso-position-vertical-relative:page" from="1.25pt,273.55pt" to="19.25pt,273.55pt" strokecolor="#959595">
            <w10:wrap anchorx="page" anchory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margin-left:37.45pt;margin-top:693.2pt;width:9.8pt;height:56.5pt;z-index:15729664;mso-position-horizontal-relative:page;mso-position-vertic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 anchory="page"/>
          </v:shape>
        </w:pict>
      </w: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6A17A1">
      <w:pPr>
        <w:pStyle w:val="Textindependent"/>
        <w:rPr>
          <w:rFonts w:ascii="Times New Roman"/>
          <w:sz w:val="20"/>
        </w:rPr>
      </w:pPr>
    </w:p>
    <w:p w:rsidR="006A17A1" w:rsidRDefault="00416023">
      <w:pPr>
        <w:spacing w:before="226"/>
        <w:ind w:left="822" w:right="231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Plec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clàusules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administratives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particulars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que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regeix</w:t>
      </w:r>
      <w:r>
        <w:rPr>
          <w:rFonts w:ascii="Arial" w:hAnsi="Arial"/>
          <w:b/>
          <w:spacing w:val="78"/>
          <w:sz w:val="28"/>
        </w:rPr>
        <w:t xml:space="preserve"> </w:t>
      </w:r>
      <w:r>
        <w:rPr>
          <w:rFonts w:ascii="Arial" w:hAnsi="Arial"/>
          <w:b/>
          <w:sz w:val="28"/>
        </w:rPr>
        <w:t>el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contracte de serveis que s’ha d’adjudicar mitjançant procediment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obert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simplificat abreujat amb la tramitació de l’article 159.6 de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l’LCSP</w:t>
      </w: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72C62">
      <w:pPr>
        <w:pStyle w:val="Textindependent"/>
        <w:spacing w:before="8"/>
        <w:rPr>
          <w:rFonts w:ascii="Arial"/>
          <w:b/>
          <w:sz w:val="21"/>
        </w:rPr>
      </w:pPr>
      <w:r>
        <w:pict>
          <v:shape id="_x0000_s1148" type="#_x0000_t202" style="position:absolute;margin-left:79.45pt;margin-top:14.65pt;width:465pt;height:168.15pt;z-index:-15728640;mso-wrap-distance-left:0;mso-wrap-distance-right:0;mso-position-horizontal-relative:page" filled="f" strokeweight=".48pt">
            <v:textbox inset="0,0,0,0">
              <w:txbxContent>
                <w:p w:rsidR="00224C18" w:rsidRDefault="00224C18">
                  <w:pPr>
                    <w:pStyle w:val="Textindependent"/>
                    <w:spacing w:before="17" w:line="487" w:lineRule="auto"/>
                    <w:ind w:left="108"/>
                  </w:pPr>
                  <w:r>
                    <w:rPr>
                      <w:rFonts w:ascii="Arial" w:hAnsi="Arial"/>
                      <w:b/>
                    </w:rPr>
                    <w:t>Títol:</w:t>
                  </w:r>
                  <w:r>
                    <w:rPr>
                      <w:rFonts w:ascii="Arial" w:hAnsi="Arial"/>
                      <w:b/>
                      <w:spacing w:val="21"/>
                    </w:rPr>
                    <w:t xml:space="preserve"> </w:t>
                  </w:r>
                  <w:r>
                    <w:t>Servei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monitoratge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migdiada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dels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nens/es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Llar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t>d’infants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Drac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56"/>
                    </w:rPr>
                    <w:t xml:space="preserve"> </w:t>
                  </w:r>
                  <w:r>
                    <w:t>Vilanova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Geltrú.</w:t>
                  </w:r>
                </w:p>
                <w:p w:rsidR="00224C18" w:rsidRDefault="00224C18">
                  <w:pPr>
                    <w:spacing w:line="244" w:lineRule="exact"/>
                    <w:ind w:left="108"/>
                  </w:pPr>
                  <w:r>
                    <w:rPr>
                      <w:rFonts w:ascii="Arial" w:hAnsi="Arial"/>
                      <w:b/>
                    </w:rPr>
                    <w:t>Número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d’expedient: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t>08049245/2024/1</w:t>
                  </w:r>
                </w:p>
                <w:p w:rsidR="00224C18" w:rsidRDefault="00224C18">
                  <w:pPr>
                    <w:pStyle w:val="Textindependent"/>
                    <w:spacing w:before="4"/>
                  </w:pPr>
                </w:p>
                <w:p w:rsidR="00224C18" w:rsidRDefault="00224C18">
                  <w:pPr>
                    <w:ind w:left="108"/>
                  </w:pPr>
                  <w:r>
                    <w:rPr>
                      <w:rFonts w:ascii="Arial" w:hAnsi="Arial"/>
                      <w:b/>
                    </w:rPr>
                    <w:t>Òrgan</w:t>
                  </w:r>
                  <w:r>
                    <w:rPr>
                      <w:rFonts w:ascii="Arial" w:hAnsi="Arial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de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contractació: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t>la Directora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Llar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d’infants el Drac,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Vilanova i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Geltrú</w:t>
                  </w:r>
                </w:p>
                <w:p w:rsidR="00224C18" w:rsidRDefault="00224C18">
                  <w:pPr>
                    <w:pStyle w:val="Textindependent"/>
                    <w:spacing w:before="4"/>
                  </w:pPr>
                </w:p>
                <w:p w:rsidR="00224C18" w:rsidRDefault="00224C18">
                  <w:pPr>
                    <w:ind w:left="108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Adreça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perfil</w:t>
                  </w:r>
                  <w:r>
                    <w:rPr>
                      <w:rFonts w:ascii="Arial" w:hAnsi="Arial"/>
                      <w:b/>
                      <w:spacing w:val="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de</w:t>
                  </w:r>
                  <w:r>
                    <w:rPr>
                      <w:rFonts w:ascii="Arial" w:hAnsi="Arial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contractant:</w:t>
                  </w:r>
                </w:p>
                <w:p w:rsidR="00224C18" w:rsidRDefault="00224C18">
                  <w:pPr>
                    <w:pStyle w:val="Textindependent"/>
                    <w:spacing w:before="7"/>
                    <w:rPr>
                      <w:rFonts w:ascii="Arial"/>
                      <w:b/>
                    </w:rPr>
                  </w:pPr>
                </w:p>
                <w:p w:rsidR="00224C18" w:rsidRDefault="00672C62">
                  <w:pPr>
                    <w:pStyle w:val="Textindependent"/>
                    <w:spacing w:line="242" w:lineRule="auto"/>
                    <w:ind w:left="108"/>
                  </w:pPr>
                  <w:hyperlink r:id="rId8">
                    <w:r w:rsidR="00224C18">
                      <w:rPr>
                        <w:color w:val="0000FF"/>
                        <w:spacing w:val="-1"/>
                        <w:u w:val="single" w:color="0000FF"/>
                      </w:rPr>
                      <w:t>https://contractaciopublica.gencat.cat/ecofin_pscp/AppJava/cap.pscp?department=15000&amp;re</w:t>
                    </w:r>
                  </w:hyperlink>
                  <w:r w:rsidR="00224C18">
                    <w:rPr>
                      <w:color w:val="0000FF"/>
                    </w:rPr>
                    <w:t xml:space="preserve"> </w:t>
                  </w:r>
                  <w:hyperlink r:id="rId9">
                    <w:proofErr w:type="spellStart"/>
                    <w:r w:rsidR="00224C18">
                      <w:rPr>
                        <w:color w:val="0000FF"/>
                        <w:u w:val="single" w:color="0000FF"/>
                      </w:rPr>
                      <w:t>qCode</w:t>
                    </w:r>
                    <w:proofErr w:type="spellEnd"/>
                    <w:r w:rsidR="00224C18">
                      <w:rPr>
                        <w:color w:val="0000FF"/>
                        <w:u w:val="single" w:color="0000FF"/>
                      </w:rPr>
                      <w:t>=</w:t>
                    </w:r>
                    <w:proofErr w:type="spellStart"/>
                    <w:r w:rsidR="00224C18">
                      <w:rPr>
                        <w:color w:val="0000FF"/>
                        <w:u w:val="single" w:color="0000FF"/>
                      </w:rPr>
                      <w:t>viewDetail&amp;keyword</w:t>
                    </w:r>
                    <w:proofErr w:type="spellEnd"/>
                    <w:r w:rsidR="00224C18">
                      <w:rPr>
                        <w:color w:val="0000FF"/>
                        <w:u w:val="single" w:color="0000FF"/>
                      </w:rPr>
                      <w:t>=&amp;</w:t>
                    </w:r>
                    <w:proofErr w:type="spellStart"/>
                    <w:r w:rsidR="00224C18">
                      <w:rPr>
                        <w:color w:val="0000FF"/>
                        <w:u w:val="single" w:color="0000FF"/>
                      </w:rPr>
                      <w:t>idCap</w:t>
                    </w:r>
                    <w:proofErr w:type="spellEnd"/>
                    <w:r w:rsidR="00224C18">
                      <w:rPr>
                        <w:color w:val="0000FF"/>
                        <w:u w:val="single" w:color="0000FF"/>
                      </w:rPr>
                      <w:t>=202184&amp;ambit=1&amp;</w:t>
                    </w:r>
                  </w:hyperlink>
                </w:p>
              </w:txbxContent>
            </v:textbox>
            <w10:wrap type="topAndBottom" anchorx="page"/>
          </v:shape>
        </w:pict>
      </w:r>
    </w:p>
    <w:p w:rsidR="006A17A1" w:rsidRDefault="006A17A1">
      <w:pPr>
        <w:rPr>
          <w:rFonts w:ascii="Arial"/>
          <w:sz w:val="21"/>
        </w:rPr>
        <w:sectPr w:rsidR="006A17A1">
          <w:headerReference w:type="default" r:id="rId10"/>
          <w:footerReference w:type="default" r:id="rId11"/>
          <w:type w:val="continuous"/>
          <w:pgSz w:w="11910" w:h="16840"/>
          <w:pgMar w:top="1360" w:right="900" w:bottom="1240" w:left="880" w:header="304" w:footer="1049" w:gutter="0"/>
          <w:pgNumType w:start="1"/>
          <w:cols w:space="708"/>
        </w:sectPr>
      </w:pPr>
    </w:p>
    <w:p w:rsidR="006A17A1" w:rsidRDefault="00672C62">
      <w:pPr>
        <w:pStyle w:val="Textindependent"/>
        <w:rPr>
          <w:rFonts w:ascii="Arial"/>
          <w:b/>
          <w:sz w:val="20"/>
        </w:rPr>
      </w:pPr>
      <w:r>
        <w:lastRenderedPageBreak/>
        <w:pict>
          <v:line id="_x0000_s1147" style="position:absolute;z-index:1573017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416023">
      <w:pPr>
        <w:pStyle w:val="Ttol4"/>
        <w:spacing w:before="213"/>
        <w:jc w:val="left"/>
      </w:pPr>
      <w:r>
        <w:t>Índex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672C62">
      <w:pPr>
        <w:tabs>
          <w:tab w:val="left" w:pos="3589"/>
          <w:tab w:val="left" w:pos="5336"/>
        </w:tabs>
        <w:spacing w:line="333" w:lineRule="auto"/>
        <w:ind w:left="822" w:right="4664"/>
        <w:rPr>
          <w:rFonts w:ascii="Arial" w:hAnsi="Arial"/>
          <w:b/>
        </w:rPr>
      </w:pPr>
      <w:hyperlink r:id="rId12" w:anchor="heading%3Dh.gjdgxs">
        <w:r w:rsidR="00416023">
          <w:rPr>
            <w:rFonts w:ascii="Arial" w:hAnsi="Arial"/>
            <w:b/>
            <w:u w:val="thick"/>
          </w:rPr>
          <w:t>Quadre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característiques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</w:r>
        <w:r w:rsidR="00416023">
          <w:rPr>
            <w:rFonts w:ascii="Arial" w:hAnsi="Arial"/>
            <w:b/>
            <w:spacing w:val="-1"/>
            <w:u w:val="thick"/>
          </w:rPr>
          <w:t>4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13" w:anchor="heading%3Dh.1fob9te">
        <w:r w:rsidR="00416023">
          <w:rPr>
            <w:rFonts w:ascii="Arial" w:hAnsi="Arial"/>
            <w:b/>
            <w:u w:val="thick"/>
          </w:rPr>
          <w:t>I.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generals</w:t>
        </w:r>
        <w:r w:rsidR="00416023">
          <w:rPr>
            <w:rFonts w:ascii="Arial" w:hAnsi="Arial"/>
            <w:b/>
            <w:u w:val="thick"/>
          </w:rPr>
          <w:tab/>
          <w:t>16</w:t>
        </w:r>
      </w:hyperlink>
    </w:p>
    <w:p w:rsidR="006A17A1" w:rsidRDefault="00672C62">
      <w:pPr>
        <w:pStyle w:val="Textindependent"/>
        <w:tabs>
          <w:tab w:val="left" w:pos="4040"/>
        </w:tabs>
        <w:spacing w:before="9"/>
        <w:ind w:left="822"/>
      </w:pPr>
      <w:hyperlink r:id="rId14" w:anchor="heading%3Dh.tyjcwt">
        <w:r w:rsidR="00416023">
          <w:rPr>
            <w:u w:val="single"/>
          </w:rPr>
          <w:t>Primera. Objecte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 contracte</w:t>
        </w:r>
        <w:r w:rsidR="00416023">
          <w:rPr>
            <w:u w:val="single"/>
          </w:rPr>
          <w:tab/>
          <w:t>16</w:t>
        </w:r>
      </w:hyperlink>
    </w:p>
    <w:p w:rsidR="006A17A1" w:rsidRDefault="00672C62">
      <w:pPr>
        <w:pStyle w:val="Textindependent"/>
        <w:tabs>
          <w:tab w:val="left" w:pos="7331"/>
          <w:tab w:val="left" w:pos="8493"/>
        </w:tabs>
        <w:spacing w:before="104" w:line="340" w:lineRule="auto"/>
        <w:ind w:left="822" w:right="1385"/>
      </w:pPr>
      <w:hyperlink r:id="rId15" w:anchor="heading%3Dh.1t3h5sf">
        <w:r w:rsidR="00416023">
          <w:rPr>
            <w:u w:val="single"/>
          </w:rPr>
          <w:t>Segona. Necessitats administratives que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cal satisfer i idoneïtat</w:t>
        </w:r>
        <w:r w:rsidR="00416023">
          <w:rPr>
            <w:spacing w:val="3"/>
            <w:u w:val="single"/>
          </w:rPr>
          <w:t xml:space="preserve"> </w:t>
        </w:r>
        <w:r w:rsidR="00416023">
          <w:rPr>
            <w:u w:val="single"/>
          </w:rPr>
          <w:t>del 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16</w:t>
        </w:r>
      </w:hyperlink>
      <w:r w:rsidR="00416023">
        <w:rPr>
          <w:spacing w:val="-55"/>
        </w:rPr>
        <w:t xml:space="preserve"> </w:t>
      </w:r>
      <w:hyperlink r:id="rId16" w:anchor="heading%3Dh.4d34og8">
        <w:r w:rsidR="00416023">
          <w:rPr>
            <w:u w:val="single"/>
          </w:rPr>
          <w:t>Tercera.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Dades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econòmiques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del contracte i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existència de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crèdit</w:t>
        </w:r>
        <w:r w:rsidR="00416023">
          <w:rPr>
            <w:u w:val="single"/>
          </w:rPr>
          <w:tab/>
          <w:t>16</w:t>
        </w:r>
      </w:hyperlink>
    </w:p>
    <w:p w:rsidR="006A17A1" w:rsidRDefault="00672C62">
      <w:pPr>
        <w:pStyle w:val="Textindependent"/>
        <w:tabs>
          <w:tab w:val="left" w:pos="3894"/>
          <w:tab w:val="left" w:pos="4652"/>
          <w:tab w:val="left" w:pos="4739"/>
        </w:tabs>
        <w:spacing w:line="340" w:lineRule="auto"/>
        <w:ind w:left="822" w:right="5140"/>
      </w:pPr>
      <w:hyperlink r:id="rId17" w:anchor="heading%3Dh.3rdcrjn">
        <w:r w:rsidR="00416023">
          <w:rPr>
            <w:u w:val="single"/>
          </w:rPr>
          <w:t>Quarta.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Termini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durada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servei</w:t>
        </w:r>
        <w:r w:rsidR="00416023">
          <w:rPr>
            <w:u w:val="single"/>
          </w:rPr>
          <w:tab/>
          <w:t>17</w:t>
        </w:r>
      </w:hyperlink>
      <w:r w:rsidR="00416023">
        <w:rPr>
          <w:spacing w:val="1"/>
        </w:rPr>
        <w:t xml:space="preserve"> </w:t>
      </w:r>
      <w:hyperlink r:id="rId18" w:anchor="heading%3Dh.26in1rg">
        <w:r w:rsidR="00416023">
          <w:rPr>
            <w:u w:val="single"/>
          </w:rPr>
          <w:t>Cinquena.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Règim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jurídic</w:t>
        </w:r>
        <w:r w:rsidR="00416023">
          <w:rPr>
            <w:spacing w:val="3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17</w:t>
        </w:r>
      </w:hyperlink>
      <w:r w:rsidR="00416023">
        <w:rPr>
          <w:spacing w:val="-55"/>
        </w:rPr>
        <w:t xml:space="preserve"> </w:t>
      </w:r>
      <w:hyperlink r:id="rId19" w:anchor="heading%3Dh.35nkun2">
        <w:r w:rsidR="00416023">
          <w:rPr>
            <w:u w:val="single"/>
          </w:rPr>
          <w:t>Sisena.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Admissió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variants</w:t>
        </w:r>
        <w:r w:rsidR="00416023">
          <w:rPr>
            <w:u w:val="single"/>
          </w:rPr>
          <w:tab/>
          <w:t>18</w:t>
        </w:r>
      </w:hyperlink>
    </w:p>
    <w:p w:rsidR="006A17A1" w:rsidRDefault="00672C62">
      <w:pPr>
        <w:pStyle w:val="Textindependent"/>
        <w:tabs>
          <w:tab w:val="left" w:pos="5336"/>
          <w:tab w:val="left" w:pos="7050"/>
        </w:tabs>
        <w:spacing w:line="340" w:lineRule="auto"/>
        <w:ind w:left="822" w:right="2828"/>
      </w:pPr>
      <w:hyperlink r:id="rId20" w:anchor="heading%3Dh.1ksv4uv">
        <w:r w:rsidR="00416023">
          <w:rPr>
            <w:u w:val="single"/>
          </w:rPr>
          <w:t>Setena.</w:t>
        </w:r>
        <w:r w:rsidR="00416023">
          <w:rPr>
            <w:spacing w:val="-7"/>
            <w:u w:val="single"/>
          </w:rPr>
          <w:t xml:space="preserve"> </w:t>
        </w:r>
        <w:r w:rsidR="00416023">
          <w:rPr>
            <w:u w:val="single"/>
          </w:rPr>
          <w:t>Tramitació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l’expedient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procediment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d’adjudicació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18</w:t>
        </w:r>
      </w:hyperlink>
      <w:r w:rsidR="00416023">
        <w:rPr>
          <w:spacing w:val="-55"/>
        </w:rPr>
        <w:t xml:space="preserve"> </w:t>
      </w:r>
      <w:hyperlink r:id="rId21" w:anchor="heading%3Dh.44sinio">
        <w:r w:rsidR="00416023">
          <w:rPr>
            <w:u w:val="single"/>
          </w:rPr>
          <w:t>Vuitena. Mitjans de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comunicació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electrònics</w:t>
        </w:r>
        <w:r w:rsidR="00416023">
          <w:rPr>
            <w:u w:val="single"/>
          </w:rPr>
          <w:tab/>
          <w:t>18</w:t>
        </w:r>
      </w:hyperlink>
    </w:p>
    <w:p w:rsidR="006A17A1" w:rsidRDefault="00672C62">
      <w:pPr>
        <w:pStyle w:val="Textindependent"/>
        <w:tabs>
          <w:tab w:val="left" w:pos="4052"/>
        </w:tabs>
        <w:spacing w:line="247" w:lineRule="exact"/>
        <w:ind w:left="822"/>
      </w:pPr>
      <w:hyperlink r:id="rId22" w:anchor="heading%3Dh.z337ya">
        <w:r w:rsidR="00416023">
          <w:rPr>
            <w:u w:val="single"/>
          </w:rPr>
          <w:t>Novena.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Aptitud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per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contractar</w:t>
        </w:r>
        <w:r w:rsidR="00416023">
          <w:rPr>
            <w:u w:val="single"/>
          </w:rPr>
          <w:tab/>
          <w:t>19</w:t>
        </w:r>
      </w:hyperlink>
    </w:p>
    <w:p w:rsidR="006A17A1" w:rsidRDefault="00672C62">
      <w:pPr>
        <w:pStyle w:val="Textindependent"/>
        <w:tabs>
          <w:tab w:val="left" w:pos="5629"/>
        </w:tabs>
        <w:spacing w:before="102"/>
        <w:ind w:left="822"/>
      </w:pPr>
      <w:hyperlink r:id="rId23" w:anchor="heading%3Dh.3j2qqm3">
        <w:r w:rsidR="00416023">
          <w:rPr>
            <w:u w:val="single"/>
          </w:rPr>
          <w:t>Desena.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Solvència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 les empreses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licitadores</w:t>
        </w:r>
        <w:r w:rsidR="00416023">
          <w:rPr>
            <w:u w:val="single"/>
          </w:rPr>
          <w:tab/>
          <w:t>20</w:t>
        </w:r>
      </w:hyperlink>
    </w:p>
    <w:p w:rsidR="006A17A1" w:rsidRDefault="00672C62">
      <w:pPr>
        <w:tabs>
          <w:tab w:val="left" w:pos="9617"/>
        </w:tabs>
        <w:spacing w:before="98"/>
        <w:ind w:left="822"/>
        <w:rPr>
          <w:rFonts w:ascii="Arial" w:hAnsi="Arial"/>
          <w:b/>
        </w:rPr>
      </w:pPr>
      <w:hyperlink r:id="rId24" w:anchor="heading%3Dh.4i7ojhp">
        <w:r w:rsidR="00416023">
          <w:rPr>
            <w:rFonts w:ascii="Arial" w:hAnsi="Arial"/>
            <w:b/>
            <w:u w:val="thick"/>
          </w:rPr>
          <w:t>II.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relatives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a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licitació,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l’adjudicació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formalització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  <w:t>21</w:t>
        </w:r>
      </w:hyperlink>
    </w:p>
    <w:p w:rsidR="006A17A1" w:rsidRDefault="00672C62">
      <w:pPr>
        <w:pStyle w:val="Textindependent"/>
        <w:tabs>
          <w:tab w:val="left" w:pos="4151"/>
          <w:tab w:val="left" w:pos="6573"/>
        </w:tabs>
        <w:spacing w:before="106" w:line="340" w:lineRule="auto"/>
        <w:ind w:left="822" w:right="3306"/>
      </w:pPr>
      <w:hyperlink r:id="rId25" w:anchor="heading%3Dh.3whwml4">
        <w:r w:rsidR="00416023">
          <w:rPr>
            <w:u w:val="single"/>
          </w:rPr>
          <w:t>Onzena.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Presentació de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documentació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i 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proposicions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21</w:t>
        </w:r>
      </w:hyperlink>
      <w:r w:rsidR="00416023">
        <w:rPr>
          <w:spacing w:val="-55"/>
        </w:rPr>
        <w:t xml:space="preserve"> </w:t>
      </w:r>
      <w:hyperlink r:id="rId26" w:anchor="heading%3Dh.2bn6wsx">
        <w:r w:rsidR="00416023">
          <w:rPr>
            <w:u w:val="single"/>
          </w:rPr>
          <w:t>Dotzena.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Mesa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Contractació</w:t>
        </w:r>
        <w:r w:rsidR="00416023">
          <w:rPr>
            <w:u w:val="single"/>
          </w:rPr>
          <w:tab/>
          <w:t>25</w:t>
        </w:r>
      </w:hyperlink>
    </w:p>
    <w:p w:rsidR="006A17A1" w:rsidRDefault="00672C62">
      <w:pPr>
        <w:pStyle w:val="Textindependent"/>
        <w:tabs>
          <w:tab w:val="left" w:pos="7660"/>
        </w:tabs>
        <w:spacing w:line="247" w:lineRule="exact"/>
        <w:ind w:left="822"/>
      </w:pPr>
      <w:hyperlink r:id="rId27" w:anchor="heading%3Dh.3as4poj">
        <w:r w:rsidR="00416023">
          <w:rPr>
            <w:u w:val="single"/>
          </w:rPr>
          <w:t>Tretzena. Determinació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l’oferta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econòmicament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més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avantatjosa</w:t>
        </w:r>
        <w:r w:rsidR="00416023">
          <w:rPr>
            <w:u w:val="single"/>
          </w:rPr>
          <w:tab/>
          <w:t>26</w:t>
        </w:r>
      </w:hyperlink>
    </w:p>
    <w:p w:rsidR="006A17A1" w:rsidRDefault="00672C62">
      <w:pPr>
        <w:pStyle w:val="Textindependent"/>
        <w:tabs>
          <w:tab w:val="left" w:pos="2112"/>
          <w:tab w:val="left" w:pos="2266"/>
          <w:tab w:val="left" w:pos="3547"/>
          <w:tab w:val="left" w:pos="4005"/>
          <w:tab w:val="left" w:pos="4499"/>
          <w:tab w:val="left" w:pos="5389"/>
          <w:tab w:val="left" w:pos="5648"/>
          <w:tab w:val="left" w:pos="7036"/>
          <w:tab w:val="left" w:pos="7494"/>
          <w:tab w:val="left" w:pos="9077"/>
          <w:tab w:val="left" w:pos="9766"/>
        </w:tabs>
        <w:spacing w:before="104" w:line="242" w:lineRule="auto"/>
        <w:ind w:left="822" w:right="235"/>
      </w:pPr>
      <w:hyperlink r:id="rId28" w:anchor="heading%3Dh.49x2ik5">
        <w:r w:rsidR="00416023">
          <w:rPr>
            <w:u w:val="single"/>
          </w:rPr>
          <w:t>Catorzena.</w:t>
        </w:r>
        <w:r w:rsidR="00416023">
          <w:rPr>
            <w:u w:val="single"/>
          </w:rPr>
          <w:tab/>
          <w:t>Classificació</w:t>
        </w:r>
        <w:r w:rsidR="00416023">
          <w:rPr>
            <w:u w:val="single"/>
          </w:rPr>
          <w:tab/>
          <w:t>de</w:t>
        </w:r>
        <w:r w:rsidR="00416023">
          <w:rPr>
            <w:u w:val="single"/>
          </w:rPr>
          <w:tab/>
          <w:t>les</w:t>
        </w:r>
        <w:r w:rsidR="00416023">
          <w:rPr>
            <w:u w:val="single"/>
          </w:rPr>
          <w:tab/>
          <w:t>ofertes</w:t>
        </w:r>
        <w:r w:rsidR="00416023">
          <w:rPr>
            <w:u w:val="single"/>
          </w:rPr>
          <w:tab/>
          <w:t>i</w:t>
        </w:r>
        <w:r w:rsidR="00416023">
          <w:rPr>
            <w:u w:val="single"/>
          </w:rPr>
          <w:tab/>
          <w:t>requeriment</w:t>
        </w:r>
        <w:r w:rsidR="00416023">
          <w:rPr>
            <w:u w:val="single"/>
          </w:rPr>
          <w:tab/>
          <w:t>de</w:t>
        </w:r>
        <w:r w:rsidR="00416023">
          <w:rPr>
            <w:u w:val="single"/>
          </w:rPr>
          <w:tab/>
          <w:t>documentació</w:t>
        </w:r>
        <w:r w:rsidR="00416023">
          <w:rPr>
            <w:u w:val="single"/>
          </w:rPr>
          <w:tab/>
          <w:t>previ</w:t>
        </w:r>
        <w:r w:rsidR="00416023">
          <w:rPr>
            <w:u w:val="single"/>
          </w:rPr>
          <w:tab/>
        </w:r>
        <w:r w:rsidR="00416023">
          <w:rPr>
            <w:spacing w:val="-2"/>
            <w:u w:val="single"/>
          </w:rPr>
          <w:t>a</w:t>
        </w:r>
      </w:hyperlink>
      <w:r w:rsidR="00416023">
        <w:rPr>
          <w:spacing w:val="-56"/>
        </w:rPr>
        <w:t xml:space="preserve"> </w:t>
      </w:r>
      <w:hyperlink r:id="rId29" w:anchor="heading%3Dh.49x2ik5">
        <w:r w:rsidR="00416023">
          <w:t>l</w:t>
        </w:r>
        <w:r w:rsidR="00416023">
          <w:rPr>
            <w:u w:val="single"/>
          </w:rPr>
          <w:t>’adjudicació</w:t>
        </w:r>
        <w:r w:rsidR="00416023">
          <w:rPr>
            <w:u w:val="single"/>
          </w:rPr>
          <w:tab/>
        </w:r>
        <w:r w:rsidR="00416023">
          <w:rPr>
            <w:u w:val="single"/>
          </w:rPr>
          <w:tab/>
          <w:t>28</w:t>
        </w:r>
      </w:hyperlink>
    </w:p>
    <w:p w:rsidR="006A17A1" w:rsidRDefault="00672C62">
      <w:pPr>
        <w:pStyle w:val="Textindependent"/>
        <w:tabs>
          <w:tab w:val="left" w:pos="3906"/>
        </w:tabs>
        <w:spacing w:before="102"/>
        <w:ind w:left="822"/>
      </w:pPr>
      <w:hyperlink r:id="rId30" w:anchor="heading%3Dh.147n2zr">
        <w:r w:rsidR="00416023">
          <w:rPr>
            <w:u w:val="single"/>
          </w:rPr>
          <w:t>Quinzena.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Garantia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definitiva</w:t>
        </w:r>
        <w:r w:rsidR="00416023">
          <w:rPr>
            <w:u w:val="single"/>
          </w:rPr>
          <w:tab/>
          <w:t>31</w:t>
        </w:r>
      </w:hyperlink>
    </w:p>
    <w:p w:rsidR="006A17A1" w:rsidRDefault="00672C62">
      <w:pPr>
        <w:pStyle w:val="Textindependent"/>
        <w:tabs>
          <w:tab w:val="left" w:pos="4616"/>
          <w:tab w:val="left" w:pos="8027"/>
        </w:tabs>
        <w:spacing w:before="103" w:line="343" w:lineRule="auto"/>
        <w:ind w:left="822" w:right="1856"/>
      </w:pPr>
      <w:hyperlink r:id="rId31" w:anchor="heading%3Dh.3o7alnk">
        <w:r w:rsidR="00416023">
          <w:rPr>
            <w:u w:val="single"/>
          </w:rPr>
          <w:t>Setzena.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Decisió de no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adjudicar o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subscriure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el contracte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i desistiment</w:t>
        </w:r>
        <w:r w:rsidR="00416023">
          <w:rPr>
            <w:u w:val="single"/>
          </w:rPr>
          <w:tab/>
        </w:r>
        <w:r w:rsidR="00416023">
          <w:rPr>
            <w:spacing w:val="-3"/>
            <w:u w:val="single"/>
          </w:rPr>
          <w:t>32</w:t>
        </w:r>
      </w:hyperlink>
      <w:r w:rsidR="00416023">
        <w:rPr>
          <w:spacing w:val="-56"/>
        </w:rPr>
        <w:t xml:space="preserve"> </w:t>
      </w:r>
      <w:hyperlink r:id="rId32" w:anchor="heading%3Dh.23ckvvd">
        <w:r w:rsidR="00416023">
          <w:rPr>
            <w:u w:val="single"/>
          </w:rPr>
          <w:t>Dissetena.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Adjudicació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  <w:t>32</w:t>
        </w:r>
      </w:hyperlink>
    </w:p>
    <w:p w:rsidR="006A17A1" w:rsidRDefault="00672C62">
      <w:pPr>
        <w:tabs>
          <w:tab w:val="left" w:pos="4996"/>
          <w:tab w:val="left" w:pos="5288"/>
          <w:tab w:val="left" w:pos="5802"/>
          <w:tab w:val="left" w:pos="5958"/>
        </w:tabs>
        <w:spacing w:line="338" w:lineRule="auto"/>
        <w:ind w:left="822" w:right="3920"/>
      </w:pPr>
      <w:hyperlink r:id="rId33" w:anchor="heading%3Dh.ihv636">
        <w:r w:rsidR="00416023">
          <w:rPr>
            <w:u w:val="single"/>
          </w:rPr>
          <w:t>Divuitena. Formalització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perfecció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  <w:t>33</w:t>
        </w:r>
      </w:hyperlink>
      <w:r w:rsidR="00416023">
        <w:rPr>
          <w:spacing w:val="1"/>
        </w:rPr>
        <w:t xml:space="preserve"> </w:t>
      </w:r>
      <w:hyperlink r:id="rId34" w:anchor="heading%3Dh.32hioqz">
        <w:r w:rsidR="00416023">
          <w:rPr>
            <w:rFonts w:ascii="Arial" w:hAnsi="Arial"/>
            <w:b/>
            <w:u w:val="thick"/>
          </w:rPr>
          <w:t>III.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</w:t>
        </w:r>
        <w:r w:rsidR="00416023">
          <w:rPr>
            <w:rFonts w:ascii="Arial" w:hAnsi="Arial"/>
            <w:b/>
            <w:spacing w:val="-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l’execució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</w:r>
        <w:r w:rsidR="00416023">
          <w:rPr>
            <w:rFonts w:ascii="Arial" w:hAnsi="Arial"/>
            <w:b/>
            <w:u w:val="thick"/>
          </w:rPr>
          <w:tab/>
        </w:r>
        <w:r w:rsidR="00416023">
          <w:rPr>
            <w:rFonts w:ascii="Arial" w:hAnsi="Arial"/>
            <w:b/>
            <w:spacing w:val="-1"/>
            <w:u w:val="thick"/>
          </w:rPr>
          <w:t>34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35" w:anchor="heading%3Dh.1hmsyys">
        <w:r w:rsidR="00416023">
          <w:rPr>
            <w:u w:val="single"/>
          </w:rPr>
          <w:t>Dinovena.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Condicions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especials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d’execució</w:t>
        </w:r>
        <w:r w:rsidR="00416023">
          <w:rPr>
            <w:u w:val="single"/>
          </w:rPr>
          <w:tab/>
          <w:t>34</w:t>
        </w:r>
      </w:hyperlink>
      <w:r w:rsidR="00416023">
        <w:rPr>
          <w:spacing w:val="1"/>
        </w:rPr>
        <w:t xml:space="preserve"> </w:t>
      </w:r>
      <w:hyperlink r:id="rId36" w:anchor="heading%3Dh.41mghml">
        <w:r w:rsidR="00416023">
          <w:rPr>
            <w:u w:val="single"/>
          </w:rPr>
          <w:t>Vintena.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Execució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i supervisió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 servei</w:t>
        </w:r>
        <w:r w:rsidR="00416023">
          <w:rPr>
            <w:u w:val="single"/>
          </w:rPr>
          <w:tab/>
          <w:t>34</w:t>
        </w:r>
      </w:hyperlink>
    </w:p>
    <w:p w:rsidR="006A17A1" w:rsidRDefault="00672C62">
      <w:pPr>
        <w:pStyle w:val="Textindependent"/>
        <w:tabs>
          <w:tab w:val="left" w:pos="4309"/>
        </w:tabs>
        <w:ind w:left="822"/>
      </w:pPr>
      <w:r>
        <w:pict>
          <v:shape id="_x0000_s1146" type="#_x0000_t202" style="position:absolute;left:0;text-align:left;margin-left:38.4pt;margin-top:5.05pt;width:9.8pt;height:56.5pt;z-index:1573068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hyperlink r:id="rId37" w:anchor="heading%3Dh.2grqrue">
        <w:r w:rsidR="00416023">
          <w:rPr>
            <w:u w:val="single"/>
          </w:rPr>
          <w:t>Vint-i-unena.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Programa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treball</w:t>
        </w:r>
        <w:r w:rsidR="00416023">
          <w:rPr>
            <w:u w:val="single"/>
          </w:rPr>
          <w:tab/>
          <w:t>34</w:t>
        </w:r>
      </w:hyperlink>
    </w:p>
    <w:p w:rsidR="006A17A1" w:rsidRDefault="00672C62">
      <w:pPr>
        <w:pStyle w:val="Textindependent"/>
        <w:tabs>
          <w:tab w:val="left" w:pos="5901"/>
          <w:tab w:val="left" w:pos="7950"/>
        </w:tabs>
        <w:spacing w:before="102" w:line="340" w:lineRule="auto"/>
        <w:ind w:left="822" w:right="1928"/>
      </w:pPr>
      <w:hyperlink r:id="rId38" w:anchor="heading%3Dh.vx1227">
        <w:r w:rsidR="00416023">
          <w:rPr>
            <w:u w:val="single"/>
          </w:rPr>
          <w:t>Vint-i-dosena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Compliment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terminis i execució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correcta del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34</w:t>
        </w:r>
      </w:hyperlink>
      <w:r w:rsidR="00416023">
        <w:rPr>
          <w:spacing w:val="-55"/>
        </w:rPr>
        <w:t xml:space="preserve"> </w:t>
      </w:r>
      <w:hyperlink r:id="rId39" w:anchor="heading%3Dh.3fwokq0">
        <w:r w:rsidR="00416023">
          <w:rPr>
            <w:u w:val="single"/>
          </w:rPr>
          <w:t>Vint-i-tresena.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Persona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responsable del contracte</w:t>
        </w:r>
        <w:r w:rsidR="00416023">
          <w:rPr>
            <w:u w:val="single"/>
          </w:rPr>
          <w:tab/>
          <w:t>35</w:t>
        </w:r>
      </w:hyperlink>
    </w:p>
    <w:p w:rsidR="006A17A1" w:rsidRDefault="00672C62">
      <w:pPr>
        <w:pStyle w:val="Textindependent"/>
        <w:tabs>
          <w:tab w:val="left" w:pos="4921"/>
        </w:tabs>
        <w:spacing w:line="247" w:lineRule="exact"/>
        <w:ind w:left="822"/>
      </w:pPr>
      <w:hyperlink r:id="rId40" w:anchor="heading%3Dh.1v1yuxt">
        <w:r w:rsidR="00416023">
          <w:rPr>
            <w:u w:val="single"/>
          </w:rPr>
          <w:t>Vint-i-quatrena.</w:t>
        </w:r>
        <w:r w:rsidR="00416023">
          <w:rPr>
            <w:spacing w:val="-7"/>
            <w:u w:val="single"/>
          </w:rPr>
          <w:t xml:space="preserve"> </w:t>
        </w:r>
        <w:r w:rsidR="00416023">
          <w:rPr>
            <w:u w:val="single"/>
          </w:rPr>
          <w:t>Resolució</w:t>
        </w:r>
        <w:r w:rsidR="00416023">
          <w:rPr>
            <w:spacing w:val="-7"/>
            <w:u w:val="single"/>
          </w:rPr>
          <w:t xml:space="preserve"> </w:t>
        </w:r>
        <w:r w:rsidR="00416023">
          <w:rPr>
            <w:u w:val="single"/>
          </w:rPr>
          <w:t>d’incidències</w:t>
        </w:r>
        <w:r w:rsidR="00416023">
          <w:rPr>
            <w:u w:val="single"/>
          </w:rPr>
          <w:tab/>
          <w:t>36</w:t>
        </w:r>
      </w:hyperlink>
    </w:p>
    <w:p w:rsidR="006A17A1" w:rsidRDefault="00672C62">
      <w:pPr>
        <w:pStyle w:val="Textindependent"/>
        <w:tabs>
          <w:tab w:val="left" w:pos="6731"/>
        </w:tabs>
        <w:spacing w:before="104"/>
        <w:ind w:left="822"/>
      </w:pPr>
      <w:hyperlink r:id="rId41" w:anchor="heading%3Dh.4f1mdlm">
        <w:r w:rsidR="00416023">
          <w:rPr>
            <w:u w:val="single"/>
          </w:rPr>
          <w:t>Vint-i-cinquena.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Resolució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dubtes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tècnics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interpretatius</w:t>
        </w:r>
        <w:r w:rsidR="00416023">
          <w:rPr>
            <w:u w:val="single"/>
          </w:rPr>
          <w:tab/>
          <w:t>36</w:t>
        </w:r>
      </w:hyperlink>
    </w:p>
    <w:p w:rsidR="006A17A1" w:rsidRDefault="006A17A1">
      <w:pPr>
        <w:sectPr w:rsidR="006A17A1">
          <w:headerReference w:type="default" r:id="rId42"/>
          <w:footerReference w:type="default" r:id="rId43"/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45" style="position:absolute;z-index:15731200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672C62">
      <w:pPr>
        <w:pStyle w:val="Pargrafdellista"/>
        <w:numPr>
          <w:ilvl w:val="0"/>
          <w:numId w:val="46"/>
        </w:numPr>
        <w:tabs>
          <w:tab w:val="left" w:pos="1156"/>
          <w:tab w:val="left" w:pos="7454"/>
        </w:tabs>
        <w:rPr>
          <w:rFonts w:ascii="Arial"/>
          <w:b/>
        </w:rPr>
      </w:pPr>
      <w:hyperlink r:id="rId44" w:anchor="heading%3Dh.2u6wntf">
        <w:r w:rsidR="00416023">
          <w:rPr>
            <w:rFonts w:ascii="Arial"/>
            <w:b/>
            <w:u w:val="thick"/>
          </w:rPr>
          <w:t>Disposicions</w:t>
        </w:r>
        <w:r w:rsidR="00416023">
          <w:rPr>
            <w:rFonts w:ascii="Arial"/>
            <w:b/>
            <w:spacing w:val="-1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sobre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els drets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i</w:t>
        </w:r>
        <w:r w:rsidR="00416023">
          <w:rPr>
            <w:rFonts w:ascii="Arial"/>
            <w:b/>
            <w:spacing w:val="-2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les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obligacions</w:t>
        </w:r>
        <w:r w:rsidR="00416023">
          <w:rPr>
            <w:rFonts w:ascii="Arial"/>
            <w:b/>
            <w:spacing w:val="-1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de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les parts</w:t>
        </w:r>
        <w:r w:rsidR="00416023">
          <w:rPr>
            <w:rFonts w:ascii="Arial"/>
            <w:b/>
            <w:u w:val="thick"/>
          </w:rPr>
          <w:tab/>
          <w:t>36</w:t>
        </w:r>
      </w:hyperlink>
    </w:p>
    <w:p w:rsidR="006A17A1" w:rsidRDefault="00672C62">
      <w:pPr>
        <w:pStyle w:val="Textindependent"/>
        <w:tabs>
          <w:tab w:val="left" w:pos="6023"/>
          <w:tab w:val="left" w:pos="6438"/>
        </w:tabs>
        <w:spacing w:before="106" w:line="343" w:lineRule="auto"/>
        <w:ind w:left="822" w:right="3440"/>
      </w:pPr>
      <w:hyperlink r:id="rId45" w:anchor="heading%3Dh.19c6y18">
        <w:r w:rsidR="00416023">
          <w:rPr>
            <w:u w:val="single"/>
          </w:rPr>
          <w:t>Vint-i-sisena.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Abonaments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l’empresa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contractista</w:t>
        </w:r>
        <w:r w:rsidR="00416023">
          <w:rPr>
            <w:u w:val="single"/>
          </w:rPr>
          <w:tab/>
          <w:t>36</w:t>
        </w:r>
      </w:hyperlink>
      <w:r w:rsidR="00416023">
        <w:rPr>
          <w:spacing w:val="1"/>
        </w:rPr>
        <w:t xml:space="preserve"> </w:t>
      </w:r>
      <w:hyperlink r:id="rId46" w:anchor="heading%3Dh.3tbugp1">
        <w:r w:rsidR="00416023">
          <w:rPr>
            <w:u w:val="single"/>
          </w:rPr>
          <w:t>Vint-i-setena.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Responsabilitat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l’empresa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contractista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37</w:t>
        </w:r>
      </w:hyperlink>
    </w:p>
    <w:p w:rsidR="006A17A1" w:rsidRDefault="00672C62">
      <w:pPr>
        <w:pStyle w:val="Textindependent"/>
        <w:tabs>
          <w:tab w:val="left" w:pos="5579"/>
          <w:tab w:val="left" w:pos="6707"/>
        </w:tabs>
        <w:spacing w:line="340" w:lineRule="auto"/>
        <w:ind w:left="822" w:right="3171"/>
      </w:pPr>
      <w:hyperlink r:id="rId47" w:anchor="heading%3Dh.28h4qwu">
        <w:r w:rsidR="00416023">
          <w:rPr>
            <w:u w:val="single"/>
          </w:rPr>
          <w:t>Vint-i-vuitena.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Altres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obligacions</w:t>
        </w:r>
        <w:r w:rsidR="00416023">
          <w:rPr>
            <w:spacing w:val="-6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l’empresa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contractista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37</w:t>
        </w:r>
      </w:hyperlink>
      <w:r w:rsidR="00416023">
        <w:rPr>
          <w:spacing w:val="-56"/>
        </w:rPr>
        <w:t xml:space="preserve"> </w:t>
      </w:r>
      <w:hyperlink r:id="rId48" w:anchor="heading%3Dh.nmf14n">
        <w:r w:rsidR="00416023">
          <w:rPr>
            <w:u w:val="single"/>
          </w:rPr>
          <w:t>Vint-i-novena.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Prerrogatives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l’Administració</w:t>
        </w:r>
        <w:r w:rsidR="00416023">
          <w:rPr>
            <w:u w:val="single"/>
          </w:rPr>
          <w:tab/>
          <w:t>40</w:t>
        </w:r>
      </w:hyperlink>
    </w:p>
    <w:p w:rsidR="006A17A1" w:rsidRDefault="00672C62">
      <w:pPr>
        <w:pStyle w:val="Textindependent"/>
        <w:tabs>
          <w:tab w:val="left" w:pos="4494"/>
          <w:tab w:val="left" w:pos="4859"/>
        </w:tabs>
        <w:spacing w:line="340" w:lineRule="auto"/>
        <w:ind w:left="822" w:right="5020"/>
      </w:pPr>
      <w:hyperlink r:id="rId49" w:anchor="heading%3Dh.37m2jsg">
        <w:r w:rsidR="00416023">
          <w:rPr>
            <w:u w:val="single"/>
          </w:rPr>
          <w:t>Trentena.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Modificació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  <w:t>40</w:t>
        </w:r>
      </w:hyperlink>
      <w:r w:rsidR="00416023">
        <w:rPr>
          <w:spacing w:val="1"/>
        </w:rPr>
        <w:t xml:space="preserve"> </w:t>
      </w:r>
      <w:hyperlink r:id="rId50" w:anchor="heading%3Dh.46r0co2">
        <w:r w:rsidR="00416023">
          <w:rPr>
            <w:u w:val="single"/>
          </w:rPr>
          <w:t>Trenta-unena. Suspensió del 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41</w:t>
        </w:r>
      </w:hyperlink>
    </w:p>
    <w:p w:rsidR="006A17A1" w:rsidRDefault="00672C62">
      <w:pPr>
        <w:pStyle w:val="Pargrafdellista"/>
        <w:numPr>
          <w:ilvl w:val="0"/>
          <w:numId w:val="46"/>
        </w:numPr>
        <w:tabs>
          <w:tab w:val="left" w:pos="1105"/>
          <w:tab w:val="left" w:pos="2437"/>
        </w:tabs>
        <w:ind w:left="822" w:right="233" w:firstLine="0"/>
        <w:rPr>
          <w:rFonts w:ascii="Arial" w:hAnsi="Arial"/>
          <w:b/>
        </w:rPr>
      </w:pPr>
      <w:hyperlink r:id="rId51" w:anchor="heading%3Dh.111kx3o"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</w:t>
        </w:r>
        <w:r w:rsidR="00416023">
          <w:rPr>
            <w:rFonts w:ascii="Arial" w:hAnsi="Arial"/>
            <w:b/>
            <w:spacing w:val="9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successió,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0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cessió,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subcontractació</w:t>
        </w:r>
        <w:r w:rsidR="00416023">
          <w:rPr>
            <w:rFonts w:ascii="Arial" w:hAnsi="Arial"/>
            <w:b/>
            <w:spacing w:val="9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</w:t>
        </w:r>
        <w:r w:rsidR="00416023">
          <w:rPr>
            <w:rFonts w:ascii="Arial" w:hAnsi="Arial"/>
            <w:b/>
            <w:spacing w:val="1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revisió</w:t>
        </w:r>
        <w:r w:rsidR="00416023">
          <w:rPr>
            <w:rFonts w:ascii="Arial" w:hAnsi="Arial"/>
            <w:b/>
            <w:spacing w:val="1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preus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52" w:anchor="heading%3Dh.111kx3o"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  <w:t>41</w:t>
        </w:r>
      </w:hyperlink>
    </w:p>
    <w:p w:rsidR="006A17A1" w:rsidRDefault="00672C62">
      <w:pPr>
        <w:pStyle w:val="Textindependent"/>
        <w:tabs>
          <w:tab w:val="left" w:pos="4211"/>
          <w:tab w:val="left" w:pos="5740"/>
        </w:tabs>
        <w:spacing w:before="92" w:line="340" w:lineRule="auto"/>
        <w:ind w:left="822" w:right="4139"/>
      </w:pPr>
      <w:hyperlink r:id="rId53" w:anchor="heading%3Dh.3l18frh">
        <w:r w:rsidR="00416023">
          <w:rPr>
            <w:u w:val="single"/>
          </w:rPr>
          <w:t>Trenta-dosena. Successió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cessió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41</w:t>
        </w:r>
      </w:hyperlink>
      <w:r w:rsidR="00416023">
        <w:rPr>
          <w:spacing w:val="-56"/>
        </w:rPr>
        <w:t xml:space="preserve"> </w:t>
      </w:r>
      <w:hyperlink r:id="rId54" w:anchor="heading%3Dh.206ipza">
        <w:r w:rsidR="00416023">
          <w:rPr>
            <w:u w:val="single"/>
          </w:rPr>
          <w:t>Trenta-tresena.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Subcontractació</w:t>
        </w:r>
        <w:r w:rsidR="00416023">
          <w:rPr>
            <w:u w:val="single"/>
          </w:rPr>
          <w:tab/>
          <w:t>43</w:t>
        </w:r>
      </w:hyperlink>
    </w:p>
    <w:p w:rsidR="006A17A1" w:rsidRDefault="00672C62">
      <w:pPr>
        <w:pStyle w:val="Textindependent"/>
        <w:tabs>
          <w:tab w:val="left" w:pos="4408"/>
        </w:tabs>
        <w:spacing w:before="1"/>
        <w:ind w:left="822"/>
      </w:pPr>
      <w:hyperlink r:id="rId55" w:anchor="heading%3Dh.4k668n3">
        <w:r w:rsidR="00416023">
          <w:rPr>
            <w:u w:val="single"/>
          </w:rPr>
          <w:t>Trenta-quatrena.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Revisió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de preus</w:t>
        </w:r>
        <w:r w:rsidR="00416023">
          <w:rPr>
            <w:u w:val="single"/>
          </w:rPr>
          <w:tab/>
          <w:t>45</w:t>
        </w:r>
      </w:hyperlink>
    </w:p>
    <w:p w:rsidR="006A17A1" w:rsidRDefault="00672C62">
      <w:pPr>
        <w:pStyle w:val="Pargrafdellista"/>
        <w:numPr>
          <w:ilvl w:val="0"/>
          <w:numId w:val="46"/>
        </w:numPr>
        <w:tabs>
          <w:tab w:val="left" w:pos="1156"/>
          <w:tab w:val="left" w:pos="5874"/>
        </w:tabs>
        <w:spacing w:before="98"/>
        <w:rPr>
          <w:rFonts w:ascii="Arial" w:hAnsi="Arial"/>
          <w:b/>
        </w:rPr>
      </w:pPr>
      <w:hyperlink r:id="rId56" w:anchor="heading%3Dh.2zbgiuw"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</w:t>
        </w:r>
        <w:r w:rsidR="00416023">
          <w:rPr>
            <w:rFonts w:ascii="Arial" w:hAnsi="Arial"/>
            <w:b/>
            <w:spacing w:val="-6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l’extinció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  <w:t>45</w:t>
        </w:r>
      </w:hyperlink>
    </w:p>
    <w:p w:rsidR="006A17A1" w:rsidRDefault="00672C62">
      <w:pPr>
        <w:pStyle w:val="Textindependent"/>
        <w:tabs>
          <w:tab w:val="left" w:pos="4801"/>
        </w:tabs>
        <w:spacing w:before="106"/>
        <w:ind w:left="822"/>
      </w:pPr>
      <w:hyperlink r:id="rId57" w:anchor="heading%3Dh.1egqt2p">
        <w:r w:rsidR="00416023">
          <w:rPr>
            <w:u w:val="single"/>
          </w:rPr>
          <w:t>Trenta-cinquena.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Recepció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liquidació</w:t>
        </w:r>
        <w:r w:rsidR="00416023">
          <w:rPr>
            <w:u w:val="single"/>
          </w:rPr>
          <w:tab/>
          <w:t>45</w:t>
        </w:r>
      </w:hyperlink>
    </w:p>
    <w:p w:rsidR="006A17A1" w:rsidRDefault="00672C62">
      <w:pPr>
        <w:pStyle w:val="Textindependent"/>
        <w:tabs>
          <w:tab w:val="left" w:pos="4847"/>
          <w:tab w:val="left" w:pos="9261"/>
        </w:tabs>
        <w:spacing w:before="104" w:line="340" w:lineRule="auto"/>
        <w:ind w:left="822" w:right="617"/>
      </w:pPr>
      <w:hyperlink r:id="rId58" w:anchor="heading%3Dh.3ygebqi">
        <w:r w:rsidR="00416023">
          <w:rPr>
            <w:u w:val="single"/>
          </w:rPr>
          <w:t>Trenta-sisena.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Termini de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garantia i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devolució o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cancel·lació de la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garantia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definitiva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45</w:t>
        </w:r>
      </w:hyperlink>
      <w:r w:rsidR="00416023">
        <w:rPr>
          <w:spacing w:val="-55"/>
        </w:rPr>
        <w:t xml:space="preserve"> </w:t>
      </w:r>
      <w:hyperlink r:id="rId59" w:anchor="heading%3Dh.2dlolyb">
        <w:r w:rsidR="00416023">
          <w:rPr>
            <w:u w:val="single"/>
          </w:rPr>
          <w:t>Trenta-setena.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Resolució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 contracte</w:t>
        </w:r>
        <w:r w:rsidR="00416023">
          <w:rPr>
            <w:u w:val="single"/>
          </w:rPr>
          <w:tab/>
          <w:t>46</w:t>
        </w:r>
      </w:hyperlink>
    </w:p>
    <w:p w:rsidR="006A17A1" w:rsidRDefault="00672C62">
      <w:pPr>
        <w:pStyle w:val="Pargrafdellista"/>
        <w:numPr>
          <w:ilvl w:val="0"/>
          <w:numId w:val="46"/>
        </w:numPr>
        <w:tabs>
          <w:tab w:val="left" w:pos="1216"/>
          <w:tab w:val="left" w:pos="7024"/>
        </w:tabs>
        <w:spacing w:line="245" w:lineRule="exact"/>
        <w:ind w:left="1215" w:hanging="394"/>
        <w:rPr>
          <w:rFonts w:ascii="Arial" w:hAnsi="Arial"/>
          <w:b/>
        </w:rPr>
      </w:pPr>
      <w:hyperlink r:id="rId60" w:anchor="heading%3Dh.sqyw64">
        <w:r w:rsidR="00416023">
          <w:rPr>
            <w:rFonts w:ascii="Arial" w:hAnsi="Arial"/>
            <w:b/>
            <w:u w:val="thick"/>
          </w:rPr>
          <w:t>Recursos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supòsits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especials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nul·litat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contractual</w:t>
        </w:r>
        <w:r w:rsidR="00416023">
          <w:rPr>
            <w:rFonts w:ascii="Arial" w:hAnsi="Arial"/>
            <w:b/>
            <w:u w:val="thick"/>
          </w:rPr>
          <w:tab/>
          <w:t>46</w:t>
        </w:r>
      </w:hyperlink>
    </w:p>
    <w:p w:rsidR="006A17A1" w:rsidRDefault="00672C62">
      <w:pPr>
        <w:pStyle w:val="Textindependent"/>
        <w:tabs>
          <w:tab w:val="left" w:pos="3577"/>
          <w:tab w:val="left" w:pos="4199"/>
          <w:tab w:val="left" w:pos="4456"/>
          <w:tab w:val="left" w:pos="4909"/>
        </w:tabs>
        <w:spacing w:before="105" w:line="340" w:lineRule="auto"/>
        <w:ind w:left="822" w:right="4969"/>
      </w:pPr>
      <w:hyperlink r:id="rId61" w:anchor="heading%3Dh.3cqmetx">
        <w:r w:rsidR="00416023">
          <w:rPr>
            <w:u w:val="single"/>
          </w:rPr>
          <w:t>Trenta-vuitena.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Règim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recursos</w:t>
        </w:r>
        <w:r w:rsidR="00416023">
          <w:rPr>
            <w:u w:val="single"/>
          </w:rPr>
          <w:tab/>
          <w:t>46</w:t>
        </w:r>
      </w:hyperlink>
      <w:r w:rsidR="00416023">
        <w:rPr>
          <w:spacing w:val="1"/>
        </w:rPr>
        <w:t xml:space="preserve"> </w:t>
      </w:r>
      <w:hyperlink r:id="rId62" w:anchor="heading%3Dh.1rvwp1q">
        <w:r w:rsidR="00416023">
          <w:rPr>
            <w:u w:val="single"/>
          </w:rPr>
          <w:t>Trenta-novena.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Arbitratge</w:t>
        </w:r>
        <w:r w:rsidR="00416023">
          <w:rPr>
            <w:u w:val="single"/>
          </w:rPr>
          <w:tab/>
          <w:t>47</w:t>
        </w:r>
      </w:hyperlink>
      <w:r w:rsidR="00416023">
        <w:rPr>
          <w:spacing w:val="58"/>
        </w:rPr>
        <w:t xml:space="preserve"> </w:t>
      </w:r>
      <w:hyperlink r:id="rId63" w:anchor="heading%3Dh.4bvk7pj">
        <w:r w:rsidR="00416023">
          <w:rPr>
            <w:u w:val="single"/>
          </w:rPr>
          <w:t>Quarantena.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Règim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d’invalidesa</w:t>
        </w:r>
        <w:r w:rsidR="00416023">
          <w:rPr>
            <w:u w:val="single"/>
          </w:rPr>
          <w:tab/>
          <w:t>47</w:t>
        </w:r>
      </w:hyperlink>
      <w:r w:rsidR="00416023">
        <w:rPr>
          <w:spacing w:val="1"/>
        </w:rPr>
        <w:t xml:space="preserve"> </w:t>
      </w:r>
      <w:hyperlink r:id="rId64" w:anchor="heading%3Dh.2r0uhxc">
        <w:r w:rsidR="00416023">
          <w:rPr>
            <w:u w:val="single"/>
          </w:rPr>
          <w:t>Quaranta-unena.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Jurisdicció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competent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47</w:t>
        </w:r>
      </w:hyperlink>
    </w:p>
    <w:p w:rsidR="006A17A1" w:rsidRDefault="00672C62">
      <w:pPr>
        <w:tabs>
          <w:tab w:val="left" w:pos="5346"/>
        </w:tabs>
        <w:spacing w:line="244" w:lineRule="exact"/>
        <w:ind w:left="822"/>
        <w:rPr>
          <w:rFonts w:ascii="Arial" w:hAnsi="Arial"/>
          <w:b/>
        </w:rPr>
      </w:pPr>
      <w:hyperlink r:id="rId65" w:anchor="heading%3Dh.1664s55">
        <w:r w:rsidR="00416023">
          <w:rPr>
            <w:rFonts w:ascii="Arial" w:hAnsi="Arial"/>
            <w:b/>
            <w:u w:val="thick"/>
          </w:rPr>
          <w:t>Annex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núm.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2.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Model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d’oferta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econòmica</w:t>
        </w:r>
        <w:r w:rsidR="00416023">
          <w:rPr>
            <w:rFonts w:ascii="Arial" w:hAnsi="Arial"/>
            <w:b/>
            <w:u w:val="thick"/>
          </w:rPr>
          <w:tab/>
          <w:t>50</w:t>
        </w:r>
      </w:hyperlink>
    </w:p>
    <w:p w:rsidR="006A17A1" w:rsidRDefault="00672C62">
      <w:pPr>
        <w:tabs>
          <w:tab w:val="left" w:pos="6278"/>
        </w:tabs>
        <w:spacing w:before="100"/>
        <w:ind w:left="822" w:right="229"/>
        <w:rPr>
          <w:rFonts w:ascii="Arial" w:hAnsi="Arial"/>
          <w:b/>
        </w:rPr>
      </w:pPr>
      <w:hyperlink r:id="rId66" w:anchor="heading%3Dh.3q5sasy">
        <w:r w:rsidR="00416023">
          <w:rPr>
            <w:rFonts w:ascii="Arial" w:hAnsi="Arial"/>
            <w:b/>
            <w:u w:val="thick"/>
          </w:rPr>
          <w:t>Annex</w:t>
        </w:r>
        <w:r w:rsidR="00416023">
          <w:rPr>
            <w:rFonts w:ascii="Arial" w:hAnsi="Arial"/>
            <w:b/>
            <w:spacing w:val="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núm.</w:t>
        </w:r>
        <w:r w:rsidR="00416023">
          <w:rPr>
            <w:rFonts w:ascii="Arial" w:hAnsi="Arial"/>
            <w:b/>
            <w:spacing w:val="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3.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Informació</w:t>
        </w:r>
        <w:r w:rsidR="00416023">
          <w:rPr>
            <w:rFonts w:ascii="Arial" w:hAnsi="Arial"/>
            <w:b/>
            <w:spacing w:val="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 les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condicions</w:t>
        </w:r>
        <w:r w:rsidR="00416023">
          <w:rPr>
            <w:rFonts w:ascii="Arial" w:hAnsi="Arial"/>
            <w:b/>
            <w:spacing w:val="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subrogació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en</w:t>
        </w:r>
        <w:r w:rsidR="00416023">
          <w:rPr>
            <w:rFonts w:ascii="Arial" w:hAnsi="Arial"/>
            <w:b/>
            <w:spacing w:val="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contractes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treball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67" w:anchor="heading%3Dh.3q5sasy">
        <w:r w:rsidR="00416023">
          <w:rPr>
            <w:rFonts w:ascii="Arial" w:hAnsi="Arial"/>
            <w:b/>
            <w:u w:val="thick"/>
          </w:rPr>
          <w:t>en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compliment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que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preveu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l’art.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130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l’LCSP</w:t>
        </w:r>
        <w:r w:rsidR="00416023">
          <w:rPr>
            <w:rFonts w:ascii="Arial" w:hAnsi="Arial"/>
            <w:b/>
            <w:u w:val="thick"/>
          </w:rPr>
          <w:tab/>
          <w:t>51</w:t>
        </w:r>
      </w:hyperlink>
    </w:p>
    <w:p w:rsidR="006A17A1" w:rsidRDefault="00672C62">
      <w:pPr>
        <w:tabs>
          <w:tab w:val="left" w:pos="9449"/>
        </w:tabs>
        <w:spacing w:before="101"/>
        <w:ind w:left="822"/>
        <w:rPr>
          <w:rFonts w:ascii="Arial" w:hAnsi="Arial"/>
          <w:b/>
        </w:rPr>
      </w:pPr>
      <w:hyperlink r:id="rId68" w:anchor="heading%3Dh.kgcv8k">
        <w:r w:rsidR="00416023">
          <w:rPr>
            <w:rFonts w:ascii="Arial" w:hAnsi="Arial"/>
            <w:b/>
            <w:u w:val="thick"/>
          </w:rPr>
          <w:t>Annex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núm. 4.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Regles</w:t>
        </w:r>
        <w:r w:rsidR="00416023">
          <w:rPr>
            <w:rFonts w:ascii="Arial" w:hAnsi="Arial"/>
            <w:b/>
            <w:spacing w:val="-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especials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respecte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personal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l’empresa contractista</w:t>
        </w:r>
        <w:r w:rsidR="00416023">
          <w:rPr>
            <w:rFonts w:ascii="Arial" w:hAnsi="Arial"/>
            <w:b/>
            <w:u w:val="thick"/>
          </w:rPr>
          <w:tab/>
          <w:t>52</w:t>
        </w:r>
      </w:hyperlink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416023" w:rsidRDefault="00416023">
      <w:pPr>
        <w:pStyle w:val="Textindependent"/>
        <w:spacing w:before="7"/>
        <w:rPr>
          <w:rFonts w:ascii="Arial"/>
          <w:b/>
          <w:sz w:val="25"/>
        </w:rPr>
      </w:pPr>
    </w:p>
    <w:p w:rsidR="006A17A1" w:rsidRDefault="00416023">
      <w:pPr>
        <w:pStyle w:val="Ttol3"/>
        <w:spacing w:before="92"/>
      </w:pPr>
      <w:r>
        <w:t>Quadre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característiques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pStyle w:val="Ttol4"/>
        <w:jc w:val="left"/>
      </w:pPr>
      <w:r>
        <w:t>Exp.</w:t>
      </w:r>
      <w:r>
        <w:rPr>
          <w:spacing w:val="-1"/>
        </w:rPr>
        <w:t xml:space="preserve"> </w:t>
      </w:r>
      <w:r w:rsidR="003B6F07">
        <w:t>núm. 08048125/2023</w:t>
      </w:r>
      <w:r>
        <w:t>/1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530"/>
        </w:tabs>
        <w:ind w:hanging="349"/>
        <w:jc w:val="left"/>
        <w:rPr>
          <w:rFonts w:ascii="Arial"/>
          <w:b/>
        </w:rPr>
      </w:pPr>
      <w:r>
        <w:rPr>
          <w:rFonts w:ascii="Arial"/>
          <w:b/>
        </w:rPr>
        <w:t>Objecte</w:t>
      </w:r>
    </w:p>
    <w:p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:rsidR="006A17A1" w:rsidRDefault="00672C62">
      <w:pPr>
        <w:pStyle w:val="Pargrafdellista"/>
        <w:numPr>
          <w:ilvl w:val="1"/>
          <w:numId w:val="45"/>
        </w:numPr>
        <w:tabs>
          <w:tab w:val="left" w:pos="1226"/>
        </w:tabs>
      </w:pPr>
      <w:r>
        <w:pict>
          <v:shape id="_x0000_s1144" type="#_x0000_t202" style="position:absolute;left:0;text-align:left;margin-left:38.4pt;margin-top:7.9pt;width:9.8pt;height:56.5pt;z-index:-1690316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Descripció:</w:t>
      </w:r>
    </w:p>
    <w:p w:rsidR="006A17A1" w:rsidRPr="00A25A1B" w:rsidRDefault="00824C52">
      <w:pPr>
        <w:pStyle w:val="Textindependent"/>
        <w:spacing w:before="5" w:line="242" w:lineRule="auto"/>
        <w:ind w:left="822" w:right="229"/>
      </w:pPr>
      <w:r w:rsidRPr="00A25A1B">
        <w:t>La contractació té</w:t>
      </w:r>
      <w:r w:rsidR="00A25A1B" w:rsidRPr="00A25A1B">
        <w:t xml:space="preserve"> per objecte: l’assistència de monitors/res per la migdiada dels </w:t>
      </w:r>
      <w:r w:rsidR="00224C18">
        <w:t>infants a la llar d’infants El D</w:t>
      </w:r>
      <w:r w:rsidR="00A25A1B" w:rsidRPr="00A25A1B">
        <w:t>rac de Vilanova i la Geltrú,</w:t>
      </w:r>
      <w:r w:rsidR="00224C18">
        <w:t xml:space="preserve"> d</w:t>
      </w:r>
      <w:r w:rsidR="00685EC0">
        <w:t>urant la franja horària de 12,30</w:t>
      </w:r>
      <w:r w:rsidR="00224C18">
        <w:t xml:space="preserve"> a 15</w:t>
      </w:r>
      <w:r w:rsidR="00A25A1B" w:rsidRPr="00A25A1B">
        <w:t xml:space="preserve"> h</w:t>
      </w:r>
      <w:r w:rsidR="00224C18">
        <w:t xml:space="preserve">ores, llevat els períodes del 25 al 28 de juny i 9 i 10 </w:t>
      </w:r>
      <w:r w:rsidR="00A25A1B" w:rsidRPr="00A25A1B">
        <w:t>de setembre que l’</w:t>
      </w:r>
      <w:r w:rsidR="00A25A1B">
        <w:t>horari s</w:t>
      </w:r>
      <w:r w:rsidR="00224C18">
        <w:t>erà de 1</w:t>
      </w:r>
      <w:r w:rsidR="00685EC0">
        <w:t>1,30</w:t>
      </w:r>
      <w:r w:rsidR="00224C18">
        <w:t xml:space="preserve"> a 14h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5"/>
        </w:numPr>
        <w:tabs>
          <w:tab w:val="left" w:pos="1226"/>
        </w:tabs>
      </w:pPr>
      <w:r>
        <w:t>Lots:</w:t>
      </w:r>
    </w:p>
    <w:p w:rsidR="006A17A1" w:rsidRDefault="00416023" w:rsidP="0058046F">
      <w:pPr>
        <w:pStyle w:val="Textindependent"/>
        <w:spacing w:before="5" w:line="244" w:lineRule="auto"/>
        <w:ind w:left="822"/>
        <w:sectPr w:rsidR="006A17A1">
          <w:pgSz w:w="11910" w:h="16840"/>
          <w:pgMar w:top="1700" w:right="900" w:bottom="1140" w:left="880" w:header="539" w:footer="955" w:gutter="0"/>
          <w:cols w:space="708"/>
        </w:sectPr>
      </w:pPr>
      <w:r>
        <w:t>No</w:t>
      </w:r>
      <w:r>
        <w:rPr>
          <w:spacing w:val="14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considera</w:t>
      </w:r>
      <w:r>
        <w:rPr>
          <w:spacing w:val="10"/>
        </w:rPr>
        <w:t xml:space="preserve"> </w:t>
      </w:r>
      <w:r>
        <w:t>procedent</w:t>
      </w:r>
      <w:r>
        <w:rPr>
          <w:spacing w:val="11"/>
        </w:rPr>
        <w:t xml:space="preserve"> </w:t>
      </w:r>
      <w:r>
        <w:t>dividir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licitació</w:t>
      </w:r>
      <w:r>
        <w:rPr>
          <w:spacing w:val="10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diferents</w:t>
      </w:r>
      <w:r>
        <w:rPr>
          <w:spacing w:val="11"/>
        </w:rPr>
        <w:t xml:space="preserve"> </w:t>
      </w:r>
      <w:r>
        <w:t>lots,</w:t>
      </w:r>
      <w:r>
        <w:rPr>
          <w:spacing w:val="12"/>
        </w:rPr>
        <w:t xml:space="preserve"> </w:t>
      </w:r>
      <w:r>
        <w:t>vista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unitat</w:t>
      </w:r>
      <w:r>
        <w:rPr>
          <w:spacing w:val="9"/>
        </w:rPr>
        <w:t xml:space="preserve"> </w:t>
      </w:r>
      <w:r>
        <w:t>funcional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atès</w:t>
      </w:r>
      <w:r>
        <w:rPr>
          <w:spacing w:val="-56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existeixen</w:t>
      </w:r>
      <w:r>
        <w:rPr>
          <w:spacing w:val="2"/>
        </w:rPr>
        <w:t xml:space="preserve"> </w:t>
      </w:r>
      <w:r>
        <w:t>prestacions</w:t>
      </w:r>
      <w:r>
        <w:rPr>
          <w:spacing w:val="2"/>
        </w:rPr>
        <w:t xml:space="preserve"> </w:t>
      </w:r>
      <w:r>
        <w:t>diferenciades,</w:t>
      </w:r>
      <w:r>
        <w:rPr>
          <w:spacing w:val="3"/>
        </w:rPr>
        <w:t xml:space="preserve"> </w:t>
      </w:r>
      <w:r>
        <w:t>utilització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aprofitament</w:t>
      </w:r>
      <w:r>
        <w:rPr>
          <w:spacing w:val="1"/>
        </w:rPr>
        <w:t xml:space="preserve"> </w:t>
      </w:r>
      <w:r>
        <w:t>separat.</w:t>
      </w: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43" style="position:absolute;z-index:1573222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11"/>
        <w:rPr>
          <w:sz w:val="16"/>
        </w:rPr>
      </w:pPr>
    </w:p>
    <w:p w:rsidR="006A17A1" w:rsidRDefault="00416023">
      <w:pPr>
        <w:pStyle w:val="Textindependent"/>
        <w:spacing w:before="93"/>
        <w:ind w:left="822"/>
      </w:pPr>
      <w:r>
        <w:rPr>
          <w:rFonts w:ascii="Arial"/>
          <w:b/>
        </w:rPr>
        <w:t>A.3</w:t>
      </w:r>
      <w:r>
        <w:rPr>
          <w:rFonts w:ascii="Arial"/>
          <w:b/>
          <w:spacing w:val="-1"/>
        </w:rPr>
        <w:t xml:space="preserve"> </w:t>
      </w:r>
      <w:r>
        <w:t>Codi CPV:</w:t>
      </w:r>
      <w:r>
        <w:rPr>
          <w:spacing w:val="2"/>
        </w:rPr>
        <w:t xml:space="preserve"> </w:t>
      </w:r>
      <w:r>
        <w:t>80410000-1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Dades</w:t>
      </w:r>
      <w:r>
        <w:rPr>
          <w:spacing w:val="-1"/>
        </w:rPr>
        <w:t xml:space="preserve"> </w:t>
      </w:r>
      <w:r>
        <w:t>econòmiques</w:t>
      </w: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Determinació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preu:</w:t>
      </w:r>
    </w:p>
    <w:p w:rsidR="006A17A1" w:rsidRDefault="00416023">
      <w:pPr>
        <w:spacing w:before="7"/>
        <w:ind w:left="822"/>
        <w:rPr>
          <w:sz w:val="20"/>
        </w:rPr>
      </w:pPr>
      <w:r>
        <w:rPr>
          <w:sz w:val="20"/>
        </w:rPr>
        <w:t>d’acord</w:t>
      </w:r>
      <w:r>
        <w:rPr>
          <w:spacing w:val="16"/>
          <w:sz w:val="20"/>
        </w:rPr>
        <w:t xml:space="preserve"> </w:t>
      </w:r>
      <w:r>
        <w:rPr>
          <w:sz w:val="20"/>
        </w:rPr>
        <w:t>amb</w:t>
      </w:r>
      <w:r>
        <w:rPr>
          <w:spacing w:val="14"/>
          <w:sz w:val="20"/>
        </w:rPr>
        <w:t xml:space="preserve"> </w:t>
      </w:r>
      <w:r>
        <w:rPr>
          <w:sz w:val="20"/>
        </w:rPr>
        <w:t>l’informe</w:t>
      </w:r>
      <w:r>
        <w:rPr>
          <w:spacing w:val="11"/>
          <w:sz w:val="20"/>
        </w:rPr>
        <w:t xml:space="preserve"> </w:t>
      </w:r>
      <w:r>
        <w:rPr>
          <w:sz w:val="20"/>
        </w:rPr>
        <w:t>justificatiu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preus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directora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Llar</w:t>
      </w:r>
      <w:r>
        <w:rPr>
          <w:spacing w:val="15"/>
          <w:sz w:val="20"/>
        </w:rPr>
        <w:t xml:space="preserve"> </w:t>
      </w:r>
      <w:r>
        <w:rPr>
          <w:sz w:val="20"/>
        </w:rPr>
        <w:t>d’infants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5"/>
          <w:sz w:val="20"/>
        </w:rPr>
        <w:t xml:space="preserve"> </w:t>
      </w:r>
      <w:r>
        <w:rPr>
          <w:sz w:val="20"/>
        </w:rPr>
        <w:t>Drac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Vilanova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Geltrú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 w:rsidR="00224C18">
        <w:rPr>
          <w:sz w:val="20"/>
        </w:rPr>
        <w:t>XXXXXX</w:t>
      </w:r>
      <w:r>
        <w:rPr>
          <w:spacing w:val="1"/>
          <w:sz w:val="20"/>
        </w:rPr>
        <w:t xml:space="preserve"> </w:t>
      </w:r>
      <w:r w:rsidR="00224C18">
        <w:rPr>
          <w:sz w:val="20"/>
        </w:rPr>
        <w:t xml:space="preserve">d’octubre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 w:rsidR="00224C18">
        <w:rPr>
          <w:sz w:val="20"/>
        </w:rPr>
        <w:t>2023</w:t>
      </w:r>
      <w:r>
        <w:rPr>
          <w:sz w:val="20"/>
        </w:rPr>
        <w:t>.</w:t>
      </w: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Valor estimat del</w:t>
      </w:r>
      <w:r>
        <w:rPr>
          <w:spacing w:val="-4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mètode</w:t>
      </w:r>
      <w:r>
        <w:rPr>
          <w:spacing w:val="-2"/>
        </w:rPr>
        <w:t xml:space="preserve"> </w:t>
      </w:r>
      <w:r>
        <w:t>aplicat</w:t>
      </w:r>
      <w:r>
        <w:rPr>
          <w:spacing w:val="-4"/>
        </w:rPr>
        <w:t xml:space="preserve"> </w:t>
      </w:r>
      <w:r>
        <w:t>per al</w:t>
      </w:r>
      <w:r>
        <w:rPr>
          <w:spacing w:val="-1"/>
        </w:rPr>
        <w:t xml:space="preserve"> </w:t>
      </w:r>
      <w:r>
        <w:t>càlcul:</w:t>
      </w:r>
      <w:r>
        <w:rPr>
          <w:spacing w:val="-2"/>
        </w:rPr>
        <w:t xml:space="preserve"> </w:t>
      </w:r>
      <w:r w:rsidR="00672C62">
        <w:t>31.567,50</w:t>
      </w:r>
      <w:r>
        <w:t>€</w:t>
      </w:r>
      <w:r>
        <w:rPr>
          <w:spacing w:val="-4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exclòs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Pressupost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licitació:</w:t>
      </w:r>
    </w:p>
    <w:p w:rsidR="006A17A1" w:rsidRDefault="00416023">
      <w:pPr>
        <w:pStyle w:val="Textindependent"/>
        <w:spacing w:before="5"/>
        <w:ind w:left="822"/>
      </w:pPr>
      <w:r>
        <w:t>Import</w:t>
      </w:r>
      <w:r>
        <w:rPr>
          <w:spacing w:val="-2"/>
        </w:rPr>
        <w:t xml:space="preserve"> </w:t>
      </w:r>
      <w:r>
        <w:t>total:</w:t>
      </w:r>
      <w:r>
        <w:rPr>
          <w:spacing w:val="-1"/>
        </w:rPr>
        <w:t xml:space="preserve"> </w:t>
      </w:r>
      <w:r w:rsidR="00672C62">
        <w:t>31.567,50</w:t>
      </w:r>
      <w:bookmarkStart w:id="0" w:name="_GoBack"/>
      <w:bookmarkEnd w:id="0"/>
      <w:r>
        <w:t>€</w:t>
      </w:r>
      <w:r>
        <w:rPr>
          <w:spacing w:val="-2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exclòs</w:t>
      </w:r>
      <w:r>
        <w:rPr>
          <w:spacing w:val="2"/>
        </w:rPr>
        <w:t xml:space="preserve"> </w:t>
      </w:r>
      <w:r>
        <w:t>.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8"/>
        <w:jc w:val="both"/>
      </w:pPr>
      <w:r>
        <w:t>El</w:t>
      </w:r>
      <w:r>
        <w:rPr>
          <w:spacing w:val="1"/>
        </w:rPr>
        <w:t xml:space="preserve"> </w:t>
      </w:r>
      <w:r>
        <w:t>pressupost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 licitació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desglossa 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costos que</w:t>
      </w:r>
      <w:r>
        <w:rPr>
          <w:spacing w:val="1"/>
        </w:rPr>
        <w:t xml:space="preserve"> </w:t>
      </w:r>
      <w:r>
        <w:t>es detallen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l’informe</w:t>
      </w:r>
      <w:r>
        <w:rPr>
          <w:spacing w:val="1"/>
        </w:rPr>
        <w:t xml:space="preserve"> </w:t>
      </w:r>
      <w:r>
        <w:t>justificatiu de preus de la directora de la Llar d’infants el Drac de Vilanova i la Geltrú de data</w:t>
      </w:r>
      <w:r>
        <w:rPr>
          <w:spacing w:val="1"/>
        </w:rPr>
        <w:t xml:space="preserve"> </w:t>
      </w:r>
      <w:r w:rsidR="00224C18">
        <w:t>XXXXX d’octubre de 2023</w:t>
      </w:r>
      <w:r>
        <w:t>, tenint en compte els costos salarials del conveni laboral vigent del</w:t>
      </w:r>
      <w:r>
        <w:rPr>
          <w:spacing w:val="1"/>
        </w:rPr>
        <w:t xml:space="preserve"> </w:t>
      </w:r>
      <w:r>
        <w:t>sector i en l’estimació dels costos operatius, d’exploració i supervisió, i el corresponent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industrial.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Existència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crèdit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  <w:spacing w:before="1"/>
      </w:pPr>
      <w:r>
        <w:t>Partida</w:t>
      </w:r>
      <w:r>
        <w:rPr>
          <w:spacing w:val="-2"/>
        </w:rPr>
        <w:t xml:space="preserve"> </w:t>
      </w:r>
      <w:r>
        <w:t>pressupostària:</w:t>
      </w:r>
      <w:r>
        <w:rPr>
          <w:spacing w:val="-1"/>
        </w:rPr>
        <w:t xml:space="preserve"> </w:t>
      </w:r>
      <w:r>
        <w:t>pressupost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centre</w:t>
      </w:r>
      <w:r>
        <w:rPr>
          <w:spacing w:val="-4"/>
        </w:rPr>
        <w:t xml:space="preserve"> </w:t>
      </w:r>
      <w:r>
        <w:t>educatiu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l’any</w:t>
      </w:r>
      <w:r>
        <w:rPr>
          <w:spacing w:val="-4"/>
        </w:rPr>
        <w:t xml:space="preserve"> </w:t>
      </w:r>
      <w:r w:rsidR="00224C18">
        <w:t>2024</w:t>
      </w:r>
      <w:r>
        <w:t>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Expedient</w:t>
      </w:r>
      <w:r>
        <w:rPr>
          <w:spacing w:val="-2"/>
        </w:rPr>
        <w:t xml:space="preserve"> </w:t>
      </w:r>
      <w:r>
        <w:t>d’abast</w:t>
      </w:r>
      <w:r>
        <w:rPr>
          <w:spacing w:val="-4"/>
        </w:rPr>
        <w:t xml:space="preserve"> </w:t>
      </w:r>
      <w:r>
        <w:t>plurianual:</w:t>
      </w:r>
      <w:r>
        <w:rPr>
          <w:spacing w:val="-1"/>
        </w:rPr>
        <w:t xml:space="preserve"> </w:t>
      </w:r>
      <w:r>
        <w:t>No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Termini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durada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:rsidR="006A17A1" w:rsidRDefault="006A17A1" w:rsidP="00824C52">
      <w:pPr>
        <w:pStyle w:val="Textindependent"/>
        <w:spacing w:before="11"/>
        <w:rPr>
          <w:rFonts w:ascii="Arial"/>
          <w:b/>
          <w:sz w:val="23"/>
        </w:rPr>
      </w:pPr>
    </w:p>
    <w:p w:rsidR="006A17A1" w:rsidRPr="00A25A1B" w:rsidRDefault="00824C52" w:rsidP="00824C52">
      <w:pPr>
        <w:pStyle w:val="Textindependent"/>
        <w:spacing w:before="8"/>
        <w:rPr>
          <w:sz w:val="23"/>
        </w:rPr>
      </w:pPr>
      <w:r w:rsidRPr="00A25A1B">
        <w:t xml:space="preserve">El termini d’execució del contracte és </w:t>
      </w:r>
      <w:r w:rsidR="00224C18">
        <w:rPr>
          <w:rFonts w:cs="Arial"/>
        </w:rPr>
        <w:t>de l’1 de gener de 2024</w:t>
      </w:r>
      <w:r w:rsidRPr="00A25A1B">
        <w:rPr>
          <w:rFonts w:cs="Arial"/>
        </w:rPr>
        <w:t xml:space="preserve"> o data de signatura del contracte,    </w:t>
      </w:r>
      <w:r w:rsidR="00A25A1B" w:rsidRPr="00A25A1B">
        <w:rPr>
          <w:rFonts w:cs="Arial"/>
        </w:rPr>
        <w:t xml:space="preserve">a 31 de </w:t>
      </w:r>
      <w:r w:rsidR="00224C18">
        <w:rPr>
          <w:rFonts w:cs="Arial"/>
        </w:rPr>
        <w:t>desembre de 2024</w:t>
      </w:r>
      <w:r w:rsidR="00A25A1B" w:rsidRPr="00A25A1B">
        <w:rPr>
          <w:rFonts w:cs="Arial"/>
        </w:rPr>
        <w:t>,excepte els períodes no lectius establer</w:t>
      </w:r>
      <w:r w:rsidR="00224C18">
        <w:rPr>
          <w:rFonts w:cs="Arial"/>
        </w:rPr>
        <w:t>ts pels calendaris escolars 2023-2024 i 2024-2025</w:t>
      </w:r>
    </w:p>
    <w:p w:rsidR="006A17A1" w:rsidRDefault="00416023">
      <w:pPr>
        <w:pStyle w:val="Pargrafdellista"/>
        <w:numPr>
          <w:ilvl w:val="1"/>
          <w:numId w:val="44"/>
        </w:numPr>
        <w:tabs>
          <w:tab w:val="left" w:pos="871"/>
        </w:tabs>
        <w:ind w:left="870" w:hanging="407"/>
      </w:pPr>
      <w:r>
        <w:t>Possibilitat de</w:t>
      </w:r>
      <w:r>
        <w:rPr>
          <w:spacing w:val="-3"/>
        </w:rPr>
        <w:t xml:space="preserve"> </w:t>
      </w:r>
      <w:r>
        <w:t>pròrrogues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termini:</w:t>
      </w:r>
      <w:r>
        <w:rPr>
          <w:spacing w:val="5"/>
        </w:rPr>
        <w:t xml:space="preserve"> </w:t>
      </w:r>
      <w:r>
        <w:t>no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Tramitació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l’expedient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procediment</w:t>
      </w:r>
      <w:r>
        <w:rPr>
          <w:spacing w:val="-2"/>
        </w:rPr>
        <w:t xml:space="preserve"> </w:t>
      </w:r>
      <w:r>
        <w:t>d’adjudicació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16"/>
        </w:tabs>
        <w:ind w:left="1215" w:hanging="394"/>
      </w:pP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tramitació:</w:t>
      </w:r>
      <w:r>
        <w:rPr>
          <w:spacing w:val="-1"/>
        </w:rPr>
        <w:t xml:space="preserve"> </w:t>
      </w:r>
      <w:r>
        <w:t>Ordinària,</w:t>
      </w:r>
      <w:r>
        <w:rPr>
          <w:spacing w:val="-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l’article</w:t>
      </w:r>
      <w:r>
        <w:rPr>
          <w:spacing w:val="-2"/>
        </w:rPr>
        <w:t xml:space="preserve"> </w:t>
      </w:r>
      <w:r>
        <w:t>116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l’LCSP</w:t>
      </w:r>
      <w:r>
        <w:rPr>
          <w:spacing w:val="-1"/>
        </w:rPr>
        <w:t xml:space="preserve"> </w:t>
      </w:r>
      <w:r>
        <w:t>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672C62">
      <w:pPr>
        <w:pStyle w:val="Pargrafdellista"/>
        <w:numPr>
          <w:ilvl w:val="2"/>
          <w:numId w:val="46"/>
        </w:numPr>
        <w:tabs>
          <w:tab w:val="left" w:pos="1223"/>
        </w:tabs>
        <w:spacing w:before="1"/>
        <w:ind w:left="822" w:right="232" w:firstLine="0"/>
        <w:rPr>
          <w:rFonts w:ascii="Arial" w:hAnsi="Arial"/>
          <w:i/>
        </w:rPr>
      </w:pPr>
      <w:r>
        <w:pict>
          <v:shape id="_x0000_s1142" type="#_x0000_t202" style="position:absolute;left:0;text-align:left;margin-left:38.4pt;margin-top:-4.2pt;width:9.8pt;height:56.5pt;z-index:-1690214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Procediment</w:t>
      </w:r>
      <w:r w:rsidR="00416023">
        <w:rPr>
          <w:spacing w:val="5"/>
        </w:rPr>
        <w:t xml:space="preserve"> </w:t>
      </w:r>
      <w:r w:rsidR="00416023">
        <w:t>d’adjudicació:</w:t>
      </w:r>
      <w:r w:rsidR="00416023">
        <w:rPr>
          <w:spacing w:val="6"/>
        </w:rPr>
        <w:t xml:space="preserve"> </w:t>
      </w:r>
      <w:r w:rsidR="00416023">
        <w:t>Obert</w:t>
      </w:r>
      <w:r w:rsidR="00416023">
        <w:rPr>
          <w:spacing w:val="6"/>
        </w:rPr>
        <w:t xml:space="preserve"> </w:t>
      </w:r>
      <w:r w:rsidR="00416023">
        <w:t>simplificat</w:t>
      </w:r>
      <w:r w:rsidR="00416023">
        <w:rPr>
          <w:spacing w:val="4"/>
        </w:rPr>
        <w:t xml:space="preserve"> </w:t>
      </w:r>
      <w:r w:rsidR="00416023">
        <w:t>abreujat,</w:t>
      </w:r>
      <w:r w:rsidR="00416023">
        <w:rPr>
          <w:spacing w:val="10"/>
        </w:rPr>
        <w:t xml:space="preserve"> </w:t>
      </w:r>
      <w:r w:rsidR="00416023">
        <w:rPr>
          <w:rFonts w:ascii="Arial" w:hAnsi="Arial"/>
          <w:i/>
        </w:rPr>
        <w:t>amb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la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tramitació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de</w:t>
      </w:r>
      <w:r w:rsidR="00416023">
        <w:rPr>
          <w:rFonts w:ascii="Arial" w:hAnsi="Arial"/>
          <w:i/>
          <w:spacing w:val="1"/>
        </w:rPr>
        <w:t xml:space="preserve"> </w:t>
      </w:r>
      <w:r w:rsidR="00416023">
        <w:rPr>
          <w:rFonts w:ascii="Arial" w:hAnsi="Arial"/>
          <w:i/>
        </w:rPr>
        <w:t>l’article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159.6</w:t>
      </w:r>
      <w:r w:rsidR="00416023">
        <w:rPr>
          <w:rFonts w:ascii="Arial" w:hAnsi="Arial"/>
          <w:i/>
          <w:spacing w:val="-58"/>
        </w:rPr>
        <w:t xml:space="preserve"> </w:t>
      </w:r>
      <w:r w:rsidR="00416023">
        <w:rPr>
          <w:rFonts w:ascii="Arial" w:hAnsi="Arial"/>
          <w:i/>
        </w:rPr>
        <w:t>de</w:t>
      </w:r>
      <w:r w:rsidR="00416023">
        <w:rPr>
          <w:rFonts w:ascii="Arial" w:hAnsi="Arial"/>
          <w:i/>
          <w:spacing w:val="-1"/>
        </w:rPr>
        <w:t xml:space="preserve"> </w:t>
      </w:r>
      <w:r w:rsidR="00416023">
        <w:rPr>
          <w:rFonts w:ascii="Arial" w:hAnsi="Arial"/>
          <w:i/>
        </w:rPr>
        <w:t>l’LCSP.</w:t>
      </w:r>
    </w:p>
    <w:p w:rsidR="006A17A1" w:rsidRDefault="006A17A1">
      <w:pPr>
        <w:pStyle w:val="Textindependent"/>
        <w:rPr>
          <w:rFonts w:ascii="Arial"/>
          <w:i/>
          <w:sz w:val="24"/>
        </w:rPr>
      </w:pPr>
    </w:p>
    <w:p w:rsidR="006A17A1" w:rsidRDefault="00416023">
      <w:pPr>
        <w:pStyle w:val="Pargrafdellista"/>
        <w:numPr>
          <w:ilvl w:val="2"/>
          <w:numId w:val="46"/>
        </w:numPr>
        <w:tabs>
          <w:tab w:val="left" w:pos="1223"/>
        </w:tabs>
        <w:spacing w:line="244" w:lineRule="auto"/>
        <w:ind w:left="822" w:right="229" w:firstLine="0"/>
      </w:pPr>
      <w:r>
        <w:t>Presentació</w:t>
      </w:r>
      <w:r>
        <w:rPr>
          <w:spacing w:val="6"/>
        </w:rPr>
        <w:t xml:space="preserve"> </w:t>
      </w:r>
      <w:r>
        <w:t>d’ofertes:</w:t>
      </w:r>
      <w:r>
        <w:rPr>
          <w:spacing w:val="10"/>
        </w:rPr>
        <w:t xml:space="preserve"> </w:t>
      </w:r>
      <w:r>
        <w:t>llar</w:t>
      </w:r>
      <w:r>
        <w:rPr>
          <w:spacing w:val="7"/>
        </w:rPr>
        <w:t xml:space="preserve"> </w:t>
      </w:r>
      <w:r>
        <w:t>d’infants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Drac,</w:t>
      </w:r>
      <w:r>
        <w:rPr>
          <w:spacing w:val="7"/>
        </w:rPr>
        <w:t xml:space="preserve"> </w:t>
      </w:r>
      <w:r>
        <w:t>c/</w:t>
      </w:r>
      <w:r>
        <w:rPr>
          <w:spacing w:val="7"/>
        </w:rPr>
        <w:t xml:space="preserve"> </w:t>
      </w:r>
      <w:r>
        <w:t>Canigó</w:t>
      </w:r>
      <w:r>
        <w:rPr>
          <w:spacing w:val="6"/>
        </w:rPr>
        <w:t xml:space="preserve"> </w:t>
      </w:r>
      <w:r>
        <w:t>6-8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Vilanova</w:t>
      </w:r>
      <w:r>
        <w:rPr>
          <w:spacing w:val="8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Geltrú,</w:t>
      </w:r>
      <w:r>
        <w:rPr>
          <w:spacing w:val="7"/>
        </w:rPr>
        <w:t xml:space="preserve"> </w:t>
      </w:r>
      <w:r>
        <w:t>l’horari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14h.</w:t>
      </w:r>
    </w:p>
    <w:p w:rsidR="006A17A1" w:rsidRDefault="006A17A1">
      <w:pPr>
        <w:spacing w:line="24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41" style="position:absolute;z-index:15733248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spacing w:before="93"/>
        <w:ind w:left="1182" w:hanging="360"/>
        <w:jc w:val="left"/>
      </w:pPr>
      <w:r>
        <w:t>Solvència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classificació</w:t>
      </w:r>
      <w:r>
        <w:rPr>
          <w:spacing w:val="-1"/>
        </w:rPr>
        <w:t xml:space="preserve"> </w:t>
      </w:r>
      <w:r>
        <w:t>empresarial</w:t>
      </w:r>
    </w:p>
    <w:p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:rsidR="006A17A1" w:rsidRDefault="00416023">
      <w:pPr>
        <w:pStyle w:val="Textindependent"/>
        <w:ind w:left="822"/>
      </w:pPr>
      <w:r>
        <w:rPr>
          <w:rFonts w:ascii="Arial" w:hAnsi="Arial"/>
          <w:b/>
        </w:rPr>
        <w:t>F1.</w:t>
      </w:r>
      <w:r>
        <w:rPr>
          <w:rFonts w:ascii="Arial" w:hAnsi="Arial"/>
          <w:b/>
          <w:spacing w:val="-1"/>
        </w:rPr>
        <w:t xml:space="preserve"> </w:t>
      </w:r>
      <w:r>
        <w:t>Criteris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selecció</w:t>
      </w:r>
      <w:r>
        <w:rPr>
          <w:spacing w:val="-1"/>
        </w:rPr>
        <w:t xml:space="preserve"> </w:t>
      </w:r>
      <w:r>
        <w:t>de la solvència econòmica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financera i</w:t>
      </w:r>
      <w:r>
        <w:rPr>
          <w:spacing w:val="-2"/>
        </w:rPr>
        <w:t xml:space="preserve"> </w:t>
      </w:r>
      <w:r>
        <w:t>tècnica o</w:t>
      </w:r>
      <w:r>
        <w:rPr>
          <w:spacing w:val="-2"/>
        </w:rPr>
        <w:t xml:space="preserve"> </w:t>
      </w:r>
      <w:r>
        <w:t>professional:</w:t>
      </w: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S’eximeix els licitadors de l’acreditació de la solvència econòmica i financera i tècnica o</w:t>
      </w:r>
      <w:r>
        <w:rPr>
          <w:spacing w:val="1"/>
        </w:rPr>
        <w:t xml:space="preserve"> </w:t>
      </w:r>
      <w:r>
        <w:t>professional en cas de resultar adjudicataris del contracte, sense perjudici que els licitadors</w:t>
      </w:r>
      <w:r>
        <w:rPr>
          <w:spacing w:val="1"/>
        </w:rPr>
        <w:t xml:space="preserve"> </w:t>
      </w:r>
      <w:r>
        <w:t>hagin de</w:t>
      </w:r>
      <w:r>
        <w:rPr>
          <w:spacing w:val="-1"/>
        </w:rPr>
        <w:t xml:space="preserve"> </w:t>
      </w:r>
      <w:r>
        <w:t>complir</w:t>
      </w:r>
      <w:r>
        <w:rPr>
          <w:spacing w:val="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mínims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solvència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s’indiquen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següent.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Solvència econòmica i financera: El volum anual de negocis en l’àmbit de l’objecte del</w:t>
      </w:r>
      <w:r>
        <w:rPr>
          <w:spacing w:val="1"/>
        </w:rPr>
        <w:t xml:space="preserve"> </w:t>
      </w:r>
      <w:r>
        <w:t>contracte ha de ser equivalent a l’import de licitació (IVA inclòs), referit al millor exercici dins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últims</w:t>
      </w:r>
      <w:r>
        <w:rPr>
          <w:spacing w:val="1"/>
        </w:rPr>
        <w:t xml:space="preserve"> </w:t>
      </w:r>
      <w:r>
        <w:t>disponibles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funció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constitució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d’inici</w:t>
      </w:r>
      <w:r>
        <w:rPr>
          <w:spacing w:val="1"/>
        </w:rPr>
        <w:t xml:space="preserve"> </w:t>
      </w:r>
      <w:r>
        <w:t>d’activitats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l’empresari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de presentació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Solvència</w:t>
      </w:r>
      <w:r>
        <w:rPr>
          <w:spacing w:val="1"/>
        </w:rPr>
        <w:t xml:space="preserve"> </w:t>
      </w:r>
      <w:r>
        <w:t>tècnica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professional: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treballs</w:t>
      </w:r>
      <w:r>
        <w:rPr>
          <w:spacing w:val="1"/>
        </w:rPr>
        <w:t xml:space="preserve"> </w:t>
      </w:r>
      <w:r>
        <w:t>efectuats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mateixa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naturalesa que els que constitueixen l’objecte del contracte en el curs de, com a màxim, els</w:t>
      </w:r>
      <w:r>
        <w:rPr>
          <w:spacing w:val="1"/>
        </w:rPr>
        <w:t xml:space="preserve"> </w:t>
      </w:r>
      <w:r>
        <w:t>tres últims anys, entre els que ha d’haver, com a mínim, un de pressupost equivalent a</w:t>
      </w:r>
      <w:r>
        <w:rPr>
          <w:spacing w:val="1"/>
        </w:rPr>
        <w:t xml:space="preserve"> </w:t>
      </w:r>
      <w:r>
        <w:t>l’import</w:t>
      </w:r>
      <w:r>
        <w:rPr>
          <w:spacing w:val="3"/>
        </w:rPr>
        <w:t xml:space="preserve"> </w:t>
      </w:r>
      <w:r>
        <w:t>al qual</w:t>
      </w:r>
      <w:r>
        <w:rPr>
          <w:spacing w:val="2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licita.</w:t>
      </w:r>
    </w:p>
    <w:p w:rsidR="006A17A1" w:rsidRDefault="006A17A1">
      <w:pPr>
        <w:pStyle w:val="Textindependent"/>
        <w:spacing w:before="11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Si el contractista és de nova creació, entenent com a tal aquella empresa que tingui una</w:t>
      </w:r>
      <w:r>
        <w:rPr>
          <w:spacing w:val="1"/>
        </w:rPr>
        <w:t xml:space="preserve"> </w:t>
      </w:r>
      <w:r>
        <w:t>antiguitat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anys,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tècnica</w:t>
      </w:r>
      <w:r>
        <w:rPr>
          <w:spacing w:val="1"/>
        </w:rPr>
        <w:t xml:space="preserve"> </w:t>
      </w:r>
      <w:r>
        <w:t>s’acredita</w:t>
      </w:r>
      <w:r>
        <w:rPr>
          <w:spacing w:val="1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següents: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indicant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maquinària,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equip</w:t>
      </w:r>
      <w:r>
        <w:rPr>
          <w:spacing w:val="1"/>
        </w:rPr>
        <w:t xml:space="preserve"> </w:t>
      </w:r>
      <w:r>
        <w:t>tècnic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disposarà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l'execució dels treballs o prestacions, a la qual s'adjuntarà la documentació acreditativa</w:t>
      </w:r>
      <w:r>
        <w:rPr>
          <w:spacing w:val="1"/>
        </w:rPr>
        <w:t xml:space="preserve"> </w:t>
      </w:r>
      <w:r>
        <w:t>pertinent</w:t>
      </w:r>
      <w:r>
        <w:rPr>
          <w:spacing w:val="-2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sigui</w:t>
      </w:r>
      <w:r>
        <w:rPr>
          <w:spacing w:val="-1"/>
        </w:rPr>
        <w:t xml:space="preserve"> </w:t>
      </w:r>
      <w:r>
        <w:t>requerit</w:t>
      </w:r>
      <w:r>
        <w:rPr>
          <w:spacing w:val="3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serveis</w:t>
      </w:r>
      <w:r>
        <w:rPr>
          <w:spacing w:val="2"/>
        </w:rPr>
        <w:t xml:space="preserve"> </w:t>
      </w:r>
      <w:r>
        <w:t>dependents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l'òrgan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contractació.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extindependent"/>
        <w:spacing w:before="1"/>
        <w:ind w:left="822"/>
      </w:pPr>
      <w:r>
        <w:rPr>
          <w:rFonts w:ascii="Arial" w:hAnsi="Arial"/>
          <w:b/>
        </w:rPr>
        <w:t>F2</w:t>
      </w:r>
      <w:r>
        <w:t>.</w:t>
      </w:r>
      <w:r>
        <w:rPr>
          <w:spacing w:val="-5"/>
        </w:rPr>
        <w:t xml:space="preserve"> </w:t>
      </w:r>
      <w:r>
        <w:t>Classificació</w:t>
      </w:r>
      <w:r>
        <w:rPr>
          <w:spacing w:val="-7"/>
        </w:rPr>
        <w:t xml:space="preserve"> </w:t>
      </w:r>
      <w:r>
        <w:t>empresarial</w:t>
      </w:r>
      <w:r>
        <w:rPr>
          <w:spacing w:val="-7"/>
        </w:rPr>
        <w:t xml:space="preserve"> </w:t>
      </w:r>
      <w:r>
        <w:t>d’aportació</w:t>
      </w:r>
      <w:r>
        <w:rPr>
          <w:spacing w:val="-6"/>
        </w:rPr>
        <w:t xml:space="preserve"> </w:t>
      </w:r>
      <w:r>
        <w:t>voluntària:</w:t>
      </w: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Textindependent"/>
        <w:ind w:left="822"/>
      </w:pPr>
      <w:r>
        <w:t>No</w:t>
      </w:r>
      <w:r>
        <w:rPr>
          <w:spacing w:val="-4"/>
        </w:rPr>
        <w:t xml:space="preserve"> </w:t>
      </w:r>
      <w:r>
        <w:t>s’exigeix</w:t>
      </w:r>
      <w:r>
        <w:rPr>
          <w:spacing w:val="-5"/>
        </w:rPr>
        <w:t xml:space="preserve"> </w:t>
      </w:r>
      <w:r>
        <w:t>classificació.</w:t>
      </w: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pStyle w:val="Textindependent"/>
        <w:ind w:left="822"/>
      </w:pPr>
      <w:r>
        <w:rPr>
          <w:rFonts w:ascii="Arial" w:hAnsi="Arial"/>
          <w:b/>
        </w:rPr>
        <w:t>F3</w:t>
      </w:r>
      <w:r>
        <w:t>.</w:t>
      </w:r>
      <w:r>
        <w:rPr>
          <w:spacing w:val="-1"/>
        </w:rPr>
        <w:t xml:space="preserve"> </w:t>
      </w:r>
      <w:r>
        <w:t>Adscripció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mitjans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i/o</w:t>
      </w:r>
      <w:r>
        <w:rPr>
          <w:spacing w:val="-3"/>
        </w:rPr>
        <w:t xml:space="preserve"> </w:t>
      </w:r>
      <w:r>
        <w:t>personals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l’execució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contracte: No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7" w:lineRule="auto"/>
        <w:ind w:left="822" w:right="233"/>
        <w:jc w:val="both"/>
      </w:pPr>
      <w:r>
        <w:rPr>
          <w:rFonts w:ascii="Arial" w:hAnsi="Arial"/>
          <w:b/>
        </w:rPr>
        <w:t>F4</w:t>
      </w:r>
      <w:r>
        <w:t>. Certificats acreditatius del compliment de les normes de garantia de la qualitat i/o de</w:t>
      </w:r>
      <w:r>
        <w:rPr>
          <w:spacing w:val="1"/>
        </w:rPr>
        <w:t xml:space="preserve"> </w:t>
      </w:r>
      <w:r>
        <w:t>gestió mediambiental:</w:t>
      </w:r>
      <w:r>
        <w:rPr>
          <w:spacing w:val="2"/>
        </w:rPr>
        <w:t xml:space="preserve"> </w:t>
      </w:r>
      <w:r>
        <w:t>No.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Contingut</w:t>
      </w:r>
      <w:r>
        <w:rPr>
          <w:spacing w:val="-3"/>
        </w:rPr>
        <w:t xml:space="preserve"> </w:t>
      </w:r>
      <w:r>
        <w:t>del/s</w:t>
      </w:r>
      <w:r>
        <w:rPr>
          <w:spacing w:val="-1"/>
        </w:rPr>
        <w:t xml:space="preserve"> </w:t>
      </w:r>
      <w:r>
        <w:t>sobre/s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0"/>
          <w:numId w:val="43"/>
        </w:numPr>
        <w:tabs>
          <w:tab w:val="left" w:pos="1530"/>
        </w:tabs>
      </w:pPr>
      <w:r>
        <w:rPr>
          <w:rFonts w:ascii="Arial" w:hAnsi="Arial"/>
          <w:b/>
        </w:rPr>
        <w:t>Declaració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responsable</w:t>
      </w:r>
      <w:r>
        <w:t>,</w:t>
      </w:r>
      <w:r>
        <w:rPr>
          <w:spacing w:val="2"/>
        </w:rPr>
        <w:t xml:space="preserve"> </w:t>
      </w:r>
      <w:r>
        <w:t>segons</w:t>
      </w:r>
      <w:r>
        <w:rPr>
          <w:spacing w:val="-3"/>
        </w:rPr>
        <w:t xml:space="preserve"> </w:t>
      </w:r>
      <w:r>
        <w:t>model de</w:t>
      </w:r>
      <w:r>
        <w:rPr>
          <w:spacing w:val="2"/>
        </w:rPr>
        <w:t xml:space="preserve"> </w:t>
      </w:r>
      <w:r>
        <w:t>l’annex</w:t>
      </w:r>
      <w:r>
        <w:rPr>
          <w:spacing w:val="-2"/>
        </w:rPr>
        <w:t xml:space="preserve"> </w:t>
      </w:r>
      <w:r>
        <w:t>núm.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d’aquest plec.</w:t>
      </w:r>
    </w:p>
    <w:p w:rsidR="006A17A1" w:rsidRDefault="00416023">
      <w:pPr>
        <w:pStyle w:val="Pargrafdellista"/>
        <w:numPr>
          <w:ilvl w:val="0"/>
          <w:numId w:val="43"/>
        </w:numPr>
        <w:tabs>
          <w:tab w:val="left" w:pos="1530"/>
        </w:tabs>
        <w:spacing w:before="2" w:line="244" w:lineRule="auto"/>
        <w:ind w:left="822" w:right="232" w:firstLine="0"/>
        <w:rPr>
          <w:rFonts w:ascii="Arial" w:hAnsi="Arial"/>
        </w:rPr>
      </w:pPr>
      <w:r>
        <w:rPr>
          <w:rFonts w:ascii="Arial" w:hAnsi="Arial"/>
          <w:b/>
        </w:rPr>
        <w:t>Oferta</w:t>
      </w:r>
      <w:r>
        <w:t>,</w:t>
      </w:r>
      <w:r>
        <w:rPr>
          <w:spacing w:val="1"/>
        </w:rPr>
        <w:t xml:space="preserve"> </w:t>
      </w:r>
      <w:r>
        <w:t>segons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l’annex</w:t>
      </w:r>
      <w:r>
        <w:rPr>
          <w:spacing w:val="1"/>
        </w:rPr>
        <w:t xml:space="preserve"> </w:t>
      </w:r>
      <w:r>
        <w:t>núm.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emplenat</w:t>
      </w:r>
      <w:r>
        <w:rPr>
          <w:spacing w:val="1"/>
        </w:rPr>
        <w:t xml:space="preserve"> </w:t>
      </w:r>
      <w:r>
        <w:t>seguint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indicacions</w:t>
      </w:r>
      <w:r>
        <w:rPr>
          <w:spacing w:val="2"/>
        </w:rPr>
        <w:t xml:space="preserve"> </w:t>
      </w:r>
      <w:r>
        <w:t>següents:</w:t>
      </w:r>
    </w:p>
    <w:p w:rsidR="006A17A1" w:rsidRDefault="00672C62">
      <w:pPr>
        <w:pStyle w:val="Pargrafdellista"/>
        <w:numPr>
          <w:ilvl w:val="2"/>
          <w:numId w:val="44"/>
        </w:numPr>
        <w:tabs>
          <w:tab w:val="left" w:pos="1182"/>
        </w:tabs>
        <w:spacing w:before="1" w:line="242" w:lineRule="auto"/>
        <w:ind w:left="1181" w:right="232"/>
      </w:pPr>
      <w:r>
        <w:pict>
          <v:shape id="_x0000_s1140" type="#_x0000_t202" style="position:absolute;left:0;text-align:left;margin-left:38.4pt;margin-top:11.6pt;width:9.8pt;height:56.5pt;z-index:-1690112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Quedaran</w:t>
      </w:r>
      <w:r w:rsidR="00416023">
        <w:rPr>
          <w:spacing w:val="1"/>
        </w:rPr>
        <w:t xml:space="preserve"> </w:t>
      </w:r>
      <w:r w:rsidR="00416023">
        <w:t>excloses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que,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seva</w:t>
      </w:r>
      <w:r w:rsidR="00416023">
        <w:rPr>
          <w:spacing w:val="1"/>
        </w:rPr>
        <w:t xml:space="preserve"> </w:t>
      </w:r>
      <w:r w:rsidR="00416023">
        <w:t>oferta</w:t>
      </w:r>
      <w:r w:rsidR="00416023">
        <w:rPr>
          <w:spacing w:val="1"/>
        </w:rPr>
        <w:t xml:space="preserve"> </w:t>
      </w:r>
      <w:r w:rsidR="00416023">
        <w:t>econòmica,</w:t>
      </w:r>
      <w:r w:rsidR="00416023">
        <w:rPr>
          <w:spacing w:val="1"/>
        </w:rPr>
        <w:t xml:space="preserve"> </w:t>
      </w:r>
      <w:r w:rsidR="00416023">
        <w:t>superin</w:t>
      </w:r>
      <w:r w:rsidR="00416023">
        <w:rPr>
          <w:spacing w:val="58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pressupost de licitació, tant l’import unitari com l’import total del contracte, i les empreses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-1"/>
        </w:rPr>
        <w:t xml:space="preserve"> </w:t>
      </w:r>
      <w:r w:rsidR="00416023">
        <w:t>no</w:t>
      </w:r>
      <w:r w:rsidR="00416023">
        <w:rPr>
          <w:spacing w:val="3"/>
        </w:rPr>
        <w:t xml:space="preserve"> </w:t>
      </w:r>
      <w:r w:rsidR="00416023">
        <w:t>presentin una</w:t>
      </w:r>
      <w:r w:rsidR="00416023">
        <w:rPr>
          <w:spacing w:val="2"/>
        </w:rPr>
        <w:t xml:space="preserve"> </w:t>
      </w:r>
      <w:r w:rsidR="00416023">
        <w:t>oferta econòmica.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2"/>
          <w:numId w:val="44"/>
        </w:numPr>
        <w:tabs>
          <w:tab w:val="left" w:pos="1182"/>
        </w:tabs>
        <w:spacing w:line="244" w:lineRule="auto"/>
        <w:ind w:left="1181" w:right="226"/>
      </w:pPr>
      <w:r>
        <w:t>En cas d’errada aritmètica en l’oferta, la Mesa acceptarà com a oferta definitiva la que</w:t>
      </w:r>
      <w:r>
        <w:rPr>
          <w:spacing w:val="1"/>
        </w:rPr>
        <w:t xml:space="preserve"> </w:t>
      </w:r>
      <w:r>
        <w:t>resulti de tornar a calcular correctament l’oferta a partir dels preus unitaris oferts pel</w:t>
      </w:r>
      <w:r>
        <w:rPr>
          <w:spacing w:val="1"/>
        </w:rPr>
        <w:t xml:space="preserve"> </w:t>
      </w:r>
      <w:r>
        <w:t>licitador</w:t>
      </w:r>
      <w:r>
        <w:rPr>
          <w:spacing w:val="3"/>
        </w:rPr>
        <w:t xml:space="preserve"> </w:t>
      </w:r>
      <w:r>
        <w:t>(IVA</w:t>
      </w:r>
      <w:r>
        <w:rPr>
          <w:spacing w:val="2"/>
        </w:rPr>
        <w:t xml:space="preserve"> </w:t>
      </w:r>
      <w:r>
        <w:t>exclòs).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Pargrafdellista"/>
        <w:numPr>
          <w:ilvl w:val="2"/>
          <w:numId w:val="44"/>
        </w:numPr>
        <w:tabs>
          <w:tab w:val="left" w:pos="1182"/>
        </w:tabs>
        <w:spacing w:line="249" w:lineRule="exact"/>
      </w:pPr>
      <w:r>
        <w:t>Altra documentació:</w:t>
      </w:r>
      <w:r>
        <w:rPr>
          <w:spacing w:val="2"/>
        </w:rPr>
        <w:t xml:space="preserve"> </w:t>
      </w:r>
      <w:r>
        <w:t>Pla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treball proposat,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haurà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contenir:</w:t>
      </w:r>
    </w:p>
    <w:p w:rsidR="006A17A1" w:rsidRDefault="00416023">
      <w:pPr>
        <w:pStyle w:val="Pargrafdellista"/>
        <w:numPr>
          <w:ilvl w:val="1"/>
          <w:numId w:val="43"/>
        </w:numPr>
        <w:tabs>
          <w:tab w:val="left" w:pos="1442"/>
        </w:tabs>
        <w:spacing w:line="253" w:lineRule="exact"/>
        <w:ind w:hanging="261"/>
        <w:rPr>
          <w:rFonts w:ascii="Arial" w:hAnsi="Arial"/>
        </w:rPr>
      </w:pPr>
      <w:r>
        <w:t>Programa de</w:t>
      </w:r>
      <w:r>
        <w:rPr>
          <w:spacing w:val="-3"/>
        </w:rPr>
        <w:t xml:space="preserve"> </w:t>
      </w:r>
      <w:r>
        <w:t>formació</w:t>
      </w:r>
      <w:r>
        <w:rPr>
          <w:spacing w:val="-2"/>
        </w:rPr>
        <w:t xml:space="preserve"> </w:t>
      </w:r>
      <w:r>
        <w:t>del personal</w:t>
      </w:r>
      <w:r>
        <w:rPr>
          <w:spacing w:val="-1"/>
        </w:rPr>
        <w:t xml:space="preserve"> </w:t>
      </w:r>
      <w:r>
        <w:t>a subrogar, en</w:t>
      </w:r>
      <w:r>
        <w:rPr>
          <w:spacing w:val="-2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primers</w:t>
      </w:r>
      <w:r>
        <w:rPr>
          <w:spacing w:val="1"/>
        </w:rPr>
        <w:t xml:space="preserve"> </w:t>
      </w:r>
      <w:r>
        <w:t>auxilis;</w:t>
      </w:r>
    </w:p>
    <w:p w:rsidR="006A17A1" w:rsidRDefault="00416023">
      <w:pPr>
        <w:pStyle w:val="Pargrafdellista"/>
        <w:numPr>
          <w:ilvl w:val="1"/>
          <w:numId w:val="43"/>
        </w:numPr>
        <w:tabs>
          <w:tab w:val="left" w:pos="1461"/>
        </w:tabs>
        <w:spacing w:before="5" w:line="242" w:lineRule="auto"/>
        <w:ind w:left="1181" w:right="228" w:firstLine="0"/>
      </w:pPr>
      <w:r>
        <w:t>Assignació d’una persona amb funcions supervisor, localitzable les 24 hores del dia,</w:t>
      </w:r>
      <w:r>
        <w:rPr>
          <w:spacing w:val="1"/>
        </w:rPr>
        <w:t xml:space="preserve"> </w:t>
      </w:r>
      <w:r>
        <w:t>tots els dies de l’any, i descripció de la periodicitat de les reunions de coordinació a</w:t>
      </w:r>
      <w:r>
        <w:rPr>
          <w:spacing w:val="1"/>
        </w:rPr>
        <w:t xml:space="preserve"> </w:t>
      </w:r>
      <w:r>
        <w:t>mantenir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Llar d’Infants i</w:t>
      </w:r>
      <w:r>
        <w:rPr>
          <w:spacing w:val="1"/>
        </w:rPr>
        <w:t xml:space="preserve"> </w:t>
      </w:r>
      <w:r>
        <w:t>l’esmentat</w:t>
      </w:r>
      <w:r>
        <w:rPr>
          <w:spacing w:val="1"/>
        </w:rPr>
        <w:t xml:space="preserve"> </w:t>
      </w:r>
      <w:r>
        <w:t>supervisor.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Mesa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Contractació:</w:t>
      </w:r>
      <w:r>
        <w:rPr>
          <w:rFonts w:ascii="Arial" w:hAnsi="Arial"/>
          <w:b/>
          <w:spacing w:val="-2"/>
        </w:rPr>
        <w:t xml:space="preserve"> </w:t>
      </w:r>
      <w:r>
        <w:t>No es</w:t>
      </w:r>
      <w:r>
        <w:rPr>
          <w:spacing w:val="1"/>
        </w:rPr>
        <w:t xml:space="preserve"> </w:t>
      </w:r>
      <w:r>
        <w:t>constitueix.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</w:pPr>
      <w:r>
        <w:t>Criteris</w:t>
      </w:r>
      <w:r>
        <w:rPr>
          <w:spacing w:val="-6"/>
        </w:rPr>
        <w:t xml:space="preserve"> </w:t>
      </w:r>
      <w:r>
        <w:t>d’adjudicació</w:t>
      </w:r>
    </w:p>
    <w:p w:rsidR="006A17A1" w:rsidRDefault="006A17A1">
      <w:pPr>
        <w:pStyle w:val="Textindependent"/>
        <w:spacing w:before="4"/>
        <w:rPr>
          <w:rFonts w:ascii="Arial"/>
          <w:b/>
          <w:sz w:val="9"/>
        </w:rPr>
      </w:pPr>
    </w:p>
    <w:p w:rsidR="006A17A1" w:rsidRDefault="00672C62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38" style="width:18pt;height:.75pt;mso-position-horizontal-relative:char;mso-position-vertical-relative:line" coordsize="360,15">
            <v:line id="_x0000_s1139" style="position:absolute" from="0,8" to="360,8" strokecolor="#959595"/>
            <w10:wrap type="none"/>
            <w10:anchorlock/>
          </v:group>
        </w:pict>
      </w:r>
    </w:p>
    <w:p w:rsidR="006A17A1" w:rsidRDefault="006A17A1">
      <w:pPr>
        <w:pStyle w:val="Textindependent"/>
        <w:spacing w:before="5"/>
        <w:rPr>
          <w:rFonts w:ascii="Arial"/>
          <w:b/>
          <w:sz w:val="35"/>
        </w:rPr>
      </w:pPr>
    </w:p>
    <w:p w:rsidR="006A17A1" w:rsidRDefault="00416023">
      <w:pPr>
        <w:pStyle w:val="Textindependent"/>
        <w:tabs>
          <w:tab w:val="left" w:pos="3318"/>
        </w:tabs>
        <w:ind w:left="822"/>
      </w:pPr>
      <w:r>
        <w:rPr>
          <w:u w:val="single"/>
        </w:rPr>
        <w:t>CRITERIS</w:t>
      </w:r>
      <w:r>
        <w:tab/>
      </w:r>
      <w:r>
        <w:rPr>
          <w:u w:val="single"/>
        </w:rPr>
        <w:t>PONDERACIÓ</w:t>
      </w:r>
      <w:r>
        <w:rPr>
          <w:spacing w:val="-1"/>
          <w:u w:val="single"/>
        </w:rPr>
        <w:t xml:space="preserve"> </w:t>
      </w:r>
      <w:r>
        <w:rPr>
          <w:u w:val="single"/>
        </w:rPr>
        <w:t>(%)</w: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5"/>
        <w:rPr>
          <w:sz w:val="20"/>
        </w:rPr>
      </w:pPr>
    </w:p>
    <w:p w:rsidR="006A17A1" w:rsidRDefault="00416023">
      <w:pPr>
        <w:pStyle w:val="Pargrafdellista"/>
        <w:numPr>
          <w:ilvl w:val="0"/>
          <w:numId w:val="42"/>
        </w:numPr>
        <w:tabs>
          <w:tab w:val="left" w:pos="1529"/>
          <w:tab w:val="left" w:pos="1530"/>
          <w:tab w:val="left" w:pos="5665"/>
        </w:tabs>
        <w:spacing w:before="97"/>
      </w:pPr>
      <w:r>
        <w:t>Criteris</w:t>
      </w:r>
      <w:r>
        <w:rPr>
          <w:spacing w:val="-5"/>
        </w:rPr>
        <w:t xml:space="preserve"> </w:t>
      </w:r>
      <w:r>
        <w:t>automàtics</w:t>
      </w:r>
      <w:r>
        <w:rPr>
          <w:spacing w:val="-6"/>
        </w:rPr>
        <w:t xml:space="preserve"> </w:t>
      </w:r>
      <w:r>
        <w:t>d’adjudicació</w:t>
      </w:r>
      <w:r>
        <w:tab/>
        <w:t>25%</w:t>
      </w:r>
    </w:p>
    <w:p w:rsidR="006A17A1" w:rsidRDefault="00416023">
      <w:pPr>
        <w:pStyle w:val="Pargrafdellista"/>
        <w:numPr>
          <w:ilvl w:val="0"/>
          <w:numId w:val="42"/>
        </w:numPr>
        <w:tabs>
          <w:tab w:val="left" w:pos="1529"/>
          <w:tab w:val="left" w:pos="1530"/>
          <w:tab w:val="left" w:pos="4736"/>
        </w:tabs>
        <w:spacing w:before="6"/>
      </w:pPr>
      <w:r>
        <w:t>Oferta</w:t>
      </w:r>
      <w:r>
        <w:rPr>
          <w:spacing w:val="-2"/>
        </w:rPr>
        <w:t xml:space="preserve"> </w:t>
      </w:r>
      <w:r>
        <w:t>econòmica</w:t>
      </w:r>
      <w:r>
        <w:tab/>
        <w:t>75%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Textindependent"/>
        <w:spacing w:line="249" w:lineRule="exact"/>
        <w:ind w:left="822"/>
      </w:pPr>
      <w:r>
        <w:rPr>
          <w:u w:val="single"/>
        </w:rPr>
        <w:t>Criteris</w:t>
      </w:r>
      <w:r>
        <w:rPr>
          <w:spacing w:val="-4"/>
          <w:u w:val="single"/>
        </w:rPr>
        <w:t xml:space="preserve"> </w:t>
      </w:r>
      <w:r>
        <w:rPr>
          <w:u w:val="single"/>
        </w:rPr>
        <w:t>d’adjudicació</w:t>
      </w:r>
      <w:r>
        <w:rPr>
          <w:spacing w:val="-5"/>
          <w:u w:val="single"/>
        </w:rPr>
        <w:t xml:space="preserve"> </w:t>
      </w:r>
      <w:r>
        <w:rPr>
          <w:u w:val="single"/>
        </w:rPr>
        <w:t>quantificables</w:t>
      </w:r>
      <w:r>
        <w:rPr>
          <w:spacing w:val="-4"/>
          <w:u w:val="single"/>
        </w:rPr>
        <w:t xml:space="preserve"> </w:t>
      </w:r>
      <w:r>
        <w:rPr>
          <w:u w:val="single"/>
        </w:rPr>
        <w:t>mitjançant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mera</w:t>
      </w:r>
      <w:r>
        <w:rPr>
          <w:spacing w:val="-3"/>
          <w:u w:val="single"/>
        </w:rPr>
        <w:t xml:space="preserve"> </w:t>
      </w:r>
      <w:r>
        <w:rPr>
          <w:u w:val="single"/>
        </w:rPr>
        <w:t>aplicació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fórmules:</w:t>
      </w:r>
    </w:p>
    <w:p w:rsidR="006A17A1" w:rsidRDefault="00416023">
      <w:pPr>
        <w:spacing w:line="253" w:lineRule="exact"/>
        <w:ind w:left="822"/>
      </w:pPr>
      <w:r>
        <w:rPr>
          <w:rFonts w:ascii="Arial" w:hAnsi="Arial"/>
          <w:b/>
        </w:rPr>
        <w:t>Fins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25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punts,</w:t>
      </w:r>
      <w:r>
        <w:rPr>
          <w:rFonts w:ascii="Arial" w:hAnsi="Arial"/>
          <w:b/>
          <w:spacing w:val="-2"/>
        </w:rPr>
        <w:t xml:space="preserve"> </w:t>
      </w:r>
      <w:r>
        <w:t>desglossats d’acord amb</w:t>
      </w:r>
      <w:r>
        <w:rPr>
          <w:spacing w:val="-2"/>
        </w:rPr>
        <w:t xml:space="preserve"> </w:t>
      </w:r>
      <w:r>
        <w:t>els barems</w:t>
      </w:r>
      <w:r>
        <w:rPr>
          <w:spacing w:val="-1"/>
        </w:rPr>
        <w:t xml:space="preserve"> </w:t>
      </w:r>
      <w:r>
        <w:t>següents:</w:t>
      </w: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Pargrafdellista"/>
        <w:numPr>
          <w:ilvl w:val="0"/>
          <w:numId w:val="41"/>
        </w:numPr>
        <w:tabs>
          <w:tab w:val="left" w:pos="1046"/>
        </w:tabs>
        <w:spacing w:line="237" w:lineRule="auto"/>
        <w:ind w:right="238" w:firstLine="0"/>
        <w:jc w:val="left"/>
        <w:rPr>
          <w:rFonts w:ascii="Arial" w:hAnsi="Arial"/>
          <w:b/>
        </w:rPr>
      </w:pPr>
      <w:r>
        <w:t>Formació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personal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subrogar,</w:t>
      </w:r>
      <w:r>
        <w:rPr>
          <w:spacing w:val="28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matèria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primers</w:t>
      </w:r>
      <w:r>
        <w:rPr>
          <w:spacing w:val="26"/>
        </w:rPr>
        <w:t xml:space="preserve"> </w:t>
      </w:r>
      <w:r>
        <w:t>auxilis</w:t>
      </w:r>
      <w:r>
        <w:rPr>
          <w:spacing w:val="27"/>
        </w:rPr>
        <w:t xml:space="preserve"> </w:t>
      </w:r>
      <w:r>
        <w:t>(curs</w:t>
      </w:r>
      <w:r>
        <w:rPr>
          <w:spacing w:val="28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mínim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5</w:t>
      </w:r>
      <w:r>
        <w:rPr>
          <w:spacing w:val="-55"/>
        </w:rPr>
        <w:t xml:space="preserve"> </w:t>
      </w:r>
      <w:r>
        <w:t>hores</w:t>
      </w:r>
      <w:r>
        <w:rPr>
          <w:spacing w:val="1"/>
        </w:rPr>
        <w:t xml:space="preserve"> </w:t>
      </w:r>
      <w:r>
        <w:t>lectives):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Fins 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10 punts</w:t>
      </w:r>
    </w:p>
    <w:p w:rsidR="006A17A1" w:rsidRDefault="00416023">
      <w:pPr>
        <w:pStyle w:val="Textindependent"/>
        <w:spacing w:before="7"/>
        <w:ind w:left="1530"/>
      </w:pPr>
      <w:r>
        <w:t>-</w:t>
      </w:r>
      <w:r>
        <w:rPr>
          <w:spacing w:val="1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totalitat del personal:</w:t>
      </w:r>
      <w:r>
        <w:rPr>
          <w:spacing w:val="2"/>
        </w:rPr>
        <w:t xml:space="preserve"> </w:t>
      </w:r>
      <w:r>
        <w:t>10 Punts</w:t>
      </w:r>
    </w:p>
    <w:p w:rsidR="006A17A1" w:rsidRDefault="00416023">
      <w:pPr>
        <w:pStyle w:val="Textindependent"/>
        <w:spacing w:before="3"/>
        <w:ind w:left="1066"/>
      </w:pPr>
      <w:r>
        <w:t>-</w:t>
      </w:r>
      <w:r>
        <w:rPr>
          <w:spacing w:val="2"/>
        </w:rPr>
        <w:t xml:space="preserve"> </w:t>
      </w:r>
      <w:r>
        <w:t>Al 50%</w:t>
      </w:r>
      <w:r>
        <w:rPr>
          <w:spacing w:val="3"/>
        </w:rPr>
        <w:t xml:space="preserve"> </w:t>
      </w:r>
      <w:r>
        <w:t>del personal: 5</w:t>
      </w:r>
      <w:r>
        <w:rPr>
          <w:spacing w:val="3"/>
        </w:rPr>
        <w:t xml:space="preserve"> </w:t>
      </w:r>
      <w:r>
        <w:t>Punts</w:t>
      </w: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1"/>
        </w:numPr>
        <w:tabs>
          <w:tab w:val="left" w:pos="1024"/>
        </w:tabs>
        <w:spacing w:before="1" w:line="242" w:lineRule="auto"/>
        <w:ind w:right="234" w:firstLine="0"/>
        <w:jc w:val="left"/>
      </w:pPr>
      <w:r>
        <w:t>Periodicitat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reunions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coordinació</w:t>
      </w:r>
      <w:r>
        <w:rPr>
          <w:spacing w:val="6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direcció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Llar</w:t>
      </w:r>
      <w:r>
        <w:rPr>
          <w:spacing w:val="7"/>
        </w:rPr>
        <w:t xml:space="preserve"> </w:t>
      </w:r>
      <w:r>
        <w:t>d’Infants</w:t>
      </w:r>
      <w:r>
        <w:rPr>
          <w:spacing w:val="7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el</w:t>
      </w:r>
      <w:r>
        <w:rPr>
          <w:spacing w:val="-56"/>
        </w:rPr>
        <w:t xml:space="preserve"> </w:t>
      </w:r>
      <w:r>
        <w:t>supervisor</w:t>
      </w:r>
      <w:r>
        <w:rPr>
          <w:spacing w:val="3"/>
        </w:rPr>
        <w:t xml:space="preserve"> </w:t>
      </w:r>
      <w:r>
        <w:t>designat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l’empresa</w:t>
      </w:r>
      <w:r>
        <w:rPr>
          <w:spacing w:val="-1"/>
        </w:rPr>
        <w:t xml:space="preserve"> </w:t>
      </w:r>
      <w:r>
        <w:t>contractista:</w:t>
      </w:r>
      <w:r>
        <w:rPr>
          <w:spacing w:val="3"/>
        </w:rPr>
        <w:t xml:space="preserve"> </w:t>
      </w:r>
      <w:r>
        <w:t>Fins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punts:</w:t>
      </w:r>
    </w:p>
    <w:p w:rsidR="006A17A1" w:rsidRDefault="00416023">
      <w:pPr>
        <w:pStyle w:val="Pargrafdellista"/>
        <w:numPr>
          <w:ilvl w:val="1"/>
          <w:numId w:val="41"/>
        </w:numPr>
        <w:tabs>
          <w:tab w:val="left" w:pos="1667"/>
        </w:tabs>
        <w:spacing w:before="1"/>
        <w:jc w:val="left"/>
      </w:pPr>
      <w:r>
        <w:t>Reunió</w:t>
      </w:r>
      <w:r>
        <w:rPr>
          <w:spacing w:val="-1"/>
        </w:rPr>
        <w:t xml:space="preserve"> </w:t>
      </w:r>
      <w:r>
        <w:t>mensual: 15</w:t>
      </w:r>
      <w:r>
        <w:rPr>
          <w:spacing w:val="1"/>
        </w:rPr>
        <w:t xml:space="preserve"> </w:t>
      </w:r>
      <w:r>
        <w:t>punts</w:t>
      </w:r>
    </w:p>
    <w:p w:rsidR="006A17A1" w:rsidRDefault="00416023">
      <w:pPr>
        <w:pStyle w:val="Pargrafdellista"/>
        <w:numPr>
          <w:ilvl w:val="1"/>
          <w:numId w:val="41"/>
        </w:numPr>
        <w:tabs>
          <w:tab w:val="left" w:pos="1667"/>
        </w:tabs>
        <w:spacing w:before="5"/>
        <w:jc w:val="left"/>
      </w:pPr>
      <w:r>
        <w:t>Reunió</w:t>
      </w:r>
      <w:r>
        <w:rPr>
          <w:spacing w:val="-3"/>
        </w:rPr>
        <w:t xml:space="preserve"> </w:t>
      </w:r>
      <w:r>
        <w:t>trimestral: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punts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Textindependent"/>
        <w:spacing w:line="249" w:lineRule="exact"/>
        <w:ind w:left="822"/>
      </w:pPr>
      <w:r>
        <w:rPr>
          <w:spacing w:val="1"/>
          <w:w w:val="105"/>
          <w:u w:val="single"/>
        </w:rPr>
        <w:t xml:space="preserve"> </w:t>
      </w:r>
      <w:r>
        <w:rPr>
          <w:u w:val="single"/>
        </w:rPr>
        <w:t>Proposta</w:t>
      </w:r>
      <w:r>
        <w:rPr>
          <w:spacing w:val="-1"/>
          <w:u w:val="single"/>
        </w:rPr>
        <w:t xml:space="preserve"> </w:t>
      </w:r>
      <w:r>
        <w:rPr>
          <w:u w:val="single"/>
        </w:rPr>
        <w:t>econòmica:</w:t>
      </w:r>
    </w:p>
    <w:p w:rsidR="006A17A1" w:rsidRDefault="00416023">
      <w:pPr>
        <w:spacing w:line="253" w:lineRule="exact"/>
        <w:ind w:left="822"/>
      </w:pPr>
      <w:r>
        <w:rPr>
          <w:rFonts w:ascii="Arial" w:hAnsi="Arial"/>
          <w:b/>
        </w:rPr>
        <w:t>Fins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60"/>
        </w:rPr>
        <w:t xml:space="preserve"> </w:t>
      </w:r>
      <w:r>
        <w:rPr>
          <w:rFonts w:ascii="Arial" w:hAnsi="Arial"/>
          <w:b/>
        </w:rPr>
        <w:t>75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Arial" w:hAnsi="Arial"/>
          <w:b/>
        </w:rPr>
        <w:t>punts,</w:t>
      </w:r>
      <w:r>
        <w:rPr>
          <w:rFonts w:ascii="Arial" w:hAnsi="Arial"/>
          <w:b/>
          <w:spacing w:val="-2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amb: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ind w:left="464"/>
        <w:rPr>
          <w:rFonts w:ascii="Arial" w:hAnsi="Arial"/>
          <w:i/>
        </w:rPr>
      </w:pP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fórmula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s’aplica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valorar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preu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(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IVA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exclòs),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és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següent:</w:t>
      </w:r>
    </w:p>
    <w:p w:rsidR="006A17A1" w:rsidRDefault="00416023">
      <w:pPr>
        <w:pStyle w:val="Textindependent"/>
        <w:spacing w:before="3"/>
        <w:ind w:left="464"/>
      </w:pPr>
      <w:r>
        <w:t>P =</w:t>
      </w:r>
      <w:r>
        <w:rPr>
          <w:spacing w:val="3"/>
        </w:rPr>
        <w:t xml:space="preserve"> </w:t>
      </w:r>
      <w:r>
        <w:t>Puntuació</w:t>
      </w:r>
      <w:r>
        <w:rPr>
          <w:spacing w:val="-1"/>
        </w:rPr>
        <w:t xml:space="preserve"> </w:t>
      </w:r>
      <w:r>
        <w:t>màxima</w:t>
      </w:r>
      <w:r>
        <w:rPr>
          <w:spacing w:val="1"/>
        </w:rPr>
        <w:t xml:space="preserve"> </w:t>
      </w:r>
      <w:r>
        <w:t>(75</w:t>
      </w:r>
      <w:r>
        <w:rPr>
          <w:spacing w:val="1"/>
        </w:rPr>
        <w:t xml:space="preserve"> </w:t>
      </w:r>
      <w:r>
        <w:t>punts)</w:t>
      </w:r>
      <w:r>
        <w:rPr>
          <w:spacing w:val="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econòmica/Oferta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valorar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672C62">
      <w:pPr>
        <w:pStyle w:val="Textindependent"/>
        <w:spacing w:before="1" w:line="244" w:lineRule="auto"/>
        <w:ind w:left="822" w:right="227"/>
        <w:jc w:val="both"/>
      </w:pPr>
      <w:r>
        <w:pict>
          <v:shape id="_x0000_s1137" type="#_x0000_t202" style="position:absolute;left:0;text-align:left;margin-left:38.4pt;margin-top:51.05pt;width:9.8pt;height:56.5pt;z-index:-1690009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rPr>
          <w:u w:val="single"/>
        </w:rPr>
        <w:t>Criteris d’adjudicació específics per al desempat</w:t>
      </w:r>
      <w:r w:rsidR="00416023">
        <w:rPr>
          <w:rFonts w:ascii="Arial" w:hAnsi="Arial"/>
          <w:b/>
        </w:rPr>
        <w:t xml:space="preserve">: </w:t>
      </w:r>
      <w:r w:rsidR="00416023">
        <w:t>L’empat entre diverses ofertes, després de</w:t>
      </w:r>
      <w:r w:rsidR="00416023">
        <w:rPr>
          <w:spacing w:val="1"/>
        </w:rPr>
        <w:t xml:space="preserve"> </w:t>
      </w:r>
      <w:r w:rsidR="00416023">
        <w:t>l’aplicació dels criteris d’adjudicació indicats més amunt, es resol mitjançant l’aplicació dels</w:t>
      </w:r>
      <w:r w:rsidR="00416023">
        <w:rPr>
          <w:spacing w:val="1"/>
        </w:rPr>
        <w:t xml:space="preserve"> </w:t>
      </w:r>
      <w:r w:rsidR="00416023">
        <w:t>criteris</w:t>
      </w:r>
      <w:r w:rsidR="00416023">
        <w:rPr>
          <w:spacing w:val="-2"/>
        </w:rPr>
        <w:t xml:space="preserve"> </w:t>
      </w:r>
      <w:r w:rsidR="00416023">
        <w:t>següents, referits</w:t>
      </w:r>
      <w:r w:rsidR="00416023">
        <w:rPr>
          <w:spacing w:val="-1"/>
        </w:rPr>
        <w:t xml:space="preserve"> </w:t>
      </w:r>
      <w:r w:rsidR="00416023">
        <w:t>al moment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-4"/>
        </w:rPr>
        <w:t xml:space="preserve"> </w:t>
      </w:r>
      <w:r w:rsidR="00416023">
        <w:t>finalitzar el termini de</w:t>
      </w:r>
      <w:r w:rsidR="00416023">
        <w:rPr>
          <w:spacing w:val="1"/>
        </w:rPr>
        <w:t xml:space="preserve"> </w:t>
      </w:r>
      <w:r w:rsidR="00416023">
        <w:t>presentació d’ofertes: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2"/>
        </w:numPr>
        <w:tabs>
          <w:tab w:val="left" w:pos="1530"/>
        </w:tabs>
        <w:spacing w:line="244" w:lineRule="auto"/>
        <w:ind w:left="1181" w:right="226" w:firstLine="0"/>
        <w:jc w:val="both"/>
      </w:pPr>
      <w:r>
        <w:t>La proposició presentada per aquelles empreses que, al venciment del termini de</w:t>
      </w:r>
      <w:r>
        <w:rPr>
          <w:spacing w:val="1"/>
        </w:rPr>
        <w:t xml:space="preserve"> </w:t>
      </w:r>
      <w:r>
        <w:t>presentació d’ofertes, tinguin en la seva plantilla un percentatge superior de treballadors</w:t>
      </w:r>
      <w:r>
        <w:rPr>
          <w:spacing w:val="1"/>
        </w:rPr>
        <w:t xml:space="preserve"> </w:t>
      </w:r>
      <w:r>
        <w:t>amb discapacitat al que estableixi la normativa. Si diverses empreses licitadores de les</w:t>
      </w:r>
      <w:r>
        <w:rPr>
          <w:spacing w:val="1"/>
        </w:rPr>
        <w:t xml:space="preserve"> </w:t>
      </w:r>
      <w:r>
        <w:t>que hagin empatat, quant a la proposició més avantatjosa, acrediten tenir relació laboral</w:t>
      </w:r>
      <w:r>
        <w:rPr>
          <w:spacing w:val="1"/>
        </w:rPr>
        <w:t xml:space="preserve"> </w:t>
      </w:r>
      <w:r>
        <w:t>amb</w:t>
      </w:r>
      <w:r>
        <w:rPr>
          <w:spacing w:val="37"/>
        </w:rPr>
        <w:t xml:space="preserve"> </w:t>
      </w:r>
      <w:r>
        <w:t>persones</w:t>
      </w:r>
      <w:r>
        <w:rPr>
          <w:spacing w:val="37"/>
        </w:rPr>
        <w:t xml:space="preserve"> </w:t>
      </w:r>
      <w:r>
        <w:t>amb</w:t>
      </w:r>
      <w:r>
        <w:rPr>
          <w:spacing w:val="37"/>
        </w:rPr>
        <w:t xml:space="preserve"> </w:t>
      </w:r>
      <w:r>
        <w:t>discapacitat</w:t>
      </w:r>
      <w:r>
        <w:rPr>
          <w:spacing w:val="38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percentatge</w:t>
      </w:r>
      <w:r>
        <w:rPr>
          <w:spacing w:val="37"/>
        </w:rPr>
        <w:t xml:space="preserve"> </w:t>
      </w:r>
      <w:r>
        <w:t>superior</w:t>
      </w:r>
      <w:r>
        <w:rPr>
          <w:spacing w:val="38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estableixi</w:t>
      </w:r>
      <w:r>
        <w:rPr>
          <w:spacing w:val="36"/>
        </w:rPr>
        <w:t xml:space="preserve"> </w:t>
      </w:r>
      <w:r>
        <w:t>la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36" style="position:absolute;z-index:1573529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1181" w:right="132"/>
      </w:pPr>
      <w:r>
        <w:t>normativa,</w:t>
      </w:r>
      <w:r>
        <w:rPr>
          <w:spacing w:val="10"/>
        </w:rPr>
        <w:t xml:space="preserve"> </w:t>
      </w:r>
      <w:r>
        <w:t>tindrà</w:t>
      </w:r>
      <w:r>
        <w:rPr>
          <w:spacing w:val="10"/>
        </w:rPr>
        <w:t xml:space="preserve"> </w:t>
      </w:r>
      <w:r>
        <w:t>preferència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l’adjudicació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contracte</w:t>
      </w:r>
      <w:r>
        <w:rPr>
          <w:spacing w:val="10"/>
        </w:rPr>
        <w:t xml:space="preserve"> </w:t>
      </w:r>
      <w:r>
        <w:t>l’empresa</w:t>
      </w:r>
      <w:r>
        <w:rPr>
          <w:spacing w:val="7"/>
        </w:rPr>
        <w:t xml:space="preserve"> </w:t>
      </w:r>
      <w:r>
        <w:t>licitadora</w:t>
      </w:r>
      <w:r>
        <w:rPr>
          <w:spacing w:val="10"/>
        </w:rPr>
        <w:t xml:space="preserve"> </w:t>
      </w:r>
      <w:r>
        <w:t>que</w:t>
      </w:r>
      <w:r>
        <w:rPr>
          <w:spacing w:val="-56"/>
        </w:rPr>
        <w:t xml:space="preserve"> </w:t>
      </w:r>
      <w:r>
        <w:t>disposi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percentatge</w:t>
      </w:r>
      <w:r>
        <w:rPr>
          <w:spacing w:val="-4"/>
        </w:rPr>
        <w:t xml:space="preserve"> </w:t>
      </w:r>
      <w:r>
        <w:t>més</w:t>
      </w:r>
      <w:r>
        <w:rPr>
          <w:spacing w:val="-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treballadors</w:t>
      </w:r>
      <w:r>
        <w:rPr>
          <w:spacing w:val="-1"/>
        </w:rPr>
        <w:t xml:space="preserve"> </w:t>
      </w:r>
      <w:r>
        <w:t>fixos</w:t>
      </w:r>
      <w:r>
        <w:rPr>
          <w:spacing w:val="-1"/>
        </w:rPr>
        <w:t xml:space="preserve"> </w:t>
      </w:r>
      <w:r>
        <w:t>amb discapacitat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 seva</w:t>
      </w:r>
      <w:r>
        <w:rPr>
          <w:spacing w:val="-1"/>
        </w:rPr>
        <w:t xml:space="preserve"> </w:t>
      </w:r>
      <w:r>
        <w:t>plantilla.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2"/>
        </w:numPr>
        <w:tabs>
          <w:tab w:val="left" w:pos="1182"/>
        </w:tabs>
        <w:spacing w:line="244" w:lineRule="auto"/>
        <w:ind w:left="1181" w:right="227" w:hanging="360"/>
        <w:jc w:val="both"/>
      </w:pPr>
      <w:r>
        <w:t>La proposició que presentin empreses que, en vèncer el termini de presentació d’ofertes,</w:t>
      </w:r>
      <w:r>
        <w:rPr>
          <w:spacing w:val="1"/>
        </w:rPr>
        <w:t xml:space="preserve"> </w:t>
      </w:r>
      <w:r>
        <w:t>incloguin mesures de caràcter social i laboral que afavoreixin la igualtat d’oportunitats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dones</w:t>
      </w:r>
      <w:r>
        <w:rPr>
          <w:spacing w:val="3"/>
        </w:rPr>
        <w:t xml:space="preserve"> </w:t>
      </w:r>
      <w:r>
        <w:t>i homes.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2"/>
        </w:numPr>
        <w:tabs>
          <w:tab w:val="left" w:pos="1182"/>
        </w:tabs>
        <w:ind w:hanging="360"/>
        <w:jc w:val="left"/>
      </w:pPr>
      <w:r>
        <w:t>El</w:t>
      </w:r>
      <w:r>
        <w:rPr>
          <w:spacing w:val="-2"/>
        </w:rPr>
        <w:t xml:space="preserve"> </w:t>
      </w:r>
      <w:r>
        <w:t>sorteig,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l’aplicació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criteris anteriors</w:t>
      </w:r>
      <w:r>
        <w:rPr>
          <w:spacing w:val="-3"/>
        </w:rPr>
        <w:t xml:space="preserve"> </w:t>
      </w:r>
      <w:r>
        <w:t>no ha</w:t>
      </w:r>
      <w:r>
        <w:rPr>
          <w:spacing w:val="-2"/>
        </w:rPr>
        <w:t xml:space="preserve"> </w:t>
      </w:r>
      <w:r>
        <w:t>donat</w:t>
      </w:r>
      <w:r>
        <w:rPr>
          <w:spacing w:val="-2"/>
        </w:rPr>
        <w:t xml:space="preserve"> </w:t>
      </w:r>
      <w:r>
        <w:t>lloc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desempat.</w:t>
      </w: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8"/>
        <w:jc w:val="both"/>
      </w:pPr>
      <w:r>
        <w:t>La documentació acreditativa dels criteris de desempat l’han d’aportar els licitadors en el</w:t>
      </w:r>
      <w:r>
        <w:rPr>
          <w:spacing w:val="1"/>
        </w:rPr>
        <w:t xml:space="preserve"> </w:t>
      </w:r>
      <w:r>
        <w:t>moment en què es produeixi l’empat, a requeriment de la Mesa de Contractació o del servei</w:t>
      </w:r>
      <w:r>
        <w:rPr>
          <w:spacing w:val="1"/>
        </w:rPr>
        <w:t xml:space="preserve"> </w:t>
      </w:r>
      <w:r>
        <w:t>dependent</w:t>
      </w:r>
      <w:r>
        <w:rPr>
          <w:spacing w:val="3"/>
        </w:rPr>
        <w:t xml:space="preserve"> </w:t>
      </w:r>
      <w:r>
        <w:t>de l’òrgan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contractació.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Criteris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determinar</w:t>
      </w:r>
      <w:r>
        <w:rPr>
          <w:spacing w:val="-5"/>
        </w:rPr>
        <w:t xml:space="preserve"> </w:t>
      </w:r>
      <w:r>
        <w:t>l’existència</w:t>
      </w:r>
      <w:r>
        <w:rPr>
          <w:spacing w:val="-5"/>
        </w:rPr>
        <w:t xml:space="preserve"> </w:t>
      </w:r>
      <w:r>
        <w:t>d’ofertes</w:t>
      </w:r>
      <w:r>
        <w:rPr>
          <w:spacing w:val="-6"/>
        </w:rPr>
        <w:t xml:space="preserve"> </w:t>
      </w:r>
      <w:r>
        <w:t>anormalment</w:t>
      </w:r>
      <w:r>
        <w:rPr>
          <w:spacing w:val="-5"/>
        </w:rPr>
        <w:t xml:space="preserve"> </w:t>
      </w:r>
      <w:r>
        <w:t>baixes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Es consideren incurses en valor anormalment baix, als efectes de l’article 149 de l’LCSP, les</w:t>
      </w:r>
      <w:r>
        <w:rPr>
          <w:spacing w:val="1"/>
        </w:rPr>
        <w:t xml:space="preserve"> </w:t>
      </w:r>
      <w:r>
        <w:t>ofertes que es trobin en els supòsits que determina l’article 85 del Reglament general de la</w:t>
      </w:r>
      <w:r>
        <w:rPr>
          <w:spacing w:val="1"/>
        </w:rPr>
        <w:t xml:space="preserve"> </w:t>
      </w:r>
      <w:r>
        <w:t>Llei de contractes de les administracions públiques, aprovat pel Reial decret 1098/2001, de</w:t>
      </w:r>
      <w:r>
        <w:rPr>
          <w:spacing w:val="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d’octubre (d’ara</w:t>
      </w:r>
      <w:r>
        <w:rPr>
          <w:spacing w:val="2"/>
        </w:rPr>
        <w:t xml:space="preserve"> </w:t>
      </w:r>
      <w:r>
        <w:t>endavant,</w:t>
      </w:r>
      <w:r>
        <w:rPr>
          <w:spacing w:val="3"/>
        </w:rPr>
        <w:t xml:space="preserve"> </w:t>
      </w:r>
      <w:r>
        <w:t>RGLCAP).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5"/>
        <w:jc w:val="both"/>
      </w:pPr>
      <w:r>
        <w:t>Si hi ha ofertes anormalment baixes, cal seguir el procediment que recull la clàusula 13.5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spacing w:before="1"/>
        <w:ind w:left="1182" w:hanging="360"/>
        <w:jc w:val="left"/>
      </w:pPr>
      <w:r>
        <w:t>Garantia</w:t>
      </w:r>
      <w:r>
        <w:rPr>
          <w:spacing w:val="-5"/>
        </w:rPr>
        <w:t xml:space="preserve"> </w:t>
      </w:r>
      <w:r>
        <w:t>definitiva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3964"/>
      </w:pPr>
      <w:r>
        <w:t>No es requereix la constitució d’una garantia definitiva.</w:t>
      </w:r>
      <w:r>
        <w:rPr>
          <w:spacing w:val="-56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complementària:</w:t>
      </w:r>
      <w:r>
        <w:rPr>
          <w:spacing w:val="4"/>
        </w:rPr>
        <w:t xml:space="preserve"> </w:t>
      </w:r>
      <w:r>
        <w:t>No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1" w:right="227" w:hanging="360"/>
        <w:jc w:val="both"/>
      </w:pPr>
      <w:r>
        <w:t>Altra documentació que ha de presentar l’empresa que hagi presentat la millor</w:t>
      </w:r>
      <w:r>
        <w:rPr>
          <w:spacing w:val="1"/>
        </w:rPr>
        <w:t xml:space="preserve"> </w:t>
      </w:r>
      <w:r>
        <w:t>oferta,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l’exigida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clàusula</w:t>
      </w:r>
      <w:r>
        <w:rPr>
          <w:spacing w:val="-2"/>
        </w:rPr>
        <w:t xml:space="preserve"> </w:t>
      </w:r>
      <w:r>
        <w:t>14.2</w:t>
      </w:r>
      <w:r>
        <w:rPr>
          <w:spacing w:val="-3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</w:t>
      </w:r>
    </w:p>
    <w:p w:rsidR="006A17A1" w:rsidRDefault="006A17A1">
      <w:pPr>
        <w:pStyle w:val="Textindependent"/>
        <w:spacing w:before="6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4"/>
        <w:jc w:val="both"/>
      </w:pPr>
      <w:r>
        <w:t>Assegurança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responsabilitat</w:t>
      </w:r>
      <w:r>
        <w:rPr>
          <w:spacing w:val="1"/>
        </w:rPr>
        <w:t xml:space="preserve"> </w:t>
      </w:r>
      <w:r>
        <w:t>civil:</w:t>
      </w:r>
      <w:r>
        <w:rPr>
          <w:spacing w:val="1"/>
        </w:rPr>
        <w:t xml:space="preserve"> </w:t>
      </w:r>
      <w:r>
        <w:t>L’adjudicatari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respondre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responsabilitat civil derivada pels danys i perjudicis causats per acció o omissió del personal</w:t>
      </w:r>
      <w:r>
        <w:rPr>
          <w:spacing w:val="1"/>
        </w:rPr>
        <w:t xml:space="preserve"> </w:t>
      </w:r>
      <w:r>
        <w:t>que presta</w:t>
      </w:r>
      <w:r>
        <w:rPr>
          <w:spacing w:val="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serveis</w:t>
      </w:r>
      <w:r>
        <w:rPr>
          <w:spacing w:val="3"/>
        </w:rPr>
        <w:t xml:space="preserve"> </w:t>
      </w:r>
      <w:r>
        <w:t>contractats.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672C62">
      <w:pPr>
        <w:pStyle w:val="Textindependent"/>
        <w:spacing w:line="244" w:lineRule="auto"/>
        <w:ind w:left="822" w:right="231"/>
        <w:jc w:val="both"/>
      </w:pPr>
      <w:r>
        <w:pict>
          <v:shape id="_x0000_s1135" type="#_x0000_t202" style="position:absolute;left:0;text-align:left;margin-left:38.4pt;margin-top:34.6pt;width:9.8pt;height:56.5pt;z-index:1573580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Així mateix, l’empresa adjudicatària es compromet a tenir subscrita i en vigor, durant tot el</w:t>
      </w:r>
      <w:r w:rsidR="00416023">
        <w:rPr>
          <w:spacing w:val="1"/>
        </w:rPr>
        <w:t xml:space="preserve"> </w:t>
      </w:r>
      <w:r w:rsidR="00416023">
        <w:t>període de durada del contracte, una pòlissa d’assegurança de responsabilitat civil, que</w:t>
      </w:r>
      <w:r w:rsidR="00416023">
        <w:rPr>
          <w:spacing w:val="1"/>
        </w:rPr>
        <w:t xml:space="preserve"> </w:t>
      </w:r>
      <w:r w:rsidR="00416023">
        <w:t>garanteixi les conseqüències econòmiques derivades de la responsabilitat civil que li pugui</w:t>
      </w:r>
      <w:r w:rsidR="00416023">
        <w:rPr>
          <w:spacing w:val="1"/>
        </w:rPr>
        <w:t xml:space="preserve"> </w:t>
      </w:r>
      <w:r w:rsidR="00416023">
        <w:t>correspondre</w:t>
      </w:r>
      <w:r w:rsidR="00416023">
        <w:rPr>
          <w:spacing w:val="34"/>
        </w:rPr>
        <w:t xml:space="preserve"> </w:t>
      </w:r>
      <w:r w:rsidR="00416023">
        <w:t>per</w:t>
      </w:r>
      <w:r w:rsidR="00416023">
        <w:rPr>
          <w:spacing w:val="36"/>
        </w:rPr>
        <w:t xml:space="preserve"> </w:t>
      </w:r>
      <w:r w:rsidR="00416023">
        <w:t>danys</w:t>
      </w:r>
      <w:r w:rsidR="00416023">
        <w:rPr>
          <w:spacing w:val="35"/>
        </w:rPr>
        <w:t xml:space="preserve"> </w:t>
      </w:r>
      <w:r w:rsidR="00416023">
        <w:t>i/o</w:t>
      </w:r>
      <w:r w:rsidR="00416023">
        <w:rPr>
          <w:spacing w:val="35"/>
        </w:rPr>
        <w:t xml:space="preserve"> </w:t>
      </w:r>
      <w:r w:rsidR="00416023">
        <w:t>perjudicis</w:t>
      </w:r>
      <w:r w:rsidR="00416023">
        <w:rPr>
          <w:spacing w:val="35"/>
        </w:rPr>
        <w:t xml:space="preserve"> </w:t>
      </w:r>
      <w:r w:rsidR="00416023">
        <w:t>corporals,</w:t>
      </w:r>
      <w:r w:rsidR="00416023">
        <w:rPr>
          <w:spacing w:val="34"/>
        </w:rPr>
        <w:t xml:space="preserve"> </w:t>
      </w:r>
      <w:r w:rsidR="00416023">
        <w:t>materials</w:t>
      </w:r>
      <w:r w:rsidR="00416023">
        <w:rPr>
          <w:spacing w:val="35"/>
        </w:rPr>
        <w:t xml:space="preserve"> </w:t>
      </w:r>
      <w:r w:rsidR="00416023">
        <w:t>i/o</w:t>
      </w:r>
      <w:r w:rsidR="00416023">
        <w:rPr>
          <w:spacing w:val="33"/>
        </w:rPr>
        <w:t xml:space="preserve"> </w:t>
      </w:r>
      <w:proofErr w:type="spellStart"/>
      <w:r w:rsidR="00416023">
        <w:t>conseqüencials</w:t>
      </w:r>
      <w:proofErr w:type="spellEnd"/>
      <w:r w:rsidR="00416023">
        <w:rPr>
          <w:spacing w:val="35"/>
        </w:rPr>
        <w:t xml:space="preserve"> </w:t>
      </w:r>
      <w:r w:rsidR="00416023">
        <w:t>consecutius,</w:t>
      </w:r>
      <w:r w:rsidR="00416023">
        <w:rPr>
          <w:spacing w:val="-56"/>
        </w:rPr>
        <w:t xml:space="preserve"> </w:t>
      </w:r>
      <w:r w:rsidR="00416023">
        <w:t>per acció o omissió a tercers en l'exercici de l’activitat, amb un capital mínim assegurat de</w:t>
      </w:r>
      <w:r w:rsidR="00416023">
        <w:rPr>
          <w:spacing w:val="1"/>
        </w:rPr>
        <w:t xml:space="preserve"> </w:t>
      </w:r>
      <w:r w:rsidR="00416023">
        <w:t>600.000,00 €</w:t>
      </w:r>
      <w:r w:rsidR="00416023">
        <w:rPr>
          <w:spacing w:val="2"/>
        </w:rPr>
        <w:t xml:space="preserve"> </w:t>
      </w:r>
      <w:r w:rsidR="00416023">
        <w:t>per</w:t>
      </w:r>
      <w:r w:rsidR="00416023">
        <w:rPr>
          <w:spacing w:val="4"/>
        </w:rPr>
        <w:t xml:space="preserve"> </w:t>
      </w:r>
      <w:r w:rsidR="00416023">
        <w:t>sinistre i</w:t>
      </w:r>
      <w:r w:rsidR="00416023">
        <w:rPr>
          <w:spacing w:val="2"/>
        </w:rPr>
        <w:t xml:space="preserve"> </w:t>
      </w:r>
      <w:r w:rsidR="00416023">
        <w:t>any.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Per acreditar el compliment d’aquest compromís, cal aportar, a requeriment de l’òrgan de</w:t>
      </w:r>
      <w:r>
        <w:rPr>
          <w:spacing w:val="1"/>
        </w:rPr>
        <w:t xml:space="preserve"> </w:t>
      </w:r>
      <w:r>
        <w:t>contractació, la documentació corresponent (pòlissa, justificant de vigència de la pòlissa,</w:t>
      </w:r>
      <w:r>
        <w:rPr>
          <w:spacing w:val="1"/>
        </w:rPr>
        <w:t xml:space="preserve"> </w:t>
      </w:r>
      <w:r>
        <w:t>certificat</w:t>
      </w:r>
      <w:r>
        <w:rPr>
          <w:spacing w:val="3"/>
        </w:rPr>
        <w:t xml:space="preserve"> </w:t>
      </w:r>
      <w:r>
        <w:t>de l’asseguradora...).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29"/>
        <w:jc w:val="both"/>
      </w:pPr>
      <w:r>
        <w:t>L’incompliment</w:t>
      </w:r>
      <w:r>
        <w:rPr>
          <w:spacing w:val="1"/>
        </w:rPr>
        <w:t xml:space="preserve"> </w:t>
      </w:r>
      <w:r>
        <w:t>d’aquesta</w:t>
      </w:r>
      <w:r>
        <w:rPr>
          <w:spacing w:val="1"/>
        </w:rPr>
        <w:t xml:space="preserve"> </w:t>
      </w:r>
      <w:r>
        <w:t>obligació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comporta</w:t>
      </w:r>
      <w:r>
        <w:rPr>
          <w:spacing w:val="1"/>
        </w:rPr>
        <w:t xml:space="preserve"> </w:t>
      </w:r>
      <w:r>
        <w:t>cap</w:t>
      </w:r>
      <w:r>
        <w:rPr>
          <w:spacing w:val="1"/>
        </w:rPr>
        <w:t xml:space="preserve"> </w:t>
      </w:r>
      <w:r>
        <w:t>tipus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l’Administració.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31"/>
        <w:jc w:val="both"/>
      </w:pPr>
      <w:r>
        <w:t>Declaració de l’empresa conforme disposa de la certificació negativa del Registre central de</w:t>
      </w:r>
      <w:r>
        <w:rPr>
          <w:spacing w:val="1"/>
        </w:rPr>
        <w:t xml:space="preserve"> </w:t>
      </w:r>
      <w:r>
        <w:t>delinqüents sexuals, que acredita que el personal destinat a l’execució del contracte no ha</w:t>
      </w:r>
      <w:r>
        <w:rPr>
          <w:spacing w:val="1"/>
        </w:rPr>
        <w:t xml:space="preserve"> </w:t>
      </w:r>
      <w:r>
        <w:t>estat</w:t>
      </w:r>
      <w:r>
        <w:rPr>
          <w:spacing w:val="-1"/>
        </w:rPr>
        <w:t xml:space="preserve"> </w:t>
      </w:r>
      <w:r>
        <w:t>condemnat per sentència</w:t>
      </w:r>
      <w:r>
        <w:rPr>
          <w:spacing w:val="-1"/>
        </w:rPr>
        <w:t xml:space="preserve"> </w:t>
      </w:r>
      <w:r>
        <w:t>ferma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cap</w:t>
      </w:r>
      <w:r>
        <w:rPr>
          <w:spacing w:val="-2"/>
        </w:rPr>
        <w:t xml:space="preserve"> </w:t>
      </w:r>
      <w:r>
        <w:t>delicte contra</w:t>
      </w:r>
      <w:r>
        <w:rPr>
          <w:spacing w:val="-3"/>
        </w:rPr>
        <w:t xml:space="preserve"> </w:t>
      </w:r>
      <w:r>
        <w:t>la llibertat</w:t>
      </w:r>
      <w:r>
        <w:rPr>
          <w:spacing w:val="2"/>
        </w:rPr>
        <w:t xml:space="preserve"> </w:t>
      </w:r>
      <w:r>
        <w:t>i la</w:t>
      </w:r>
      <w:r>
        <w:rPr>
          <w:spacing w:val="-3"/>
        </w:rPr>
        <w:t xml:space="preserve"> </w:t>
      </w:r>
      <w:r>
        <w:t>indemnitat sexual.</w:t>
      </w:r>
    </w:p>
    <w:p w:rsidR="006A17A1" w:rsidRDefault="006A17A1">
      <w:pPr>
        <w:pStyle w:val="Textindependent"/>
        <w:spacing w:before="7"/>
        <w:rPr>
          <w:sz w:val="21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</w:pPr>
      <w:r>
        <w:t>Condicions</w:t>
      </w:r>
      <w:r>
        <w:rPr>
          <w:spacing w:val="-4"/>
        </w:rPr>
        <w:t xml:space="preserve"> </w:t>
      </w:r>
      <w:r>
        <w:t>especials</w:t>
      </w:r>
      <w:r>
        <w:rPr>
          <w:spacing w:val="-4"/>
        </w:rPr>
        <w:t xml:space="preserve"> </w:t>
      </w:r>
      <w:r>
        <w:t>d’execució</w:t>
      </w:r>
    </w:p>
    <w:p w:rsidR="006A17A1" w:rsidRDefault="006A17A1">
      <w:pPr>
        <w:pStyle w:val="Textindependent"/>
        <w:spacing w:before="4"/>
        <w:rPr>
          <w:rFonts w:ascii="Arial"/>
          <w:b/>
          <w:sz w:val="13"/>
        </w:rPr>
      </w:pPr>
    </w:p>
    <w:p w:rsidR="006A17A1" w:rsidRDefault="00672C62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33" style="width:18pt;height:.75pt;mso-position-horizontal-relative:char;mso-position-vertical-relative:line" coordsize="360,15">
            <v:line id="_x0000_s1134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102"/>
        <w:ind w:left="822"/>
        <w:jc w:val="both"/>
      </w:pPr>
      <w:r>
        <w:rPr>
          <w:rFonts w:ascii="Arial" w:hAnsi="Arial"/>
          <w:b/>
        </w:rPr>
        <w:t>Clàusula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ètica.</w:t>
      </w:r>
      <w:r>
        <w:rPr>
          <w:rFonts w:ascii="Arial" w:hAnsi="Arial"/>
          <w:b/>
          <w:spacing w:val="-4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licitadors i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contractistes</w:t>
      </w:r>
      <w:r>
        <w:rPr>
          <w:spacing w:val="-4"/>
        </w:rPr>
        <w:t xml:space="preserve"> </w:t>
      </w:r>
      <w:r>
        <w:t>assumeixen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obligacions</w:t>
      </w:r>
      <w:r>
        <w:rPr>
          <w:spacing w:val="-1"/>
        </w:rPr>
        <w:t xml:space="preserve"> </w:t>
      </w:r>
      <w:r>
        <w:t>següents: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5"/>
        </w:rPr>
      </w:pPr>
    </w:p>
    <w:p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line="242" w:lineRule="auto"/>
        <w:ind w:right="231" w:firstLine="0"/>
      </w:pPr>
      <w:r>
        <w:t>Observar els principis, les normes i els cànons ètics propis de les activitats, els oficis</w:t>
      </w:r>
      <w:r>
        <w:rPr>
          <w:spacing w:val="1"/>
        </w:rPr>
        <w:t xml:space="preserve"> </w:t>
      </w:r>
      <w:r>
        <w:t>i/o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professions corresponents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prestacions</w:t>
      </w:r>
      <w:r>
        <w:rPr>
          <w:spacing w:val="2"/>
        </w:rPr>
        <w:t xml:space="preserve"> </w:t>
      </w:r>
      <w:r>
        <w:t>objecte dels</w:t>
      </w:r>
      <w:r>
        <w:rPr>
          <w:spacing w:val="2"/>
        </w:rPr>
        <w:t xml:space="preserve"> </w:t>
      </w:r>
      <w:r>
        <w:t>contractes.</w:t>
      </w:r>
    </w:p>
    <w:p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4"/>
        <w:ind w:left="1530"/>
      </w:pPr>
      <w:r>
        <w:t>No</w:t>
      </w:r>
      <w:r>
        <w:rPr>
          <w:spacing w:val="-2"/>
        </w:rPr>
        <w:t xml:space="preserve"> </w:t>
      </w:r>
      <w:r>
        <w:t>portar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terme</w:t>
      </w:r>
      <w:r>
        <w:rPr>
          <w:spacing w:val="-2"/>
        </w:rPr>
        <w:t xml:space="preserve"> </w:t>
      </w:r>
      <w:r>
        <w:t>accions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posin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risc l’interès</w:t>
      </w:r>
      <w:r>
        <w:rPr>
          <w:spacing w:val="-2"/>
        </w:rPr>
        <w:t xml:space="preserve"> </w:t>
      </w:r>
      <w:r>
        <w:t>públic.</w:t>
      </w:r>
    </w:p>
    <w:p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3" w:line="242" w:lineRule="auto"/>
        <w:ind w:right="229" w:firstLine="0"/>
      </w:pPr>
      <w:r>
        <w:t>Denunciar les situacions irregulars que es puguin presentar</w:t>
      </w:r>
      <w:r>
        <w:rPr>
          <w:spacing w:val="1"/>
        </w:rPr>
        <w:t xml:space="preserve"> </w:t>
      </w:r>
      <w:r>
        <w:t>en els processos 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l’execució</w:t>
      </w:r>
      <w:r>
        <w:rPr>
          <w:spacing w:val="2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contractes.</w:t>
      </w:r>
    </w:p>
    <w:p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3" w:line="244" w:lineRule="auto"/>
        <w:ind w:right="233" w:firstLine="0"/>
      </w:pPr>
      <w:r>
        <w:t>Abstenir-se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conductes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tinguin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puguin</w:t>
      </w:r>
      <w:r>
        <w:rPr>
          <w:spacing w:val="1"/>
        </w:rPr>
        <w:t xml:space="preserve"> </w:t>
      </w:r>
      <w:r>
        <w:t>produir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d’impedir,</w:t>
      </w:r>
      <w:r>
        <w:rPr>
          <w:spacing w:val="1"/>
        </w:rPr>
        <w:t xml:space="preserve"> </w:t>
      </w:r>
      <w:r>
        <w:t>restringir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falsejar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competència,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exemple</w:t>
      </w:r>
      <w:r>
        <w:rPr>
          <w:spacing w:val="1"/>
        </w:rPr>
        <w:t xml:space="preserve"> </w:t>
      </w:r>
      <w:r>
        <w:t>els</w:t>
      </w:r>
      <w:r>
        <w:rPr>
          <w:spacing w:val="58"/>
        </w:rPr>
        <w:t xml:space="preserve"> </w:t>
      </w:r>
      <w:r>
        <w:t>comportaments</w:t>
      </w:r>
      <w:r>
        <w:rPr>
          <w:spacing w:val="1"/>
        </w:rPr>
        <w:t xml:space="preserve"> </w:t>
      </w:r>
      <w:r>
        <w:t>col·lusoris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competència</w:t>
      </w:r>
      <w:r>
        <w:rPr>
          <w:spacing w:val="1"/>
        </w:rPr>
        <w:t xml:space="preserve"> </w:t>
      </w:r>
      <w:r>
        <w:t>fraudulenta</w:t>
      </w:r>
      <w:r>
        <w:rPr>
          <w:spacing w:val="1"/>
        </w:rPr>
        <w:t xml:space="preserve"> </w:t>
      </w:r>
      <w:r>
        <w:t>(ofertes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resguard,</w:t>
      </w:r>
      <w:r>
        <w:rPr>
          <w:spacing w:val="1"/>
        </w:rPr>
        <w:t xml:space="preserve"> </w:t>
      </w:r>
      <w:r>
        <w:t>eliminació</w:t>
      </w:r>
      <w:r>
        <w:rPr>
          <w:spacing w:val="1"/>
        </w:rPr>
        <w:t xml:space="preserve"> </w:t>
      </w:r>
      <w:r>
        <w:t>d’ofertes,</w:t>
      </w:r>
      <w:r>
        <w:rPr>
          <w:spacing w:val="1"/>
        </w:rPr>
        <w:t xml:space="preserve"> </w:t>
      </w:r>
      <w:r>
        <w:t>assignació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mercats,</w:t>
      </w:r>
      <w:r>
        <w:rPr>
          <w:spacing w:val="2"/>
        </w:rPr>
        <w:t xml:space="preserve"> </w:t>
      </w:r>
      <w:r>
        <w:t>rotació</w:t>
      </w:r>
      <w:r>
        <w:rPr>
          <w:spacing w:val="1"/>
        </w:rPr>
        <w:t xml:space="preserve"> </w:t>
      </w:r>
      <w:r>
        <w:t>d’ofertes,</w:t>
      </w:r>
      <w:r>
        <w:rPr>
          <w:spacing w:val="4"/>
        </w:rPr>
        <w:t xml:space="preserve"> </w:t>
      </w:r>
      <w:r>
        <w:t>etc.).</w:t>
      </w:r>
    </w:p>
    <w:p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line="243" w:lineRule="exact"/>
        <w:ind w:left="1530"/>
      </w:pPr>
      <w:r>
        <w:t>Respectar</w:t>
      </w:r>
      <w:r>
        <w:rPr>
          <w:spacing w:val="-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acords i</w:t>
      </w:r>
      <w:r>
        <w:rPr>
          <w:spacing w:val="-3"/>
        </w:rPr>
        <w:t xml:space="preserve"> </w:t>
      </w:r>
      <w:r>
        <w:t>les normes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confidencialitat.</w:t>
      </w:r>
    </w:p>
    <w:p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6" w:line="244" w:lineRule="auto"/>
        <w:ind w:right="227" w:firstLine="0"/>
      </w:pPr>
      <w:r>
        <w:t>Col·laborar amb l’òrgan de contractació en les actuacions que aquest realitzi per al</w:t>
      </w:r>
      <w:r>
        <w:rPr>
          <w:spacing w:val="1"/>
        </w:rPr>
        <w:t xml:space="preserve"> </w:t>
      </w:r>
      <w:r>
        <w:t>seguiment i/o l’avaluació del compliment del contracte, particularment facilitant la informació</w:t>
      </w:r>
      <w:r>
        <w:rPr>
          <w:spacing w:val="1"/>
        </w:rPr>
        <w:t xml:space="preserve"> </w:t>
      </w:r>
      <w:r>
        <w:t>que li sigui sol·licitada per a aquestes finalitats i que la legislació de transparència i els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</w:t>
      </w:r>
      <w:r>
        <w:rPr>
          <w:spacing w:val="1"/>
        </w:rPr>
        <w:t xml:space="preserve"> </w:t>
      </w:r>
      <w:r>
        <w:t>imposen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adjudicataris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administracions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referència,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transparència que els</w:t>
      </w:r>
      <w:r>
        <w:rPr>
          <w:spacing w:val="2"/>
        </w:rPr>
        <w:t xml:space="preserve"> </w:t>
      </w:r>
      <w:r>
        <w:t>pertoquin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 directa per</w:t>
      </w:r>
      <w:r>
        <w:rPr>
          <w:spacing w:val="4"/>
        </w:rPr>
        <w:t xml:space="preserve"> </w:t>
      </w:r>
      <w:r>
        <w:t>previsió</w:t>
      </w:r>
      <w:r>
        <w:rPr>
          <w:spacing w:val="1"/>
        </w:rPr>
        <w:t xml:space="preserve"> </w:t>
      </w:r>
      <w:r>
        <w:t>legal.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</w:pPr>
      <w:r>
        <w:t>Penalitats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39"/>
        </w:numPr>
        <w:tabs>
          <w:tab w:val="left" w:pos="1292"/>
        </w:tabs>
        <w:spacing w:line="244" w:lineRule="auto"/>
        <w:ind w:right="228" w:firstLine="0"/>
      </w:pPr>
      <w:r>
        <w:t>En cas de demora del termini total o parcial, o d’incompliment parcial de les prestacions</w:t>
      </w:r>
      <w:r>
        <w:rPr>
          <w:spacing w:val="1"/>
        </w:rPr>
        <w:t xml:space="preserve"> </w:t>
      </w:r>
      <w:r>
        <w:t>del contracte per causes imputables al contractista: Les penalitats diàries previstes a l’article</w:t>
      </w:r>
      <w:r>
        <w:rPr>
          <w:spacing w:val="1"/>
        </w:rPr>
        <w:t xml:space="preserve"> </w:t>
      </w:r>
      <w:r>
        <w:t>193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l’LCSP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proporció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0,60</w:t>
      </w:r>
      <w:r>
        <w:rPr>
          <w:spacing w:val="23"/>
        </w:rPr>
        <w:t xml:space="preserve"> </w:t>
      </w:r>
      <w:r>
        <w:t>euros</w:t>
      </w:r>
      <w:r>
        <w:rPr>
          <w:spacing w:val="21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cada</w:t>
      </w:r>
      <w:r>
        <w:rPr>
          <w:spacing w:val="22"/>
        </w:rPr>
        <w:t xml:space="preserve"> </w:t>
      </w:r>
      <w:r>
        <w:t>1.000</w:t>
      </w:r>
      <w:r>
        <w:rPr>
          <w:spacing w:val="20"/>
        </w:rPr>
        <w:t xml:space="preserve"> </w:t>
      </w:r>
      <w:r>
        <w:t>euros</w:t>
      </w:r>
      <w:r>
        <w:rPr>
          <w:spacing w:val="22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preu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t>exclòs</w:t>
      </w:r>
      <w:r>
        <w:rPr>
          <w:spacing w:val="2"/>
        </w:rPr>
        <w:t xml:space="preserve"> </w:t>
      </w:r>
      <w:r>
        <w:t>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672C62">
      <w:pPr>
        <w:pStyle w:val="Pargrafdellista"/>
        <w:numPr>
          <w:ilvl w:val="1"/>
          <w:numId w:val="39"/>
        </w:numPr>
        <w:tabs>
          <w:tab w:val="left" w:pos="1350"/>
        </w:tabs>
        <w:spacing w:line="244" w:lineRule="auto"/>
        <w:ind w:right="233" w:firstLine="0"/>
      </w:pPr>
      <w:r>
        <w:pict>
          <v:shape id="_x0000_s1132" type="#_x0000_t202" style="position:absolute;left:0;text-align:left;margin-left:38.4pt;margin-top:30.05pt;width:9.8pt;height:56.5pt;z-index:-1689804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En</w:t>
      </w:r>
      <w:r w:rsidR="00416023">
        <w:rPr>
          <w:spacing w:val="1"/>
        </w:rPr>
        <w:t xml:space="preserve"> </w:t>
      </w:r>
      <w:r w:rsidR="00416023">
        <w:t>cas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compliment</w:t>
      </w:r>
      <w:r w:rsidR="00416023">
        <w:rPr>
          <w:spacing w:val="1"/>
        </w:rPr>
        <w:t xml:space="preserve"> </w:t>
      </w:r>
      <w:r w:rsidR="00416023">
        <w:t>defectuós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prestacions</w:t>
      </w:r>
      <w:r w:rsidR="00416023">
        <w:rPr>
          <w:spacing w:val="1"/>
        </w:rPr>
        <w:t xml:space="preserve"> </w:t>
      </w:r>
      <w:r w:rsidR="00416023">
        <w:t>objecte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contracte,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-56"/>
        </w:rPr>
        <w:t xml:space="preserve"> </w:t>
      </w:r>
      <w:r w:rsidR="00416023">
        <w:t>condicions</w:t>
      </w:r>
      <w:r w:rsidR="00416023">
        <w:rPr>
          <w:spacing w:val="17"/>
        </w:rPr>
        <w:t xml:space="preserve"> </w:t>
      </w:r>
      <w:r w:rsidR="00416023">
        <w:t>especials</w:t>
      </w:r>
      <w:r w:rsidR="00416023">
        <w:rPr>
          <w:spacing w:val="18"/>
        </w:rPr>
        <w:t xml:space="preserve"> </w:t>
      </w:r>
      <w:r w:rsidR="00416023">
        <w:t>d’execució</w:t>
      </w:r>
      <w:r w:rsidR="00416023">
        <w:rPr>
          <w:spacing w:val="17"/>
        </w:rPr>
        <w:t xml:space="preserve"> </w:t>
      </w:r>
      <w:r w:rsidR="00416023">
        <w:t>o</w:t>
      </w:r>
      <w:r w:rsidR="00416023">
        <w:rPr>
          <w:spacing w:val="17"/>
        </w:rPr>
        <w:t xml:space="preserve"> </w:t>
      </w:r>
      <w:r w:rsidR="00416023">
        <w:t>del</w:t>
      </w:r>
      <w:r w:rsidR="00416023">
        <w:rPr>
          <w:spacing w:val="17"/>
        </w:rPr>
        <w:t xml:space="preserve"> </w:t>
      </w:r>
      <w:r w:rsidR="00416023">
        <w:t>compromís</w:t>
      </w:r>
      <w:r w:rsidR="00416023">
        <w:rPr>
          <w:spacing w:val="18"/>
        </w:rPr>
        <w:t xml:space="preserve"> </w:t>
      </w:r>
      <w:r w:rsidR="00416023">
        <w:t>d’adscripció</w:t>
      </w:r>
      <w:r w:rsidR="00416023">
        <w:rPr>
          <w:spacing w:val="17"/>
        </w:rPr>
        <w:t xml:space="preserve"> </w:t>
      </w:r>
      <w:r w:rsidR="00416023">
        <w:t>de</w:t>
      </w:r>
      <w:r w:rsidR="00416023">
        <w:rPr>
          <w:spacing w:val="17"/>
        </w:rPr>
        <w:t xml:space="preserve"> </w:t>
      </w:r>
      <w:r w:rsidR="00416023">
        <w:t>mitjans</w:t>
      </w:r>
      <w:r w:rsidR="00416023">
        <w:rPr>
          <w:spacing w:val="18"/>
        </w:rPr>
        <w:t xml:space="preserve"> </w:t>
      </w:r>
      <w:r w:rsidR="00416023">
        <w:t>humans/materials</w:t>
      </w:r>
      <w:r w:rsidR="00416023">
        <w:rPr>
          <w:spacing w:val="-56"/>
        </w:rPr>
        <w:t xml:space="preserve"> </w:t>
      </w:r>
      <w:r w:rsidR="00416023">
        <w:t>a l’execució del contracte, si no se’ls ha atribuït el caràcter d’obligació contractual essencial:</w:t>
      </w:r>
      <w:r w:rsidR="00416023">
        <w:rPr>
          <w:spacing w:val="1"/>
        </w:rPr>
        <w:t xml:space="preserve"> </w:t>
      </w:r>
      <w:r w:rsidR="00416023">
        <w:t>Fins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4"/>
        </w:rPr>
        <w:t xml:space="preserve"> </w:t>
      </w:r>
      <w:r w:rsidR="00416023">
        <w:t>un màxim</w:t>
      </w:r>
      <w:r w:rsidR="00416023">
        <w:rPr>
          <w:spacing w:val="4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10</w:t>
      </w:r>
      <w:r w:rsidR="00416023">
        <w:rPr>
          <w:spacing w:val="-2"/>
        </w:rPr>
        <w:t xml:space="preserve"> </w:t>
      </w:r>
      <w:r w:rsidR="00416023">
        <w:t>%</w:t>
      </w:r>
      <w:r w:rsidR="00416023">
        <w:rPr>
          <w:spacing w:val="4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preu</w:t>
      </w:r>
      <w:r w:rsidR="00416023">
        <w:rPr>
          <w:spacing w:val="3"/>
        </w:rPr>
        <w:t xml:space="preserve"> </w:t>
      </w:r>
      <w:r w:rsidR="00416023">
        <w:t>del</w:t>
      </w:r>
      <w:r w:rsidR="00416023">
        <w:rPr>
          <w:spacing w:val="-1"/>
        </w:rPr>
        <w:t xml:space="preserve"> </w:t>
      </w:r>
      <w:r w:rsidR="00416023">
        <w:t>contracte,</w:t>
      </w:r>
      <w:r w:rsidR="00416023">
        <w:rPr>
          <w:spacing w:val="2"/>
        </w:rPr>
        <w:t xml:space="preserve"> </w:t>
      </w:r>
      <w:r w:rsidR="00416023">
        <w:t>cadascuna.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Pargrafdellista"/>
        <w:numPr>
          <w:ilvl w:val="1"/>
          <w:numId w:val="39"/>
        </w:numPr>
        <w:tabs>
          <w:tab w:val="left" w:pos="1307"/>
        </w:tabs>
        <w:spacing w:line="244" w:lineRule="auto"/>
        <w:ind w:right="232" w:firstLine="0"/>
      </w:pPr>
      <w:r>
        <w:t>En cas d’incompliment de les obligacions en matèria mediambiental, social o laboral a</w:t>
      </w:r>
      <w:r>
        <w:rPr>
          <w:spacing w:val="1"/>
        </w:rPr>
        <w:t xml:space="preserve"> </w:t>
      </w:r>
      <w:r>
        <w:t>què es refereix la clàusula vint-i-vuitena lletra a) d’aquest plec: Fins a un màxim del 10 % del</w:t>
      </w:r>
      <w:r>
        <w:rPr>
          <w:spacing w:val="1"/>
        </w:rPr>
        <w:t xml:space="preserve"> </w:t>
      </w:r>
      <w:r>
        <w:t>preu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contracte,</w:t>
      </w:r>
      <w:r>
        <w:rPr>
          <w:spacing w:val="4"/>
        </w:rPr>
        <w:t xml:space="preserve"> </w:t>
      </w:r>
      <w:r>
        <w:t>cadascuna.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Pargrafdellista"/>
        <w:numPr>
          <w:ilvl w:val="1"/>
          <w:numId w:val="38"/>
        </w:numPr>
        <w:tabs>
          <w:tab w:val="left" w:pos="1233"/>
        </w:tabs>
        <w:spacing w:line="244" w:lineRule="auto"/>
        <w:ind w:right="234" w:firstLine="0"/>
      </w:pPr>
      <w:r>
        <w:t>En cas d’incompliment de l’obligació d’informació sobre les condicions de subrogació en</w:t>
      </w:r>
      <w:r>
        <w:rPr>
          <w:spacing w:val="1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 treball: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màxim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10 %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preu</w:t>
      </w:r>
      <w:r>
        <w:rPr>
          <w:spacing w:val="2"/>
        </w:rPr>
        <w:t xml:space="preserve"> </w:t>
      </w:r>
      <w:r>
        <w:t>del contracte,</w:t>
      </w:r>
      <w:r>
        <w:rPr>
          <w:spacing w:val="1"/>
        </w:rPr>
        <w:t xml:space="preserve"> </w:t>
      </w:r>
      <w:r>
        <w:t>cadascuna.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/>
      </w:pPr>
      <w:r>
        <w:t>A</w:t>
      </w:r>
      <w:r>
        <w:rPr>
          <w:spacing w:val="11"/>
        </w:rPr>
        <w:t xml:space="preserve"> </w:t>
      </w:r>
      <w:r>
        <w:t>l’annex</w:t>
      </w:r>
      <w:r>
        <w:rPr>
          <w:spacing w:val="11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d’aquest</w:t>
      </w:r>
      <w:r>
        <w:rPr>
          <w:spacing w:val="13"/>
        </w:rPr>
        <w:t xml:space="preserve"> </w:t>
      </w:r>
      <w:r>
        <w:t>plec</w:t>
      </w:r>
      <w:r>
        <w:rPr>
          <w:spacing w:val="13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facilita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informació</w:t>
      </w:r>
      <w:r>
        <w:rPr>
          <w:spacing w:val="10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condicions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subrogació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els</w:t>
      </w:r>
      <w:r>
        <w:rPr>
          <w:spacing w:val="-56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treball</w:t>
      </w:r>
      <w:r>
        <w:rPr>
          <w:spacing w:val="1"/>
        </w:rPr>
        <w:t xml:space="preserve"> </w:t>
      </w:r>
      <w:r>
        <w:t>proporcionada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l’actual</w:t>
      </w:r>
      <w:r>
        <w:rPr>
          <w:spacing w:val="1"/>
        </w:rPr>
        <w:t xml:space="preserve"> </w:t>
      </w:r>
      <w:r>
        <w:t>contractista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before="1" w:line="242" w:lineRule="auto"/>
        <w:ind w:left="822" w:right="229"/>
      </w:pPr>
      <w:r>
        <w:t>El total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penalitats</w:t>
      </w:r>
      <w:r>
        <w:rPr>
          <w:spacing w:val="3"/>
        </w:rPr>
        <w:t xml:space="preserve"> </w:t>
      </w:r>
      <w:r>
        <w:t>imposades</w:t>
      </w:r>
      <w:r>
        <w:rPr>
          <w:spacing w:val="2"/>
        </w:rPr>
        <w:t xml:space="preserve"> </w:t>
      </w:r>
      <w:r>
        <w:t>pels</w:t>
      </w:r>
      <w:r>
        <w:rPr>
          <w:spacing w:val="3"/>
        </w:rPr>
        <w:t xml:space="preserve"> </w:t>
      </w:r>
      <w:r>
        <w:t>supòsits previstos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N.2 a</w:t>
      </w:r>
      <w:r>
        <w:rPr>
          <w:spacing w:val="2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N.4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pot</w:t>
      </w:r>
      <w:r>
        <w:rPr>
          <w:spacing w:val="3"/>
        </w:rPr>
        <w:t xml:space="preserve"> </w:t>
      </w:r>
      <w:r>
        <w:t>superar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50 %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preu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1"/>
          <w:numId w:val="38"/>
        </w:numPr>
        <w:tabs>
          <w:tab w:val="left" w:pos="1257"/>
        </w:tabs>
        <w:spacing w:line="244" w:lineRule="auto"/>
        <w:ind w:right="228" w:firstLine="0"/>
      </w:pPr>
      <w:r>
        <w:t>En cas d’incompliment de l’obligació de l’empresa contractista de remetre una relació</w:t>
      </w:r>
      <w:r>
        <w:rPr>
          <w:spacing w:val="1"/>
        </w:rPr>
        <w:t xml:space="preserve"> </w:t>
      </w:r>
      <w:r>
        <w:t>detallada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subministradors,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trenta-tresena</w:t>
      </w:r>
      <w:r>
        <w:rPr>
          <w:spacing w:val="-56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plec:</w:t>
      </w:r>
      <w:r>
        <w:rPr>
          <w:spacing w:val="-1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màxim</w:t>
      </w:r>
      <w:r>
        <w:rPr>
          <w:spacing w:val="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50 %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preu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subcontracte.</w:t>
      </w:r>
    </w:p>
    <w:p w:rsidR="006A17A1" w:rsidRDefault="006A17A1">
      <w:pPr>
        <w:pStyle w:val="Textindependent"/>
        <w:spacing w:before="8"/>
        <w:rPr>
          <w:sz w:val="10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0" style="width:18pt;height:.75pt;mso-position-horizontal-relative:char;mso-position-vertical-relative:line" coordsize="360,15">
            <v:line id="_x0000_s1131" style="position:absolute" from="0,8" to="360,8" strokecolor="#959595"/>
            <w10:wrap type="none"/>
            <w10:anchorlock/>
          </v:group>
        </w:pict>
      </w:r>
    </w:p>
    <w:p w:rsidR="006A17A1" w:rsidRDefault="006A17A1">
      <w:pPr>
        <w:pStyle w:val="Textindependent"/>
        <w:spacing w:before="5"/>
        <w:rPr>
          <w:sz w:val="35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  <w:rPr>
          <w:b w:val="0"/>
        </w:rPr>
      </w:pPr>
      <w:r>
        <w:t>Modificació del</w:t>
      </w:r>
      <w:r>
        <w:rPr>
          <w:spacing w:val="2"/>
        </w:rPr>
        <w:t xml:space="preserve"> </w:t>
      </w:r>
      <w:r>
        <w:t>contracte:</w:t>
      </w:r>
      <w:r>
        <w:rPr>
          <w:spacing w:val="4"/>
        </w:rPr>
        <w:t xml:space="preserve"> </w:t>
      </w:r>
      <w:r>
        <w:rPr>
          <w:rFonts w:ascii="Microsoft Sans Serif" w:hAnsi="Microsoft Sans Serif"/>
          <w:b w:val="0"/>
        </w:rPr>
        <w:t>Sí</w:t>
      </w: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/>
      </w:pPr>
      <w:r>
        <w:t>El</w:t>
      </w:r>
      <w:r>
        <w:rPr>
          <w:spacing w:val="6"/>
        </w:rPr>
        <w:t xml:space="preserve"> </w:t>
      </w:r>
      <w:r>
        <w:t>contracte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pot</w:t>
      </w:r>
      <w:r>
        <w:rPr>
          <w:spacing w:val="6"/>
        </w:rPr>
        <w:t xml:space="preserve"> </w:t>
      </w:r>
      <w:r>
        <w:t>modificar</w:t>
      </w:r>
      <w:r>
        <w:rPr>
          <w:spacing w:val="9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concurrència</w:t>
      </w:r>
      <w:r>
        <w:rPr>
          <w:spacing w:val="7"/>
        </w:rPr>
        <w:t xml:space="preserve"> </w:t>
      </w:r>
      <w:r>
        <w:t>d’algun</w:t>
      </w:r>
      <w:r>
        <w:rPr>
          <w:spacing w:val="8"/>
        </w:rPr>
        <w:t xml:space="preserve"> </w:t>
      </w:r>
      <w:r>
        <w:t>dels</w:t>
      </w:r>
      <w:r>
        <w:rPr>
          <w:spacing w:val="7"/>
        </w:rPr>
        <w:t xml:space="preserve"> </w:t>
      </w:r>
      <w:r>
        <w:t>supòsits</w:t>
      </w:r>
      <w:r>
        <w:rPr>
          <w:spacing w:val="8"/>
        </w:rPr>
        <w:t xml:space="preserve"> </w:t>
      </w:r>
      <w:r>
        <w:t>següents,</w:t>
      </w:r>
      <w:r>
        <w:rPr>
          <w:spacing w:val="8"/>
        </w:rPr>
        <w:t xml:space="preserve"> </w:t>
      </w:r>
      <w:r>
        <w:t>previstos</w:t>
      </w:r>
      <w:r>
        <w:rPr>
          <w:spacing w:val="7"/>
        </w:rPr>
        <w:t xml:space="preserve"> </w:t>
      </w:r>
      <w:r>
        <w:t>a</w:t>
      </w:r>
      <w:r>
        <w:rPr>
          <w:spacing w:val="-55"/>
        </w:rPr>
        <w:t xml:space="preserve"> </w:t>
      </w:r>
      <w:r>
        <w:t>l’LCSP: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7"/>
        </w:numPr>
        <w:tabs>
          <w:tab w:val="left" w:pos="1530"/>
        </w:tabs>
        <w:spacing w:line="244" w:lineRule="auto"/>
        <w:ind w:right="233" w:firstLine="0"/>
      </w:pPr>
      <w:r>
        <w:t>En cas de successió en la persona de l’empresa contractista per fusió, absorció,</w:t>
      </w:r>
      <w:r>
        <w:rPr>
          <w:spacing w:val="1"/>
        </w:rPr>
        <w:t xml:space="preserve"> </w:t>
      </w:r>
      <w:r>
        <w:t>escissió o</w:t>
      </w:r>
      <w:r>
        <w:rPr>
          <w:spacing w:val="-1"/>
        </w:rPr>
        <w:t xml:space="preserve"> </w:t>
      </w:r>
      <w:r>
        <w:t>transmissió</w:t>
      </w:r>
      <w:r>
        <w:rPr>
          <w:spacing w:val="1"/>
        </w:rPr>
        <w:t xml:space="preserve"> </w:t>
      </w:r>
      <w:r>
        <w:t>d’empresa</w:t>
      </w:r>
      <w:r>
        <w:rPr>
          <w:spacing w:val="-2"/>
        </w:rPr>
        <w:t xml:space="preserve"> </w:t>
      </w:r>
      <w:r>
        <w:t>o branca</w:t>
      </w:r>
      <w:r>
        <w:rPr>
          <w:spacing w:val="-1"/>
        </w:rPr>
        <w:t xml:space="preserve"> </w:t>
      </w:r>
      <w:r>
        <w:t>d’activitat</w:t>
      </w:r>
      <w:r>
        <w:rPr>
          <w:spacing w:val="2"/>
        </w:rPr>
        <w:t xml:space="preserve"> </w:t>
      </w:r>
      <w:r>
        <w:t>i en</w:t>
      </w:r>
      <w:r>
        <w:rPr>
          <w:spacing w:val="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cessió del 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7"/>
        </w:numPr>
        <w:tabs>
          <w:tab w:val="left" w:pos="1182"/>
        </w:tabs>
        <w:ind w:left="1182" w:hanging="360"/>
      </w:pP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3"/>
        </w:rPr>
        <w:t xml:space="preserve"> </w:t>
      </w:r>
      <w:r>
        <w:t>de cessió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37"/>
        </w:numPr>
        <w:tabs>
          <w:tab w:val="left" w:pos="1182"/>
        </w:tabs>
        <w:ind w:left="1182" w:hanging="360"/>
      </w:pPr>
      <w:r>
        <w:t>En cas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revisió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preus.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5"/>
        </w:rPr>
      </w:pPr>
    </w:p>
    <w:p w:rsidR="006A17A1" w:rsidRDefault="00416023">
      <w:pPr>
        <w:pStyle w:val="Pargrafdellista"/>
        <w:numPr>
          <w:ilvl w:val="0"/>
          <w:numId w:val="37"/>
        </w:numPr>
        <w:tabs>
          <w:tab w:val="left" w:pos="1182"/>
        </w:tabs>
        <w:spacing w:before="1" w:line="244" w:lineRule="auto"/>
        <w:ind w:left="1181" w:right="229" w:hanging="360"/>
      </w:pPr>
      <w:r>
        <w:t>Quan es produeixi demora en l’execució de la prestació per part de l’empresa , l’òrgan de</w:t>
      </w:r>
      <w:r>
        <w:rPr>
          <w:spacing w:val="-56"/>
        </w:rPr>
        <w:t xml:space="preserve"> </w:t>
      </w:r>
      <w:r>
        <w:t>contractació pot concedir una ampliació del termini d’execució, que cal tramitar com una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672C62">
      <w:pPr>
        <w:pStyle w:val="Pargrafdellista"/>
        <w:numPr>
          <w:ilvl w:val="0"/>
          <w:numId w:val="37"/>
        </w:numPr>
        <w:tabs>
          <w:tab w:val="left" w:pos="1182"/>
        </w:tabs>
        <w:spacing w:line="244" w:lineRule="auto"/>
        <w:ind w:left="1181" w:right="232" w:hanging="360"/>
      </w:pPr>
      <w:r>
        <w:pict>
          <v:shape id="_x0000_s1129" type="#_x0000_t202" style="position:absolute;left:0;text-align:left;margin-left:38.4pt;margin-top:97.85pt;width:9.8pt;height:56.5pt;z-index:-1689702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Quan en vèncer un contracte no s’hagi formalitzat el nou contracte que garanteixi la</w:t>
      </w:r>
      <w:r w:rsidR="00416023">
        <w:rPr>
          <w:spacing w:val="1"/>
        </w:rPr>
        <w:t xml:space="preserve"> </w:t>
      </w:r>
      <w:r w:rsidR="00416023">
        <w:t>continuïtat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prestació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ha</w:t>
      </w:r>
      <w:r w:rsidR="00416023">
        <w:rPr>
          <w:spacing w:val="1"/>
        </w:rPr>
        <w:t xml:space="preserve"> </w:t>
      </w:r>
      <w:r w:rsidR="00416023">
        <w:t>d’efectuar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contractista,</w:t>
      </w:r>
      <w:r w:rsidR="00416023">
        <w:rPr>
          <w:spacing w:val="1"/>
        </w:rPr>
        <w:t xml:space="preserve"> </w:t>
      </w:r>
      <w:r w:rsidR="00416023">
        <w:t>com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conseqüència</w:t>
      </w:r>
      <w:r w:rsidR="00416023">
        <w:rPr>
          <w:spacing w:val="1"/>
        </w:rPr>
        <w:t xml:space="preserve"> </w:t>
      </w:r>
      <w:r w:rsidR="00416023">
        <w:t>d’incidències</w:t>
      </w:r>
      <w:r w:rsidR="00416023">
        <w:rPr>
          <w:spacing w:val="1"/>
        </w:rPr>
        <w:t xml:space="preserve"> </w:t>
      </w:r>
      <w:r w:rsidR="00416023">
        <w:t>resultants</w:t>
      </w:r>
      <w:r w:rsidR="00416023">
        <w:rPr>
          <w:spacing w:val="1"/>
        </w:rPr>
        <w:t xml:space="preserve"> </w:t>
      </w:r>
      <w:r w:rsidR="00416023">
        <w:t>d’esdeveniments</w:t>
      </w:r>
      <w:r w:rsidR="00416023">
        <w:rPr>
          <w:spacing w:val="1"/>
        </w:rPr>
        <w:t xml:space="preserve"> </w:t>
      </w:r>
      <w:r w:rsidR="00416023">
        <w:t>imprevisibles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l’òrgan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contractació</w:t>
      </w:r>
      <w:r w:rsidR="00416023">
        <w:rPr>
          <w:spacing w:val="1"/>
        </w:rPr>
        <w:t xml:space="preserve"> </w:t>
      </w:r>
      <w:r w:rsidR="00416023">
        <w:t>produïdes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procediment</w:t>
      </w:r>
      <w:r w:rsidR="00416023">
        <w:rPr>
          <w:spacing w:val="1"/>
        </w:rPr>
        <w:t xml:space="preserve"> </w:t>
      </w:r>
      <w:r w:rsidR="00416023">
        <w:t>d’adjudicació,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hi</w:t>
      </w:r>
      <w:r w:rsidR="00416023">
        <w:rPr>
          <w:spacing w:val="1"/>
        </w:rPr>
        <w:t xml:space="preserve"> </w:t>
      </w:r>
      <w:r w:rsidR="00416023">
        <w:t>hagi</w:t>
      </w:r>
      <w:r w:rsidR="00416023">
        <w:rPr>
          <w:spacing w:val="1"/>
        </w:rPr>
        <w:t xml:space="preserve"> </w:t>
      </w:r>
      <w:r w:rsidR="00416023">
        <w:t>raons</w:t>
      </w:r>
      <w:r w:rsidR="00416023">
        <w:rPr>
          <w:spacing w:val="1"/>
        </w:rPr>
        <w:t xml:space="preserve"> </w:t>
      </w:r>
      <w:r w:rsidR="00416023">
        <w:t>d’interès</w:t>
      </w:r>
      <w:r w:rsidR="00416023">
        <w:rPr>
          <w:spacing w:val="1"/>
        </w:rPr>
        <w:t xml:space="preserve"> </w:t>
      </w:r>
      <w:r w:rsidR="00416023">
        <w:t>públic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no</w:t>
      </w:r>
      <w:r w:rsidR="00416023">
        <w:rPr>
          <w:spacing w:val="1"/>
        </w:rPr>
        <w:t xml:space="preserve"> </w:t>
      </w:r>
      <w:r w:rsidR="00416023">
        <w:t>interrompre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prestació,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pot</w:t>
      </w:r>
      <w:r w:rsidR="00416023">
        <w:rPr>
          <w:spacing w:val="1"/>
        </w:rPr>
        <w:t xml:space="preserve"> </w:t>
      </w:r>
      <w:r w:rsidR="00416023">
        <w:t>prorrogar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originari</w:t>
      </w:r>
      <w:r w:rsidR="00416023">
        <w:rPr>
          <w:spacing w:val="1"/>
        </w:rPr>
        <w:t xml:space="preserve"> </w:t>
      </w:r>
      <w:r w:rsidR="00416023">
        <w:t>fins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58"/>
        </w:rPr>
        <w:t xml:space="preserve"> </w:t>
      </w:r>
      <w:r w:rsidR="00416023">
        <w:t>comenci</w:t>
      </w:r>
      <w:r w:rsidR="00416023">
        <w:rPr>
          <w:spacing w:val="1"/>
        </w:rPr>
        <w:t xml:space="preserve"> </w:t>
      </w:r>
      <w:r w:rsidR="00416023">
        <w:t>l’execució del nou contracte, i en tot cas per un període màxim de nou mesos, sense</w:t>
      </w:r>
      <w:r w:rsidR="00416023">
        <w:rPr>
          <w:spacing w:val="1"/>
        </w:rPr>
        <w:t xml:space="preserve"> </w:t>
      </w:r>
      <w:r w:rsidR="00416023">
        <w:t>modificar la resta de condicions del contracte i sempre que l’anunci de licitació del nou</w:t>
      </w:r>
      <w:r w:rsidR="00416023">
        <w:rPr>
          <w:spacing w:val="1"/>
        </w:rPr>
        <w:t xml:space="preserve"> </w:t>
      </w:r>
      <w:r w:rsidR="00416023">
        <w:t>contracte s’hagi publicat amb una antelació mínima de tres mesos respecte de la data de</w:t>
      </w:r>
      <w:r w:rsidR="00416023">
        <w:rPr>
          <w:spacing w:val="1"/>
        </w:rPr>
        <w:t xml:space="preserve"> </w:t>
      </w:r>
      <w:r w:rsidR="00416023">
        <w:t>finalització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originari.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Així mateix, el contracte es pot modificar quan aquesta modificació derivi de l'aplicació de</w:t>
      </w:r>
      <w:r>
        <w:rPr>
          <w:spacing w:val="1"/>
        </w:rPr>
        <w:t xml:space="preserve"> </w:t>
      </w:r>
      <w:r>
        <w:t>mesures d’estabilitat pressupostària, tal com estableix la disposició addicional primera de la</w:t>
      </w:r>
      <w:r>
        <w:rPr>
          <w:spacing w:val="1"/>
        </w:rPr>
        <w:t xml:space="preserve"> </w:t>
      </w:r>
      <w:r>
        <w:t>Llei 5/2017,</w:t>
      </w:r>
      <w:r>
        <w:rPr>
          <w:spacing w:val="1"/>
        </w:rPr>
        <w:t xml:space="preserve"> </w:t>
      </w:r>
      <w:r>
        <w:t>de 28 de març,</w:t>
      </w:r>
      <w:r>
        <w:rPr>
          <w:spacing w:val="58"/>
        </w:rPr>
        <w:t xml:space="preserve"> </w:t>
      </w:r>
      <w:r>
        <w:t>de mesures fiscals,</w:t>
      </w:r>
      <w:r>
        <w:rPr>
          <w:spacing w:val="58"/>
        </w:rPr>
        <w:t xml:space="preserve"> </w:t>
      </w:r>
      <w:r>
        <w:t>administratives i financeres i del sector</w:t>
      </w:r>
      <w:r>
        <w:rPr>
          <w:spacing w:val="1"/>
        </w:rPr>
        <w:t xml:space="preserve"> </w:t>
      </w:r>
      <w:r>
        <w:t>públic</w:t>
      </w:r>
      <w:r>
        <w:rPr>
          <w:spacing w:val="4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creació</w:t>
      </w:r>
      <w:r>
        <w:rPr>
          <w:spacing w:val="4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regulació</w:t>
      </w:r>
      <w:r>
        <w:rPr>
          <w:spacing w:val="44"/>
        </w:rPr>
        <w:t xml:space="preserve"> </w:t>
      </w:r>
      <w:r>
        <w:t>dels</w:t>
      </w:r>
      <w:r>
        <w:rPr>
          <w:spacing w:val="44"/>
        </w:rPr>
        <w:t xml:space="preserve"> </w:t>
      </w:r>
      <w:r>
        <w:t>impostos</w:t>
      </w:r>
      <w:r>
        <w:rPr>
          <w:spacing w:val="44"/>
        </w:rPr>
        <w:t xml:space="preserve"> </w:t>
      </w:r>
      <w:r>
        <w:t>sobre</w:t>
      </w:r>
      <w:r>
        <w:rPr>
          <w:spacing w:val="44"/>
        </w:rPr>
        <w:t xml:space="preserve"> </w:t>
      </w:r>
      <w:r>
        <w:t>grans</w:t>
      </w:r>
      <w:r>
        <w:rPr>
          <w:spacing w:val="44"/>
        </w:rPr>
        <w:t xml:space="preserve"> </w:t>
      </w:r>
      <w:r>
        <w:t>establiments</w:t>
      </w:r>
      <w:r>
        <w:rPr>
          <w:spacing w:val="43"/>
        </w:rPr>
        <w:t xml:space="preserve"> </w:t>
      </w:r>
      <w:r>
        <w:t>comercials,</w:t>
      </w:r>
      <w:r>
        <w:rPr>
          <w:spacing w:val="45"/>
        </w:rPr>
        <w:t xml:space="preserve"> </w:t>
      </w:r>
      <w:r>
        <w:t>sobre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28" style="position:absolute;z-index:15738880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 xml:space="preserve">estades en establiments turístics, sobre elements </w:t>
      </w:r>
      <w:proofErr w:type="spellStart"/>
      <w:r>
        <w:t>radiotòxics</w:t>
      </w:r>
      <w:proofErr w:type="spellEnd"/>
      <w:r>
        <w:t>, sobre begudes ensucrades i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emissions</w:t>
      </w:r>
      <w:r>
        <w:rPr>
          <w:spacing w:val="3"/>
        </w:rPr>
        <w:t xml:space="preserve"> </w:t>
      </w:r>
      <w:r>
        <w:t>de diòxid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carboni.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ind w:left="822"/>
        <w:jc w:val="both"/>
      </w:pPr>
      <w:r>
        <w:t>El</w:t>
      </w:r>
      <w:r>
        <w:rPr>
          <w:spacing w:val="-3"/>
        </w:rPr>
        <w:t xml:space="preserve"> </w:t>
      </w:r>
      <w:r>
        <w:t>procediment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modificar el</w:t>
      </w:r>
      <w:r>
        <w:rPr>
          <w:spacing w:val="-3"/>
        </w:rPr>
        <w:t xml:space="preserve"> </w:t>
      </w:r>
      <w:r>
        <w:t>contracte</w:t>
      </w:r>
      <w:r>
        <w:rPr>
          <w:spacing w:val="-4"/>
        </w:rPr>
        <w:t xml:space="preserve"> </w:t>
      </w:r>
      <w:r>
        <w:t>s’estableix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clàusula</w:t>
      </w:r>
      <w:r>
        <w:rPr>
          <w:spacing w:val="-3"/>
        </w:rPr>
        <w:t xml:space="preserve"> </w:t>
      </w:r>
      <w:r>
        <w:t>30.2</w:t>
      </w:r>
      <w:r>
        <w:rPr>
          <w:spacing w:val="-3"/>
        </w:rPr>
        <w:t xml:space="preserve"> </w:t>
      </w:r>
      <w:r>
        <w:t>d’aquest</w:t>
      </w:r>
      <w:r>
        <w:rPr>
          <w:spacing w:val="-1"/>
        </w:rPr>
        <w:t xml:space="preserve"> </w:t>
      </w:r>
      <w:r>
        <w:t>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Cessió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contracte:</w:t>
      </w:r>
      <w:r>
        <w:rPr>
          <w:rFonts w:ascii="Arial" w:hAnsi="Arial"/>
          <w:b/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procedent.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Subcontractació:</w:t>
      </w:r>
      <w:r>
        <w:rPr>
          <w:rFonts w:ascii="Arial" w:hAnsi="Arial"/>
          <w:b/>
          <w:spacing w:val="-1"/>
        </w:rPr>
        <w:t xml:space="preserve"> </w:t>
      </w:r>
      <w:r>
        <w:t>Sí,</w:t>
      </w:r>
      <w:r>
        <w:rPr>
          <w:spacing w:val="5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procedent.</w:t>
      </w: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7"/>
        <w:jc w:val="both"/>
      </w:pPr>
      <w:r>
        <w:t>Obligació</w:t>
      </w:r>
      <w:r>
        <w:rPr>
          <w:spacing w:val="1"/>
        </w:rPr>
        <w:t xml:space="preserve"> </w:t>
      </w:r>
      <w:r>
        <w:t>d’indicar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del contracte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subcontractar,</w:t>
      </w:r>
      <w:r>
        <w:rPr>
          <w:spacing w:val="1"/>
        </w:rPr>
        <w:t xml:space="preserve"> </w:t>
      </w:r>
      <w:r>
        <w:t>assenyalant-ne l’import i nom o perfil professional definit per referència a les condicions de</w:t>
      </w:r>
      <w:r>
        <w:rPr>
          <w:spacing w:val="1"/>
        </w:rPr>
        <w:t xml:space="preserve"> </w:t>
      </w:r>
      <w:r>
        <w:t>solvència</w:t>
      </w:r>
      <w:r>
        <w:rPr>
          <w:spacing w:val="-1"/>
        </w:rPr>
        <w:t xml:space="preserve"> </w:t>
      </w:r>
      <w:r>
        <w:t>professional o</w:t>
      </w:r>
      <w:r>
        <w:rPr>
          <w:spacing w:val="-1"/>
        </w:rPr>
        <w:t xml:space="preserve"> </w:t>
      </w:r>
      <w:r>
        <w:t>tècnica dels</w:t>
      </w:r>
      <w:r>
        <w:rPr>
          <w:spacing w:val="-1"/>
        </w:rPr>
        <w:t xml:space="preserve"> </w:t>
      </w:r>
      <w:proofErr w:type="spellStart"/>
      <w:r>
        <w:t>subcontractistes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 n’encomanin la</w:t>
      </w:r>
      <w:r>
        <w:rPr>
          <w:spacing w:val="1"/>
        </w:rPr>
        <w:t xml:space="preserve"> </w:t>
      </w:r>
      <w:r>
        <w:t>realització:</w:t>
      </w:r>
      <w:r>
        <w:rPr>
          <w:spacing w:val="1"/>
        </w:rPr>
        <w:t xml:space="preserve"> </w:t>
      </w:r>
      <w:r>
        <w:t>Sí.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Revisió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preus:</w:t>
      </w:r>
      <w:r>
        <w:rPr>
          <w:rFonts w:ascii="Arial" w:hAnsi="Arial"/>
          <w:b/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procedent.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garantia:</w:t>
      </w:r>
      <w:r>
        <w:rPr>
          <w:rFonts w:ascii="Arial" w:hAnsi="Arial"/>
          <w:b/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mes des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l’execució del</w:t>
      </w:r>
      <w:r>
        <w:rPr>
          <w:spacing w:val="-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spacing w:line="247" w:lineRule="auto"/>
        <w:ind w:left="1181" w:right="23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Responsable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</w:rPr>
        <w:t>contracte</w:t>
      </w:r>
      <w:r>
        <w:t>: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directora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Llar</w:t>
      </w:r>
      <w:r>
        <w:rPr>
          <w:spacing w:val="34"/>
        </w:rPr>
        <w:t xml:space="preserve"> </w:t>
      </w:r>
      <w:r>
        <w:t>d’infants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Drac</w:t>
      </w:r>
      <w:r>
        <w:rPr>
          <w:spacing w:val="37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Vilanova</w:t>
      </w:r>
      <w:r>
        <w:rPr>
          <w:spacing w:val="36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la</w:t>
      </w:r>
      <w:r>
        <w:rPr>
          <w:spacing w:val="-56"/>
        </w:rPr>
        <w:t xml:space="preserve"> </w:t>
      </w:r>
      <w:r>
        <w:t>Geltrú.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spacing w:before="1"/>
        <w:ind w:left="1182" w:hanging="360"/>
        <w:jc w:val="left"/>
      </w:pPr>
      <w:r>
        <w:t>Identificació</w:t>
      </w:r>
      <w:r>
        <w:rPr>
          <w:spacing w:val="-4"/>
        </w:rPr>
        <w:t xml:space="preserve"> </w:t>
      </w:r>
      <w:r>
        <w:t>d’òrgans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factura: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0"/>
          <w:numId w:val="36"/>
        </w:numPr>
        <w:tabs>
          <w:tab w:val="left" w:pos="1530"/>
        </w:tabs>
        <w:spacing w:line="242" w:lineRule="auto"/>
        <w:ind w:left="1181" w:right="237" w:firstLine="0"/>
      </w:pPr>
      <w:r>
        <w:t>Òrgan</w:t>
      </w:r>
      <w:r>
        <w:rPr>
          <w:spacing w:val="8"/>
        </w:rPr>
        <w:t xml:space="preserve"> </w:t>
      </w:r>
      <w:r>
        <w:t>administratiu</w:t>
      </w:r>
      <w:r>
        <w:rPr>
          <w:spacing w:val="8"/>
        </w:rPr>
        <w:t xml:space="preserve"> </w:t>
      </w:r>
      <w:r>
        <w:t>amb</w:t>
      </w:r>
      <w:r>
        <w:rPr>
          <w:spacing w:val="8"/>
        </w:rPr>
        <w:t xml:space="preserve"> </w:t>
      </w:r>
      <w:r>
        <w:t>competències</w:t>
      </w:r>
      <w:r>
        <w:rPr>
          <w:spacing w:val="8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matèria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comptabilitat</w:t>
      </w:r>
      <w:r>
        <w:rPr>
          <w:spacing w:val="9"/>
        </w:rPr>
        <w:t xml:space="preserve"> </w:t>
      </w:r>
      <w:r>
        <w:t>pública:</w:t>
      </w:r>
      <w:r>
        <w:rPr>
          <w:spacing w:val="-56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General.</w:t>
      </w:r>
    </w:p>
    <w:p w:rsidR="006A17A1" w:rsidRDefault="00416023">
      <w:pPr>
        <w:pStyle w:val="Pargrafdellista"/>
        <w:numPr>
          <w:ilvl w:val="0"/>
          <w:numId w:val="36"/>
        </w:numPr>
        <w:tabs>
          <w:tab w:val="left" w:pos="1530"/>
        </w:tabs>
        <w:spacing w:before="1" w:line="244" w:lineRule="auto"/>
        <w:ind w:left="1181" w:right="239" w:firstLine="0"/>
      </w:pPr>
      <w:r>
        <w:t>Òrgan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contractació:</w:t>
      </w:r>
      <w:r>
        <w:rPr>
          <w:spacing w:val="41"/>
        </w:rPr>
        <w:t xml:space="preserve"> </w:t>
      </w:r>
      <w:r>
        <w:t>director</w:t>
      </w:r>
      <w:r>
        <w:rPr>
          <w:spacing w:val="44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Centre:</w:t>
      </w:r>
      <w:r>
        <w:rPr>
          <w:spacing w:val="44"/>
        </w:rPr>
        <w:t xml:space="preserve"> </w:t>
      </w:r>
      <w:r>
        <w:t>Llar</w:t>
      </w:r>
      <w:r>
        <w:rPr>
          <w:spacing w:val="41"/>
        </w:rPr>
        <w:t xml:space="preserve"> </w:t>
      </w:r>
      <w:r>
        <w:t>d’infants</w:t>
      </w:r>
      <w:r>
        <w:rPr>
          <w:spacing w:val="43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Drac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Vilanova</w:t>
      </w:r>
      <w:r>
        <w:rPr>
          <w:spacing w:val="45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la</w:t>
      </w:r>
      <w:r>
        <w:rPr>
          <w:spacing w:val="-55"/>
        </w:rPr>
        <w:t xml:space="preserve"> </w:t>
      </w:r>
      <w:r>
        <w:t>Geltrú.</w:t>
      </w:r>
    </w:p>
    <w:p w:rsidR="006A17A1" w:rsidRDefault="00416023">
      <w:pPr>
        <w:pStyle w:val="Pargrafdellista"/>
        <w:numPr>
          <w:ilvl w:val="0"/>
          <w:numId w:val="36"/>
        </w:numPr>
        <w:tabs>
          <w:tab w:val="left" w:pos="1530"/>
        </w:tabs>
        <w:spacing w:line="247" w:lineRule="exact"/>
        <w:ind w:left="1530" w:hanging="349"/>
      </w:pPr>
      <w:r>
        <w:t>Destinatari:</w:t>
      </w:r>
    </w:p>
    <w:p w:rsidR="006A17A1" w:rsidRDefault="00672C62">
      <w:pPr>
        <w:pStyle w:val="Textindependent"/>
        <w:spacing w:before="3"/>
        <w:rPr>
          <w:sz w:val="21"/>
        </w:rPr>
      </w:pPr>
      <w:r>
        <w:pict>
          <v:shape id="_x0000_s1127" type="#_x0000_t202" style="position:absolute;margin-left:79.35pt;margin-top:14.25pt;width:465.2pt;height:103.95pt;z-index:-15718912;mso-wrap-distance-left:0;mso-wrap-distance-right:0;mso-position-horizontal-relative:page" filled="f" strokeweight=".48pt">
            <v:textbox inset="0,0,0,0">
              <w:txbxContent>
                <w:p w:rsidR="00224C18" w:rsidRDefault="00224C18">
                  <w:pPr>
                    <w:pStyle w:val="Textindependent"/>
                    <w:spacing w:before="1" w:line="242" w:lineRule="auto"/>
                    <w:ind w:left="110" w:right="109"/>
                  </w:pPr>
                  <w:r>
                    <w:t>Per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consultes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caire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administratiu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tècnic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relacionades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amb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els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plecs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d’aquesta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licitació,</w:t>
                  </w:r>
                  <w:r>
                    <w:rPr>
                      <w:spacing w:val="-56"/>
                    </w:rPr>
                    <w:t xml:space="preserve"> </w:t>
                  </w:r>
                  <w:r>
                    <w:t>adreceu-vos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a:</w:t>
                  </w:r>
                </w:p>
                <w:p w:rsidR="00224C18" w:rsidRDefault="00224C18">
                  <w:pPr>
                    <w:pStyle w:val="Textindependent"/>
                    <w:spacing w:before="2"/>
                    <w:rPr>
                      <w:sz w:val="24"/>
                    </w:rPr>
                  </w:pPr>
                </w:p>
                <w:p w:rsidR="00224C18" w:rsidRDefault="00224C18">
                  <w:pPr>
                    <w:spacing w:line="252" w:lineRule="exact"/>
                    <w:ind w:left="43"/>
                  </w:pPr>
                  <w:r>
                    <w:rPr>
                      <w:rFonts w:ascii="Arial" w:hAnsi="Arial"/>
                      <w:b/>
                    </w:rPr>
                    <w:t>adreça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del centre</w:t>
                  </w:r>
                  <w: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c/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Canigó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6-8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Vilanova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Geltrú.</w:t>
                  </w:r>
                </w:p>
                <w:p w:rsidR="00224C18" w:rsidRDefault="00224C18">
                  <w:pPr>
                    <w:spacing w:line="252" w:lineRule="exact"/>
                    <w:ind w:left="46"/>
                  </w:pPr>
                  <w:r>
                    <w:rPr>
                      <w:rFonts w:ascii="Arial" w:hAnsi="Arial"/>
                      <w:b/>
                    </w:rPr>
                    <w:t>nom</w:t>
                  </w:r>
                  <w:r>
                    <w:rPr>
                      <w:rFonts w:ascii="Arial" w:hAnsi="Arial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i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cognoms</w:t>
                  </w:r>
                  <w:r>
                    <w:t>: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Pilar Hernández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Núñez.</w:t>
                  </w:r>
                </w:p>
                <w:p w:rsidR="00224C18" w:rsidRDefault="00224C18">
                  <w:pPr>
                    <w:spacing w:line="252" w:lineRule="exact"/>
                    <w:ind w:left="7"/>
                  </w:pPr>
                  <w:r>
                    <w:rPr>
                      <w:rFonts w:ascii="Arial" w:hAnsi="Arial"/>
                      <w:b/>
                    </w:rPr>
                    <w:t>telèfon</w:t>
                  </w:r>
                  <w:r>
                    <w:t>: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938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1541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04</w:t>
                  </w:r>
                </w:p>
                <w:p w:rsidR="00224C18" w:rsidRDefault="00224C18">
                  <w:pPr>
                    <w:spacing w:before="2"/>
                    <w:ind w:left="43"/>
                  </w:pPr>
                  <w:r>
                    <w:rPr>
                      <w:rFonts w:ascii="Arial" w:hAnsi="Arial"/>
                      <w:b/>
                    </w:rPr>
                    <w:t>adreça</w:t>
                  </w:r>
                  <w:r>
                    <w:rPr>
                      <w:rFonts w:ascii="Arial" w:hAnsi="Arial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electrònica</w:t>
                  </w:r>
                  <w: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hyperlink r:id="rId69">
                    <w:r>
                      <w:t>a8049245@xtec.cat</w:t>
                    </w:r>
                  </w:hyperlink>
                </w:p>
              </w:txbxContent>
            </v:textbox>
            <w10:wrap type="topAndBottom" anchorx="page"/>
          </v:shape>
        </w:pict>
      </w:r>
    </w:p>
    <w:p w:rsidR="006A17A1" w:rsidRDefault="00416023">
      <w:pPr>
        <w:pStyle w:val="Ttol3"/>
        <w:numPr>
          <w:ilvl w:val="0"/>
          <w:numId w:val="35"/>
        </w:numPr>
        <w:tabs>
          <w:tab w:val="left" w:pos="1023"/>
        </w:tabs>
        <w:spacing w:line="243" w:lineRule="exact"/>
        <w:jc w:val="left"/>
      </w:pPr>
      <w:r>
        <w:t>Disposicions</w:t>
      </w:r>
      <w:r>
        <w:rPr>
          <w:spacing w:val="-3"/>
        </w:rPr>
        <w:t xml:space="preserve"> </w:t>
      </w:r>
      <w:r>
        <w:t>generals</w:t>
      </w: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672C62">
      <w:pPr>
        <w:pStyle w:val="Ttol4"/>
        <w:jc w:val="left"/>
      </w:pPr>
      <w:r>
        <w:pict>
          <v:shape id="_x0000_s1126" type="#_x0000_t202" style="position:absolute;left:0;text-align:left;margin-left:38.4pt;margin-top:-35.1pt;width:9.8pt;height:56.5pt;z-index:-1689548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Primera.</w:t>
      </w:r>
      <w:r w:rsidR="00416023">
        <w:rPr>
          <w:spacing w:val="-1"/>
        </w:rPr>
        <w:t xml:space="preserve"> </w:t>
      </w:r>
      <w:r w:rsidR="00416023">
        <w:t>Objecte</w:t>
      </w:r>
      <w:r w:rsidR="00416023">
        <w:rPr>
          <w:spacing w:val="-2"/>
        </w:rPr>
        <w:t xml:space="preserve"> </w:t>
      </w:r>
      <w:r w:rsidR="00416023">
        <w:t>del</w:t>
      </w:r>
      <w:r w:rsidR="00416023">
        <w:rPr>
          <w:spacing w:val="-2"/>
        </w:rPr>
        <w:t xml:space="preserve"> </w:t>
      </w:r>
      <w:r w:rsidR="00416023">
        <w:t>contracte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34"/>
        </w:numPr>
        <w:tabs>
          <w:tab w:val="left" w:pos="1202"/>
        </w:tabs>
        <w:spacing w:line="244" w:lineRule="auto"/>
        <w:ind w:right="235" w:firstLine="0"/>
      </w:pPr>
      <w:r>
        <w:t>L’objecte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contracte</w:t>
      </w:r>
      <w:r>
        <w:rPr>
          <w:spacing w:val="9"/>
        </w:rPr>
        <w:t xml:space="preserve"> </w:t>
      </w:r>
      <w:r>
        <w:t>és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prestació</w:t>
      </w:r>
      <w:r>
        <w:rPr>
          <w:spacing w:val="9"/>
        </w:rPr>
        <w:t xml:space="preserve"> </w:t>
      </w:r>
      <w:r>
        <w:t>dels</w:t>
      </w:r>
      <w:r>
        <w:rPr>
          <w:spacing w:val="10"/>
        </w:rPr>
        <w:t xml:space="preserve"> </w:t>
      </w:r>
      <w:r>
        <w:t>serveis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descriuen</w:t>
      </w:r>
      <w:r>
        <w:rPr>
          <w:spacing w:val="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l’apartat</w:t>
      </w:r>
      <w:r>
        <w:rPr>
          <w:spacing w:val="10"/>
        </w:rPr>
        <w:t xml:space="preserve"> </w:t>
      </w:r>
      <w:r>
        <w:t>A.1</w:t>
      </w:r>
      <w:r>
        <w:rPr>
          <w:spacing w:val="8"/>
        </w:rPr>
        <w:t xml:space="preserve"> </w:t>
      </w:r>
      <w:r>
        <w:t>del</w:t>
      </w:r>
      <w:r>
        <w:rPr>
          <w:spacing w:val="-55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spacing w:line="24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25" style="position:absolute;z-index:1573990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11"/>
        <w:rPr>
          <w:sz w:val="16"/>
        </w:rPr>
      </w:pPr>
    </w:p>
    <w:p w:rsidR="006A17A1" w:rsidRDefault="00416023">
      <w:pPr>
        <w:pStyle w:val="Pargrafdellista"/>
        <w:numPr>
          <w:ilvl w:val="1"/>
          <w:numId w:val="34"/>
        </w:numPr>
        <w:tabs>
          <w:tab w:val="left" w:pos="1197"/>
        </w:tabs>
        <w:spacing w:before="93" w:line="247" w:lineRule="auto"/>
        <w:ind w:right="237" w:firstLine="0"/>
      </w:pPr>
      <w:r>
        <w:t>Els lots en què, si escau, es divideix l’objecte del contracte s’identifiquen en l’apartat A.2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8"/>
        <w:jc w:val="both"/>
      </w:pPr>
      <w:r>
        <w:t>Si s’estableix una limitació en la licitació o adjudicació dels lots, cal que es determini en</w:t>
      </w:r>
      <w:r>
        <w:rPr>
          <w:spacing w:val="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A.2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quadre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72"/>
        <w:jc w:val="both"/>
      </w:pPr>
      <w:r>
        <w:t>En el cas que l’objecte del contracte admeti fraccionament en lots, les empreses licitadores</w:t>
      </w:r>
      <w:r>
        <w:rPr>
          <w:spacing w:val="1"/>
        </w:rPr>
        <w:t xml:space="preserve"> </w:t>
      </w:r>
      <w:r>
        <w:t>podran participar en la realització independent de cada lot, llevat que en l’apartat esmentat</w:t>
      </w:r>
      <w:r>
        <w:rPr>
          <w:spacing w:val="1"/>
        </w:rPr>
        <w:t xml:space="preserve"> </w:t>
      </w:r>
      <w:r>
        <w:t>s’estableixi</w:t>
      </w:r>
      <w:r>
        <w:rPr>
          <w:spacing w:val="-2"/>
        </w:rPr>
        <w:t xml:space="preserve"> </w:t>
      </w:r>
      <w:r>
        <w:t>l’obligatorietat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licitar una</w:t>
      </w:r>
      <w:r>
        <w:rPr>
          <w:spacing w:val="-3"/>
        </w:rPr>
        <w:t xml:space="preserve"> </w:t>
      </w:r>
      <w:r>
        <w:t>determinada combinació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totalitat</w:t>
      </w:r>
      <w:r>
        <w:rPr>
          <w:spacing w:val="1"/>
        </w:rPr>
        <w:t xml:space="preserve"> </w:t>
      </w:r>
      <w:r>
        <w:t>dels lots.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30"/>
        <w:jc w:val="both"/>
      </w:pPr>
      <w:r>
        <w:t>Si l’objecte del contracte no es divideix en lots, la justificació de la no divisió en lots és la que</w:t>
      </w:r>
      <w:r>
        <w:rPr>
          <w:spacing w:val="1"/>
        </w:rPr>
        <w:t xml:space="preserve"> </w:t>
      </w:r>
      <w:r>
        <w:t>consta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4"/>
        </w:rPr>
        <w:t xml:space="preserve"> </w:t>
      </w:r>
      <w:r>
        <w:t>A.2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4"/>
        </w:numPr>
        <w:tabs>
          <w:tab w:val="left" w:pos="1230"/>
        </w:tabs>
        <w:spacing w:line="244" w:lineRule="auto"/>
        <w:ind w:right="233" w:firstLine="0"/>
      </w:pPr>
      <w:r>
        <w:t>L’expressió de la codificació corresponent a la nomenclatura del vocabulari comú de</w:t>
      </w:r>
      <w:r>
        <w:rPr>
          <w:spacing w:val="1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(CPV)</w:t>
      </w:r>
      <w:r>
        <w:rPr>
          <w:spacing w:val="2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consta a</w:t>
      </w:r>
      <w:r>
        <w:rPr>
          <w:spacing w:val="-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A.3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tol4"/>
      </w:pPr>
      <w:r>
        <w:t>Segona.</w:t>
      </w:r>
      <w:r>
        <w:rPr>
          <w:spacing w:val="-1"/>
        </w:rPr>
        <w:t xml:space="preserve"> </w:t>
      </w:r>
      <w:r>
        <w:t>Necessitats</w:t>
      </w:r>
      <w:r>
        <w:rPr>
          <w:spacing w:val="-4"/>
        </w:rPr>
        <w:t xml:space="preserve"> </w:t>
      </w:r>
      <w:r>
        <w:t>administratives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cal</w:t>
      </w:r>
      <w:r>
        <w:rPr>
          <w:spacing w:val="-4"/>
        </w:rPr>
        <w:t xml:space="preserve"> </w:t>
      </w:r>
      <w:r>
        <w:t>satisfer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idoneïtat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Les necessitats administratives que cal satisfer mitjançant el contracte són les que consten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plec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prescripcions</w:t>
      </w:r>
      <w:r>
        <w:rPr>
          <w:spacing w:val="3"/>
        </w:rPr>
        <w:t xml:space="preserve"> </w:t>
      </w:r>
      <w:r>
        <w:t>tècniques.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spacing w:before="1"/>
      </w:pPr>
      <w:r>
        <w:t>Tercera. Dades econòmiques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existència de</w:t>
      </w:r>
      <w:r>
        <w:rPr>
          <w:spacing w:val="-2"/>
        </w:rPr>
        <w:t xml:space="preserve"> </w:t>
      </w:r>
      <w:r>
        <w:t>crèdit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33"/>
        </w:numPr>
        <w:tabs>
          <w:tab w:val="left" w:pos="1257"/>
        </w:tabs>
        <w:spacing w:line="247" w:lineRule="auto"/>
        <w:ind w:right="236" w:firstLine="0"/>
      </w:pPr>
      <w:r>
        <w:t>El sistema per a la determinació del preu del contracte és el que s’indica en l’apartat B.1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3"/>
        </w:numPr>
        <w:tabs>
          <w:tab w:val="left" w:pos="1254"/>
        </w:tabs>
        <w:spacing w:line="247" w:lineRule="auto"/>
        <w:ind w:right="228" w:firstLine="0"/>
      </w:pPr>
      <w:r>
        <w:t>El valor estimat del contracte i el mètode aplicat per calcular-lo són els que s’assenyalen</w:t>
      </w:r>
      <w:r>
        <w:rPr>
          <w:spacing w:val="-5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B.2 del 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2"/>
        </w:numPr>
        <w:tabs>
          <w:tab w:val="left" w:pos="1233"/>
        </w:tabs>
        <w:spacing w:before="1" w:line="242" w:lineRule="auto"/>
        <w:ind w:right="227" w:firstLine="0"/>
        <w:rPr>
          <w:rFonts w:ascii="Arial" w:hAnsi="Arial"/>
          <w:b/>
        </w:rPr>
      </w:pPr>
      <w:r>
        <w:t>El pressupost base de licitació és el que s’assenyala en l’apartat B.3 del quadre de</w:t>
      </w:r>
      <w:r>
        <w:rPr>
          <w:spacing w:val="1"/>
        </w:rPr>
        <w:t xml:space="preserve"> </w:t>
      </w:r>
      <w:r>
        <w:t>característiques. Aquest és el límit màxim de despesa (IVA inclòs) que, en virtut d’aquest</w:t>
      </w:r>
      <w:r>
        <w:rPr>
          <w:spacing w:val="1"/>
        </w:rPr>
        <w:t xml:space="preserve"> </w:t>
      </w:r>
      <w:r>
        <w:t>contracte, pot comprometre l’òrgan de contractació, i constitueix el preu màxim que poden</w:t>
      </w:r>
      <w:r>
        <w:rPr>
          <w:spacing w:val="1"/>
        </w:rPr>
        <w:t xml:space="preserve"> </w:t>
      </w:r>
      <w:r>
        <w:t xml:space="preserve">oferir les empreses que concorrin a la licitació d’aquest contracte. </w:t>
      </w:r>
      <w:r>
        <w:rPr>
          <w:rFonts w:ascii="Arial" w:hAnsi="Arial"/>
          <w:b/>
        </w:rPr>
        <w:t>Les ofertes que superin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aquests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imports seran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desestimades automàticament.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31"/>
        <w:jc w:val="both"/>
      </w:pPr>
      <w:r>
        <w:t>Si l’objecte del contracte es divideix en lots, el pressupost base de licitació de cada lot</w:t>
      </w:r>
      <w:r>
        <w:rPr>
          <w:spacing w:val="1"/>
        </w:rPr>
        <w:t xml:space="preserve"> </w:t>
      </w:r>
      <w:r>
        <w:t>s’indica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B.3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416023">
      <w:pPr>
        <w:pStyle w:val="Textindependent"/>
        <w:spacing w:before="3" w:line="244" w:lineRule="auto"/>
        <w:ind w:left="822" w:right="232"/>
        <w:jc w:val="both"/>
      </w:pPr>
      <w:r>
        <w:t>El pressupost</w:t>
      </w:r>
      <w:r>
        <w:rPr>
          <w:spacing w:val="1"/>
        </w:rPr>
        <w:t xml:space="preserve"> </w:t>
      </w:r>
      <w:r>
        <w:t>base de licitació es desglossa en els</w:t>
      </w:r>
      <w:r>
        <w:rPr>
          <w:spacing w:val="58"/>
        </w:rPr>
        <w:t xml:space="preserve"> </w:t>
      </w:r>
      <w:r>
        <w:t>costos que es detallen en l’apartat</w:t>
      </w:r>
      <w:r>
        <w:rPr>
          <w:spacing w:val="58"/>
        </w:rPr>
        <w:t xml:space="preserve"> </w:t>
      </w:r>
      <w:r>
        <w:t>B.3</w:t>
      </w:r>
      <w:r>
        <w:rPr>
          <w:spacing w:val="1"/>
        </w:rPr>
        <w:t xml:space="preserve"> </w:t>
      </w:r>
      <w:r>
        <w:t>del quadre de característiques i, si escau, en els lots en què es fracciona l’objecte 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672C62">
      <w:pPr>
        <w:pStyle w:val="Pargrafdellista"/>
        <w:numPr>
          <w:ilvl w:val="1"/>
          <w:numId w:val="32"/>
        </w:numPr>
        <w:tabs>
          <w:tab w:val="left" w:pos="1216"/>
        </w:tabs>
        <w:spacing w:line="244" w:lineRule="auto"/>
        <w:ind w:right="232" w:firstLine="0"/>
      </w:pPr>
      <w:r>
        <w:pict>
          <v:shape id="_x0000_s1124" type="#_x0000_t202" style="position:absolute;left:0;text-align:left;margin-left:38.4pt;margin-top:13.05pt;width:9.8pt;height:56.5pt;z-index:-1689446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Les referències econòmiques contingudes en aquest plec i en el plec de prescripcions</w:t>
      </w:r>
      <w:r w:rsidR="00416023">
        <w:rPr>
          <w:spacing w:val="1"/>
        </w:rPr>
        <w:t xml:space="preserve"> </w:t>
      </w:r>
      <w:r w:rsidR="00416023">
        <w:t>tècniques i en la resta de documentació contractual no inclouen l’import de l’impost sobre el</w:t>
      </w:r>
      <w:r w:rsidR="00416023">
        <w:rPr>
          <w:spacing w:val="1"/>
        </w:rPr>
        <w:t xml:space="preserve"> </w:t>
      </w:r>
      <w:r w:rsidR="00416023">
        <w:t>valor</w:t>
      </w:r>
      <w:r w:rsidR="00416023">
        <w:rPr>
          <w:spacing w:val="3"/>
        </w:rPr>
        <w:t xml:space="preserve"> </w:t>
      </w:r>
      <w:r w:rsidR="00416023">
        <w:t>afegit,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-1"/>
        </w:rPr>
        <w:t xml:space="preserve"> </w:t>
      </w:r>
      <w:r w:rsidR="00416023">
        <w:t>qual</w:t>
      </w:r>
      <w:r w:rsidR="00416023">
        <w:rPr>
          <w:spacing w:val="1"/>
        </w:rPr>
        <w:t xml:space="preserve"> </w:t>
      </w:r>
      <w:r w:rsidR="00416023">
        <w:t>s’ha</w:t>
      </w:r>
      <w:r w:rsidR="00416023">
        <w:rPr>
          <w:spacing w:val="-1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fer</w:t>
      </w:r>
      <w:r w:rsidR="00416023">
        <w:rPr>
          <w:spacing w:val="3"/>
        </w:rPr>
        <w:t xml:space="preserve"> </w:t>
      </w:r>
      <w:r w:rsidR="00416023">
        <w:t>constar,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2"/>
        </w:rPr>
        <w:t xml:space="preserve"> </w:t>
      </w:r>
      <w:r w:rsidR="00416023">
        <w:t>escau,</w:t>
      </w:r>
      <w:r w:rsidR="00416023">
        <w:rPr>
          <w:spacing w:val="1"/>
        </w:rPr>
        <w:t xml:space="preserve"> </w:t>
      </w:r>
      <w:r w:rsidR="00416023">
        <w:t>com</w:t>
      </w:r>
      <w:r w:rsidR="00416023">
        <w:rPr>
          <w:spacing w:val="3"/>
        </w:rPr>
        <w:t xml:space="preserve"> </w:t>
      </w:r>
      <w:r w:rsidR="00416023">
        <w:t>a</w:t>
      </w:r>
      <w:r w:rsidR="00416023">
        <w:rPr>
          <w:spacing w:val="-1"/>
        </w:rPr>
        <w:t xml:space="preserve"> </w:t>
      </w:r>
      <w:r w:rsidR="00416023">
        <w:t>partida</w:t>
      </w:r>
      <w:r w:rsidR="00416023">
        <w:rPr>
          <w:spacing w:val="2"/>
        </w:rPr>
        <w:t xml:space="preserve"> </w:t>
      </w:r>
      <w:r w:rsidR="00416023">
        <w:t>independent.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2"/>
        </w:numPr>
        <w:tabs>
          <w:tab w:val="left" w:pos="1235"/>
        </w:tabs>
        <w:spacing w:line="244" w:lineRule="auto"/>
        <w:ind w:right="230" w:firstLine="0"/>
      </w:pPr>
      <w:r>
        <w:t>El preu del contracte és el d’adjudicació i ha d’incloure, com a partida independent,</w:t>
      </w:r>
      <w:r>
        <w:rPr>
          <w:spacing w:val="1"/>
        </w:rPr>
        <w:t xml:space="preserve"> </w:t>
      </w:r>
      <w:r>
        <w:t>l’impost sobre el valor afegit. En el preu es consideren inclosos els tributs, les taxes, els</w:t>
      </w:r>
      <w:r>
        <w:rPr>
          <w:spacing w:val="1"/>
        </w:rPr>
        <w:t xml:space="preserve"> </w:t>
      </w:r>
      <w:r>
        <w:t>cànons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qualsevol</w:t>
      </w:r>
      <w:r>
        <w:rPr>
          <w:spacing w:val="14"/>
        </w:rPr>
        <w:t xml:space="preserve"> </w:t>
      </w:r>
      <w:r>
        <w:t>tipus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siguin</w:t>
      </w:r>
      <w:r>
        <w:rPr>
          <w:spacing w:val="15"/>
        </w:rPr>
        <w:t xml:space="preserve"> </w:t>
      </w:r>
      <w:r>
        <w:t>d’aplicació,</w:t>
      </w:r>
      <w:r>
        <w:rPr>
          <w:spacing w:val="15"/>
        </w:rPr>
        <w:t xml:space="preserve"> </w:t>
      </w:r>
      <w:r>
        <w:t>així</w:t>
      </w:r>
      <w:r>
        <w:rPr>
          <w:spacing w:val="12"/>
        </w:rPr>
        <w:t xml:space="preserve"> </w:t>
      </w:r>
      <w:r>
        <w:t>com</w:t>
      </w:r>
      <w:r>
        <w:rPr>
          <w:spacing w:val="16"/>
        </w:rPr>
        <w:t xml:space="preserve"> </w:t>
      </w:r>
      <w:r>
        <w:t>totes</w:t>
      </w:r>
      <w:r>
        <w:rPr>
          <w:spacing w:val="16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despeses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s’originin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23" style="position:absolute;z-index:15740928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4"/>
        <w:jc w:val="both"/>
      </w:pPr>
      <w:r>
        <w:t>com a conseqüència de les obligacions que s’estableixen en aquest plec, que s’han de</w:t>
      </w:r>
      <w:r>
        <w:rPr>
          <w:spacing w:val="1"/>
        </w:rPr>
        <w:t xml:space="preserve"> </w:t>
      </w:r>
      <w:r>
        <w:t>complir</w:t>
      </w:r>
      <w:r>
        <w:rPr>
          <w:spacing w:val="3"/>
        </w:rPr>
        <w:t xml:space="preserve"> </w:t>
      </w:r>
      <w:r>
        <w:t>durant</w:t>
      </w:r>
      <w:r>
        <w:rPr>
          <w:spacing w:val="2"/>
        </w:rPr>
        <w:t xml:space="preserve"> </w:t>
      </w:r>
      <w:r>
        <w:t>l’execució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2"/>
        </w:numPr>
        <w:tabs>
          <w:tab w:val="left" w:pos="1214"/>
        </w:tabs>
        <w:spacing w:line="244" w:lineRule="auto"/>
        <w:ind w:right="233" w:firstLine="0"/>
      </w:pPr>
      <w:r>
        <w:t>S’han complert tots els tràmits reglamentaris per assegurar l’existència de crèdit per al</w:t>
      </w:r>
      <w:r>
        <w:rPr>
          <w:spacing w:val="1"/>
        </w:rPr>
        <w:t xml:space="preserve"> </w:t>
      </w:r>
      <w:r>
        <w:t>pagament del contracte. La partida pressupostària a la qual s’imputa aquest crèdit és la que</w:t>
      </w:r>
      <w:r>
        <w:rPr>
          <w:spacing w:val="1"/>
        </w:rPr>
        <w:t xml:space="preserve"> </w:t>
      </w:r>
      <w:r>
        <w:t>s’esmenta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C.1</w:t>
      </w:r>
      <w:r>
        <w:rPr>
          <w:spacing w:val="1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 característiques.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formalitza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l’exercici</w:t>
      </w:r>
      <w:r>
        <w:rPr>
          <w:spacing w:val="1"/>
        </w:rPr>
        <w:t xml:space="preserve"> </w:t>
      </w:r>
      <w:r>
        <w:t>pressupostari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l’inici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-56"/>
        </w:rPr>
        <w:t xml:space="preserve"> </w:t>
      </w:r>
      <w:r>
        <w:t>execució,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sotmesa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</w:t>
      </w:r>
      <w:r>
        <w:rPr>
          <w:spacing w:val="1"/>
        </w:rPr>
        <w:t xml:space="preserve"> </w:t>
      </w:r>
      <w:r>
        <w:t>suspensiva</w:t>
      </w:r>
      <w:r>
        <w:rPr>
          <w:spacing w:val="1"/>
        </w:rPr>
        <w:t xml:space="preserve"> </w:t>
      </w:r>
      <w:r>
        <w:t>d’existència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crèdit</w:t>
      </w:r>
      <w:r>
        <w:rPr>
          <w:spacing w:val="1"/>
        </w:rPr>
        <w:t xml:space="preserve"> </w:t>
      </w:r>
      <w:r>
        <w:t>adequat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suficient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finançar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derivades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l’exercici</w:t>
      </w:r>
      <w:r>
        <w:rPr>
          <w:spacing w:val="1"/>
        </w:rPr>
        <w:t xml:space="preserve"> </w:t>
      </w:r>
      <w:r>
        <w:t>pressupostari</w:t>
      </w:r>
      <w:r>
        <w:rPr>
          <w:spacing w:val="1"/>
        </w:rPr>
        <w:t xml:space="preserve"> </w:t>
      </w:r>
      <w:r>
        <w:t>corresponent.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2"/>
        </w:numPr>
        <w:tabs>
          <w:tab w:val="left" w:pos="1218"/>
        </w:tabs>
        <w:spacing w:line="244" w:lineRule="auto"/>
        <w:ind w:right="225" w:firstLine="0"/>
      </w:pPr>
      <w:r>
        <w:t>Quan el termini d’execució del contracte comprengui més d’un exercici pressupostari i</w:t>
      </w:r>
      <w:r>
        <w:rPr>
          <w:spacing w:val="1"/>
        </w:rPr>
        <w:t xml:space="preserve"> </w:t>
      </w:r>
      <w:r>
        <w:t>s’autoritzi la despesa amb abast pluriennal, s’ha de fer constar a l’apartat C.2 del quadre 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2"/>
        </w:numPr>
        <w:tabs>
          <w:tab w:val="left" w:pos="1250"/>
        </w:tabs>
        <w:spacing w:line="247" w:lineRule="auto"/>
        <w:ind w:right="238" w:firstLine="0"/>
      </w:pPr>
      <w:r>
        <w:t>L’òrgan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tramita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factura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destinatari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</w:t>
      </w:r>
      <w:r>
        <w:rPr>
          <w:spacing w:val="58"/>
        </w:rPr>
        <w:t xml:space="preserve"> </w:t>
      </w:r>
      <w:r>
        <w:t>en</w:t>
      </w:r>
      <w:r>
        <w:rPr>
          <w:spacing w:val="-56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U del quadre</w:t>
      </w:r>
      <w:r>
        <w:rPr>
          <w:spacing w:val="1"/>
        </w:rPr>
        <w:t xml:space="preserve"> </w:t>
      </w:r>
      <w:r>
        <w:t>de característiques.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2"/>
        </w:numPr>
        <w:tabs>
          <w:tab w:val="left" w:pos="1266"/>
        </w:tabs>
        <w:spacing w:line="244" w:lineRule="auto"/>
        <w:ind w:right="231" w:firstLine="0"/>
      </w:pPr>
      <w:r>
        <w:t>La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administratiu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comptabilitat</w:t>
      </w:r>
      <w:r>
        <w:rPr>
          <w:spacing w:val="1"/>
        </w:rPr>
        <w:t xml:space="preserve"> </w:t>
      </w:r>
      <w:r>
        <w:t>pública.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tol4"/>
      </w:pPr>
      <w:r>
        <w:t>Quarta.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durada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servei</w:t>
      </w: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31"/>
        </w:numPr>
        <w:tabs>
          <w:tab w:val="left" w:pos="1216"/>
        </w:tabs>
        <w:spacing w:line="244" w:lineRule="auto"/>
        <w:ind w:right="232" w:firstLine="0"/>
      </w:pPr>
      <w:r>
        <w:t>El termini de durada del contracte és el que s’estableix en l’apartat D.1 del quadre de</w:t>
      </w:r>
      <w:r>
        <w:rPr>
          <w:spacing w:val="1"/>
        </w:rPr>
        <w:t xml:space="preserve"> </w:t>
      </w:r>
      <w:r>
        <w:t>característiques. El termini total i els terminis parcials són els que es fixen en el programa de</w:t>
      </w:r>
      <w:r>
        <w:rPr>
          <w:spacing w:val="1"/>
        </w:rPr>
        <w:t xml:space="preserve"> </w:t>
      </w:r>
      <w:r>
        <w:t>treball que s’aprovi, si escau. Tots aquest terminis comencen a comptar des del dia que</w:t>
      </w:r>
      <w:r>
        <w:rPr>
          <w:spacing w:val="1"/>
        </w:rPr>
        <w:t xml:space="preserve"> </w:t>
      </w:r>
      <w:r>
        <w:t>s’estipuli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1"/>
        </w:numPr>
        <w:tabs>
          <w:tab w:val="left" w:pos="1269"/>
        </w:tabs>
        <w:spacing w:before="1" w:line="244" w:lineRule="auto"/>
        <w:ind w:right="230" w:firstLine="0"/>
      </w:pP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prorrogar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D.2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 En aquest cas, la pròrroga l’acorda l’òrgan de contractació i és obligatòria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preavisi</w:t>
      </w:r>
      <w:proofErr w:type="spellEnd"/>
      <w:r>
        <w:rPr>
          <w:spacing w:val="1"/>
        </w:rPr>
        <w:t xml:space="preserve"> </w:t>
      </w:r>
      <w:r>
        <w:t>amb,</w:t>
      </w:r>
      <w:r>
        <w:rPr>
          <w:spacing w:val="1"/>
        </w:rPr>
        <w:t xml:space="preserve"> </w:t>
      </w:r>
      <w:r>
        <w:t>almenys,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mesos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d’acabar el termini de durada del contracte. La pròrroga no es pot produir, en cap cas, per</w:t>
      </w:r>
      <w:r>
        <w:rPr>
          <w:spacing w:val="1"/>
        </w:rPr>
        <w:t xml:space="preserve"> </w:t>
      </w:r>
      <w:r>
        <w:t>acord tàcit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 parts.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Ttol4"/>
      </w:pPr>
      <w:r>
        <w:t>Cinquena.</w:t>
      </w:r>
      <w:r>
        <w:rPr>
          <w:spacing w:val="-1"/>
        </w:rPr>
        <w:t xml:space="preserve"> </w:t>
      </w:r>
      <w:r>
        <w:t>Règim</w:t>
      </w:r>
      <w:r>
        <w:rPr>
          <w:spacing w:val="-3"/>
        </w:rPr>
        <w:t xml:space="preserve"> </w:t>
      </w:r>
      <w:r>
        <w:t>jurídic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El</w:t>
      </w:r>
      <w:r>
        <w:rPr>
          <w:spacing w:val="2"/>
        </w:rPr>
        <w:t xml:space="preserve"> </w:t>
      </w:r>
      <w:r>
        <w:t>contracte</w:t>
      </w:r>
      <w:r>
        <w:rPr>
          <w:spacing w:val="4"/>
        </w:rPr>
        <w:t xml:space="preserve"> </w:t>
      </w:r>
      <w:r>
        <w:t>té</w:t>
      </w:r>
      <w:r>
        <w:rPr>
          <w:spacing w:val="3"/>
        </w:rPr>
        <w:t xml:space="preserve"> </w:t>
      </w:r>
      <w:r>
        <w:t>caràcter</w:t>
      </w:r>
      <w:r>
        <w:rPr>
          <w:spacing w:val="4"/>
        </w:rPr>
        <w:t xml:space="preserve"> </w:t>
      </w:r>
      <w:r>
        <w:t>administratiu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regeix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aquest</w:t>
      </w:r>
      <w:r>
        <w:rPr>
          <w:spacing w:val="4"/>
        </w:rPr>
        <w:t xml:space="preserve"> </w:t>
      </w:r>
      <w:r>
        <w:t>plec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clàusules</w:t>
      </w:r>
      <w:r>
        <w:rPr>
          <w:spacing w:val="3"/>
        </w:rPr>
        <w:t xml:space="preserve"> </w:t>
      </w:r>
      <w:r>
        <w:t>administratives</w:t>
      </w:r>
      <w:r>
        <w:rPr>
          <w:spacing w:val="-56"/>
        </w:rPr>
        <w:t xml:space="preserve"> </w:t>
      </w:r>
      <w:r>
        <w:t>i pel plec de prescripcions tècniques, les clàusules</w:t>
      </w:r>
      <w:r>
        <w:rPr>
          <w:spacing w:val="58"/>
        </w:rPr>
        <w:t xml:space="preserve"> </w:t>
      </w:r>
      <w:r>
        <w:t>dels quals es consideren part integrant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672C62">
      <w:pPr>
        <w:pStyle w:val="Textindependent"/>
        <w:spacing w:line="242" w:lineRule="auto"/>
        <w:ind w:left="822" w:right="235"/>
        <w:jc w:val="both"/>
      </w:pPr>
      <w:r>
        <w:pict>
          <v:shape id="_x0000_s1122" type="#_x0000_t202" style="position:absolute;left:0;text-align:left;margin-left:38.4pt;margin-top:27.6pt;width:9.8pt;height:56.5pt;z-index:-1689344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A</w:t>
      </w:r>
      <w:r w:rsidR="00416023">
        <w:rPr>
          <w:spacing w:val="1"/>
        </w:rPr>
        <w:t xml:space="preserve"> </w:t>
      </w:r>
      <w:r w:rsidR="00416023">
        <w:t>més,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regeix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normativa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matèria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58"/>
        </w:rPr>
        <w:t xml:space="preserve"> </w:t>
      </w:r>
      <w:r w:rsidR="00416023">
        <w:t>contractació</w:t>
      </w:r>
      <w:r w:rsidR="00416023">
        <w:rPr>
          <w:spacing w:val="58"/>
        </w:rPr>
        <w:t xml:space="preserve"> </w:t>
      </w:r>
      <w:r w:rsidR="00416023">
        <w:t>pública</w:t>
      </w:r>
      <w:r w:rsidR="00416023">
        <w:rPr>
          <w:spacing w:val="1"/>
        </w:rPr>
        <w:t xml:space="preserve"> </w:t>
      </w:r>
      <w:r w:rsidR="00416023">
        <w:t>continguda,</w:t>
      </w:r>
      <w:r w:rsidR="00416023">
        <w:rPr>
          <w:spacing w:val="1"/>
        </w:rPr>
        <w:t xml:space="preserve"> </w:t>
      </w:r>
      <w:r w:rsidR="00416023">
        <w:t>principalment,</w:t>
      </w:r>
      <w:r w:rsidR="00416023">
        <w:rPr>
          <w:spacing w:val="2"/>
        </w:rPr>
        <w:t xml:space="preserve"> </w:t>
      </w:r>
      <w:r w:rsidR="00416023">
        <w:t>en</w:t>
      </w:r>
      <w:r w:rsidR="00416023">
        <w:rPr>
          <w:spacing w:val="2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disposicions</w:t>
      </w:r>
      <w:r w:rsidR="00416023">
        <w:rPr>
          <w:spacing w:val="3"/>
        </w:rPr>
        <w:t xml:space="preserve"> </w:t>
      </w:r>
      <w:r w:rsidR="00416023">
        <w:t>següents: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Pargrafdellista"/>
        <w:numPr>
          <w:ilvl w:val="2"/>
          <w:numId w:val="31"/>
        </w:numPr>
        <w:tabs>
          <w:tab w:val="left" w:pos="1530"/>
        </w:tabs>
        <w:spacing w:before="1" w:line="244" w:lineRule="auto"/>
        <w:ind w:left="1181" w:right="228" w:firstLine="0"/>
        <w:jc w:val="both"/>
      </w:pPr>
      <w:r>
        <w:t>Llei</w:t>
      </w:r>
      <w:r>
        <w:rPr>
          <w:spacing w:val="1"/>
        </w:rPr>
        <w:t xml:space="preserve"> </w:t>
      </w:r>
      <w:r>
        <w:t>9/2017,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transposen a l’ordenament jurídic espanyol les Directives del Parlament Europeu i del</w:t>
      </w:r>
      <w:r>
        <w:rPr>
          <w:spacing w:val="1"/>
        </w:rPr>
        <w:t xml:space="preserve"> </w:t>
      </w:r>
      <w:r>
        <w:t>Consell 2014/23/UE i</w:t>
      </w:r>
      <w:r>
        <w:rPr>
          <w:spacing w:val="1"/>
        </w:rPr>
        <w:t xml:space="preserve"> </w:t>
      </w:r>
      <w:r>
        <w:t>2014/24/UE, de</w:t>
      </w:r>
      <w:r>
        <w:rPr>
          <w:spacing w:val="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febrer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(d’ara</w:t>
      </w:r>
      <w:r>
        <w:rPr>
          <w:spacing w:val="1"/>
        </w:rPr>
        <w:t xml:space="preserve"> </w:t>
      </w:r>
      <w:r>
        <w:t>endavant,</w:t>
      </w:r>
      <w:r>
        <w:rPr>
          <w:spacing w:val="1"/>
        </w:rPr>
        <w:t xml:space="preserve"> </w:t>
      </w:r>
      <w:r>
        <w:t>LCSP).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21" style="position:absolute;z-index:15741952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Pargrafdellista"/>
        <w:numPr>
          <w:ilvl w:val="2"/>
          <w:numId w:val="31"/>
        </w:numPr>
        <w:tabs>
          <w:tab w:val="left" w:pos="1182"/>
        </w:tabs>
        <w:spacing w:line="244" w:lineRule="auto"/>
        <w:ind w:left="1181" w:right="229" w:hanging="360"/>
        <w:jc w:val="both"/>
      </w:pPr>
      <w:r>
        <w:t>Decret llei 3/2016, de 31 de maig, de mesures urgents en matèria de contractació pública</w:t>
      </w:r>
      <w:r>
        <w:rPr>
          <w:spacing w:val="-56"/>
        </w:rPr>
        <w:t xml:space="preserve"> </w:t>
      </w:r>
      <w:r>
        <w:t>(d’ara</w:t>
      </w:r>
      <w:r>
        <w:rPr>
          <w:spacing w:val="2"/>
        </w:rPr>
        <w:t xml:space="preserve"> </w:t>
      </w:r>
      <w:r>
        <w:t>endavant,</w:t>
      </w:r>
      <w:r>
        <w:rPr>
          <w:spacing w:val="1"/>
        </w:rPr>
        <w:t xml:space="preserve"> </w:t>
      </w:r>
      <w:r>
        <w:t>DL</w:t>
      </w:r>
      <w:r>
        <w:rPr>
          <w:spacing w:val="1"/>
        </w:rPr>
        <w:t xml:space="preserve"> </w:t>
      </w:r>
      <w:r>
        <w:t>3/2016),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afectada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l’LCSP.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2"/>
          <w:numId w:val="31"/>
        </w:numPr>
        <w:tabs>
          <w:tab w:val="left" w:pos="1182"/>
        </w:tabs>
        <w:spacing w:line="244" w:lineRule="auto"/>
        <w:ind w:left="1181" w:right="235" w:hanging="360"/>
        <w:jc w:val="both"/>
      </w:pPr>
      <w:r>
        <w:t>Reial</w:t>
      </w:r>
      <w:r>
        <w:rPr>
          <w:spacing w:val="1"/>
        </w:rPr>
        <w:t xml:space="preserve"> </w:t>
      </w:r>
      <w:r>
        <w:t>decret</w:t>
      </w:r>
      <w:r>
        <w:rPr>
          <w:spacing w:val="1"/>
        </w:rPr>
        <w:t xml:space="preserve"> </w:t>
      </w:r>
      <w:r>
        <w:t>817/2009,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maig,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desenvolupa</w:t>
      </w:r>
      <w:r>
        <w:rPr>
          <w:spacing w:val="1"/>
        </w:rPr>
        <w:t xml:space="preserve"> </w:t>
      </w:r>
      <w:r>
        <w:t>parcialment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30/2007,</w:t>
      </w:r>
      <w:r>
        <w:rPr>
          <w:spacing w:val="-1"/>
        </w:rPr>
        <w:t xml:space="preserve"> </w:t>
      </w:r>
      <w:r>
        <w:t>de 30</w:t>
      </w:r>
      <w:r>
        <w:rPr>
          <w:spacing w:val="-3"/>
        </w:rPr>
        <w:t xml:space="preserve"> </w:t>
      </w:r>
      <w:r>
        <w:t>d’octubre,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 (d’ara</w:t>
      </w:r>
      <w:r>
        <w:rPr>
          <w:spacing w:val="-1"/>
        </w:rPr>
        <w:t xml:space="preserve"> </w:t>
      </w:r>
      <w:r>
        <w:t>endavant,</w:t>
      </w:r>
      <w:r>
        <w:rPr>
          <w:spacing w:val="-2"/>
        </w:rPr>
        <w:t xml:space="preserve"> </w:t>
      </w:r>
      <w:r>
        <w:t>RD</w:t>
      </w:r>
      <w:r>
        <w:rPr>
          <w:spacing w:val="-1"/>
        </w:rPr>
        <w:t xml:space="preserve"> </w:t>
      </w:r>
      <w:r>
        <w:t>817/2009).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2"/>
          <w:numId w:val="31"/>
        </w:numPr>
        <w:tabs>
          <w:tab w:val="left" w:pos="1182"/>
        </w:tabs>
        <w:spacing w:line="244" w:lineRule="auto"/>
        <w:ind w:left="1181" w:right="231" w:hanging="360"/>
        <w:jc w:val="both"/>
      </w:pPr>
      <w:r>
        <w:t>Reglament general de la Llei de contractes de les administracions públiques, aprovat pel</w:t>
      </w:r>
      <w:r>
        <w:rPr>
          <w:spacing w:val="1"/>
        </w:rPr>
        <w:t xml:space="preserve"> </w:t>
      </w:r>
      <w:r>
        <w:t>Reial decret 1098/2001, de 12 d’octubre, en tot allò no modificat ni derogat per les dues</w:t>
      </w:r>
      <w:r>
        <w:rPr>
          <w:spacing w:val="1"/>
        </w:rPr>
        <w:t xml:space="preserve"> </w:t>
      </w:r>
      <w:r>
        <w:t>disposicions</w:t>
      </w:r>
      <w:r>
        <w:rPr>
          <w:spacing w:val="1"/>
        </w:rPr>
        <w:t xml:space="preserve"> </w:t>
      </w:r>
      <w:r>
        <w:t>esmentades</w:t>
      </w:r>
      <w:r>
        <w:rPr>
          <w:spacing w:val="2"/>
        </w:rPr>
        <w:t xml:space="preserve"> </w:t>
      </w:r>
      <w:r>
        <w:t>anteriorment</w:t>
      </w:r>
      <w:r>
        <w:rPr>
          <w:spacing w:val="1"/>
        </w:rPr>
        <w:t xml:space="preserve"> </w:t>
      </w:r>
      <w:r>
        <w:t>(d’ara endavant,</w:t>
      </w:r>
      <w:r>
        <w:rPr>
          <w:spacing w:val="3"/>
        </w:rPr>
        <w:t xml:space="preserve"> </w:t>
      </w:r>
      <w:r>
        <w:t>RGLCAP).</w:t>
      </w:r>
    </w:p>
    <w:p w:rsidR="006A17A1" w:rsidRDefault="006A17A1">
      <w:pPr>
        <w:pStyle w:val="Textindependent"/>
        <w:spacing w:before="11"/>
        <w:rPr>
          <w:sz w:val="20"/>
        </w:rPr>
      </w:pPr>
    </w:p>
    <w:p w:rsidR="006A17A1" w:rsidRDefault="00416023">
      <w:pPr>
        <w:pStyle w:val="Pargrafdellista"/>
        <w:numPr>
          <w:ilvl w:val="2"/>
          <w:numId w:val="31"/>
        </w:numPr>
        <w:tabs>
          <w:tab w:val="left" w:pos="1530"/>
        </w:tabs>
        <w:spacing w:line="244" w:lineRule="auto"/>
        <w:ind w:left="1181" w:right="233" w:firstLine="0"/>
        <w:jc w:val="both"/>
      </w:pPr>
      <w:r>
        <w:t>Reial decret llei 14/2019, de 31 d’octubre, pel qual s’adopten les mesures urgents per</w:t>
      </w:r>
      <w:r>
        <w:rPr>
          <w:spacing w:val="1"/>
        </w:rPr>
        <w:t xml:space="preserve"> </w:t>
      </w:r>
      <w:r>
        <w:t>raons de seguretat pública en matèria d’administració digital, contractació del sector</w:t>
      </w:r>
      <w:r>
        <w:rPr>
          <w:spacing w:val="1"/>
        </w:rPr>
        <w:t xml:space="preserve"> </w:t>
      </w:r>
      <w:r>
        <w:t>públic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telecomunicacions.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Addicionalment, també es regeix per les normes aplicables als</w:t>
      </w:r>
      <w:r>
        <w:rPr>
          <w:spacing w:val="58"/>
        </w:rPr>
        <w:t xml:space="preserve"> </w:t>
      </w:r>
      <w:r>
        <w:t>contractes del sector públic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l’àmbit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 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 normativa</w:t>
      </w:r>
      <w:r>
        <w:rPr>
          <w:spacing w:val="1"/>
        </w:rPr>
        <w:t xml:space="preserve"> </w:t>
      </w:r>
      <w:r>
        <w:t>sectorial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resulti</w:t>
      </w:r>
      <w:r>
        <w:rPr>
          <w:spacing w:val="1"/>
        </w:rPr>
        <w:t xml:space="preserve"> </w:t>
      </w:r>
      <w:r>
        <w:t>d’aplicació.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34"/>
        <w:jc w:val="both"/>
      </w:pPr>
      <w:r>
        <w:t>Supletòriament, s’apliquen al contracte les normes de dret administratiu i, si escau, les</w:t>
      </w:r>
      <w:r>
        <w:rPr>
          <w:spacing w:val="1"/>
        </w:rPr>
        <w:t xml:space="preserve"> </w:t>
      </w:r>
      <w:r>
        <w:t>normes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dret</w:t>
      </w:r>
      <w:r>
        <w:rPr>
          <w:spacing w:val="2"/>
        </w:rPr>
        <w:t xml:space="preserve"> </w:t>
      </w:r>
      <w:r>
        <w:t>privat.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El desconeixement</w:t>
      </w:r>
      <w:r>
        <w:rPr>
          <w:spacing w:val="1"/>
        </w:rPr>
        <w:t xml:space="preserve"> </w:t>
      </w:r>
      <w:r>
        <w:t>de les clàusules del contracte en qualsevol dels</w:t>
      </w:r>
      <w:r>
        <w:rPr>
          <w:spacing w:val="1"/>
        </w:rPr>
        <w:t xml:space="preserve"> </w:t>
      </w:r>
      <w:r>
        <w:t>termes,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altres</w:t>
      </w:r>
      <w:r>
        <w:rPr>
          <w:spacing w:val="1"/>
        </w:rPr>
        <w:t xml:space="preserve"> </w:t>
      </w:r>
      <w:r>
        <w:t>documents contractuals que en formen part, i també de les instruccions o altres normes que</w:t>
      </w:r>
      <w:r>
        <w:rPr>
          <w:spacing w:val="1"/>
        </w:rPr>
        <w:t xml:space="preserve"> </w:t>
      </w:r>
      <w:r>
        <w:t>resultin d’aplicació en l’execució de l’objecte pactat, no eximeix l’adjudicatari de l’obligació de</w:t>
      </w:r>
      <w:r>
        <w:rPr>
          <w:spacing w:val="-56"/>
        </w:rPr>
        <w:t xml:space="preserve"> </w:t>
      </w:r>
      <w:r>
        <w:t>complir-les.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Ttol4"/>
        <w:spacing w:before="1"/>
        <w:jc w:val="left"/>
      </w:pPr>
      <w:r>
        <w:t>Sisena.</w:t>
      </w:r>
      <w:r>
        <w:rPr>
          <w:spacing w:val="2"/>
        </w:rPr>
        <w:t xml:space="preserve"> </w:t>
      </w:r>
      <w:r>
        <w:t>Admissió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variants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2" w:lineRule="auto"/>
        <w:ind w:left="822" w:right="232"/>
        <w:jc w:val="both"/>
      </w:pPr>
      <w:r>
        <w:t>S’admetran variants quan així consti en l’apartat G del quadre de característiques, amb els</w:t>
      </w:r>
      <w:r>
        <w:rPr>
          <w:spacing w:val="1"/>
        </w:rPr>
        <w:t xml:space="preserve"> </w:t>
      </w:r>
      <w:r>
        <w:t>requisits mínims,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modalitats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les característiques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s’hi</w:t>
      </w:r>
      <w:r>
        <w:rPr>
          <w:spacing w:val="1"/>
        </w:rPr>
        <w:t xml:space="preserve"> </w:t>
      </w:r>
      <w:r>
        <w:t>preveuen.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tol4"/>
        <w:jc w:val="left"/>
      </w:pPr>
      <w:r>
        <w:t>Setena.</w:t>
      </w:r>
      <w:r>
        <w:rPr>
          <w:spacing w:val="-3"/>
        </w:rPr>
        <w:t xml:space="preserve"> </w:t>
      </w:r>
      <w:r>
        <w:t>Tramitació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l’expedient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procediment</w:t>
      </w:r>
      <w:r>
        <w:rPr>
          <w:spacing w:val="-1"/>
        </w:rPr>
        <w:t xml:space="preserve"> </w:t>
      </w:r>
      <w:r>
        <w:t>d’adjudicació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La forma de tramitació de l’expedient i el procediment d’adjudicació del contracte són els que</w:t>
      </w:r>
      <w:r>
        <w:rPr>
          <w:spacing w:val="-56"/>
        </w:rPr>
        <w:t xml:space="preserve"> </w:t>
      </w:r>
      <w:r>
        <w:t>s’estableixen en</w:t>
      </w:r>
      <w:r>
        <w:rPr>
          <w:spacing w:val="1"/>
        </w:rPr>
        <w:t xml:space="preserve"> </w:t>
      </w:r>
      <w:r>
        <w:t>els subapartats</w:t>
      </w:r>
      <w:r>
        <w:rPr>
          <w:spacing w:val="1"/>
        </w:rPr>
        <w:t xml:space="preserve"> </w:t>
      </w:r>
      <w:r>
        <w:t>E.1</w:t>
      </w:r>
      <w:r>
        <w:rPr>
          <w:spacing w:val="-1"/>
        </w:rPr>
        <w:t xml:space="preserve"> </w:t>
      </w:r>
      <w:r>
        <w:t>i E.2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quadre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característiques, respectivament.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0"/>
        <w:jc w:val="both"/>
      </w:pPr>
      <w:r>
        <w:t>Si la tramitació és declarada d’urgència, no es reduiran a la meitat els terminis establerts 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licitació,</w:t>
      </w:r>
      <w:r>
        <w:rPr>
          <w:spacing w:val="3"/>
        </w:rPr>
        <w:t xml:space="preserve"> </w:t>
      </w:r>
      <w:r>
        <w:t>adjudicació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formalització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tol4"/>
        <w:jc w:val="left"/>
      </w:pPr>
      <w:r>
        <w:t>Vuitena.</w:t>
      </w:r>
      <w:r>
        <w:rPr>
          <w:spacing w:val="-4"/>
        </w:rPr>
        <w:t xml:space="preserve"> </w:t>
      </w:r>
      <w:r>
        <w:t>Mitjans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comunicació</w:t>
      </w:r>
      <w:r>
        <w:rPr>
          <w:spacing w:val="-1"/>
        </w:rPr>
        <w:t xml:space="preserve"> </w:t>
      </w:r>
      <w:r>
        <w:t>electrònics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672C62">
      <w:pPr>
        <w:pStyle w:val="Pargrafdellista"/>
        <w:numPr>
          <w:ilvl w:val="1"/>
          <w:numId w:val="30"/>
        </w:numPr>
        <w:tabs>
          <w:tab w:val="left" w:pos="1194"/>
        </w:tabs>
        <w:spacing w:line="244" w:lineRule="auto"/>
        <w:ind w:right="232" w:firstLine="0"/>
      </w:pPr>
      <w:r>
        <w:pict>
          <v:shape id="_x0000_s1120" type="#_x0000_t202" style="position:absolute;left:0;text-align:left;margin-left:38.4pt;margin-top:.55pt;width:9.8pt;height:56.5pt;z-index:-1689241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D’acord amb la disposició addicional quinzena de l’LCSP, la tramitació d’aquesta licitació</w:t>
      </w:r>
      <w:r w:rsidR="00416023">
        <w:rPr>
          <w:spacing w:val="-56"/>
        </w:rPr>
        <w:t xml:space="preserve"> </w:t>
      </w:r>
      <w:r w:rsidR="00416023">
        <w:t>comporta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pràctica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notificacions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comunicacions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derivin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mitjans</w:t>
      </w:r>
      <w:r w:rsidR="00416023">
        <w:rPr>
          <w:spacing w:val="1"/>
        </w:rPr>
        <w:t xml:space="preserve"> </w:t>
      </w:r>
      <w:r w:rsidR="00416023">
        <w:t>exclusivament</w:t>
      </w:r>
      <w:r w:rsidR="00416023">
        <w:rPr>
          <w:spacing w:val="3"/>
        </w:rPr>
        <w:t xml:space="preserve"> </w:t>
      </w:r>
      <w:r w:rsidR="00416023">
        <w:t>electrònics.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No obstant això, es podrà utilitzar la comunicació oral per a comunicacions diferents de les</w:t>
      </w:r>
      <w:r>
        <w:rPr>
          <w:spacing w:val="1"/>
        </w:rPr>
        <w:t xml:space="preserve"> </w:t>
      </w:r>
      <w:r>
        <w:t>relatives</w:t>
      </w:r>
      <w:r>
        <w:rPr>
          <w:spacing w:val="52"/>
        </w:rPr>
        <w:t xml:space="preserve"> </w:t>
      </w:r>
      <w:r>
        <w:t>als</w:t>
      </w:r>
      <w:r>
        <w:rPr>
          <w:spacing w:val="52"/>
        </w:rPr>
        <w:t xml:space="preserve"> </w:t>
      </w:r>
      <w:r>
        <w:t>elements</w:t>
      </w:r>
      <w:r>
        <w:rPr>
          <w:spacing w:val="52"/>
        </w:rPr>
        <w:t xml:space="preserve"> </w:t>
      </w:r>
      <w:r>
        <w:t>essencials,</w:t>
      </w:r>
      <w:r>
        <w:rPr>
          <w:spacing w:val="53"/>
        </w:rPr>
        <w:t xml:space="preserve"> </w:t>
      </w:r>
      <w:r>
        <w:t>és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dir,</w:t>
      </w:r>
      <w:r>
        <w:rPr>
          <w:spacing w:val="53"/>
        </w:rPr>
        <w:t xml:space="preserve"> </w:t>
      </w:r>
      <w:r>
        <w:t>els</w:t>
      </w:r>
      <w:r>
        <w:rPr>
          <w:spacing w:val="50"/>
        </w:rPr>
        <w:t xml:space="preserve"> </w:t>
      </w:r>
      <w:r>
        <w:t>plecs</w:t>
      </w:r>
      <w:r>
        <w:rPr>
          <w:spacing w:val="52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les</w:t>
      </w:r>
      <w:r>
        <w:rPr>
          <w:spacing w:val="52"/>
        </w:rPr>
        <w:t xml:space="preserve"> </w:t>
      </w:r>
      <w:r>
        <w:t>ofertes,</w:t>
      </w:r>
      <w:r>
        <w:rPr>
          <w:spacing w:val="53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què</w:t>
      </w:r>
      <w:r>
        <w:rPr>
          <w:spacing w:val="52"/>
        </w:rPr>
        <w:t xml:space="preserve"> </w:t>
      </w:r>
      <w:r>
        <w:t>cal</w:t>
      </w:r>
      <w:r>
        <w:rPr>
          <w:spacing w:val="52"/>
        </w:rPr>
        <w:t xml:space="preserve"> </w:t>
      </w:r>
      <w:r>
        <w:t>deixar</w:t>
      </w:r>
      <w:r>
        <w:rPr>
          <w:spacing w:val="53"/>
        </w:rPr>
        <w:t xml:space="preserve"> </w:t>
      </w:r>
      <w:r>
        <w:t>el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>contingut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documentat</w:t>
      </w:r>
      <w:r>
        <w:rPr>
          <w:spacing w:val="1"/>
        </w:rPr>
        <w:t xml:space="preserve"> </w:t>
      </w:r>
      <w:r>
        <w:t>degudament,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exemple,</w:t>
      </w:r>
      <w:r>
        <w:rPr>
          <w:spacing w:val="58"/>
        </w:rPr>
        <w:t xml:space="preserve"> </w:t>
      </w:r>
      <w:r>
        <w:t>mitjançant</w:t>
      </w:r>
      <w:r>
        <w:rPr>
          <w:spacing w:val="58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arxius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resums</w:t>
      </w:r>
      <w:r>
        <w:rPr>
          <w:spacing w:val="1"/>
        </w:rPr>
        <w:t xml:space="preserve"> </w:t>
      </w:r>
      <w:r>
        <w:t>escrits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sonors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principals</w:t>
      </w:r>
      <w:r>
        <w:rPr>
          <w:spacing w:val="2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comunicació.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30"/>
        </w:numPr>
        <w:tabs>
          <w:tab w:val="left" w:pos="1252"/>
        </w:tabs>
        <w:spacing w:line="242" w:lineRule="auto"/>
        <w:ind w:right="225" w:firstLine="0"/>
      </w:pP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comunicacions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notificacions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facin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durant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procediment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contractació i durant la vigència del contracte s’han de fer a les adreces electròniques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que les empreses hagin facilitat a aquest efecte en la declaració responsable</w:t>
      </w:r>
      <w:r>
        <w:t>, d’acord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 que</w:t>
      </w:r>
      <w:r>
        <w:rPr>
          <w:spacing w:val="-1"/>
        </w:rPr>
        <w:t xml:space="preserve"> </w:t>
      </w:r>
      <w:r>
        <w:t>s’indica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 clàusula</w:t>
      </w:r>
      <w:r>
        <w:rPr>
          <w:spacing w:val="1"/>
        </w:rPr>
        <w:t xml:space="preserve"> </w:t>
      </w:r>
      <w:r>
        <w:t>onzena</w:t>
      </w:r>
      <w:r>
        <w:rPr>
          <w:spacing w:val="2"/>
        </w:rPr>
        <w:t xml:space="preserve"> </w:t>
      </w:r>
      <w:r>
        <w:t>d’aquest</w:t>
      </w:r>
      <w:r>
        <w:rPr>
          <w:spacing w:val="3"/>
        </w:rPr>
        <w:t xml:space="preserve"> </w:t>
      </w:r>
      <w:r>
        <w:t>plec.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Els</w:t>
      </w:r>
      <w:r>
        <w:rPr>
          <w:spacing w:val="20"/>
        </w:rPr>
        <w:t xml:space="preserve"> </w:t>
      </w:r>
      <w:r>
        <w:t>terminis</w:t>
      </w:r>
      <w:r>
        <w:rPr>
          <w:spacing w:val="17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es</w:t>
      </w:r>
      <w:r>
        <w:rPr>
          <w:spacing w:val="18"/>
        </w:rPr>
        <w:t xml:space="preserve"> </w:t>
      </w:r>
      <w:r>
        <w:t>compten</w:t>
      </w:r>
      <w:r>
        <w:rPr>
          <w:spacing w:val="19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notificació</w:t>
      </w:r>
      <w:r>
        <w:rPr>
          <w:spacing w:val="19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computen</w:t>
      </w:r>
      <w:r>
        <w:rPr>
          <w:spacing w:val="19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d’enviament</w:t>
      </w:r>
      <w:r>
        <w:rPr>
          <w:spacing w:val="-5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l’avís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notificació,</w:t>
      </w:r>
      <w:r>
        <w:rPr>
          <w:spacing w:val="16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l’acte</w:t>
      </w:r>
      <w:r>
        <w:rPr>
          <w:spacing w:val="18"/>
        </w:rPr>
        <w:t xml:space="preserve"> </w:t>
      </w:r>
      <w:r>
        <w:t>objecte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notificació</w:t>
      </w:r>
      <w:r>
        <w:rPr>
          <w:spacing w:val="18"/>
        </w:rPr>
        <w:t xml:space="preserve"> </w:t>
      </w:r>
      <w:r>
        <w:t>s’ha</w:t>
      </w:r>
      <w:r>
        <w:rPr>
          <w:spacing w:val="16"/>
        </w:rPr>
        <w:t xml:space="preserve"> </w:t>
      </w:r>
      <w:r>
        <w:t>publicat</w:t>
      </w:r>
      <w:r>
        <w:rPr>
          <w:spacing w:val="19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mateix</w:t>
      </w:r>
      <w:r>
        <w:rPr>
          <w:spacing w:val="16"/>
        </w:rPr>
        <w:t xml:space="preserve"> </w:t>
      </w:r>
      <w:r>
        <w:t>dia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perfil</w:t>
      </w:r>
      <w:r>
        <w:rPr>
          <w:spacing w:val="-56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contractant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l’òrgan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contractació.</w:t>
      </w:r>
      <w:r>
        <w:rPr>
          <w:spacing w:val="13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contrari,</w:t>
      </w:r>
      <w:r>
        <w:rPr>
          <w:spacing w:val="13"/>
        </w:rPr>
        <w:t xml:space="preserve"> </w:t>
      </w:r>
      <w:r>
        <w:t>els</w:t>
      </w:r>
      <w:r>
        <w:rPr>
          <w:spacing w:val="10"/>
        </w:rPr>
        <w:t xml:space="preserve"> </w:t>
      </w:r>
      <w:r>
        <w:t>terminis</w:t>
      </w:r>
      <w:r>
        <w:rPr>
          <w:spacing w:val="12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computen</w:t>
      </w:r>
      <w:r>
        <w:rPr>
          <w:spacing w:val="12"/>
        </w:rPr>
        <w:t xml:space="preserve"> </w:t>
      </w:r>
      <w:r>
        <w:t>des</w:t>
      </w:r>
      <w:r>
        <w:rPr>
          <w:spacing w:val="12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recepció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</w:t>
      </w:r>
      <w:r>
        <w:rPr>
          <w:spacing w:val="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part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l’empresa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s’adreça.</w:t>
      </w:r>
    </w:p>
    <w:p w:rsidR="006A17A1" w:rsidRDefault="006A17A1">
      <w:pPr>
        <w:pStyle w:val="Textindependent"/>
        <w:spacing w:before="8"/>
        <w:rPr>
          <w:sz w:val="12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8" style="width:18pt;height:.75pt;mso-position-horizontal-relative:char;mso-position-vertical-relative:line" coordsize="360,15">
            <v:line id="_x0000_s1119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Pargrafdellista"/>
        <w:numPr>
          <w:ilvl w:val="1"/>
          <w:numId w:val="30"/>
        </w:numPr>
        <w:tabs>
          <w:tab w:val="left" w:pos="1233"/>
        </w:tabs>
        <w:spacing w:before="102"/>
        <w:ind w:right="226" w:firstLine="0"/>
      </w:pPr>
      <w:r>
        <w:t xml:space="preserve">D’altra banda, </w:t>
      </w:r>
      <w:r>
        <w:rPr>
          <w:rFonts w:ascii="Arial" w:hAnsi="Arial"/>
          <w:b/>
        </w:rPr>
        <w:t xml:space="preserve">per tal de rebre tota la informació relativa a aquesta licitació,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ho</w:t>
      </w:r>
      <w:r>
        <w:rPr>
          <w:spacing w:val="6"/>
        </w:rPr>
        <w:t xml:space="preserve"> </w:t>
      </w:r>
      <w:r>
        <w:t>vulguin</w:t>
      </w:r>
      <w:r>
        <w:rPr>
          <w:spacing w:val="8"/>
        </w:rPr>
        <w:t xml:space="preserve"> </w:t>
      </w:r>
      <w:r>
        <w:t>i,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tot</w:t>
      </w:r>
      <w:r>
        <w:rPr>
          <w:spacing w:val="8"/>
        </w:rPr>
        <w:t xml:space="preserve"> </w:t>
      </w:r>
      <w:r>
        <w:t>cas,</w:t>
      </w:r>
      <w:r>
        <w:rPr>
          <w:spacing w:val="12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empreses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licitadores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s’han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subscriure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com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interessades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aquesta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licitació,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través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servei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subscripció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novetats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de l’espai virtual de licitació que a aquest efecte es posa a disposició a l’adreça web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del perfil del contractant </w:t>
      </w:r>
      <w:r>
        <w:t>de l’òrgan de contractació, accessible a la Plataforma de Serveis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Contractació</w:t>
      </w:r>
      <w:r>
        <w:rPr>
          <w:spacing w:val="2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Generalitat:</w:t>
      </w:r>
    </w:p>
    <w:p w:rsidR="006A17A1" w:rsidRDefault="006A17A1">
      <w:pPr>
        <w:pStyle w:val="Textindependent"/>
        <w:spacing w:before="4"/>
        <w:rPr>
          <w:sz w:val="25"/>
        </w:rPr>
      </w:pPr>
    </w:p>
    <w:p w:rsidR="006A17A1" w:rsidRDefault="00672C62">
      <w:pPr>
        <w:pStyle w:val="Textindependent"/>
        <w:spacing w:line="242" w:lineRule="auto"/>
        <w:ind w:left="822"/>
      </w:pPr>
      <w:hyperlink r:id="rId70">
        <w:r w:rsidR="00416023">
          <w:rPr>
            <w:color w:val="0000FF"/>
            <w:spacing w:val="-1"/>
            <w:u w:val="single" w:color="0000FF"/>
          </w:rPr>
          <w:t>https://contractaciopublica.gencat.cat/ecofin_pscp/AppJava/cap.pscp?department=15000&amp;re</w:t>
        </w:r>
      </w:hyperlink>
      <w:r w:rsidR="00416023">
        <w:rPr>
          <w:color w:val="0000FF"/>
        </w:rPr>
        <w:t xml:space="preserve"> </w:t>
      </w:r>
      <w:hyperlink r:id="rId71">
        <w:proofErr w:type="spellStart"/>
        <w:r w:rsidR="00416023">
          <w:rPr>
            <w:color w:val="0000FF"/>
            <w:u w:val="single" w:color="0000FF"/>
          </w:rPr>
          <w:t>qCode</w:t>
        </w:r>
        <w:proofErr w:type="spellEnd"/>
        <w:r w:rsidR="00416023">
          <w:rPr>
            <w:color w:val="0000FF"/>
            <w:u w:val="single" w:color="0000FF"/>
          </w:rPr>
          <w:t>=</w:t>
        </w:r>
        <w:proofErr w:type="spellStart"/>
        <w:r w:rsidR="00416023">
          <w:rPr>
            <w:color w:val="0000FF"/>
            <w:u w:val="single" w:color="0000FF"/>
          </w:rPr>
          <w:t>viewDetail&amp;keyword</w:t>
        </w:r>
        <w:proofErr w:type="spellEnd"/>
        <w:r w:rsidR="00416023">
          <w:rPr>
            <w:color w:val="0000FF"/>
            <w:u w:val="single" w:color="0000FF"/>
          </w:rPr>
          <w:t>=&amp;</w:t>
        </w:r>
        <w:proofErr w:type="spellStart"/>
        <w:r w:rsidR="00416023">
          <w:rPr>
            <w:color w:val="0000FF"/>
            <w:u w:val="single" w:color="0000FF"/>
          </w:rPr>
          <w:t>idCap</w:t>
        </w:r>
        <w:proofErr w:type="spellEnd"/>
        <w:r w:rsidR="00416023">
          <w:rPr>
            <w:color w:val="0000FF"/>
            <w:u w:val="single" w:color="0000FF"/>
          </w:rPr>
          <w:t>=202184&amp;ambit=1&amp;</w:t>
        </w:r>
      </w:hyperlink>
    </w:p>
    <w:p w:rsidR="006A17A1" w:rsidRDefault="006A17A1">
      <w:pPr>
        <w:pStyle w:val="Textindependent"/>
        <w:spacing w:before="1"/>
        <w:rPr>
          <w:sz w:val="16"/>
        </w:rPr>
      </w:pPr>
    </w:p>
    <w:p w:rsidR="006A17A1" w:rsidRDefault="00416023">
      <w:pPr>
        <w:pStyle w:val="Textindependent"/>
        <w:spacing w:before="97" w:line="242" w:lineRule="auto"/>
        <w:ind w:left="822" w:right="234"/>
        <w:jc w:val="both"/>
      </w:pPr>
      <w:r>
        <w:t>Aquesta</w:t>
      </w:r>
      <w:r>
        <w:rPr>
          <w:spacing w:val="1"/>
        </w:rPr>
        <w:t xml:space="preserve"> </w:t>
      </w:r>
      <w:r>
        <w:t>subscripció</w:t>
      </w:r>
      <w:r>
        <w:rPr>
          <w:spacing w:val="1"/>
        </w:rPr>
        <w:t xml:space="preserve"> </w:t>
      </w:r>
      <w:r>
        <w:t>permetrà</w:t>
      </w:r>
      <w:r>
        <w:rPr>
          <w:spacing w:val="1"/>
        </w:rPr>
        <w:t xml:space="preserve"> </w:t>
      </w:r>
      <w:r>
        <w:t>rebre</w:t>
      </w:r>
      <w:r>
        <w:rPr>
          <w:spacing w:val="1"/>
        </w:rPr>
        <w:t xml:space="preserve"> </w:t>
      </w:r>
      <w:r>
        <w:t>l’avís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immediata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qualsevol</w:t>
      </w:r>
      <w:r>
        <w:rPr>
          <w:spacing w:val="1"/>
        </w:rPr>
        <w:t xml:space="preserve"> </w:t>
      </w:r>
      <w:r>
        <w:t>novetat,</w:t>
      </w:r>
      <w:r>
        <w:rPr>
          <w:spacing w:val="1"/>
        </w:rPr>
        <w:t xml:space="preserve"> </w:t>
      </w:r>
      <w:r>
        <w:t>publicació o</w:t>
      </w:r>
      <w:r>
        <w:rPr>
          <w:spacing w:val="2"/>
        </w:rPr>
        <w:t xml:space="preserve"> </w:t>
      </w:r>
      <w:r>
        <w:t>avís</w:t>
      </w:r>
      <w:r>
        <w:rPr>
          <w:spacing w:val="1"/>
        </w:rPr>
        <w:t xml:space="preserve"> </w:t>
      </w:r>
      <w:r>
        <w:t>relacionat</w:t>
      </w:r>
      <w:r>
        <w:rPr>
          <w:spacing w:val="2"/>
        </w:rPr>
        <w:t xml:space="preserve"> </w:t>
      </w:r>
      <w:r>
        <w:t>amb aquesta</w:t>
      </w:r>
      <w:r>
        <w:rPr>
          <w:spacing w:val="-1"/>
        </w:rPr>
        <w:t xml:space="preserve"> </w:t>
      </w:r>
      <w:r>
        <w:t>licitació a</w:t>
      </w:r>
      <w:r>
        <w:rPr>
          <w:spacing w:val="2"/>
        </w:rPr>
        <w:t xml:space="preserve"> </w:t>
      </w:r>
      <w:r>
        <w:t>les adreces electròniques subscrites.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7"/>
        <w:jc w:val="both"/>
      </w:pPr>
      <w:r>
        <w:t>Així</w:t>
      </w:r>
      <w:r>
        <w:rPr>
          <w:spacing w:val="1"/>
        </w:rPr>
        <w:t xml:space="preserve"> </w:t>
      </w:r>
      <w:r>
        <w:t>mateix,</w:t>
      </w:r>
      <w:r>
        <w:rPr>
          <w:spacing w:val="1"/>
        </w:rPr>
        <w:t xml:space="preserve"> </w:t>
      </w:r>
      <w:r>
        <w:t>determinades</w:t>
      </w:r>
      <w:r>
        <w:rPr>
          <w:spacing w:val="1"/>
        </w:rPr>
        <w:t xml:space="preserve"> </w:t>
      </w:r>
      <w:r>
        <w:t>comunicacions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s’hagin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ocasió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conseqüència del procediment de licitació i d’adjudicació del present contracte es faran</w:t>
      </w:r>
      <w:r>
        <w:rPr>
          <w:spacing w:val="1"/>
        </w:rPr>
        <w:t xml:space="preserve"> </w:t>
      </w:r>
      <w:r>
        <w:t>mitjançant el tauler d’anuncis associat a l’espai virtual de licitació d’aquesta licitació de la</w:t>
      </w:r>
      <w:r>
        <w:rPr>
          <w:spacing w:val="1"/>
        </w:rPr>
        <w:t xml:space="preserve"> </w:t>
      </w:r>
      <w:r>
        <w:t>Plataforma de Serveis de Contractació Pública. En aquest tauler d’anuncis electrònic, que</w:t>
      </w:r>
      <w:r>
        <w:rPr>
          <w:spacing w:val="1"/>
        </w:rPr>
        <w:t xml:space="preserve"> </w:t>
      </w:r>
      <w:r>
        <w:t>deixa constància fefaent de l’autenticitat, la integritat i la data i hora de publicació de la</w:t>
      </w:r>
      <w:r>
        <w:rPr>
          <w:spacing w:val="1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publicada,</w:t>
      </w:r>
      <w:r>
        <w:rPr>
          <w:spacing w:val="1"/>
        </w:rPr>
        <w:t xml:space="preserve"> </w:t>
      </w:r>
      <w:r>
        <w:t>també</w:t>
      </w:r>
      <w:r>
        <w:rPr>
          <w:spacing w:val="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publicarà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 licitació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Ttol4"/>
        <w:numPr>
          <w:ilvl w:val="1"/>
          <w:numId w:val="30"/>
        </w:numPr>
        <w:tabs>
          <w:tab w:val="left" w:pos="1192"/>
        </w:tabs>
        <w:ind w:left="1191" w:hanging="370"/>
      </w:pPr>
      <w:r>
        <w:t>Certificats</w:t>
      </w:r>
      <w:r>
        <w:rPr>
          <w:spacing w:val="-5"/>
        </w:rPr>
        <w:t xml:space="preserve"> </w:t>
      </w:r>
      <w:r>
        <w:t>digitals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672C62">
      <w:pPr>
        <w:pStyle w:val="Textindependent"/>
        <w:spacing w:line="242" w:lineRule="auto"/>
        <w:ind w:left="822" w:right="228"/>
        <w:jc w:val="both"/>
      </w:pPr>
      <w:r>
        <w:pict>
          <v:shape id="_x0000_s1117" type="#_x0000_t202" style="position:absolute;left:0;text-align:left;margin-left:38.4pt;margin-top:107.4pt;width:9.8pt;height:56.5pt;z-index:-1689139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D’acord</w:t>
      </w:r>
      <w:r w:rsidR="00416023">
        <w:rPr>
          <w:spacing w:val="1"/>
        </w:rPr>
        <w:t xml:space="preserve"> </w:t>
      </w:r>
      <w:r w:rsidR="00416023">
        <w:t>amb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disposició</w:t>
      </w:r>
      <w:r w:rsidR="00416023">
        <w:rPr>
          <w:spacing w:val="1"/>
        </w:rPr>
        <w:t xml:space="preserve"> </w:t>
      </w:r>
      <w:r w:rsidR="00416023">
        <w:t>addicional</w:t>
      </w:r>
      <w:r w:rsidR="00416023">
        <w:rPr>
          <w:spacing w:val="1"/>
        </w:rPr>
        <w:t xml:space="preserve"> </w:t>
      </w:r>
      <w:r w:rsidR="00416023">
        <w:t>primera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DL</w:t>
      </w:r>
      <w:r w:rsidR="00416023">
        <w:rPr>
          <w:spacing w:val="1"/>
        </w:rPr>
        <w:t xml:space="preserve"> </w:t>
      </w:r>
      <w:r w:rsidR="00416023">
        <w:t>3/2016,</w:t>
      </w:r>
      <w:r w:rsidR="00416023">
        <w:rPr>
          <w:spacing w:val="1"/>
        </w:rPr>
        <w:t xml:space="preserve"> </w:t>
      </w:r>
      <w:r w:rsidR="00416023">
        <w:rPr>
          <w:rFonts w:ascii="Arial" w:hAnsi="Arial"/>
          <w:b/>
        </w:rPr>
        <w:t>serà suficient l'ús de la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signatura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electrònica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avançada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basada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en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un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certificat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qualificat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o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reconegut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de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 xml:space="preserve">signatura electrònica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els</w:t>
      </w:r>
      <w:r w:rsidR="00416023">
        <w:rPr>
          <w:spacing w:val="1"/>
        </w:rPr>
        <w:t xml:space="preserve"> </w:t>
      </w:r>
      <w:r w:rsidR="00416023">
        <w:t>termes</w:t>
      </w:r>
      <w:r w:rsidR="00416023">
        <w:rPr>
          <w:spacing w:val="1"/>
        </w:rPr>
        <w:t xml:space="preserve"> </w:t>
      </w:r>
      <w:r w:rsidR="00416023">
        <w:t>previstos en</w:t>
      </w:r>
      <w:r w:rsidR="00416023">
        <w:rPr>
          <w:spacing w:val="1"/>
        </w:rPr>
        <w:t xml:space="preserve"> </w:t>
      </w:r>
      <w:r w:rsidR="00416023">
        <w:t>el Reglament</w:t>
      </w:r>
      <w:r w:rsidR="00416023">
        <w:rPr>
          <w:spacing w:val="1"/>
        </w:rPr>
        <w:t xml:space="preserve"> </w:t>
      </w:r>
      <w:r w:rsidR="00416023">
        <w:t>(UE) 910/2014/UE,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Parlament</w:t>
      </w:r>
      <w:r w:rsidR="00416023">
        <w:rPr>
          <w:spacing w:val="7"/>
        </w:rPr>
        <w:t xml:space="preserve"> </w:t>
      </w:r>
      <w:r w:rsidR="00416023">
        <w:t>Europeu</w:t>
      </w:r>
      <w:r w:rsidR="00416023">
        <w:rPr>
          <w:spacing w:val="5"/>
        </w:rPr>
        <w:t xml:space="preserve"> </w:t>
      </w:r>
      <w:r w:rsidR="00416023">
        <w:t>i</w:t>
      </w:r>
      <w:r w:rsidR="00416023">
        <w:rPr>
          <w:spacing w:val="6"/>
        </w:rPr>
        <w:t xml:space="preserve"> </w:t>
      </w:r>
      <w:r w:rsidR="00416023">
        <w:t>del</w:t>
      </w:r>
      <w:r w:rsidR="00416023">
        <w:rPr>
          <w:spacing w:val="7"/>
        </w:rPr>
        <w:t xml:space="preserve"> </w:t>
      </w:r>
      <w:r w:rsidR="00416023">
        <w:t>Consell,</w:t>
      </w:r>
      <w:r w:rsidR="00416023">
        <w:rPr>
          <w:spacing w:val="8"/>
        </w:rPr>
        <w:t xml:space="preserve"> </w:t>
      </w:r>
      <w:r w:rsidR="00416023">
        <w:t>de</w:t>
      </w:r>
      <w:r w:rsidR="00416023">
        <w:rPr>
          <w:spacing w:val="6"/>
        </w:rPr>
        <w:t xml:space="preserve"> </w:t>
      </w:r>
      <w:r w:rsidR="00416023">
        <w:t>23</w:t>
      </w:r>
      <w:r w:rsidR="00416023">
        <w:rPr>
          <w:spacing w:val="6"/>
        </w:rPr>
        <w:t xml:space="preserve"> </w:t>
      </w:r>
      <w:r w:rsidR="00416023">
        <w:t>de</w:t>
      </w:r>
      <w:r w:rsidR="00416023">
        <w:rPr>
          <w:spacing w:val="8"/>
        </w:rPr>
        <w:t xml:space="preserve"> </w:t>
      </w:r>
      <w:r w:rsidR="00416023">
        <w:t>juliol</w:t>
      </w:r>
      <w:r w:rsidR="00416023">
        <w:rPr>
          <w:spacing w:val="8"/>
        </w:rPr>
        <w:t xml:space="preserve"> </w:t>
      </w:r>
      <w:r w:rsidR="00416023">
        <w:t>de</w:t>
      </w:r>
      <w:r w:rsidR="00416023">
        <w:rPr>
          <w:spacing w:val="6"/>
        </w:rPr>
        <w:t xml:space="preserve"> </w:t>
      </w:r>
      <w:r w:rsidR="00416023">
        <w:t>2014,</w:t>
      </w:r>
      <w:r w:rsidR="00416023">
        <w:rPr>
          <w:spacing w:val="8"/>
        </w:rPr>
        <w:t xml:space="preserve"> </w:t>
      </w:r>
      <w:r w:rsidR="00416023">
        <w:t>relatiu</w:t>
      </w:r>
      <w:r w:rsidR="00416023">
        <w:rPr>
          <w:spacing w:val="5"/>
        </w:rPr>
        <w:t xml:space="preserve"> </w:t>
      </w:r>
      <w:r w:rsidR="00416023">
        <w:t>a</w:t>
      </w:r>
      <w:r w:rsidR="00416023">
        <w:rPr>
          <w:spacing w:val="7"/>
        </w:rPr>
        <w:t xml:space="preserve"> </w:t>
      </w:r>
      <w:r w:rsidR="00416023">
        <w:t>la</w:t>
      </w:r>
      <w:r w:rsidR="00416023">
        <w:rPr>
          <w:spacing w:val="8"/>
        </w:rPr>
        <w:t xml:space="preserve"> </w:t>
      </w:r>
      <w:r w:rsidR="00416023">
        <w:t>identificació</w:t>
      </w:r>
      <w:r w:rsidR="00416023">
        <w:rPr>
          <w:spacing w:val="6"/>
        </w:rPr>
        <w:t xml:space="preserve"> </w:t>
      </w:r>
      <w:r w:rsidR="00416023">
        <w:t>electrònica</w:t>
      </w:r>
      <w:r w:rsidR="00416023">
        <w:rPr>
          <w:spacing w:val="-56"/>
        </w:rPr>
        <w:t xml:space="preserve"> </w:t>
      </w:r>
      <w:r w:rsidR="00416023">
        <w:t>i els serveis de confiança per a les transaccions electròniques en el mercat interior i pel qual</w:t>
      </w:r>
      <w:r w:rsidR="00416023">
        <w:rPr>
          <w:spacing w:val="1"/>
        </w:rPr>
        <w:t xml:space="preserve"> </w:t>
      </w:r>
      <w:r w:rsidR="00416023">
        <w:t>es deroga la Directiva 1999/93/CE. Per tant, aquest és el nivell de seguretat mínim necessari</w:t>
      </w:r>
      <w:r w:rsidR="00416023">
        <w:rPr>
          <w:spacing w:val="-56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certificat</w:t>
      </w:r>
      <w:r w:rsidR="00416023">
        <w:rPr>
          <w:spacing w:val="4"/>
        </w:rPr>
        <w:t xml:space="preserve"> </w:t>
      </w:r>
      <w:r w:rsidR="00416023">
        <w:t>de signatura</w:t>
      </w:r>
      <w:r w:rsidR="00416023">
        <w:rPr>
          <w:spacing w:val="1"/>
        </w:rPr>
        <w:t xml:space="preserve"> </w:t>
      </w:r>
      <w:r w:rsidR="00416023">
        <w:t>electrònica</w:t>
      </w:r>
      <w:r w:rsidR="00416023">
        <w:rPr>
          <w:spacing w:val="1"/>
        </w:rPr>
        <w:t xml:space="preserve"> </w:t>
      </w:r>
      <w:r w:rsidR="00416023">
        <w:t>admesa per a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3"/>
        </w:rPr>
        <w:t xml:space="preserve"> </w:t>
      </w:r>
      <w:r w:rsidR="00416023">
        <w:t>signatura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declaració</w:t>
      </w:r>
      <w:r w:rsidR="00416023">
        <w:rPr>
          <w:spacing w:val="3"/>
        </w:rPr>
        <w:t xml:space="preserve"> </w:t>
      </w:r>
      <w:r w:rsidR="00416023">
        <w:t>responsable</w:t>
      </w:r>
      <w:r w:rsidR="00416023">
        <w:rPr>
          <w:spacing w:val="-56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l’oferta.</w:t>
      </w: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Textindependent"/>
        <w:spacing w:before="1" w:line="242" w:lineRule="auto"/>
        <w:ind w:left="822" w:right="232"/>
        <w:jc w:val="both"/>
      </w:pPr>
      <w:r>
        <w:t>Pel que fa als certificats estrangers comunitaris, s’acceptaran els certificats qualificats a</w:t>
      </w:r>
      <w:r>
        <w:rPr>
          <w:spacing w:val="1"/>
        </w:rPr>
        <w:t xml:space="preserve"> </w:t>
      </w:r>
      <w:r>
        <w:t>qualsevol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25.3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Reglament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910/2014/UE sobre identificació electrònica i serveis de confiança, el qual disposa que “una</w:t>
      </w:r>
      <w:r>
        <w:rPr>
          <w:spacing w:val="1"/>
        </w:rPr>
        <w:t xml:space="preserve"> </w:t>
      </w:r>
      <w:r>
        <w:t>signatura electrònica qualificada basada en un certificat qualificat emès a un estat membre</w:t>
      </w:r>
      <w:r>
        <w:rPr>
          <w:spacing w:val="1"/>
        </w:rPr>
        <w:t xml:space="preserve"> </w:t>
      </w:r>
      <w:r>
        <w:t>serà</w:t>
      </w:r>
      <w:r>
        <w:rPr>
          <w:spacing w:val="-1"/>
        </w:rPr>
        <w:t xml:space="preserve"> </w:t>
      </w:r>
      <w:r>
        <w:t>reconeguda</w:t>
      </w:r>
      <w:r>
        <w:rPr>
          <w:spacing w:val="-1"/>
        </w:rPr>
        <w:t xml:space="preserve"> </w:t>
      </w:r>
      <w:r>
        <w:t>com a</w:t>
      </w:r>
      <w:r>
        <w:rPr>
          <w:spacing w:val="-1"/>
        </w:rPr>
        <w:t xml:space="preserve"> </w:t>
      </w:r>
      <w:r>
        <w:t>signatura</w:t>
      </w:r>
      <w:r>
        <w:rPr>
          <w:spacing w:val="1"/>
        </w:rPr>
        <w:t xml:space="preserve"> </w:t>
      </w:r>
      <w:r>
        <w:t>electrònica</w:t>
      </w:r>
      <w:r>
        <w:rPr>
          <w:spacing w:val="-1"/>
        </w:rPr>
        <w:t xml:space="preserve"> </w:t>
      </w:r>
      <w:r>
        <w:t>qualificada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-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estats</w:t>
      </w:r>
      <w:r>
        <w:rPr>
          <w:spacing w:val="-2"/>
        </w:rPr>
        <w:t xml:space="preserve"> </w:t>
      </w:r>
      <w:r>
        <w:t>membres”.</w:t>
      </w:r>
    </w:p>
    <w:p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16" style="position:absolute;z-index:15744000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Ttol4"/>
      </w:pPr>
      <w:r>
        <w:t>Novena.</w:t>
      </w:r>
      <w:r>
        <w:rPr>
          <w:spacing w:val="1"/>
        </w:rPr>
        <w:t xml:space="preserve"> </w:t>
      </w:r>
      <w:r>
        <w:t>Aptitud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contractar</w:t>
      </w:r>
    </w:p>
    <w:p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29"/>
        </w:numPr>
        <w:tabs>
          <w:tab w:val="left" w:pos="1223"/>
        </w:tabs>
        <w:spacing w:line="244" w:lineRule="auto"/>
        <w:ind w:right="231" w:firstLine="0"/>
      </w:pPr>
      <w:r>
        <w:t>Estan facultades per participar en aquesta licitació i subscriure, si escau, el contracte</w:t>
      </w:r>
      <w:r>
        <w:rPr>
          <w:spacing w:val="1"/>
        </w:rPr>
        <w:t xml:space="preserve"> </w:t>
      </w:r>
      <w:r>
        <w:t>corresponent les persones naturals o jurídiques, espanyoles o estrangeres, que reuneixin</w:t>
      </w:r>
      <w:r>
        <w:rPr>
          <w:spacing w:val="1"/>
        </w:rPr>
        <w:t xml:space="preserve"> </w:t>
      </w:r>
      <w:r>
        <w:t>totes les</w:t>
      </w:r>
      <w:r>
        <w:rPr>
          <w:spacing w:val="2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següents: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8"/>
        </w:numPr>
        <w:tabs>
          <w:tab w:val="left" w:pos="1530"/>
        </w:tabs>
        <w:spacing w:line="242" w:lineRule="auto"/>
        <w:ind w:right="236" w:firstLine="0"/>
      </w:pPr>
      <w:r>
        <w:t>Tenir personalitat jurídica i plena capacitat d’obrar, d’acord amb el que preveu l’article</w:t>
      </w:r>
      <w:r>
        <w:rPr>
          <w:spacing w:val="-56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l’LCSP.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before="1" w:line="244" w:lineRule="auto"/>
        <w:ind w:left="1181" w:right="232" w:hanging="360"/>
      </w:pPr>
      <w:r>
        <w:t>No estar incurses en cap de les circumstàncies de prohibició de contractar recollides en</w:t>
      </w:r>
      <w:r>
        <w:rPr>
          <w:spacing w:val="1"/>
        </w:rPr>
        <w:t xml:space="preserve"> </w:t>
      </w:r>
      <w:r>
        <w:t>l’article 71 de l’LCSP, la qual cosa poden acreditar per qualsevol dels mitjans establerts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85</w:t>
      </w:r>
      <w:r>
        <w:rPr>
          <w:spacing w:val="3"/>
        </w:rPr>
        <w:t xml:space="preserve"> </w:t>
      </w:r>
      <w:r>
        <w:t>de l’LCSP.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line="242" w:lineRule="auto"/>
        <w:ind w:left="1181" w:right="233" w:hanging="360"/>
      </w:pPr>
      <w:r>
        <w:t>Acreditar la solvència requerida, en els termes establerts en la clàusula desena d’aquest</w:t>
      </w:r>
      <w:r>
        <w:rPr>
          <w:spacing w:val="1"/>
        </w:rPr>
        <w:t xml:space="preserve"> </w:t>
      </w:r>
      <w:r>
        <w:t>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line="242" w:lineRule="auto"/>
        <w:ind w:left="1181" w:right="229" w:hanging="360"/>
      </w:pPr>
      <w:r>
        <w:t>Tenir l’habilitació empresarial o professional que, si escau, sigui exigible per dur a terme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 que</w:t>
      </w:r>
      <w:r>
        <w:rPr>
          <w:spacing w:val="3"/>
        </w:rPr>
        <w:t xml:space="preserve"> </w:t>
      </w:r>
      <w:r>
        <w:t>constitueixi</w:t>
      </w:r>
      <w:r>
        <w:rPr>
          <w:spacing w:val="1"/>
        </w:rPr>
        <w:t xml:space="preserve"> </w:t>
      </w:r>
      <w:r>
        <w:t>l’objecte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line="244" w:lineRule="auto"/>
        <w:ind w:left="1181" w:right="231" w:hanging="360"/>
      </w:pPr>
      <w:r>
        <w:t>A més, quan, per així determinar-ho la normativa aplicable, se li requereixin a l’empresa</w:t>
      </w:r>
      <w:r>
        <w:rPr>
          <w:spacing w:val="1"/>
        </w:rPr>
        <w:t xml:space="preserve"> </w:t>
      </w:r>
      <w:r>
        <w:t>contractista determinats requisits relatius a la seva organització, destinació dels seus</w:t>
      </w:r>
      <w:r>
        <w:rPr>
          <w:spacing w:val="1"/>
        </w:rPr>
        <w:t xml:space="preserve"> </w:t>
      </w:r>
      <w:r>
        <w:t>beneficis,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finançament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altres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d'adjudicació, aquests s’han</w:t>
      </w:r>
      <w:r>
        <w:rPr>
          <w:spacing w:val="1"/>
        </w:rPr>
        <w:t xml:space="preserve"> </w:t>
      </w:r>
      <w:r>
        <w:t>d’acreditar</w:t>
      </w:r>
      <w:r>
        <w:rPr>
          <w:spacing w:val="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 licitadores.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before="1" w:line="244" w:lineRule="auto"/>
        <w:ind w:left="822" w:right="228"/>
        <w:jc w:val="both"/>
      </w:pPr>
      <w:r>
        <w:t>Així mateix, les prestacions objecte d’aquest contracte han d’estar compreses dins de les</w:t>
      </w:r>
      <w:r>
        <w:rPr>
          <w:spacing w:val="1"/>
        </w:rPr>
        <w:t xml:space="preserve"> </w:t>
      </w:r>
      <w:r>
        <w:t>finalitats, objecte o àmbit d’activitat de les empreses licitadores, segons resulti dels seus</w:t>
      </w:r>
      <w:r>
        <w:rPr>
          <w:spacing w:val="1"/>
        </w:rPr>
        <w:t xml:space="preserve"> </w:t>
      </w:r>
      <w:r>
        <w:t>estatuts 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seves</w:t>
      </w:r>
      <w:r>
        <w:rPr>
          <w:spacing w:val="2"/>
        </w:rPr>
        <w:t xml:space="preserve"> </w:t>
      </w:r>
      <w:r>
        <w:t>regles</w:t>
      </w:r>
      <w:r>
        <w:rPr>
          <w:spacing w:val="1"/>
        </w:rPr>
        <w:t xml:space="preserve"> </w:t>
      </w:r>
      <w:r>
        <w:t>fundacionals.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Les</w:t>
      </w:r>
      <w:r>
        <w:rPr>
          <w:spacing w:val="1"/>
        </w:rPr>
        <w:t xml:space="preserve"> </w:t>
      </w:r>
      <w:r>
        <w:t>circumstàncies</w:t>
      </w:r>
      <w:r>
        <w:rPr>
          <w:spacing w:val="1"/>
        </w:rPr>
        <w:t xml:space="preserve"> </w:t>
      </w:r>
      <w:r>
        <w:t>relatives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capacitat,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absència</w:t>
      </w:r>
      <w:r>
        <w:rPr>
          <w:spacing w:val="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prohibicions</w:t>
      </w:r>
      <w:r>
        <w:rPr>
          <w:spacing w:val="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contractar han de concórrer en la data final de presentació d’ofertes i subsistir en el moment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perfecció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7"/>
        <w:rPr>
          <w:sz w:val="21"/>
        </w:rPr>
      </w:pPr>
    </w:p>
    <w:p w:rsidR="006A17A1" w:rsidRDefault="00672C62">
      <w:pPr>
        <w:pStyle w:val="Pargrafdellista"/>
        <w:numPr>
          <w:ilvl w:val="1"/>
          <w:numId w:val="29"/>
        </w:numPr>
        <w:tabs>
          <w:tab w:val="left" w:pos="1206"/>
        </w:tabs>
        <w:spacing w:before="1" w:line="244" w:lineRule="auto"/>
        <w:ind w:right="227" w:firstLine="0"/>
      </w:pPr>
      <w:r>
        <w:pict>
          <v:shape id="_x0000_s1115" type="#_x0000_t202" style="position:absolute;left:0;text-align:left;margin-left:38.4pt;margin-top:76.35pt;width:9.8pt;height:56.5pt;z-index:-1689036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També poden participar en aquesta licitació les unions d’empreses que es constitueixin</w:t>
      </w:r>
      <w:r w:rsidR="00416023">
        <w:rPr>
          <w:spacing w:val="1"/>
        </w:rPr>
        <w:t xml:space="preserve"> </w:t>
      </w:r>
      <w:r w:rsidR="00416023">
        <w:t>temporalment a aquest efecte (UTE), sense que sigui necessari formalitzar-les en escriptura</w:t>
      </w:r>
      <w:r w:rsidR="00416023">
        <w:rPr>
          <w:spacing w:val="1"/>
        </w:rPr>
        <w:t xml:space="preserve"> </w:t>
      </w:r>
      <w:r w:rsidR="00416023">
        <w:t>pública fins que no se’ls hagi adjudicat el contracte. Aquestes empreses queden obligades</w:t>
      </w:r>
      <w:r w:rsidR="00416023">
        <w:rPr>
          <w:spacing w:val="1"/>
        </w:rPr>
        <w:t xml:space="preserve"> </w:t>
      </w:r>
      <w:r w:rsidR="00416023">
        <w:t>solidàriament davant el centre i han de nomenar una persona representant o apoderada</w:t>
      </w:r>
      <w:r w:rsidR="00416023">
        <w:rPr>
          <w:spacing w:val="1"/>
        </w:rPr>
        <w:t xml:space="preserve"> </w:t>
      </w:r>
      <w:r w:rsidR="00416023">
        <w:t>única amb poders suficients per exercir els drets i complir les obligacions que es derivin del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fins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s’extingeixi,</w:t>
      </w:r>
      <w:r w:rsidR="00416023">
        <w:rPr>
          <w:spacing w:val="1"/>
        </w:rPr>
        <w:t xml:space="preserve"> </w:t>
      </w:r>
      <w:r w:rsidR="00416023">
        <w:t>sense</w:t>
      </w:r>
      <w:r w:rsidR="00416023">
        <w:rPr>
          <w:spacing w:val="1"/>
        </w:rPr>
        <w:t xml:space="preserve"> </w:t>
      </w:r>
      <w:r w:rsidR="00416023">
        <w:t>perjudici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atorguin</w:t>
      </w:r>
      <w:r w:rsidR="00416023">
        <w:rPr>
          <w:spacing w:val="1"/>
        </w:rPr>
        <w:t xml:space="preserve"> </w:t>
      </w:r>
      <w:r w:rsidR="00416023">
        <w:t>poders</w:t>
      </w:r>
      <w:r w:rsidR="00416023">
        <w:rPr>
          <w:spacing w:val="1"/>
        </w:rPr>
        <w:t xml:space="preserve"> </w:t>
      </w:r>
      <w:r w:rsidR="00416023">
        <w:t>mancomunats per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cobraments i</w:t>
      </w:r>
      <w:r w:rsidR="00416023">
        <w:rPr>
          <w:spacing w:val="1"/>
        </w:rPr>
        <w:t xml:space="preserve"> </w:t>
      </w:r>
      <w:r w:rsidR="00416023">
        <w:t>pagaments d’una</w:t>
      </w:r>
      <w:r w:rsidR="00416023">
        <w:rPr>
          <w:spacing w:val="-1"/>
        </w:rPr>
        <w:t xml:space="preserve"> </w:t>
      </w:r>
      <w:r w:rsidR="00416023">
        <w:t>quantia</w:t>
      </w:r>
      <w:r w:rsidR="00416023">
        <w:rPr>
          <w:spacing w:val="2"/>
        </w:rPr>
        <w:t xml:space="preserve"> </w:t>
      </w:r>
      <w:r w:rsidR="00416023">
        <w:t>significativa.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ind w:left="822"/>
        <w:jc w:val="both"/>
      </w:pPr>
      <w:r>
        <w:t>La durada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UTE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coincidir,</w:t>
      </w:r>
      <w:r>
        <w:rPr>
          <w:spacing w:val="2"/>
        </w:rPr>
        <w:t xml:space="preserve"> </w:t>
      </w:r>
      <w:r>
        <w:t>almenys,</w:t>
      </w:r>
      <w:r>
        <w:rPr>
          <w:spacing w:val="2"/>
        </w:rPr>
        <w:t xml:space="preserve"> </w:t>
      </w:r>
      <w:r>
        <w:t>amb 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3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que s’extingeixi.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Pargrafdellista"/>
        <w:numPr>
          <w:ilvl w:val="1"/>
          <w:numId w:val="29"/>
        </w:numPr>
        <w:tabs>
          <w:tab w:val="left" w:pos="1192"/>
        </w:tabs>
        <w:spacing w:line="247" w:lineRule="auto"/>
        <w:ind w:right="233" w:firstLine="0"/>
      </w:pPr>
      <w:r>
        <w:t>Les empreses que hagin participat en l’elaboració de les especificacions tècniques o dels</w:t>
      </w:r>
      <w:r>
        <w:rPr>
          <w:spacing w:val="-56"/>
        </w:rPr>
        <w:t xml:space="preserve"> </w:t>
      </w:r>
      <w:r>
        <w:t>documents</w:t>
      </w:r>
      <w:r>
        <w:rPr>
          <w:spacing w:val="29"/>
        </w:rPr>
        <w:t xml:space="preserve"> </w:t>
      </w:r>
      <w:r>
        <w:t>preparatoris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contracte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hagin</w:t>
      </w:r>
      <w:r>
        <w:rPr>
          <w:spacing w:val="28"/>
        </w:rPr>
        <w:t xml:space="preserve"> </w:t>
      </w:r>
      <w:r>
        <w:t>assessorat</w:t>
      </w:r>
      <w:r>
        <w:rPr>
          <w:spacing w:val="30"/>
        </w:rPr>
        <w:t xml:space="preserve"> </w:t>
      </w:r>
      <w:r>
        <w:t>l’òrgan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contractació</w:t>
      </w:r>
      <w:r>
        <w:rPr>
          <w:spacing w:val="29"/>
        </w:rPr>
        <w:t xml:space="preserve"> </w:t>
      </w:r>
      <w:r>
        <w:t>durant</w:t>
      </w:r>
      <w:r>
        <w:rPr>
          <w:spacing w:val="30"/>
        </w:rPr>
        <w:t xml:space="preserve"> </w:t>
      </w:r>
      <w:r>
        <w:t>la</w:t>
      </w:r>
    </w:p>
    <w:p w:rsidR="006A17A1" w:rsidRDefault="006A17A1">
      <w:pPr>
        <w:spacing w:line="247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preparació del procediment de contractació, poden participar en la licitació sempre que es</w:t>
      </w:r>
      <w:r>
        <w:rPr>
          <w:spacing w:val="1"/>
        </w:rPr>
        <w:t xml:space="preserve"> </w:t>
      </w:r>
      <w:r>
        <w:t>garanteixi</w:t>
      </w:r>
      <w:r>
        <w:rPr>
          <w:spacing w:val="1"/>
        </w:rPr>
        <w:t xml:space="preserve"> </w:t>
      </w:r>
      <w:r>
        <w:t>que la</w:t>
      </w:r>
      <w:r>
        <w:rPr>
          <w:spacing w:val="1"/>
        </w:rPr>
        <w:t xml:space="preserve"> </w:t>
      </w:r>
      <w:r>
        <w:t>seva</w:t>
      </w:r>
      <w:r>
        <w:rPr>
          <w:spacing w:val="2"/>
        </w:rPr>
        <w:t xml:space="preserve"> </w:t>
      </w:r>
      <w:r>
        <w:t>participació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falseja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competència.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</w:pPr>
      <w:r>
        <w:t>Desena. Solvència de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empreses</w:t>
      </w:r>
      <w:r>
        <w:rPr>
          <w:spacing w:val="-4"/>
        </w:rPr>
        <w:t xml:space="preserve"> </w:t>
      </w:r>
      <w:r>
        <w:t>licitadores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27"/>
        </w:numPr>
        <w:tabs>
          <w:tab w:val="left" w:pos="1353"/>
        </w:tabs>
        <w:spacing w:before="1" w:line="244" w:lineRule="auto"/>
        <w:ind w:right="232" w:firstLine="0"/>
      </w:pPr>
      <w:r>
        <w:t>Les empreses han de complir els requisits mínims de solvència que es detallen en</w:t>
      </w:r>
      <w:r>
        <w:rPr>
          <w:spacing w:val="1"/>
        </w:rPr>
        <w:t xml:space="preserve"> </w:t>
      </w:r>
      <w:r>
        <w:t>l’apartat F del quadre de característiques, i així ho faran constar a la declaració responsable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presentar 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previst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11.9</w:t>
      </w:r>
      <w:r>
        <w:rPr>
          <w:spacing w:val="-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plec.</w:t>
      </w:r>
    </w:p>
    <w:p w:rsidR="006A17A1" w:rsidRDefault="006A17A1">
      <w:pPr>
        <w:pStyle w:val="Textindependent"/>
        <w:spacing w:before="6"/>
        <w:rPr>
          <w:sz w:val="21"/>
        </w:rPr>
      </w:pPr>
    </w:p>
    <w:p w:rsidR="006A17A1" w:rsidRDefault="00416023">
      <w:pPr>
        <w:pStyle w:val="Pargrafdellista"/>
        <w:numPr>
          <w:ilvl w:val="1"/>
          <w:numId w:val="27"/>
        </w:numPr>
        <w:tabs>
          <w:tab w:val="left" w:pos="1329"/>
        </w:tabs>
        <w:spacing w:line="247" w:lineRule="auto"/>
        <w:ind w:right="230" w:firstLine="0"/>
      </w:pPr>
      <w:r>
        <w:t>Les empreses licitadores s’han de comprometre a dedicar o adscriure a l’execució del</w:t>
      </w:r>
      <w:r>
        <w:rPr>
          <w:spacing w:val="1"/>
        </w:rPr>
        <w:t xml:space="preserve"> </w:t>
      </w:r>
      <w:r>
        <w:t>contracte</w:t>
      </w:r>
      <w:r>
        <w:rPr>
          <w:spacing w:val="23"/>
        </w:rPr>
        <w:t xml:space="preserve"> </w:t>
      </w:r>
      <w:r>
        <w:t>els</w:t>
      </w:r>
      <w:r>
        <w:rPr>
          <w:spacing w:val="23"/>
        </w:rPr>
        <w:t xml:space="preserve"> </w:t>
      </w:r>
      <w:r>
        <w:t>mitjans</w:t>
      </w:r>
      <w:r>
        <w:rPr>
          <w:spacing w:val="23"/>
        </w:rPr>
        <w:t xml:space="preserve"> </w:t>
      </w:r>
      <w:r>
        <w:t>personals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materials</w:t>
      </w:r>
      <w:r>
        <w:rPr>
          <w:spacing w:val="23"/>
        </w:rPr>
        <w:t xml:space="preserve"> </w:t>
      </w:r>
      <w:r>
        <w:t>suficients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s’indiquen,</w:t>
      </w:r>
      <w:r>
        <w:rPr>
          <w:spacing w:val="24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escau,</w:t>
      </w:r>
      <w:r>
        <w:rPr>
          <w:spacing w:val="24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l’apartat</w:t>
      </w:r>
    </w:p>
    <w:p w:rsidR="006A17A1" w:rsidRDefault="00416023">
      <w:pPr>
        <w:pStyle w:val="Textindependent"/>
        <w:spacing w:line="244" w:lineRule="exact"/>
        <w:ind w:left="822"/>
        <w:jc w:val="both"/>
      </w:pPr>
      <w:r>
        <w:t>F.3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5"/>
        <w:rPr>
          <w:sz w:val="13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3" style="width:18pt;height:.75pt;mso-position-horizontal-relative:char;mso-position-vertical-relative:line" coordsize="360,15">
            <v:line id="_x0000_s1114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102" w:line="244" w:lineRule="auto"/>
        <w:ind w:left="822" w:right="230"/>
        <w:jc w:val="both"/>
      </w:pPr>
      <w:r>
        <w:rPr>
          <w:rFonts w:ascii="Arial" w:hAnsi="Arial"/>
          <w:b/>
        </w:rPr>
        <w:t xml:space="preserve">10.3 </w:t>
      </w:r>
      <w:r>
        <w:t>Les empreses licitadores poden recórrer per a l’execució del contracte a les capacitats</w:t>
      </w:r>
      <w:r>
        <w:rPr>
          <w:spacing w:val="1"/>
        </w:rPr>
        <w:t xml:space="preserve"> </w:t>
      </w:r>
      <w:r>
        <w:t>d'altres entitats, amb independència de la naturalesa jurídica dels vincles que tinguin amb</w:t>
      </w:r>
      <w:r>
        <w:rPr>
          <w:spacing w:val="1"/>
        </w:rPr>
        <w:t xml:space="preserve"> </w:t>
      </w:r>
      <w:r>
        <w:t>aquestes, per tal d’acreditar la seva solvència econòmica i financera i tècnica i professional,</w:t>
      </w:r>
      <w:r>
        <w:rPr>
          <w:spacing w:val="1"/>
        </w:rPr>
        <w:t xml:space="preserve"> </w:t>
      </w:r>
      <w:r>
        <w:t>sempre que aquestes entitats no estiguin incurses en prohibició de contractar i que 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demostrin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tota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durada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disposaran efectivament dels recursos necessaris mitjançant la presentació del compromís</w:t>
      </w:r>
      <w:r>
        <w:rPr>
          <w:spacing w:val="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escrit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entitats</w:t>
      </w:r>
      <w:r>
        <w:rPr>
          <w:spacing w:val="1"/>
        </w:rPr>
        <w:t xml:space="preserve"> </w:t>
      </w:r>
      <w:r>
        <w:t>esmentades</w:t>
      </w:r>
      <w:r>
        <w:rPr>
          <w:spacing w:val="2"/>
        </w:rPr>
        <w:t xml:space="preserve"> </w:t>
      </w:r>
      <w:r>
        <w:t>a aquest</w:t>
      </w:r>
      <w:r>
        <w:rPr>
          <w:spacing w:val="2"/>
        </w:rPr>
        <w:t xml:space="preserve"> </w:t>
      </w:r>
      <w:r>
        <w:t>efecte.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No</w:t>
      </w:r>
      <w:r>
        <w:rPr>
          <w:spacing w:val="1"/>
        </w:rPr>
        <w:t xml:space="preserve"> </w:t>
      </w:r>
      <w:r>
        <w:t>obstant</w:t>
      </w:r>
      <w:r>
        <w:rPr>
          <w:spacing w:val="1"/>
        </w:rPr>
        <w:t xml:space="preserve"> </w:t>
      </w:r>
      <w:r>
        <w:t>això,</w:t>
      </w:r>
      <w:r>
        <w:rPr>
          <w:spacing w:val="1"/>
        </w:rPr>
        <w:t xml:space="preserve"> </w:t>
      </w:r>
      <w:r>
        <w:t>respecte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relatius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títols</w:t>
      </w:r>
      <w:r>
        <w:rPr>
          <w:spacing w:val="1"/>
        </w:rPr>
        <w:t xml:space="preserve"> </w:t>
      </w:r>
      <w:r>
        <w:t>d'estudis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l'experiència</w:t>
      </w:r>
      <w:r>
        <w:rPr>
          <w:spacing w:val="1"/>
        </w:rPr>
        <w:t xml:space="preserve"> </w:t>
      </w:r>
      <w:r>
        <w:t>professional,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només</w:t>
      </w:r>
      <w:r>
        <w:rPr>
          <w:spacing w:val="1"/>
        </w:rPr>
        <w:t xml:space="preserve"> </w:t>
      </w:r>
      <w:r>
        <w:t>poden</w:t>
      </w:r>
      <w:r>
        <w:rPr>
          <w:spacing w:val="1"/>
        </w:rPr>
        <w:t xml:space="preserve"> </w:t>
      </w:r>
      <w:r>
        <w:t>recórrer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capacitats</w:t>
      </w:r>
      <w:r>
        <w:rPr>
          <w:spacing w:val="1"/>
        </w:rPr>
        <w:t xml:space="preserve"> </w:t>
      </w:r>
      <w:r>
        <w:t>d'altres</w:t>
      </w:r>
      <w:r>
        <w:rPr>
          <w:spacing w:val="-56"/>
        </w:rPr>
        <w:t xml:space="preserve"> </w:t>
      </w:r>
      <w:r>
        <w:t>entitats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aquestes</w:t>
      </w:r>
      <w:r>
        <w:rPr>
          <w:spacing w:val="1"/>
        </w:rPr>
        <w:t xml:space="preserve"> </w:t>
      </w:r>
      <w:r>
        <w:t>presten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quals</w:t>
      </w:r>
      <w:r>
        <w:rPr>
          <w:spacing w:val="1"/>
        </w:rPr>
        <w:t xml:space="preserve"> </w:t>
      </w:r>
      <w:r>
        <w:t>són</w:t>
      </w:r>
      <w:r>
        <w:rPr>
          <w:spacing w:val="1"/>
        </w:rPr>
        <w:t xml:space="preserve"> </w:t>
      </w:r>
      <w:r>
        <w:t>necessàries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capacitats</w:t>
      </w:r>
      <w:r>
        <w:rPr>
          <w:spacing w:val="1"/>
        </w:rPr>
        <w:t xml:space="preserve"> </w:t>
      </w:r>
      <w:r>
        <w:t>esmentades.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before="1" w:line="242" w:lineRule="auto"/>
        <w:ind w:left="822" w:right="231"/>
        <w:jc w:val="both"/>
      </w:pPr>
      <w:r>
        <w:t>En les mateixes condicions, les UTE poden recórrer a les capacitats dels participants en 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d'altres entitats.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tol3"/>
        <w:numPr>
          <w:ilvl w:val="0"/>
          <w:numId w:val="35"/>
        </w:numPr>
        <w:tabs>
          <w:tab w:val="left" w:pos="1180"/>
        </w:tabs>
        <w:spacing w:before="1"/>
        <w:ind w:left="822" w:right="235" w:firstLine="0"/>
        <w:jc w:val="both"/>
      </w:pPr>
      <w:r>
        <w:t>Disposicions</w:t>
      </w:r>
      <w:r>
        <w:rPr>
          <w:spacing w:val="1"/>
        </w:rPr>
        <w:t xml:space="preserve"> </w:t>
      </w:r>
      <w:r>
        <w:t>relatives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licitació,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formalització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416023">
      <w:pPr>
        <w:pStyle w:val="Ttol4"/>
      </w:pPr>
      <w:r>
        <w:t>Onzena.</w:t>
      </w:r>
      <w:r>
        <w:rPr>
          <w:spacing w:val="-2"/>
        </w:rPr>
        <w:t xml:space="preserve"> </w:t>
      </w:r>
      <w:r>
        <w:t>Presentació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documentació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proposicions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26"/>
        </w:numPr>
        <w:tabs>
          <w:tab w:val="left" w:pos="1358"/>
        </w:tabs>
        <w:ind w:right="231" w:firstLine="0"/>
        <w:rPr>
          <w:rFonts w:ascii="Arial" w:hAnsi="Arial"/>
          <w:b/>
        </w:rPr>
      </w:pPr>
      <w:r>
        <w:rPr>
          <w:rFonts w:ascii="Arial" w:hAnsi="Arial"/>
          <w:b/>
        </w:rPr>
        <w:t>Les empreses licitadores han de presentar la documentació que conformi 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seves ofertes en </w:t>
      </w:r>
      <w:r>
        <w:rPr>
          <w:rFonts w:ascii="Arial" w:hAnsi="Arial"/>
          <w:b/>
          <w:u w:val="thick"/>
        </w:rPr>
        <w:t>un o dos</w:t>
      </w:r>
      <w:r>
        <w:rPr>
          <w:rFonts w:ascii="Arial" w:hAnsi="Arial"/>
          <w:b/>
        </w:rPr>
        <w:t xml:space="preserve"> sobres, segons s’indiqui en l’apartat G del quadre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característiques,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màxim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s’assenyala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l’anunci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licitació,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l’adreça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s’indica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l’apartat E.3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quadre de característiques.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672C62">
      <w:pPr>
        <w:pStyle w:val="Pargrafdellista"/>
        <w:numPr>
          <w:ilvl w:val="1"/>
          <w:numId w:val="26"/>
        </w:numPr>
        <w:tabs>
          <w:tab w:val="left" w:pos="1324"/>
        </w:tabs>
        <w:spacing w:line="244" w:lineRule="auto"/>
        <w:ind w:right="233" w:firstLine="0"/>
      </w:pPr>
      <w:r>
        <w:pict>
          <v:shape id="_x0000_s1112" type="#_x0000_t202" style="position:absolute;left:0;text-align:left;margin-left:38.4pt;margin-top:40.95pt;width:9.8pt;height:56.5pt;z-index:-1688934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Les empreses poden presentar una oferta als diferents lots en què es divideix l’objecte</w:t>
      </w:r>
      <w:r w:rsidR="00416023">
        <w:rPr>
          <w:spacing w:val="1"/>
        </w:rPr>
        <w:t xml:space="preserve"> </w:t>
      </w:r>
      <w:r w:rsidR="00416023">
        <w:t>del contracte, amb les limitacions que, si escau, s’estableixin a l’apartat A.2 del quadre de</w:t>
      </w:r>
      <w:r w:rsidR="00416023">
        <w:rPr>
          <w:spacing w:val="1"/>
        </w:rPr>
        <w:t xml:space="preserve"> </w:t>
      </w:r>
      <w:r w:rsidR="00416023">
        <w:t>característiques.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Pargrafdellista"/>
        <w:numPr>
          <w:ilvl w:val="1"/>
          <w:numId w:val="26"/>
        </w:numPr>
        <w:tabs>
          <w:tab w:val="left" w:pos="1331"/>
        </w:tabs>
        <w:spacing w:before="1" w:line="244" w:lineRule="auto"/>
        <w:ind w:right="229" w:firstLine="0"/>
      </w:pPr>
      <w:r>
        <w:t>Si algun document que presenta una empresa està malmès, en blanc o és il·legible o</w:t>
      </w:r>
      <w:r>
        <w:rPr>
          <w:spacing w:val="1"/>
        </w:rPr>
        <w:t xml:space="preserve"> </w:t>
      </w:r>
      <w:r>
        <w:t>està afectat per algun virus informàtic, la Mesa de Contractació o els serveis dependents de</w:t>
      </w:r>
      <w:r>
        <w:rPr>
          <w:spacing w:val="1"/>
        </w:rPr>
        <w:t xml:space="preserve"> </w:t>
      </w:r>
      <w:r>
        <w:t>l’òrgan de contractació, segons el cas, valoraran, en funció de quina sigui la documentació</w:t>
      </w:r>
      <w:r>
        <w:rPr>
          <w:spacing w:val="1"/>
        </w:rPr>
        <w:t xml:space="preserve"> </w:t>
      </w:r>
      <w:r>
        <w:t>afectada, les conseqüències jurídiques respecte de la participació d’aquesta empresa en el</w:t>
      </w:r>
      <w:r>
        <w:rPr>
          <w:spacing w:val="1"/>
        </w:rPr>
        <w:t xml:space="preserve"> </w:t>
      </w:r>
      <w:r>
        <w:t>procediment que s’hagin de derivar de la impossibilitat d’accedir al contingut d’algun dels</w:t>
      </w:r>
      <w:r>
        <w:rPr>
          <w:spacing w:val="1"/>
        </w:rPr>
        <w:t xml:space="preserve"> </w:t>
      </w:r>
      <w:r>
        <w:t>documents</w:t>
      </w:r>
      <w:r>
        <w:rPr>
          <w:spacing w:val="2"/>
        </w:rPr>
        <w:t xml:space="preserve"> </w:t>
      </w:r>
      <w:r>
        <w:t>de l’oferta.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11"/>
        <w:rPr>
          <w:sz w:val="16"/>
        </w:rPr>
      </w:pPr>
    </w:p>
    <w:p w:rsidR="006A17A1" w:rsidRDefault="00416023">
      <w:pPr>
        <w:pStyle w:val="Ttol4"/>
        <w:spacing w:before="93"/>
        <w:ind w:right="232"/>
      </w:pPr>
      <w:r>
        <w:t>En cas de tractar-se de documents imprescindibles per conèixer o valorar l’oferta, es</w:t>
      </w:r>
      <w:r>
        <w:rPr>
          <w:spacing w:val="1"/>
        </w:rPr>
        <w:t xml:space="preserve"> </w:t>
      </w:r>
      <w:r>
        <w:t>podrà</w:t>
      </w:r>
      <w:r>
        <w:rPr>
          <w:spacing w:val="-1"/>
        </w:rPr>
        <w:t xml:space="preserve"> </w:t>
      </w:r>
      <w:r>
        <w:t>acordar</w:t>
      </w:r>
      <w:r>
        <w:rPr>
          <w:spacing w:val="-1"/>
        </w:rPr>
        <w:t xml:space="preserve"> </w:t>
      </w:r>
      <w:r>
        <w:t>l’exclusió de</w:t>
      </w:r>
      <w:r>
        <w:rPr>
          <w:spacing w:val="-2"/>
        </w:rPr>
        <w:t xml:space="preserve"> </w:t>
      </w:r>
      <w:r>
        <w:t>l’empresa.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26"/>
        </w:numPr>
        <w:tabs>
          <w:tab w:val="left" w:pos="1341"/>
        </w:tabs>
        <w:spacing w:line="247" w:lineRule="auto"/>
        <w:ind w:right="235" w:firstLine="0"/>
        <w:rPr>
          <w:rFonts w:ascii="Arial" w:hAnsi="Arial"/>
        </w:rPr>
      </w:pPr>
      <w:r>
        <w:t>D’acord amb l’article 23 del RGLCAP, les empreses estrangeres han de presentar 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traduïda</w:t>
      </w:r>
      <w:r>
        <w:rPr>
          <w:spacing w:val="3"/>
        </w:rPr>
        <w:t xml:space="preserve"> </w:t>
      </w:r>
      <w:r>
        <w:t>de forma oficial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català</w:t>
      </w:r>
      <w:r>
        <w:rPr>
          <w:spacing w:val="2"/>
        </w:rPr>
        <w:t xml:space="preserve"> </w:t>
      </w:r>
      <w:r>
        <w:t>i/o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castellà.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6"/>
        </w:numPr>
        <w:tabs>
          <w:tab w:val="left" w:pos="1322"/>
        </w:tabs>
        <w:spacing w:line="244" w:lineRule="auto"/>
        <w:ind w:right="229" w:firstLine="0"/>
        <w:rPr>
          <w:rFonts w:ascii="Arial" w:hAnsi="Arial"/>
        </w:rPr>
      </w:pPr>
      <w:r>
        <w:t>Les persones interessades en el procediment de licitació podran sol·licitar, a l’òrgan de</w:t>
      </w:r>
      <w:r>
        <w:rPr>
          <w:spacing w:val="1"/>
        </w:rPr>
        <w:t xml:space="preserve"> </w:t>
      </w:r>
      <w:r>
        <w:t>contractació, informació addicional sobre els plecs i altra documentació complementària, el</w:t>
      </w:r>
      <w:r>
        <w:rPr>
          <w:spacing w:val="1"/>
        </w:rPr>
        <w:t xml:space="preserve"> </w:t>
      </w:r>
      <w:r>
        <w:t>qual l’ha de facilitar almenys sis dies abans</w:t>
      </w:r>
      <w:r>
        <w:rPr>
          <w:spacing w:val="1"/>
        </w:rPr>
        <w:t xml:space="preserve"> </w:t>
      </w:r>
      <w:r>
        <w:t>que finalitzi el termini fixat de presentació</w:t>
      </w:r>
      <w:r>
        <w:rPr>
          <w:spacing w:val="1"/>
        </w:rPr>
        <w:t xml:space="preserve"> </w:t>
      </w:r>
      <w:r>
        <w:t>d’ofertes, sempre que l'hagin demanat almenys 12 dies abans del transcurs del termini de</w:t>
      </w:r>
      <w:r>
        <w:rPr>
          <w:spacing w:val="1"/>
        </w:rPr>
        <w:t xml:space="preserve"> </w:t>
      </w:r>
      <w:r>
        <w:t>presentació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proposicions.</w:t>
      </w:r>
    </w:p>
    <w:p w:rsidR="006A17A1" w:rsidRDefault="006A17A1">
      <w:pPr>
        <w:pStyle w:val="Textindependent"/>
        <w:spacing w:before="8"/>
        <w:rPr>
          <w:sz w:val="10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0" style="width:18pt;height:.75pt;mso-position-horizontal-relative:char;mso-position-vertical-relative:line" coordsize="360,15">
            <v:line id="_x0000_s1111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131" w:line="244" w:lineRule="auto"/>
        <w:ind w:left="822" w:right="227"/>
        <w:jc w:val="both"/>
      </w:pPr>
      <w:r>
        <w:t>Les persones interessades en el procediment de licitació també poden dirigir-se a l’òrgan 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sol·licitar</w:t>
      </w:r>
      <w:r>
        <w:rPr>
          <w:spacing w:val="1"/>
        </w:rPr>
        <w:t xml:space="preserve"> </w:t>
      </w:r>
      <w:r>
        <w:t>aclariments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estableixen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plecs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documentació, a través de l’apartat de preguntes i respostes del tauler d’avisos de l’espai</w:t>
      </w:r>
      <w:r>
        <w:rPr>
          <w:spacing w:val="1"/>
        </w:rPr>
        <w:t xml:space="preserve"> </w:t>
      </w:r>
      <w:r>
        <w:t>virtual de la licitació. Aquestes preguntes i respostes seran públiques i accessibles a 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tauler</w:t>
      </w:r>
      <w:r>
        <w:rPr>
          <w:spacing w:val="4"/>
        </w:rPr>
        <w:t xml:space="preserve"> </w:t>
      </w:r>
      <w:r>
        <w:t>esmentat.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6"/>
        </w:numPr>
        <w:tabs>
          <w:tab w:val="left" w:pos="1317"/>
        </w:tabs>
        <w:spacing w:line="244" w:lineRule="auto"/>
        <w:ind w:right="228" w:firstLine="0"/>
        <w:rPr>
          <w:rFonts w:ascii="Arial" w:hAnsi="Arial"/>
        </w:rPr>
      </w:pPr>
      <w:r>
        <w:t>Les proposicions són secretes i la seva presentació suposa l'acceptació incondicionada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contingut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plec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prescripcions tècniques, així com l’autorització, a la Mesa i a l’òrgan de contractació, a</w:t>
      </w:r>
      <w:r>
        <w:rPr>
          <w:spacing w:val="1"/>
        </w:rPr>
        <w:t xml:space="preserve"> </w:t>
      </w:r>
      <w:r>
        <w:t>consultar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recullen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electrònic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 de Catalunya o el Registre oficial de licitadors i empreses classificades del sector</w:t>
      </w:r>
      <w:r>
        <w:rPr>
          <w:spacing w:val="-56"/>
        </w:rPr>
        <w:t xml:space="preserve"> </w:t>
      </w:r>
      <w:r>
        <w:t>públic,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les llistes</w:t>
      </w:r>
      <w:r>
        <w:rPr>
          <w:spacing w:val="-3"/>
        </w:rPr>
        <w:t xml:space="preserve"> </w:t>
      </w:r>
      <w:r>
        <w:t>oficials d’operadors econòmics</w:t>
      </w:r>
      <w:r>
        <w:rPr>
          <w:spacing w:val="-2"/>
        </w:rPr>
        <w:t xml:space="preserve"> </w:t>
      </w:r>
      <w:r>
        <w:t>d’un estat</w:t>
      </w:r>
      <w:r>
        <w:rPr>
          <w:spacing w:val="-1"/>
        </w:rPr>
        <w:t xml:space="preserve"> </w:t>
      </w:r>
      <w:r>
        <w:t>membre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Unió</w:t>
      </w:r>
      <w:r>
        <w:rPr>
          <w:spacing w:val="-1"/>
        </w:rPr>
        <w:t xml:space="preserve"> </w:t>
      </w:r>
      <w:r>
        <w:t>Europea.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spacing w:before="1"/>
      </w:pPr>
      <w:r>
        <w:t>No</w:t>
      </w:r>
      <w:r>
        <w:rPr>
          <w:spacing w:val="-3"/>
        </w:rPr>
        <w:t xml:space="preserve"> </w:t>
      </w:r>
      <w:r>
        <w:t>s’admetran</w:t>
      </w:r>
      <w:r>
        <w:rPr>
          <w:spacing w:val="-4"/>
        </w:rPr>
        <w:t xml:space="preserve"> </w:t>
      </w:r>
      <w:r>
        <w:t>sota</w:t>
      </w:r>
      <w:r>
        <w:rPr>
          <w:spacing w:val="-4"/>
        </w:rPr>
        <w:t xml:space="preserve"> </w:t>
      </w:r>
      <w:r>
        <w:t>cap</w:t>
      </w:r>
      <w:r>
        <w:rPr>
          <w:spacing w:val="-2"/>
        </w:rPr>
        <w:t xml:space="preserve"> </w:t>
      </w:r>
      <w:r>
        <w:t>concepte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proposicions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presentin</w:t>
      </w:r>
      <w:r>
        <w:rPr>
          <w:spacing w:val="-4"/>
        </w:rPr>
        <w:t xml:space="preserve"> </w:t>
      </w:r>
      <w:r>
        <w:t>fora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termini.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26"/>
        </w:numPr>
        <w:tabs>
          <w:tab w:val="left" w:pos="1317"/>
        </w:tabs>
        <w:spacing w:line="244" w:lineRule="auto"/>
        <w:ind w:right="233" w:firstLine="0"/>
        <w:rPr>
          <w:rFonts w:ascii="Arial" w:hAnsi="Arial"/>
        </w:rPr>
      </w:pPr>
      <w:r>
        <w:t>Cada empresa licitadora no pot presentar més d’una proposició. Tampoc pot subscriure</w:t>
      </w:r>
      <w:r>
        <w:rPr>
          <w:spacing w:val="-56"/>
        </w:rPr>
        <w:t xml:space="preserve"> </w:t>
      </w:r>
      <w:r>
        <w:t>cap proposta en UTE amb d’altres si ho ha fet individualment o figurar en més d’una unió</w:t>
      </w:r>
      <w:r>
        <w:rPr>
          <w:spacing w:val="1"/>
        </w:rPr>
        <w:t xml:space="preserve"> </w:t>
      </w:r>
      <w:r>
        <w:t>temporal. La infracció d’aquestes normes dona lloc a la no admissió de cap de les propostes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hagi</w:t>
      </w:r>
      <w:r>
        <w:rPr>
          <w:spacing w:val="2"/>
        </w:rPr>
        <w:t xml:space="preserve"> </w:t>
      </w:r>
      <w:r>
        <w:t>subscrit.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4"/>
        <w:numPr>
          <w:ilvl w:val="1"/>
          <w:numId w:val="26"/>
        </w:numPr>
        <w:tabs>
          <w:tab w:val="left" w:pos="1314"/>
        </w:tabs>
        <w:ind w:left="1313" w:hanging="492"/>
      </w:pPr>
      <w:r>
        <w:t>Contingut</w:t>
      </w:r>
      <w:r>
        <w:rPr>
          <w:spacing w:val="-3"/>
        </w:rPr>
        <w:t xml:space="preserve"> </w:t>
      </w:r>
      <w:r>
        <w:t>del/s</w:t>
      </w:r>
      <w:r>
        <w:rPr>
          <w:spacing w:val="-3"/>
        </w:rPr>
        <w:t xml:space="preserve"> </w:t>
      </w:r>
      <w:r>
        <w:t>sobre/s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25"/>
        </w:numPr>
        <w:tabs>
          <w:tab w:val="left" w:pos="1249"/>
        </w:tabs>
        <w:ind w:right="228" w:firstLine="0"/>
      </w:pPr>
      <w:r>
        <w:rPr>
          <w:rFonts w:ascii="Arial" w:hAnsi="Arial"/>
          <w:b/>
        </w:rPr>
        <w:t xml:space="preserve">Cal presentar un </w:t>
      </w:r>
      <w:r>
        <w:rPr>
          <w:rFonts w:ascii="Arial" w:hAnsi="Arial"/>
          <w:b/>
          <w:u w:val="thick"/>
        </w:rPr>
        <w:t>únic sobre</w:t>
      </w:r>
      <w:r>
        <w:rPr>
          <w:rFonts w:ascii="Arial" w:hAnsi="Arial"/>
          <w:b/>
        </w:rPr>
        <w:t xml:space="preserve"> si en l’apartat E.2 del quadre de característiques 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determina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 el procediment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és l’obert simplificat i en l’apartat 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quadre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característiques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només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s’estableixen criteris d’adjudicació quantificables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mitjançant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mera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aplicació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fórmules,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també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l’apartat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E.2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quadre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característiques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determina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procediment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és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l’obert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simplificat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amb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tramitació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l’article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159.6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l’LCSP.</w:t>
      </w:r>
      <w:r>
        <w:rPr>
          <w:rFonts w:ascii="Arial" w:hAnsi="Arial"/>
          <w:b/>
          <w:spacing w:val="3"/>
        </w:rPr>
        <w:t xml:space="preserve"> </w:t>
      </w:r>
      <w:r>
        <w:t>Aquest</w:t>
      </w:r>
      <w:r>
        <w:rPr>
          <w:spacing w:val="2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ha de</w:t>
      </w:r>
      <w:r>
        <w:rPr>
          <w:spacing w:val="2"/>
        </w:rPr>
        <w:t xml:space="preserve"> </w:t>
      </w:r>
      <w:r>
        <w:t>contenir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següent: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672C62">
      <w:pPr>
        <w:pStyle w:val="Pargrafdellista"/>
        <w:numPr>
          <w:ilvl w:val="2"/>
          <w:numId w:val="25"/>
        </w:numPr>
        <w:tabs>
          <w:tab w:val="left" w:pos="1530"/>
        </w:tabs>
        <w:spacing w:line="247" w:lineRule="auto"/>
        <w:ind w:left="1181" w:right="231" w:firstLine="0"/>
        <w:jc w:val="left"/>
      </w:pPr>
      <w:r>
        <w:pict>
          <v:shape id="_x0000_s1109" type="#_x0000_t202" style="position:absolute;left:0;text-align:left;margin-left:38.4pt;margin-top:2.7pt;width:9.8pt;height:56.5pt;z-index:-1688832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rPr>
          <w:rFonts w:ascii="Arial" w:hAnsi="Arial"/>
          <w:b/>
        </w:rPr>
        <w:t>Declaració</w:t>
      </w:r>
      <w:r w:rsidR="00416023">
        <w:rPr>
          <w:rFonts w:ascii="Arial" w:hAnsi="Arial"/>
          <w:b/>
          <w:spacing w:val="13"/>
        </w:rPr>
        <w:t xml:space="preserve"> </w:t>
      </w:r>
      <w:r w:rsidR="00416023">
        <w:rPr>
          <w:rFonts w:ascii="Arial" w:hAnsi="Arial"/>
          <w:b/>
        </w:rPr>
        <w:t>responsable</w:t>
      </w:r>
      <w:r w:rsidR="00416023">
        <w:t>,</w:t>
      </w:r>
      <w:r w:rsidR="00416023">
        <w:rPr>
          <w:spacing w:val="21"/>
        </w:rPr>
        <w:t xml:space="preserve"> </w:t>
      </w:r>
      <w:r w:rsidR="00416023">
        <w:t>d’acord</w:t>
      </w:r>
      <w:r w:rsidR="00416023">
        <w:rPr>
          <w:spacing w:val="20"/>
        </w:rPr>
        <w:t xml:space="preserve"> </w:t>
      </w:r>
      <w:r w:rsidR="00416023">
        <w:t>amb</w:t>
      </w:r>
      <w:r w:rsidR="00416023">
        <w:rPr>
          <w:spacing w:val="20"/>
        </w:rPr>
        <w:t xml:space="preserve"> </w:t>
      </w:r>
      <w:r w:rsidR="00416023">
        <w:t>el</w:t>
      </w:r>
      <w:r w:rsidR="00416023">
        <w:rPr>
          <w:spacing w:val="19"/>
        </w:rPr>
        <w:t xml:space="preserve"> </w:t>
      </w:r>
      <w:r w:rsidR="00416023">
        <w:t>model</w:t>
      </w:r>
      <w:r w:rsidR="00416023">
        <w:rPr>
          <w:spacing w:val="19"/>
        </w:rPr>
        <w:t xml:space="preserve"> </w:t>
      </w:r>
      <w:r w:rsidR="00416023">
        <w:t>que</w:t>
      </w:r>
      <w:r w:rsidR="00416023">
        <w:rPr>
          <w:spacing w:val="20"/>
        </w:rPr>
        <w:t xml:space="preserve"> </w:t>
      </w:r>
      <w:r w:rsidR="00416023">
        <w:t>consta</w:t>
      </w:r>
      <w:r w:rsidR="00416023">
        <w:rPr>
          <w:spacing w:val="20"/>
        </w:rPr>
        <w:t xml:space="preserve"> </w:t>
      </w:r>
      <w:r w:rsidR="00416023">
        <w:t>a</w:t>
      </w:r>
      <w:r w:rsidR="00416023">
        <w:rPr>
          <w:spacing w:val="20"/>
        </w:rPr>
        <w:t xml:space="preserve"> </w:t>
      </w:r>
      <w:r w:rsidR="00416023">
        <w:t>l’annex</w:t>
      </w:r>
      <w:r w:rsidR="00416023">
        <w:rPr>
          <w:spacing w:val="18"/>
        </w:rPr>
        <w:t xml:space="preserve"> </w:t>
      </w:r>
      <w:r w:rsidR="00416023">
        <w:t>núm.</w:t>
      </w:r>
      <w:r w:rsidR="00416023">
        <w:rPr>
          <w:spacing w:val="21"/>
        </w:rPr>
        <w:t xml:space="preserve"> </w:t>
      </w:r>
      <w:r w:rsidR="00416023">
        <w:t>1</w:t>
      </w:r>
      <w:r w:rsidR="00416023">
        <w:rPr>
          <w:spacing w:val="-56"/>
        </w:rPr>
        <w:t xml:space="preserve"> </w:t>
      </w:r>
      <w:r w:rsidR="00416023">
        <w:t>d’aquest</w:t>
      </w:r>
      <w:r w:rsidR="00416023">
        <w:rPr>
          <w:spacing w:val="2"/>
        </w:rPr>
        <w:t xml:space="preserve"> </w:t>
      </w:r>
      <w:r w:rsidR="00416023">
        <w:t>plec,</w:t>
      </w:r>
      <w:r w:rsidR="00416023">
        <w:rPr>
          <w:spacing w:val="2"/>
        </w:rPr>
        <w:t xml:space="preserve"> </w:t>
      </w:r>
      <w:r w:rsidR="00416023">
        <w:t>en què es</w:t>
      </w:r>
      <w:r w:rsidR="00416023">
        <w:rPr>
          <w:spacing w:val="-2"/>
        </w:rPr>
        <w:t xml:space="preserve"> </w:t>
      </w:r>
      <w:r w:rsidR="00416023">
        <w:t>declara: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4" w:lineRule="auto"/>
        <w:ind w:right="230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tractar-se</w:t>
      </w:r>
      <w:r>
        <w:rPr>
          <w:spacing w:val="1"/>
        </w:rPr>
        <w:t xml:space="preserve"> </w:t>
      </w:r>
      <w:r>
        <w:t>d’una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societat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degudament</w:t>
      </w:r>
      <w:r>
        <w:rPr>
          <w:spacing w:val="1"/>
        </w:rPr>
        <w:t xml:space="preserve"> </w:t>
      </w:r>
      <w:r>
        <w:t>constituïda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dins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comprès</w:t>
      </w:r>
      <w:r>
        <w:rPr>
          <w:spacing w:val="1"/>
        </w:rPr>
        <w:t xml:space="preserve"> </w:t>
      </w:r>
      <w:r>
        <w:t>l’objecte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d’aquesta</w:t>
      </w:r>
      <w:r>
        <w:rPr>
          <w:spacing w:val="-1"/>
        </w:rPr>
        <w:t xml:space="preserve"> </w:t>
      </w:r>
      <w:r>
        <w:t>licitació;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6"/>
        <w:rPr>
          <w:sz w:val="21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before="97" w:line="244" w:lineRule="auto"/>
        <w:ind w:right="235"/>
      </w:pPr>
      <w:r>
        <w:t>Que, en cas de tractar-se d’una persona jurídica, la persona signatària de l’oferta té la</w:t>
      </w:r>
      <w:r>
        <w:rPr>
          <w:spacing w:val="1"/>
        </w:rPr>
        <w:t xml:space="preserve"> </w:t>
      </w:r>
      <w:r>
        <w:t>representació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societat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l’oferta.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4" w:lineRule="auto"/>
        <w:ind w:right="234"/>
      </w:pPr>
      <w:r>
        <w:t>Que</w:t>
      </w:r>
      <w:r>
        <w:rPr>
          <w:spacing w:val="1"/>
        </w:rPr>
        <w:t xml:space="preserve"> </w:t>
      </w:r>
      <w:r>
        <w:t>compleix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econòmica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financera,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tècnica</w:t>
      </w:r>
      <w:r>
        <w:rPr>
          <w:spacing w:val="59"/>
        </w:rPr>
        <w:t xml:space="preserve"> </w:t>
      </w:r>
      <w:r>
        <w:t>o</w:t>
      </w:r>
      <w:r>
        <w:rPr>
          <w:spacing w:val="-56"/>
        </w:rPr>
        <w:t xml:space="preserve"> </w:t>
      </w:r>
      <w:r>
        <w:t>professional, d’acord amb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 mínims</w:t>
      </w:r>
      <w:r>
        <w:rPr>
          <w:spacing w:val="2"/>
        </w:rPr>
        <w:t xml:space="preserve"> </w:t>
      </w:r>
      <w:r>
        <w:t>exigits en</w:t>
      </w:r>
      <w:r>
        <w:rPr>
          <w:spacing w:val="2"/>
        </w:rPr>
        <w:t xml:space="preserve"> </w:t>
      </w:r>
      <w:r>
        <w:t>aquest</w:t>
      </w:r>
      <w:r>
        <w:rPr>
          <w:spacing w:val="3"/>
        </w:rPr>
        <w:t xml:space="preserve"> </w:t>
      </w:r>
      <w:r>
        <w:t>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5"/>
          <w:tab w:val="left" w:pos="1466"/>
        </w:tabs>
        <w:spacing w:before="1"/>
        <w:ind w:hanging="361"/>
        <w:jc w:val="left"/>
      </w:pPr>
      <w:r>
        <w:t>Que</w:t>
      </w:r>
      <w:r>
        <w:rPr>
          <w:spacing w:val="-3"/>
        </w:rPr>
        <w:t xml:space="preserve"> </w:t>
      </w:r>
      <w:r>
        <w:t>disposa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autoritzacions</w:t>
      </w:r>
      <w:r>
        <w:rPr>
          <w:spacing w:val="-2"/>
        </w:rPr>
        <w:t xml:space="preserve"> </w:t>
      </w:r>
      <w:r>
        <w:t>necessàries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exercir</w:t>
      </w:r>
      <w:r>
        <w:rPr>
          <w:spacing w:val="-2"/>
        </w:rPr>
        <w:t xml:space="preserve"> </w:t>
      </w:r>
      <w:r>
        <w:t>l’activitat.</w:t>
      </w:r>
    </w:p>
    <w:p w:rsidR="006A17A1" w:rsidRDefault="006A17A1">
      <w:pPr>
        <w:pStyle w:val="Textindependent"/>
        <w:spacing w:before="6" w:after="1"/>
        <w:rPr>
          <w:sz w:val="27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7" style="width:18pt;height:.75pt;mso-position-horizontal-relative:char;mso-position-vertical-relative:line" coordsize="360,15">
            <v:line id="_x0000_s1108" style="position:absolute" from="0,8" to="360,8" strokecolor="#959595"/>
            <w10:wrap type="none"/>
            <w10:anchorlock/>
          </v:group>
        </w:pict>
      </w:r>
    </w:p>
    <w:p w:rsidR="006A17A1" w:rsidRDefault="006A17A1">
      <w:pPr>
        <w:pStyle w:val="Textindependent"/>
        <w:spacing w:before="7"/>
        <w:rPr>
          <w:sz w:val="19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5"/>
          <w:tab w:val="left" w:pos="1466"/>
        </w:tabs>
        <w:spacing w:before="1"/>
        <w:ind w:hanging="361"/>
        <w:jc w:val="left"/>
      </w:pP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incursa en</w:t>
      </w:r>
      <w:r>
        <w:rPr>
          <w:spacing w:val="-2"/>
        </w:rPr>
        <w:t xml:space="preserve"> </w:t>
      </w:r>
      <w:r>
        <w:t>prohibició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contractar.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3"/>
      </w:pPr>
      <w:r>
        <w:t>Que compleix la resta de requisits que s’estableixen en aquest plec, i que es poden</w:t>
      </w:r>
      <w:r>
        <w:rPr>
          <w:spacing w:val="1"/>
        </w:rPr>
        <w:t xml:space="preserve"> </w:t>
      </w:r>
      <w:r>
        <w:t>acreditar mitjançant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3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s’exigeixi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F.3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 a adscriure els mitjans materials i/o personals necessaris per executar 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before="1" w:line="242" w:lineRule="auto"/>
        <w:ind w:right="230"/>
      </w:pPr>
      <w:r>
        <w:t>Si es vol recórrer a la solvència i mitjans d’altres entitats per acreditar la solvència</w:t>
      </w:r>
      <w:r>
        <w:rPr>
          <w:spacing w:val="1"/>
        </w:rPr>
        <w:t xml:space="preserve"> </w:t>
      </w:r>
      <w:r>
        <w:t>exigida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aquesta licitació.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9"/>
      </w:pPr>
      <w:r>
        <w:t>Si en l’apartat anterior s’ha respost afirmativament, que es compta amb el compromís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entitats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posar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disposició</w:t>
      </w:r>
      <w:r>
        <w:rPr>
          <w:spacing w:val="2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recursos necessaris.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before="1" w:line="244" w:lineRule="auto"/>
        <w:ind w:right="231"/>
      </w:pPr>
      <w:r>
        <w:t>Que, en cas que l’empresa licitadora sigui estrangera, se sotmet als jutjats i tribunals</w:t>
      </w:r>
      <w:r>
        <w:rPr>
          <w:spacing w:val="1"/>
        </w:rPr>
        <w:t xml:space="preserve"> </w:t>
      </w:r>
      <w:r>
        <w:t>espanyols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qualsevol</w:t>
      </w:r>
      <w:r>
        <w:rPr>
          <w:spacing w:val="1"/>
        </w:rPr>
        <w:t xml:space="preserve"> </w:t>
      </w:r>
      <w:r>
        <w:t>ordre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totes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incidències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puguin</w:t>
      </w:r>
      <w:r>
        <w:rPr>
          <w:spacing w:val="1"/>
        </w:rPr>
        <w:t xml:space="preserve"> </w:t>
      </w:r>
      <w:r>
        <w:t>sorgir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amb renúncia</w:t>
      </w:r>
      <w:r>
        <w:rPr>
          <w:spacing w:val="1"/>
        </w:rPr>
        <w:t xml:space="preserve"> </w:t>
      </w:r>
      <w:r>
        <w:t>expressa</w:t>
      </w:r>
      <w:r>
        <w:rPr>
          <w:spacing w:val="2"/>
        </w:rPr>
        <w:t xml:space="preserve"> </w:t>
      </w:r>
      <w:r>
        <w:t>al fur</w:t>
      </w:r>
      <w:r>
        <w:rPr>
          <w:spacing w:val="3"/>
        </w:rPr>
        <w:t xml:space="preserve"> </w:t>
      </w:r>
      <w:r>
        <w:t>propi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l’empresa.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3"/>
      </w:pPr>
      <w:r>
        <w:t>Que</w:t>
      </w:r>
      <w:r>
        <w:rPr>
          <w:spacing w:val="1"/>
        </w:rPr>
        <w:t xml:space="preserve"> </w:t>
      </w:r>
      <w:r>
        <w:t>s’autoritza</w:t>
      </w:r>
      <w:r>
        <w:rPr>
          <w:spacing w:val="1"/>
        </w:rPr>
        <w:t xml:space="preserve"> </w:t>
      </w:r>
      <w:r>
        <w:t>l’òrgan 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consultar</w:t>
      </w:r>
      <w:r>
        <w:rPr>
          <w:spacing w:val="1"/>
        </w:rPr>
        <w:t xml:space="preserve"> </w:t>
      </w:r>
      <w:r>
        <w:t>telemàticament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d’identitat</w:t>
      </w:r>
      <w:r>
        <w:rPr>
          <w:spacing w:val="24"/>
        </w:rPr>
        <w:t xml:space="preserve"> </w:t>
      </w:r>
      <w:r>
        <w:t>del/de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representant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l’empresa</w:t>
      </w:r>
      <w:r>
        <w:rPr>
          <w:spacing w:val="23"/>
        </w:rPr>
        <w:t xml:space="preserve"> </w:t>
      </w:r>
      <w:r>
        <w:t>licitadora</w:t>
      </w:r>
      <w:r>
        <w:rPr>
          <w:spacing w:val="24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dels</w:t>
      </w:r>
      <w:r>
        <w:rPr>
          <w:spacing w:val="24"/>
        </w:rPr>
        <w:t xml:space="preserve"> </w:t>
      </w:r>
      <w:r>
        <w:t>certificats</w:t>
      </w:r>
      <w:r>
        <w:rPr>
          <w:spacing w:val="22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 les</w:t>
      </w:r>
      <w:r>
        <w:rPr>
          <w:spacing w:val="1"/>
        </w:rPr>
        <w:t xml:space="preserve"> </w:t>
      </w:r>
      <w:r>
        <w:t>obligacions</w:t>
      </w:r>
      <w:r>
        <w:rPr>
          <w:spacing w:val="3"/>
        </w:rPr>
        <w:t xml:space="preserve"> </w:t>
      </w:r>
      <w:r>
        <w:t>tributàries 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Seguretat</w:t>
      </w:r>
      <w:r>
        <w:rPr>
          <w:spacing w:val="1"/>
        </w:rPr>
        <w:t xml:space="preserve"> </w:t>
      </w:r>
      <w:r>
        <w:t>Social.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5"/>
        </w:rPr>
      </w:pPr>
    </w:p>
    <w:p w:rsidR="006A17A1" w:rsidRDefault="00672C62">
      <w:pPr>
        <w:pStyle w:val="Pargrafdellista"/>
        <w:numPr>
          <w:ilvl w:val="0"/>
          <w:numId w:val="24"/>
        </w:numPr>
        <w:tabs>
          <w:tab w:val="left" w:pos="1465"/>
          <w:tab w:val="left" w:pos="1466"/>
        </w:tabs>
        <w:ind w:hanging="361"/>
        <w:jc w:val="left"/>
      </w:pPr>
      <w:r>
        <w:pict>
          <v:shape id="_x0000_s1106" type="#_x0000_t202" style="position:absolute;left:0;text-align:left;margin-left:38.4pt;margin-top:-10.3pt;width:9.8pt;height:56.5pt;z-index:-1688729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Si es</w:t>
      </w:r>
      <w:r w:rsidR="00416023">
        <w:rPr>
          <w:spacing w:val="1"/>
        </w:rPr>
        <w:t xml:space="preserve"> </w:t>
      </w:r>
      <w:r w:rsidR="00416023">
        <w:t>té</w:t>
      </w:r>
      <w:r w:rsidR="00416023">
        <w:rPr>
          <w:spacing w:val="-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intenció</w:t>
      </w:r>
      <w:r w:rsidR="00416023">
        <w:rPr>
          <w:spacing w:val="-1"/>
        </w:rPr>
        <w:t xml:space="preserve"> </w:t>
      </w:r>
      <w:r w:rsidR="00416023">
        <w:t>de</w:t>
      </w:r>
      <w:r w:rsidR="00416023">
        <w:rPr>
          <w:spacing w:val="2"/>
        </w:rPr>
        <w:t xml:space="preserve"> </w:t>
      </w:r>
      <w:r w:rsidR="00416023">
        <w:t>subscriure subcontractes.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Textindependent"/>
        <w:ind w:left="1105" w:right="231"/>
        <w:jc w:val="both"/>
        <w:rPr>
          <w:rFonts w:ascii="Arial" w:hAnsi="Arial"/>
          <w:b/>
        </w:rPr>
      </w:pPr>
      <w:r>
        <w:t>Així mateix, s’ha d’incloure la designació del nom, cognoms i NIF de la persona o les</w:t>
      </w:r>
      <w:r>
        <w:rPr>
          <w:spacing w:val="1"/>
        </w:rPr>
        <w:t xml:space="preserve"> </w:t>
      </w:r>
      <w:r>
        <w:t>persones autoritzades per accedir a les notificacions, així com les adreces electròniques,</w:t>
      </w:r>
      <w:r>
        <w:rPr>
          <w:spacing w:val="1"/>
        </w:rPr>
        <w:t xml:space="preserve"> </w:t>
      </w:r>
      <w:r>
        <w:t>d’acord</w:t>
      </w:r>
      <w:r>
        <w:rPr>
          <w:spacing w:val="32"/>
        </w:rPr>
        <w:t xml:space="preserve"> </w:t>
      </w:r>
      <w:r>
        <w:t>amb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clàusula</w:t>
      </w:r>
      <w:r>
        <w:rPr>
          <w:spacing w:val="33"/>
        </w:rPr>
        <w:t xml:space="preserve"> </w:t>
      </w:r>
      <w:r>
        <w:t>vuitena</w:t>
      </w:r>
      <w:r>
        <w:rPr>
          <w:spacing w:val="33"/>
        </w:rPr>
        <w:t xml:space="preserve"> </w:t>
      </w:r>
      <w:r>
        <w:t>d’aquest</w:t>
      </w:r>
      <w:r>
        <w:rPr>
          <w:spacing w:val="34"/>
        </w:rPr>
        <w:t xml:space="preserve"> </w:t>
      </w:r>
      <w:r>
        <w:t>plec.</w:t>
      </w:r>
      <w:r>
        <w:rPr>
          <w:spacing w:val="33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tal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garantir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recepció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les</w:t>
      </w:r>
    </w:p>
    <w:p w:rsidR="006A17A1" w:rsidRDefault="006A17A1">
      <w:pPr>
        <w:jc w:val="both"/>
        <w:rPr>
          <w:rFonts w:ascii="Arial" w:hAnsi="Arial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rFonts w:ascii="Arial"/>
          <w:b/>
          <w:sz w:val="20"/>
        </w:rPr>
      </w:pPr>
      <w:r>
        <w:lastRenderedPageBreak/>
        <w:pict>
          <v:line id="_x0000_s1105" style="position:absolute;z-index:1574809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10"/>
        <w:rPr>
          <w:rFonts w:ascii="Arial"/>
          <w:b/>
          <w:sz w:val="19"/>
        </w:rPr>
      </w:pPr>
    </w:p>
    <w:p w:rsidR="006A17A1" w:rsidRDefault="00416023">
      <w:pPr>
        <w:pStyle w:val="Ttol4"/>
        <w:ind w:left="1105" w:right="227"/>
      </w:pPr>
      <w:r>
        <w:t>notificacions, es recomana designar més d’una persona autoritzada a rebre-les, així</w:t>
      </w:r>
      <w:r>
        <w:rPr>
          <w:spacing w:val="-59"/>
        </w:rPr>
        <w:t xml:space="preserve"> </w:t>
      </w:r>
      <w:r>
        <w:t>com diverses adreces</w:t>
      </w:r>
      <w:r>
        <w:rPr>
          <w:spacing w:val="-2"/>
        </w:rPr>
        <w:t xml:space="preserve"> </w:t>
      </w:r>
      <w:r>
        <w:t>electròniques.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ind w:left="1105" w:right="23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La falsedat eventual en el que declarin les empreses licitadores en la declaració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responsable o en altres declaracions pot donar lloc a la causa de prohibició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contractar amb 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sector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públic,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preveu en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l’article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71.1.</w:t>
      </w:r>
      <w:r>
        <w:rPr>
          <w:rFonts w:ascii="Arial" w:hAnsi="Arial"/>
          <w:b/>
          <w:i/>
        </w:rPr>
        <w:t xml:space="preserve">e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l’LCSP.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pStyle w:val="Ttol4"/>
        <w:ind w:left="1105" w:right="232"/>
      </w:pPr>
      <w:r>
        <w:t>L’aportació de la documentació justificativa</w:t>
      </w:r>
      <w:r>
        <w:rPr>
          <w:spacing w:val="61"/>
        </w:rPr>
        <w:t xml:space="preserve"> </w:t>
      </w:r>
      <w:r>
        <w:t>del compliment dels requisits exigits</w:t>
      </w:r>
      <w:r>
        <w:rPr>
          <w:spacing w:val="1"/>
        </w:rPr>
        <w:t xml:space="preserve"> </w:t>
      </w:r>
      <w:r>
        <w:t>en aquest plec, el compliment dels quals s’ha indicat en la declaració responsable,</w:t>
      </w:r>
      <w:r>
        <w:rPr>
          <w:spacing w:val="1"/>
        </w:rPr>
        <w:t xml:space="preserve"> </w:t>
      </w:r>
      <w:r>
        <w:t>l’ha d’efectuar l’empresa licitadora en qui recaigui la proposta d’adjudicació per</w:t>
      </w:r>
      <w:r>
        <w:rPr>
          <w:spacing w:val="1"/>
        </w:rPr>
        <w:t xml:space="preserve"> </w:t>
      </w:r>
      <w:r>
        <w:t>haver presentat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millor</w:t>
      </w:r>
      <w:r>
        <w:rPr>
          <w:spacing w:val="1"/>
        </w:rPr>
        <w:t xml:space="preserve"> </w:t>
      </w:r>
      <w:r>
        <w:t>oferta,</w:t>
      </w:r>
      <w:r>
        <w:rPr>
          <w:spacing w:val="1"/>
        </w:rPr>
        <w:t xml:space="preserve"> </w:t>
      </w:r>
      <w:r>
        <w:t>amb caràcter</w:t>
      </w:r>
      <w:r>
        <w:rPr>
          <w:spacing w:val="-4"/>
        </w:rPr>
        <w:t xml:space="preserve"> </w:t>
      </w:r>
      <w:r>
        <w:t>previ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l’adjudicació.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1105" w:right="232"/>
        <w:jc w:val="both"/>
      </w:pPr>
      <w:r>
        <w:t>Tanmateix,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podrà</w:t>
      </w:r>
      <w:r>
        <w:rPr>
          <w:spacing w:val="1"/>
        </w:rPr>
        <w:t xml:space="preserve"> </w:t>
      </w:r>
      <w:r>
        <w:t>demanar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empreses licitadores que presentin la totalitat o una part de la documentació justificativa</w:t>
      </w:r>
      <w:r>
        <w:rPr>
          <w:spacing w:val="1"/>
        </w:rPr>
        <w:t xml:space="preserve"> </w:t>
      </w:r>
      <w:r>
        <w:t>del compliment dels requisits previs, quan considerin que hi ha dubtes raonables sobre la</w:t>
      </w:r>
      <w:r>
        <w:rPr>
          <w:spacing w:val="1"/>
        </w:rPr>
        <w:t xml:space="preserve"> </w:t>
      </w:r>
      <w:r>
        <w:t>vigència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fiabilitat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desenvolupament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obstant</w:t>
      </w:r>
      <w:r>
        <w:rPr>
          <w:spacing w:val="1"/>
        </w:rPr>
        <w:t xml:space="preserve"> </w:t>
      </w:r>
      <w:r>
        <w:t>això,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estigui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electrònic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(RELI)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Catalunya, en el Registre oficial de licitadors i empreses classificades del sector públic o</w:t>
      </w:r>
      <w:r>
        <w:rPr>
          <w:spacing w:val="1"/>
        </w:rPr>
        <w:t xml:space="preserve"> </w:t>
      </w:r>
      <w:r>
        <w:t>que figuri en una base de dades nacional d’un estat membre de la Unió Europea d’accés</w:t>
      </w:r>
      <w:r>
        <w:rPr>
          <w:spacing w:val="1"/>
        </w:rPr>
        <w:t xml:space="preserve"> </w:t>
      </w:r>
      <w:r>
        <w:t>gratuït,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obligada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justificatius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documental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inscrites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aquests</w:t>
      </w:r>
      <w:r>
        <w:rPr>
          <w:spacing w:val="1"/>
        </w:rPr>
        <w:t xml:space="preserve"> </w:t>
      </w:r>
      <w:r>
        <w:t>registres.</w:t>
      </w:r>
    </w:p>
    <w:p w:rsidR="006A17A1" w:rsidRDefault="006A17A1">
      <w:pPr>
        <w:pStyle w:val="Textindependent"/>
        <w:spacing w:before="4"/>
        <w:rPr>
          <w:sz w:val="25"/>
        </w:rPr>
      </w:pPr>
    </w:p>
    <w:p w:rsidR="006A17A1" w:rsidRDefault="00416023">
      <w:pPr>
        <w:pStyle w:val="Textindependent"/>
        <w:spacing w:line="244" w:lineRule="auto"/>
        <w:ind w:left="1105" w:right="231"/>
        <w:jc w:val="both"/>
      </w:pPr>
      <w:r>
        <w:t>Les empreses licitadores han d’indicar, en l’oferta, la informació necessària que permeti a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accedir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certificats</w:t>
      </w:r>
      <w:r>
        <w:rPr>
          <w:spacing w:val="1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electrònic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(RELI)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Catalunya,</w:t>
      </w:r>
      <w:r>
        <w:rPr>
          <w:spacing w:val="1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Registre</w:t>
      </w:r>
      <w:r>
        <w:rPr>
          <w:spacing w:val="-56"/>
        </w:rPr>
        <w:t xml:space="preserve"> </w:t>
      </w:r>
      <w:r>
        <w:t>oficial de licitadors i empreses classificades del sector públic o base de dades nacional</w:t>
      </w:r>
      <w:r>
        <w:rPr>
          <w:spacing w:val="1"/>
        </w:rPr>
        <w:t xml:space="preserve"> </w:t>
      </w:r>
      <w:r>
        <w:t>d’un</w:t>
      </w:r>
      <w:r>
        <w:rPr>
          <w:spacing w:val="2"/>
        </w:rPr>
        <w:t xml:space="preserve"> </w:t>
      </w:r>
      <w:r>
        <w:t>estat membre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2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d’accés</w:t>
      </w:r>
      <w:r>
        <w:rPr>
          <w:spacing w:val="-1"/>
        </w:rPr>
        <w:t xml:space="preserve"> </w:t>
      </w:r>
      <w:r>
        <w:t>gratuït.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Pargrafdellista"/>
        <w:numPr>
          <w:ilvl w:val="2"/>
          <w:numId w:val="25"/>
        </w:numPr>
        <w:tabs>
          <w:tab w:val="left" w:pos="1182"/>
        </w:tabs>
        <w:ind w:hanging="360"/>
        <w:jc w:val="both"/>
      </w:pPr>
      <w:r>
        <w:rPr>
          <w:rFonts w:ascii="Arial" w:hAnsi="Arial"/>
          <w:b/>
        </w:rPr>
        <w:t>Oferta</w:t>
      </w:r>
      <w:r>
        <w:t>,</w:t>
      </w:r>
      <w:r>
        <w:rPr>
          <w:spacing w:val="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amb el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a l’annex</w:t>
      </w:r>
      <w:r>
        <w:rPr>
          <w:spacing w:val="-1"/>
        </w:rPr>
        <w:t xml:space="preserve"> </w:t>
      </w:r>
      <w:r>
        <w:t>núm.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d’aquest 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Pargrafdellista"/>
        <w:numPr>
          <w:ilvl w:val="2"/>
          <w:numId w:val="25"/>
        </w:numPr>
        <w:tabs>
          <w:tab w:val="left" w:pos="1182"/>
          <w:tab w:val="left" w:pos="1896"/>
          <w:tab w:val="left" w:pos="3668"/>
          <w:tab w:val="left" w:pos="4129"/>
          <w:tab w:val="left" w:pos="4688"/>
          <w:tab w:val="left" w:pos="5273"/>
          <w:tab w:val="left" w:pos="6381"/>
          <w:tab w:val="left" w:pos="6844"/>
          <w:tab w:val="left" w:pos="7844"/>
          <w:tab w:val="left" w:pos="8232"/>
          <w:tab w:val="left" w:pos="8740"/>
          <w:tab w:val="left" w:pos="9645"/>
        </w:tabs>
        <w:spacing w:before="1" w:line="244" w:lineRule="auto"/>
        <w:ind w:left="1181" w:right="233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Altra</w:t>
      </w:r>
      <w:r>
        <w:rPr>
          <w:rFonts w:ascii="Arial" w:hAnsi="Arial"/>
          <w:b/>
        </w:rPr>
        <w:tab/>
        <w:t>documentació</w:t>
      </w:r>
      <w:r>
        <w:t>,</w:t>
      </w:r>
      <w:r>
        <w:tab/>
        <w:t>en</w:t>
      </w:r>
      <w:r>
        <w:tab/>
        <w:t>cas</w:t>
      </w:r>
      <w:r>
        <w:tab/>
        <w:t>que</w:t>
      </w:r>
      <w:r>
        <w:tab/>
        <w:t>s’exigeixi</w:t>
      </w:r>
      <w:r>
        <w:tab/>
        <w:t>en</w:t>
      </w:r>
      <w:r>
        <w:tab/>
        <w:t>l’apartat</w:t>
      </w:r>
      <w:r>
        <w:tab/>
        <w:t>G</w:t>
      </w:r>
      <w:r>
        <w:tab/>
        <w:t>del</w:t>
      </w:r>
      <w:r>
        <w:tab/>
        <w:t>quadre</w:t>
      </w:r>
      <w:r>
        <w:tab/>
      </w:r>
      <w:r>
        <w:rPr>
          <w:spacing w:val="-1"/>
        </w:rPr>
        <w:t>de</w:t>
      </w:r>
      <w:r>
        <w:rPr>
          <w:spacing w:val="-56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Ttol4"/>
        <w:numPr>
          <w:ilvl w:val="1"/>
          <w:numId w:val="25"/>
        </w:numPr>
        <w:tabs>
          <w:tab w:val="left" w:pos="1271"/>
        </w:tabs>
        <w:ind w:right="229" w:firstLine="0"/>
        <w:rPr>
          <w:rFonts w:ascii="Microsoft Sans Serif" w:hAnsi="Microsoft Sans Serif"/>
          <w:b w:val="0"/>
        </w:rPr>
      </w:pPr>
      <w:r>
        <w:t xml:space="preserve">Cal presentar </w:t>
      </w:r>
      <w:r>
        <w:rPr>
          <w:u w:val="thick"/>
        </w:rPr>
        <w:t>dos sobres</w:t>
      </w:r>
      <w:r>
        <w:t xml:space="preserve"> si en l’apartat E.2 del quadre de característiques es</w:t>
      </w:r>
      <w:r>
        <w:rPr>
          <w:spacing w:val="1"/>
        </w:rPr>
        <w:t xml:space="preserve"> </w:t>
      </w:r>
      <w:r>
        <w:t>determina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l’obert</w:t>
      </w:r>
      <w:r>
        <w:rPr>
          <w:spacing w:val="1"/>
        </w:rPr>
        <w:t xml:space="preserve"> </w:t>
      </w:r>
      <w:r>
        <w:t>simplificat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 s’estableixen criteris d'adjudicació, la valoració dels quals requereix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judici</w:t>
      </w:r>
      <w:r>
        <w:rPr>
          <w:spacing w:val="-1"/>
        </w:rPr>
        <w:t xml:space="preserve"> </w:t>
      </w:r>
      <w:r>
        <w:t>de valor.</w:t>
      </w:r>
      <w:r>
        <w:rPr>
          <w:spacing w:val="2"/>
        </w:rPr>
        <w:t xml:space="preserve"> </w:t>
      </w:r>
      <w:r>
        <w:rPr>
          <w:rFonts w:ascii="Microsoft Sans Serif" w:hAnsi="Microsoft Sans Serif"/>
          <w:b w:val="0"/>
        </w:rPr>
        <w:t>Aquests</w:t>
      </w:r>
      <w:r>
        <w:rPr>
          <w:rFonts w:ascii="Microsoft Sans Serif" w:hAnsi="Microsoft Sans Serif"/>
          <w:b w:val="0"/>
          <w:spacing w:val="1"/>
        </w:rPr>
        <w:t xml:space="preserve"> </w:t>
      </w:r>
      <w:r>
        <w:rPr>
          <w:rFonts w:ascii="Microsoft Sans Serif" w:hAnsi="Microsoft Sans Serif"/>
          <w:b w:val="0"/>
        </w:rPr>
        <w:t>sobres han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de contenir</w:t>
      </w:r>
      <w:r>
        <w:rPr>
          <w:rFonts w:ascii="Microsoft Sans Serif" w:hAnsi="Microsoft Sans Serif"/>
          <w:b w:val="0"/>
          <w:spacing w:val="4"/>
        </w:rPr>
        <w:t xml:space="preserve"> </w:t>
      </w:r>
      <w:r>
        <w:rPr>
          <w:rFonts w:ascii="Microsoft Sans Serif" w:hAnsi="Microsoft Sans Serif"/>
          <w:b w:val="0"/>
        </w:rPr>
        <w:t>el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següent: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</w:pPr>
    </w:p>
    <w:p w:rsidR="006A17A1" w:rsidRDefault="00672C62">
      <w:pPr>
        <w:ind w:left="822"/>
        <w:rPr>
          <w:rFonts w:ascii="Arial"/>
          <w:b/>
        </w:rPr>
      </w:pPr>
      <w:r>
        <w:pict>
          <v:shape id="_x0000_s1104" type="#_x0000_t202" style="position:absolute;left:0;text-align:left;margin-left:38.4pt;margin-top:3.3pt;width:9.8pt;height:56.5pt;z-index:-1688627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rPr>
          <w:rFonts w:ascii="Arial"/>
          <w:b/>
        </w:rPr>
        <w:t>Sobre</w:t>
      </w:r>
      <w:r w:rsidR="00416023">
        <w:rPr>
          <w:rFonts w:ascii="Arial"/>
          <w:b/>
          <w:spacing w:val="2"/>
        </w:rPr>
        <w:t xml:space="preserve"> </w:t>
      </w:r>
      <w:r w:rsidR="00416023">
        <w:rPr>
          <w:rFonts w:ascii="Arial"/>
          <w:b/>
        </w:rPr>
        <w:t>A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2"/>
          <w:numId w:val="25"/>
        </w:numPr>
        <w:tabs>
          <w:tab w:val="left" w:pos="1530"/>
        </w:tabs>
        <w:spacing w:line="247" w:lineRule="auto"/>
        <w:ind w:left="1181" w:right="231" w:firstLine="0"/>
        <w:jc w:val="left"/>
      </w:pPr>
      <w:r>
        <w:rPr>
          <w:rFonts w:ascii="Arial" w:hAnsi="Arial"/>
          <w:b/>
        </w:rPr>
        <w:t>Declaració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responsable</w:t>
      </w:r>
      <w:r>
        <w:t>,</w:t>
      </w:r>
      <w:r>
        <w:rPr>
          <w:spacing w:val="21"/>
        </w:rPr>
        <w:t xml:space="preserve"> </w:t>
      </w:r>
      <w:r>
        <w:t>d’acord</w:t>
      </w:r>
      <w:r>
        <w:rPr>
          <w:spacing w:val="20"/>
        </w:rPr>
        <w:t xml:space="preserve"> </w:t>
      </w:r>
      <w:r>
        <w:t>amb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model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consta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l’annex</w:t>
      </w:r>
      <w:r>
        <w:rPr>
          <w:spacing w:val="18"/>
        </w:rPr>
        <w:t xml:space="preserve"> </w:t>
      </w:r>
      <w:r>
        <w:t>núm.</w:t>
      </w:r>
      <w:r>
        <w:rPr>
          <w:spacing w:val="21"/>
        </w:rPr>
        <w:t xml:space="preserve"> </w:t>
      </w:r>
      <w:r>
        <w:t>1</w:t>
      </w:r>
      <w:r>
        <w:rPr>
          <w:spacing w:val="-56"/>
        </w:rPr>
        <w:t xml:space="preserve"> </w:t>
      </w:r>
      <w:r>
        <w:t>d’aquest</w:t>
      </w:r>
      <w:r>
        <w:rPr>
          <w:spacing w:val="-2"/>
        </w:rPr>
        <w:t xml:space="preserve"> </w:t>
      </w:r>
      <w:r>
        <w:t>plec,</w:t>
      </w:r>
      <w:r>
        <w:rPr>
          <w:spacing w:val="-1"/>
        </w:rPr>
        <w:t xml:space="preserve"> </w:t>
      </w:r>
      <w:r>
        <w:t>prenent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consideració</w:t>
      </w:r>
      <w:r>
        <w:rPr>
          <w:spacing w:val="-2"/>
        </w:rPr>
        <w:t xml:space="preserve"> </w:t>
      </w:r>
      <w:r>
        <w:t>tot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s’estableix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A.1.a)</w:t>
      </w:r>
      <w:r>
        <w:rPr>
          <w:spacing w:val="-1"/>
        </w:rPr>
        <w:t xml:space="preserve"> </w:t>
      </w:r>
      <w:r>
        <w:t>anterior.</w:t>
      </w:r>
    </w:p>
    <w:p w:rsidR="006A17A1" w:rsidRDefault="006A17A1">
      <w:pPr>
        <w:spacing w:line="247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103" style="position:absolute;z-index:15749120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Pargrafdellista"/>
        <w:numPr>
          <w:ilvl w:val="2"/>
          <w:numId w:val="25"/>
        </w:numPr>
        <w:tabs>
          <w:tab w:val="left" w:pos="1182"/>
          <w:tab w:val="left" w:pos="1896"/>
          <w:tab w:val="left" w:pos="3668"/>
          <w:tab w:val="left" w:pos="4129"/>
          <w:tab w:val="left" w:pos="4688"/>
          <w:tab w:val="left" w:pos="5273"/>
          <w:tab w:val="left" w:pos="6381"/>
          <w:tab w:val="left" w:pos="6844"/>
          <w:tab w:val="left" w:pos="7844"/>
          <w:tab w:val="left" w:pos="8232"/>
          <w:tab w:val="left" w:pos="8740"/>
          <w:tab w:val="left" w:pos="9645"/>
        </w:tabs>
        <w:spacing w:line="247" w:lineRule="auto"/>
        <w:ind w:left="1181" w:right="233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Altra</w:t>
      </w:r>
      <w:r>
        <w:rPr>
          <w:rFonts w:ascii="Arial" w:hAnsi="Arial"/>
          <w:b/>
        </w:rPr>
        <w:tab/>
        <w:t>documentació</w:t>
      </w:r>
      <w:r>
        <w:t>,</w:t>
      </w:r>
      <w:r>
        <w:tab/>
        <w:t>en</w:t>
      </w:r>
      <w:r>
        <w:tab/>
        <w:t>cas</w:t>
      </w:r>
      <w:r>
        <w:tab/>
        <w:t>que</w:t>
      </w:r>
      <w:r>
        <w:tab/>
        <w:t>s’exigeixi</w:t>
      </w:r>
      <w:r>
        <w:tab/>
        <w:t>en</w:t>
      </w:r>
      <w:r>
        <w:tab/>
        <w:t>l’apartat</w:t>
      </w:r>
      <w:r>
        <w:tab/>
        <w:t>G</w:t>
      </w:r>
      <w:r>
        <w:tab/>
        <w:t>del</w:t>
      </w:r>
      <w:r>
        <w:tab/>
        <w:t>quadre</w:t>
      </w:r>
      <w:r>
        <w:tab/>
      </w:r>
      <w:r>
        <w:rPr>
          <w:spacing w:val="-1"/>
        </w:rPr>
        <w:t>de</w:t>
      </w:r>
      <w:r>
        <w:rPr>
          <w:spacing w:val="-56"/>
        </w:rPr>
        <w:t xml:space="preserve"> </w:t>
      </w:r>
      <w:r>
        <w:t>característiques.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Pargrafdellista"/>
        <w:numPr>
          <w:ilvl w:val="2"/>
          <w:numId w:val="25"/>
        </w:numPr>
        <w:tabs>
          <w:tab w:val="left" w:pos="1182"/>
        </w:tabs>
        <w:spacing w:line="247" w:lineRule="auto"/>
        <w:ind w:left="1181" w:right="227" w:hanging="360"/>
        <w:jc w:val="left"/>
      </w:pP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proposta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tècnica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altra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documentació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tècnica</w:t>
      </w:r>
      <w:r>
        <w:rPr>
          <w:rFonts w:ascii="Arial" w:hAnsi="Arial"/>
          <w:b/>
          <w:spacing w:val="2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s’especifica</w:t>
      </w:r>
      <w:r>
        <w:rPr>
          <w:spacing w:val="21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l’apartat</w:t>
      </w:r>
      <w:r>
        <w:rPr>
          <w:spacing w:val="22"/>
        </w:rPr>
        <w:t xml:space="preserve"> </w:t>
      </w:r>
      <w:r>
        <w:t>G</w:t>
      </w:r>
      <w:r>
        <w:rPr>
          <w:spacing w:val="22"/>
        </w:rPr>
        <w:t xml:space="preserve"> </w:t>
      </w:r>
      <w:r>
        <w:t>del</w:t>
      </w:r>
      <w:r>
        <w:rPr>
          <w:spacing w:val="-56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11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1181" w:right="230"/>
        <w:jc w:val="both"/>
      </w:pPr>
      <w:r>
        <w:t>En aquest cas, la inclusió en el sobre A de l’oferta econòmica, així com de qualsevol</w:t>
      </w:r>
      <w:r>
        <w:rPr>
          <w:spacing w:val="1"/>
        </w:rPr>
        <w:t xml:space="preserve"> </w:t>
      </w:r>
      <w:r>
        <w:t>informació de l’oferta de caràcter rellevant avaluable de forma automàtica i que, per tant,</w:t>
      </w:r>
      <w:r>
        <w:rPr>
          <w:spacing w:val="1"/>
        </w:rPr>
        <w:t xml:space="preserve"> </w:t>
      </w:r>
      <w:r>
        <w:t>s’ha d’incloure en el sobre B, pot comportar excloure l’empresa licitadora, quan es vulneri</w:t>
      </w:r>
      <w:r>
        <w:rPr>
          <w:spacing w:val="-5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secret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deure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tenir</w:t>
      </w:r>
      <w:r>
        <w:rPr>
          <w:spacing w:val="1"/>
        </w:rPr>
        <w:t xml:space="preserve"> </w:t>
      </w:r>
      <w:r>
        <w:t>coneixement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contingut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de valoració</w:t>
      </w:r>
      <w:r>
        <w:rPr>
          <w:spacing w:val="1"/>
        </w:rPr>
        <w:t xml:space="preserve"> </w:t>
      </w:r>
      <w:r>
        <w:t>objectiva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relativa als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valoració</w:t>
      </w:r>
      <w:r>
        <w:rPr>
          <w:spacing w:val="1"/>
        </w:rPr>
        <w:t xml:space="preserve"> </w:t>
      </w:r>
      <w:r>
        <w:t>subjectiva.</w:t>
      </w:r>
    </w:p>
    <w:p w:rsidR="006A17A1" w:rsidRDefault="006A17A1">
      <w:pPr>
        <w:pStyle w:val="Textindependent"/>
        <w:spacing w:before="3"/>
        <w:rPr>
          <w:sz w:val="23"/>
        </w:rPr>
      </w:pPr>
    </w:p>
    <w:p w:rsidR="006A17A1" w:rsidRDefault="00416023">
      <w:pPr>
        <w:pStyle w:val="Ttol4"/>
      </w:pPr>
      <w:r>
        <w:t>Sobre B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0"/>
          <w:numId w:val="23"/>
        </w:numPr>
        <w:tabs>
          <w:tab w:val="left" w:pos="1529"/>
          <w:tab w:val="left" w:pos="1530"/>
        </w:tabs>
        <w:rPr>
          <w:color w:val="FF0000"/>
        </w:rPr>
      </w:pPr>
      <w:r>
        <w:rPr>
          <w:rFonts w:ascii="Arial" w:hAnsi="Arial"/>
          <w:b/>
        </w:rPr>
        <w:t>Oferta</w:t>
      </w:r>
      <w:r>
        <w:t>,</w:t>
      </w:r>
      <w:r>
        <w:rPr>
          <w:spacing w:val="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amb el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a l’annex</w:t>
      </w:r>
      <w:r>
        <w:rPr>
          <w:spacing w:val="-1"/>
        </w:rPr>
        <w:t xml:space="preserve"> </w:t>
      </w:r>
      <w:r>
        <w:t>núm.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d’aquest 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0"/>
          <w:numId w:val="23"/>
        </w:numPr>
        <w:tabs>
          <w:tab w:val="left" w:pos="1182"/>
        </w:tabs>
        <w:ind w:left="1182" w:hanging="360"/>
      </w:pPr>
      <w:r>
        <w:rPr>
          <w:rFonts w:ascii="Arial" w:hAnsi="Arial"/>
          <w:b/>
        </w:rPr>
        <w:t>Altra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documentació</w:t>
      </w:r>
      <w:r>
        <w:t>,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s’exigeixi en</w:t>
      </w:r>
      <w:r>
        <w:rPr>
          <w:spacing w:val="1"/>
        </w:rPr>
        <w:t xml:space="preserve"> </w:t>
      </w:r>
      <w:r>
        <w:t>l’apartat G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quadre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Ttol4"/>
        <w:numPr>
          <w:ilvl w:val="1"/>
          <w:numId w:val="22"/>
        </w:numPr>
        <w:tabs>
          <w:tab w:val="left" w:pos="1343"/>
        </w:tabs>
        <w:ind w:right="232" w:firstLine="0"/>
      </w:pPr>
      <w:r>
        <w:t>La declaració responsable i l’oferta s’han de presentar signats electrònicament</w:t>
      </w:r>
      <w:r>
        <w:rPr>
          <w:spacing w:val="1"/>
        </w:rPr>
        <w:t xml:space="preserve"> </w:t>
      </w:r>
      <w:r>
        <w:t>per la persona o les persones que tenen la deguda representació de l’empresa per</w:t>
      </w:r>
      <w:r>
        <w:rPr>
          <w:spacing w:val="1"/>
        </w:rPr>
        <w:t xml:space="preserve"> </w:t>
      </w:r>
      <w:r>
        <w:t>presentar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proposició.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28"/>
        <w:jc w:val="both"/>
      </w:pPr>
      <w:r>
        <w:t>En el cas de les empreses que concorren a la licitació amb el compromís</w:t>
      </w:r>
      <w:r>
        <w:rPr>
          <w:spacing w:val="58"/>
        </w:rPr>
        <w:t xml:space="preserve"> </w:t>
      </w:r>
      <w:r>
        <w:t>d’agrupar-se en</w:t>
      </w:r>
      <w:r>
        <w:rPr>
          <w:spacing w:val="1"/>
        </w:rPr>
        <w:t xml:space="preserve"> </w:t>
      </w:r>
      <w:r>
        <w:t>una unió temporal si resulten adjudicatàries del contracte, el representant de cada empresa</w:t>
      </w:r>
      <w:r>
        <w:rPr>
          <w:spacing w:val="1"/>
        </w:rPr>
        <w:t xml:space="preserve"> </w:t>
      </w:r>
      <w:r>
        <w:t>ha de signar els esmentats documents. A més, han d’aportar un document on consti el</w:t>
      </w:r>
      <w:r>
        <w:rPr>
          <w:spacing w:val="1"/>
        </w:rPr>
        <w:t xml:space="preserve"> </w:t>
      </w:r>
      <w:r>
        <w:t>compromís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constituir-se</w:t>
      </w:r>
      <w:r>
        <w:rPr>
          <w:spacing w:val="24"/>
        </w:rPr>
        <w:t xml:space="preserve"> </w:t>
      </w:r>
      <w:r>
        <w:t>formalment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unió</w:t>
      </w:r>
      <w:r>
        <w:rPr>
          <w:spacing w:val="25"/>
        </w:rPr>
        <w:t xml:space="preserve"> </w:t>
      </w:r>
      <w:r>
        <w:t>temporal,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cas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resultar</w:t>
      </w:r>
      <w:r>
        <w:rPr>
          <w:spacing w:val="27"/>
        </w:rPr>
        <w:t xml:space="preserve"> </w:t>
      </w:r>
      <w:r>
        <w:t>adjudicatàries</w:t>
      </w:r>
      <w:r>
        <w:rPr>
          <w:spacing w:val="-5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Pargrafdellista"/>
        <w:numPr>
          <w:ilvl w:val="1"/>
          <w:numId w:val="22"/>
        </w:numPr>
        <w:tabs>
          <w:tab w:val="left" w:pos="1461"/>
        </w:tabs>
        <w:spacing w:before="1" w:line="244" w:lineRule="auto"/>
        <w:ind w:right="234" w:firstLine="0"/>
      </w:pPr>
      <w:r>
        <w:t>No</w:t>
      </w:r>
      <w:r>
        <w:rPr>
          <w:spacing w:val="23"/>
        </w:rPr>
        <w:t xml:space="preserve"> </w:t>
      </w:r>
      <w:r>
        <w:t>s’acceptaran</w:t>
      </w:r>
      <w:r>
        <w:rPr>
          <w:spacing w:val="23"/>
        </w:rPr>
        <w:t xml:space="preserve"> </w:t>
      </w:r>
      <w:r>
        <w:t>les</w:t>
      </w:r>
      <w:r>
        <w:rPr>
          <w:spacing w:val="24"/>
        </w:rPr>
        <w:t xml:space="preserve"> </w:t>
      </w:r>
      <w:r>
        <w:t>proposicions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tinguin</w:t>
      </w:r>
      <w:r>
        <w:rPr>
          <w:spacing w:val="24"/>
        </w:rPr>
        <w:t xml:space="preserve"> </w:t>
      </w:r>
      <w:r>
        <w:t>omissions,</w:t>
      </w:r>
      <w:r>
        <w:rPr>
          <w:spacing w:val="24"/>
        </w:rPr>
        <w:t xml:space="preserve"> </w:t>
      </w:r>
      <w:r>
        <w:t>errades</w:t>
      </w:r>
      <w:r>
        <w:rPr>
          <w:spacing w:val="2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esmenes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-55"/>
        </w:rPr>
        <w:t xml:space="preserve"> </w:t>
      </w:r>
      <w:r>
        <w:t>permetin</w:t>
      </w:r>
      <w:r>
        <w:rPr>
          <w:spacing w:val="1"/>
        </w:rPr>
        <w:t xml:space="preserve"> </w:t>
      </w:r>
      <w:r>
        <w:t>conèixer</w:t>
      </w:r>
      <w:r>
        <w:rPr>
          <w:spacing w:val="3"/>
        </w:rPr>
        <w:t xml:space="preserve"> </w:t>
      </w:r>
      <w:r>
        <w:t>clarament</w:t>
      </w:r>
      <w:r>
        <w:rPr>
          <w:spacing w:val="1"/>
        </w:rPr>
        <w:t xml:space="preserve"> </w:t>
      </w:r>
      <w:r>
        <w:t>allò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 considera fonamental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valorar-les.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4"/>
        <w:numPr>
          <w:ilvl w:val="1"/>
          <w:numId w:val="22"/>
        </w:numPr>
        <w:tabs>
          <w:tab w:val="left" w:pos="1449"/>
        </w:tabs>
        <w:spacing w:before="1"/>
        <w:ind w:right="234" w:firstLine="0"/>
        <w:rPr>
          <w:rFonts w:ascii="Microsoft Sans Serif" w:hAnsi="Microsoft Sans Serif"/>
          <w:b w:val="0"/>
        </w:rPr>
      </w:pPr>
      <w:r>
        <w:t>Les empreses licitadores podran assenyalar quins documents de la seva oferta</w:t>
      </w:r>
      <w:r>
        <w:rPr>
          <w:spacing w:val="1"/>
        </w:rPr>
        <w:t xml:space="preserve"> </w:t>
      </w:r>
      <w:r>
        <w:t>contenen</w:t>
      </w:r>
      <w:r>
        <w:rPr>
          <w:spacing w:val="-3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confidencial</w:t>
      </w:r>
      <w:r>
        <w:rPr>
          <w:rFonts w:ascii="Microsoft Sans Serif" w:hAnsi="Microsoft Sans Serif"/>
          <w:b w:val="0"/>
        </w:rPr>
        <w:t>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672C62">
      <w:pPr>
        <w:pStyle w:val="Textindependent"/>
        <w:spacing w:line="242" w:lineRule="auto"/>
        <w:ind w:left="822" w:right="231"/>
        <w:jc w:val="both"/>
        <w:rPr>
          <w:rFonts w:ascii="Arial" w:hAnsi="Arial"/>
          <w:b/>
        </w:rPr>
      </w:pPr>
      <w:r>
        <w:pict>
          <v:shape id="_x0000_s1102" type="#_x0000_t202" style="position:absolute;left:0;text-align:left;margin-left:38.4pt;margin-top:63.4pt;width:9.8pt;height:56.5pt;z-index:1574963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Els documents i les dades que hagin presentat les empreses licitadores en els sobres es</w:t>
      </w:r>
      <w:r w:rsidR="00416023">
        <w:rPr>
          <w:spacing w:val="1"/>
        </w:rPr>
        <w:t xml:space="preserve"> </w:t>
      </w:r>
      <w:r w:rsidR="00416023">
        <w:t>poden</w:t>
      </w:r>
      <w:r w:rsidR="00416023">
        <w:rPr>
          <w:spacing w:val="1"/>
        </w:rPr>
        <w:t xml:space="preserve"> </w:t>
      </w:r>
      <w:r w:rsidR="00416023">
        <w:t>considerar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caràcter</w:t>
      </w:r>
      <w:r w:rsidR="00416023">
        <w:rPr>
          <w:spacing w:val="1"/>
        </w:rPr>
        <w:t xml:space="preserve"> </w:t>
      </w:r>
      <w:r w:rsidR="00416023">
        <w:t>confidencial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1"/>
        </w:rPr>
        <w:t xml:space="preserve"> </w:t>
      </w:r>
      <w:r w:rsidR="00416023">
        <w:t>inclouen</w:t>
      </w:r>
      <w:r w:rsidR="00416023">
        <w:rPr>
          <w:spacing w:val="1"/>
        </w:rPr>
        <w:t xml:space="preserve"> </w:t>
      </w:r>
      <w:r w:rsidR="00416023">
        <w:t>secrets</w:t>
      </w:r>
      <w:r w:rsidR="00416023">
        <w:rPr>
          <w:spacing w:val="1"/>
        </w:rPr>
        <w:t xml:space="preserve"> </w:t>
      </w:r>
      <w:r w:rsidR="00416023">
        <w:t>industrials,</w:t>
      </w:r>
      <w:r w:rsidR="00416023">
        <w:rPr>
          <w:spacing w:val="1"/>
        </w:rPr>
        <w:t xml:space="preserve"> </w:t>
      </w:r>
      <w:r w:rsidR="00416023">
        <w:t>tècnics</w:t>
      </w:r>
      <w:r w:rsidR="00416023">
        <w:rPr>
          <w:spacing w:val="58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comercials i/o drets de propietat intel·lectual, i la seva difusió a terceres persones pugui ser</w:t>
      </w:r>
      <w:r w:rsidR="00416023">
        <w:rPr>
          <w:spacing w:val="1"/>
        </w:rPr>
        <w:t xml:space="preserve"> </w:t>
      </w:r>
      <w:r w:rsidR="00416023">
        <w:t>contrària als seus interessos comercials legítims i/o perjudicar la competència lleial entre les</w:t>
      </w:r>
      <w:r w:rsidR="00416023">
        <w:rPr>
          <w:spacing w:val="1"/>
        </w:rPr>
        <w:t xml:space="preserve"> </w:t>
      </w:r>
      <w:r w:rsidR="00416023">
        <w:t>empreses del sector. També quan el seu tractament pugui ser contrari a les previsions de la</w:t>
      </w:r>
      <w:r w:rsidR="00416023">
        <w:rPr>
          <w:spacing w:val="1"/>
        </w:rPr>
        <w:t xml:space="preserve"> </w:t>
      </w:r>
      <w:r w:rsidR="00416023">
        <w:t>normativa en matèria de protecció de dades de caràcter personal. Així mateix, el caràcter</w:t>
      </w:r>
      <w:r w:rsidR="00416023">
        <w:rPr>
          <w:spacing w:val="1"/>
        </w:rPr>
        <w:t xml:space="preserve"> </w:t>
      </w:r>
      <w:r w:rsidR="00416023">
        <w:t>confidencial afecta qualsevol altra informació amb un contingut que es pugui utilitzar per</w:t>
      </w:r>
      <w:r w:rsidR="00416023">
        <w:rPr>
          <w:spacing w:val="1"/>
        </w:rPr>
        <w:t xml:space="preserve"> </w:t>
      </w:r>
      <w:r w:rsidR="00416023">
        <w:t>falsejar la competència, ja sigui en aquest procediment de licitació o en altres de posteriors.</w:t>
      </w:r>
      <w:r w:rsidR="00416023">
        <w:rPr>
          <w:spacing w:val="1"/>
        </w:rPr>
        <w:t xml:space="preserve"> </w:t>
      </w:r>
      <w:r w:rsidR="00416023">
        <w:rPr>
          <w:rFonts w:ascii="Arial" w:hAnsi="Arial"/>
          <w:b/>
        </w:rPr>
        <w:t>No tenen, en cap cas, caràcter confidencial l’oferta econòmica de l’empresa ni les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dades</w:t>
      </w:r>
      <w:r w:rsidR="00416023">
        <w:rPr>
          <w:rFonts w:ascii="Arial" w:hAnsi="Arial"/>
          <w:b/>
          <w:spacing w:val="-1"/>
        </w:rPr>
        <w:t xml:space="preserve"> </w:t>
      </w:r>
      <w:r w:rsidR="00416023">
        <w:rPr>
          <w:rFonts w:ascii="Arial" w:hAnsi="Arial"/>
          <w:b/>
        </w:rPr>
        <w:t>incloses en</w:t>
      </w:r>
      <w:r w:rsidR="00416023">
        <w:rPr>
          <w:rFonts w:ascii="Arial" w:hAnsi="Arial"/>
          <w:b/>
          <w:spacing w:val="-3"/>
        </w:rPr>
        <w:t xml:space="preserve"> </w:t>
      </w:r>
      <w:r w:rsidR="00416023">
        <w:rPr>
          <w:rFonts w:ascii="Arial" w:hAnsi="Arial"/>
          <w:b/>
        </w:rPr>
        <w:t>la</w:t>
      </w:r>
      <w:r w:rsidR="00416023">
        <w:rPr>
          <w:rFonts w:ascii="Arial" w:hAnsi="Arial"/>
          <w:b/>
          <w:spacing w:val="-2"/>
        </w:rPr>
        <w:t xml:space="preserve"> </w:t>
      </w:r>
      <w:r w:rsidR="00416023">
        <w:rPr>
          <w:rFonts w:ascii="Arial" w:hAnsi="Arial"/>
          <w:b/>
        </w:rPr>
        <w:t>declaració</w:t>
      </w:r>
      <w:r w:rsidR="00416023">
        <w:rPr>
          <w:rFonts w:ascii="Arial" w:hAnsi="Arial"/>
          <w:b/>
          <w:spacing w:val="-2"/>
        </w:rPr>
        <w:t xml:space="preserve"> </w:t>
      </w:r>
      <w:r w:rsidR="00416023">
        <w:rPr>
          <w:rFonts w:ascii="Arial" w:hAnsi="Arial"/>
          <w:b/>
        </w:rPr>
        <w:t>responsable.</w:t>
      </w:r>
    </w:p>
    <w:p w:rsidR="006A17A1" w:rsidRDefault="006A17A1">
      <w:pPr>
        <w:spacing w:line="242" w:lineRule="auto"/>
        <w:jc w:val="both"/>
        <w:rPr>
          <w:rFonts w:ascii="Arial" w:hAnsi="Arial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rFonts w:ascii="Arial"/>
          <w:b/>
          <w:sz w:val="20"/>
        </w:rPr>
      </w:pPr>
      <w:r>
        <w:lastRenderedPageBreak/>
        <w:pict>
          <v:line id="_x0000_s1101" style="position:absolute;z-index:1575014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4"/>
        <w:rPr>
          <w:rFonts w:ascii="Arial"/>
          <w:b/>
          <w:sz w:val="20"/>
        </w:rPr>
      </w:pPr>
    </w:p>
    <w:p w:rsidR="006A17A1" w:rsidRDefault="00416023">
      <w:pPr>
        <w:spacing w:line="242" w:lineRule="auto"/>
        <w:ind w:left="822" w:right="229"/>
        <w:jc w:val="both"/>
        <w:rPr>
          <w:rFonts w:ascii="Arial" w:hAnsi="Arial"/>
          <w:b/>
        </w:rPr>
      </w:pPr>
      <w:r>
        <w:t>La declaració de confidencialitat de les empreses ha de ser necessària i proporcional a la</w:t>
      </w:r>
      <w:r>
        <w:rPr>
          <w:spacing w:val="1"/>
        </w:rPr>
        <w:t xml:space="preserve"> </w:t>
      </w:r>
      <w:r>
        <w:t>finalitat o interès que es vol protegir, i ha de determinar de forma expressa i justificada els</w:t>
      </w:r>
      <w:r>
        <w:rPr>
          <w:spacing w:val="1"/>
        </w:rPr>
        <w:t xml:space="preserve"> </w:t>
      </w:r>
      <w:r>
        <w:t xml:space="preserve">documents i/o les dades que s’hagin facilitat que es considerin confidencials. </w:t>
      </w:r>
      <w:r>
        <w:rPr>
          <w:rFonts w:ascii="Arial" w:hAnsi="Arial"/>
          <w:b/>
        </w:rPr>
        <w:t>No s’admeten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declaracions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genèriques o 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justificades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caràcter confidencial.</w:t>
      </w: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>En tot cas, correspon a l’òrgan de contractació valorar si la qualificació de confidencialitat de</w:t>
      </w:r>
      <w:r>
        <w:rPr>
          <w:spacing w:val="1"/>
        </w:rPr>
        <w:t xml:space="preserve"> </w:t>
      </w:r>
      <w:r>
        <w:t>determinada documentació és adequada i, en conseqüència, decidir sobre la possibilitat</w:t>
      </w:r>
      <w:r>
        <w:rPr>
          <w:spacing w:val="1"/>
        </w:rPr>
        <w:t xml:space="preserve"> </w:t>
      </w:r>
      <w:r>
        <w:t>d’accés o de vista de la documentació esmentada, prèvia audiència de l’empresa o les</w:t>
      </w:r>
      <w:r>
        <w:rPr>
          <w:spacing w:val="1"/>
        </w:rPr>
        <w:t xml:space="preserve"> </w:t>
      </w:r>
      <w:r>
        <w:t>empreses licitadores</w:t>
      </w:r>
      <w:r>
        <w:rPr>
          <w:spacing w:val="1"/>
        </w:rPr>
        <w:t xml:space="preserve"> </w:t>
      </w:r>
      <w:r>
        <w:t>afectades.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2"/>
        </w:numPr>
        <w:tabs>
          <w:tab w:val="left" w:pos="1456"/>
        </w:tabs>
        <w:spacing w:line="244" w:lineRule="auto"/>
        <w:ind w:right="232" w:firstLine="0"/>
      </w:pPr>
      <w:r>
        <w:t>A l’apartat G del quadre de característiques consta si s’admeten variants i, si escau,</w:t>
      </w:r>
      <w:r>
        <w:rPr>
          <w:spacing w:val="1"/>
        </w:rPr>
        <w:t xml:space="preserve"> </w:t>
      </w:r>
      <w:r>
        <w:t>sobre quins elements. En cas que s’admetin variants, es podran presentar com a màxim tres</w:t>
      </w:r>
      <w:r>
        <w:rPr>
          <w:spacing w:val="1"/>
        </w:rPr>
        <w:t xml:space="preserve"> </w:t>
      </w:r>
      <w:r>
        <w:t>ofertes.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4"/>
      </w:pPr>
      <w:r>
        <w:t>Dotzena.</w:t>
      </w:r>
      <w:r>
        <w:rPr>
          <w:spacing w:val="-2"/>
        </w:rPr>
        <w:t xml:space="preserve"> </w:t>
      </w:r>
      <w:r>
        <w:t>Mesa</w:t>
      </w:r>
      <w:r>
        <w:rPr>
          <w:spacing w:val="-2"/>
        </w:rPr>
        <w:t xml:space="preserve"> </w:t>
      </w:r>
      <w:r>
        <w:t>de Contractació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21"/>
        </w:numPr>
        <w:tabs>
          <w:tab w:val="left" w:pos="1314"/>
        </w:tabs>
        <w:spacing w:before="1" w:line="247" w:lineRule="auto"/>
        <w:ind w:right="234" w:firstLine="0"/>
      </w:pPr>
      <w:r>
        <w:t>La Mesa de Contractació està integrada pels membres que s’indiquen en l’apartat H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before="1" w:line="244" w:lineRule="auto"/>
        <w:ind w:left="822" w:right="227"/>
        <w:jc w:val="both"/>
      </w:pPr>
      <w:r>
        <w:t>Si el procediment d’adjudicació és l’obert simplificat amb la tramitació de l’article 159.6 de</w:t>
      </w:r>
      <w:r>
        <w:rPr>
          <w:spacing w:val="1"/>
        </w:rPr>
        <w:t xml:space="preserve"> </w:t>
      </w:r>
      <w:r>
        <w:t>l’LCSP, la Mesa de Contractació es constituirà si així s’estableix en l’apartat H del quadre de</w:t>
      </w:r>
      <w:r>
        <w:rPr>
          <w:spacing w:val="1"/>
        </w:rPr>
        <w:t xml:space="preserve"> </w:t>
      </w:r>
      <w:r>
        <w:t>característiques</w:t>
      </w:r>
      <w:r>
        <w:rPr>
          <w:spacing w:val="1"/>
        </w:rPr>
        <w:t xml:space="preserve"> </w:t>
      </w:r>
      <w:r>
        <w:t>i el sobre</w:t>
      </w:r>
      <w:r>
        <w:rPr>
          <w:spacing w:val="58"/>
        </w:rPr>
        <w:t xml:space="preserve"> </w:t>
      </w:r>
      <w:r>
        <w:t>s’obrirà en acte intern.</w:t>
      </w:r>
      <w:r>
        <w:rPr>
          <w:spacing w:val="58"/>
        </w:rPr>
        <w:t xml:space="preserve"> </w:t>
      </w:r>
      <w:r>
        <w:t>En conseqüència, no s’hi aplicarà</w:t>
      </w:r>
      <w:r>
        <w:rPr>
          <w:spacing w:val="59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previst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12.3 d’aquesta</w:t>
      </w:r>
      <w:r>
        <w:rPr>
          <w:spacing w:val="2"/>
        </w:rPr>
        <w:t xml:space="preserve"> </w:t>
      </w:r>
      <w:r>
        <w:t>clàusula.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1"/>
        </w:numPr>
        <w:tabs>
          <w:tab w:val="left" w:pos="1358"/>
        </w:tabs>
        <w:spacing w:line="244" w:lineRule="auto"/>
        <w:ind w:right="232" w:firstLine="0"/>
      </w:pPr>
      <w:r>
        <w:t>La Mesa o els serveis de l’òrgan de contractació, segons escaigui, han d’obrir el/s</w:t>
      </w:r>
      <w:r>
        <w:rPr>
          <w:spacing w:val="1"/>
        </w:rPr>
        <w:t xml:space="preserve"> </w:t>
      </w:r>
      <w:r>
        <w:t>sobre/s</w:t>
      </w:r>
      <w:r>
        <w:rPr>
          <w:spacing w:val="5"/>
        </w:rPr>
        <w:t xml:space="preserve"> </w:t>
      </w:r>
      <w:r>
        <w:t>i,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cas</w:t>
      </w:r>
      <w:r>
        <w:rPr>
          <w:spacing w:val="5"/>
        </w:rPr>
        <w:t xml:space="preserve"> </w:t>
      </w:r>
      <w:r>
        <w:t>d’observar</w:t>
      </w:r>
      <w:r>
        <w:rPr>
          <w:spacing w:val="8"/>
        </w:rPr>
        <w:t xml:space="preserve"> </w:t>
      </w:r>
      <w:r>
        <w:t>defectes</w:t>
      </w:r>
      <w:r>
        <w:rPr>
          <w:spacing w:val="7"/>
        </w:rPr>
        <w:t xml:space="preserve"> </w:t>
      </w:r>
      <w:r>
        <w:t>esmenables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documentació,</w:t>
      </w:r>
      <w:r>
        <w:rPr>
          <w:spacing w:val="6"/>
        </w:rPr>
        <w:t xml:space="preserve"> </w:t>
      </w:r>
      <w:r>
        <w:t>ho</w:t>
      </w:r>
      <w:r>
        <w:rPr>
          <w:spacing w:val="7"/>
        </w:rPr>
        <w:t xml:space="preserve"> </w:t>
      </w:r>
      <w:r>
        <w:t>han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comunicar</w:t>
      </w:r>
      <w:r>
        <w:rPr>
          <w:spacing w:val="-56"/>
        </w:rPr>
        <w:t xml:space="preserve"> </w:t>
      </w:r>
      <w:r>
        <w:t>a les</w:t>
      </w:r>
      <w:r>
        <w:rPr>
          <w:spacing w:val="1"/>
        </w:rPr>
        <w:t xml:space="preserve"> </w:t>
      </w:r>
      <w:r>
        <w:t>empreses licitadores</w:t>
      </w:r>
      <w:r>
        <w:rPr>
          <w:spacing w:val="1"/>
        </w:rPr>
        <w:t xml:space="preserve"> </w:t>
      </w:r>
      <w:r>
        <w:t>afectades</w:t>
      </w:r>
      <w:r>
        <w:rPr>
          <w:spacing w:val="-2"/>
        </w:rPr>
        <w:t xml:space="preserve"> </w:t>
      </w:r>
      <w:r>
        <w:t>perquè</w:t>
      </w:r>
      <w:r>
        <w:rPr>
          <w:spacing w:val="-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esmenin en el termini de</w:t>
      </w:r>
      <w:r>
        <w:rPr>
          <w:spacing w:val="-1"/>
        </w:rPr>
        <w:t xml:space="preserve"> </w:t>
      </w:r>
      <w:r>
        <w:t>tres dies</w:t>
      </w:r>
      <w:r>
        <w:rPr>
          <w:spacing w:val="-1"/>
        </w:rPr>
        <w:t xml:space="preserve"> </w:t>
      </w:r>
      <w:r>
        <w:t>naturals.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Una vegada esmenats, si escau, els defectes en la documentació continguda en el sobre, es</w:t>
      </w:r>
      <w:r>
        <w:rPr>
          <w:spacing w:val="1"/>
        </w:rPr>
        <w:t xml:space="preserve"> </w:t>
      </w:r>
      <w:r>
        <w:t>qualifiquen i es determinen les empreses admeses a la licitació i les excloses, així com, si</w:t>
      </w:r>
      <w:r>
        <w:rPr>
          <w:spacing w:val="1"/>
        </w:rPr>
        <w:t xml:space="preserve"> </w:t>
      </w:r>
      <w:r>
        <w:t>escau,</w:t>
      </w:r>
      <w:r>
        <w:rPr>
          <w:spacing w:val="3"/>
        </w:rPr>
        <w:t xml:space="preserve"> </w:t>
      </w:r>
      <w:r>
        <w:t>les causes de</w:t>
      </w:r>
      <w:r>
        <w:rPr>
          <w:spacing w:val="3"/>
        </w:rPr>
        <w:t xml:space="preserve"> </w:t>
      </w:r>
      <w:r>
        <w:t>l’exclusió.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Sense</w:t>
      </w:r>
      <w:r>
        <w:rPr>
          <w:spacing w:val="1"/>
        </w:rPr>
        <w:t xml:space="preserve"> </w:t>
      </w:r>
      <w:r>
        <w:t>perjudici de la</w:t>
      </w:r>
      <w:r>
        <w:rPr>
          <w:spacing w:val="1"/>
        </w:rPr>
        <w:t xml:space="preserve"> </w:t>
      </w:r>
      <w:r>
        <w:t>comunicació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interessades, s’han</w:t>
      </w:r>
      <w:r>
        <w:rPr>
          <w:spacing w:val="1"/>
        </w:rPr>
        <w:t xml:space="preserve"> </w:t>
      </w:r>
      <w:r>
        <w:t>de fer</w:t>
      </w:r>
      <w:r>
        <w:rPr>
          <w:spacing w:val="1"/>
        </w:rPr>
        <w:t xml:space="preserve"> </w:t>
      </w:r>
      <w:r>
        <w:t>públiques</w:t>
      </w:r>
      <w:r>
        <w:rPr>
          <w:spacing w:val="1"/>
        </w:rPr>
        <w:t xml:space="preserve"> </w:t>
      </w:r>
      <w:r>
        <w:t>aquestes circumstàncies mitjançant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perfil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contractant.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7"/>
        <w:jc w:val="both"/>
      </w:pPr>
      <w:r>
        <w:t>Així mateix, d’acord amb l’article 95 de l’LCSP, la Mesa o els serveis dependents de l’òrgan</w:t>
      </w:r>
      <w:r>
        <w:rPr>
          <w:spacing w:val="1"/>
        </w:rPr>
        <w:t xml:space="preserve"> </w:t>
      </w:r>
      <w:r>
        <w:t>de contractació poden, si escau, sol·licitar a les empreses licitadores els aclariments que li</w:t>
      </w:r>
      <w:r>
        <w:rPr>
          <w:spacing w:val="1"/>
        </w:rPr>
        <w:t xml:space="preserve"> </w:t>
      </w:r>
      <w:r>
        <w:t>calguin sobre els certificats i documents que s’hagin presentat o requerir-les perquè en</w:t>
      </w:r>
      <w:r>
        <w:rPr>
          <w:spacing w:val="1"/>
        </w:rPr>
        <w:t xml:space="preserve"> </w:t>
      </w:r>
      <w:r>
        <w:t>presentin de complementaris, les quals, segons l’article 22 de l’RGLCAP, disposen d’un</w:t>
      </w:r>
      <w:r>
        <w:rPr>
          <w:spacing w:val="1"/>
        </w:rPr>
        <w:t xml:space="preserve"> </w:t>
      </w:r>
      <w:r>
        <w:t>termini de cinc dies naturals sense que puguin presentar-se després que s’hagin declarat</w:t>
      </w:r>
      <w:r>
        <w:rPr>
          <w:spacing w:val="1"/>
        </w:rPr>
        <w:t xml:space="preserve"> </w:t>
      </w:r>
      <w:r>
        <w:t>admeses les</w:t>
      </w:r>
      <w:r>
        <w:rPr>
          <w:spacing w:val="2"/>
        </w:rPr>
        <w:t xml:space="preserve"> </w:t>
      </w:r>
      <w:r>
        <w:t>ofertes.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672C62">
      <w:pPr>
        <w:pStyle w:val="Textindependent"/>
        <w:spacing w:line="244" w:lineRule="auto"/>
        <w:ind w:left="822" w:right="234"/>
        <w:jc w:val="both"/>
      </w:pPr>
      <w:r>
        <w:pict>
          <v:shape id="_x0000_s1100" type="#_x0000_t202" style="position:absolute;left:0;text-align:left;margin-left:38.4pt;margin-top:16.2pt;width:9.8pt;height:56.5pt;z-index:-1688422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Les</w:t>
      </w:r>
      <w:r w:rsidR="00416023">
        <w:rPr>
          <w:spacing w:val="1"/>
        </w:rPr>
        <w:t xml:space="preserve"> </w:t>
      </w:r>
      <w:r w:rsidR="00416023">
        <w:t>sol·licituds</w:t>
      </w:r>
      <w:r w:rsidR="00416023">
        <w:rPr>
          <w:spacing w:val="1"/>
        </w:rPr>
        <w:t xml:space="preserve"> </w:t>
      </w:r>
      <w:r w:rsidR="00416023">
        <w:t>d’aclariments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esmenes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duen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terme</w:t>
      </w:r>
      <w:r w:rsidR="00416023">
        <w:rPr>
          <w:spacing w:val="1"/>
        </w:rPr>
        <w:t xml:space="preserve"> </w:t>
      </w:r>
      <w:r w:rsidR="00416023">
        <w:t>mitjançant</w:t>
      </w:r>
      <w:r w:rsidR="00416023">
        <w:rPr>
          <w:spacing w:val="1"/>
        </w:rPr>
        <w:t xml:space="preserve"> </w:t>
      </w:r>
      <w:r w:rsidR="00416023">
        <w:t>correu</w:t>
      </w:r>
      <w:r w:rsidR="00416023">
        <w:rPr>
          <w:spacing w:val="1"/>
        </w:rPr>
        <w:t xml:space="preserve"> </w:t>
      </w:r>
      <w:r w:rsidR="00416023">
        <w:t>electrònic,</w:t>
      </w:r>
      <w:r w:rsidR="00416023">
        <w:rPr>
          <w:spacing w:val="1"/>
        </w:rPr>
        <w:t xml:space="preserve"> </w:t>
      </w:r>
      <w:r w:rsidR="00416023">
        <w:t>d’acord</w:t>
      </w:r>
      <w:r w:rsidR="00416023">
        <w:rPr>
          <w:spacing w:val="1"/>
        </w:rPr>
        <w:t xml:space="preserve"> </w:t>
      </w:r>
      <w:r w:rsidR="00416023">
        <w:t>amb</w:t>
      </w:r>
      <w:r w:rsidR="00416023">
        <w:rPr>
          <w:spacing w:val="2"/>
        </w:rPr>
        <w:t xml:space="preserve"> </w:t>
      </w:r>
      <w:r w:rsidR="00416023">
        <w:t>la</w:t>
      </w:r>
      <w:r w:rsidR="00416023">
        <w:rPr>
          <w:spacing w:val="3"/>
        </w:rPr>
        <w:t xml:space="preserve"> </w:t>
      </w:r>
      <w:r w:rsidR="00416023">
        <w:t>clàusula</w:t>
      </w:r>
      <w:r w:rsidR="00416023">
        <w:rPr>
          <w:spacing w:val="1"/>
        </w:rPr>
        <w:t xml:space="preserve"> </w:t>
      </w:r>
      <w:r w:rsidR="00416023">
        <w:t>vuitena</w:t>
      </w:r>
      <w:r w:rsidR="00416023">
        <w:rPr>
          <w:spacing w:val="2"/>
        </w:rPr>
        <w:t xml:space="preserve"> </w:t>
      </w:r>
      <w:r w:rsidR="00416023">
        <w:t>d’aquest</w:t>
      </w:r>
      <w:r w:rsidR="00416023">
        <w:rPr>
          <w:spacing w:val="2"/>
        </w:rPr>
        <w:t xml:space="preserve"> </w:t>
      </w:r>
      <w:r w:rsidR="00416023">
        <w:t>plec.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1"/>
        </w:numPr>
        <w:tabs>
          <w:tab w:val="left" w:pos="1338"/>
        </w:tabs>
        <w:spacing w:line="244" w:lineRule="auto"/>
        <w:ind w:right="233" w:firstLine="0"/>
      </w:pPr>
      <w:r>
        <w:t>Si, en l’apartat I del quadre de característiques, s’estableixen criteris d'adjudicació, la</w:t>
      </w:r>
      <w:r>
        <w:rPr>
          <w:spacing w:val="1"/>
        </w:rPr>
        <w:t xml:space="preserve"> </w:t>
      </w:r>
      <w:r>
        <w:t>valoració</w:t>
      </w:r>
      <w:r>
        <w:rPr>
          <w:spacing w:val="18"/>
        </w:rPr>
        <w:t xml:space="preserve"> </w:t>
      </w:r>
      <w:r>
        <w:t>dels</w:t>
      </w:r>
      <w:r>
        <w:rPr>
          <w:spacing w:val="20"/>
        </w:rPr>
        <w:t xml:space="preserve"> </w:t>
      </w:r>
      <w:r>
        <w:t>quals</w:t>
      </w:r>
      <w:r>
        <w:rPr>
          <w:spacing w:val="20"/>
        </w:rPr>
        <w:t xml:space="preserve"> </w:t>
      </w:r>
      <w:r>
        <w:t>requereix</w:t>
      </w:r>
      <w:r>
        <w:rPr>
          <w:spacing w:val="16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judici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valor,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s’obre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acte</w:t>
      </w:r>
      <w:r>
        <w:rPr>
          <w:spacing w:val="19"/>
        </w:rPr>
        <w:t xml:space="preserve"> </w:t>
      </w:r>
      <w:r>
        <w:t>intern.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Mesa</w:t>
      </w:r>
      <w:r>
        <w:rPr>
          <w:spacing w:val="-56"/>
        </w:rPr>
        <w:t xml:space="preserve"> </w:t>
      </w:r>
      <w:r>
        <w:t>pot sol·licitar els informes tècnics que consideri necessaris abans de l’obertura del sobre B.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en l’acte</w:t>
      </w:r>
      <w:r>
        <w:rPr>
          <w:spacing w:val="1"/>
        </w:rPr>
        <w:t xml:space="preserve"> </w:t>
      </w:r>
      <w:r>
        <w:t>públic</w:t>
      </w:r>
      <w:r>
        <w:rPr>
          <w:spacing w:val="1"/>
        </w:rPr>
        <w:t xml:space="preserve"> </w:t>
      </w:r>
      <w:r>
        <w:t>i prèviament</w:t>
      </w:r>
      <w:r>
        <w:rPr>
          <w:spacing w:val="1"/>
        </w:rPr>
        <w:t xml:space="preserve"> </w:t>
      </w:r>
      <w:r>
        <w:t>a l’obertura</w:t>
      </w:r>
      <w:r>
        <w:rPr>
          <w:spacing w:val="1"/>
        </w:rPr>
        <w:t xml:space="preserve"> </w:t>
      </w:r>
      <w:r>
        <w:t>dels sobres B,</w:t>
      </w:r>
      <w:r>
        <w:rPr>
          <w:spacing w:val="1"/>
        </w:rPr>
        <w:t xml:space="preserve"> </w:t>
      </w:r>
      <w:r>
        <w:t>es</w:t>
      </w:r>
      <w:r>
        <w:rPr>
          <w:spacing w:val="58"/>
        </w:rPr>
        <w:t xml:space="preserve"> </w:t>
      </w:r>
      <w:r>
        <w:t>llegeixen els</w:t>
      </w:r>
      <w:r>
        <w:rPr>
          <w:spacing w:val="1"/>
        </w:rPr>
        <w:t xml:space="preserve"> </w:t>
      </w:r>
      <w:r>
        <w:t>acords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Mesa</w:t>
      </w:r>
      <w:r>
        <w:rPr>
          <w:spacing w:val="21"/>
        </w:rPr>
        <w:t xml:space="preserve"> </w:t>
      </w:r>
      <w:r>
        <w:t>adoptats</w:t>
      </w:r>
      <w:r>
        <w:rPr>
          <w:spacing w:val="21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l’admissió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proofErr w:type="spellStart"/>
      <w:r>
        <w:t>inadmissió</w:t>
      </w:r>
      <w:proofErr w:type="spellEnd"/>
      <w:r>
        <w:rPr>
          <w:spacing w:val="22"/>
        </w:rPr>
        <w:t xml:space="preserve"> </w:t>
      </w:r>
      <w:r>
        <w:t>d’empreses</w:t>
      </w:r>
      <w:r>
        <w:rPr>
          <w:spacing w:val="22"/>
        </w:rPr>
        <w:t xml:space="preserve"> </w:t>
      </w:r>
      <w:r>
        <w:t>licitadores,</w:t>
      </w:r>
      <w:r>
        <w:rPr>
          <w:spacing w:val="24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t>dona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vista a les proposicions valorables mitjançant</w:t>
      </w:r>
      <w:r>
        <w:rPr>
          <w:spacing w:val="1"/>
        </w:rPr>
        <w:t xml:space="preserve"> </w:t>
      </w:r>
      <w:r>
        <w:t>un judici de valor i de l’informe tècnic,</w:t>
      </w:r>
      <w:r>
        <w:rPr>
          <w:spacing w:val="58"/>
        </w:rPr>
        <w:t xml:space="preserve"> </w:t>
      </w:r>
      <w:r>
        <w:t>si n’hi</w:t>
      </w:r>
      <w:r>
        <w:rPr>
          <w:spacing w:val="1"/>
        </w:rPr>
        <w:t xml:space="preserve"> </w:t>
      </w:r>
      <w:r>
        <w:t>ha,</w:t>
      </w:r>
      <w:r>
        <w:rPr>
          <w:spacing w:val="41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puntuació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les</w:t>
      </w:r>
      <w:r>
        <w:rPr>
          <w:spacing w:val="41"/>
        </w:rPr>
        <w:t xml:space="preserve"> </w:t>
      </w:r>
      <w:r>
        <w:t>proposicions</w:t>
      </w:r>
      <w:r>
        <w:rPr>
          <w:spacing w:val="41"/>
        </w:rPr>
        <w:t xml:space="preserve"> </w:t>
      </w:r>
      <w:r>
        <w:t>valorables</w:t>
      </w:r>
      <w:r>
        <w:rPr>
          <w:spacing w:val="40"/>
        </w:rPr>
        <w:t xml:space="preserve"> </w:t>
      </w:r>
      <w:r>
        <w:t>mitjançant</w:t>
      </w:r>
      <w:r>
        <w:rPr>
          <w:spacing w:val="41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judici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valor.</w:t>
      </w:r>
      <w:r>
        <w:rPr>
          <w:spacing w:val="42"/>
        </w:rPr>
        <w:t xml:space="preserve"> </w:t>
      </w:r>
      <w:r>
        <w:t>Finalment</w:t>
      </w:r>
      <w:r>
        <w:rPr>
          <w:spacing w:val="-56"/>
        </w:rPr>
        <w:t xml:space="preserve"> </w:t>
      </w:r>
      <w:r>
        <w:t>s’han</w:t>
      </w:r>
      <w:r>
        <w:rPr>
          <w:spacing w:val="1"/>
        </w:rPr>
        <w:t xml:space="preserve"> </w:t>
      </w:r>
      <w:r>
        <w:t>d’obrir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llegir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propostes</w:t>
      </w:r>
      <w:r>
        <w:rPr>
          <w:spacing w:val="1"/>
        </w:rPr>
        <w:t xml:space="preserve"> </w:t>
      </w:r>
      <w:r>
        <w:t>valorables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automàtica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possible, s’ha de proposar l’empresa adjudicatària d’acord amb la puntuació final que en</w:t>
      </w:r>
      <w:r>
        <w:rPr>
          <w:spacing w:val="1"/>
        </w:rPr>
        <w:t xml:space="preserve"> </w:t>
      </w:r>
      <w:r>
        <w:t>resulti.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before="1" w:line="244" w:lineRule="auto"/>
        <w:ind w:left="822" w:right="230"/>
        <w:jc w:val="both"/>
      </w:pPr>
      <w:r>
        <w:t>Si, en l’apartat I del quadre de característiques, s’estableixen només criteris d’adjudicació</w:t>
      </w:r>
      <w:r>
        <w:rPr>
          <w:spacing w:val="1"/>
        </w:rPr>
        <w:t xml:space="preserve"> </w:t>
      </w:r>
      <w:r>
        <w:t>quantificables mitjançant la mera aplicació de fórmules, en l’acte públic d’obertura del sobre</w:t>
      </w:r>
      <w:r>
        <w:rPr>
          <w:spacing w:val="1"/>
        </w:rPr>
        <w:t xml:space="preserve"> </w:t>
      </w:r>
      <w:r>
        <w:t>únic,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Mesa</w:t>
      </w:r>
      <w:r>
        <w:rPr>
          <w:spacing w:val="43"/>
        </w:rPr>
        <w:t xml:space="preserve"> </w:t>
      </w:r>
      <w:r>
        <w:t>s’ha</w:t>
      </w:r>
      <w:r>
        <w:rPr>
          <w:spacing w:val="4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pronunciar</w:t>
      </w:r>
      <w:r>
        <w:rPr>
          <w:spacing w:val="44"/>
        </w:rPr>
        <w:t xml:space="preserve"> </w:t>
      </w:r>
      <w:r>
        <w:t>sobre</w:t>
      </w:r>
      <w:r>
        <w:rPr>
          <w:spacing w:val="41"/>
        </w:rPr>
        <w:t xml:space="preserve"> </w:t>
      </w:r>
      <w:r>
        <w:t>l’admissió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proofErr w:type="spellStart"/>
      <w:r>
        <w:t>inadmissió</w:t>
      </w:r>
      <w:proofErr w:type="spellEnd"/>
      <w:r>
        <w:rPr>
          <w:spacing w:val="43"/>
        </w:rPr>
        <w:t xml:space="preserve"> </w:t>
      </w:r>
      <w:r>
        <w:t>d’empreses</w:t>
      </w:r>
      <w:r>
        <w:rPr>
          <w:spacing w:val="43"/>
        </w:rPr>
        <w:t xml:space="preserve"> </w:t>
      </w:r>
      <w:r>
        <w:t>licitadores</w:t>
      </w:r>
      <w:r>
        <w:rPr>
          <w:spacing w:val="43"/>
        </w:rPr>
        <w:t xml:space="preserve"> </w:t>
      </w:r>
      <w:r>
        <w:t>o</w:t>
      </w:r>
      <w:r>
        <w:rPr>
          <w:spacing w:val="-56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necessitat</w:t>
      </w:r>
      <w:r>
        <w:rPr>
          <w:spacing w:val="1"/>
        </w:rPr>
        <w:t xml:space="preserve"> </w:t>
      </w:r>
      <w:r>
        <w:t>d’esmenes,</w:t>
      </w:r>
      <w:r>
        <w:rPr>
          <w:spacing w:val="1"/>
        </w:rPr>
        <w:t xml:space="preserve"> </w:t>
      </w:r>
      <w:r>
        <w:t>s’han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llegir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puntuar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36"/>
        </w:rPr>
        <w:t xml:space="preserve"> </w:t>
      </w:r>
      <w:r>
        <w:t>i,</w:t>
      </w:r>
      <w:r>
        <w:rPr>
          <w:spacing w:val="38"/>
        </w:rPr>
        <w:t xml:space="preserve"> </w:t>
      </w:r>
      <w:r>
        <w:t>sempre</w:t>
      </w:r>
      <w:r>
        <w:rPr>
          <w:spacing w:val="3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sigui</w:t>
      </w:r>
      <w:r>
        <w:rPr>
          <w:spacing w:val="36"/>
        </w:rPr>
        <w:t xml:space="preserve"> </w:t>
      </w:r>
      <w:r>
        <w:t>possible,</w:t>
      </w:r>
      <w:r>
        <w:rPr>
          <w:spacing w:val="37"/>
        </w:rPr>
        <w:t xml:space="preserve"> </w:t>
      </w:r>
      <w:r>
        <w:t>s’ha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proposar</w:t>
      </w:r>
      <w:r>
        <w:rPr>
          <w:spacing w:val="38"/>
        </w:rPr>
        <w:t xml:space="preserve"> </w:t>
      </w:r>
      <w:r>
        <w:t>l’empresa</w:t>
      </w:r>
      <w:r>
        <w:rPr>
          <w:spacing w:val="37"/>
        </w:rPr>
        <w:t xml:space="preserve"> </w:t>
      </w:r>
      <w:r>
        <w:t>adjudicatària</w:t>
      </w:r>
      <w:r>
        <w:rPr>
          <w:spacing w:val="37"/>
        </w:rPr>
        <w:t xml:space="preserve"> </w:t>
      </w:r>
      <w:r>
        <w:t>d’acord</w:t>
      </w:r>
      <w:r>
        <w:rPr>
          <w:spacing w:val="-56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puntuació</w:t>
      </w:r>
      <w:r>
        <w:rPr>
          <w:spacing w:val="1"/>
        </w:rPr>
        <w:t xml:space="preserve"> </w:t>
      </w:r>
      <w:r>
        <w:t>final que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resulti.</w:t>
      </w:r>
    </w:p>
    <w:p w:rsidR="006A17A1" w:rsidRDefault="006A17A1">
      <w:pPr>
        <w:pStyle w:val="Textindependent"/>
        <w:spacing w:before="7"/>
        <w:rPr>
          <w:sz w:val="14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8" style="width:18pt;height:.75pt;mso-position-horizontal-relative:char;mso-position-vertical-relative:line" coordsize="360,15">
            <v:line id="_x0000_s1099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86" w:line="244" w:lineRule="auto"/>
        <w:ind w:left="822" w:right="233"/>
        <w:jc w:val="both"/>
      </w:pP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l’hora</w:t>
      </w:r>
      <w:r>
        <w:rPr>
          <w:spacing w:val="1"/>
        </w:rPr>
        <w:t xml:space="preserve"> </w:t>
      </w:r>
      <w:r>
        <w:t>d’obertura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sobres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continguin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propostes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d’adjudicació quantificables mitjançant la mera aplicació de fórmules, es publica, segons</w:t>
      </w:r>
      <w:r>
        <w:rPr>
          <w:spacing w:val="1"/>
        </w:rPr>
        <w:t xml:space="preserve"> </w:t>
      </w:r>
      <w:r>
        <w:t>escaigui, a</w:t>
      </w:r>
      <w:r>
        <w:rPr>
          <w:spacing w:val="1"/>
        </w:rPr>
        <w:t xml:space="preserve"> </w:t>
      </w:r>
      <w:r>
        <w:t>l’anunci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licitació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mitjançant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avís,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contractant.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Ttol4"/>
      </w:pPr>
      <w:r>
        <w:t>Tretzena.</w:t>
      </w:r>
      <w:r>
        <w:rPr>
          <w:spacing w:val="-4"/>
        </w:rPr>
        <w:t xml:space="preserve"> </w:t>
      </w:r>
      <w:r>
        <w:t>Determinació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l’oferta</w:t>
      </w:r>
      <w:r>
        <w:rPr>
          <w:spacing w:val="-6"/>
        </w:rPr>
        <w:t xml:space="preserve"> </w:t>
      </w:r>
      <w:r>
        <w:t>econòmicament</w:t>
      </w:r>
      <w:r>
        <w:rPr>
          <w:spacing w:val="-5"/>
        </w:rPr>
        <w:t xml:space="preserve"> </w:t>
      </w:r>
      <w:r>
        <w:t>més</w:t>
      </w:r>
      <w:r>
        <w:rPr>
          <w:spacing w:val="-6"/>
        </w:rPr>
        <w:t xml:space="preserve"> </w:t>
      </w:r>
      <w:r>
        <w:t>avantatjosa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20"/>
        </w:numPr>
        <w:tabs>
          <w:tab w:val="left" w:pos="1314"/>
        </w:tabs>
        <w:spacing w:before="1"/>
        <w:rPr>
          <w:rFonts w:ascii="Arial" w:hAnsi="Arial"/>
          <w:b/>
        </w:rPr>
      </w:pPr>
      <w:r>
        <w:rPr>
          <w:rFonts w:ascii="Arial" w:hAnsi="Arial"/>
          <w:b/>
        </w:rPr>
        <w:t>Criteris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d’adjudicació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contracte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29"/>
        <w:jc w:val="both"/>
      </w:pPr>
      <w:r>
        <w:t>Per</w:t>
      </w:r>
      <w:r>
        <w:rPr>
          <w:spacing w:val="1"/>
        </w:rPr>
        <w:t xml:space="preserve"> </w:t>
      </w:r>
      <w:r>
        <w:t>valorar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proposicions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millor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d’atendre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d’adjudicació que</w:t>
      </w:r>
      <w:r>
        <w:rPr>
          <w:spacing w:val="2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l’apartat</w:t>
      </w:r>
      <w:r>
        <w:rPr>
          <w:spacing w:val="-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tol4"/>
        <w:numPr>
          <w:ilvl w:val="1"/>
          <w:numId w:val="20"/>
        </w:numPr>
        <w:tabs>
          <w:tab w:val="left" w:pos="1314"/>
        </w:tabs>
      </w:pPr>
      <w:r>
        <w:t>Pràctica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valoració de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Un cop acabada l’obertura dels sobres, les empreses licitadores presents poden fer constar</w:t>
      </w:r>
      <w:r>
        <w:rPr>
          <w:spacing w:val="1"/>
        </w:rPr>
        <w:t xml:space="preserve"> </w:t>
      </w:r>
      <w:r>
        <w:t>davant de la Mesa totes les observacions que considerin necessàries, les quals han de</w:t>
      </w:r>
      <w:r>
        <w:rPr>
          <w:spacing w:val="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reflectides en</w:t>
      </w:r>
      <w:r>
        <w:rPr>
          <w:spacing w:val="3"/>
        </w:rPr>
        <w:t xml:space="preserve"> </w:t>
      </w:r>
      <w:r>
        <w:t>l’acta.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La</w:t>
      </w:r>
      <w:r>
        <w:rPr>
          <w:spacing w:val="1"/>
        </w:rPr>
        <w:t xml:space="preserve"> </w:t>
      </w:r>
      <w:r>
        <w:t>Mesa</w:t>
      </w:r>
      <w:r>
        <w:rPr>
          <w:spacing w:val="1"/>
        </w:rPr>
        <w:t xml:space="preserve"> </w:t>
      </w:r>
      <w:r>
        <w:t>o els</w:t>
      </w:r>
      <w:r>
        <w:rPr>
          <w:spacing w:val="1"/>
        </w:rPr>
        <w:t xml:space="preserve"> </w:t>
      </w:r>
      <w:r>
        <w:t>serveis</w:t>
      </w:r>
      <w:r>
        <w:rPr>
          <w:spacing w:val="2"/>
        </w:rPr>
        <w:t xml:space="preserve"> </w:t>
      </w:r>
      <w:r>
        <w:t>dependents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contractació poden,</w:t>
      </w:r>
      <w:r>
        <w:rPr>
          <w:spacing w:val="2"/>
        </w:rPr>
        <w:t xml:space="preserve"> </w:t>
      </w:r>
      <w:r>
        <w:t>segons el</w:t>
      </w:r>
      <w:r>
        <w:rPr>
          <w:spacing w:val="2"/>
        </w:rPr>
        <w:t xml:space="preserve"> </w:t>
      </w:r>
      <w:r>
        <w:t>cas,</w:t>
      </w:r>
      <w:r>
        <w:rPr>
          <w:spacing w:val="2"/>
        </w:rPr>
        <w:t xml:space="preserve"> </w:t>
      </w:r>
      <w:r>
        <w:t>sol·licitar</w:t>
      </w:r>
      <w:r>
        <w:rPr>
          <w:spacing w:val="-56"/>
        </w:rPr>
        <w:t xml:space="preserve"> </w:t>
      </w:r>
      <w:r>
        <w:t>i admetre l’aclariment o l’esmena d’errors en les ofertes quan siguin de tipus material o</w:t>
      </w:r>
      <w:r>
        <w:rPr>
          <w:spacing w:val="1"/>
        </w:rPr>
        <w:t xml:space="preserve"> </w:t>
      </w:r>
      <w:r>
        <w:t>formal, no substancials i no impedeixin conèixer el sentit de l’oferta. Únicament es permetrà</w:t>
      </w:r>
      <w:r>
        <w:rPr>
          <w:spacing w:val="1"/>
        </w:rPr>
        <w:t xml:space="preserve"> </w:t>
      </w:r>
      <w:r>
        <w:t>l’aclariment o l’esmena d’errors en les ofertes sempre que no comportin una modificació o</w:t>
      </w:r>
      <w:r>
        <w:rPr>
          <w:spacing w:val="1"/>
        </w:rPr>
        <w:t xml:space="preserve"> </w:t>
      </w:r>
      <w:r>
        <w:t>concreció de l’oferta, amb la finalitat de garantir el principi d’igualtat de tracte entre empreses</w:t>
      </w:r>
      <w:r>
        <w:rPr>
          <w:spacing w:val="-56"/>
        </w:rPr>
        <w:t xml:space="preserve"> </w:t>
      </w:r>
      <w:r>
        <w:t>licitadores.</w:t>
      </w:r>
    </w:p>
    <w:p w:rsidR="006A17A1" w:rsidRDefault="006A17A1">
      <w:pPr>
        <w:pStyle w:val="Textindependent"/>
        <w:spacing w:before="11"/>
        <w:rPr>
          <w:sz w:val="23"/>
        </w:rPr>
      </w:pPr>
    </w:p>
    <w:p w:rsidR="006A17A1" w:rsidRDefault="00416023">
      <w:pPr>
        <w:pStyle w:val="Textindependent"/>
        <w:spacing w:line="242" w:lineRule="auto"/>
        <w:ind w:left="822" w:right="235"/>
        <w:jc w:val="both"/>
      </w:pPr>
      <w:r>
        <w:t>Les sol·licituds d’aclariments o esmenes s’han de dur a terme mitjançant correu electrònic,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clàusula vuitena</w:t>
      </w:r>
      <w:r>
        <w:rPr>
          <w:spacing w:val="2"/>
        </w:rPr>
        <w:t xml:space="preserve"> </w:t>
      </w:r>
      <w:r>
        <w:t>d’aquest</w:t>
      </w:r>
      <w:r>
        <w:rPr>
          <w:spacing w:val="2"/>
        </w:rPr>
        <w:t xml:space="preserve"> </w:t>
      </w:r>
      <w:r>
        <w:t>plec.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672C62">
      <w:pPr>
        <w:pStyle w:val="Ttol4"/>
        <w:ind w:right="229"/>
      </w:pPr>
      <w:r>
        <w:pict>
          <v:shape id="_x0000_s1097" type="#_x0000_t202" style="position:absolute;left:0;text-align:left;margin-left:38.4pt;margin-top:41.75pt;width:9.8pt;height:56.5pt;z-index:-1688320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S’exclouran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licitació,</w:t>
      </w:r>
      <w:r w:rsidR="00416023">
        <w:rPr>
          <w:spacing w:val="1"/>
        </w:rPr>
        <w:t xml:space="preserve"> </w:t>
      </w:r>
      <w:r w:rsidR="00416023">
        <w:t>mitjançant</w:t>
      </w:r>
      <w:r w:rsidR="00416023">
        <w:rPr>
          <w:spacing w:val="1"/>
        </w:rPr>
        <w:t xml:space="preserve"> </w:t>
      </w:r>
      <w:r w:rsidR="00416023">
        <w:t>resolució</w:t>
      </w:r>
      <w:r w:rsidR="00416023">
        <w:rPr>
          <w:spacing w:val="1"/>
        </w:rPr>
        <w:t xml:space="preserve"> </w:t>
      </w:r>
      <w:r w:rsidR="00416023">
        <w:t>motivada,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proposicions</w:t>
      </w:r>
      <w:r w:rsidR="00416023">
        <w:rPr>
          <w:spacing w:val="29"/>
        </w:rPr>
        <w:t xml:space="preserve"> </w:t>
      </w:r>
      <w:r w:rsidR="00416023">
        <w:t>de</w:t>
      </w:r>
      <w:r w:rsidR="00416023">
        <w:rPr>
          <w:spacing w:val="28"/>
        </w:rPr>
        <w:t xml:space="preserve"> </w:t>
      </w:r>
      <w:r w:rsidR="00416023">
        <w:t>les</w:t>
      </w:r>
      <w:r w:rsidR="00416023">
        <w:rPr>
          <w:spacing w:val="30"/>
        </w:rPr>
        <w:t xml:space="preserve"> </w:t>
      </w:r>
      <w:r w:rsidR="00416023">
        <w:t>quals</w:t>
      </w:r>
      <w:r w:rsidR="00416023">
        <w:rPr>
          <w:spacing w:val="29"/>
        </w:rPr>
        <w:t xml:space="preserve"> </w:t>
      </w:r>
      <w:r w:rsidR="00416023">
        <w:t>no</w:t>
      </w:r>
      <w:r w:rsidR="00416023">
        <w:rPr>
          <w:spacing w:val="28"/>
        </w:rPr>
        <w:t xml:space="preserve"> </w:t>
      </w:r>
      <w:r w:rsidR="00416023">
        <w:t>concordin</w:t>
      </w:r>
      <w:r w:rsidR="00416023">
        <w:rPr>
          <w:spacing w:val="30"/>
        </w:rPr>
        <w:t xml:space="preserve"> </w:t>
      </w:r>
      <w:r w:rsidR="00416023">
        <w:t>amb</w:t>
      </w:r>
      <w:r w:rsidR="00416023">
        <w:rPr>
          <w:spacing w:val="29"/>
        </w:rPr>
        <w:t xml:space="preserve"> </w:t>
      </w:r>
      <w:r w:rsidR="00416023">
        <w:t>la</w:t>
      </w:r>
      <w:r w:rsidR="00416023">
        <w:rPr>
          <w:spacing w:val="30"/>
        </w:rPr>
        <w:t xml:space="preserve"> </w:t>
      </w:r>
      <w:r w:rsidR="00416023">
        <w:t>documentació</w:t>
      </w:r>
      <w:r w:rsidR="00416023">
        <w:rPr>
          <w:spacing w:val="29"/>
        </w:rPr>
        <w:t xml:space="preserve"> </w:t>
      </w:r>
      <w:r w:rsidR="00416023">
        <w:t>examinada</w:t>
      </w:r>
      <w:r w:rsidR="00416023">
        <w:rPr>
          <w:spacing w:val="28"/>
        </w:rPr>
        <w:t xml:space="preserve"> </w:t>
      </w:r>
      <w:r w:rsidR="00416023">
        <w:t>i</w:t>
      </w:r>
      <w:r w:rsidR="00416023">
        <w:rPr>
          <w:spacing w:val="31"/>
        </w:rPr>
        <w:t xml:space="preserve"> </w:t>
      </w:r>
      <w:r w:rsidR="00416023">
        <w:t>admesa,</w:t>
      </w:r>
      <w:r w:rsidR="00416023">
        <w:rPr>
          <w:spacing w:val="-59"/>
        </w:rPr>
        <w:t xml:space="preserve"> </w:t>
      </w:r>
      <w:r w:rsidR="00416023">
        <w:t>les que excedeixin del pressupost base de licitació, modifiquin substancialment els</w:t>
      </w:r>
      <w:r w:rsidR="00416023">
        <w:rPr>
          <w:spacing w:val="1"/>
        </w:rPr>
        <w:t xml:space="preserve"> </w:t>
      </w:r>
      <w:r w:rsidR="00416023">
        <w:t>models de proposició que s’estableixen en aquest plec, comportin un error manifest</w:t>
      </w:r>
      <w:r w:rsidR="00416023">
        <w:rPr>
          <w:spacing w:val="1"/>
        </w:rPr>
        <w:t xml:space="preserve"> </w:t>
      </w:r>
      <w:r w:rsidR="00416023">
        <w:t>en l’import de la proposició i aquelles en les quals l’empresa licitadora reconegui</w:t>
      </w:r>
      <w:r w:rsidR="00416023">
        <w:rPr>
          <w:spacing w:val="1"/>
        </w:rPr>
        <w:t xml:space="preserve"> </w:t>
      </w:r>
      <w:r w:rsidR="00416023">
        <w:t>l’existència</w:t>
      </w:r>
      <w:r w:rsidR="00416023">
        <w:rPr>
          <w:spacing w:val="-1"/>
        </w:rPr>
        <w:t xml:space="preserve"> </w:t>
      </w:r>
      <w:r w:rsidR="00416023">
        <w:t>d’error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-3"/>
        </w:rPr>
        <w:t xml:space="preserve"> </w:t>
      </w:r>
      <w:r w:rsidR="00416023">
        <w:t>inconsistència que</w:t>
      </w:r>
      <w:r w:rsidR="00416023">
        <w:rPr>
          <w:spacing w:val="-3"/>
        </w:rPr>
        <w:t xml:space="preserve"> </w:t>
      </w:r>
      <w:r w:rsidR="00416023">
        <w:t>la</w:t>
      </w:r>
      <w:r w:rsidR="00416023">
        <w:rPr>
          <w:spacing w:val="-2"/>
        </w:rPr>
        <w:t xml:space="preserve"> </w:t>
      </w:r>
      <w:r w:rsidR="00416023">
        <w:t>fa</w:t>
      </w:r>
      <w:r w:rsidR="00416023">
        <w:rPr>
          <w:spacing w:val="-2"/>
        </w:rPr>
        <w:t xml:space="preserve"> </w:t>
      </w:r>
      <w:r w:rsidR="00416023">
        <w:t>inviable.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34"/>
        <w:jc w:val="both"/>
      </w:pPr>
      <w:r>
        <w:t>L’existència d’errors en les proposicions econòmiques de les empreses licitadores implica</w:t>
      </w:r>
      <w:r>
        <w:rPr>
          <w:spacing w:val="1"/>
        </w:rPr>
        <w:t xml:space="preserve"> </w:t>
      </w:r>
      <w:r>
        <w:t>l’exclusió</w:t>
      </w:r>
      <w:r>
        <w:rPr>
          <w:spacing w:val="10"/>
        </w:rPr>
        <w:t xml:space="preserve"> </w:t>
      </w:r>
      <w:r>
        <w:t>d’aquestes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procediment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contractació,</w:t>
      </w:r>
      <w:r>
        <w:rPr>
          <w:spacing w:val="9"/>
        </w:rPr>
        <w:t xml:space="preserve"> </w:t>
      </w:r>
      <w:r>
        <w:t>quan</w:t>
      </w:r>
      <w:r>
        <w:rPr>
          <w:spacing w:val="11"/>
        </w:rPr>
        <w:t xml:space="preserve"> </w:t>
      </w:r>
      <w:r>
        <w:t>pugui</w:t>
      </w:r>
      <w:r>
        <w:rPr>
          <w:spacing w:val="9"/>
        </w:rPr>
        <w:t xml:space="preserve"> </w:t>
      </w:r>
      <w:r>
        <w:t>resultar</w:t>
      </w:r>
      <w:r>
        <w:rPr>
          <w:spacing w:val="12"/>
        </w:rPr>
        <w:t xml:space="preserve"> </w:t>
      </w:r>
      <w:r>
        <w:t>afectat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principi</w:t>
      </w:r>
    </w:p>
    <w:p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96" style="position:absolute;z-index:15752192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7"/>
        <w:jc w:val="both"/>
      </w:pPr>
      <w:r>
        <w:t>d’igualtat, en els casos d’errors que impedeixen determinar amb caràcter cert quin és el preu</w:t>
      </w:r>
      <w:r>
        <w:rPr>
          <w:spacing w:val="1"/>
        </w:rPr>
        <w:t xml:space="preserve"> </w:t>
      </w:r>
      <w:r>
        <w:t>realment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ofereixen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 i,</w:t>
      </w:r>
      <w:r>
        <w:rPr>
          <w:spacing w:val="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tant,</w:t>
      </w:r>
      <w:r>
        <w:rPr>
          <w:spacing w:val="1"/>
        </w:rPr>
        <w:t xml:space="preserve"> </w:t>
      </w:r>
      <w:r>
        <w:t>impedeixin</w:t>
      </w:r>
      <w:r>
        <w:rPr>
          <w:spacing w:val="1"/>
        </w:rPr>
        <w:t xml:space="preserve"> </w:t>
      </w:r>
      <w:r>
        <w:t>valorar</w:t>
      </w:r>
      <w:r>
        <w:rPr>
          <w:spacing w:val="7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ind w:left="822" w:right="226"/>
        <w:jc w:val="both"/>
        <w:rPr>
          <w:rFonts w:ascii="Arial" w:hAnsi="Arial"/>
          <w:b/>
        </w:rPr>
      </w:pPr>
      <w:r>
        <w:t>La Mesa pot sol·licitar els informes tècnics que consideri necessaris abans de formular la</w:t>
      </w:r>
      <w:r>
        <w:rPr>
          <w:spacing w:val="1"/>
        </w:rPr>
        <w:t xml:space="preserve"> </w:t>
      </w:r>
      <w:r>
        <w:t>seva proposta d’adjudicació. També pot sol·licitar aquests informes quan consideri necessari</w:t>
      </w:r>
      <w:r>
        <w:rPr>
          <w:spacing w:val="-56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compleixen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especificacions</w:t>
      </w:r>
      <w:r>
        <w:rPr>
          <w:spacing w:val="1"/>
        </w:rPr>
        <w:t xml:space="preserve"> </w:t>
      </w:r>
      <w:r>
        <w:t>tècniques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plecs.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proposicions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compleixin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aquestes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prescripcions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seran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objecte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valoració.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9"/>
        <w:jc w:val="both"/>
      </w:pPr>
      <w:r>
        <w:t>També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requerir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organitzacions</w:t>
      </w:r>
      <w:r>
        <w:rPr>
          <w:spacing w:val="1"/>
        </w:rPr>
        <w:t xml:space="preserve"> </w:t>
      </w:r>
      <w:r>
        <w:t>socials</w:t>
      </w:r>
      <w:r>
        <w:rPr>
          <w:spacing w:val="1"/>
        </w:rPr>
        <w:t xml:space="preserve"> </w:t>
      </w:r>
      <w:r>
        <w:t>d’usuaris</w:t>
      </w:r>
      <w:r>
        <w:rPr>
          <w:spacing w:val="1"/>
        </w:rPr>
        <w:t xml:space="preserve"> </w:t>
      </w:r>
      <w:r>
        <w:t>destinataris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prestació, a les organitzacions representatives de l’àmbit d’activitat al qual correspongui</w:t>
      </w:r>
      <w:r>
        <w:rPr>
          <w:spacing w:val="1"/>
        </w:rPr>
        <w:t xml:space="preserve"> </w:t>
      </w:r>
      <w:r>
        <w:t>l’objecte del contracte, a les organitzacions sindicals, a les organitzacions que defensin la</w:t>
      </w:r>
      <w:r>
        <w:rPr>
          <w:spacing w:val="1"/>
        </w:rPr>
        <w:t xml:space="preserve"> </w:t>
      </w:r>
      <w:r>
        <w:t>igualtat de gènere i a altres organitzacions, per verificar-ne les consideracions socials i</w:t>
      </w:r>
      <w:r>
        <w:rPr>
          <w:spacing w:val="1"/>
        </w:rPr>
        <w:t xml:space="preserve"> </w:t>
      </w:r>
      <w:r>
        <w:t>ambientals.</w:t>
      </w:r>
    </w:p>
    <w:p w:rsidR="006A17A1" w:rsidRDefault="006A17A1">
      <w:pPr>
        <w:pStyle w:val="Textindependent"/>
        <w:spacing w:before="11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>Els actes d’exclusió de les empreses licitadores adoptats en relació amb l’obertura dels</w:t>
      </w:r>
      <w:r>
        <w:rPr>
          <w:spacing w:val="1"/>
        </w:rPr>
        <w:t xml:space="preserve"> </w:t>
      </w:r>
      <w:r>
        <w:t>sobres són susceptibles d’impugnació en els termes que s’estableixen en la clàusula trenta-</w:t>
      </w:r>
      <w:r>
        <w:rPr>
          <w:spacing w:val="1"/>
        </w:rPr>
        <w:t xml:space="preserve"> </w:t>
      </w:r>
      <w:r>
        <w:t>vuitena.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7"/>
        <w:jc w:val="both"/>
      </w:pPr>
      <w:r>
        <w:t>Cal publicar al perfil del contractant totes les actes de la Mesa de Contractació i, si escau,</w:t>
      </w:r>
      <w:r>
        <w:rPr>
          <w:spacing w:val="1"/>
        </w:rPr>
        <w:t xml:space="preserve"> </w:t>
      </w:r>
      <w:r>
        <w:t>l’informe de valoració dels criteris d’adjudicació quantificables mitjançant un judici de valor,</w:t>
      </w:r>
      <w:r>
        <w:rPr>
          <w:spacing w:val="1"/>
        </w:rPr>
        <w:t xml:space="preserve"> </w:t>
      </w:r>
      <w:r>
        <w:t>llevat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declari</w:t>
      </w:r>
      <w:r>
        <w:rPr>
          <w:spacing w:val="2"/>
        </w:rPr>
        <w:t xml:space="preserve"> </w:t>
      </w:r>
      <w:r>
        <w:t>confidencial.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0"/>
        </w:numPr>
        <w:tabs>
          <w:tab w:val="left" w:pos="1322"/>
        </w:tabs>
        <w:spacing w:line="244" w:lineRule="auto"/>
        <w:ind w:left="822" w:right="233" w:firstLine="0"/>
      </w:pPr>
      <w:r>
        <w:t>L’empat entre diverses ofertes, després de l’aplicació dels criteris d’adjudicació indicats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 es</w:t>
      </w:r>
      <w:r>
        <w:rPr>
          <w:spacing w:val="1"/>
        </w:rPr>
        <w:t xml:space="preserve"> </w:t>
      </w:r>
      <w:r>
        <w:t>resol mitjançant</w:t>
      </w:r>
      <w:r>
        <w:rPr>
          <w:spacing w:val="1"/>
        </w:rPr>
        <w:t xml:space="preserve"> </w:t>
      </w:r>
      <w:r>
        <w:t>l’aplicació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d’adjudicació específics per al desempat que s’especifiquen en l’esmentat apartat del quadre</w:t>
      </w:r>
      <w:r>
        <w:rPr>
          <w:spacing w:val="-5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Ttol4"/>
        <w:numPr>
          <w:ilvl w:val="1"/>
          <w:numId w:val="20"/>
        </w:numPr>
        <w:tabs>
          <w:tab w:val="left" w:pos="1314"/>
        </w:tabs>
      </w:pPr>
      <w:r>
        <w:t>Subhasta</w:t>
      </w:r>
      <w:r>
        <w:rPr>
          <w:spacing w:val="-4"/>
        </w:rPr>
        <w:t xml:space="preserve"> </w:t>
      </w:r>
      <w:r>
        <w:t>electrònica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Es pot utilitzar la subhasta electrònica per presentar millores en els preus o nous valors</w:t>
      </w:r>
      <w:r>
        <w:rPr>
          <w:spacing w:val="1"/>
        </w:rPr>
        <w:t xml:space="preserve"> </w:t>
      </w:r>
      <w:r>
        <w:t>relatius a determinats elements de les ofertes que siguin susceptibles de ser expressats en</w:t>
      </w:r>
      <w:r>
        <w:rPr>
          <w:spacing w:val="1"/>
        </w:rPr>
        <w:t xml:space="preserve"> </w:t>
      </w:r>
      <w:r>
        <w:t>xifres o percentatges, que els millorin en el seu conjunt, si així s’indica en l’apartat E.4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numPr>
          <w:ilvl w:val="1"/>
          <w:numId w:val="20"/>
        </w:numPr>
        <w:tabs>
          <w:tab w:val="left" w:pos="1312"/>
        </w:tabs>
        <w:ind w:left="1311" w:hanging="490"/>
      </w:pPr>
      <w:r>
        <w:t>Ofertes</w:t>
      </w:r>
      <w:r>
        <w:rPr>
          <w:spacing w:val="-3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valors</w:t>
      </w:r>
      <w:r>
        <w:rPr>
          <w:spacing w:val="-1"/>
        </w:rPr>
        <w:t xml:space="preserve"> </w:t>
      </w:r>
      <w:r>
        <w:t>anormals o</w:t>
      </w:r>
      <w:r>
        <w:rPr>
          <w:spacing w:val="-2"/>
        </w:rPr>
        <w:t xml:space="preserve"> </w:t>
      </w:r>
      <w:r>
        <w:t>desproporcionats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5"/>
        <w:jc w:val="both"/>
      </w:pPr>
      <w:r>
        <w:t>La determinació de les ofertes que presentin uns valors anormals es du a terme en funció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límits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paràmetres</w:t>
      </w:r>
      <w:r>
        <w:rPr>
          <w:spacing w:val="1"/>
        </w:rPr>
        <w:t xml:space="preserve"> </w:t>
      </w:r>
      <w:r>
        <w:t>objectius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672C62">
      <w:pPr>
        <w:pStyle w:val="Textindependent"/>
        <w:spacing w:line="244" w:lineRule="auto"/>
        <w:ind w:left="822" w:right="229"/>
        <w:jc w:val="both"/>
      </w:pPr>
      <w:r>
        <w:pict>
          <v:shape id="_x0000_s1095" type="#_x0000_t202" style="position:absolute;left:0;text-align:left;margin-left:38.4pt;margin-top:28.8pt;width:9.8pt;height:56.5pt;z-index:1575270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 xml:space="preserve">Si una o diverses de les ofertes que es presenten incorren en presumpció </w:t>
      </w:r>
      <w:proofErr w:type="spellStart"/>
      <w:r w:rsidR="00416023">
        <w:t>d’anormalitat</w:t>
      </w:r>
      <w:proofErr w:type="spellEnd"/>
      <w:r w:rsidR="00416023">
        <w:t>, la</w:t>
      </w:r>
      <w:r w:rsidR="00416023">
        <w:rPr>
          <w:spacing w:val="1"/>
        </w:rPr>
        <w:t xml:space="preserve"> </w:t>
      </w:r>
      <w:r w:rsidR="00416023">
        <w:t>Mesa de Contractació o els serveis dependents de l’òrgan de contractació, segons el cas, ha</w:t>
      </w:r>
      <w:r w:rsidR="00416023">
        <w:rPr>
          <w:spacing w:val="1"/>
        </w:rPr>
        <w:t xml:space="preserve"> </w:t>
      </w:r>
      <w:r w:rsidR="00416023">
        <w:t>de requerir a l’empresa o empreses licitadores corresponents que les justifiquin i desglossin</w:t>
      </w:r>
      <w:r w:rsidR="00416023">
        <w:rPr>
          <w:spacing w:val="1"/>
        </w:rPr>
        <w:t xml:space="preserve"> </w:t>
      </w:r>
      <w:r w:rsidR="00416023">
        <w:t>raonadament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detalladament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baix</w:t>
      </w:r>
      <w:r w:rsidR="00416023">
        <w:rPr>
          <w:spacing w:val="1"/>
        </w:rPr>
        <w:t xml:space="preserve"> </w:t>
      </w:r>
      <w:r w:rsidR="00416023">
        <w:t>nivell</w:t>
      </w:r>
      <w:r w:rsidR="00416023">
        <w:rPr>
          <w:spacing w:val="1"/>
        </w:rPr>
        <w:t xml:space="preserve"> </w:t>
      </w:r>
      <w:r w:rsidR="00416023">
        <w:t>dels</w:t>
      </w:r>
      <w:r w:rsidR="00416023">
        <w:rPr>
          <w:spacing w:val="1"/>
        </w:rPr>
        <w:t xml:space="preserve"> </w:t>
      </w:r>
      <w:r w:rsidR="00416023">
        <w:t>preus,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costos,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qualsevol</w:t>
      </w:r>
      <w:r w:rsidR="00416023">
        <w:rPr>
          <w:spacing w:val="1"/>
        </w:rPr>
        <w:t xml:space="preserve"> </w:t>
      </w:r>
      <w:r w:rsidR="00416023">
        <w:t>altre</w:t>
      </w:r>
      <w:r w:rsidR="00416023">
        <w:rPr>
          <w:spacing w:val="1"/>
        </w:rPr>
        <w:t xml:space="preserve"> </w:t>
      </w:r>
      <w:r w:rsidR="00416023">
        <w:t xml:space="preserve">paràmetre sobre la base del qual s’hagi definit </w:t>
      </w:r>
      <w:proofErr w:type="spellStart"/>
      <w:r w:rsidR="00416023">
        <w:t>l’anormalitat</w:t>
      </w:r>
      <w:proofErr w:type="spellEnd"/>
      <w:r w:rsidR="00416023">
        <w:t xml:space="preserve"> de l’oferta. Per aquest motiu, cal</w:t>
      </w:r>
      <w:r w:rsidR="00416023">
        <w:rPr>
          <w:spacing w:val="1"/>
        </w:rPr>
        <w:t xml:space="preserve"> </w:t>
      </w:r>
      <w:r w:rsidR="00416023">
        <w:t>requerir, a l’empresa o empreses licitadores, les precisions que consideri oportunes sobre la</w:t>
      </w:r>
      <w:r w:rsidR="00416023">
        <w:rPr>
          <w:spacing w:val="1"/>
        </w:rPr>
        <w:t xml:space="preserve"> </w:t>
      </w:r>
      <w:r w:rsidR="00416023">
        <w:t>viabilitat de l’oferta i les justificacions pertinents. L’empresa licitadora disposarà d’un termini</w:t>
      </w:r>
      <w:r w:rsidR="00416023">
        <w:rPr>
          <w:spacing w:val="1"/>
        </w:rPr>
        <w:t xml:space="preserve"> </w:t>
      </w:r>
      <w:r w:rsidR="00416023">
        <w:t>màxim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tres</w:t>
      </w:r>
      <w:r w:rsidR="00416023">
        <w:rPr>
          <w:spacing w:val="-2"/>
        </w:rPr>
        <w:t xml:space="preserve"> </w:t>
      </w:r>
      <w:r w:rsidR="00416023">
        <w:t>dies</w:t>
      </w:r>
      <w:r w:rsidR="00416023">
        <w:rPr>
          <w:spacing w:val="1"/>
        </w:rPr>
        <w:t xml:space="preserve"> </w:t>
      </w:r>
      <w:r w:rsidR="00416023">
        <w:t>hàbils</w:t>
      </w:r>
      <w:r w:rsidR="00416023">
        <w:rPr>
          <w:spacing w:val="2"/>
        </w:rPr>
        <w:t xml:space="preserve"> </w:t>
      </w:r>
      <w:r w:rsidR="00416023">
        <w:t>per presentar la</w:t>
      </w:r>
      <w:r w:rsidR="00416023">
        <w:rPr>
          <w:spacing w:val="1"/>
        </w:rPr>
        <w:t xml:space="preserve"> </w:t>
      </w:r>
      <w:r w:rsidR="00416023">
        <w:t>informació i</w:t>
      </w:r>
      <w:r w:rsidR="00416023">
        <w:rPr>
          <w:spacing w:val="1"/>
        </w:rPr>
        <w:t xml:space="preserve"> </w:t>
      </w:r>
      <w:r w:rsidR="00416023">
        <w:t>els</w:t>
      </w:r>
      <w:r w:rsidR="00416023">
        <w:rPr>
          <w:spacing w:val="1"/>
        </w:rPr>
        <w:t xml:space="preserve"> </w:t>
      </w:r>
      <w:r w:rsidR="00416023">
        <w:t>documents</w:t>
      </w:r>
      <w:r w:rsidR="00416023">
        <w:rPr>
          <w:spacing w:val="-2"/>
        </w:rPr>
        <w:t xml:space="preserve"> </w:t>
      </w:r>
      <w:r w:rsidR="00416023">
        <w:t>que</w:t>
      </w:r>
      <w:r w:rsidR="00416023">
        <w:rPr>
          <w:spacing w:val="-1"/>
        </w:rPr>
        <w:t xml:space="preserve"> </w:t>
      </w:r>
      <w:r w:rsidR="00416023">
        <w:t>siguin</w:t>
      </w:r>
      <w:r w:rsidR="00416023">
        <w:rPr>
          <w:spacing w:val="-2"/>
        </w:rPr>
        <w:t xml:space="preserve"> </w:t>
      </w:r>
      <w:r w:rsidR="00416023">
        <w:t>pertinents.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94" style="position:absolute;z-index:1575321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5"/>
        <w:jc w:val="both"/>
      </w:pPr>
      <w:r>
        <w:t>Les sol·licituds de justificació es duen a terme mitjançant correu electrònic, d’acord amb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vuitena</w:t>
      </w:r>
      <w:r>
        <w:rPr>
          <w:spacing w:val="2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plec.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>Quan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transcorregut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termini,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rep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justificativa</w:t>
      </w:r>
      <w:r>
        <w:rPr>
          <w:spacing w:val="31"/>
        </w:rPr>
        <w:t xml:space="preserve"> </w:t>
      </w:r>
      <w:r>
        <w:t>sol·licitada,</w:t>
      </w:r>
      <w:r>
        <w:rPr>
          <w:spacing w:val="30"/>
        </w:rPr>
        <w:t xml:space="preserve"> </w:t>
      </w:r>
      <w:r>
        <w:t>ho</w:t>
      </w:r>
      <w:r>
        <w:rPr>
          <w:spacing w:val="30"/>
        </w:rPr>
        <w:t xml:space="preserve"> </w:t>
      </w:r>
      <w:r>
        <w:t>posa</w:t>
      </w:r>
      <w:r>
        <w:rPr>
          <w:spacing w:val="32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coneixement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l’òrgan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contractació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es</w:t>
      </w:r>
      <w:r>
        <w:rPr>
          <w:spacing w:val="32"/>
        </w:rPr>
        <w:t xml:space="preserve"> </w:t>
      </w:r>
      <w:r>
        <w:t>considera</w:t>
      </w:r>
      <w:r>
        <w:rPr>
          <w:spacing w:val="-56"/>
        </w:rPr>
        <w:t xml:space="preserve"> </w:t>
      </w:r>
      <w:r>
        <w:t>que la proposició no pot ser complerta, amb la qual cosa l’empresa licitadora queda exclosa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Si la Mesa o els serveis dependents de l’òrgan de contractació, segons el cas, reben la</w:t>
      </w:r>
      <w:r>
        <w:rPr>
          <w:spacing w:val="1"/>
        </w:rPr>
        <w:t xml:space="preserve"> </w:t>
      </w:r>
      <w:r>
        <w:t>informació i la documentació justificativa sol·licitada dins de termini, l’avaluen, i n’eleven la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proposta d’acceptació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rebuig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proposició,</w:t>
      </w:r>
      <w:r>
        <w:rPr>
          <w:spacing w:val="1"/>
        </w:rPr>
        <w:t xml:space="preserve"> </w:t>
      </w:r>
      <w:r>
        <w:t>degudament</w:t>
      </w:r>
      <w:r>
        <w:rPr>
          <w:spacing w:val="1"/>
        </w:rPr>
        <w:t xml:space="preserve"> </w:t>
      </w:r>
      <w:r>
        <w:t>motivada,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l’òrgan de contractació, per tal que aquest decideixi, amb l’assessorament tècnic previ del</w:t>
      </w:r>
      <w:r>
        <w:rPr>
          <w:spacing w:val="1"/>
        </w:rPr>
        <w:t xml:space="preserve"> </w:t>
      </w:r>
      <w:r>
        <w:t>servei</w:t>
      </w:r>
      <w:r>
        <w:rPr>
          <w:spacing w:val="1"/>
        </w:rPr>
        <w:t xml:space="preserve"> </w:t>
      </w:r>
      <w:r>
        <w:t>corresponent,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bé</w:t>
      </w:r>
      <w:r>
        <w:rPr>
          <w:spacing w:val="1"/>
        </w:rPr>
        <w:t xml:space="preserve"> </w:t>
      </w:r>
      <w:r>
        <w:t>l’acceptació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l’oferta,</w:t>
      </w:r>
      <w:r>
        <w:rPr>
          <w:spacing w:val="1"/>
        </w:rPr>
        <w:t xml:space="preserve"> </w:t>
      </w:r>
      <w:r>
        <w:t>perquè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considera</w:t>
      </w:r>
      <w:r>
        <w:rPr>
          <w:spacing w:val="58"/>
        </w:rPr>
        <w:t xml:space="preserve"> </w:t>
      </w:r>
      <w:r>
        <w:t>acreditada</w:t>
      </w:r>
      <w:r>
        <w:rPr>
          <w:spacing w:val="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viabilitat,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bé,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contrari,</w:t>
      </w:r>
      <w:r>
        <w:rPr>
          <w:spacing w:val="4"/>
        </w:rPr>
        <w:t xml:space="preserve"> </w:t>
      </w:r>
      <w:r>
        <w:t>el rebuig.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 xml:space="preserve">L’òrgan de contractació rebutja les ofertes incurses en presumpció </w:t>
      </w:r>
      <w:proofErr w:type="spellStart"/>
      <w:r>
        <w:t>d’anormalitat</w:t>
      </w:r>
      <w:proofErr w:type="spellEnd"/>
      <w:r>
        <w:t xml:space="preserve"> si es basen</w:t>
      </w:r>
      <w:r>
        <w:rPr>
          <w:spacing w:val="1"/>
        </w:rPr>
        <w:t xml:space="preserve"> </w:t>
      </w:r>
      <w:r>
        <w:t>en hipòtesis o pràctiques inadequades des d’una perspectiva tècnica, econòmica o jurídica.</w:t>
      </w:r>
      <w:r>
        <w:rPr>
          <w:spacing w:val="1"/>
        </w:rPr>
        <w:t xml:space="preserve"> </w:t>
      </w:r>
      <w:r>
        <w:t>Així mateix, rebutja les ofertes si comprova que són anormalment baixes, perquè vulneren 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subcontractació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compleixen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-56"/>
        </w:rPr>
        <w:t xml:space="preserve"> </w:t>
      </w:r>
      <w:r>
        <w:t>mediambiental, social o laboral, nacional o internacional, inclòs l’incompliment dels convenis</w:t>
      </w:r>
      <w:r>
        <w:rPr>
          <w:spacing w:val="1"/>
        </w:rPr>
        <w:t xml:space="preserve"> </w:t>
      </w:r>
      <w:r>
        <w:t>col·lectius</w:t>
      </w:r>
      <w:r>
        <w:rPr>
          <w:spacing w:val="1"/>
        </w:rPr>
        <w:t xml:space="preserve"> </w:t>
      </w:r>
      <w:r>
        <w:t>sectorials</w:t>
      </w:r>
      <w:r>
        <w:rPr>
          <w:spacing w:val="1"/>
        </w:rPr>
        <w:t xml:space="preserve"> </w:t>
      </w:r>
      <w:r>
        <w:t>vigents,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aplicació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estableix l’article 201 de</w:t>
      </w:r>
      <w:r>
        <w:rPr>
          <w:spacing w:val="-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Ttol4"/>
        <w:ind w:right="235"/>
      </w:pPr>
      <w:r>
        <w:t>Catorzena.</w:t>
      </w:r>
      <w:r>
        <w:rPr>
          <w:spacing w:val="1"/>
        </w:rPr>
        <w:t xml:space="preserve"> </w:t>
      </w:r>
      <w:r>
        <w:t>Classificació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requeriment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previ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l’adjudicació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19"/>
        </w:numPr>
        <w:tabs>
          <w:tab w:val="left" w:pos="1358"/>
        </w:tabs>
        <w:spacing w:line="244" w:lineRule="auto"/>
        <w:ind w:right="230" w:firstLine="0"/>
      </w:pPr>
      <w:r>
        <w:t>Un cop s’han valorat les ofertes, la Mesa o els serveis de l’òrgan de contractació,</w:t>
      </w:r>
      <w:r>
        <w:rPr>
          <w:spacing w:val="1"/>
        </w:rPr>
        <w:t xml:space="preserve"> </w:t>
      </w:r>
      <w:r>
        <w:t>segons el cas, les classifiquen per ordre decreixent i, si escau, d’acord amb l’ordre de</w:t>
      </w:r>
      <w:r>
        <w:rPr>
          <w:spacing w:val="1"/>
        </w:rPr>
        <w:t xml:space="preserve"> </w:t>
      </w:r>
      <w:r>
        <w:t>preferència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lots</w:t>
      </w:r>
      <w:r>
        <w:rPr>
          <w:spacing w:val="1"/>
        </w:rPr>
        <w:t xml:space="preserve"> </w:t>
      </w:r>
      <w:r>
        <w:t>que han manifestat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en les</w:t>
      </w:r>
      <w:r>
        <w:rPr>
          <w:spacing w:val="1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ofertes i,</w:t>
      </w:r>
      <w:r>
        <w:rPr>
          <w:spacing w:val="1"/>
        </w:rPr>
        <w:t xml:space="preserve"> </w:t>
      </w:r>
      <w:r>
        <w:t>posteriorment,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remet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corresponent</w:t>
      </w:r>
      <w:r>
        <w:rPr>
          <w:spacing w:val="-1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d’adjudicació</w:t>
      </w:r>
      <w:r>
        <w:rPr>
          <w:spacing w:val="-1"/>
        </w:rPr>
        <w:t xml:space="preserve"> </w:t>
      </w:r>
      <w:r>
        <w:t>a l’òrgan de</w:t>
      </w:r>
      <w:r>
        <w:rPr>
          <w:spacing w:val="-1"/>
        </w:rPr>
        <w:t xml:space="preserve"> </w:t>
      </w:r>
      <w:r>
        <w:t>contractació.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5"/>
        <w:jc w:val="both"/>
      </w:pPr>
      <w:r>
        <w:t>Per fer aquesta classificació, cal tenir en compte els criteris d’adjudicació assenyalats 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 característiques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l’anunci.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5"/>
        <w:jc w:val="both"/>
      </w:pPr>
      <w:r>
        <w:t>La proposta d’adjudicació no crea cap dret a favor de l’empresa licitadora proposada com a</w:t>
      </w:r>
      <w:r>
        <w:rPr>
          <w:spacing w:val="1"/>
        </w:rPr>
        <w:t xml:space="preserve"> </w:t>
      </w:r>
      <w:r>
        <w:t>adjudicatària,</w:t>
      </w:r>
      <w:r>
        <w:rPr>
          <w:spacing w:val="-2"/>
        </w:rPr>
        <w:t xml:space="preserve"> </w:t>
      </w:r>
      <w:r>
        <w:t>ja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l’òrgan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contractació</w:t>
      </w:r>
      <w:r>
        <w:rPr>
          <w:spacing w:val="-1"/>
        </w:rPr>
        <w:t xml:space="preserve"> </w:t>
      </w:r>
      <w:r>
        <w:t>pot apartar-se’n</w:t>
      </w:r>
      <w:r>
        <w:rPr>
          <w:spacing w:val="-2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 motivi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decisió.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Pargrafdellista"/>
        <w:numPr>
          <w:ilvl w:val="1"/>
          <w:numId w:val="19"/>
        </w:numPr>
        <w:tabs>
          <w:tab w:val="left" w:pos="1367"/>
        </w:tabs>
        <w:spacing w:line="244" w:lineRule="auto"/>
        <w:ind w:right="228" w:firstLine="0"/>
      </w:pPr>
      <w:r>
        <w:t>Un cop l’òrgan de contractació ha acceptat la</w:t>
      </w:r>
      <w:r>
        <w:rPr>
          <w:spacing w:val="1"/>
        </w:rPr>
        <w:t xml:space="preserve"> </w:t>
      </w:r>
      <w:r>
        <w:t>proposta, els serveis corresponents</w:t>
      </w:r>
      <w:r>
        <w:rPr>
          <w:spacing w:val="1"/>
        </w:rPr>
        <w:t xml:space="preserve"> </w:t>
      </w:r>
      <w:r>
        <w:t>requereixen a l’empresa licitadora que hagi presentat la millor oferta que, dins del termini de</w:t>
      </w:r>
      <w:r>
        <w:rPr>
          <w:spacing w:val="1"/>
        </w:rPr>
        <w:t xml:space="preserve"> </w:t>
      </w:r>
      <w:r>
        <w:t>set dies hàbils a comptar des de l’enviament del requeriment, presenti la documentació</w:t>
      </w:r>
      <w:r>
        <w:rPr>
          <w:spacing w:val="1"/>
        </w:rPr>
        <w:t xml:space="preserve"> </w:t>
      </w:r>
      <w:r>
        <w:t>justificativa</w:t>
      </w:r>
      <w:r>
        <w:rPr>
          <w:spacing w:val="1"/>
        </w:rPr>
        <w:t xml:space="preserve"> </w:t>
      </w:r>
      <w:r>
        <w:t>que s’esmenta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continuació.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72C62">
      <w:pPr>
        <w:pStyle w:val="Textindependent"/>
        <w:spacing w:before="1" w:line="244" w:lineRule="auto"/>
        <w:ind w:left="822" w:right="238"/>
        <w:jc w:val="both"/>
      </w:pPr>
      <w:r>
        <w:pict>
          <v:shape id="_x0000_s1093" type="#_x0000_t202" style="position:absolute;left:0;text-align:left;margin-left:38.4pt;margin-top:30.1pt;width:9.8pt;height:56.5pt;z-index:-1688115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Aquest requeriment s’efectua mitjançant correu electrònic, d’acord amb la clàusula vuitena</w:t>
      </w:r>
      <w:r w:rsidR="00416023">
        <w:rPr>
          <w:spacing w:val="1"/>
        </w:rPr>
        <w:t xml:space="preserve"> </w:t>
      </w:r>
      <w:r w:rsidR="00416023">
        <w:t>d’aquest</w:t>
      </w:r>
      <w:r w:rsidR="00416023">
        <w:rPr>
          <w:spacing w:val="1"/>
        </w:rPr>
        <w:t xml:space="preserve"> </w:t>
      </w:r>
      <w:r w:rsidR="00416023">
        <w:t>plec.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ind w:right="230"/>
      </w:pPr>
      <w:r>
        <w:t>A.1 Empreses no inscrites en el Registre electrònic d’empreses licitadores (RELI) o en</w:t>
      </w:r>
      <w:r>
        <w:rPr>
          <w:spacing w:val="-59"/>
        </w:rPr>
        <w:t xml:space="preserve"> </w:t>
      </w:r>
      <w:r>
        <w:t>el Registre oficial de licitadors i empreses classificades del sector públic o que no</w:t>
      </w:r>
      <w:r>
        <w:rPr>
          <w:spacing w:val="1"/>
        </w:rPr>
        <w:t xml:space="preserve"> </w:t>
      </w:r>
      <w:r>
        <w:t>figurin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 base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dades</w:t>
      </w:r>
      <w:r>
        <w:rPr>
          <w:spacing w:val="-1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estat</w:t>
      </w:r>
      <w:r>
        <w:rPr>
          <w:spacing w:val="-1"/>
        </w:rPr>
        <w:t xml:space="preserve"> </w:t>
      </w:r>
      <w:r>
        <w:t>membre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</w:t>
      </w:r>
      <w:r>
        <w:rPr>
          <w:spacing w:val="-4"/>
        </w:rPr>
        <w:t xml:space="preserve"> </w:t>
      </w:r>
      <w:r>
        <w:t>Europea</w:t>
      </w:r>
    </w:p>
    <w:p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rFonts w:ascii="Arial"/>
          <w:b/>
          <w:sz w:val="20"/>
        </w:rPr>
      </w:pPr>
      <w:r>
        <w:lastRenderedPageBreak/>
        <w:pict>
          <v:line id="_x0000_s1092" style="position:absolute;z-index:15754240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4"/>
        <w:rPr>
          <w:rFonts w:ascii="Arial"/>
          <w:b/>
          <w:sz w:val="20"/>
        </w:rPr>
      </w:pPr>
    </w:p>
    <w:p w:rsidR="006A17A1" w:rsidRDefault="00416023">
      <w:pPr>
        <w:pStyle w:val="Textindependent"/>
        <w:ind w:left="822"/>
      </w:pPr>
      <w:r>
        <w:t>L’empresa licitadora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hagi presentat la</w:t>
      </w:r>
      <w:r>
        <w:rPr>
          <w:spacing w:val="1"/>
        </w:rPr>
        <w:t xml:space="preserve"> </w:t>
      </w:r>
      <w:r>
        <w:t>millor oferta</w:t>
      </w:r>
      <w:r>
        <w:rPr>
          <w:spacing w:val="1"/>
        </w:rPr>
        <w:t xml:space="preserve"> </w:t>
      </w:r>
      <w:r>
        <w:t>ha d’aportar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següent</w:t>
      </w:r>
    </w:p>
    <w:p w:rsidR="006A17A1" w:rsidRDefault="00416023">
      <w:pPr>
        <w:pStyle w:val="Textindependent"/>
        <w:spacing w:before="6" w:line="242" w:lineRule="auto"/>
        <w:ind w:left="822"/>
      </w:pPr>
      <w:r>
        <w:t>–aquesta</w:t>
      </w:r>
      <w:r>
        <w:rPr>
          <w:spacing w:val="1"/>
        </w:rPr>
        <w:t xml:space="preserve"> </w:t>
      </w:r>
      <w:r>
        <w:t>documentació també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d’aportar,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respecte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capacitats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quals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recorri: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530"/>
        </w:tabs>
        <w:spacing w:before="1" w:line="244" w:lineRule="auto"/>
        <w:ind w:right="228" w:firstLine="0"/>
      </w:pPr>
      <w:r>
        <w:t>Documentació acreditativa de la capacitat d’obrar i de la personalitat jurídica de les</w:t>
      </w:r>
      <w:r>
        <w:rPr>
          <w:spacing w:val="1"/>
        </w:rPr>
        <w:t xml:space="preserve"> </w:t>
      </w:r>
      <w:r>
        <w:t>empreses espanyoles que siguin persones jurídiques, mitjançant l’escriptura de constitució o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Mercantil,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exigible</w:t>
      </w:r>
      <w:r>
        <w:rPr>
          <w:spacing w:val="1"/>
        </w:rPr>
        <w:t xml:space="preserve"> </w:t>
      </w:r>
      <w:r>
        <w:t>segons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</w:t>
      </w:r>
      <w:r>
        <w:rPr>
          <w:spacing w:val="1"/>
        </w:rPr>
        <w:t xml:space="preserve"> </w:t>
      </w:r>
      <w:r>
        <w:t>mercantil. Quan no ho sigui, s’acredita mitjançant l’escriptura o document de constitució,</w:t>
      </w:r>
      <w:r>
        <w:rPr>
          <w:spacing w:val="1"/>
        </w:rPr>
        <w:t xml:space="preserve"> </w:t>
      </w:r>
      <w:r>
        <w:t>estatuts o acta fundacional, en què constin les normes que regulen la seva activitat, inscrits,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escau,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registre oficial que</w:t>
      </w:r>
      <w:r>
        <w:rPr>
          <w:spacing w:val="1"/>
        </w:rPr>
        <w:t xml:space="preserve"> </w:t>
      </w:r>
      <w:r>
        <w:t>correspongui. També</w:t>
      </w:r>
      <w:r>
        <w:rPr>
          <w:spacing w:val="1"/>
        </w:rPr>
        <w:t xml:space="preserve"> </w:t>
      </w:r>
      <w:r>
        <w:t>cal</w:t>
      </w:r>
      <w:r>
        <w:rPr>
          <w:spacing w:val="-2"/>
        </w:rPr>
        <w:t xml:space="preserve"> </w:t>
      </w:r>
      <w:r>
        <w:t>aportar</w:t>
      </w:r>
      <w:r>
        <w:rPr>
          <w:spacing w:val="-1"/>
        </w:rPr>
        <w:t xml:space="preserve"> </w:t>
      </w:r>
      <w:r>
        <w:t>el NIF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extindependent"/>
        <w:spacing w:line="242" w:lineRule="auto"/>
        <w:ind w:left="1181" w:right="232"/>
        <w:jc w:val="both"/>
      </w:pPr>
      <w:r>
        <w:t>La capacitat d’obrar de les empreses espanyoles que siguin persones físiques s’acredita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presentació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NIF.</w:t>
      </w: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Textindependent"/>
        <w:spacing w:before="1" w:line="242" w:lineRule="auto"/>
        <w:ind w:left="1181" w:right="229"/>
        <w:jc w:val="both"/>
      </w:pPr>
      <w:r>
        <w:t>La</w:t>
      </w:r>
      <w:r>
        <w:rPr>
          <w:spacing w:val="1"/>
        </w:rPr>
        <w:t xml:space="preserve"> </w:t>
      </w:r>
      <w:r>
        <w:t>capacitat</w:t>
      </w:r>
      <w:r>
        <w:rPr>
          <w:spacing w:val="1"/>
        </w:rPr>
        <w:t xml:space="preserve"> </w:t>
      </w:r>
      <w:r>
        <w:t>d’obrar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espanyoles</w:t>
      </w:r>
      <w:r>
        <w:rPr>
          <w:spacing w:val="1"/>
        </w:rPr>
        <w:t xml:space="preserve"> </w:t>
      </w:r>
      <w:r>
        <w:t>d’Estats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signataris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l’espai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europeu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d’acreditar</w:t>
      </w:r>
      <w:r>
        <w:rPr>
          <w:spacing w:val="1"/>
        </w:rPr>
        <w:t xml:space="preserve"> </w:t>
      </w:r>
      <w:r>
        <w:t>mitjançant la inscripció en els registres professionals o mercantils adients del seu estat</w:t>
      </w:r>
      <w:r>
        <w:rPr>
          <w:spacing w:val="1"/>
        </w:rPr>
        <w:t xml:space="preserve"> </w:t>
      </w:r>
      <w:r>
        <w:t>membre d’establiment o la presentació d’una declaració jurada o un dels certificats que</w:t>
      </w:r>
      <w:r>
        <w:rPr>
          <w:spacing w:val="1"/>
        </w:rPr>
        <w:t xml:space="preserve"> </w:t>
      </w:r>
      <w:r>
        <w:t>s’indiquen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l’annex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Directiva</w:t>
      </w:r>
      <w:r>
        <w:rPr>
          <w:spacing w:val="2"/>
        </w:rPr>
        <w:t xml:space="preserve"> </w:t>
      </w:r>
      <w:r>
        <w:t>2014/24/UE.</w:t>
      </w: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Textindependent"/>
        <w:spacing w:line="244" w:lineRule="auto"/>
        <w:ind w:left="1181" w:right="226"/>
        <w:jc w:val="both"/>
      </w:pPr>
      <w:r>
        <w:t>La</w:t>
      </w:r>
      <w:r>
        <w:rPr>
          <w:spacing w:val="1"/>
        </w:rPr>
        <w:t xml:space="preserve"> </w:t>
      </w:r>
      <w:r>
        <w:t>capacitat</w:t>
      </w:r>
      <w:r>
        <w:rPr>
          <w:spacing w:val="1"/>
        </w:rPr>
        <w:t xml:space="preserve"> </w:t>
      </w:r>
      <w:r>
        <w:t>d’obrar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estrangeres</w:t>
      </w:r>
      <w:r>
        <w:rPr>
          <w:spacing w:val="1"/>
        </w:rPr>
        <w:t xml:space="preserve"> </w:t>
      </w:r>
      <w:r>
        <w:t>d’estats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signataris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l’espai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europeu</w:t>
      </w:r>
      <w:r>
        <w:rPr>
          <w:spacing w:val="1"/>
        </w:rPr>
        <w:t xml:space="preserve"> </w:t>
      </w:r>
      <w:r>
        <w:t>s’acredita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l’aportació d’un informe emès per la Oficina Econòmica i Comercial d’Espanya a l’exterior</w:t>
      </w:r>
      <w:r>
        <w:rPr>
          <w:spacing w:val="-56"/>
        </w:rPr>
        <w:t xml:space="preserve"> </w:t>
      </w:r>
      <w:r>
        <w:t>que especifiqui que l’estat de procedència de l’empresa estrangera admet al seu torn la</w:t>
      </w:r>
      <w:r>
        <w:rPr>
          <w:spacing w:val="1"/>
        </w:rPr>
        <w:t xml:space="preserve"> </w:t>
      </w:r>
      <w:r>
        <w:t>participació d’empreses espanyoles en la contractació amb els ens del sector públic</w:t>
      </w:r>
      <w:r>
        <w:rPr>
          <w:spacing w:val="1"/>
        </w:rPr>
        <w:t xml:space="preserve"> </w:t>
      </w:r>
      <w:r>
        <w:t>assimilables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que es preveuen a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 l’LCSP,</w:t>
      </w:r>
      <w:r>
        <w:rPr>
          <w:spacing w:val="1"/>
        </w:rPr>
        <w:t xml:space="preserve"> </w:t>
      </w:r>
      <w:r>
        <w:t>en forma</w:t>
      </w:r>
      <w:r>
        <w:rPr>
          <w:spacing w:val="1"/>
        </w:rPr>
        <w:t xml:space="preserve"> </w:t>
      </w:r>
      <w:r>
        <w:t>substancialment</w:t>
      </w:r>
      <w:r>
        <w:rPr>
          <w:spacing w:val="1"/>
        </w:rPr>
        <w:t xml:space="preserve"> </w:t>
      </w:r>
      <w:r>
        <w:t>anàloga.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27" w:hanging="360"/>
      </w:pPr>
      <w:r>
        <w:t>Si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representació i personalitat jurídica de les persones signants de les ofertes: poder per</w:t>
      </w:r>
      <w:r>
        <w:rPr>
          <w:spacing w:val="1"/>
        </w:rPr>
        <w:t xml:space="preserve"> </w:t>
      </w:r>
      <w:r>
        <w:t>comparèixer o signar proposicions en nom d’un altre. Aquest poder ha de reunir els</w:t>
      </w:r>
      <w:r>
        <w:rPr>
          <w:spacing w:val="1"/>
        </w:rPr>
        <w:t xml:space="preserve"> </w:t>
      </w:r>
      <w:r>
        <w:t>requisits formals següents: ser una escriptura pública, ser una còpia autèntica i estar</w:t>
      </w:r>
      <w:r>
        <w:rPr>
          <w:spacing w:val="1"/>
        </w:rPr>
        <w:t xml:space="preserve"> </w:t>
      </w:r>
      <w:r>
        <w:t>inscrit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Mercantil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corresponent.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s’admeten</w:t>
      </w:r>
      <w:r>
        <w:rPr>
          <w:spacing w:val="1"/>
        </w:rPr>
        <w:t xml:space="preserve"> </w:t>
      </w:r>
      <w:r>
        <w:t>testimoniatges</w:t>
      </w:r>
      <w:r>
        <w:rPr>
          <w:spacing w:val="1"/>
        </w:rPr>
        <w:t xml:space="preserve"> </w:t>
      </w:r>
      <w:r>
        <w:t>de còpies d’escriptures</w:t>
      </w:r>
      <w:r>
        <w:rPr>
          <w:spacing w:val="1"/>
        </w:rPr>
        <w:t xml:space="preserve"> </w:t>
      </w:r>
      <w:r>
        <w:t>d’apoderament.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672C62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31" w:hanging="360"/>
      </w:pPr>
      <w:r>
        <w:pict>
          <v:shape id="_x0000_s1091" type="#_x0000_t202" style="position:absolute;left:0;text-align:left;margin-left:38.4pt;margin-top:67.95pt;width:9.8pt;height:56.5pt;z-index:-1688012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han</w:t>
      </w:r>
      <w:r w:rsidR="00416023">
        <w:rPr>
          <w:spacing w:val="1"/>
        </w:rPr>
        <w:t xml:space="preserve"> </w:t>
      </w:r>
      <w:r w:rsidR="00416023">
        <w:t>d’acreditar,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1"/>
        </w:rPr>
        <w:t xml:space="preserve"> </w:t>
      </w:r>
      <w:r w:rsidR="00416023">
        <w:t>així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requereix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l’apartat</w:t>
      </w:r>
      <w:r w:rsidR="00416023">
        <w:rPr>
          <w:spacing w:val="1"/>
        </w:rPr>
        <w:t xml:space="preserve"> </w:t>
      </w:r>
      <w:r w:rsidR="00416023">
        <w:t>F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quadre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característiques, que compleixen els requisits mínims de solvència que es detallen en</w:t>
      </w:r>
      <w:r w:rsidR="00416023">
        <w:rPr>
          <w:spacing w:val="1"/>
        </w:rPr>
        <w:t xml:space="preserve"> </w:t>
      </w:r>
      <w:r w:rsidR="00416023">
        <w:t>l’apartat F.1 del quadre de característiques, bé a través dels mitjans d’acreditació que</w:t>
      </w:r>
      <w:r w:rsidR="00416023">
        <w:rPr>
          <w:spacing w:val="1"/>
        </w:rPr>
        <w:t xml:space="preserve"> </w:t>
      </w:r>
      <w:r w:rsidR="00416023">
        <w:t>s’especifiquen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aquest</w:t>
      </w:r>
      <w:r w:rsidR="00416023">
        <w:rPr>
          <w:spacing w:val="1"/>
        </w:rPr>
        <w:t xml:space="preserve"> </w:t>
      </w:r>
      <w:r w:rsidR="00416023">
        <w:t>mateix</w:t>
      </w:r>
      <w:r w:rsidR="00416023">
        <w:rPr>
          <w:spacing w:val="1"/>
        </w:rPr>
        <w:t xml:space="preserve"> </w:t>
      </w:r>
      <w:r w:rsidR="00416023">
        <w:t>apartat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quadre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característiques,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bé</w:t>
      </w:r>
      <w:r w:rsidR="00416023">
        <w:rPr>
          <w:spacing w:val="1"/>
        </w:rPr>
        <w:t xml:space="preserve"> </w:t>
      </w:r>
      <w:r w:rsidR="00416023">
        <w:t>alternativament</w:t>
      </w:r>
      <w:r w:rsidR="00416023">
        <w:rPr>
          <w:spacing w:val="1"/>
        </w:rPr>
        <w:t xml:space="preserve"> </w:t>
      </w:r>
      <w:r w:rsidR="00416023">
        <w:t>mitjançant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classificació</w:t>
      </w:r>
      <w:r w:rsidR="00416023">
        <w:rPr>
          <w:spacing w:val="1"/>
        </w:rPr>
        <w:t xml:space="preserve"> </w:t>
      </w:r>
      <w:r w:rsidR="00416023">
        <w:t>equivalent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aquesta</w:t>
      </w:r>
      <w:r w:rsidR="00416023">
        <w:rPr>
          <w:spacing w:val="1"/>
        </w:rPr>
        <w:t xml:space="preserve"> </w:t>
      </w:r>
      <w:r w:rsidR="00416023">
        <w:t>solvència,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s’assenyala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3"/>
        </w:rPr>
        <w:t xml:space="preserve"> </w:t>
      </w:r>
      <w:r w:rsidR="00416023">
        <w:t>l’apartat</w:t>
      </w:r>
      <w:r w:rsidR="00416023">
        <w:rPr>
          <w:spacing w:val="2"/>
        </w:rPr>
        <w:t xml:space="preserve"> </w:t>
      </w:r>
      <w:r w:rsidR="00416023">
        <w:t>F.2</w:t>
      </w:r>
      <w:r w:rsidR="00416023">
        <w:rPr>
          <w:spacing w:val="5"/>
        </w:rPr>
        <w:t xml:space="preserve"> </w:t>
      </w:r>
      <w:r w:rsidR="00416023">
        <w:t>del</w:t>
      </w:r>
      <w:r w:rsidR="00416023">
        <w:rPr>
          <w:spacing w:val="-1"/>
        </w:rPr>
        <w:t xml:space="preserve"> </w:t>
      </w:r>
      <w:r w:rsidR="00416023">
        <w:t>mateix</w:t>
      </w:r>
      <w:r w:rsidR="00416023">
        <w:rPr>
          <w:spacing w:val="-1"/>
        </w:rPr>
        <w:t xml:space="preserve"> </w:t>
      </w:r>
      <w:r w:rsidR="00416023">
        <w:t>quadre</w:t>
      </w:r>
      <w:r w:rsidR="00416023">
        <w:rPr>
          <w:spacing w:val="1"/>
        </w:rPr>
        <w:t xml:space="preserve"> </w:t>
      </w:r>
      <w:r w:rsidR="00416023">
        <w:t>de característiques.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1181" w:right="227"/>
        <w:jc w:val="both"/>
      </w:pP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raó</w:t>
      </w:r>
      <w:r>
        <w:rPr>
          <w:spacing w:val="1"/>
        </w:rPr>
        <w:t xml:space="preserve"> </w:t>
      </w:r>
      <w:r>
        <w:t>vàlida,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estiguin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referències</w:t>
      </w:r>
      <w:r>
        <w:rPr>
          <w:spacing w:val="14"/>
        </w:rPr>
        <w:t xml:space="preserve"> </w:t>
      </w:r>
      <w:r>
        <w:t>sol·licitades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l’apartat</w:t>
      </w:r>
      <w:r>
        <w:rPr>
          <w:spacing w:val="16"/>
        </w:rPr>
        <w:t xml:space="preserve"> </w:t>
      </w:r>
      <w:r>
        <w:t>F.1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quadre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característiques,</w:t>
      </w:r>
      <w:r>
        <w:rPr>
          <w:spacing w:val="17"/>
        </w:rPr>
        <w:t xml:space="preserve"> </w:t>
      </w:r>
      <w:r>
        <w:t>perquè</w:t>
      </w:r>
      <w:r>
        <w:rPr>
          <w:spacing w:val="15"/>
        </w:rPr>
        <w:t xml:space="preserve"> </w:t>
      </w:r>
      <w:r>
        <w:t>acreditin</w:t>
      </w:r>
      <w:r>
        <w:rPr>
          <w:spacing w:val="-56"/>
        </w:rPr>
        <w:t xml:space="preserve"> </w:t>
      </w:r>
      <w:r>
        <w:t>la seva solvència econòmica i financera, se les autoritzarà a acreditar-la per mitjà de</w:t>
      </w:r>
      <w:r>
        <w:rPr>
          <w:spacing w:val="1"/>
        </w:rPr>
        <w:t xml:space="preserve"> </w:t>
      </w:r>
      <w:r>
        <w:t>qualsevol altre</w:t>
      </w:r>
      <w:r>
        <w:rPr>
          <w:spacing w:val="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l’òrgan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consideri</w:t>
      </w:r>
      <w:r>
        <w:rPr>
          <w:spacing w:val="1"/>
        </w:rPr>
        <w:t xml:space="preserve"> </w:t>
      </w:r>
      <w:r>
        <w:t>apropiat.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90" style="position:absolute;z-index:1575526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1181" w:right="229"/>
        <w:jc w:val="both"/>
      </w:pPr>
      <w:r>
        <w:t>Els certificats comunitaris d’empresaris autoritzats per contractar, als quals fa referència</w:t>
      </w:r>
      <w:r>
        <w:rPr>
          <w:spacing w:val="1"/>
        </w:rPr>
        <w:t xml:space="preserve"> </w:t>
      </w:r>
      <w:r>
        <w:t>l’article 97 de l’LCSP, constitueixen una presumpció d’aptitud en relació amb els requisits</w:t>
      </w:r>
      <w:r>
        <w:rPr>
          <w:spacing w:val="-5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selecció</w:t>
      </w:r>
      <w:r>
        <w:rPr>
          <w:spacing w:val="1"/>
        </w:rPr>
        <w:t xml:space="preserve"> </w:t>
      </w:r>
      <w:r>
        <w:t>qualitativa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figurin</w:t>
      </w:r>
      <w:r>
        <w:rPr>
          <w:spacing w:val="2"/>
        </w:rPr>
        <w:t xml:space="preserve"> </w:t>
      </w:r>
      <w:r>
        <w:t>en aquests.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1181" w:right="226"/>
        <w:jc w:val="both"/>
      </w:pPr>
      <w:r>
        <w:t>En</w:t>
      </w:r>
      <w:r>
        <w:rPr>
          <w:spacing w:val="20"/>
        </w:rPr>
        <w:t xml:space="preserve"> </w:t>
      </w:r>
      <w:r>
        <w:t>les</w:t>
      </w:r>
      <w:r>
        <w:rPr>
          <w:spacing w:val="21"/>
        </w:rPr>
        <w:t xml:space="preserve"> </w:t>
      </w:r>
      <w:r>
        <w:t>UTE,</w:t>
      </w:r>
      <w:r>
        <w:rPr>
          <w:spacing w:val="21"/>
        </w:rPr>
        <w:t xml:space="preserve"> </w:t>
      </w:r>
      <w:r>
        <w:t>totes</w:t>
      </w:r>
      <w:r>
        <w:rPr>
          <w:spacing w:val="22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empreses</w:t>
      </w:r>
      <w:r>
        <w:rPr>
          <w:spacing w:val="1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formen</w:t>
      </w:r>
      <w:r>
        <w:rPr>
          <w:spacing w:val="18"/>
        </w:rPr>
        <w:t xml:space="preserve"> </w:t>
      </w:r>
      <w:r>
        <w:t>part</w:t>
      </w:r>
      <w:r>
        <w:rPr>
          <w:spacing w:val="22"/>
        </w:rPr>
        <w:t xml:space="preserve"> </w:t>
      </w:r>
      <w:r>
        <w:t>han</w:t>
      </w:r>
      <w:r>
        <w:rPr>
          <w:spacing w:val="20"/>
        </w:rPr>
        <w:t xml:space="preserve"> </w:t>
      </w:r>
      <w:r>
        <w:t>d’acreditar-ne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solvència,</w:t>
      </w:r>
      <w:r>
        <w:rPr>
          <w:spacing w:val="22"/>
        </w:rPr>
        <w:t xml:space="preserve"> </w:t>
      </w:r>
      <w:r>
        <w:t>en</w:t>
      </w:r>
      <w:r>
        <w:rPr>
          <w:spacing w:val="-56"/>
        </w:rPr>
        <w:t xml:space="preserve"> </w:t>
      </w:r>
      <w:r>
        <w:t>els termes que s’indiquen en l’apartat F.1 del quadre de característiques. Per tal de</w:t>
      </w:r>
      <w:r>
        <w:rPr>
          <w:spacing w:val="1"/>
        </w:rPr>
        <w:t xml:space="preserve"> </w:t>
      </w:r>
      <w:r>
        <w:t>determinar la solvència de la unió temporal, s’acumula la que acredita cadascuna de les</w:t>
      </w:r>
      <w:r>
        <w:rPr>
          <w:spacing w:val="1"/>
        </w:rPr>
        <w:t xml:space="preserve"> </w:t>
      </w:r>
      <w:r>
        <w:t>empreses integrants.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ind w:left="822"/>
        <w:jc w:val="both"/>
      </w:pPr>
      <w:r>
        <w:t>Així</w:t>
      </w:r>
      <w:r>
        <w:rPr>
          <w:spacing w:val="-4"/>
        </w:rPr>
        <w:t xml:space="preserve"> </w:t>
      </w:r>
      <w:r>
        <w:t>mateix, l’empresa</w:t>
      </w:r>
      <w:r>
        <w:rPr>
          <w:spacing w:val="-1"/>
        </w:rPr>
        <w:t xml:space="preserve"> </w:t>
      </w:r>
      <w:r>
        <w:t>licitadora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hagi</w:t>
      </w:r>
      <w:r>
        <w:rPr>
          <w:spacing w:val="-2"/>
        </w:rPr>
        <w:t xml:space="preserve"> </w:t>
      </w:r>
      <w:r>
        <w:t>presentat la</w:t>
      </w:r>
      <w:r>
        <w:rPr>
          <w:spacing w:val="-3"/>
        </w:rPr>
        <w:t xml:space="preserve"> </w:t>
      </w:r>
      <w:r>
        <w:t>millor oferta</w:t>
      </w:r>
      <w:r>
        <w:rPr>
          <w:spacing w:val="-4"/>
        </w:rPr>
        <w:t xml:space="preserve"> </w:t>
      </w:r>
      <w:r>
        <w:t>ha d’aportar: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5"/>
        </w:rPr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2" w:lineRule="auto"/>
        <w:ind w:left="1181" w:right="229" w:hanging="360"/>
      </w:pPr>
      <w:r>
        <w:t>Si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requereix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F.4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certificats</w:t>
      </w:r>
      <w:r>
        <w:rPr>
          <w:spacing w:val="1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normes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qualitat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</w:t>
      </w:r>
      <w:r>
        <w:rPr>
          <w:spacing w:val="1"/>
        </w:rPr>
        <w:t xml:space="preserve"> </w:t>
      </w:r>
      <w:r>
        <w:t>mediambiental.</w:t>
      </w:r>
    </w:p>
    <w:p w:rsidR="006A17A1" w:rsidRDefault="006A17A1">
      <w:pPr>
        <w:pStyle w:val="Textindependent"/>
        <w:spacing w:before="6"/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before="1" w:line="244" w:lineRule="auto"/>
        <w:ind w:left="1181" w:right="236" w:hanging="360"/>
      </w:pPr>
      <w:r>
        <w:t>Si escau, l’acreditació de la disposició dels recursos necessaris, signada per les entitats,</w:t>
      </w:r>
      <w:r>
        <w:rPr>
          <w:spacing w:val="1"/>
        </w:rPr>
        <w:t xml:space="preserve"> </w:t>
      </w:r>
      <w:r>
        <w:t>la capacitat de les quals l’empresa licitadora recorre per acreditar la solvència exigida en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licitació.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26" w:hanging="360"/>
      </w:pPr>
      <w:r>
        <w:t>Si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requereix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F.3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</w:t>
      </w:r>
      <w:r>
        <w:rPr>
          <w:spacing w:val="58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l’efectiva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compromès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dedicar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adscriure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76.2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2" w:lineRule="auto"/>
        <w:ind w:left="1181" w:right="226" w:hanging="360"/>
      </w:pPr>
      <w:r>
        <w:t>Si així es requereix en l’apartat K del quadre de característiques, el document acreditatiu</w:t>
      </w:r>
      <w:r>
        <w:rPr>
          <w:spacing w:val="1"/>
        </w:rPr>
        <w:t xml:space="preserve"> </w:t>
      </w:r>
      <w:r>
        <w:t>de la constitució de la garantia definitiva o un document en què s’opti per</w:t>
      </w:r>
      <w:r>
        <w:rPr>
          <w:spacing w:val="58"/>
        </w:rPr>
        <w:t xml:space="preserve"> </w:t>
      </w:r>
      <w:r>
        <w:t>la retenció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preu,</w:t>
      </w:r>
      <w:r>
        <w:rPr>
          <w:spacing w:val="1"/>
        </w:rPr>
        <w:t xml:space="preserve"> </w:t>
      </w:r>
      <w:r>
        <w:t>d’acord</w:t>
      </w:r>
      <w:r>
        <w:rPr>
          <w:spacing w:val="-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s’estableix 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clàusula quinzena.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5"/>
        </w:rPr>
      </w:pPr>
    </w:p>
    <w:p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26" w:hanging="360"/>
      </w:pPr>
      <w:r>
        <w:t>Si les prestacions per contractar es corresponen amb les de l’activitat pròpia de qui</w:t>
      </w:r>
      <w:r>
        <w:rPr>
          <w:spacing w:val="1"/>
        </w:rPr>
        <w:t xml:space="preserve"> </w:t>
      </w:r>
      <w:r>
        <w:t>contracta o si les prestacions que es contracten s’han de prestar de forma continuada 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centres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treball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contracta,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destinarà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 del contracte i l’acreditació de la seva afiliació i alta a la Seguretat Social,</w:t>
      </w:r>
      <w:r>
        <w:rPr>
          <w:spacing w:val="1"/>
        </w:rPr>
        <w:t xml:space="preserve"> </w:t>
      </w:r>
      <w:r>
        <w:t>mitjançant la presentació dels TC-2 corresponents. Alternativament, i si escau, aquesta</w:t>
      </w:r>
      <w:r>
        <w:rPr>
          <w:spacing w:val="1"/>
        </w:rPr>
        <w:t xml:space="preserve"> </w:t>
      </w:r>
      <w:r>
        <w:t>acreditació es pot efectuar mitjançant una declaració responsable per part de l’empresa,</w:t>
      </w:r>
      <w:r>
        <w:rPr>
          <w:spacing w:val="1"/>
        </w:rPr>
        <w:t xml:space="preserve"> </w:t>
      </w:r>
      <w:r>
        <w:t>on es declari no tenir encara contractades les persones treballadores que s’ocuparan en</w:t>
      </w:r>
      <w:r>
        <w:rPr>
          <w:spacing w:val="1"/>
        </w:rPr>
        <w:t xml:space="preserve"> </w:t>
      </w:r>
      <w:r>
        <w:t xml:space="preserve">l’execució del contracte i que n’acrediti </w:t>
      </w:r>
      <w:proofErr w:type="spellStart"/>
      <w:r>
        <w:t>l’afiliació</w:t>
      </w:r>
      <w:proofErr w:type="spellEnd"/>
      <w:r>
        <w:t xml:space="preserve"> i l’alta de totes quan les hagi contractat, i</w:t>
      </w:r>
      <w:r>
        <w:rPr>
          <w:spacing w:val="-56"/>
        </w:rPr>
        <w:t xml:space="preserve"> </w:t>
      </w:r>
      <w:r>
        <w:t>sempre</w:t>
      </w:r>
      <w:r>
        <w:rPr>
          <w:spacing w:val="-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caràcter</w:t>
      </w:r>
      <w:r>
        <w:rPr>
          <w:spacing w:val="3"/>
        </w:rPr>
        <w:t xml:space="preserve"> </w:t>
      </w:r>
      <w:r>
        <w:t>previ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l’inici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l’activitat</w:t>
      </w:r>
      <w:r>
        <w:rPr>
          <w:spacing w:val="3"/>
        </w:rPr>
        <w:t xml:space="preserve"> </w:t>
      </w:r>
      <w:r>
        <w:t>contractada.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672C62">
      <w:pPr>
        <w:pStyle w:val="Pargrafdellista"/>
        <w:numPr>
          <w:ilvl w:val="0"/>
          <w:numId w:val="18"/>
        </w:numPr>
        <w:tabs>
          <w:tab w:val="left" w:pos="1182"/>
        </w:tabs>
        <w:spacing w:line="242" w:lineRule="auto"/>
        <w:ind w:left="1181" w:right="232" w:hanging="360"/>
      </w:pPr>
      <w:r>
        <w:pict>
          <v:shape id="_x0000_s1089" type="#_x0000_t202" style="position:absolute;left:0;text-align:left;margin-left:38.4pt;margin-top:13.8pt;width:9.8pt;height:56.5pt;z-index:-1687910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Qualsevol altra documentació que, específicament i per la naturalesa del contracte, es</w:t>
      </w:r>
      <w:r w:rsidR="00416023">
        <w:rPr>
          <w:spacing w:val="1"/>
        </w:rPr>
        <w:t xml:space="preserve"> </w:t>
      </w:r>
      <w:r w:rsidR="00416023">
        <w:t>determini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2"/>
        </w:rPr>
        <w:t xml:space="preserve"> </w:t>
      </w:r>
      <w:r w:rsidR="00416023">
        <w:t>l’apartat</w:t>
      </w:r>
      <w:r w:rsidR="00416023">
        <w:rPr>
          <w:spacing w:val="4"/>
        </w:rPr>
        <w:t xml:space="preserve"> </w:t>
      </w:r>
      <w:r w:rsidR="00416023">
        <w:t>L</w:t>
      </w:r>
      <w:r w:rsidR="00416023">
        <w:rPr>
          <w:spacing w:val="-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quadre</w:t>
      </w:r>
      <w:r w:rsidR="00416023">
        <w:rPr>
          <w:spacing w:val="2"/>
        </w:rPr>
        <w:t xml:space="preserve"> </w:t>
      </w:r>
      <w:r w:rsidR="00416023">
        <w:t>de característiques del</w:t>
      </w:r>
      <w:r w:rsidR="00416023">
        <w:rPr>
          <w:spacing w:val="2"/>
        </w:rPr>
        <w:t xml:space="preserve"> </w:t>
      </w:r>
      <w:r w:rsidR="00416023">
        <w:t>contracte.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8"/>
        <w:jc w:val="both"/>
      </w:pPr>
      <w:r>
        <w:t>Respecte de la documentació que justifica el compliment d’obligacions tributàries i amb la</w:t>
      </w:r>
      <w:r>
        <w:rPr>
          <w:spacing w:val="1"/>
        </w:rPr>
        <w:t xml:space="preserve"> </w:t>
      </w:r>
      <w:r>
        <w:t>Seguretat Social previstes en els articles 13 i 14 del RGLCAP, l’empresa licitadora pot</w:t>
      </w:r>
      <w:r>
        <w:rPr>
          <w:spacing w:val="1"/>
        </w:rPr>
        <w:t xml:space="preserve"> </w:t>
      </w:r>
      <w:r>
        <w:t>autoritzar l’òrgan de contractació a consultar i obtenir, per mitjans electrònics, els certificats</w:t>
      </w:r>
      <w:r>
        <w:rPr>
          <w:spacing w:val="1"/>
        </w:rPr>
        <w:t xml:space="preserve"> </w:t>
      </w:r>
      <w:r>
        <w:t>corresponents mitjançant la declaració responsable que cal de presentar, d’acord amb el</w:t>
      </w:r>
      <w:r>
        <w:rPr>
          <w:spacing w:val="1"/>
        </w:rPr>
        <w:t xml:space="preserve"> </w:t>
      </w:r>
      <w:r>
        <w:t>previst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11.9 d’aquest</w:t>
      </w:r>
      <w:r>
        <w:rPr>
          <w:spacing w:val="4"/>
        </w:rPr>
        <w:t xml:space="preserve"> </w:t>
      </w:r>
      <w:r>
        <w:t>plec.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2"/>
        <w:rPr>
          <w:sz w:val="17"/>
        </w:rPr>
      </w:pPr>
    </w:p>
    <w:p w:rsidR="006A17A1" w:rsidRDefault="00416023">
      <w:pPr>
        <w:pStyle w:val="Textindependent"/>
        <w:spacing w:before="97" w:line="244" w:lineRule="auto"/>
        <w:ind w:left="822" w:right="225"/>
        <w:jc w:val="both"/>
      </w:pPr>
      <w:r>
        <w:t>Quan l’empresa no estigui obligada a presentar les declaracions o els documents a què es</w:t>
      </w:r>
      <w:r>
        <w:rPr>
          <w:spacing w:val="1"/>
        </w:rPr>
        <w:t xml:space="preserve"> </w:t>
      </w:r>
      <w:r>
        <w:t>refereix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paràgraf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circumstància</w:t>
      </w:r>
      <w:r>
        <w:rPr>
          <w:spacing w:val="1"/>
        </w:rPr>
        <w:t xml:space="preserve"> </w:t>
      </w:r>
      <w:r>
        <w:t>s’acredita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declaració</w:t>
      </w:r>
      <w:r>
        <w:rPr>
          <w:spacing w:val="-56"/>
        </w:rPr>
        <w:t xml:space="preserve"> </w:t>
      </w:r>
      <w:r>
        <w:t>responsable.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l’impost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activitats</w:t>
      </w:r>
      <w:r>
        <w:rPr>
          <w:spacing w:val="1"/>
        </w:rPr>
        <w:t xml:space="preserve"> </w:t>
      </w:r>
      <w:r>
        <w:t>econòmiques,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 cal d’especificar el supòsit legal d’exempció d’entre els recollits en l’apartat 1 de</w:t>
      </w:r>
      <w:r>
        <w:rPr>
          <w:spacing w:val="1"/>
        </w:rPr>
        <w:t xml:space="preserve"> </w:t>
      </w:r>
      <w:r>
        <w:t>l’article 82 del text refós de la Llei reguladora de les hisendes locals aprovat pel Reial decret</w:t>
      </w:r>
      <w:r>
        <w:rPr>
          <w:spacing w:val="1"/>
        </w:rPr>
        <w:t xml:space="preserve"> </w:t>
      </w:r>
      <w:r>
        <w:t>legislatiu</w:t>
      </w:r>
      <w:r>
        <w:rPr>
          <w:spacing w:val="1"/>
        </w:rPr>
        <w:t xml:space="preserve"> </w:t>
      </w:r>
      <w:r>
        <w:t>2/2004,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març,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cens</w:t>
      </w:r>
      <w:r>
        <w:rPr>
          <w:spacing w:val="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obligades tributàriament.</w:t>
      </w:r>
    </w:p>
    <w:p w:rsidR="006A17A1" w:rsidRDefault="006A17A1">
      <w:pPr>
        <w:pStyle w:val="Textindependent"/>
        <w:spacing w:before="3"/>
        <w:rPr>
          <w:sz w:val="23"/>
        </w:rPr>
      </w:pPr>
    </w:p>
    <w:p w:rsidR="006A17A1" w:rsidRDefault="00416023">
      <w:pPr>
        <w:pStyle w:val="Ttol4"/>
        <w:ind w:right="231"/>
      </w:pPr>
      <w:r>
        <w:t>A.2. Empreses inscrites en el Registre electrònic d’empreses licitadores (RELI) o en el</w:t>
      </w:r>
      <w:r>
        <w:rPr>
          <w:spacing w:val="1"/>
        </w:rPr>
        <w:t xml:space="preserve"> </w:t>
      </w:r>
      <w:r>
        <w:t>Registre</w:t>
      </w:r>
      <w:r>
        <w:rPr>
          <w:spacing w:val="20"/>
        </w:rPr>
        <w:t xml:space="preserve"> </w:t>
      </w:r>
      <w:r>
        <w:t>oficial</w:t>
      </w:r>
      <w:r>
        <w:rPr>
          <w:spacing w:val="2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licitadors</w:t>
      </w:r>
      <w:r>
        <w:rPr>
          <w:spacing w:val="23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empreses</w:t>
      </w:r>
      <w:r>
        <w:rPr>
          <w:spacing w:val="23"/>
        </w:rPr>
        <w:t xml:space="preserve"> </w:t>
      </w:r>
      <w:r>
        <w:t>classificades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sector</w:t>
      </w:r>
      <w:r>
        <w:rPr>
          <w:spacing w:val="24"/>
        </w:rPr>
        <w:t xml:space="preserve"> </w:t>
      </w:r>
      <w:r>
        <w:t>públic</w:t>
      </w:r>
      <w:r>
        <w:rPr>
          <w:spacing w:val="23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figurin</w:t>
      </w:r>
      <w:r>
        <w:rPr>
          <w:spacing w:val="-5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una base</w:t>
      </w:r>
      <w:r>
        <w:rPr>
          <w:spacing w:val="-3"/>
        </w:rPr>
        <w:t xml:space="preserve"> </w:t>
      </w:r>
      <w:r>
        <w:t>de dades</w:t>
      </w:r>
      <w:r>
        <w:rPr>
          <w:spacing w:val="-4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estat</w:t>
      </w:r>
      <w:r>
        <w:rPr>
          <w:spacing w:val="-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</w:t>
      </w:r>
      <w:r>
        <w:rPr>
          <w:spacing w:val="-2"/>
        </w:rPr>
        <w:t xml:space="preserve"> </w:t>
      </w:r>
      <w:r>
        <w:t>Europea</w:t>
      </w:r>
    </w:p>
    <w:p w:rsidR="006A17A1" w:rsidRDefault="006A17A1">
      <w:pPr>
        <w:pStyle w:val="Textindependent"/>
        <w:spacing w:before="4" w:after="1"/>
        <w:rPr>
          <w:rFonts w:ascii="Arial"/>
          <w:b/>
          <w:sz w:val="13"/>
        </w:rPr>
      </w:pPr>
    </w:p>
    <w:p w:rsidR="006A17A1" w:rsidRDefault="00672C62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87" style="width:18pt;height:.75pt;mso-position-horizontal-relative:char;mso-position-vertical-relative:line" coordsize="360,15">
            <v:line id="_x0000_s1088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107" w:line="244" w:lineRule="auto"/>
        <w:ind w:left="822" w:right="228"/>
        <w:jc w:val="both"/>
      </w:pPr>
      <w:r>
        <w:t>L’empresa que hagi presentat la millor oferta ha d’aportar la documentació descrita a les</w:t>
      </w:r>
      <w:r>
        <w:rPr>
          <w:spacing w:val="1"/>
        </w:rPr>
        <w:t xml:space="preserve"> </w:t>
      </w:r>
      <w:r>
        <w:t>lletres e) a h) de l’apartat A.1 anterior, així com aquella documentació de les lletres a) a d)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estigui</w:t>
      </w:r>
      <w:r>
        <w:rPr>
          <w:spacing w:val="2"/>
        </w:rPr>
        <w:t xml:space="preserve"> </w:t>
      </w:r>
      <w:r>
        <w:t>vigent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actualitzada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esmentats</w:t>
      </w:r>
      <w:r>
        <w:rPr>
          <w:spacing w:val="2"/>
        </w:rPr>
        <w:t xml:space="preserve"> </w:t>
      </w:r>
      <w:r>
        <w:t>registres.</w:t>
      </w: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29"/>
        <w:jc w:val="both"/>
      </w:pPr>
      <w:r>
        <w:t>Les empreses inscrites en Registre oficial de licitadors i empreses classificades del sector</w:t>
      </w:r>
      <w:r>
        <w:rPr>
          <w:spacing w:val="1"/>
        </w:rPr>
        <w:t xml:space="preserve"> </w:t>
      </w:r>
      <w:r>
        <w:t>públic han d’aportar la documentació acreditativa del compliment dels requisits específics de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tècnica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professional.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26"/>
        <w:jc w:val="both"/>
      </w:pPr>
      <w:r>
        <w:t>Si l’empresa que ha presentat la millor oferta és estrangera d’un estat membre de la 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signatària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l’espai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europeu,</w:t>
      </w:r>
      <w:r>
        <w:rPr>
          <w:spacing w:val="1"/>
        </w:rPr>
        <w:t xml:space="preserve"> </w:t>
      </w:r>
      <w:r>
        <w:t>l’acreditació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capacitat,</w:t>
      </w:r>
      <w:r>
        <w:rPr>
          <w:spacing w:val="1"/>
        </w:rPr>
        <w:t xml:space="preserve"> </w:t>
      </w:r>
      <w:r>
        <w:t>solvència i absència de prohibicions es pot efectuar mitjançant una consulta a la llista oficial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d’operadors</w:t>
      </w:r>
      <w:r>
        <w:rPr>
          <w:spacing w:val="1"/>
        </w:rPr>
        <w:t xml:space="preserve"> </w:t>
      </w:r>
      <w:r>
        <w:t>econòmics</w:t>
      </w:r>
      <w:r>
        <w:rPr>
          <w:spacing w:val="1"/>
        </w:rPr>
        <w:t xml:space="preserve"> </w:t>
      </w:r>
      <w:r>
        <w:t>autoritzats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estat</w:t>
      </w:r>
      <w:r>
        <w:rPr>
          <w:spacing w:val="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bé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l’aportació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acreditativa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aspectes</w:t>
      </w:r>
      <w:r>
        <w:rPr>
          <w:spacing w:val="-1"/>
        </w:rPr>
        <w:t xml:space="preserve"> </w:t>
      </w:r>
      <w:r>
        <w:t>esmentats.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4"/>
        <w:jc w:val="both"/>
      </w:pPr>
      <w:r>
        <w:rPr>
          <w:rFonts w:ascii="Arial" w:hAnsi="Arial"/>
          <w:b/>
        </w:rPr>
        <w:t xml:space="preserve">14.3 </w:t>
      </w:r>
      <w:r>
        <w:t>Quan l’empresa licitadora que hagi presentat la millor oferta aporti la documentació</w:t>
      </w:r>
      <w:r>
        <w:rPr>
          <w:spacing w:val="1"/>
        </w:rPr>
        <w:t xml:space="preserve"> </w:t>
      </w:r>
      <w:r>
        <w:t>requerida, aquesta es qualificarà. Si s’observa que en la documentació que ha presentat hi</w:t>
      </w:r>
      <w:r>
        <w:rPr>
          <w:spacing w:val="1"/>
        </w:rPr>
        <w:t xml:space="preserve"> </w:t>
      </w:r>
      <w:r>
        <w:t>ha defectes o errors de caràcter esmenable, s’ha de comunicar a les empreses afectades</w:t>
      </w:r>
      <w:r>
        <w:rPr>
          <w:spacing w:val="1"/>
        </w:rPr>
        <w:t xml:space="preserve"> </w:t>
      </w:r>
      <w:r>
        <w:t>perquè</w:t>
      </w:r>
      <w:r>
        <w:rPr>
          <w:spacing w:val="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corregeixin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esmenin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termini màxim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dies.</w:t>
      </w:r>
    </w:p>
    <w:p w:rsidR="006A17A1" w:rsidRDefault="00416023">
      <w:pPr>
        <w:pStyle w:val="Textindependent"/>
        <w:spacing w:line="242" w:lineRule="auto"/>
        <w:ind w:left="822" w:right="232"/>
        <w:jc w:val="both"/>
      </w:pPr>
      <w:r>
        <w:t>Les sol·licituds d’esmenes s’han de comunicar a l’empresa mitjançant correu electrònic,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clàusula vuitena</w:t>
      </w:r>
      <w:r>
        <w:rPr>
          <w:spacing w:val="2"/>
        </w:rPr>
        <w:t xml:space="preserve"> </w:t>
      </w:r>
      <w:r>
        <w:t>d’aquest</w:t>
      </w:r>
      <w:r>
        <w:rPr>
          <w:spacing w:val="2"/>
        </w:rPr>
        <w:t xml:space="preserve"> </w:t>
      </w:r>
      <w:r>
        <w:t>plec.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spacing w:before="1"/>
        <w:ind w:left="822" w:right="231"/>
        <w:jc w:val="both"/>
      </w:pPr>
      <w:r>
        <w:rPr>
          <w:rFonts w:ascii="Arial" w:hAnsi="Arial"/>
          <w:b/>
        </w:rPr>
        <w:t>En el cas que no es complimenti adequadament el requeriment de documentació en el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assenyalat,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esmenar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doni,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s’entendrà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l’empresa licitadora ha retirat la seva oferta </w:t>
      </w:r>
      <w:r>
        <w:t>i es requerirà la mateixa documentació 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següent,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l’ordre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quedat</w:t>
      </w:r>
      <w:r>
        <w:rPr>
          <w:spacing w:val="1"/>
        </w:rPr>
        <w:t xml:space="preserve"> </w:t>
      </w:r>
      <w:r>
        <w:t>classificades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Aquest fet comporta l’exigència de l’import del 3 % del pressupost base de licitació,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IVA exclòs, en concepte de penalitat, i també pot donar lloc a declarar l’empresa 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prohibició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contractar</w:t>
      </w:r>
      <w:r>
        <w:rPr>
          <w:rFonts w:ascii="Arial" w:hAnsi="Arial"/>
          <w:b/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71.2.</w:t>
      </w:r>
      <w:r>
        <w:rPr>
          <w:rFonts w:ascii="Arial" w:hAnsi="Arial"/>
          <w:i/>
        </w:rPr>
        <w:t xml:space="preserve">a </w:t>
      </w:r>
      <w:r>
        <w:t>de</w:t>
      </w:r>
      <w:r>
        <w:rPr>
          <w:spacing w:val="-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672C62">
      <w:pPr>
        <w:pStyle w:val="Ttol4"/>
      </w:pPr>
      <w:r>
        <w:pict>
          <v:shape id="_x0000_s1086" type="#_x0000_t202" style="position:absolute;left:0;text-align:left;margin-left:38.4pt;margin-top:18.8pt;width:9.8pt;height:56.5pt;z-index:-1687808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Quinzena.</w:t>
      </w:r>
      <w:r w:rsidR="00416023">
        <w:rPr>
          <w:spacing w:val="-4"/>
        </w:rPr>
        <w:t xml:space="preserve"> </w:t>
      </w:r>
      <w:r w:rsidR="00416023">
        <w:t>Garantia</w:t>
      </w:r>
      <w:r w:rsidR="00416023">
        <w:rPr>
          <w:spacing w:val="-3"/>
        </w:rPr>
        <w:t xml:space="preserve"> </w:t>
      </w:r>
      <w:r w:rsidR="00416023">
        <w:t>definitiva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48"/>
        </w:tabs>
        <w:spacing w:line="244" w:lineRule="auto"/>
        <w:ind w:right="236" w:firstLine="0"/>
      </w:pPr>
      <w:r>
        <w:t>L’empresa licitadora que hagi presentat la millor oferta ha de constituir una garantia</w:t>
      </w:r>
      <w:r>
        <w:rPr>
          <w:spacing w:val="1"/>
        </w:rPr>
        <w:t xml:space="preserve"> </w:t>
      </w:r>
      <w:r>
        <w:t>definitiva si així consta en l’apartat K del quadre de característiques, i per l’import que s’hi</w:t>
      </w:r>
      <w:r>
        <w:rPr>
          <w:spacing w:val="1"/>
        </w:rPr>
        <w:t xml:space="preserve"> </w:t>
      </w:r>
      <w:r>
        <w:t>detalla.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14"/>
        </w:tabs>
        <w:ind w:left="1314" w:hanging="492"/>
      </w:pPr>
      <w:r>
        <w:t>Les</w:t>
      </w:r>
      <w:r>
        <w:rPr>
          <w:spacing w:val="-3"/>
        </w:rPr>
        <w:t xml:space="preserve"> </w:t>
      </w:r>
      <w:r>
        <w:t>garanties</w:t>
      </w:r>
      <w:r>
        <w:rPr>
          <w:spacing w:val="1"/>
        </w:rPr>
        <w:t xml:space="preserve"> </w:t>
      </w:r>
      <w:r>
        <w:t>es poden</w:t>
      </w:r>
      <w:r>
        <w:rPr>
          <w:spacing w:val="1"/>
        </w:rPr>
        <w:t xml:space="preserve"> </w:t>
      </w:r>
      <w:r>
        <w:t>prestar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 formes següents:</w:t>
      </w:r>
    </w:p>
    <w:p w:rsidR="006A17A1" w:rsidRDefault="006A17A1">
      <w:pPr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6"/>
        <w:rPr>
          <w:sz w:val="21"/>
        </w:rPr>
      </w:pPr>
    </w:p>
    <w:p w:rsidR="006A17A1" w:rsidRDefault="00416023">
      <w:pPr>
        <w:pStyle w:val="Pargrafdellista"/>
        <w:numPr>
          <w:ilvl w:val="0"/>
          <w:numId w:val="16"/>
        </w:numPr>
        <w:tabs>
          <w:tab w:val="left" w:pos="1530"/>
        </w:tabs>
        <w:spacing w:before="97" w:line="244" w:lineRule="auto"/>
        <w:ind w:right="233" w:firstLine="0"/>
      </w:pPr>
      <w:r>
        <w:t>En efectiu o en valors de deute públic amb subjecció, en cada cas, a les condicions</w:t>
      </w:r>
      <w:r>
        <w:rPr>
          <w:spacing w:val="1"/>
        </w:rPr>
        <w:t xml:space="preserve"> </w:t>
      </w:r>
      <w:r>
        <w:t>establertes reglamentàriament. L’efectiu i els certificats d’immobilització en els valors anotats</w:t>
      </w:r>
      <w:r>
        <w:rPr>
          <w:spacing w:val="-56"/>
        </w:rPr>
        <w:t xml:space="preserve"> </w:t>
      </w:r>
      <w:r>
        <w:t>s’han de dipositar a la Caixa General de Dipòsits de la Tresoreria General de la Generalitat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Catalunya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caixes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dipòsits</w:t>
      </w:r>
      <w:r>
        <w:rPr>
          <w:spacing w:val="2"/>
        </w:rPr>
        <w:t xml:space="preserve"> </w:t>
      </w:r>
      <w:r>
        <w:t>de les tresoreries</w:t>
      </w:r>
      <w:r>
        <w:rPr>
          <w:spacing w:val="1"/>
        </w:rPr>
        <w:t xml:space="preserve"> </w:t>
      </w:r>
      <w:r>
        <w:t>territorials.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6"/>
        </w:numPr>
        <w:tabs>
          <w:tab w:val="left" w:pos="1182"/>
        </w:tabs>
        <w:spacing w:after="98" w:line="244" w:lineRule="auto"/>
        <w:ind w:left="1181" w:right="226" w:hanging="360"/>
      </w:pPr>
      <w:r>
        <w:t>Mitjançant l’aval, prestat en la forma i condicions establertes reglamentàriament, per</w:t>
      </w:r>
      <w:r>
        <w:rPr>
          <w:spacing w:val="1"/>
        </w:rPr>
        <w:t xml:space="preserve"> </w:t>
      </w:r>
      <w:r>
        <w:t>algun dels bancs,</w:t>
      </w:r>
      <w:r>
        <w:rPr>
          <w:spacing w:val="1"/>
        </w:rPr>
        <w:t xml:space="preserve"> </w:t>
      </w:r>
      <w:r>
        <w:t>caixes d’estalvi,</w:t>
      </w:r>
      <w:r>
        <w:rPr>
          <w:spacing w:val="1"/>
        </w:rPr>
        <w:t xml:space="preserve"> </w:t>
      </w:r>
      <w:r>
        <w:t>cooperatives de crèdit,</w:t>
      </w:r>
      <w:r>
        <w:rPr>
          <w:spacing w:val="58"/>
        </w:rPr>
        <w:t xml:space="preserve"> </w:t>
      </w:r>
      <w:r>
        <w:t>establiments financers de</w:t>
      </w:r>
      <w:r>
        <w:rPr>
          <w:spacing w:val="1"/>
        </w:rPr>
        <w:t xml:space="preserve"> </w:t>
      </w:r>
      <w:r>
        <w:t>crèdit o societats de garantia recíproca autoritzats per operar a Espanya, que s’han de</w:t>
      </w:r>
      <w:r>
        <w:rPr>
          <w:spacing w:val="1"/>
        </w:rPr>
        <w:t xml:space="preserve"> </w:t>
      </w:r>
      <w:r>
        <w:t>dipositar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algun</w:t>
      </w:r>
      <w:r>
        <w:rPr>
          <w:spacing w:val="-1"/>
        </w:rPr>
        <w:t xml:space="preserve"> </w:t>
      </w:r>
      <w:r>
        <w:t>dels</w:t>
      </w:r>
      <w:r>
        <w:rPr>
          <w:spacing w:val="3"/>
        </w:rPr>
        <w:t xml:space="preserve"> </w:t>
      </w:r>
      <w:r>
        <w:t>establiments esmentats en</w:t>
      </w:r>
      <w:r>
        <w:rPr>
          <w:spacing w:val="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a).</w:t>
      </w: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4" style="width:18pt;height:.75pt;mso-position-horizontal-relative:char;mso-position-vertical-relative:line" coordsize="360,15">
            <v:line id="_x0000_s1085" style="position:absolute" from="0,8" to="360,8" strokecolor="#959595"/>
            <w10:wrap type="none"/>
            <w10:anchorlock/>
          </v:group>
        </w:pic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6"/>
        </w:numPr>
        <w:tabs>
          <w:tab w:val="left" w:pos="1182"/>
        </w:tabs>
        <w:spacing w:before="160" w:line="242" w:lineRule="auto"/>
        <w:ind w:left="1181" w:right="234" w:hanging="360"/>
      </w:pPr>
      <w:r>
        <w:t>Mitjançant contracte d’assegurança de caució amb una entitat asseguradora autoritzada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operar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establertes</w:t>
      </w:r>
      <w:r>
        <w:rPr>
          <w:spacing w:val="1"/>
        </w:rPr>
        <w:t xml:space="preserve"> </w:t>
      </w:r>
      <w:r>
        <w:t>reglamentàriament.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certificat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l’assegurança</w:t>
      </w:r>
      <w:r>
        <w:rPr>
          <w:spacing w:val="-2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lliurar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establiments assenyalats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 a).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16"/>
        </w:numPr>
        <w:tabs>
          <w:tab w:val="left" w:pos="1182"/>
        </w:tabs>
        <w:spacing w:line="244" w:lineRule="auto"/>
        <w:ind w:left="1181" w:right="231" w:hanging="360"/>
      </w:pPr>
      <w:r>
        <w:t>Per retenció de part del preu d’adjudicació. En aquest cas, el candidat proposat com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adjudicatària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presentar,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escrit</w:t>
      </w:r>
      <w:r>
        <w:rPr>
          <w:spacing w:val="1"/>
        </w:rPr>
        <w:t xml:space="preserve"> </w:t>
      </w:r>
      <w:r>
        <w:t>demanant la retenció d’aquesta quantitat de la/les primera/eres factura/</w:t>
      </w:r>
      <w:proofErr w:type="spellStart"/>
      <w:r>
        <w:t>ures</w:t>
      </w:r>
      <w:proofErr w:type="spellEnd"/>
      <w:r>
        <w:t xml:space="preserve"> o, en el seu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pagament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l’import total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contracte,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concepte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definitiva.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29"/>
        </w:tabs>
        <w:spacing w:line="244" w:lineRule="auto"/>
        <w:ind w:right="233" w:firstLine="0"/>
      </w:pPr>
      <w:r>
        <w:t>En el cas d’unió temporal d’empreses, la garantia definitiva es pot constituir per una o</w:t>
      </w:r>
      <w:r>
        <w:rPr>
          <w:spacing w:val="1"/>
        </w:rPr>
        <w:t xml:space="preserve"> </w:t>
      </w:r>
      <w:r>
        <w:t>diverses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empreses</w:t>
      </w:r>
      <w:r>
        <w:rPr>
          <w:spacing w:val="22"/>
        </w:rPr>
        <w:t xml:space="preserve"> </w:t>
      </w:r>
      <w:r>
        <w:t>participants,</w:t>
      </w:r>
      <w:r>
        <w:rPr>
          <w:spacing w:val="23"/>
        </w:rPr>
        <w:t xml:space="preserve"> </w:t>
      </w:r>
      <w:r>
        <w:t>sempre</w:t>
      </w:r>
      <w:r>
        <w:rPr>
          <w:spacing w:val="2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conjunt</w:t>
      </w:r>
      <w:r>
        <w:rPr>
          <w:spacing w:val="24"/>
        </w:rPr>
        <w:t xml:space="preserve"> </w:t>
      </w:r>
      <w:r>
        <w:t>arribi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quantia</w:t>
      </w:r>
      <w:r>
        <w:rPr>
          <w:spacing w:val="22"/>
        </w:rPr>
        <w:t xml:space="preserve"> </w:t>
      </w:r>
      <w:r>
        <w:t>requerida</w:t>
      </w:r>
      <w:r>
        <w:rPr>
          <w:spacing w:val="-56"/>
        </w:rPr>
        <w:t xml:space="preserve"> </w:t>
      </w:r>
      <w:r>
        <w:t>en l’apartat K del quadre de característiques i garanteixi solidàriament a totes les empreses</w:t>
      </w:r>
      <w:r>
        <w:rPr>
          <w:spacing w:val="1"/>
        </w:rPr>
        <w:t xml:space="preserve"> </w:t>
      </w:r>
      <w:r>
        <w:t>integrants de</w:t>
      </w:r>
      <w:r>
        <w:rPr>
          <w:spacing w:val="3"/>
        </w:rPr>
        <w:t xml:space="preserve"> </w:t>
      </w:r>
      <w:r>
        <w:t>la unió</w:t>
      </w:r>
      <w:r>
        <w:rPr>
          <w:spacing w:val="2"/>
        </w:rPr>
        <w:t xml:space="preserve"> </w:t>
      </w:r>
      <w:r>
        <w:t>temporal.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14"/>
        </w:tabs>
        <w:ind w:left="1314" w:hanging="492"/>
      </w:pPr>
      <w:r>
        <w:t>La</w:t>
      </w:r>
      <w:r>
        <w:rPr>
          <w:spacing w:val="-6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respon</w:t>
      </w:r>
      <w:r>
        <w:rPr>
          <w:spacing w:val="-2"/>
        </w:rPr>
        <w:t xml:space="preserve"> </w:t>
      </w:r>
      <w:r>
        <w:t>dels conceptes</w:t>
      </w:r>
      <w:r>
        <w:rPr>
          <w:spacing w:val="-6"/>
        </w:rPr>
        <w:t xml:space="preserve"> </w:t>
      </w:r>
      <w:r>
        <w:t>definits en</w:t>
      </w:r>
      <w:r>
        <w:rPr>
          <w:spacing w:val="-4"/>
        </w:rPr>
        <w:t xml:space="preserve"> </w:t>
      </w:r>
      <w:r>
        <w:t>l’article</w:t>
      </w:r>
      <w:r>
        <w:rPr>
          <w:spacing w:val="-1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4"/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70"/>
        </w:tabs>
        <w:spacing w:before="1" w:line="244" w:lineRule="auto"/>
        <w:ind w:right="230" w:firstLine="0"/>
      </w:pPr>
      <w:r>
        <w:t>En cas d’amortització o substitució total o parcial dels valors que constitueixen la</w:t>
      </w:r>
      <w:r>
        <w:rPr>
          <w:spacing w:val="1"/>
        </w:rPr>
        <w:t xml:space="preserve"> </w:t>
      </w:r>
      <w:r>
        <w:t>garantia, l’empresa adjudicatària està obligada a reposar-los en la quantia necessària per tal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minvi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motiu,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quedar</w:t>
      </w:r>
      <w:r>
        <w:rPr>
          <w:spacing w:val="58"/>
        </w:rPr>
        <w:t xml:space="preserve"> </w:t>
      </w:r>
      <w:r>
        <w:t>constància</w:t>
      </w:r>
      <w:r>
        <w:rPr>
          <w:spacing w:val="1"/>
        </w:rPr>
        <w:t xml:space="preserve"> </w:t>
      </w:r>
      <w:r>
        <w:t>documentada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reposició.</w:t>
      </w: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24"/>
        </w:tabs>
        <w:spacing w:line="244" w:lineRule="auto"/>
        <w:ind w:right="226" w:firstLine="0"/>
      </w:pPr>
      <w:r>
        <w:t>Quan a conseqüència de la modificació del contracte, en variï el valor total, la garantia</w:t>
      </w:r>
      <w:r>
        <w:rPr>
          <w:spacing w:val="1"/>
        </w:rPr>
        <w:t xml:space="preserve"> </w:t>
      </w:r>
      <w:r>
        <w:t>constituïda</w:t>
      </w:r>
      <w:r>
        <w:rPr>
          <w:spacing w:val="1"/>
        </w:rPr>
        <w:t xml:space="preserve"> </w:t>
      </w:r>
      <w:r>
        <w:t>s’haurà</w:t>
      </w:r>
      <w:r>
        <w:rPr>
          <w:spacing w:val="1"/>
        </w:rPr>
        <w:t xml:space="preserve"> </w:t>
      </w:r>
      <w:r>
        <w:t>d’ajustar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quantia</w:t>
      </w:r>
      <w:r>
        <w:rPr>
          <w:spacing w:val="1"/>
        </w:rPr>
        <w:t xml:space="preserve"> </w:t>
      </w:r>
      <w:r>
        <w:t>necessària</w:t>
      </w:r>
      <w:r>
        <w:rPr>
          <w:spacing w:val="1"/>
        </w:rPr>
        <w:t xml:space="preserve"> </w:t>
      </w:r>
      <w:r>
        <w:t>perquè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mantingui</w:t>
      </w:r>
      <w:r>
        <w:rPr>
          <w:spacing w:val="1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deguda</w:t>
      </w:r>
      <w:r>
        <w:rPr>
          <w:spacing w:val="1"/>
        </w:rPr>
        <w:t xml:space="preserve"> </w:t>
      </w:r>
      <w:r>
        <w:t>proporció entre la garantia i el pressupost del contracte vigent en cada moment, en el termini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quinze</w:t>
      </w:r>
      <w:r>
        <w:rPr>
          <w:spacing w:val="1"/>
        </w:rPr>
        <w:t xml:space="preserve"> </w:t>
      </w:r>
      <w:r>
        <w:t>dies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comptar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notifiqui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modificació. A aquest efecte, no es consideraran les variacions de preu que es produeixin</w:t>
      </w:r>
      <w:r>
        <w:rPr>
          <w:spacing w:val="1"/>
        </w:rPr>
        <w:t xml:space="preserve"> </w:t>
      </w:r>
      <w:r>
        <w:t>com a una conseqüència d’una revisió d’aquest, d’acord amb el que assenyala el capítol</w:t>
      </w:r>
      <w:r>
        <w:rPr>
          <w:spacing w:val="1"/>
        </w:rPr>
        <w:t xml:space="preserve"> </w:t>
      </w:r>
      <w:r>
        <w:t>relatiu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revisió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preus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els contractes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7"/>
      </w:pPr>
    </w:p>
    <w:p w:rsidR="006A17A1" w:rsidRDefault="00672C62">
      <w:pPr>
        <w:pStyle w:val="Pargrafdellista"/>
        <w:numPr>
          <w:ilvl w:val="1"/>
          <w:numId w:val="17"/>
        </w:numPr>
        <w:tabs>
          <w:tab w:val="left" w:pos="1338"/>
        </w:tabs>
        <w:spacing w:line="244" w:lineRule="auto"/>
        <w:ind w:right="230" w:firstLine="0"/>
      </w:pPr>
      <w:r>
        <w:pict>
          <v:shape id="_x0000_s1083" type="#_x0000_t202" style="position:absolute;left:0;text-align:left;margin-left:38.4pt;margin-top:2.7pt;width:9.8pt;height:56.5pt;z-index:-1687705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Quan es facin efectives sobre la garantia les penalitats o indemnitzacions exigibles a</w:t>
      </w:r>
      <w:r w:rsidR="00416023">
        <w:rPr>
          <w:spacing w:val="1"/>
        </w:rPr>
        <w:t xml:space="preserve"> </w:t>
      </w:r>
      <w:r w:rsidR="00416023">
        <w:t>l’empresa adjudicatària, aquesta ha de reposar o ampliar la garantia, en la quantia que</w:t>
      </w:r>
      <w:r w:rsidR="00416023">
        <w:rPr>
          <w:spacing w:val="1"/>
        </w:rPr>
        <w:t xml:space="preserve"> </w:t>
      </w:r>
      <w:r w:rsidR="00416023">
        <w:t>correspongui,</w:t>
      </w:r>
      <w:r w:rsidR="00416023">
        <w:rPr>
          <w:spacing w:val="3"/>
        </w:rPr>
        <w:t xml:space="preserve"> </w:t>
      </w:r>
      <w:r w:rsidR="00416023">
        <w:t>en</w:t>
      </w:r>
      <w:r w:rsidR="00416023">
        <w:rPr>
          <w:spacing w:val="-1"/>
        </w:rPr>
        <w:t xml:space="preserve"> </w:t>
      </w:r>
      <w:r w:rsidR="00416023">
        <w:t>el</w:t>
      </w:r>
      <w:r w:rsidR="00416023">
        <w:rPr>
          <w:spacing w:val="2"/>
        </w:rPr>
        <w:t xml:space="preserve"> </w:t>
      </w:r>
      <w:r w:rsidR="00416023">
        <w:t>termini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quinze</w:t>
      </w:r>
      <w:r w:rsidR="00416023">
        <w:rPr>
          <w:spacing w:val="2"/>
        </w:rPr>
        <w:t xml:space="preserve"> </w:t>
      </w:r>
      <w:r w:rsidR="00416023">
        <w:t>dies</w:t>
      </w:r>
      <w:r w:rsidR="00416023">
        <w:rPr>
          <w:spacing w:val="1"/>
        </w:rPr>
        <w:t xml:space="preserve"> </w:t>
      </w:r>
      <w:r w:rsidR="00416023">
        <w:t>des</w:t>
      </w:r>
      <w:r w:rsidR="00416023">
        <w:rPr>
          <w:spacing w:val="3"/>
        </w:rPr>
        <w:t xml:space="preserve"> </w:t>
      </w:r>
      <w:r w:rsidR="00416023">
        <w:t>de</w:t>
      </w:r>
      <w:r w:rsidR="00416023">
        <w:rPr>
          <w:spacing w:val="-3"/>
        </w:rPr>
        <w:t xml:space="preserve"> </w:t>
      </w:r>
      <w:r w:rsidR="00416023">
        <w:t>l’execució.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17"/>
        </w:tabs>
        <w:spacing w:line="244" w:lineRule="auto"/>
        <w:ind w:right="228" w:firstLine="0"/>
      </w:pPr>
      <w:r>
        <w:t>En el cas que la garantia no es reposi en els supòsits esmentats en l’apartat anterior, el</w:t>
      </w:r>
      <w:r>
        <w:rPr>
          <w:spacing w:val="1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pot</w:t>
      </w:r>
      <w:r>
        <w:rPr>
          <w:spacing w:val="2"/>
        </w:rPr>
        <w:t xml:space="preserve"> </w:t>
      </w:r>
      <w:r>
        <w:t>resoldre</w:t>
      </w:r>
      <w:r>
        <w:rPr>
          <w:spacing w:val="2"/>
        </w:rPr>
        <w:t xml:space="preserve"> </w:t>
      </w:r>
      <w:r>
        <w:t>el contracte.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82" style="position:absolute;z-index:1575833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Pargrafdellista"/>
        <w:numPr>
          <w:ilvl w:val="1"/>
          <w:numId w:val="17"/>
        </w:numPr>
        <w:tabs>
          <w:tab w:val="left" w:pos="1338"/>
        </w:tabs>
        <w:spacing w:line="244" w:lineRule="auto"/>
        <w:ind w:right="233" w:firstLine="0"/>
      </w:pPr>
      <w:r>
        <w:t>En</w:t>
      </w:r>
      <w:r>
        <w:rPr>
          <w:spacing w:val="24"/>
        </w:rPr>
        <w:t xml:space="preserve"> </w:t>
      </w:r>
      <w:r>
        <w:t>els</w:t>
      </w:r>
      <w:r>
        <w:rPr>
          <w:spacing w:val="24"/>
        </w:rPr>
        <w:t xml:space="preserve"> </w:t>
      </w:r>
      <w:r>
        <w:t>supòsits</w:t>
      </w:r>
      <w:r>
        <w:rPr>
          <w:spacing w:val="24"/>
        </w:rPr>
        <w:t xml:space="preserve"> </w:t>
      </w:r>
      <w:r>
        <w:t>especials</w:t>
      </w:r>
      <w:r>
        <w:rPr>
          <w:spacing w:val="24"/>
        </w:rPr>
        <w:t xml:space="preserve"> </w:t>
      </w:r>
      <w:r>
        <w:t>previstos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l’article</w:t>
      </w:r>
      <w:r>
        <w:rPr>
          <w:spacing w:val="24"/>
        </w:rPr>
        <w:t xml:space="preserve"> </w:t>
      </w:r>
      <w:r>
        <w:t>107.2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l’LCSP</w:t>
      </w:r>
      <w:r>
        <w:rPr>
          <w:spacing w:val="23"/>
        </w:rPr>
        <w:t xml:space="preserve"> </w:t>
      </w:r>
      <w:r>
        <w:t>i,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particular,</w:t>
      </w:r>
      <w:r>
        <w:rPr>
          <w:spacing w:val="2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cas</w:t>
      </w:r>
      <w:r>
        <w:rPr>
          <w:spacing w:val="-5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adjudicatària</w:t>
      </w:r>
      <w:r>
        <w:rPr>
          <w:spacing w:val="1"/>
        </w:rPr>
        <w:t xml:space="preserve"> </w:t>
      </w:r>
      <w:r>
        <w:t>hagi</w:t>
      </w:r>
      <w:r>
        <w:rPr>
          <w:spacing w:val="1"/>
        </w:rPr>
        <w:t xml:space="preserve"> </w:t>
      </w:r>
      <w:r>
        <w:t>estat</w:t>
      </w:r>
      <w:r>
        <w:rPr>
          <w:spacing w:val="1"/>
        </w:rPr>
        <w:t xml:space="preserve"> </w:t>
      </w:r>
      <w:r>
        <w:t>incursa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presumpció</w:t>
      </w:r>
      <w:r>
        <w:rPr>
          <w:spacing w:val="1"/>
        </w:rPr>
        <w:t xml:space="preserve"> </w:t>
      </w:r>
      <w:proofErr w:type="spellStart"/>
      <w:r>
        <w:t>d’anormalitat</w:t>
      </w:r>
      <w:proofErr w:type="spellEnd"/>
      <w:r>
        <w:t>,</w:t>
      </w:r>
      <w:r>
        <w:rPr>
          <w:spacing w:val="1"/>
        </w:rPr>
        <w:t xml:space="preserve"> </w:t>
      </w:r>
      <w:r>
        <w:t>l’empresa</w:t>
      </w:r>
      <w:r>
        <w:rPr>
          <w:spacing w:val="7"/>
        </w:rPr>
        <w:t xml:space="preserve"> </w:t>
      </w:r>
      <w:r>
        <w:t>licitadora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hagi</w:t>
      </w:r>
      <w:r>
        <w:rPr>
          <w:spacing w:val="7"/>
        </w:rPr>
        <w:t xml:space="preserve"> </w:t>
      </w:r>
      <w:r>
        <w:t>presentat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millor</w:t>
      </w:r>
      <w:r>
        <w:rPr>
          <w:spacing w:val="9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presentar,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més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garantia</w:t>
      </w:r>
      <w:r>
        <w:rPr>
          <w:spacing w:val="-56"/>
        </w:rPr>
        <w:t xml:space="preserve"> </w:t>
      </w:r>
      <w:r>
        <w:t>a què es refereixen els apartats anteriors, una garantia complementària de fins al 5 % del</w:t>
      </w:r>
      <w:r>
        <w:rPr>
          <w:spacing w:val="1"/>
        </w:rPr>
        <w:t xml:space="preserve"> </w:t>
      </w:r>
      <w:r>
        <w:t>preu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2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t>exclòs,</w:t>
      </w:r>
      <w:r>
        <w:rPr>
          <w:spacing w:val="4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així consta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l’apartat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del quadre de característiques.</w:t>
      </w:r>
    </w:p>
    <w:p w:rsidR="006A17A1" w:rsidRDefault="006A17A1">
      <w:pPr>
        <w:pStyle w:val="Textindependent"/>
        <w:spacing w:before="8"/>
        <w:rPr>
          <w:sz w:val="21"/>
        </w:rPr>
      </w:pPr>
    </w:p>
    <w:p w:rsidR="006A17A1" w:rsidRDefault="00416023">
      <w:pPr>
        <w:pStyle w:val="Ttol4"/>
      </w:pPr>
      <w:r>
        <w:t>Setzena.</w:t>
      </w:r>
      <w:r>
        <w:rPr>
          <w:spacing w:val="-2"/>
        </w:rPr>
        <w:t xml:space="preserve"> </w:t>
      </w:r>
      <w:r>
        <w:t>Decisió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adjudicar o</w:t>
      </w:r>
      <w:r>
        <w:rPr>
          <w:spacing w:val="-2"/>
        </w:rPr>
        <w:t xml:space="preserve"> </w:t>
      </w:r>
      <w:r>
        <w:t>subscriure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desistiment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27"/>
        <w:jc w:val="both"/>
      </w:pPr>
      <w:r>
        <w:t>L’òrgan de contractació pot decidir no adjudicar o subscriure el contracte, per raons d’interès</w:t>
      </w:r>
      <w:r>
        <w:rPr>
          <w:spacing w:val="1"/>
        </w:rPr>
        <w:t xml:space="preserve"> </w:t>
      </w:r>
      <w:r>
        <w:t>públic degudament justificades i amb la notificació corresponent a les empreses licitadores,</w:t>
      </w:r>
      <w:r>
        <w:rPr>
          <w:spacing w:val="1"/>
        </w:rPr>
        <w:t xml:space="preserve"> </w:t>
      </w:r>
      <w:r>
        <w:t>abans</w:t>
      </w:r>
      <w:r>
        <w:rPr>
          <w:spacing w:val="2"/>
        </w:rPr>
        <w:t xml:space="preserve"> </w:t>
      </w:r>
      <w:r>
        <w:t>de formalitzar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6"/>
        <w:jc w:val="both"/>
      </w:pPr>
      <w:r>
        <w:t>També pot desistir del procediment, abans de formalitzar el contracte, notificant-ho a les</w:t>
      </w:r>
      <w:r>
        <w:rPr>
          <w:spacing w:val="1"/>
        </w:rPr>
        <w:t xml:space="preserve"> </w:t>
      </w:r>
      <w:r>
        <w:t>empreses licitadores, quan apreciï una infracció no esmenable de les normes de preparació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 les</w:t>
      </w:r>
      <w:r>
        <w:rPr>
          <w:spacing w:val="1"/>
        </w:rPr>
        <w:t xml:space="preserve"> </w:t>
      </w:r>
      <w:r>
        <w:t>reguladores del</w:t>
      </w:r>
      <w:r>
        <w:rPr>
          <w:spacing w:val="1"/>
        </w:rPr>
        <w:t xml:space="preserve"> </w:t>
      </w:r>
      <w:r>
        <w:t>procediment</w:t>
      </w:r>
      <w:r>
        <w:rPr>
          <w:spacing w:val="4"/>
        </w:rPr>
        <w:t xml:space="preserve"> </w:t>
      </w:r>
      <w:r>
        <w:t>d’adjudicació.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before="1" w:line="242" w:lineRule="auto"/>
        <w:ind w:left="822" w:right="233"/>
        <w:jc w:val="both"/>
      </w:pPr>
      <w:r>
        <w:t>La</w:t>
      </w:r>
      <w:r>
        <w:rPr>
          <w:spacing w:val="1"/>
        </w:rPr>
        <w:t xml:space="preserve"> </w:t>
      </w:r>
      <w:r>
        <w:t>decisió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adjudicar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subscriure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desistiment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d’adjudicació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publicar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contractant.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tol4"/>
      </w:pPr>
      <w:r>
        <w:t>Dissetena.</w:t>
      </w:r>
      <w:r>
        <w:rPr>
          <w:spacing w:val="-1"/>
        </w:rPr>
        <w:t xml:space="preserve"> </w:t>
      </w:r>
      <w:r>
        <w:t>Adjudicació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15"/>
        </w:numPr>
        <w:tabs>
          <w:tab w:val="left" w:pos="1319"/>
        </w:tabs>
        <w:spacing w:line="244" w:lineRule="auto"/>
        <w:ind w:right="231" w:firstLine="0"/>
      </w:pPr>
      <w:r>
        <w:t>Un s’ha presentat la documentació a què fa referència la clàusula catorzena, l’òrgan de</w:t>
      </w:r>
      <w:r>
        <w:rPr>
          <w:spacing w:val="1"/>
        </w:rPr>
        <w:t xml:space="preserve"> </w:t>
      </w:r>
      <w:r>
        <w:t>contractació</w:t>
      </w:r>
      <w:r>
        <w:rPr>
          <w:spacing w:val="8"/>
        </w:rPr>
        <w:t xml:space="preserve"> </w:t>
      </w:r>
      <w:r>
        <w:t>acorda</w:t>
      </w:r>
      <w:r>
        <w:rPr>
          <w:spacing w:val="9"/>
        </w:rPr>
        <w:t xml:space="preserve"> </w:t>
      </w:r>
      <w:r>
        <w:t>l’adjudicació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contracte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l’empresa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les</w:t>
      </w:r>
      <w:r>
        <w:rPr>
          <w:spacing w:val="9"/>
        </w:rPr>
        <w:t xml:space="preserve"> </w:t>
      </w:r>
      <w:r>
        <w:t>empreses</w:t>
      </w:r>
      <w:r>
        <w:rPr>
          <w:spacing w:val="10"/>
        </w:rPr>
        <w:t xml:space="preserve"> </w:t>
      </w:r>
      <w:r>
        <w:t>proposades</w:t>
      </w:r>
      <w:r>
        <w:rPr>
          <w:spacing w:val="9"/>
        </w:rPr>
        <w:t xml:space="preserve"> </w:t>
      </w:r>
      <w:r>
        <w:t>com</w:t>
      </w:r>
      <w:r>
        <w:rPr>
          <w:spacing w:val="-56"/>
        </w:rPr>
        <w:t xml:space="preserve"> </w:t>
      </w:r>
      <w:r>
        <w:t>a adjudicatàries, dins del termini de cinc dies següents a la recepció de la documentació</w:t>
      </w:r>
      <w:r>
        <w:rPr>
          <w:spacing w:val="1"/>
        </w:rPr>
        <w:t xml:space="preserve"> </w:t>
      </w:r>
      <w:r>
        <w:t>esmentada.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5"/>
        </w:numPr>
        <w:tabs>
          <w:tab w:val="left" w:pos="1401"/>
        </w:tabs>
        <w:spacing w:line="244" w:lineRule="auto"/>
        <w:ind w:right="233" w:firstLine="0"/>
      </w:pPr>
      <w:r>
        <w:t>Quan</w:t>
      </w:r>
      <w:r>
        <w:rPr>
          <w:spacing w:val="1"/>
        </w:rPr>
        <w:t xml:space="preserve"> </w:t>
      </w:r>
      <w:r>
        <w:t>l’únic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seleccionar</w:t>
      </w:r>
      <w:r>
        <w:rPr>
          <w:spacing w:val="1"/>
        </w:rPr>
        <w:t xml:space="preserve"> </w:t>
      </w:r>
      <w:r>
        <w:t>l’adjudicatari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preu,</w:t>
      </w:r>
      <w:r>
        <w:rPr>
          <w:spacing w:val="1"/>
        </w:rPr>
        <w:t xml:space="preserve"> </w:t>
      </w:r>
      <w:r>
        <w:t>l’adjudicació s’ha de dictar en el termini màxim de quinze dies a comptar de l’endemà de</w:t>
      </w:r>
      <w:r>
        <w:rPr>
          <w:spacing w:val="1"/>
        </w:rPr>
        <w:t xml:space="preserve"> </w:t>
      </w:r>
      <w:r>
        <w:t>l’obertura</w:t>
      </w:r>
      <w:r>
        <w:rPr>
          <w:spacing w:val="2"/>
        </w:rPr>
        <w:t xml:space="preserve"> </w:t>
      </w:r>
      <w:r>
        <w:t>de les</w:t>
      </w:r>
      <w:r>
        <w:rPr>
          <w:spacing w:val="2"/>
        </w:rPr>
        <w:t xml:space="preserve"> </w:t>
      </w:r>
      <w:r>
        <w:t>proposicions.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Si per</w:t>
      </w:r>
      <w:r>
        <w:rPr>
          <w:spacing w:val="1"/>
        </w:rPr>
        <w:t xml:space="preserve"> </w:t>
      </w:r>
      <w:r>
        <w:t>adjudicar</w:t>
      </w:r>
      <w:r>
        <w:rPr>
          <w:spacing w:val="1"/>
        </w:rPr>
        <w:t xml:space="preserve"> </w:t>
      </w:r>
      <w:r>
        <w:t>el contracte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pluralitat</w:t>
      </w:r>
      <w:r>
        <w:rPr>
          <w:spacing w:val="1"/>
        </w:rPr>
        <w:t xml:space="preserve"> </w:t>
      </w:r>
      <w:r>
        <w:t>de criteris,</w:t>
      </w:r>
      <w:r>
        <w:rPr>
          <w:spacing w:val="58"/>
        </w:rPr>
        <w:t xml:space="preserve"> </w:t>
      </w:r>
      <w:r>
        <w:t>el termini</w:t>
      </w:r>
      <w:r>
        <w:rPr>
          <w:spacing w:val="-56"/>
        </w:rPr>
        <w:t xml:space="preserve"> </w:t>
      </w:r>
      <w:r>
        <w:t>màxim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proposicions.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Si la proposició es conté en més d’un sobre, de tal manera que aquests s’hagin d’obrir en</w:t>
      </w:r>
      <w:r>
        <w:rPr>
          <w:spacing w:val="1"/>
        </w:rPr>
        <w:t xml:space="preserve"> </w:t>
      </w:r>
      <w:r>
        <w:t>diversos</w:t>
      </w:r>
      <w:r>
        <w:rPr>
          <w:spacing w:val="22"/>
        </w:rPr>
        <w:t xml:space="preserve"> </w:t>
      </w:r>
      <w:r>
        <w:t>actes</w:t>
      </w:r>
      <w:r>
        <w:rPr>
          <w:spacing w:val="22"/>
        </w:rPr>
        <w:t xml:space="preserve"> </w:t>
      </w:r>
      <w:r>
        <w:t>independents,</w:t>
      </w:r>
      <w:r>
        <w:rPr>
          <w:spacing w:val="23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termini</w:t>
      </w:r>
      <w:r>
        <w:rPr>
          <w:spacing w:val="20"/>
        </w:rPr>
        <w:t xml:space="preserve"> </w:t>
      </w:r>
      <w:r>
        <w:t>anterior</w:t>
      </w:r>
      <w:r>
        <w:rPr>
          <w:spacing w:val="22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t>computa</w:t>
      </w:r>
      <w:r>
        <w:rPr>
          <w:spacing w:val="21"/>
        </w:rPr>
        <w:t xml:space="preserve"> </w:t>
      </w:r>
      <w:r>
        <w:t>des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primer</w:t>
      </w:r>
      <w:r>
        <w:rPr>
          <w:spacing w:val="22"/>
        </w:rPr>
        <w:t xml:space="preserve"> </w:t>
      </w:r>
      <w:r>
        <w:t>acte</w:t>
      </w:r>
      <w:r>
        <w:rPr>
          <w:spacing w:val="21"/>
        </w:rPr>
        <w:t xml:space="preserve"> </w:t>
      </w:r>
      <w:r>
        <w:t>d’obertura</w:t>
      </w:r>
      <w:r>
        <w:rPr>
          <w:spacing w:val="-5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que contingui</w:t>
      </w:r>
      <w:r>
        <w:rPr>
          <w:spacing w:val="-3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part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proposició.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Els terminis que s’indiquen els apartats anteriors s’amplien en quinze dies hàbils quan sigui</w:t>
      </w:r>
      <w:r>
        <w:rPr>
          <w:spacing w:val="1"/>
        </w:rPr>
        <w:t xml:space="preserve"> </w:t>
      </w:r>
      <w:r>
        <w:t>necessari seguir</w:t>
      </w:r>
      <w:r>
        <w:rPr>
          <w:spacing w:val="1"/>
        </w:rPr>
        <w:t xml:space="preserve"> </w:t>
      </w:r>
      <w:r>
        <w:t>els tràmits</w:t>
      </w:r>
      <w:r>
        <w:rPr>
          <w:spacing w:val="2"/>
        </w:rPr>
        <w:t xml:space="preserve"> </w:t>
      </w:r>
      <w:r>
        <w:t>a què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refereix</w:t>
      </w:r>
      <w:r>
        <w:rPr>
          <w:spacing w:val="-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149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672C62">
      <w:pPr>
        <w:pStyle w:val="Textindependent"/>
        <w:spacing w:line="242" w:lineRule="auto"/>
        <w:ind w:left="822" w:right="234"/>
        <w:jc w:val="both"/>
      </w:pPr>
      <w:r>
        <w:pict>
          <v:shape id="_x0000_s1081" type="#_x0000_t202" style="position:absolute;left:0;text-align:left;margin-left:38.4pt;margin-top:28.8pt;width:9.8pt;height:56.5pt;z-index:-1687603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Si no es produeix l’adjudicació dins dels terminis assenyalats, els</w:t>
      </w:r>
      <w:r w:rsidR="00416023">
        <w:rPr>
          <w:spacing w:val="58"/>
        </w:rPr>
        <w:t xml:space="preserve"> </w:t>
      </w:r>
      <w:r w:rsidR="00416023">
        <w:t>licitadors tenen dret a</w:t>
      </w:r>
      <w:r w:rsidR="00416023">
        <w:rPr>
          <w:spacing w:val="1"/>
        </w:rPr>
        <w:t xml:space="preserve"> </w:t>
      </w:r>
      <w:r w:rsidR="00416023">
        <w:t>retirar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2"/>
        </w:rPr>
        <w:t xml:space="preserve"> </w:t>
      </w:r>
      <w:r w:rsidR="00416023">
        <w:t>seva</w:t>
      </w:r>
      <w:r w:rsidR="00416023">
        <w:rPr>
          <w:spacing w:val="2"/>
        </w:rPr>
        <w:t xml:space="preserve"> </w:t>
      </w:r>
      <w:r w:rsidR="00416023">
        <w:t>proposició.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Pargrafdellista"/>
        <w:numPr>
          <w:ilvl w:val="1"/>
          <w:numId w:val="15"/>
        </w:numPr>
        <w:tabs>
          <w:tab w:val="left" w:pos="1314"/>
        </w:tabs>
        <w:spacing w:line="244" w:lineRule="auto"/>
        <w:ind w:right="228" w:firstLine="0"/>
      </w:pPr>
      <w:r>
        <w:t>La licitació no es declara deserta si hi ha alguna proposició que sigui admissible d’acord</w:t>
      </w:r>
      <w:r>
        <w:rPr>
          <w:spacing w:val="-56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figuren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plec.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aquest</w:t>
      </w:r>
      <w:r>
        <w:rPr>
          <w:spacing w:val="-56"/>
        </w:rPr>
        <w:t xml:space="preserve"> </w:t>
      </w:r>
      <w:r>
        <w:t>procediment</w:t>
      </w:r>
      <w:r>
        <w:rPr>
          <w:spacing w:val="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quedat</w:t>
      </w:r>
      <w:r>
        <w:rPr>
          <w:spacing w:val="1"/>
        </w:rPr>
        <w:t xml:space="preserve"> </w:t>
      </w:r>
      <w:r>
        <w:t>desert</w:t>
      </w:r>
      <w:r>
        <w:rPr>
          <w:spacing w:val="1"/>
        </w:rPr>
        <w:t xml:space="preserve"> </w:t>
      </w:r>
      <w:r>
        <w:t>s’ha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publicar</w:t>
      </w:r>
      <w:r>
        <w:rPr>
          <w:spacing w:val="3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contractant.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5"/>
        </w:numPr>
        <w:tabs>
          <w:tab w:val="left" w:pos="1314"/>
        </w:tabs>
        <w:spacing w:line="244" w:lineRule="auto"/>
        <w:ind w:right="228" w:firstLine="0"/>
      </w:pPr>
      <w:r>
        <w:t>La resolució d’adjudicació del contracte es notifica a les empreses licitadores mitjançant</w:t>
      </w:r>
      <w:r>
        <w:rPr>
          <w:spacing w:val="-56"/>
        </w:rPr>
        <w:t xml:space="preserve"> </w:t>
      </w:r>
      <w:r>
        <w:t>notificació</w:t>
      </w:r>
      <w:r>
        <w:rPr>
          <w:spacing w:val="5"/>
        </w:rPr>
        <w:t xml:space="preserve"> </w:t>
      </w:r>
      <w:r>
        <w:t>electrònica,</w:t>
      </w:r>
      <w:r>
        <w:rPr>
          <w:spacing w:val="7"/>
        </w:rPr>
        <w:t xml:space="preserve"> </w:t>
      </w:r>
      <w:r>
        <w:t>d’acord</w:t>
      </w:r>
      <w:r>
        <w:rPr>
          <w:spacing w:val="5"/>
        </w:rPr>
        <w:t xml:space="preserve"> </w:t>
      </w:r>
      <w:r>
        <w:t>amb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clàusula</w:t>
      </w:r>
      <w:r>
        <w:rPr>
          <w:spacing w:val="6"/>
        </w:rPr>
        <w:t xml:space="preserve"> </w:t>
      </w:r>
      <w:r>
        <w:t>vuitena</w:t>
      </w:r>
      <w:r>
        <w:rPr>
          <w:spacing w:val="5"/>
        </w:rPr>
        <w:t xml:space="preserve"> </w:t>
      </w:r>
      <w:r>
        <w:t>d’aquest</w:t>
      </w:r>
      <w:r>
        <w:rPr>
          <w:spacing w:val="7"/>
        </w:rPr>
        <w:t xml:space="preserve"> </w:t>
      </w:r>
      <w:r>
        <w:t>plec,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publica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perfil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7"/>
        <w:jc w:val="both"/>
      </w:pPr>
      <w:r>
        <w:t>de contractant de l’òrgan de contractació, indicant el termini en què s’ha de formalitzar 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>A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efecte,</w:t>
      </w:r>
      <w:r>
        <w:rPr>
          <w:spacing w:val="1"/>
        </w:rPr>
        <w:t xml:space="preserve"> </w:t>
      </w:r>
      <w:r>
        <w:t>cal</w:t>
      </w:r>
      <w:r>
        <w:rPr>
          <w:spacing w:val="1"/>
        </w:rPr>
        <w:t xml:space="preserve"> </w:t>
      </w:r>
      <w:r>
        <w:t>enviar,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l’adreça</w:t>
      </w:r>
      <w:r>
        <w:rPr>
          <w:spacing w:val="1"/>
        </w:rPr>
        <w:t xml:space="preserve"> </w:t>
      </w:r>
      <w:r>
        <w:t>electrònica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58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designat</w:t>
      </w:r>
      <w:r>
        <w:rPr>
          <w:spacing w:val="56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presentar</w:t>
      </w:r>
      <w:r>
        <w:rPr>
          <w:spacing w:val="55"/>
        </w:rPr>
        <w:t xml:space="preserve"> </w:t>
      </w:r>
      <w:r>
        <w:t>les</w:t>
      </w:r>
      <w:r>
        <w:rPr>
          <w:spacing w:val="55"/>
        </w:rPr>
        <w:t xml:space="preserve"> </w:t>
      </w:r>
      <w:r>
        <w:t>seves</w:t>
      </w:r>
      <w:r>
        <w:rPr>
          <w:spacing w:val="54"/>
        </w:rPr>
        <w:t xml:space="preserve"> </w:t>
      </w:r>
      <w:r>
        <w:t>proposicions,</w:t>
      </w:r>
      <w:r>
        <w:rPr>
          <w:spacing w:val="57"/>
        </w:rPr>
        <w:t xml:space="preserve"> </w:t>
      </w:r>
      <w:r>
        <w:t>un</w:t>
      </w:r>
      <w:r>
        <w:rPr>
          <w:spacing w:val="54"/>
        </w:rPr>
        <w:t xml:space="preserve"> </w:t>
      </w:r>
      <w:r>
        <w:t>avís</w:t>
      </w:r>
      <w:r>
        <w:rPr>
          <w:spacing w:val="58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posada</w:t>
      </w:r>
      <w:r>
        <w:rPr>
          <w:spacing w:val="57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disposició</w:t>
      </w:r>
      <w:r>
        <w:rPr>
          <w:spacing w:val="54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la</w:t>
      </w:r>
      <w:r>
        <w:rPr>
          <w:spacing w:val="-56"/>
        </w:rPr>
        <w:t xml:space="preserve"> </w:t>
      </w:r>
      <w:r>
        <w:t>notificació.</w:t>
      </w:r>
      <w:r>
        <w:rPr>
          <w:spacing w:val="2"/>
        </w:rPr>
        <w:t xml:space="preserve"> </w:t>
      </w:r>
      <w:r>
        <w:t>Així</w:t>
      </w:r>
      <w:r>
        <w:rPr>
          <w:spacing w:val="-1"/>
        </w:rPr>
        <w:t xml:space="preserve"> </w:t>
      </w:r>
      <w:r>
        <w:t>mateix,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missatge</w:t>
      </w:r>
      <w:r>
        <w:rPr>
          <w:spacing w:val="-2"/>
        </w:rPr>
        <w:t xml:space="preserve"> </w:t>
      </w:r>
      <w:r>
        <w:t>electrònic</w:t>
      </w:r>
      <w:r>
        <w:rPr>
          <w:spacing w:val="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contenir</w:t>
      </w:r>
      <w:r>
        <w:rPr>
          <w:spacing w:val="1"/>
        </w:rPr>
        <w:t xml:space="preserve"> </w:t>
      </w:r>
      <w:r>
        <w:t>l’enllaç per</w:t>
      </w:r>
      <w:r>
        <w:rPr>
          <w:spacing w:val="3"/>
        </w:rPr>
        <w:t xml:space="preserve"> </w:t>
      </w:r>
      <w:r>
        <w:t>accedir-hi.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5"/>
        </w:numPr>
        <w:tabs>
          <w:tab w:val="left" w:pos="1336"/>
        </w:tabs>
        <w:spacing w:line="244" w:lineRule="auto"/>
        <w:ind w:right="227" w:firstLine="0"/>
      </w:pPr>
      <w:r>
        <w:t>Les</w:t>
      </w:r>
      <w:r>
        <w:rPr>
          <w:spacing w:val="25"/>
        </w:rPr>
        <w:t xml:space="preserve"> </w:t>
      </w:r>
      <w:r>
        <w:t>empreses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hagin</w:t>
      </w:r>
      <w:r>
        <w:rPr>
          <w:spacing w:val="25"/>
        </w:rPr>
        <w:t xml:space="preserve"> </w:t>
      </w:r>
      <w:r>
        <w:t>concorregut</w:t>
      </w:r>
      <w:r>
        <w:rPr>
          <w:spacing w:val="26"/>
        </w:rPr>
        <w:t xml:space="preserve"> </w:t>
      </w:r>
      <w:r>
        <w:t>amb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compromís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constituir-se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UTE</w:t>
      </w:r>
      <w:r>
        <w:rPr>
          <w:spacing w:val="25"/>
        </w:rPr>
        <w:t xml:space="preserve"> </w:t>
      </w:r>
      <w:r>
        <w:t>han</w:t>
      </w:r>
      <w:r>
        <w:rPr>
          <w:spacing w:val="-57"/>
        </w:rPr>
        <w:t xml:space="preserve"> </w:t>
      </w:r>
      <w:r>
        <w:t>de presentar, un cop s’hagi efectuat l’adjudicació del contracte al seu favor, l’escriptura</w:t>
      </w:r>
      <w:r>
        <w:rPr>
          <w:spacing w:val="1"/>
        </w:rPr>
        <w:t xml:space="preserve"> </w:t>
      </w:r>
      <w:r>
        <w:t>pública de constitució de la unió temporal (UTE), en la qual consti el nomenament de la</w:t>
      </w:r>
      <w:r>
        <w:rPr>
          <w:spacing w:val="1"/>
        </w:rPr>
        <w:t xml:space="preserve"> </w:t>
      </w:r>
      <w:r>
        <w:t>persona representant o de la persona apoderada única de la unió amb poders suficients per</w:t>
      </w:r>
      <w:r>
        <w:rPr>
          <w:spacing w:val="1"/>
        </w:rPr>
        <w:t xml:space="preserve"> </w:t>
      </w:r>
      <w:r>
        <w:t>exercir</w:t>
      </w:r>
      <w:r>
        <w:rPr>
          <w:spacing w:val="2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drets i</w:t>
      </w:r>
      <w:r>
        <w:rPr>
          <w:spacing w:val="1"/>
        </w:rPr>
        <w:t xml:space="preserve"> </w:t>
      </w:r>
      <w:r>
        <w:t>complir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derivin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 fins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extingir-se.</w:t>
      </w:r>
    </w:p>
    <w:p w:rsidR="006A17A1" w:rsidRDefault="006A17A1">
      <w:pPr>
        <w:pStyle w:val="Textindependent"/>
        <w:spacing w:before="10"/>
        <w:rPr>
          <w:sz w:val="12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9" style="width:18pt;height:.75pt;mso-position-horizontal-relative:char;mso-position-vertical-relative:line" coordsize="360,15">
            <v:line id="_x0000_s1080" style="position:absolute" from="0,8" to="360,8" strokecolor="#959595"/>
            <w10:wrap type="none"/>
            <w10:anchorlock/>
          </v:group>
        </w:pict>
      </w:r>
    </w:p>
    <w:p w:rsidR="006A17A1" w:rsidRDefault="006A17A1">
      <w:pPr>
        <w:pStyle w:val="Textindependent"/>
        <w:spacing w:before="2"/>
        <w:rPr>
          <w:sz w:val="30"/>
        </w:rPr>
      </w:pPr>
    </w:p>
    <w:p w:rsidR="006A17A1" w:rsidRDefault="00416023">
      <w:pPr>
        <w:pStyle w:val="Ttol4"/>
      </w:pPr>
      <w:r>
        <w:t>Divuitena.</w:t>
      </w:r>
      <w:r>
        <w:rPr>
          <w:spacing w:val="-1"/>
        </w:rPr>
        <w:t xml:space="preserve"> </w:t>
      </w:r>
      <w:r>
        <w:t>Formalització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perfecció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14"/>
        </w:numPr>
        <w:tabs>
          <w:tab w:val="left" w:pos="1324"/>
        </w:tabs>
        <w:spacing w:line="244" w:lineRule="auto"/>
        <w:ind w:right="230" w:firstLine="0"/>
      </w:pPr>
      <w:r>
        <w:t>Cal formalitzar el contracte en document administratiu, mitjançant signatura electrònica</w:t>
      </w:r>
      <w:r>
        <w:rPr>
          <w:spacing w:val="1"/>
        </w:rPr>
        <w:t xml:space="preserve"> </w:t>
      </w:r>
      <w:r>
        <w:t>avançada,</w:t>
      </w:r>
      <w:r>
        <w:rPr>
          <w:spacing w:val="1"/>
        </w:rPr>
        <w:t xml:space="preserve"> </w:t>
      </w:r>
      <w:r>
        <w:t>basada en un certificat qualificat</w:t>
      </w:r>
      <w:r>
        <w:rPr>
          <w:spacing w:val="1"/>
        </w:rPr>
        <w:t xml:space="preserve"> </w:t>
      </w:r>
      <w:r>
        <w:t>o reconegut</w:t>
      </w:r>
      <w:r>
        <w:rPr>
          <w:spacing w:val="58"/>
        </w:rPr>
        <w:t xml:space="preserve"> </w:t>
      </w:r>
      <w:r>
        <w:t>de signatura electrònica o,</w:t>
      </w:r>
      <w:r>
        <w:rPr>
          <w:spacing w:val="58"/>
        </w:rPr>
        <w:t xml:space="preserve"> </w:t>
      </w:r>
      <w:r>
        <w:t>en 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seguir-se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tramitació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159.6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l’LCSP,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signatura</w:t>
      </w:r>
      <w:r>
        <w:rPr>
          <w:spacing w:val="1"/>
        </w:rPr>
        <w:t xml:space="preserve"> </w:t>
      </w:r>
      <w:r>
        <w:t>electrònica</w:t>
      </w:r>
      <w:r>
        <w:rPr>
          <w:spacing w:val="1"/>
        </w:rPr>
        <w:t xml:space="preserve"> </w:t>
      </w:r>
      <w:r>
        <w:t>d’acceptació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contractista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 resolució</w:t>
      </w:r>
      <w:r>
        <w:rPr>
          <w:spacing w:val="1"/>
        </w:rPr>
        <w:t xml:space="preserve"> </w:t>
      </w:r>
      <w:r>
        <w:t>d’adjudicació.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7"/>
        <w:jc w:val="both"/>
      </w:pPr>
      <w:r>
        <w:t>L’empresa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adjudicatàries</w:t>
      </w:r>
      <w:r>
        <w:rPr>
          <w:spacing w:val="1"/>
        </w:rPr>
        <w:t xml:space="preserve"> </w:t>
      </w:r>
      <w:r>
        <w:t>poden</w:t>
      </w:r>
      <w:r>
        <w:rPr>
          <w:spacing w:val="1"/>
        </w:rPr>
        <w:t xml:space="preserve"> </w:t>
      </w:r>
      <w:r>
        <w:t>sol·licitar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s’elevi</w:t>
      </w:r>
      <w:r>
        <w:rPr>
          <w:spacing w:val="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escriptura pública</w:t>
      </w:r>
      <w:r>
        <w:rPr>
          <w:spacing w:val="2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es fan</w:t>
      </w:r>
      <w:r>
        <w:rPr>
          <w:spacing w:val="3"/>
        </w:rPr>
        <w:t xml:space="preserve"> </w:t>
      </w:r>
      <w:r>
        <w:t>càrrec</w:t>
      </w:r>
      <w:r>
        <w:rPr>
          <w:spacing w:val="2"/>
        </w:rPr>
        <w:t xml:space="preserve"> </w:t>
      </w:r>
      <w:r>
        <w:t>de les</w:t>
      </w:r>
      <w:r>
        <w:rPr>
          <w:spacing w:val="2"/>
        </w:rPr>
        <w:t xml:space="preserve"> </w:t>
      </w:r>
      <w:r>
        <w:t>despeses</w:t>
      </w:r>
      <w:r>
        <w:rPr>
          <w:spacing w:val="2"/>
        </w:rPr>
        <w:t xml:space="preserve"> </w:t>
      </w:r>
      <w:r>
        <w:t>corresponents.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4"/>
        </w:numPr>
        <w:tabs>
          <w:tab w:val="left" w:pos="1360"/>
        </w:tabs>
        <w:spacing w:line="244" w:lineRule="auto"/>
        <w:ind w:right="233" w:firstLine="0"/>
      </w:pPr>
      <w:r>
        <w:t>La formalització del contracte s’ha d’efectuar en el termini</w:t>
      </w:r>
      <w:r>
        <w:rPr>
          <w:spacing w:val="58"/>
        </w:rPr>
        <w:t xml:space="preserve"> </w:t>
      </w:r>
      <w:r>
        <w:t>màxim dels quinze dies</w:t>
      </w:r>
      <w:r>
        <w:rPr>
          <w:spacing w:val="1"/>
        </w:rPr>
        <w:t xml:space="preserve"> </w:t>
      </w:r>
      <w:r>
        <w:t>hàbils següents al dia en què es faci la notificació de l’adjudicació a què es refereix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anterior.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4"/>
        <w:numPr>
          <w:ilvl w:val="1"/>
          <w:numId w:val="14"/>
        </w:numPr>
        <w:tabs>
          <w:tab w:val="left" w:pos="1362"/>
        </w:tabs>
        <w:ind w:right="232" w:firstLine="0"/>
        <w:rPr>
          <w:rFonts w:ascii="Microsoft Sans Serif" w:hAnsi="Microsoft Sans Serif"/>
          <w:b w:val="0"/>
        </w:rPr>
      </w:pPr>
      <w:r>
        <w:t>Si el contracte no es formalitza en el termini indicat en l’apartat anterior per</w:t>
      </w:r>
      <w:r>
        <w:rPr>
          <w:spacing w:val="1"/>
        </w:rPr>
        <w:t xml:space="preserve"> </w:t>
      </w:r>
      <w:r>
        <w:t>causes</w:t>
      </w:r>
      <w:r>
        <w:rPr>
          <w:spacing w:val="1"/>
        </w:rPr>
        <w:t xml:space="preserve"> </w:t>
      </w:r>
      <w:r>
        <w:t>imputables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adjudicatària,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exigirà</w:t>
      </w:r>
      <w:r>
        <w:rPr>
          <w:spacing w:val="1"/>
        </w:rPr>
        <w:t xml:space="preserve"> </w:t>
      </w:r>
      <w:r>
        <w:t>l’import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pressupost base de licitació, IVA exclòs, en concepte de penalitat, que cal fer efectiu</w:t>
      </w:r>
      <w:r>
        <w:rPr>
          <w:spacing w:val="1"/>
        </w:rPr>
        <w:t xml:space="preserve"> </w:t>
      </w:r>
      <w:r>
        <w:t>contra la garantia definitiva, si s’ha constituït. A més, aquest fet pot donar lloc a</w:t>
      </w:r>
      <w:r>
        <w:rPr>
          <w:spacing w:val="1"/>
        </w:rPr>
        <w:t xml:space="preserve"> </w:t>
      </w:r>
      <w:r>
        <w:t>declarar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l’empresa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prohibició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contractar</w:t>
      </w:r>
      <w:r>
        <w:rPr>
          <w:rFonts w:ascii="Microsoft Sans Serif" w:hAnsi="Microsoft Sans Serif"/>
          <w:b w:val="0"/>
        </w:rPr>
        <w:t>,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d’acord</w:t>
      </w:r>
      <w:r>
        <w:rPr>
          <w:rFonts w:ascii="Microsoft Sans Serif" w:hAnsi="Microsoft Sans Serif"/>
          <w:b w:val="0"/>
          <w:spacing w:val="-1"/>
        </w:rPr>
        <w:t xml:space="preserve"> </w:t>
      </w:r>
      <w:r>
        <w:rPr>
          <w:rFonts w:ascii="Microsoft Sans Serif" w:hAnsi="Microsoft Sans Serif"/>
          <w:b w:val="0"/>
        </w:rPr>
        <w:t>amb l’article</w:t>
      </w:r>
      <w:r>
        <w:rPr>
          <w:rFonts w:ascii="Microsoft Sans Serif" w:hAnsi="Microsoft Sans Serif"/>
          <w:b w:val="0"/>
          <w:spacing w:val="-1"/>
        </w:rPr>
        <w:t xml:space="preserve"> </w:t>
      </w:r>
      <w:r>
        <w:rPr>
          <w:rFonts w:ascii="Microsoft Sans Serif" w:hAnsi="Microsoft Sans Serif"/>
          <w:b w:val="0"/>
        </w:rPr>
        <w:t>71.2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b w:val="0"/>
          <w:i/>
        </w:rPr>
        <w:t>b</w:t>
      </w:r>
      <w:r>
        <w:rPr>
          <w:b w:val="0"/>
          <w:i/>
          <w:spacing w:val="-4"/>
        </w:rPr>
        <w:t xml:space="preserve"> </w:t>
      </w:r>
      <w:r>
        <w:rPr>
          <w:rFonts w:ascii="Microsoft Sans Serif" w:hAnsi="Microsoft Sans Serif"/>
          <w:b w:val="0"/>
        </w:rPr>
        <w:t>de</w:t>
      </w:r>
      <w:r>
        <w:rPr>
          <w:rFonts w:ascii="Microsoft Sans Serif" w:hAnsi="Microsoft Sans Serif"/>
          <w:b w:val="0"/>
          <w:spacing w:val="1"/>
        </w:rPr>
        <w:t xml:space="preserve"> </w:t>
      </w:r>
      <w:r>
        <w:rPr>
          <w:rFonts w:ascii="Microsoft Sans Serif" w:hAnsi="Microsoft Sans Serif"/>
          <w:b w:val="0"/>
        </w:rPr>
        <w:t>l’LCSP.</w:t>
      </w: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Si el contracte no es pot formalitzar amb l’empresa adjudicatària, s’adjudicarà a l’empresa</w:t>
      </w:r>
      <w:r>
        <w:rPr>
          <w:spacing w:val="1"/>
        </w:rPr>
        <w:t xml:space="preserve"> </w:t>
      </w:r>
      <w:r>
        <w:t>següent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hagi</w:t>
      </w:r>
      <w:r>
        <w:rPr>
          <w:spacing w:val="1"/>
        </w:rPr>
        <w:t xml:space="preserve"> </w:t>
      </w:r>
      <w:r>
        <w:t>presentat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millor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l’ordre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quedat</w:t>
      </w:r>
      <w:r>
        <w:rPr>
          <w:spacing w:val="1"/>
        </w:rPr>
        <w:t xml:space="preserve"> </w:t>
      </w:r>
      <w:r>
        <w:t>classificades les ofertes, amb la presentació prèvia de la documentació a què es refereix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catorzena,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terminis</w:t>
      </w:r>
      <w:r>
        <w:rPr>
          <w:spacing w:val="3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 els</w:t>
      </w:r>
      <w:r>
        <w:rPr>
          <w:spacing w:val="3"/>
        </w:rPr>
        <w:t xml:space="preserve"> </w:t>
      </w:r>
      <w:r>
        <w:t>apartats</w:t>
      </w:r>
      <w:r>
        <w:rPr>
          <w:spacing w:val="1"/>
        </w:rPr>
        <w:t xml:space="preserve"> </w:t>
      </w:r>
      <w:r>
        <w:t>anteriors.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4"/>
        </w:numPr>
        <w:tabs>
          <w:tab w:val="left" w:pos="1317"/>
        </w:tabs>
        <w:spacing w:line="247" w:lineRule="auto"/>
        <w:ind w:right="239" w:firstLine="0"/>
      </w:pPr>
      <w:r>
        <w:t>El contingut del contracte ha de ser el que estableixen els articles 35 de l’LCSP i 71 del</w:t>
      </w:r>
      <w:r>
        <w:rPr>
          <w:spacing w:val="1"/>
        </w:rPr>
        <w:t xml:space="preserve"> </w:t>
      </w:r>
      <w:r>
        <w:t>RGLCAP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d’incloure</w:t>
      </w:r>
      <w:r>
        <w:rPr>
          <w:spacing w:val="-2"/>
        </w:rPr>
        <w:t xml:space="preserve"> </w:t>
      </w:r>
      <w:r>
        <w:t>cap</w:t>
      </w:r>
      <w:r>
        <w:rPr>
          <w:spacing w:val="-3"/>
        </w:rPr>
        <w:t xml:space="preserve"> </w:t>
      </w:r>
      <w:r>
        <w:t>clàusula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impliqui</w:t>
      </w:r>
      <w:r>
        <w:rPr>
          <w:spacing w:val="-2"/>
        </w:rPr>
        <w:t xml:space="preserve"> </w:t>
      </w:r>
      <w:r>
        <w:t>l’alteració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termes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l’adjudicació.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672C62">
      <w:pPr>
        <w:pStyle w:val="Pargrafdellista"/>
        <w:numPr>
          <w:ilvl w:val="1"/>
          <w:numId w:val="14"/>
        </w:numPr>
        <w:tabs>
          <w:tab w:val="left" w:pos="1408"/>
        </w:tabs>
        <w:spacing w:line="244" w:lineRule="auto"/>
        <w:ind w:right="235" w:firstLine="0"/>
      </w:pPr>
      <w:r>
        <w:pict>
          <v:shape id="_x0000_s1078" type="#_x0000_t202" style="position:absolute;left:0;text-align:left;margin-left:38.4pt;margin-top:17.1pt;width:9.8pt;height:56.5pt;z-index:-1687500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perfecciona</w:t>
      </w:r>
      <w:r w:rsidR="00416023">
        <w:rPr>
          <w:spacing w:val="1"/>
        </w:rPr>
        <w:t xml:space="preserve"> </w:t>
      </w:r>
      <w:r w:rsidR="00416023">
        <w:t>amb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seva</w:t>
      </w:r>
      <w:r w:rsidR="00416023">
        <w:rPr>
          <w:spacing w:val="1"/>
        </w:rPr>
        <w:t xml:space="preserve"> </w:t>
      </w:r>
      <w:r w:rsidR="00416023">
        <w:t>formalització,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qual</w:t>
      </w:r>
      <w:r w:rsidR="00416023">
        <w:rPr>
          <w:spacing w:val="1"/>
        </w:rPr>
        <w:t xml:space="preserve"> </w:t>
      </w:r>
      <w:r w:rsidR="00416023">
        <w:t>és</w:t>
      </w:r>
      <w:r w:rsidR="00416023">
        <w:rPr>
          <w:spacing w:val="1"/>
        </w:rPr>
        <w:t xml:space="preserve"> </w:t>
      </w:r>
      <w:r w:rsidR="00416023">
        <w:t>un</w:t>
      </w:r>
      <w:r w:rsidR="00416023">
        <w:rPr>
          <w:spacing w:val="1"/>
        </w:rPr>
        <w:t xml:space="preserve"> </w:t>
      </w:r>
      <w:r w:rsidR="00416023">
        <w:t>requisit</w:t>
      </w:r>
      <w:r w:rsidR="00416023">
        <w:rPr>
          <w:spacing w:val="1"/>
        </w:rPr>
        <w:t xml:space="preserve"> </w:t>
      </w:r>
      <w:r w:rsidR="00416023">
        <w:t>imprescindible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2"/>
        </w:rPr>
        <w:t xml:space="preserve"> </w:t>
      </w:r>
      <w:r w:rsidR="00416023">
        <w:t>poder</w:t>
      </w:r>
      <w:r w:rsidR="00416023">
        <w:rPr>
          <w:spacing w:val="1"/>
        </w:rPr>
        <w:t xml:space="preserve"> </w:t>
      </w:r>
      <w:r w:rsidR="00416023">
        <w:t>iniciar-ne</w:t>
      </w:r>
      <w:r w:rsidR="00416023">
        <w:rPr>
          <w:spacing w:val="3"/>
        </w:rPr>
        <w:t xml:space="preserve"> </w:t>
      </w:r>
      <w:r w:rsidR="00416023">
        <w:t>l’execució.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4"/>
        </w:numPr>
        <w:tabs>
          <w:tab w:val="left" w:pos="1408"/>
        </w:tabs>
        <w:spacing w:line="244" w:lineRule="auto"/>
        <w:ind w:right="230" w:firstLine="0"/>
      </w:pPr>
      <w:r>
        <w:t>La</w:t>
      </w:r>
      <w:r>
        <w:rPr>
          <w:spacing w:val="1"/>
        </w:rPr>
        <w:t xml:space="preserve"> </w:t>
      </w:r>
      <w:r>
        <w:t>formalització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juntament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d’adjudicació d’acceptació que ha signat el contractista, s’ha de publicar en un termini no</w:t>
      </w:r>
      <w:r>
        <w:rPr>
          <w:spacing w:val="1"/>
        </w:rPr>
        <w:t xml:space="preserve"> </w:t>
      </w:r>
      <w:r>
        <w:t>superior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quinze</w:t>
      </w:r>
      <w:r>
        <w:rPr>
          <w:spacing w:val="2"/>
        </w:rPr>
        <w:t xml:space="preserve"> </w:t>
      </w:r>
      <w:r>
        <w:t>dies</w:t>
      </w:r>
      <w:r>
        <w:rPr>
          <w:spacing w:val="1"/>
        </w:rPr>
        <w:t xml:space="preserve"> </w:t>
      </w:r>
      <w:r>
        <w:t>després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seu</w:t>
      </w:r>
      <w:r>
        <w:rPr>
          <w:spacing w:val="3"/>
        </w:rPr>
        <w:t xml:space="preserve"> </w:t>
      </w:r>
      <w:r>
        <w:t>perfeccionament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perfil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contractant.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77" style="position:absolute;z-index:1576038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Pargrafdellista"/>
        <w:numPr>
          <w:ilvl w:val="1"/>
          <w:numId w:val="14"/>
        </w:numPr>
        <w:tabs>
          <w:tab w:val="left" w:pos="1329"/>
        </w:tabs>
        <w:spacing w:line="244" w:lineRule="auto"/>
        <w:ind w:right="229" w:firstLine="0"/>
      </w:pPr>
      <w:r>
        <w:t>Un cop formalitzat el contracte, s’ha</w:t>
      </w:r>
      <w:r>
        <w:rPr>
          <w:spacing w:val="58"/>
        </w:rPr>
        <w:t xml:space="preserve"> </w:t>
      </w:r>
      <w:r>
        <w:t>de comunicar, al Registre públic de contractes de</w:t>
      </w:r>
      <w:r>
        <w:rPr>
          <w:spacing w:val="1"/>
        </w:rPr>
        <w:t xml:space="preserve"> </w:t>
      </w:r>
      <w:r>
        <w:t>la Generalitat de Catalunya, per inscriure’l: les dades bàsiques, entre les quals figuren la</w:t>
      </w:r>
      <w:r>
        <w:rPr>
          <w:spacing w:val="1"/>
        </w:rPr>
        <w:t xml:space="preserve"> </w:t>
      </w:r>
      <w:r>
        <w:t>identitat de l’empresa adjudicatària, l’import d’adjudicació del contracte, juntament amb el</w:t>
      </w:r>
      <w:r>
        <w:rPr>
          <w:spacing w:val="1"/>
        </w:rPr>
        <w:t xml:space="preserve"> </w:t>
      </w:r>
      <w:r>
        <w:t>desglossament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l’IVA,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posteriorment,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modificacions,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pròrrogues,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variacions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terminis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preus, l’import</w:t>
      </w:r>
      <w:r>
        <w:rPr>
          <w:spacing w:val="-3"/>
        </w:rPr>
        <w:t xml:space="preserve"> </w:t>
      </w:r>
      <w:r>
        <w:t>final i</w:t>
      </w:r>
      <w:r>
        <w:rPr>
          <w:spacing w:val="-1"/>
        </w:rPr>
        <w:t xml:space="preserve"> </w:t>
      </w:r>
      <w:r>
        <w:t>l’extinció</w:t>
      </w:r>
      <w:r>
        <w:rPr>
          <w:spacing w:val="-1"/>
        </w:rPr>
        <w:t xml:space="preserve"> </w:t>
      </w:r>
      <w:r>
        <w:t>del contracte.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Les dades contractuals que es comuniquen al Registre públic de contractes són d’accés</w:t>
      </w:r>
      <w:r>
        <w:rPr>
          <w:spacing w:val="1"/>
        </w:rPr>
        <w:t xml:space="preserve"> </w:t>
      </w:r>
      <w:r>
        <w:t>públic,</w:t>
      </w:r>
      <w:r>
        <w:rPr>
          <w:spacing w:val="19"/>
        </w:rPr>
        <w:t xml:space="preserve"> </w:t>
      </w:r>
      <w:r>
        <w:t>amb</w:t>
      </w:r>
      <w:r>
        <w:rPr>
          <w:spacing w:val="19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limitacions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imposen</w:t>
      </w:r>
      <w:r>
        <w:rPr>
          <w:spacing w:val="18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normes</w:t>
      </w:r>
      <w:r>
        <w:rPr>
          <w:spacing w:val="19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protecció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dades,</w:t>
      </w:r>
      <w:r>
        <w:rPr>
          <w:spacing w:val="20"/>
        </w:rPr>
        <w:t xml:space="preserve"> </w:t>
      </w:r>
      <w:r>
        <w:t>sempre</w:t>
      </w:r>
      <w:r>
        <w:rPr>
          <w:spacing w:val="16"/>
        </w:rPr>
        <w:t xml:space="preserve"> </w:t>
      </w:r>
      <w:r>
        <w:t>que</w:t>
      </w:r>
      <w:r>
        <w:rPr>
          <w:spacing w:val="-56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tinguin</w:t>
      </w:r>
      <w:r>
        <w:rPr>
          <w:spacing w:val="2"/>
        </w:rPr>
        <w:t xml:space="preserve"> </w:t>
      </w:r>
      <w:r>
        <w:t>caràcter</w:t>
      </w:r>
      <w:r>
        <w:rPr>
          <w:spacing w:val="4"/>
        </w:rPr>
        <w:t xml:space="preserve"> </w:t>
      </w:r>
      <w:r>
        <w:t>de confidencials.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tol3"/>
        <w:numPr>
          <w:ilvl w:val="0"/>
          <w:numId w:val="35"/>
        </w:numPr>
        <w:tabs>
          <w:tab w:val="left" w:pos="449"/>
        </w:tabs>
        <w:spacing w:before="1"/>
        <w:ind w:left="448" w:hanging="336"/>
        <w:jc w:val="left"/>
      </w:pPr>
      <w:r>
        <w:t>Disposicions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l’execució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contracte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pStyle w:val="Ttol4"/>
        <w:jc w:val="left"/>
      </w:pPr>
      <w:r>
        <w:t>Dinovena.</w:t>
      </w:r>
      <w:r>
        <w:rPr>
          <w:spacing w:val="-2"/>
        </w:rPr>
        <w:t xml:space="preserve"> </w:t>
      </w:r>
      <w:r>
        <w:t>Condicions</w:t>
      </w:r>
      <w:r>
        <w:rPr>
          <w:spacing w:val="-6"/>
        </w:rPr>
        <w:t xml:space="preserve"> </w:t>
      </w:r>
      <w:r>
        <w:t>especials</w:t>
      </w:r>
      <w:r>
        <w:rPr>
          <w:spacing w:val="-5"/>
        </w:rPr>
        <w:t xml:space="preserve"> </w:t>
      </w:r>
      <w:r>
        <w:t>d’execució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especials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l’execució,</w:t>
      </w:r>
      <w:r>
        <w:rPr>
          <w:spacing w:val="1"/>
        </w:rPr>
        <w:t xml:space="preserve"> </w:t>
      </w:r>
      <w:r>
        <w:t>d’obligat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contractistes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t>, són</w:t>
      </w:r>
      <w:r>
        <w:rPr>
          <w:spacing w:val="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s’estableixen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del quadre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Ttol4"/>
        <w:jc w:val="left"/>
      </w:pPr>
      <w:r>
        <w:t>Vintena.</w:t>
      </w:r>
      <w:r>
        <w:rPr>
          <w:spacing w:val="-3"/>
        </w:rPr>
        <w:t xml:space="preserve"> </w:t>
      </w:r>
      <w:r>
        <w:t>Execució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supervisió del</w:t>
      </w:r>
      <w:r>
        <w:rPr>
          <w:spacing w:val="1"/>
        </w:rPr>
        <w:t xml:space="preserve"> </w:t>
      </w:r>
      <w:r>
        <w:t>servei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>El contracte s’executa amb subjecció al que estableixen les seves clàusules i els plecs, i</w:t>
      </w:r>
      <w:r>
        <w:rPr>
          <w:spacing w:val="1"/>
        </w:rPr>
        <w:t xml:space="preserve"> </w:t>
      </w:r>
      <w:r>
        <w:t>conforme amb les instruccions que en la seva interpretació doni a l’empresa o empreses</w:t>
      </w:r>
      <w:r>
        <w:rPr>
          <w:spacing w:val="1"/>
        </w:rPr>
        <w:t xml:space="preserve"> </w:t>
      </w:r>
      <w:r>
        <w:t>contractistes la persona responsable del contracte a la qual es refereix la clàusula vint-i-</w:t>
      </w:r>
      <w:r>
        <w:rPr>
          <w:spacing w:val="1"/>
        </w:rPr>
        <w:t xml:space="preserve"> </w:t>
      </w:r>
      <w:proofErr w:type="spellStart"/>
      <w:r>
        <w:t>tresena</w:t>
      </w:r>
      <w:proofErr w:type="spellEnd"/>
      <w:r>
        <w:rPr>
          <w:spacing w:val="-1"/>
        </w:rPr>
        <w:t xml:space="preserve"> </w:t>
      </w:r>
      <w:r>
        <w:t>d’aquest</w:t>
      </w:r>
      <w:r>
        <w:rPr>
          <w:spacing w:val="2"/>
        </w:rPr>
        <w:t xml:space="preserve"> </w:t>
      </w:r>
      <w:r>
        <w:t>plec.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jc w:val="left"/>
      </w:pPr>
      <w:r>
        <w:t>Vint-i-unena.</w:t>
      </w:r>
      <w:r>
        <w:rPr>
          <w:spacing w:val="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treball</w:t>
      </w:r>
    </w:p>
    <w:p w:rsidR="006A17A1" w:rsidRDefault="006A17A1">
      <w:pPr>
        <w:pStyle w:val="Textindependent"/>
        <w:spacing w:before="8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29"/>
        <w:jc w:val="both"/>
      </w:pPr>
      <w:r>
        <w:t>L’empresa o empreses contractistes estan obligades a presentar un programa de treball que</w:t>
      </w:r>
      <w:r>
        <w:rPr>
          <w:spacing w:val="1"/>
        </w:rPr>
        <w:t xml:space="preserve"> </w:t>
      </w:r>
      <w:r>
        <w:t>ha d’aprovar l’òrgan de contractació quan així es determini en l’apartat G del quadre de</w:t>
      </w:r>
      <w:r>
        <w:rPr>
          <w:spacing w:val="1"/>
        </w:rPr>
        <w:t xml:space="preserve"> </w:t>
      </w:r>
      <w:r>
        <w:t>característiques</w:t>
      </w:r>
      <w:r>
        <w:rPr>
          <w:spacing w:val="2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tot</w:t>
      </w:r>
      <w:r>
        <w:rPr>
          <w:spacing w:val="2"/>
        </w:rPr>
        <w:t xml:space="preserve"> </w:t>
      </w:r>
      <w:r>
        <w:t>cas,</w:t>
      </w:r>
      <w:r>
        <w:rPr>
          <w:spacing w:val="3"/>
        </w:rPr>
        <w:t xml:space="preserve"> </w:t>
      </w:r>
      <w:r>
        <w:t>en els</w:t>
      </w:r>
      <w:r>
        <w:rPr>
          <w:spacing w:val="3"/>
        </w:rPr>
        <w:t xml:space="preserve"> </w:t>
      </w:r>
      <w:r>
        <w:t>serveis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siguin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tracte successiu.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tol4"/>
        <w:spacing w:before="1"/>
        <w:jc w:val="left"/>
      </w:pPr>
      <w:r>
        <w:t>Vint-i-dosena</w:t>
      </w:r>
      <w:r>
        <w:rPr>
          <w:spacing w:val="-5"/>
        </w:rPr>
        <w:t xml:space="preserve"> </w:t>
      </w:r>
      <w:r>
        <w:t>Compliment de</w:t>
      </w:r>
      <w:r>
        <w:rPr>
          <w:spacing w:val="-4"/>
        </w:rPr>
        <w:t xml:space="preserve"> </w:t>
      </w:r>
      <w:r>
        <w:t>terminis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execució correcta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19"/>
        </w:tabs>
        <w:spacing w:line="247" w:lineRule="auto"/>
        <w:ind w:right="230" w:firstLine="0"/>
      </w:pPr>
      <w:r>
        <w:t>L’empresa contractista està obligada a complir el termini total d’execució del contracte i</w:t>
      </w:r>
      <w:r>
        <w:rPr>
          <w:spacing w:val="1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terminis</w:t>
      </w:r>
      <w:r>
        <w:rPr>
          <w:spacing w:val="3"/>
        </w:rPr>
        <w:t xml:space="preserve"> </w:t>
      </w:r>
      <w:r>
        <w:t>parcials fixats,</w:t>
      </w:r>
      <w:r>
        <w:rPr>
          <w:spacing w:val="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escau,</w:t>
      </w:r>
      <w:r>
        <w:rPr>
          <w:spacing w:val="2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programa</w:t>
      </w:r>
      <w:r>
        <w:rPr>
          <w:spacing w:val="2"/>
        </w:rPr>
        <w:t xml:space="preserve"> </w:t>
      </w:r>
      <w:r>
        <w:t>de treball.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24"/>
        </w:tabs>
        <w:spacing w:line="244" w:lineRule="auto"/>
        <w:ind w:right="229" w:firstLine="0"/>
      </w:pPr>
      <w:r>
        <w:t>Si</w:t>
      </w:r>
      <w:r>
        <w:rPr>
          <w:spacing w:val="6"/>
        </w:rPr>
        <w:t xml:space="preserve"> </w:t>
      </w:r>
      <w:r>
        <w:t>l’empresa</w:t>
      </w:r>
      <w:r>
        <w:rPr>
          <w:spacing w:val="6"/>
        </w:rPr>
        <w:t xml:space="preserve"> </w:t>
      </w:r>
      <w:r>
        <w:t>contractista</w:t>
      </w:r>
      <w:r>
        <w:rPr>
          <w:spacing w:val="7"/>
        </w:rPr>
        <w:t xml:space="preserve"> </w:t>
      </w:r>
      <w:r>
        <w:t>incorre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demora</w:t>
      </w:r>
      <w:r>
        <w:rPr>
          <w:spacing w:val="6"/>
        </w:rPr>
        <w:t xml:space="preserve"> </w:t>
      </w:r>
      <w:r>
        <w:t>respecte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compliment</w:t>
      </w:r>
      <w:r>
        <w:rPr>
          <w:spacing w:val="9"/>
        </w:rPr>
        <w:t xml:space="preserve"> </w:t>
      </w:r>
      <w:r>
        <w:t>dels</w:t>
      </w:r>
      <w:r>
        <w:rPr>
          <w:spacing w:val="5"/>
        </w:rPr>
        <w:t xml:space="preserve"> </w:t>
      </w:r>
      <w:r>
        <w:t>terminis</w:t>
      </w:r>
      <w:r>
        <w:rPr>
          <w:spacing w:val="8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 parcials, per causes que li siguin imputables, el centre pot optar, ateses les circumstàncies</w:t>
      </w:r>
      <w:r>
        <w:rPr>
          <w:spacing w:val="1"/>
        </w:rPr>
        <w:t xml:space="preserve"> </w:t>
      </w:r>
      <w:r>
        <w:t>del cas, per la resolució del contracte amb pèrdua de la garantia o per la imposició de les</w:t>
      </w:r>
      <w:r>
        <w:rPr>
          <w:spacing w:val="1"/>
        </w:rPr>
        <w:t xml:space="preserve"> </w:t>
      </w:r>
      <w:r>
        <w:t>penalitats, en la forma i condicions de l’article 193 de l’LCSP i de l’apartat N.1 del quadre 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672C62">
      <w:pPr>
        <w:pStyle w:val="Textindependent"/>
        <w:spacing w:line="242" w:lineRule="auto"/>
        <w:ind w:left="822" w:right="232"/>
        <w:jc w:val="both"/>
      </w:pPr>
      <w:r>
        <w:pict>
          <v:shape id="_x0000_s1076" type="#_x0000_t202" style="position:absolute;left:0;text-align:left;margin-left:38.4pt;margin-top:12.75pt;width:9.8pt;height:56.5pt;z-index:1576089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El centre té la mateixa facultat si l’empresa contractista incompleix parcialment, per causes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-2"/>
        </w:rPr>
        <w:t xml:space="preserve"> </w:t>
      </w:r>
      <w:r w:rsidR="00416023">
        <w:t>li siguin imputables,</w:t>
      </w:r>
      <w:r w:rsidR="00416023">
        <w:rPr>
          <w:spacing w:val="1"/>
        </w:rPr>
        <w:t xml:space="preserve"> </w:t>
      </w:r>
      <w:r w:rsidR="00416023">
        <w:t>l’execució de</w:t>
      </w:r>
      <w:r w:rsidR="00416023">
        <w:rPr>
          <w:spacing w:val="1"/>
        </w:rPr>
        <w:t xml:space="preserve"> </w:t>
      </w:r>
      <w:r w:rsidR="00416023">
        <w:t>les prestacions</w:t>
      </w:r>
      <w:r w:rsidR="00416023">
        <w:rPr>
          <w:spacing w:val="2"/>
        </w:rPr>
        <w:t xml:space="preserve"> </w:t>
      </w:r>
      <w:r w:rsidR="00416023">
        <w:t>definides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-2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contracte.</w:t>
      </w:r>
    </w:p>
    <w:p w:rsidR="006A17A1" w:rsidRDefault="00416023">
      <w:pPr>
        <w:pStyle w:val="Textindependent"/>
        <w:spacing w:before="3" w:line="244" w:lineRule="auto"/>
        <w:ind w:left="822" w:right="226"/>
        <w:jc w:val="both"/>
      </w:pPr>
      <w:r>
        <w:t>Si el retard respecte al compliment dels terminis es produeix per motius no imputables a</w:t>
      </w:r>
      <w:r>
        <w:rPr>
          <w:spacing w:val="1"/>
        </w:rPr>
        <w:t xml:space="preserve"> </w:t>
      </w:r>
      <w:r>
        <w:t>l’empresa</w:t>
      </w:r>
      <w:r>
        <w:rPr>
          <w:spacing w:val="3"/>
        </w:rPr>
        <w:t xml:space="preserve"> </w:t>
      </w:r>
      <w:r>
        <w:t>contractista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aquesta</w:t>
      </w:r>
      <w:r>
        <w:rPr>
          <w:spacing w:val="4"/>
        </w:rPr>
        <w:t xml:space="preserve"> </w:t>
      </w:r>
      <w:r>
        <w:t>ofereix</w:t>
      </w:r>
      <w:r>
        <w:rPr>
          <w:spacing w:val="2"/>
        </w:rPr>
        <w:t xml:space="preserve"> </w:t>
      </w:r>
      <w:r>
        <w:t>complir</w:t>
      </w:r>
      <w:r>
        <w:rPr>
          <w:spacing w:val="5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li</w:t>
      </w:r>
      <w:r>
        <w:rPr>
          <w:spacing w:val="3"/>
        </w:rPr>
        <w:t xml:space="preserve"> </w:t>
      </w:r>
      <w:r>
        <w:t>amplia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termini</w:t>
      </w:r>
      <w:r>
        <w:rPr>
          <w:spacing w:val="3"/>
        </w:rPr>
        <w:t xml:space="preserve"> </w:t>
      </w:r>
      <w:r>
        <w:t>inicial</w:t>
      </w:r>
      <w:r>
        <w:rPr>
          <w:spacing w:val="3"/>
        </w:rPr>
        <w:t xml:space="preserve"> </w:t>
      </w:r>
      <w:r>
        <w:t>d’execució,</w:t>
      </w:r>
      <w:r>
        <w:rPr>
          <w:spacing w:val="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li concedirà un termini,</w:t>
      </w:r>
      <w:r>
        <w:rPr>
          <w:spacing w:val="1"/>
        </w:rPr>
        <w:t xml:space="preserve"> </w:t>
      </w:r>
      <w:r>
        <w:t>almenys,</w:t>
      </w:r>
      <w:r>
        <w:rPr>
          <w:spacing w:val="1"/>
        </w:rPr>
        <w:t xml:space="preserve"> </w:t>
      </w:r>
      <w:r>
        <w:t>igual al temps perdut,</w:t>
      </w:r>
      <w:r>
        <w:rPr>
          <w:spacing w:val="58"/>
        </w:rPr>
        <w:t xml:space="preserve"> </w:t>
      </w:r>
      <w:r>
        <w:t>a menys que l’empresa contractista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demani</w:t>
      </w:r>
      <w:r>
        <w:rPr>
          <w:spacing w:val="2"/>
        </w:rPr>
        <w:t xml:space="preserve"> </w:t>
      </w:r>
      <w:r>
        <w:t>un altre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més</w:t>
      </w:r>
      <w:r>
        <w:rPr>
          <w:spacing w:val="2"/>
        </w:rPr>
        <w:t xml:space="preserve"> </w:t>
      </w:r>
      <w:r>
        <w:t>curt.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5"/>
        <w:jc w:val="both"/>
      </w:pPr>
      <w:r>
        <w:t>En tot cas, la constitució en mora de l’empresa contractista no requereix intimació prèvia per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centre.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22"/>
        </w:tabs>
        <w:spacing w:line="244" w:lineRule="auto"/>
        <w:ind w:right="231" w:firstLine="0"/>
      </w:pPr>
      <w:r>
        <w:t>En cas de compliment defectuós de la prestació objecte del contracte o d’incompliment</w:t>
      </w:r>
      <w:r>
        <w:rPr>
          <w:spacing w:val="1"/>
        </w:rPr>
        <w:t xml:space="preserve"> </w:t>
      </w:r>
      <w:r>
        <w:t>dels compromisos assumits per l’empresa o les empreses contractistes o de les condicions</w:t>
      </w:r>
      <w:r>
        <w:rPr>
          <w:spacing w:val="1"/>
        </w:rPr>
        <w:t xml:space="preserve"> </w:t>
      </w:r>
      <w:r>
        <w:t>especials</w:t>
      </w:r>
      <w:r>
        <w:rPr>
          <w:spacing w:val="1"/>
        </w:rPr>
        <w:t xml:space="preserve"> </w:t>
      </w:r>
      <w:r>
        <w:t>d’execució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</w:t>
      </w:r>
      <w:r>
        <w:rPr>
          <w:spacing w:val="1"/>
        </w:rPr>
        <w:t xml:space="preserve"> </w:t>
      </w:r>
      <w:r>
        <w:t>es</w:t>
      </w:r>
      <w:r>
        <w:rPr>
          <w:spacing w:val="58"/>
        </w:rPr>
        <w:t xml:space="preserve"> </w:t>
      </w:r>
      <w:r>
        <w:t>pot</w:t>
      </w:r>
      <w:r>
        <w:rPr>
          <w:spacing w:val="-56"/>
        </w:rPr>
        <w:t xml:space="preserve"> </w:t>
      </w:r>
      <w:r>
        <w:t>acordar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imposició</w:t>
      </w:r>
      <w:r>
        <w:rPr>
          <w:spacing w:val="1"/>
        </w:rPr>
        <w:t xml:space="preserve"> </w:t>
      </w:r>
      <w:r>
        <w:t>de les</w:t>
      </w:r>
      <w:r>
        <w:rPr>
          <w:spacing w:val="1"/>
        </w:rPr>
        <w:t xml:space="preserve"> </w:t>
      </w:r>
      <w:r>
        <w:t>penalitats</w:t>
      </w:r>
      <w:r>
        <w:rPr>
          <w:spacing w:val="1"/>
        </w:rPr>
        <w:t xml:space="preserve"> </w:t>
      </w:r>
      <w:r>
        <w:t>que s’estableixen 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N.2</w:t>
      </w:r>
      <w:r>
        <w:rPr>
          <w:spacing w:val="1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29"/>
        </w:tabs>
        <w:spacing w:before="1" w:line="244" w:lineRule="auto"/>
        <w:ind w:right="232" w:firstLine="0"/>
      </w:pPr>
      <w:r>
        <w:t>En cas d’incompliment de les obligacions en matèria mediambiental, social o laboral a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refereix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vint-i-vuitena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s’imposaran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penalitats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N.3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11"/>
        <w:rPr>
          <w:sz w:val="12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4" style="width:18pt;height:.75pt;mso-position-horizontal-relative:char;mso-position-vertical-relative:line" coordsize="360,15">
            <v:line id="_x0000_s1075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41"/>
        </w:tabs>
        <w:spacing w:before="102" w:line="244" w:lineRule="auto"/>
        <w:ind w:right="231" w:firstLine="0"/>
      </w:pPr>
      <w:r>
        <w:t>En</w:t>
      </w:r>
      <w:r>
        <w:rPr>
          <w:spacing w:val="24"/>
        </w:rPr>
        <w:t xml:space="preserve"> </w:t>
      </w:r>
      <w:r>
        <w:t>cas</w:t>
      </w:r>
      <w:r>
        <w:rPr>
          <w:spacing w:val="24"/>
        </w:rPr>
        <w:t xml:space="preserve"> </w:t>
      </w:r>
      <w:r>
        <w:t>d’incompliment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l’obligació</w:t>
      </w:r>
      <w:r>
        <w:rPr>
          <w:spacing w:val="24"/>
        </w:rPr>
        <w:t xml:space="preserve"> </w:t>
      </w:r>
      <w:r>
        <w:t>d’informació</w:t>
      </w:r>
      <w:r>
        <w:rPr>
          <w:spacing w:val="24"/>
        </w:rPr>
        <w:t xml:space="preserve"> </w:t>
      </w:r>
      <w:r>
        <w:t>sobre</w:t>
      </w:r>
      <w:r>
        <w:rPr>
          <w:spacing w:val="24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condicions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subrogació</w:t>
      </w:r>
      <w:r>
        <w:rPr>
          <w:spacing w:val="-56"/>
        </w:rPr>
        <w:t xml:space="preserve"> </w:t>
      </w:r>
      <w:r>
        <w:t>en contractes de treball, s’imposaran les penalitats que s’estableixen en l’apartat N.4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46"/>
        </w:tabs>
        <w:spacing w:line="244" w:lineRule="auto"/>
        <w:ind w:right="230" w:firstLine="0"/>
      </w:pPr>
      <w:r>
        <w:t>En cas que l’empresa contractista incompleixi les condicions que s’estableixen en la</w:t>
      </w:r>
      <w:r>
        <w:rPr>
          <w:spacing w:val="1"/>
        </w:rPr>
        <w:t xml:space="preserve"> </w:t>
      </w:r>
      <w:r>
        <w:t>clàusula trenta-tresena d’aquest plec i l’article 215.2 de l’LCSP per subscriure subcontractes,</w:t>
      </w:r>
      <w:r>
        <w:rPr>
          <w:spacing w:val="-56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d’acreditació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l’aptitud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proofErr w:type="spellStart"/>
      <w:r>
        <w:t>subcontractista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circumstàncies</w:t>
      </w:r>
      <w:r>
        <w:rPr>
          <w:spacing w:val="1"/>
        </w:rPr>
        <w:t xml:space="preserve"> </w:t>
      </w:r>
      <w:r>
        <w:t>determinants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</w:t>
      </w:r>
      <w:r>
        <w:rPr>
          <w:spacing w:val="1"/>
        </w:rPr>
        <w:t xml:space="preserve"> </w:t>
      </w:r>
      <w:r>
        <w:t>d’emergència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fan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subcontractació, s’imposaran les penalitats, de les quals respondrà la garantia definitiva, que</w:t>
      </w:r>
      <w:r>
        <w:rPr>
          <w:spacing w:val="-56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N.5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29"/>
        </w:tabs>
        <w:spacing w:before="1" w:line="244" w:lineRule="auto"/>
        <w:ind w:right="231" w:firstLine="0"/>
      </w:pPr>
      <w:r>
        <w:t>Els imports de les penalitats que s’imposin es faran efectius mitjançant la deducció de</w:t>
      </w:r>
      <w:r>
        <w:rPr>
          <w:spacing w:val="1"/>
        </w:rPr>
        <w:t xml:space="preserve"> </w:t>
      </w:r>
      <w:r>
        <w:t>les quantitats que, en concepte de pagament total o parcial, s’hagin d’abonar a l’empresa</w:t>
      </w:r>
      <w:r>
        <w:rPr>
          <w:spacing w:val="1"/>
        </w:rPr>
        <w:t xml:space="preserve"> </w:t>
      </w:r>
      <w:r>
        <w:t>contractista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sobre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garantia</w:t>
      </w:r>
      <w:r>
        <w:rPr>
          <w:spacing w:val="30"/>
        </w:rPr>
        <w:t xml:space="preserve"> </w:t>
      </w:r>
      <w:r>
        <w:t>que,</w:t>
      </w:r>
      <w:r>
        <w:rPr>
          <w:spacing w:val="34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escau,</w:t>
      </w:r>
      <w:r>
        <w:rPr>
          <w:spacing w:val="31"/>
        </w:rPr>
        <w:t xml:space="preserve"> </w:t>
      </w:r>
      <w:r>
        <w:t>s’hagi</w:t>
      </w:r>
      <w:r>
        <w:rPr>
          <w:spacing w:val="32"/>
        </w:rPr>
        <w:t xml:space="preserve"> </w:t>
      </w:r>
      <w:r>
        <w:t>constituït,</w:t>
      </w:r>
      <w:r>
        <w:rPr>
          <w:spacing w:val="32"/>
        </w:rPr>
        <w:t xml:space="preserve"> </w:t>
      </w:r>
      <w:r>
        <w:t>quan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puguin</w:t>
      </w:r>
      <w:r>
        <w:rPr>
          <w:spacing w:val="32"/>
        </w:rPr>
        <w:t xml:space="preserve"> </w:t>
      </w:r>
      <w:r>
        <w:t>deduir</w:t>
      </w:r>
      <w:r>
        <w:rPr>
          <w:spacing w:val="-56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pagaments</w:t>
      </w:r>
      <w:r>
        <w:rPr>
          <w:spacing w:val="3"/>
        </w:rPr>
        <w:t xml:space="preserve"> </w:t>
      </w:r>
      <w:r>
        <w:t>esmentats.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3"/>
        </w:numPr>
        <w:tabs>
          <w:tab w:val="left" w:pos="1386"/>
        </w:tabs>
        <w:spacing w:line="244" w:lineRule="auto"/>
        <w:ind w:right="231" w:firstLine="0"/>
      </w:pP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supòsits</w:t>
      </w:r>
      <w:r>
        <w:rPr>
          <w:spacing w:val="1"/>
        </w:rPr>
        <w:t xml:space="preserve"> </w:t>
      </w:r>
      <w:r>
        <w:t>d’incompliment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defectuós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l’execució en què no estigui prevista una penalitat o en què aquesta no cobreixi els danys</w:t>
      </w:r>
      <w:r>
        <w:rPr>
          <w:spacing w:val="1"/>
        </w:rPr>
        <w:t xml:space="preserve"> </w:t>
      </w:r>
      <w:r>
        <w:t>causats al centre,</w:t>
      </w:r>
      <w:r>
        <w:rPr>
          <w:spacing w:val="2"/>
        </w:rPr>
        <w:t xml:space="preserve"> </w:t>
      </w:r>
      <w:r>
        <w:t>s’exigirà al</w:t>
      </w:r>
      <w:r>
        <w:rPr>
          <w:spacing w:val="2"/>
        </w:rPr>
        <w:t xml:space="preserve"> </w:t>
      </w:r>
      <w:r>
        <w:t>contractista</w:t>
      </w:r>
      <w:r>
        <w:rPr>
          <w:spacing w:val="-2"/>
        </w:rPr>
        <w:t xml:space="preserve"> </w:t>
      </w:r>
      <w:r>
        <w:t>la indemnització per</w:t>
      </w:r>
      <w:r>
        <w:rPr>
          <w:spacing w:val="3"/>
        </w:rPr>
        <w:t xml:space="preserve"> </w:t>
      </w:r>
      <w:r>
        <w:t>danys</w:t>
      </w:r>
      <w:r>
        <w:rPr>
          <w:spacing w:val="1"/>
        </w:rPr>
        <w:t xml:space="preserve"> </w:t>
      </w:r>
      <w:r>
        <w:t>i perjudicis.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</w:pPr>
      <w:r>
        <w:t>Vint-i-tresena. Persona</w:t>
      </w:r>
      <w:r>
        <w:rPr>
          <w:spacing w:val="-5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del contracte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Amb</w:t>
      </w:r>
      <w:r>
        <w:rPr>
          <w:spacing w:val="1"/>
        </w:rPr>
        <w:t xml:space="preserve"> </w:t>
      </w:r>
      <w:r>
        <w:t>independència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unitat</w:t>
      </w:r>
      <w:r>
        <w:rPr>
          <w:spacing w:val="1"/>
        </w:rPr>
        <w:t xml:space="preserve"> </w:t>
      </w:r>
      <w:r>
        <w:t>encarregada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seguiment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ordinària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 es designa com a persona responsable del contracte la que es determina 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del quadre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característiques, que exercirà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funcions</w:t>
      </w:r>
      <w:r>
        <w:rPr>
          <w:spacing w:val="1"/>
        </w:rPr>
        <w:t xml:space="preserve"> </w:t>
      </w:r>
      <w:r>
        <w:t>següents: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672C62">
      <w:pPr>
        <w:pStyle w:val="Pargrafdellista"/>
        <w:numPr>
          <w:ilvl w:val="0"/>
          <w:numId w:val="12"/>
        </w:numPr>
        <w:tabs>
          <w:tab w:val="left" w:pos="1530"/>
        </w:tabs>
        <w:spacing w:line="242" w:lineRule="auto"/>
        <w:ind w:right="232" w:firstLine="0"/>
      </w:pPr>
      <w:r>
        <w:pict>
          <v:shape id="_x0000_s1073" type="#_x0000_t202" style="position:absolute;left:0;text-align:left;margin-left:38.4pt;margin-top:41.45pt;width:9.8pt;height:56.5pt;z-index:-1687296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Supervisar l’execució del contracte i prendre les decisions, i dictar les instruccions</w:t>
      </w:r>
      <w:r w:rsidR="00416023">
        <w:rPr>
          <w:spacing w:val="1"/>
        </w:rPr>
        <w:t xml:space="preserve"> </w:t>
      </w:r>
      <w:r w:rsidR="00416023">
        <w:t>necessàries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assegurar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correcta</w:t>
      </w:r>
      <w:r w:rsidR="00416023">
        <w:rPr>
          <w:spacing w:val="1"/>
        </w:rPr>
        <w:t xml:space="preserve"> </w:t>
      </w:r>
      <w:r w:rsidR="00416023">
        <w:t>realització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prestació,</w:t>
      </w:r>
      <w:r w:rsidR="00416023">
        <w:rPr>
          <w:spacing w:val="1"/>
        </w:rPr>
        <w:t xml:space="preserve"> </w:t>
      </w:r>
      <w:r w:rsidR="00416023">
        <w:t>sempre</w:t>
      </w:r>
      <w:r w:rsidR="00416023">
        <w:rPr>
          <w:spacing w:val="1"/>
        </w:rPr>
        <w:t xml:space="preserve"> </w:t>
      </w:r>
      <w:r w:rsidR="00416023">
        <w:t>dins</w:t>
      </w:r>
      <w:r w:rsidR="00416023">
        <w:rPr>
          <w:spacing w:val="58"/>
        </w:rPr>
        <w:t xml:space="preserve"> </w:t>
      </w:r>
      <w:r w:rsidR="00416023">
        <w:t>de</w:t>
      </w:r>
      <w:r w:rsidR="00416023">
        <w:rPr>
          <w:spacing w:val="58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facultats que li</w:t>
      </w:r>
      <w:r w:rsidR="00416023">
        <w:rPr>
          <w:spacing w:val="2"/>
        </w:rPr>
        <w:t xml:space="preserve"> </w:t>
      </w:r>
      <w:r w:rsidR="00416023">
        <w:t>atorgui</w:t>
      </w:r>
      <w:r w:rsidR="00416023">
        <w:rPr>
          <w:spacing w:val="1"/>
        </w:rPr>
        <w:t xml:space="preserve"> </w:t>
      </w:r>
      <w:r w:rsidR="00416023">
        <w:t>l’òrgan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contractació.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5"/>
        </w:rPr>
      </w:pPr>
    </w:p>
    <w:p w:rsidR="006A17A1" w:rsidRDefault="00416023">
      <w:pPr>
        <w:pStyle w:val="Pargrafdellista"/>
        <w:numPr>
          <w:ilvl w:val="0"/>
          <w:numId w:val="12"/>
        </w:numPr>
        <w:tabs>
          <w:tab w:val="left" w:pos="1182"/>
        </w:tabs>
        <w:ind w:left="1182" w:hanging="360"/>
      </w:pPr>
      <w:r>
        <w:t>Adoptar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imposició de</w:t>
      </w:r>
      <w:r>
        <w:rPr>
          <w:spacing w:val="-2"/>
        </w:rPr>
        <w:t xml:space="preserve"> </w:t>
      </w:r>
      <w:r>
        <w:t>penalitats.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Pargrafdellista"/>
        <w:numPr>
          <w:ilvl w:val="0"/>
          <w:numId w:val="12"/>
        </w:numPr>
        <w:tabs>
          <w:tab w:val="left" w:pos="1182"/>
        </w:tabs>
        <w:spacing w:line="244" w:lineRule="auto"/>
        <w:ind w:left="1181" w:right="236" w:hanging="360"/>
      </w:pPr>
      <w:r>
        <w:t>Emetre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informe</w:t>
      </w:r>
      <w:r>
        <w:rPr>
          <w:spacing w:val="2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determini</w:t>
      </w:r>
      <w:r>
        <w:rPr>
          <w:spacing w:val="23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retard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l’execució</w:t>
      </w:r>
      <w:r>
        <w:rPr>
          <w:spacing w:val="24"/>
        </w:rPr>
        <w:t xml:space="preserve"> </w:t>
      </w:r>
      <w:r>
        <w:t>és</w:t>
      </w:r>
      <w:r>
        <w:rPr>
          <w:spacing w:val="24"/>
        </w:rPr>
        <w:t xml:space="preserve"> </w:t>
      </w:r>
      <w:r>
        <w:t>produït</w:t>
      </w:r>
      <w:r>
        <w:rPr>
          <w:spacing w:val="25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motius</w:t>
      </w:r>
      <w:r>
        <w:rPr>
          <w:spacing w:val="-56"/>
        </w:rPr>
        <w:t xml:space="preserve"> </w:t>
      </w:r>
      <w:r>
        <w:t>imputables</w:t>
      </w:r>
      <w:r>
        <w:rPr>
          <w:spacing w:val="1"/>
        </w:rPr>
        <w:t xml:space="preserve"> </w:t>
      </w:r>
      <w:r>
        <w:t>al contractista.</w:t>
      </w:r>
    </w:p>
    <w:p w:rsidR="006A17A1" w:rsidRDefault="006A17A1">
      <w:pPr>
        <w:spacing w:line="24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72" style="position:absolute;z-index:15762432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2"/>
        <w:rPr>
          <w:sz w:val="17"/>
        </w:rPr>
      </w:pPr>
    </w:p>
    <w:p w:rsidR="006A17A1" w:rsidRDefault="00416023">
      <w:pPr>
        <w:pStyle w:val="Textindependent"/>
        <w:spacing w:before="97" w:line="244" w:lineRule="auto"/>
        <w:ind w:left="822" w:right="229"/>
        <w:jc w:val="both"/>
      </w:pPr>
      <w:r>
        <w:t>Les instruccions que doni la persona responsable del contracte configuren les obligacions</w:t>
      </w:r>
      <w:r>
        <w:rPr>
          <w:spacing w:val="1"/>
        </w:rPr>
        <w:t xml:space="preserve"> </w:t>
      </w:r>
      <w:r>
        <w:t>d’execució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2"/>
        </w:rPr>
        <w:t xml:space="preserve"> </w:t>
      </w:r>
      <w:r>
        <w:t>juntament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seu</w:t>
      </w:r>
      <w:r>
        <w:rPr>
          <w:spacing w:val="1"/>
        </w:rPr>
        <w:t xml:space="preserve"> </w:t>
      </w:r>
      <w:proofErr w:type="spellStart"/>
      <w:r>
        <w:t>clausulat</w:t>
      </w:r>
      <w:proofErr w:type="spellEnd"/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plecs.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jc w:val="left"/>
      </w:pPr>
      <w:r>
        <w:t>Vint-i-quatrena.</w:t>
      </w:r>
      <w:r>
        <w:rPr>
          <w:spacing w:val="-6"/>
        </w:rPr>
        <w:t xml:space="preserve"> </w:t>
      </w:r>
      <w:r>
        <w:t>Resolució</w:t>
      </w:r>
      <w:r>
        <w:rPr>
          <w:spacing w:val="-6"/>
        </w:rPr>
        <w:t xml:space="preserve"> </w:t>
      </w:r>
      <w:r>
        <w:t>d’incidències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31"/>
        <w:jc w:val="both"/>
      </w:pPr>
      <w:r>
        <w:t>Les incidències que puguin sorgir entre el centre i l’empresa contractista en l’execució del</w:t>
      </w:r>
      <w:r>
        <w:rPr>
          <w:spacing w:val="1"/>
        </w:rPr>
        <w:t xml:space="preserve"> </w:t>
      </w:r>
      <w:r>
        <w:t>contracte, per diferències en la interpretació del que s’ha convingut o bé per la necessitat de</w:t>
      </w:r>
      <w:r>
        <w:rPr>
          <w:spacing w:val="1"/>
        </w:rPr>
        <w:t xml:space="preserve"> </w:t>
      </w:r>
      <w:r>
        <w:t>modificar les condicions contractuals, es tramiten mitjançant l’expedient contradictori, que ha</w:t>
      </w:r>
      <w:r>
        <w:rPr>
          <w:spacing w:val="1"/>
        </w:rPr>
        <w:t xml:space="preserve"> </w:t>
      </w:r>
      <w:r>
        <w:t>d’incloure necessàriament les actuacions descrites en l’article 191 de l’LCSP i l’article 97 del</w:t>
      </w:r>
      <w:r>
        <w:rPr>
          <w:spacing w:val="1"/>
        </w:rPr>
        <w:t xml:space="preserve"> </w:t>
      </w:r>
      <w:r>
        <w:t>RGLCAP.</w:t>
      </w: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Textindependent"/>
        <w:spacing w:line="242" w:lineRule="auto"/>
        <w:ind w:left="822" w:right="237"/>
        <w:jc w:val="both"/>
      </w:pPr>
      <w:r>
        <w:t>Llevat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motius</w:t>
      </w:r>
      <w:r>
        <w:rPr>
          <w:spacing w:val="1"/>
        </w:rPr>
        <w:t xml:space="preserve"> </w:t>
      </w:r>
      <w:r>
        <w:t>d’interès</w:t>
      </w:r>
      <w:r>
        <w:rPr>
          <w:spacing w:val="1"/>
        </w:rPr>
        <w:t xml:space="preserve"> </w:t>
      </w:r>
      <w:r>
        <w:t>públic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r>
        <w:t>justifiquin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incidències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r>
        <w:t>requereixi,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tramitació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determina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paralització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tol4"/>
        <w:jc w:val="left"/>
      </w:pPr>
      <w:r>
        <w:t>Vint-i-cinquena.</w:t>
      </w:r>
      <w:r>
        <w:rPr>
          <w:spacing w:val="-3"/>
        </w:rPr>
        <w:t xml:space="preserve"> </w:t>
      </w:r>
      <w:r>
        <w:t>Resolució de</w:t>
      </w:r>
      <w:r>
        <w:rPr>
          <w:spacing w:val="-4"/>
        </w:rPr>
        <w:t xml:space="preserve"> </w:t>
      </w:r>
      <w:r>
        <w:t>dubtes</w:t>
      </w:r>
      <w:r>
        <w:rPr>
          <w:spacing w:val="-3"/>
        </w:rPr>
        <w:t xml:space="preserve"> </w:t>
      </w:r>
      <w:r>
        <w:t>tècnics</w:t>
      </w:r>
      <w:r>
        <w:rPr>
          <w:spacing w:val="-3"/>
        </w:rPr>
        <w:t xml:space="preserve"> </w:t>
      </w:r>
      <w:r>
        <w:t>interpretatius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35"/>
        <w:jc w:val="both"/>
      </w:pPr>
      <w:r>
        <w:t>Per</w:t>
      </w:r>
      <w:r>
        <w:rPr>
          <w:spacing w:val="1"/>
        </w:rPr>
        <w:t xml:space="preserve"> </w:t>
      </w:r>
      <w:r>
        <w:t>resoldre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dubtes</w:t>
      </w:r>
      <w:r>
        <w:rPr>
          <w:spacing w:val="1"/>
        </w:rPr>
        <w:t xml:space="preserve"> </w:t>
      </w:r>
      <w:r>
        <w:t>tècnics</w:t>
      </w:r>
      <w:r>
        <w:rPr>
          <w:spacing w:val="1"/>
        </w:rPr>
        <w:t xml:space="preserve"> </w:t>
      </w:r>
      <w:r>
        <w:t>interpretatius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puguin</w:t>
      </w:r>
      <w:r>
        <w:rPr>
          <w:spacing w:val="1"/>
        </w:rPr>
        <w:t xml:space="preserve"> </w:t>
      </w:r>
      <w:r>
        <w:t>sorgir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l’execució</w:t>
      </w:r>
      <w:r>
        <w:rPr>
          <w:spacing w:val="5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 es</w:t>
      </w:r>
      <w:r>
        <w:rPr>
          <w:spacing w:val="2"/>
        </w:rPr>
        <w:t xml:space="preserve"> </w:t>
      </w:r>
      <w:r>
        <w:t>pot</w:t>
      </w:r>
      <w:r>
        <w:rPr>
          <w:spacing w:val="3"/>
        </w:rPr>
        <w:t xml:space="preserve"> </w:t>
      </w:r>
      <w:r>
        <w:t>sol·licitar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informe tècnic</w:t>
      </w:r>
      <w:r>
        <w:rPr>
          <w:spacing w:val="2"/>
        </w:rPr>
        <w:t xml:space="preserve"> </w:t>
      </w:r>
      <w:r>
        <w:t>extern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centre,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caràcter no</w:t>
      </w:r>
      <w:r>
        <w:rPr>
          <w:spacing w:val="1"/>
        </w:rPr>
        <w:t xml:space="preserve"> </w:t>
      </w:r>
      <w:r>
        <w:t>vinculant.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tol3"/>
        <w:numPr>
          <w:ilvl w:val="0"/>
          <w:numId w:val="35"/>
        </w:numPr>
        <w:tabs>
          <w:tab w:val="left" w:pos="1184"/>
        </w:tabs>
        <w:spacing w:before="1"/>
        <w:ind w:left="1184" w:hanging="362"/>
        <w:jc w:val="both"/>
      </w:pPr>
      <w:r>
        <w:t>Disposicions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drets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obligacions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parts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Ttol4"/>
        <w:spacing w:before="1"/>
        <w:jc w:val="left"/>
      </w:pPr>
      <w:r>
        <w:t>Vint-i-sisena.</w:t>
      </w:r>
      <w:r>
        <w:rPr>
          <w:spacing w:val="-1"/>
        </w:rPr>
        <w:t xml:space="preserve"> </w:t>
      </w:r>
      <w:r>
        <w:t>Abonaments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l’empresa</w:t>
      </w:r>
      <w:r>
        <w:rPr>
          <w:spacing w:val="-5"/>
        </w:rPr>
        <w:t xml:space="preserve"> </w:t>
      </w:r>
      <w:r>
        <w:t>contractista</w:t>
      </w:r>
    </w:p>
    <w:p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11"/>
        </w:numPr>
        <w:tabs>
          <w:tab w:val="left" w:pos="1326"/>
        </w:tabs>
        <w:spacing w:line="244" w:lineRule="auto"/>
        <w:ind w:right="233" w:firstLine="0"/>
      </w:pPr>
      <w:r>
        <w:t>L’import dels serveis prestats s’acredita segons el plec de prescripcions tècniques, per</w:t>
      </w:r>
      <w:r>
        <w:rPr>
          <w:spacing w:val="1"/>
        </w:rPr>
        <w:t xml:space="preserve"> </w:t>
      </w:r>
      <w:r>
        <w:t>mitjà</w:t>
      </w:r>
      <w:r>
        <w:rPr>
          <w:spacing w:val="-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acreditin</w:t>
      </w:r>
      <w:r>
        <w:rPr>
          <w:spacing w:val="-2"/>
        </w:rPr>
        <w:t xml:space="preserve"> </w:t>
      </w:r>
      <w:r>
        <w:t>la realització total</w:t>
      </w:r>
      <w:r>
        <w:rPr>
          <w:spacing w:val="2"/>
        </w:rPr>
        <w:t xml:space="preserve"> </w:t>
      </w:r>
      <w:r>
        <w:t>o parcial,</w:t>
      </w:r>
      <w:r>
        <w:rPr>
          <w:spacing w:val="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escau,</w:t>
      </w:r>
      <w:r>
        <w:rPr>
          <w:spacing w:val="3"/>
        </w:rPr>
        <w:t xml:space="preserve"> </w:t>
      </w:r>
      <w:r>
        <w:t>del contracte.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1"/>
        </w:numPr>
        <w:tabs>
          <w:tab w:val="left" w:pos="1367"/>
        </w:tabs>
        <w:spacing w:before="1" w:line="242" w:lineRule="auto"/>
        <w:ind w:right="229" w:firstLine="0"/>
      </w:pPr>
      <w:r>
        <w:rPr>
          <w:rFonts w:ascii="Arial" w:hAnsi="Arial"/>
          <w:b/>
        </w:rPr>
        <w:t>El pagament a l’empresa contractista s’efectua contra presentació de factura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expedida d’acord amb la normativa vigent sobre factura electrònica</w:t>
      </w:r>
      <w:r>
        <w:t>, en els terminis i les</w:t>
      </w:r>
      <w:r>
        <w:rPr>
          <w:spacing w:val="-56"/>
        </w:rPr>
        <w:t xml:space="preserve"> </w:t>
      </w:r>
      <w:r>
        <w:t>condicions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s’estableixen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198</w:t>
      </w:r>
      <w:r>
        <w:rPr>
          <w:spacing w:val="1"/>
        </w:rPr>
        <w:t xml:space="preserve"> </w:t>
      </w:r>
      <w:r>
        <w:t>de l’LCSP.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7"/>
        <w:jc w:val="both"/>
      </w:pPr>
      <w:r>
        <w:t>D’acord amb el que estableix la Llei 25/2013, de 27 de desembre, d’impuls de la factura</w:t>
      </w:r>
      <w:r>
        <w:rPr>
          <w:spacing w:val="1"/>
        </w:rPr>
        <w:t xml:space="preserve"> </w:t>
      </w:r>
      <w:r>
        <w:t>electrònica i creació del registre comptable de factures en el sector públic, les factures s’han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signar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signatura</w:t>
      </w:r>
      <w:r>
        <w:rPr>
          <w:spacing w:val="1"/>
        </w:rPr>
        <w:t xml:space="preserve"> </w:t>
      </w:r>
      <w:r>
        <w:t>avançada</w:t>
      </w:r>
      <w:r>
        <w:rPr>
          <w:spacing w:val="1"/>
        </w:rPr>
        <w:t xml:space="preserve"> </w:t>
      </w:r>
      <w:r>
        <w:t>basada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certificat</w:t>
      </w:r>
      <w:r>
        <w:rPr>
          <w:spacing w:val="1"/>
        </w:rPr>
        <w:t xml:space="preserve"> </w:t>
      </w:r>
      <w:r>
        <w:t>reconegut,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d’incloure,</w:t>
      </w:r>
      <w:r>
        <w:rPr>
          <w:spacing w:val="-56"/>
        </w:rPr>
        <w:t xml:space="preserve"> </w:t>
      </w:r>
      <w:r>
        <w:t>necessàriament,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3"/>
        </w:rPr>
        <w:t xml:space="preserve"> </w:t>
      </w:r>
      <w:r>
        <w:t>d’expedient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contractació.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spacing w:line="242" w:lineRule="auto"/>
        <w:ind w:left="822" w:right="230"/>
        <w:jc w:val="both"/>
      </w:pPr>
      <w:r>
        <w:rPr>
          <w:rFonts w:ascii="Arial" w:hAnsi="Arial"/>
          <w:b/>
        </w:rPr>
        <w:t>El format de la factura electrònica i signatura s’han d’ajustar al que disposa l’annex 1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 l’Ordre ECO/306/2015</w:t>
      </w:r>
      <w:r>
        <w:t>, de 23 de setembre, per la qual es regula el procediment de</w:t>
      </w:r>
      <w:r>
        <w:rPr>
          <w:spacing w:val="1"/>
        </w:rPr>
        <w:t xml:space="preserve"> </w:t>
      </w:r>
      <w:r>
        <w:t>tramitació i anotació de les factures en el Registre comptable de factures en l’àmbit de</w:t>
      </w:r>
      <w:r>
        <w:rPr>
          <w:spacing w:val="1"/>
        </w:rPr>
        <w:t xml:space="preserve"> </w:t>
      </w:r>
      <w:r>
        <w:t>l’Administració de</w:t>
      </w:r>
      <w:r>
        <w:rPr>
          <w:spacing w:val="1"/>
        </w:rPr>
        <w:t xml:space="preserve"> </w:t>
      </w:r>
      <w:r>
        <w:t>la Generalitat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 i</w:t>
      </w:r>
      <w:r>
        <w:rPr>
          <w:spacing w:val="1"/>
        </w:rPr>
        <w:t xml:space="preserve"> </w:t>
      </w:r>
      <w:r>
        <w:t>del sector</w:t>
      </w:r>
      <w:r>
        <w:rPr>
          <w:spacing w:val="2"/>
        </w:rPr>
        <w:t xml:space="preserve"> </w:t>
      </w:r>
      <w:r>
        <w:t>públic que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depèn.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672C62">
      <w:pPr>
        <w:spacing w:line="247" w:lineRule="auto"/>
        <w:ind w:left="822" w:right="225"/>
        <w:jc w:val="both"/>
      </w:pPr>
      <w:r>
        <w:pict>
          <v:shape id="_x0000_s1071" type="#_x0000_t202" style="position:absolute;left:0;text-align:left;margin-left:38.4pt;margin-top:24.55pt;width:9.8pt;height:56.5pt;z-index:-1687193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rPr>
          <w:rFonts w:ascii="Arial" w:hAnsi="Arial"/>
          <w:b/>
        </w:rPr>
        <w:t>La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plataforma</w:t>
      </w:r>
      <w:r w:rsidR="00416023">
        <w:rPr>
          <w:rFonts w:ascii="Arial" w:hAnsi="Arial"/>
          <w:b/>
          <w:spacing w:val="1"/>
        </w:rPr>
        <w:t xml:space="preserve"> </w:t>
      </w:r>
      <w:proofErr w:type="spellStart"/>
      <w:r w:rsidR="00416023">
        <w:rPr>
          <w:rFonts w:ascii="Arial" w:hAnsi="Arial"/>
          <w:b/>
        </w:rPr>
        <w:t>e.FACT</w:t>
      </w:r>
      <w:proofErr w:type="spellEnd"/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és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el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punt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general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d’entrada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de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factures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electròniques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l’Administració de</w:t>
      </w:r>
      <w:r w:rsidR="00416023">
        <w:rPr>
          <w:spacing w:val="1"/>
        </w:rPr>
        <w:t xml:space="preserve"> </w:t>
      </w:r>
      <w:r w:rsidR="00416023">
        <w:t>la Generalitat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Catalunya i</w:t>
      </w:r>
      <w:r w:rsidR="00416023">
        <w:rPr>
          <w:spacing w:val="1"/>
        </w:rPr>
        <w:t xml:space="preserve"> </w:t>
      </w:r>
      <w:r w:rsidR="00416023">
        <w:t>del sector</w:t>
      </w:r>
      <w:r w:rsidR="00416023">
        <w:rPr>
          <w:spacing w:val="2"/>
        </w:rPr>
        <w:t xml:space="preserve"> </w:t>
      </w:r>
      <w:r w:rsidR="00416023">
        <w:t>públic que</w:t>
      </w:r>
      <w:r w:rsidR="00416023">
        <w:rPr>
          <w:spacing w:val="-2"/>
        </w:rPr>
        <w:t xml:space="preserve"> </w:t>
      </w:r>
      <w:r w:rsidR="00416023">
        <w:t>en</w:t>
      </w:r>
      <w:r w:rsidR="00416023">
        <w:rPr>
          <w:spacing w:val="2"/>
        </w:rPr>
        <w:t xml:space="preserve"> </w:t>
      </w:r>
      <w:r w:rsidR="00416023">
        <w:t>depèn.</w:t>
      </w:r>
    </w:p>
    <w:p w:rsidR="006A17A1" w:rsidRDefault="006A17A1">
      <w:pPr>
        <w:pStyle w:val="Textindependent"/>
        <w:spacing w:before="11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26"/>
        <w:jc w:val="both"/>
      </w:pP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proofErr w:type="spellStart"/>
      <w:r>
        <w:t>identificatives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administratiu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comptabilitat pública, de l’òrgan de contractació i del destinatari, que l’empresa contractista</w:t>
      </w:r>
      <w:r>
        <w:rPr>
          <w:spacing w:val="1"/>
        </w:rPr>
        <w:t xml:space="preserve"> </w:t>
      </w:r>
      <w:r>
        <w:t>ha de fer constar en les factures corresponents, són les detallades en l’apartat U del quadre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característiques.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El seguiment</w:t>
      </w:r>
      <w:r>
        <w:rPr>
          <w:spacing w:val="1"/>
        </w:rPr>
        <w:t xml:space="preserve"> </w:t>
      </w:r>
      <w:r>
        <w:t>de l’estat de les</w:t>
      </w:r>
      <w:r>
        <w:rPr>
          <w:spacing w:val="1"/>
        </w:rPr>
        <w:t xml:space="preserve"> </w:t>
      </w:r>
      <w:r>
        <w:t>factures es pot consultar al</w:t>
      </w:r>
      <w:r>
        <w:rPr>
          <w:spacing w:val="1"/>
        </w:rPr>
        <w:t xml:space="preserve"> </w:t>
      </w:r>
      <w:r>
        <w:t>web del</w:t>
      </w:r>
      <w:r>
        <w:rPr>
          <w:spacing w:val="1"/>
        </w:rPr>
        <w:t xml:space="preserve"> </w:t>
      </w:r>
      <w:r>
        <w:t>Departament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Vicepresidència i d’Economia i Hisenda, a l’apartat de Tresoreria i Pagaments (consulta de</w:t>
      </w:r>
      <w:r>
        <w:rPr>
          <w:spacing w:val="1"/>
        </w:rPr>
        <w:t xml:space="preserve"> </w:t>
      </w:r>
      <w:r>
        <w:t>l’estat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factures i</w:t>
      </w:r>
      <w:r>
        <w:rPr>
          <w:spacing w:val="-1"/>
        </w:rPr>
        <w:t xml:space="preserve"> </w:t>
      </w:r>
      <w:r>
        <w:t>pagaments</w:t>
      </w:r>
      <w:r>
        <w:rPr>
          <w:spacing w:val="-2"/>
        </w:rPr>
        <w:t xml:space="preserve"> </w:t>
      </w:r>
      <w:r>
        <w:t>de documents),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 l’endemà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registre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factura.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1"/>
        </w:numPr>
        <w:tabs>
          <w:tab w:val="left" w:pos="1355"/>
        </w:tabs>
        <w:spacing w:before="1" w:line="244" w:lineRule="auto"/>
        <w:ind w:right="234" w:firstLine="0"/>
      </w:pPr>
      <w:r>
        <w:t>En cas de retard en el pagament, l’empresa contractista té dret a percebre, en els</w:t>
      </w:r>
      <w:r>
        <w:rPr>
          <w:spacing w:val="1"/>
        </w:rPr>
        <w:t xml:space="preserve"> </w:t>
      </w:r>
      <w:r>
        <w:t>termes i les condicions legalment establerts, els interessos de demora i la indemnització</w:t>
      </w:r>
      <w:r>
        <w:rPr>
          <w:spacing w:val="1"/>
        </w:rPr>
        <w:t xml:space="preserve"> </w:t>
      </w:r>
      <w:r>
        <w:t>corresponent</w:t>
      </w:r>
      <w:r>
        <w:rPr>
          <w:spacing w:val="2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costos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cobrament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termes que</w:t>
      </w:r>
      <w:r>
        <w:rPr>
          <w:spacing w:val="1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Llei</w:t>
      </w:r>
      <w:r>
        <w:rPr>
          <w:spacing w:val="1"/>
        </w:rPr>
        <w:t xml:space="preserve"> </w:t>
      </w:r>
      <w:r>
        <w:t>3/2004,</w:t>
      </w:r>
      <w:r>
        <w:rPr>
          <w:spacing w:val="2"/>
        </w:rPr>
        <w:t xml:space="preserve"> </w:t>
      </w:r>
      <w:r>
        <w:t>de</w:t>
      </w:r>
    </w:p>
    <w:p w:rsidR="006A17A1" w:rsidRDefault="00416023">
      <w:pPr>
        <w:pStyle w:val="Textindependent"/>
        <w:spacing w:line="242" w:lineRule="auto"/>
        <w:ind w:left="822" w:right="232"/>
        <w:jc w:val="both"/>
      </w:pPr>
      <w:r>
        <w:t>29 de desembre, per la qual s’estableixen mesures de lluita contra la morositat en les</w:t>
      </w:r>
      <w:r>
        <w:rPr>
          <w:spacing w:val="1"/>
        </w:rPr>
        <w:t xml:space="preserve"> </w:t>
      </w:r>
      <w:r>
        <w:t>operacions</w:t>
      </w:r>
      <w:r>
        <w:rPr>
          <w:spacing w:val="2"/>
        </w:rPr>
        <w:t xml:space="preserve"> </w:t>
      </w:r>
      <w:r>
        <w:t>comercials.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Pargrafdellista"/>
        <w:numPr>
          <w:ilvl w:val="1"/>
          <w:numId w:val="11"/>
        </w:numPr>
        <w:tabs>
          <w:tab w:val="left" w:pos="1406"/>
        </w:tabs>
        <w:spacing w:line="244" w:lineRule="auto"/>
        <w:ind w:right="234" w:firstLine="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transmetre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cobrament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termes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condicions</w:t>
      </w:r>
      <w:r>
        <w:rPr>
          <w:spacing w:val="2"/>
        </w:rPr>
        <w:t xml:space="preserve"> </w:t>
      </w:r>
      <w:r>
        <w:t>establerts</w:t>
      </w:r>
      <w:r>
        <w:rPr>
          <w:spacing w:val="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10" w:after="1"/>
        <w:rPr>
          <w:sz w:val="12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9" style="width:18pt;height:.75pt;mso-position-horizontal-relative:char;mso-position-vertical-relative:line" coordsize="360,15">
            <v:line id="_x0000_s1070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tol4"/>
        <w:spacing w:before="102"/>
      </w:pPr>
      <w:r>
        <w:t>Vint-i-setena.</w:t>
      </w:r>
      <w:r>
        <w:rPr>
          <w:spacing w:val="-7"/>
        </w:rPr>
        <w:t xml:space="preserve"> </w:t>
      </w:r>
      <w:r>
        <w:t>Responsabilitat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l’empresa</w:t>
      </w:r>
      <w:r>
        <w:rPr>
          <w:spacing w:val="-6"/>
        </w:rPr>
        <w:t xml:space="preserve"> </w:t>
      </w:r>
      <w:r>
        <w:t>contractista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10"/>
        </w:numPr>
        <w:tabs>
          <w:tab w:val="left" w:pos="1336"/>
        </w:tabs>
        <w:spacing w:line="244" w:lineRule="auto"/>
        <w:ind w:right="228" w:firstLine="0"/>
      </w:pPr>
      <w:r>
        <w:t>L’empresa contractista és responsable de la qualitat tècnica dels treballs que dugui a</w:t>
      </w:r>
      <w:r>
        <w:rPr>
          <w:spacing w:val="1"/>
        </w:rPr>
        <w:t xml:space="preserve"> </w:t>
      </w:r>
      <w:r>
        <w:t>terme i de les prestacions i serveis realitzats, així com també de les conseqüències que es</w:t>
      </w:r>
      <w:r>
        <w:rPr>
          <w:spacing w:val="1"/>
        </w:rPr>
        <w:t xml:space="preserve"> </w:t>
      </w:r>
      <w:r>
        <w:t>dedueixin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terceres</w:t>
      </w:r>
      <w:r>
        <w:rPr>
          <w:spacing w:val="1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omissions,</w:t>
      </w:r>
      <w:r>
        <w:rPr>
          <w:spacing w:val="1"/>
        </w:rPr>
        <w:t xml:space="preserve"> </w:t>
      </w:r>
      <w:r>
        <w:t>errors,</w:t>
      </w:r>
      <w:r>
        <w:rPr>
          <w:spacing w:val="1"/>
        </w:rPr>
        <w:t xml:space="preserve"> </w:t>
      </w:r>
      <w:r>
        <w:t>mètodes</w:t>
      </w:r>
      <w:r>
        <w:rPr>
          <w:spacing w:val="1"/>
        </w:rPr>
        <w:t xml:space="preserve"> </w:t>
      </w:r>
      <w:r>
        <w:t>inadequats o</w:t>
      </w:r>
      <w:r>
        <w:rPr>
          <w:spacing w:val="-1"/>
        </w:rPr>
        <w:t xml:space="preserve"> </w:t>
      </w:r>
      <w:r>
        <w:t>conclusions</w:t>
      </w:r>
      <w:r>
        <w:rPr>
          <w:spacing w:val="2"/>
        </w:rPr>
        <w:t xml:space="preserve"> </w:t>
      </w:r>
      <w:r>
        <w:t>incorrectes en</w:t>
      </w:r>
      <w:r>
        <w:rPr>
          <w:spacing w:val="2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10"/>
        </w:numPr>
        <w:tabs>
          <w:tab w:val="left" w:pos="1365"/>
        </w:tabs>
        <w:spacing w:line="244" w:lineRule="auto"/>
        <w:ind w:right="227" w:firstLine="0"/>
      </w:pPr>
      <w:r>
        <w:t>L’empresa contractista executa el contracte al seu risc i ventura i està obligada a</w:t>
      </w:r>
      <w:r>
        <w:rPr>
          <w:spacing w:val="1"/>
        </w:rPr>
        <w:t xml:space="preserve"> </w:t>
      </w:r>
      <w:r>
        <w:t>indemnitzar els danys i perjudicis que es causin a terceres persones com a conseqüència de</w:t>
      </w:r>
      <w:r>
        <w:rPr>
          <w:spacing w:val="1"/>
        </w:rPr>
        <w:t xml:space="preserve"> </w:t>
      </w:r>
      <w:r>
        <w:t>les</w:t>
      </w:r>
      <w:r>
        <w:rPr>
          <w:spacing w:val="45"/>
        </w:rPr>
        <w:t xml:space="preserve"> </w:t>
      </w:r>
      <w:r>
        <w:t>operacions</w:t>
      </w:r>
      <w:r>
        <w:rPr>
          <w:spacing w:val="43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requereixi</w:t>
      </w:r>
      <w:r>
        <w:rPr>
          <w:spacing w:val="45"/>
        </w:rPr>
        <w:t xml:space="preserve"> </w:t>
      </w:r>
      <w:r>
        <w:t>l’execució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contracte,</w:t>
      </w:r>
      <w:r>
        <w:rPr>
          <w:spacing w:val="45"/>
        </w:rPr>
        <w:t xml:space="preserve"> </w:t>
      </w:r>
      <w:r>
        <w:t>excepte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cas</w:t>
      </w:r>
      <w:r>
        <w:rPr>
          <w:spacing w:val="44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els</w:t>
      </w:r>
      <w:r>
        <w:rPr>
          <w:spacing w:val="45"/>
        </w:rPr>
        <w:t xml:space="preserve"> </w:t>
      </w:r>
      <w:r>
        <w:t>danys</w:t>
      </w:r>
      <w:r>
        <w:rPr>
          <w:spacing w:val="-56"/>
        </w:rPr>
        <w:t xml:space="preserve"> </w:t>
      </w:r>
      <w:r>
        <w:t>siguin ocasionats</w:t>
      </w:r>
      <w:r>
        <w:rPr>
          <w:spacing w:val="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 conseqüència</w:t>
      </w:r>
      <w:r>
        <w:rPr>
          <w:spacing w:val="1"/>
        </w:rPr>
        <w:t xml:space="preserve"> </w:t>
      </w:r>
      <w:r>
        <w:t>immediata i directa</w:t>
      </w:r>
      <w:r>
        <w:rPr>
          <w:spacing w:val="1"/>
        </w:rPr>
        <w:t xml:space="preserve"> </w:t>
      </w:r>
      <w:r>
        <w:t>d’una</w:t>
      </w:r>
      <w:r>
        <w:rPr>
          <w:spacing w:val="1"/>
        </w:rPr>
        <w:t xml:space="preserve"> </w:t>
      </w:r>
      <w:r>
        <w:t>ordre del</w:t>
      </w:r>
      <w:r>
        <w:rPr>
          <w:spacing w:val="-1"/>
        </w:rPr>
        <w:t xml:space="preserve"> </w:t>
      </w:r>
      <w:r>
        <w:t>centre.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spacing w:before="1"/>
      </w:pPr>
      <w:r>
        <w:t>Vint-i-vuitena.</w:t>
      </w:r>
      <w:r>
        <w:rPr>
          <w:spacing w:val="-2"/>
        </w:rPr>
        <w:t xml:space="preserve"> </w:t>
      </w:r>
      <w:r>
        <w:t>Altres</w:t>
      </w:r>
      <w:r>
        <w:rPr>
          <w:spacing w:val="-4"/>
        </w:rPr>
        <w:t xml:space="preserve"> </w:t>
      </w:r>
      <w:r>
        <w:t>obligacions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l’empresa</w:t>
      </w:r>
      <w:r>
        <w:rPr>
          <w:spacing w:val="-5"/>
        </w:rPr>
        <w:t xml:space="preserve"> </w:t>
      </w:r>
      <w:r>
        <w:t>contractista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530"/>
        </w:tabs>
        <w:spacing w:line="244" w:lineRule="auto"/>
        <w:ind w:right="230" w:firstLine="0"/>
      </w:pPr>
      <w:r>
        <w:t>L’empresa contractista està obligada a executar el contracte complint les obligacions</w:t>
      </w:r>
      <w:r>
        <w:rPr>
          <w:spacing w:val="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matèria</w:t>
      </w:r>
      <w:r>
        <w:rPr>
          <w:spacing w:val="30"/>
        </w:rPr>
        <w:t xml:space="preserve"> </w:t>
      </w:r>
      <w:r>
        <w:t>mediambiental,</w:t>
      </w:r>
      <w:r>
        <w:rPr>
          <w:spacing w:val="31"/>
        </w:rPr>
        <w:t xml:space="preserve"> </w:t>
      </w:r>
      <w:r>
        <w:t>social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laboral</w:t>
      </w:r>
      <w:r>
        <w:rPr>
          <w:spacing w:val="30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estableixen</w:t>
      </w:r>
      <w:r>
        <w:rPr>
          <w:spacing w:val="30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dret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Unió</w:t>
      </w:r>
      <w:r>
        <w:rPr>
          <w:spacing w:val="33"/>
        </w:rPr>
        <w:t xml:space="preserve"> </w:t>
      </w:r>
      <w:r>
        <w:t>Europea,</w:t>
      </w:r>
      <w:r>
        <w:rPr>
          <w:spacing w:val="32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dret nacional, els convenis col·lectius o les disposicions de dret internacional mediambiental,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i laboral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vinculin</w:t>
      </w:r>
      <w:r>
        <w:rPr>
          <w:spacing w:val="-1"/>
        </w:rPr>
        <w:t xml:space="preserve"> </w:t>
      </w:r>
      <w:r>
        <w:t>l’Estat,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que estableix</w:t>
      </w:r>
      <w:r>
        <w:rPr>
          <w:spacing w:val="-1"/>
        </w:rPr>
        <w:t xml:space="preserve"> </w:t>
      </w:r>
      <w:r>
        <w:t>l’annex</w:t>
      </w:r>
      <w:r>
        <w:rPr>
          <w:spacing w:val="-2"/>
        </w:rPr>
        <w:t xml:space="preserve"> </w:t>
      </w:r>
      <w:r>
        <w:t>V de l’LCSP.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1181" w:right="230"/>
        <w:jc w:val="both"/>
      </w:pPr>
      <w:r>
        <w:t>Si els treballadors de l’empresa contractista han de prestar serveis a les dependències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centre,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d’aportar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centre,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màxima</w:t>
      </w:r>
      <w:r>
        <w:rPr>
          <w:spacing w:val="58"/>
        </w:rPr>
        <w:t xml:space="preserve"> </w:t>
      </w:r>
      <w:r>
        <w:t>antelació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l’inici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obliga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prevenció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riscos</w:t>
      </w:r>
      <w:r>
        <w:rPr>
          <w:spacing w:val="-2"/>
        </w:rPr>
        <w:t xml:space="preserve"> </w:t>
      </w:r>
      <w:r>
        <w:t>laborals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matèria de</w:t>
      </w:r>
      <w:r>
        <w:rPr>
          <w:spacing w:val="1"/>
        </w:rPr>
        <w:t xml:space="preserve"> </w:t>
      </w:r>
      <w:r>
        <w:t>concurrència d’activitats</w:t>
      </w:r>
      <w:r>
        <w:rPr>
          <w:spacing w:val="1"/>
        </w:rPr>
        <w:t xml:space="preserve"> </w:t>
      </w:r>
      <w:r>
        <w:t>empresarials.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1181" w:right="233"/>
        <w:jc w:val="both"/>
      </w:pPr>
      <w:r>
        <w:t>També està obligada a complir les disposicions vigents en matèria fiscal i d’integració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persones</w:t>
      </w:r>
      <w:r>
        <w:rPr>
          <w:spacing w:val="3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discapacitat.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672C62">
      <w:pPr>
        <w:pStyle w:val="Ttol4"/>
        <w:ind w:left="1181" w:right="231"/>
        <w:rPr>
          <w:rFonts w:ascii="Microsoft Sans Serif" w:hAnsi="Microsoft Sans Serif"/>
          <w:b w:val="0"/>
        </w:rPr>
      </w:pPr>
      <w:r>
        <w:pict>
          <v:shape id="_x0000_s1068" type="#_x0000_t202" style="position:absolute;left:0;text-align:left;margin-left:38.4pt;margin-top:27.9pt;width:9.8pt;height:56.5pt;z-index:-1687091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L’incompliment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obligacions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matèria</w:t>
      </w:r>
      <w:r w:rsidR="00416023">
        <w:rPr>
          <w:spacing w:val="1"/>
        </w:rPr>
        <w:t xml:space="preserve"> </w:t>
      </w:r>
      <w:r w:rsidR="00416023">
        <w:t>mediambiental,</w:t>
      </w:r>
      <w:r w:rsidR="00416023">
        <w:rPr>
          <w:spacing w:val="1"/>
        </w:rPr>
        <w:t xml:space="preserve"> </w:t>
      </w:r>
      <w:r w:rsidR="00416023">
        <w:t>social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laboral</w:t>
      </w:r>
      <w:r w:rsidR="00416023">
        <w:rPr>
          <w:spacing w:val="1"/>
        </w:rPr>
        <w:t xml:space="preserve"> </w:t>
      </w:r>
      <w:r w:rsidR="00416023">
        <w:t>esmentades i, en especial, els incompliments o els retards reiterats en el pagament</w:t>
      </w:r>
      <w:r w:rsidR="00416023">
        <w:rPr>
          <w:spacing w:val="-59"/>
        </w:rPr>
        <w:t xml:space="preserve"> </w:t>
      </w:r>
      <w:r w:rsidR="00416023">
        <w:t>dels salaris o l’aplicació de condicions salarials inferiors a les derivades dels</w:t>
      </w:r>
      <w:r w:rsidR="00416023">
        <w:rPr>
          <w:spacing w:val="1"/>
        </w:rPr>
        <w:t xml:space="preserve"> </w:t>
      </w:r>
      <w:r w:rsidR="00416023">
        <w:t>convenis</w:t>
      </w:r>
      <w:r w:rsidR="00416023">
        <w:rPr>
          <w:spacing w:val="9"/>
        </w:rPr>
        <w:t xml:space="preserve"> </w:t>
      </w:r>
      <w:r w:rsidR="00416023">
        <w:t>col·lectius</w:t>
      </w:r>
      <w:r w:rsidR="00416023">
        <w:rPr>
          <w:spacing w:val="8"/>
        </w:rPr>
        <w:t xml:space="preserve"> </w:t>
      </w:r>
      <w:r w:rsidR="00416023">
        <w:t>que</w:t>
      </w:r>
      <w:r w:rsidR="00416023">
        <w:rPr>
          <w:spacing w:val="10"/>
        </w:rPr>
        <w:t xml:space="preserve"> </w:t>
      </w:r>
      <w:r w:rsidR="00416023">
        <w:t>sigui</w:t>
      </w:r>
      <w:r w:rsidR="00416023">
        <w:rPr>
          <w:spacing w:val="10"/>
        </w:rPr>
        <w:t xml:space="preserve"> </w:t>
      </w:r>
      <w:r w:rsidR="00416023">
        <w:t>greu</w:t>
      </w:r>
      <w:r w:rsidR="00416023">
        <w:rPr>
          <w:spacing w:val="7"/>
        </w:rPr>
        <w:t xml:space="preserve"> </w:t>
      </w:r>
      <w:r w:rsidR="00416023">
        <w:t>i</w:t>
      </w:r>
      <w:r w:rsidR="00416023">
        <w:rPr>
          <w:spacing w:val="10"/>
        </w:rPr>
        <w:t xml:space="preserve"> </w:t>
      </w:r>
      <w:r w:rsidR="00416023">
        <w:t>dolosa,</w:t>
      </w:r>
      <w:r w:rsidR="00416023">
        <w:rPr>
          <w:spacing w:val="11"/>
        </w:rPr>
        <w:t xml:space="preserve"> </w:t>
      </w:r>
      <w:r w:rsidR="00416023">
        <w:t>dona</w:t>
      </w:r>
      <w:r w:rsidR="00416023">
        <w:rPr>
          <w:spacing w:val="9"/>
        </w:rPr>
        <w:t xml:space="preserve"> </w:t>
      </w:r>
      <w:r w:rsidR="00416023">
        <w:t>lloc</w:t>
      </w:r>
      <w:r w:rsidR="00416023">
        <w:rPr>
          <w:spacing w:val="8"/>
        </w:rPr>
        <w:t xml:space="preserve"> </w:t>
      </w:r>
      <w:r w:rsidR="00416023">
        <w:t>a</w:t>
      </w:r>
      <w:r w:rsidR="00416023">
        <w:rPr>
          <w:spacing w:val="7"/>
        </w:rPr>
        <w:t xml:space="preserve"> </w:t>
      </w:r>
      <w:r w:rsidR="00416023">
        <w:t>la</w:t>
      </w:r>
      <w:r w:rsidR="00416023">
        <w:rPr>
          <w:spacing w:val="9"/>
        </w:rPr>
        <w:t xml:space="preserve"> </w:t>
      </w:r>
      <w:r w:rsidR="00416023">
        <w:t>imposició</w:t>
      </w:r>
      <w:r w:rsidR="00416023">
        <w:rPr>
          <w:spacing w:val="7"/>
        </w:rPr>
        <w:t xml:space="preserve"> </w:t>
      </w:r>
      <w:r w:rsidR="00416023">
        <w:t>de</w:t>
      </w:r>
      <w:r w:rsidR="00416023">
        <w:rPr>
          <w:spacing w:val="8"/>
        </w:rPr>
        <w:t xml:space="preserve"> </w:t>
      </w:r>
      <w:r w:rsidR="00416023">
        <w:t>penalitats</w:t>
      </w:r>
      <w:r w:rsidR="00416023">
        <w:rPr>
          <w:spacing w:val="-59"/>
        </w:rPr>
        <w:t xml:space="preserve"> </w:t>
      </w:r>
      <w:r w:rsidR="00416023">
        <w:rPr>
          <w:rFonts w:ascii="Microsoft Sans Serif" w:hAnsi="Microsoft Sans Serif"/>
          <w:b w:val="0"/>
        </w:rPr>
        <w:t>a què</w:t>
      </w:r>
      <w:r w:rsidR="00416023">
        <w:rPr>
          <w:rFonts w:ascii="Microsoft Sans Serif" w:hAnsi="Microsoft Sans Serif"/>
          <w:b w:val="0"/>
          <w:spacing w:val="3"/>
        </w:rPr>
        <w:t xml:space="preserve"> </w:t>
      </w:r>
      <w:r w:rsidR="00416023">
        <w:rPr>
          <w:rFonts w:ascii="Microsoft Sans Serif" w:hAnsi="Microsoft Sans Serif"/>
          <w:b w:val="0"/>
        </w:rPr>
        <w:t>es refereix</w:t>
      </w:r>
      <w:r w:rsidR="00416023">
        <w:rPr>
          <w:rFonts w:ascii="Microsoft Sans Serif" w:hAnsi="Microsoft Sans Serif"/>
          <w:b w:val="0"/>
          <w:spacing w:val="1"/>
        </w:rPr>
        <w:t xml:space="preserve"> </w:t>
      </w:r>
      <w:r w:rsidR="00416023">
        <w:rPr>
          <w:rFonts w:ascii="Microsoft Sans Serif" w:hAnsi="Microsoft Sans Serif"/>
          <w:b w:val="0"/>
        </w:rPr>
        <w:t>l’apartat</w:t>
      </w:r>
      <w:r w:rsidR="00416023">
        <w:rPr>
          <w:rFonts w:ascii="Microsoft Sans Serif" w:hAnsi="Microsoft Sans Serif"/>
          <w:b w:val="0"/>
          <w:spacing w:val="4"/>
        </w:rPr>
        <w:t xml:space="preserve"> </w:t>
      </w:r>
      <w:r w:rsidR="00416023">
        <w:rPr>
          <w:rFonts w:ascii="Microsoft Sans Serif" w:hAnsi="Microsoft Sans Serif"/>
          <w:b w:val="0"/>
        </w:rPr>
        <w:t>N</w:t>
      </w:r>
      <w:r w:rsidR="00416023">
        <w:rPr>
          <w:rFonts w:ascii="Microsoft Sans Serif" w:hAnsi="Microsoft Sans Serif"/>
          <w:b w:val="0"/>
          <w:spacing w:val="2"/>
        </w:rPr>
        <w:t xml:space="preserve"> </w:t>
      </w:r>
      <w:r w:rsidR="00416023">
        <w:rPr>
          <w:rFonts w:ascii="Microsoft Sans Serif" w:hAnsi="Microsoft Sans Serif"/>
          <w:b w:val="0"/>
        </w:rPr>
        <w:t>del</w:t>
      </w:r>
      <w:r w:rsidR="00416023">
        <w:rPr>
          <w:rFonts w:ascii="Microsoft Sans Serif" w:hAnsi="Microsoft Sans Serif"/>
          <w:b w:val="0"/>
          <w:spacing w:val="-2"/>
        </w:rPr>
        <w:t xml:space="preserve"> </w:t>
      </w:r>
      <w:r w:rsidR="00416023">
        <w:rPr>
          <w:rFonts w:ascii="Microsoft Sans Serif" w:hAnsi="Microsoft Sans Serif"/>
          <w:b w:val="0"/>
        </w:rPr>
        <w:t>quadre</w:t>
      </w:r>
      <w:r w:rsidR="00416023">
        <w:rPr>
          <w:rFonts w:ascii="Microsoft Sans Serif" w:hAnsi="Microsoft Sans Serif"/>
          <w:b w:val="0"/>
          <w:spacing w:val="1"/>
        </w:rPr>
        <w:t xml:space="preserve"> </w:t>
      </w:r>
      <w:r w:rsidR="00416023">
        <w:rPr>
          <w:rFonts w:ascii="Microsoft Sans Serif" w:hAnsi="Microsoft Sans Serif"/>
          <w:b w:val="0"/>
        </w:rPr>
        <w:t>de</w:t>
      </w:r>
      <w:r w:rsidR="00416023">
        <w:rPr>
          <w:rFonts w:ascii="Microsoft Sans Serif" w:hAnsi="Microsoft Sans Serif"/>
          <w:b w:val="0"/>
          <w:spacing w:val="3"/>
        </w:rPr>
        <w:t xml:space="preserve"> </w:t>
      </w:r>
      <w:r w:rsidR="00416023">
        <w:rPr>
          <w:rFonts w:ascii="Microsoft Sans Serif" w:hAnsi="Microsoft Sans Serif"/>
          <w:b w:val="0"/>
        </w:rPr>
        <w:t>característiques.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5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line="242" w:lineRule="auto"/>
        <w:ind w:left="1181" w:right="233" w:hanging="360"/>
      </w:pPr>
      <w:r>
        <w:t>L’empresa</w:t>
      </w:r>
      <w:r>
        <w:rPr>
          <w:spacing w:val="19"/>
        </w:rPr>
        <w:t xml:space="preserve"> </w:t>
      </w:r>
      <w:r>
        <w:t>contractista</w:t>
      </w:r>
      <w:r>
        <w:rPr>
          <w:spacing w:val="17"/>
        </w:rPr>
        <w:t xml:space="preserve"> </w:t>
      </w:r>
      <w:r>
        <w:t>s’obliga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complir</w:t>
      </w:r>
      <w:r>
        <w:rPr>
          <w:spacing w:val="21"/>
        </w:rPr>
        <w:t xml:space="preserve"> </w:t>
      </w:r>
      <w:r>
        <w:t>les</w:t>
      </w:r>
      <w:r>
        <w:rPr>
          <w:spacing w:val="22"/>
        </w:rPr>
        <w:t xml:space="preserve"> </w:t>
      </w:r>
      <w:r>
        <w:t>condicions</w:t>
      </w:r>
      <w:r>
        <w:rPr>
          <w:spacing w:val="20"/>
        </w:rPr>
        <w:t xml:space="preserve"> </w:t>
      </w:r>
      <w:r>
        <w:t>salarials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persones</w:t>
      </w:r>
      <w:r>
        <w:rPr>
          <w:spacing w:val="-56"/>
        </w:rPr>
        <w:t xml:space="preserve"> </w:t>
      </w:r>
      <w:r>
        <w:t>treballadores segons</w:t>
      </w:r>
      <w:r>
        <w:rPr>
          <w:spacing w:val="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conveni</w:t>
      </w:r>
      <w:r>
        <w:rPr>
          <w:spacing w:val="2"/>
        </w:rPr>
        <w:t xml:space="preserve"> </w:t>
      </w:r>
      <w:r>
        <w:t>col·lectiu</w:t>
      </w:r>
      <w:r>
        <w:rPr>
          <w:spacing w:val="3"/>
        </w:rPr>
        <w:t xml:space="preserve"> </w:t>
      </w:r>
      <w:r>
        <w:t>sectorial</w:t>
      </w:r>
      <w:r>
        <w:rPr>
          <w:spacing w:val="1"/>
        </w:rPr>
        <w:t xml:space="preserve"> </w:t>
      </w:r>
      <w:r>
        <w:t>aplicable.</w:t>
      </w:r>
    </w:p>
    <w:p w:rsidR="006A17A1" w:rsidRDefault="006A17A1">
      <w:pPr>
        <w:spacing w:line="242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6"/>
        <w:rPr>
          <w:sz w:val="21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before="97" w:line="244" w:lineRule="auto"/>
        <w:ind w:left="1181" w:right="230" w:hanging="36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s’obliga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executar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prestacions</w:t>
      </w:r>
      <w:r>
        <w:rPr>
          <w:spacing w:val="1"/>
        </w:rPr>
        <w:t xml:space="preserve"> </w:t>
      </w:r>
      <w:r>
        <w:t>pròpies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les mesures</w:t>
      </w:r>
      <w:r>
        <w:rPr>
          <w:spacing w:val="2"/>
        </w:rPr>
        <w:t xml:space="preserve"> </w:t>
      </w:r>
      <w:r>
        <w:t>destinades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promoure</w:t>
      </w:r>
      <w:r>
        <w:rPr>
          <w:spacing w:val="-1"/>
        </w:rPr>
        <w:t xml:space="preserve"> </w:t>
      </w:r>
      <w:r>
        <w:t>la igualtat</w:t>
      </w:r>
      <w:r>
        <w:rPr>
          <w:spacing w:val="2"/>
        </w:rPr>
        <w:t xml:space="preserve"> </w:t>
      </w:r>
      <w:r>
        <w:t>entre homes i</w:t>
      </w:r>
      <w:r>
        <w:rPr>
          <w:spacing w:val="1"/>
        </w:rPr>
        <w:t xml:space="preserve"> </w:t>
      </w:r>
      <w:r>
        <w:t>dones.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after="97" w:line="244" w:lineRule="auto"/>
        <w:ind w:left="1181" w:right="227" w:hanging="360"/>
      </w:pPr>
      <w:r>
        <w:t>L’empresa contractista ha d’emprar el català en les seves relacions amb l’Administració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deriven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l’objecte</w:t>
      </w:r>
      <w:r>
        <w:rPr>
          <w:spacing w:val="1"/>
        </w:rPr>
        <w:t xml:space="preserve"> </w:t>
      </w:r>
      <w:r>
        <w:t>d’aquest</w:t>
      </w:r>
      <w:r>
        <w:rPr>
          <w:spacing w:val="58"/>
        </w:rPr>
        <w:t xml:space="preserve"> </w:t>
      </w:r>
      <w:r>
        <w:t>contracte.</w:t>
      </w:r>
      <w:r>
        <w:rPr>
          <w:spacing w:val="58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 xml:space="preserve">mateix, l’empresa contractista i, si escau, les empreses </w:t>
      </w:r>
      <w:proofErr w:type="spellStart"/>
      <w:r>
        <w:t>subcontractistes</w:t>
      </w:r>
      <w:proofErr w:type="spellEnd"/>
      <w:r>
        <w:t xml:space="preserve"> han d’emprar,</w:t>
      </w:r>
      <w:r>
        <w:rPr>
          <w:spacing w:val="1"/>
        </w:rPr>
        <w:t xml:space="preserve"> </w:t>
      </w:r>
      <w:r>
        <w:t>almenys,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català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rètols,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publicacions,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avisos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caràcter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derivin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58"/>
        </w:rPr>
        <w:t xml:space="preserve"> </w:t>
      </w:r>
      <w:r>
        <w:t>prestacions</w:t>
      </w:r>
      <w:r>
        <w:rPr>
          <w:spacing w:val="1"/>
        </w:rPr>
        <w:t xml:space="preserve"> </w:t>
      </w:r>
      <w:r>
        <w:t>objecte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6" style="width:18pt;height:.75pt;mso-position-horizontal-relative:char;mso-position-vertical-relative:line" coordsize="360,15">
            <v:line id="_x0000_s1067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155" w:line="242" w:lineRule="auto"/>
        <w:ind w:left="1181" w:right="234"/>
        <w:jc w:val="both"/>
      </w:pPr>
      <w:r>
        <w:t>L’empresa contractista ha de lliurar els treballs objecte d’aquest contracte, almenys, en</w:t>
      </w:r>
      <w:r>
        <w:rPr>
          <w:spacing w:val="1"/>
        </w:rPr>
        <w:t xml:space="preserve"> </w:t>
      </w:r>
      <w:r>
        <w:t>català.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1181" w:right="231"/>
        <w:jc w:val="both"/>
      </w:pPr>
      <w:r>
        <w:t>En el cas que l’objecte del contracte sigui un projecte d’obres, l’empresa contractista ha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redactar</w:t>
      </w:r>
      <w:r>
        <w:rPr>
          <w:spacing w:val="8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llengua</w:t>
      </w:r>
      <w:r>
        <w:rPr>
          <w:spacing w:val="6"/>
        </w:rPr>
        <w:t xml:space="preserve"> </w:t>
      </w:r>
      <w:r>
        <w:t>catalana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documentació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projecte</w:t>
      </w:r>
      <w:r>
        <w:rPr>
          <w:spacing w:val="7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llegendes</w:t>
      </w:r>
      <w:r>
        <w:rPr>
          <w:spacing w:val="6"/>
        </w:rPr>
        <w:t xml:space="preserve"> </w:t>
      </w:r>
      <w:r>
        <w:t>dels</w:t>
      </w:r>
      <w:r>
        <w:rPr>
          <w:spacing w:val="7"/>
        </w:rPr>
        <w:t xml:space="preserve"> </w:t>
      </w:r>
      <w:r>
        <w:t>plànols</w:t>
      </w:r>
      <w:r>
        <w:rPr>
          <w:spacing w:val="-56"/>
        </w:rPr>
        <w:t xml:space="preserve"> </w:t>
      </w:r>
      <w:r>
        <w:t>i documentació tècnica annexa que s’obtingui com a resultat de la realització dels treballs</w:t>
      </w:r>
      <w:r>
        <w:rPr>
          <w:spacing w:val="-56"/>
        </w:rPr>
        <w:t xml:space="preserve"> </w:t>
      </w:r>
      <w:r>
        <w:t xml:space="preserve">segons les determinacions del </w:t>
      </w:r>
      <w:proofErr w:type="spellStart"/>
      <w:r>
        <w:t>clausulat</w:t>
      </w:r>
      <w:proofErr w:type="spellEnd"/>
      <w:r>
        <w:t xml:space="preserve"> específic del plec de prescripcions tècniques</w:t>
      </w:r>
      <w:r>
        <w:rPr>
          <w:spacing w:val="1"/>
        </w:rPr>
        <w:t xml:space="preserve"> </w:t>
      </w:r>
      <w:r>
        <w:t>particulars.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1181" w:right="227"/>
        <w:jc w:val="both"/>
      </w:pPr>
      <w:r>
        <w:t>Així mateix,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 assumeix l’obligació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destinar,</w:t>
      </w:r>
      <w:r>
        <w:rPr>
          <w:spacing w:val="1"/>
        </w:rPr>
        <w:t xml:space="preserve"> </w:t>
      </w:r>
      <w:r>
        <w:t>a 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 els mitjans i el personal que resultin adients per assegurar que es podran</w:t>
      </w:r>
      <w:r>
        <w:rPr>
          <w:spacing w:val="1"/>
        </w:rPr>
        <w:t xml:space="preserve"> </w:t>
      </w:r>
      <w:r>
        <w:t>realitzar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prestacions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català.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efecte,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adjudicatària ha d’adoptar les mesures de formació del seu personal necessàries per</w:t>
      </w:r>
      <w:r>
        <w:rPr>
          <w:spacing w:val="1"/>
        </w:rPr>
        <w:t xml:space="preserve"> </w:t>
      </w:r>
      <w:r>
        <w:t>garantir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pugui</w:t>
      </w:r>
      <w:r>
        <w:rPr>
          <w:spacing w:val="1"/>
        </w:rPr>
        <w:t xml:space="preserve"> </w:t>
      </w:r>
      <w:r>
        <w:t>relacionar-se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públic,</w:t>
      </w:r>
      <w:r>
        <w:rPr>
          <w:spacing w:val="1"/>
        </w:rPr>
        <w:t xml:space="preserve"> </w:t>
      </w:r>
      <w:r>
        <w:t>tingui</w:t>
      </w:r>
      <w:r>
        <w:rPr>
          <w:spacing w:val="1"/>
        </w:rPr>
        <w:t xml:space="preserve"> </w:t>
      </w:r>
      <w:r>
        <w:t>un</w:t>
      </w:r>
      <w:r>
        <w:rPr>
          <w:spacing w:val="-56"/>
        </w:rPr>
        <w:t xml:space="preserve"> </w:t>
      </w:r>
      <w:r>
        <w:t>coneixement suficient de la llengua catalana per desenvolupar les tasques d’atenció,</w:t>
      </w:r>
      <w:r>
        <w:rPr>
          <w:spacing w:val="1"/>
        </w:rPr>
        <w:t xml:space="preserve"> </w:t>
      </w:r>
      <w:r>
        <w:t>informació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comunicació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fluida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adequada.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1181" w:right="229"/>
        <w:jc w:val="both"/>
      </w:pPr>
      <w:r>
        <w:t xml:space="preserve">En tot cas, l’empresa contractista i, si escau, les empreses </w:t>
      </w:r>
      <w:proofErr w:type="spellStart"/>
      <w:r>
        <w:t>subcontractistes</w:t>
      </w:r>
      <w:proofErr w:type="spellEnd"/>
      <w:r>
        <w:t>, queden</w:t>
      </w:r>
      <w:r>
        <w:rPr>
          <w:spacing w:val="1"/>
        </w:rPr>
        <w:t xml:space="preserve"> </w:t>
      </w:r>
      <w:r>
        <w:t>subjectes en l’execució del contracte a les obligacions derivades de la Llei 1/1998, de 7</w:t>
      </w:r>
      <w:r>
        <w:rPr>
          <w:spacing w:val="1"/>
        </w:rPr>
        <w:t xml:space="preserve"> </w:t>
      </w:r>
      <w:r>
        <w:t>de gener, de política lingüística, i de les disposicions que la desenvolupen. En l’àmbit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Vall</w:t>
      </w:r>
      <w:r>
        <w:rPr>
          <w:spacing w:val="1"/>
        </w:rPr>
        <w:t xml:space="preserve"> </w:t>
      </w:r>
      <w:r>
        <w:t>d’Aran,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contractistes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t>, han d’emprar l’aranès d’acord amb la Llei 35/2010, d'1 d'octubre, de</w:t>
      </w:r>
      <w:r>
        <w:rPr>
          <w:spacing w:val="1"/>
        </w:rPr>
        <w:t xml:space="preserve"> </w:t>
      </w:r>
      <w:r>
        <w:t xml:space="preserve">l'occità, aranès a l'Aran, i amb la normativa pròpia del </w:t>
      </w:r>
      <w:proofErr w:type="spellStart"/>
      <w:r>
        <w:t>Conselh</w:t>
      </w:r>
      <w:proofErr w:type="spellEnd"/>
      <w:r>
        <w:t xml:space="preserve"> </w:t>
      </w:r>
      <w:proofErr w:type="spellStart"/>
      <w:r>
        <w:t>Generau</w:t>
      </w:r>
      <w:proofErr w:type="spellEnd"/>
      <w:r>
        <w:t xml:space="preserve"> d’Aran que la</w:t>
      </w:r>
      <w:r>
        <w:rPr>
          <w:spacing w:val="1"/>
        </w:rPr>
        <w:t xml:space="preserve"> </w:t>
      </w:r>
      <w:r>
        <w:t>desenvolupi.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672C62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1" w:hanging="360"/>
      </w:pPr>
      <w:r>
        <w:pict>
          <v:shape id="_x0000_s1065" type="#_x0000_t202" style="position:absolute;left:0;text-align:left;margin-left:38.4pt;margin-top:54.15pt;width:9.8pt;height:56.5pt;z-index:-1686988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L’empresa contractista s’obliga a complir el que estableix la Llei orgànica 3/2018, de 5 de</w:t>
      </w:r>
      <w:r w:rsidR="00416023">
        <w:rPr>
          <w:spacing w:val="-56"/>
        </w:rPr>
        <w:t xml:space="preserve"> </w:t>
      </w:r>
      <w:r w:rsidR="00416023">
        <w:t>desembre, de protecció de dades personals i garantia dels drets digitals (en endavant</w:t>
      </w:r>
      <w:r w:rsidR="00416023">
        <w:rPr>
          <w:spacing w:val="1"/>
        </w:rPr>
        <w:t xml:space="preserve"> </w:t>
      </w:r>
      <w:r w:rsidR="00416023">
        <w:t>LOPDGDD), en relació amb les dades personals a les quals tingui accés amb ocasió del</w:t>
      </w:r>
      <w:r w:rsidR="00416023">
        <w:rPr>
          <w:spacing w:val="1"/>
        </w:rPr>
        <w:t xml:space="preserve"> </w:t>
      </w:r>
      <w:r w:rsidR="00416023">
        <w:t>contracte i el Reglament (UE) 2016/679, del Parlament Europeu i del Consell, de 27</w:t>
      </w:r>
      <w:r w:rsidR="00416023">
        <w:rPr>
          <w:spacing w:val="1"/>
        </w:rPr>
        <w:t xml:space="preserve"> </w:t>
      </w:r>
      <w:r w:rsidR="00416023">
        <w:t>d’abril de 2016, relatiu a la protecció de les persones físiques pel que fa al tractament de</w:t>
      </w:r>
      <w:r w:rsidR="00416023">
        <w:rPr>
          <w:spacing w:val="1"/>
        </w:rPr>
        <w:t xml:space="preserve"> </w:t>
      </w:r>
      <w:r w:rsidR="00416023">
        <w:t>dades personals i a la lliure circulació d’aquestes dades i pel qual es deroga la Directiva</w:t>
      </w:r>
      <w:r w:rsidR="00416023">
        <w:rPr>
          <w:spacing w:val="1"/>
        </w:rPr>
        <w:t xml:space="preserve"> </w:t>
      </w:r>
      <w:r w:rsidR="00416023">
        <w:t>95/46/CE</w:t>
      </w:r>
      <w:r w:rsidR="00416023">
        <w:rPr>
          <w:spacing w:val="-1"/>
        </w:rPr>
        <w:t xml:space="preserve"> </w:t>
      </w:r>
      <w:r w:rsidR="00416023">
        <w:t>(en</w:t>
      </w:r>
      <w:r w:rsidR="00416023">
        <w:rPr>
          <w:spacing w:val="3"/>
        </w:rPr>
        <w:t xml:space="preserve"> </w:t>
      </w:r>
      <w:r w:rsidR="00416023">
        <w:t>endavant RGPD).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1181" w:right="227"/>
        <w:jc w:val="both"/>
      </w:pPr>
      <w:r>
        <w:t>La</w:t>
      </w:r>
      <w:r>
        <w:rPr>
          <w:spacing w:val="44"/>
        </w:rPr>
        <w:t xml:space="preserve"> </w:t>
      </w:r>
      <w:r>
        <w:t>documentació</w:t>
      </w:r>
      <w:r>
        <w:rPr>
          <w:spacing w:val="45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informació</w:t>
      </w:r>
      <w:r>
        <w:rPr>
          <w:spacing w:val="42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es</w:t>
      </w:r>
      <w:r>
        <w:rPr>
          <w:spacing w:val="46"/>
        </w:rPr>
        <w:t xml:space="preserve"> </w:t>
      </w:r>
      <w:r>
        <w:t>desprengui</w:t>
      </w:r>
      <w:r>
        <w:rPr>
          <w:spacing w:val="44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qual</w:t>
      </w:r>
      <w:r>
        <w:rPr>
          <w:spacing w:val="44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tingui</w:t>
      </w:r>
      <w:r>
        <w:rPr>
          <w:spacing w:val="45"/>
        </w:rPr>
        <w:t xml:space="preserve"> </w:t>
      </w:r>
      <w:r>
        <w:t>accés</w:t>
      </w:r>
      <w:r>
        <w:rPr>
          <w:spacing w:val="45"/>
        </w:rPr>
        <w:t xml:space="preserve"> </w:t>
      </w:r>
      <w:r>
        <w:t>amb</w:t>
      </w:r>
      <w:r>
        <w:rPr>
          <w:spacing w:val="-56"/>
        </w:rPr>
        <w:t xml:space="preserve"> </w:t>
      </w:r>
      <w:r>
        <w:t>ocasió de l’execució de les prestacions objecte d’aquest contracte i que correspon al</w:t>
      </w:r>
      <w:r>
        <w:rPr>
          <w:spacing w:val="1"/>
        </w:rPr>
        <w:t xml:space="preserve"> </w:t>
      </w:r>
      <w:r>
        <w:t>centre contractant</w:t>
      </w:r>
      <w:r>
        <w:rPr>
          <w:spacing w:val="2"/>
        </w:rPr>
        <w:t xml:space="preserve"> </w:t>
      </w:r>
      <w:r>
        <w:t>responsable del fitxer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personals,</w:t>
      </w:r>
      <w:r>
        <w:rPr>
          <w:spacing w:val="1"/>
        </w:rPr>
        <w:t xml:space="preserve"> </w:t>
      </w:r>
      <w:r>
        <w:t>té caràcter</w:t>
      </w:r>
      <w:r>
        <w:rPr>
          <w:spacing w:val="2"/>
        </w:rPr>
        <w:t xml:space="preserve"> </w:t>
      </w:r>
      <w:r>
        <w:t>confidencial i no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1181" w:right="229"/>
        <w:jc w:val="both"/>
      </w:pPr>
      <w:r>
        <w:t>pot ser objecte de reproducció total o parcial per cap mitjà o suport. Per tant, no se’n pot</w:t>
      </w:r>
      <w:r>
        <w:rPr>
          <w:spacing w:val="1"/>
        </w:rPr>
        <w:t xml:space="preserve"> </w:t>
      </w:r>
      <w:r>
        <w:t>fer ni tractament ni edició informàtica, ni transmissió a tercers fora de l’estricte àmbit 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directa</w:t>
      </w:r>
      <w:r>
        <w:rPr>
          <w:spacing w:val="3"/>
        </w:rPr>
        <w:t xml:space="preserve"> </w:t>
      </w:r>
      <w:r>
        <w:t>del contracte.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1181" w:right="226"/>
        <w:jc w:val="both"/>
      </w:pPr>
      <w:r>
        <w:t>Quan,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incidental,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 accedeixi a les dades de caràcter personal que figuren als arxius, documents</w:t>
      </w:r>
      <w:r>
        <w:rPr>
          <w:spacing w:val="-56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sistemes</w:t>
      </w:r>
      <w:r>
        <w:rPr>
          <w:spacing w:val="21"/>
        </w:rPr>
        <w:t xml:space="preserve"> </w:t>
      </w:r>
      <w:r>
        <w:t>informàtics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centre,</w:t>
      </w:r>
      <w:r>
        <w:rPr>
          <w:spacing w:val="21"/>
        </w:rPr>
        <w:t xml:space="preserve"> </w:t>
      </w:r>
      <w:r>
        <w:t>aquest</w:t>
      </w:r>
      <w:r>
        <w:rPr>
          <w:spacing w:val="21"/>
        </w:rPr>
        <w:t xml:space="preserve"> </w:t>
      </w:r>
      <w:r>
        <w:t>està</w:t>
      </w:r>
      <w:r>
        <w:rPr>
          <w:spacing w:val="20"/>
        </w:rPr>
        <w:t xml:space="preserve"> </w:t>
      </w:r>
      <w:r>
        <w:t>obligat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guardar</w:t>
      </w:r>
      <w:r>
        <w:rPr>
          <w:spacing w:val="21"/>
        </w:rPr>
        <w:t xml:space="preserve"> </w:t>
      </w:r>
      <w:r>
        <w:t>secret</w:t>
      </w:r>
      <w:r>
        <w:rPr>
          <w:spacing w:val="19"/>
        </w:rPr>
        <w:t xml:space="preserve"> </w:t>
      </w:r>
      <w:r>
        <w:t>fins</w:t>
      </w:r>
      <w:r>
        <w:rPr>
          <w:spacing w:val="20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tot</w:t>
      </w:r>
      <w:r>
        <w:rPr>
          <w:spacing w:val="21"/>
        </w:rPr>
        <w:t xml:space="preserve"> </w:t>
      </w:r>
      <w:r>
        <w:t>després</w:t>
      </w:r>
      <w:r>
        <w:rPr>
          <w:spacing w:val="-56"/>
        </w:rPr>
        <w:t xml:space="preserve"> </w:t>
      </w:r>
      <w:r>
        <w:t>de la finalització de la relació contractual, sense que en cap cas pugui utilitzar les dades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revelar-les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tercers.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respectar</w:t>
      </w:r>
      <w:r>
        <w:rPr>
          <w:spacing w:val="58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mesures de seguretat que hagi establert el responsable dels fitxers o tractaments al</w:t>
      </w:r>
      <w:r>
        <w:rPr>
          <w:spacing w:val="1"/>
        </w:rPr>
        <w:t xml:space="preserve"> </w:t>
      </w:r>
      <w:r>
        <w:t>document de seguretat, que l’empresa contractista posarà en coneixement dels seus</w:t>
      </w:r>
      <w:r>
        <w:rPr>
          <w:spacing w:val="1"/>
        </w:rPr>
        <w:t xml:space="preserve"> </w:t>
      </w:r>
      <w:r>
        <w:t>treballadors afectats.</w:t>
      </w:r>
    </w:p>
    <w:p w:rsidR="006A17A1" w:rsidRDefault="006A17A1">
      <w:pPr>
        <w:pStyle w:val="Textindependent"/>
        <w:spacing w:before="1"/>
        <w:rPr>
          <w:sz w:val="16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3" style="width:18pt;height:.75pt;mso-position-horizontal-relative:char;mso-position-vertical-relative:line" coordsize="360,15">
            <v:line id="_x0000_s1064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86" w:line="244" w:lineRule="auto"/>
        <w:ind w:left="1181" w:right="230"/>
        <w:jc w:val="both"/>
      </w:pPr>
      <w:r>
        <w:t>L’empresa contractista ha de posar en coneixement del centre, de forma immediata,</w:t>
      </w:r>
      <w:r>
        <w:rPr>
          <w:spacing w:val="1"/>
        </w:rPr>
        <w:t xml:space="preserve"> </w:t>
      </w:r>
      <w:r>
        <w:t>qualsevol incidència que es produeixi durant l’execució del contracte que pugui afectar la</w:t>
      </w:r>
      <w:r>
        <w:rPr>
          <w:spacing w:val="1"/>
        </w:rPr>
        <w:t xml:space="preserve"> </w:t>
      </w:r>
      <w:r>
        <w:t>integritat o la confidencialitat de les dades de caràcter personal tractades pel centre, el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ha d’anotar-ho al</w:t>
      </w:r>
      <w:r>
        <w:rPr>
          <w:spacing w:val="1"/>
        </w:rPr>
        <w:t xml:space="preserve"> </w:t>
      </w:r>
      <w:r>
        <w:t>registre</w:t>
      </w:r>
      <w:r>
        <w:rPr>
          <w:spacing w:val="2"/>
        </w:rPr>
        <w:t xml:space="preserve"> </w:t>
      </w:r>
      <w:r>
        <w:t>d’incidències.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ind w:left="1181" w:right="232"/>
      </w:pPr>
      <w:r>
        <w:t>L’incompliment del que s’estableix en els apartats anteriors pot donar lloc que</w:t>
      </w:r>
      <w:r>
        <w:rPr>
          <w:spacing w:val="1"/>
        </w:rPr>
        <w:t xml:space="preserve"> </w:t>
      </w:r>
      <w:r>
        <w:t>l’empresa contractista sigui considerada responsable del tractament, a l’efecte</w:t>
      </w:r>
      <w:r>
        <w:rPr>
          <w:spacing w:val="1"/>
        </w:rPr>
        <w:t xml:space="preserve"> </w:t>
      </w:r>
      <w:r>
        <w:t>d’aplicar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sancionador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responsabilitats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protecció</w:t>
      </w:r>
      <w:r>
        <w:rPr>
          <w:spacing w:val="-2"/>
        </w:rPr>
        <w:t xml:space="preserve"> </w:t>
      </w:r>
      <w:r>
        <w:t>de dades.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1181" w:right="231"/>
        <w:jc w:val="both"/>
      </w:pPr>
      <w:r>
        <w:t>Aquestes obligacions subsisteixen fins i tot després de finalitzar i extingir-se la vinculació</w:t>
      </w:r>
      <w:r>
        <w:rPr>
          <w:spacing w:val="1"/>
        </w:rPr>
        <w:t xml:space="preserve"> </w:t>
      </w:r>
      <w:r>
        <w:t>derivada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 subscrit.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4" w:hanging="360"/>
      </w:pPr>
      <w:r>
        <w:t>L’empresa contractista es compromet a facilitar la informació que sigui necessària per</w:t>
      </w:r>
      <w:r>
        <w:rPr>
          <w:spacing w:val="1"/>
        </w:rPr>
        <w:t xml:space="preserve"> </w:t>
      </w:r>
      <w:r>
        <w:t>complir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19/2014,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transparència,</w:t>
      </w:r>
      <w:r>
        <w:rPr>
          <w:spacing w:val="1"/>
        </w:rPr>
        <w:t xml:space="preserve"> </w:t>
      </w:r>
      <w:r>
        <w:t>accés</w:t>
      </w:r>
      <w:r>
        <w:rPr>
          <w:spacing w:val="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govern.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before="1" w:line="244" w:lineRule="auto"/>
        <w:ind w:left="1181" w:right="234" w:hanging="360"/>
      </w:pPr>
      <w:r>
        <w:t>L’empresa contractista s’obliga a respectar la normativa nacional i de la Unió Europea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protecció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dades.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3" w:hanging="360"/>
      </w:pPr>
      <w:r>
        <w:t>En cas que així es prevegi en l’apartat L del quadre de característiques, l’empresa o les</w:t>
      </w:r>
      <w:r>
        <w:rPr>
          <w:spacing w:val="1"/>
        </w:rPr>
        <w:t xml:space="preserve"> </w:t>
      </w:r>
      <w:r>
        <w:t>empreses contractistes han d’acreditar que el personal que adscriuen a l’execució del</w:t>
      </w:r>
      <w:r>
        <w:rPr>
          <w:spacing w:val="1"/>
        </w:rPr>
        <w:t xml:space="preserve"> </w:t>
      </w:r>
      <w:r>
        <w:t>contracte compleix el previst en l’article 13.5 de la Llei orgànica 1/1996, de 15 de gener,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menor,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d’enjudiciament</w:t>
      </w:r>
      <w:r>
        <w:rPr>
          <w:spacing w:val="1"/>
        </w:rPr>
        <w:t xml:space="preserve"> </w:t>
      </w:r>
      <w:r>
        <w:t>civil.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672C62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4" w:hanging="360"/>
      </w:pPr>
      <w:r>
        <w:pict>
          <v:shape id="_x0000_s1062" type="#_x0000_t202" style="position:absolute;left:0;text-align:left;margin-left:38.4pt;margin-top:1.2pt;width:9.8pt;height:56.5pt;z-index:-1686886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L’empresa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contractistes</w:t>
      </w:r>
      <w:r w:rsidR="00416023">
        <w:rPr>
          <w:spacing w:val="1"/>
        </w:rPr>
        <w:t xml:space="preserve"> </w:t>
      </w:r>
      <w:r w:rsidR="00416023">
        <w:t>han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complir,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1"/>
        </w:rPr>
        <w:t xml:space="preserve"> </w:t>
      </w:r>
      <w:r w:rsidR="00416023">
        <w:t>escau,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obligacions</w:t>
      </w:r>
      <w:r w:rsidR="00416023">
        <w:rPr>
          <w:spacing w:val="1"/>
        </w:rPr>
        <w:t xml:space="preserve"> </w:t>
      </w:r>
      <w:r w:rsidR="00416023">
        <w:t>recollides en l’annex 4 d’aquest plec, relatiu a regles especials respecte del personal de</w:t>
      </w:r>
      <w:r w:rsidR="00416023">
        <w:rPr>
          <w:spacing w:val="1"/>
        </w:rPr>
        <w:t xml:space="preserve"> </w:t>
      </w:r>
      <w:r w:rsidR="00416023">
        <w:t>l’empresa</w:t>
      </w:r>
      <w:r w:rsidR="00416023">
        <w:rPr>
          <w:spacing w:val="2"/>
        </w:rPr>
        <w:t xml:space="preserve"> </w:t>
      </w:r>
      <w:r w:rsidR="00416023">
        <w:t>contractista</w:t>
      </w:r>
      <w:r w:rsidR="00416023">
        <w:rPr>
          <w:spacing w:val="-3"/>
        </w:rPr>
        <w:t xml:space="preserve"> </w:t>
      </w:r>
      <w:r w:rsidR="00416023">
        <w:t>que</w:t>
      </w:r>
      <w:r w:rsidR="00416023">
        <w:rPr>
          <w:spacing w:val="4"/>
        </w:rPr>
        <w:t xml:space="preserve"> </w:t>
      </w:r>
      <w:r w:rsidR="00416023">
        <w:t>adscriurà</w:t>
      </w:r>
      <w:r w:rsidR="00416023">
        <w:rPr>
          <w:spacing w:val="2"/>
        </w:rPr>
        <w:t xml:space="preserve"> </w:t>
      </w:r>
      <w:r w:rsidR="00416023">
        <w:t>a l’execució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before="1" w:line="244" w:lineRule="auto"/>
        <w:ind w:left="1181" w:right="226" w:hanging="360"/>
        <w:rPr>
          <w:rFonts w:ascii="Arial" w:hAnsi="Arial"/>
        </w:rPr>
      </w:pPr>
      <w:r>
        <w:t>En cas que una norma legal, conveni col·lectiu, acord de negociació col·lectiva d’eficàcia</w:t>
      </w:r>
      <w:r>
        <w:rPr>
          <w:spacing w:val="1"/>
        </w:rPr>
        <w:t xml:space="preserve"> </w:t>
      </w:r>
      <w:r>
        <w:t>general</w:t>
      </w:r>
      <w:r>
        <w:rPr>
          <w:spacing w:val="32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l’oferta</w:t>
      </w:r>
      <w:r>
        <w:rPr>
          <w:spacing w:val="34"/>
        </w:rPr>
        <w:t xml:space="preserve"> </w:t>
      </w:r>
      <w:r>
        <w:t>presentada</w:t>
      </w:r>
      <w:r>
        <w:rPr>
          <w:spacing w:val="34"/>
        </w:rPr>
        <w:t xml:space="preserve"> </w:t>
      </w:r>
      <w:r>
        <w:t>imposin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l’adjudicatari</w:t>
      </w:r>
      <w:r>
        <w:rPr>
          <w:spacing w:val="33"/>
        </w:rPr>
        <w:t xml:space="preserve"> </w:t>
      </w:r>
      <w:r>
        <w:t>l’obligació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subrogar-se</w:t>
      </w:r>
      <w:r>
        <w:rPr>
          <w:spacing w:val="34"/>
        </w:rPr>
        <w:t xml:space="preserve"> </w:t>
      </w:r>
      <w:r>
        <w:t>com</w:t>
      </w:r>
      <w:r>
        <w:rPr>
          <w:spacing w:val="35"/>
        </w:rPr>
        <w:t xml:space="preserve"> </w:t>
      </w:r>
      <w:r>
        <w:t>a</w:t>
      </w:r>
    </w:p>
    <w:p w:rsidR="006A17A1" w:rsidRDefault="006A17A1">
      <w:pPr>
        <w:spacing w:line="244" w:lineRule="auto"/>
        <w:jc w:val="both"/>
        <w:rPr>
          <w:rFonts w:ascii="Arial" w:hAnsi="Arial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61" style="position:absolute;z-index:15766528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Ttol4"/>
        <w:ind w:left="1181" w:right="227"/>
      </w:pPr>
      <w:r>
        <w:rPr>
          <w:rFonts w:ascii="Microsoft Sans Serif" w:hAnsi="Microsoft Sans Serif"/>
          <w:b w:val="0"/>
        </w:rPr>
        <w:t xml:space="preserve">ocupador en les relacions laborals del personal adscrit al servei, </w:t>
      </w:r>
      <w:r>
        <w:t>l’empresa contractista</w:t>
      </w:r>
      <w:r>
        <w:rPr>
          <w:spacing w:val="1"/>
        </w:rPr>
        <w:t xml:space="preserve"> </w:t>
      </w:r>
      <w:r>
        <w:t>s’obliga a subrogar-se com a ocupadora en les relacions laborals de les persones</w:t>
      </w:r>
      <w:r>
        <w:rPr>
          <w:spacing w:val="1"/>
        </w:rPr>
        <w:t xml:space="preserve"> </w:t>
      </w:r>
      <w:r>
        <w:t>treballadores adscrites a l’execució d’aquest contracte, d’acord amb la informació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respectius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facilita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l’annex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d’aquest</w:t>
      </w:r>
      <w:r>
        <w:rPr>
          <w:spacing w:val="-1"/>
        </w:rPr>
        <w:t xml:space="preserve"> </w:t>
      </w:r>
      <w:r>
        <w:t>plec.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spacing w:line="242" w:lineRule="auto"/>
        <w:ind w:left="1181" w:right="228"/>
        <w:jc w:val="both"/>
      </w:pPr>
      <w:r>
        <w:rPr>
          <w:rFonts w:ascii="Arial" w:hAnsi="Arial"/>
          <w:b/>
        </w:rPr>
        <w:t>Així mateix, quan s’iniciï una nova licitació del contracte, l’empresa contractista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obligada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proporcionar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l’òrgan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informació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condicions dels contractes de les persones treballadores que hagin de ser objecte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de subrogació. </w:t>
      </w:r>
      <w:r>
        <w:t>En concret, com a part d’aquesta informació, s’obliga a aportar les llistes</w:t>
      </w:r>
      <w:r>
        <w:rPr>
          <w:spacing w:val="-56"/>
        </w:rPr>
        <w:t xml:space="preserve"> </w:t>
      </w:r>
      <w:r>
        <w:t>del personal objecte de subrogació, indicant el conveni col·lectiu aplicable i els detalls de</w:t>
      </w:r>
      <w:r>
        <w:rPr>
          <w:spacing w:val="1"/>
        </w:rPr>
        <w:t xml:space="preserve"> </w:t>
      </w:r>
      <w:r>
        <w:t>categoria, tipus de contracte, jornada, data d’antiguitat, venciment del contracte, salari</w:t>
      </w:r>
      <w:r>
        <w:rPr>
          <w:spacing w:val="1"/>
        </w:rPr>
        <w:t xml:space="preserve"> </w:t>
      </w:r>
      <w:r>
        <w:t>brut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treballador,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pactes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aplicables</w:t>
      </w:r>
      <w:r>
        <w:rPr>
          <w:spacing w:val="58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 xml:space="preserve">treballadors als quals afecti la subrogació. </w:t>
      </w:r>
      <w:r>
        <w:rPr>
          <w:rFonts w:ascii="Arial" w:hAnsi="Arial"/>
          <w:b/>
        </w:rPr>
        <w:t>L’incompliment d’aquesta obligació dona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lloc a la imposició de les penalitats </w:t>
      </w:r>
      <w:r>
        <w:t>que s’estableixen en la clàusula vint-i-dosena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1181" w:right="226"/>
        <w:jc w:val="both"/>
      </w:pPr>
      <w:r>
        <w:t>Si la informació proporcionada no és correcta, es considera que l’empresa ha incomplert</w:t>
      </w:r>
      <w:r>
        <w:rPr>
          <w:spacing w:val="1"/>
        </w:rPr>
        <w:t xml:space="preserve"> </w:t>
      </w:r>
      <w:r>
        <w:t>l’obligació d’informació esmentada, als efectes d’imposició de penalitats i sense perjudici</w:t>
      </w:r>
      <w:r>
        <w:rPr>
          <w:spacing w:val="1"/>
        </w:rPr>
        <w:t xml:space="preserve"> </w:t>
      </w:r>
      <w:r>
        <w:t>que l’empresa sigui considerada responsable dels danys i perjudicis que això pugui</w:t>
      </w:r>
      <w:r>
        <w:rPr>
          <w:spacing w:val="1"/>
        </w:rPr>
        <w:t xml:space="preserve"> </w:t>
      </w:r>
      <w:r>
        <w:t>ocasionar a l’empresa adjudicatària del nou contracte. A aquest efecte, es pot retenir la</w:t>
      </w:r>
      <w:r>
        <w:rPr>
          <w:spacing w:val="1"/>
        </w:rPr>
        <w:t xml:space="preserve"> </w:t>
      </w:r>
      <w:r>
        <w:t>garantia definitiva constituïda per a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contractació del contracte objecte d’aquest plec</w:t>
      </w:r>
      <w:r>
        <w:rPr>
          <w:spacing w:val="1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l’empresa no</w:t>
      </w:r>
      <w:r>
        <w:rPr>
          <w:spacing w:val="2"/>
        </w:rPr>
        <w:t xml:space="preserve"> </w:t>
      </w:r>
      <w:r>
        <w:t>n’hagi reparat</w:t>
      </w:r>
      <w:r>
        <w:rPr>
          <w:spacing w:val="3"/>
        </w:rPr>
        <w:t xml:space="preserve"> </w:t>
      </w:r>
      <w:r>
        <w:t>els danys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perjudicis.</w:t>
      </w:r>
    </w:p>
    <w:p w:rsidR="006A17A1" w:rsidRDefault="006A17A1">
      <w:pPr>
        <w:pStyle w:val="Textindependent"/>
        <w:spacing w:before="11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1181" w:right="233"/>
        <w:jc w:val="both"/>
      </w:pPr>
      <w:r>
        <w:t>L’empresa contractista assumeix l’obligació de respondre dels salaris impagats als seus</w:t>
      </w:r>
      <w:r>
        <w:rPr>
          <w:spacing w:val="1"/>
        </w:rPr>
        <w:t xml:space="preserve"> </w:t>
      </w:r>
      <w:r>
        <w:t>treballadors que hagin de ser objecte de subrogació i de les cotitzacions a la Seguretat</w:t>
      </w:r>
      <w:r>
        <w:rPr>
          <w:spacing w:val="1"/>
        </w:rPr>
        <w:t xml:space="preserve"> </w:t>
      </w:r>
      <w:r>
        <w:t>Social meritades, fins i tot en el supòsit que aquest contracte es resolgui i les persones</w:t>
      </w:r>
      <w:r>
        <w:rPr>
          <w:spacing w:val="1"/>
        </w:rPr>
        <w:t xml:space="preserve"> </w:t>
      </w:r>
      <w:r>
        <w:t>treballadores siguin subrogades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nova</w:t>
      </w:r>
      <w:r>
        <w:rPr>
          <w:spacing w:val="2"/>
        </w:rPr>
        <w:t xml:space="preserve"> </w:t>
      </w:r>
      <w:r>
        <w:t>empresa</w:t>
      </w:r>
      <w:r>
        <w:rPr>
          <w:spacing w:val="2"/>
        </w:rPr>
        <w:t xml:space="preserve"> </w:t>
      </w:r>
      <w:r>
        <w:t>contractista.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Ttol4"/>
      </w:pPr>
      <w:r>
        <w:t>Vint-i-novena.</w:t>
      </w:r>
      <w:r>
        <w:rPr>
          <w:spacing w:val="-5"/>
        </w:rPr>
        <w:t xml:space="preserve"> </w:t>
      </w:r>
      <w:r>
        <w:t>Prerrogatives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l’Administració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Dins dels límits, i amb subjecció als requisits i efectes assenyalats en l’LCSP, l’òrgan de</w:t>
      </w:r>
      <w:r>
        <w:rPr>
          <w:spacing w:val="1"/>
        </w:rPr>
        <w:t xml:space="preserve"> </w:t>
      </w:r>
      <w:r>
        <w:t>contractació exerceix les prerrogatives d’interpretar el contracte, resoldre els dubtes que</w:t>
      </w:r>
      <w:r>
        <w:rPr>
          <w:spacing w:val="1"/>
        </w:rPr>
        <w:t xml:space="preserve"> </w:t>
      </w:r>
      <w:r>
        <w:t>n’ofereixi el compliment, modificar-lo per raons d’interès públic, declarar la responsabilitat</w:t>
      </w:r>
      <w:r>
        <w:rPr>
          <w:spacing w:val="1"/>
        </w:rPr>
        <w:t xml:space="preserve"> </w:t>
      </w:r>
      <w:r>
        <w:t>imputable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arran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execució,</w:t>
      </w:r>
      <w:r>
        <w:rPr>
          <w:spacing w:val="1"/>
        </w:rPr>
        <w:t xml:space="preserve"> </w:t>
      </w:r>
      <w:r>
        <w:t>suspendre’n</w:t>
      </w:r>
      <w:r>
        <w:rPr>
          <w:spacing w:val="1"/>
        </w:rPr>
        <w:t xml:space="preserve"> </w:t>
      </w:r>
      <w:r>
        <w:t>l’execució,</w:t>
      </w:r>
      <w:r>
        <w:rPr>
          <w:spacing w:val="1"/>
        </w:rPr>
        <w:t xml:space="preserve"> </w:t>
      </w:r>
      <w:r>
        <w:t>acordar-ne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determinar-ne els</w:t>
      </w:r>
      <w:r>
        <w:rPr>
          <w:spacing w:val="2"/>
        </w:rPr>
        <w:t xml:space="preserve"> </w:t>
      </w:r>
      <w:r>
        <w:t>efectes.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Així</w:t>
      </w:r>
      <w:r>
        <w:rPr>
          <w:spacing w:val="1"/>
        </w:rPr>
        <w:t xml:space="preserve"> </w:t>
      </w:r>
      <w:r>
        <w:t>mateix,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facultats</w:t>
      </w:r>
      <w:r>
        <w:rPr>
          <w:spacing w:val="1"/>
        </w:rPr>
        <w:t xml:space="preserve"> </w:t>
      </w:r>
      <w:r>
        <w:t>d’inspecció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activitats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desenvolupa l’empresa contractista durant l’execució del contracte, en els termes i amb els</w:t>
      </w:r>
      <w:r>
        <w:rPr>
          <w:spacing w:val="1"/>
        </w:rPr>
        <w:t xml:space="preserve"> </w:t>
      </w:r>
      <w:r>
        <w:t>límits que</w:t>
      </w:r>
      <w:r>
        <w:rPr>
          <w:spacing w:val="3"/>
        </w:rPr>
        <w:t xml:space="preserve"> </w:t>
      </w:r>
      <w:r>
        <w:t>estableix</w:t>
      </w:r>
      <w:r>
        <w:rPr>
          <w:spacing w:val="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Els acords que adopti l’òrgan de contractació en l’exercici de les prerrogatives esmentades</w:t>
      </w:r>
      <w:r>
        <w:rPr>
          <w:spacing w:val="1"/>
        </w:rPr>
        <w:t xml:space="preserve"> </w:t>
      </w:r>
      <w:r>
        <w:t>exhaureixen</w:t>
      </w:r>
      <w:r>
        <w:rPr>
          <w:spacing w:val="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via</w:t>
      </w:r>
      <w:r>
        <w:rPr>
          <w:spacing w:val="2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són</w:t>
      </w:r>
      <w:r>
        <w:rPr>
          <w:spacing w:val="1"/>
        </w:rPr>
        <w:t xml:space="preserve"> </w:t>
      </w:r>
      <w:r>
        <w:t>immediatament</w:t>
      </w:r>
      <w:r>
        <w:rPr>
          <w:spacing w:val="1"/>
        </w:rPr>
        <w:t xml:space="preserve"> </w:t>
      </w:r>
      <w:r>
        <w:t>executius.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672C62">
      <w:pPr>
        <w:pStyle w:val="Textindependent"/>
        <w:spacing w:line="242" w:lineRule="auto"/>
        <w:ind w:left="822" w:right="231"/>
        <w:jc w:val="both"/>
      </w:pPr>
      <w:r>
        <w:pict>
          <v:shape id="_x0000_s1060" type="#_x0000_t202" style="position:absolute;left:0;text-align:left;margin-left:38.4pt;margin-top:-6.8pt;width:9.8pt;height:56.5pt;z-index:-1686784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L’exercici de les prerrogatives de l’Administració es du a terme mitjançant el procediment</w:t>
      </w:r>
      <w:r w:rsidR="00416023">
        <w:rPr>
          <w:spacing w:val="1"/>
        </w:rPr>
        <w:t xml:space="preserve"> </w:t>
      </w:r>
      <w:r w:rsidR="00416023">
        <w:t>establert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3"/>
        </w:rPr>
        <w:t xml:space="preserve"> </w:t>
      </w:r>
      <w:r w:rsidR="00416023">
        <w:t>l’article</w:t>
      </w:r>
      <w:r w:rsidR="00416023">
        <w:rPr>
          <w:spacing w:val="2"/>
        </w:rPr>
        <w:t xml:space="preserve"> </w:t>
      </w:r>
      <w:r w:rsidR="00416023">
        <w:t>191 de</w:t>
      </w:r>
      <w:r w:rsidR="00416023">
        <w:rPr>
          <w:spacing w:val="3"/>
        </w:rPr>
        <w:t xml:space="preserve"> </w:t>
      </w:r>
      <w:r w:rsidR="00416023">
        <w:t>l’LCSP.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tol4"/>
      </w:pPr>
      <w:r>
        <w:t>Trentena.</w:t>
      </w:r>
      <w:r>
        <w:rPr>
          <w:spacing w:val="-3"/>
        </w:rPr>
        <w:t xml:space="preserve"> </w:t>
      </w:r>
      <w:r>
        <w:t>Modificació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10"/>
        <w:rPr>
          <w:rFonts w:ascii="Arial"/>
          <w:b/>
          <w:sz w:val="19"/>
        </w:rPr>
      </w:pPr>
    </w:p>
    <w:p w:rsidR="006A17A1" w:rsidRDefault="00416023">
      <w:pPr>
        <w:pStyle w:val="Pargrafdellista"/>
        <w:numPr>
          <w:ilvl w:val="1"/>
          <w:numId w:val="8"/>
        </w:numPr>
        <w:tabs>
          <w:tab w:val="left" w:pos="1348"/>
        </w:tabs>
        <w:spacing w:line="244" w:lineRule="auto"/>
        <w:ind w:right="234" w:firstLine="0"/>
      </w:pPr>
      <w:r>
        <w:t>El</w:t>
      </w:r>
      <w:r>
        <w:rPr>
          <w:spacing w:val="33"/>
        </w:rPr>
        <w:t xml:space="preserve"> </w:t>
      </w:r>
      <w:r>
        <w:t>contracte</w:t>
      </w:r>
      <w:r>
        <w:rPr>
          <w:spacing w:val="35"/>
        </w:rPr>
        <w:t xml:space="preserve"> </w:t>
      </w:r>
      <w:r>
        <w:t>només</w:t>
      </w:r>
      <w:r>
        <w:rPr>
          <w:spacing w:val="34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pot</w:t>
      </w:r>
      <w:r>
        <w:rPr>
          <w:spacing w:val="36"/>
        </w:rPr>
        <w:t xml:space="preserve"> </w:t>
      </w:r>
      <w:r>
        <w:t>modificar</w:t>
      </w:r>
      <w:r>
        <w:rPr>
          <w:spacing w:val="35"/>
        </w:rPr>
        <w:t xml:space="preserve"> </w:t>
      </w:r>
      <w:r>
        <w:t>per</w:t>
      </w:r>
      <w:r>
        <w:rPr>
          <w:spacing w:val="35"/>
        </w:rPr>
        <w:t xml:space="preserve"> </w:t>
      </w:r>
      <w:r>
        <w:t>raons</w:t>
      </w:r>
      <w:r>
        <w:rPr>
          <w:spacing w:val="34"/>
        </w:rPr>
        <w:t xml:space="preserve"> </w:t>
      </w:r>
      <w:r>
        <w:t>d’interès</w:t>
      </w:r>
      <w:r>
        <w:rPr>
          <w:spacing w:val="34"/>
        </w:rPr>
        <w:t xml:space="preserve"> </w:t>
      </w:r>
      <w:r>
        <w:t>públic,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els</w:t>
      </w:r>
      <w:r>
        <w:rPr>
          <w:spacing w:val="34"/>
        </w:rPr>
        <w:t xml:space="preserve"> </w:t>
      </w:r>
      <w:r>
        <w:t>casos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la</w:t>
      </w:r>
      <w:r>
        <w:rPr>
          <w:spacing w:val="-56"/>
        </w:rPr>
        <w:t xml:space="preserve"> </w:t>
      </w:r>
      <w:r>
        <w:t>forma que s’especifiquen en aquesta clàusula i de conformitat amb el que es preveu de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203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207 de</w:t>
      </w:r>
      <w:r>
        <w:rPr>
          <w:spacing w:val="3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tol4"/>
        <w:numPr>
          <w:ilvl w:val="1"/>
          <w:numId w:val="8"/>
        </w:numPr>
        <w:tabs>
          <w:tab w:val="left" w:pos="1312"/>
        </w:tabs>
        <w:ind w:left="1311" w:hanging="490"/>
      </w:pPr>
      <w:r>
        <w:t>Modificacions</w:t>
      </w:r>
      <w:r>
        <w:rPr>
          <w:spacing w:val="-5"/>
        </w:rPr>
        <w:t xml:space="preserve"> </w:t>
      </w:r>
      <w:r>
        <w:t>previstes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34"/>
        <w:jc w:val="both"/>
      </w:pPr>
      <w:r>
        <w:t>La modificació del contracte es du a terme en el/s supòsit/s, amb les condicions, l’abast i els</w:t>
      </w:r>
      <w:r>
        <w:rPr>
          <w:spacing w:val="1"/>
        </w:rPr>
        <w:t xml:space="preserve"> </w:t>
      </w:r>
      <w:r>
        <w:t>límits que</w:t>
      </w:r>
      <w:r>
        <w:rPr>
          <w:spacing w:val="3"/>
        </w:rPr>
        <w:t xml:space="preserve"> </w:t>
      </w:r>
      <w:r>
        <w:t>es detallen</w:t>
      </w:r>
      <w:r>
        <w:rPr>
          <w:spacing w:val="3"/>
        </w:rPr>
        <w:t xml:space="preserve"> </w:t>
      </w:r>
      <w:r>
        <w:t>en l’apartat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del quadre de característiques.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7"/>
        <w:jc w:val="both"/>
      </w:pPr>
      <w:r>
        <w:t>El procediment per modificar el contracte es tramita, d’acord amb el previst a la clàusula vint-</w:t>
      </w:r>
      <w:r>
        <w:rPr>
          <w:spacing w:val="-56"/>
        </w:rPr>
        <w:t xml:space="preserve"> </w:t>
      </w:r>
      <w:r>
        <w:t>i-quatrena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expedient</w:t>
      </w:r>
      <w:r>
        <w:rPr>
          <w:spacing w:val="1"/>
        </w:rPr>
        <w:t xml:space="preserve"> </w:t>
      </w:r>
      <w:r>
        <w:t>contradictori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d’incloure</w:t>
      </w:r>
      <w:r>
        <w:rPr>
          <w:spacing w:val="1"/>
        </w:rPr>
        <w:t xml:space="preserve"> </w:t>
      </w:r>
      <w:r>
        <w:t>necessàriament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actuacions</w:t>
      </w:r>
      <w:r>
        <w:rPr>
          <w:spacing w:val="-1"/>
        </w:rPr>
        <w:t xml:space="preserve"> </w:t>
      </w:r>
      <w:r>
        <w:t>descrites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191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l’article</w:t>
      </w:r>
      <w:r>
        <w:rPr>
          <w:spacing w:val="-2"/>
        </w:rPr>
        <w:t xml:space="preserve"> </w:t>
      </w:r>
      <w:r>
        <w:t>97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RGLCAP.</w:t>
      </w:r>
    </w:p>
    <w:p w:rsidR="006A17A1" w:rsidRDefault="006A17A1">
      <w:pPr>
        <w:pStyle w:val="Textindependent"/>
        <w:spacing w:before="8"/>
        <w:rPr>
          <w:sz w:val="10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8" style="width:18pt;height:.75pt;mso-position-horizontal-relative:char;mso-position-vertical-relative:line" coordsize="360,15">
            <v:line id="_x0000_s1059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tol4"/>
        <w:spacing w:before="126"/>
        <w:jc w:val="left"/>
      </w:pPr>
      <w:r>
        <w:t>Aquestes</w:t>
      </w:r>
      <w:r>
        <w:rPr>
          <w:spacing w:val="-5"/>
        </w:rPr>
        <w:t xml:space="preserve"> </w:t>
      </w:r>
      <w:r>
        <w:t>modificacions</w:t>
      </w:r>
      <w:r>
        <w:rPr>
          <w:spacing w:val="-4"/>
        </w:rPr>
        <w:t xml:space="preserve"> </w:t>
      </w:r>
      <w:r>
        <w:t>són</w:t>
      </w:r>
      <w:r>
        <w:rPr>
          <w:spacing w:val="-5"/>
        </w:rPr>
        <w:t xml:space="preserve"> </w:t>
      </w:r>
      <w:r>
        <w:t>obligatòries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l’empresa</w:t>
      </w:r>
      <w:r>
        <w:rPr>
          <w:spacing w:val="-7"/>
        </w:rPr>
        <w:t xml:space="preserve"> </w:t>
      </w:r>
      <w:r>
        <w:t>contractista.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31"/>
        <w:jc w:val="both"/>
      </w:pPr>
      <w:r>
        <w:t>En cap cas la modificació del contracte pot suposar l’establiment de nous preus unitaris no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 contracte.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numPr>
          <w:ilvl w:val="1"/>
          <w:numId w:val="8"/>
        </w:numPr>
        <w:tabs>
          <w:tab w:val="left" w:pos="1312"/>
        </w:tabs>
        <w:ind w:left="1311" w:hanging="490"/>
      </w:pPr>
      <w:r>
        <w:t>Modificacions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previstes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26"/>
        <w:jc w:val="both"/>
      </w:pPr>
      <w:r>
        <w:t>La modificació del contracte no prevista en aquesta clàusula només pot efectuar-se quan es</w:t>
      </w:r>
      <w:r>
        <w:rPr>
          <w:spacing w:val="1"/>
        </w:rPr>
        <w:t xml:space="preserve"> </w:t>
      </w:r>
      <w:r>
        <w:t>compleixin els requisits i concorrin els supòsits previstos en l’article 205 de l’LCSP, de</w:t>
      </w:r>
      <w:r>
        <w:rPr>
          <w:spacing w:val="1"/>
        </w:rPr>
        <w:t xml:space="preserve"> </w:t>
      </w:r>
      <w:r>
        <w:t>conformitat amb el procediment regulat en l’article 191 de l’LCSP i amb les particularitats</w:t>
      </w:r>
      <w:r>
        <w:rPr>
          <w:spacing w:val="1"/>
        </w:rPr>
        <w:t xml:space="preserve"> </w:t>
      </w:r>
      <w:r>
        <w:t>previstes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207 de</w:t>
      </w:r>
      <w:r>
        <w:rPr>
          <w:spacing w:val="3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jc w:val="left"/>
      </w:pPr>
      <w:r>
        <w:t>Aquestes</w:t>
      </w:r>
      <w:r>
        <w:rPr>
          <w:spacing w:val="8"/>
        </w:rPr>
        <w:t xml:space="preserve"> </w:t>
      </w:r>
      <w:r>
        <w:t>modificacions</w:t>
      </w:r>
      <w:r>
        <w:rPr>
          <w:spacing w:val="8"/>
        </w:rPr>
        <w:t xml:space="preserve"> </w:t>
      </w:r>
      <w:r>
        <w:t>són</w:t>
      </w:r>
      <w:r>
        <w:rPr>
          <w:spacing w:val="8"/>
        </w:rPr>
        <w:t xml:space="preserve"> </w:t>
      </w:r>
      <w:r>
        <w:t>obligatòries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l’empresa</w:t>
      </w:r>
      <w:r>
        <w:rPr>
          <w:spacing w:val="8"/>
        </w:rPr>
        <w:t xml:space="preserve"> </w:t>
      </w:r>
      <w:r>
        <w:t>contractista,</w:t>
      </w:r>
      <w:r>
        <w:rPr>
          <w:spacing w:val="7"/>
        </w:rPr>
        <w:t xml:space="preserve"> </w:t>
      </w:r>
      <w:r>
        <w:t>llevat</w:t>
      </w:r>
      <w:r>
        <w:rPr>
          <w:spacing w:val="9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impliquin,</w:t>
      </w:r>
      <w:r>
        <w:rPr>
          <w:spacing w:val="9"/>
        </w:rPr>
        <w:t xml:space="preserve"> </w:t>
      </w:r>
      <w:r>
        <w:t>aïlladament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conjuntament,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alteració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quantia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excedeixi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20</w:t>
      </w:r>
    </w:p>
    <w:p w:rsidR="006A17A1" w:rsidRDefault="00416023">
      <w:pPr>
        <w:pStyle w:val="Textindependent"/>
        <w:spacing w:before="1" w:line="242" w:lineRule="auto"/>
        <w:ind w:left="822" w:right="233"/>
        <w:jc w:val="both"/>
      </w:pPr>
      <w:r>
        <w:rPr>
          <w:rFonts w:ascii="Arial" w:hAnsi="Arial"/>
          <w:b/>
        </w:rPr>
        <w:t xml:space="preserve">% del preu </w:t>
      </w:r>
      <w:r>
        <w:t>inicial del contracte, IVA exclòs. En aquest cas, la modificació s’acorda per</w:t>
      </w:r>
      <w:r>
        <w:rPr>
          <w:spacing w:val="1"/>
        </w:rPr>
        <w:t xml:space="preserve"> </w:t>
      </w:r>
      <w:r>
        <w:t>l’òrgan de contractació amb la conformitat prèvia per escrit de l’empresa contractista; en cas</w:t>
      </w:r>
      <w:r>
        <w:rPr>
          <w:spacing w:val="1"/>
        </w:rPr>
        <w:t xml:space="preserve"> </w:t>
      </w:r>
      <w:r>
        <w:t>contrari,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resol d’acord</w:t>
      </w:r>
      <w:r>
        <w:rPr>
          <w:spacing w:val="-1"/>
        </w:rPr>
        <w:t xml:space="preserve"> </w:t>
      </w:r>
      <w:r>
        <w:t>amb la</w:t>
      </w:r>
      <w:r>
        <w:rPr>
          <w:spacing w:val="-2"/>
        </w:rPr>
        <w:t xml:space="preserve"> </w:t>
      </w:r>
      <w:r>
        <w:t>causa prevista en</w:t>
      </w:r>
      <w:r>
        <w:rPr>
          <w:spacing w:val="-1"/>
        </w:rPr>
        <w:t xml:space="preserve"> </w:t>
      </w:r>
      <w:r>
        <w:t>l’article</w:t>
      </w:r>
      <w:r>
        <w:rPr>
          <w:spacing w:val="-1"/>
        </w:rPr>
        <w:t xml:space="preserve"> </w:t>
      </w:r>
      <w:r>
        <w:t>211.1.</w:t>
      </w:r>
      <w:r>
        <w:rPr>
          <w:rFonts w:ascii="Arial" w:hAnsi="Arial"/>
          <w:i/>
        </w:rPr>
        <w:t>g</w:t>
      </w:r>
      <w:r>
        <w:rPr>
          <w:rFonts w:ascii="Arial" w:hAnsi="Arial"/>
          <w:i/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l’LCSP.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Pargrafdellista"/>
        <w:numPr>
          <w:ilvl w:val="1"/>
          <w:numId w:val="8"/>
        </w:numPr>
        <w:tabs>
          <w:tab w:val="left" w:pos="1331"/>
        </w:tabs>
        <w:spacing w:line="247" w:lineRule="auto"/>
        <w:ind w:right="237" w:firstLine="0"/>
      </w:pPr>
      <w:r>
        <w:t>Les modificacions del contracte es formalitzen d’acord amb l’article 153 de l’LCSP i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divuitena</w:t>
      </w:r>
      <w:r>
        <w:rPr>
          <w:spacing w:val="2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plec.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8"/>
        </w:numPr>
        <w:tabs>
          <w:tab w:val="left" w:pos="1358"/>
        </w:tabs>
        <w:spacing w:line="244" w:lineRule="auto"/>
        <w:ind w:right="234" w:firstLine="0"/>
      </w:pPr>
      <w:r>
        <w:t>L’anunci de modificació del contracte, juntament amb les al·legacions de l’empresa</w:t>
      </w:r>
      <w:r>
        <w:rPr>
          <w:spacing w:val="1"/>
        </w:rPr>
        <w:t xml:space="preserve"> </w:t>
      </w:r>
      <w:r>
        <w:t>contractista i de tots els informes que, si escau, se sol·licitin amb caràcter previ a l’aprovació</w:t>
      </w:r>
      <w:r>
        <w:rPr>
          <w:spacing w:val="1"/>
        </w:rPr>
        <w:t xml:space="preserve"> </w:t>
      </w:r>
      <w:r>
        <w:t>de la modificació, tant els que aporti l’empresa adjudicatària com els que emeti l’òrgan de</w:t>
      </w:r>
      <w:r>
        <w:rPr>
          <w:spacing w:val="1"/>
        </w:rPr>
        <w:t xml:space="preserve"> </w:t>
      </w:r>
      <w:r>
        <w:t>contractació,</w:t>
      </w:r>
      <w:r>
        <w:rPr>
          <w:spacing w:val="1"/>
        </w:rPr>
        <w:t xml:space="preserve"> </w:t>
      </w:r>
      <w:r>
        <w:t>s’han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publicar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contractant.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672C62">
      <w:pPr>
        <w:pStyle w:val="Pargrafdellista"/>
        <w:numPr>
          <w:ilvl w:val="1"/>
          <w:numId w:val="8"/>
        </w:numPr>
        <w:tabs>
          <w:tab w:val="left" w:pos="1348"/>
        </w:tabs>
        <w:spacing w:line="244" w:lineRule="auto"/>
        <w:ind w:right="229" w:firstLine="0"/>
      </w:pPr>
      <w:r>
        <w:pict>
          <v:shape id="_x0000_s1057" type="#_x0000_t202" style="position:absolute;left:0;text-align:left;margin-left:38.4pt;margin-top:53.25pt;width:9.8pt;height:56.5pt;z-index:-1686681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En els casos en què es determini el preu mitjançant unitats d’execució, no tenen la</w:t>
      </w:r>
      <w:r w:rsidR="00416023">
        <w:rPr>
          <w:spacing w:val="1"/>
        </w:rPr>
        <w:t xml:space="preserve"> </w:t>
      </w:r>
      <w:r w:rsidR="00416023">
        <w:t>consideració de modificacions la variació que durant l’execució correcta de la prestació es</w:t>
      </w:r>
      <w:r w:rsidR="00416023">
        <w:rPr>
          <w:spacing w:val="1"/>
        </w:rPr>
        <w:t xml:space="preserve"> </w:t>
      </w:r>
      <w:r w:rsidR="00416023">
        <w:t>produeixi exclusivament en el nombre d’unitats realment executades sobre les que preveu el</w:t>
      </w:r>
      <w:r w:rsidR="00416023">
        <w:rPr>
          <w:spacing w:val="1"/>
        </w:rPr>
        <w:t xml:space="preserve"> </w:t>
      </w:r>
      <w:r w:rsidR="00416023">
        <w:t>contracte,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quals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poden</w:t>
      </w:r>
      <w:r w:rsidR="00416023">
        <w:rPr>
          <w:spacing w:val="1"/>
        </w:rPr>
        <w:t xml:space="preserve"> </w:t>
      </w:r>
      <w:r w:rsidR="00416023">
        <w:t>recollir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liquidació,</w:t>
      </w:r>
      <w:r w:rsidR="00416023">
        <w:rPr>
          <w:spacing w:val="1"/>
        </w:rPr>
        <w:t xml:space="preserve"> </w:t>
      </w:r>
      <w:r w:rsidR="00416023">
        <w:t>sempre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no</w:t>
      </w:r>
      <w:r w:rsidR="00416023">
        <w:rPr>
          <w:spacing w:val="1"/>
        </w:rPr>
        <w:t xml:space="preserve"> </w:t>
      </w:r>
      <w:r w:rsidR="00416023">
        <w:t>representin</w:t>
      </w:r>
      <w:r w:rsidR="00416023">
        <w:rPr>
          <w:spacing w:val="1"/>
        </w:rPr>
        <w:t xml:space="preserve"> </w:t>
      </w:r>
      <w:r w:rsidR="00416023">
        <w:t>un</w:t>
      </w:r>
      <w:r w:rsidR="00416023">
        <w:rPr>
          <w:spacing w:val="1"/>
        </w:rPr>
        <w:t xml:space="preserve"> </w:t>
      </w:r>
      <w:r w:rsidR="00416023">
        <w:t>increment</w:t>
      </w:r>
      <w:r w:rsidR="00416023">
        <w:rPr>
          <w:spacing w:val="1"/>
        </w:rPr>
        <w:t xml:space="preserve"> </w:t>
      </w:r>
      <w:r w:rsidR="00416023">
        <w:t>de la</w:t>
      </w:r>
      <w:r w:rsidR="00416023">
        <w:rPr>
          <w:spacing w:val="2"/>
        </w:rPr>
        <w:t xml:space="preserve"> </w:t>
      </w:r>
      <w:r w:rsidR="00416023">
        <w:t>despesa superior</w:t>
      </w:r>
      <w:r w:rsidR="00416023">
        <w:rPr>
          <w:spacing w:val="2"/>
        </w:rPr>
        <w:t xml:space="preserve"> </w:t>
      </w:r>
      <w:r w:rsidR="00416023">
        <w:t>al</w:t>
      </w:r>
      <w:r w:rsidR="00416023">
        <w:rPr>
          <w:spacing w:val="2"/>
        </w:rPr>
        <w:t xml:space="preserve"> </w:t>
      </w:r>
      <w:r w:rsidR="00416023">
        <w:t>10 %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preu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contracte.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Ttol4"/>
        <w:jc w:val="left"/>
      </w:pPr>
      <w:r>
        <w:t>Trenta-unena.</w:t>
      </w:r>
      <w:r>
        <w:rPr>
          <w:spacing w:val="-1"/>
        </w:rPr>
        <w:t xml:space="preserve"> </w:t>
      </w:r>
      <w:r>
        <w:t>Suspensió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El contracte pot ser suspès per acord del centre o perquè l’empresa contractista opti per</w:t>
      </w:r>
      <w:r>
        <w:rPr>
          <w:spacing w:val="1"/>
        </w:rPr>
        <w:t xml:space="preserve"> </w:t>
      </w:r>
      <w:r>
        <w:t>suspendre’n el compliment, en cas de demora en el pagament del preu superior a quatre</w:t>
      </w:r>
      <w:r>
        <w:rPr>
          <w:spacing w:val="1"/>
        </w:rPr>
        <w:t xml:space="preserve"> </w:t>
      </w:r>
      <w:r>
        <w:t>mesos,</w:t>
      </w:r>
      <w:r>
        <w:rPr>
          <w:spacing w:val="3"/>
        </w:rPr>
        <w:t xml:space="preserve"> </w:t>
      </w:r>
      <w:r>
        <w:t>la qual cosa</w:t>
      </w:r>
      <w:r>
        <w:rPr>
          <w:spacing w:val="2"/>
        </w:rPr>
        <w:t xml:space="preserve"> </w:t>
      </w:r>
      <w:r>
        <w:t>cal comunicar al</w:t>
      </w:r>
      <w:r>
        <w:rPr>
          <w:spacing w:val="2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mes</w:t>
      </w:r>
      <w:r>
        <w:rPr>
          <w:spacing w:val="2"/>
        </w:rPr>
        <w:t xml:space="preserve"> </w:t>
      </w:r>
      <w:r>
        <w:t>d’antelació.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56" style="position:absolute;z-index:1576857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2"/>
        <w:rPr>
          <w:sz w:val="17"/>
        </w:rPr>
      </w:pPr>
    </w:p>
    <w:p w:rsidR="006A17A1" w:rsidRDefault="00416023">
      <w:pPr>
        <w:pStyle w:val="Textindependent"/>
        <w:spacing w:before="97" w:line="244" w:lineRule="auto"/>
        <w:ind w:left="822" w:right="232"/>
        <w:jc w:val="both"/>
      </w:pPr>
      <w:r>
        <w:t>En tot cas, el centre ha d’estendre l’acta de suspensió corresponent, d’ofici o a sol·licitud 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contractista,</w:t>
      </w:r>
      <w:r>
        <w:rPr>
          <w:spacing w:val="2"/>
        </w:rPr>
        <w:t xml:space="preserve"> </w:t>
      </w:r>
      <w:r>
        <w:t>de conformitat</w:t>
      </w:r>
      <w:r>
        <w:rPr>
          <w:spacing w:val="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disposa l’article 208.1</w:t>
      </w:r>
      <w:r>
        <w:rPr>
          <w:spacing w:val="1"/>
        </w:rPr>
        <w:t xml:space="preserve"> </w:t>
      </w:r>
      <w:r>
        <w:t>de l’LCSP.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5"/>
        <w:jc w:val="both"/>
      </w:pPr>
      <w:r>
        <w:t>L’acta de suspensió, d’acord amb l’article 103 del RGLCAP, l’han de signar una persona en</w:t>
      </w:r>
      <w:r>
        <w:rPr>
          <w:spacing w:val="1"/>
        </w:rPr>
        <w:t xml:space="preserve"> </w:t>
      </w:r>
      <w:r>
        <w:t>representació de l’òrgan de contractació i l’empresa contractista i s’ha d’estendre</w:t>
      </w:r>
      <w:r>
        <w:rPr>
          <w:spacing w:val="58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màxim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dies</w:t>
      </w:r>
      <w:r>
        <w:rPr>
          <w:spacing w:val="1"/>
        </w:rPr>
        <w:t xml:space="preserve"> </w:t>
      </w:r>
      <w:r>
        <w:t>hàbils,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l’endemà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s’acordi</w:t>
      </w:r>
      <w:r>
        <w:rPr>
          <w:spacing w:val="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suspensió.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El centre ha d’abonar, a l’empresa contractista, els danys i perjudicis que efectivament se li</w:t>
      </w:r>
      <w:r>
        <w:rPr>
          <w:spacing w:val="1"/>
        </w:rPr>
        <w:t xml:space="preserve"> </w:t>
      </w:r>
      <w:r>
        <w:t>causin de conformitat amb l’article 208.2 de l’LCSP. L’abonament dels danys i perjudicis a</w:t>
      </w:r>
      <w:r>
        <w:rPr>
          <w:spacing w:val="1"/>
        </w:rPr>
        <w:t xml:space="preserve"> </w:t>
      </w:r>
      <w:r>
        <w:t>l’empresa contractista només ha de comprendre els conceptes que s’indiquen en aquest</w:t>
      </w:r>
      <w:r>
        <w:rPr>
          <w:spacing w:val="1"/>
        </w:rPr>
        <w:t xml:space="preserve"> </w:t>
      </w:r>
      <w:r>
        <w:t>precepte.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0"/>
        </w:rPr>
      </w:pPr>
    </w:p>
    <w:p w:rsidR="006A17A1" w:rsidRDefault="00416023">
      <w:pPr>
        <w:pStyle w:val="Ttol3"/>
        <w:numPr>
          <w:ilvl w:val="0"/>
          <w:numId w:val="35"/>
        </w:numPr>
        <w:tabs>
          <w:tab w:val="left" w:pos="1124"/>
        </w:tabs>
        <w:ind w:left="822" w:right="238" w:firstLine="0"/>
        <w:jc w:val="left"/>
      </w:pPr>
      <w:r>
        <w:t>Disposicions</w:t>
      </w:r>
      <w:r>
        <w:rPr>
          <w:spacing w:val="5"/>
        </w:rPr>
        <w:t xml:space="preserve"> </w:t>
      </w:r>
      <w:r>
        <w:t>sobre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successió,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cessió,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subcontractació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revisió</w:t>
      </w:r>
      <w:r>
        <w:rPr>
          <w:spacing w:val="4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preus del</w:t>
      </w:r>
      <w:r>
        <w:rPr>
          <w:spacing w:val="-2"/>
        </w:rPr>
        <w:t xml:space="preserve"> </w:t>
      </w:r>
      <w:r>
        <w:t>contracte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416023">
      <w:pPr>
        <w:pStyle w:val="Ttol4"/>
      </w:pPr>
      <w:r>
        <w:t>Trenta-dosena. Successió</w:t>
      </w:r>
      <w:r>
        <w:rPr>
          <w:spacing w:val="-2"/>
        </w:rPr>
        <w:t xml:space="preserve"> </w:t>
      </w:r>
      <w:r>
        <w:t>i cessió</w:t>
      </w:r>
      <w:r>
        <w:rPr>
          <w:spacing w:val="-2"/>
        </w:rPr>
        <w:t xml:space="preserve"> </w:t>
      </w:r>
      <w:r>
        <w:t>del contracte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7"/>
        </w:numPr>
        <w:tabs>
          <w:tab w:val="left" w:pos="1314"/>
        </w:tabs>
        <w:spacing w:before="1"/>
        <w:rPr>
          <w:rFonts w:ascii="Arial" w:hAnsi="Arial"/>
          <w:b/>
        </w:rPr>
      </w:pPr>
      <w:r>
        <w:rPr>
          <w:rFonts w:ascii="Arial" w:hAnsi="Arial"/>
          <w:b/>
        </w:rPr>
        <w:t>Successió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persona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l’empresa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contractista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6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supòsit</w:t>
      </w:r>
      <w:r>
        <w:rPr>
          <w:spacing w:val="1"/>
        </w:rPr>
        <w:t xml:space="preserve"> </w:t>
      </w:r>
      <w:r>
        <w:t>de fusió d’empreses</w:t>
      </w:r>
      <w:r>
        <w:rPr>
          <w:spacing w:val="1"/>
        </w:rPr>
        <w:t xml:space="preserve"> </w:t>
      </w:r>
      <w:r>
        <w:t>en què participi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societat</w:t>
      </w:r>
      <w:r>
        <w:rPr>
          <w:spacing w:val="1"/>
        </w:rPr>
        <w:t xml:space="preserve"> </w:t>
      </w:r>
      <w:r>
        <w:t>contractista, 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continua vigent amb l’entitat absorbent o amb la resultant de la fusió, que queda subrogada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tots</w:t>
      </w:r>
      <w:r>
        <w:rPr>
          <w:spacing w:val="3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3"/>
        </w:rPr>
        <w:t xml:space="preserve"> </w:t>
      </w:r>
      <w:r>
        <w:t>i obligacions</w:t>
      </w:r>
      <w:r>
        <w:rPr>
          <w:spacing w:val="2"/>
        </w:rPr>
        <w:t xml:space="preserve"> </w:t>
      </w:r>
      <w:r>
        <w:t>que en dimanen.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8"/>
        <w:jc w:val="both"/>
      </w:pPr>
      <w:r>
        <w:t>En</w:t>
      </w:r>
      <w:r>
        <w:rPr>
          <w:spacing w:val="1"/>
        </w:rPr>
        <w:t xml:space="preserve"> </w:t>
      </w:r>
      <w:r>
        <w:t>supòsits</w:t>
      </w:r>
      <w:r>
        <w:rPr>
          <w:spacing w:val="1"/>
        </w:rPr>
        <w:t xml:space="preserve"> </w:t>
      </w:r>
      <w:r>
        <w:t>d’escissió,</w:t>
      </w:r>
      <w:r>
        <w:rPr>
          <w:spacing w:val="1"/>
        </w:rPr>
        <w:t xml:space="preserve"> </w:t>
      </w:r>
      <w:r>
        <w:t>aportació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transmissió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branques</w:t>
      </w:r>
      <w:r>
        <w:rPr>
          <w:spacing w:val="1"/>
        </w:rPr>
        <w:t xml:space="preserve"> </w:t>
      </w:r>
      <w:r>
        <w:t>d’activitat,</w:t>
      </w:r>
      <w:r>
        <w:rPr>
          <w:spacing w:val="5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 continu amb l’entitat a la qual s’atribueix el contracte, que queda subrogada en els</w:t>
      </w:r>
      <w:r>
        <w:rPr>
          <w:spacing w:val="1"/>
        </w:rPr>
        <w:t xml:space="preserve"> </w:t>
      </w:r>
      <w:r>
        <w:t>drets i les obligacions que en dimanen, sempre que reuneixi les condicions de capacitat,</w:t>
      </w:r>
      <w:r>
        <w:rPr>
          <w:spacing w:val="1"/>
        </w:rPr>
        <w:t xml:space="preserve"> </w:t>
      </w:r>
      <w:r>
        <w:t>absència de prohibició de contractar i la solvència exigida en acordar-se l’adjudicació del</w:t>
      </w:r>
      <w:r>
        <w:rPr>
          <w:spacing w:val="1"/>
        </w:rPr>
        <w:t xml:space="preserve"> </w:t>
      </w:r>
      <w:r>
        <w:t>contracte o que les societats beneficiàries d’aquestes operacions i, en cas de subsistir, la</w:t>
      </w:r>
      <w:r>
        <w:rPr>
          <w:spacing w:val="1"/>
        </w:rPr>
        <w:t xml:space="preserve"> </w:t>
      </w:r>
      <w:r>
        <w:t>societat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provinguin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patrimoni,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branques</w:t>
      </w:r>
      <w:r>
        <w:rPr>
          <w:spacing w:val="1"/>
        </w:rPr>
        <w:t xml:space="preserve"> </w:t>
      </w:r>
      <w:r>
        <w:t>segregades,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responsabilitzin</w:t>
      </w:r>
      <w:r>
        <w:rPr>
          <w:spacing w:val="1"/>
        </w:rPr>
        <w:t xml:space="preserve"> </w:t>
      </w:r>
      <w:r>
        <w:t>solidàriament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l’execució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ind w:right="233"/>
      </w:pPr>
      <w:r>
        <w:t>L’empresa</w:t>
      </w:r>
      <w:r>
        <w:rPr>
          <w:spacing w:val="37"/>
        </w:rPr>
        <w:t xml:space="preserve"> </w:t>
      </w:r>
      <w:r>
        <w:t>contractista</w:t>
      </w:r>
      <w:r>
        <w:rPr>
          <w:spacing w:val="35"/>
        </w:rPr>
        <w:t xml:space="preserve"> </w:t>
      </w:r>
      <w:r>
        <w:t>ha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comunicar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l’òrgan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contractació</w:t>
      </w:r>
      <w:r>
        <w:rPr>
          <w:spacing w:val="34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circumstància</w:t>
      </w:r>
      <w:r>
        <w:rPr>
          <w:spacing w:val="-5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s’hagi</w:t>
      </w:r>
      <w:r>
        <w:rPr>
          <w:spacing w:val="2"/>
        </w:rPr>
        <w:t xml:space="preserve"> </w:t>
      </w:r>
      <w:r>
        <w:t>produït.</w:t>
      </w:r>
    </w:p>
    <w:p w:rsidR="006A17A1" w:rsidRDefault="006A17A1">
      <w:pPr>
        <w:pStyle w:val="Textindependent"/>
        <w:spacing w:before="6"/>
        <w:rPr>
          <w:rFonts w:ascii="Arial"/>
          <w:b/>
          <w:sz w:val="24"/>
        </w:rPr>
      </w:pPr>
    </w:p>
    <w:p w:rsidR="006A17A1" w:rsidRDefault="00672C62">
      <w:pPr>
        <w:pStyle w:val="Textindependent"/>
        <w:spacing w:line="244" w:lineRule="auto"/>
        <w:ind w:left="822" w:right="229"/>
        <w:jc w:val="both"/>
      </w:pPr>
      <w:r>
        <w:pict>
          <v:shape id="_x0000_s1055" type="#_x0000_t202" style="position:absolute;left:0;text-align:left;margin-left:38.4pt;margin-top:77.8pt;width:9.8pt;height:56.5pt;z-index:-1686579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Si</w:t>
      </w:r>
      <w:r w:rsidR="00416023">
        <w:rPr>
          <w:spacing w:val="1"/>
        </w:rPr>
        <w:t xml:space="preserve"> </w:t>
      </w:r>
      <w:r w:rsidR="00416023">
        <w:t>l’empresa</w:t>
      </w:r>
      <w:r w:rsidR="00416023">
        <w:rPr>
          <w:spacing w:val="1"/>
        </w:rPr>
        <w:t xml:space="preserve"> </w:t>
      </w:r>
      <w:r w:rsidR="00416023">
        <w:t>contractista</w:t>
      </w:r>
      <w:r w:rsidR="00416023">
        <w:rPr>
          <w:spacing w:val="1"/>
        </w:rPr>
        <w:t xml:space="preserve"> </w:t>
      </w:r>
      <w:r w:rsidR="00416023">
        <w:t>és</w:t>
      </w:r>
      <w:r w:rsidR="00416023">
        <w:rPr>
          <w:spacing w:val="1"/>
        </w:rPr>
        <w:t xml:space="preserve"> </w:t>
      </w:r>
      <w:r w:rsidR="00416023">
        <w:t>una</w:t>
      </w:r>
      <w:r w:rsidR="00416023">
        <w:rPr>
          <w:spacing w:val="1"/>
        </w:rPr>
        <w:t xml:space="preserve"> </w:t>
      </w:r>
      <w:r w:rsidR="00416023">
        <w:t>UTE,</w:t>
      </w:r>
      <w:r w:rsidR="00416023">
        <w:rPr>
          <w:spacing w:val="1"/>
        </w:rPr>
        <w:t xml:space="preserve"> </w:t>
      </w:r>
      <w:r w:rsidR="00416023">
        <w:t>quan</w:t>
      </w:r>
      <w:r w:rsidR="00416023">
        <w:rPr>
          <w:spacing w:val="1"/>
        </w:rPr>
        <w:t xml:space="preserve"> </w:t>
      </w:r>
      <w:r w:rsidR="00416023">
        <w:t>tinguin</w:t>
      </w:r>
      <w:r w:rsidR="00416023">
        <w:rPr>
          <w:spacing w:val="1"/>
        </w:rPr>
        <w:t xml:space="preserve"> </w:t>
      </w:r>
      <w:r w:rsidR="00416023">
        <w:t>lloc</w:t>
      </w:r>
      <w:r w:rsidR="00416023">
        <w:rPr>
          <w:spacing w:val="1"/>
        </w:rPr>
        <w:t xml:space="preserve"> </w:t>
      </w:r>
      <w:r w:rsidR="00416023">
        <w:t>respecte</w:t>
      </w:r>
      <w:r w:rsidR="00416023">
        <w:rPr>
          <w:spacing w:val="1"/>
        </w:rPr>
        <w:t xml:space="preserve"> </w:t>
      </w:r>
      <w:r w:rsidR="00416023">
        <w:t>d’alguna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algunes</w:t>
      </w:r>
      <w:r w:rsidR="00416023">
        <w:rPr>
          <w:spacing w:val="1"/>
        </w:rPr>
        <w:t xml:space="preserve"> </w:t>
      </w:r>
      <w:r w:rsidR="00416023">
        <w:t>empreses integrants de la unió temporal operacions de fusió, escissió o transmissió de</w:t>
      </w:r>
      <w:r w:rsidR="00416023">
        <w:rPr>
          <w:spacing w:val="1"/>
        </w:rPr>
        <w:t xml:space="preserve"> </w:t>
      </w:r>
      <w:r w:rsidR="00416023">
        <w:t>branca d’activitat, continua l’execució del contracte amb la unió temporal adjudicatària. Si la</w:t>
      </w:r>
      <w:r w:rsidR="00416023">
        <w:rPr>
          <w:spacing w:val="1"/>
        </w:rPr>
        <w:t xml:space="preserve"> </w:t>
      </w:r>
      <w:r w:rsidR="00416023">
        <w:t>societat absorbent, la resultant de la fusió, la beneficiària de l’escissió o l’adquirent de la</w:t>
      </w:r>
      <w:r w:rsidR="00416023">
        <w:rPr>
          <w:spacing w:val="1"/>
        </w:rPr>
        <w:t xml:space="preserve"> </w:t>
      </w:r>
      <w:r w:rsidR="00416023">
        <w:t>branca d’activitat, no són empreses integrants de la unió temporal, és necessari que tinguin</w:t>
      </w:r>
      <w:r w:rsidR="00416023">
        <w:rPr>
          <w:spacing w:val="1"/>
        </w:rPr>
        <w:t xml:space="preserve"> </w:t>
      </w:r>
      <w:r w:rsidR="00416023">
        <w:t>plena capacitat d’obrar, no estiguin incurses en prohibició de contractar i que es mantingui la</w:t>
      </w:r>
      <w:r w:rsidR="00416023">
        <w:rPr>
          <w:spacing w:val="1"/>
        </w:rPr>
        <w:t xml:space="preserve"> </w:t>
      </w:r>
      <w:r w:rsidR="00416023">
        <w:t>solvència,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2"/>
        </w:rPr>
        <w:t xml:space="preserve"> </w:t>
      </w:r>
      <w:r w:rsidR="00416023">
        <w:t>capacitat</w:t>
      </w:r>
      <w:r w:rsidR="00416023">
        <w:rPr>
          <w:spacing w:val="2"/>
        </w:rPr>
        <w:t xml:space="preserve"> </w:t>
      </w:r>
      <w:r w:rsidR="00416023">
        <w:t>o classificació</w:t>
      </w:r>
      <w:r w:rsidR="00416023">
        <w:rPr>
          <w:spacing w:val="2"/>
        </w:rPr>
        <w:t xml:space="preserve"> </w:t>
      </w:r>
      <w:r w:rsidR="00416023">
        <w:t>exigida.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s’atribueix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entitat</w:t>
      </w:r>
      <w:r>
        <w:rPr>
          <w:spacing w:val="1"/>
        </w:rPr>
        <w:t xml:space="preserve"> </w:t>
      </w:r>
      <w:r>
        <w:t>diferent,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renovar</w:t>
      </w:r>
      <w:r>
        <w:rPr>
          <w:spacing w:val="1"/>
        </w:rPr>
        <w:t xml:space="preserve"> </w:t>
      </w:r>
      <w:r>
        <w:t>o</w:t>
      </w:r>
      <w:r>
        <w:rPr>
          <w:spacing w:val="-56"/>
        </w:rPr>
        <w:t xml:space="preserve"> </w:t>
      </w:r>
      <w:r>
        <w:t>reemplaçar,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criteri de</w:t>
      </w:r>
      <w:r>
        <w:rPr>
          <w:spacing w:val="1"/>
        </w:rPr>
        <w:t xml:space="preserve"> </w:t>
      </w:r>
      <w:r>
        <w:t>l’entitat</w:t>
      </w:r>
      <w:r>
        <w:rPr>
          <w:spacing w:val="1"/>
        </w:rPr>
        <w:t xml:space="preserve"> </w:t>
      </w:r>
      <w:r>
        <w:t>atorgant,</w:t>
      </w:r>
      <w:r>
        <w:rPr>
          <w:spacing w:val="1"/>
        </w:rPr>
        <w:t xml:space="preserve"> </w:t>
      </w:r>
      <w:r>
        <w:t>per una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que subscrigui la</w:t>
      </w:r>
      <w:r>
        <w:rPr>
          <w:spacing w:val="58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entitat,</w:t>
      </w:r>
      <w:r>
        <w:rPr>
          <w:spacing w:val="1"/>
        </w:rPr>
        <w:t xml:space="preserve"> </w:t>
      </w:r>
      <w:r>
        <w:t>atenent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risc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suposi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última</w:t>
      </w:r>
      <w:r>
        <w:rPr>
          <w:spacing w:val="1"/>
        </w:rPr>
        <w:t xml:space="preserve"> </w:t>
      </w:r>
      <w:r>
        <w:t>entitat.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cas,</w:t>
      </w:r>
      <w:r>
        <w:rPr>
          <w:spacing w:val="58"/>
        </w:rPr>
        <w:t xml:space="preserve"> </w:t>
      </w:r>
      <w:r>
        <w:t>l’antiga</w:t>
      </w:r>
      <w:r>
        <w:rPr>
          <w:spacing w:val="58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conserva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vigència</w:t>
      </w:r>
      <w:r>
        <w:rPr>
          <w:spacing w:val="1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estigui</w:t>
      </w:r>
      <w:r>
        <w:rPr>
          <w:spacing w:val="1"/>
        </w:rPr>
        <w:t xml:space="preserve"> </w:t>
      </w:r>
      <w:r>
        <w:t>constituïda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garantia.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27"/>
        <w:jc w:val="both"/>
      </w:pPr>
      <w:r>
        <w:t>Si la subrogació no es pot produir perquè l’entitat a la qual s’hauria d’atribuir el contracte no</w:t>
      </w:r>
      <w:r>
        <w:rPr>
          <w:spacing w:val="1"/>
        </w:rPr>
        <w:t xml:space="preserve"> </w:t>
      </w:r>
      <w:r>
        <w:t>reuneix</w:t>
      </w:r>
      <w:r>
        <w:rPr>
          <w:spacing w:val="6"/>
        </w:rPr>
        <w:t xml:space="preserve"> </w:t>
      </w:r>
      <w:r>
        <w:t>les</w:t>
      </w:r>
      <w:r>
        <w:rPr>
          <w:spacing w:val="8"/>
        </w:rPr>
        <w:t xml:space="preserve"> </w:t>
      </w:r>
      <w:r>
        <w:t>condicions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solvència</w:t>
      </w:r>
      <w:r>
        <w:rPr>
          <w:spacing w:val="8"/>
        </w:rPr>
        <w:t xml:space="preserve"> </w:t>
      </w:r>
      <w:r>
        <w:t>necessàries,</w:t>
      </w:r>
      <w:r>
        <w:rPr>
          <w:spacing w:val="10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contracte</w:t>
      </w:r>
      <w:r>
        <w:rPr>
          <w:spacing w:val="8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resol,</w:t>
      </w:r>
      <w:r>
        <w:rPr>
          <w:spacing w:val="9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cal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consideri</w:t>
      </w:r>
      <w:r>
        <w:rPr>
          <w:spacing w:val="-56"/>
        </w:rPr>
        <w:t xml:space="preserve"> </w:t>
      </w:r>
      <w:r>
        <w:t>a tots</w:t>
      </w:r>
      <w:r>
        <w:rPr>
          <w:spacing w:val="2"/>
        </w:rPr>
        <w:t xml:space="preserve"> </w:t>
      </w:r>
      <w:r>
        <w:t>els efectes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supòsit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culpa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numPr>
          <w:ilvl w:val="1"/>
          <w:numId w:val="7"/>
        </w:numPr>
        <w:tabs>
          <w:tab w:val="left" w:pos="1314"/>
        </w:tabs>
        <w:spacing w:before="1"/>
      </w:pPr>
      <w:r>
        <w:t>Cessió</w:t>
      </w:r>
      <w:r>
        <w:rPr>
          <w:spacing w:val="-4"/>
        </w:rPr>
        <w:t xml:space="preserve"> </w:t>
      </w:r>
      <w:r>
        <w:t>del contracte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32"/>
        <w:jc w:val="both"/>
      </w:pPr>
      <w:r>
        <w:t>Els drets i les obligacions que dimanen d’aquest contracte es poden cedir per l’empresa</w:t>
      </w:r>
      <w:r>
        <w:rPr>
          <w:spacing w:val="1"/>
        </w:rPr>
        <w:t xml:space="preserve"> </w:t>
      </w:r>
      <w:r>
        <w:t>contractista a una tercera persona, sempre que les qualitats tècniques o personals de qui</w:t>
      </w:r>
      <w:r>
        <w:rPr>
          <w:spacing w:val="1"/>
        </w:rPr>
        <w:t xml:space="preserve"> </w:t>
      </w:r>
      <w:r>
        <w:t>cedeix no hagin estat raó determinant de l’adjudicació del contracte ni que de la cessió no en</w:t>
      </w:r>
      <w:r>
        <w:rPr>
          <w:spacing w:val="-56"/>
        </w:rPr>
        <w:t xml:space="preserve"> </w:t>
      </w:r>
      <w:r>
        <w:t>resulti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restricció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competència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mercat,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compleixin</w:t>
      </w:r>
      <w:r>
        <w:rPr>
          <w:spacing w:val="58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</w:t>
      </w:r>
      <w:r>
        <w:rPr>
          <w:spacing w:val="2"/>
        </w:rPr>
        <w:t xml:space="preserve"> </w:t>
      </w:r>
      <w:r>
        <w:t>següents:</w: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10"/>
        <w:rPr>
          <w:sz w:val="14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18pt;height:.75pt;mso-position-horizontal-relative:char;mso-position-vertical-relative:line" coordsize="360,15">
            <v:line id="_x0000_s1054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Pargrafdellista"/>
        <w:numPr>
          <w:ilvl w:val="0"/>
          <w:numId w:val="6"/>
        </w:numPr>
        <w:tabs>
          <w:tab w:val="left" w:pos="1530"/>
        </w:tabs>
        <w:spacing w:before="131" w:line="244" w:lineRule="auto"/>
        <w:ind w:right="227" w:firstLine="0"/>
      </w:pPr>
      <w:r>
        <w:t>L’òrgan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contractació</w:t>
      </w:r>
      <w:r>
        <w:rPr>
          <w:spacing w:val="12"/>
        </w:rPr>
        <w:t xml:space="preserve"> </w:t>
      </w:r>
      <w:r>
        <w:t>autoritzi,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prèvia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expressa,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cessió.</w:t>
      </w:r>
      <w:r>
        <w:rPr>
          <w:spacing w:val="13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transcorre</w:t>
      </w:r>
      <w:r>
        <w:rPr>
          <w:spacing w:val="-5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mesos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notificat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sol·licitud</w:t>
      </w:r>
      <w:r>
        <w:rPr>
          <w:spacing w:val="1"/>
        </w:rPr>
        <w:t xml:space="preserve"> </w:t>
      </w:r>
      <w:r>
        <w:t>d’autorització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cessió,</w:t>
      </w:r>
      <w:r>
        <w:rPr>
          <w:spacing w:val="2"/>
        </w:rPr>
        <w:t xml:space="preserve"> </w:t>
      </w:r>
      <w:r>
        <w:t>aquesta</w:t>
      </w:r>
      <w:r>
        <w:rPr>
          <w:spacing w:val="-1"/>
        </w:rPr>
        <w:t xml:space="preserve"> </w:t>
      </w:r>
      <w:r>
        <w:t>s’entendrà</w:t>
      </w:r>
      <w:r>
        <w:rPr>
          <w:spacing w:val="-1"/>
        </w:rPr>
        <w:t xml:space="preserve"> </w:t>
      </w:r>
      <w:r>
        <w:t>atorgada per</w:t>
      </w:r>
      <w:r>
        <w:rPr>
          <w:spacing w:val="2"/>
        </w:rPr>
        <w:t xml:space="preserve"> </w:t>
      </w:r>
      <w:r>
        <w:t>silenci administratiu.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Pargrafdellista"/>
        <w:numPr>
          <w:ilvl w:val="0"/>
          <w:numId w:val="6"/>
        </w:numPr>
        <w:tabs>
          <w:tab w:val="left" w:pos="1182"/>
        </w:tabs>
        <w:spacing w:before="1" w:line="244" w:lineRule="auto"/>
        <w:ind w:left="1181" w:right="228" w:hanging="360"/>
      </w:pPr>
      <w:r>
        <w:t>L’empresa cedent tingui executat almenys un 20 % de l’import del contracte. Aquest</w:t>
      </w:r>
      <w:r>
        <w:rPr>
          <w:spacing w:val="1"/>
        </w:rPr>
        <w:t xml:space="preserve"> </w:t>
      </w:r>
      <w:r>
        <w:t>requisit no s’exigeix si la cessió es produeix trobant-se l’empresa contractista en concurs</w:t>
      </w:r>
      <w:r>
        <w:rPr>
          <w:spacing w:val="1"/>
        </w:rPr>
        <w:t xml:space="preserve"> </w:t>
      </w:r>
      <w:r>
        <w:t>encara</w:t>
      </w:r>
      <w:r>
        <w:rPr>
          <w:spacing w:val="1"/>
        </w:rPr>
        <w:t xml:space="preserve"> </w:t>
      </w:r>
      <w:r>
        <w:t>que s’hagi obert</w:t>
      </w:r>
      <w:r>
        <w:rPr>
          <w:spacing w:val="1"/>
        </w:rPr>
        <w:t xml:space="preserve"> </w:t>
      </w:r>
      <w:r>
        <w:t>la fase de liquidació,</w:t>
      </w:r>
      <w:r>
        <w:rPr>
          <w:spacing w:val="1"/>
        </w:rPr>
        <w:t xml:space="preserve"> </w:t>
      </w:r>
      <w:r>
        <w:t>o ha posat</w:t>
      </w:r>
      <w:r>
        <w:rPr>
          <w:spacing w:val="1"/>
        </w:rPr>
        <w:t xml:space="preserve"> </w:t>
      </w:r>
      <w:r>
        <w:t>en coneixement</w:t>
      </w:r>
      <w:r>
        <w:rPr>
          <w:spacing w:val="1"/>
        </w:rPr>
        <w:t xml:space="preserve"> </w:t>
      </w:r>
      <w:r>
        <w:t>del jutjat</w:t>
      </w:r>
      <w:r>
        <w:rPr>
          <w:spacing w:val="1"/>
        </w:rPr>
        <w:t xml:space="preserve"> </w:t>
      </w:r>
      <w:r>
        <w:t>competent per a la declaració del concurs que ha iniciat negociacions per arribar a un</w:t>
      </w:r>
      <w:r>
        <w:rPr>
          <w:spacing w:val="1"/>
        </w:rPr>
        <w:t xml:space="preserve"> </w:t>
      </w:r>
      <w:r>
        <w:t xml:space="preserve">acord de </w:t>
      </w:r>
      <w:proofErr w:type="spellStart"/>
      <w:r>
        <w:t>refinançament</w:t>
      </w:r>
      <w:proofErr w:type="spellEnd"/>
      <w:r>
        <w:t>, o per obtenir adhesions a una proposta anticipada de conveni,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termes</w:t>
      </w:r>
      <w:r>
        <w:rPr>
          <w:spacing w:val="1"/>
        </w:rPr>
        <w:t xml:space="preserve"> </w:t>
      </w:r>
      <w:r>
        <w:t>que preveu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legislació</w:t>
      </w:r>
      <w:r>
        <w:rPr>
          <w:spacing w:val="2"/>
        </w:rPr>
        <w:t xml:space="preserve"> </w:t>
      </w:r>
      <w:r>
        <w:t>concursal.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Pargrafdellista"/>
        <w:numPr>
          <w:ilvl w:val="0"/>
          <w:numId w:val="6"/>
        </w:numPr>
        <w:tabs>
          <w:tab w:val="left" w:pos="1182"/>
        </w:tabs>
        <w:spacing w:before="1" w:line="242" w:lineRule="auto"/>
        <w:ind w:left="1181" w:right="237" w:hanging="360"/>
      </w:pPr>
      <w:r>
        <w:t>L’empresa cessionària tingui capacitat per contractar amb el centre la solvència exigible</w:t>
      </w:r>
      <w:r>
        <w:rPr>
          <w:spacing w:val="1"/>
        </w:rPr>
        <w:t xml:space="preserve"> </w:t>
      </w:r>
      <w:r>
        <w:t>en funció de la fase d’execució del contracte, i no estigui incursa en una causa de</w:t>
      </w:r>
      <w:r>
        <w:rPr>
          <w:spacing w:val="1"/>
        </w:rPr>
        <w:t xml:space="preserve"> </w:t>
      </w:r>
      <w:r>
        <w:t>prohibició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contractar.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6"/>
        </w:numPr>
        <w:tabs>
          <w:tab w:val="left" w:pos="1182"/>
        </w:tabs>
        <w:spacing w:line="242" w:lineRule="auto"/>
        <w:ind w:left="1181" w:right="234" w:hanging="360"/>
      </w:pPr>
      <w:r>
        <w:t>La cessió es formalitzi, entre l’empresa adjudicatària i l’empresa cedent, en escriptura</w:t>
      </w:r>
      <w:r>
        <w:rPr>
          <w:spacing w:val="1"/>
        </w:rPr>
        <w:t xml:space="preserve"> </w:t>
      </w:r>
      <w:r>
        <w:t>pública.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2"/>
        <w:jc w:val="both"/>
      </w:pPr>
      <w:r>
        <w:t>No es pot autoritzar la cessió a una tercera persona quan la cessió suposi una alteració</w:t>
      </w:r>
      <w:r>
        <w:rPr>
          <w:spacing w:val="1"/>
        </w:rPr>
        <w:t xml:space="preserve"> </w:t>
      </w:r>
      <w:r>
        <w:t>substancial de les característiques de l’empresa contractista si aquestes constitueixen un</w:t>
      </w:r>
      <w:r>
        <w:rPr>
          <w:spacing w:val="1"/>
        </w:rPr>
        <w:t xml:space="preserve"> </w:t>
      </w:r>
      <w:r>
        <w:t>element</w:t>
      </w:r>
      <w:r>
        <w:rPr>
          <w:spacing w:val="3"/>
        </w:rPr>
        <w:t xml:space="preserve"> </w:t>
      </w:r>
      <w:r>
        <w:t>essencial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3"/>
        <w:jc w:val="both"/>
      </w:pPr>
      <w:r>
        <w:t>L’empresa</w:t>
      </w:r>
      <w:r>
        <w:rPr>
          <w:spacing w:val="1"/>
        </w:rPr>
        <w:t xml:space="preserve"> </w:t>
      </w:r>
      <w:r>
        <w:t>cessionària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subrogada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correspondrien</w:t>
      </w:r>
      <w:r>
        <w:rPr>
          <w:spacing w:val="2"/>
        </w:rPr>
        <w:t xml:space="preserve"> </w:t>
      </w:r>
      <w:r>
        <w:t>a l’empresa que</w:t>
      </w:r>
      <w:r>
        <w:rPr>
          <w:spacing w:val="3"/>
        </w:rPr>
        <w:t xml:space="preserve"> </w:t>
      </w:r>
      <w:r>
        <w:t>cedeix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1"/>
        </w:rPr>
      </w:pPr>
    </w:p>
    <w:p w:rsidR="006A17A1" w:rsidRDefault="00672C62">
      <w:pPr>
        <w:pStyle w:val="Ttol4"/>
      </w:pPr>
      <w:r>
        <w:pict>
          <v:shape id="_x0000_s1052" type="#_x0000_t202" style="position:absolute;left:0;text-align:left;margin-left:38.4pt;margin-top:13.65pt;width:9.8pt;height:56.5pt;z-index:-1686476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Trenta-tresena.</w:t>
      </w:r>
      <w:r w:rsidR="00416023">
        <w:rPr>
          <w:spacing w:val="-2"/>
        </w:rPr>
        <w:t xml:space="preserve"> </w:t>
      </w:r>
      <w:r w:rsidR="00416023">
        <w:t>Subcontractació</w:t>
      </w:r>
    </w:p>
    <w:p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43"/>
        </w:tabs>
        <w:spacing w:line="242" w:lineRule="auto"/>
        <w:ind w:right="230" w:firstLine="0"/>
      </w:pPr>
      <w:r>
        <w:rPr>
          <w:rFonts w:ascii="Arial" w:hAnsi="Arial"/>
          <w:b/>
        </w:rPr>
        <w:t>L’empresa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contractista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pot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concertar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amb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altres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empreses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realització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parcial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 la prestació objecte d’aquest contracte, llevat que la prestació o una part d’aquesta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l’hagi d’executar directament l’empresa contractista</w:t>
      </w:r>
      <w:r>
        <w:t>, d’acord amb el que es preveu en</w:t>
      </w:r>
      <w:r>
        <w:rPr>
          <w:spacing w:val="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Q</w:t>
      </w:r>
      <w:r>
        <w:rPr>
          <w:spacing w:val="2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 característiques.</w:t>
      </w:r>
    </w:p>
    <w:p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51" style="position:absolute;z-index:1577062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9"/>
        <w:rPr>
          <w:sz w:val="20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65"/>
        </w:tabs>
        <w:spacing w:line="244" w:lineRule="auto"/>
        <w:ind w:right="231" w:firstLine="0"/>
      </w:pPr>
      <w:r>
        <w:t>Si així s’indica en l’apartat esmentat del quadre de característiques, les 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d’indicar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tinguin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subcontractar, assenyalant-ne l’import i el nom o el perfil professional, definit per referència a</w:t>
      </w:r>
      <w:r>
        <w:rPr>
          <w:spacing w:val="-56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tècnica,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vagin</w:t>
      </w:r>
      <w:r>
        <w:rPr>
          <w:spacing w:val="1"/>
        </w:rPr>
        <w:t xml:space="preserve"> </w:t>
      </w:r>
      <w:r>
        <w:t>a</w:t>
      </w:r>
      <w:r>
        <w:rPr>
          <w:spacing w:val="-56"/>
        </w:rPr>
        <w:t xml:space="preserve"> </w:t>
      </w:r>
      <w:r>
        <w:t>encomanar-ne la realització. En aquest cas, la intenció de subscriure subcontractes s’ha</w:t>
      </w:r>
      <w:r>
        <w:rPr>
          <w:spacing w:val="1"/>
        </w:rPr>
        <w:t xml:space="preserve"> </w:t>
      </w:r>
      <w:r>
        <w:t>d’indicar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declaració responsable.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Si les empreses contractistes volen subscriure contractes que no s’ajusten a allò indicat en</w:t>
      </w:r>
      <w:r>
        <w:rPr>
          <w:spacing w:val="1"/>
        </w:rPr>
        <w:t xml:space="preserve"> </w:t>
      </w:r>
      <w:r>
        <w:t>l’oferta,</w:t>
      </w:r>
      <w:r>
        <w:rPr>
          <w:spacing w:val="15"/>
        </w:rPr>
        <w:t xml:space="preserve"> </w:t>
      </w:r>
      <w:r>
        <w:t>aquests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t>poden</w:t>
      </w:r>
      <w:r>
        <w:rPr>
          <w:spacing w:val="15"/>
        </w:rPr>
        <w:t xml:space="preserve"> </w:t>
      </w:r>
      <w:r>
        <w:t>subscriure</w:t>
      </w:r>
      <w:r>
        <w:rPr>
          <w:spacing w:val="13"/>
        </w:rPr>
        <w:t xml:space="preserve"> </w:t>
      </w:r>
      <w:r>
        <w:t>fins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transcorrin</w:t>
      </w:r>
      <w:r>
        <w:rPr>
          <w:spacing w:val="15"/>
        </w:rPr>
        <w:t xml:space="preserve"> </w:t>
      </w:r>
      <w:r>
        <w:t>vint</w:t>
      </w:r>
      <w:r>
        <w:rPr>
          <w:spacing w:val="16"/>
        </w:rPr>
        <w:t xml:space="preserve"> </w:t>
      </w:r>
      <w:r>
        <w:t>dies</w:t>
      </w:r>
      <w:r>
        <w:rPr>
          <w:spacing w:val="14"/>
        </w:rPr>
        <w:t xml:space="preserve"> </w:t>
      </w:r>
      <w:r>
        <w:t>des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s’hagi</w:t>
      </w:r>
      <w:r>
        <w:rPr>
          <w:spacing w:val="15"/>
        </w:rPr>
        <w:t xml:space="preserve"> </w:t>
      </w:r>
      <w:r>
        <w:t>cursat</w:t>
      </w:r>
      <w:r>
        <w:rPr>
          <w:spacing w:val="-56"/>
        </w:rPr>
        <w:t xml:space="preserve"> </w:t>
      </w:r>
      <w:r>
        <w:t>la notificació a l’òrgan de contractació i s’hagin aportat les justificacions a què es refereix el</w:t>
      </w:r>
      <w:r>
        <w:rPr>
          <w:spacing w:val="1"/>
        </w:rPr>
        <w:t xml:space="preserve"> </w:t>
      </w:r>
      <w:r>
        <w:t>paràgraf següent, llevat que s’hagi autoritzat expressament amb anterioritat o que es doni</w:t>
      </w:r>
      <w:r>
        <w:rPr>
          <w:spacing w:val="1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situació</w:t>
      </w:r>
      <w:r>
        <w:rPr>
          <w:spacing w:val="13"/>
        </w:rPr>
        <w:t xml:space="preserve"> </w:t>
      </w:r>
      <w:r>
        <w:t>justificada</w:t>
      </w:r>
      <w:r>
        <w:rPr>
          <w:spacing w:val="13"/>
        </w:rPr>
        <w:t xml:space="preserve"> </w:t>
      </w:r>
      <w:r>
        <w:t>d’emergència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calgui</w:t>
      </w:r>
      <w:r>
        <w:rPr>
          <w:spacing w:val="13"/>
        </w:rPr>
        <w:t xml:space="preserve"> </w:t>
      </w:r>
      <w:r>
        <w:t>l’adopció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mesures</w:t>
      </w:r>
      <w:r>
        <w:rPr>
          <w:spacing w:val="13"/>
        </w:rPr>
        <w:t xml:space="preserve"> </w:t>
      </w:r>
      <w:r>
        <w:t>urgents,</w:t>
      </w:r>
      <w:r>
        <w:rPr>
          <w:spacing w:val="15"/>
        </w:rPr>
        <w:t xml:space="preserve"> </w:t>
      </w:r>
      <w:r>
        <w:t>excepte</w:t>
      </w:r>
      <w:r>
        <w:rPr>
          <w:spacing w:val="13"/>
        </w:rPr>
        <w:t xml:space="preserve"> </w:t>
      </w:r>
      <w:r>
        <w:t>si</w:t>
      </w:r>
      <w:r>
        <w:rPr>
          <w:spacing w:val="-5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centre en</w:t>
      </w:r>
      <w:r>
        <w:rPr>
          <w:spacing w:val="2"/>
        </w:rPr>
        <w:t xml:space="preserve"> </w:t>
      </w:r>
      <w:r>
        <w:t>notifica dins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termini</w:t>
      </w:r>
      <w:r>
        <w:rPr>
          <w:spacing w:val="2"/>
        </w:rPr>
        <w:t xml:space="preserve"> </w:t>
      </w:r>
      <w:r>
        <w:t>l’oposició.</w:t>
      </w:r>
    </w:p>
    <w:p w:rsidR="006A17A1" w:rsidRDefault="006A17A1">
      <w:pPr>
        <w:pStyle w:val="Textindependent"/>
        <w:spacing w:before="3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94"/>
        </w:tabs>
        <w:spacing w:line="244" w:lineRule="auto"/>
        <w:ind w:right="230" w:firstLine="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comunicar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escrit,</w:t>
      </w:r>
      <w:r>
        <w:rPr>
          <w:spacing w:val="1"/>
        </w:rPr>
        <w:t xml:space="preserve"> </w:t>
      </w:r>
      <w:r>
        <w:t>després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 i, com a molt tard, quan n’iniciï l’execució, a l’òrgan de contractació la intenció de</w:t>
      </w:r>
      <w:r>
        <w:rPr>
          <w:spacing w:val="1"/>
        </w:rPr>
        <w:t xml:space="preserve"> </w:t>
      </w:r>
      <w:r>
        <w:t>subscriure</w:t>
      </w:r>
      <w:r>
        <w:rPr>
          <w:spacing w:val="1"/>
        </w:rPr>
        <w:t xml:space="preserve"> </w:t>
      </w:r>
      <w:r>
        <w:t>subcontractes,</w:t>
      </w:r>
      <w:r>
        <w:rPr>
          <w:spacing w:val="1"/>
        </w:rPr>
        <w:t xml:space="preserve"> </w:t>
      </w:r>
      <w:r>
        <w:t>indicant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pretén</w:t>
      </w:r>
      <w:r>
        <w:rPr>
          <w:spacing w:val="1"/>
        </w:rPr>
        <w:t xml:space="preserve"> </w:t>
      </w:r>
      <w:r>
        <w:t>subcontractar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identitat,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contacte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representants</w:t>
      </w:r>
      <w:r>
        <w:rPr>
          <w:spacing w:val="1"/>
        </w:rPr>
        <w:t xml:space="preserve"> </w:t>
      </w:r>
      <w:r>
        <w:t>legals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proofErr w:type="spellStart"/>
      <w:r>
        <w:t>subcontractista</w:t>
      </w:r>
      <w:proofErr w:type="spellEnd"/>
      <w:r>
        <w:t>, justificant suficientment l’aptitud d’aquesta per executar-la per referència als</w:t>
      </w:r>
      <w:r>
        <w:rPr>
          <w:spacing w:val="1"/>
        </w:rPr>
        <w:t xml:space="preserve"> </w:t>
      </w:r>
      <w:r>
        <w:t>elements tècnics i humans de què disposa i a la seva experiència, i acreditant que no es</w:t>
      </w:r>
      <w:r>
        <w:rPr>
          <w:spacing w:val="1"/>
        </w:rPr>
        <w:t xml:space="preserve"> </w:t>
      </w:r>
      <w:r>
        <w:t>troba</w:t>
      </w:r>
      <w:r>
        <w:rPr>
          <w:spacing w:val="-1"/>
        </w:rPr>
        <w:t xml:space="preserve"> </w:t>
      </w:r>
      <w:r>
        <w:t>incursa en</w:t>
      </w:r>
      <w:r>
        <w:rPr>
          <w:spacing w:val="3"/>
        </w:rPr>
        <w:t xml:space="preserve"> </w:t>
      </w:r>
      <w:r>
        <w:t>prohibició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contractar.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5"/>
        <w:jc w:val="both"/>
      </w:pPr>
      <w:r>
        <w:t xml:space="preserve">Si l’empresa </w:t>
      </w:r>
      <w:proofErr w:type="spellStart"/>
      <w:r>
        <w:t>subcontractista</w:t>
      </w:r>
      <w:proofErr w:type="spellEnd"/>
      <w:r>
        <w:t xml:space="preserve"> té la classificació adequada per fer la part del contracte objecte</w:t>
      </w:r>
      <w:r>
        <w:rPr>
          <w:spacing w:val="1"/>
        </w:rPr>
        <w:t xml:space="preserve"> </w:t>
      </w:r>
      <w:r>
        <w:t>de la subcontractació, la comunicació d’aquesta circumstància és suficient per acreditar-ne</w:t>
      </w:r>
      <w:r>
        <w:rPr>
          <w:spacing w:val="1"/>
        </w:rPr>
        <w:t xml:space="preserve"> </w:t>
      </w:r>
      <w:r>
        <w:t>l’aptitud.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37"/>
        <w:jc w:val="both"/>
      </w:pPr>
      <w:r>
        <w:t>Si s’ha demanat a les empreses que indiquin la subcontractació en les ofertes, l’empresa</w:t>
      </w:r>
      <w:r>
        <w:rPr>
          <w:spacing w:val="1"/>
        </w:rPr>
        <w:t xml:space="preserve"> </w:t>
      </w:r>
      <w:r>
        <w:t>contractista només ha de proporcionar, a l’òrgan de contractació, la informació relativa a les</w:t>
      </w:r>
      <w:r>
        <w:rPr>
          <w:spacing w:val="1"/>
        </w:rPr>
        <w:t xml:space="preserve"> </w:t>
      </w:r>
      <w:r>
        <w:t xml:space="preserve">empreses </w:t>
      </w:r>
      <w:proofErr w:type="spellStart"/>
      <w:r>
        <w:t>subcontractistes</w:t>
      </w:r>
      <w:proofErr w:type="spellEnd"/>
      <w:r>
        <w:t xml:space="preserve"> que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indicat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hagi</w:t>
      </w:r>
      <w:r>
        <w:rPr>
          <w:spacing w:val="-1"/>
        </w:rPr>
        <w:t xml:space="preserve"> </w:t>
      </w:r>
      <w:r>
        <w:t>variat.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55"/>
        </w:tabs>
        <w:spacing w:line="244" w:lineRule="auto"/>
        <w:ind w:right="233" w:firstLine="0"/>
      </w:pPr>
      <w:r>
        <w:t>L’empresa contractista ha de notificar per escrit a l’òrgan de contractació qualsevol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pateixi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tota</w:t>
      </w:r>
      <w:r>
        <w:rPr>
          <w:spacing w:val="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</w:t>
      </w:r>
      <w:r>
        <w:rPr>
          <w:spacing w:val="-1"/>
        </w:rPr>
        <w:t xml:space="preserve"> </w:t>
      </w:r>
      <w:r>
        <w:t>necessària</w:t>
      </w:r>
      <w:r>
        <w:rPr>
          <w:spacing w:val="2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nous</w:t>
      </w:r>
      <w:r>
        <w:rPr>
          <w:spacing w:val="2"/>
        </w:rPr>
        <w:t xml:space="preserve"> </w:t>
      </w:r>
      <w:r>
        <w:t>subcontractes.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422"/>
        </w:tabs>
        <w:spacing w:before="1" w:line="244" w:lineRule="auto"/>
        <w:ind w:right="233" w:firstLine="0"/>
      </w:pPr>
      <w:r>
        <w:t>La</w:t>
      </w:r>
      <w:r>
        <w:rPr>
          <w:spacing w:val="1"/>
        </w:rPr>
        <w:t xml:space="preserve"> </w:t>
      </w:r>
      <w:r>
        <w:t>subscripció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subcontractes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sotmesa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circumstàncies que es</w:t>
      </w:r>
      <w:r>
        <w:rPr>
          <w:spacing w:val="-1"/>
        </w:rPr>
        <w:t xml:space="preserve"> </w:t>
      </w:r>
      <w:r>
        <w:t>regulen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215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9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14"/>
        </w:tabs>
        <w:spacing w:before="1" w:line="244" w:lineRule="auto"/>
        <w:ind w:right="232" w:firstLine="0"/>
      </w:pPr>
      <w:r>
        <w:t>La infracció de les condicions que s’estableixen en aquesta clàusula i en l’article 215 de</w:t>
      </w:r>
      <w:r>
        <w:rPr>
          <w:spacing w:val="-56"/>
        </w:rPr>
        <w:t xml:space="preserve"> </w:t>
      </w:r>
      <w:r>
        <w:t>l’LCSP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procedir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subcontractació,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d’acreditació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l’aptitud</w:t>
      </w:r>
      <w:r>
        <w:rPr>
          <w:spacing w:val="1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l’empresa</w:t>
      </w:r>
      <w:r>
        <w:rPr>
          <w:spacing w:val="13"/>
        </w:rPr>
        <w:t xml:space="preserve"> </w:t>
      </w:r>
      <w:proofErr w:type="spellStart"/>
      <w:r>
        <w:t>subcontractista</w:t>
      </w:r>
      <w:proofErr w:type="spellEnd"/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circumstàncies</w:t>
      </w:r>
      <w:r>
        <w:rPr>
          <w:spacing w:val="15"/>
        </w:rPr>
        <w:t xml:space="preserve"> </w:t>
      </w:r>
      <w:r>
        <w:t>determinants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situació</w:t>
      </w:r>
      <w:r>
        <w:rPr>
          <w:spacing w:val="15"/>
        </w:rPr>
        <w:t xml:space="preserve"> </w:t>
      </w:r>
      <w:r>
        <w:t>d’emergència</w:t>
      </w:r>
      <w:r>
        <w:rPr>
          <w:spacing w:val="-56"/>
        </w:rPr>
        <w:t xml:space="preserve"> </w:t>
      </w:r>
      <w:r>
        <w:t>o de les que fan urgent la subcontractació, té, en funció de la repercussió en l’execució del</w:t>
      </w:r>
      <w:r>
        <w:rPr>
          <w:spacing w:val="1"/>
        </w:rPr>
        <w:t xml:space="preserve"> </w:t>
      </w:r>
      <w:r>
        <w:t>contracte, com a conseqüència la imposició de les penalitats incloses en l’apartat N.4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672C62">
      <w:pPr>
        <w:pStyle w:val="Pargrafdellista"/>
        <w:numPr>
          <w:ilvl w:val="1"/>
          <w:numId w:val="5"/>
        </w:numPr>
        <w:tabs>
          <w:tab w:val="left" w:pos="1324"/>
        </w:tabs>
        <w:spacing w:line="244" w:lineRule="auto"/>
        <w:ind w:right="226" w:firstLine="0"/>
      </w:pPr>
      <w:r>
        <w:pict>
          <v:shape id="_x0000_s1050" type="#_x0000_t202" style="position:absolute;left:0;text-align:left;margin-left:38.4pt;margin-top:-6.5pt;width:9.8pt;height:56.5pt;z-index:-1686374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 xml:space="preserve">Les empreses </w:t>
      </w:r>
      <w:proofErr w:type="spellStart"/>
      <w:r w:rsidR="00416023">
        <w:t>subcontractistes</w:t>
      </w:r>
      <w:proofErr w:type="spellEnd"/>
      <w:r w:rsidR="00416023">
        <w:t xml:space="preserve"> queden obligades només davant l’empresa contractista</w:t>
      </w:r>
      <w:r w:rsidR="00416023">
        <w:rPr>
          <w:spacing w:val="1"/>
        </w:rPr>
        <w:t xml:space="preserve"> </w:t>
      </w:r>
      <w:r w:rsidR="00416023">
        <w:t>principal qui assumeix, per tant, la total responsabilitat de l’execució del contracte davant el</w:t>
      </w:r>
      <w:r w:rsidR="00416023">
        <w:rPr>
          <w:spacing w:val="1"/>
        </w:rPr>
        <w:t xml:space="preserve"> </w:t>
      </w:r>
      <w:r w:rsidR="00416023">
        <w:t>centre, de conformitat amb aquest plec i amb els termes del contracte, inclòs el compliment</w:t>
      </w:r>
      <w:r w:rsidR="00416023">
        <w:rPr>
          <w:spacing w:val="1"/>
        </w:rPr>
        <w:t xml:space="preserve"> </w:t>
      </w:r>
      <w:r w:rsidR="00416023">
        <w:t>de les obligacions en matèria mediambiental, social o laboral a què es refereix la clàusula</w:t>
      </w:r>
      <w:r w:rsidR="00416023">
        <w:rPr>
          <w:spacing w:val="1"/>
        </w:rPr>
        <w:t xml:space="preserve"> </w:t>
      </w:r>
      <w:r w:rsidR="00416023">
        <w:t>vint-i-vuitena</w:t>
      </w:r>
      <w:r w:rsidR="00416023">
        <w:rPr>
          <w:spacing w:val="49"/>
        </w:rPr>
        <w:t xml:space="preserve"> </w:t>
      </w:r>
      <w:r w:rsidR="00416023">
        <w:t>d’aquest</w:t>
      </w:r>
      <w:r w:rsidR="00416023">
        <w:rPr>
          <w:spacing w:val="50"/>
        </w:rPr>
        <w:t xml:space="preserve"> </w:t>
      </w:r>
      <w:r w:rsidR="00416023">
        <w:t>plec.</w:t>
      </w:r>
      <w:r w:rsidR="00416023">
        <w:rPr>
          <w:spacing w:val="50"/>
        </w:rPr>
        <w:t xml:space="preserve"> </w:t>
      </w:r>
      <w:r w:rsidR="00416023">
        <w:t>El</w:t>
      </w:r>
      <w:r w:rsidR="00416023">
        <w:rPr>
          <w:spacing w:val="48"/>
        </w:rPr>
        <w:t xml:space="preserve"> </w:t>
      </w:r>
      <w:r w:rsidR="00416023">
        <w:t>coneixement</w:t>
      </w:r>
      <w:r w:rsidR="00416023">
        <w:rPr>
          <w:spacing w:val="50"/>
        </w:rPr>
        <w:t xml:space="preserve"> </w:t>
      </w:r>
      <w:r w:rsidR="00416023">
        <w:t>del</w:t>
      </w:r>
      <w:r w:rsidR="00416023">
        <w:rPr>
          <w:spacing w:val="50"/>
        </w:rPr>
        <w:t xml:space="preserve"> </w:t>
      </w:r>
      <w:r w:rsidR="00416023">
        <w:t>centre</w:t>
      </w:r>
      <w:r w:rsidR="00416023">
        <w:rPr>
          <w:spacing w:val="49"/>
        </w:rPr>
        <w:t xml:space="preserve"> </w:t>
      </w:r>
      <w:r w:rsidR="00416023">
        <w:t>tingui</w:t>
      </w:r>
      <w:r w:rsidR="00416023">
        <w:rPr>
          <w:spacing w:val="48"/>
        </w:rPr>
        <w:t xml:space="preserve"> </w:t>
      </w:r>
      <w:r w:rsidR="00416023">
        <w:t>dels</w:t>
      </w:r>
      <w:r w:rsidR="00416023">
        <w:rPr>
          <w:spacing w:val="50"/>
        </w:rPr>
        <w:t xml:space="preserve"> </w:t>
      </w:r>
      <w:r w:rsidR="00416023">
        <w:t>contractes</w:t>
      </w:r>
      <w:r w:rsidR="00416023">
        <w:rPr>
          <w:spacing w:val="49"/>
        </w:rPr>
        <w:t xml:space="preserve"> </w:t>
      </w:r>
      <w:r w:rsidR="00416023">
        <w:t>subscrits</w:t>
      </w:r>
      <w:r w:rsidR="00416023">
        <w:rPr>
          <w:spacing w:val="49"/>
        </w:rPr>
        <w:t xml:space="preserve"> </w:t>
      </w:r>
      <w:r w:rsidR="00416023">
        <w:t>o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49" style="position:absolute;z-index:15771648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4"/>
        <w:jc w:val="both"/>
      </w:pPr>
      <w:r>
        <w:t>l’autorització que atorgui no alteren la responsabilitat exclusiva de l’empresa contractista</w:t>
      </w:r>
      <w:r>
        <w:rPr>
          <w:spacing w:val="1"/>
        </w:rPr>
        <w:t xml:space="preserve"> </w:t>
      </w:r>
      <w:r>
        <w:t>principal.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9"/>
        <w:jc w:val="both"/>
      </w:pPr>
      <w:r>
        <w:t xml:space="preserve">Les empreses </w:t>
      </w:r>
      <w:proofErr w:type="spellStart"/>
      <w:r>
        <w:t>subcontractistes</w:t>
      </w:r>
      <w:proofErr w:type="spellEnd"/>
      <w:r>
        <w:t xml:space="preserve"> no tenen acció directa davant del centre contractant per les</w:t>
      </w:r>
      <w:r>
        <w:rPr>
          <w:spacing w:val="1"/>
        </w:rPr>
        <w:t xml:space="preserve"> </w:t>
      </w:r>
      <w:r>
        <w:t>obligacions contretes amb aquestes per l’empresa contractista, com a conseqüència 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</w:t>
      </w:r>
      <w:r>
        <w:rPr>
          <w:spacing w:val="-3"/>
        </w:rPr>
        <w:t xml:space="preserve"> </w:t>
      </w:r>
      <w:r>
        <w:t>principal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dels</w:t>
      </w:r>
      <w:r>
        <w:rPr>
          <w:spacing w:val="3"/>
        </w:rPr>
        <w:t xml:space="preserve"> </w:t>
      </w:r>
      <w:r>
        <w:t>subcontractes.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Textindependent"/>
        <w:spacing w:before="1" w:line="244" w:lineRule="auto"/>
        <w:ind w:left="822" w:right="228"/>
        <w:jc w:val="both"/>
      </w:pPr>
      <w:r>
        <w:t>Si així s’indica en l’apartat Q del quadre de característiques, es poden efectuar pagaments</w:t>
      </w:r>
      <w:r>
        <w:rPr>
          <w:spacing w:val="1"/>
        </w:rPr>
        <w:t xml:space="preserve"> </w:t>
      </w:r>
      <w:r>
        <w:t>directes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t>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addicional</w:t>
      </w:r>
      <w:r>
        <w:rPr>
          <w:spacing w:val="1"/>
        </w:rPr>
        <w:t xml:space="preserve"> </w:t>
      </w:r>
      <w:r>
        <w:t>cinquanta-unena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34"/>
        </w:tabs>
        <w:spacing w:line="244" w:lineRule="auto"/>
        <w:ind w:right="235" w:firstLine="0"/>
      </w:pPr>
      <w:r>
        <w:t>En cap cas l’empresa o les empreses contractistes poden concertar l’execució parcial</w:t>
      </w:r>
      <w:r>
        <w:rPr>
          <w:spacing w:val="1"/>
        </w:rPr>
        <w:t xml:space="preserve"> </w:t>
      </w:r>
      <w:r>
        <w:t>del contracte amb persones inhabilitades per contractar d’acord amb l’ordenament jurídic o</w:t>
      </w:r>
      <w:r>
        <w:rPr>
          <w:spacing w:val="1"/>
        </w:rPr>
        <w:t xml:space="preserve"> </w:t>
      </w:r>
      <w:r>
        <w:t>incurses en alguna de les causes de prohibició de contractar previstes en l’article 71 de</w:t>
      </w:r>
      <w:r>
        <w:rPr>
          <w:spacing w:val="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343"/>
        </w:tabs>
        <w:spacing w:line="247" w:lineRule="auto"/>
        <w:ind w:right="235" w:firstLine="0"/>
      </w:pPr>
      <w:r>
        <w:t>L’empresa</w:t>
      </w:r>
      <w:r>
        <w:rPr>
          <w:spacing w:val="27"/>
        </w:rPr>
        <w:t xml:space="preserve"> </w:t>
      </w:r>
      <w:r>
        <w:t>contractista</w:t>
      </w:r>
      <w:r>
        <w:rPr>
          <w:spacing w:val="27"/>
        </w:rPr>
        <w:t xml:space="preserve"> </w:t>
      </w:r>
      <w:r>
        <w:t>ha</w:t>
      </w:r>
      <w:r>
        <w:rPr>
          <w:spacing w:val="28"/>
        </w:rPr>
        <w:t xml:space="preserve"> </w:t>
      </w:r>
      <w:r>
        <w:t>d’informar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qui</w:t>
      </w:r>
      <w:r>
        <w:rPr>
          <w:spacing w:val="24"/>
        </w:rPr>
        <w:t xml:space="preserve"> </w:t>
      </w:r>
      <w:r>
        <w:t>exerceix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representació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persones</w:t>
      </w:r>
      <w:r>
        <w:rPr>
          <w:spacing w:val="-55"/>
        </w:rPr>
        <w:t xml:space="preserve"> </w:t>
      </w:r>
      <w:r>
        <w:t>treballadores 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subcontractació,</w:t>
      </w:r>
      <w:r>
        <w:rPr>
          <w:spacing w:val="1"/>
        </w:rPr>
        <w:t xml:space="preserve"> </w:t>
      </w:r>
      <w:r>
        <w:t>d’acord amb la</w:t>
      </w:r>
      <w:r>
        <w:rPr>
          <w:spacing w:val="1"/>
        </w:rPr>
        <w:t xml:space="preserve"> </w:t>
      </w:r>
      <w:r>
        <w:t>legislació</w:t>
      </w:r>
      <w:r>
        <w:rPr>
          <w:spacing w:val="1"/>
        </w:rPr>
        <w:t xml:space="preserve"> </w:t>
      </w:r>
      <w:r>
        <w:t>laboral.</w:t>
      </w:r>
    </w:p>
    <w:p w:rsidR="006A17A1" w:rsidRDefault="006A17A1">
      <w:pPr>
        <w:pStyle w:val="Textindependent"/>
        <w:spacing w:before="5"/>
        <w:rPr>
          <w:sz w:val="23"/>
        </w:rPr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437"/>
        </w:tabs>
        <w:ind w:left="1436" w:hanging="615"/>
      </w:pPr>
      <w:r>
        <w:t>Els subcontractes</w:t>
      </w:r>
      <w:r>
        <w:rPr>
          <w:spacing w:val="-2"/>
        </w:rPr>
        <w:t xml:space="preserve"> </w:t>
      </w:r>
      <w:r>
        <w:t>tenen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tot</w:t>
      </w:r>
      <w:r>
        <w:rPr>
          <w:spacing w:val="2"/>
        </w:rPr>
        <w:t xml:space="preserve"> </w:t>
      </w:r>
      <w:r>
        <w:t>cas naturalesa privada.</w:t>
      </w:r>
    </w:p>
    <w:p w:rsidR="006A17A1" w:rsidRDefault="006A17A1">
      <w:pPr>
        <w:pStyle w:val="Textindependent"/>
        <w:spacing w:before="4"/>
      </w:pPr>
    </w:p>
    <w:p w:rsidR="006A17A1" w:rsidRDefault="00416023">
      <w:pPr>
        <w:pStyle w:val="Pargrafdellista"/>
        <w:numPr>
          <w:ilvl w:val="1"/>
          <w:numId w:val="5"/>
        </w:numPr>
        <w:tabs>
          <w:tab w:val="left" w:pos="1463"/>
        </w:tabs>
        <w:spacing w:line="244" w:lineRule="auto"/>
        <w:ind w:right="231" w:firstLine="0"/>
      </w:pPr>
      <w:r>
        <w:t>El</w:t>
      </w:r>
      <w:r>
        <w:rPr>
          <w:spacing w:val="26"/>
        </w:rPr>
        <w:t xml:space="preserve"> </w:t>
      </w:r>
      <w:r>
        <w:t>pagament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empreses</w:t>
      </w:r>
      <w:r>
        <w:rPr>
          <w:spacing w:val="27"/>
        </w:rPr>
        <w:t xml:space="preserve"> </w:t>
      </w:r>
      <w:proofErr w:type="spellStart"/>
      <w:r>
        <w:t>subcontractistes</w:t>
      </w:r>
      <w:proofErr w:type="spellEnd"/>
      <w:r>
        <w:rPr>
          <w:spacing w:val="31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empreses</w:t>
      </w:r>
      <w:r>
        <w:rPr>
          <w:spacing w:val="25"/>
        </w:rPr>
        <w:t xml:space="preserve"> </w:t>
      </w:r>
      <w:r>
        <w:t>subministradores</w:t>
      </w:r>
      <w:r>
        <w:rPr>
          <w:spacing w:val="27"/>
        </w:rPr>
        <w:t xml:space="preserve"> </w:t>
      </w:r>
      <w:r>
        <w:t>es</w:t>
      </w:r>
      <w:r>
        <w:rPr>
          <w:spacing w:val="-56"/>
        </w:rPr>
        <w:t xml:space="preserve"> </w:t>
      </w:r>
      <w:r>
        <w:t>regeix pel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disposen els</w:t>
      </w:r>
      <w:r>
        <w:rPr>
          <w:spacing w:val="2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216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217 de</w:t>
      </w:r>
      <w:r>
        <w:rPr>
          <w:spacing w:val="2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5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27"/>
        <w:jc w:val="both"/>
      </w:pP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comprovar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estricte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pagaments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 xml:space="preserve">contractistes facin a totes les empreses </w:t>
      </w:r>
      <w:proofErr w:type="spellStart"/>
      <w:r>
        <w:t>subcontractistes</w:t>
      </w:r>
      <w:proofErr w:type="spellEnd"/>
      <w:r>
        <w:t xml:space="preserve"> que hi participin. En aquest cas,</w:t>
      </w:r>
      <w:r>
        <w:rPr>
          <w:spacing w:val="1"/>
        </w:rPr>
        <w:t xml:space="preserve"> </w:t>
      </w:r>
      <w:r>
        <w:t>l’empresa contractista ha d’aportar, quan se li sol·liciti, la relació detallada de les empreses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subministradores,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especificació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relacionades amb el termini de pagament, i ha de presentar el justificant de compliment del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termini.</w:t>
      </w:r>
      <w:r>
        <w:rPr>
          <w:spacing w:val="1"/>
        </w:rPr>
        <w:t xml:space="preserve"> </w:t>
      </w:r>
      <w:r>
        <w:t>Aquestes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tenen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condició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d’execució,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manera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l’incompliment</w:t>
      </w:r>
      <w:r>
        <w:rPr>
          <w:spacing w:val="20"/>
        </w:rPr>
        <w:t xml:space="preserve"> </w:t>
      </w:r>
      <w:r>
        <w:t>pot</w:t>
      </w:r>
      <w:r>
        <w:rPr>
          <w:spacing w:val="19"/>
        </w:rPr>
        <w:t xml:space="preserve"> </w:t>
      </w:r>
      <w:r>
        <w:t>comportar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imposició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penalitats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preveuen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vint-i-dosena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responent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-56"/>
        </w:rPr>
        <w:t xml:space="preserve"> </w:t>
      </w:r>
      <w:r>
        <w:t>d’aquestes</w:t>
      </w:r>
      <w:r>
        <w:rPr>
          <w:spacing w:val="2"/>
        </w:rPr>
        <w:t xml:space="preserve"> </w:t>
      </w:r>
      <w:r>
        <w:t>penalitats.</w:t>
      </w:r>
    </w:p>
    <w:p w:rsidR="006A17A1" w:rsidRDefault="006A17A1">
      <w:pPr>
        <w:pStyle w:val="Textindependent"/>
        <w:spacing w:before="11"/>
      </w:pPr>
    </w:p>
    <w:p w:rsidR="006A17A1" w:rsidRDefault="00416023">
      <w:pPr>
        <w:pStyle w:val="Ttol4"/>
      </w:pPr>
      <w:r>
        <w:t>Trenta-quatrena. Revisió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preus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La revisió de preus aplicable a aquest contracte es detalla en l’apartat R del quadre de</w:t>
      </w:r>
      <w:r>
        <w:rPr>
          <w:spacing w:val="1"/>
        </w:rPr>
        <w:t xml:space="preserve"> </w:t>
      </w:r>
      <w:r>
        <w:t>característiques. La revisió de preus només és procedent quan el contracte s’hagi executat,</w:t>
      </w:r>
      <w:r>
        <w:rPr>
          <w:spacing w:val="1"/>
        </w:rPr>
        <w:t xml:space="preserve"> </w:t>
      </w:r>
      <w:r>
        <w:t>almenys,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seu</w:t>
      </w:r>
      <w:r>
        <w:rPr>
          <w:spacing w:val="2"/>
        </w:rPr>
        <w:t xml:space="preserve"> </w:t>
      </w:r>
      <w:r>
        <w:t>import i</w:t>
      </w:r>
      <w:r>
        <w:rPr>
          <w:spacing w:val="1"/>
        </w:rPr>
        <w:t xml:space="preserve"> </w:t>
      </w:r>
      <w:r>
        <w:t>hagin transcorregut</w:t>
      </w:r>
      <w:r>
        <w:rPr>
          <w:spacing w:val="2"/>
        </w:rPr>
        <w:t xml:space="preserve"> </w:t>
      </w:r>
      <w:r>
        <w:t>dos anys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va formalitzar.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7"/>
        <w:jc w:val="both"/>
      </w:pPr>
      <w:r>
        <w:t>L’import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revisions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siguin</w:t>
      </w:r>
      <w:r>
        <w:rPr>
          <w:spacing w:val="1"/>
        </w:rPr>
        <w:t xml:space="preserve"> </w:t>
      </w:r>
      <w:r>
        <w:t>procedents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efectiu,</w:t>
      </w:r>
      <w:r>
        <w:rPr>
          <w:spacing w:val="1"/>
        </w:rPr>
        <w:t xml:space="preserve"> </w:t>
      </w:r>
      <w:r>
        <w:t>d’ofici,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l’abonament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 descompte</w:t>
      </w:r>
      <w:r>
        <w:rPr>
          <w:spacing w:val="1"/>
        </w:rPr>
        <w:t xml:space="preserve"> </w:t>
      </w:r>
      <w:r>
        <w:t>corresponent 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certificacions o pagaments</w:t>
      </w:r>
      <w:r>
        <w:rPr>
          <w:spacing w:val="1"/>
        </w:rPr>
        <w:t xml:space="preserve"> </w:t>
      </w:r>
      <w:r>
        <w:t>parcials.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5"/>
        <w:rPr>
          <w:sz w:val="21"/>
        </w:rPr>
      </w:pPr>
    </w:p>
    <w:p w:rsidR="006A17A1" w:rsidRDefault="00672C62">
      <w:pPr>
        <w:pStyle w:val="Ttol4"/>
        <w:numPr>
          <w:ilvl w:val="0"/>
          <w:numId w:val="35"/>
        </w:numPr>
        <w:tabs>
          <w:tab w:val="left" w:pos="1156"/>
        </w:tabs>
        <w:spacing w:line="501" w:lineRule="auto"/>
        <w:ind w:left="822" w:right="4497" w:firstLine="0"/>
        <w:jc w:val="left"/>
      </w:pPr>
      <w:r>
        <w:pict>
          <v:shape id="_x0000_s1048" type="#_x0000_t202" style="position:absolute;left:0;text-align:left;margin-left:38.4pt;margin-top:-8.2pt;width:9.8pt;height:56.5pt;z-index:-16862720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Disposicions sobre l’extinció del contracte</w:t>
      </w:r>
      <w:r w:rsidR="00416023">
        <w:rPr>
          <w:spacing w:val="-59"/>
        </w:rPr>
        <w:t xml:space="preserve"> </w:t>
      </w:r>
      <w:r w:rsidR="00416023">
        <w:t>Trenta-cinquena.</w:t>
      </w:r>
      <w:r w:rsidR="00416023">
        <w:rPr>
          <w:spacing w:val="-2"/>
        </w:rPr>
        <w:t xml:space="preserve"> </w:t>
      </w:r>
      <w:r w:rsidR="00416023">
        <w:t>Recepció</w:t>
      </w:r>
      <w:r w:rsidR="00416023">
        <w:rPr>
          <w:spacing w:val="-2"/>
        </w:rPr>
        <w:t xml:space="preserve"> </w:t>
      </w:r>
      <w:r w:rsidR="00416023">
        <w:t>i</w:t>
      </w:r>
      <w:r w:rsidR="00416023">
        <w:rPr>
          <w:spacing w:val="-1"/>
        </w:rPr>
        <w:t xml:space="preserve"> </w:t>
      </w:r>
      <w:r w:rsidR="00416023">
        <w:t>liquidació</w:t>
      </w:r>
    </w:p>
    <w:p w:rsidR="006A17A1" w:rsidRDefault="00416023">
      <w:pPr>
        <w:pStyle w:val="Textindependent"/>
        <w:spacing w:before="7" w:line="242" w:lineRule="auto"/>
        <w:ind w:left="822" w:right="231"/>
        <w:jc w:val="both"/>
      </w:pPr>
      <w:r>
        <w:t>La</w:t>
      </w:r>
      <w:r>
        <w:rPr>
          <w:spacing w:val="1"/>
        </w:rPr>
        <w:t xml:space="preserve"> </w:t>
      </w:r>
      <w:r>
        <w:t>recepció</w:t>
      </w:r>
      <w:r>
        <w:rPr>
          <w:spacing w:val="1"/>
        </w:rPr>
        <w:t xml:space="preserve"> </w:t>
      </w:r>
      <w:r>
        <w:t>i 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del contracte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porta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terme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al que</w:t>
      </w:r>
      <w:r>
        <w:rPr>
          <w:spacing w:val="1"/>
        </w:rPr>
        <w:t xml:space="preserve"> </w:t>
      </w:r>
      <w:r>
        <w:t>disposen</w:t>
      </w:r>
      <w:r>
        <w:rPr>
          <w:spacing w:val="58"/>
        </w:rPr>
        <w:t xml:space="preserve"> </w:t>
      </w:r>
      <w:r>
        <w:t>els</w:t>
      </w:r>
      <w:r>
        <w:rPr>
          <w:spacing w:val="-56"/>
        </w:rPr>
        <w:t xml:space="preserve"> </w:t>
      </w:r>
      <w:r>
        <w:t>articles</w:t>
      </w:r>
      <w:r>
        <w:rPr>
          <w:spacing w:val="50"/>
        </w:rPr>
        <w:t xml:space="preserve"> </w:t>
      </w:r>
      <w:r>
        <w:t>210</w:t>
      </w:r>
      <w:r>
        <w:rPr>
          <w:spacing w:val="50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311</w:t>
      </w:r>
      <w:r>
        <w:rPr>
          <w:spacing w:val="50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l’LCSP</w:t>
      </w:r>
      <w:r>
        <w:rPr>
          <w:spacing w:val="50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l’article</w:t>
      </w:r>
      <w:r>
        <w:rPr>
          <w:spacing w:val="53"/>
        </w:rPr>
        <w:t xml:space="preserve"> </w:t>
      </w:r>
      <w:r>
        <w:t>204</w:t>
      </w:r>
      <w:r>
        <w:rPr>
          <w:spacing w:val="50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RGLCAP,</w:t>
      </w:r>
      <w:r>
        <w:rPr>
          <w:spacing w:val="51"/>
        </w:rPr>
        <w:t xml:space="preserve"> </w:t>
      </w:r>
      <w:r>
        <w:t>sense</w:t>
      </w:r>
      <w:r>
        <w:rPr>
          <w:spacing w:val="49"/>
        </w:rPr>
        <w:t xml:space="preserve"> </w:t>
      </w:r>
      <w:r>
        <w:t>perjudici</w:t>
      </w:r>
      <w:r>
        <w:rPr>
          <w:spacing w:val="49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les</w:t>
      </w:r>
    </w:p>
    <w:p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spacing w:line="244" w:lineRule="auto"/>
        <w:ind w:left="822" w:right="233"/>
        <w:jc w:val="both"/>
      </w:pPr>
      <w:r>
        <w:t>responsabilitats en què hagi pogut incórrer l’empresa contractista, d’acord amb la clàusula</w:t>
      </w:r>
      <w:r>
        <w:rPr>
          <w:spacing w:val="1"/>
        </w:rPr>
        <w:t xml:space="preserve"> </w:t>
      </w:r>
      <w:r>
        <w:t>vint-i-setena</w:t>
      </w:r>
      <w:r>
        <w:rPr>
          <w:spacing w:val="1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plec.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2"/>
        <w:jc w:val="both"/>
      </w:pP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determina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fet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s’ajusta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prescripcions que s’estableixen per a l’execució i el compliment i, si escau, requerirà la</w:t>
      </w:r>
      <w:r>
        <w:rPr>
          <w:spacing w:val="1"/>
        </w:rPr>
        <w:t xml:space="preserve"> </w:t>
      </w:r>
      <w:r>
        <w:t>realització de les prestacions contractades i l’esmena dels defectes observats amb ocasió de</w:t>
      </w:r>
      <w:r>
        <w:rPr>
          <w:spacing w:val="-5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2"/>
        </w:rPr>
        <w:t xml:space="preserve"> </w:t>
      </w:r>
      <w:r>
        <w:t>recepció.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Ttol4"/>
        <w:ind w:right="228"/>
      </w:pPr>
      <w:r>
        <w:t>Si els treballs efectuats no s’adeqüen a la prestació contractada, com a conseqüència</w:t>
      </w:r>
      <w:r>
        <w:rPr>
          <w:spacing w:val="1"/>
        </w:rPr>
        <w:t xml:space="preserve"> </w:t>
      </w:r>
      <w:r>
        <w:t>de vicis o defectes imputables a l’empresa contractista, pot rebutjar-la de manera que</w:t>
      </w:r>
      <w:r>
        <w:rPr>
          <w:spacing w:val="1"/>
        </w:rPr>
        <w:t xml:space="preserve"> </w:t>
      </w:r>
      <w:r>
        <w:t>quedarà exempta de l’obligació de pagament o tindrà dret, si escau, a la recuperació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preu</w:t>
      </w:r>
      <w:r>
        <w:rPr>
          <w:spacing w:val="-3"/>
        </w:rPr>
        <w:t xml:space="preserve"> </w:t>
      </w:r>
      <w:r>
        <w:t>satisfet.</w:t>
      </w:r>
    </w:p>
    <w:p w:rsidR="006A17A1" w:rsidRDefault="006A17A1">
      <w:pPr>
        <w:pStyle w:val="Textindependent"/>
        <w:spacing w:before="4"/>
        <w:rPr>
          <w:rFonts w:ascii="Arial"/>
          <w:b/>
          <w:sz w:val="13"/>
        </w:rPr>
      </w:pPr>
    </w:p>
    <w:p w:rsidR="006A17A1" w:rsidRDefault="00672C62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6" style="width:18pt;height:.75pt;mso-position-horizontal-relative:char;mso-position-vertical-relative:line" coordsize="360,15">
            <v:line id="_x0000_s1047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107" w:line="244" w:lineRule="auto"/>
        <w:ind w:left="822" w:right="233"/>
        <w:jc w:val="both"/>
      </w:pPr>
      <w:r>
        <w:t>Els contractes de mera activitat o de mitjans s’extingeixen en complir el termini inicialment</w:t>
      </w:r>
      <w:r>
        <w:rPr>
          <w:spacing w:val="1"/>
        </w:rPr>
        <w:t xml:space="preserve"> </w:t>
      </w:r>
      <w:r>
        <w:t>previst o les pròrrogues acordades, sense perjudici de la prerrogativa de l’Administració de</w:t>
      </w:r>
      <w:r>
        <w:rPr>
          <w:spacing w:val="1"/>
        </w:rPr>
        <w:t xml:space="preserve"> </w:t>
      </w:r>
      <w:r>
        <w:t>depurar la responsabilitat del contractista per qualsevol eventual incompliment detectat amb</w:t>
      </w:r>
      <w:r>
        <w:rPr>
          <w:spacing w:val="1"/>
        </w:rPr>
        <w:t xml:space="preserve"> </w:t>
      </w:r>
      <w:r>
        <w:t>posterioritat.</w:t>
      </w:r>
    </w:p>
    <w:p w:rsidR="006A17A1" w:rsidRDefault="006A17A1">
      <w:pPr>
        <w:pStyle w:val="Textindependent"/>
        <w:spacing w:before="7"/>
        <w:rPr>
          <w:sz w:val="23"/>
        </w:rPr>
      </w:pPr>
    </w:p>
    <w:p w:rsidR="006A17A1" w:rsidRDefault="00416023">
      <w:pPr>
        <w:pStyle w:val="Ttol4"/>
        <w:ind w:right="231"/>
      </w:pPr>
      <w:r>
        <w:rPr>
          <w:rFonts w:ascii="Microsoft Sans Serif" w:hAnsi="Microsoft Sans Serif"/>
          <w:b w:val="0"/>
        </w:rPr>
        <w:t xml:space="preserve">A més, </w:t>
      </w:r>
      <w:r>
        <w:t>les unitats de recepció del contracte comproven el compliment efectiu de 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especials</w:t>
      </w:r>
      <w:r>
        <w:rPr>
          <w:spacing w:val="1"/>
        </w:rPr>
        <w:t xml:space="preserve"> </w:t>
      </w:r>
      <w:r>
        <w:t>d’execució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clàusules</w:t>
      </w:r>
      <w:r>
        <w:rPr>
          <w:spacing w:val="1"/>
        </w:rPr>
        <w:t xml:space="preserve"> </w:t>
      </w:r>
      <w:r>
        <w:t>contractuals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estableixen</w:t>
      </w:r>
      <w:r>
        <w:rPr>
          <w:spacing w:val="1"/>
        </w:rPr>
        <w:t xml:space="preserve"> </w:t>
      </w:r>
      <w:r>
        <w:t>obligacions de l’ús del català i en matèria social, mediambiental o d’innovació, i en fan</w:t>
      </w:r>
      <w:r>
        <w:rPr>
          <w:spacing w:val="-59"/>
        </w:rPr>
        <w:t xml:space="preserve"> </w:t>
      </w:r>
      <w:r>
        <w:t>referència</w:t>
      </w:r>
      <w:r>
        <w:rPr>
          <w:spacing w:val="-1"/>
        </w:rPr>
        <w:t xml:space="preserve"> </w:t>
      </w:r>
      <w:r>
        <w:t>expressa en</w:t>
      </w:r>
      <w:r>
        <w:rPr>
          <w:spacing w:val="-5"/>
        </w:rPr>
        <w:t xml:space="preserve"> </w:t>
      </w:r>
      <w:r>
        <w:t>els certificats de recepció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correcta execució.</w:t>
      </w:r>
    </w:p>
    <w:p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:rsidR="006A17A1" w:rsidRDefault="00416023">
      <w:pPr>
        <w:ind w:left="82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Trenta-sisena.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 garantia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devolució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cancel·lació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garantia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definitiva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 w:right="225"/>
        <w:jc w:val="both"/>
      </w:pPr>
      <w:r>
        <w:t>El termini de garantia és l’assenyalat en l’apartat S del quadre de característiques i comença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computar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 la recepció</w:t>
      </w:r>
      <w:r>
        <w:rPr>
          <w:spacing w:val="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serveis.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 w:right="237"/>
        <w:jc w:val="both"/>
      </w:pPr>
      <w:r>
        <w:t>Si durant el termini de garantia s’acredita l’existència de vicis o defectes en els treballs</w:t>
      </w:r>
      <w:r>
        <w:rPr>
          <w:spacing w:val="1"/>
        </w:rPr>
        <w:t xml:space="preserve"> </w:t>
      </w:r>
      <w:r>
        <w:t>efectuats,</w:t>
      </w:r>
      <w:r>
        <w:rPr>
          <w:spacing w:val="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reclama</w:t>
      </w:r>
      <w:r>
        <w:rPr>
          <w:spacing w:val="2"/>
        </w:rPr>
        <w:t xml:space="preserve"> </w:t>
      </w:r>
      <w:r>
        <w:t>a l’empresa contractista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esmeni.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1"/>
        <w:jc w:val="both"/>
      </w:pPr>
      <w:r>
        <w:t>Un cop s’hagin acomplert per l’empresa contractista les obligacions derivades del contracte,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responsabilitats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d’exercitar-se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transcorregut el termini de garantia, es dicta d’ofici l’acord de devolució o cancel·lació de la</w:t>
      </w:r>
      <w:r>
        <w:rPr>
          <w:spacing w:val="1"/>
        </w:rPr>
        <w:t xml:space="preserve"> </w:t>
      </w:r>
      <w:r>
        <w:t>garantia definitiva, d’acord amb el que estableix l’article 111 de l’LCSP, sense perjudici del</w:t>
      </w:r>
      <w:r>
        <w:rPr>
          <w:spacing w:val="1"/>
        </w:rPr>
        <w:t xml:space="preserve"> </w:t>
      </w:r>
      <w:r>
        <w:t>que preveu l’article 315.2 de l’LCSP pel que fa a contractes de serveis que consisteixin en</w:t>
      </w:r>
      <w:r>
        <w:rPr>
          <w:spacing w:val="1"/>
        </w:rPr>
        <w:t xml:space="preserve"> </w:t>
      </w:r>
      <w:r>
        <w:t>l’elaboració</w:t>
      </w:r>
      <w:r>
        <w:rPr>
          <w:spacing w:val="4"/>
        </w:rPr>
        <w:t xml:space="preserve"> </w:t>
      </w:r>
      <w:r>
        <w:t>íntegra de</w:t>
      </w:r>
      <w:r>
        <w:rPr>
          <w:spacing w:val="3"/>
        </w:rPr>
        <w:t xml:space="preserve"> </w:t>
      </w:r>
      <w:r>
        <w:t>projectes</w:t>
      </w:r>
      <w:r>
        <w:rPr>
          <w:spacing w:val="3"/>
        </w:rPr>
        <w:t xml:space="preserve"> </w:t>
      </w:r>
      <w:r>
        <w:t>d’obres.</w:t>
      </w:r>
    </w:p>
    <w:p w:rsidR="006A17A1" w:rsidRDefault="006A17A1">
      <w:pPr>
        <w:pStyle w:val="Textindependent"/>
        <w:spacing w:before="2"/>
        <w:rPr>
          <w:sz w:val="23"/>
        </w:rPr>
      </w:pPr>
    </w:p>
    <w:p w:rsidR="006A17A1" w:rsidRDefault="00416023">
      <w:pPr>
        <w:pStyle w:val="Ttol4"/>
        <w:spacing w:before="1"/>
      </w:pPr>
      <w:r>
        <w:t>Trenta-setena.</w:t>
      </w:r>
      <w:r>
        <w:rPr>
          <w:spacing w:val="-3"/>
        </w:rPr>
        <w:t xml:space="preserve"> </w:t>
      </w:r>
      <w:r>
        <w:t>Resolució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672C62">
      <w:pPr>
        <w:pStyle w:val="Pargrafdellista"/>
        <w:numPr>
          <w:ilvl w:val="0"/>
          <w:numId w:val="4"/>
        </w:numPr>
        <w:tabs>
          <w:tab w:val="left" w:pos="1530"/>
        </w:tabs>
        <w:spacing w:before="1" w:line="242" w:lineRule="auto"/>
        <w:ind w:right="231" w:firstLine="0"/>
      </w:pPr>
      <w:r>
        <w:pict>
          <v:shape id="_x0000_s1045" type="#_x0000_t202" style="position:absolute;left:0;text-align:left;margin-left:38.4pt;margin-top:27.65pt;width:9.8pt;height:56.5pt;z-index:-16861696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La</w:t>
      </w:r>
      <w:r w:rsidR="00416023">
        <w:rPr>
          <w:spacing w:val="1"/>
        </w:rPr>
        <w:t xml:space="preserve"> </w:t>
      </w:r>
      <w:r w:rsidR="00416023">
        <w:t>mort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incapacitat</w:t>
      </w:r>
      <w:r w:rsidR="00416023">
        <w:rPr>
          <w:spacing w:val="1"/>
        </w:rPr>
        <w:t xml:space="preserve"> </w:t>
      </w:r>
      <w:r w:rsidR="00416023">
        <w:t>sobrevinguda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contractista</w:t>
      </w:r>
      <w:r w:rsidR="00416023">
        <w:rPr>
          <w:spacing w:val="1"/>
        </w:rPr>
        <w:t xml:space="preserve"> </w:t>
      </w:r>
      <w:r w:rsidR="00416023">
        <w:t>individual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l’extinció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personalitat jurídica de la societat contractista, sense perjudici del que preveu l’article 98</w:t>
      </w:r>
      <w:r w:rsidR="00416023">
        <w:rPr>
          <w:spacing w:val="1"/>
        </w:rPr>
        <w:t xml:space="preserve"> </w:t>
      </w:r>
      <w:r w:rsidR="00416023">
        <w:t>relatiu</w:t>
      </w:r>
      <w:r w:rsidR="00416023">
        <w:rPr>
          <w:spacing w:val="2"/>
        </w:rPr>
        <w:t xml:space="preserve"> </w:t>
      </w:r>
      <w:r w:rsidR="00416023">
        <w:t>a</w:t>
      </w:r>
      <w:r w:rsidR="00416023">
        <w:rPr>
          <w:spacing w:val="2"/>
        </w:rPr>
        <w:t xml:space="preserve"> </w:t>
      </w:r>
      <w:r w:rsidR="00416023">
        <w:t>la successió del</w:t>
      </w:r>
      <w:r w:rsidR="00416023">
        <w:rPr>
          <w:spacing w:val="2"/>
        </w:rPr>
        <w:t xml:space="preserve"> </w:t>
      </w:r>
      <w:r w:rsidR="00416023">
        <w:t>contractista.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ind w:left="1182" w:hanging="360"/>
      </w:pPr>
      <w:r>
        <w:t>La</w:t>
      </w:r>
      <w:r>
        <w:rPr>
          <w:spacing w:val="-1"/>
        </w:rPr>
        <w:t xml:space="preserve"> </w:t>
      </w:r>
      <w:r>
        <w:t>declaració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concurs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d’insolvència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qualsevol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procediment.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ind w:left="1182" w:hanging="360"/>
      </w:pPr>
      <w:r>
        <w:t>El mutu acord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contractista.</w:t>
      </w:r>
    </w:p>
    <w:p w:rsidR="006A17A1" w:rsidRDefault="006A17A1">
      <w:pPr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44" style="position:absolute;z-index:15773696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529"/>
          <w:tab w:val="left" w:pos="1530"/>
        </w:tabs>
        <w:ind w:left="1530"/>
      </w:pPr>
      <w:r>
        <w:t>La demora en</w:t>
      </w:r>
      <w:r>
        <w:rPr>
          <w:spacing w:val="-2"/>
        </w:rPr>
        <w:t xml:space="preserve"> </w:t>
      </w:r>
      <w:r>
        <w:t>el compliment dels</w:t>
      </w:r>
      <w:r>
        <w:rPr>
          <w:spacing w:val="-2"/>
        </w:rPr>
        <w:t xml:space="preserve"> </w:t>
      </w:r>
      <w:r>
        <w:t>terminis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part del contractista.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3"/>
        <w:rPr>
          <w:sz w:val="25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2" w:lineRule="auto"/>
        <w:ind w:left="1181" w:right="1693" w:hanging="360"/>
      </w:pPr>
      <w:r>
        <w:t>La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part del</w:t>
      </w:r>
      <w:r>
        <w:rPr>
          <w:spacing w:val="1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per un</w:t>
      </w:r>
      <w:r>
        <w:rPr>
          <w:spacing w:val="-1"/>
        </w:rPr>
        <w:t xml:space="preserve"> </w:t>
      </w:r>
      <w:r>
        <w:t>termini superior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sis</w:t>
      </w:r>
      <w:r>
        <w:rPr>
          <w:spacing w:val="-55"/>
        </w:rPr>
        <w:t xml:space="preserve"> </w:t>
      </w:r>
      <w:r>
        <w:t>mesos.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5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1"/>
          <w:tab w:val="left" w:pos="1182"/>
        </w:tabs>
        <w:spacing w:before="1" w:line="242" w:lineRule="auto"/>
        <w:ind w:left="1181" w:right="235" w:hanging="360"/>
      </w:pPr>
      <w:r>
        <w:t>L’incompliment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l’obligació</w:t>
      </w:r>
      <w:r>
        <w:rPr>
          <w:spacing w:val="5"/>
        </w:rPr>
        <w:t xml:space="preserve"> </w:t>
      </w:r>
      <w:r>
        <w:t>principal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contracte,</w:t>
      </w:r>
      <w:r>
        <w:rPr>
          <w:spacing w:val="7"/>
        </w:rPr>
        <w:t xml:space="preserve"> </w:t>
      </w:r>
      <w:r>
        <w:t>així</w:t>
      </w:r>
      <w:r>
        <w:rPr>
          <w:spacing w:val="2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l’incompliment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obligacions</w:t>
      </w:r>
      <w:r>
        <w:rPr>
          <w:spacing w:val="2"/>
        </w:rPr>
        <w:t xml:space="preserve"> </w:t>
      </w:r>
      <w:r>
        <w:t>essencials</w:t>
      </w:r>
      <w:r>
        <w:rPr>
          <w:spacing w:val="1"/>
        </w:rPr>
        <w:t xml:space="preserve"> </w:t>
      </w:r>
      <w:r>
        <w:t>qualificades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tals</w:t>
      </w:r>
      <w:r>
        <w:rPr>
          <w:spacing w:val="2"/>
        </w:rPr>
        <w:t xml:space="preserve"> </w:t>
      </w:r>
      <w:r>
        <w:t>en aquest</w:t>
      </w:r>
      <w:r>
        <w:rPr>
          <w:spacing w:val="2"/>
        </w:rPr>
        <w:t xml:space="preserve"> </w:t>
      </w:r>
      <w:r>
        <w:t>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4" w:lineRule="auto"/>
        <w:ind w:left="1181" w:right="231" w:hanging="360"/>
      </w:pPr>
      <w:r>
        <w:t>La impossibilitat d’executar la prestació en els termes inicialment pactats, quan no sigui</w:t>
      </w:r>
      <w:r>
        <w:rPr>
          <w:spacing w:val="1"/>
        </w:rPr>
        <w:t xml:space="preserve"> </w:t>
      </w:r>
      <w:r>
        <w:t>possible modificar el contracte d’acord amb els articles 204 i 205 de l’LCSP; o quan, si es</w:t>
      </w:r>
      <w:r>
        <w:rPr>
          <w:spacing w:val="-56"/>
        </w:rPr>
        <w:t xml:space="preserve"> </w:t>
      </w:r>
      <w:r>
        <w:t>donen les circumstàncies que s’estableixen en l’article 205 de l’LCSP, les modificacions</w:t>
      </w:r>
      <w:r>
        <w:rPr>
          <w:spacing w:val="1"/>
        </w:rPr>
        <w:t xml:space="preserve"> </w:t>
      </w:r>
      <w:r>
        <w:t>impliquen,</w:t>
      </w:r>
      <w:r>
        <w:rPr>
          <w:spacing w:val="1"/>
        </w:rPr>
        <w:t xml:space="preserve"> </w:t>
      </w:r>
      <w:r>
        <w:t>aïlladament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conjuntament,</w:t>
      </w:r>
      <w:r>
        <w:rPr>
          <w:spacing w:val="1"/>
        </w:rPr>
        <w:t xml:space="preserve"> </w:t>
      </w:r>
      <w:r>
        <w:t>alteracions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preu</w:t>
      </w:r>
      <w:r>
        <w:rPr>
          <w:spacing w:val="1"/>
        </w:rPr>
        <w:t xml:space="preserve"> </w:t>
      </w:r>
      <w:r>
        <w:t>d’aquest,</w:t>
      </w:r>
      <w:r>
        <w:rPr>
          <w:spacing w:val="1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quantia</w:t>
      </w:r>
      <w:r>
        <w:rPr>
          <w:spacing w:val="1"/>
        </w:rPr>
        <w:t xml:space="preserve"> </w:t>
      </w:r>
      <w:r>
        <w:t>superior, en</w:t>
      </w:r>
      <w:r>
        <w:rPr>
          <w:spacing w:val="-2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menys,</w:t>
      </w:r>
      <w:r>
        <w:rPr>
          <w:spacing w:val="2"/>
        </w:rPr>
        <w:t xml:space="preserve"> </w:t>
      </w:r>
      <w:r>
        <w:t>al 20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del preu</w:t>
      </w:r>
      <w:r>
        <w:rPr>
          <w:spacing w:val="1"/>
        </w:rPr>
        <w:t xml:space="preserve"> </w:t>
      </w:r>
      <w:r>
        <w:t>inicial del contracte, amb</w:t>
      </w:r>
      <w:r>
        <w:rPr>
          <w:spacing w:val="-1"/>
        </w:rPr>
        <w:t xml:space="preserve"> </w:t>
      </w:r>
      <w:r>
        <w:t>exclusió de</w:t>
      </w:r>
      <w:r>
        <w:rPr>
          <w:spacing w:val="1"/>
        </w:rPr>
        <w:t xml:space="preserve"> </w:t>
      </w:r>
      <w:r>
        <w:t>l’IVA.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before="1" w:line="244" w:lineRule="auto"/>
        <w:ind w:left="1181" w:right="227" w:hanging="360"/>
      </w:pPr>
      <w:r>
        <w:t>El</w:t>
      </w:r>
      <w:r>
        <w:rPr>
          <w:spacing w:val="10"/>
        </w:rPr>
        <w:t xml:space="preserve"> </w:t>
      </w:r>
      <w:r>
        <w:t>desistiment</w:t>
      </w:r>
      <w:r>
        <w:rPr>
          <w:spacing w:val="13"/>
        </w:rPr>
        <w:t xml:space="preserve"> </w:t>
      </w:r>
      <w:r>
        <w:t>abans</w:t>
      </w:r>
      <w:r>
        <w:rPr>
          <w:spacing w:val="11"/>
        </w:rPr>
        <w:t xml:space="preserve"> </w:t>
      </w:r>
      <w:r>
        <w:t>d’iniciar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prestació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servei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suspensió</w:t>
      </w:r>
      <w:r>
        <w:rPr>
          <w:spacing w:val="12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causa</w:t>
      </w:r>
      <w:r>
        <w:rPr>
          <w:spacing w:val="12"/>
        </w:rPr>
        <w:t xml:space="preserve"> </w:t>
      </w:r>
      <w:r>
        <w:t>imputable</w:t>
      </w:r>
      <w:r>
        <w:rPr>
          <w:spacing w:val="-56"/>
        </w:rPr>
        <w:t xml:space="preserve"> </w:t>
      </w:r>
      <w:r>
        <w:t>a l’òrgan de contractació de la iniciació del contracte per termini superior a quatre mesos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assenyalada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mateix</w:t>
      </w:r>
      <w:r>
        <w:rPr>
          <w:spacing w:val="1"/>
        </w:rPr>
        <w:t xml:space="preserve"> </w:t>
      </w:r>
      <w:r>
        <w:t>per al</w:t>
      </w:r>
      <w:r>
        <w:rPr>
          <w:spacing w:val="1"/>
        </w:rPr>
        <w:t xml:space="preserve"> </w:t>
      </w:r>
      <w:r>
        <w:t>seu</w:t>
      </w:r>
      <w:r>
        <w:rPr>
          <w:spacing w:val="3"/>
        </w:rPr>
        <w:t xml:space="preserve"> </w:t>
      </w:r>
      <w:r>
        <w:t>començament.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7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2" w:lineRule="auto"/>
        <w:ind w:left="1181" w:right="231" w:hanging="360"/>
      </w:pPr>
      <w:r>
        <w:t>El</w:t>
      </w:r>
      <w:r>
        <w:rPr>
          <w:spacing w:val="26"/>
        </w:rPr>
        <w:t xml:space="preserve"> </w:t>
      </w:r>
      <w:r>
        <w:t>desistiment</w:t>
      </w:r>
      <w:r>
        <w:rPr>
          <w:spacing w:val="26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vegada</w:t>
      </w:r>
      <w:r>
        <w:rPr>
          <w:spacing w:val="27"/>
        </w:rPr>
        <w:t xml:space="preserve"> </w:t>
      </w:r>
      <w:r>
        <w:t>iniciada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prestació</w:t>
      </w:r>
      <w:r>
        <w:rPr>
          <w:spacing w:val="22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servei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suspensió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contracte</w:t>
      </w:r>
      <w:r>
        <w:rPr>
          <w:spacing w:val="-5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vuit</w:t>
      </w:r>
      <w:r>
        <w:rPr>
          <w:spacing w:val="1"/>
        </w:rPr>
        <w:t xml:space="preserve"> </w:t>
      </w:r>
      <w:r>
        <w:t>mesos acordada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4" w:lineRule="auto"/>
        <w:ind w:left="1181" w:right="235" w:hanging="360"/>
      </w:pPr>
      <w:r>
        <w:t>L’impagament, durant l’execució del contracte, dels salaris per part del contractista als</w:t>
      </w:r>
      <w:r>
        <w:rPr>
          <w:spacing w:val="1"/>
        </w:rPr>
        <w:t xml:space="preserve"> </w:t>
      </w:r>
      <w:r>
        <w:t>treballadors,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l’incompliment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convenis</w:t>
      </w:r>
      <w:r>
        <w:rPr>
          <w:spacing w:val="1"/>
        </w:rPr>
        <w:t xml:space="preserve"> </w:t>
      </w:r>
      <w:r>
        <w:t>col·lectius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aquests treballadors durant</w:t>
      </w:r>
      <w:r>
        <w:rPr>
          <w:spacing w:val="3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 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2" w:lineRule="auto"/>
        <w:ind w:left="1181" w:right="231" w:hanging="360"/>
      </w:pP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tractar-se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complementari,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principal.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9"/>
        <w:rPr>
          <w:sz w:val="24"/>
        </w:rPr>
      </w:pPr>
    </w:p>
    <w:p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before="1" w:line="244" w:lineRule="auto"/>
        <w:ind w:left="1181" w:right="233" w:hanging="360"/>
      </w:pPr>
      <w:r>
        <w:t>En els contractes en què hi ha tractament de dades personals per part del contractista,</w:t>
      </w:r>
      <w:r>
        <w:rPr>
          <w:spacing w:val="1"/>
        </w:rPr>
        <w:t xml:space="preserve"> </w:t>
      </w:r>
      <w:r>
        <w:t>quan aquest incompleixi les obligacions essencials que es recullen en les condicions</w:t>
      </w:r>
      <w:r>
        <w:rPr>
          <w:spacing w:val="1"/>
        </w:rPr>
        <w:t xml:space="preserve"> </w:t>
      </w:r>
      <w:r>
        <w:t>especials</w:t>
      </w:r>
      <w:r>
        <w:rPr>
          <w:spacing w:val="2"/>
        </w:rPr>
        <w:t xml:space="preserve"> </w:t>
      </w:r>
      <w:r>
        <w:t>d’execució.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extindependent"/>
        <w:spacing w:line="242" w:lineRule="auto"/>
        <w:ind w:left="822"/>
      </w:pPr>
      <w:r>
        <w:t>L’aplicació</w:t>
      </w:r>
      <w:r>
        <w:rPr>
          <w:spacing w:val="40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els</w:t>
      </w:r>
      <w:r>
        <w:rPr>
          <w:spacing w:val="38"/>
        </w:rPr>
        <w:t xml:space="preserve"> </w:t>
      </w:r>
      <w:r>
        <w:t>efectes</w:t>
      </w:r>
      <w:r>
        <w:rPr>
          <w:spacing w:val="36"/>
        </w:rPr>
        <w:t xml:space="preserve"> </w:t>
      </w:r>
      <w:r>
        <w:t>d’aquestes</w:t>
      </w:r>
      <w:r>
        <w:rPr>
          <w:spacing w:val="38"/>
        </w:rPr>
        <w:t xml:space="preserve"> </w:t>
      </w:r>
      <w:r>
        <w:t>causes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resolució</w:t>
      </w:r>
      <w:r>
        <w:rPr>
          <w:spacing w:val="38"/>
        </w:rPr>
        <w:t xml:space="preserve"> </w:t>
      </w:r>
      <w:r>
        <w:t>són</w:t>
      </w:r>
      <w:r>
        <w:rPr>
          <w:spacing w:val="39"/>
        </w:rPr>
        <w:t xml:space="preserve"> </w:t>
      </w:r>
      <w:r>
        <w:t>les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s’estableixen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els</w:t>
      </w:r>
      <w:r>
        <w:rPr>
          <w:spacing w:val="-55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212,</w:t>
      </w:r>
      <w:r>
        <w:rPr>
          <w:spacing w:val="4"/>
        </w:rPr>
        <w:t xml:space="preserve"> </w:t>
      </w:r>
      <w:r>
        <w:t>213 i</w:t>
      </w:r>
      <w:r>
        <w:rPr>
          <w:spacing w:val="2"/>
        </w:rPr>
        <w:t xml:space="preserve"> </w:t>
      </w:r>
      <w:r>
        <w:t>313 de</w:t>
      </w:r>
      <w:r>
        <w:rPr>
          <w:spacing w:val="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672C62">
      <w:pPr>
        <w:pStyle w:val="Textindependent"/>
        <w:spacing w:line="244" w:lineRule="auto"/>
        <w:ind w:left="822" w:right="229"/>
      </w:pPr>
      <w:r>
        <w:pict>
          <v:shape id="_x0000_s1043" type="#_x0000_t202" style="position:absolute;left:0;text-align:left;margin-left:38.4pt;margin-top:-5.6pt;width:9.8pt;height:56.5pt;z-index:-1686067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En</w:t>
      </w:r>
      <w:r w:rsidR="00416023">
        <w:rPr>
          <w:spacing w:val="6"/>
        </w:rPr>
        <w:t xml:space="preserve"> </w:t>
      </w:r>
      <w:r w:rsidR="00416023">
        <w:t>tots</w:t>
      </w:r>
      <w:r w:rsidR="00416023">
        <w:rPr>
          <w:spacing w:val="7"/>
        </w:rPr>
        <w:t xml:space="preserve"> </w:t>
      </w:r>
      <w:r w:rsidR="00416023">
        <w:t>els</w:t>
      </w:r>
      <w:r w:rsidR="00416023">
        <w:rPr>
          <w:spacing w:val="7"/>
        </w:rPr>
        <w:t xml:space="preserve"> </w:t>
      </w:r>
      <w:r w:rsidR="00416023">
        <w:t>casos,</w:t>
      </w:r>
      <w:r w:rsidR="00416023">
        <w:rPr>
          <w:spacing w:val="6"/>
        </w:rPr>
        <w:t xml:space="preserve"> </w:t>
      </w:r>
      <w:r w:rsidR="00416023">
        <w:t>la</w:t>
      </w:r>
      <w:r w:rsidR="00416023">
        <w:rPr>
          <w:spacing w:val="7"/>
        </w:rPr>
        <w:t xml:space="preserve"> </w:t>
      </w:r>
      <w:r w:rsidR="00416023">
        <w:t>resolució</w:t>
      </w:r>
      <w:r w:rsidR="00416023">
        <w:rPr>
          <w:spacing w:val="6"/>
        </w:rPr>
        <w:t xml:space="preserve"> </w:t>
      </w:r>
      <w:r w:rsidR="00416023">
        <w:t>del</w:t>
      </w:r>
      <w:r w:rsidR="00416023">
        <w:rPr>
          <w:spacing w:val="6"/>
        </w:rPr>
        <w:t xml:space="preserve"> </w:t>
      </w:r>
      <w:r w:rsidR="00416023">
        <w:t>contracte</w:t>
      </w:r>
      <w:r w:rsidR="00416023">
        <w:rPr>
          <w:spacing w:val="7"/>
        </w:rPr>
        <w:t xml:space="preserve"> </w:t>
      </w:r>
      <w:r w:rsidR="00416023">
        <w:t>es</w:t>
      </w:r>
      <w:r w:rsidR="00416023">
        <w:rPr>
          <w:spacing w:val="4"/>
        </w:rPr>
        <w:t xml:space="preserve"> </w:t>
      </w:r>
      <w:r w:rsidR="00416023">
        <w:t>du</w:t>
      </w:r>
      <w:r w:rsidR="00416023">
        <w:rPr>
          <w:spacing w:val="7"/>
        </w:rPr>
        <w:t xml:space="preserve"> </w:t>
      </w:r>
      <w:r w:rsidR="00416023">
        <w:t>a</w:t>
      </w:r>
      <w:r w:rsidR="00416023">
        <w:rPr>
          <w:spacing w:val="7"/>
        </w:rPr>
        <w:t xml:space="preserve"> </w:t>
      </w:r>
      <w:r w:rsidR="00416023">
        <w:t>terme</w:t>
      </w:r>
      <w:r w:rsidR="00416023">
        <w:rPr>
          <w:spacing w:val="6"/>
        </w:rPr>
        <w:t xml:space="preserve"> </w:t>
      </w:r>
      <w:r w:rsidR="00416023">
        <w:t>seguint</w:t>
      </w:r>
      <w:r w:rsidR="00416023">
        <w:rPr>
          <w:spacing w:val="6"/>
        </w:rPr>
        <w:t xml:space="preserve"> </w:t>
      </w:r>
      <w:r w:rsidR="00416023">
        <w:t>el</w:t>
      </w:r>
      <w:r w:rsidR="00416023">
        <w:rPr>
          <w:spacing w:val="6"/>
        </w:rPr>
        <w:t xml:space="preserve"> </w:t>
      </w:r>
      <w:r w:rsidR="00416023">
        <w:t>procediment</w:t>
      </w:r>
      <w:r w:rsidR="00416023">
        <w:rPr>
          <w:spacing w:val="8"/>
        </w:rPr>
        <w:t xml:space="preserve"> </w:t>
      </w:r>
      <w:r w:rsidR="00416023">
        <w:t>de</w:t>
      </w:r>
      <w:r w:rsidR="00416023">
        <w:rPr>
          <w:spacing w:val="4"/>
        </w:rPr>
        <w:t xml:space="preserve"> </w:t>
      </w:r>
      <w:r w:rsidR="00416023">
        <w:t>l’article</w:t>
      </w:r>
      <w:r w:rsidR="00416023">
        <w:rPr>
          <w:spacing w:val="-56"/>
        </w:rPr>
        <w:t xml:space="preserve"> </w:t>
      </w:r>
      <w:r w:rsidR="00416023">
        <w:t>191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l’LCSP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2"/>
        </w:rPr>
        <w:t xml:space="preserve"> </w:t>
      </w:r>
      <w:r w:rsidR="00416023">
        <w:t>en</w:t>
      </w:r>
      <w:r w:rsidR="00416023">
        <w:rPr>
          <w:spacing w:val="3"/>
        </w:rPr>
        <w:t xml:space="preserve"> </w:t>
      </w:r>
      <w:r w:rsidR="00416023">
        <w:t>l’article</w:t>
      </w:r>
      <w:r w:rsidR="00416023">
        <w:rPr>
          <w:spacing w:val="1"/>
        </w:rPr>
        <w:t xml:space="preserve"> </w:t>
      </w:r>
      <w:r w:rsidR="00416023">
        <w:t>109</w:t>
      </w:r>
      <w:r w:rsidR="00416023">
        <w:rPr>
          <w:spacing w:val="2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RGLCAP.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numPr>
          <w:ilvl w:val="0"/>
          <w:numId w:val="35"/>
        </w:numPr>
        <w:tabs>
          <w:tab w:val="left" w:pos="1216"/>
        </w:tabs>
        <w:spacing w:line="504" w:lineRule="auto"/>
        <w:ind w:left="822" w:right="3349" w:firstLine="0"/>
        <w:jc w:val="left"/>
      </w:pPr>
      <w:r>
        <w:t>Recursos i supòsits especials de nul·litat contractual</w:t>
      </w:r>
      <w:r>
        <w:rPr>
          <w:spacing w:val="-59"/>
        </w:rPr>
        <w:t xml:space="preserve"> </w:t>
      </w:r>
      <w:r>
        <w:t>Trenta-vuitena. Règim</w:t>
      </w:r>
      <w:r>
        <w:rPr>
          <w:spacing w:val="-4"/>
        </w:rPr>
        <w:t xml:space="preserve"> </w:t>
      </w:r>
      <w:r>
        <w:t>de recursos</w:t>
      </w:r>
    </w:p>
    <w:p w:rsidR="006A17A1" w:rsidRDefault="006A17A1">
      <w:pPr>
        <w:spacing w:line="50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rFonts w:ascii="Arial"/>
          <w:b/>
          <w:sz w:val="20"/>
        </w:rPr>
      </w:pPr>
      <w:r>
        <w:lastRenderedPageBreak/>
        <w:pict>
          <v:line id="_x0000_s1042" style="position:absolute;z-index:15774720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11"/>
        <w:rPr>
          <w:rFonts w:ascii="Arial"/>
          <w:b/>
          <w:sz w:val="15"/>
        </w:rPr>
      </w:pPr>
    </w:p>
    <w:p w:rsidR="006A17A1" w:rsidRDefault="00416023">
      <w:pPr>
        <w:pStyle w:val="Textindependent"/>
        <w:spacing w:before="97" w:line="244" w:lineRule="auto"/>
        <w:ind w:left="822" w:right="225"/>
        <w:jc w:val="both"/>
      </w:pPr>
      <w:r>
        <w:t>Contra els actes de preparació i d’adjudicació del contracte, dels adoptats en relació amb els</w:t>
      </w:r>
      <w:r>
        <w:rPr>
          <w:spacing w:val="1"/>
        </w:rPr>
        <w:t xml:space="preserve"> </w:t>
      </w:r>
      <w:r>
        <w:t>efectes, compliment, modificació i extinció d’aquest contracte i dels acords que adopti l’òrgan</w:t>
      </w:r>
      <w:r>
        <w:rPr>
          <w:spacing w:val="-56"/>
        </w:rPr>
        <w:t xml:space="preserve"> </w:t>
      </w:r>
      <w:r>
        <w:t>de contractació en l’exercici de les prerrogatives de l’Administració,</w:t>
      </w:r>
      <w:r>
        <w:rPr>
          <w:spacing w:val="1"/>
        </w:rPr>
        <w:t xml:space="preserve"> </w:t>
      </w:r>
      <w:r>
        <w:t>es pot</w:t>
      </w:r>
      <w:r>
        <w:rPr>
          <w:spacing w:val="1"/>
        </w:rPr>
        <w:t xml:space="preserve"> </w:t>
      </w:r>
      <w:r>
        <w:t>interposar</w:t>
      </w:r>
      <w:r>
        <w:rPr>
          <w:spacing w:val="5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 potestatiu de reposició, d’acord amb el que estableixen la Llei 26/2010, del 3 d’agost,</w:t>
      </w:r>
      <w:r>
        <w:rPr>
          <w:spacing w:val="1"/>
        </w:rPr>
        <w:t xml:space="preserve"> </w:t>
      </w:r>
      <w:r>
        <w:t>del règim jurídic i de procediment de les administracions públiques de Catalunya, i la Llei</w:t>
      </w:r>
      <w:r>
        <w:rPr>
          <w:spacing w:val="1"/>
        </w:rPr>
        <w:t xml:space="preserve"> </w:t>
      </w:r>
      <w:r>
        <w:t>39/2015,</w:t>
      </w:r>
      <w:r>
        <w:rPr>
          <w:spacing w:val="1"/>
        </w:rPr>
        <w:t xml:space="preserve"> </w:t>
      </w:r>
      <w:r>
        <w:t>d’1</w:t>
      </w:r>
      <w:r>
        <w:rPr>
          <w:spacing w:val="1"/>
        </w:rPr>
        <w:t xml:space="preserve"> </w:t>
      </w:r>
      <w:r>
        <w:t>d’octubre,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administratiu</w:t>
      </w:r>
      <w:r>
        <w:rPr>
          <w:spacing w:val="1"/>
        </w:rPr>
        <w:t xml:space="preserve"> </w:t>
      </w:r>
      <w:r>
        <w:t>comú</w:t>
      </w:r>
      <w:r>
        <w:rPr>
          <w:spacing w:val="1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les</w:t>
      </w:r>
      <w:r>
        <w:rPr>
          <w:spacing w:val="59"/>
        </w:rPr>
        <w:t xml:space="preserve"> </w:t>
      </w:r>
      <w:r>
        <w:t>administracions</w:t>
      </w:r>
      <w:r>
        <w:rPr>
          <w:spacing w:val="-56"/>
        </w:rPr>
        <w:t xml:space="preserve"> </w:t>
      </w:r>
      <w:r>
        <w:t>públiques;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alternativament,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</w:t>
      </w:r>
      <w:r>
        <w:rPr>
          <w:spacing w:val="1"/>
        </w:rPr>
        <w:t xml:space="preserve"> </w:t>
      </w:r>
      <w:r>
        <w:t>contenciós</w:t>
      </w:r>
      <w:r>
        <w:rPr>
          <w:spacing w:val="1"/>
        </w:rPr>
        <w:t xml:space="preserve"> </w:t>
      </w:r>
      <w:r>
        <w:t>administratiu,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29/1998, de</w:t>
      </w:r>
      <w:r>
        <w:rPr>
          <w:spacing w:val="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juliol,</w:t>
      </w:r>
      <w:r>
        <w:rPr>
          <w:spacing w:val="1"/>
        </w:rPr>
        <w:t xml:space="preserve"> </w:t>
      </w:r>
      <w:r>
        <w:t>reguladora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jurisdicció</w:t>
      </w:r>
      <w:r>
        <w:rPr>
          <w:spacing w:val="1"/>
        </w:rPr>
        <w:t xml:space="preserve"> </w:t>
      </w:r>
      <w:r>
        <w:t>contenciosa</w:t>
      </w:r>
      <w:r>
        <w:rPr>
          <w:spacing w:val="2"/>
        </w:rPr>
        <w:t xml:space="preserve"> </w:t>
      </w:r>
      <w:r>
        <w:t>administrativa.</w:t>
      </w:r>
    </w:p>
    <w:p w:rsidR="006A17A1" w:rsidRDefault="006A17A1">
      <w:pPr>
        <w:pStyle w:val="Textindependent"/>
        <w:spacing w:before="3"/>
        <w:rPr>
          <w:sz w:val="23"/>
        </w:rPr>
      </w:pPr>
    </w:p>
    <w:p w:rsidR="006A17A1" w:rsidRDefault="00416023">
      <w:pPr>
        <w:pStyle w:val="Ttol4"/>
        <w:jc w:val="left"/>
      </w:pPr>
      <w:r>
        <w:t>Trenta-novena.</w:t>
      </w:r>
      <w:r>
        <w:rPr>
          <w:spacing w:val="-1"/>
        </w:rPr>
        <w:t xml:space="preserve"> </w:t>
      </w:r>
      <w:r>
        <w:t>Arbitratge</w:t>
      </w:r>
    </w:p>
    <w:p w:rsidR="006A17A1" w:rsidRDefault="006A17A1">
      <w:pPr>
        <w:pStyle w:val="Textindependent"/>
        <w:spacing w:before="6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28"/>
        <w:jc w:val="both"/>
      </w:pPr>
      <w:r>
        <w:t>Sens perjudici del que estableix la clàusula trenta-vuitena, es pot acordar el sotmetiment a</w:t>
      </w:r>
      <w:r>
        <w:rPr>
          <w:spacing w:val="1"/>
        </w:rPr>
        <w:t xml:space="preserve"> </w:t>
      </w:r>
      <w:r>
        <w:t>arbitratge de la solució de totes o alguna de les controvèrsies que puguin sorgir entre el</w:t>
      </w:r>
      <w:r>
        <w:rPr>
          <w:spacing w:val="1"/>
        </w:rPr>
        <w:t xml:space="preserve"> </w:t>
      </w:r>
      <w:r>
        <w:t>centre contractant i l’empresa o empreses contractistes, sempre que es tracti de matèries de</w:t>
      </w:r>
      <w:r>
        <w:rPr>
          <w:spacing w:val="1"/>
        </w:rPr>
        <w:t xml:space="preserve"> </w:t>
      </w:r>
      <w:r>
        <w:t>lliure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dret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específicament,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efectes,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compliment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l’extinció d’aquest contracte, segons</w:t>
      </w:r>
      <w:r>
        <w:rPr>
          <w:spacing w:val="-1"/>
        </w:rPr>
        <w:t xml:space="preserve"> </w:t>
      </w:r>
      <w:r>
        <w:t>la Llei 60/2003,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desembre,</w:t>
      </w:r>
      <w:r>
        <w:rPr>
          <w:spacing w:val="1"/>
        </w:rPr>
        <w:t xml:space="preserve"> </w:t>
      </w:r>
      <w:r>
        <w:t>d’arbitratge.</w:t>
      </w:r>
    </w:p>
    <w:p w:rsidR="006A17A1" w:rsidRDefault="006A17A1">
      <w:pPr>
        <w:pStyle w:val="Textindependent"/>
        <w:spacing w:before="4"/>
        <w:rPr>
          <w:sz w:val="23"/>
        </w:rPr>
      </w:pPr>
    </w:p>
    <w:p w:rsidR="006A17A1" w:rsidRDefault="00416023">
      <w:pPr>
        <w:pStyle w:val="Ttol4"/>
        <w:spacing w:before="1"/>
        <w:jc w:val="left"/>
      </w:pPr>
      <w:r>
        <w:t>Quarantena.</w:t>
      </w:r>
      <w:r>
        <w:rPr>
          <w:spacing w:val="-6"/>
        </w:rPr>
        <w:t xml:space="preserve"> </w:t>
      </w:r>
      <w:r>
        <w:t>Règim</w:t>
      </w:r>
      <w:r>
        <w:rPr>
          <w:spacing w:val="-5"/>
        </w:rPr>
        <w:t xml:space="preserve"> </w:t>
      </w:r>
      <w:r>
        <w:t>d’invalidesa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before="1"/>
        <w:ind w:left="822"/>
      </w:pPr>
      <w:r>
        <w:t>Aquest contracte</w:t>
      </w:r>
      <w:r>
        <w:rPr>
          <w:spacing w:val="-3"/>
        </w:rPr>
        <w:t xml:space="preserve"> </w:t>
      </w:r>
      <w:r>
        <w:t>està</w:t>
      </w:r>
      <w:r>
        <w:rPr>
          <w:spacing w:val="-3"/>
        </w:rPr>
        <w:t xml:space="preserve"> </w:t>
      </w:r>
      <w:r>
        <w:t>sotmès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d’invalidesa</w:t>
      </w:r>
      <w:r>
        <w:rPr>
          <w:spacing w:val="-2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els articles</w:t>
      </w:r>
      <w:r>
        <w:rPr>
          <w:spacing w:val="-2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43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l’LCSP.</w:t>
      </w: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Ttol4"/>
        <w:jc w:val="left"/>
      </w:pPr>
      <w:r>
        <w:t>Quaranta-unena.</w:t>
      </w:r>
      <w:r>
        <w:rPr>
          <w:spacing w:val="-1"/>
        </w:rPr>
        <w:t xml:space="preserve"> </w:t>
      </w:r>
      <w:r>
        <w:t>Jurisdicció</w:t>
      </w:r>
      <w:r>
        <w:rPr>
          <w:spacing w:val="-4"/>
        </w:rPr>
        <w:t xml:space="preserve"> </w:t>
      </w:r>
      <w:r>
        <w:t>competent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L’ordre jurisdiccional contenciós administratiu és el competent per resoldre les qüestions</w:t>
      </w:r>
      <w:r>
        <w:rPr>
          <w:spacing w:val="1"/>
        </w:rPr>
        <w:t xml:space="preserve"> </w:t>
      </w:r>
      <w:r>
        <w:t>litigioses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plantegin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preparació,</w:t>
      </w:r>
      <w:r>
        <w:rPr>
          <w:spacing w:val="1"/>
        </w:rPr>
        <w:t xml:space="preserve"> </w:t>
      </w:r>
      <w:r>
        <w:t>l’adjudicació,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efectes,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l’extinció</w:t>
      </w:r>
      <w:r>
        <w:rPr>
          <w:spacing w:val="1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ind w:left="464"/>
        <w:rPr>
          <w:sz w:val="24"/>
        </w:rPr>
      </w:pPr>
      <w:r>
        <w:rPr>
          <w:sz w:val="24"/>
        </w:rPr>
        <w:t>Annex</w:t>
      </w:r>
      <w:r>
        <w:rPr>
          <w:spacing w:val="-3"/>
          <w:sz w:val="24"/>
        </w:rPr>
        <w:t xml:space="preserve"> </w:t>
      </w:r>
      <w:r>
        <w:rPr>
          <w:sz w:val="24"/>
        </w:rPr>
        <w:t>núm.</w:t>
      </w:r>
      <w:r>
        <w:rPr>
          <w:spacing w:val="-1"/>
          <w:sz w:val="24"/>
        </w:rPr>
        <w:t xml:space="preserve"> </w:t>
      </w:r>
      <w:r>
        <w:rPr>
          <w:sz w:val="24"/>
        </w:rPr>
        <w:t>1. Model</w:t>
      </w:r>
      <w:r>
        <w:rPr>
          <w:spacing w:val="-2"/>
          <w:sz w:val="24"/>
        </w:rPr>
        <w:t xml:space="preserve"> </w:t>
      </w:r>
      <w:r>
        <w:rPr>
          <w:sz w:val="24"/>
        </w:rPr>
        <w:t>de declaració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</w:t>
      </w:r>
    </w:p>
    <w:p w:rsidR="006A17A1" w:rsidRDefault="006A17A1">
      <w:pPr>
        <w:pStyle w:val="Textindependent"/>
        <w:rPr>
          <w:sz w:val="26"/>
        </w:rPr>
      </w:pPr>
    </w:p>
    <w:p w:rsidR="006A17A1" w:rsidRDefault="00416023">
      <w:pPr>
        <w:pStyle w:val="Textindependent"/>
        <w:spacing w:before="228" w:line="244" w:lineRule="auto"/>
        <w:ind w:left="822" w:right="235"/>
        <w:jc w:val="both"/>
      </w:pPr>
      <w:r>
        <w:t>&lt;nom</w:t>
      </w:r>
      <w:r>
        <w:rPr>
          <w:spacing w:val="1"/>
        </w:rPr>
        <w:t xml:space="preserve"> </w:t>
      </w:r>
      <w:r>
        <w:t>i cognoms</w:t>
      </w:r>
      <w:r>
        <w:rPr>
          <w:spacing w:val="1"/>
        </w:rPr>
        <w:t xml:space="preserve"> </w:t>
      </w:r>
      <w:r>
        <w:t>del/de la representant</w:t>
      </w:r>
      <w:r>
        <w:rPr>
          <w:spacing w:val="1"/>
        </w:rPr>
        <w:t xml:space="preserve"> </w:t>
      </w:r>
      <w:r>
        <w:t>legal&gt;, amb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núm. &lt;núm. de DNI&gt;,</w:t>
      </w:r>
      <w:r>
        <w:rPr>
          <w:spacing w:val="58"/>
        </w:rPr>
        <w:t xml:space="preserve"> </w:t>
      </w:r>
      <w:r>
        <w:t>&lt;en</w:t>
      </w:r>
      <w:r>
        <w:rPr>
          <w:spacing w:val="58"/>
        </w:rPr>
        <w:t xml:space="preserve"> </w:t>
      </w:r>
      <w:r>
        <w:t>nom</w:t>
      </w:r>
      <w:r>
        <w:rPr>
          <w:spacing w:val="1"/>
        </w:rPr>
        <w:t xml:space="preserve"> </w:t>
      </w:r>
      <w:r>
        <w:t>propi / en representació de l’empresa&gt; &lt;nom de l’empresa&gt;, amb NIF núm. &lt;núm. de NIF&gt;,</w:t>
      </w:r>
      <w:r>
        <w:rPr>
          <w:spacing w:val="1"/>
        </w:rPr>
        <w:t xml:space="preserve"> </w:t>
      </w:r>
      <w:r>
        <w:t>sota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meva</w:t>
      </w:r>
      <w:r>
        <w:rPr>
          <w:spacing w:val="2"/>
        </w:rPr>
        <w:t xml:space="preserve"> </w:t>
      </w:r>
      <w:r>
        <w:t>responsabilitat,</w:t>
      </w:r>
    </w:p>
    <w:p w:rsidR="006A17A1" w:rsidRDefault="006A17A1">
      <w:pPr>
        <w:pStyle w:val="Textindependent"/>
        <w:spacing w:before="8"/>
        <w:rPr>
          <w:sz w:val="23"/>
        </w:rPr>
      </w:pPr>
    </w:p>
    <w:p w:rsidR="006A17A1" w:rsidRDefault="00416023">
      <w:pPr>
        <w:pStyle w:val="Ttol4"/>
        <w:jc w:val="left"/>
      </w:pPr>
      <w:r>
        <w:t>Declaro:</w:t>
      </w:r>
    </w:p>
    <w:p w:rsidR="006A17A1" w:rsidRDefault="006A17A1">
      <w:pPr>
        <w:pStyle w:val="Textindependent"/>
        <w:rPr>
          <w:rFonts w:ascii="Arial"/>
          <w:b/>
          <w:sz w:val="24"/>
        </w:rPr>
      </w:pPr>
    </w:p>
    <w:p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182"/>
        </w:tabs>
        <w:spacing w:line="244" w:lineRule="auto"/>
        <w:ind w:left="1181" w:right="229"/>
      </w:pPr>
      <w:r>
        <w:t>(</w:t>
      </w:r>
      <w:r>
        <w:rPr>
          <w:rFonts w:ascii="Arial" w:hAnsi="Arial"/>
          <w:i/>
        </w:rPr>
        <w:t xml:space="preserve">Només en cas de persona jurídica) </w:t>
      </w:r>
      <w:r>
        <w:t>Que l’empresa que represento està degudament</w:t>
      </w:r>
      <w:r>
        <w:rPr>
          <w:spacing w:val="1"/>
        </w:rPr>
        <w:t xml:space="preserve"> </w:t>
      </w:r>
      <w:r>
        <w:t>constituïda i que, dins el seu objecte social, està comprès l’objecte contractual d’aquesta</w:t>
      </w:r>
      <w:r>
        <w:rPr>
          <w:spacing w:val="1"/>
        </w:rPr>
        <w:t xml:space="preserve"> </w:t>
      </w:r>
      <w:r>
        <w:t>licitació.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672C62">
      <w:pPr>
        <w:pStyle w:val="Pargrafdellista"/>
        <w:numPr>
          <w:ilvl w:val="0"/>
          <w:numId w:val="3"/>
        </w:numPr>
        <w:tabs>
          <w:tab w:val="left" w:pos="1529"/>
          <w:tab w:val="left" w:pos="1530"/>
        </w:tabs>
        <w:spacing w:line="244" w:lineRule="auto"/>
        <w:ind w:left="822" w:right="229" w:firstLine="0"/>
      </w:pPr>
      <w:r>
        <w:pict>
          <v:shape id="_x0000_s1041" type="#_x0000_t202" style="position:absolute;left:0;text-align:left;margin-left:38.4pt;margin-top:-1.35pt;width:9.8pt;height:56.5pt;z-index:15775232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(</w:t>
      </w:r>
      <w:r w:rsidR="00416023">
        <w:rPr>
          <w:rFonts w:ascii="Arial" w:hAnsi="Arial"/>
          <w:i/>
        </w:rPr>
        <w:t>Només</w:t>
      </w:r>
      <w:r w:rsidR="00416023">
        <w:rPr>
          <w:rFonts w:ascii="Arial" w:hAnsi="Arial"/>
          <w:i/>
          <w:spacing w:val="8"/>
        </w:rPr>
        <w:t xml:space="preserve"> </w:t>
      </w:r>
      <w:r w:rsidR="00416023">
        <w:rPr>
          <w:rFonts w:ascii="Arial" w:hAnsi="Arial"/>
          <w:i/>
        </w:rPr>
        <w:t>en</w:t>
      </w:r>
      <w:r w:rsidR="00416023">
        <w:rPr>
          <w:rFonts w:ascii="Arial" w:hAnsi="Arial"/>
          <w:i/>
          <w:spacing w:val="10"/>
        </w:rPr>
        <w:t xml:space="preserve"> </w:t>
      </w:r>
      <w:r w:rsidR="00416023">
        <w:rPr>
          <w:rFonts w:ascii="Arial" w:hAnsi="Arial"/>
          <w:i/>
        </w:rPr>
        <w:t>cas</w:t>
      </w:r>
      <w:r w:rsidR="00416023">
        <w:rPr>
          <w:rFonts w:ascii="Arial" w:hAnsi="Arial"/>
          <w:i/>
          <w:spacing w:val="8"/>
        </w:rPr>
        <w:t xml:space="preserve"> </w:t>
      </w:r>
      <w:r w:rsidR="00416023">
        <w:rPr>
          <w:rFonts w:ascii="Arial" w:hAnsi="Arial"/>
          <w:i/>
        </w:rPr>
        <w:t>de</w:t>
      </w:r>
      <w:r w:rsidR="00416023">
        <w:rPr>
          <w:rFonts w:ascii="Arial" w:hAnsi="Arial"/>
          <w:i/>
          <w:spacing w:val="10"/>
        </w:rPr>
        <w:t xml:space="preserve"> </w:t>
      </w:r>
      <w:r w:rsidR="00416023">
        <w:rPr>
          <w:rFonts w:ascii="Arial" w:hAnsi="Arial"/>
          <w:i/>
        </w:rPr>
        <w:t>persona</w:t>
      </w:r>
      <w:r w:rsidR="00416023">
        <w:rPr>
          <w:rFonts w:ascii="Arial" w:hAnsi="Arial"/>
          <w:i/>
          <w:spacing w:val="10"/>
        </w:rPr>
        <w:t xml:space="preserve"> </w:t>
      </w:r>
      <w:r w:rsidR="00416023">
        <w:rPr>
          <w:rFonts w:ascii="Arial" w:hAnsi="Arial"/>
          <w:i/>
        </w:rPr>
        <w:t>jurídica)</w:t>
      </w:r>
      <w:r w:rsidR="00416023">
        <w:rPr>
          <w:rFonts w:ascii="Arial" w:hAnsi="Arial"/>
          <w:i/>
          <w:spacing w:val="11"/>
        </w:rPr>
        <w:t xml:space="preserve"> </w:t>
      </w:r>
      <w:r w:rsidR="00416023">
        <w:t>Que,</w:t>
      </w:r>
      <w:r w:rsidR="00416023">
        <w:rPr>
          <w:spacing w:val="15"/>
        </w:rPr>
        <w:t xml:space="preserve"> </w:t>
      </w:r>
      <w:r w:rsidR="00416023">
        <w:t>com</w:t>
      </w:r>
      <w:r w:rsidR="00416023">
        <w:rPr>
          <w:spacing w:val="17"/>
        </w:rPr>
        <w:t xml:space="preserve"> </w:t>
      </w:r>
      <w:r w:rsidR="00416023">
        <w:t>a</w:t>
      </w:r>
      <w:r w:rsidR="00416023">
        <w:rPr>
          <w:spacing w:val="13"/>
        </w:rPr>
        <w:t xml:space="preserve"> </w:t>
      </w:r>
      <w:r w:rsidR="00416023">
        <w:t>persona</w:t>
      </w:r>
      <w:r w:rsidR="00416023">
        <w:rPr>
          <w:spacing w:val="13"/>
        </w:rPr>
        <w:t xml:space="preserve"> </w:t>
      </w:r>
      <w:r w:rsidR="00416023">
        <w:t>signatària</w:t>
      </w:r>
      <w:r w:rsidR="00416023">
        <w:rPr>
          <w:spacing w:val="15"/>
        </w:rPr>
        <w:t xml:space="preserve"> </w:t>
      </w:r>
      <w:r w:rsidR="00416023">
        <w:t>d’aquesta</w:t>
      </w:r>
      <w:r w:rsidR="00416023">
        <w:rPr>
          <w:spacing w:val="-56"/>
        </w:rPr>
        <w:t xml:space="preserve"> </w:t>
      </w:r>
      <w:r w:rsidR="00416023">
        <w:t>declaració,</w:t>
      </w:r>
      <w:r w:rsidR="00416023">
        <w:rPr>
          <w:spacing w:val="7"/>
        </w:rPr>
        <w:t xml:space="preserve"> </w:t>
      </w:r>
      <w:r w:rsidR="00416023">
        <w:t>tinc</w:t>
      </w:r>
      <w:r w:rsidR="00416023">
        <w:rPr>
          <w:spacing w:val="8"/>
        </w:rPr>
        <w:t xml:space="preserve"> </w:t>
      </w:r>
      <w:r w:rsidR="00416023">
        <w:t>capacitat</w:t>
      </w:r>
      <w:r w:rsidR="00416023">
        <w:rPr>
          <w:spacing w:val="8"/>
        </w:rPr>
        <w:t xml:space="preserve"> </w:t>
      </w:r>
      <w:r w:rsidR="00416023">
        <w:t>suficient</w:t>
      </w:r>
      <w:r w:rsidR="00416023">
        <w:rPr>
          <w:spacing w:val="8"/>
        </w:rPr>
        <w:t xml:space="preserve"> </w:t>
      </w:r>
      <w:r w:rsidR="00416023">
        <w:t>per</w:t>
      </w:r>
      <w:r w:rsidR="00416023">
        <w:rPr>
          <w:spacing w:val="7"/>
        </w:rPr>
        <w:t xml:space="preserve"> </w:t>
      </w:r>
      <w:r w:rsidR="00416023">
        <w:t>presentar</w:t>
      </w:r>
      <w:r w:rsidR="00416023">
        <w:rPr>
          <w:spacing w:val="7"/>
        </w:rPr>
        <w:t xml:space="preserve"> </w:t>
      </w:r>
      <w:r w:rsidR="00416023">
        <w:t>la</w:t>
      </w:r>
      <w:r w:rsidR="00416023">
        <w:rPr>
          <w:spacing w:val="8"/>
        </w:rPr>
        <w:t xml:space="preserve"> </w:t>
      </w:r>
      <w:r w:rsidR="00416023">
        <w:t>proposició</w:t>
      </w:r>
      <w:r w:rsidR="00416023">
        <w:rPr>
          <w:spacing w:val="8"/>
        </w:rPr>
        <w:t xml:space="preserve"> </w:t>
      </w:r>
      <w:r w:rsidR="00416023">
        <w:t>en</w:t>
      </w:r>
      <w:r w:rsidR="00416023">
        <w:rPr>
          <w:spacing w:val="6"/>
        </w:rPr>
        <w:t xml:space="preserve"> </w:t>
      </w:r>
      <w:r w:rsidR="00416023">
        <w:t>representació</w:t>
      </w:r>
      <w:r w:rsidR="00416023">
        <w:rPr>
          <w:spacing w:val="9"/>
        </w:rPr>
        <w:t xml:space="preserve"> </w:t>
      </w:r>
      <w:r w:rsidR="00416023">
        <w:t>de</w:t>
      </w:r>
      <w:r w:rsidR="00416023">
        <w:rPr>
          <w:spacing w:val="8"/>
        </w:rPr>
        <w:t xml:space="preserve"> </w:t>
      </w:r>
      <w:r w:rsidR="00416023">
        <w:t>l’empresa</w:t>
      </w:r>
    </w:p>
    <w:p w:rsidR="006A17A1" w:rsidRDefault="00416023">
      <w:pPr>
        <w:pStyle w:val="Textindependent"/>
        <w:spacing w:line="242" w:lineRule="auto"/>
        <w:ind w:left="822"/>
      </w:pPr>
      <w:r>
        <w:t>&lt;nom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l’empresa&gt;,</w:t>
      </w:r>
      <w:r>
        <w:rPr>
          <w:spacing w:val="24"/>
        </w:rPr>
        <w:t xml:space="preserve"> </w:t>
      </w:r>
      <w:r>
        <w:t>d’acord</w:t>
      </w:r>
      <w:r>
        <w:rPr>
          <w:spacing w:val="23"/>
        </w:rPr>
        <w:t xml:space="preserve"> </w:t>
      </w:r>
      <w:r>
        <w:t>amb</w:t>
      </w:r>
      <w:r>
        <w:rPr>
          <w:spacing w:val="23"/>
        </w:rPr>
        <w:t xml:space="preserve"> </w:t>
      </w:r>
      <w:r>
        <w:t>l’escriptura</w:t>
      </w:r>
      <w:r>
        <w:rPr>
          <w:spacing w:val="23"/>
        </w:rPr>
        <w:t xml:space="preserve"> </w:t>
      </w:r>
      <w:r>
        <w:t>pública</w:t>
      </w:r>
      <w:r>
        <w:rPr>
          <w:spacing w:val="23"/>
        </w:rPr>
        <w:t xml:space="preserve"> </w:t>
      </w:r>
      <w:r>
        <w:t>amb</w:t>
      </w:r>
      <w:r>
        <w:rPr>
          <w:spacing w:val="22"/>
        </w:rPr>
        <w:t xml:space="preserve"> </w:t>
      </w:r>
      <w:r>
        <w:t>número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protocol</w:t>
      </w:r>
      <w:r>
        <w:rPr>
          <w:spacing w:val="22"/>
        </w:rPr>
        <w:t xml:space="preserve"> </w:t>
      </w:r>
      <w:r>
        <w:t>&lt;número&gt;,</w:t>
      </w:r>
      <w:r>
        <w:rPr>
          <w:spacing w:val="-55"/>
        </w:rPr>
        <w:t xml:space="preserve"> </w:t>
      </w:r>
      <w:r>
        <w:t>atorgada</w:t>
      </w:r>
      <w:r>
        <w:rPr>
          <w:spacing w:val="29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t>&lt;data&gt;</w:t>
      </w:r>
      <w:r>
        <w:rPr>
          <w:spacing w:val="34"/>
        </w:rPr>
        <w:t xml:space="preserve"> </w:t>
      </w:r>
      <w:r>
        <w:t>davant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notari/ària</w:t>
      </w:r>
      <w:r>
        <w:rPr>
          <w:spacing w:val="29"/>
        </w:rPr>
        <w:t xml:space="preserve"> </w:t>
      </w:r>
      <w:r>
        <w:t>l’Il·lustre</w:t>
      </w:r>
      <w:r>
        <w:rPr>
          <w:spacing w:val="33"/>
        </w:rPr>
        <w:t xml:space="preserve"> </w:t>
      </w:r>
      <w:r>
        <w:t>Col·legi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&lt;nom&gt;,</w:t>
      </w:r>
      <w:r>
        <w:rPr>
          <w:spacing w:val="32"/>
        </w:rPr>
        <w:t xml:space="preserve"> </w:t>
      </w:r>
      <w:r>
        <w:t>&lt;Sr./Sra.&gt;</w:t>
      </w:r>
    </w:p>
    <w:p w:rsidR="006A17A1" w:rsidRDefault="00416023">
      <w:pPr>
        <w:pStyle w:val="Textindependent"/>
        <w:spacing w:before="2"/>
        <w:ind w:left="822"/>
      </w:pPr>
      <w:r>
        <w:t>&lt;nom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notari/ària&gt;,</w:t>
      </w:r>
      <w:r>
        <w:rPr>
          <w:spacing w:val="-2"/>
        </w:rPr>
        <w:t xml:space="preserve"> </w:t>
      </w:r>
      <w:r>
        <w:t>vigent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d’avui.</w:t>
      </w:r>
    </w:p>
    <w:p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line id="_x0000_s1040" style="position:absolute;z-index:15775744;mso-position-horizontal-relative:page;mso-position-vertical-relative:page" from="5.2pt,282pt" to="23.2pt,282pt" strokecolor="#959595">
            <w10:wrap anchorx="page" anchory="page"/>
          </v:line>
        </w:pic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6"/>
        <w:rPr>
          <w:sz w:val="21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before="94" w:line="244" w:lineRule="auto"/>
        <w:ind w:left="822" w:right="236" w:firstLine="0"/>
      </w:pPr>
      <w:r>
        <w:t>&lt;Que compleixo / Que l’empresa que represento compleix&gt; els requisits de solvència</w:t>
      </w:r>
      <w:r>
        <w:rPr>
          <w:spacing w:val="1"/>
        </w:rPr>
        <w:t xml:space="preserve"> </w:t>
      </w:r>
      <w:r>
        <w:t>econòmica i financera, i tècnica o professional, de conformitat amb els requisits mínims</w:t>
      </w:r>
      <w:r>
        <w:rPr>
          <w:spacing w:val="1"/>
        </w:rPr>
        <w:t xml:space="preserve"> </w:t>
      </w:r>
      <w:r>
        <w:t>exigits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aquest</w:t>
      </w:r>
      <w:r>
        <w:rPr>
          <w:spacing w:val="2"/>
        </w:rPr>
        <w:t xml:space="preserve"> </w:t>
      </w:r>
      <w:r>
        <w:t>plec.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2" w:lineRule="auto"/>
        <w:ind w:left="822" w:right="233" w:firstLine="0"/>
      </w:pPr>
      <w:r>
        <w:t>&lt;Que</w:t>
      </w:r>
      <w:r>
        <w:rPr>
          <w:spacing w:val="1"/>
        </w:rPr>
        <w:t xml:space="preserve"> </w:t>
      </w:r>
      <w:r>
        <w:t>disposo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disposa&gt;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autoritzacions</w:t>
      </w:r>
      <w:r>
        <w:rPr>
          <w:spacing w:val="1"/>
        </w:rPr>
        <w:t xml:space="preserve"> </w:t>
      </w:r>
      <w:r>
        <w:t>necessàries</w:t>
      </w:r>
      <w:r>
        <w:rPr>
          <w:spacing w:val="1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exercir</w:t>
      </w:r>
      <w:r>
        <w:rPr>
          <w:spacing w:val="1"/>
        </w:rPr>
        <w:t xml:space="preserve"> </w:t>
      </w:r>
      <w:r>
        <w:t>l’activitat.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6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32" w:firstLine="0"/>
      </w:pPr>
      <w:r>
        <w:t>&lt;Que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estic</w:t>
      </w:r>
      <w:r>
        <w:rPr>
          <w:spacing w:val="1"/>
        </w:rPr>
        <w:t xml:space="preserve"> </w:t>
      </w:r>
      <w:r>
        <w:t>incurs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incursa&gt;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cap</w:t>
      </w:r>
      <w:r>
        <w:rPr>
          <w:spacing w:val="1"/>
        </w:rPr>
        <w:t xml:space="preserve"> </w:t>
      </w:r>
      <w:r>
        <w:t>prohibició de contractar de les que s’estableixen a l’article 71 de la Llei 9/2017, de 8 de</w:t>
      </w:r>
      <w:r>
        <w:rPr>
          <w:spacing w:val="1"/>
        </w:rPr>
        <w:t xml:space="preserve"> </w:t>
      </w:r>
      <w:r>
        <w:t>novembre, de contractes del sector públic, per la qual es transposen a l’ordenament jurídic</w:t>
      </w:r>
      <w:r>
        <w:rPr>
          <w:spacing w:val="1"/>
        </w:rPr>
        <w:t xml:space="preserve"> </w:t>
      </w:r>
      <w:r>
        <w:t>espanyol les directives del Parlament Europeu i del Consell 2014/23/UE i 2014/24/UE, de 26</w:t>
      </w:r>
      <w:r>
        <w:rPr>
          <w:spacing w:val="1"/>
        </w:rPr>
        <w:t xml:space="preserve"> </w:t>
      </w:r>
      <w:r>
        <w:t>de febrer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2014.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28" w:firstLine="0"/>
      </w:pPr>
      <w:r>
        <w:t>&lt;Que compleixo / Que l’empresa que represento compleix&gt; la resta de requisits que</w:t>
      </w:r>
      <w:r>
        <w:rPr>
          <w:spacing w:val="1"/>
        </w:rPr>
        <w:t xml:space="preserve"> </w:t>
      </w:r>
      <w:r>
        <w:t>s’estableixen en el plec de clàusules administratives, i que es poden acreditar mitjançant 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before="1" w:line="242" w:lineRule="auto"/>
        <w:ind w:left="822" w:right="230" w:firstLine="0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s’exigeixi,</w:t>
      </w:r>
      <w:r>
        <w:rPr>
          <w:spacing w:val="1"/>
        </w:rPr>
        <w:t xml:space="preserve"> </w:t>
      </w:r>
      <w:r>
        <w:t>&lt;em</w:t>
      </w:r>
      <w:r>
        <w:rPr>
          <w:spacing w:val="1"/>
        </w:rPr>
        <w:t xml:space="preserve"> </w:t>
      </w:r>
      <w:r>
        <w:t>comprometo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compromet&gt;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adscriure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i/o</w:t>
      </w:r>
      <w:r>
        <w:rPr>
          <w:spacing w:val="1"/>
        </w:rPr>
        <w:t xml:space="preserve"> </w:t>
      </w:r>
      <w:r>
        <w:t>personals</w:t>
      </w:r>
      <w:r>
        <w:rPr>
          <w:spacing w:val="1"/>
        </w:rPr>
        <w:t xml:space="preserve"> </w:t>
      </w:r>
      <w:r>
        <w:t>necessaris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executar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before="1" w:line="242" w:lineRule="auto"/>
        <w:ind w:left="822" w:right="236" w:firstLine="0"/>
      </w:pPr>
      <w:r>
        <w:t>&lt;Que vull / Que l’empresa que represento vol&gt; recórrer a la solvència i als mitjans</w:t>
      </w:r>
      <w:r>
        <w:rPr>
          <w:spacing w:val="1"/>
        </w:rPr>
        <w:t xml:space="preserve"> </w:t>
      </w:r>
      <w:r>
        <w:t>d’altres entitats per</w:t>
      </w:r>
      <w:r>
        <w:rPr>
          <w:spacing w:val="1"/>
        </w:rPr>
        <w:t xml:space="preserve"> </w:t>
      </w:r>
      <w:r>
        <w:t>acreditar</w:t>
      </w:r>
      <w:r>
        <w:rPr>
          <w:spacing w:val="2"/>
        </w:rPr>
        <w:t xml:space="preserve"> </w:t>
      </w:r>
      <w:r>
        <w:t>la solvència exigida</w:t>
      </w:r>
      <w:r>
        <w:rPr>
          <w:spacing w:val="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aquesta licitació:</w:t>
      </w:r>
      <w:r>
        <w:rPr>
          <w:spacing w:val="1"/>
        </w:rPr>
        <w:t xml:space="preserve"> </w:t>
      </w:r>
      <w:r>
        <w:t>&lt;Sí/No&gt;.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2" w:lineRule="auto"/>
        <w:ind w:left="822" w:right="232" w:firstLine="0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respost</w:t>
      </w:r>
      <w:r>
        <w:rPr>
          <w:spacing w:val="1"/>
        </w:rPr>
        <w:t xml:space="preserve"> </w:t>
      </w:r>
      <w:r>
        <w:t>afirmativament,</w:t>
      </w:r>
      <w:r>
        <w:rPr>
          <w:spacing w:val="1"/>
        </w:rPr>
        <w:t xml:space="preserve"> </w:t>
      </w:r>
      <w:r>
        <w:t>&lt;compto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l’empresa que represento compta&gt; amb el compromís que les entitats posaran a disposició</w:t>
      </w:r>
      <w:r>
        <w:rPr>
          <w:spacing w:val="1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necessaris:</w:t>
      </w:r>
      <w:r>
        <w:rPr>
          <w:spacing w:val="2"/>
        </w:rPr>
        <w:t xml:space="preserve"> </w:t>
      </w:r>
      <w:r>
        <w:t>&lt;Sí/No&gt;.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27" w:firstLine="0"/>
      </w:pPr>
      <w:r>
        <w:t>Que,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cas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l’empresa</w:t>
      </w:r>
      <w:r>
        <w:rPr>
          <w:spacing w:val="4"/>
        </w:rPr>
        <w:t xml:space="preserve"> </w:t>
      </w:r>
      <w:r>
        <w:t>licitadora</w:t>
      </w:r>
      <w:r>
        <w:rPr>
          <w:spacing w:val="4"/>
        </w:rPr>
        <w:t xml:space="preserve"> </w:t>
      </w:r>
      <w:r>
        <w:t>sigui</w:t>
      </w:r>
      <w:r>
        <w:rPr>
          <w:spacing w:val="3"/>
        </w:rPr>
        <w:t xml:space="preserve"> </w:t>
      </w:r>
      <w:r>
        <w:t>estrangera,</w:t>
      </w:r>
      <w:r>
        <w:rPr>
          <w:spacing w:val="5"/>
        </w:rPr>
        <w:t xml:space="preserve"> </w:t>
      </w:r>
      <w:r>
        <w:t>declaro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submissió</w:t>
      </w:r>
      <w:r>
        <w:rPr>
          <w:spacing w:val="4"/>
        </w:rPr>
        <w:t xml:space="preserve"> </w:t>
      </w:r>
      <w:r>
        <w:t>als</w:t>
      </w:r>
      <w:r>
        <w:rPr>
          <w:spacing w:val="10"/>
        </w:rPr>
        <w:t xml:space="preserve"> </w:t>
      </w:r>
      <w:r>
        <w:t>jutjats</w:t>
      </w:r>
      <w:r>
        <w:rPr>
          <w:spacing w:val="-56"/>
        </w:rPr>
        <w:t xml:space="preserve"> </w:t>
      </w:r>
      <w:r>
        <w:t>i tribunals espanyols de qualsevol ordre per a totes les incidències que puguin sorgir 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renúncia expressa</w:t>
      </w:r>
      <w:r>
        <w:rPr>
          <w:spacing w:val="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fur</w:t>
      </w:r>
      <w:r>
        <w:rPr>
          <w:spacing w:val="4"/>
        </w:rPr>
        <w:t xml:space="preserve"> </w:t>
      </w:r>
      <w:r>
        <w:t>propi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l’empresa.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672C62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34" w:firstLine="0"/>
      </w:pPr>
      <w:r>
        <w:pict>
          <v:shape id="_x0000_s1039" type="#_x0000_t202" style="position:absolute;left:0;text-align:left;margin-left:38.4pt;margin-top:7.15pt;width:9.8pt;height:56.5pt;z-index:-16858624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Que autoritzo l’òrgan de contractació a consultar telemàticament el meu document</w:t>
      </w:r>
      <w:r w:rsidR="00416023">
        <w:rPr>
          <w:spacing w:val="1"/>
        </w:rPr>
        <w:t xml:space="preserve"> </w:t>
      </w:r>
      <w:r w:rsidR="00416023">
        <w:t>d’identitat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els</w:t>
      </w:r>
      <w:r w:rsidR="00416023">
        <w:rPr>
          <w:spacing w:val="1"/>
        </w:rPr>
        <w:t xml:space="preserve"> </w:t>
      </w:r>
      <w:r w:rsidR="00416023">
        <w:t>certificats</w:t>
      </w:r>
      <w:r w:rsidR="00416023">
        <w:rPr>
          <w:spacing w:val="1"/>
        </w:rPr>
        <w:t xml:space="preserve"> </w:t>
      </w:r>
      <w:r w:rsidR="00416023">
        <w:t>acreditatius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compliment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obligacions</w:t>
      </w:r>
      <w:r w:rsidR="00416023">
        <w:rPr>
          <w:spacing w:val="1"/>
        </w:rPr>
        <w:t xml:space="preserve"> </w:t>
      </w:r>
      <w:r w:rsidR="00416023">
        <w:t>tributàries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-56"/>
        </w:rPr>
        <w:t xml:space="preserve"> </w:t>
      </w:r>
      <w:r w:rsidR="00416023">
        <w:t>Seguretat</w:t>
      </w:r>
      <w:r w:rsidR="00416023">
        <w:rPr>
          <w:spacing w:val="2"/>
        </w:rPr>
        <w:t xml:space="preserve"> </w:t>
      </w:r>
      <w:r w:rsidR="00416023">
        <w:t>Social:</w:t>
      </w:r>
      <w:r w:rsidR="00416023">
        <w:rPr>
          <w:spacing w:val="2"/>
        </w:rPr>
        <w:t xml:space="preserve"> </w:t>
      </w:r>
      <w:r w:rsidR="00416023">
        <w:t>&lt;Sí/No&gt;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36" w:firstLine="0"/>
      </w:pPr>
      <w:r>
        <w:t>Que</w:t>
      </w:r>
      <w:r>
        <w:rPr>
          <w:spacing w:val="1"/>
        </w:rPr>
        <w:t xml:space="preserve"> </w:t>
      </w:r>
      <w:r>
        <w:t>&lt;(no)</w:t>
      </w:r>
      <w:r>
        <w:rPr>
          <w:spacing w:val="1"/>
        </w:rPr>
        <w:t xml:space="preserve"> </w:t>
      </w:r>
      <w:r>
        <w:t>tinc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(no)</w:t>
      </w:r>
      <w:r>
        <w:rPr>
          <w:spacing w:val="1"/>
        </w:rPr>
        <w:t xml:space="preserve"> </w:t>
      </w:r>
      <w:r>
        <w:t>té&gt;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subscriure</w:t>
      </w:r>
      <w:r>
        <w:rPr>
          <w:spacing w:val="1"/>
        </w:rPr>
        <w:t xml:space="preserve"> </w:t>
      </w:r>
      <w:r>
        <w:t>subcontractes.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6"/>
        <w:rPr>
          <w:sz w:val="21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29"/>
          <w:tab w:val="left" w:pos="1530"/>
        </w:tabs>
        <w:spacing w:before="94" w:line="244" w:lineRule="auto"/>
        <w:ind w:left="822" w:right="227" w:firstLine="0"/>
      </w:pPr>
      <w:r>
        <w:t>Que</w:t>
      </w:r>
      <w:r>
        <w:rPr>
          <w:spacing w:val="2"/>
        </w:rPr>
        <w:t xml:space="preserve"> </w:t>
      </w:r>
      <w:r>
        <w:t>l’adreça</w:t>
      </w:r>
      <w:r>
        <w:rPr>
          <w:spacing w:val="3"/>
        </w:rPr>
        <w:t xml:space="preserve"> </w:t>
      </w:r>
      <w:r>
        <w:t>electrònica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rebre</w:t>
      </w:r>
      <w:r>
        <w:rPr>
          <w:spacing w:val="3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comunicacions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procés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contractació</w:t>
      </w:r>
      <w:r>
        <w:rPr>
          <w:spacing w:val="3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si</w:t>
      </w:r>
      <w:r>
        <w:rPr>
          <w:spacing w:val="-55"/>
        </w:rPr>
        <w:t xml:space="preserve"> </w:t>
      </w:r>
      <w:r>
        <w:t>escau,</w:t>
      </w:r>
      <w:r>
        <w:rPr>
          <w:spacing w:val="3"/>
        </w:rPr>
        <w:t xml:space="preserve"> </w:t>
      </w:r>
      <w:r>
        <w:t>d’execució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2"/>
        </w:rPr>
        <w:t xml:space="preserve"> </w:t>
      </w:r>
      <w:r>
        <w:t>és &lt;</w:t>
      </w:r>
      <w:r>
        <w:rPr>
          <w:spacing w:val="2"/>
        </w:rPr>
        <w:t xml:space="preserve"> </w:t>
      </w:r>
      <w:r>
        <w:t>adreça</w:t>
      </w:r>
      <w:r>
        <w:rPr>
          <w:spacing w:val="1"/>
        </w:rPr>
        <w:t xml:space="preserve"> </w:t>
      </w:r>
      <w:r>
        <w:t>electrònica&gt;.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Pargrafdellista"/>
        <w:numPr>
          <w:ilvl w:val="0"/>
          <w:numId w:val="3"/>
        </w:numPr>
        <w:tabs>
          <w:tab w:val="left" w:pos="1529"/>
          <w:tab w:val="left" w:pos="1530"/>
        </w:tabs>
        <w:spacing w:line="244" w:lineRule="auto"/>
        <w:ind w:left="822" w:right="233" w:firstLine="0"/>
      </w:pPr>
      <w:r>
        <w:t>Que</w:t>
      </w:r>
      <w:r>
        <w:rPr>
          <w:spacing w:val="34"/>
        </w:rPr>
        <w:t xml:space="preserve"> </w:t>
      </w:r>
      <w:r>
        <w:t>l’adreça</w:t>
      </w:r>
      <w:r>
        <w:rPr>
          <w:spacing w:val="34"/>
        </w:rPr>
        <w:t xml:space="preserve"> </w:t>
      </w:r>
      <w:r>
        <w:t>electrònica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adreces</w:t>
      </w:r>
      <w:r>
        <w:rPr>
          <w:spacing w:val="33"/>
        </w:rPr>
        <w:t xml:space="preserve"> </w:t>
      </w:r>
      <w:r>
        <w:t>electròniques</w:t>
      </w:r>
      <w:r>
        <w:rPr>
          <w:spacing w:val="35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rebre</w:t>
      </w:r>
      <w:r>
        <w:rPr>
          <w:spacing w:val="35"/>
        </w:rPr>
        <w:t xml:space="preserve"> </w:t>
      </w:r>
      <w:r>
        <w:t>els</w:t>
      </w:r>
      <w:r>
        <w:rPr>
          <w:spacing w:val="35"/>
        </w:rPr>
        <w:t xml:space="preserve"> </w:t>
      </w:r>
      <w:r>
        <w:t>avisos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notificacions</w:t>
      </w:r>
      <w:r>
        <w:rPr>
          <w:spacing w:val="2"/>
        </w:rPr>
        <w:t xml:space="preserve"> </w:t>
      </w:r>
      <w:r>
        <w:t>són les</w:t>
      </w:r>
      <w:r>
        <w:rPr>
          <w:spacing w:val="2"/>
        </w:rPr>
        <w:t xml:space="preserve"> </w:t>
      </w:r>
      <w:r>
        <w:t>següents: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3"/>
        <w:rPr>
          <w:sz w:val="24"/>
        </w:rPr>
      </w:pPr>
    </w:p>
    <w:p w:rsidR="006A17A1" w:rsidRDefault="00416023">
      <w:pPr>
        <w:pStyle w:val="Pargrafdellista"/>
        <w:numPr>
          <w:ilvl w:val="1"/>
          <w:numId w:val="3"/>
        </w:numPr>
        <w:tabs>
          <w:tab w:val="left" w:pos="1541"/>
          <w:tab w:val="left" w:pos="1542"/>
        </w:tabs>
        <w:spacing w:after="59"/>
        <w:ind w:right="229"/>
        <w:jc w:val="left"/>
        <w:rPr>
          <w:rFonts w:ascii="Arial" w:hAnsi="Arial"/>
          <w:i/>
        </w:rPr>
      </w:pPr>
      <w:r>
        <w:rPr>
          <w:rFonts w:ascii="Arial" w:hAnsi="Arial"/>
          <w:i/>
        </w:rPr>
        <w:t>Indiqueu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</w:rPr>
        <w:t>l’adreça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</w:rPr>
        <w:t>electrònica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adreces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electròniques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</w:rPr>
        <w:t>el/s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document/s</w:t>
      </w:r>
      <w:r>
        <w:rPr>
          <w:rFonts w:ascii="Arial" w:hAnsi="Arial"/>
          <w:i/>
          <w:spacing w:val="8"/>
        </w:rPr>
        <w:t xml:space="preserve"> </w:t>
      </w:r>
      <w:proofErr w:type="spellStart"/>
      <w:r>
        <w:rPr>
          <w:rFonts w:ascii="Arial" w:hAnsi="Arial"/>
          <w:i/>
        </w:rPr>
        <w:t>identificatiu</w:t>
      </w:r>
      <w:proofErr w:type="spellEnd"/>
      <w:r>
        <w:rPr>
          <w:rFonts w:ascii="Arial" w:hAnsi="Arial"/>
          <w:i/>
        </w:rPr>
        <w:t>/s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corresponent/s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(NIF/NIE/CIF/passaport)</w:t>
      </w:r>
    </w:p>
    <w:p w:rsidR="006A17A1" w:rsidRDefault="00672C62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7" style="width:18pt;height:.75pt;mso-position-horizontal-relative:char;mso-position-vertical-relative:line" coordsize="360,15">
            <v:line id="_x0000_s1038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Textindependent"/>
        <w:spacing w:before="201"/>
        <w:ind w:left="822"/>
      </w:pPr>
      <w:r>
        <w:t>I,</w:t>
      </w:r>
      <w:r>
        <w:rPr>
          <w:spacing w:val="-2"/>
        </w:rPr>
        <w:t xml:space="preserve"> </w:t>
      </w:r>
      <w:r>
        <w:t>perquè</w:t>
      </w:r>
      <w:r>
        <w:rPr>
          <w:spacing w:val="-3"/>
        </w:rPr>
        <w:t xml:space="preserve"> </w:t>
      </w:r>
      <w:r>
        <w:t>consti,</w:t>
      </w:r>
      <w:r>
        <w:rPr>
          <w:spacing w:val="1"/>
        </w:rPr>
        <w:t xml:space="preserve"> </w:t>
      </w:r>
      <w:r>
        <w:t>signo</w:t>
      </w:r>
      <w:r>
        <w:rPr>
          <w:spacing w:val="-3"/>
        </w:rPr>
        <w:t xml:space="preserve"> </w:t>
      </w:r>
      <w:r>
        <w:t>aquesta</w:t>
      </w:r>
      <w:r>
        <w:rPr>
          <w:spacing w:val="-1"/>
        </w:rPr>
        <w:t xml:space="preserve"> </w:t>
      </w:r>
      <w:r>
        <w:t>declaració</w:t>
      </w:r>
      <w:r>
        <w:rPr>
          <w:spacing w:val="-1"/>
        </w:rPr>
        <w:t xml:space="preserve"> </w:t>
      </w:r>
      <w:r>
        <w:t>responsable.</w:t>
      </w: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ind w:left="822"/>
        <w:rPr>
          <w:rFonts w:ascii="Arial"/>
          <w:i/>
        </w:rPr>
      </w:pPr>
      <w:r>
        <w:rPr>
          <w:rFonts w:ascii="Arial"/>
          <w:i/>
        </w:rPr>
        <w:t>(Lloc)</w:t>
      </w:r>
    </w:p>
    <w:p w:rsidR="006A17A1" w:rsidRDefault="006A17A1">
      <w:pPr>
        <w:pStyle w:val="Textindependent"/>
        <w:rPr>
          <w:rFonts w:ascii="Arial"/>
          <w:i/>
          <w:sz w:val="24"/>
        </w:rPr>
      </w:pPr>
    </w:p>
    <w:p w:rsidR="006A17A1" w:rsidRDefault="006A17A1">
      <w:pPr>
        <w:pStyle w:val="Textindependent"/>
        <w:rPr>
          <w:rFonts w:ascii="Arial"/>
          <w:i/>
          <w:sz w:val="24"/>
        </w:rPr>
      </w:pPr>
    </w:p>
    <w:p w:rsidR="006A17A1" w:rsidRDefault="006A17A1">
      <w:pPr>
        <w:pStyle w:val="Textindependent"/>
        <w:rPr>
          <w:rFonts w:ascii="Arial"/>
          <w:i/>
          <w:sz w:val="21"/>
        </w:rPr>
      </w:pPr>
    </w:p>
    <w:p w:rsidR="006A17A1" w:rsidRDefault="00416023">
      <w:pPr>
        <w:ind w:left="822" w:right="235"/>
        <w:rPr>
          <w:rFonts w:ascii="Arial" w:hAnsi="Arial"/>
          <w:i/>
        </w:rPr>
      </w:pPr>
      <w:r>
        <w:rPr>
          <w:rFonts w:ascii="Arial" w:hAnsi="Arial"/>
          <w:i/>
        </w:rPr>
        <w:t>Signatura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electrònica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del/de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proposant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(o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signatures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dels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proposants,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cas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d'unió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temporal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d'empreses)</w:t>
      </w:r>
    </w:p>
    <w:p w:rsidR="006A17A1" w:rsidRDefault="006A17A1">
      <w:pPr>
        <w:pStyle w:val="Textindependent"/>
        <w:rPr>
          <w:rFonts w:ascii="Arial"/>
          <w:i/>
          <w:sz w:val="24"/>
        </w:rPr>
      </w:pPr>
    </w:p>
    <w:p w:rsidR="006A17A1" w:rsidRDefault="006A17A1">
      <w:pPr>
        <w:pStyle w:val="Textindependent"/>
        <w:rPr>
          <w:rFonts w:ascii="Arial"/>
          <w:i/>
          <w:sz w:val="24"/>
        </w:rPr>
      </w:pPr>
    </w:p>
    <w:p w:rsidR="006A17A1" w:rsidRDefault="006A17A1">
      <w:pPr>
        <w:pStyle w:val="Textindependent"/>
        <w:spacing w:before="5"/>
        <w:rPr>
          <w:rFonts w:ascii="Arial"/>
          <w:i/>
          <w:sz w:val="20"/>
        </w:rPr>
      </w:pPr>
    </w:p>
    <w:p w:rsidR="006A17A1" w:rsidRDefault="00416023">
      <w:pPr>
        <w:pStyle w:val="Ttol4"/>
        <w:spacing w:before="1"/>
        <w:jc w:val="left"/>
      </w:pPr>
      <w:r>
        <w:t>Annex</w:t>
      </w:r>
      <w:r>
        <w:rPr>
          <w:spacing w:val="-2"/>
        </w:rPr>
        <w:t xml:space="preserve"> </w:t>
      </w:r>
      <w:r>
        <w:t>núm. 2.</w:t>
      </w:r>
      <w:r>
        <w:rPr>
          <w:spacing w:val="-5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d’oferta</w:t>
      </w:r>
      <w:r>
        <w:rPr>
          <w:spacing w:val="-2"/>
        </w:rPr>
        <w:t xml:space="preserve"> </w:t>
      </w:r>
      <w:r>
        <w:t>econòmica</w:t>
      </w:r>
    </w:p>
    <w:p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:rsidR="006A17A1" w:rsidRDefault="00416023">
      <w:pPr>
        <w:pStyle w:val="Textindependent"/>
        <w:spacing w:line="242" w:lineRule="auto"/>
        <w:ind w:left="822"/>
      </w:pPr>
      <w:r>
        <w:t>&lt;Nom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cognoms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licitador/a&gt;,</w:t>
      </w:r>
      <w:r>
        <w:rPr>
          <w:spacing w:val="30"/>
        </w:rPr>
        <w:t xml:space="preserve"> </w:t>
      </w:r>
      <w:r>
        <w:t>amb</w:t>
      </w:r>
      <w:r>
        <w:rPr>
          <w:spacing w:val="28"/>
        </w:rPr>
        <w:t xml:space="preserve"> </w:t>
      </w:r>
      <w:r>
        <w:t>NIF</w:t>
      </w:r>
      <w:r>
        <w:rPr>
          <w:spacing w:val="27"/>
        </w:rPr>
        <w:t xml:space="preserve"> </w:t>
      </w:r>
      <w:r>
        <w:t>&lt;núm.</w:t>
      </w:r>
      <w:r>
        <w:rPr>
          <w:spacing w:val="30"/>
        </w:rPr>
        <w:t xml:space="preserve"> </w:t>
      </w:r>
      <w:r>
        <w:t>NIF&gt;,</w:t>
      </w:r>
      <w:r>
        <w:rPr>
          <w:spacing w:val="29"/>
        </w:rPr>
        <w:t xml:space="preserve"> </w:t>
      </w:r>
      <w:r>
        <w:t>amb</w:t>
      </w:r>
      <w:r>
        <w:rPr>
          <w:spacing w:val="29"/>
        </w:rPr>
        <w:t xml:space="preserve"> </w:t>
      </w:r>
      <w:r>
        <w:t>residència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&lt;població&gt;,</w:t>
      </w:r>
      <w:r>
        <w:rPr>
          <w:spacing w:val="30"/>
        </w:rPr>
        <w:t xml:space="preserve"> </w:t>
      </w:r>
      <w:r>
        <w:t>&lt;al</w:t>
      </w:r>
      <w:r>
        <w:rPr>
          <w:spacing w:val="-55"/>
        </w:rPr>
        <w:t xml:space="preserve"> </w:t>
      </w:r>
      <w:r>
        <w:t>carrer/a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via/a</w:t>
      </w:r>
      <w:r>
        <w:rPr>
          <w:spacing w:val="2"/>
        </w:rPr>
        <w:t xml:space="preserve"> </w:t>
      </w:r>
      <w:r>
        <w:t>l’avinguda&gt;</w:t>
      </w:r>
      <w:r>
        <w:rPr>
          <w:spacing w:val="3"/>
        </w:rPr>
        <w:t xml:space="preserve"> </w:t>
      </w:r>
      <w:r>
        <w:t>&lt;nom 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via&gt;,</w:t>
      </w:r>
      <w:r>
        <w:rPr>
          <w:spacing w:val="2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&lt;número&gt;,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tol4"/>
        <w:jc w:val="left"/>
      </w:pPr>
      <w:r>
        <w:t>Declaro:</w:t>
      </w:r>
    </w:p>
    <w:p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0"/>
          <w:numId w:val="2"/>
        </w:numPr>
        <w:tabs>
          <w:tab w:val="left" w:pos="878"/>
        </w:tabs>
        <w:spacing w:line="242" w:lineRule="auto"/>
        <w:ind w:right="235" w:hanging="228"/>
      </w:pPr>
      <w:r>
        <w:tab/>
        <w:t>Que estic assabentat/</w:t>
      </w:r>
      <w:proofErr w:type="spellStart"/>
      <w:r>
        <w:t>ada</w:t>
      </w:r>
      <w:proofErr w:type="spellEnd"/>
      <w:r>
        <w:t xml:space="preserve"> de les condicions i els requisits que s’exigeixen per poder ser</w:t>
      </w:r>
      <w:r>
        <w:rPr>
          <w:spacing w:val="1"/>
        </w:rPr>
        <w:t xml:space="preserve"> </w:t>
      </w:r>
      <w:r>
        <w:t>adjudicatari/ària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  <w:r>
        <w:rPr>
          <w:spacing w:val="-2"/>
        </w:rPr>
        <w:t xml:space="preserve"> </w:t>
      </w:r>
      <w:r>
        <w:t>&lt;descripció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contracte&gt;,</w:t>
      </w:r>
      <w:r>
        <w:rPr>
          <w:spacing w:val="1"/>
        </w:rPr>
        <w:t xml:space="preserve"> </w:t>
      </w:r>
      <w:r>
        <w:t>amb expedient</w:t>
      </w:r>
      <w:r>
        <w:rPr>
          <w:spacing w:val="1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&lt;número&gt;.</w:t>
      </w:r>
    </w:p>
    <w:p w:rsidR="006A17A1" w:rsidRDefault="00416023">
      <w:pPr>
        <w:pStyle w:val="Pargrafdellista"/>
        <w:numPr>
          <w:ilvl w:val="0"/>
          <w:numId w:val="2"/>
        </w:numPr>
        <w:tabs>
          <w:tab w:val="left" w:pos="851"/>
        </w:tabs>
        <w:spacing w:before="4" w:line="244" w:lineRule="auto"/>
        <w:ind w:right="228" w:hanging="228"/>
      </w:pPr>
      <w:r>
        <w:t>Que em comprometo, &lt;en nom propi / en nom i representació de l’empresa&gt;, a executar-lo</w:t>
      </w:r>
      <w:r>
        <w:rPr>
          <w:spacing w:val="1"/>
        </w:rPr>
        <w:t xml:space="preserve"> </w:t>
      </w:r>
      <w:r>
        <w:t>amb estricta subjecció als requisits i condicions estipulats</w:t>
      </w:r>
      <w:r>
        <w:rPr>
          <w:sz w:val="20"/>
        </w:rPr>
        <w:t xml:space="preserve">, </w:t>
      </w:r>
      <w:r>
        <w:t>per la quantitat total de &lt;import en</w:t>
      </w:r>
      <w:r>
        <w:rPr>
          <w:spacing w:val="-56"/>
        </w:rPr>
        <w:t xml:space="preserve"> </w:t>
      </w:r>
      <w:r>
        <w:t>lletres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números</w:t>
      </w:r>
      <w:r>
        <w:rPr>
          <w:spacing w:val="6"/>
        </w:rPr>
        <w:t xml:space="preserve"> </w:t>
      </w:r>
      <w:r>
        <w:t>&gt;</w:t>
      </w:r>
      <w:r>
        <w:rPr>
          <w:spacing w:val="5"/>
        </w:rPr>
        <w:t xml:space="preserve"> </w:t>
      </w:r>
      <w:r>
        <w:t>euros,</w:t>
      </w:r>
      <w:r>
        <w:rPr>
          <w:spacing w:val="6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quals</w:t>
      </w:r>
      <w:r>
        <w:rPr>
          <w:spacing w:val="6"/>
        </w:rPr>
        <w:t xml:space="preserve"> </w:t>
      </w:r>
      <w:r>
        <w:t>&lt;import&gt;</w:t>
      </w:r>
      <w:r>
        <w:rPr>
          <w:spacing w:val="3"/>
        </w:rPr>
        <w:t xml:space="preserve"> </w:t>
      </w:r>
      <w:r>
        <w:t>euros</w:t>
      </w:r>
      <w:r>
        <w:rPr>
          <w:spacing w:val="5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corresponen</w:t>
      </w:r>
      <w:r>
        <w:rPr>
          <w:spacing w:val="5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preu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contracte</w:t>
      </w:r>
      <w:r>
        <w:rPr>
          <w:spacing w:val="-5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&lt;import&gt;</w:t>
      </w:r>
      <w:r>
        <w:rPr>
          <w:spacing w:val="2"/>
        </w:rPr>
        <w:t xml:space="preserve"> </w:t>
      </w:r>
      <w:r>
        <w:t>euros,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l'impost</w:t>
      </w:r>
      <w:r>
        <w:rPr>
          <w:spacing w:val="4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valor</w:t>
      </w:r>
      <w:r>
        <w:rPr>
          <w:spacing w:val="4"/>
        </w:rPr>
        <w:t xml:space="preserve"> </w:t>
      </w:r>
      <w:r>
        <w:t>afegit</w:t>
      </w:r>
      <w:r>
        <w:rPr>
          <w:spacing w:val="2"/>
        </w:rPr>
        <w:t xml:space="preserve"> </w:t>
      </w:r>
      <w:r>
        <w:t>(IVA).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8"/>
        <w:rPr>
          <w:sz w:val="20"/>
        </w:rPr>
      </w:pPr>
    </w:p>
    <w:p w:rsidR="006A17A1" w:rsidRDefault="00416023">
      <w:pPr>
        <w:spacing w:before="1"/>
        <w:ind w:left="822"/>
        <w:rPr>
          <w:rFonts w:ascii="Arial" w:hAnsi="Arial"/>
          <w:i/>
        </w:rPr>
      </w:pPr>
      <w:r>
        <w:rPr>
          <w:rFonts w:ascii="Arial" w:hAnsi="Arial"/>
          <w:i/>
          <w:color w:val="538DD3"/>
        </w:rPr>
        <w:t>Si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es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presenta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oferta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per</w:t>
      </w:r>
      <w:r>
        <w:rPr>
          <w:rFonts w:ascii="Arial" w:hAnsi="Arial"/>
          <w:i/>
          <w:color w:val="538DD3"/>
          <w:spacing w:val="5"/>
        </w:rPr>
        <w:t xml:space="preserve"> </w:t>
      </w:r>
      <w:r>
        <w:rPr>
          <w:rFonts w:ascii="Arial" w:hAnsi="Arial"/>
          <w:i/>
          <w:color w:val="538DD3"/>
        </w:rPr>
        <w:t>lots,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cal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indicar</w:t>
      </w:r>
      <w:r>
        <w:rPr>
          <w:rFonts w:ascii="Arial" w:hAnsi="Arial"/>
          <w:i/>
          <w:color w:val="538DD3"/>
          <w:spacing w:val="7"/>
        </w:rPr>
        <w:t xml:space="preserve"> </w:t>
      </w:r>
      <w:r>
        <w:rPr>
          <w:rFonts w:ascii="Arial" w:hAnsi="Arial"/>
          <w:i/>
          <w:color w:val="538DD3"/>
        </w:rPr>
        <w:t>per</w:t>
      </w:r>
      <w:r>
        <w:rPr>
          <w:rFonts w:ascii="Arial" w:hAnsi="Arial"/>
          <w:i/>
          <w:color w:val="538DD3"/>
          <w:spacing w:val="7"/>
        </w:rPr>
        <w:t xml:space="preserve"> </w:t>
      </w:r>
      <w:r>
        <w:rPr>
          <w:rFonts w:ascii="Arial" w:hAnsi="Arial"/>
          <w:i/>
          <w:color w:val="538DD3"/>
        </w:rPr>
        <w:t>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quins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dels</w:t>
      </w:r>
      <w:r>
        <w:rPr>
          <w:rFonts w:ascii="Arial" w:hAnsi="Arial"/>
          <w:i/>
          <w:color w:val="538DD3"/>
          <w:spacing w:val="7"/>
        </w:rPr>
        <w:t xml:space="preserve"> </w:t>
      </w:r>
      <w:r>
        <w:rPr>
          <w:rFonts w:ascii="Arial" w:hAnsi="Arial"/>
          <w:i/>
          <w:color w:val="538DD3"/>
        </w:rPr>
        <w:t>lots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s’opta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com</w:t>
      </w:r>
      <w:r>
        <w:rPr>
          <w:rFonts w:ascii="Arial" w:hAnsi="Arial"/>
          <w:i/>
          <w:color w:val="538DD3"/>
          <w:spacing w:val="10"/>
        </w:rPr>
        <w:t xml:space="preserve"> </w:t>
      </w:r>
      <w:r>
        <w:rPr>
          <w:rFonts w:ascii="Arial" w:hAnsi="Arial"/>
          <w:i/>
          <w:color w:val="538DD3"/>
        </w:rPr>
        <w:t>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preferent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en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cas</w:t>
      </w:r>
      <w:r>
        <w:rPr>
          <w:rFonts w:ascii="Arial" w:hAnsi="Arial"/>
          <w:i/>
          <w:color w:val="538DD3"/>
          <w:spacing w:val="-58"/>
        </w:rPr>
        <w:t xml:space="preserve"> </w:t>
      </w:r>
      <w:r>
        <w:rPr>
          <w:rFonts w:ascii="Arial" w:hAnsi="Arial"/>
          <w:i/>
          <w:color w:val="538DD3"/>
        </w:rPr>
        <w:t>d’obtenir la millor</w:t>
      </w:r>
      <w:r>
        <w:rPr>
          <w:rFonts w:ascii="Arial" w:hAnsi="Arial"/>
          <w:i/>
          <w:color w:val="538DD3"/>
          <w:spacing w:val="1"/>
        </w:rPr>
        <w:t xml:space="preserve"> </w:t>
      </w:r>
      <w:r>
        <w:rPr>
          <w:rFonts w:ascii="Arial" w:hAnsi="Arial"/>
          <w:i/>
          <w:color w:val="538DD3"/>
        </w:rPr>
        <w:t>puntuació</w:t>
      </w:r>
      <w:r>
        <w:rPr>
          <w:rFonts w:ascii="Arial" w:hAnsi="Arial"/>
          <w:i/>
          <w:color w:val="538DD3"/>
          <w:spacing w:val="-1"/>
        </w:rPr>
        <w:t xml:space="preserve"> </w:t>
      </w:r>
      <w:r>
        <w:rPr>
          <w:rFonts w:ascii="Arial" w:hAnsi="Arial"/>
          <w:i/>
          <w:color w:val="538DD3"/>
        </w:rPr>
        <w:t>en tots</w:t>
      </w:r>
      <w:r>
        <w:rPr>
          <w:rFonts w:ascii="Arial" w:hAnsi="Arial"/>
          <w:i/>
          <w:color w:val="538DD3"/>
          <w:spacing w:val="-2"/>
        </w:rPr>
        <w:t xml:space="preserve"> </w:t>
      </w:r>
      <w:r>
        <w:rPr>
          <w:rFonts w:ascii="Arial" w:hAnsi="Arial"/>
          <w:i/>
          <w:color w:val="538DD3"/>
        </w:rPr>
        <w:t>els lots.</w:t>
      </w:r>
    </w:p>
    <w:p w:rsidR="006A17A1" w:rsidRDefault="006A17A1">
      <w:pPr>
        <w:pStyle w:val="Textindependent"/>
        <w:spacing w:before="4"/>
        <w:rPr>
          <w:rFonts w:ascii="Arial"/>
          <w:i/>
          <w:sz w:val="24"/>
        </w:rPr>
      </w:pPr>
    </w:p>
    <w:p w:rsidR="006A17A1" w:rsidRDefault="00672C62">
      <w:pPr>
        <w:pStyle w:val="Textindependent"/>
        <w:ind w:left="822"/>
      </w:pPr>
      <w:r>
        <w:pict>
          <v:shape id="_x0000_s1036" type="#_x0000_t202" style="position:absolute;left:0;text-align:left;margin-left:38.4pt;margin-top:10.1pt;width:9.8pt;height:56.5pt;z-index:-16857600;mso-position-horizontal-relative:page" filled="f" stroked="f">
            <v:textbox style="layout-flow:vertical;mso-layout-flow-alt:bottom-to-top;mso-next-textbox:#_x0000_s1036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Lot</w:t>
      </w:r>
      <w:r w:rsidR="00416023">
        <w:rPr>
          <w:spacing w:val="-2"/>
        </w:rPr>
        <w:t xml:space="preserve"> </w:t>
      </w:r>
      <w:r w:rsidR="00416023">
        <w:t>&lt;codi</w:t>
      </w:r>
      <w:r w:rsidR="00416023">
        <w:rPr>
          <w:spacing w:val="-1"/>
        </w:rPr>
        <w:t xml:space="preserve"> </w:t>
      </w:r>
      <w:r w:rsidR="00416023">
        <w:t>lot&gt;</w:t>
      </w:r>
      <w:r w:rsidR="00416023">
        <w:rPr>
          <w:spacing w:val="1"/>
        </w:rPr>
        <w:t xml:space="preserve"> </w:t>
      </w:r>
      <w:r w:rsidR="00416023">
        <w:t>preferència:</w:t>
      </w:r>
    </w:p>
    <w:p w:rsidR="006A17A1" w:rsidRDefault="00416023">
      <w:pPr>
        <w:pStyle w:val="Textindependent"/>
        <w:spacing w:before="6"/>
        <w:ind w:left="822"/>
      </w:pPr>
      <w:r>
        <w:t>Lot</w:t>
      </w:r>
      <w:r>
        <w:rPr>
          <w:spacing w:val="-2"/>
        </w:rPr>
        <w:t xml:space="preserve"> </w:t>
      </w:r>
      <w:r>
        <w:t>&lt;codi</w:t>
      </w:r>
      <w:r>
        <w:rPr>
          <w:spacing w:val="-1"/>
        </w:rPr>
        <w:t xml:space="preserve"> </w:t>
      </w:r>
      <w:r>
        <w:t>lot&gt;</w:t>
      </w:r>
      <w:r>
        <w:rPr>
          <w:spacing w:val="1"/>
        </w:rPr>
        <w:t xml:space="preserve"> </w:t>
      </w:r>
      <w:r>
        <w:t>preferència:</w:t>
      </w: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rPr>
          <w:sz w:val="24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Textindependent"/>
        <w:tabs>
          <w:tab w:val="left" w:leader="dot" w:pos="3549"/>
        </w:tabs>
        <w:ind w:left="822"/>
      </w:pPr>
      <w:r>
        <w:t>Preu</w:t>
      </w:r>
      <w:r>
        <w:rPr>
          <w:spacing w:val="1"/>
        </w:rPr>
        <w:t xml:space="preserve"> </w:t>
      </w:r>
      <w:r>
        <w:t>total</w:t>
      </w:r>
      <w:r>
        <w:rPr>
          <w:rFonts w:ascii="Times New Roman" w:hAnsi="Times New Roman"/>
        </w:rPr>
        <w:tab/>
      </w:r>
      <w:r>
        <w:t>€</w:t>
      </w:r>
      <w:r>
        <w:rPr>
          <w:spacing w:val="-1"/>
        </w:rPr>
        <w:t xml:space="preserve"> </w:t>
      </w:r>
      <w:r>
        <w:t>IVA exclòs</w:t>
      </w:r>
    </w:p>
    <w:p w:rsidR="006A17A1" w:rsidRDefault="00416023">
      <w:pPr>
        <w:pStyle w:val="Textindependent"/>
        <w:spacing w:before="3"/>
        <w:ind w:left="1863"/>
      </w:pPr>
      <w:r>
        <w:rPr>
          <w:w w:val="115"/>
        </w:rPr>
        <w:t>……....%</w:t>
      </w:r>
      <w:r>
        <w:rPr>
          <w:spacing w:val="-8"/>
          <w:w w:val="115"/>
        </w:rPr>
        <w:t xml:space="preserve"> </w:t>
      </w:r>
      <w:r>
        <w:rPr>
          <w:w w:val="115"/>
        </w:rPr>
        <w:t>d’IVA</w:t>
      </w:r>
    </w:p>
    <w:p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72C62">
      <w:pPr>
        <w:pStyle w:val="Textindependent"/>
        <w:rPr>
          <w:sz w:val="20"/>
        </w:rPr>
      </w:pPr>
      <w:r>
        <w:lastRenderedPageBreak/>
        <w:pict>
          <v:shape id="_x0000_s1035" type="#_x0000_t202" style="position:absolute;margin-left:38.4pt;margin-top:679.15pt;width:9.8pt;height:56.5pt;z-index:15778304;mso-position-horizontal-relative:page;mso-position-vertic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 anchory="page"/>
          </v:shape>
        </w:pict>
      </w:r>
    </w:p>
    <w:p w:rsidR="006A17A1" w:rsidRDefault="00416023">
      <w:pPr>
        <w:pStyle w:val="Textindependent"/>
        <w:ind w:left="1374"/>
      </w:pPr>
      <w:r>
        <w:rPr>
          <w:w w:val="105"/>
        </w:rPr>
        <w:t>……....................</w:t>
      </w:r>
      <w:r>
        <w:rPr>
          <w:spacing w:val="8"/>
          <w:w w:val="105"/>
        </w:rPr>
        <w:t xml:space="preserve"> </w:t>
      </w:r>
      <w:r>
        <w:rPr>
          <w:w w:val="105"/>
        </w:rPr>
        <w:t>€</w:t>
      </w:r>
      <w:r>
        <w:rPr>
          <w:spacing w:val="7"/>
          <w:w w:val="105"/>
        </w:rPr>
        <w:t xml:space="preserve"> </w:t>
      </w:r>
      <w:r>
        <w:rPr>
          <w:w w:val="105"/>
        </w:rPr>
        <w:t>IVA</w:t>
      </w:r>
      <w:r>
        <w:rPr>
          <w:spacing w:val="9"/>
          <w:w w:val="105"/>
        </w:rPr>
        <w:t xml:space="preserve"> </w:t>
      </w:r>
      <w:r>
        <w:rPr>
          <w:w w:val="105"/>
        </w:rPr>
        <w:t>inclòs</w:t>
      </w:r>
    </w:p>
    <w:p w:rsidR="006A17A1" w:rsidRDefault="006A17A1">
      <w:pPr>
        <w:pStyle w:val="Textindependent"/>
        <w:rPr>
          <w:sz w:val="24"/>
        </w:rPr>
      </w:pPr>
    </w:p>
    <w:p w:rsidR="006A17A1" w:rsidRDefault="00416023" w:rsidP="00165C44">
      <w:pPr>
        <w:pStyle w:val="Textindependent"/>
        <w:spacing w:line="249" w:lineRule="exact"/>
      </w:pPr>
      <w:r>
        <w:t>I,</w:t>
      </w:r>
      <w:r>
        <w:rPr>
          <w:spacing w:val="-1"/>
        </w:rPr>
        <w:t xml:space="preserve"> </w:t>
      </w:r>
      <w:r>
        <w:t>perquè</w:t>
      </w:r>
      <w:r>
        <w:rPr>
          <w:spacing w:val="-3"/>
        </w:rPr>
        <w:t xml:space="preserve"> </w:t>
      </w:r>
      <w:r>
        <w:t>consti,</w:t>
      </w:r>
      <w:r>
        <w:rPr>
          <w:spacing w:val="2"/>
        </w:rPr>
        <w:t xml:space="preserve"> </w:t>
      </w:r>
      <w:r>
        <w:t>signo</w:t>
      </w:r>
      <w:r>
        <w:rPr>
          <w:spacing w:val="-3"/>
        </w:rPr>
        <w:t xml:space="preserve"> </w:t>
      </w:r>
      <w:r>
        <w:t>aquesta oferta</w:t>
      </w:r>
      <w:r>
        <w:rPr>
          <w:spacing w:val="-1"/>
        </w:rPr>
        <w:t xml:space="preserve"> </w:t>
      </w:r>
      <w:r>
        <w:t>econòmica.</w:t>
      </w:r>
    </w:p>
    <w:p w:rsidR="006A17A1" w:rsidRDefault="00416023">
      <w:pPr>
        <w:spacing w:line="253" w:lineRule="exact"/>
        <w:ind w:left="822"/>
        <w:rPr>
          <w:rFonts w:ascii="Arial"/>
          <w:i/>
        </w:rPr>
      </w:pPr>
      <w:r>
        <w:rPr>
          <w:rFonts w:ascii="Arial"/>
          <w:i/>
        </w:rPr>
        <w:t>(lloc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data)</w:t>
      </w:r>
    </w:p>
    <w:p w:rsidR="006A17A1" w:rsidRDefault="006A17A1">
      <w:pPr>
        <w:pStyle w:val="Textindependent"/>
        <w:rPr>
          <w:rFonts w:ascii="Arial"/>
          <w:i/>
          <w:sz w:val="24"/>
        </w:rPr>
      </w:pPr>
    </w:p>
    <w:p w:rsidR="006A17A1" w:rsidRDefault="00165C44" w:rsidP="00165C44">
      <w:pPr>
        <w:pStyle w:val="Textindependent"/>
        <w:spacing w:line="242" w:lineRule="auto"/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>
                <wp:extent cx="228600" cy="9525"/>
                <wp:effectExtent l="13335" t="6985" r="5715" b="2540"/>
                <wp:docPr id="5" name="A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6" name="Line 131"/>
                        <wps:cNvCnPr/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Agrupa 5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5W+YwIAAEUFAAAOAAAAZHJzL2Uyb0RvYy54bWykVFFv2yAQfp+0/4D8ntpOkyyx6lRVnPQl&#10;2yJ1+wEEsI2GAQGJE0377zuw46zpS9XJEgbu+LjvuzseHk+NQEdmLFcyj9K7JEJMEkW5rPLo54/N&#10;aB4h67CkWCjJ8ujMbPS4/PzpodUZG6taCcoMAhBps1bnUe2czuLYkpo12N4pzSQYS2Ua7GBpqpga&#10;3AJ6I+JxksziVhmqjSLMWtgtOmO0DPhlyYj7XpaWOSTyCGJzYTRh3PsxXj7grDJY15z0YeAPRNFg&#10;LuHSAarADqOD4W+gGk6Msqp0d0Q1sSpLTljgAGzS5IbNs1EHHbhUWVvpQSaQ9kanD8OSb8edQZzm&#10;0TRCEjeQoqfKHDRGU69Nq6sMXJ6NftE70xGE6VaRXxbM8a3dr6vOGe3br4oCHj44FbQ5labxEMAa&#10;nUIKzkMK2MkhApvj8XyWQKIImBbTcQgCZ6SGLL45Q+p1f+p+1h9Jw4EYZ91dIb4+Hk8GasxeZbT/&#10;J+NLjTUL2bFeo17G2UXGLZcMpfdpJ2NwWcmdCaLazIKc71Ro3hXpRaGBayjegSrOtLHumakG+Uke&#10;Cbg/yI6PW+t8sq4uPgtSbbgQsI8zIVHby+2XVglOvTEsTLVfCYOOGDpoMfWfjwfAXrlBpUoawGqG&#10;6bqfO8xFNwd/IT0e0IBw+lnXIr8XyWI9X88no8l4th5NkqIYPW1Wk9Fsk36ZFvfFalWkfzyXdJLV&#10;nFImfXSXdk0n78tj/3B0jTY07CBD/Bo9UIRgL/8QNNRTl7qumPaKnkNGwz6UFjj7DoBeDcf6d8U/&#10;Bv+ug9f19Vv+BQAA//8DAFBLAwQUAAYACAAAACEA8UdwodkAAAACAQAADwAAAGRycy9kb3ducmV2&#10;LnhtbEyPQUvDQBCF74L/YRnBm93E0iIxm1KKeiqCrSDeptlpEpqdDdltkv57Ry/2MvB4jzffy1eT&#10;a9VAfWg8G0hnCSji0tuGKwOf+9eHJ1AhIltsPZOBCwVYFbc3OWbWj/xBwy5WSko4ZGigjrHLtA5l&#10;TQ7DzHfE4h197zCK7Cttexyl3LX6MUmW2mHD8qHGjjY1lafd2Rl4G3Fcz9OXYXs6bi7f+8X71zYl&#10;Y+7vpvUzqEhT/A/DL76gQyFMB39mG1RrQIbEvyvefCnqIJkF6CLX1+jFDwAAAP//AwBQSwECLQAU&#10;AAYACAAAACEAtoM4kv4AAADhAQAAEwAAAAAAAAAAAAAAAAAAAAAAW0NvbnRlbnRfVHlwZXNdLnht&#10;bFBLAQItABQABgAIAAAAIQA4/SH/1gAAAJQBAAALAAAAAAAAAAAAAAAAAC8BAABfcmVscy8ucmVs&#10;c1BLAQItABQABgAIAAAAIQAuW5W+YwIAAEUFAAAOAAAAAAAAAAAAAAAAAC4CAABkcnMvZTJvRG9j&#10;LnhtbFBLAQItABQABgAIAAAAIQDxR3Ch2QAAAAIBAAAPAAAAAAAAAAAAAAAAAL0EAABkcnMvZG93&#10;bnJldi54bWxQSwUGAAAAAAQABADzAAAAwwUAAAAA&#10;">
                <v:line id="Line 131" o:spid="_x0000_s1027" style="position:absolute;visibility:visible;mso-wrap-style:square" from="0,8" to="36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hCysMAAADaAAAADwAAAGRycy9kb3ducmV2LnhtbESPQYvCMBSE74L/ITzBi2iqLCLVKKII&#10;LntadwW9PZpnW2xeapPWrr9+Iwgeh5n5hlmsWlOIhiqXW1YwHkUgiBOrc04V/P7shjMQziNrLCyT&#10;gj9ysFp2OwuMtb3zNzUHn4oAYRejgsz7MpbSJRkZdCNbEgfvYiuDPsgqlbrCe4CbQk6iaCoN5hwW&#10;Mixpk1FyPdRGwUB/NMfaPuqHvE2+Bsmp3MrPs1L9Xrueg/DU+nf41d5rBVN4Xgk3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oQsrDAAAA2gAAAA8AAAAAAAAAAAAA&#10;AAAAoQIAAGRycy9kb3ducmV2LnhtbFBLBQYAAAAABAAEAPkAAACRAwAAAAA=&#10;" strokecolor="#959595"/>
                <w10:anchorlock/>
              </v:group>
            </w:pict>
          </mc:Fallback>
        </mc:AlternateContent>
      </w:r>
      <w:r w:rsidR="00416023">
        <w:t>Signatura</w:t>
      </w:r>
      <w:r w:rsidR="00416023">
        <w:rPr>
          <w:spacing w:val="25"/>
        </w:rPr>
        <w:t xml:space="preserve"> </w:t>
      </w:r>
      <w:r w:rsidR="00416023">
        <w:t>del/de</w:t>
      </w:r>
      <w:r w:rsidR="00416023">
        <w:rPr>
          <w:spacing w:val="25"/>
        </w:rPr>
        <w:t xml:space="preserve"> </w:t>
      </w:r>
      <w:r w:rsidR="00416023">
        <w:t>la</w:t>
      </w:r>
      <w:r w:rsidR="00416023">
        <w:rPr>
          <w:spacing w:val="25"/>
        </w:rPr>
        <w:t xml:space="preserve"> </w:t>
      </w:r>
      <w:r w:rsidR="00416023">
        <w:t>proposant</w:t>
      </w:r>
      <w:r w:rsidR="00416023">
        <w:rPr>
          <w:spacing w:val="26"/>
        </w:rPr>
        <w:t xml:space="preserve"> </w:t>
      </w:r>
      <w:r w:rsidR="00416023">
        <w:t>(o</w:t>
      </w:r>
      <w:r w:rsidR="00416023">
        <w:rPr>
          <w:spacing w:val="25"/>
        </w:rPr>
        <w:t xml:space="preserve"> </w:t>
      </w:r>
      <w:r w:rsidR="00416023">
        <w:t>signatures</w:t>
      </w:r>
      <w:r w:rsidR="00416023">
        <w:rPr>
          <w:spacing w:val="25"/>
        </w:rPr>
        <w:t xml:space="preserve"> </w:t>
      </w:r>
      <w:r w:rsidR="00416023">
        <w:t>dels</w:t>
      </w:r>
      <w:r w:rsidR="00416023">
        <w:rPr>
          <w:spacing w:val="25"/>
        </w:rPr>
        <w:t xml:space="preserve"> </w:t>
      </w:r>
      <w:r w:rsidR="00416023">
        <w:t>proposants,</w:t>
      </w:r>
      <w:r w:rsidR="00416023">
        <w:rPr>
          <w:spacing w:val="27"/>
        </w:rPr>
        <w:t xml:space="preserve"> </w:t>
      </w:r>
      <w:r w:rsidR="00416023">
        <w:t>en</w:t>
      </w:r>
      <w:r w:rsidR="00416023">
        <w:rPr>
          <w:spacing w:val="25"/>
        </w:rPr>
        <w:t xml:space="preserve"> </w:t>
      </w:r>
      <w:r w:rsidR="00416023">
        <w:t>cas</w:t>
      </w:r>
      <w:r w:rsidR="00416023">
        <w:rPr>
          <w:spacing w:val="25"/>
        </w:rPr>
        <w:t xml:space="preserve"> </w:t>
      </w:r>
      <w:r w:rsidR="00416023">
        <w:t>d'unió</w:t>
      </w:r>
      <w:r w:rsidR="00416023">
        <w:rPr>
          <w:spacing w:val="25"/>
        </w:rPr>
        <w:t xml:space="preserve"> </w:t>
      </w:r>
      <w:r w:rsidR="00416023">
        <w:t>temporal</w:t>
      </w:r>
      <w:r w:rsidR="00416023">
        <w:rPr>
          <w:spacing w:val="-56"/>
        </w:rPr>
        <w:t xml:space="preserve"> </w:t>
      </w:r>
      <w:r w:rsidR="00416023">
        <w:t>d'empreses)</w:t>
      </w:r>
    </w:p>
    <w:p w:rsidR="00165C44" w:rsidRPr="00165C44" w:rsidRDefault="00416023" w:rsidP="00165C44">
      <w:pPr>
        <w:pStyle w:val="Ttol4"/>
        <w:spacing w:before="123"/>
        <w:ind w:left="0" w:right="132"/>
        <w:jc w:val="left"/>
      </w:pPr>
      <w:r>
        <w:t>Annex</w:t>
      </w:r>
      <w:r>
        <w:rPr>
          <w:spacing w:val="2"/>
        </w:rPr>
        <w:t xml:space="preserve"> </w:t>
      </w:r>
      <w:r>
        <w:t>núm.</w:t>
      </w:r>
      <w:r>
        <w:rPr>
          <w:spacing w:val="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Informació</w:t>
      </w:r>
      <w:r>
        <w:rPr>
          <w:spacing w:val="2"/>
        </w:rPr>
        <w:t xml:space="preserve"> </w:t>
      </w:r>
      <w:r>
        <w:t>sobre les</w:t>
      </w:r>
      <w:r>
        <w:rPr>
          <w:spacing w:val="1"/>
        </w:rPr>
        <w:t xml:space="preserve"> </w:t>
      </w:r>
      <w:r>
        <w:t>condicions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subrogació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treball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compliment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preveu</w:t>
      </w:r>
      <w:r>
        <w:rPr>
          <w:spacing w:val="-1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130 de</w:t>
      </w:r>
      <w:r>
        <w:rPr>
          <w:spacing w:val="-2"/>
        </w:rPr>
        <w:t xml:space="preserve"> </w:t>
      </w:r>
      <w:r>
        <w:t>l’LCSP</w:t>
      </w:r>
    </w:p>
    <w:tbl>
      <w:tblPr>
        <w:tblpPr w:leftFromText="141" w:rightFromText="141" w:horzAnchor="margin" w:tblpY="3240"/>
        <w:tblW w:w="11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1701"/>
        <w:gridCol w:w="993"/>
        <w:gridCol w:w="1275"/>
        <w:gridCol w:w="851"/>
        <w:gridCol w:w="3260"/>
        <w:gridCol w:w="1531"/>
      </w:tblGrid>
      <w:tr w:rsidR="00165C44" w:rsidRPr="00A27164" w:rsidTr="003278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Nom</w:t>
            </w: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br/>
              <w:t>i cognoms (inicials)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Hores/ setmanals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Categoria professional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Antiguitat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Salari brut anual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Tipus de contracte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laboral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Pactes en vigor aplicables als treballadors subrogats</w:t>
            </w:r>
          </w:p>
        </w:tc>
      </w:tr>
      <w:tr w:rsidR="00165C44" w:rsidRPr="00A27164" w:rsidTr="003278B2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C.A.L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 xml:space="preserve"> </w:t>
            </w: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15/09/2008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</w:tc>
      </w:tr>
      <w:tr w:rsidR="00165C44" w:rsidRPr="00A27164" w:rsidTr="003278B2">
        <w:trPr>
          <w:trHeight w:val="5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A.M.M.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16/09/2019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 xml:space="preserve">   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</w:tc>
      </w:tr>
      <w:tr w:rsidR="00165C44" w:rsidRPr="00A27164" w:rsidTr="003278B2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MP.G.V.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 xml:space="preserve"> </w:t>
            </w: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20/01/2005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</w:tc>
      </w:tr>
      <w:tr w:rsidR="00165C44" w:rsidRPr="00A27164" w:rsidTr="003278B2">
        <w:trPr>
          <w:trHeight w:val="6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A.M.P.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26/09/2005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</w:tc>
      </w:tr>
      <w:tr w:rsidR="00165C44" w:rsidRPr="00A27164" w:rsidTr="003278B2">
        <w:trPr>
          <w:trHeight w:val="6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S.R.P.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10/10/2022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  <w:p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</w:tc>
      </w:tr>
    </w:tbl>
    <w:p w:rsidR="00165C44" w:rsidRDefault="00165C44" w:rsidP="00165C44">
      <w:pPr>
        <w:spacing w:before="1"/>
        <w:rPr>
          <w:rFonts w:ascii="Arial"/>
          <w:b/>
        </w:rPr>
      </w:pPr>
    </w:p>
    <w:p w:rsidR="006A17A1" w:rsidRDefault="00165C44" w:rsidP="00165C44">
      <w:pPr>
        <w:spacing w:before="1"/>
        <w:rPr>
          <w:rFonts w:ascii="Arial"/>
          <w:b/>
        </w:rPr>
      </w:pPr>
      <w:r>
        <w:rPr>
          <w:rFonts w:ascii="Arial"/>
          <w:b/>
        </w:rPr>
        <w:t>Dades:</w:t>
      </w:r>
    </w:p>
    <w:p w:rsidR="00165C44" w:rsidRDefault="00165C44">
      <w:pPr>
        <w:spacing w:before="1"/>
        <w:ind w:left="464"/>
        <w:rPr>
          <w:rFonts w:ascii="Arial"/>
          <w:b/>
        </w:rPr>
      </w:pPr>
    </w:p>
    <w:p w:rsidR="006A17A1" w:rsidRDefault="006A17A1">
      <w:pPr>
        <w:rPr>
          <w:sz w:val="20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3"/>
        <w:rPr>
          <w:rFonts w:ascii="Arial"/>
          <w:b/>
          <w:sz w:val="20"/>
        </w:rPr>
      </w:pPr>
    </w:p>
    <w:p w:rsidR="006A17A1" w:rsidRDefault="006A17A1">
      <w:pPr>
        <w:pStyle w:val="Textindependent"/>
        <w:rPr>
          <w:rFonts w:ascii="Arial"/>
          <w:b/>
          <w:sz w:val="20"/>
        </w:rPr>
      </w:pPr>
    </w:p>
    <w:p w:rsidR="006A17A1" w:rsidRDefault="006A17A1">
      <w:pPr>
        <w:pStyle w:val="Textindependent"/>
        <w:spacing w:before="5"/>
        <w:rPr>
          <w:rFonts w:ascii="Arial"/>
          <w:b/>
          <w:sz w:val="21"/>
        </w:rPr>
      </w:pPr>
    </w:p>
    <w:p w:rsidR="006A17A1" w:rsidRDefault="00416023">
      <w:pPr>
        <w:pStyle w:val="Ttol4"/>
        <w:spacing w:before="94"/>
      </w:pPr>
      <w:r>
        <w:t>Annex</w:t>
      </w:r>
      <w:r>
        <w:rPr>
          <w:spacing w:val="-3"/>
        </w:rPr>
        <w:t xml:space="preserve"> </w:t>
      </w:r>
      <w:r>
        <w:t>núm. 4.</w:t>
      </w:r>
      <w:r>
        <w:rPr>
          <w:spacing w:val="-3"/>
        </w:rPr>
        <w:t xml:space="preserve"> </w:t>
      </w:r>
      <w:r>
        <w:t>Regles</w:t>
      </w:r>
      <w:r>
        <w:rPr>
          <w:spacing w:val="-7"/>
        </w:rPr>
        <w:t xml:space="preserve"> </w:t>
      </w:r>
      <w:r>
        <w:t>especials</w:t>
      </w:r>
      <w:r>
        <w:rPr>
          <w:spacing w:val="-4"/>
        </w:rPr>
        <w:t xml:space="preserve"> </w:t>
      </w:r>
      <w:r>
        <w:t>respecte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l’empresa</w:t>
      </w:r>
      <w:r>
        <w:rPr>
          <w:spacing w:val="-4"/>
        </w:rPr>
        <w:t xml:space="preserve"> </w:t>
      </w:r>
      <w:r>
        <w:t>contractista</w:t>
      </w:r>
    </w:p>
    <w:p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:rsidR="006A17A1" w:rsidRDefault="00416023">
      <w:pPr>
        <w:pStyle w:val="Pargrafdellista"/>
        <w:numPr>
          <w:ilvl w:val="1"/>
          <w:numId w:val="2"/>
        </w:numPr>
        <w:tabs>
          <w:tab w:val="left" w:pos="1081"/>
        </w:tabs>
        <w:spacing w:line="244" w:lineRule="auto"/>
        <w:ind w:right="233" w:firstLine="0"/>
      </w:pPr>
      <w:r>
        <w:t>Correspon exclusivament a l’empresa contractista seleccionar el personal que, acreditant</w:t>
      </w:r>
      <w:r>
        <w:rPr>
          <w:spacing w:val="1"/>
        </w:rPr>
        <w:t xml:space="preserve"> </w:t>
      </w:r>
      <w:r>
        <w:t>els requisits de titulació i experiència exigits en els plecs, formi part de l’equip de treball</w:t>
      </w:r>
      <w:r>
        <w:rPr>
          <w:spacing w:val="1"/>
        </w:rPr>
        <w:t xml:space="preserve"> </w:t>
      </w:r>
      <w:r>
        <w:t>adscrit a l’execució del contracte, sense perjudici de la verificació per part del centre 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d’aquests</w:t>
      </w:r>
      <w:r>
        <w:rPr>
          <w:spacing w:val="1"/>
        </w:rPr>
        <w:t xml:space="preserve"> </w:t>
      </w:r>
      <w:r>
        <w:t>requisits.</w:t>
      </w:r>
    </w:p>
    <w:p w:rsidR="006A17A1" w:rsidRDefault="006A17A1">
      <w:pPr>
        <w:pStyle w:val="Textindependent"/>
        <w:spacing w:before="2"/>
        <w:rPr>
          <w:sz w:val="24"/>
        </w:rPr>
      </w:pPr>
    </w:p>
    <w:p w:rsidR="006A17A1" w:rsidRDefault="00416023">
      <w:pPr>
        <w:pStyle w:val="Textindependent"/>
        <w:spacing w:line="244" w:lineRule="auto"/>
        <w:ind w:left="822" w:right="230"/>
        <w:jc w:val="both"/>
      </w:pPr>
      <w:r>
        <w:t>L’empresa contractista ha de procurar que existeixi estabilitat en l’equip de treball, i que les</w:t>
      </w:r>
      <w:r>
        <w:rPr>
          <w:spacing w:val="1"/>
        </w:rPr>
        <w:t xml:space="preserve"> </w:t>
      </w:r>
      <w:r>
        <w:t>variacions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composició</w:t>
      </w:r>
      <w:r>
        <w:rPr>
          <w:spacing w:val="13"/>
        </w:rPr>
        <w:t xml:space="preserve"> </w:t>
      </w:r>
      <w:r>
        <w:t>siguin</w:t>
      </w:r>
      <w:r>
        <w:rPr>
          <w:spacing w:val="14"/>
        </w:rPr>
        <w:t xml:space="preserve"> </w:t>
      </w:r>
      <w:r>
        <w:t>puntuals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obeeixin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raons</w:t>
      </w:r>
      <w:r>
        <w:rPr>
          <w:spacing w:val="13"/>
        </w:rPr>
        <w:t xml:space="preserve"> </w:t>
      </w:r>
      <w:r>
        <w:t>justificades,</w:t>
      </w:r>
      <w:r>
        <w:rPr>
          <w:spacing w:val="1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alterar</w:t>
      </w:r>
      <w:r>
        <w:rPr>
          <w:spacing w:val="-56"/>
        </w:rPr>
        <w:t xml:space="preserve"> </w:t>
      </w:r>
      <w:r>
        <w:t>el bon funcionament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servei,</w:t>
      </w:r>
      <w:r>
        <w:rPr>
          <w:spacing w:val="2"/>
        </w:rPr>
        <w:t xml:space="preserve"> </w:t>
      </w:r>
      <w:r>
        <w:t>les quals</w:t>
      </w:r>
      <w:r>
        <w:rPr>
          <w:spacing w:val="2"/>
        </w:rPr>
        <w:t xml:space="preserve"> </w:t>
      </w:r>
      <w:r>
        <w:t>s’han</w:t>
      </w:r>
      <w:r>
        <w:rPr>
          <w:spacing w:val="-2"/>
        </w:rPr>
        <w:t xml:space="preserve"> </w:t>
      </w:r>
      <w:r>
        <w:t>d’informar en</w:t>
      </w:r>
      <w:r>
        <w:rPr>
          <w:spacing w:val="-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moment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centre.</w:t>
      </w:r>
    </w:p>
    <w:p w:rsidR="006A17A1" w:rsidRDefault="006A17A1">
      <w:pPr>
        <w:pStyle w:val="Textindependent"/>
        <w:spacing w:before="6"/>
        <w:rPr>
          <w:sz w:val="23"/>
        </w:rPr>
      </w:pPr>
    </w:p>
    <w:p w:rsidR="006A17A1" w:rsidRDefault="00416023">
      <w:pPr>
        <w:pStyle w:val="Pargrafdellista"/>
        <w:numPr>
          <w:ilvl w:val="1"/>
          <w:numId w:val="2"/>
        </w:numPr>
        <w:tabs>
          <w:tab w:val="left" w:pos="1075"/>
        </w:tabs>
        <w:spacing w:line="242" w:lineRule="auto"/>
        <w:ind w:right="230" w:firstLine="0"/>
      </w:pPr>
      <w:r>
        <w:rPr>
          <w:rFonts w:ascii="Arial" w:hAnsi="Arial"/>
          <w:b/>
        </w:rPr>
        <w:t>En relació amb els treballadors destinats a l’execució d’aquest contracte, l’empresa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contractista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assumeix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l’obligació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d’exercir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manera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real,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efectiva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continua,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poder de direcció inherent de tot empresari</w:t>
      </w:r>
      <w:r>
        <w:t>. En particular, assumeix la negociació i el</w:t>
      </w:r>
      <w:r>
        <w:rPr>
          <w:spacing w:val="1"/>
        </w:rPr>
        <w:t xml:space="preserve"> </w:t>
      </w:r>
      <w:r>
        <w:t>pagament dels salaris, la concessió de permisos, llicències i vacances, les substitucions dels</w:t>
      </w:r>
      <w:r>
        <w:rPr>
          <w:spacing w:val="-56"/>
        </w:rPr>
        <w:t xml:space="preserve"> </w:t>
      </w:r>
      <w:r>
        <w:t>treballadors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baixa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absència,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legals</w:t>
      </w:r>
      <w:r>
        <w:rPr>
          <w:spacing w:val="1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matèria</w:t>
      </w:r>
      <w:r>
        <w:rPr>
          <w:spacing w:val="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Seguretat Social, inclòs l’abonament de cotitzacions i el pagament de prestacions, quan</w:t>
      </w:r>
      <w:r>
        <w:rPr>
          <w:spacing w:val="1"/>
        </w:rPr>
        <w:t xml:space="preserve"> </w:t>
      </w:r>
      <w:r>
        <w:t>escaigui, les obligacions legals en matèria de prevenció de riscos laborals, l’exercici de la</w:t>
      </w:r>
      <w:r>
        <w:rPr>
          <w:spacing w:val="1"/>
        </w:rPr>
        <w:t xml:space="preserve"> </w:t>
      </w:r>
      <w:r>
        <w:t>potestat</w:t>
      </w:r>
      <w:r>
        <w:rPr>
          <w:spacing w:val="1"/>
        </w:rPr>
        <w:t xml:space="preserve"> </w:t>
      </w:r>
      <w:r>
        <w:t>disciplinaria,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deriven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entre empleat</w:t>
      </w:r>
      <w:r>
        <w:rPr>
          <w:spacing w:val="4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ocupador.</w:t>
      </w:r>
    </w:p>
    <w:p w:rsidR="006A17A1" w:rsidRDefault="006A17A1">
      <w:pPr>
        <w:pStyle w:val="Textindependent"/>
        <w:spacing w:before="1"/>
        <w:rPr>
          <w:sz w:val="25"/>
        </w:rPr>
      </w:pPr>
    </w:p>
    <w:p w:rsidR="006A17A1" w:rsidRDefault="00416023">
      <w:pPr>
        <w:pStyle w:val="Pargrafdellista"/>
        <w:numPr>
          <w:ilvl w:val="1"/>
          <w:numId w:val="2"/>
        </w:numPr>
        <w:tabs>
          <w:tab w:val="left" w:pos="1132"/>
        </w:tabs>
        <w:spacing w:line="244" w:lineRule="auto"/>
        <w:ind w:right="227" w:firstLine="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vetllar</w:t>
      </w:r>
      <w:r>
        <w:rPr>
          <w:spacing w:val="1"/>
        </w:rPr>
        <w:t xml:space="preserve"> </w:t>
      </w:r>
      <w:r>
        <w:t>especialment</w:t>
      </w:r>
      <w:r>
        <w:rPr>
          <w:spacing w:val="1"/>
        </w:rPr>
        <w:t xml:space="preserve"> </w:t>
      </w:r>
      <w:r>
        <w:t>perquè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treballadors</w:t>
      </w:r>
      <w:r>
        <w:rPr>
          <w:spacing w:val="1"/>
        </w:rPr>
        <w:t xml:space="preserve"> </w:t>
      </w:r>
      <w:r>
        <w:t>adscrits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 del contracte desenvolupin la seva activitat sense extralimitar-se en les funcions</w:t>
      </w:r>
      <w:r>
        <w:rPr>
          <w:spacing w:val="1"/>
        </w:rPr>
        <w:t xml:space="preserve"> </w:t>
      </w:r>
      <w:r>
        <w:t>desenvolupades</w:t>
      </w:r>
      <w:r>
        <w:rPr>
          <w:spacing w:val="-2"/>
        </w:rPr>
        <w:t xml:space="preserve"> </w:t>
      </w:r>
      <w:r>
        <w:t>respecte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l’activitat delimitada</w:t>
      </w:r>
      <w:r>
        <w:rPr>
          <w:spacing w:val="-3"/>
        </w:rPr>
        <w:t xml:space="preserve"> </w:t>
      </w:r>
      <w:r>
        <w:t>en els</w:t>
      </w:r>
      <w:r>
        <w:rPr>
          <w:spacing w:val="-1"/>
        </w:rPr>
        <w:t xml:space="preserve"> </w:t>
      </w:r>
      <w:r>
        <w:t>plecs</w:t>
      </w:r>
      <w:r>
        <w:rPr>
          <w:spacing w:val="-3"/>
        </w:rPr>
        <w:t xml:space="preserve"> </w:t>
      </w:r>
      <w:r>
        <w:t>com a</w:t>
      </w:r>
      <w:r>
        <w:rPr>
          <w:spacing w:val="-3"/>
        </w:rPr>
        <w:t xml:space="preserve"> </w:t>
      </w:r>
      <w:r>
        <w:t>objecte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1"/>
        <w:rPr>
          <w:sz w:val="24"/>
        </w:rPr>
      </w:pPr>
    </w:p>
    <w:p w:rsidR="006A17A1" w:rsidRDefault="00672C62">
      <w:pPr>
        <w:pStyle w:val="Pargrafdellista"/>
        <w:numPr>
          <w:ilvl w:val="1"/>
          <w:numId w:val="2"/>
        </w:numPr>
        <w:tabs>
          <w:tab w:val="left" w:pos="1072"/>
        </w:tabs>
        <w:spacing w:line="244" w:lineRule="auto"/>
        <w:ind w:right="229" w:firstLine="0"/>
      </w:pPr>
      <w:r>
        <w:pict>
          <v:shape id="_x0000_s1030" type="#_x0000_t202" style="position:absolute;left:0;text-align:left;margin-left:38.4pt;margin-top:34.25pt;width:9.8pt;height:56.5pt;z-index:15779328;mso-position-horizont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/>
          </v:shape>
        </w:pict>
      </w:r>
      <w:r w:rsidR="00416023">
        <w:t>L’empresa contractista està obligada a executar el contracte en les seves dependències o</w:t>
      </w:r>
      <w:r w:rsidR="00416023">
        <w:rPr>
          <w:spacing w:val="1"/>
        </w:rPr>
        <w:t xml:space="preserve"> </w:t>
      </w:r>
      <w:r w:rsidR="00416023">
        <w:t>instal·lacions, llevat que, excepcionalment, estigui autoritzada a prestar els seus serveis en</w:t>
      </w:r>
      <w:r w:rsidR="00416023">
        <w:rPr>
          <w:spacing w:val="1"/>
        </w:rPr>
        <w:t xml:space="preserve"> </w:t>
      </w:r>
      <w:r w:rsidR="00416023">
        <w:t>les dependències administratives. En aquest cas, el personal de l’empresa contractista ha</w:t>
      </w:r>
      <w:r w:rsidR="00416023">
        <w:rPr>
          <w:spacing w:val="1"/>
        </w:rPr>
        <w:t xml:space="preserve"> </w:t>
      </w:r>
      <w:r w:rsidR="00416023">
        <w:t>d’ocupar espais de treball diferenciats dels que ocupin els empleats públics. Correspon</w:t>
      </w:r>
      <w:r w:rsidR="00416023">
        <w:rPr>
          <w:spacing w:val="1"/>
        </w:rPr>
        <w:t xml:space="preserve"> </w:t>
      </w:r>
      <w:r w:rsidR="00416023">
        <w:t>també a l’empresa contractista vetllar perquè es compleixi aquesta obligació. En l’expedient</w:t>
      </w:r>
      <w:r w:rsidR="00416023">
        <w:rPr>
          <w:spacing w:val="1"/>
        </w:rPr>
        <w:t xml:space="preserve"> </w:t>
      </w:r>
      <w:r w:rsidR="00416023">
        <w:t>ha de fer-se constar motivadament la necessitat que, per a l’execució del contracte, els</w:t>
      </w:r>
      <w:r w:rsidR="00416023">
        <w:rPr>
          <w:spacing w:val="1"/>
        </w:rPr>
        <w:t xml:space="preserve"> </w:t>
      </w:r>
      <w:r w:rsidR="00416023">
        <w:t>serveis</w:t>
      </w:r>
      <w:r w:rsidR="00416023">
        <w:rPr>
          <w:spacing w:val="2"/>
        </w:rPr>
        <w:t xml:space="preserve"> </w:t>
      </w:r>
      <w:r w:rsidR="00416023">
        <w:t>es</w:t>
      </w:r>
      <w:r w:rsidR="00416023">
        <w:rPr>
          <w:spacing w:val="2"/>
        </w:rPr>
        <w:t xml:space="preserve"> </w:t>
      </w:r>
      <w:r w:rsidR="00416023">
        <w:t>prestin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dependències</w:t>
      </w:r>
      <w:r w:rsidR="00416023">
        <w:rPr>
          <w:spacing w:val="2"/>
        </w:rPr>
        <w:t xml:space="preserve"> </w:t>
      </w:r>
      <w:r w:rsidR="00416023">
        <w:t>administratives.</w:t>
      </w:r>
    </w:p>
    <w:p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pStyle w:val="Textindependent"/>
        <w:spacing w:before="4"/>
        <w:rPr>
          <w:sz w:val="21"/>
        </w:rPr>
      </w:pPr>
    </w:p>
    <w:p w:rsidR="006A17A1" w:rsidRDefault="00416023">
      <w:pPr>
        <w:pStyle w:val="Pargrafdellista"/>
        <w:numPr>
          <w:ilvl w:val="1"/>
          <w:numId w:val="2"/>
        </w:numPr>
        <w:tabs>
          <w:tab w:val="left" w:pos="1079"/>
        </w:tabs>
        <w:spacing w:line="244" w:lineRule="auto"/>
        <w:ind w:right="232" w:firstLine="0"/>
      </w:pPr>
      <w:r>
        <w:t>L’empresa</w:t>
      </w:r>
      <w:r>
        <w:rPr>
          <w:spacing w:val="7"/>
        </w:rPr>
        <w:t xml:space="preserve"> </w:t>
      </w:r>
      <w:r>
        <w:t>contractista</w:t>
      </w:r>
      <w:r>
        <w:rPr>
          <w:spacing w:val="8"/>
        </w:rPr>
        <w:t xml:space="preserve"> </w:t>
      </w:r>
      <w:r>
        <w:t>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designar,</w:t>
      </w:r>
      <w:r>
        <w:rPr>
          <w:spacing w:val="10"/>
        </w:rPr>
        <w:t xml:space="preserve"> </w:t>
      </w:r>
      <w:r>
        <w:t>almenys,</w:t>
      </w:r>
      <w:r>
        <w:rPr>
          <w:spacing w:val="10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coordinador/a</w:t>
      </w:r>
      <w:r>
        <w:rPr>
          <w:spacing w:val="6"/>
        </w:rPr>
        <w:t xml:space="preserve"> </w:t>
      </w:r>
      <w:r>
        <w:t>tècnic/a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responsable</w:t>
      </w:r>
      <w:r>
        <w:rPr>
          <w:spacing w:val="-55"/>
        </w:rPr>
        <w:t xml:space="preserve"> </w:t>
      </w:r>
      <w:r>
        <w:t>integrat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plantilla,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ha de</w:t>
      </w:r>
      <w:r>
        <w:rPr>
          <w:spacing w:val="-1"/>
        </w:rPr>
        <w:t xml:space="preserve"> </w:t>
      </w:r>
      <w:r>
        <w:t>tenir</w:t>
      </w:r>
      <w:r>
        <w:rPr>
          <w:spacing w:val="2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obligacions</w:t>
      </w:r>
    </w:p>
    <w:p w:rsidR="006A17A1" w:rsidRDefault="00416023">
      <w:pPr>
        <w:pStyle w:val="Textindependent"/>
        <w:spacing w:line="247" w:lineRule="exact"/>
        <w:ind w:left="822"/>
      </w:pPr>
      <w:r>
        <w:t>les següents:</w:t>
      </w:r>
    </w:p>
    <w:p w:rsidR="006A17A1" w:rsidRDefault="006A17A1">
      <w:pPr>
        <w:pStyle w:val="Textindependent"/>
        <w:spacing w:before="10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"/>
        </w:numPr>
        <w:tabs>
          <w:tab w:val="left" w:pos="856"/>
        </w:tabs>
        <w:spacing w:line="244" w:lineRule="auto"/>
        <w:ind w:right="229" w:hanging="142"/>
      </w:pPr>
      <w:r>
        <w:t>Actuar com a interlocutor/a de l’empresa contractista davant el centre, canalitzant, d’una</w:t>
      </w:r>
      <w:r>
        <w:rPr>
          <w:spacing w:val="1"/>
        </w:rPr>
        <w:t xml:space="preserve"> </w:t>
      </w:r>
      <w:r>
        <w:t>banda, la comunicació entre l’empresa i el personal integrant de l’equip de treball adscrit al</w:t>
      </w:r>
      <w:r>
        <w:rPr>
          <w:spacing w:val="1"/>
        </w:rPr>
        <w:t xml:space="preserve"> </w:t>
      </w:r>
      <w:r>
        <w:t>contracte i, d’una altra banda, del centre, en tot el que refereix a les qüestions derivades 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spacing w:before="10"/>
        <w:rPr>
          <w:sz w:val="23"/>
        </w:rPr>
      </w:pPr>
    </w:p>
    <w:p w:rsidR="006A17A1" w:rsidRDefault="00416023">
      <w:pPr>
        <w:pStyle w:val="Pargrafdellista"/>
        <w:numPr>
          <w:ilvl w:val="0"/>
          <w:numId w:val="1"/>
        </w:numPr>
        <w:tabs>
          <w:tab w:val="left" w:pos="839"/>
        </w:tabs>
        <w:spacing w:line="244" w:lineRule="auto"/>
        <w:ind w:right="237" w:hanging="142"/>
      </w:pPr>
      <w:r>
        <w:t>Distribuir el treball entre el personal encarregat d’executar el contracte i impartir a aquests</w:t>
      </w:r>
      <w:r>
        <w:rPr>
          <w:spacing w:val="1"/>
        </w:rPr>
        <w:t xml:space="preserve"> </w:t>
      </w:r>
      <w:r>
        <w:t>treballadors les ordres i instruccions de treball que siguin necessàries en relació amb la</w:t>
      </w:r>
      <w:r>
        <w:rPr>
          <w:spacing w:val="1"/>
        </w:rPr>
        <w:t xml:space="preserve"> </w:t>
      </w:r>
      <w:r>
        <w:t>prestació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servei</w:t>
      </w:r>
      <w:r>
        <w:rPr>
          <w:spacing w:val="3"/>
        </w:rPr>
        <w:t xml:space="preserve"> </w:t>
      </w:r>
      <w:r>
        <w:t>contractat.</w:t>
      </w:r>
    </w:p>
    <w:p w:rsidR="006A17A1" w:rsidRDefault="006A17A1">
      <w:pPr>
        <w:pStyle w:val="Textindependent"/>
        <w:spacing w:before="9"/>
        <w:rPr>
          <w:sz w:val="12"/>
        </w:rPr>
      </w:pPr>
    </w:p>
    <w:p w:rsidR="006A17A1" w:rsidRDefault="00672C62">
      <w:pPr>
        <w:pStyle w:val="Textindependent"/>
        <w:spacing w:line="20" w:lineRule="exact"/>
        <w:ind w:left="-7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pt;height:.75pt;mso-position-horizontal-relative:char;mso-position-vertical-relative:line" coordsize="360,15">
            <v:line id="_x0000_s1029" style="position:absolute" from="0,8" to="360,8" strokecolor="#959595"/>
            <w10:wrap type="none"/>
            <w10:anchorlock/>
          </v:group>
        </w:pict>
      </w:r>
    </w:p>
    <w:p w:rsidR="006A17A1" w:rsidRDefault="00416023">
      <w:pPr>
        <w:pStyle w:val="Pargrafdellista"/>
        <w:numPr>
          <w:ilvl w:val="0"/>
          <w:numId w:val="1"/>
        </w:numPr>
        <w:tabs>
          <w:tab w:val="left" w:pos="825"/>
        </w:tabs>
        <w:spacing w:before="107" w:line="244" w:lineRule="auto"/>
        <w:ind w:right="236" w:hanging="142"/>
      </w:pPr>
      <w:r>
        <w:t>Supervisar el compliment correcte per part del personal integrant de l’equip de treball de les</w:t>
      </w:r>
      <w:r>
        <w:rPr>
          <w:spacing w:val="1"/>
        </w:rPr>
        <w:t xml:space="preserve"> </w:t>
      </w:r>
      <w:r>
        <w:t>funcions que té encomanades, així com controlar l’assistència d’aquest personal al lloc de</w:t>
      </w:r>
      <w:r>
        <w:rPr>
          <w:spacing w:val="1"/>
        </w:rPr>
        <w:t xml:space="preserve"> </w:t>
      </w:r>
      <w:r>
        <w:t>treball.</w:t>
      </w:r>
    </w:p>
    <w:p w:rsidR="006A17A1" w:rsidRDefault="006A17A1">
      <w:pPr>
        <w:pStyle w:val="Textindependent"/>
        <w:spacing w:before="4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"/>
        </w:numPr>
        <w:tabs>
          <w:tab w:val="left" w:pos="830"/>
        </w:tabs>
        <w:spacing w:line="242" w:lineRule="auto"/>
        <w:ind w:right="227" w:hanging="142"/>
      </w:pPr>
      <w:r>
        <w:t>Organitzar el règim de vacances del personal adscrit a l’execució del contracte, i coordinar-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adequadament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contractant,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alterar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funcionament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servei.</w:t>
      </w:r>
    </w:p>
    <w:p w:rsidR="006A17A1" w:rsidRDefault="006A17A1">
      <w:pPr>
        <w:pStyle w:val="Textindependent"/>
        <w:spacing w:before="8"/>
        <w:rPr>
          <w:sz w:val="24"/>
        </w:rPr>
      </w:pPr>
    </w:p>
    <w:p w:rsidR="006A17A1" w:rsidRDefault="00416023">
      <w:pPr>
        <w:pStyle w:val="Pargrafdellista"/>
        <w:numPr>
          <w:ilvl w:val="0"/>
          <w:numId w:val="1"/>
        </w:numPr>
        <w:tabs>
          <w:tab w:val="left" w:pos="818"/>
        </w:tabs>
        <w:spacing w:line="242" w:lineRule="auto"/>
        <w:ind w:right="228" w:hanging="142"/>
      </w:pPr>
      <w:r>
        <w:t>Informar el centre sobre les variacions, ocasionals o permanents, en la composició de l’equip</w:t>
      </w:r>
      <w:r>
        <w:rPr>
          <w:spacing w:val="-5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treball</w:t>
      </w:r>
      <w:r>
        <w:rPr>
          <w:spacing w:val="2"/>
        </w:rPr>
        <w:t xml:space="preserve"> </w:t>
      </w:r>
      <w:r>
        <w:t>adscrit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:rsidR="006A17A1" w:rsidRDefault="006A17A1">
      <w:pPr>
        <w:pStyle w:val="Textindependent"/>
        <w:rPr>
          <w:sz w:val="20"/>
        </w:rPr>
      </w:pPr>
    </w:p>
    <w:p w:rsidR="006A17A1" w:rsidRDefault="006A17A1">
      <w:pPr>
        <w:rPr>
          <w:sz w:val="24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:rsidR="006A17A1" w:rsidRDefault="006A17A1" w:rsidP="00C45938">
      <w:pPr>
        <w:pStyle w:val="Ttol1"/>
        <w:spacing w:before="176"/>
        <w:ind w:left="0"/>
        <w:sectPr w:rsidR="006A17A1">
          <w:type w:val="continuous"/>
          <w:pgSz w:w="11910" w:h="16840"/>
          <w:pgMar w:top="1360" w:right="900" w:bottom="1240" w:left="880" w:header="708" w:footer="708" w:gutter="0"/>
          <w:cols w:num="2" w:space="708" w:equalWidth="0">
            <w:col w:w="2776" w:space="40"/>
            <w:col w:w="7314"/>
          </w:cols>
        </w:sectPr>
      </w:pPr>
    </w:p>
    <w:p w:rsidR="006A17A1" w:rsidRDefault="006A17A1" w:rsidP="00C45938">
      <w:pPr>
        <w:spacing w:line="367" w:lineRule="exact"/>
        <w:rPr>
          <w:rFonts w:ascii="Trebuchet MS" w:hAnsi="Trebuchet MS"/>
          <w:sz w:val="25"/>
        </w:rPr>
        <w:sectPr w:rsidR="006A17A1">
          <w:type w:val="continuous"/>
          <w:pgSz w:w="11910" w:h="16840"/>
          <w:pgMar w:top="1360" w:right="900" w:bottom="1240" w:left="880" w:header="708" w:footer="708" w:gutter="0"/>
          <w:cols w:space="708"/>
        </w:sectPr>
      </w:pPr>
    </w:p>
    <w:p w:rsidR="006A17A1" w:rsidRPr="00C45938" w:rsidRDefault="00672C62" w:rsidP="00C45938">
      <w:pPr>
        <w:pStyle w:val="Ttol1"/>
        <w:spacing w:line="252" w:lineRule="auto"/>
        <w:ind w:left="0"/>
      </w:pPr>
      <w:r>
        <w:lastRenderedPageBreak/>
        <w:pict>
          <v:shape id="_x0000_s1026" type="#_x0000_t202" style="position:absolute;margin-left:38.4pt;margin-top:679.15pt;width:9.8pt;height:56.5pt;z-index:15780864;mso-position-horizontal-relative:page;mso-position-vertical-relative:page" filled="f" stroked="f">
            <v:textbox style="layout-flow:vertical;mso-layout-flow-alt:bottom-to-top" inset="0,0,0,0">
              <w:txbxContent>
                <w:p w:rsidR="00224C18" w:rsidRDefault="00224C18">
                  <w:pPr>
                    <w:spacing w:before="17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CON-025-V01-19</w:t>
                  </w:r>
                </w:p>
              </w:txbxContent>
            </v:textbox>
            <w10:wrap anchorx="page" anchory="page"/>
          </v:shape>
        </w:pict>
      </w:r>
    </w:p>
    <w:sectPr w:rsidR="006A17A1" w:rsidRPr="00C45938">
      <w:type w:val="continuous"/>
      <w:pgSz w:w="11910" w:h="16840"/>
      <w:pgMar w:top="1360" w:right="900" w:bottom="1240" w:left="880" w:header="708" w:footer="708" w:gutter="0"/>
      <w:cols w:num="2" w:space="708" w:equalWidth="0">
        <w:col w:w="2358" w:space="40"/>
        <w:col w:w="773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C18" w:rsidRDefault="00224C18">
      <w:r>
        <w:separator/>
      </w:r>
    </w:p>
  </w:endnote>
  <w:endnote w:type="continuationSeparator" w:id="0">
    <w:p w:rsidR="00224C18" w:rsidRDefault="0022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C18" w:rsidRDefault="00672C62">
    <w:pPr>
      <w:pStyle w:val="Textindependen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6.35pt;margin-top:778.5pt;width:26.35pt;height:13.15pt;z-index:-16904704;mso-position-horizontal-relative:page;mso-position-vertical-relative:page" filled="f" stroked="f">
          <v:textbox inset="0,0,0,0">
            <w:txbxContent>
              <w:p w:rsidR="00224C18" w:rsidRDefault="00224C18">
                <w:pPr>
                  <w:spacing w:before="16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72C62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>/50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C18" w:rsidRDefault="00672C62">
    <w:pPr>
      <w:pStyle w:val="Textindependen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0.6pt;margin-top:783.15pt;width:32.1pt;height:13.15pt;z-index:-16902656;mso-position-horizontal-relative:page;mso-position-vertical-relative:page" filled="f" stroked="f">
          <v:textbox inset="0,0,0,0">
            <w:txbxContent>
              <w:p w:rsidR="00224C18" w:rsidRDefault="00224C18">
                <w:pPr>
                  <w:spacing w:before="16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72C62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  <w:r>
                  <w:rPr>
                    <w:sz w:val="20"/>
                  </w:rPr>
                  <w:t>/50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C18" w:rsidRDefault="00224C18">
      <w:r>
        <w:separator/>
      </w:r>
    </w:p>
  </w:footnote>
  <w:footnote w:type="continuationSeparator" w:id="0">
    <w:p w:rsidR="00224C18" w:rsidRDefault="00224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C18" w:rsidRDefault="00224C18">
    <w:pPr>
      <w:pStyle w:val="Textindependent"/>
      <w:spacing w:line="14" w:lineRule="auto"/>
      <w:rPr>
        <w:sz w:val="20"/>
      </w:rPr>
    </w:pPr>
    <w:r>
      <w:rPr>
        <w:noProof/>
        <w:lang w:eastAsia="ca-ES"/>
      </w:rPr>
      <w:drawing>
        <wp:anchor distT="0" distB="0" distL="0" distR="0" simplePos="0" relativeHeight="486410240" behindDoc="1" locked="0" layoutInCell="1" allowOverlap="1">
          <wp:simplePos x="0" y="0"/>
          <wp:positionH relativeFrom="page">
            <wp:posOffset>737869</wp:posOffset>
          </wp:positionH>
          <wp:positionV relativeFrom="page">
            <wp:posOffset>342264</wp:posOffset>
          </wp:positionV>
          <wp:extent cx="257174" cy="295275"/>
          <wp:effectExtent l="0" t="0" r="0" b="0"/>
          <wp:wrapNone/>
          <wp:docPr id="1" name="image1.png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7174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2C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06.6pt;margin-top:14.2pt;width:142pt;height:24.2pt;z-index:-16905728;mso-position-horizontal-relative:page;mso-position-vertical-relative:page" filled="f" stroked="f">
          <v:textbox inset="0,0,0,0">
            <w:txbxContent>
              <w:p w:rsidR="00224C18" w:rsidRDefault="00224C18">
                <w:pPr>
                  <w:spacing w:before="17"/>
                  <w:ind w:left="1676"/>
                  <w:rPr>
                    <w:sz w:val="14"/>
                  </w:rPr>
                </w:pPr>
                <w:r>
                  <w:rPr>
                    <w:sz w:val="14"/>
                  </w:rPr>
                  <w:t>R/N:Y0373/G2029</w:t>
                </w:r>
              </w:p>
              <w:p w:rsidR="00224C18" w:rsidRDefault="00224C18">
                <w:pPr>
                  <w:spacing w:before="106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Núm.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d’expedient:08049245/2024/01</w:t>
                </w:r>
              </w:p>
            </w:txbxContent>
          </v:textbox>
          <w10:wrap anchorx="page" anchory="page"/>
        </v:shape>
      </w:pict>
    </w:r>
    <w:r w:rsidR="00672C62">
      <w:pict>
        <v:shape id="_x0000_s2053" type="#_x0000_t202" style="position:absolute;margin-left:80.15pt;margin-top:19.5pt;width:133.3pt;height:49.6pt;z-index:-16905216;mso-position-horizontal-relative:page;mso-position-vertical-relative:page" filled="f" stroked="f">
          <v:textbox inset="0,0,0,0">
            <w:txbxContent>
              <w:p w:rsidR="00224C18" w:rsidRDefault="00224C18">
                <w:pPr>
                  <w:spacing w:before="36" w:line="213" w:lineRule="auto"/>
                  <w:ind w:left="20" w:right="10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sz w:val="20"/>
                  </w:rPr>
                  <w:t>Generalitat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de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Catalunya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4"/>
                  </w:rPr>
                  <w:t>Departament</w:t>
                </w:r>
                <w:r>
                  <w:rPr>
                    <w:spacing w:val="-1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d’Educació</w:t>
                </w:r>
                <w:r>
                  <w:rPr>
                    <w:spacing w:val="-61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Llar</w:t>
                </w:r>
                <w:r>
                  <w:rPr>
                    <w:rFonts w:ascii="Arial" w:hAns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d’Infants</w:t>
                </w:r>
              </w:p>
              <w:p w:rsidR="00224C18" w:rsidRDefault="00224C18">
                <w:pPr>
                  <w:spacing w:line="246" w:lineRule="exact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El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Drac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C18" w:rsidRDefault="00224C18">
    <w:pPr>
      <w:pStyle w:val="Textindependent"/>
      <w:spacing w:line="14" w:lineRule="auto"/>
      <w:rPr>
        <w:sz w:val="20"/>
      </w:rPr>
    </w:pPr>
    <w:r>
      <w:rPr>
        <w:noProof/>
        <w:lang w:eastAsia="ca-ES"/>
      </w:rPr>
      <w:drawing>
        <wp:anchor distT="0" distB="0" distL="0" distR="0" simplePos="0" relativeHeight="486412288" behindDoc="1" locked="0" layoutInCell="1" allowOverlap="1">
          <wp:simplePos x="0" y="0"/>
          <wp:positionH relativeFrom="page">
            <wp:posOffset>737869</wp:posOffset>
          </wp:positionH>
          <wp:positionV relativeFrom="page">
            <wp:posOffset>342264</wp:posOffset>
          </wp:positionV>
          <wp:extent cx="257174" cy="295275"/>
          <wp:effectExtent l="0" t="0" r="0" b="0"/>
          <wp:wrapNone/>
          <wp:docPr id="3" name="image1.png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7174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2C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27.9pt;width:133.3pt;height:49.6pt;z-index:-16903680;mso-position-horizontal-relative:page;mso-position-vertical-relative:page" filled="f" stroked="f">
          <v:textbox inset="0,0,0,0">
            <w:txbxContent>
              <w:p w:rsidR="00224C18" w:rsidRDefault="00224C18">
                <w:pPr>
                  <w:spacing w:before="36" w:line="213" w:lineRule="auto"/>
                  <w:ind w:left="20" w:right="10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sz w:val="20"/>
                  </w:rPr>
                  <w:t>Generalitat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de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Catalunya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4"/>
                  </w:rPr>
                  <w:t>Departament</w:t>
                </w:r>
                <w:r>
                  <w:rPr>
                    <w:spacing w:val="-1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d’Educació</w:t>
                </w:r>
                <w:r>
                  <w:rPr>
                    <w:spacing w:val="-61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Llar</w:t>
                </w:r>
                <w:r>
                  <w:rPr>
                    <w:rFonts w:ascii="Arial" w:hAns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d’Infants</w:t>
                </w:r>
              </w:p>
              <w:p w:rsidR="00224C18" w:rsidRDefault="00224C18">
                <w:pPr>
                  <w:spacing w:line="246" w:lineRule="exact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El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Drac</w:t>
                </w:r>
              </w:p>
            </w:txbxContent>
          </v:textbox>
          <w10:wrap anchorx="page" anchory="page"/>
        </v:shape>
      </w:pict>
    </w:r>
    <w:r w:rsidR="00672C62">
      <w:pict>
        <v:shape id="_x0000_s2050" type="#_x0000_t202" style="position:absolute;margin-left:376.85pt;margin-top:75.35pt;width:133.1pt;height:11pt;z-index:-16903168;mso-position-horizontal-relative:page;mso-position-vertical-relative:page" filled="f" stroked="f">
          <v:textbox inset="0,0,0,0">
            <w:txbxContent>
              <w:p w:rsidR="00224C18" w:rsidRDefault="00224C18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Núm.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 w:rsidR="00204559">
                  <w:rPr>
                    <w:sz w:val="16"/>
                  </w:rPr>
                  <w:t>d’expedient:08049245/2024</w:t>
                </w:r>
                <w:r>
                  <w:rPr>
                    <w:sz w:val="16"/>
                  </w:rPr>
                  <w:t>/01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F9"/>
    <w:multiLevelType w:val="multilevel"/>
    <w:tmpl w:val="A150E66C"/>
    <w:lvl w:ilvl="0">
      <w:start w:val="4"/>
      <w:numFmt w:val="upperLetter"/>
      <w:lvlText w:val="%1"/>
      <w:lvlJc w:val="left"/>
      <w:pPr>
        <w:ind w:left="822" w:hanging="44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42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3168" w:hanging="3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56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0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38" w:hanging="360"/>
      </w:pPr>
      <w:rPr>
        <w:rFonts w:hint="default"/>
        <w:lang w:val="ca-ES" w:eastAsia="en-US" w:bidi="ar-SA"/>
      </w:rPr>
    </w:lvl>
  </w:abstractNum>
  <w:abstractNum w:abstractNumId="1">
    <w:nsid w:val="01D16379"/>
    <w:multiLevelType w:val="hybridMultilevel"/>
    <w:tmpl w:val="E752BBA4"/>
    <w:lvl w:ilvl="0" w:tplc="F578AE0C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B49C6A64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F2983770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12049B98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8AE61BBC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524ED730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EA02F5DC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8E062754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4E14B604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2">
    <w:nsid w:val="05F07BE3"/>
    <w:multiLevelType w:val="hybridMultilevel"/>
    <w:tmpl w:val="07825446"/>
    <w:lvl w:ilvl="0" w:tplc="6FDCC79A">
      <w:start w:val="1"/>
      <w:numFmt w:val="lowerLetter"/>
      <w:lvlText w:val="%1."/>
      <w:lvlJc w:val="left"/>
      <w:pPr>
        <w:ind w:left="1530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FC08838">
      <w:start w:val="1"/>
      <w:numFmt w:val="lowerLetter"/>
      <w:lvlText w:val="%2."/>
      <w:lvlJc w:val="left"/>
      <w:pPr>
        <w:ind w:left="1182" w:hanging="348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2" w:tplc="36A6DBC4">
      <w:numFmt w:val="bullet"/>
      <w:lvlText w:val="•"/>
      <w:lvlJc w:val="left"/>
      <w:pPr>
        <w:ind w:left="2494" w:hanging="348"/>
      </w:pPr>
      <w:rPr>
        <w:rFonts w:hint="default"/>
        <w:lang w:val="ca-ES" w:eastAsia="en-US" w:bidi="ar-SA"/>
      </w:rPr>
    </w:lvl>
    <w:lvl w:ilvl="3" w:tplc="8DEAD07A">
      <w:numFmt w:val="bullet"/>
      <w:lvlText w:val="•"/>
      <w:lvlJc w:val="left"/>
      <w:pPr>
        <w:ind w:left="3448" w:hanging="348"/>
      </w:pPr>
      <w:rPr>
        <w:rFonts w:hint="default"/>
        <w:lang w:val="ca-ES" w:eastAsia="en-US" w:bidi="ar-SA"/>
      </w:rPr>
    </w:lvl>
    <w:lvl w:ilvl="4" w:tplc="72302274">
      <w:numFmt w:val="bullet"/>
      <w:lvlText w:val="•"/>
      <w:lvlJc w:val="left"/>
      <w:pPr>
        <w:ind w:left="4402" w:hanging="348"/>
      </w:pPr>
      <w:rPr>
        <w:rFonts w:hint="default"/>
        <w:lang w:val="ca-ES" w:eastAsia="en-US" w:bidi="ar-SA"/>
      </w:rPr>
    </w:lvl>
    <w:lvl w:ilvl="5" w:tplc="1556DC16">
      <w:numFmt w:val="bullet"/>
      <w:lvlText w:val="•"/>
      <w:lvlJc w:val="left"/>
      <w:pPr>
        <w:ind w:left="5356" w:hanging="348"/>
      </w:pPr>
      <w:rPr>
        <w:rFonts w:hint="default"/>
        <w:lang w:val="ca-ES" w:eastAsia="en-US" w:bidi="ar-SA"/>
      </w:rPr>
    </w:lvl>
    <w:lvl w:ilvl="6" w:tplc="BF3C1A5E">
      <w:numFmt w:val="bullet"/>
      <w:lvlText w:val="•"/>
      <w:lvlJc w:val="left"/>
      <w:pPr>
        <w:ind w:left="6310" w:hanging="348"/>
      </w:pPr>
      <w:rPr>
        <w:rFonts w:hint="default"/>
        <w:lang w:val="ca-ES" w:eastAsia="en-US" w:bidi="ar-SA"/>
      </w:rPr>
    </w:lvl>
    <w:lvl w:ilvl="7" w:tplc="EBC803DA">
      <w:numFmt w:val="bullet"/>
      <w:lvlText w:val="•"/>
      <w:lvlJc w:val="left"/>
      <w:pPr>
        <w:ind w:left="7264" w:hanging="348"/>
      </w:pPr>
      <w:rPr>
        <w:rFonts w:hint="default"/>
        <w:lang w:val="ca-ES" w:eastAsia="en-US" w:bidi="ar-SA"/>
      </w:rPr>
    </w:lvl>
    <w:lvl w:ilvl="8" w:tplc="1D2A282C">
      <w:numFmt w:val="bullet"/>
      <w:lvlText w:val="•"/>
      <w:lvlJc w:val="left"/>
      <w:pPr>
        <w:ind w:left="8218" w:hanging="348"/>
      </w:pPr>
      <w:rPr>
        <w:rFonts w:hint="default"/>
        <w:lang w:val="ca-ES" w:eastAsia="en-US" w:bidi="ar-SA"/>
      </w:rPr>
    </w:lvl>
  </w:abstractNum>
  <w:abstractNum w:abstractNumId="3">
    <w:nsid w:val="0A202137"/>
    <w:multiLevelType w:val="hybridMultilevel"/>
    <w:tmpl w:val="F0EE9F54"/>
    <w:lvl w:ilvl="0" w:tplc="D2EE9E6E">
      <w:start w:val="1"/>
      <w:numFmt w:val="decimal"/>
      <w:lvlText w:val="%1."/>
      <w:lvlJc w:val="left"/>
      <w:pPr>
        <w:ind w:left="822" w:hanging="28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91527B68">
      <w:start w:val="1"/>
      <w:numFmt w:val="decimal"/>
      <w:lvlText w:val="%2."/>
      <w:lvlJc w:val="left"/>
      <w:pPr>
        <w:ind w:left="822" w:hanging="2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2" w:tplc="D4E2883A">
      <w:numFmt w:val="bullet"/>
      <w:lvlText w:val="•"/>
      <w:lvlJc w:val="left"/>
      <w:pPr>
        <w:ind w:left="2681" w:hanging="259"/>
      </w:pPr>
      <w:rPr>
        <w:rFonts w:hint="default"/>
        <w:lang w:val="ca-ES" w:eastAsia="en-US" w:bidi="ar-SA"/>
      </w:rPr>
    </w:lvl>
    <w:lvl w:ilvl="3" w:tplc="926E0340">
      <w:numFmt w:val="bullet"/>
      <w:lvlText w:val="•"/>
      <w:lvlJc w:val="left"/>
      <w:pPr>
        <w:ind w:left="3611" w:hanging="259"/>
      </w:pPr>
      <w:rPr>
        <w:rFonts w:hint="default"/>
        <w:lang w:val="ca-ES" w:eastAsia="en-US" w:bidi="ar-SA"/>
      </w:rPr>
    </w:lvl>
    <w:lvl w:ilvl="4" w:tplc="2AC2A816">
      <w:numFmt w:val="bullet"/>
      <w:lvlText w:val="•"/>
      <w:lvlJc w:val="left"/>
      <w:pPr>
        <w:ind w:left="4542" w:hanging="259"/>
      </w:pPr>
      <w:rPr>
        <w:rFonts w:hint="default"/>
        <w:lang w:val="ca-ES" w:eastAsia="en-US" w:bidi="ar-SA"/>
      </w:rPr>
    </w:lvl>
    <w:lvl w:ilvl="5" w:tplc="D90C3166">
      <w:numFmt w:val="bullet"/>
      <w:lvlText w:val="•"/>
      <w:lvlJc w:val="left"/>
      <w:pPr>
        <w:ind w:left="5473" w:hanging="259"/>
      </w:pPr>
      <w:rPr>
        <w:rFonts w:hint="default"/>
        <w:lang w:val="ca-ES" w:eastAsia="en-US" w:bidi="ar-SA"/>
      </w:rPr>
    </w:lvl>
    <w:lvl w:ilvl="6" w:tplc="7206BE2A">
      <w:numFmt w:val="bullet"/>
      <w:lvlText w:val="•"/>
      <w:lvlJc w:val="left"/>
      <w:pPr>
        <w:ind w:left="6403" w:hanging="259"/>
      </w:pPr>
      <w:rPr>
        <w:rFonts w:hint="default"/>
        <w:lang w:val="ca-ES" w:eastAsia="en-US" w:bidi="ar-SA"/>
      </w:rPr>
    </w:lvl>
    <w:lvl w:ilvl="7" w:tplc="D0BAF5AC">
      <w:numFmt w:val="bullet"/>
      <w:lvlText w:val="•"/>
      <w:lvlJc w:val="left"/>
      <w:pPr>
        <w:ind w:left="7334" w:hanging="259"/>
      </w:pPr>
      <w:rPr>
        <w:rFonts w:hint="default"/>
        <w:lang w:val="ca-ES" w:eastAsia="en-US" w:bidi="ar-SA"/>
      </w:rPr>
    </w:lvl>
    <w:lvl w:ilvl="8" w:tplc="5CCC8CBC">
      <w:numFmt w:val="bullet"/>
      <w:lvlText w:val="•"/>
      <w:lvlJc w:val="left"/>
      <w:pPr>
        <w:ind w:left="8265" w:hanging="259"/>
      </w:pPr>
      <w:rPr>
        <w:rFonts w:hint="default"/>
        <w:lang w:val="ca-ES" w:eastAsia="en-US" w:bidi="ar-SA"/>
      </w:rPr>
    </w:lvl>
  </w:abstractNum>
  <w:abstractNum w:abstractNumId="4">
    <w:nsid w:val="0C734A4C"/>
    <w:multiLevelType w:val="multilevel"/>
    <w:tmpl w:val="3D3EDC78"/>
    <w:lvl w:ilvl="0">
      <w:start w:val="27"/>
      <w:numFmt w:val="decimal"/>
      <w:lvlText w:val="%1"/>
      <w:lvlJc w:val="left"/>
      <w:pPr>
        <w:ind w:left="822" w:hanging="51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1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1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1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1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1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1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1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14"/>
      </w:pPr>
      <w:rPr>
        <w:rFonts w:hint="default"/>
        <w:lang w:val="ca-ES" w:eastAsia="en-US" w:bidi="ar-SA"/>
      </w:rPr>
    </w:lvl>
  </w:abstractNum>
  <w:abstractNum w:abstractNumId="5">
    <w:nsid w:val="12015D20"/>
    <w:multiLevelType w:val="hybridMultilevel"/>
    <w:tmpl w:val="B660330E"/>
    <w:lvl w:ilvl="0" w:tplc="0CA44C70">
      <w:numFmt w:val="bullet"/>
      <w:lvlText w:val="-"/>
      <w:lvlJc w:val="left"/>
      <w:pPr>
        <w:ind w:left="822" w:hanging="17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EB9C5632">
      <w:numFmt w:val="bullet"/>
      <w:lvlText w:val="•"/>
      <w:lvlJc w:val="left"/>
      <w:pPr>
        <w:ind w:left="1750" w:hanging="176"/>
      </w:pPr>
      <w:rPr>
        <w:rFonts w:hint="default"/>
        <w:lang w:val="ca-ES" w:eastAsia="en-US" w:bidi="ar-SA"/>
      </w:rPr>
    </w:lvl>
    <w:lvl w:ilvl="2" w:tplc="53DCA634">
      <w:numFmt w:val="bullet"/>
      <w:lvlText w:val="•"/>
      <w:lvlJc w:val="left"/>
      <w:pPr>
        <w:ind w:left="2681" w:hanging="176"/>
      </w:pPr>
      <w:rPr>
        <w:rFonts w:hint="default"/>
        <w:lang w:val="ca-ES" w:eastAsia="en-US" w:bidi="ar-SA"/>
      </w:rPr>
    </w:lvl>
    <w:lvl w:ilvl="3" w:tplc="81180F0C">
      <w:numFmt w:val="bullet"/>
      <w:lvlText w:val="•"/>
      <w:lvlJc w:val="left"/>
      <w:pPr>
        <w:ind w:left="3611" w:hanging="176"/>
      </w:pPr>
      <w:rPr>
        <w:rFonts w:hint="default"/>
        <w:lang w:val="ca-ES" w:eastAsia="en-US" w:bidi="ar-SA"/>
      </w:rPr>
    </w:lvl>
    <w:lvl w:ilvl="4" w:tplc="8E385BBE">
      <w:numFmt w:val="bullet"/>
      <w:lvlText w:val="•"/>
      <w:lvlJc w:val="left"/>
      <w:pPr>
        <w:ind w:left="4542" w:hanging="176"/>
      </w:pPr>
      <w:rPr>
        <w:rFonts w:hint="default"/>
        <w:lang w:val="ca-ES" w:eastAsia="en-US" w:bidi="ar-SA"/>
      </w:rPr>
    </w:lvl>
    <w:lvl w:ilvl="5" w:tplc="E1621422">
      <w:numFmt w:val="bullet"/>
      <w:lvlText w:val="•"/>
      <w:lvlJc w:val="left"/>
      <w:pPr>
        <w:ind w:left="5473" w:hanging="176"/>
      </w:pPr>
      <w:rPr>
        <w:rFonts w:hint="default"/>
        <w:lang w:val="ca-ES" w:eastAsia="en-US" w:bidi="ar-SA"/>
      </w:rPr>
    </w:lvl>
    <w:lvl w:ilvl="6" w:tplc="D70EC7AA">
      <w:numFmt w:val="bullet"/>
      <w:lvlText w:val="•"/>
      <w:lvlJc w:val="left"/>
      <w:pPr>
        <w:ind w:left="6403" w:hanging="176"/>
      </w:pPr>
      <w:rPr>
        <w:rFonts w:hint="default"/>
        <w:lang w:val="ca-ES" w:eastAsia="en-US" w:bidi="ar-SA"/>
      </w:rPr>
    </w:lvl>
    <w:lvl w:ilvl="7" w:tplc="71648F0E">
      <w:numFmt w:val="bullet"/>
      <w:lvlText w:val="•"/>
      <w:lvlJc w:val="left"/>
      <w:pPr>
        <w:ind w:left="7334" w:hanging="176"/>
      </w:pPr>
      <w:rPr>
        <w:rFonts w:hint="default"/>
        <w:lang w:val="ca-ES" w:eastAsia="en-US" w:bidi="ar-SA"/>
      </w:rPr>
    </w:lvl>
    <w:lvl w:ilvl="8" w:tplc="B6D8ED96">
      <w:numFmt w:val="bullet"/>
      <w:lvlText w:val="•"/>
      <w:lvlJc w:val="left"/>
      <w:pPr>
        <w:ind w:left="8265" w:hanging="176"/>
      </w:pPr>
      <w:rPr>
        <w:rFonts w:hint="default"/>
        <w:lang w:val="ca-ES" w:eastAsia="en-US" w:bidi="ar-SA"/>
      </w:rPr>
    </w:lvl>
  </w:abstractNum>
  <w:abstractNum w:abstractNumId="6">
    <w:nsid w:val="140F3A4E"/>
    <w:multiLevelType w:val="multilevel"/>
    <w:tmpl w:val="64EAD35A"/>
    <w:lvl w:ilvl="0">
      <w:start w:val="14"/>
      <w:numFmt w:val="upperLetter"/>
      <w:lvlText w:val="%1"/>
      <w:lvlJc w:val="left"/>
      <w:pPr>
        <w:ind w:left="822" w:hanging="470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822" w:hanging="470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7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7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7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7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7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7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70"/>
      </w:pPr>
      <w:rPr>
        <w:rFonts w:hint="default"/>
        <w:lang w:val="ca-ES" w:eastAsia="en-US" w:bidi="ar-SA"/>
      </w:rPr>
    </w:lvl>
  </w:abstractNum>
  <w:abstractNum w:abstractNumId="7">
    <w:nsid w:val="164B6534"/>
    <w:multiLevelType w:val="hybridMultilevel"/>
    <w:tmpl w:val="76620D42"/>
    <w:lvl w:ilvl="0" w:tplc="E4145E7A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FF20144E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413C2240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66E83030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23E8F092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C0E49F6A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56DE16CC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E09A1C2A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C130E888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8">
    <w:nsid w:val="178B64C4"/>
    <w:multiLevelType w:val="hybridMultilevel"/>
    <w:tmpl w:val="0B60D09C"/>
    <w:lvl w:ilvl="0" w:tplc="69148ACA">
      <w:numFmt w:val="bullet"/>
      <w:lvlText w:val="-"/>
      <w:lvlJc w:val="left"/>
      <w:pPr>
        <w:ind w:left="822" w:hanging="22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E0B4F97C">
      <w:numFmt w:val="bullet"/>
      <w:lvlText w:val="-"/>
      <w:lvlJc w:val="left"/>
      <w:pPr>
        <w:ind w:left="1666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2" w:tplc="AAC274F0">
      <w:numFmt w:val="bullet"/>
      <w:lvlText w:val="•"/>
      <w:lvlJc w:val="left"/>
      <w:pPr>
        <w:ind w:left="1660" w:hanging="137"/>
      </w:pPr>
      <w:rPr>
        <w:rFonts w:hint="default"/>
        <w:lang w:val="ca-ES" w:eastAsia="en-US" w:bidi="ar-SA"/>
      </w:rPr>
    </w:lvl>
    <w:lvl w:ilvl="3" w:tplc="7A988794">
      <w:numFmt w:val="bullet"/>
      <w:lvlText w:val="•"/>
      <w:lvlJc w:val="left"/>
      <w:pPr>
        <w:ind w:left="2718" w:hanging="137"/>
      </w:pPr>
      <w:rPr>
        <w:rFonts w:hint="default"/>
        <w:lang w:val="ca-ES" w:eastAsia="en-US" w:bidi="ar-SA"/>
      </w:rPr>
    </w:lvl>
    <w:lvl w:ilvl="4" w:tplc="D91CC9B2">
      <w:numFmt w:val="bullet"/>
      <w:lvlText w:val="•"/>
      <w:lvlJc w:val="left"/>
      <w:pPr>
        <w:ind w:left="3776" w:hanging="137"/>
      </w:pPr>
      <w:rPr>
        <w:rFonts w:hint="default"/>
        <w:lang w:val="ca-ES" w:eastAsia="en-US" w:bidi="ar-SA"/>
      </w:rPr>
    </w:lvl>
    <w:lvl w:ilvl="5" w:tplc="6F72D9AA">
      <w:numFmt w:val="bullet"/>
      <w:lvlText w:val="•"/>
      <w:lvlJc w:val="left"/>
      <w:pPr>
        <w:ind w:left="4834" w:hanging="137"/>
      </w:pPr>
      <w:rPr>
        <w:rFonts w:hint="default"/>
        <w:lang w:val="ca-ES" w:eastAsia="en-US" w:bidi="ar-SA"/>
      </w:rPr>
    </w:lvl>
    <w:lvl w:ilvl="6" w:tplc="0518CD46">
      <w:numFmt w:val="bullet"/>
      <w:lvlText w:val="•"/>
      <w:lvlJc w:val="left"/>
      <w:pPr>
        <w:ind w:left="5893" w:hanging="137"/>
      </w:pPr>
      <w:rPr>
        <w:rFonts w:hint="default"/>
        <w:lang w:val="ca-ES" w:eastAsia="en-US" w:bidi="ar-SA"/>
      </w:rPr>
    </w:lvl>
    <w:lvl w:ilvl="7" w:tplc="A78ADC52">
      <w:numFmt w:val="bullet"/>
      <w:lvlText w:val="•"/>
      <w:lvlJc w:val="left"/>
      <w:pPr>
        <w:ind w:left="6951" w:hanging="137"/>
      </w:pPr>
      <w:rPr>
        <w:rFonts w:hint="default"/>
        <w:lang w:val="ca-ES" w:eastAsia="en-US" w:bidi="ar-SA"/>
      </w:rPr>
    </w:lvl>
    <w:lvl w:ilvl="8" w:tplc="F5C408A6">
      <w:numFmt w:val="bullet"/>
      <w:lvlText w:val="•"/>
      <w:lvlJc w:val="left"/>
      <w:pPr>
        <w:ind w:left="8009" w:hanging="137"/>
      </w:pPr>
      <w:rPr>
        <w:rFonts w:hint="default"/>
        <w:lang w:val="ca-ES" w:eastAsia="en-US" w:bidi="ar-SA"/>
      </w:rPr>
    </w:lvl>
  </w:abstractNum>
  <w:abstractNum w:abstractNumId="9">
    <w:nsid w:val="20F87305"/>
    <w:multiLevelType w:val="multilevel"/>
    <w:tmpl w:val="BD78353E"/>
    <w:lvl w:ilvl="0">
      <w:start w:val="1"/>
      <w:numFmt w:val="upperLetter"/>
      <w:lvlText w:val="%1"/>
      <w:lvlJc w:val="left"/>
      <w:pPr>
        <w:ind w:left="1225" w:hanging="40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225" w:hanging="404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3001" w:hanging="40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891" w:hanging="40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782" w:hanging="40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673" w:hanging="40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563" w:hanging="40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454" w:hanging="40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45" w:hanging="404"/>
      </w:pPr>
      <w:rPr>
        <w:rFonts w:hint="default"/>
        <w:lang w:val="ca-ES" w:eastAsia="en-US" w:bidi="ar-SA"/>
      </w:rPr>
    </w:lvl>
  </w:abstractNum>
  <w:abstractNum w:abstractNumId="10">
    <w:nsid w:val="213C3E0F"/>
    <w:multiLevelType w:val="multilevel"/>
    <w:tmpl w:val="1DE4FD38"/>
    <w:lvl w:ilvl="0">
      <w:start w:val="12"/>
      <w:numFmt w:val="decimal"/>
      <w:lvlText w:val="%1"/>
      <w:lvlJc w:val="left"/>
      <w:pPr>
        <w:ind w:left="822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92"/>
      </w:pPr>
      <w:rPr>
        <w:rFonts w:hint="default"/>
        <w:lang w:val="ca-ES" w:eastAsia="en-US" w:bidi="ar-SA"/>
      </w:rPr>
    </w:lvl>
  </w:abstractNum>
  <w:abstractNum w:abstractNumId="11">
    <w:nsid w:val="292D5EC8"/>
    <w:multiLevelType w:val="multilevel"/>
    <w:tmpl w:val="0D782630"/>
    <w:lvl w:ilvl="0">
      <w:start w:val="4"/>
      <w:numFmt w:val="decimal"/>
      <w:lvlText w:val="%1"/>
      <w:lvlJc w:val="left"/>
      <w:pPr>
        <w:ind w:left="822" w:hanging="39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394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start w:val="1"/>
      <w:numFmt w:val="lowerLetter"/>
      <w:lvlText w:val="%3."/>
      <w:lvlJc w:val="left"/>
      <w:pPr>
        <w:ind w:left="1182" w:hanging="348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3168" w:hanging="34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62" w:hanging="34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56" w:hanging="34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0" w:hanging="34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44" w:hanging="34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38" w:hanging="348"/>
      </w:pPr>
      <w:rPr>
        <w:rFonts w:hint="default"/>
        <w:lang w:val="ca-ES" w:eastAsia="en-US" w:bidi="ar-SA"/>
      </w:rPr>
    </w:lvl>
  </w:abstractNum>
  <w:abstractNum w:abstractNumId="12">
    <w:nsid w:val="2D0601A9"/>
    <w:multiLevelType w:val="multilevel"/>
    <w:tmpl w:val="5B26353C"/>
    <w:lvl w:ilvl="0">
      <w:start w:val="14"/>
      <w:numFmt w:val="decimal"/>
      <w:lvlText w:val="%1"/>
      <w:lvlJc w:val="left"/>
      <w:pPr>
        <w:ind w:left="822" w:hanging="53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3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3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3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3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3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3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3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36"/>
      </w:pPr>
      <w:rPr>
        <w:rFonts w:hint="default"/>
        <w:lang w:val="ca-ES" w:eastAsia="en-US" w:bidi="ar-SA"/>
      </w:rPr>
    </w:lvl>
  </w:abstractNum>
  <w:abstractNum w:abstractNumId="13">
    <w:nsid w:val="2D4A2570"/>
    <w:multiLevelType w:val="hybridMultilevel"/>
    <w:tmpl w:val="EF0C2598"/>
    <w:lvl w:ilvl="0" w:tplc="AD5E87EA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A7586F16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2C787254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5FD6ECBA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3182D9A2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B3BC9F8C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6430F25C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62E0A0AC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772EA26E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14">
    <w:nsid w:val="2D8220D8"/>
    <w:multiLevelType w:val="multilevel"/>
    <w:tmpl w:val="93245D9C"/>
    <w:lvl w:ilvl="0">
      <w:start w:val="3"/>
      <w:numFmt w:val="decimal"/>
      <w:lvlText w:val="%1"/>
      <w:lvlJc w:val="left"/>
      <w:pPr>
        <w:ind w:left="822" w:hanging="411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822" w:hanging="411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1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1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11"/>
      </w:pPr>
      <w:rPr>
        <w:rFonts w:hint="default"/>
        <w:lang w:val="ca-ES" w:eastAsia="en-US" w:bidi="ar-SA"/>
      </w:rPr>
    </w:lvl>
  </w:abstractNum>
  <w:abstractNum w:abstractNumId="15">
    <w:nsid w:val="2DF2482A"/>
    <w:multiLevelType w:val="multilevel"/>
    <w:tmpl w:val="B4664D7A"/>
    <w:lvl w:ilvl="0">
      <w:start w:val="9"/>
      <w:numFmt w:val="decimal"/>
      <w:lvlText w:val="%1"/>
      <w:lvlJc w:val="left"/>
      <w:pPr>
        <w:ind w:left="822" w:hanging="40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01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0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0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0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0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0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0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01"/>
      </w:pPr>
      <w:rPr>
        <w:rFonts w:hint="default"/>
        <w:lang w:val="ca-ES" w:eastAsia="en-US" w:bidi="ar-SA"/>
      </w:rPr>
    </w:lvl>
  </w:abstractNum>
  <w:abstractNum w:abstractNumId="16">
    <w:nsid w:val="2DF370E6"/>
    <w:multiLevelType w:val="multilevel"/>
    <w:tmpl w:val="B9C407B0"/>
    <w:lvl w:ilvl="0">
      <w:start w:val="8"/>
      <w:numFmt w:val="decimal"/>
      <w:lvlText w:val="%1"/>
      <w:lvlJc w:val="left"/>
      <w:pPr>
        <w:ind w:left="822" w:hanging="37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372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37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37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37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37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37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37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372"/>
      </w:pPr>
      <w:rPr>
        <w:rFonts w:hint="default"/>
        <w:lang w:val="ca-ES" w:eastAsia="en-US" w:bidi="ar-SA"/>
      </w:rPr>
    </w:lvl>
  </w:abstractNum>
  <w:abstractNum w:abstractNumId="17">
    <w:nsid w:val="3170546F"/>
    <w:multiLevelType w:val="hybridMultilevel"/>
    <w:tmpl w:val="EFB20D5C"/>
    <w:lvl w:ilvl="0" w:tplc="FC9EC39E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030671D4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6B2C0874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C9B4902A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3C1EC4AC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A2DAF298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74321964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777090EC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59B4DF70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18">
    <w:nsid w:val="3265147D"/>
    <w:multiLevelType w:val="hybridMultilevel"/>
    <w:tmpl w:val="88A0F48C"/>
    <w:lvl w:ilvl="0" w:tplc="4F7CDF90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549EBEA0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928EC026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26E0A7C4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9C6676CE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198C7A40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67AA8636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6F92D216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34CE3D2E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19">
    <w:nsid w:val="337E227D"/>
    <w:multiLevelType w:val="hybridMultilevel"/>
    <w:tmpl w:val="899A7940"/>
    <w:lvl w:ilvl="0" w:tplc="293C4850">
      <w:start w:val="1"/>
      <w:numFmt w:val="lowerLetter"/>
      <w:lvlText w:val="%1."/>
      <w:lvlJc w:val="left"/>
      <w:pPr>
        <w:ind w:left="1530" w:hanging="708"/>
      </w:pPr>
      <w:rPr>
        <w:rFonts w:hint="default"/>
        <w:spacing w:val="-1"/>
        <w:w w:val="100"/>
        <w:lang w:val="ca-ES" w:eastAsia="en-US" w:bidi="ar-SA"/>
      </w:rPr>
    </w:lvl>
    <w:lvl w:ilvl="1" w:tplc="AADC3D14">
      <w:start w:val="1"/>
      <w:numFmt w:val="lowerLetter"/>
      <w:lvlText w:val="%2)"/>
      <w:lvlJc w:val="left"/>
      <w:pPr>
        <w:ind w:left="1441" w:hanging="260"/>
      </w:pPr>
      <w:rPr>
        <w:rFonts w:hint="default"/>
        <w:i/>
        <w:iCs/>
        <w:w w:val="100"/>
        <w:lang w:val="ca-ES" w:eastAsia="en-US" w:bidi="ar-SA"/>
      </w:rPr>
    </w:lvl>
    <w:lvl w:ilvl="2" w:tplc="A1945C4E">
      <w:numFmt w:val="bullet"/>
      <w:lvlText w:val="•"/>
      <w:lvlJc w:val="left"/>
      <w:pPr>
        <w:ind w:left="2494" w:hanging="260"/>
      </w:pPr>
      <w:rPr>
        <w:rFonts w:hint="default"/>
        <w:lang w:val="ca-ES" w:eastAsia="en-US" w:bidi="ar-SA"/>
      </w:rPr>
    </w:lvl>
    <w:lvl w:ilvl="3" w:tplc="89ECC35C">
      <w:numFmt w:val="bullet"/>
      <w:lvlText w:val="•"/>
      <w:lvlJc w:val="left"/>
      <w:pPr>
        <w:ind w:left="3448" w:hanging="260"/>
      </w:pPr>
      <w:rPr>
        <w:rFonts w:hint="default"/>
        <w:lang w:val="ca-ES" w:eastAsia="en-US" w:bidi="ar-SA"/>
      </w:rPr>
    </w:lvl>
    <w:lvl w:ilvl="4" w:tplc="4F2EF084">
      <w:numFmt w:val="bullet"/>
      <w:lvlText w:val="•"/>
      <w:lvlJc w:val="left"/>
      <w:pPr>
        <w:ind w:left="4402" w:hanging="260"/>
      </w:pPr>
      <w:rPr>
        <w:rFonts w:hint="default"/>
        <w:lang w:val="ca-ES" w:eastAsia="en-US" w:bidi="ar-SA"/>
      </w:rPr>
    </w:lvl>
    <w:lvl w:ilvl="5" w:tplc="AF5A98E0">
      <w:numFmt w:val="bullet"/>
      <w:lvlText w:val="•"/>
      <w:lvlJc w:val="left"/>
      <w:pPr>
        <w:ind w:left="5356" w:hanging="260"/>
      </w:pPr>
      <w:rPr>
        <w:rFonts w:hint="default"/>
        <w:lang w:val="ca-ES" w:eastAsia="en-US" w:bidi="ar-SA"/>
      </w:rPr>
    </w:lvl>
    <w:lvl w:ilvl="6" w:tplc="6A9A165E">
      <w:numFmt w:val="bullet"/>
      <w:lvlText w:val="•"/>
      <w:lvlJc w:val="left"/>
      <w:pPr>
        <w:ind w:left="6310" w:hanging="260"/>
      </w:pPr>
      <w:rPr>
        <w:rFonts w:hint="default"/>
        <w:lang w:val="ca-ES" w:eastAsia="en-US" w:bidi="ar-SA"/>
      </w:rPr>
    </w:lvl>
    <w:lvl w:ilvl="7" w:tplc="81587B12">
      <w:numFmt w:val="bullet"/>
      <w:lvlText w:val="•"/>
      <w:lvlJc w:val="left"/>
      <w:pPr>
        <w:ind w:left="7264" w:hanging="260"/>
      </w:pPr>
      <w:rPr>
        <w:rFonts w:hint="default"/>
        <w:lang w:val="ca-ES" w:eastAsia="en-US" w:bidi="ar-SA"/>
      </w:rPr>
    </w:lvl>
    <w:lvl w:ilvl="8" w:tplc="E50CA1B4">
      <w:numFmt w:val="bullet"/>
      <w:lvlText w:val="•"/>
      <w:lvlJc w:val="left"/>
      <w:pPr>
        <w:ind w:left="8218" w:hanging="260"/>
      </w:pPr>
      <w:rPr>
        <w:rFonts w:hint="default"/>
        <w:lang w:val="ca-ES" w:eastAsia="en-US" w:bidi="ar-SA"/>
      </w:rPr>
    </w:lvl>
  </w:abstractNum>
  <w:abstractNum w:abstractNumId="20">
    <w:nsid w:val="34B3774E"/>
    <w:multiLevelType w:val="multilevel"/>
    <w:tmpl w:val="43EC4594"/>
    <w:lvl w:ilvl="0">
      <w:start w:val="22"/>
      <w:numFmt w:val="decimal"/>
      <w:lvlText w:val="%1"/>
      <w:lvlJc w:val="left"/>
      <w:pPr>
        <w:ind w:left="822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9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97"/>
      </w:pPr>
      <w:rPr>
        <w:rFonts w:hint="default"/>
        <w:lang w:val="ca-ES" w:eastAsia="en-US" w:bidi="ar-SA"/>
      </w:rPr>
    </w:lvl>
  </w:abstractNum>
  <w:abstractNum w:abstractNumId="21">
    <w:nsid w:val="391477ED"/>
    <w:multiLevelType w:val="hybridMultilevel"/>
    <w:tmpl w:val="FE221176"/>
    <w:lvl w:ilvl="0" w:tplc="45506EE6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64EFCF8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386CE71E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1D94F984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D72C5A2E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F81A8A50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C22A6568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D460186E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76A86986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22">
    <w:nsid w:val="3A91128F"/>
    <w:multiLevelType w:val="multilevel"/>
    <w:tmpl w:val="CB5AE376"/>
    <w:lvl w:ilvl="0">
      <w:start w:val="1"/>
      <w:numFmt w:val="decimal"/>
      <w:lvlText w:val="%1"/>
      <w:lvlJc w:val="left"/>
      <w:pPr>
        <w:ind w:left="822" w:hanging="38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380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38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38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38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38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38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38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380"/>
      </w:pPr>
      <w:rPr>
        <w:rFonts w:hint="default"/>
        <w:lang w:val="ca-ES" w:eastAsia="en-US" w:bidi="ar-SA"/>
      </w:rPr>
    </w:lvl>
  </w:abstractNum>
  <w:abstractNum w:abstractNumId="23">
    <w:nsid w:val="3C043600"/>
    <w:multiLevelType w:val="hybridMultilevel"/>
    <w:tmpl w:val="C124015C"/>
    <w:lvl w:ilvl="0" w:tplc="9B940CB8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1" w:tplc="51B2A470">
      <w:numFmt w:val="bullet"/>
      <w:lvlText w:val="•"/>
      <w:lvlJc w:val="left"/>
      <w:pPr>
        <w:ind w:left="2326" w:hanging="360"/>
      </w:pPr>
      <w:rPr>
        <w:rFonts w:hint="default"/>
        <w:lang w:val="ca-ES" w:eastAsia="en-US" w:bidi="ar-SA"/>
      </w:rPr>
    </w:lvl>
    <w:lvl w:ilvl="2" w:tplc="F8F6899C">
      <w:numFmt w:val="bullet"/>
      <w:lvlText w:val="•"/>
      <w:lvlJc w:val="left"/>
      <w:pPr>
        <w:ind w:left="3193" w:hanging="360"/>
      </w:pPr>
      <w:rPr>
        <w:rFonts w:hint="default"/>
        <w:lang w:val="ca-ES" w:eastAsia="en-US" w:bidi="ar-SA"/>
      </w:rPr>
    </w:lvl>
    <w:lvl w:ilvl="3" w:tplc="99665F96">
      <w:numFmt w:val="bullet"/>
      <w:lvlText w:val="•"/>
      <w:lvlJc w:val="left"/>
      <w:pPr>
        <w:ind w:left="4059" w:hanging="360"/>
      </w:pPr>
      <w:rPr>
        <w:rFonts w:hint="default"/>
        <w:lang w:val="ca-ES" w:eastAsia="en-US" w:bidi="ar-SA"/>
      </w:rPr>
    </w:lvl>
    <w:lvl w:ilvl="4" w:tplc="6E46F11A">
      <w:numFmt w:val="bullet"/>
      <w:lvlText w:val="•"/>
      <w:lvlJc w:val="left"/>
      <w:pPr>
        <w:ind w:left="4926" w:hanging="360"/>
      </w:pPr>
      <w:rPr>
        <w:rFonts w:hint="default"/>
        <w:lang w:val="ca-ES" w:eastAsia="en-US" w:bidi="ar-SA"/>
      </w:rPr>
    </w:lvl>
    <w:lvl w:ilvl="5" w:tplc="0C6E2C94">
      <w:numFmt w:val="bullet"/>
      <w:lvlText w:val="•"/>
      <w:lvlJc w:val="left"/>
      <w:pPr>
        <w:ind w:left="5793" w:hanging="360"/>
      </w:pPr>
      <w:rPr>
        <w:rFonts w:hint="default"/>
        <w:lang w:val="ca-ES" w:eastAsia="en-US" w:bidi="ar-SA"/>
      </w:rPr>
    </w:lvl>
    <w:lvl w:ilvl="6" w:tplc="B27269EC">
      <w:numFmt w:val="bullet"/>
      <w:lvlText w:val="•"/>
      <w:lvlJc w:val="left"/>
      <w:pPr>
        <w:ind w:left="6659" w:hanging="360"/>
      </w:pPr>
      <w:rPr>
        <w:rFonts w:hint="default"/>
        <w:lang w:val="ca-ES" w:eastAsia="en-US" w:bidi="ar-SA"/>
      </w:rPr>
    </w:lvl>
    <w:lvl w:ilvl="7" w:tplc="204E962A">
      <w:numFmt w:val="bullet"/>
      <w:lvlText w:val="•"/>
      <w:lvlJc w:val="left"/>
      <w:pPr>
        <w:ind w:left="7526" w:hanging="360"/>
      </w:pPr>
      <w:rPr>
        <w:rFonts w:hint="default"/>
        <w:lang w:val="ca-ES" w:eastAsia="en-US" w:bidi="ar-SA"/>
      </w:rPr>
    </w:lvl>
    <w:lvl w:ilvl="8" w:tplc="501214EC">
      <w:numFmt w:val="bullet"/>
      <w:lvlText w:val="•"/>
      <w:lvlJc w:val="left"/>
      <w:pPr>
        <w:ind w:left="8393" w:hanging="360"/>
      </w:pPr>
      <w:rPr>
        <w:rFonts w:hint="default"/>
        <w:lang w:val="ca-ES" w:eastAsia="en-US" w:bidi="ar-SA"/>
      </w:rPr>
    </w:lvl>
  </w:abstractNum>
  <w:abstractNum w:abstractNumId="24">
    <w:nsid w:val="3D163084"/>
    <w:multiLevelType w:val="multilevel"/>
    <w:tmpl w:val="B52A96C8"/>
    <w:lvl w:ilvl="0">
      <w:start w:val="3"/>
      <w:numFmt w:val="decimal"/>
      <w:lvlText w:val="%1"/>
      <w:lvlJc w:val="left"/>
      <w:pPr>
        <w:ind w:left="822" w:hanging="435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822" w:hanging="435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3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3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3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3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3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3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35"/>
      </w:pPr>
      <w:rPr>
        <w:rFonts w:hint="default"/>
        <w:lang w:val="ca-ES" w:eastAsia="en-US" w:bidi="ar-SA"/>
      </w:rPr>
    </w:lvl>
  </w:abstractNum>
  <w:abstractNum w:abstractNumId="25">
    <w:nsid w:val="3E2B3477"/>
    <w:multiLevelType w:val="hybridMultilevel"/>
    <w:tmpl w:val="CC42B0C4"/>
    <w:lvl w:ilvl="0" w:tplc="E7845BFA">
      <w:start w:val="1"/>
      <w:numFmt w:val="lowerLetter"/>
      <w:lvlText w:val="%1."/>
      <w:lvlJc w:val="left"/>
      <w:pPr>
        <w:ind w:left="822" w:hanging="708"/>
      </w:pPr>
      <w:rPr>
        <w:rFonts w:hint="default"/>
        <w:spacing w:val="-1"/>
        <w:w w:val="100"/>
        <w:lang w:val="ca-ES" w:eastAsia="en-US" w:bidi="ar-SA"/>
      </w:rPr>
    </w:lvl>
    <w:lvl w:ilvl="1" w:tplc="F88E1A9E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62C23940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DA7EC1C6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7110FB30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ED8E2296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5D76DC0E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BD1ECAD2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8DF80488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26">
    <w:nsid w:val="3EDE0B1E"/>
    <w:multiLevelType w:val="multilevel"/>
    <w:tmpl w:val="DEA27A0E"/>
    <w:lvl w:ilvl="0">
      <w:start w:val="13"/>
      <w:numFmt w:val="decimal"/>
      <w:lvlText w:val="%1"/>
      <w:lvlJc w:val="left"/>
      <w:pPr>
        <w:ind w:left="1313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13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3081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961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4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603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48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ca-ES" w:eastAsia="en-US" w:bidi="ar-SA"/>
      </w:rPr>
    </w:lvl>
  </w:abstractNum>
  <w:abstractNum w:abstractNumId="27">
    <w:nsid w:val="425D35D9"/>
    <w:multiLevelType w:val="hybridMultilevel"/>
    <w:tmpl w:val="17E8977E"/>
    <w:lvl w:ilvl="0" w:tplc="4D1CBE24">
      <w:start w:val="1"/>
      <w:numFmt w:val="decimal"/>
      <w:lvlText w:val="%1."/>
      <w:lvlJc w:val="left"/>
      <w:pPr>
        <w:ind w:left="1182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1" w:tplc="E66ED1B6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2" w:tplc="DB6ECC28">
      <w:numFmt w:val="bullet"/>
      <w:lvlText w:val="•"/>
      <w:lvlJc w:val="left"/>
      <w:pPr>
        <w:ind w:left="2494" w:hanging="360"/>
      </w:pPr>
      <w:rPr>
        <w:rFonts w:hint="default"/>
        <w:lang w:val="ca-ES" w:eastAsia="en-US" w:bidi="ar-SA"/>
      </w:rPr>
    </w:lvl>
    <w:lvl w:ilvl="3" w:tplc="A97CAC58">
      <w:numFmt w:val="bullet"/>
      <w:lvlText w:val="•"/>
      <w:lvlJc w:val="left"/>
      <w:pPr>
        <w:ind w:left="3448" w:hanging="360"/>
      </w:pPr>
      <w:rPr>
        <w:rFonts w:hint="default"/>
        <w:lang w:val="ca-ES" w:eastAsia="en-US" w:bidi="ar-SA"/>
      </w:rPr>
    </w:lvl>
    <w:lvl w:ilvl="4" w:tplc="5AD63CDC">
      <w:numFmt w:val="bullet"/>
      <w:lvlText w:val="•"/>
      <w:lvlJc w:val="left"/>
      <w:pPr>
        <w:ind w:left="4402" w:hanging="360"/>
      </w:pPr>
      <w:rPr>
        <w:rFonts w:hint="default"/>
        <w:lang w:val="ca-ES" w:eastAsia="en-US" w:bidi="ar-SA"/>
      </w:rPr>
    </w:lvl>
    <w:lvl w:ilvl="5" w:tplc="4094BBDC">
      <w:numFmt w:val="bullet"/>
      <w:lvlText w:val="•"/>
      <w:lvlJc w:val="left"/>
      <w:pPr>
        <w:ind w:left="5356" w:hanging="360"/>
      </w:pPr>
      <w:rPr>
        <w:rFonts w:hint="default"/>
        <w:lang w:val="ca-ES" w:eastAsia="en-US" w:bidi="ar-SA"/>
      </w:rPr>
    </w:lvl>
    <w:lvl w:ilvl="6" w:tplc="987C4A68">
      <w:numFmt w:val="bullet"/>
      <w:lvlText w:val="•"/>
      <w:lvlJc w:val="left"/>
      <w:pPr>
        <w:ind w:left="6310" w:hanging="360"/>
      </w:pPr>
      <w:rPr>
        <w:rFonts w:hint="default"/>
        <w:lang w:val="ca-ES" w:eastAsia="en-US" w:bidi="ar-SA"/>
      </w:rPr>
    </w:lvl>
    <w:lvl w:ilvl="7" w:tplc="EF88ED82">
      <w:numFmt w:val="bullet"/>
      <w:lvlText w:val="•"/>
      <w:lvlJc w:val="left"/>
      <w:pPr>
        <w:ind w:left="7264" w:hanging="360"/>
      </w:pPr>
      <w:rPr>
        <w:rFonts w:hint="default"/>
        <w:lang w:val="ca-ES" w:eastAsia="en-US" w:bidi="ar-SA"/>
      </w:rPr>
    </w:lvl>
    <w:lvl w:ilvl="8" w:tplc="472A6E2A">
      <w:numFmt w:val="bullet"/>
      <w:lvlText w:val="•"/>
      <w:lvlJc w:val="left"/>
      <w:pPr>
        <w:ind w:left="8218" w:hanging="360"/>
      </w:pPr>
      <w:rPr>
        <w:rFonts w:hint="default"/>
        <w:lang w:val="ca-ES" w:eastAsia="en-US" w:bidi="ar-SA"/>
      </w:rPr>
    </w:lvl>
  </w:abstractNum>
  <w:abstractNum w:abstractNumId="28">
    <w:nsid w:val="47084D02"/>
    <w:multiLevelType w:val="multilevel"/>
    <w:tmpl w:val="02F270CA"/>
    <w:lvl w:ilvl="0">
      <w:start w:val="11"/>
      <w:numFmt w:val="decimal"/>
      <w:lvlText w:val="%1"/>
      <w:lvlJc w:val="left"/>
      <w:pPr>
        <w:ind w:left="822" w:hanging="53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36"/>
      </w:pPr>
      <w:rPr>
        <w:rFonts w:hint="default"/>
        <w:b/>
        <w:bCs/>
        <w:spacing w:val="-1"/>
        <w:w w:val="100"/>
        <w:lang w:val="ca-ES" w:eastAsia="en-US" w:bidi="ar-SA"/>
      </w:rPr>
    </w:lvl>
    <w:lvl w:ilvl="2">
      <w:numFmt w:val="bullet"/>
      <w:lvlText w:val="•"/>
      <w:lvlJc w:val="left"/>
      <w:pPr>
        <w:ind w:left="2681" w:hanging="53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3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3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3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3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3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36"/>
      </w:pPr>
      <w:rPr>
        <w:rFonts w:hint="default"/>
        <w:lang w:val="ca-ES" w:eastAsia="en-US" w:bidi="ar-SA"/>
      </w:rPr>
    </w:lvl>
  </w:abstractNum>
  <w:abstractNum w:abstractNumId="29">
    <w:nsid w:val="488E2A21"/>
    <w:multiLevelType w:val="hybridMultilevel"/>
    <w:tmpl w:val="C700DE8A"/>
    <w:lvl w:ilvl="0" w:tplc="CD281D20">
      <w:start w:val="1"/>
      <w:numFmt w:val="lowerLetter"/>
      <w:lvlText w:val="%1."/>
      <w:lvlJc w:val="left"/>
      <w:pPr>
        <w:ind w:left="1182" w:hanging="34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F681DCE">
      <w:numFmt w:val="bullet"/>
      <w:lvlText w:val="•"/>
      <w:lvlJc w:val="left"/>
      <w:pPr>
        <w:ind w:left="2074" w:hanging="348"/>
      </w:pPr>
      <w:rPr>
        <w:rFonts w:hint="default"/>
        <w:lang w:val="ca-ES" w:eastAsia="en-US" w:bidi="ar-SA"/>
      </w:rPr>
    </w:lvl>
    <w:lvl w:ilvl="2" w:tplc="BC8E49C6">
      <w:numFmt w:val="bullet"/>
      <w:lvlText w:val="•"/>
      <w:lvlJc w:val="left"/>
      <w:pPr>
        <w:ind w:left="2969" w:hanging="348"/>
      </w:pPr>
      <w:rPr>
        <w:rFonts w:hint="default"/>
        <w:lang w:val="ca-ES" w:eastAsia="en-US" w:bidi="ar-SA"/>
      </w:rPr>
    </w:lvl>
    <w:lvl w:ilvl="3" w:tplc="A4D89448">
      <w:numFmt w:val="bullet"/>
      <w:lvlText w:val="•"/>
      <w:lvlJc w:val="left"/>
      <w:pPr>
        <w:ind w:left="3863" w:hanging="348"/>
      </w:pPr>
      <w:rPr>
        <w:rFonts w:hint="default"/>
        <w:lang w:val="ca-ES" w:eastAsia="en-US" w:bidi="ar-SA"/>
      </w:rPr>
    </w:lvl>
    <w:lvl w:ilvl="4" w:tplc="19C891BC">
      <w:numFmt w:val="bullet"/>
      <w:lvlText w:val="•"/>
      <w:lvlJc w:val="left"/>
      <w:pPr>
        <w:ind w:left="4758" w:hanging="348"/>
      </w:pPr>
      <w:rPr>
        <w:rFonts w:hint="default"/>
        <w:lang w:val="ca-ES" w:eastAsia="en-US" w:bidi="ar-SA"/>
      </w:rPr>
    </w:lvl>
    <w:lvl w:ilvl="5" w:tplc="66B2331C">
      <w:numFmt w:val="bullet"/>
      <w:lvlText w:val="•"/>
      <w:lvlJc w:val="left"/>
      <w:pPr>
        <w:ind w:left="5653" w:hanging="348"/>
      </w:pPr>
      <w:rPr>
        <w:rFonts w:hint="default"/>
        <w:lang w:val="ca-ES" w:eastAsia="en-US" w:bidi="ar-SA"/>
      </w:rPr>
    </w:lvl>
    <w:lvl w:ilvl="6" w:tplc="0A0609C2">
      <w:numFmt w:val="bullet"/>
      <w:lvlText w:val="•"/>
      <w:lvlJc w:val="left"/>
      <w:pPr>
        <w:ind w:left="6547" w:hanging="348"/>
      </w:pPr>
      <w:rPr>
        <w:rFonts w:hint="default"/>
        <w:lang w:val="ca-ES" w:eastAsia="en-US" w:bidi="ar-SA"/>
      </w:rPr>
    </w:lvl>
    <w:lvl w:ilvl="7" w:tplc="A8F66A90">
      <w:numFmt w:val="bullet"/>
      <w:lvlText w:val="•"/>
      <w:lvlJc w:val="left"/>
      <w:pPr>
        <w:ind w:left="7442" w:hanging="348"/>
      </w:pPr>
      <w:rPr>
        <w:rFonts w:hint="default"/>
        <w:lang w:val="ca-ES" w:eastAsia="en-US" w:bidi="ar-SA"/>
      </w:rPr>
    </w:lvl>
    <w:lvl w:ilvl="8" w:tplc="AA0050C8">
      <w:numFmt w:val="bullet"/>
      <w:lvlText w:val="•"/>
      <w:lvlJc w:val="left"/>
      <w:pPr>
        <w:ind w:left="8337" w:hanging="348"/>
      </w:pPr>
      <w:rPr>
        <w:rFonts w:hint="default"/>
        <w:lang w:val="ca-ES" w:eastAsia="en-US" w:bidi="ar-SA"/>
      </w:rPr>
    </w:lvl>
  </w:abstractNum>
  <w:abstractNum w:abstractNumId="30">
    <w:nsid w:val="4F744CBF"/>
    <w:multiLevelType w:val="multilevel"/>
    <w:tmpl w:val="6DF0244A"/>
    <w:lvl w:ilvl="0">
      <w:start w:val="15"/>
      <w:numFmt w:val="decimal"/>
      <w:lvlText w:val="%1"/>
      <w:lvlJc w:val="left"/>
      <w:pPr>
        <w:ind w:left="822" w:hanging="52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6"/>
      </w:pPr>
      <w:rPr>
        <w:rFonts w:hint="default"/>
        <w:lang w:val="ca-ES" w:eastAsia="en-US" w:bidi="ar-SA"/>
      </w:rPr>
    </w:lvl>
  </w:abstractNum>
  <w:abstractNum w:abstractNumId="31">
    <w:nsid w:val="4F7C080B"/>
    <w:multiLevelType w:val="multilevel"/>
    <w:tmpl w:val="ABECFFA8"/>
    <w:lvl w:ilvl="0">
      <w:start w:val="26"/>
      <w:numFmt w:val="decimal"/>
      <w:lvlText w:val="%1"/>
      <w:lvlJc w:val="left"/>
      <w:pPr>
        <w:ind w:left="822" w:hanging="50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0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0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0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0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0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0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04"/>
      </w:pPr>
      <w:rPr>
        <w:rFonts w:hint="default"/>
        <w:lang w:val="ca-ES" w:eastAsia="en-US" w:bidi="ar-SA"/>
      </w:rPr>
    </w:lvl>
  </w:abstractNum>
  <w:abstractNum w:abstractNumId="32">
    <w:nsid w:val="5852077C"/>
    <w:multiLevelType w:val="hybridMultilevel"/>
    <w:tmpl w:val="8BCEEEE6"/>
    <w:lvl w:ilvl="0" w:tplc="B0B22D08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A207A56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91D88A8C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C7466606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5D68D462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3808DAC4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4A0C3FC4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8D989096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3028E922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33">
    <w:nsid w:val="5A675ABE"/>
    <w:multiLevelType w:val="multilevel"/>
    <w:tmpl w:val="53D0E124"/>
    <w:lvl w:ilvl="0">
      <w:start w:val="14"/>
      <w:numFmt w:val="upperLetter"/>
      <w:lvlText w:val="%1"/>
      <w:lvlJc w:val="left"/>
      <w:pPr>
        <w:ind w:left="822" w:hanging="410"/>
      </w:pPr>
      <w:rPr>
        <w:rFonts w:hint="default"/>
        <w:lang w:val="ca-ES" w:eastAsia="en-US" w:bidi="ar-SA"/>
      </w:rPr>
    </w:lvl>
    <w:lvl w:ilvl="1">
      <w:start w:val="4"/>
      <w:numFmt w:val="decimal"/>
      <w:lvlText w:val="%1.%2"/>
      <w:lvlJc w:val="left"/>
      <w:pPr>
        <w:ind w:left="822" w:hanging="410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1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1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1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1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1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1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10"/>
      </w:pPr>
      <w:rPr>
        <w:rFonts w:hint="default"/>
        <w:lang w:val="ca-ES" w:eastAsia="en-US" w:bidi="ar-SA"/>
      </w:rPr>
    </w:lvl>
  </w:abstractNum>
  <w:abstractNum w:abstractNumId="34">
    <w:nsid w:val="5ED84BC4"/>
    <w:multiLevelType w:val="multilevel"/>
    <w:tmpl w:val="D8C0EC90"/>
    <w:lvl w:ilvl="0">
      <w:start w:val="10"/>
      <w:numFmt w:val="decimal"/>
      <w:lvlText w:val="%1"/>
      <w:lvlJc w:val="left"/>
      <w:pPr>
        <w:ind w:left="822" w:hanging="53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3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3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3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3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3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3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3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31"/>
      </w:pPr>
      <w:rPr>
        <w:rFonts w:hint="default"/>
        <w:lang w:val="ca-ES" w:eastAsia="en-US" w:bidi="ar-SA"/>
      </w:rPr>
    </w:lvl>
  </w:abstractNum>
  <w:abstractNum w:abstractNumId="35">
    <w:nsid w:val="603937DF"/>
    <w:multiLevelType w:val="hybridMultilevel"/>
    <w:tmpl w:val="48EE52FE"/>
    <w:lvl w:ilvl="0" w:tplc="2BD62EC8">
      <w:start w:val="1"/>
      <w:numFmt w:val="lowerLetter"/>
      <w:lvlText w:val="%1."/>
      <w:lvlJc w:val="left"/>
      <w:pPr>
        <w:ind w:left="1530" w:hanging="708"/>
      </w:pPr>
      <w:rPr>
        <w:rFonts w:hint="default"/>
        <w:color w:val="auto"/>
        <w:spacing w:val="-1"/>
        <w:w w:val="100"/>
        <w:lang w:val="ca-ES" w:eastAsia="en-US" w:bidi="ar-SA"/>
      </w:rPr>
    </w:lvl>
    <w:lvl w:ilvl="1" w:tplc="57CEFC60">
      <w:numFmt w:val="bullet"/>
      <w:lvlText w:val="•"/>
      <w:lvlJc w:val="left"/>
      <w:pPr>
        <w:ind w:left="2398" w:hanging="708"/>
      </w:pPr>
      <w:rPr>
        <w:rFonts w:hint="default"/>
        <w:lang w:val="ca-ES" w:eastAsia="en-US" w:bidi="ar-SA"/>
      </w:rPr>
    </w:lvl>
    <w:lvl w:ilvl="2" w:tplc="70C246D2">
      <w:numFmt w:val="bullet"/>
      <w:lvlText w:val="•"/>
      <w:lvlJc w:val="left"/>
      <w:pPr>
        <w:ind w:left="3257" w:hanging="708"/>
      </w:pPr>
      <w:rPr>
        <w:rFonts w:hint="default"/>
        <w:lang w:val="ca-ES" w:eastAsia="en-US" w:bidi="ar-SA"/>
      </w:rPr>
    </w:lvl>
    <w:lvl w:ilvl="3" w:tplc="485C6368">
      <w:numFmt w:val="bullet"/>
      <w:lvlText w:val="•"/>
      <w:lvlJc w:val="left"/>
      <w:pPr>
        <w:ind w:left="4115" w:hanging="708"/>
      </w:pPr>
      <w:rPr>
        <w:rFonts w:hint="default"/>
        <w:lang w:val="ca-ES" w:eastAsia="en-US" w:bidi="ar-SA"/>
      </w:rPr>
    </w:lvl>
    <w:lvl w:ilvl="4" w:tplc="0EC2A3C2">
      <w:numFmt w:val="bullet"/>
      <w:lvlText w:val="•"/>
      <w:lvlJc w:val="left"/>
      <w:pPr>
        <w:ind w:left="4974" w:hanging="708"/>
      </w:pPr>
      <w:rPr>
        <w:rFonts w:hint="default"/>
        <w:lang w:val="ca-ES" w:eastAsia="en-US" w:bidi="ar-SA"/>
      </w:rPr>
    </w:lvl>
    <w:lvl w:ilvl="5" w:tplc="F7A2BC2C">
      <w:numFmt w:val="bullet"/>
      <w:lvlText w:val="•"/>
      <w:lvlJc w:val="left"/>
      <w:pPr>
        <w:ind w:left="5833" w:hanging="708"/>
      </w:pPr>
      <w:rPr>
        <w:rFonts w:hint="default"/>
        <w:lang w:val="ca-ES" w:eastAsia="en-US" w:bidi="ar-SA"/>
      </w:rPr>
    </w:lvl>
    <w:lvl w:ilvl="6" w:tplc="84FC2466">
      <w:numFmt w:val="bullet"/>
      <w:lvlText w:val="•"/>
      <w:lvlJc w:val="left"/>
      <w:pPr>
        <w:ind w:left="6691" w:hanging="708"/>
      </w:pPr>
      <w:rPr>
        <w:rFonts w:hint="default"/>
        <w:lang w:val="ca-ES" w:eastAsia="en-US" w:bidi="ar-SA"/>
      </w:rPr>
    </w:lvl>
    <w:lvl w:ilvl="7" w:tplc="AD067262">
      <w:numFmt w:val="bullet"/>
      <w:lvlText w:val="•"/>
      <w:lvlJc w:val="left"/>
      <w:pPr>
        <w:ind w:left="7550" w:hanging="708"/>
      </w:pPr>
      <w:rPr>
        <w:rFonts w:hint="default"/>
        <w:lang w:val="ca-ES" w:eastAsia="en-US" w:bidi="ar-SA"/>
      </w:rPr>
    </w:lvl>
    <w:lvl w:ilvl="8" w:tplc="783655FE">
      <w:numFmt w:val="bullet"/>
      <w:lvlText w:val="•"/>
      <w:lvlJc w:val="left"/>
      <w:pPr>
        <w:ind w:left="8409" w:hanging="708"/>
      </w:pPr>
      <w:rPr>
        <w:rFonts w:hint="default"/>
        <w:lang w:val="ca-ES" w:eastAsia="en-US" w:bidi="ar-SA"/>
      </w:rPr>
    </w:lvl>
  </w:abstractNum>
  <w:abstractNum w:abstractNumId="36">
    <w:nsid w:val="643102D2"/>
    <w:multiLevelType w:val="hybridMultilevel"/>
    <w:tmpl w:val="B434E624"/>
    <w:lvl w:ilvl="0" w:tplc="7FEE5F70">
      <w:start w:val="1"/>
      <w:numFmt w:val="upperRoman"/>
      <w:lvlText w:val="%1."/>
      <w:lvlJc w:val="left"/>
      <w:pPr>
        <w:ind w:left="1022" w:hanging="201"/>
        <w:jc w:val="right"/>
      </w:pPr>
      <w:rPr>
        <w:rFonts w:hint="default"/>
        <w:b/>
        <w:bCs/>
        <w:w w:val="100"/>
        <w:lang w:val="ca-ES" w:eastAsia="en-US" w:bidi="ar-SA"/>
      </w:rPr>
    </w:lvl>
    <w:lvl w:ilvl="1" w:tplc="B8FE77D4">
      <w:numFmt w:val="bullet"/>
      <w:lvlText w:val="•"/>
      <w:lvlJc w:val="left"/>
      <w:pPr>
        <w:ind w:left="1930" w:hanging="201"/>
      </w:pPr>
      <w:rPr>
        <w:rFonts w:hint="default"/>
        <w:lang w:val="ca-ES" w:eastAsia="en-US" w:bidi="ar-SA"/>
      </w:rPr>
    </w:lvl>
    <w:lvl w:ilvl="2" w:tplc="76C2610E">
      <w:numFmt w:val="bullet"/>
      <w:lvlText w:val="•"/>
      <w:lvlJc w:val="left"/>
      <w:pPr>
        <w:ind w:left="2841" w:hanging="201"/>
      </w:pPr>
      <w:rPr>
        <w:rFonts w:hint="default"/>
        <w:lang w:val="ca-ES" w:eastAsia="en-US" w:bidi="ar-SA"/>
      </w:rPr>
    </w:lvl>
    <w:lvl w:ilvl="3" w:tplc="EEEC6EDA">
      <w:numFmt w:val="bullet"/>
      <w:lvlText w:val="•"/>
      <w:lvlJc w:val="left"/>
      <w:pPr>
        <w:ind w:left="3751" w:hanging="201"/>
      </w:pPr>
      <w:rPr>
        <w:rFonts w:hint="default"/>
        <w:lang w:val="ca-ES" w:eastAsia="en-US" w:bidi="ar-SA"/>
      </w:rPr>
    </w:lvl>
    <w:lvl w:ilvl="4" w:tplc="177A16CA">
      <w:numFmt w:val="bullet"/>
      <w:lvlText w:val="•"/>
      <w:lvlJc w:val="left"/>
      <w:pPr>
        <w:ind w:left="4662" w:hanging="201"/>
      </w:pPr>
      <w:rPr>
        <w:rFonts w:hint="default"/>
        <w:lang w:val="ca-ES" w:eastAsia="en-US" w:bidi="ar-SA"/>
      </w:rPr>
    </w:lvl>
    <w:lvl w:ilvl="5" w:tplc="9A88DA24">
      <w:numFmt w:val="bullet"/>
      <w:lvlText w:val="•"/>
      <w:lvlJc w:val="left"/>
      <w:pPr>
        <w:ind w:left="5573" w:hanging="201"/>
      </w:pPr>
      <w:rPr>
        <w:rFonts w:hint="default"/>
        <w:lang w:val="ca-ES" w:eastAsia="en-US" w:bidi="ar-SA"/>
      </w:rPr>
    </w:lvl>
    <w:lvl w:ilvl="6" w:tplc="5A3C37C2">
      <w:numFmt w:val="bullet"/>
      <w:lvlText w:val="•"/>
      <w:lvlJc w:val="left"/>
      <w:pPr>
        <w:ind w:left="6483" w:hanging="201"/>
      </w:pPr>
      <w:rPr>
        <w:rFonts w:hint="default"/>
        <w:lang w:val="ca-ES" w:eastAsia="en-US" w:bidi="ar-SA"/>
      </w:rPr>
    </w:lvl>
    <w:lvl w:ilvl="7" w:tplc="77740A3E">
      <w:numFmt w:val="bullet"/>
      <w:lvlText w:val="•"/>
      <w:lvlJc w:val="left"/>
      <w:pPr>
        <w:ind w:left="7394" w:hanging="201"/>
      </w:pPr>
      <w:rPr>
        <w:rFonts w:hint="default"/>
        <w:lang w:val="ca-ES" w:eastAsia="en-US" w:bidi="ar-SA"/>
      </w:rPr>
    </w:lvl>
    <w:lvl w:ilvl="8" w:tplc="53DA2E88">
      <w:numFmt w:val="bullet"/>
      <w:lvlText w:val="•"/>
      <w:lvlJc w:val="left"/>
      <w:pPr>
        <w:ind w:left="8305" w:hanging="201"/>
      </w:pPr>
      <w:rPr>
        <w:rFonts w:hint="default"/>
        <w:lang w:val="ca-ES" w:eastAsia="en-US" w:bidi="ar-SA"/>
      </w:rPr>
    </w:lvl>
  </w:abstractNum>
  <w:abstractNum w:abstractNumId="37">
    <w:nsid w:val="67805BB6"/>
    <w:multiLevelType w:val="multilevel"/>
    <w:tmpl w:val="FEA8FA08"/>
    <w:lvl w:ilvl="0">
      <w:start w:val="32"/>
      <w:numFmt w:val="decimal"/>
      <w:lvlText w:val="%1"/>
      <w:lvlJc w:val="left"/>
      <w:pPr>
        <w:ind w:left="1313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13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3081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961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4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603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48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ca-ES" w:eastAsia="en-US" w:bidi="ar-SA"/>
      </w:rPr>
    </w:lvl>
  </w:abstractNum>
  <w:abstractNum w:abstractNumId="38">
    <w:nsid w:val="68B0046E"/>
    <w:multiLevelType w:val="hybridMultilevel"/>
    <w:tmpl w:val="5930F640"/>
    <w:lvl w:ilvl="0" w:tplc="B608FF1E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C2E8D4BA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6A50F46A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1054DBA0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49AA75CA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2DA45CFA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62DC2D7A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1B62F2BE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2B92D7DE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39">
    <w:nsid w:val="6F141DA5"/>
    <w:multiLevelType w:val="multilevel"/>
    <w:tmpl w:val="87AC3DD2"/>
    <w:lvl w:ilvl="0">
      <w:start w:val="11"/>
      <w:numFmt w:val="decimal"/>
      <w:lvlText w:val="%1"/>
      <w:lvlJc w:val="left"/>
      <w:pPr>
        <w:ind w:left="822" w:hanging="521"/>
      </w:pPr>
      <w:rPr>
        <w:rFonts w:hint="default"/>
        <w:lang w:val="ca-ES" w:eastAsia="en-US" w:bidi="ar-SA"/>
      </w:rPr>
    </w:lvl>
    <w:lvl w:ilvl="1">
      <w:start w:val="9"/>
      <w:numFmt w:val="decimal"/>
      <w:lvlText w:val="%1.%2"/>
      <w:lvlJc w:val="left"/>
      <w:pPr>
        <w:ind w:left="822" w:hanging="52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1"/>
      </w:pPr>
      <w:rPr>
        <w:rFonts w:hint="default"/>
        <w:lang w:val="ca-ES" w:eastAsia="en-US" w:bidi="ar-SA"/>
      </w:rPr>
    </w:lvl>
  </w:abstractNum>
  <w:abstractNum w:abstractNumId="40">
    <w:nsid w:val="6F310D16"/>
    <w:multiLevelType w:val="multilevel"/>
    <w:tmpl w:val="33862C5C"/>
    <w:lvl w:ilvl="0">
      <w:start w:val="33"/>
      <w:numFmt w:val="decimal"/>
      <w:lvlText w:val="%1"/>
      <w:lvlJc w:val="left"/>
      <w:pPr>
        <w:ind w:left="822" w:hanging="52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2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1"/>
      </w:pPr>
      <w:rPr>
        <w:rFonts w:hint="default"/>
        <w:lang w:val="ca-ES" w:eastAsia="en-US" w:bidi="ar-SA"/>
      </w:rPr>
    </w:lvl>
  </w:abstractNum>
  <w:abstractNum w:abstractNumId="41">
    <w:nsid w:val="6FE31FA2"/>
    <w:multiLevelType w:val="multilevel"/>
    <w:tmpl w:val="4B1CEAFE"/>
    <w:lvl w:ilvl="0">
      <w:start w:val="17"/>
      <w:numFmt w:val="decimal"/>
      <w:lvlText w:val="%1"/>
      <w:lvlJc w:val="left"/>
      <w:pPr>
        <w:ind w:left="822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9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97"/>
      </w:pPr>
      <w:rPr>
        <w:rFonts w:hint="default"/>
        <w:lang w:val="ca-ES" w:eastAsia="en-US" w:bidi="ar-SA"/>
      </w:rPr>
    </w:lvl>
  </w:abstractNum>
  <w:abstractNum w:abstractNumId="42">
    <w:nsid w:val="717025AF"/>
    <w:multiLevelType w:val="multilevel"/>
    <w:tmpl w:val="A84630C2"/>
    <w:lvl w:ilvl="0">
      <w:start w:val="30"/>
      <w:numFmt w:val="decimal"/>
      <w:lvlText w:val="%1"/>
      <w:lvlJc w:val="left"/>
      <w:pPr>
        <w:ind w:left="822" w:hanging="52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6"/>
      </w:pPr>
      <w:rPr>
        <w:rFonts w:hint="default"/>
        <w:lang w:val="ca-ES" w:eastAsia="en-US" w:bidi="ar-SA"/>
      </w:rPr>
    </w:lvl>
  </w:abstractNum>
  <w:abstractNum w:abstractNumId="43">
    <w:nsid w:val="74D01E09"/>
    <w:multiLevelType w:val="multilevel"/>
    <w:tmpl w:val="05EEB666"/>
    <w:lvl w:ilvl="0">
      <w:start w:val="18"/>
      <w:numFmt w:val="decimal"/>
      <w:lvlText w:val="%1"/>
      <w:lvlJc w:val="left"/>
      <w:pPr>
        <w:ind w:left="822" w:hanging="50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0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0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0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0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0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0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0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02"/>
      </w:pPr>
      <w:rPr>
        <w:rFonts w:hint="default"/>
        <w:lang w:val="ca-ES" w:eastAsia="en-US" w:bidi="ar-SA"/>
      </w:rPr>
    </w:lvl>
  </w:abstractNum>
  <w:abstractNum w:abstractNumId="44">
    <w:nsid w:val="791C0223"/>
    <w:multiLevelType w:val="multilevel"/>
    <w:tmpl w:val="DA7A1766"/>
    <w:lvl w:ilvl="0">
      <w:start w:val="1"/>
      <w:numFmt w:val="upperLetter"/>
      <w:lvlText w:val="%1"/>
      <w:lvlJc w:val="left"/>
      <w:pPr>
        <w:ind w:left="822" w:hanging="42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27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2">
      <w:start w:val="1"/>
      <w:numFmt w:val="lowerLetter"/>
      <w:lvlText w:val="%3."/>
      <w:lvlJc w:val="left"/>
      <w:pPr>
        <w:ind w:left="1182" w:hanging="348"/>
        <w:jc w:val="right"/>
      </w:pPr>
      <w:rPr>
        <w:rFonts w:hint="default"/>
        <w:spacing w:val="-1"/>
        <w:w w:val="100"/>
        <w:lang w:val="ca-ES" w:eastAsia="en-US" w:bidi="ar-SA"/>
      </w:rPr>
    </w:lvl>
    <w:lvl w:ilvl="3">
      <w:numFmt w:val="bullet"/>
      <w:lvlText w:val="•"/>
      <w:lvlJc w:val="left"/>
      <w:pPr>
        <w:ind w:left="3168" w:hanging="34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62" w:hanging="34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56" w:hanging="34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0" w:hanging="34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44" w:hanging="34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38" w:hanging="348"/>
      </w:pPr>
      <w:rPr>
        <w:rFonts w:hint="default"/>
        <w:lang w:val="ca-ES" w:eastAsia="en-US" w:bidi="ar-SA"/>
      </w:rPr>
    </w:lvl>
  </w:abstractNum>
  <w:abstractNum w:abstractNumId="45">
    <w:nsid w:val="79521120"/>
    <w:multiLevelType w:val="multilevel"/>
    <w:tmpl w:val="E77E904C"/>
    <w:lvl w:ilvl="0">
      <w:start w:val="4"/>
      <w:numFmt w:val="upperRoman"/>
      <w:lvlText w:val="%1."/>
      <w:lvlJc w:val="left"/>
      <w:pPr>
        <w:ind w:left="1155" w:hanging="3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u w:val="thick" w:color="000000"/>
        <w:lang w:val="ca-ES" w:eastAsia="en-US" w:bidi="ar-SA"/>
      </w:rPr>
    </w:lvl>
    <w:lvl w:ilvl="1">
      <w:start w:val="1"/>
      <w:numFmt w:val="upperLetter"/>
      <w:lvlText w:val="%2."/>
      <w:lvlJc w:val="left"/>
      <w:pPr>
        <w:ind w:left="1530" w:hanging="348"/>
        <w:jc w:val="right"/>
      </w:pPr>
      <w:rPr>
        <w:rFonts w:hint="default"/>
        <w:b/>
        <w:bCs/>
        <w:spacing w:val="-6"/>
        <w:w w:val="100"/>
        <w:lang w:val="ca-ES" w:eastAsia="en-US" w:bidi="ar-SA"/>
      </w:rPr>
    </w:lvl>
    <w:lvl w:ilvl="2">
      <w:start w:val="1"/>
      <w:numFmt w:val="decimal"/>
      <w:lvlText w:val="%2.%3"/>
      <w:lvlJc w:val="left"/>
      <w:pPr>
        <w:ind w:left="1227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613" w:hanging="40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686" w:hanging="40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759" w:hanging="40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33" w:hanging="40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906" w:hanging="40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79" w:hanging="406"/>
      </w:pPr>
      <w:rPr>
        <w:rFonts w:hint="default"/>
        <w:lang w:val="ca-ES" w:eastAsia="en-US" w:bidi="ar-SA"/>
      </w:rPr>
    </w:lvl>
  </w:abstractNum>
  <w:num w:numId="1">
    <w:abstractNumId w:val="5"/>
  </w:num>
  <w:num w:numId="2">
    <w:abstractNumId w:val="3"/>
  </w:num>
  <w:num w:numId="3">
    <w:abstractNumId w:val="27"/>
  </w:num>
  <w:num w:numId="4">
    <w:abstractNumId w:val="38"/>
  </w:num>
  <w:num w:numId="5">
    <w:abstractNumId w:val="40"/>
  </w:num>
  <w:num w:numId="6">
    <w:abstractNumId w:val="13"/>
  </w:num>
  <w:num w:numId="7">
    <w:abstractNumId w:val="37"/>
  </w:num>
  <w:num w:numId="8">
    <w:abstractNumId w:val="42"/>
  </w:num>
  <w:num w:numId="9">
    <w:abstractNumId w:val="25"/>
  </w:num>
  <w:num w:numId="10">
    <w:abstractNumId w:val="4"/>
  </w:num>
  <w:num w:numId="11">
    <w:abstractNumId w:val="31"/>
  </w:num>
  <w:num w:numId="12">
    <w:abstractNumId w:val="17"/>
  </w:num>
  <w:num w:numId="13">
    <w:abstractNumId w:val="20"/>
  </w:num>
  <w:num w:numId="14">
    <w:abstractNumId w:val="43"/>
  </w:num>
  <w:num w:numId="15">
    <w:abstractNumId w:val="41"/>
  </w:num>
  <w:num w:numId="16">
    <w:abstractNumId w:val="18"/>
  </w:num>
  <w:num w:numId="17">
    <w:abstractNumId w:val="30"/>
  </w:num>
  <w:num w:numId="18">
    <w:abstractNumId w:val="32"/>
  </w:num>
  <w:num w:numId="19">
    <w:abstractNumId w:val="12"/>
  </w:num>
  <w:num w:numId="20">
    <w:abstractNumId w:val="26"/>
  </w:num>
  <w:num w:numId="21">
    <w:abstractNumId w:val="10"/>
  </w:num>
  <w:num w:numId="22">
    <w:abstractNumId w:val="39"/>
  </w:num>
  <w:num w:numId="23">
    <w:abstractNumId w:val="35"/>
  </w:num>
  <w:num w:numId="24">
    <w:abstractNumId w:val="23"/>
  </w:num>
  <w:num w:numId="25">
    <w:abstractNumId w:val="44"/>
  </w:num>
  <w:num w:numId="26">
    <w:abstractNumId w:val="28"/>
  </w:num>
  <w:num w:numId="27">
    <w:abstractNumId w:val="34"/>
  </w:num>
  <w:num w:numId="28">
    <w:abstractNumId w:val="1"/>
  </w:num>
  <w:num w:numId="29">
    <w:abstractNumId w:val="15"/>
  </w:num>
  <w:num w:numId="30">
    <w:abstractNumId w:val="16"/>
  </w:num>
  <w:num w:numId="31">
    <w:abstractNumId w:val="11"/>
  </w:num>
  <w:num w:numId="32">
    <w:abstractNumId w:val="14"/>
  </w:num>
  <w:num w:numId="33">
    <w:abstractNumId w:val="24"/>
  </w:num>
  <w:num w:numId="34">
    <w:abstractNumId w:val="22"/>
  </w:num>
  <w:num w:numId="35">
    <w:abstractNumId w:val="36"/>
  </w:num>
  <w:num w:numId="36">
    <w:abstractNumId w:val="29"/>
  </w:num>
  <w:num w:numId="37">
    <w:abstractNumId w:val="21"/>
  </w:num>
  <w:num w:numId="38">
    <w:abstractNumId w:val="33"/>
  </w:num>
  <w:num w:numId="39">
    <w:abstractNumId w:val="6"/>
  </w:num>
  <w:num w:numId="40">
    <w:abstractNumId w:val="7"/>
  </w:num>
  <w:num w:numId="41">
    <w:abstractNumId w:val="8"/>
  </w:num>
  <w:num w:numId="42">
    <w:abstractNumId w:val="2"/>
  </w:num>
  <w:num w:numId="43">
    <w:abstractNumId w:val="19"/>
  </w:num>
  <w:num w:numId="44">
    <w:abstractNumId w:val="0"/>
  </w:num>
  <w:num w:numId="45">
    <w:abstractNumId w:val="9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17A1"/>
    <w:rsid w:val="00153F09"/>
    <w:rsid w:val="00165C44"/>
    <w:rsid w:val="00204559"/>
    <w:rsid w:val="00224C18"/>
    <w:rsid w:val="003B6F07"/>
    <w:rsid w:val="00416023"/>
    <w:rsid w:val="0058046F"/>
    <w:rsid w:val="00591400"/>
    <w:rsid w:val="00672C62"/>
    <w:rsid w:val="00685EC0"/>
    <w:rsid w:val="006A17A1"/>
    <w:rsid w:val="007673F0"/>
    <w:rsid w:val="007A4063"/>
    <w:rsid w:val="00824C52"/>
    <w:rsid w:val="008363E1"/>
    <w:rsid w:val="008B7531"/>
    <w:rsid w:val="008D5833"/>
    <w:rsid w:val="009956DE"/>
    <w:rsid w:val="00A25A1B"/>
    <w:rsid w:val="00B13D83"/>
    <w:rsid w:val="00BB171D"/>
    <w:rsid w:val="00BD1CE0"/>
    <w:rsid w:val="00C45938"/>
    <w:rsid w:val="00C71A58"/>
    <w:rsid w:val="00E1091A"/>
    <w:rsid w:val="00E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ol1">
    <w:name w:val="heading 1"/>
    <w:basedOn w:val="Normal"/>
    <w:uiPriority w:val="1"/>
    <w:qFormat/>
    <w:pPr>
      <w:spacing w:before="12"/>
      <w:ind w:left="1035"/>
      <w:outlineLvl w:val="0"/>
    </w:pPr>
    <w:rPr>
      <w:rFonts w:ascii="Trebuchet MS" w:eastAsia="Trebuchet MS" w:hAnsi="Trebuchet MS" w:cs="Trebuchet MS"/>
      <w:sz w:val="40"/>
      <w:szCs w:val="40"/>
    </w:rPr>
  </w:style>
  <w:style w:type="paragraph" w:styleId="Ttol2">
    <w:name w:val="heading 2"/>
    <w:basedOn w:val="Normal"/>
    <w:uiPriority w:val="1"/>
    <w:qFormat/>
    <w:pPr>
      <w:ind w:left="511"/>
      <w:outlineLvl w:val="1"/>
    </w:pPr>
    <w:rPr>
      <w:rFonts w:ascii="Trebuchet MS" w:eastAsia="Trebuchet MS" w:hAnsi="Trebuchet MS" w:cs="Trebuchet MS"/>
      <w:sz w:val="25"/>
      <w:szCs w:val="25"/>
    </w:rPr>
  </w:style>
  <w:style w:type="paragraph" w:styleId="Ttol3">
    <w:name w:val="heading 3"/>
    <w:basedOn w:val="Normal"/>
    <w:uiPriority w:val="1"/>
    <w:qFormat/>
    <w:pPr>
      <w:ind w:left="82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ol4">
    <w:name w:val="heading 4"/>
    <w:basedOn w:val="Normal"/>
    <w:uiPriority w:val="1"/>
    <w:qFormat/>
    <w:pPr>
      <w:ind w:left="822"/>
      <w:jc w:val="both"/>
      <w:outlineLvl w:val="3"/>
    </w:pPr>
    <w:rPr>
      <w:rFonts w:ascii="Arial" w:eastAsia="Arial" w:hAnsi="Arial" w:cs="Arial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6"/>
    </w:pPr>
  </w:style>
  <w:style w:type="paragraph" w:styleId="Capalera">
    <w:name w:val="header"/>
    <w:basedOn w:val="Normal"/>
    <w:link w:val="Capalera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16023"/>
    <w:rPr>
      <w:rFonts w:ascii="Microsoft Sans Serif" w:eastAsia="Microsoft Sans Serif" w:hAnsi="Microsoft Sans Serif" w:cs="Microsoft Sans Serif"/>
      <w:lang w:val="ca-ES"/>
    </w:rPr>
  </w:style>
  <w:style w:type="paragraph" w:styleId="Peu">
    <w:name w:val="footer"/>
    <w:basedOn w:val="Normal"/>
    <w:link w:val="Peu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416023"/>
    <w:rPr>
      <w:rFonts w:ascii="Microsoft Sans Serif" w:eastAsia="Microsoft Sans Serif" w:hAnsi="Microsoft Sans Serif" w:cs="Microsoft Sans Serif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ol1">
    <w:name w:val="heading 1"/>
    <w:basedOn w:val="Normal"/>
    <w:uiPriority w:val="1"/>
    <w:qFormat/>
    <w:pPr>
      <w:spacing w:before="12"/>
      <w:ind w:left="1035"/>
      <w:outlineLvl w:val="0"/>
    </w:pPr>
    <w:rPr>
      <w:rFonts w:ascii="Trebuchet MS" w:eastAsia="Trebuchet MS" w:hAnsi="Trebuchet MS" w:cs="Trebuchet MS"/>
      <w:sz w:val="40"/>
      <w:szCs w:val="40"/>
    </w:rPr>
  </w:style>
  <w:style w:type="paragraph" w:styleId="Ttol2">
    <w:name w:val="heading 2"/>
    <w:basedOn w:val="Normal"/>
    <w:uiPriority w:val="1"/>
    <w:qFormat/>
    <w:pPr>
      <w:ind w:left="511"/>
      <w:outlineLvl w:val="1"/>
    </w:pPr>
    <w:rPr>
      <w:rFonts w:ascii="Trebuchet MS" w:eastAsia="Trebuchet MS" w:hAnsi="Trebuchet MS" w:cs="Trebuchet MS"/>
      <w:sz w:val="25"/>
      <w:szCs w:val="25"/>
    </w:rPr>
  </w:style>
  <w:style w:type="paragraph" w:styleId="Ttol3">
    <w:name w:val="heading 3"/>
    <w:basedOn w:val="Normal"/>
    <w:uiPriority w:val="1"/>
    <w:qFormat/>
    <w:pPr>
      <w:ind w:left="82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ol4">
    <w:name w:val="heading 4"/>
    <w:basedOn w:val="Normal"/>
    <w:uiPriority w:val="1"/>
    <w:qFormat/>
    <w:pPr>
      <w:ind w:left="822"/>
      <w:jc w:val="both"/>
      <w:outlineLvl w:val="3"/>
    </w:pPr>
    <w:rPr>
      <w:rFonts w:ascii="Arial" w:eastAsia="Arial" w:hAnsi="Arial" w:cs="Arial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6"/>
    </w:pPr>
  </w:style>
  <w:style w:type="paragraph" w:styleId="Capalera">
    <w:name w:val="header"/>
    <w:basedOn w:val="Normal"/>
    <w:link w:val="Capalera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16023"/>
    <w:rPr>
      <w:rFonts w:ascii="Microsoft Sans Serif" w:eastAsia="Microsoft Sans Serif" w:hAnsi="Microsoft Sans Serif" w:cs="Microsoft Sans Serif"/>
      <w:lang w:val="ca-ES"/>
    </w:rPr>
  </w:style>
  <w:style w:type="paragraph" w:styleId="Peu">
    <w:name w:val="footer"/>
    <w:basedOn w:val="Normal"/>
    <w:link w:val="Peu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416023"/>
    <w:rPr>
      <w:rFonts w:ascii="Microsoft Sans Serif" w:eastAsia="Microsoft Sans Serif" w:hAnsi="Microsoft Sans Serif" w:cs="Microsoft Sans Serif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kzRQFhoPb12lxubfSnq14tV_R3DBS4Bf/edit" TargetMode="External"/><Relationship Id="rId18" Type="http://schemas.openxmlformats.org/officeDocument/2006/relationships/hyperlink" Target="https://docs.google.com/document/d/1kzRQFhoPb12lxubfSnq14tV_R3DBS4Bf/edit" TargetMode="External"/><Relationship Id="rId26" Type="http://schemas.openxmlformats.org/officeDocument/2006/relationships/hyperlink" Target="https://docs.google.com/document/d/1kzRQFhoPb12lxubfSnq14tV_R3DBS4Bf/edit" TargetMode="External"/><Relationship Id="rId39" Type="http://schemas.openxmlformats.org/officeDocument/2006/relationships/hyperlink" Target="https://docs.google.com/document/d/1kzRQFhoPb12lxubfSnq14tV_R3DBS4Bf/edit" TargetMode="External"/><Relationship Id="rId21" Type="http://schemas.openxmlformats.org/officeDocument/2006/relationships/hyperlink" Target="https://docs.google.com/document/d/1kzRQFhoPb12lxubfSnq14tV_R3DBS4Bf/edit" TargetMode="External"/><Relationship Id="rId34" Type="http://schemas.openxmlformats.org/officeDocument/2006/relationships/hyperlink" Target="https://docs.google.com/document/d/1kzRQFhoPb12lxubfSnq14tV_R3DBS4Bf/edit" TargetMode="External"/><Relationship Id="rId42" Type="http://schemas.openxmlformats.org/officeDocument/2006/relationships/header" Target="header2.xml"/><Relationship Id="rId47" Type="http://schemas.openxmlformats.org/officeDocument/2006/relationships/hyperlink" Target="https://docs.google.com/document/d/1kzRQFhoPb12lxubfSnq14tV_R3DBS4Bf/edit" TargetMode="External"/><Relationship Id="rId50" Type="http://schemas.openxmlformats.org/officeDocument/2006/relationships/hyperlink" Target="https://docs.google.com/document/d/1kzRQFhoPb12lxubfSnq14tV_R3DBS4Bf/edit" TargetMode="External"/><Relationship Id="rId55" Type="http://schemas.openxmlformats.org/officeDocument/2006/relationships/hyperlink" Target="https://docs.google.com/document/d/1kzRQFhoPb12lxubfSnq14tV_R3DBS4Bf/edit" TargetMode="External"/><Relationship Id="rId63" Type="http://schemas.openxmlformats.org/officeDocument/2006/relationships/hyperlink" Target="https://docs.google.com/document/d/1kzRQFhoPb12lxubfSnq14tV_R3DBS4Bf/edit" TargetMode="External"/><Relationship Id="rId68" Type="http://schemas.openxmlformats.org/officeDocument/2006/relationships/hyperlink" Target="https://docs.google.com/document/d/1kzRQFhoPb12lxubfSnq14tV_R3DBS4Bf/edit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kzRQFhoPb12lxubfSnq14tV_R3DBS4Bf/edit" TargetMode="External"/><Relationship Id="rId29" Type="http://schemas.openxmlformats.org/officeDocument/2006/relationships/hyperlink" Target="https://docs.google.com/document/d/1kzRQFhoPb12lxubfSnq14tV_R3DBS4Bf/edit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docs.google.com/document/d/1kzRQFhoPb12lxubfSnq14tV_R3DBS4Bf/edit" TargetMode="External"/><Relationship Id="rId32" Type="http://schemas.openxmlformats.org/officeDocument/2006/relationships/hyperlink" Target="https://docs.google.com/document/d/1kzRQFhoPb12lxubfSnq14tV_R3DBS4Bf/edit" TargetMode="External"/><Relationship Id="rId37" Type="http://schemas.openxmlformats.org/officeDocument/2006/relationships/hyperlink" Target="https://docs.google.com/document/d/1kzRQFhoPb12lxubfSnq14tV_R3DBS4Bf/edit" TargetMode="External"/><Relationship Id="rId40" Type="http://schemas.openxmlformats.org/officeDocument/2006/relationships/hyperlink" Target="https://docs.google.com/document/d/1kzRQFhoPb12lxubfSnq14tV_R3DBS4Bf/edit" TargetMode="External"/><Relationship Id="rId45" Type="http://schemas.openxmlformats.org/officeDocument/2006/relationships/hyperlink" Target="https://docs.google.com/document/d/1kzRQFhoPb12lxubfSnq14tV_R3DBS4Bf/edit" TargetMode="External"/><Relationship Id="rId53" Type="http://schemas.openxmlformats.org/officeDocument/2006/relationships/hyperlink" Target="https://docs.google.com/document/d/1kzRQFhoPb12lxubfSnq14tV_R3DBS4Bf/edit" TargetMode="External"/><Relationship Id="rId58" Type="http://schemas.openxmlformats.org/officeDocument/2006/relationships/hyperlink" Target="https://docs.google.com/document/d/1kzRQFhoPb12lxubfSnq14tV_R3DBS4Bf/edit" TargetMode="External"/><Relationship Id="rId66" Type="http://schemas.openxmlformats.org/officeDocument/2006/relationships/hyperlink" Target="https://docs.google.com/document/d/1kzRQFhoPb12lxubfSnq14tV_R3DBS4Bf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kzRQFhoPb12lxubfSnq14tV_R3DBS4Bf/edit" TargetMode="External"/><Relationship Id="rId23" Type="http://schemas.openxmlformats.org/officeDocument/2006/relationships/hyperlink" Target="https://docs.google.com/document/d/1kzRQFhoPb12lxubfSnq14tV_R3DBS4Bf/edit" TargetMode="External"/><Relationship Id="rId28" Type="http://schemas.openxmlformats.org/officeDocument/2006/relationships/hyperlink" Target="https://docs.google.com/document/d/1kzRQFhoPb12lxubfSnq14tV_R3DBS4Bf/edit" TargetMode="External"/><Relationship Id="rId36" Type="http://schemas.openxmlformats.org/officeDocument/2006/relationships/hyperlink" Target="https://docs.google.com/document/d/1kzRQFhoPb12lxubfSnq14tV_R3DBS4Bf/edit" TargetMode="External"/><Relationship Id="rId49" Type="http://schemas.openxmlformats.org/officeDocument/2006/relationships/hyperlink" Target="https://docs.google.com/document/d/1kzRQFhoPb12lxubfSnq14tV_R3DBS4Bf/edit" TargetMode="External"/><Relationship Id="rId57" Type="http://schemas.openxmlformats.org/officeDocument/2006/relationships/hyperlink" Target="https://docs.google.com/document/d/1kzRQFhoPb12lxubfSnq14tV_R3DBS4Bf/edit" TargetMode="External"/><Relationship Id="rId61" Type="http://schemas.openxmlformats.org/officeDocument/2006/relationships/hyperlink" Target="https://docs.google.com/document/d/1kzRQFhoPb12lxubfSnq14tV_R3DBS4Bf/edit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ocs.google.com/document/d/1kzRQFhoPb12lxubfSnq14tV_R3DBS4Bf/edit" TargetMode="External"/><Relationship Id="rId31" Type="http://schemas.openxmlformats.org/officeDocument/2006/relationships/hyperlink" Target="https://docs.google.com/document/d/1kzRQFhoPb12lxubfSnq14tV_R3DBS4Bf/edit" TargetMode="External"/><Relationship Id="rId44" Type="http://schemas.openxmlformats.org/officeDocument/2006/relationships/hyperlink" Target="https://docs.google.com/document/d/1kzRQFhoPb12lxubfSnq14tV_R3DBS4Bf/edit" TargetMode="External"/><Relationship Id="rId52" Type="http://schemas.openxmlformats.org/officeDocument/2006/relationships/hyperlink" Target="https://docs.google.com/document/d/1kzRQFhoPb12lxubfSnq14tV_R3DBS4Bf/edit" TargetMode="External"/><Relationship Id="rId60" Type="http://schemas.openxmlformats.org/officeDocument/2006/relationships/hyperlink" Target="https://docs.google.com/document/d/1kzRQFhoPb12lxubfSnq14tV_R3DBS4Bf/edit" TargetMode="External"/><Relationship Id="rId65" Type="http://schemas.openxmlformats.org/officeDocument/2006/relationships/hyperlink" Target="https://docs.google.com/document/d/1kzRQFhoPb12lxubfSnq14tV_R3DBS4Bf/edit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14" Type="http://schemas.openxmlformats.org/officeDocument/2006/relationships/hyperlink" Target="https://docs.google.com/document/d/1kzRQFhoPb12lxubfSnq14tV_R3DBS4Bf/edit" TargetMode="External"/><Relationship Id="rId22" Type="http://schemas.openxmlformats.org/officeDocument/2006/relationships/hyperlink" Target="https://docs.google.com/document/d/1kzRQFhoPb12lxubfSnq14tV_R3DBS4Bf/edit" TargetMode="External"/><Relationship Id="rId27" Type="http://schemas.openxmlformats.org/officeDocument/2006/relationships/hyperlink" Target="https://docs.google.com/document/d/1kzRQFhoPb12lxubfSnq14tV_R3DBS4Bf/edit" TargetMode="External"/><Relationship Id="rId30" Type="http://schemas.openxmlformats.org/officeDocument/2006/relationships/hyperlink" Target="https://docs.google.com/document/d/1kzRQFhoPb12lxubfSnq14tV_R3DBS4Bf/edit" TargetMode="External"/><Relationship Id="rId35" Type="http://schemas.openxmlformats.org/officeDocument/2006/relationships/hyperlink" Target="https://docs.google.com/document/d/1kzRQFhoPb12lxubfSnq14tV_R3DBS4Bf/edit" TargetMode="External"/><Relationship Id="rId43" Type="http://schemas.openxmlformats.org/officeDocument/2006/relationships/footer" Target="footer2.xml"/><Relationship Id="rId48" Type="http://schemas.openxmlformats.org/officeDocument/2006/relationships/hyperlink" Target="https://docs.google.com/document/d/1kzRQFhoPb12lxubfSnq14tV_R3DBS4Bf/edit" TargetMode="External"/><Relationship Id="rId56" Type="http://schemas.openxmlformats.org/officeDocument/2006/relationships/hyperlink" Target="https://docs.google.com/document/d/1kzRQFhoPb12lxubfSnq14tV_R3DBS4Bf/edit" TargetMode="External"/><Relationship Id="rId64" Type="http://schemas.openxmlformats.org/officeDocument/2006/relationships/hyperlink" Target="https://docs.google.com/document/d/1kzRQFhoPb12lxubfSnq14tV_R3DBS4Bf/edit" TargetMode="External"/><Relationship Id="rId69" Type="http://schemas.openxmlformats.org/officeDocument/2006/relationships/hyperlink" Target="mailto:a8049245@xtec.cat" TargetMode="External"/><Relationship Id="rId8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51" Type="http://schemas.openxmlformats.org/officeDocument/2006/relationships/hyperlink" Target="https://docs.google.com/document/d/1kzRQFhoPb12lxubfSnq14tV_R3DBS4Bf/edit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docs.google.com/document/d/1kzRQFhoPb12lxubfSnq14tV_R3DBS4Bf/edit" TargetMode="External"/><Relationship Id="rId17" Type="http://schemas.openxmlformats.org/officeDocument/2006/relationships/hyperlink" Target="https://docs.google.com/document/d/1kzRQFhoPb12lxubfSnq14tV_R3DBS4Bf/edit" TargetMode="External"/><Relationship Id="rId25" Type="http://schemas.openxmlformats.org/officeDocument/2006/relationships/hyperlink" Target="https://docs.google.com/document/d/1kzRQFhoPb12lxubfSnq14tV_R3DBS4Bf/edit" TargetMode="External"/><Relationship Id="rId33" Type="http://schemas.openxmlformats.org/officeDocument/2006/relationships/hyperlink" Target="https://docs.google.com/document/d/1kzRQFhoPb12lxubfSnq14tV_R3DBS4Bf/edit" TargetMode="External"/><Relationship Id="rId38" Type="http://schemas.openxmlformats.org/officeDocument/2006/relationships/hyperlink" Target="https://docs.google.com/document/d/1kzRQFhoPb12lxubfSnq14tV_R3DBS4Bf/edit" TargetMode="External"/><Relationship Id="rId46" Type="http://schemas.openxmlformats.org/officeDocument/2006/relationships/hyperlink" Target="https://docs.google.com/document/d/1kzRQFhoPb12lxubfSnq14tV_R3DBS4Bf/edit" TargetMode="External"/><Relationship Id="rId59" Type="http://schemas.openxmlformats.org/officeDocument/2006/relationships/hyperlink" Target="https://docs.google.com/document/d/1kzRQFhoPb12lxubfSnq14tV_R3DBS4Bf/edit" TargetMode="External"/><Relationship Id="rId67" Type="http://schemas.openxmlformats.org/officeDocument/2006/relationships/hyperlink" Target="https://docs.google.com/document/d/1kzRQFhoPb12lxubfSnq14tV_R3DBS4Bf/edit" TargetMode="External"/><Relationship Id="rId20" Type="http://schemas.openxmlformats.org/officeDocument/2006/relationships/hyperlink" Target="https://docs.google.com/document/d/1kzRQFhoPb12lxubfSnq14tV_R3DBS4Bf/edit" TargetMode="External"/><Relationship Id="rId41" Type="http://schemas.openxmlformats.org/officeDocument/2006/relationships/hyperlink" Target="https://docs.google.com/document/d/1kzRQFhoPb12lxubfSnq14tV_R3DBS4Bf/edit" TargetMode="External"/><Relationship Id="rId54" Type="http://schemas.openxmlformats.org/officeDocument/2006/relationships/hyperlink" Target="https://docs.google.com/document/d/1kzRQFhoPb12lxubfSnq14tV_R3DBS4Bf/edit" TargetMode="External"/><Relationship Id="rId62" Type="http://schemas.openxmlformats.org/officeDocument/2006/relationships/hyperlink" Target="https://docs.google.com/document/d/1kzRQFhoPb12lxubfSnq14tV_R3DBS4Bf/edit" TargetMode="External"/><Relationship Id="rId70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50</Pages>
  <Words>19379</Words>
  <Characters>110464</Characters>
  <Application>Microsoft Office Word</Application>
  <DocSecurity>0</DocSecurity>
  <Lines>920</Lines>
  <Paragraphs>259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Plec de clàusules administratives particulars que regeix el contracte de serveis que s’ha d’adjudicar mitjançant procediment obert simplificat abreujat</vt:lpstr>
    </vt:vector>
  </TitlesOfParts>
  <Company>Departament d'Ensenyament</Company>
  <LinksUpToDate>false</LinksUpToDate>
  <CharactersWithSpaces>129584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que regeix el contracte de serveis que s’ha d’adjudicar mitjançant procediment obert simplificat abreujat</dc:title>
  <dc:subject>Contractació</dc:subject>
  <dc:creator>Gabinet Tècnic</dc:creator>
  <cp:lastModifiedBy>Departament d'Educació</cp:lastModifiedBy>
  <cp:revision>20</cp:revision>
  <dcterms:created xsi:type="dcterms:W3CDTF">2022-09-26T14:36:00Z</dcterms:created>
  <dcterms:modified xsi:type="dcterms:W3CDTF">2023-10-11T10:34:00Z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2022-09-26T00:00:00Z</vt:filetime>
  </property>
</Properties>
</file>