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C2D6D" w14:textId="77777777" w:rsidR="0015261D" w:rsidRPr="0015261D" w:rsidRDefault="0015261D" w:rsidP="0015261D">
      <w:pPr>
        <w:rPr>
          <w:rFonts w:ascii="Roboto Medium" w:hAnsi="Roboto Medium"/>
        </w:rPr>
      </w:pPr>
    </w:p>
    <w:p w14:paraId="02178BE3" w14:textId="01B13FA1" w:rsidR="0015261D" w:rsidRPr="0015261D" w:rsidRDefault="0015261D" w:rsidP="0015261D">
      <w:pPr>
        <w:rPr>
          <w:rFonts w:ascii="Roboto Medium" w:hAnsi="Roboto Medium"/>
        </w:rPr>
      </w:pPr>
      <w:r w:rsidRPr="0015261D">
        <w:rPr>
          <w:rFonts w:ascii="Roboto Medium" w:hAnsi="Roboto Medium"/>
        </w:rPr>
        <w:t>ANNEX I AL PLEC DE CLÀUSULES ADMINISTRATIVES PARTICULARS APLICABLE AL CONTRACTE DE</w:t>
      </w:r>
      <w:r w:rsidR="00E034C9">
        <w:rPr>
          <w:rFonts w:ascii="Roboto Medium" w:hAnsi="Roboto Medium"/>
        </w:rPr>
        <w:t xml:space="preserve"> MIXT DE SUBMINISTRAMENT I </w:t>
      </w:r>
      <w:r w:rsidRPr="0015261D">
        <w:rPr>
          <w:rFonts w:ascii="Roboto Medium" w:hAnsi="Roboto Medium"/>
        </w:rPr>
        <w:t xml:space="preserve"> </w:t>
      </w:r>
      <w:r w:rsidR="00E034C9">
        <w:rPr>
          <w:rFonts w:ascii="Roboto Medium" w:hAnsi="Roboto Medium"/>
        </w:rPr>
        <w:t>SERVEI DE COL·LOCACIÓ DE CALDERA I 3 AIRES ACONDICIONATS AL TALLER OCUPACIONAL DE CAN COMELLES (TOCC)</w:t>
      </w:r>
      <w:r w:rsidRPr="0015261D">
        <w:rPr>
          <w:rFonts w:ascii="Roboto Medium" w:hAnsi="Roboto Medium"/>
        </w:rPr>
        <w:t xml:space="preserve">, A TRAMITAR MITJANÇANT PROCEDIMENT OBERT SIMPLIFICAT ABREUJAT </w:t>
      </w:r>
    </w:p>
    <w:p w14:paraId="5C5E3C69" w14:textId="77777777" w:rsidR="0015261D" w:rsidRDefault="0015261D" w:rsidP="0015261D"/>
    <w:p w14:paraId="59C85338" w14:textId="77777777" w:rsidR="0015261D" w:rsidRDefault="0015261D" w:rsidP="0015261D"/>
    <w:p w14:paraId="264063C9" w14:textId="3BAB4659" w:rsidR="0015261D" w:rsidRPr="0015261D" w:rsidRDefault="0015261D" w:rsidP="0015261D">
      <w:pPr>
        <w:rPr>
          <w:rFonts w:ascii="Roboto Medium" w:hAnsi="Roboto Medium"/>
        </w:rPr>
      </w:pPr>
      <w:r w:rsidRPr="0015261D">
        <w:rPr>
          <w:rFonts w:ascii="Roboto Medium" w:hAnsi="Roboto Medium"/>
        </w:rPr>
        <w:t>A.- MODEL DE DECLARACIÓ RESPONSABLE:</w:t>
      </w:r>
    </w:p>
    <w:p w14:paraId="0F40E61F" w14:textId="77777777" w:rsidR="0015261D" w:rsidRDefault="0015261D" w:rsidP="0015261D"/>
    <w:p w14:paraId="47C8ED68" w14:textId="0CFDFF9F" w:rsidR="0015261D" w:rsidRDefault="0015261D" w:rsidP="0015261D">
      <w:r>
        <w:t xml:space="preserve">"El Sr./La Sra.......................................... amb NIF núm................., en nom propi / en representació de l’empresa .............., en qualitat de ..., i segons escriptura pública autoritzada davant Notari ......, en data ..... i amb número de protocol .../o document ..., CIF núm. .............., domiciliada a........... carrer ........................, núm.........., (persona de contacte......................, adreça de correu electrònic ................,  telèfon núm. ............... i fax núm.. .. .....................), opta a la contractació relativa a la </w:t>
      </w:r>
      <w:r w:rsidRPr="0015261D">
        <w:rPr>
          <w:rFonts w:ascii="Roboto Medium" w:hAnsi="Roboto Medium"/>
        </w:rPr>
        <w:t xml:space="preserve">contractació del </w:t>
      </w:r>
      <w:r w:rsidR="00E034C9">
        <w:rPr>
          <w:rFonts w:ascii="Roboto Medium" w:hAnsi="Roboto Medium"/>
        </w:rPr>
        <w:t>subministrament i servei de col·locació de caldera i 3 aires acondicionats al Taller Ocupacional de Can Comelles (TOCC)</w:t>
      </w:r>
      <w:r>
        <w:t>, i DECLARA RESPONSABLEMENT:</w:t>
      </w:r>
    </w:p>
    <w:p w14:paraId="024886D3" w14:textId="77777777" w:rsidR="0015261D" w:rsidRDefault="0015261D" w:rsidP="0015261D"/>
    <w:p w14:paraId="3369108A" w14:textId="77777777" w:rsidR="0015261D" w:rsidRDefault="0015261D" w:rsidP="0015261D"/>
    <w:p w14:paraId="60AC4757" w14:textId="5FAA89FC" w:rsidR="0015261D" w:rsidRDefault="0015261D" w:rsidP="0015261D">
      <w:pPr>
        <w:tabs>
          <w:tab w:val="left" w:pos="426"/>
        </w:tabs>
        <w:ind w:left="426" w:hanging="426"/>
      </w:pPr>
      <w:r>
        <w:t>-</w:t>
      </w:r>
      <w:r>
        <w:tab/>
        <w:t xml:space="preserve">Que el perfil de l’empresa és el següent </w:t>
      </w:r>
      <w:r w:rsidRPr="0015261D">
        <w:rPr>
          <w:color w:val="4472C4" w:themeColor="accent1"/>
        </w:rPr>
        <w:t>marcar amb una creu</w:t>
      </w:r>
      <w:r>
        <w:t>:</w:t>
      </w:r>
    </w:p>
    <w:p w14:paraId="4C39B0D7" w14:textId="77777777" w:rsidR="0015261D" w:rsidRDefault="0015261D" w:rsidP="0015261D"/>
    <w:p w14:paraId="5C4218F2" w14:textId="254E0E82" w:rsidR="0015261D" w:rsidRDefault="00171DC5" w:rsidP="00171DC5">
      <w:pPr>
        <w:ind w:left="426"/>
      </w:pPr>
      <w: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Marcar1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>
        <w:t xml:space="preserve"> </w:t>
      </w:r>
      <w:r w:rsidR="0015261D">
        <w:t>Gran empresa.</w:t>
      </w:r>
    </w:p>
    <w:p w14:paraId="6EC3EAE1" w14:textId="77777777" w:rsidR="0015261D" w:rsidRDefault="0015261D" w:rsidP="00171DC5">
      <w:pPr>
        <w:ind w:left="426"/>
      </w:pPr>
    </w:p>
    <w:p w14:paraId="6D16BA50" w14:textId="60F2AE3B" w:rsidR="0015261D" w:rsidRDefault="00171DC5" w:rsidP="00171DC5">
      <w:pPr>
        <w:ind w:left="426"/>
      </w:pPr>
      <w: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Marcar2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r>
        <w:t xml:space="preserve"> </w:t>
      </w:r>
      <w:r w:rsidR="0015261D">
        <w:t>Mitjana, petita o microempresa.</w:t>
      </w:r>
    </w:p>
    <w:p w14:paraId="1BF68394" w14:textId="77777777" w:rsidR="0015261D" w:rsidRDefault="0015261D" w:rsidP="0015261D"/>
    <w:p w14:paraId="5B2289A0" w14:textId="77777777" w:rsidR="0015261D" w:rsidRDefault="0015261D" w:rsidP="0015261D">
      <w:pPr>
        <w:tabs>
          <w:tab w:val="left" w:pos="426"/>
        </w:tabs>
        <w:ind w:left="426" w:hanging="426"/>
      </w:pPr>
      <w:r>
        <w:t>-</w:t>
      </w:r>
      <w:r>
        <w:tab/>
        <w:t>Que les facultats de representació que ostenta són suficients i vigents (si s’actua per representació); que reuneix totes i cadascuna de les condicions establertes legalment i no incorre en cap de les prohibicions per contractar amb l’Administració previstes als articles 65 a 97 de la LCSP.</w:t>
      </w:r>
    </w:p>
    <w:p w14:paraId="57069631" w14:textId="77777777" w:rsidR="0015261D" w:rsidRDefault="0015261D" w:rsidP="0015261D"/>
    <w:p w14:paraId="32BCB230" w14:textId="77777777" w:rsidR="0015261D" w:rsidRDefault="0015261D" w:rsidP="00171DC5">
      <w:pPr>
        <w:tabs>
          <w:tab w:val="left" w:pos="426"/>
        </w:tabs>
        <w:ind w:left="426" w:hanging="426"/>
      </w:pPr>
      <w:r>
        <w:t>-</w:t>
      </w:r>
      <w:r>
        <w:tab/>
        <w:t>Que es troba al corrent del compliment de les obligacions tributàries i amb la Seguretat Social.</w:t>
      </w:r>
    </w:p>
    <w:p w14:paraId="0C0CB3DB" w14:textId="77777777" w:rsidR="0015261D" w:rsidRDefault="0015261D" w:rsidP="00171DC5">
      <w:pPr>
        <w:tabs>
          <w:tab w:val="left" w:pos="426"/>
        </w:tabs>
        <w:ind w:left="426" w:hanging="426"/>
      </w:pPr>
    </w:p>
    <w:p w14:paraId="5E5C98EC" w14:textId="23D708A8" w:rsidR="0015261D" w:rsidRDefault="0015261D" w:rsidP="00171DC5">
      <w:pPr>
        <w:tabs>
          <w:tab w:val="left" w:pos="426"/>
        </w:tabs>
        <w:ind w:left="426" w:hanging="426"/>
      </w:pPr>
      <w:r>
        <w:t>-</w:t>
      </w:r>
      <w:r>
        <w:tab/>
        <w:t>Que, en cas que estigui inscrit en el Registre de Licitadors de la Generalitat de Catalunya i/o de l’Administració General de l’Estat, les dades que hi consten no han experimentat cap variació.</w:t>
      </w:r>
    </w:p>
    <w:p w14:paraId="216370B3" w14:textId="77777777" w:rsidR="0015261D" w:rsidRDefault="0015261D" w:rsidP="00171DC5">
      <w:pPr>
        <w:tabs>
          <w:tab w:val="left" w:pos="426"/>
        </w:tabs>
        <w:ind w:left="426" w:hanging="426"/>
      </w:pPr>
    </w:p>
    <w:p w14:paraId="7EE74A21" w14:textId="5712168C" w:rsidR="0015261D" w:rsidRDefault="0015261D" w:rsidP="00171DC5">
      <w:pPr>
        <w:tabs>
          <w:tab w:val="left" w:pos="426"/>
        </w:tabs>
        <w:ind w:left="426" w:hanging="426"/>
      </w:pPr>
      <w:r>
        <w:t>-</w:t>
      </w:r>
      <w:r>
        <w:tab/>
        <w:t>Que, en cas que les activitats objecte del contracte impliquin contacte habitual amb menors d’edat, disposa de les certificacions legalment establertes i vigents per acreditar que totes les persones que s’adscriguin a la realització de dites activitats no han estat condemnades per sentència ferma per algun delicte contra la llibertat i indemnitat sexual.</w:t>
      </w:r>
    </w:p>
    <w:p w14:paraId="206E8B44" w14:textId="77777777" w:rsidR="00171DC5" w:rsidRDefault="00171DC5" w:rsidP="00171DC5">
      <w:pPr>
        <w:tabs>
          <w:tab w:val="left" w:pos="426"/>
        </w:tabs>
        <w:ind w:left="426" w:hanging="426"/>
      </w:pPr>
    </w:p>
    <w:p w14:paraId="76A31515" w14:textId="6F592379" w:rsidR="00171DC5" w:rsidRDefault="0015261D" w:rsidP="00171DC5">
      <w:pPr>
        <w:tabs>
          <w:tab w:val="left" w:pos="426"/>
        </w:tabs>
        <w:ind w:left="426" w:hanging="426"/>
      </w:pPr>
      <w:r>
        <w:t>-</w:t>
      </w:r>
      <w:r>
        <w:tab/>
        <w:t>Que compleix amb tots els deures que en matèria preventiva estableix la Llei 31/1995, de 8 de novembre, de prevenció de riscos laborals i que disposa dels recursos humans i tècnics necessaris per fer front a les obligacions que puguin derivar-se del Reial Decret 171/2004, de 30 de gener, pel qual es desenvolupa l’article 24 de la Llei 31/1995, en matèria de coordinació d’activitats empresarials.</w:t>
      </w:r>
    </w:p>
    <w:p w14:paraId="69D23336" w14:textId="77777777" w:rsidR="00171DC5" w:rsidRDefault="00171DC5" w:rsidP="00171DC5">
      <w:pPr>
        <w:tabs>
          <w:tab w:val="left" w:pos="426"/>
        </w:tabs>
        <w:ind w:left="426" w:hanging="426"/>
      </w:pPr>
    </w:p>
    <w:p w14:paraId="37EAF483" w14:textId="77777777" w:rsidR="0015261D" w:rsidRDefault="0015261D" w:rsidP="00171DC5">
      <w:pPr>
        <w:tabs>
          <w:tab w:val="left" w:pos="426"/>
        </w:tabs>
        <w:ind w:left="426" w:hanging="426"/>
      </w:pPr>
      <w:r>
        <w:t>-</w:t>
      </w:r>
      <w:r>
        <w:tab/>
        <w:t>Que no ha celebrat cap acord amb altres operadors econòmics destinats a falsejar la competència en l’àmbit d’aquest contracte i que no coneix cap conflicte d’interessos vinculat a la seva participació en aquest procediment de contractació.</w:t>
      </w:r>
    </w:p>
    <w:p w14:paraId="4BB3293E" w14:textId="77777777" w:rsidR="0015261D" w:rsidRDefault="0015261D" w:rsidP="00171DC5">
      <w:pPr>
        <w:tabs>
          <w:tab w:val="left" w:pos="426"/>
        </w:tabs>
        <w:ind w:left="426" w:hanging="426"/>
      </w:pPr>
    </w:p>
    <w:p w14:paraId="33421FB1" w14:textId="77777777" w:rsidR="0015261D" w:rsidRDefault="0015261D" w:rsidP="00171DC5">
      <w:pPr>
        <w:tabs>
          <w:tab w:val="left" w:pos="426"/>
        </w:tabs>
        <w:ind w:left="426" w:hanging="426"/>
      </w:pPr>
      <w:r>
        <w:t>-</w:t>
      </w:r>
      <w:r>
        <w:tab/>
        <w:t>Que, en cas que es tracti d’empresa estrangera, es sotmet a la jurisdicció dels Jutjats i Tribunals espanyols.</w:t>
      </w:r>
    </w:p>
    <w:p w14:paraId="5105EDFF" w14:textId="77777777" w:rsidR="00171DC5" w:rsidRDefault="00171DC5" w:rsidP="00171DC5">
      <w:pPr>
        <w:tabs>
          <w:tab w:val="left" w:pos="426"/>
        </w:tabs>
        <w:ind w:left="426" w:hanging="426"/>
      </w:pPr>
    </w:p>
    <w:p w14:paraId="0AC69FEC" w14:textId="56A120E4" w:rsidR="0015261D" w:rsidRDefault="0015261D" w:rsidP="00171DC5">
      <w:pPr>
        <w:tabs>
          <w:tab w:val="left" w:pos="426"/>
        </w:tabs>
        <w:ind w:left="426" w:hanging="426"/>
      </w:pPr>
      <w:r>
        <w:t>-</w:t>
      </w:r>
      <w:r>
        <w:tab/>
        <w:t>Que la plantilla de l’empresa està integrada per un nombre de persones treballadores amb discapacitat no inferior al 2% o que s’ha adoptat alguna de les mesures alternatives previstes en la legislació vigent.</w:t>
      </w:r>
    </w:p>
    <w:p w14:paraId="00F1D351" w14:textId="77777777" w:rsidR="0015261D" w:rsidRDefault="0015261D" w:rsidP="0015261D"/>
    <w:p w14:paraId="545D1296" w14:textId="013530CB" w:rsidR="0015261D" w:rsidRDefault="00171DC5" w:rsidP="00180D39">
      <w:pPr>
        <w:tabs>
          <w:tab w:val="left" w:pos="1701"/>
          <w:tab w:val="left" w:pos="2977"/>
        </w:tabs>
        <w:ind w:left="426"/>
      </w:pPr>
      <w:r>
        <w:fldChar w:fldCharType="begin">
          <w:ffData>
            <w:name w:val="Marcar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Marcar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2"/>
      <w:r>
        <w:t xml:space="preserve"> </w:t>
      </w:r>
      <w:r w:rsidR="0015261D">
        <w:t>SÍ</w:t>
      </w:r>
      <w:r w:rsidR="0015261D">
        <w:tab/>
      </w:r>
      <w:r>
        <w:fldChar w:fldCharType="begin">
          <w:ffData>
            <w:name w:val="Marcar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Marcar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3"/>
      <w:r w:rsidR="0015261D">
        <w:t xml:space="preserve"> NO</w:t>
      </w:r>
      <w:r w:rsidR="0015261D">
        <w:tab/>
      </w:r>
      <w:r>
        <w:fldChar w:fldCharType="begin">
          <w:ffData>
            <w:name w:val="Marcar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Marcar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4"/>
      <w:r w:rsidR="0015261D">
        <w:t xml:space="preserve"> NO obligat per normativa</w:t>
      </w:r>
    </w:p>
    <w:p w14:paraId="119ED9B0" w14:textId="77777777" w:rsidR="0015261D" w:rsidRDefault="0015261D" w:rsidP="0015261D"/>
    <w:p w14:paraId="1611FC92" w14:textId="77777777" w:rsidR="0015261D" w:rsidRDefault="0015261D" w:rsidP="0015261D">
      <w:r>
        <w:t>-</w:t>
      </w:r>
      <w:r>
        <w:tab/>
        <w:t>Que l’empresa disposa d’un pla d’igualtat d’oportunitats entre les dones i els homes.</w:t>
      </w:r>
    </w:p>
    <w:p w14:paraId="3B8D8EB0" w14:textId="77777777" w:rsidR="0015261D" w:rsidRDefault="0015261D" w:rsidP="0015261D"/>
    <w:p w14:paraId="5DA81521" w14:textId="77777777" w:rsidR="00180D39" w:rsidRDefault="00180D39" w:rsidP="00180D39">
      <w:pPr>
        <w:tabs>
          <w:tab w:val="left" w:pos="1701"/>
          <w:tab w:val="left" w:pos="2977"/>
        </w:tabs>
        <w:ind w:left="426"/>
      </w:pPr>
      <w:r>
        <w:fldChar w:fldCharType="begin">
          <w:ffData>
            <w:name w:val="Marcar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SÍ</w:t>
      </w:r>
      <w:r>
        <w:tab/>
      </w:r>
      <w:r>
        <w:fldChar w:fldCharType="begin">
          <w:ffData>
            <w:name w:val="Marcar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NO</w:t>
      </w:r>
      <w:r>
        <w:tab/>
      </w:r>
      <w:r>
        <w:fldChar w:fldCharType="begin">
          <w:ffData>
            <w:name w:val="Marcar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NO obligat per normativa</w:t>
      </w:r>
    </w:p>
    <w:p w14:paraId="5078F405" w14:textId="77777777" w:rsidR="00180D39" w:rsidRDefault="00180D39" w:rsidP="00180D39">
      <w:pPr>
        <w:ind w:left="426"/>
      </w:pPr>
    </w:p>
    <w:p w14:paraId="40A7DC37" w14:textId="3212EA2A" w:rsidR="0015261D" w:rsidRDefault="0015261D" w:rsidP="00180D39">
      <w:pPr>
        <w:tabs>
          <w:tab w:val="left" w:pos="426"/>
        </w:tabs>
        <w:ind w:left="426" w:hanging="426"/>
      </w:pPr>
      <w:r>
        <w:t>-</w:t>
      </w:r>
      <w:r>
        <w:tab/>
        <w:t>Que reuneix algun/s dels criteris de preferència en cas d’igualació de proposicions previstos al PCAP.</w:t>
      </w:r>
    </w:p>
    <w:p w14:paraId="23C0370B" w14:textId="77777777" w:rsidR="00180D39" w:rsidRDefault="00180D39" w:rsidP="00180D39">
      <w:pPr>
        <w:tabs>
          <w:tab w:val="left" w:pos="426"/>
        </w:tabs>
        <w:ind w:left="426" w:hanging="426"/>
      </w:pPr>
    </w:p>
    <w:p w14:paraId="681E44F8" w14:textId="35015DE4" w:rsidR="0015261D" w:rsidRDefault="00180D39" w:rsidP="00180D39">
      <w:pPr>
        <w:tabs>
          <w:tab w:val="left" w:pos="1701"/>
        </w:tabs>
        <w:ind w:left="426"/>
      </w:pPr>
      <w:r>
        <w:fldChar w:fldCharType="begin">
          <w:ffData>
            <w:name w:val="Marcar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SÍ</w:t>
      </w:r>
      <w:r>
        <w:tab/>
      </w:r>
      <w:r>
        <w:fldChar w:fldCharType="begin">
          <w:ffData>
            <w:name w:val="Marcar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NO</w:t>
      </w:r>
    </w:p>
    <w:p w14:paraId="30CD736B" w14:textId="77777777" w:rsidR="00180D39" w:rsidRDefault="00180D39" w:rsidP="00180D39">
      <w:pPr>
        <w:tabs>
          <w:tab w:val="left" w:pos="1701"/>
        </w:tabs>
        <w:ind w:left="426"/>
      </w:pPr>
    </w:p>
    <w:p w14:paraId="6C48C425" w14:textId="54D19ED8" w:rsidR="0015261D" w:rsidRDefault="0015261D" w:rsidP="00D52B10">
      <w:pPr>
        <w:tabs>
          <w:tab w:val="left" w:pos="426"/>
        </w:tabs>
        <w:ind w:left="426" w:hanging="426"/>
      </w:pPr>
      <w:r>
        <w:t>-</w:t>
      </w:r>
      <w:r>
        <w:tab/>
        <w:t>Respecte l’Impost sobre el valor afegit (IVA) l’empresa:</w:t>
      </w:r>
    </w:p>
    <w:p w14:paraId="6FA630A0" w14:textId="77777777" w:rsidR="00180D39" w:rsidRDefault="00180D39" w:rsidP="0015261D"/>
    <w:p w14:paraId="3E99BF6B" w14:textId="43AD9D6B" w:rsidR="0015261D" w:rsidRDefault="00D52B10" w:rsidP="00D52B10">
      <w:pPr>
        <w:ind w:left="426"/>
      </w:pPr>
      <w:r>
        <w:fldChar w:fldCharType="begin">
          <w:ffData>
            <w:name w:val="Marcar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</w:t>
      </w:r>
      <w:r w:rsidR="0015261D">
        <w:t>Està subjecta a l’IVA.</w:t>
      </w:r>
    </w:p>
    <w:p w14:paraId="63F1AE85" w14:textId="77777777" w:rsidR="00D52B10" w:rsidRDefault="00D52B10" w:rsidP="0015261D"/>
    <w:p w14:paraId="2B514F01" w14:textId="47D60C3C" w:rsidR="0015261D" w:rsidRDefault="00D52B10" w:rsidP="00D52B10">
      <w:pPr>
        <w:ind w:left="709" w:hanging="283"/>
      </w:pPr>
      <w:r>
        <w:fldChar w:fldCharType="begin">
          <w:ffData>
            <w:name w:val="Marcar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</w:t>
      </w:r>
      <w:r w:rsidR="0015261D">
        <w:t>Està no subjecta o exempta de l’IVA i són vigents les circumstàncies que donaren lloc a la no-subjecció o l’exempció.</w:t>
      </w:r>
    </w:p>
    <w:p w14:paraId="695098C0" w14:textId="77777777" w:rsidR="0015261D" w:rsidRDefault="0015261D" w:rsidP="0015261D"/>
    <w:p w14:paraId="5400F137" w14:textId="77777777" w:rsidR="0015261D" w:rsidRDefault="0015261D" w:rsidP="00D52B10">
      <w:pPr>
        <w:tabs>
          <w:tab w:val="left" w:pos="426"/>
        </w:tabs>
        <w:ind w:left="426" w:hanging="426"/>
      </w:pPr>
      <w:r>
        <w:t>-</w:t>
      </w:r>
      <w:r>
        <w:tab/>
        <w:t>Respecte l’Impost d’Activitats Econòmiques (IAE) l’empresa:</w:t>
      </w:r>
    </w:p>
    <w:p w14:paraId="0EEA2958" w14:textId="77777777" w:rsidR="00D52B10" w:rsidRDefault="00D52B10" w:rsidP="0015261D"/>
    <w:p w14:paraId="4332A14C" w14:textId="2DF103EF" w:rsidR="0015261D" w:rsidRDefault="00D52B10" w:rsidP="00D52B10">
      <w:pPr>
        <w:ind w:left="709" w:hanging="283"/>
      </w:pPr>
      <w:r>
        <w:fldChar w:fldCharType="begin">
          <w:ffData>
            <w:name w:val="Marcar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</w:t>
      </w:r>
      <w:r w:rsidR="0015261D">
        <w:t>Està subjecta a l’IAE.</w:t>
      </w:r>
    </w:p>
    <w:p w14:paraId="6183C4F7" w14:textId="77777777" w:rsidR="00D52B10" w:rsidRDefault="00D52B10" w:rsidP="00D52B10">
      <w:pPr>
        <w:ind w:left="709" w:hanging="283"/>
      </w:pPr>
    </w:p>
    <w:p w14:paraId="0862C40B" w14:textId="26420D7D" w:rsidR="0015261D" w:rsidRDefault="00D52B10" w:rsidP="00D52B10">
      <w:pPr>
        <w:ind w:left="709" w:hanging="283"/>
      </w:pPr>
      <w:r>
        <w:fldChar w:fldCharType="begin">
          <w:ffData>
            <w:name w:val="Marcar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</w:t>
      </w:r>
      <w:r w:rsidR="0015261D">
        <w:t>Està no subjecta o exempta de l’IAE i són vigents les circumstàncies que donaren lloc a la no-subjecció o l’exempció.</w:t>
      </w:r>
    </w:p>
    <w:p w14:paraId="14967E39" w14:textId="77777777" w:rsidR="00D52B10" w:rsidRDefault="00D52B10" w:rsidP="0015261D"/>
    <w:p w14:paraId="50078EE5" w14:textId="77777777" w:rsidR="0015261D" w:rsidRDefault="0015261D" w:rsidP="00D52B10">
      <w:pPr>
        <w:tabs>
          <w:tab w:val="left" w:pos="426"/>
        </w:tabs>
        <w:ind w:left="426" w:hanging="426"/>
      </w:pPr>
      <w:r>
        <w:t>-</w:t>
      </w:r>
      <w:r>
        <w:tab/>
        <w:t>Que, en cas que el licitador tingui intenció de concórrer en unió temporal d’empreses, declara:</w:t>
      </w:r>
    </w:p>
    <w:p w14:paraId="6100274E" w14:textId="77777777" w:rsidR="00D52B10" w:rsidRDefault="00D52B10" w:rsidP="0015261D"/>
    <w:p w14:paraId="4D01CA2C" w14:textId="50ECEC9F" w:rsidR="0015261D" w:rsidRDefault="00D52B10" w:rsidP="00D52B10">
      <w:pPr>
        <w:ind w:left="426"/>
      </w:pPr>
      <w:r>
        <w:fldChar w:fldCharType="begin">
          <w:ffData>
            <w:name w:val="Marcar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 w:rsidR="0015261D">
        <w:t xml:space="preserve"> SÍ té intenció de concórrer en unió temporal d’empreses:</w:t>
      </w:r>
    </w:p>
    <w:p w14:paraId="4D0A231F" w14:textId="77777777" w:rsidR="00D52B10" w:rsidRDefault="00D52B10" w:rsidP="0015261D"/>
    <w:p w14:paraId="58B5D1CD" w14:textId="4D97A10C" w:rsidR="0015261D" w:rsidRPr="00D52B10" w:rsidRDefault="0015261D" w:rsidP="00D52B10">
      <w:pPr>
        <w:ind w:left="426"/>
        <w:rPr>
          <w:i/>
          <w:iCs/>
          <w:color w:val="4472C4" w:themeColor="accent1"/>
        </w:rPr>
      </w:pPr>
      <w:r w:rsidRPr="00D52B10">
        <w:rPr>
          <w:i/>
          <w:iCs/>
          <w:color w:val="4472C4" w:themeColor="accent1"/>
        </w:rPr>
        <w:t>(indicar noms i circumstàncies dels integrants i la participació de cadascun, així com l’assumpció del compromís de constituir-se formalment en unió temporal en cas de resultar adjudicataris)</w:t>
      </w:r>
    </w:p>
    <w:p w14:paraId="523E7AD1" w14:textId="77777777" w:rsidR="0015261D" w:rsidRDefault="0015261D" w:rsidP="0015261D"/>
    <w:p w14:paraId="41FA797E" w14:textId="6D6D9E6B" w:rsidR="0015261D" w:rsidRDefault="00D52B10" w:rsidP="00D52B10">
      <w:pPr>
        <w:ind w:left="426"/>
      </w:pPr>
      <w:r>
        <w:fldChar w:fldCharType="begin">
          <w:ffData>
            <w:name w:val="Marcar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</w:t>
      </w:r>
      <w:r w:rsidR="0015261D">
        <w:t>NO té intenció de concórrer en unió temporal d’empreses</w:t>
      </w:r>
    </w:p>
    <w:p w14:paraId="755FA594" w14:textId="77777777" w:rsidR="00D52B10" w:rsidRDefault="00D52B10" w:rsidP="0015261D"/>
    <w:p w14:paraId="4113C13F" w14:textId="3963DA0A" w:rsidR="0015261D" w:rsidRDefault="0015261D" w:rsidP="00D52B10">
      <w:pPr>
        <w:tabs>
          <w:tab w:val="left" w:pos="426"/>
        </w:tabs>
        <w:ind w:left="426" w:hanging="426"/>
      </w:pPr>
      <w:r>
        <w:t>-</w:t>
      </w:r>
      <w:r>
        <w:tab/>
        <w:t>Es designa com a persona/es autoritzada/es per a rebre l’avís de les notificacions, comunicacions i requeriments per mitjans electrònics a:</w:t>
      </w:r>
    </w:p>
    <w:p w14:paraId="7F4222D9" w14:textId="77777777" w:rsidR="00D52B10" w:rsidRDefault="00D52B10" w:rsidP="0015261D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1134"/>
        <w:gridCol w:w="3118"/>
        <w:gridCol w:w="1694"/>
      </w:tblGrid>
      <w:tr w:rsidR="00E333B0" w:rsidRPr="00E333B0" w14:paraId="06F4F62D" w14:textId="77777777" w:rsidTr="002D6C6E">
        <w:trPr>
          <w:trHeight w:val="432"/>
        </w:trPr>
        <w:tc>
          <w:tcPr>
            <w:tcW w:w="3114" w:type="dxa"/>
            <w:vAlign w:val="center"/>
          </w:tcPr>
          <w:p w14:paraId="5541CDB5" w14:textId="7B6C28CB" w:rsidR="00E333B0" w:rsidRPr="002D6C6E" w:rsidRDefault="00E333B0" w:rsidP="00E333B0">
            <w:pPr>
              <w:rPr>
                <w:rFonts w:ascii="Roboto Medium" w:hAnsi="Roboto Medium"/>
                <w:sz w:val="18"/>
                <w:szCs w:val="18"/>
              </w:rPr>
            </w:pPr>
            <w:r w:rsidRPr="002D6C6E">
              <w:rPr>
                <w:rFonts w:ascii="Roboto Medium" w:hAnsi="Roboto Medium"/>
                <w:sz w:val="18"/>
                <w:szCs w:val="18"/>
              </w:rPr>
              <w:t>Persona/es autoritzada/es*</w:t>
            </w:r>
          </w:p>
        </w:tc>
        <w:tc>
          <w:tcPr>
            <w:tcW w:w="1134" w:type="dxa"/>
            <w:vAlign w:val="center"/>
          </w:tcPr>
          <w:p w14:paraId="587D7D88" w14:textId="7F65F059" w:rsidR="00E333B0" w:rsidRPr="002D6C6E" w:rsidRDefault="00E333B0" w:rsidP="00E333B0">
            <w:pPr>
              <w:rPr>
                <w:rFonts w:ascii="Roboto Medium" w:hAnsi="Roboto Medium"/>
                <w:sz w:val="18"/>
                <w:szCs w:val="18"/>
              </w:rPr>
            </w:pPr>
            <w:r w:rsidRPr="002D6C6E">
              <w:rPr>
                <w:rFonts w:ascii="Roboto Medium" w:hAnsi="Roboto Medium"/>
                <w:sz w:val="18"/>
                <w:szCs w:val="18"/>
              </w:rPr>
              <w:t>DNI*</w:t>
            </w:r>
          </w:p>
        </w:tc>
        <w:tc>
          <w:tcPr>
            <w:tcW w:w="3118" w:type="dxa"/>
            <w:vAlign w:val="center"/>
          </w:tcPr>
          <w:p w14:paraId="6145B002" w14:textId="04C2893C" w:rsidR="00E333B0" w:rsidRPr="002D6C6E" w:rsidRDefault="00E333B0" w:rsidP="00E333B0">
            <w:pPr>
              <w:rPr>
                <w:rFonts w:ascii="Roboto Medium" w:hAnsi="Roboto Medium"/>
                <w:sz w:val="18"/>
                <w:szCs w:val="18"/>
              </w:rPr>
            </w:pPr>
            <w:r w:rsidRPr="002D6C6E">
              <w:rPr>
                <w:rFonts w:ascii="Roboto Medium" w:hAnsi="Roboto Medium"/>
                <w:sz w:val="18"/>
                <w:szCs w:val="18"/>
              </w:rPr>
              <w:t>Correu electrònic</w:t>
            </w:r>
          </w:p>
        </w:tc>
        <w:tc>
          <w:tcPr>
            <w:tcW w:w="1694" w:type="dxa"/>
            <w:vAlign w:val="center"/>
          </w:tcPr>
          <w:p w14:paraId="497E2241" w14:textId="7574C837" w:rsidR="00E333B0" w:rsidRPr="002D6C6E" w:rsidRDefault="00E333B0" w:rsidP="00E333B0">
            <w:pPr>
              <w:rPr>
                <w:rFonts w:ascii="Roboto Medium" w:hAnsi="Roboto Medium"/>
                <w:sz w:val="18"/>
                <w:szCs w:val="18"/>
              </w:rPr>
            </w:pPr>
            <w:r w:rsidRPr="002D6C6E">
              <w:rPr>
                <w:rFonts w:ascii="Roboto Medium" w:hAnsi="Roboto Medium"/>
                <w:sz w:val="18"/>
                <w:szCs w:val="18"/>
              </w:rPr>
              <w:t>Mòbil professional</w:t>
            </w:r>
          </w:p>
        </w:tc>
      </w:tr>
      <w:tr w:rsidR="00E333B0" w:rsidRPr="00E333B0" w14:paraId="11732481" w14:textId="77777777" w:rsidTr="002D6C6E">
        <w:trPr>
          <w:trHeight w:val="432"/>
        </w:trPr>
        <w:tc>
          <w:tcPr>
            <w:tcW w:w="3114" w:type="dxa"/>
            <w:vAlign w:val="center"/>
          </w:tcPr>
          <w:p w14:paraId="7E94D8A9" w14:textId="77777777" w:rsidR="00E333B0" w:rsidRPr="00E333B0" w:rsidRDefault="00E333B0" w:rsidP="0015261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F48D411" w14:textId="735D0603" w:rsidR="00E333B0" w:rsidRPr="00E333B0" w:rsidRDefault="00E333B0" w:rsidP="0015261D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14:paraId="17FC4FA5" w14:textId="77777777" w:rsidR="00E333B0" w:rsidRPr="00E333B0" w:rsidRDefault="00E333B0" w:rsidP="0015261D">
            <w:pPr>
              <w:rPr>
                <w:sz w:val="18"/>
                <w:szCs w:val="18"/>
              </w:rPr>
            </w:pPr>
          </w:p>
        </w:tc>
        <w:tc>
          <w:tcPr>
            <w:tcW w:w="1694" w:type="dxa"/>
            <w:vAlign w:val="center"/>
          </w:tcPr>
          <w:p w14:paraId="45881AA6" w14:textId="77777777" w:rsidR="00E333B0" w:rsidRPr="00E333B0" w:rsidRDefault="00E333B0" w:rsidP="0015261D">
            <w:pPr>
              <w:rPr>
                <w:sz w:val="18"/>
                <w:szCs w:val="18"/>
              </w:rPr>
            </w:pPr>
          </w:p>
        </w:tc>
      </w:tr>
      <w:tr w:rsidR="00E333B0" w:rsidRPr="00E333B0" w14:paraId="26CE56E1" w14:textId="77777777" w:rsidTr="002D6C6E">
        <w:trPr>
          <w:trHeight w:val="432"/>
        </w:trPr>
        <w:tc>
          <w:tcPr>
            <w:tcW w:w="3114" w:type="dxa"/>
            <w:vAlign w:val="center"/>
          </w:tcPr>
          <w:p w14:paraId="094C264F" w14:textId="77777777" w:rsidR="00E333B0" w:rsidRPr="00E333B0" w:rsidRDefault="00E333B0" w:rsidP="0015261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9665614" w14:textId="77777777" w:rsidR="00E333B0" w:rsidRPr="00E333B0" w:rsidRDefault="00E333B0" w:rsidP="0015261D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14:paraId="76010BA3" w14:textId="77777777" w:rsidR="00E333B0" w:rsidRPr="00E333B0" w:rsidRDefault="00E333B0" w:rsidP="0015261D">
            <w:pPr>
              <w:rPr>
                <w:sz w:val="18"/>
                <w:szCs w:val="18"/>
              </w:rPr>
            </w:pPr>
          </w:p>
        </w:tc>
        <w:tc>
          <w:tcPr>
            <w:tcW w:w="1694" w:type="dxa"/>
            <w:vAlign w:val="center"/>
          </w:tcPr>
          <w:p w14:paraId="21286C45" w14:textId="77777777" w:rsidR="00E333B0" w:rsidRPr="00E333B0" w:rsidRDefault="00E333B0" w:rsidP="0015261D">
            <w:pPr>
              <w:rPr>
                <w:sz w:val="18"/>
                <w:szCs w:val="18"/>
              </w:rPr>
            </w:pPr>
          </w:p>
        </w:tc>
      </w:tr>
    </w:tbl>
    <w:p w14:paraId="55BEB29E" w14:textId="77777777" w:rsidR="0015261D" w:rsidRDefault="0015261D" w:rsidP="0015261D">
      <w:r>
        <w:t>*Camps obligatoris.</w:t>
      </w:r>
    </w:p>
    <w:p w14:paraId="0FD74506" w14:textId="77777777" w:rsidR="0015261D" w:rsidRDefault="0015261D" w:rsidP="0015261D"/>
    <w:p w14:paraId="507FA0B0" w14:textId="77777777" w:rsidR="0015261D" w:rsidRDefault="0015261D" w:rsidP="0015261D">
      <w:r>
        <w:t>Si l’adreça electrònica o el número de telèfon mòbil facilitats a efectes d’avís de notificació, comunicacions i requeriments quedessin en desús, s’haurà de comunicar la dita circumstància, per escrit, a la corporació per tal de fer la modificació corresponent.</w:t>
      </w:r>
    </w:p>
    <w:p w14:paraId="4B4471E7" w14:textId="77777777" w:rsidR="0015261D" w:rsidRDefault="0015261D" w:rsidP="0015261D"/>
    <w:p w14:paraId="1BD28F53" w14:textId="77777777" w:rsidR="0015261D" w:rsidRDefault="0015261D" w:rsidP="0015261D">
      <w:r>
        <w:t>El licitador/contractista declara que ha obtingut el consentiment exprés de les persones a qui autoritza per rebre les notificacions, comunicacions i requeriments derivades d’aquesta contractació, per tal que la corporació pugui facilitar-les al servei e-Notum a aquests efectes.</w:t>
      </w:r>
    </w:p>
    <w:p w14:paraId="77D125E9" w14:textId="77777777" w:rsidR="0015261D" w:rsidRDefault="0015261D" w:rsidP="0015261D"/>
    <w:p w14:paraId="2DA855C7" w14:textId="374C954E" w:rsidR="0015261D" w:rsidRDefault="0015261D" w:rsidP="002D6C6E">
      <w:pPr>
        <w:tabs>
          <w:tab w:val="left" w:pos="426"/>
        </w:tabs>
        <w:ind w:left="426" w:hanging="426"/>
      </w:pPr>
      <w:r>
        <w:t>-</w:t>
      </w:r>
      <w:r>
        <w:tab/>
        <w:t xml:space="preserve">Que, en el cas que formulin ofertes empreses vinculades, el grup empresarial a què pertanyen és </w:t>
      </w:r>
      <w:r w:rsidRPr="002D6C6E">
        <w:rPr>
          <w:i/>
          <w:iCs/>
          <w:color w:val="4472C4" w:themeColor="accent1"/>
        </w:rPr>
        <w:t>(indicar les empreses que el composen)</w:t>
      </w:r>
      <w:r>
        <w:t>.</w:t>
      </w:r>
    </w:p>
    <w:p w14:paraId="372B9410" w14:textId="77777777" w:rsidR="002D6C6E" w:rsidRDefault="002D6C6E" w:rsidP="002D6C6E">
      <w:pPr>
        <w:tabs>
          <w:tab w:val="left" w:pos="426"/>
        </w:tabs>
        <w:ind w:left="426" w:hanging="426"/>
      </w:pPr>
    </w:p>
    <w:p w14:paraId="2DEF9021" w14:textId="77777777" w:rsidR="0015261D" w:rsidRDefault="0015261D" w:rsidP="002D6C6E">
      <w:pPr>
        <w:tabs>
          <w:tab w:val="left" w:pos="426"/>
        </w:tabs>
        <w:ind w:left="426" w:hanging="426"/>
      </w:pPr>
      <w:r>
        <w:t>-</w:t>
      </w:r>
      <w:r>
        <w:tab/>
        <w:t>Que, cas de resultar proposat com a adjudicatari, es compromet a aportar la documentació assenyalada en la clàusula 1.18) del PCAP.</w:t>
      </w:r>
    </w:p>
    <w:p w14:paraId="1D8A8393" w14:textId="77777777" w:rsidR="002D6C6E" w:rsidRDefault="002D6C6E" w:rsidP="002D6C6E">
      <w:pPr>
        <w:tabs>
          <w:tab w:val="left" w:pos="426"/>
        </w:tabs>
        <w:ind w:left="426" w:hanging="426"/>
      </w:pPr>
    </w:p>
    <w:p w14:paraId="5A791DD9" w14:textId="1DDC0A79" w:rsidR="0015261D" w:rsidRDefault="0015261D" w:rsidP="002D6C6E">
      <w:pPr>
        <w:tabs>
          <w:tab w:val="left" w:pos="426"/>
        </w:tabs>
        <w:ind w:left="426" w:hanging="426"/>
      </w:pPr>
      <w:r>
        <w:t>-</w:t>
      </w:r>
      <w:r>
        <w:tab/>
        <w:t>Així mateix, assabentat/da de les condicions exigides per optar a la dita contractació, es compromet a portar-la a terme amb subjecció al Plec de Clàusules Administratives Particulars i al Plec de Prescripcions Tècniques Particulars.</w:t>
      </w:r>
    </w:p>
    <w:p w14:paraId="737B0231" w14:textId="77777777" w:rsidR="0015261D" w:rsidRDefault="0015261D" w:rsidP="0015261D"/>
    <w:p w14:paraId="51101560" w14:textId="77777777" w:rsidR="0015261D" w:rsidRDefault="0015261D" w:rsidP="0015261D"/>
    <w:p w14:paraId="7110DC36" w14:textId="77777777" w:rsidR="0015261D" w:rsidRDefault="0015261D" w:rsidP="0015261D"/>
    <w:p w14:paraId="2EDD09BD" w14:textId="77777777" w:rsidR="0015261D" w:rsidRDefault="0015261D" w:rsidP="0015261D"/>
    <w:p w14:paraId="6FECB2BA" w14:textId="02039E75" w:rsidR="007D123B" w:rsidRPr="00555D9B" w:rsidRDefault="0015261D" w:rsidP="0015261D">
      <w:r>
        <w:t>(Data i signatura).</w:t>
      </w:r>
    </w:p>
    <w:sectPr w:rsidR="007D123B" w:rsidRPr="00555D9B" w:rsidSect="00D939AC">
      <w:headerReference w:type="default" r:id="rId11"/>
      <w:footerReference w:type="default" r:id="rId12"/>
      <w:pgSz w:w="11906" w:h="16838"/>
      <w:pgMar w:top="2237" w:right="1418" w:bottom="1247" w:left="1418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7CFD7" w14:textId="77777777" w:rsidR="00A72BA0" w:rsidRDefault="00A72BA0">
      <w:r>
        <w:separator/>
      </w:r>
    </w:p>
  </w:endnote>
  <w:endnote w:type="continuationSeparator" w:id="0">
    <w:p w14:paraId="0033D0C7" w14:textId="77777777" w:rsidR="00A72BA0" w:rsidRDefault="00A72BA0">
      <w:r>
        <w:continuationSeparator/>
      </w:r>
    </w:p>
  </w:endnote>
  <w:endnote w:type="continuationNotice" w:id="1">
    <w:p w14:paraId="5FEFB6E3" w14:textId="77777777" w:rsidR="00A72BA0" w:rsidRDefault="00A72B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 Light">
    <w:altName w:val="Times New Roman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halom">
    <w:charset w:val="00"/>
    <w:family w:val="modern"/>
    <w:pitch w:val="fixed"/>
    <w:sig w:usb0="00000003" w:usb1="00000000" w:usb2="00000000" w:usb3="00000000" w:csb0="0000000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Roboto Medium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7428B" w14:textId="77777777" w:rsidR="00626979" w:rsidRPr="00F40D95" w:rsidRDefault="00626979">
    <w:pPr>
      <w:pStyle w:val="Piedepgina"/>
      <w:tabs>
        <w:tab w:val="clear" w:pos="8504"/>
      </w:tabs>
      <w:ind w:left="-900" w:right="-1036"/>
      <w:jc w:val="center"/>
      <w:rPr>
        <w:rFonts w:ascii="Roboto Light" w:hAnsi="Roboto Light" w:cs="Arial"/>
        <w:color w:val="333333"/>
        <w:sz w:val="14"/>
      </w:rPr>
    </w:pPr>
    <w:r w:rsidRPr="00F40D95">
      <w:rPr>
        <w:rFonts w:ascii="Roboto Light" w:hAnsi="Roboto Light" w:cs="Arial"/>
        <w:color w:val="333333"/>
        <w:sz w:val="14"/>
      </w:rPr>
      <w:t>Plaça de l’Ajuntament,1 • 08292 ESPARREGUERA (Barcelona) • Tel. 93 777 18 01 • Fax 93 777 59 04 • esparreguera@esparreguera.cat • www.esparreguera.cat</w:t>
    </w:r>
  </w:p>
  <w:p w14:paraId="4AE0AAE2" w14:textId="77777777" w:rsidR="00626979" w:rsidRPr="00F40D95" w:rsidRDefault="00626979">
    <w:pPr>
      <w:pStyle w:val="Piedepgina"/>
      <w:rPr>
        <w:rFonts w:ascii="Roboto Light" w:hAnsi="Roboto Ligh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75D55" w14:textId="77777777" w:rsidR="00A72BA0" w:rsidRDefault="00A72BA0">
      <w:r>
        <w:separator/>
      </w:r>
    </w:p>
  </w:footnote>
  <w:footnote w:type="continuationSeparator" w:id="0">
    <w:p w14:paraId="3F8A374B" w14:textId="77777777" w:rsidR="00A72BA0" w:rsidRDefault="00A72BA0">
      <w:r>
        <w:continuationSeparator/>
      </w:r>
    </w:p>
  </w:footnote>
  <w:footnote w:type="continuationNotice" w:id="1">
    <w:p w14:paraId="7DE4A174" w14:textId="77777777" w:rsidR="00A72BA0" w:rsidRDefault="00A72BA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EF21E" w14:textId="77777777" w:rsidR="00626979" w:rsidRPr="00F40D95" w:rsidRDefault="00086A7B" w:rsidP="00F40D95">
    <w:pPr>
      <w:pStyle w:val="Encabezado"/>
    </w:pPr>
    <w:r w:rsidRPr="00F40D95">
      <w:rPr>
        <w:noProof/>
        <w:lang w:eastAsia="ca-ES"/>
      </w:rPr>
      <w:drawing>
        <wp:anchor distT="0" distB="0" distL="114300" distR="114300" simplePos="0" relativeHeight="251658240" behindDoc="0" locked="0" layoutInCell="1" allowOverlap="1" wp14:anchorId="07185C2D" wp14:editId="4C94F174">
          <wp:simplePos x="0" y="0"/>
          <wp:positionH relativeFrom="column">
            <wp:posOffset>-405130</wp:posOffset>
          </wp:positionH>
          <wp:positionV relativeFrom="paragraph">
            <wp:posOffset>-193040</wp:posOffset>
          </wp:positionV>
          <wp:extent cx="1911350" cy="984885"/>
          <wp:effectExtent l="0" t="0" r="0" b="5715"/>
          <wp:wrapNone/>
          <wp:docPr id="1" name="Imatge 1" descr="Esparreguera_v1_Pos_Color_CMYK_PNGv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sparreguera_v1_Pos_Color_CMYK_PNGv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1350" cy="984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5077F"/>
    <w:multiLevelType w:val="multilevel"/>
    <w:tmpl w:val="B1D27772"/>
    <w:lvl w:ilvl="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u w:val="none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4B15F1"/>
    <w:multiLevelType w:val="multilevel"/>
    <w:tmpl w:val="00843DBA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6346A8"/>
    <w:multiLevelType w:val="hybridMultilevel"/>
    <w:tmpl w:val="CE7286B0"/>
    <w:lvl w:ilvl="0" w:tplc="B992A7E0">
      <w:start w:val="800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C9B265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44463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9C54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4CA9D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43C73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4618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184E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05212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2F1BF8"/>
    <w:multiLevelType w:val="hybridMultilevel"/>
    <w:tmpl w:val="5218CAAC"/>
    <w:lvl w:ilvl="0" w:tplc="293AF0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088E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83A6A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C944A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884C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DB032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BB08D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FE08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D3E4F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461701"/>
    <w:multiLevelType w:val="hybridMultilevel"/>
    <w:tmpl w:val="73A63A78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996DE5"/>
    <w:multiLevelType w:val="hybridMultilevel"/>
    <w:tmpl w:val="85023968"/>
    <w:lvl w:ilvl="0" w:tplc="376696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F64D13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982F0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8DA68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F6E9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D5200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1A84A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DEE1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8F6D4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735C02"/>
    <w:multiLevelType w:val="singleLevel"/>
    <w:tmpl w:val="0C0A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0C2775C1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2C25AC4"/>
    <w:multiLevelType w:val="multilevel"/>
    <w:tmpl w:val="068A3254"/>
    <w:lvl w:ilvl="0">
      <w:start w:val="16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  <w:b/>
      </w:rPr>
    </w:lvl>
    <w:lvl w:ilvl="1">
      <w:start w:val="18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7F6841"/>
    <w:multiLevelType w:val="hybridMultilevel"/>
    <w:tmpl w:val="699050D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D93F6D"/>
    <w:multiLevelType w:val="singleLevel"/>
    <w:tmpl w:val="0C0A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2C2119A9"/>
    <w:multiLevelType w:val="multilevel"/>
    <w:tmpl w:val="B894B8FA"/>
    <w:lvl w:ilvl="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u w:val="none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C8E7126"/>
    <w:multiLevelType w:val="multilevel"/>
    <w:tmpl w:val="3146D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0291761"/>
    <w:multiLevelType w:val="singleLevel"/>
    <w:tmpl w:val="17BAB7B8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40D456AF"/>
    <w:multiLevelType w:val="multilevel"/>
    <w:tmpl w:val="3252E988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DB35C1"/>
    <w:multiLevelType w:val="multilevel"/>
    <w:tmpl w:val="F2DA3AA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4AA141C9"/>
    <w:multiLevelType w:val="multilevel"/>
    <w:tmpl w:val="7A6876A4"/>
    <w:lvl w:ilvl="0">
      <w:start w:val="5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CF63030"/>
    <w:multiLevelType w:val="hybridMultilevel"/>
    <w:tmpl w:val="2FE0F792"/>
    <w:lvl w:ilvl="0" w:tplc="ED6C0788">
      <w:start w:val="800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5EB0E6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5CCDC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0439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ECB2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4BA31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C25A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F261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A1207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25732C"/>
    <w:multiLevelType w:val="multilevel"/>
    <w:tmpl w:val="40DED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23E5E66"/>
    <w:multiLevelType w:val="hybridMultilevel"/>
    <w:tmpl w:val="6A3299D0"/>
    <w:lvl w:ilvl="0" w:tplc="B14A18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C235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74216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32B1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3AF1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D045A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54C0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7C3F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A889E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387B18"/>
    <w:multiLevelType w:val="multilevel"/>
    <w:tmpl w:val="8F2E63E0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C184CD8"/>
    <w:multiLevelType w:val="hybridMultilevel"/>
    <w:tmpl w:val="CC14BFF6"/>
    <w:lvl w:ilvl="0" w:tplc="B3DCA1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C1A0F6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754E946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8328A3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AB6DEF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6AA786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D382C9B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460CA1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B224C14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638A70E1"/>
    <w:multiLevelType w:val="hybridMultilevel"/>
    <w:tmpl w:val="9092CEF8"/>
    <w:lvl w:ilvl="0" w:tplc="E878D97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1B850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29284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A42D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BA15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DD6E2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C8E5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B8C7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FE8F4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CE79C7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9B353A4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70827332"/>
    <w:multiLevelType w:val="hybridMultilevel"/>
    <w:tmpl w:val="0FD23730"/>
    <w:lvl w:ilvl="0" w:tplc="A5506420">
      <w:start w:val="1"/>
      <w:numFmt w:val="decimal"/>
      <w:pStyle w:val="Llista21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A65291"/>
    <w:multiLevelType w:val="multilevel"/>
    <w:tmpl w:val="8C6EE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7E54D98"/>
    <w:multiLevelType w:val="hybridMultilevel"/>
    <w:tmpl w:val="B1AA7ADA"/>
    <w:lvl w:ilvl="0" w:tplc="674093D8">
      <w:start w:val="1"/>
      <w:numFmt w:val="decimal"/>
      <w:pStyle w:val="Llista1"/>
      <w:lvlText w:val="%1."/>
      <w:lvlJc w:val="left"/>
      <w:pPr>
        <w:ind w:left="720" w:hanging="360"/>
      </w:pPr>
      <w:rPr>
        <w:rFonts w:hint="default"/>
        <w:i w:val="0"/>
        <w:iCs w:val="0"/>
        <w:color w:val="auto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425C7B"/>
    <w:multiLevelType w:val="multilevel"/>
    <w:tmpl w:val="51D6D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046B38"/>
    <w:multiLevelType w:val="hybridMultilevel"/>
    <w:tmpl w:val="3F12E64A"/>
    <w:lvl w:ilvl="0" w:tplc="2FA652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6AC252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BEF408E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A0B83B6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C10206A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B76C46B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7318BFC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03AF8D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8774087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7B3747E0"/>
    <w:multiLevelType w:val="multilevel"/>
    <w:tmpl w:val="50C4C08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3594293">
    <w:abstractNumId w:val="17"/>
  </w:num>
  <w:num w:numId="2" w16cid:durableId="53746943">
    <w:abstractNumId w:val="5"/>
  </w:num>
  <w:num w:numId="3" w16cid:durableId="1600484274">
    <w:abstractNumId w:val="3"/>
  </w:num>
  <w:num w:numId="4" w16cid:durableId="1296444437">
    <w:abstractNumId w:val="29"/>
  </w:num>
  <w:num w:numId="5" w16cid:durableId="1146821854">
    <w:abstractNumId w:val="21"/>
  </w:num>
  <w:num w:numId="6" w16cid:durableId="1722897442">
    <w:abstractNumId w:val="2"/>
  </w:num>
  <w:num w:numId="7" w16cid:durableId="1601790479">
    <w:abstractNumId w:val="23"/>
  </w:num>
  <w:num w:numId="8" w16cid:durableId="1889412019">
    <w:abstractNumId w:val="8"/>
  </w:num>
  <w:num w:numId="9" w16cid:durableId="1694578215">
    <w:abstractNumId w:val="30"/>
  </w:num>
  <w:num w:numId="10" w16cid:durableId="1306200512">
    <w:abstractNumId w:val="20"/>
  </w:num>
  <w:num w:numId="11" w16cid:durableId="395709397">
    <w:abstractNumId w:val="26"/>
  </w:num>
  <w:num w:numId="12" w16cid:durableId="1315767365">
    <w:abstractNumId w:val="12"/>
  </w:num>
  <w:num w:numId="13" w16cid:durableId="1387879353">
    <w:abstractNumId w:val="28"/>
  </w:num>
  <w:num w:numId="14" w16cid:durableId="840655677">
    <w:abstractNumId w:val="11"/>
  </w:num>
  <w:num w:numId="15" w16cid:durableId="845552991">
    <w:abstractNumId w:val="0"/>
  </w:num>
  <w:num w:numId="16" w16cid:durableId="326829983">
    <w:abstractNumId w:val="10"/>
  </w:num>
  <w:num w:numId="17" w16cid:durableId="728575577">
    <w:abstractNumId w:val="6"/>
  </w:num>
  <w:num w:numId="18" w16cid:durableId="1968320200">
    <w:abstractNumId w:val="1"/>
  </w:num>
  <w:num w:numId="19" w16cid:durableId="2134329234">
    <w:abstractNumId w:val="16"/>
  </w:num>
  <w:num w:numId="20" w16cid:durableId="1309280728">
    <w:abstractNumId w:val="15"/>
  </w:num>
  <w:num w:numId="21" w16cid:durableId="826212533">
    <w:abstractNumId w:val="13"/>
  </w:num>
  <w:num w:numId="22" w16cid:durableId="2074961681">
    <w:abstractNumId w:val="18"/>
  </w:num>
  <w:num w:numId="23" w16cid:durableId="361588404">
    <w:abstractNumId w:val="7"/>
  </w:num>
  <w:num w:numId="24" w16cid:durableId="1822185629">
    <w:abstractNumId w:val="14"/>
  </w:num>
  <w:num w:numId="25" w16cid:durableId="1310523801">
    <w:abstractNumId w:val="19"/>
  </w:num>
  <w:num w:numId="26" w16cid:durableId="144203281">
    <w:abstractNumId w:val="24"/>
  </w:num>
  <w:num w:numId="27" w16cid:durableId="29841777">
    <w:abstractNumId w:val="22"/>
  </w:num>
  <w:num w:numId="28" w16cid:durableId="1194659064">
    <w:abstractNumId w:val="9"/>
  </w:num>
  <w:num w:numId="29" w16cid:durableId="289213802">
    <w:abstractNumId w:val="27"/>
  </w:num>
  <w:num w:numId="30" w16cid:durableId="326983635">
    <w:abstractNumId w:val="4"/>
  </w:num>
  <w:num w:numId="31" w16cid:durableId="2073849321">
    <w:abstractNumId w:val="27"/>
    <w:lvlOverride w:ilvl="0">
      <w:startOverride w:val="1"/>
    </w:lvlOverride>
  </w:num>
  <w:num w:numId="32" w16cid:durableId="1521045418">
    <w:abstractNumId w:val="27"/>
    <w:lvlOverride w:ilvl="0">
      <w:startOverride w:val="1"/>
    </w:lvlOverride>
  </w:num>
  <w:num w:numId="33" w16cid:durableId="162473360">
    <w:abstractNumId w:val="25"/>
  </w:num>
  <w:num w:numId="34" w16cid:durableId="91065287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22545815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23D"/>
    <w:rsid w:val="00001A26"/>
    <w:rsid w:val="00004873"/>
    <w:rsid w:val="0002761E"/>
    <w:rsid w:val="000455A2"/>
    <w:rsid w:val="00045ED8"/>
    <w:rsid w:val="0007146F"/>
    <w:rsid w:val="00086A7B"/>
    <w:rsid w:val="000978A0"/>
    <w:rsid w:val="000A714F"/>
    <w:rsid w:val="000C345A"/>
    <w:rsid w:val="000D263E"/>
    <w:rsid w:val="000D2A7B"/>
    <w:rsid w:val="000E6A37"/>
    <w:rsid w:val="000F5FF6"/>
    <w:rsid w:val="00103A0F"/>
    <w:rsid w:val="00105F6A"/>
    <w:rsid w:val="001106C6"/>
    <w:rsid w:val="001125F4"/>
    <w:rsid w:val="0011479C"/>
    <w:rsid w:val="001200D8"/>
    <w:rsid w:val="00123D4D"/>
    <w:rsid w:val="001449C3"/>
    <w:rsid w:val="0015261D"/>
    <w:rsid w:val="001645F8"/>
    <w:rsid w:val="0017031C"/>
    <w:rsid w:val="00170D5C"/>
    <w:rsid w:val="00171DC5"/>
    <w:rsid w:val="00172083"/>
    <w:rsid w:val="00180D39"/>
    <w:rsid w:val="00183A6D"/>
    <w:rsid w:val="001879D1"/>
    <w:rsid w:val="00193942"/>
    <w:rsid w:val="001C2336"/>
    <w:rsid w:val="001F1674"/>
    <w:rsid w:val="00200736"/>
    <w:rsid w:val="00205DB0"/>
    <w:rsid w:val="00211BEC"/>
    <w:rsid w:val="0021253E"/>
    <w:rsid w:val="00215501"/>
    <w:rsid w:val="00221AE7"/>
    <w:rsid w:val="002255B5"/>
    <w:rsid w:val="002274E4"/>
    <w:rsid w:val="002402E0"/>
    <w:rsid w:val="00243079"/>
    <w:rsid w:val="00250A24"/>
    <w:rsid w:val="00274228"/>
    <w:rsid w:val="00275D87"/>
    <w:rsid w:val="002853C2"/>
    <w:rsid w:val="002976EB"/>
    <w:rsid w:val="002A2123"/>
    <w:rsid w:val="002A5B0F"/>
    <w:rsid w:val="002A7A66"/>
    <w:rsid w:val="002C450B"/>
    <w:rsid w:val="002D4536"/>
    <w:rsid w:val="002D4795"/>
    <w:rsid w:val="002D6C6E"/>
    <w:rsid w:val="002E5F35"/>
    <w:rsid w:val="002E69BE"/>
    <w:rsid w:val="00306DD3"/>
    <w:rsid w:val="0031509D"/>
    <w:rsid w:val="00344423"/>
    <w:rsid w:val="003444A8"/>
    <w:rsid w:val="0035123D"/>
    <w:rsid w:val="00377168"/>
    <w:rsid w:val="00377555"/>
    <w:rsid w:val="00386101"/>
    <w:rsid w:val="003B280F"/>
    <w:rsid w:val="003D35A8"/>
    <w:rsid w:val="003E594B"/>
    <w:rsid w:val="003F53FC"/>
    <w:rsid w:val="004026B2"/>
    <w:rsid w:val="00405D96"/>
    <w:rsid w:val="004147AD"/>
    <w:rsid w:val="00422539"/>
    <w:rsid w:val="00426180"/>
    <w:rsid w:val="004433D4"/>
    <w:rsid w:val="004530AF"/>
    <w:rsid w:val="00454BD7"/>
    <w:rsid w:val="00467E94"/>
    <w:rsid w:val="00470295"/>
    <w:rsid w:val="00472D63"/>
    <w:rsid w:val="00474AEE"/>
    <w:rsid w:val="004A6BE4"/>
    <w:rsid w:val="004A7BBB"/>
    <w:rsid w:val="004B705B"/>
    <w:rsid w:val="004C5D65"/>
    <w:rsid w:val="004D3BB3"/>
    <w:rsid w:val="004D7193"/>
    <w:rsid w:val="004F37F1"/>
    <w:rsid w:val="00511D45"/>
    <w:rsid w:val="00514C85"/>
    <w:rsid w:val="00540206"/>
    <w:rsid w:val="00550038"/>
    <w:rsid w:val="00555D9B"/>
    <w:rsid w:val="0057259B"/>
    <w:rsid w:val="00576EBC"/>
    <w:rsid w:val="005776CF"/>
    <w:rsid w:val="00581279"/>
    <w:rsid w:val="005A04B0"/>
    <w:rsid w:val="005C46AE"/>
    <w:rsid w:val="005F3E69"/>
    <w:rsid w:val="005F6FB2"/>
    <w:rsid w:val="00610C17"/>
    <w:rsid w:val="00626979"/>
    <w:rsid w:val="00647E49"/>
    <w:rsid w:val="00654A39"/>
    <w:rsid w:val="00661CD9"/>
    <w:rsid w:val="00674058"/>
    <w:rsid w:val="0069511D"/>
    <w:rsid w:val="00695265"/>
    <w:rsid w:val="00695FAC"/>
    <w:rsid w:val="006A5F01"/>
    <w:rsid w:val="006C0B12"/>
    <w:rsid w:val="006C1BDA"/>
    <w:rsid w:val="006C563F"/>
    <w:rsid w:val="006C583F"/>
    <w:rsid w:val="006C7DCE"/>
    <w:rsid w:val="006E07F1"/>
    <w:rsid w:val="006E5A52"/>
    <w:rsid w:val="006F4C3B"/>
    <w:rsid w:val="00702157"/>
    <w:rsid w:val="00704B84"/>
    <w:rsid w:val="007074F6"/>
    <w:rsid w:val="007238F3"/>
    <w:rsid w:val="00756301"/>
    <w:rsid w:val="0076413C"/>
    <w:rsid w:val="00787ED5"/>
    <w:rsid w:val="00795E94"/>
    <w:rsid w:val="007A64FE"/>
    <w:rsid w:val="007B5065"/>
    <w:rsid w:val="007D123B"/>
    <w:rsid w:val="007D7919"/>
    <w:rsid w:val="00801880"/>
    <w:rsid w:val="008070FB"/>
    <w:rsid w:val="0081283D"/>
    <w:rsid w:val="00827E00"/>
    <w:rsid w:val="00833189"/>
    <w:rsid w:val="008401D3"/>
    <w:rsid w:val="00840F40"/>
    <w:rsid w:val="00841EE4"/>
    <w:rsid w:val="008425F6"/>
    <w:rsid w:val="00843281"/>
    <w:rsid w:val="00851103"/>
    <w:rsid w:val="0085204E"/>
    <w:rsid w:val="008569BE"/>
    <w:rsid w:val="00862294"/>
    <w:rsid w:val="00884022"/>
    <w:rsid w:val="008B6B86"/>
    <w:rsid w:val="008D01FF"/>
    <w:rsid w:val="008D77D5"/>
    <w:rsid w:val="00923866"/>
    <w:rsid w:val="009324E6"/>
    <w:rsid w:val="00935D37"/>
    <w:rsid w:val="00945048"/>
    <w:rsid w:val="0095783E"/>
    <w:rsid w:val="00966966"/>
    <w:rsid w:val="009839F7"/>
    <w:rsid w:val="009B259F"/>
    <w:rsid w:val="009E22C8"/>
    <w:rsid w:val="009F4FBA"/>
    <w:rsid w:val="00A239CA"/>
    <w:rsid w:val="00A34CBB"/>
    <w:rsid w:val="00A4102B"/>
    <w:rsid w:val="00A56882"/>
    <w:rsid w:val="00A72BA0"/>
    <w:rsid w:val="00A861B3"/>
    <w:rsid w:val="00A96EBD"/>
    <w:rsid w:val="00A97FA3"/>
    <w:rsid w:val="00AA1705"/>
    <w:rsid w:val="00AA4392"/>
    <w:rsid w:val="00AC0958"/>
    <w:rsid w:val="00AD44EB"/>
    <w:rsid w:val="00AE3A99"/>
    <w:rsid w:val="00AE72B1"/>
    <w:rsid w:val="00AF5313"/>
    <w:rsid w:val="00AF5D55"/>
    <w:rsid w:val="00B1330E"/>
    <w:rsid w:val="00B1353F"/>
    <w:rsid w:val="00B21F8D"/>
    <w:rsid w:val="00B47290"/>
    <w:rsid w:val="00B52F4A"/>
    <w:rsid w:val="00B5694E"/>
    <w:rsid w:val="00B86F67"/>
    <w:rsid w:val="00BA2467"/>
    <w:rsid w:val="00BA606C"/>
    <w:rsid w:val="00BB69BF"/>
    <w:rsid w:val="00BC5FAD"/>
    <w:rsid w:val="00BD0CD7"/>
    <w:rsid w:val="00BD254B"/>
    <w:rsid w:val="00BD3479"/>
    <w:rsid w:val="00C0125F"/>
    <w:rsid w:val="00C132F9"/>
    <w:rsid w:val="00C1454C"/>
    <w:rsid w:val="00C22A18"/>
    <w:rsid w:val="00C24B92"/>
    <w:rsid w:val="00C32E51"/>
    <w:rsid w:val="00C345DE"/>
    <w:rsid w:val="00C62230"/>
    <w:rsid w:val="00C63528"/>
    <w:rsid w:val="00C77021"/>
    <w:rsid w:val="00C87011"/>
    <w:rsid w:val="00C90838"/>
    <w:rsid w:val="00C9524B"/>
    <w:rsid w:val="00CA3FA4"/>
    <w:rsid w:val="00CA55B6"/>
    <w:rsid w:val="00CA5A0C"/>
    <w:rsid w:val="00D2473A"/>
    <w:rsid w:val="00D34522"/>
    <w:rsid w:val="00D40086"/>
    <w:rsid w:val="00D419BF"/>
    <w:rsid w:val="00D4735F"/>
    <w:rsid w:val="00D52B10"/>
    <w:rsid w:val="00D601B6"/>
    <w:rsid w:val="00D64A26"/>
    <w:rsid w:val="00D64EE0"/>
    <w:rsid w:val="00D91D5B"/>
    <w:rsid w:val="00D939AC"/>
    <w:rsid w:val="00DA4D6B"/>
    <w:rsid w:val="00DB4613"/>
    <w:rsid w:val="00DB5281"/>
    <w:rsid w:val="00DD2639"/>
    <w:rsid w:val="00DD2B1D"/>
    <w:rsid w:val="00DF4A3D"/>
    <w:rsid w:val="00DF61D5"/>
    <w:rsid w:val="00DF75CB"/>
    <w:rsid w:val="00E00D80"/>
    <w:rsid w:val="00E034C9"/>
    <w:rsid w:val="00E10690"/>
    <w:rsid w:val="00E13CC8"/>
    <w:rsid w:val="00E16E1C"/>
    <w:rsid w:val="00E3224A"/>
    <w:rsid w:val="00E32B76"/>
    <w:rsid w:val="00E333B0"/>
    <w:rsid w:val="00E3504A"/>
    <w:rsid w:val="00E367DE"/>
    <w:rsid w:val="00E50401"/>
    <w:rsid w:val="00E6029C"/>
    <w:rsid w:val="00E67B8D"/>
    <w:rsid w:val="00E80478"/>
    <w:rsid w:val="00E92EBD"/>
    <w:rsid w:val="00EC0081"/>
    <w:rsid w:val="00EC6544"/>
    <w:rsid w:val="00EF0EE4"/>
    <w:rsid w:val="00EF4E83"/>
    <w:rsid w:val="00EF6A9A"/>
    <w:rsid w:val="00F04867"/>
    <w:rsid w:val="00F34ED0"/>
    <w:rsid w:val="00F40D95"/>
    <w:rsid w:val="00F66262"/>
    <w:rsid w:val="00F72507"/>
    <w:rsid w:val="00F93C75"/>
    <w:rsid w:val="00FA264B"/>
    <w:rsid w:val="00FA3F5A"/>
    <w:rsid w:val="00FB26CD"/>
    <w:rsid w:val="00FB44DD"/>
    <w:rsid w:val="00FD3B84"/>
    <w:rsid w:val="00FE012F"/>
    <w:rsid w:val="00FE15EA"/>
    <w:rsid w:val="00FF4F74"/>
    <w:rsid w:val="00FF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9F8DDE5"/>
  <w15:docId w15:val="{75362E80-136C-4954-9F51-1AF10ADE5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3BB3"/>
    <w:pPr>
      <w:jc w:val="both"/>
    </w:pPr>
    <w:rPr>
      <w:rFonts w:ascii="Roboto Light" w:hAnsi="Roboto Light"/>
      <w:sz w:val="22"/>
      <w:szCs w:val="24"/>
      <w:lang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Ttulo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4">
    <w:name w:val="heading 4"/>
    <w:basedOn w:val="Normal"/>
    <w:next w:val="Normal"/>
    <w:qFormat/>
    <w:pPr>
      <w:keepNext/>
      <w:tabs>
        <w:tab w:val="left" w:pos="0"/>
      </w:tabs>
      <w:outlineLvl w:val="3"/>
    </w:pPr>
    <w:rPr>
      <w:bCs/>
      <w:szCs w:val="20"/>
      <w:u w:val="single"/>
    </w:rPr>
  </w:style>
  <w:style w:type="paragraph" w:styleId="Ttulo5">
    <w:name w:val="heading 5"/>
    <w:basedOn w:val="Normal"/>
    <w:next w:val="Normal"/>
    <w:qFormat/>
    <w:pPr>
      <w:keepNext/>
      <w:tabs>
        <w:tab w:val="left" w:pos="0"/>
        <w:tab w:val="left" w:pos="284"/>
      </w:tabs>
      <w:outlineLvl w:val="4"/>
    </w:pPr>
    <w:rPr>
      <w:b/>
      <w:szCs w:val="20"/>
      <w:u w:val="single"/>
    </w:rPr>
  </w:style>
  <w:style w:type="paragraph" w:styleId="Ttulo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rPr>
      <w:lang w:val="es-ES"/>
    </w:rPr>
  </w:style>
  <w:style w:type="paragraph" w:styleId="Sangradetextonormal">
    <w:name w:val="Body Text Indent"/>
    <w:basedOn w:val="Normal"/>
    <w:semiHidden/>
    <w:pPr>
      <w:ind w:left="1416"/>
    </w:pPr>
  </w:style>
  <w:style w:type="paragraph" w:customStyle="1" w:styleId="DWSty">
    <w:name w:val="DWSty"/>
    <w:basedOn w:val="Normal"/>
    <w:pPr>
      <w:tabs>
        <w:tab w:val="left" w:pos="864"/>
        <w:tab w:val="left" w:pos="1728"/>
        <w:tab w:val="left" w:pos="2592"/>
        <w:tab w:val="left" w:pos="5184"/>
        <w:tab w:val="left" w:pos="6048"/>
      </w:tabs>
      <w:spacing w:line="240" w:lineRule="atLeast"/>
    </w:pPr>
    <w:rPr>
      <w:rFonts w:ascii="Shalom" w:hAnsi="Shalom"/>
      <w:szCs w:val="20"/>
    </w:rPr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  <w:rPr>
      <w:rFonts w:ascii="CG Times" w:hAnsi="CG Times"/>
      <w:szCs w:val="20"/>
      <w:lang w:val="es-ES"/>
    </w:rPr>
  </w:style>
  <w:style w:type="paragraph" w:styleId="Textoindependiente2">
    <w:name w:val="Body Text 2"/>
    <w:basedOn w:val="Normal"/>
    <w:semiHidden/>
    <w:pPr>
      <w:jc w:val="center"/>
    </w:pPr>
    <w:rPr>
      <w:b/>
      <w:szCs w:val="20"/>
      <w:u w:val="single"/>
    </w:rPr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Textoindependiente3">
    <w:name w:val="Body Text 3"/>
    <w:basedOn w:val="Normal"/>
    <w:link w:val="Textoindependiente3Car"/>
    <w:uiPriority w:val="99"/>
    <w:unhideWhenUsed/>
    <w:rsid w:val="00BD0CD7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rsid w:val="00BD0CD7"/>
    <w:rPr>
      <w:rFonts w:ascii="Arial" w:hAnsi="Arial"/>
      <w:sz w:val="16"/>
      <w:szCs w:val="16"/>
      <w:lang w:val="ca-ES"/>
    </w:rPr>
  </w:style>
  <w:style w:type="character" w:styleId="Hipervnculo">
    <w:name w:val="Hyperlink"/>
    <w:uiPriority w:val="99"/>
    <w:unhideWhenUsed/>
    <w:rsid w:val="00695265"/>
    <w:rPr>
      <w:color w:val="0000FF"/>
      <w:u w:val="single"/>
    </w:rPr>
  </w:style>
  <w:style w:type="table" w:styleId="Tablaconcuadrcula">
    <w:name w:val="Table Grid"/>
    <w:basedOn w:val="Tablanormal"/>
    <w:uiPriority w:val="59"/>
    <w:unhideWhenUsed/>
    <w:rsid w:val="0085204E"/>
    <w:rPr>
      <w:rFonts w:asciiTheme="minorHAnsi" w:eastAsiaTheme="minorHAnsi" w:hAnsiTheme="minorHAnsi" w:cstheme="minorBid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CA5A0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7208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2083"/>
    <w:rPr>
      <w:rFonts w:ascii="Tahoma" w:hAnsi="Tahoma" w:cs="Tahoma"/>
      <w:sz w:val="16"/>
      <w:szCs w:val="16"/>
      <w:lang w:eastAsia="es-ES"/>
    </w:rPr>
  </w:style>
  <w:style w:type="paragraph" w:customStyle="1" w:styleId="Llista1">
    <w:name w:val="Llista1"/>
    <w:basedOn w:val="Normal"/>
    <w:link w:val="LlistaCar"/>
    <w:qFormat/>
    <w:rsid w:val="00E3224A"/>
    <w:pPr>
      <w:numPr>
        <w:numId w:val="29"/>
      </w:numPr>
      <w:ind w:left="426" w:hanging="426"/>
    </w:pPr>
    <w:rPr>
      <w:szCs w:val="22"/>
    </w:rPr>
  </w:style>
  <w:style w:type="character" w:customStyle="1" w:styleId="LlistaCar">
    <w:name w:val="Llista Car"/>
    <w:basedOn w:val="Fuentedeprrafopredeter"/>
    <w:link w:val="Llista1"/>
    <w:rsid w:val="00E3224A"/>
    <w:rPr>
      <w:rFonts w:ascii="Roboto Light" w:hAnsi="Roboto Light"/>
      <w:sz w:val="22"/>
      <w:szCs w:val="22"/>
      <w:lang w:eastAsia="es-ES"/>
    </w:rPr>
  </w:style>
  <w:style w:type="paragraph" w:customStyle="1" w:styleId="Llista21">
    <w:name w:val="Llista 21"/>
    <w:basedOn w:val="Prrafodelista"/>
    <w:link w:val="Llista2Car"/>
    <w:qFormat/>
    <w:rsid w:val="00DF4A3D"/>
    <w:pPr>
      <w:numPr>
        <w:numId w:val="33"/>
      </w:numPr>
      <w:ind w:left="426" w:hanging="426"/>
    </w:pPr>
    <w:rPr>
      <w:rFonts w:eastAsia="MS PGothic"/>
      <w:szCs w:val="22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470295"/>
    <w:rPr>
      <w:rFonts w:ascii="Arial" w:hAnsi="Arial"/>
      <w:sz w:val="24"/>
      <w:szCs w:val="24"/>
      <w:lang w:eastAsia="es-ES"/>
    </w:rPr>
  </w:style>
  <w:style w:type="character" w:customStyle="1" w:styleId="Llista2Car">
    <w:name w:val="Llista 2 Car"/>
    <w:basedOn w:val="PrrafodelistaCar"/>
    <w:link w:val="Llista21"/>
    <w:rsid w:val="00DF4A3D"/>
    <w:rPr>
      <w:rFonts w:ascii="Roboto Light" w:eastAsia="MS PGothic" w:hAnsi="Roboto Light"/>
      <w:sz w:val="22"/>
      <w:szCs w:val="22"/>
      <w:lang w:eastAsia="es-ES"/>
    </w:rPr>
  </w:style>
  <w:style w:type="character" w:styleId="Textodelmarcadordeposicin">
    <w:name w:val="Placeholder Text"/>
    <w:basedOn w:val="Fuentedeprrafopredeter"/>
    <w:uiPriority w:val="99"/>
    <w:semiHidden/>
    <w:rsid w:val="00171DC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60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ubiranas\Desktop\Plantilla_Informe_propost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A608F50F66374580EA69F210FF143B" ma:contentTypeVersion="16" ma:contentTypeDescription="Crea un document nou" ma:contentTypeScope="" ma:versionID="2a9089a0767a2655e703f6e51c4cb991">
  <xsd:schema xmlns:xsd="http://www.w3.org/2001/XMLSchema" xmlns:xs="http://www.w3.org/2001/XMLSchema" xmlns:p="http://schemas.microsoft.com/office/2006/metadata/properties" xmlns:ns2="89ae8a67-bad5-4b82-b77f-9fdf1808ebdb" xmlns:ns3="4a457108-6663-45e9-bb7e-5eefdf58b6ab" targetNamespace="http://schemas.microsoft.com/office/2006/metadata/properties" ma:root="true" ma:fieldsID="96063517d7e97a9a9d3a6d579f7ded27" ns2:_="" ns3:_="">
    <xsd:import namespace="89ae8a67-bad5-4b82-b77f-9fdf1808ebdb"/>
    <xsd:import namespace="4a457108-6663-45e9-bb7e-5eefdf58b6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Details" minOccurs="0"/>
                <xsd:element ref="ns3:SharedWithUsers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ae8a67-bad5-4b82-b77f-9fdf1808eb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Etiquetes de la imatge" ma:readOnly="false" ma:fieldId="{5cf76f15-5ced-4ddc-b409-7134ff3c332f}" ma:taxonomyMulti="true" ma:sspId="05250316-10dd-49c5-adfd-1fd7db8804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457108-6663-45e9-bb7e-5eefdf58b6ab" elementFormDefault="qualified">
    <xsd:import namespace="http://schemas.microsoft.com/office/2006/documentManagement/types"/>
    <xsd:import namespace="http://schemas.microsoft.com/office/infopath/2007/PartnerControls"/>
    <xsd:element name="SharedWithDetails" ma:index="14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15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22" nillable="true" ma:displayName="Taxonomy Catch All Column" ma:hidden="true" ma:list="{1f8ca302-3b1d-412f-9ffa-4ecc348dea49}" ma:internalName="TaxCatchAll" ma:showField="CatchAllData" ma:web="4a457108-6663-45e9-bb7e-5eefdf58b6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a457108-6663-45e9-bb7e-5eefdf58b6ab" xsi:nil="true"/>
    <lcf76f155ced4ddcb4097134ff3c332f xmlns="89ae8a67-bad5-4b82-b77f-9fdf1808ebd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8B18634-5EC5-4C7D-BD5B-5CAD72BDCA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09E28C-0FB6-46AC-B7A3-133DC21BDC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ae8a67-bad5-4b82-b77f-9fdf1808ebdb"/>
    <ds:schemaRef ds:uri="4a457108-6663-45e9-bb7e-5eefdf58b6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60D799-5DB8-428C-8528-32F482CB052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070E862-5BD2-4F1C-91C4-AABC27898BC7}">
  <ds:schemaRefs>
    <ds:schemaRef ds:uri="http://schemas.microsoft.com/office/2006/metadata/properties"/>
    <ds:schemaRef ds:uri="http://schemas.microsoft.com/office/infopath/2007/PartnerControls"/>
    <ds:schemaRef ds:uri="4a457108-6663-45e9-bb7e-5eefdf58b6ab"/>
    <ds:schemaRef ds:uri="89ae8a67-bad5-4b82-b77f-9fdf1808ebd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Plantilla_Informe_proposta.dotx</Template>
  <TotalTime>1</TotalTime>
  <Pages>3</Pages>
  <Words>867</Words>
  <Characters>4943</Characters>
  <Application>Microsoft Office Word</Application>
  <DocSecurity>0</DocSecurity>
  <Lines>41</Lines>
  <Paragraphs>11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Subdelegació del Govern</vt:lpstr>
      <vt:lpstr>Subdelegació del Govern</vt:lpstr>
    </vt:vector>
  </TitlesOfParts>
  <Company>Ajuntament d'Esparreguera</Company>
  <LinksUpToDate>false</LinksUpToDate>
  <CharactersWithSpaces>5799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Subdelegació del Govern</dc:title>
  <dc:subject/>
  <dc:creator>Erika Subiranas Muñoz</dc:creator>
  <cp:keywords/>
  <cp:lastModifiedBy>Sabrina Hurtado Guisado</cp:lastModifiedBy>
  <cp:revision>2</cp:revision>
  <cp:lastPrinted>2004-11-23T13:44:00Z</cp:lastPrinted>
  <dcterms:created xsi:type="dcterms:W3CDTF">2023-10-24T12:13:00Z</dcterms:created>
  <dcterms:modified xsi:type="dcterms:W3CDTF">2023-10-24T12:13:00Z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0x01010041A608F50F66374580EA69F210FF143B</vt:lpwstr>
  </property>
</Properties>
</file>