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0DC2D2E6" w:rsidR="00173FBD" w:rsidRPr="00C817E8" w:rsidRDefault="00C44C0D" w:rsidP="00C817E8">
      <w:pPr>
        <w:pStyle w:val="Pargrafdellist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als arxius del projecte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2C4288" w:rsidRPr="006424D7">
        <w:rPr>
          <w:rFonts w:ascii="Arial" w:hAnsi="Arial" w:cs="Arial"/>
          <w:sz w:val="20"/>
          <w:szCs w:val="20"/>
        </w:rPr>
        <w:t xml:space="preserve"> </w:t>
      </w:r>
      <w:r w:rsidR="00C817E8" w:rsidRPr="00C817E8">
        <w:rPr>
          <w:rFonts w:ascii="Arial" w:hAnsi="Arial" w:cs="Arial"/>
          <w:sz w:val="20"/>
          <w:szCs w:val="20"/>
        </w:rPr>
        <w:t>“</w:t>
      </w:r>
      <w:r w:rsidR="00C817E8" w:rsidRPr="00C817E8">
        <w:rPr>
          <w:rFonts w:ascii="Arial" w:hAnsi="Arial" w:cs="Arial"/>
          <w:color w:val="000000" w:themeColor="text1"/>
          <w:sz w:val="20"/>
          <w:szCs w:val="20"/>
        </w:rPr>
        <w:t>Execució de les obres del "Projecte constructiu de la línia 9 del Metro de Barcelona. Estació Maragall (estructures metàl·liques i adequació de vestíbuls i accessos)". Clau: TM-00509.52.1”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079961EA" w14:textId="4E7312BC" w:rsidR="00173FBD" w:rsidRPr="006424D7" w:rsidRDefault="006424D7" w:rsidP="003F7D3D">
      <w:pPr>
        <w:rPr>
          <w:color w:val="1F3864" w:themeColor="accent1" w:themeShade="80"/>
        </w:rPr>
      </w:pPr>
      <w:r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fldChar w:fldCharType="begin"/>
      </w:r>
      <w:r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instrText xml:space="preserve"> HYPERLINK "</w:instrText>
      </w:r>
      <w:r w:rsidRPr="006424D7"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instrText>https://ftp.infraestructures.cat/?u=NwWJXFHm&amp;p=ZuCrv6hW&amp;path=/TM-00509.52.1%20-%20Projecte%20constructiu%20de%20la%20L%C3%ADnia%209%20de%20Metro%20de%20Barcelona.%20Estaci%C3%B3%20Maragall.%20Estructures%20met%C3%A0l%C2%B7liques%20i%20adequaci%C3%B3%20de%20vest%C3%ADbuls%20i%20accessos.pdf</w:instrText>
      </w:r>
      <w:r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instrText xml:space="preserve">" </w:instrText>
      </w:r>
      <w:r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fldChar w:fldCharType="separate"/>
      </w:r>
      <w:r w:rsidRPr="008123C8">
        <w:rPr>
          <w:rStyle w:val="Enlla"/>
          <w:rFonts w:ascii="Verdana" w:hAnsi="Verdana"/>
          <w:color w:val="023160" w:themeColor="hyperlink" w:themeShade="80"/>
          <w:sz w:val="18"/>
          <w:szCs w:val="18"/>
          <w:shd w:val="clear" w:color="auto" w:fill="FFFFFF"/>
        </w:rPr>
        <w:t>https://ftp.infraestructures.cat/?u=NwWJXFHm&amp;p=ZuCrv6hW&amp;path=/TM-00509.52.1%20-%20Projecte%20constructiu%20de%20la%20L%C3%ADnia%209%20de%20Metro%20de%20Barcelona.%</w:t>
      </w:r>
      <w:r w:rsidRPr="008123C8">
        <w:rPr>
          <w:rStyle w:val="Enlla"/>
          <w:rFonts w:ascii="Verdana" w:hAnsi="Verdana"/>
          <w:color w:val="023160" w:themeColor="hyperlink" w:themeShade="80"/>
          <w:sz w:val="18"/>
          <w:szCs w:val="18"/>
          <w:shd w:val="clear" w:color="auto" w:fill="FFFFFF"/>
        </w:rPr>
        <w:t>20Estaci%C3%B3%20Maragall.%20Estructures%20met%C3%A0l%C2%B7liques%20i%20adequaci%C3%B3%20de%20vest%C3%ADbuls%20i%20accessos.p</w:t>
      </w:r>
      <w:r w:rsidRPr="008123C8">
        <w:rPr>
          <w:rStyle w:val="Enlla"/>
          <w:rFonts w:ascii="Verdana" w:hAnsi="Verdana"/>
          <w:color w:val="023160" w:themeColor="hyperlink" w:themeShade="80"/>
          <w:sz w:val="18"/>
          <w:szCs w:val="18"/>
          <w:shd w:val="clear" w:color="auto" w:fill="FFFFFF"/>
        </w:rPr>
        <w:t>df</w:t>
      </w:r>
      <w:r>
        <w:rPr>
          <w:rFonts w:ascii="Verdana" w:hAnsi="Verdana"/>
          <w:color w:val="1F3864" w:themeColor="accent1" w:themeShade="80"/>
          <w:sz w:val="18"/>
          <w:szCs w:val="18"/>
          <w:shd w:val="clear" w:color="auto" w:fill="FFFFFF"/>
        </w:rPr>
        <w:fldChar w:fldCharType="end"/>
      </w:r>
      <w:bookmarkStart w:id="0" w:name="_GoBack"/>
      <w:bookmarkEnd w:id="0"/>
    </w:p>
    <w:p w14:paraId="11185091" w14:textId="6CD78E7C" w:rsidR="006424D7" w:rsidRDefault="006424D7" w:rsidP="003F7D3D"/>
    <w:p w14:paraId="1C3FD47B" w14:textId="52C60C79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p w14:paraId="12D952A1" w14:textId="3643A7B5" w:rsidR="00804BD2" w:rsidRDefault="00804BD2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5C858D97" w14:textId="0A95B499" w:rsidR="00804BD2" w:rsidRDefault="00804BD2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A67F416" w14:textId="52CDCE6E" w:rsidR="00804BD2" w:rsidRDefault="00804BD2" w:rsidP="00173FBD">
      <w:pPr>
        <w:pStyle w:val="Pargrafdellista"/>
        <w:rPr>
          <w:rFonts w:ascii="Arial" w:hAnsi="Arial" w:cs="Arial"/>
          <w:sz w:val="20"/>
          <w:szCs w:val="20"/>
        </w:rPr>
      </w:pPr>
    </w:p>
    <w:sectPr w:rsidR="00804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282ED4"/>
    <w:rsid w:val="002C4288"/>
    <w:rsid w:val="00307FAF"/>
    <w:rsid w:val="003E2200"/>
    <w:rsid w:val="003F7D3D"/>
    <w:rsid w:val="00641AD5"/>
    <w:rsid w:val="006424D7"/>
    <w:rsid w:val="006C04D3"/>
    <w:rsid w:val="00804BD2"/>
    <w:rsid w:val="00854672"/>
    <w:rsid w:val="00BF3B63"/>
    <w:rsid w:val="00C256A1"/>
    <w:rsid w:val="00C44C0D"/>
    <w:rsid w:val="00C817E8"/>
    <w:rsid w:val="00E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0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Martínez Gonzàlez, Mercè</cp:lastModifiedBy>
  <cp:revision>8</cp:revision>
  <dcterms:created xsi:type="dcterms:W3CDTF">2023-03-20T16:29:00Z</dcterms:created>
  <dcterms:modified xsi:type="dcterms:W3CDTF">2023-10-19T08:40:00Z</dcterms:modified>
</cp:coreProperties>
</file>