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4790" w:rsidRPr="00D859C2" w:rsidRDefault="005A4790">
      <w:pPr>
        <w:jc w:val="right"/>
        <w:rPr>
          <w:rFonts w:ascii="Calibri Light" w:hAnsi="Calibri Light" w:cs="Arial"/>
          <w:sz w:val="24"/>
        </w:rPr>
      </w:pPr>
    </w:p>
    <w:p w:rsidR="005A4790" w:rsidRPr="00D859C2" w:rsidRDefault="005A4790">
      <w:pPr>
        <w:rPr>
          <w:rFonts w:ascii="Calibri Light" w:hAnsi="Calibri Light" w:cs="Arial"/>
          <w:sz w:val="22"/>
          <w:szCs w:val="22"/>
        </w:rPr>
      </w:pPr>
    </w:p>
    <w:p w:rsidR="005A4790" w:rsidRPr="00D859C2" w:rsidRDefault="005A4790">
      <w:pPr>
        <w:rPr>
          <w:rFonts w:ascii="Calibri Light" w:hAnsi="Calibri Light" w:cs="Arial"/>
          <w:sz w:val="22"/>
          <w:szCs w:val="22"/>
        </w:rPr>
      </w:pPr>
    </w:p>
    <w:p w:rsidR="00EC2ED3" w:rsidRPr="00D859C2" w:rsidRDefault="00D859C2">
      <w:pPr>
        <w:rPr>
          <w:rFonts w:ascii="Calibri Light" w:hAnsi="Calibri Light" w:cs="Arial"/>
          <w:b/>
          <w:sz w:val="40"/>
          <w:szCs w:val="22"/>
        </w:rPr>
      </w:pPr>
      <w:r w:rsidRPr="00D859C2">
        <w:rPr>
          <w:rFonts w:ascii="Calibri Light" w:hAnsi="Calibri Light" w:cs="Arial"/>
          <w:b/>
          <w:sz w:val="40"/>
          <w:szCs w:val="22"/>
        </w:rPr>
        <w:t>ANNEX 13</w:t>
      </w:r>
    </w:p>
    <w:p w:rsidR="00EC2ED3" w:rsidRPr="00D859C2" w:rsidRDefault="00EC2ED3">
      <w:pPr>
        <w:rPr>
          <w:rFonts w:ascii="Calibri Light" w:hAnsi="Calibri Light" w:cs="Arial"/>
          <w:sz w:val="22"/>
          <w:szCs w:val="22"/>
        </w:rPr>
      </w:pPr>
    </w:p>
    <w:p w:rsidR="00EC2ED3" w:rsidRPr="00D859C2" w:rsidRDefault="00EC2ED3">
      <w:pPr>
        <w:rPr>
          <w:rFonts w:ascii="Calibri Light" w:hAnsi="Calibri Light" w:cs="Arial"/>
          <w:sz w:val="22"/>
          <w:szCs w:val="22"/>
        </w:rPr>
      </w:pPr>
    </w:p>
    <w:tbl>
      <w:tblPr>
        <w:tblW w:w="9446" w:type="dxa"/>
        <w:tblLayout w:type="fixed"/>
        <w:tblCellMar>
          <w:left w:w="30" w:type="dxa"/>
          <w:right w:w="30" w:type="dxa"/>
        </w:tblCellMar>
        <w:tblLook w:val="0000" w:firstRow="0" w:lastRow="0" w:firstColumn="0" w:lastColumn="0" w:noHBand="0" w:noVBand="0"/>
      </w:tblPr>
      <w:tblGrid>
        <w:gridCol w:w="9446"/>
      </w:tblGrid>
      <w:tr w:rsidR="005A4790" w:rsidRPr="00D859C2">
        <w:trPr>
          <w:trHeight w:val="262"/>
        </w:trPr>
        <w:tc>
          <w:tcPr>
            <w:tcW w:w="9446" w:type="dxa"/>
          </w:tcPr>
          <w:p w:rsidR="005A4790" w:rsidRPr="00D859C2" w:rsidRDefault="00B47DF6" w:rsidP="0093643B">
            <w:pPr>
              <w:pStyle w:val="Ttol8"/>
              <w:jc w:val="left"/>
              <w:rPr>
                <w:rFonts w:ascii="Calibri Light" w:hAnsi="Calibri Light" w:cs="Arial"/>
                <w:sz w:val="22"/>
                <w:szCs w:val="22"/>
              </w:rPr>
            </w:pPr>
            <w:r w:rsidRPr="00D859C2">
              <w:rPr>
                <w:rFonts w:ascii="Calibri Light" w:hAnsi="Calibri Light" w:cs="Arial"/>
                <w:sz w:val="22"/>
                <w:szCs w:val="22"/>
              </w:rPr>
              <w:t>Ò</w:t>
            </w:r>
            <w:r w:rsidR="00EC2ED3" w:rsidRPr="00D859C2">
              <w:rPr>
                <w:rFonts w:ascii="Calibri Light" w:hAnsi="Calibri Light" w:cs="Arial"/>
                <w:sz w:val="22"/>
                <w:szCs w:val="22"/>
              </w:rPr>
              <w:t>RGAN ADMINISTRATIU AMB COMPETÈNCIA DE COMPTABILITAT PÚBLICA</w:t>
            </w:r>
          </w:p>
        </w:tc>
      </w:tr>
      <w:tr w:rsidR="005A4790" w:rsidRPr="00D859C2">
        <w:trPr>
          <w:trHeight w:val="262"/>
        </w:trPr>
        <w:tc>
          <w:tcPr>
            <w:tcW w:w="9446" w:type="dxa"/>
          </w:tcPr>
          <w:p w:rsidR="005A4790" w:rsidRPr="00D859C2" w:rsidRDefault="005A4790">
            <w:pPr>
              <w:pStyle w:val="Ttol7"/>
              <w:rPr>
                <w:rFonts w:ascii="Calibri Light" w:hAnsi="Calibri Light" w:cs="Arial"/>
                <w:sz w:val="22"/>
                <w:szCs w:val="22"/>
              </w:rPr>
            </w:pPr>
          </w:p>
        </w:tc>
      </w:tr>
      <w:tr w:rsidR="005A4790" w:rsidRPr="00D859C2">
        <w:trPr>
          <w:trHeight w:val="262"/>
        </w:trPr>
        <w:tc>
          <w:tcPr>
            <w:tcW w:w="9446" w:type="dxa"/>
          </w:tcPr>
          <w:p w:rsidR="005A4790" w:rsidRPr="00D859C2" w:rsidRDefault="005A4790">
            <w:pPr>
              <w:pStyle w:val="Ttol3"/>
              <w:rPr>
                <w:rFonts w:ascii="Calibri Light" w:hAnsi="Calibri Light" w:cs="Arial"/>
                <w:i w:val="0"/>
                <w:sz w:val="22"/>
                <w:szCs w:val="22"/>
              </w:rPr>
            </w:pPr>
          </w:p>
        </w:tc>
      </w:tr>
    </w:tbl>
    <w:p w:rsidR="005A4790" w:rsidRDefault="00B47DF6" w:rsidP="00A027DB">
      <w:pPr>
        <w:pStyle w:val="Textodenotaalfinal"/>
        <w:widowControl/>
        <w:jc w:val="both"/>
        <w:rPr>
          <w:rFonts w:ascii="Calibri Light" w:hAnsi="Calibri Light" w:cs="Arial"/>
          <w:snapToGrid/>
          <w:sz w:val="22"/>
          <w:szCs w:val="22"/>
          <w:lang w:val="ca-ES"/>
        </w:rPr>
      </w:pPr>
      <w:r w:rsidRPr="00D859C2">
        <w:rPr>
          <w:rFonts w:ascii="Calibri Light" w:hAnsi="Calibri Light" w:cs="Arial"/>
          <w:snapToGrid/>
          <w:sz w:val="22"/>
          <w:szCs w:val="22"/>
          <w:lang w:val="ca-ES"/>
        </w:rPr>
        <w:t>L’ò</w:t>
      </w:r>
      <w:r w:rsidR="00EC2ED3" w:rsidRPr="00D859C2">
        <w:rPr>
          <w:rFonts w:ascii="Calibri Light" w:hAnsi="Calibri Light" w:cs="Arial"/>
          <w:snapToGrid/>
          <w:sz w:val="22"/>
          <w:szCs w:val="22"/>
          <w:lang w:val="ca-ES"/>
        </w:rPr>
        <w:t>rgan administratiu amb competència de compt</w:t>
      </w:r>
      <w:r w:rsidR="00F97D86" w:rsidRPr="00D859C2">
        <w:rPr>
          <w:rFonts w:ascii="Calibri Light" w:hAnsi="Calibri Light" w:cs="Arial"/>
          <w:snapToGrid/>
          <w:sz w:val="22"/>
          <w:szCs w:val="22"/>
          <w:lang w:val="ca-ES"/>
        </w:rPr>
        <w:t>a</w:t>
      </w:r>
      <w:r w:rsidR="00EC2ED3" w:rsidRPr="00D859C2">
        <w:rPr>
          <w:rFonts w:ascii="Calibri Light" w:hAnsi="Calibri Light" w:cs="Arial"/>
          <w:snapToGrid/>
          <w:sz w:val="22"/>
          <w:szCs w:val="22"/>
          <w:lang w:val="ca-ES"/>
        </w:rPr>
        <w:t xml:space="preserve">bilitat pública correspon a la Unitat </w:t>
      </w:r>
      <w:r w:rsidR="00A027DB" w:rsidRPr="00D859C2">
        <w:rPr>
          <w:rFonts w:ascii="Calibri Light" w:hAnsi="Calibri Light" w:cs="Arial"/>
          <w:snapToGrid/>
          <w:sz w:val="22"/>
          <w:szCs w:val="22"/>
          <w:lang w:val="ca-ES"/>
        </w:rPr>
        <w:t>que s’assenyala al plec de clàusules administratives i d’acord amb la següent informació, si escau:</w:t>
      </w:r>
    </w:p>
    <w:p w:rsidR="00D859C2" w:rsidRDefault="00D859C2" w:rsidP="00A027DB">
      <w:pPr>
        <w:pStyle w:val="Textodenotaalfinal"/>
        <w:widowControl/>
        <w:jc w:val="both"/>
        <w:rPr>
          <w:rFonts w:ascii="Calibri Light" w:hAnsi="Calibri Light" w:cs="Arial"/>
          <w:snapToGrid/>
          <w:sz w:val="22"/>
          <w:szCs w:val="22"/>
          <w:lang w:val="ca-ES"/>
        </w:rPr>
      </w:pPr>
    </w:p>
    <w:p w:rsidR="00D859C2" w:rsidRPr="00AA13C1" w:rsidRDefault="00D859C2" w:rsidP="00D859C2">
      <w:pPr>
        <w:pStyle w:val="Ttol1"/>
        <w:spacing w:before="120" w:after="120"/>
        <w:rPr>
          <w:rFonts w:ascii="Calibri Light" w:hAnsi="Calibri Light" w:cs="Arial"/>
          <w:color w:val="404040" w:themeColor="text1" w:themeTint="BF"/>
          <w:sz w:val="22"/>
          <w:szCs w:val="22"/>
        </w:rPr>
      </w:pPr>
      <w:r w:rsidRPr="00AA13C1">
        <w:rPr>
          <w:rFonts w:ascii="Calibri Light" w:hAnsi="Calibri Light" w:cs="Arial"/>
          <w:color w:val="404040" w:themeColor="text1" w:themeTint="BF"/>
          <w:sz w:val="22"/>
          <w:szCs w:val="22"/>
        </w:rPr>
        <w:t xml:space="preserve">Facturació </w:t>
      </w:r>
    </w:p>
    <w:p w:rsidR="00D859C2" w:rsidRPr="00AA13C1" w:rsidRDefault="00D859C2" w:rsidP="00D859C2">
      <w:pPr>
        <w:jc w:val="both"/>
        <w:rPr>
          <w:rFonts w:ascii="Calibri Light" w:eastAsia="Arial" w:hAnsi="Calibri Light"/>
          <w:sz w:val="22"/>
          <w:szCs w:val="22"/>
        </w:rPr>
      </w:pPr>
      <w:r w:rsidRPr="00AA13C1">
        <w:rPr>
          <w:rFonts w:ascii="Calibri Light" w:eastAsia="Arial" w:hAnsi="Calibri Light"/>
          <w:sz w:val="22"/>
          <w:szCs w:val="22"/>
        </w:rPr>
        <w:t>El pagament a l’empresa contractista s’efectuarà contra presentació de factura expedida d’acord amb la normativa vigent sobre factura electrònica, en els terminis i les condicions establertes en l’article 198 de la LCSP.</w:t>
      </w:r>
    </w:p>
    <w:p w:rsidR="00D859C2" w:rsidRPr="00AA13C1" w:rsidRDefault="00D859C2" w:rsidP="00D859C2">
      <w:pPr>
        <w:jc w:val="both"/>
        <w:rPr>
          <w:rFonts w:ascii="Calibri Light" w:eastAsia="Arial" w:hAnsi="Calibri Light"/>
          <w:sz w:val="22"/>
          <w:szCs w:val="22"/>
        </w:rPr>
      </w:pPr>
    </w:p>
    <w:p w:rsidR="00D859C2" w:rsidRPr="00AA13C1" w:rsidRDefault="00D859C2" w:rsidP="00D859C2">
      <w:pPr>
        <w:jc w:val="both"/>
        <w:rPr>
          <w:rFonts w:ascii="Calibri Light" w:eastAsia="Arial" w:hAnsi="Calibri Light"/>
          <w:sz w:val="22"/>
          <w:szCs w:val="22"/>
        </w:rPr>
      </w:pPr>
      <w:r w:rsidRPr="00AA13C1">
        <w:rPr>
          <w:rFonts w:ascii="Calibri Light" w:eastAsia="Arial" w:hAnsi="Calibri Light"/>
          <w:sz w:val="22"/>
          <w:szCs w:val="22"/>
        </w:rPr>
        <w:t>D’acord amb el que estableix la Llei 25/2013, de 27 de desembre, d’impuls de la factura electrònica i creació del registre comptable de factures en el sector públic, les factures s’han de signar amb signatura avançada basada en un certificat reconegut, i han d’incloure, necessàriament, el número d’expedient de contractació.</w:t>
      </w:r>
    </w:p>
    <w:p w:rsidR="00D859C2" w:rsidRPr="00AA13C1" w:rsidRDefault="00D859C2" w:rsidP="00D859C2">
      <w:pPr>
        <w:jc w:val="both"/>
        <w:rPr>
          <w:rFonts w:ascii="Calibri Light" w:eastAsia="Arial" w:hAnsi="Calibri Light"/>
          <w:sz w:val="22"/>
          <w:szCs w:val="22"/>
        </w:rPr>
      </w:pPr>
    </w:p>
    <w:p w:rsidR="00D859C2" w:rsidRPr="00AA13C1" w:rsidRDefault="00D859C2" w:rsidP="00D859C2">
      <w:pPr>
        <w:jc w:val="both"/>
        <w:rPr>
          <w:rFonts w:ascii="Calibri Light" w:eastAsia="Arial" w:hAnsi="Calibri Light"/>
          <w:sz w:val="22"/>
          <w:szCs w:val="22"/>
        </w:rPr>
      </w:pPr>
      <w:r w:rsidRPr="00AA13C1">
        <w:rPr>
          <w:rFonts w:ascii="Calibri Light" w:eastAsia="Arial" w:hAnsi="Calibri Light"/>
          <w:sz w:val="22"/>
          <w:szCs w:val="22"/>
        </w:rPr>
        <w:t>El format de la factura electrònica i signatura s’han d’ajustar al que disposa l’annex 1 de l’Ordre ECO/306/2015, de 23 de setembre, per la qual es regula el procediment de tramitació i anotació de les factures en el Registre comptable de factures en l’àmbit de l’administració de la Generalitat de Catalunya i el sector públic que en depèn.</w:t>
      </w:r>
    </w:p>
    <w:p w:rsidR="00D859C2" w:rsidRPr="00AA13C1" w:rsidRDefault="00D859C2" w:rsidP="00D859C2">
      <w:pPr>
        <w:jc w:val="both"/>
        <w:rPr>
          <w:rFonts w:ascii="Calibri Light" w:eastAsia="Arial" w:hAnsi="Calibri Light"/>
          <w:sz w:val="22"/>
          <w:szCs w:val="22"/>
        </w:rPr>
      </w:pPr>
    </w:p>
    <w:p w:rsidR="00D859C2" w:rsidRPr="00AA13C1" w:rsidRDefault="00D859C2" w:rsidP="00D859C2">
      <w:pPr>
        <w:jc w:val="both"/>
        <w:rPr>
          <w:rFonts w:ascii="Calibri Light" w:eastAsia="Arial" w:hAnsi="Calibri Light"/>
          <w:sz w:val="22"/>
          <w:szCs w:val="22"/>
        </w:rPr>
      </w:pPr>
      <w:r w:rsidRPr="00AA13C1">
        <w:rPr>
          <w:rFonts w:ascii="Calibri Light" w:eastAsia="Arial" w:hAnsi="Calibri Light"/>
          <w:sz w:val="22"/>
          <w:szCs w:val="22"/>
        </w:rPr>
        <w:t>La plataforma e.FACT és el punt general d’entrada de factures electròniques de l’Administració de la Generalitat de Catalunya i del seu Sector Públic  .</w:t>
      </w:r>
    </w:p>
    <w:p w:rsidR="00D859C2" w:rsidRPr="00AA13C1" w:rsidRDefault="00D859C2" w:rsidP="00D859C2">
      <w:pPr>
        <w:jc w:val="both"/>
        <w:rPr>
          <w:rFonts w:ascii="Calibri Light" w:eastAsia="Arial" w:hAnsi="Calibri Light"/>
          <w:sz w:val="22"/>
          <w:szCs w:val="22"/>
        </w:rPr>
      </w:pPr>
    </w:p>
    <w:p w:rsidR="00D859C2" w:rsidRPr="00AA13C1" w:rsidRDefault="00D859C2" w:rsidP="00D859C2">
      <w:pPr>
        <w:jc w:val="both"/>
        <w:rPr>
          <w:rFonts w:ascii="Calibri Light" w:eastAsia="Arial" w:hAnsi="Calibri Light"/>
          <w:sz w:val="22"/>
          <w:szCs w:val="22"/>
        </w:rPr>
      </w:pPr>
      <w:r w:rsidRPr="00AA13C1">
        <w:rPr>
          <w:rFonts w:ascii="Calibri Light" w:eastAsia="Arial" w:hAnsi="Calibri Light"/>
          <w:sz w:val="22"/>
          <w:szCs w:val="22"/>
        </w:rPr>
        <w:t>Les empreses adjudicatàries poden enviar les seves factures mitjançant qualsevol dels següents dos formats electrònics:</w:t>
      </w:r>
    </w:p>
    <w:p w:rsidR="00D859C2" w:rsidRPr="00AA13C1" w:rsidRDefault="00D859C2" w:rsidP="00D859C2">
      <w:pPr>
        <w:jc w:val="both"/>
        <w:rPr>
          <w:rFonts w:ascii="Calibri Light" w:eastAsia="Arial" w:hAnsi="Calibri Light"/>
          <w:sz w:val="22"/>
          <w:szCs w:val="22"/>
        </w:rPr>
      </w:pPr>
      <w:r w:rsidRPr="00AA13C1">
        <w:rPr>
          <w:rFonts w:ascii="Calibri Light" w:eastAsia="Arial" w:hAnsi="Calibri Light"/>
          <w:sz w:val="22"/>
          <w:szCs w:val="22"/>
        </w:rPr>
        <w:t xml:space="preserve"> </w:t>
      </w:r>
    </w:p>
    <w:p w:rsidR="00D859C2" w:rsidRPr="00AA13C1" w:rsidRDefault="00D859C2" w:rsidP="00D859C2">
      <w:pPr>
        <w:jc w:val="both"/>
        <w:rPr>
          <w:rFonts w:ascii="Calibri Light" w:eastAsia="Arial" w:hAnsi="Calibri Light"/>
          <w:sz w:val="22"/>
          <w:szCs w:val="22"/>
        </w:rPr>
      </w:pPr>
      <w:r w:rsidRPr="00AA13C1">
        <w:rPr>
          <w:rFonts w:ascii="Calibri Light" w:eastAsia="Arial" w:hAnsi="Calibri Light"/>
          <w:sz w:val="22"/>
          <w:szCs w:val="22"/>
        </w:rPr>
        <w:t xml:space="preserve">Format factura-e </w:t>
      </w:r>
    </w:p>
    <w:p w:rsidR="00D859C2" w:rsidRPr="00AA13C1" w:rsidRDefault="00D859C2" w:rsidP="00D859C2">
      <w:pPr>
        <w:jc w:val="both"/>
        <w:rPr>
          <w:rFonts w:ascii="Calibri Light" w:eastAsia="Arial" w:hAnsi="Calibri Light"/>
          <w:sz w:val="22"/>
          <w:szCs w:val="22"/>
        </w:rPr>
      </w:pPr>
      <w:r w:rsidRPr="00AA13C1">
        <w:rPr>
          <w:rFonts w:ascii="Calibri Light" w:eastAsia="Arial" w:hAnsi="Calibri Light"/>
          <w:sz w:val="22"/>
          <w:szCs w:val="22"/>
        </w:rPr>
        <w:t xml:space="preserve">Format EDIFACT </w:t>
      </w:r>
    </w:p>
    <w:p w:rsidR="00D859C2" w:rsidRPr="00AA13C1" w:rsidRDefault="00D859C2" w:rsidP="00D859C2">
      <w:pPr>
        <w:jc w:val="both"/>
        <w:rPr>
          <w:rFonts w:ascii="Calibri Light" w:eastAsia="Arial" w:hAnsi="Calibri Light"/>
          <w:sz w:val="22"/>
          <w:szCs w:val="22"/>
        </w:rPr>
      </w:pPr>
    </w:p>
    <w:p w:rsidR="00D859C2" w:rsidRPr="00AA13C1" w:rsidRDefault="00D859C2" w:rsidP="00D859C2">
      <w:pPr>
        <w:jc w:val="both"/>
        <w:rPr>
          <w:rFonts w:ascii="Calibri Light" w:eastAsia="Arial" w:hAnsi="Calibri Light"/>
          <w:sz w:val="22"/>
          <w:szCs w:val="22"/>
        </w:rPr>
      </w:pPr>
      <w:r w:rsidRPr="00AA13C1">
        <w:rPr>
          <w:rFonts w:ascii="Calibri Light" w:eastAsia="Arial" w:hAnsi="Calibri Light"/>
          <w:sz w:val="22"/>
          <w:szCs w:val="22"/>
        </w:rPr>
        <w:t xml:space="preserve">En cas de voler utilitzar aquest últim, abans de començar a enviar les factures el seu proveïdor EDI, haurà d’haver demanat la interconnexió de la seva bústia amb la de Logaritme. El intercanvi de missatges es realitza utilitzant procediments comuns amb d’altres administracions, tal com es descriu al Servei eFact del Consorci d’Administració Oberta de Catalunya (Consorci AOC) </w:t>
      </w:r>
    </w:p>
    <w:p w:rsidR="00D859C2" w:rsidRPr="00AA13C1" w:rsidRDefault="00D859C2" w:rsidP="00D859C2">
      <w:pPr>
        <w:jc w:val="both"/>
        <w:rPr>
          <w:rFonts w:ascii="Calibri Light" w:eastAsia="Arial" w:hAnsi="Calibri Light"/>
          <w:sz w:val="22"/>
          <w:szCs w:val="22"/>
        </w:rPr>
      </w:pPr>
    </w:p>
    <w:p w:rsidR="00D859C2" w:rsidRPr="00AA13C1" w:rsidRDefault="00D859C2" w:rsidP="00D859C2">
      <w:pPr>
        <w:jc w:val="both"/>
        <w:rPr>
          <w:rFonts w:ascii="Calibri Light" w:eastAsia="Arial" w:hAnsi="Calibri Light"/>
          <w:sz w:val="22"/>
          <w:szCs w:val="22"/>
        </w:rPr>
      </w:pPr>
      <w:r w:rsidRPr="00AA13C1">
        <w:rPr>
          <w:rFonts w:ascii="Calibri Light" w:eastAsia="Arial" w:hAnsi="Calibri Light"/>
          <w:sz w:val="22"/>
          <w:szCs w:val="22"/>
        </w:rPr>
        <w:t>Les factures electròniques hauran de tenir el format factura-e 3.2 o 3.2.1 i hauran d'estar signades amb signatura avançada basada en un certificat reconegut.</w:t>
      </w:r>
    </w:p>
    <w:p w:rsidR="00D859C2" w:rsidRPr="00AA13C1" w:rsidRDefault="00D859C2" w:rsidP="00D859C2">
      <w:pPr>
        <w:jc w:val="both"/>
        <w:rPr>
          <w:rFonts w:ascii="Calibri Light" w:eastAsia="Arial" w:hAnsi="Calibri Light"/>
          <w:sz w:val="22"/>
          <w:szCs w:val="22"/>
        </w:rPr>
      </w:pPr>
    </w:p>
    <w:p w:rsidR="00D859C2" w:rsidRPr="00AA13C1" w:rsidRDefault="00D859C2" w:rsidP="00D859C2">
      <w:pPr>
        <w:jc w:val="both"/>
        <w:rPr>
          <w:rFonts w:ascii="Calibri Light" w:eastAsia="Arial" w:hAnsi="Calibri Light"/>
          <w:sz w:val="22"/>
          <w:szCs w:val="22"/>
        </w:rPr>
      </w:pPr>
      <w:r w:rsidRPr="00AA13C1">
        <w:rPr>
          <w:rFonts w:ascii="Calibri Light" w:eastAsia="Arial" w:hAnsi="Calibri Light"/>
          <w:sz w:val="22"/>
          <w:szCs w:val="22"/>
        </w:rPr>
        <w:t xml:space="preserve">A la factura s’han d’identificar els òrgans administratius amb competències en matèria de comptabilitat pública als quals vagi adreçada la factura, segons consta al quadre de característiques, d’acord amb la Disposició addicional trenta-dosena de la LCSP. </w:t>
      </w:r>
    </w:p>
    <w:p w:rsidR="00D859C2" w:rsidRPr="00AA13C1" w:rsidRDefault="00D859C2" w:rsidP="00D859C2">
      <w:pPr>
        <w:jc w:val="both"/>
        <w:rPr>
          <w:rFonts w:ascii="Calibri Light" w:eastAsia="Arial" w:hAnsi="Calibri Light"/>
          <w:sz w:val="22"/>
          <w:szCs w:val="22"/>
        </w:rPr>
      </w:pPr>
    </w:p>
    <w:p w:rsidR="00D859C2" w:rsidRPr="00AA13C1" w:rsidRDefault="00D859C2" w:rsidP="00D859C2">
      <w:pPr>
        <w:jc w:val="both"/>
        <w:rPr>
          <w:rFonts w:ascii="Calibri Light" w:eastAsia="Arial" w:hAnsi="Calibri Light"/>
          <w:sz w:val="22"/>
          <w:szCs w:val="22"/>
        </w:rPr>
      </w:pPr>
      <w:r w:rsidRPr="00AA13C1">
        <w:rPr>
          <w:rFonts w:ascii="Calibri Light" w:eastAsia="Arial" w:hAnsi="Calibri Light"/>
          <w:sz w:val="22"/>
          <w:szCs w:val="22"/>
        </w:rPr>
        <w:lastRenderedPageBreak/>
        <w:t xml:space="preserve">Per tal de complir amb les normes estatals d’interoperabilitat per a la identificació dels òrgans administratius en la factura electrònica s’han d’utilitzar els codis DIR3 corresponents a: </w:t>
      </w:r>
    </w:p>
    <w:p w:rsidR="00D859C2" w:rsidRPr="00AA13C1" w:rsidRDefault="00D859C2" w:rsidP="00D859C2">
      <w:pPr>
        <w:jc w:val="both"/>
        <w:rPr>
          <w:rFonts w:ascii="Calibri Light" w:eastAsia="Arial" w:hAnsi="Calibri Light"/>
          <w:sz w:val="22"/>
          <w:szCs w:val="22"/>
        </w:rPr>
      </w:pPr>
    </w:p>
    <w:p w:rsidR="00D859C2" w:rsidRPr="00AA13C1" w:rsidRDefault="00D859C2" w:rsidP="00D859C2">
      <w:pPr>
        <w:jc w:val="both"/>
        <w:rPr>
          <w:rFonts w:ascii="Calibri Light" w:eastAsia="Arial" w:hAnsi="Calibri Light"/>
          <w:sz w:val="22"/>
          <w:szCs w:val="22"/>
        </w:rPr>
      </w:pPr>
      <w:r w:rsidRPr="00AA13C1">
        <w:rPr>
          <w:rFonts w:ascii="Calibri Light" w:eastAsia="Arial" w:hAnsi="Calibri Light"/>
          <w:sz w:val="22"/>
          <w:szCs w:val="22"/>
        </w:rPr>
        <w:t xml:space="preserve">Oficina comptable </w:t>
      </w:r>
    </w:p>
    <w:p w:rsidR="00D859C2" w:rsidRPr="00AA13C1" w:rsidRDefault="00D859C2" w:rsidP="00D859C2">
      <w:pPr>
        <w:jc w:val="both"/>
        <w:rPr>
          <w:rFonts w:ascii="Calibri Light" w:eastAsia="Arial" w:hAnsi="Calibri Light"/>
          <w:sz w:val="22"/>
          <w:szCs w:val="22"/>
        </w:rPr>
      </w:pPr>
      <w:r w:rsidRPr="00AA13C1">
        <w:rPr>
          <w:rFonts w:ascii="Calibri Light" w:eastAsia="Arial" w:hAnsi="Calibri Light"/>
          <w:sz w:val="22"/>
          <w:szCs w:val="22"/>
        </w:rPr>
        <w:t xml:space="preserve">Òrgan gestor </w:t>
      </w:r>
    </w:p>
    <w:p w:rsidR="00D859C2" w:rsidRPr="00AA13C1" w:rsidRDefault="00D859C2" w:rsidP="00D859C2">
      <w:pPr>
        <w:jc w:val="both"/>
        <w:rPr>
          <w:rFonts w:ascii="Calibri Light" w:eastAsia="Arial" w:hAnsi="Calibri Light"/>
          <w:sz w:val="22"/>
          <w:szCs w:val="22"/>
        </w:rPr>
      </w:pPr>
      <w:r w:rsidRPr="00AA13C1">
        <w:rPr>
          <w:rFonts w:ascii="Calibri Light" w:eastAsia="Arial" w:hAnsi="Calibri Light"/>
          <w:sz w:val="22"/>
          <w:szCs w:val="22"/>
        </w:rPr>
        <w:t xml:space="preserve">Unitat de tràmit </w:t>
      </w:r>
    </w:p>
    <w:p w:rsidR="00D859C2" w:rsidRPr="00AA13C1" w:rsidRDefault="00D859C2" w:rsidP="00D859C2">
      <w:pPr>
        <w:jc w:val="both"/>
        <w:rPr>
          <w:rFonts w:ascii="Calibri Light" w:eastAsia="Arial" w:hAnsi="Calibri Light"/>
          <w:sz w:val="22"/>
          <w:szCs w:val="22"/>
        </w:rPr>
      </w:pPr>
      <w:r w:rsidRPr="00AA13C1">
        <w:rPr>
          <w:rFonts w:ascii="Calibri Light" w:eastAsia="Arial" w:hAnsi="Calibri Light"/>
          <w:sz w:val="22"/>
          <w:szCs w:val="22"/>
        </w:rPr>
        <w:t xml:space="preserve">En compliment de les normes que regulen l’emissió de factures s’haurà d’indicar obligatòriament: </w:t>
      </w:r>
    </w:p>
    <w:p w:rsidR="00D859C2" w:rsidRPr="00AA13C1" w:rsidRDefault="00D859C2" w:rsidP="00D859C2">
      <w:pPr>
        <w:jc w:val="both"/>
        <w:rPr>
          <w:rFonts w:ascii="Calibri Light" w:eastAsia="Arial" w:hAnsi="Calibri Light"/>
          <w:sz w:val="22"/>
          <w:szCs w:val="22"/>
        </w:rPr>
      </w:pPr>
    </w:p>
    <w:p w:rsidR="00D859C2" w:rsidRPr="00AA13C1" w:rsidRDefault="00D859C2" w:rsidP="00D859C2">
      <w:pPr>
        <w:jc w:val="both"/>
        <w:rPr>
          <w:rFonts w:ascii="Calibri Light" w:eastAsia="Arial" w:hAnsi="Calibri Light"/>
          <w:sz w:val="22"/>
          <w:szCs w:val="22"/>
        </w:rPr>
      </w:pPr>
      <w:r w:rsidRPr="00AA13C1">
        <w:rPr>
          <w:rFonts w:ascii="Calibri Light" w:eastAsia="Arial" w:hAnsi="Calibri Light"/>
          <w:sz w:val="22"/>
          <w:szCs w:val="22"/>
        </w:rPr>
        <w:t xml:space="preserve">Número d’identificació fiscal de Logaritme, NIF: G62736970 </w:t>
      </w:r>
    </w:p>
    <w:p w:rsidR="00D859C2" w:rsidRPr="00AA13C1" w:rsidRDefault="00D859C2" w:rsidP="00D859C2">
      <w:pPr>
        <w:jc w:val="both"/>
        <w:rPr>
          <w:rFonts w:ascii="Calibri Light" w:eastAsia="Arial" w:hAnsi="Calibri Light"/>
          <w:sz w:val="22"/>
          <w:szCs w:val="22"/>
        </w:rPr>
      </w:pPr>
      <w:r w:rsidRPr="00AA13C1">
        <w:rPr>
          <w:rFonts w:ascii="Calibri Light" w:eastAsia="Arial" w:hAnsi="Calibri Light"/>
          <w:sz w:val="22"/>
          <w:szCs w:val="22"/>
        </w:rPr>
        <w:t xml:space="preserve">Denominació: Logaritme, serveis logístics, AIE </w:t>
      </w:r>
    </w:p>
    <w:p w:rsidR="00D859C2" w:rsidRPr="00AA13C1" w:rsidRDefault="00D859C2" w:rsidP="00D859C2">
      <w:pPr>
        <w:jc w:val="both"/>
        <w:rPr>
          <w:rFonts w:ascii="Calibri Light" w:eastAsia="Arial" w:hAnsi="Calibri Light"/>
          <w:sz w:val="22"/>
          <w:szCs w:val="22"/>
        </w:rPr>
      </w:pPr>
      <w:r w:rsidRPr="00AA13C1">
        <w:rPr>
          <w:rFonts w:ascii="Calibri Light" w:eastAsia="Arial" w:hAnsi="Calibri Light"/>
          <w:sz w:val="22"/>
          <w:szCs w:val="22"/>
        </w:rPr>
        <w:t>Adreça fiscal: Polígon Industrial Molí del Racó. c/ Molí d’en Guineu, 18-22 08770 Sant Sadurní d’Anoia</w:t>
      </w:r>
    </w:p>
    <w:p w:rsidR="00D859C2" w:rsidRPr="00AA13C1" w:rsidRDefault="00D859C2" w:rsidP="00D859C2">
      <w:pPr>
        <w:jc w:val="both"/>
        <w:rPr>
          <w:rFonts w:ascii="Calibri Light" w:eastAsia="Arial" w:hAnsi="Calibri Light"/>
          <w:sz w:val="22"/>
          <w:szCs w:val="22"/>
        </w:rPr>
      </w:pPr>
    </w:p>
    <w:p w:rsidR="00D859C2" w:rsidRPr="00AA13C1" w:rsidRDefault="00D859C2" w:rsidP="00D859C2">
      <w:pPr>
        <w:jc w:val="both"/>
        <w:rPr>
          <w:rFonts w:ascii="Calibri Light" w:eastAsia="Arial" w:hAnsi="Calibri Light"/>
          <w:sz w:val="22"/>
          <w:szCs w:val="22"/>
        </w:rPr>
      </w:pPr>
      <w:r w:rsidRPr="00AA13C1">
        <w:rPr>
          <w:rFonts w:ascii="Calibri Light" w:eastAsia="Arial" w:hAnsi="Calibri Light"/>
          <w:sz w:val="22"/>
          <w:szCs w:val="22"/>
        </w:rPr>
        <w:t xml:space="preserve">Per obtenir més informació o sol·licitar informació complementària a: </w:t>
      </w:r>
      <w:hyperlink r:id="rId9" w:history="1">
        <w:r w:rsidR="003913B7" w:rsidRPr="001C35C1">
          <w:rPr>
            <w:rStyle w:val="Enlla"/>
            <w:rFonts w:ascii="Calibri Light" w:eastAsia="Arial" w:hAnsi="Calibri Light"/>
            <w:sz w:val="22"/>
            <w:szCs w:val="22"/>
          </w:rPr>
          <w:t>https://efact.eacat.cat/bustia/?emisorId=7</w:t>
        </w:r>
      </w:hyperlink>
      <w:r w:rsidR="003913B7">
        <w:rPr>
          <w:rFonts w:ascii="Calibri Light" w:eastAsia="Arial" w:hAnsi="Calibri Light"/>
          <w:sz w:val="22"/>
          <w:szCs w:val="22"/>
        </w:rPr>
        <w:t xml:space="preserve"> </w:t>
      </w:r>
      <w:r w:rsidR="003913B7" w:rsidRPr="003913B7">
        <w:rPr>
          <w:rFonts w:ascii="Calibri Light" w:eastAsia="Arial" w:hAnsi="Calibri Light"/>
          <w:sz w:val="22"/>
          <w:szCs w:val="22"/>
        </w:rPr>
        <w:cr/>
      </w:r>
    </w:p>
    <w:p w:rsidR="00D859C2" w:rsidRPr="00AA13C1" w:rsidRDefault="00D859C2" w:rsidP="00D859C2">
      <w:pPr>
        <w:jc w:val="both"/>
        <w:rPr>
          <w:rFonts w:ascii="Calibri Light" w:eastAsia="Arial" w:hAnsi="Calibri Light"/>
          <w:sz w:val="22"/>
          <w:szCs w:val="22"/>
        </w:rPr>
      </w:pPr>
    </w:p>
    <w:p w:rsidR="00D859C2" w:rsidRPr="00AA13C1" w:rsidRDefault="00D859C2" w:rsidP="00D859C2">
      <w:pPr>
        <w:jc w:val="both"/>
        <w:rPr>
          <w:rFonts w:ascii="Calibri Light" w:eastAsia="Arial" w:hAnsi="Calibri Light"/>
          <w:sz w:val="22"/>
          <w:szCs w:val="22"/>
        </w:rPr>
      </w:pPr>
      <w:r w:rsidRPr="00AA13C1">
        <w:rPr>
          <w:rFonts w:ascii="Calibri Light" w:eastAsia="Arial" w:hAnsi="Calibri Light"/>
          <w:sz w:val="22"/>
          <w:szCs w:val="22"/>
        </w:rPr>
        <w:t xml:space="preserve">Per a la identificació del subministrament realitzat serà obligatori indicar com a mínim dos dels tres camps d’informació següents: </w:t>
      </w:r>
    </w:p>
    <w:p w:rsidR="00D859C2" w:rsidRPr="00AA13C1" w:rsidRDefault="00D859C2" w:rsidP="00D859C2">
      <w:pPr>
        <w:jc w:val="both"/>
        <w:rPr>
          <w:rFonts w:ascii="Calibri Light" w:eastAsia="Arial" w:hAnsi="Calibri Light"/>
          <w:sz w:val="22"/>
          <w:szCs w:val="22"/>
        </w:rPr>
      </w:pPr>
    </w:p>
    <w:p w:rsidR="00D859C2" w:rsidRPr="00AA13C1" w:rsidRDefault="00D859C2" w:rsidP="00D859C2">
      <w:pPr>
        <w:jc w:val="both"/>
        <w:rPr>
          <w:rFonts w:ascii="Calibri Light" w:eastAsia="Arial" w:hAnsi="Calibri Light"/>
          <w:sz w:val="22"/>
          <w:szCs w:val="22"/>
        </w:rPr>
      </w:pPr>
      <w:r w:rsidRPr="00AA13C1">
        <w:rPr>
          <w:rFonts w:ascii="Calibri Light" w:eastAsia="Arial" w:hAnsi="Calibri Light"/>
          <w:sz w:val="22"/>
          <w:szCs w:val="22"/>
        </w:rPr>
        <w:t xml:space="preserve">Número de comanda (Receiver Transaction Reference) </w:t>
      </w:r>
    </w:p>
    <w:p w:rsidR="00D859C2" w:rsidRPr="00AA13C1" w:rsidRDefault="00D859C2" w:rsidP="00D859C2">
      <w:pPr>
        <w:jc w:val="both"/>
        <w:rPr>
          <w:rFonts w:ascii="Calibri Light" w:eastAsia="Arial" w:hAnsi="Calibri Light"/>
          <w:sz w:val="22"/>
          <w:szCs w:val="22"/>
        </w:rPr>
      </w:pPr>
      <w:r w:rsidRPr="00AA13C1">
        <w:rPr>
          <w:rFonts w:ascii="Calibri Light" w:eastAsia="Arial" w:hAnsi="Calibri Light"/>
          <w:sz w:val="22"/>
          <w:szCs w:val="22"/>
        </w:rPr>
        <w:t xml:space="preserve">Número d'albarà (Delivery Note) </w:t>
      </w:r>
    </w:p>
    <w:p w:rsidR="00D859C2" w:rsidRPr="00AA13C1" w:rsidRDefault="00D859C2" w:rsidP="00D859C2">
      <w:pPr>
        <w:jc w:val="both"/>
        <w:rPr>
          <w:rFonts w:ascii="Calibri Light" w:eastAsia="Arial" w:hAnsi="Calibri Light"/>
          <w:sz w:val="22"/>
          <w:szCs w:val="22"/>
        </w:rPr>
      </w:pPr>
      <w:r w:rsidRPr="00AA13C1">
        <w:rPr>
          <w:rFonts w:ascii="Calibri Light" w:eastAsia="Arial" w:hAnsi="Calibri Light"/>
          <w:sz w:val="22"/>
          <w:szCs w:val="22"/>
        </w:rPr>
        <w:t xml:space="preserve">Número d'expedient (File Reference) </w:t>
      </w:r>
    </w:p>
    <w:p w:rsidR="00D859C2" w:rsidRPr="00AA13C1" w:rsidRDefault="00D859C2" w:rsidP="00D859C2">
      <w:pPr>
        <w:jc w:val="both"/>
        <w:rPr>
          <w:rFonts w:ascii="Calibri Light" w:eastAsia="Arial" w:hAnsi="Calibri Light"/>
          <w:sz w:val="22"/>
          <w:szCs w:val="22"/>
        </w:rPr>
      </w:pPr>
    </w:p>
    <w:p w:rsidR="00D859C2" w:rsidRPr="00AA13C1" w:rsidRDefault="00D859C2" w:rsidP="00D859C2">
      <w:pPr>
        <w:jc w:val="both"/>
        <w:rPr>
          <w:rFonts w:ascii="Calibri Light" w:eastAsia="Arial" w:hAnsi="Calibri Light"/>
          <w:sz w:val="22"/>
          <w:szCs w:val="22"/>
        </w:rPr>
      </w:pPr>
      <w:r w:rsidRPr="00AA13C1">
        <w:rPr>
          <w:rFonts w:ascii="Calibri Light" w:eastAsia="Arial" w:hAnsi="Calibri Light"/>
          <w:sz w:val="22"/>
          <w:szCs w:val="22"/>
        </w:rPr>
        <w:t>Informació per a la creació:</w:t>
      </w:r>
    </w:p>
    <w:p w:rsidR="00D859C2" w:rsidRPr="00AA13C1" w:rsidRDefault="00D859C2" w:rsidP="00D859C2">
      <w:pPr>
        <w:jc w:val="both"/>
        <w:rPr>
          <w:rFonts w:ascii="Calibri Light" w:eastAsia="Arial" w:hAnsi="Calibri Light"/>
          <w:sz w:val="22"/>
          <w:szCs w:val="22"/>
        </w:rPr>
      </w:pPr>
    </w:p>
    <w:p w:rsidR="00D859C2" w:rsidRPr="00AA13C1" w:rsidRDefault="00D859C2" w:rsidP="00D859C2">
      <w:pPr>
        <w:jc w:val="both"/>
        <w:rPr>
          <w:rFonts w:ascii="Calibri Light" w:eastAsia="Arial" w:hAnsi="Calibri Light"/>
          <w:sz w:val="22"/>
          <w:szCs w:val="22"/>
        </w:rPr>
      </w:pPr>
      <w:r w:rsidRPr="00AA13C1">
        <w:rPr>
          <w:rFonts w:ascii="Calibri Light" w:eastAsia="Arial" w:hAnsi="Calibri Light"/>
          <w:sz w:val="22"/>
          <w:szCs w:val="22"/>
        </w:rPr>
        <w:t>Entitat: LOGARITME, SERVEIS LOGÍSTICS, AIE</w:t>
      </w:r>
    </w:p>
    <w:p w:rsidR="00D859C2" w:rsidRPr="00AA13C1" w:rsidRDefault="00D859C2" w:rsidP="00D859C2">
      <w:pPr>
        <w:jc w:val="both"/>
        <w:rPr>
          <w:rFonts w:ascii="Calibri Light" w:eastAsia="Arial" w:hAnsi="Calibri Light"/>
          <w:sz w:val="22"/>
          <w:szCs w:val="22"/>
        </w:rPr>
      </w:pPr>
      <w:r w:rsidRPr="00AA13C1">
        <w:rPr>
          <w:rFonts w:ascii="Calibri Light" w:eastAsia="Arial" w:hAnsi="Calibri Light"/>
          <w:sz w:val="22"/>
          <w:szCs w:val="22"/>
        </w:rPr>
        <w:t>CIF: G62736970</w:t>
      </w:r>
    </w:p>
    <w:p w:rsidR="00D859C2" w:rsidRPr="00AA13C1" w:rsidRDefault="00D859C2" w:rsidP="00D859C2">
      <w:pPr>
        <w:jc w:val="both"/>
        <w:rPr>
          <w:rFonts w:ascii="Calibri Light" w:eastAsia="Arial" w:hAnsi="Calibri Light"/>
          <w:sz w:val="22"/>
          <w:szCs w:val="22"/>
        </w:rPr>
      </w:pPr>
      <w:r w:rsidRPr="00AA13C1">
        <w:rPr>
          <w:rFonts w:ascii="Calibri Light" w:eastAsia="Arial" w:hAnsi="Calibri Light"/>
          <w:sz w:val="22"/>
          <w:szCs w:val="22"/>
        </w:rPr>
        <w:t>DIR3: A09006478</w:t>
      </w:r>
    </w:p>
    <w:p w:rsidR="00D859C2" w:rsidRPr="00AA13C1" w:rsidRDefault="00D859C2" w:rsidP="00D859C2">
      <w:pPr>
        <w:jc w:val="both"/>
        <w:rPr>
          <w:rFonts w:ascii="Calibri Light" w:eastAsia="Arial" w:hAnsi="Calibri Light"/>
          <w:sz w:val="22"/>
          <w:szCs w:val="22"/>
        </w:rPr>
      </w:pPr>
      <w:r w:rsidRPr="00AA13C1">
        <w:rPr>
          <w:rFonts w:ascii="Calibri Light" w:eastAsia="Arial" w:hAnsi="Calibri Light"/>
          <w:sz w:val="22"/>
          <w:szCs w:val="22"/>
        </w:rPr>
        <w:t>Oficina comptable: LOGARITME, SERVEIS LOGÍSTICS, AIE</w:t>
      </w:r>
    </w:p>
    <w:p w:rsidR="00D859C2" w:rsidRPr="00AA13C1" w:rsidRDefault="00D859C2" w:rsidP="00D859C2">
      <w:pPr>
        <w:jc w:val="both"/>
        <w:rPr>
          <w:rFonts w:ascii="Calibri Light" w:eastAsia="Arial" w:hAnsi="Calibri Light"/>
          <w:sz w:val="22"/>
          <w:szCs w:val="22"/>
        </w:rPr>
      </w:pPr>
      <w:r w:rsidRPr="00AA13C1">
        <w:rPr>
          <w:rFonts w:ascii="Calibri Light" w:eastAsia="Arial" w:hAnsi="Calibri Light"/>
          <w:sz w:val="22"/>
          <w:szCs w:val="22"/>
        </w:rPr>
        <w:t>DIR3: A09006478</w:t>
      </w:r>
    </w:p>
    <w:p w:rsidR="00D859C2" w:rsidRPr="00AA13C1" w:rsidRDefault="00D859C2" w:rsidP="00D859C2">
      <w:pPr>
        <w:jc w:val="both"/>
        <w:rPr>
          <w:rFonts w:ascii="Calibri Light" w:eastAsia="Arial" w:hAnsi="Calibri Light"/>
          <w:sz w:val="22"/>
          <w:szCs w:val="22"/>
        </w:rPr>
      </w:pPr>
      <w:r w:rsidRPr="00AA13C1">
        <w:rPr>
          <w:rFonts w:ascii="Calibri Light" w:eastAsia="Arial" w:hAnsi="Calibri Light"/>
          <w:sz w:val="22"/>
          <w:szCs w:val="22"/>
        </w:rPr>
        <w:t>Òrgan gestor: LOGARITME, SERVEIS LOGÍSTICS, AIE</w:t>
      </w:r>
    </w:p>
    <w:p w:rsidR="00D859C2" w:rsidRPr="00AA13C1" w:rsidRDefault="00D859C2" w:rsidP="00D859C2">
      <w:pPr>
        <w:jc w:val="both"/>
        <w:rPr>
          <w:rFonts w:ascii="Calibri Light" w:eastAsia="Arial" w:hAnsi="Calibri Light"/>
          <w:sz w:val="22"/>
          <w:szCs w:val="22"/>
        </w:rPr>
      </w:pPr>
      <w:r w:rsidRPr="00AA13C1">
        <w:rPr>
          <w:rFonts w:ascii="Calibri Light" w:eastAsia="Arial" w:hAnsi="Calibri Light"/>
          <w:sz w:val="22"/>
          <w:szCs w:val="22"/>
        </w:rPr>
        <w:t>DIR3: A09006478</w:t>
      </w:r>
    </w:p>
    <w:p w:rsidR="00D859C2" w:rsidRPr="00AA13C1" w:rsidRDefault="00D859C2" w:rsidP="00D859C2">
      <w:pPr>
        <w:jc w:val="both"/>
        <w:rPr>
          <w:rFonts w:ascii="Calibri Light" w:eastAsia="Arial" w:hAnsi="Calibri Light"/>
          <w:sz w:val="22"/>
          <w:szCs w:val="22"/>
        </w:rPr>
      </w:pPr>
      <w:r w:rsidRPr="00AA13C1">
        <w:rPr>
          <w:rFonts w:ascii="Calibri Light" w:eastAsia="Arial" w:hAnsi="Calibri Light"/>
          <w:sz w:val="22"/>
          <w:szCs w:val="22"/>
        </w:rPr>
        <w:t>Unitat tramitadora: LOGARITME, SERVEIS LOGÍSTICS, AIE</w:t>
      </w:r>
    </w:p>
    <w:p w:rsidR="00D859C2" w:rsidRPr="00AA13C1" w:rsidRDefault="00D859C2" w:rsidP="00D859C2">
      <w:pPr>
        <w:jc w:val="both"/>
        <w:rPr>
          <w:rFonts w:ascii="Calibri Light" w:eastAsia="Arial" w:hAnsi="Calibri Light"/>
          <w:sz w:val="22"/>
          <w:szCs w:val="22"/>
        </w:rPr>
      </w:pPr>
    </w:p>
    <w:p w:rsidR="00D859C2" w:rsidRPr="00AA13C1" w:rsidRDefault="00D859C2" w:rsidP="00D859C2">
      <w:pPr>
        <w:jc w:val="both"/>
        <w:rPr>
          <w:rFonts w:ascii="Calibri Light" w:eastAsia="Arial" w:hAnsi="Calibri Light"/>
          <w:sz w:val="22"/>
          <w:szCs w:val="22"/>
        </w:rPr>
      </w:pPr>
      <w:r w:rsidRPr="00AA13C1">
        <w:rPr>
          <w:rFonts w:ascii="Calibri Light" w:eastAsia="Arial" w:hAnsi="Calibri Light"/>
          <w:sz w:val="22"/>
          <w:szCs w:val="22"/>
        </w:rPr>
        <w:t>El seguiment de l’estat de les factures es podrà consultar al web del Departament de la Vicepresidència i d’Economia i Hisenda a l’apartat de Tresoreria i Pagaments (consulta de l’estat de factures i pagaments de documents), a partir de l’endemà del registre de la factura.</w:t>
      </w:r>
    </w:p>
    <w:p w:rsidR="00D859C2" w:rsidRPr="00AA13C1" w:rsidRDefault="00D859C2" w:rsidP="00D859C2">
      <w:pPr>
        <w:jc w:val="both"/>
        <w:rPr>
          <w:rFonts w:ascii="Calibri Light" w:eastAsia="Arial" w:hAnsi="Calibri Light"/>
          <w:sz w:val="22"/>
          <w:szCs w:val="22"/>
        </w:rPr>
      </w:pPr>
    </w:p>
    <w:p w:rsidR="00D859C2" w:rsidRPr="00AA13C1" w:rsidRDefault="00D859C2" w:rsidP="00D859C2">
      <w:pPr>
        <w:jc w:val="both"/>
        <w:rPr>
          <w:rFonts w:ascii="Calibri Light" w:eastAsia="Arial" w:hAnsi="Calibri Light"/>
          <w:sz w:val="22"/>
          <w:szCs w:val="22"/>
        </w:rPr>
      </w:pPr>
      <w:r w:rsidRPr="00AA13C1">
        <w:rPr>
          <w:rFonts w:ascii="Calibri Light" w:eastAsia="Arial" w:hAnsi="Calibri Light"/>
          <w:sz w:val="22"/>
          <w:szCs w:val="22"/>
        </w:rPr>
        <w:t>En relació al pagament del preu i al procediment per fer efectius els deutes de les administracions públiques s’aplica allò que disposen els articles 198 i 199 de la LCSP.</w:t>
      </w:r>
    </w:p>
    <w:p w:rsidR="00D859C2" w:rsidRPr="00AA13C1" w:rsidRDefault="00D859C2" w:rsidP="00D859C2">
      <w:pPr>
        <w:jc w:val="both"/>
        <w:rPr>
          <w:rFonts w:ascii="Calibri Light" w:eastAsia="Arial" w:hAnsi="Calibri Light"/>
          <w:sz w:val="22"/>
          <w:szCs w:val="22"/>
        </w:rPr>
      </w:pPr>
      <w:r w:rsidRPr="00AA13C1">
        <w:rPr>
          <w:rFonts w:ascii="Calibri Light" w:eastAsia="Arial" w:hAnsi="Calibri Light"/>
          <w:sz w:val="22"/>
          <w:szCs w:val="22"/>
        </w:rPr>
        <w:t xml:space="preserve"> </w:t>
      </w:r>
    </w:p>
    <w:p w:rsidR="00D859C2" w:rsidRPr="00AA13C1" w:rsidRDefault="00D859C2" w:rsidP="00D859C2">
      <w:pPr>
        <w:jc w:val="both"/>
        <w:rPr>
          <w:rFonts w:ascii="Calibri Light" w:eastAsia="Arial" w:hAnsi="Calibri Light"/>
          <w:sz w:val="22"/>
          <w:szCs w:val="22"/>
        </w:rPr>
      </w:pPr>
      <w:r w:rsidRPr="00AA13C1">
        <w:rPr>
          <w:rFonts w:ascii="Calibri Light" w:eastAsia="Arial" w:hAnsi="Calibri Light"/>
          <w:sz w:val="22"/>
          <w:szCs w:val="22"/>
        </w:rPr>
        <w:t>L’empresa contractista podrà realitzar els treballs amb major celeritat de la necessària per a executar la prestació en el termini o terminis contractuals. Tanmateix, no tindrà dret a percebre en cada any, qualsevol que sigui l’import del què s’ha executat o de les certificacions expedides, major quantitat que la consignada a l’anualitat corresponent, afectada pel coeficient d’adjudicació.</w:t>
      </w:r>
    </w:p>
    <w:p w:rsidR="00D859C2" w:rsidRPr="00AA13C1" w:rsidRDefault="00D859C2" w:rsidP="00D859C2">
      <w:pPr>
        <w:jc w:val="both"/>
        <w:rPr>
          <w:rFonts w:ascii="Calibri Light" w:eastAsia="Arial" w:hAnsi="Calibri Light"/>
          <w:sz w:val="22"/>
          <w:szCs w:val="22"/>
        </w:rPr>
      </w:pPr>
    </w:p>
    <w:p w:rsidR="00D859C2" w:rsidRPr="00AA13C1" w:rsidRDefault="00D859C2" w:rsidP="00D859C2">
      <w:pPr>
        <w:jc w:val="both"/>
        <w:rPr>
          <w:rFonts w:ascii="Calibri Light" w:eastAsia="Arial" w:hAnsi="Calibri Light"/>
          <w:sz w:val="22"/>
          <w:szCs w:val="22"/>
        </w:rPr>
      </w:pPr>
      <w:r w:rsidRPr="00AA13C1">
        <w:rPr>
          <w:rFonts w:ascii="Calibri Light" w:eastAsia="Arial" w:hAnsi="Calibri Light"/>
          <w:sz w:val="22"/>
          <w:szCs w:val="22"/>
        </w:rPr>
        <w:lastRenderedPageBreak/>
        <w:t>L’empresa contractista podrà transmetre els drets de cobrament en els termes i condicions establerts en l’article 200 de la LCSP.</w:t>
      </w:r>
    </w:p>
    <w:p w:rsidR="00D859C2" w:rsidRPr="00AA13C1" w:rsidRDefault="00D859C2" w:rsidP="00D859C2">
      <w:pPr>
        <w:jc w:val="both"/>
        <w:rPr>
          <w:rFonts w:ascii="Calibri Light" w:eastAsia="Arial" w:hAnsi="Calibri Light"/>
          <w:sz w:val="22"/>
          <w:szCs w:val="22"/>
        </w:rPr>
      </w:pPr>
    </w:p>
    <w:p w:rsidR="00D859C2" w:rsidRPr="002E276D" w:rsidRDefault="00D859C2" w:rsidP="00D859C2">
      <w:pPr>
        <w:jc w:val="both"/>
        <w:rPr>
          <w:rFonts w:ascii="Calibri Light" w:eastAsia="Arial" w:hAnsi="Calibri Light"/>
          <w:sz w:val="22"/>
          <w:szCs w:val="22"/>
        </w:rPr>
      </w:pPr>
      <w:r w:rsidRPr="00AA13C1">
        <w:rPr>
          <w:rFonts w:ascii="Calibri Light" w:eastAsia="Arial" w:hAnsi="Calibri Light"/>
          <w:sz w:val="22"/>
          <w:szCs w:val="22"/>
        </w:rPr>
        <w:t>No es liquidarà cap factura que no compleixi les condicions establertes en els plecs que regeixen aquesta contractació i en la comanda.</w:t>
      </w:r>
    </w:p>
    <w:p w:rsidR="00D859C2" w:rsidRPr="002E276D" w:rsidRDefault="00D859C2" w:rsidP="00D859C2">
      <w:pPr>
        <w:pStyle w:val="Textodenotaalfinal"/>
        <w:widowControl/>
        <w:jc w:val="both"/>
        <w:rPr>
          <w:rFonts w:ascii="Calibri Light" w:eastAsia="Arial" w:hAnsi="Calibri Light"/>
          <w:snapToGrid/>
          <w:sz w:val="22"/>
          <w:szCs w:val="22"/>
          <w:lang w:val="ca-ES"/>
        </w:rPr>
      </w:pPr>
    </w:p>
    <w:p w:rsidR="00D859C2" w:rsidRPr="00D859C2" w:rsidRDefault="00D859C2" w:rsidP="00A027DB">
      <w:pPr>
        <w:pStyle w:val="Textodenotaalfinal"/>
        <w:widowControl/>
        <w:jc w:val="both"/>
        <w:rPr>
          <w:rFonts w:ascii="Calibri Light" w:hAnsi="Calibri Light" w:cs="Arial"/>
          <w:snapToGrid/>
          <w:sz w:val="22"/>
          <w:szCs w:val="22"/>
          <w:lang w:val="ca-ES"/>
        </w:rPr>
      </w:pPr>
      <w:bookmarkStart w:id="0" w:name="_GoBack"/>
      <w:bookmarkEnd w:id="0"/>
    </w:p>
    <w:sectPr w:rsidR="00D859C2" w:rsidRPr="00D859C2" w:rsidSect="00BF35AC">
      <w:headerReference w:type="default" r:id="rId10"/>
      <w:footerReference w:type="even" r:id="rId11"/>
      <w:footerReference w:type="default" r:id="rId12"/>
      <w:headerReference w:type="first" r:id="rId13"/>
      <w:footerReference w:type="first" r:id="rId14"/>
      <w:pgSz w:w="11906" w:h="16838" w:code="9"/>
      <w:pgMar w:top="1985" w:right="1701" w:bottom="1418" w:left="1701"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3987" w:rsidRDefault="00593987">
      <w:r>
        <w:separator/>
      </w:r>
    </w:p>
  </w:endnote>
  <w:endnote w:type="continuationSeparator" w:id="0">
    <w:p w:rsidR="00593987" w:rsidRDefault="005939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065E" w:rsidRDefault="002D1F9F">
    <w:pPr>
      <w:pStyle w:val="Peu"/>
      <w:framePr w:wrap="around" w:vAnchor="text" w:hAnchor="margin" w:xAlign="right" w:y="1"/>
      <w:rPr>
        <w:rStyle w:val="Nmerodepgina"/>
      </w:rPr>
    </w:pPr>
    <w:r>
      <w:rPr>
        <w:rStyle w:val="Nmerodepgina"/>
      </w:rPr>
      <w:fldChar w:fldCharType="begin"/>
    </w:r>
    <w:r w:rsidR="0096065E">
      <w:rPr>
        <w:rStyle w:val="Nmerodepgina"/>
      </w:rPr>
      <w:instrText xml:space="preserve">PAGE  </w:instrText>
    </w:r>
    <w:r>
      <w:rPr>
        <w:rStyle w:val="Nmerodepgina"/>
      </w:rPr>
      <w:fldChar w:fldCharType="separate"/>
    </w:r>
    <w:r w:rsidR="00930696">
      <w:rPr>
        <w:rStyle w:val="Nmerodepgina"/>
        <w:noProof/>
      </w:rPr>
      <w:t>1</w:t>
    </w:r>
    <w:r>
      <w:rPr>
        <w:rStyle w:val="Nmerodepgina"/>
      </w:rPr>
      <w:fldChar w:fldCharType="end"/>
    </w:r>
  </w:p>
  <w:p w:rsidR="0096065E" w:rsidRDefault="0096065E">
    <w:pPr>
      <w:pStyle w:val="Peu"/>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065E" w:rsidRDefault="002D1F9F">
    <w:pPr>
      <w:pStyle w:val="Peu"/>
      <w:framePr w:wrap="around" w:vAnchor="text" w:hAnchor="margin" w:xAlign="right" w:y="1"/>
      <w:rPr>
        <w:rStyle w:val="Nmerodepgina"/>
        <w:rFonts w:ascii="Arial" w:hAnsi="Arial"/>
        <w:sz w:val="22"/>
      </w:rPr>
    </w:pPr>
    <w:r>
      <w:rPr>
        <w:rStyle w:val="Nmerodepgina"/>
        <w:rFonts w:ascii="Arial" w:hAnsi="Arial"/>
        <w:sz w:val="22"/>
      </w:rPr>
      <w:fldChar w:fldCharType="begin"/>
    </w:r>
    <w:r w:rsidR="0096065E">
      <w:rPr>
        <w:rStyle w:val="Nmerodepgina"/>
        <w:rFonts w:ascii="Arial" w:hAnsi="Arial"/>
        <w:sz w:val="22"/>
      </w:rPr>
      <w:instrText xml:space="preserve"> PAGE </w:instrText>
    </w:r>
    <w:r>
      <w:rPr>
        <w:rStyle w:val="Nmerodepgina"/>
        <w:rFonts w:ascii="Arial" w:hAnsi="Arial"/>
        <w:sz w:val="22"/>
      </w:rPr>
      <w:fldChar w:fldCharType="separate"/>
    </w:r>
    <w:r w:rsidR="00127E27">
      <w:rPr>
        <w:rStyle w:val="Nmerodepgina"/>
        <w:rFonts w:ascii="Arial" w:hAnsi="Arial"/>
        <w:noProof/>
        <w:sz w:val="22"/>
      </w:rPr>
      <w:t>3</w:t>
    </w:r>
    <w:r>
      <w:rPr>
        <w:rStyle w:val="Nmerodepgina"/>
        <w:rFonts w:ascii="Arial" w:hAnsi="Arial"/>
        <w:sz w:val="22"/>
      </w:rPr>
      <w:fldChar w:fldCharType="end"/>
    </w:r>
    <w:r w:rsidR="0096065E">
      <w:rPr>
        <w:rStyle w:val="Nmerodepgina"/>
        <w:rFonts w:ascii="Arial" w:hAnsi="Arial"/>
        <w:sz w:val="22"/>
      </w:rPr>
      <w:t>/</w:t>
    </w:r>
    <w:r>
      <w:rPr>
        <w:rStyle w:val="Nmerodepgina"/>
        <w:rFonts w:ascii="Arial" w:hAnsi="Arial"/>
        <w:sz w:val="22"/>
      </w:rPr>
      <w:fldChar w:fldCharType="begin"/>
    </w:r>
    <w:r w:rsidR="0096065E">
      <w:rPr>
        <w:rStyle w:val="Nmerodepgina"/>
        <w:rFonts w:ascii="Arial" w:hAnsi="Arial"/>
        <w:sz w:val="22"/>
      </w:rPr>
      <w:instrText xml:space="preserve"> NUMPAGES </w:instrText>
    </w:r>
    <w:r>
      <w:rPr>
        <w:rStyle w:val="Nmerodepgina"/>
        <w:rFonts w:ascii="Arial" w:hAnsi="Arial"/>
        <w:sz w:val="22"/>
      </w:rPr>
      <w:fldChar w:fldCharType="separate"/>
    </w:r>
    <w:r w:rsidR="00127E27">
      <w:rPr>
        <w:rStyle w:val="Nmerodepgina"/>
        <w:rFonts w:ascii="Arial" w:hAnsi="Arial"/>
        <w:noProof/>
        <w:sz w:val="22"/>
      </w:rPr>
      <w:t>3</w:t>
    </w:r>
    <w:r>
      <w:rPr>
        <w:rStyle w:val="Nmerodepgina"/>
        <w:rFonts w:ascii="Arial" w:hAnsi="Arial"/>
        <w:sz w:val="22"/>
      </w:rPr>
      <w:fldChar w:fldCharType="end"/>
    </w:r>
  </w:p>
  <w:p w:rsidR="0096065E" w:rsidRDefault="0096065E">
    <w:pPr>
      <w:pStyle w:val="Peu"/>
      <w:ind w:right="360"/>
      <w:jc w:val="righ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065E" w:rsidRDefault="002D1F9F">
    <w:pPr>
      <w:pStyle w:val="Peu"/>
      <w:jc w:val="right"/>
      <w:rPr>
        <w:rFonts w:ascii="Arial" w:hAnsi="Arial"/>
        <w:sz w:val="22"/>
      </w:rPr>
    </w:pPr>
    <w:r>
      <w:rPr>
        <w:rStyle w:val="Nmerodepgina"/>
        <w:rFonts w:ascii="Arial" w:hAnsi="Arial"/>
        <w:sz w:val="22"/>
      </w:rPr>
      <w:fldChar w:fldCharType="begin"/>
    </w:r>
    <w:r w:rsidR="0096065E">
      <w:rPr>
        <w:rStyle w:val="Nmerodepgina"/>
        <w:rFonts w:ascii="Arial" w:hAnsi="Arial"/>
        <w:sz w:val="22"/>
      </w:rPr>
      <w:instrText xml:space="preserve"> PAGE </w:instrText>
    </w:r>
    <w:r>
      <w:rPr>
        <w:rStyle w:val="Nmerodepgina"/>
        <w:rFonts w:ascii="Arial" w:hAnsi="Arial"/>
        <w:sz w:val="22"/>
      </w:rPr>
      <w:fldChar w:fldCharType="separate"/>
    </w:r>
    <w:r w:rsidR="00930696">
      <w:rPr>
        <w:rStyle w:val="Nmerodepgina"/>
        <w:rFonts w:ascii="Arial" w:hAnsi="Arial"/>
        <w:noProof/>
        <w:sz w:val="22"/>
      </w:rPr>
      <w:t>1</w:t>
    </w:r>
    <w:r>
      <w:rPr>
        <w:rStyle w:val="Nmerodepgina"/>
        <w:rFonts w:ascii="Arial" w:hAnsi="Arial"/>
        <w:sz w:val="22"/>
      </w:rPr>
      <w:fldChar w:fldCharType="end"/>
    </w:r>
    <w:r w:rsidR="0096065E">
      <w:rPr>
        <w:rStyle w:val="Nmerodepgina"/>
        <w:rFonts w:ascii="Arial" w:hAnsi="Arial"/>
        <w:sz w:val="22"/>
      </w:rPr>
      <w:t>/</w:t>
    </w:r>
    <w:r>
      <w:rPr>
        <w:rStyle w:val="Nmerodepgina"/>
        <w:rFonts w:ascii="Arial" w:hAnsi="Arial"/>
        <w:sz w:val="22"/>
      </w:rPr>
      <w:fldChar w:fldCharType="begin"/>
    </w:r>
    <w:r w:rsidR="0096065E">
      <w:rPr>
        <w:rStyle w:val="Nmerodepgina"/>
        <w:rFonts w:ascii="Arial" w:hAnsi="Arial"/>
        <w:sz w:val="22"/>
      </w:rPr>
      <w:instrText xml:space="preserve"> NUMPAGES </w:instrText>
    </w:r>
    <w:r>
      <w:rPr>
        <w:rStyle w:val="Nmerodepgina"/>
        <w:rFonts w:ascii="Arial" w:hAnsi="Arial"/>
        <w:sz w:val="22"/>
      </w:rPr>
      <w:fldChar w:fldCharType="separate"/>
    </w:r>
    <w:r w:rsidR="00A81477">
      <w:rPr>
        <w:rStyle w:val="Nmerodepgina"/>
        <w:rFonts w:ascii="Arial" w:hAnsi="Arial"/>
        <w:noProof/>
        <w:sz w:val="22"/>
      </w:rPr>
      <w:t>3</w:t>
    </w:r>
    <w:r>
      <w:rPr>
        <w:rStyle w:val="Nmerodepgina"/>
        <w:rFonts w:ascii="Arial" w:hAnsi="Arial"/>
        <w:sz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3987" w:rsidRDefault="00593987">
      <w:r>
        <w:separator/>
      </w:r>
    </w:p>
  </w:footnote>
  <w:footnote w:type="continuationSeparator" w:id="0">
    <w:p w:rsidR="00593987" w:rsidRDefault="0059398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065E" w:rsidRDefault="00A027DB">
    <w:pPr>
      <w:pStyle w:val="Capalera"/>
      <w:ind w:left="-851"/>
    </w:pPr>
    <w:r>
      <w:rPr>
        <w:noProof/>
        <w:lang w:eastAsia="ca-ES"/>
      </w:rPr>
      <w:drawing>
        <wp:inline distT="0" distB="0" distL="0" distR="0">
          <wp:extent cx="1331976" cy="393498"/>
          <wp:effectExtent l="0" t="0" r="1905" b="6985"/>
          <wp:docPr id="3"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LOGARITME.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31976" cy="393498"/>
                  </a:xfrm>
                  <a:prstGeom prst="rect">
                    <a:avLst/>
                  </a:prstGeom>
                </pic:spPr>
              </pic:pic>
            </a:graphicData>
          </a:graphic>
        </wp:inline>
      </w:drawing>
    </w:r>
  </w:p>
  <w:p w:rsidR="0096065E" w:rsidRDefault="0096065E">
    <w:pPr>
      <w:pStyle w:val="Capaler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065E" w:rsidRDefault="0096065E">
    <w:pPr>
      <w:pStyle w:val="Capalera"/>
      <w:ind w:left="-851"/>
    </w:pPr>
    <w:r>
      <w:rPr>
        <w:rFonts w:ascii="Arial" w:hAnsi="Arial"/>
        <w:b/>
        <w:noProof/>
        <w:lang w:eastAsia="ca-ES"/>
      </w:rPr>
      <w:drawing>
        <wp:inline distT="0" distB="0" distL="0" distR="0">
          <wp:extent cx="1524000" cy="561975"/>
          <wp:effectExtent l="19050" t="0" r="0" b="0"/>
          <wp:docPr id="2" name="Imagen 2" descr="C:\creuics.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creuics.bmp"/>
                  <pic:cNvPicPr>
                    <a:picLocks noChangeAspect="1" noChangeArrowheads="1"/>
                  </pic:cNvPicPr>
                </pic:nvPicPr>
                <pic:blipFill>
                  <a:blip r:embed="rId1"/>
                  <a:srcRect/>
                  <a:stretch>
                    <a:fillRect/>
                  </a:stretch>
                </pic:blipFill>
                <pic:spPr bwMode="auto">
                  <a:xfrm>
                    <a:off x="0" y="0"/>
                    <a:ext cx="1524000" cy="561975"/>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075FA4"/>
    <w:multiLevelType w:val="singleLevel"/>
    <w:tmpl w:val="E4460068"/>
    <w:lvl w:ilvl="0">
      <w:start w:val="2"/>
      <w:numFmt w:val="lowerLetter"/>
      <w:lvlText w:val="%1)"/>
      <w:lvlJc w:val="left"/>
      <w:pPr>
        <w:tabs>
          <w:tab w:val="num" w:pos="720"/>
        </w:tabs>
        <w:ind w:left="720" w:hanging="720"/>
      </w:pPr>
      <w:rPr>
        <w:rFonts w:hint="default"/>
      </w:rPr>
    </w:lvl>
  </w:abstractNum>
  <w:abstractNum w:abstractNumId="1">
    <w:nsid w:val="0C275E57"/>
    <w:multiLevelType w:val="multilevel"/>
    <w:tmpl w:val="0648674E"/>
    <w:lvl w:ilvl="0">
      <w:start w:val="17"/>
      <w:numFmt w:val="decimal"/>
      <w:lvlText w:val="%1"/>
      <w:lvlJc w:val="left"/>
      <w:pPr>
        <w:tabs>
          <w:tab w:val="num" w:pos="945"/>
        </w:tabs>
        <w:ind w:left="945" w:hanging="945"/>
      </w:pPr>
      <w:rPr>
        <w:rFonts w:hint="default"/>
      </w:rPr>
    </w:lvl>
    <w:lvl w:ilvl="1">
      <w:start w:val="8"/>
      <w:numFmt w:val="decimal"/>
      <w:lvlText w:val="%1.%2"/>
      <w:lvlJc w:val="left"/>
      <w:pPr>
        <w:tabs>
          <w:tab w:val="num" w:pos="2130"/>
        </w:tabs>
        <w:ind w:left="2130" w:hanging="945"/>
      </w:pPr>
      <w:rPr>
        <w:rFonts w:hint="default"/>
      </w:rPr>
    </w:lvl>
    <w:lvl w:ilvl="2">
      <w:start w:val="1"/>
      <w:numFmt w:val="decimal"/>
      <w:lvlText w:val="%1.%2.%3"/>
      <w:lvlJc w:val="left"/>
      <w:pPr>
        <w:tabs>
          <w:tab w:val="num" w:pos="3315"/>
        </w:tabs>
        <w:ind w:left="3315" w:hanging="945"/>
      </w:pPr>
      <w:rPr>
        <w:rFonts w:hint="default"/>
      </w:rPr>
    </w:lvl>
    <w:lvl w:ilvl="3">
      <w:start w:val="1"/>
      <w:numFmt w:val="decimal"/>
      <w:lvlText w:val="%1.%2.%3.%4"/>
      <w:lvlJc w:val="left"/>
      <w:pPr>
        <w:tabs>
          <w:tab w:val="num" w:pos="4500"/>
        </w:tabs>
        <w:ind w:left="4500" w:hanging="945"/>
      </w:pPr>
      <w:rPr>
        <w:rFonts w:hint="default"/>
      </w:rPr>
    </w:lvl>
    <w:lvl w:ilvl="4">
      <w:start w:val="1"/>
      <w:numFmt w:val="decimal"/>
      <w:lvlText w:val="%1.%2.%3.%4.%5"/>
      <w:lvlJc w:val="left"/>
      <w:pPr>
        <w:tabs>
          <w:tab w:val="num" w:pos="5820"/>
        </w:tabs>
        <w:ind w:left="5820" w:hanging="1080"/>
      </w:pPr>
      <w:rPr>
        <w:rFonts w:hint="default"/>
      </w:rPr>
    </w:lvl>
    <w:lvl w:ilvl="5">
      <w:start w:val="1"/>
      <w:numFmt w:val="decimal"/>
      <w:lvlText w:val="%1.%2.%3.%4.%5.%6"/>
      <w:lvlJc w:val="left"/>
      <w:pPr>
        <w:tabs>
          <w:tab w:val="num" w:pos="7365"/>
        </w:tabs>
        <w:ind w:left="7365" w:hanging="1440"/>
      </w:pPr>
      <w:rPr>
        <w:rFonts w:hint="default"/>
      </w:rPr>
    </w:lvl>
    <w:lvl w:ilvl="6">
      <w:start w:val="1"/>
      <w:numFmt w:val="decimal"/>
      <w:lvlText w:val="%1.%2.%3.%4.%5.%6.%7"/>
      <w:lvlJc w:val="left"/>
      <w:pPr>
        <w:tabs>
          <w:tab w:val="num" w:pos="8550"/>
        </w:tabs>
        <w:ind w:left="8550" w:hanging="1440"/>
      </w:pPr>
      <w:rPr>
        <w:rFonts w:hint="default"/>
      </w:rPr>
    </w:lvl>
    <w:lvl w:ilvl="7">
      <w:start w:val="1"/>
      <w:numFmt w:val="decimal"/>
      <w:lvlText w:val="%1.%2.%3.%4.%5.%6.%7.%8"/>
      <w:lvlJc w:val="left"/>
      <w:pPr>
        <w:tabs>
          <w:tab w:val="num" w:pos="10095"/>
        </w:tabs>
        <w:ind w:left="10095" w:hanging="1800"/>
      </w:pPr>
      <w:rPr>
        <w:rFonts w:hint="default"/>
      </w:rPr>
    </w:lvl>
    <w:lvl w:ilvl="8">
      <w:start w:val="1"/>
      <w:numFmt w:val="decimal"/>
      <w:lvlText w:val="%1.%2.%3.%4.%5.%6.%7.%8.%9"/>
      <w:lvlJc w:val="left"/>
      <w:pPr>
        <w:tabs>
          <w:tab w:val="num" w:pos="11280"/>
        </w:tabs>
        <w:ind w:left="11280" w:hanging="1800"/>
      </w:pPr>
      <w:rPr>
        <w:rFonts w:hint="default"/>
      </w:rPr>
    </w:lvl>
  </w:abstractNum>
  <w:abstractNum w:abstractNumId="2">
    <w:nsid w:val="10095D51"/>
    <w:multiLevelType w:val="singleLevel"/>
    <w:tmpl w:val="0C0A000F"/>
    <w:lvl w:ilvl="0">
      <w:start w:val="1"/>
      <w:numFmt w:val="decimal"/>
      <w:lvlText w:val="%1."/>
      <w:lvlJc w:val="left"/>
      <w:pPr>
        <w:tabs>
          <w:tab w:val="num" w:pos="360"/>
        </w:tabs>
        <w:ind w:left="360" w:hanging="360"/>
      </w:pPr>
      <w:rPr>
        <w:rFonts w:hint="default"/>
      </w:rPr>
    </w:lvl>
  </w:abstractNum>
  <w:abstractNum w:abstractNumId="3">
    <w:nsid w:val="29E20042"/>
    <w:multiLevelType w:val="singleLevel"/>
    <w:tmpl w:val="422A9B3C"/>
    <w:lvl w:ilvl="0">
      <w:start w:val="10"/>
      <w:numFmt w:val="decimal"/>
      <w:lvlText w:val="%1"/>
      <w:lvlJc w:val="left"/>
      <w:pPr>
        <w:tabs>
          <w:tab w:val="num" w:pos="360"/>
        </w:tabs>
        <w:ind w:left="360" w:hanging="360"/>
      </w:pPr>
      <w:rPr>
        <w:rFonts w:hint="default"/>
      </w:rPr>
    </w:lvl>
  </w:abstractNum>
  <w:abstractNum w:abstractNumId="4">
    <w:nsid w:val="2D9278E1"/>
    <w:multiLevelType w:val="multilevel"/>
    <w:tmpl w:val="4C720D78"/>
    <w:lvl w:ilvl="0">
      <w:start w:val="18"/>
      <w:numFmt w:val="decimal"/>
      <w:lvlText w:val="%1"/>
      <w:lvlJc w:val="left"/>
      <w:pPr>
        <w:tabs>
          <w:tab w:val="num" w:pos="480"/>
        </w:tabs>
        <w:ind w:left="480" w:hanging="480"/>
      </w:pPr>
      <w:rPr>
        <w:rFonts w:hint="default"/>
        <w:b w:val="0"/>
        <w:sz w:val="20"/>
      </w:rPr>
    </w:lvl>
    <w:lvl w:ilvl="1">
      <w:start w:val="2"/>
      <w:numFmt w:val="decimal"/>
      <w:lvlText w:val="%1.%2"/>
      <w:lvlJc w:val="left"/>
      <w:pPr>
        <w:tabs>
          <w:tab w:val="num" w:pos="480"/>
        </w:tabs>
        <w:ind w:left="480" w:hanging="480"/>
      </w:pPr>
      <w:rPr>
        <w:rFonts w:hint="default"/>
        <w:b w:val="0"/>
        <w:sz w:val="20"/>
      </w:rPr>
    </w:lvl>
    <w:lvl w:ilvl="2">
      <w:start w:val="1"/>
      <w:numFmt w:val="decimal"/>
      <w:lvlText w:val="%1.%2.%3"/>
      <w:lvlJc w:val="left"/>
      <w:pPr>
        <w:tabs>
          <w:tab w:val="num" w:pos="480"/>
        </w:tabs>
        <w:ind w:left="480" w:hanging="480"/>
      </w:pPr>
      <w:rPr>
        <w:rFonts w:hint="default"/>
        <w:b w:val="0"/>
        <w:sz w:val="20"/>
      </w:rPr>
    </w:lvl>
    <w:lvl w:ilvl="3">
      <w:start w:val="1"/>
      <w:numFmt w:val="decimal"/>
      <w:lvlText w:val="%1.%2.%3.%4"/>
      <w:lvlJc w:val="left"/>
      <w:pPr>
        <w:tabs>
          <w:tab w:val="num" w:pos="720"/>
        </w:tabs>
        <w:ind w:left="720" w:hanging="720"/>
      </w:pPr>
      <w:rPr>
        <w:rFonts w:hint="default"/>
        <w:b w:val="0"/>
        <w:sz w:val="20"/>
      </w:rPr>
    </w:lvl>
    <w:lvl w:ilvl="4">
      <w:start w:val="1"/>
      <w:numFmt w:val="decimal"/>
      <w:lvlText w:val="%1.%2.%3.%4.%5"/>
      <w:lvlJc w:val="left"/>
      <w:pPr>
        <w:tabs>
          <w:tab w:val="num" w:pos="720"/>
        </w:tabs>
        <w:ind w:left="720" w:hanging="720"/>
      </w:pPr>
      <w:rPr>
        <w:rFonts w:hint="default"/>
        <w:b w:val="0"/>
        <w:sz w:val="20"/>
      </w:rPr>
    </w:lvl>
    <w:lvl w:ilvl="5">
      <w:start w:val="1"/>
      <w:numFmt w:val="decimal"/>
      <w:lvlText w:val="%1.%2.%3.%4.%5.%6"/>
      <w:lvlJc w:val="left"/>
      <w:pPr>
        <w:tabs>
          <w:tab w:val="num" w:pos="1080"/>
        </w:tabs>
        <w:ind w:left="1080" w:hanging="1080"/>
      </w:pPr>
      <w:rPr>
        <w:rFonts w:hint="default"/>
        <w:b w:val="0"/>
        <w:sz w:val="20"/>
      </w:rPr>
    </w:lvl>
    <w:lvl w:ilvl="6">
      <w:start w:val="1"/>
      <w:numFmt w:val="decimal"/>
      <w:lvlText w:val="%1.%2.%3.%4.%5.%6.%7"/>
      <w:lvlJc w:val="left"/>
      <w:pPr>
        <w:tabs>
          <w:tab w:val="num" w:pos="1080"/>
        </w:tabs>
        <w:ind w:left="1080" w:hanging="1080"/>
      </w:pPr>
      <w:rPr>
        <w:rFonts w:hint="default"/>
        <w:b w:val="0"/>
        <w:sz w:val="20"/>
      </w:rPr>
    </w:lvl>
    <w:lvl w:ilvl="7">
      <w:start w:val="1"/>
      <w:numFmt w:val="decimal"/>
      <w:lvlText w:val="%1.%2.%3.%4.%5.%6.%7.%8"/>
      <w:lvlJc w:val="left"/>
      <w:pPr>
        <w:tabs>
          <w:tab w:val="num" w:pos="1080"/>
        </w:tabs>
        <w:ind w:left="1080" w:hanging="1080"/>
      </w:pPr>
      <w:rPr>
        <w:rFonts w:hint="default"/>
        <w:b w:val="0"/>
        <w:sz w:val="20"/>
      </w:rPr>
    </w:lvl>
    <w:lvl w:ilvl="8">
      <w:start w:val="1"/>
      <w:numFmt w:val="decimal"/>
      <w:lvlText w:val="%1.%2.%3.%4.%5.%6.%7.%8.%9"/>
      <w:lvlJc w:val="left"/>
      <w:pPr>
        <w:tabs>
          <w:tab w:val="num" w:pos="1440"/>
        </w:tabs>
        <w:ind w:left="1440" w:hanging="1440"/>
      </w:pPr>
      <w:rPr>
        <w:rFonts w:hint="default"/>
        <w:b w:val="0"/>
        <w:sz w:val="20"/>
      </w:rPr>
    </w:lvl>
  </w:abstractNum>
  <w:abstractNum w:abstractNumId="5">
    <w:nsid w:val="33D950FA"/>
    <w:multiLevelType w:val="singleLevel"/>
    <w:tmpl w:val="0C0A000F"/>
    <w:lvl w:ilvl="0">
      <w:start w:val="11"/>
      <w:numFmt w:val="decimal"/>
      <w:lvlText w:val="%1."/>
      <w:lvlJc w:val="left"/>
      <w:pPr>
        <w:tabs>
          <w:tab w:val="num" w:pos="360"/>
        </w:tabs>
        <w:ind w:left="360" w:hanging="360"/>
      </w:pPr>
      <w:rPr>
        <w:rFonts w:hint="default"/>
      </w:rPr>
    </w:lvl>
  </w:abstractNum>
  <w:abstractNum w:abstractNumId="6">
    <w:nsid w:val="3D262818"/>
    <w:multiLevelType w:val="multilevel"/>
    <w:tmpl w:val="B0DEE6F6"/>
    <w:lvl w:ilvl="0">
      <w:start w:val="2"/>
      <w:numFmt w:val="lowerLetter"/>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7">
    <w:nsid w:val="5B2B39D9"/>
    <w:multiLevelType w:val="singleLevel"/>
    <w:tmpl w:val="1714DA64"/>
    <w:lvl w:ilvl="0">
      <w:start w:val="1"/>
      <w:numFmt w:val="decimal"/>
      <w:lvlText w:val="%1."/>
      <w:lvlJc w:val="left"/>
      <w:pPr>
        <w:tabs>
          <w:tab w:val="num" w:pos="720"/>
        </w:tabs>
        <w:ind w:left="720" w:hanging="720"/>
      </w:pPr>
      <w:rPr>
        <w:rFonts w:hint="default"/>
      </w:rPr>
    </w:lvl>
  </w:abstractNum>
  <w:abstractNum w:abstractNumId="8">
    <w:nsid w:val="68207355"/>
    <w:multiLevelType w:val="multilevel"/>
    <w:tmpl w:val="BFB2A7EE"/>
    <w:lvl w:ilvl="0">
      <w:start w:val="9"/>
      <w:numFmt w:val="decimal"/>
      <w:lvlText w:val="%1"/>
      <w:lvlJc w:val="left"/>
      <w:pPr>
        <w:tabs>
          <w:tab w:val="num" w:pos="405"/>
        </w:tabs>
        <w:ind w:left="405" w:hanging="405"/>
      </w:pPr>
      <w:rPr>
        <w:rFonts w:hint="default"/>
      </w:rPr>
    </w:lvl>
    <w:lvl w:ilvl="1">
      <w:start w:val="2"/>
      <w:numFmt w:val="decimal"/>
      <w:lvlText w:val="%1.%2"/>
      <w:lvlJc w:val="left"/>
      <w:pPr>
        <w:tabs>
          <w:tab w:val="num" w:pos="1590"/>
        </w:tabs>
        <w:ind w:left="1590" w:hanging="405"/>
      </w:pPr>
      <w:rPr>
        <w:rFonts w:hint="default"/>
      </w:rPr>
    </w:lvl>
    <w:lvl w:ilvl="2">
      <w:start w:val="1"/>
      <w:numFmt w:val="decimal"/>
      <w:lvlText w:val="%1.%2.%3"/>
      <w:lvlJc w:val="left"/>
      <w:pPr>
        <w:tabs>
          <w:tab w:val="num" w:pos="3090"/>
        </w:tabs>
        <w:ind w:left="3090" w:hanging="720"/>
      </w:pPr>
      <w:rPr>
        <w:rFonts w:hint="default"/>
      </w:rPr>
    </w:lvl>
    <w:lvl w:ilvl="3">
      <w:start w:val="1"/>
      <w:numFmt w:val="decimal"/>
      <w:lvlText w:val="%1.%2.%3.%4"/>
      <w:lvlJc w:val="left"/>
      <w:pPr>
        <w:tabs>
          <w:tab w:val="num" w:pos="4275"/>
        </w:tabs>
        <w:ind w:left="4275" w:hanging="720"/>
      </w:pPr>
      <w:rPr>
        <w:rFonts w:hint="default"/>
      </w:rPr>
    </w:lvl>
    <w:lvl w:ilvl="4">
      <w:start w:val="1"/>
      <w:numFmt w:val="decimal"/>
      <w:lvlText w:val="%1.%2.%3.%4.%5"/>
      <w:lvlJc w:val="left"/>
      <w:pPr>
        <w:tabs>
          <w:tab w:val="num" w:pos="5820"/>
        </w:tabs>
        <w:ind w:left="5820" w:hanging="1080"/>
      </w:pPr>
      <w:rPr>
        <w:rFonts w:hint="default"/>
      </w:rPr>
    </w:lvl>
    <w:lvl w:ilvl="5">
      <w:start w:val="1"/>
      <w:numFmt w:val="decimal"/>
      <w:lvlText w:val="%1.%2.%3.%4.%5.%6"/>
      <w:lvlJc w:val="left"/>
      <w:pPr>
        <w:tabs>
          <w:tab w:val="num" w:pos="7365"/>
        </w:tabs>
        <w:ind w:left="7365" w:hanging="1440"/>
      </w:pPr>
      <w:rPr>
        <w:rFonts w:hint="default"/>
      </w:rPr>
    </w:lvl>
    <w:lvl w:ilvl="6">
      <w:start w:val="1"/>
      <w:numFmt w:val="decimal"/>
      <w:lvlText w:val="%1.%2.%3.%4.%5.%6.%7"/>
      <w:lvlJc w:val="left"/>
      <w:pPr>
        <w:tabs>
          <w:tab w:val="num" w:pos="8550"/>
        </w:tabs>
        <w:ind w:left="8550" w:hanging="1440"/>
      </w:pPr>
      <w:rPr>
        <w:rFonts w:hint="default"/>
      </w:rPr>
    </w:lvl>
    <w:lvl w:ilvl="7">
      <w:start w:val="1"/>
      <w:numFmt w:val="decimal"/>
      <w:lvlText w:val="%1.%2.%3.%4.%5.%6.%7.%8"/>
      <w:lvlJc w:val="left"/>
      <w:pPr>
        <w:tabs>
          <w:tab w:val="num" w:pos="10095"/>
        </w:tabs>
        <w:ind w:left="10095" w:hanging="1800"/>
      </w:pPr>
      <w:rPr>
        <w:rFonts w:hint="default"/>
      </w:rPr>
    </w:lvl>
    <w:lvl w:ilvl="8">
      <w:start w:val="1"/>
      <w:numFmt w:val="decimal"/>
      <w:lvlText w:val="%1.%2.%3.%4.%5.%6.%7.%8.%9"/>
      <w:lvlJc w:val="left"/>
      <w:pPr>
        <w:tabs>
          <w:tab w:val="num" w:pos="11280"/>
        </w:tabs>
        <w:ind w:left="11280" w:hanging="1800"/>
      </w:pPr>
      <w:rPr>
        <w:rFonts w:hint="default"/>
      </w:rPr>
    </w:lvl>
  </w:abstractNum>
  <w:abstractNum w:abstractNumId="9">
    <w:nsid w:val="6EAD3EFB"/>
    <w:multiLevelType w:val="multilevel"/>
    <w:tmpl w:val="CB5C076C"/>
    <w:lvl w:ilvl="0">
      <w:start w:val="15"/>
      <w:numFmt w:val="decimal"/>
      <w:lvlText w:val="%1"/>
      <w:lvlJc w:val="left"/>
      <w:pPr>
        <w:tabs>
          <w:tab w:val="num" w:pos="660"/>
        </w:tabs>
        <w:ind w:left="660" w:hanging="660"/>
      </w:pPr>
      <w:rPr>
        <w:rFonts w:hint="default"/>
      </w:rPr>
    </w:lvl>
    <w:lvl w:ilvl="1">
      <w:start w:val="1"/>
      <w:numFmt w:val="decimal"/>
      <w:lvlText w:val="%1.%2"/>
      <w:lvlJc w:val="left"/>
      <w:pPr>
        <w:tabs>
          <w:tab w:val="num" w:pos="1545"/>
        </w:tabs>
        <w:ind w:left="1545" w:hanging="660"/>
      </w:pPr>
      <w:rPr>
        <w:rFonts w:hint="default"/>
      </w:rPr>
    </w:lvl>
    <w:lvl w:ilvl="2">
      <w:start w:val="1"/>
      <w:numFmt w:val="decimal"/>
      <w:lvlText w:val="%1.%2.%3"/>
      <w:lvlJc w:val="left"/>
      <w:pPr>
        <w:tabs>
          <w:tab w:val="num" w:pos="2490"/>
        </w:tabs>
        <w:ind w:left="2490" w:hanging="720"/>
      </w:pPr>
      <w:rPr>
        <w:rFonts w:hint="default"/>
      </w:rPr>
    </w:lvl>
    <w:lvl w:ilvl="3">
      <w:start w:val="1"/>
      <w:numFmt w:val="decimal"/>
      <w:lvlText w:val="%1.%2.%3.%4"/>
      <w:lvlJc w:val="left"/>
      <w:pPr>
        <w:tabs>
          <w:tab w:val="num" w:pos="3375"/>
        </w:tabs>
        <w:ind w:left="3375" w:hanging="720"/>
      </w:pPr>
      <w:rPr>
        <w:rFonts w:hint="default"/>
      </w:rPr>
    </w:lvl>
    <w:lvl w:ilvl="4">
      <w:start w:val="1"/>
      <w:numFmt w:val="decimal"/>
      <w:lvlText w:val="%1.%2.%3.%4.%5"/>
      <w:lvlJc w:val="left"/>
      <w:pPr>
        <w:tabs>
          <w:tab w:val="num" w:pos="4620"/>
        </w:tabs>
        <w:ind w:left="4620" w:hanging="1080"/>
      </w:pPr>
      <w:rPr>
        <w:rFonts w:hint="default"/>
      </w:rPr>
    </w:lvl>
    <w:lvl w:ilvl="5">
      <w:start w:val="1"/>
      <w:numFmt w:val="decimal"/>
      <w:lvlText w:val="%1.%2.%3.%4.%5.%6"/>
      <w:lvlJc w:val="left"/>
      <w:pPr>
        <w:tabs>
          <w:tab w:val="num" w:pos="5865"/>
        </w:tabs>
        <w:ind w:left="5865" w:hanging="1440"/>
      </w:pPr>
      <w:rPr>
        <w:rFonts w:hint="default"/>
      </w:rPr>
    </w:lvl>
    <w:lvl w:ilvl="6">
      <w:start w:val="1"/>
      <w:numFmt w:val="decimal"/>
      <w:lvlText w:val="%1.%2.%3.%4.%5.%6.%7"/>
      <w:lvlJc w:val="left"/>
      <w:pPr>
        <w:tabs>
          <w:tab w:val="num" w:pos="6750"/>
        </w:tabs>
        <w:ind w:left="6750" w:hanging="1440"/>
      </w:pPr>
      <w:rPr>
        <w:rFonts w:hint="default"/>
      </w:rPr>
    </w:lvl>
    <w:lvl w:ilvl="7">
      <w:start w:val="1"/>
      <w:numFmt w:val="decimal"/>
      <w:lvlText w:val="%1.%2.%3.%4.%5.%6.%7.%8"/>
      <w:lvlJc w:val="left"/>
      <w:pPr>
        <w:tabs>
          <w:tab w:val="num" w:pos="7995"/>
        </w:tabs>
        <w:ind w:left="7995" w:hanging="1800"/>
      </w:pPr>
      <w:rPr>
        <w:rFonts w:hint="default"/>
      </w:rPr>
    </w:lvl>
    <w:lvl w:ilvl="8">
      <w:start w:val="1"/>
      <w:numFmt w:val="decimal"/>
      <w:lvlText w:val="%1.%2.%3.%4.%5.%6.%7.%8.%9"/>
      <w:lvlJc w:val="left"/>
      <w:pPr>
        <w:tabs>
          <w:tab w:val="num" w:pos="8880"/>
        </w:tabs>
        <w:ind w:left="8880" w:hanging="1800"/>
      </w:pPr>
      <w:rPr>
        <w:rFonts w:hint="default"/>
      </w:rPr>
    </w:lvl>
  </w:abstractNum>
  <w:abstractNum w:abstractNumId="10">
    <w:nsid w:val="73111969"/>
    <w:multiLevelType w:val="singleLevel"/>
    <w:tmpl w:val="0C0A000F"/>
    <w:lvl w:ilvl="0">
      <w:start w:val="10"/>
      <w:numFmt w:val="decimal"/>
      <w:lvlText w:val="%1."/>
      <w:lvlJc w:val="left"/>
      <w:pPr>
        <w:tabs>
          <w:tab w:val="num" w:pos="360"/>
        </w:tabs>
        <w:ind w:left="360" w:hanging="360"/>
      </w:pPr>
      <w:rPr>
        <w:rFonts w:hint="default"/>
      </w:rPr>
    </w:lvl>
  </w:abstractNum>
  <w:abstractNum w:abstractNumId="11">
    <w:nsid w:val="733D4679"/>
    <w:multiLevelType w:val="multilevel"/>
    <w:tmpl w:val="990C0172"/>
    <w:lvl w:ilvl="0">
      <w:start w:val="15"/>
      <w:numFmt w:val="decimal"/>
      <w:lvlText w:val="%1"/>
      <w:lvlJc w:val="left"/>
      <w:pPr>
        <w:tabs>
          <w:tab w:val="num" w:pos="585"/>
        </w:tabs>
        <w:ind w:left="585" w:hanging="585"/>
      </w:pPr>
      <w:rPr>
        <w:rFonts w:hint="default"/>
      </w:rPr>
    </w:lvl>
    <w:lvl w:ilvl="1">
      <w:start w:val="1"/>
      <w:numFmt w:val="decimal"/>
      <w:lvlText w:val="%1.%2"/>
      <w:lvlJc w:val="left"/>
      <w:pPr>
        <w:tabs>
          <w:tab w:val="num" w:pos="1770"/>
        </w:tabs>
        <w:ind w:left="1770" w:hanging="585"/>
      </w:pPr>
      <w:rPr>
        <w:rFonts w:hint="default"/>
      </w:rPr>
    </w:lvl>
    <w:lvl w:ilvl="2">
      <w:start w:val="1"/>
      <w:numFmt w:val="decimal"/>
      <w:lvlText w:val="%1.%2.%3"/>
      <w:lvlJc w:val="left"/>
      <w:pPr>
        <w:tabs>
          <w:tab w:val="num" w:pos="3090"/>
        </w:tabs>
        <w:ind w:left="3090" w:hanging="720"/>
      </w:pPr>
      <w:rPr>
        <w:rFonts w:hint="default"/>
      </w:rPr>
    </w:lvl>
    <w:lvl w:ilvl="3">
      <w:start w:val="1"/>
      <w:numFmt w:val="decimal"/>
      <w:lvlText w:val="%1.%2.%3.%4"/>
      <w:lvlJc w:val="left"/>
      <w:pPr>
        <w:tabs>
          <w:tab w:val="num" w:pos="4275"/>
        </w:tabs>
        <w:ind w:left="4275" w:hanging="720"/>
      </w:pPr>
      <w:rPr>
        <w:rFonts w:hint="default"/>
      </w:rPr>
    </w:lvl>
    <w:lvl w:ilvl="4">
      <w:start w:val="1"/>
      <w:numFmt w:val="decimal"/>
      <w:lvlText w:val="%1.%2.%3.%4.%5"/>
      <w:lvlJc w:val="left"/>
      <w:pPr>
        <w:tabs>
          <w:tab w:val="num" w:pos="5820"/>
        </w:tabs>
        <w:ind w:left="5820" w:hanging="1080"/>
      </w:pPr>
      <w:rPr>
        <w:rFonts w:hint="default"/>
      </w:rPr>
    </w:lvl>
    <w:lvl w:ilvl="5">
      <w:start w:val="1"/>
      <w:numFmt w:val="decimal"/>
      <w:lvlText w:val="%1.%2.%3.%4.%5.%6"/>
      <w:lvlJc w:val="left"/>
      <w:pPr>
        <w:tabs>
          <w:tab w:val="num" w:pos="7365"/>
        </w:tabs>
        <w:ind w:left="7365" w:hanging="1440"/>
      </w:pPr>
      <w:rPr>
        <w:rFonts w:hint="default"/>
      </w:rPr>
    </w:lvl>
    <w:lvl w:ilvl="6">
      <w:start w:val="1"/>
      <w:numFmt w:val="decimal"/>
      <w:lvlText w:val="%1.%2.%3.%4.%5.%6.%7"/>
      <w:lvlJc w:val="left"/>
      <w:pPr>
        <w:tabs>
          <w:tab w:val="num" w:pos="8550"/>
        </w:tabs>
        <w:ind w:left="8550" w:hanging="1440"/>
      </w:pPr>
      <w:rPr>
        <w:rFonts w:hint="default"/>
      </w:rPr>
    </w:lvl>
    <w:lvl w:ilvl="7">
      <w:start w:val="1"/>
      <w:numFmt w:val="decimal"/>
      <w:lvlText w:val="%1.%2.%3.%4.%5.%6.%7.%8"/>
      <w:lvlJc w:val="left"/>
      <w:pPr>
        <w:tabs>
          <w:tab w:val="num" w:pos="10095"/>
        </w:tabs>
        <w:ind w:left="10095" w:hanging="1800"/>
      </w:pPr>
      <w:rPr>
        <w:rFonts w:hint="default"/>
      </w:rPr>
    </w:lvl>
    <w:lvl w:ilvl="8">
      <w:start w:val="1"/>
      <w:numFmt w:val="decimal"/>
      <w:lvlText w:val="%1.%2.%3.%4.%5.%6.%7.%8.%9"/>
      <w:lvlJc w:val="left"/>
      <w:pPr>
        <w:tabs>
          <w:tab w:val="num" w:pos="11280"/>
        </w:tabs>
        <w:ind w:left="11280" w:hanging="1800"/>
      </w:pPr>
      <w:rPr>
        <w:rFonts w:hint="default"/>
      </w:rPr>
    </w:lvl>
  </w:abstractNum>
  <w:abstractNum w:abstractNumId="12">
    <w:nsid w:val="73997C99"/>
    <w:multiLevelType w:val="singleLevel"/>
    <w:tmpl w:val="7804B6F0"/>
    <w:lvl w:ilvl="0">
      <w:start w:val="3"/>
      <w:numFmt w:val="decimal"/>
      <w:lvlText w:val="%1."/>
      <w:lvlJc w:val="left"/>
      <w:pPr>
        <w:tabs>
          <w:tab w:val="num" w:pos="720"/>
        </w:tabs>
        <w:ind w:left="720" w:hanging="720"/>
      </w:pPr>
      <w:rPr>
        <w:rFonts w:hint="default"/>
      </w:rPr>
    </w:lvl>
  </w:abstractNum>
  <w:num w:numId="1">
    <w:abstractNumId w:val="6"/>
  </w:num>
  <w:num w:numId="2">
    <w:abstractNumId w:val="11"/>
  </w:num>
  <w:num w:numId="3">
    <w:abstractNumId w:val="9"/>
  </w:num>
  <w:num w:numId="4">
    <w:abstractNumId w:val="1"/>
  </w:num>
  <w:num w:numId="5">
    <w:abstractNumId w:val="12"/>
  </w:num>
  <w:num w:numId="6">
    <w:abstractNumId w:val="7"/>
  </w:num>
  <w:num w:numId="7">
    <w:abstractNumId w:val="0"/>
  </w:num>
  <w:num w:numId="8">
    <w:abstractNumId w:val="8"/>
  </w:num>
  <w:num w:numId="9">
    <w:abstractNumId w:val="2"/>
  </w:num>
  <w:num w:numId="10">
    <w:abstractNumId w:val="5"/>
  </w:num>
  <w:num w:numId="11">
    <w:abstractNumId w:val="4"/>
  </w:num>
  <w:num w:numId="12">
    <w:abstractNumId w:val="3"/>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1477"/>
    <w:rsid w:val="00127E27"/>
    <w:rsid w:val="00132D01"/>
    <w:rsid w:val="00213CA0"/>
    <w:rsid w:val="00232735"/>
    <w:rsid w:val="002D1F9F"/>
    <w:rsid w:val="003044B5"/>
    <w:rsid w:val="00345C77"/>
    <w:rsid w:val="003637A7"/>
    <w:rsid w:val="003913B7"/>
    <w:rsid w:val="00464C44"/>
    <w:rsid w:val="004D57D5"/>
    <w:rsid w:val="00593987"/>
    <w:rsid w:val="005A4790"/>
    <w:rsid w:val="006B7377"/>
    <w:rsid w:val="006F48CD"/>
    <w:rsid w:val="007C71EA"/>
    <w:rsid w:val="00881C88"/>
    <w:rsid w:val="008A21DA"/>
    <w:rsid w:val="008A50D7"/>
    <w:rsid w:val="008F6EF8"/>
    <w:rsid w:val="00904AEA"/>
    <w:rsid w:val="00930696"/>
    <w:rsid w:val="0093643B"/>
    <w:rsid w:val="0096065E"/>
    <w:rsid w:val="00A027DB"/>
    <w:rsid w:val="00A81477"/>
    <w:rsid w:val="00AE2478"/>
    <w:rsid w:val="00B47DF6"/>
    <w:rsid w:val="00B90823"/>
    <w:rsid w:val="00BF35AC"/>
    <w:rsid w:val="00D859C2"/>
    <w:rsid w:val="00E76066"/>
    <w:rsid w:val="00EC2ED3"/>
    <w:rsid w:val="00F97D86"/>
    <w:rsid w:val="00FE1349"/>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a-ES" w:eastAsia="ca-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4790"/>
    <w:rPr>
      <w:lang w:eastAsia="es-ES"/>
    </w:rPr>
  </w:style>
  <w:style w:type="paragraph" w:styleId="Ttol1">
    <w:name w:val="heading 1"/>
    <w:basedOn w:val="Normal"/>
    <w:next w:val="Normal"/>
    <w:qFormat/>
    <w:rsid w:val="005A4790"/>
    <w:pPr>
      <w:keepNext/>
      <w:jc w:val="both"/>
      <w:outlineLvl w:val="0"/>
    </w:pPr>
    <w:rPr>
      <w:b/>
    </w:rPr>
  </w:style>
  <w:style w:type="paragraph" w:styleId="Ttol2">
    <w:name w:val="heading 2"/>
    <w:basedOn w:val="Normal"/>
    <w:next w:val="Normal"/>
    <w:qFormat/>
    <w:rsid w:val="005A4790"/>
    <w:pPr>
      <w:keepNext/>
      <w:jc w:val="center"/>
      <w:outlineLvl w:val="1"/>
    </w:pPr>
    <w:rPr>
      <w:rFonts w:ascii="Arial" w:hAnsi="Arial"/>
      <w:b/>
      <w:i/>
      <w:sz w:val="22"/>
    </w:rPr>
  </w:style>
  <w:style w:type="paragraph" w:styleId="Ttol3">
    <w:name w:val="heading 3"/>
    <w:basedOn w:val="Normal"/>
    <w:next w:val="Normal"/>
    <w:qFormat/>
    <w:rsid w:val="005A4790"/>
    <w:pPr>
      <w:keepNext/>
      <w:outlineLvl w:val="2"/>
    </w:pPr>
    <w:rPr>
      <w:rFonts w:ascii="Arial" w:hAnsi="Arial"/>
      <w:b/>
      <w:i/>
      <w:sz w:val="24"/>
    </w:rPr>
  </w:style>
  <w:style w:type="paragraph" w:styleId="Ttol4">
    <w:name w:val="heading 4"/>
    <w:basedOn w:val="Normal"/>
    <w:next w:val="Normal"/>
    <w:qFormat/>
    <w:rsid w:val="005A4790"/>
    <w:pPr>
      <w:keepNext/>
      <w:jc w:val="center"/>
      <w:outlineLvl w:val="3"/>
    </w:pPr>
    <w:rPr>
      <w:rFonts w:ascii="Arial" w:hAnsi="Arial"/>
      <w:b/>
      <w:i/>
      <w:sz w:val="28"/>
    </w:rPr>
  </w:style>
  <w:style w:type="paragraph" w:styleId="Ttol5">
    <w:name w:val="heading 5"/>
    <w:basedOn w:val="Normal"/>
    <w:next w:val="Normal"/>
    <w:qFormat/>
    <w:rsid w:val="005A4790"/>
    <w:pPr>
      <w:keepNext/>
      <w:jc w:val="center"/>
      <w:outlineLvl w:val="4"/>
    </w:pPr>
    <w:rPr>
      <w:rFonts w:ascii="Arial" w:hAnsi="Arial"/>
      <w:b/>
      <w:sz w:val="28"/>
    </w:rPr>
  </w:style>
  <w:style w:type="paragraph" w:styleId="Ttol6">
    <w:name w:val="heading 6"/>
    <w:basedOn w:val="Normal"/>
    <w:next w:val="Normal"/>
    <w:qFormat/>
    <w:rsid w:val="005A4790"/>
    <w:pPr>
      <w:keepNext/>
      <w:outlineLvl w:val="5"/>
    </w:pPr>
    <w:rPr>
      <w:rFonts w:ascii="Arial" w:hAnsi="Arial"/>
      <w:b/>
      <w:i/>
      <w:sz w:val="28"/>
    </w:rPr>
  </w:style>
  <w:style w:type="paragraph" w:styleId="Ttol7">
    <w:name w:val="heading 7"/>
    <w:basedOn w:val="Normal"/>
    <w:next w:val="Normal"/>
    <w:qFormat/>
    <w:rsid w:val="005A4790"/>
    <w:pPr>
      <w:keepNext/>
      <w:jc w:val="center"/>
      <w:outlineLvl w:val="6"/>
    </w:pPr>
    <w:rPr>
      <w:rFonts w:ascii="Arial" w:hAnsi="Arial"/>
      <w:b/>
      <w:snapToGrid w:val="0"/>
      <w:sz w:val="24"/>
    </w:rPr>
  </w:style>
  <w:style w:type="paragraph" w:styleId="Ttol8">
    <w:name w:val="heading 8"/>
    <w:basedOn w:val="Normal"/>
    <w:next w:val="Normal"/>
    <w:qFormat/>
    <w:rsid w:val="005A4790"/>
    <w:pPr>
      <w:keepNext/>
      <w:jc w:val="center"/>
      <w:outlineLvl w:val="7"/>
    </w:pPr>
    <w:rPr>
      <w:rFonts w:ascii="Arial" w:hAnsi="Arial"/>
      <w:b/>
      <w:snapToGrid w:val="0"/>
      <w:sz w:val="28"/>
    </w:rPr>
  </w:style>
  <w:style w:type="paragraph" w:styleId="Ttol9">
    <w:name w:val="heading 9"/>
    <w:basedOn w:val="Normal"/>
    <w:next w:val="Normal"/>
    <w:qFormat/>
    <w:rsid w:val="005A4790"/>
    <w:pPr>
      <w:keepNext/>
      <w:outlineLvl w:val="8"/>
    </w:pPr>
    <w:rPr>
      <w:rFonts w:ascii="Arial" w:hAnsi="Arial"/>
      <w:b/>
      <w:snapToGrid w:val="0"/>
      <w:color w:val="000000"/>
      <w:sz w:val="24"/>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styleId="Textindependent">
    <w:name w:val="Body Text"/>
    <w:basedOn w:val="Normal"/>
    <w:semiHidden/>
    <w:rsid w:val="005A4790"/>
    <w:pPr>
      <w:tabs>
        <w:tab w:val="left" w:pos="-720"/>
      </w:tabs>
      <w:suppressAutoHyphens/>
      <w:jc w:val="both"/>
    </w:pPr>
    <w:rPr>
      <w:b/>
      <w:spacing w:val="-3"/>
    </w:rPr>
  </w:style>
  <w:style w:type="paragraph" w:customStyle="1" w:styleId="Textodenotaalfinal">
    <w:name w:val="Texto de nota al final"/>
    <w:basedOn w:val="Normal"/>
    <w:rsid w:val="005A4790"/>
    <w:pPr>
      <w:widowControl w:val="0"/>
    </w:pPr>
    <w:rPr>
      <w:rFonts w:ascii="Courier New" w:hAnsi="Courier New"/>
      <w:snapToGrid w:val="0"/>
      <w:sz w:val="24"/>
      <w:lang w:val="es-ES"/>
    </w:rPr>
  </w:style>
  <w:style w:type="paragraph" w:customStyle="1" w:styleId="Textodenotaalpie">
    <w:name w:val="Texto de nota al pie"/>
    <w:basedOn w:val="Normal"/>
    <w:rsid w:val="005A4790"/>
    <w:pPr>
      <w:widowControl w:val="0"/>
    </w:pPr>
    <w:rPr>
      <w:rFonts w:ascii="Courier New" w:hAnsi="Courier New"/>
      <w:snapToGrid w:val="0"/>
      <w:sz w:val="24"/>
      <w:lang w:val="es-ES"/>
    </w:rPr>
  </w:style>
  <w:style w:type="character" w:customStyle="1" w:styleId="Bibliogr">
    <w:name w:val="Bibliogr."/>
    <w:basedOn w:val="Tipusdelletraperdefectedelpargraf"/>
    <w:rsid w:val="005A4790"/>
  </w:style>
  <w:style w:type="character" w:customStyle="1" w:styleId="Inicdoc">
    <w:name w:val="Inic. doc."/>
    <w:basedOn w:val="Tipusdelletraperdefectedelpargraf"/>
    <w:rsid w:val="005A4790"/>
  </w:style>
  <w:style w:type="character" w:customStyle="1" w:styleId="Document1">
    <w:name w:val="Document 1"/>
    <w:basedOn w:val="Tipusdelletraperdefectedelpargraf"/>
    <w:rsid w:val="005A4790"/>
  </w:style>
  <w:style w:type="character" w:customStyle="1" w:styleId="Document2">
    <w:name w:val="Document 2"/>
    <w:basedOn w:val="Tipusdelletraperdefectedelpargraf"/>
    <w:rsid w:val="005A4790"/>
  </w:style>
  <w:style w:type="character" w:customStyle="1" w:styleId="Document3">
    <w:name w:val="Document 3"/>
    <w:basedOn w:val="Tipusdelletraperdefectedelpargraf"/>
    <w:rsid w:val="005A4790"/>
  </w:style>
  <w:style w:type="character" w:customStyle="1" w:styleId="Document4">
    <w:name w:val="Document 4"/>
    <w:basedOn w:val="Tipusdelletraperdefectedelpargraf"/>
    <w:rsid w:val="005A4790"/>
  </w:style>
  <w:style w:type="character" w:customStyle="1" w:styleId="Document5">
    <w:name w:val="Document 5"/>
    <w:basedOn w:val="Tipusdelletraperdefectedelpargraf"/>
    <w:rsid w:val="005A4790"/>
  </w:style>
  <w:style w:type="character" w:customStyle="1" w:styleId="Document6">
    <w:name w:val="Document 6"/>
    <w:basedOn w:val="Tipusdelletraperdefectedelpargraf"/>
    <w:rsid w:val="005A4790"/>
  </w:style>
  <w:style w:type="character" w:customStyle="1" w:styleId="Document7">
    <w:name w:val="Document 7"/>
    <w:basedOn w:val="Tipusdelletraperdefectedelpargraf"/>
    <w:rsid w:val="005A4790"/>
  </w:style>
  <w:style w:type="character" w:customStyle="1" w:styleId="Document8">
    <w:name w:val="Document 8"/>
    <w:basedOn w:val="Tipusdelletraperdefectedelpargraf"/>
    <w:rsid w:val="005A4790"/>
  </w:style>
  <w:style w:type="character" w:customStyle="1" w:styleId="Inicestt">
    <w:name w:val="Inic. est. t"/>
    <w:basedOn w:val="Tipusdelletraperdefectedelpargraf"/>
    <w:rsid w:val="005A4790"/>
    <w:rPr>
      <w:rFonts w:ascii="Courier New" w:hAnsi="Courier New"/>
      <w:noProof w:val="0"/>
      <w:sz w:val="24"/>
      <w:lang w:val="en-US"/>
    </w:rPr>
  </w:style>
  <w:style w:type="character" w:customStyle="1" w:styleId="Technical1">
    <w:name w:val="Technical 1"/>
    <w:basedOn w:val="Tipusdelletraperdefectedelpargraf"/>
    <w:rsid w:val="005A4790"/>
  </w:style>
  <w:style w:type="character" w:customStyle="1" w:styleId="Technical2">
    <w:name w:val="Technical 2"/>
    <w:basedOn w:val="Tipusdelletraperdefectedelpargraf"/>
    <w:rsid w:val="005A4790"/>
  </w:style>
  <w:style w:type="character" w:customStyle="1" w:styleId="Technical3">
    <w:name w:val="Technical 3"/>
    <w:basedOn w:val="Tipusdelletraperdefectedelpargraf"/>
    <w:rsid w:val="005A4790"/>
  </w:style>
  <w:style w:type="character" w:customStyle="1" w:styleId="Technical4">
    <w:name w:val="Technical 4"/>
    <w:basedOn w:val="Tipusdelletraperdefectedelpargraf"/>
    <w:rsid w:val="005A4790"/>
  </w:style>
  <w:style w:type="character" w:customStyle="1" w:styleId="Technical5">
    <w:name w:val="Technical 5"/>
    <w:basedOn w:val="Tipusdelletraperdefectedelpargraf"/>
    <w:rsid w:val="005A4790"/>
  </w:style>
  <w:style w:type="character" w:customStyle="1" w:styleId="Technical6">
    <w:name w:val="Technical 6"/>
    <w:basedOn w:val="Tipusdelletraperdefectedelpargraf"/>
    <w:rsid w:val="005A4790"/>
  </w:style>
  <w:style w:type="character" w:customStyle="1" w:styleId="Technical7">
    <w:name w:val="Technical 7"/>
    <w:basedOn w:val="Tipusdelletraperdefectedelpargraf"/>
    <w:rsid w:val="005A4790"/>
  </w:style>
  <w:style w:type="character" w:customStyle="1" w:styleId="Technical8">
    <w:name w:val="Technical 8"/>
    <w:basedOn w:val="Tipusdelletraperdefectedelpargraf"/>
    <w:rsid w:val="005A4790"/>
  </w:style>
  <w:style w:type="character" w:customStyle="1" w:styleId="Tcnico1">
    <w:name w:val="Técnico 1"/>
    <w:basedOn w:val="Tipusdelletraperdefectedelpargraf"/>
    <w:rsid w:val="005A4790"/>
    <w:rPr>
      <w:rFonts w:ascii="Courier New" w:hAnsi="Courier New"/>
      <w:noProof w:val="0"/>
      <w:sz w:val="24"/>
      <w:lang w:val="en-US"/>
    </w:rPr>
  </w:style>
  <w:style w:type="character" w:customStyle="1" w:styleId="Tcnico2">
    <w:name w:val="Técnico 2"/>
    <w:basedOn w:val="Tipusdelletraperdefectedelpargraf"/>
    <w:rsid w:val="005A4790"/>
    <w:rPr>
      <w:rFonts w:ascii="Courier New" w:hAnsi="Courier New"/>
      <w:noProof w:val="0"/>
      <w:sz w:val="24"/>
      <w:lang w:val="en-US"/>
    </w:rPr>
  </w:style>
  <w:style w:type="character" w:customStyle="1" w:styleId="Tcnico3">
    <w:name w:val="Técnico 3"/>
    <w:basedOn w:val="Tipusdelletraperdefectedelpargraf"/>
    <w:rsid w:val="005A4790"/>
    <w:rPr>
      <w:rFonts w:ascii="Courier New" w:hAnsi="Courier New"/>
      <w:noProof w:val="0"/>
      <w:sz w:val="24"/>
      <w:lang w:val="en-US"/>
    </w:rPr>
  </w:style>
  <w:style w:type="character" w:customStyle="1" w:styleId="Tcnico4">
    <w:name w:val="Técnico 4"/>
    <w:basedOn w:val="Tipusdelletraperdefectedelpargraf"/>
    <w:rsid w:val="005A4790"/>
  </w:style>
  <w:style w:type="character" w:customStyle="1" w:styleId="Tcnico5">
    <w:name w:val="Técnico 5"/>
    <w:basedOn w:val="Tipusdelletraperdefectedelpargraf"/>
    <w:rsid w:val="005A4790"/>
  </w:style>
  <w:style w:type="character" w:customStyle="1" w:styleId="Tcnico6">
    <w:name w:val="Técnico 6"/>
    <w:basedOn w:val="Tipusdelletraperdefectedelpargraf"/>
    <w:rsid w:val="005A4790"/>
  </w:style>
  <w:style w:type="character" w:customStyle="1" w:styleId="Tcnico7">
    <w:name w:val="Técnico 7"/>
    <w:basedOn w:val="Tipusdelletraperdefectedelpargraf"/>
    <w:rsid w:val="005A4790"/>
  </w:style>
  <w:style w:type="character" w:customStyle="1" w:styleId="Tcnico8">
    <w:name w:val="Técnico 8"/>
    <w:basedOn w:val="Tipusdelletraperdefectedelpargraf"/>
    <w:rsid w:val="005A4790"/>
  </w:style>
  <w:style w:type="paragraph" w:customStyle="1" w:styleId="Documento1">
    <w:name w:val="Documento 1"/>
    <w:rsid w:val="005A4790"/>
    <w:pPr>
      <w:keepNext/>
      <w:keepLines/>
      <w:widowControl w:val="0"/>
      <w:tabs>
        <w:tab w:val="left" w:pos="-720"/>
      </w:tabs>
      <w:suppressAutoHyphens/>
    </w:pPr>
    <w:rPr>
      <w:rFonts w:ascii="Courier New" w:hAnsi="Courier New"/>
      <w:snapToGrid w:val="0"/>
      <w:sz w:val="24"/>
      <w:lang w:val="en-US" w:eastAsia="es-ES"/>
    </w:rPr>
  </w:style>
  <w:style w:type="character" w:customStyle="1" w:styleId="Documento2">
    <w:name w:val="Documento 2"/>
    <w:basedOn w:val="Tipusdelletraperdefectedelpargraf"/>
    <w:rsid w:val="005A4790"/>
    <w:rPr>
      <w:rFonts w:ascii="Courier New" w:hAnsi="Courier New"/>
      <w:noProof w:val="0"/>
      <w:sz w:val="24"/>
      <w:lang w:val="en-US"/>
    </w:rPr>
  </w:style>
  <w:style w:type="character" w:customStyle="1" w:styleId="Documento3">
    <w:name w:val="Documento 3"/>
    <w:basedOn w:val="Tipusdelletraperdefectedelpargraf"/>
    <w:rsid w:val="005A4790"/>
    <w:rPr>
      <w:rFonts w:ascii="Courier New" w:hAnsi="Courier New"/>
      <w:noProof w:val="0"/>
      <w:sz w:val="24"/>
      <w:lang w:val="en-US"/>
    </w:rPr>
  </w:style>
  <w:style w:type="character" w:customStyle="1" w:styleId="Documento4">
    <w:name w:val="Documento 4"/>
    <w:basedOn w:val="Tipusdelletraperdefectedelpargraf"/>
    <w:rsid w:val="005A4790"/>
    <w:rPr>
      <w:b/>
      <w:i/>
      <w:sz w:val="24"/>
    </w:rPr>
  </w:style>
  <w:style w:type="character" w:customStyle="1" w:styleId="Documento5">
    <w:name w:val="Documento 5"/>
    <w:basedOn w:val="Tipusdelletraperdefectedelpargraf"/>
    <w:rsid w:val="005A4790"/>
  </w:style>
  <w:style w:type="character" w:customStyle="1" w:styleId="Documento6">
    <w:name w:val="Documento 6"/>
    <w:basedOn w:val="Tipusdelletraperdefectedelpargraf"/>
    <w:rsid w:val="005A4790"/>
  </w:style>
  <w:style w:type="character" w:customStyle="1" w:styleId="Documento7">
    <w:name w:val="Documento 7"/>
    <w:basedOn w:val="Tipusdelletraperdefectedelpargraf"/>
    <w:rsid w:val="005A4790"/>
  </w:style>
  <w:style w:type="character" w:customStyle="1" w:styleId="Documento8">
    <w:name w:val="Documento 8"/>
    <w:basedOn w:val="Tipusdelletraperdefectedelpargraf"/>
    <w:rsid w:val="005A4790"/>
  </w:style>
  <w:style w:type="character" w:customStyle="1" w:styleId="Prder1">
    <w:name w:val="Pár. der. 1"/>
    <w:basedOn w:val="Tipusdelletraperdefectedelpargraf"/>
    <w:rsid w:val="005A4790"/>
  </w:style>
  <w:style w:type="character" w:customStyle="1" w:styleId="Prder2">
    <w:name w:val="Pár. der. 2"/>
    <w:basedOn w:val="Tipusdelletraperdefectedelpargraf"/>
    <w:rsid w:val="005A4790"/>
  </w:style>
  <w:style w:type="character" w:customStyle="1" w:styleId="Prder3">
    <w:name w:val="Pár. der. 3"/>
    <w:basedOn w:val="Tipusdelletraperdefectedelpargraf"/>
    <w:rsid w:val="005A4790"/>
  </w:style>
  <w:style w:type="character" w:customStyle="1" w:styleId="Prder4">
    <w:name w:val="Pár. der. 4"/>
    <w:basedOn w:val="Tipusdelletraperdefectedelpargraf"/>
    <w:rsid w:val="005A4790"/>
  </w:style>
  <w:style w:type="character" w:customStyle="1" w:styleId="Prder5">
    <w:name w:val="Pár. der. 5"/>
    <w:basedOn w:val="Tipusdelletraperdefectedelpargraf"/>
    <w:rsid w:val="005A4790"/>
  </w:style>
  <w:style w:type="character" w:customStyle="1" w:styleId="Prder6">
    <w:name w:val="Pár. der. 6"/>
    <w:basedOn w:val="Tipusdelletraperdefectedelpargraf"/>
    <w:rsid w:val="005A4790"/>
  </w:style>
  <w:style w:type="character" w:customStyle="1" w:styleId="Prder7">
    <w:name w:val="Pár. der. 7"/>
    <w:basedOn w:val="Tipusdelletraperdefectedelpargraf"/>
    <w:rsid w:val="005A4790"/>
  </w:style>
  <w:style w:type="character" w:customStyle="1" w:styleId="Prder8">
    <w:name w:val="Pár. der. 8"/>
    <w:basedOn w:val="Tipusdelletraperdefectedelpargraf"/>
    <w:rsid w:val="005A4790"/>
  </w:style>
  <w:style w:type="paragraph" w:customStyle="1" w:styleId="apart">
    <w:name w:val="apart"/>
    <w:rsid w:val="005A4790"/>
    <w:pPr>
      <w:widowControl w:val="0"/>
      <w:tabs>
        <w:tab w:val="left" w:pos="-720"/>
      </w:tabs>
      <w:suppressAutoHyphens/>
      <w:jc w:val="both"/>
    </w:pPr>
    <w:rPr>
      <w:rFonts w:ascii="Courier New" w:hAnsi="Courier New"/>
      <w:snapToGrid w:val="0"/>
      <w:spacing w:val="-3"/>
      <w:sz w:val="24"/>
      <w:lang w:val="en-US" w:eastAsia="es-ES"/>
    </w:rPr>
  </w:style>
  <w:style w:type="character" w:customStyle="1" w:styleId="DefaultParagraphFo">
    <w:name w:val="Default Paragraph Fo"/>
    <w:basedOn w:val="Tipusdelletraperdefectedelpargraf"/>
    <w:rsid w:val="005A4790"/>
  </w:style>
  <w:style w:type="paragraph" w:customStyle="1" w:styleId="2-tot-apart">
    <w:name w:val="2-tot-apart"/>
    <w:rsid w:val="005A4790"/>
    <w:pPr>
      <w:widowControl w:val="0"/>
      <w:tabs>
        <w:tab w:val="left" w:pos="-720"/>
      </w:tabs>
      <w:suppressAutoHyphens/>
      <w:jc w:val="both"/>
    </w:pPr>
    <w:rPr>
      <w:rFonts w:ascii="Courier New" w:hAnsi="Courier New"/>
      <w:snapToGrid w:val="0"/>
      <w:spacing w:val="-3"/>
      <w:sz w:val="24"/>
      <w:lang w:val="en-US" w:eastAsia="es-ES"/>
    </w:rPr>
  </w:style>
  <w:style w:type="paragraph" w:customStyle="1" w:styleId="totapart">
    <w:name w:val="tot_apart"/>
    <w:rsid w:val="005A4790"/>
    <w:pPr>
      <w:widowControl w:val="0"/>
      <w:tabs>
        <w:tab w:val="left" w:pos="-720"/>
      </w:tabs>
      <w:suppressAutoHyphens/>
      <w:jc w:val="both"/>
    </w:pPr>
    <w:rPr>
      <w:rFonts w:ascii="Courier New" w:hAnsi="Courier New"/>
      <w:snapToGrid w:val="0"/>
      <w:spacing w:val="-3"/>
      <w:sz w:val="24"/>
      <w:lang w:val="en-US" w:eastAsia="es-ES"/>
    </w:rPr>
  </w:style>
  <w:style w:type="paragraph" w:customStyle="1" w:styleId="3-tot-apart">
    <w:name w:val="3-tot-apart"/>
    <w:rsid w:val="005A4790"/>
    <w:pPr>
      <w:widowControl w:val="0"/>
      <w:tabs>
        <w:tab w:val="left" w:pos="-720"/>
      </w:tabs>
      <w:suppressAutoHyphens/>
      <w:jc w:val="both"/>
    </w:pPr>
    <w:rPr>
      <w:rFonts w:ascii="Courier New" w:hAnsi="Courier New"/>
      <w:snapToGrid w:val="0"/>
      <w:spacing w:val="-3"/>
      <w:sz w:val="24"/>
      <w:lang w:val="en-US" w:eastAsia="es-ES"/>
    </w:rPr>
  </w:style>
  <w:style w:type="paragraph" w:customStyle="1" w:styleId="Tdc1">
    <w:name w:val="Tdc 1"/>
    <w:basedOn w:val="Normal"/>
    <w:rsid w:val="005A4790"/>
    <w:pPr>
      <w:widowControl w:val="0"/>
      <w:tabs>
        <w:tab w:val="right" w:leader="dot" w:pos="9360"/>
      </w:tabs>
      <w:suppressAutoHyphens/>
      <w:spacing w:before="480"/>
      <w:ind w:left="720" w:right="720" w:hanging="720"/>
    </w:pPr>
    <w:rPr>
      <w:rFonts w:ascii="Courier New" w:hAnsi="Courier New"/>
      <w:snapToGrid w:val="0"/>
      <w:sz w:val="24"/>
      <w:lang w:val="en-US"/>
    </w:rPr>
  </w:style>
  <w:style w:type="paragraph" w:customStyle="1" w:styleId="Tdc2">
    <w:name w:val="Tdc 2"/>
    <w:basedOn w:val="Normal"/>
    <w:rsid w:val="005A4790"/>
    <w:pPr>
      <w:widowControl w:val="0"/>
      <w:tabs>
        <w:tab w:val="right" w:leader="dot" w:pos="9360"/>
      </w:tabs>
      <w:suppressAutoHyphens/>
      <w:ind w:left="1440" w:right="720" w:hanging="720"/>
    </w:pPr>
    <w:rPr>
      <w:rFonts w:ascii="Courier New" w:hAnsi="Courier New"/>
      <w:snapToGrid w:val="0"/>
      <w:sz w:val="24"/>
      <w:lang w:val="en-US"/>
    </w:rPr>
  </w:style>
  <w:style w:type="paragraph" w:customStyle="1" w:styleId="Tdc3">
    <w:name w:val="Tdc 3"/>
    <w:basedOn w:val="Normal"/>
    <w:rsid w:val="005A4790"/>
    <w:pPr>
      <w:widowControl w:val="0"/>
      <w:tabs>
        <w:tab w:val="right" w:leader="dot" w:pos="9360"/>
      </w:tabs>
      <w:suppressAutoHyphens/>
      <w:ind w:left="2160" w:right="720" w:hanging="720"/>
    </w:pPr>
    <w:rPr>
      <w:rFonts w:ascii="Courier New" w:hAnsi="Courier New"/>
      <w:snapToGrid w:val="0"/>
      <w:sz w:val="24"/>
      <w:lang w:val="en-US"/>
    </w:rPr>
  </w:style>
  <w:style w:type="paragraph" w:customStyle="1" w:styleId="Tdc4">
    <w:name w:val="Tdc 4"/>
    <w:basedOn w:val="Normal"/>
    <w:rsid w:val="005A4790"/>
    <w:pPr>
      <w:widowControl w:val="0"/>
      <w:tabs>
        <w:tab w:val="right" w:leader="dot" w:pos="9360"/>
      </w:tabs>
      <w:suppressAutoHyphens/>
      <w:ind w:left="2880" w:right="720" w:hanging="720"/>
    </w:pPr>
    <w:rPr>
      <w:rFonts w:ascii="Courier New" w:hAnsi="Courier New"/>
      <w:snapToGrid w:val="0"/>
      <w:sz w:val="24"/>
      <w:lang w:val="en-US"/>
    </w:rPr>
  </w:style>
  <w:style w:type="paragraph" w:customStyle="1" w:styleId="Tdc5">
    <w:name w:val="Tdc 5"/>
    <w:basedOn w:val="Normal"/>
    <w:rsid w:val="005A4790"/>
    <w:pPr>
      <w:widowControl w:val="0"/>
      <w:tabs>
        <w:tab w:val="right" w:leader="dot" w:pos="9360"/>
      </w:tabs>
      <w:suppressAutoHyphens/>
      <w:ind w:left="3600" w:right="720" w:hanging="720"/>
    </w:pPr>
    <w:rPr>
      <w:rFonts w:ascii="Courier New" w:hAnsi="Courier New"/>
      <w:snapToGrid w:val="0"/>
      <w:sz w:val="24"/>
      <w:lang w:val="en-US"/>
    </w:rPr>
  </w:style>
  <w:style w:type="paragraph" w:customStyle="1" w:styleId="Tdc6">
    <w:name w:val="Tdc 6"/>
    <w:basedOn w:val="Normal"/>
    <w:rsid w:val="005A4790"/>
    <w:pPr>
      <w:widowControl w:val="0"/>
      <w:tabs>
        <w:tab w:val="right" w:pos="9360"/>
      </w:tabs>
      <w:suppressAutoHyphens/>
      <w:ind w:left="720" w:hanging="720"/>
    </w:pPr>
    <w:rPr>
      <w:rFonts w:ascii="Courier New" w:hAnsi="Courier New"/>
      <w:snapToGrid w:val="0"/>
      <w:sz w:val="24"/>
      <w:lang w:val="en-US"/>
    </w:rPr>
  </w:style>
  <w:style w:type="paragraph" w:customStyle="1" w:styleId="Tdc7">
    <w:name w:val="Tdc 7"/>
    <w:basedOn w:val="Normal"/>
    <w:rsid w:val="005A4790"/>
    <w:pPr>
      <w:widowControl w:val="0"/>
      <w:suppressAutoHyphens/>
      <w:ind w:left="720" w:hanging="720"/>
    </w:pPr>
    <w:rPr>
      <w:rFonts w:ascii="Courier New" w:hAnsi="Courier New"/>
      <w:snapToGrid w:val="0"/>
      <w:sz w:val="24"/>
      <w:lang w:val="en-US"/>
    </w:rPr>
  </w:style>
  <w:style w:type="paragraph" w:customStyle="1" w:styleId="Tdc8">
    <w:name w:val="Tdc 8"/>
    <w:basedOn w:val="Normal"/>
    <w:rsid w:val="005A4790"/>
    <w:pPr>
      <w:widowControl w:val="0"/>
      <w:tabs>
        <w:tab w:val="right" w:pos="9360"/>
      </w:tabs>
      <w:suppressAutoHyphens/>
      <w:ind w:left="720" w:hanging="720"/>
    </w:pPr>
    <w:rPr>
      <w:rFonts w:ascii="Courier New" w:hAnsi="Courier New"/>
      <w:snapToGrid w:val="0"/>
      <w:sz w:val="24"/>
      <w:lang w:val="en-US"/>
    </w:rPr>
  </w:style>
  <w:style w:type="paragraph" w:customStyle="1" w:styleId="Tdc9">
    <w:name w:val="Tdc 9"/>
    <w:basedOn w:val="Normal"/>
    <w:rsid w:val="005A4790"/>
    <w:pPr>
      <w:widowControl w:val="0"/>
      <w:tabs>
        <w:tab w:val="right" w:leader="dot" w:pos="9360"/>
      </w:tabs>
      <w:suppressAutoHyphens/>
      <w:ind w:left="720" w:hanging="720"/>
    </w:pPr>
    <w:rPr>
      <w:rFonts w:ascii="Courier New" w:hAnsi="Courier New"/>
      <w:snapToGrid w:val="0"/>
      <w:sz w:val="24"/>
      <w:lang w:val="en-US"/>
    </w:rPr>
  </w:style>
  <w:style w:type="paragraph" w:customStyle="1" w:styleId="Encabezadodetda">
    <w:name w:val="Encabezado de tda"/>
    <w:basedOn w:val="Normal"/>
    <w:rsid w:val="005A4790"/>
    <w:pPr>
      <w:widowControl w:val="0"/>
      <w:tabs>
        <w:tab w:val="right" w:pos="9360"/>
      </w:tabs>
      <w:suppressAutoHyphens/>
    </w:pPr>
    <w:rPr>
      <w:rFonts w:ascii="Courier New" w:hAnsi="Courier New"/>
      <w:snapToGrid w:val="0"/>
      <w:sz w:val="24"/>
      <w:lang w:val="en-US"/>
    </w:rPr>
  </w:style>
  <w:style w:type="character" w:customStyle="1" w:styleId="EquationCaption">
    <w:name w:val="_Equation Caption"/>
    <w:rsid w:val="005A4790"/>
  </w:style>
  <w:style w:type="paragraph" w:styleId="Textindependent2">
    <w:name w:val="Body Text 2"/>
    <w:basedOn w:val="Normal"/>
    <w:semiHidden/>
    <w:rsid w:val="005A4790"/>
    <w:pPr>
      <w:jc w:val="both"/>
    </w:pPr>
    <w:rPr>
      <w:rFonts w:ascii="Arial" w:hAnsi="Arial"/>
      <w:b/>
      <w:i/>
      <w:sz w:val="24"/>
    </w:rPr>
  </w:style>
  <w:style w:type="paragraph" w:styleId="Sagniadetextindependent">
    <w:name w:val="Body Text Indent"/>
    <w:basedOn w:val="Normal"/>
    <w:semiHidden/>
    <w:rsid w:val="005A4790"/>
    <w:pPr>
      <w:tabs>
        <w:tab w:val="left" w:pos="-1440"/>
        <w:tab w:val="left" w:pos="-720"/>
        <w:tab w:val="left" w:pos="709"/>
        <w:tab w:val="left" w:pos="1188"/>
        <w:tab w:val="left" w:pos="1596"/>
        <w:tab w:val="left" w:pos="1764"/>
        <w:tab w:val="left" w:pos="2160"/>
      </w:tabs>
      <w:suppressAutoHyphens/>
      <w:ind w:left="709" w:hanging="709"/>
      <w:jc w:val="both"/>
    </w:pPr>
    <w:rPr>
      <w:rFonts w:ascii="Arial" w:hAnsi="Arial"/>
      <w:spacing w:val="-3"/>
      <w:sz w:val="22"/>
    </w:rPr>
  </w:style>
  <w:style w:type="paragraph" w:customStyle="1" w:styleId="Estndar">
    <w:name w:val="Estándar"/>
    <w:basedOn w:val="Normal"/>
    <w:rsid w:val="005A4790"/>
    <w:pPr>
      <w:jc w:val="both"/>
    </w:pPr>
    <w:rPr>
      <w:snapToGrid w:val="0"/>
      <w:sz w:val="24"/>
      <w:lang w:val="en-US"/>
    </w:rPr>
  </w:style>
  <w:style w:type="paragraph" w:customStyle="1" w:styleId="Textopredeterminado">
    <w:name w:val="Texto predeterminado"/>
    <w:basedOn w:val="Normal"/>
    <w:rsid w:val="005A4790"/>
    <w:rPr>
      <w:snapToGrid w:val="0"/>
      <w:sz w:val="24"/>
      <w:lang w:val="en-US"/>
    </w:rPr>
  </w:style>
  <w:style w:type="paragraph" w:styleId="Mapadeldocument">
    <w:name w:val="Document Map"/>
    <w:basedOn w:val="Normal"/>
    <w:semiHidden/>
    <w:rsid w:val="005A4790"/>
    <w:pPr>
      <w:shd w:val="clear" w:color="auto" w:fill="000080"/>
    </w:pPr>
    <w:rPr>
      <w:rFonts w:ascii="Tahoma" w:hAnsi="Tahoma"/>
    </w:rPr>
  </w:style>
  <w:style w:type="paragraph" w:styleId="Peu">
    <w:name w:val="footer"/>
    <w:basedOn w:val="Normal"/>
    <w:semiHidden/>
    <w:rsid w:val="005A4790"/>
    <w:pPr>
      <w:tabs>
        <w:tab w:val="center" w:pos="4252"/>
        <w:tab w:val="right" w:pos="8504"/>
      </w:tabs>
    </w:pPr>
  </w:style>
  <w:style w:type="character" w:styleId="Nmerodepgina">
    <w:name w:val="page number"/>
    <w:basedOn w:val="Tipusdelletraperdefectedelpargraf"/>
    <w:semiHidden/>
    <w:rsid w:val="005A4790"/>
  </w:style>
  <w:style w:type="paragraph" w:styleId="Capalera">
    <w:name w:val="header"/>
    <w:basedOn w:val="Normal"/>
    <w:semiHidden/>
    <w:rsid w:val="005A4790"/>
    <w:pPr>
      <w:tabs>
        <w:tab w:val="center" w:pos="4252"/>
        <w:tab w:val="right" w:pos="8504"/>
      </w:tabs>
    </w:pPr>
  </w:style>
  <w:style w:type="paragraph" w:customStyle="1" w:styleId="Nria12">
    <w:name w:val="Núria 12"/>
    <w:basedOn w:val="Capalera"/>
    <w:rsid w:val="005A4790"/>
    <w:pPr>
      <w:tabs>
        <w:tab w:val="left" w:pos="993"/>
      </w:tabs>
    </w:pPr>
    <w:rPr>
      <w:rFonts w:ascii="Arial" w:hAnsi="Arial"/>
      <w:sz w:val="24"/>
    </w:rPr>
  </w:style>
  <w:style w:type="paragraph" w:styleId="Textdenotaapeudepgina">
    <w:name w:val="footnote text"/>
    <w:basedOn w:val="Normal"/>
    <w:semiHidden/>
    <w:rsid w:val="005A4790"/>
  </w:style>
  <w:style w:type="character" w:styleId="Refernciadenotaapeudepgina">
    <w:name w:val="footnote reference"/>
    <w:basedOn w:val="Tipusdelletraperdefectedelpargraf"/>
    <w:semiHidden/>
    <w:rsid w:val="005A4790"/>
    <w:rPr>
      <w:vertAlign w:val="superscript"/>
    </w:rPr>
  </w:style>
  <w:style w:type="paragraph" w:styleId="Textindependent3">
    <w:name w:val="Body Text 3"/>
    <w:basedOn w:val="Normal"/>
    <w:semiHidden/>
    <w:rsid w:val="005A4790"/>
    <w:pPr>
      <w:jc w:val="right"/>
    </w:pPr>
    <w:rPr>
      <w:rFonts w:ascii="Arial" w:hAnsi="Arial"/>
      <w:sz w:val="24"/>
    </w:rPr>
  </w:style>
  <w:style w:type="paragraph" w:styleId="Textdeglobus">
    <w:name w:val="Balloon Text"/>
    <w:basedOn w:val="Normal"/>
    <w:link w:val="TextdeglobusCar"/>
    <w:uiPriority w:val="99"/>
    <w:semiHidden/>
    <w:unhideWhenUsed/>
    <w:rsid w:val="00132D01"/>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132D01"/>
    <w:rPr>
      <w:rFonts w:ascii="Tahoma" w:hAnsi="Tahoma" w:cs="Tahoma"/>
      <w:sz w:val="16"/>
      <w:szCs w:val="16"/>
      <w:lang w:eastAsia="es-ES"/>
    </w:rPr>
  </w:style>
  <w:style w:type="character" w:customStyle="1" w:styleId="styla">
    <w:name w:val="styl_a"/>
    <w:basedOn w:val="Tipusdelletraperdefectedelpargraf"/>
    <w:rsid w:val="00BF35AC"/>
  </w:style>
  <w:style w:type="paragraph" w:customStyle="1" w:styleId="Default">
    <w:name w:val="Default"/>
    <w:rsid w:val="00213CA0"/>
    <w:pPr>
      <w:autoSpaceDE w:val="0"/>
      <w:autoSpaceDN w:val="0"/>
      <w:adjustRightInd w:val="0"/>
    </w:pPr>
    <w:rPr>
      <w:rFonts w:ascii="Calibri" w:hAnsi="Calibri" w:cs="Calibri"/>
      <w:color w:val="000000"/>
      <w:sz w:val="24"/>
      <w:szCs w:val="24"/>
    </w:rPr>
  </w:style>
  <w:style w:type="character" w:styleId="Enlla">
    <w:name w:val="Hyperlink"/>
    <w:basedOn w:val="Tipusdelletraperdefectedelpargraf"/>
    <w:uiPriority w:val="99"/>
    <w:unhideWhenUsed/>
    <w:rsid w:val="003913B7"/>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a-ES" w:eastAsia="ca-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4790"/>
    <w:rPr>
      <w:lang w:eastAsia="es-ES"/>
    </w:rPr>
  </w:style>
  <w:style w:type="paragraph" w:styleId="Ttol1">
    <w:name w:val="heading 1"/>
    <w:basedOn w:val="Normal"/>
    <w:next w:val="Normal"/>
    <w:qFormat/>
    <w:rsid w:val="005A4790"/>
    <w:pPr>
      <w:keepNext/>
      <w:jc w:val="both"/>
      <w:outlineLvl w:val="0"/>
    </w:pPr>
    <w:rPr>
      <w:b/>
    </w:rPr>
  </w:style>
  <w:style w:type="paragraph" w:styleId="Ttol2">
    <w:name w:val="heading 2"/>
    <w:basedOn w:val="Normal"/>
    <w:next w:val="Normal"/>
    <w:qFormat/>
    <w:rsid w:val="005A4790"/>
    <w:pPr>
      <w:keepNext/>
      <w:jc w:val="center"/>
      <w:outlineLvl w:val="1"/>
    </w:pPr>
    <w:rPr>
      <w:rFonts w:ascii="Arial" w:hAnsi="Arial"/>
      <w:b/>
      <w:i/>
      <w:sz w:val="22"/>
    </w:rPr>
  </w:style>
  <w:style w:type="paragraph" w:styleId="Ttol3">
    <w:name w:val="heading 3"/>
    <w:basedOn w:val="Normal"/>
    <w:next w:val="Normal"/>
    <w:qFormat/>
    <w:rsid w:val="005A4790"/>
    <w:pPr>
      <w:keepNext/>
      <w:outlineLvl w:val="2"/>
    </w:pPr>
    <w:rPr>
      <w:rFonts w:ascii="Arial" w:hAnsi="Arial"/>
      <w:b/>
      <w:i/>
      <w:sz w:val="24"/>
    </w:rPr>
  </w:style>
  <w:style w:type="paragraph" w:styleId="Ttol4">
    <w:name w:val="heading 4"/>
    <w:basedOn w:val="Normal"/>
    <w:next w:val="Normal"/>
    <w:qFormat/>
    <w:rsid w:val="005A4790"/>
    <w:pPr>
      <w:keepNext/>
      <w:jc w:val="center"/>
      <w:outlineLvl w:val="3"/>
    </w:pPr>
    <w:rPr>
      <w:rFonts w:ascii="Arial" w:hAnsi="Arial"/>
      <w:b/>
      <w:i/>
      <w:sz w:val="28"/>
    </w:rPr>
  </w:style>
  <w:style w:type="paragraph" w:styleId="Ttol5">
    <w:name w:val="heading 5"/>
    <w:basedOn w:val="Normal"/>
    <w:next w:val="Normal"/>
    <w:qFormat/>
    <w:rsid w:val="005A4790"/>
    <w:pPr>
      <w:keepNext/>
      <w:jc w:val="center"/>
      <w:outlineLvl w:val="4"/>
    </w:pPr>
    <w:rPr>
      <w:rFonts w:ascii="Arial" w:hAnsi="Arial"/>
      <w:b/>
      <w:sz w:val="28"/>
    </w:rPr>
  </w:style>
  <w:style w:type="paragraph" w:styleId="Ttol6">
    <w:name w:val="heading 6"/>
    <w:basedOn w:val="Normal"/>
    <w:next w:val="Normal"/>
    <w:qFormat/>
    <w:rsid w:val="005A4790"/>
    <w:pPr>
      <w:keepNext/>
      <w:outlineLvl w:val="5"/>
    </w:pPr>
    <w:rPr>
      <w:rFonts w:ascii="Arial" w:hAnsi="Arial"/>
      <w:b/>
      <w:i/>
      <w:sz w:val="28"/>
    </w:rPr>
  </w:style>
  <w:style w:type="paragraph" w:styleId="Ttol7">
    <w:name w:val="heading 7"/>
    <w:basedOn w:val="Normal"/>
    <w:next w:val="Normal"/>
    <w:qFormat/>
    <w:rsid w:val="005A4790"/>
    <w:pPr>
      <w:keepNext/>
      <w:jc w:val="center"/>
      <w:outlineLvl w:val="6"/>
    </w:pPr>
    <w:rPr>
      <w:rFonts w:ascii="Arial" w:hAnsi="Arial"/>
      <w:b/>
      <w:snapToGrid w:val="0"/>
      <w:sz w:val="24"/>
    </w:rPr>
  </w:style>
  <w:style w:type="paragraph" w:styleId="Ttol8">
    <w:name w:val="heading 8"/>
    <w:basedOn w:val="Normal"/>
    <w:next w:val="Normal"/>
    <w:qFormat/>
    <w:rsid w:val="005A4790"/>
    <w:pPr>
      <w:keepNext/>
      <w:jc w:val="center"/>
      <w:outlineLvl w:val="7"/>
    </w:pPr>
    <w:rPr>
      <w:rFonts w:ascii="Arial" w:hAnsi="Arial"/>
      <w:b/>
      <w:snapToGrid w:val="0"/>
      <w:sz w:val="28"/>
    </w:rPr>
  </w:style>
  <w:style w:type="paragraph" w:styleId="Ttol9">
    <w:name w:val="heading 9"/>
    <w:basedOn w:val="Normal"/>
    <w:next w:val="Normal"/>
    <w:qFormat/>
    <w:rsid w:val="005A4790"/>
    <w:pPr>
      <w:keepNext/>
      <w:outlineLvl w:val="8"/>
    </w:pPr>
    <w:rPr>
      <w:rFonts w:ascii="Arial" w:hAnsi="Arial"/>
      <w:b/>
      <w:snapToGrid w:val="0"/>
      <w:color w:val="000000"/>
      <w:sz w:val="24"/>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styleId="Textindependent">
    <w:name w:val="Body Text"/>
    <w:basedOn w:val="Normal"/>
    <w:semiHidden/>
    <w:rsid w:val="005A4790"/>
    <w:pPr>
      <w:tabs>
        <w:tab w:val="left" w:pos="-720"/>
      </w:tabs>
      <w:suppressAutoHyphens/>
      <w:jc w:val="both"/>
    </w:pPr>
    <w:rPr>
      <w:b/>
      <w:spacing w:val="-3"/>
    </w:rPr>
  </w:style>
  <w:style w:type="paragraph" w:customStyle="1" w:styleId="Textodenotaalfinal">
    <w:name w:val="Texto de nota al final"/>
    <w:basedOn w:val="Normal"/>
    <w:rsid w:val="005A4790"/>
    <w:pPr>
      <w:widowControl w:val="0"/>
    </w:pPr>
    <w:rPr>
      <w:rFonts w:ascii="Courier New" w:hAnsi="Courier New"/>
      <w:snapToGrid w:val="0"/>
      <w:sz w:val="24"/>
      <w:lang w:val="es-ES"/>
    </w:rPr>
  </w:style>
  <w:style w:type="paragraph" w:customStyle="1" w:styleId="Textodenotaalpie">
    <w:name w:val="Texto de nota al pie"/>
    <w:basedOn w:val="Normal"/>
    <w:rsid w:val="005A4790"/>
    <w:pPr>
      <w:widowControl w:val="0"/>
    </w:pPr>
    <w:rPr>
      <w:rFonts w:ascii="Courier New" w:hAnsi="Courier New"/>
      <w:snapToGrid w:val="0"/>
      <w:sz w:val="24"/>
      <w:lang w:val="es-ES"/>
    </w:rPr>
  </w:style>
  <w:style w:type="character" w:customStyle="1" w:styleId="Bibliogr">
    <w:name w:val="Bibliogr."/>
    <w:basedOn w:val="Tipusdelletraperdefectedelpargraf"/>
    <w:rsid w:val="005A4790"/>
  </w:style>
  <w:style w:type="character" w:customStyle="1" w:styleId="Inicdoc">
    <w:name w:val="Inic. doc."/>
    <w:basedOn w:val="Tipusdelletraperdefectedelpargraf"/>
    <w:rsid w:val="005A4790"/>
  </w:style>
  <w:style w:type="character" w:customStyle="1" w:styleId="Document1">
    <w:name w:val="Document 1"/>
    <w:basedOn w:val="Tipusdelletraperdefectedelpargraf"/>
    <w:rsid w:val="005A4790"/>
  </w:style>
  <w:style w:type="character" w:customStyle="1" w:styleId="Document2">
    <w:name w:val="Document 2"/>
    <w:basedOn w:val="Tipusdelletraperdefectedelpargraf"/>
    <w:rsid w:val="005A4790"/>
  </w:style>
  <w:style w:type="character" w:customStyle="1" w:styleId="Document3">
    <w:name w:val="Document 3"/>
    <w:basedOn w:val="Tipusdelletraperdefectedelpargraf"/>
    <w:rsid w:val="005A4790"/>
  </w:style>
  <w:style w:type="character" w:customStyle="1" w:styleId="Document4">
    <w:name w:val="Document 4"/>
    <w:basedOn w:val="Tipusdelletraperdefectedelpargraf"/>
    <w:rsid w:val="005A4790"/>
  </w:style>
  <w:style w:type="character" w:customStyle="1" w:styleId="Document5">
    <w:name w:val="Document 5"/>
    <w:basedOn w:val="Tipusdelletraperdefectedelpargraf"/>
    <w:rsid w:val="005A4790"/>
  </w:style>
  <w:style w:type="character" w:customStyle="1" w:styleId="Document6">
    <w:name w:val="Document 6"/>
    <w:basedOn w:val="Tipusdelletraperdefectedelpargraf"/>
    <w:rsid w:val="005A4790"/>
  </w:style>
  <w:style w:type="character" w:customStyle="1" w:styleId="Document7">
    <w:name w:val="Document 7"/>
    <w:basedOn w:val="Tipusdelletraperdefectedelpargraf"/>
    <w:rsid w:val="005A4790"/>
  </w:style>
  <w:style w:type="character" w:customStyle="1" w:styleId="Document8">
    <w:name w:val="Document 8"/>
    <w:basedOn w:val="Tipusdelletraperdefectedelpargraf"/>
    <w:rsid w:val="005A4790"/>
  </w:style>
  <w:style w:type="character" w:customStyle="1" w:styleId="Inicestt">
    <w:name w:val="Inic. est. t"/>
    <w:basedOn w:val="Tipusdelletraperdefectedelpargraf"/>
    <w:rsid w:val="005A4790"/>
    <w:rPr>
      <w:rFonts w:ascii="Courier New" w:hAnsi="Courier New"/>
      <w:noProof w:val="0"/>
      <w:sz w:val="24"/>
      <w:lang w:val="en-US"/>
    </w:rPr>
  </w:style>
  <w:style w:type="character" w:customStyle="1" w:styleId="Technical1">
    <w:name w:val="Technical 1"/>
    <w:basedOn w:val="Tipusdelletraperdefectedelpargraf"/>
    <w:rsid w:val="005A4790"/>
  </w:style>
  <w:style w:type="character" w:customStyle="1" w:styleId="Technical2">
    <w:name w:val="Technical 2"/>
    <w:basedOn w:val="Tipusdelletraperdefectedelpargraf"/>
    <w:rsid w:val="005A4790"/>
  </w:style>
  <w:style w:type="character" w:customStyle="1" w:styleId="Technical3">
    <w:name w:val="Technical 3"/>
    <w:basedOn w:val="Tipusdelletraperdefectedelpargraf"/>
    <w:rsid w:val="005A4790"/>
  </w:style>
  <w:style w:type="character" w:customStyle="1" w:styleId="Technical4">
    <w:name w:val="Technical 4"/>
    <w:basedOn w:val="Tipusdelletraperdefectedelpargraf"/>
    <w:rsid w:val="005A4790"/>
  </w:style>
  <w:style w:type="character" w:customStyle="1" w:styleId="Technical5">
    <w:name w:val="Technical 5"/>
    <w:basedOn w:val="Tipusdelletraperdefectedelpargraf"/>
    <w:rsid w:val="005A4790"/>
  </w:style>
  <w:style w:type="character" w:customStyle="1" w:styleId="Technical6">
    <w:name w:val="Technical 6"/>
    <w:basedOn w:val="Tipusdelletraperdefectedelpargraf"/>
    <w:rsid w:val="005A4790"/>
  </w:style>
  <w:style w:type="character" w:customStyle="1" w:styleId="Technical7">
    <w:name w:val="Technical 7"/>
    <w:basedOn w:val="Tipusdelletraperdefectedelpargraf"/>
    <w:rsid w:val="005A4790"/>
  </w:style>
  <w:style w:type="character" w:customStyle="1" w:styleId="Technical8">
    <w:name w:val="Technical 8"/>
    <w:basedOn w:val="Tipusdelletraperdefectedelpargraf"/>
    <w:rsid w:val="005A4790"/>
  </w:style>
  <w:style w:type="character" w:customStyle="1" w:styleId="Tcnico1">
    <w:name w:val="Técnico 1"/>
    <w:basedOn w:val="Tipusdelletraperdefectedelpargraf"/>
    <w:rsid w:val="005A4790"/>
    <w:rPr>
      <w:rFonts w:ascii="Courier New" w:hAnsi="Courier New"/>
      <w:noProof w:val="0"/>
      <w:sz w:val="24"/>
      <w:lang w:val="en-US"/>
    </w:rPr>
  </w:style>
  <w:style w:type="character" w:customStyle="1" w:styleId="Tcnico2">
    <w:name w:val="Técnico 2"/>
    <w:basedOn w:val="Tipusdelletraperdefectedelpargraf"/>
    <w:rsid w:val="005A4790"/>
    <w:rPr>
      <w:rFonts w:ascii="Courier New" w:hAnsi="Courier New"/>
      <w:noProof w:val="0"/>
      <w:sz w:val="24"/>
      <w:lang w:val="en-US"/>
    </w:rPr>
  </w:style>
  <w:style w:type="character" w:customStyle="1" w:styleId="Tcnico3">
    <w:name w:val="Técnico 3"/>
    <w:basedOn w:val="Tipusdelletraperdefectedelpargraf"/>
    <w:rsid w:val="005A4790"/>
    <w:rPr>
      <w:rFonts w:ascii="Courier New" w:hAnsi="Courier New"/>
      <w:noProof w:val="0"/>
      <w:sz w:val="24"/>
      <w:lang w:val="en-US"/>
    </w:rPr>
  </w:style>
  <w:style w:type="character" w:customStyle="1" w:styleId="Tcnico4">
    <w:name w:val="Técnico 4"/>
    <w:basedOn w:val="Tipusdelletraperdefectedelpargraf"/>
    <w:rsid w:val="005A4790"/>
  </w:style>
  <w:style w:type="character" w:customStyle="1" w:styleId="Tcnico5">
    <w:name w:val="Técnico 5"/>
    <w:basedOn w:val="Tipusdelletraperdefectedelpargraf"/>
    <w:rsid w:val="005A4790"/>
  </w:style>
  <w:style w:type="character" w:customStyle="1" w:styleId="Tcnico6">
    <w:name w:val="Técnico 6"/>
    <w:basedOn w:val="Tipusdelletraperdefectedelpargraf"/>
    <w:rsid w:val="005A4790"/>
  </w:style>
  <w:style w:type="character" w:customStyle="1" w:styleId="Tcnico7">
    <w:name w:val="Técnico 7"/>
    <w:basedOn w:val="Tipusdelletraperdefectedelpargraf"/>
    <w:rsid w:val="005A4790"/>
  </w:style>
  <w:style w:type="character" w:customStyle="1" w:styleId="Tcnico8">
    <w:name w:val="Técnico 8"/>
    <w:basedOn w:val="Tipusdelletraperdefectedelpargraf"/>
    <w:rsid w:val="005A4790"/>
  </w:style>
  <w:style w:type="paragraph" w:customStyle="1" w:styleId="Documento1">
    <w:name w:val="Documento 1"/>
    <w:rsid w:val="005A4790"/>
    <w:pPr>
      <w:keepNext/>
      <w:keepLines/>
      <w:widowControl w:val="0"/>
      <w:tabs>
        <w:tab w:val="left" w:pos="-720"/>
      </w:tabs>
      <w:suppressAutoHyphens/>
    </w:pPr>
    <w:rPr>
      <w:rFonts w:ascii="Courier New" w:hAnsi="Courier New"/>
      <w:snapToGrid w:val="0"/>
      <w:sz w:val="24"/>
      <w:lang w:val="en-US" w:eastAsia="es-ES"/>
    </w:rPr>
  </w:style>
  <w:style w:type="character" w:customStyle="1" w:styleId="Documento2">
    <w:name w:val="Documento 2"/>
    <w:basedOn w:val="Tipusdelletraperdefectedelpargraf"/>
    <w:rsid w:val="005A4790"/>
    <w:rPr>
      <w:rFonts w:ascii="Courier New" w:hAnsi="Courier New"/>
      <w:noProof w:val="0"/>
      <w:sz w:val="24"/>
      <w:lang w:val="en-US"/>
    </w:rPr>
  </w:style>
  <w:style w:type="character" w:customStyle="1" w:styleId="Documento3">
    <w:name w:val="Documento 3"/>
    <w:basedOn w:val="Tipusdelletraperdefectedelpargraf"/>
    <w:rsid w:val="005A4790"/>
    <w:rPr>
      <w:rFonts w:ascii="Courier New" w:hAnsi="Courier New"/>
      <w:noProof w:val="0"/>
      <w:sz w:val="24"/>
      <w:lang w:val="en-US"/>
    </w:rPr>
  </w:style>
  <w:style w:type="character" w:customStyle="1" w:styleId="Documento4">
    <w:name w:val="Documento 4"/>
    <w:basedOn w:val="Tipusdelletraperdefectedelpargraf"/>
    <w:rsid w:val="005A4790"/>
    <w:rPr>
      <w:b/>
      <w:i/>
      <w:sz w:val="24"/>
    </w:rPr>
  </w:style>
  <w:style w:type="character" w:customStyle="1" w:styleId="Documento5">
    <w:name w:val="Documento 5"/>
    <w:basedOn w:val="Tipusdelletraperdefectedelpargraf"/>
    <w:rsid w:val="005A4790"/>
  </w:style>
  <w:style w:type="character" w:customStyle="1" w:styleId="Documento6">
    <w:name w:val="Documento 6"/>
    <w:basedOn w:val="Tipusdelletraperdefectedelpargraf"/>
    <w:rsid w:val="005A4790"/>
  </w:style>
  <w:style w:type="character" w:customStyle="1" w:styleId="Documento7">
    <w:name w:val="Documento 7"/>
    <w:basedOn w:val="Tipusdelletraperdefectedelpargraf"/>
    <w:rsid w:val="005A4790"/>
  </w:style>
  <w:style w:type="character" w:customStyle="1" w:styleId="Documento8">
    <w:name w:val="Documento 8"/>
    <w:basedOn w:val="Tipusdelletraperdefectedelpargraf"/>
    <w:rsid w:val="005A4790"/>
  </w:style>
  <w:style w:type="character" w:customStyle="1" w:styleId="Prder1">
    <w:name w:val="Pár. der. 1"/>
    <w:basedOn w:val="Tipusdelletraperdefectedelpargraf"/>
    <w:rsid w:val="005A4790"/>
  </w:style>
  <w:style w:type="character" w:customStyle="1" w:styleId="Prder2">
    <w:name w:val="Pár. der. 2"/>
    <w:basedOn w:val="Tipusdelletraperdefectedelpargraf"/>
    <w:rsid w:val="005A4790"/>
  </w:style>
  <w:style w:type="character" w:customStyle="1" w:styleId="Prder3">
    <w:name w:val="Pár. der. 3"/>
    <w:basedOn w:val="Tipusdelletraperdefectedelpargraf"/>
    <w:rsid w:val="005A4790"/>
  </w:style>
  <w:style w:type="character" w:customStyle="1" w:styleId="Prder4">
    <w:name w:val="Pár. der. 4"/>
    <w:basedOn w:val="Tipusdelletraperdefectedelpargraf"/>
    <w:rsid w:val="005A4790"/>
  </w:style>
  <w:style w:type="character" w:customStyle="1" w:styleId="Prder5">
    <w:name w:val="Pár. der. 5"/>
    <w:basedOn w:val="Tipusdelletraperdefectedelpargraf"/>
    <w:rsid w:val="005A4790"/>
  </w:style>
  <w:style w:type="character" w:customStyle="1" w:styleId="Prder6">
    <w:name w:val="Pár. der. 6"/>
    <w:basedOn w:val="Tipusdelletraperdefectedelpargraf"/>
    <w:rsid w:val="005A4790"/>
  </w:style>
  <w:style w:type="character" w:customStyle="1" w:styleId="Prder7">
    <w:name w:val="Pár. der. 7"/>
    <w:basedOn w:val="Tipusdelletraperdefectedelpargraf"/>
    <w:rsid w:val="005A4790"/>
  </w:style>
  <w:style w:type="character" w:customStyle="1" w:styleId="Prder8">
    <w:name w:val="Pár. der. 8"/>
    <w:basedOn w:val="Tipusdelletraperdefectedelpargraf"/>
    <w:rsid w:val="005A4790"/>
  </w:style>
  <w:style w:type="paragraph" w:customStyle="1" w:styleId="apart">
    <w:name w:val="apart"/>
    <w:rsid w:val="005A4790"/>
    <w:pPr>
      <w:widowControl w:val="0"/>
      <w:tabs>
        <w:tab w:val="left" w:pos="-720"/>
      </w:tabs>
      <w:suppressAutoHyphens/>
      <w:jc w:val="both"/>
    </w:pPr>
    <w:rPr>
      <w:rFonts w:ascii="Courier New" w:hAnsi="Courier New"/>
      <w:snapToGrid w:val="0"/>
      <w:spacing w:val="-3"/>
      <w:sz w:val="24"/>
      <w:lang w:val="en-US" w:eastAsia="es-ES"/>
    </w:rPr>
  </w:style>
  <w:style w:type="character" w:customStyle="1" w:styleId="DefaultParagraphFo">
    <w:name w:val="Default Paragraph Fo"/>
    <w:basedOn w:val="Tipusdelletraperdefectedelpargraf"/>
    <w:rsid w:val="005A4790"/>
  </w:style>
  <w:style w:type="paragraph" w:customStyle="1" w:styleId="2-tot-apart">
    <w:name w:val="2-tot-apart"/>
    <w:rsid w:val="005A4790"/>
    <w:pPr>
      <w:widowControl w:val="0"/>
      <w:tabs>
        <w:tab w:val="left" w:pos="-720"/>
      </w:tabs>
      <w:suppressAutoHyphens/>
      <w:jc w:val="both"/>
    </w:pPr>
    <w:rPr>
      <w:rFonts w:ascii="Courier New" w:hAnsi="Courier New"/>
      <w:snapToGrid w:val="0"/>
      <w:spacing w:val="-3"/>
      <w:sz w:val="24"/>
      <w:lang w:val="en-US" w:eastAsia="es-ES"/>
    </w:rPr>
  </w:style>
  <w:style w:type="paragraph" w:customStyle="1" w:styleId="totapart">
    <w:name w:val="tot_apart"/>
    <w:rsid w:val="005A4790"/>
    <w:pPr>
      <w:widowControl w:val="0"/>
      <w:tabs>
        <w:tab w:val="left" w:pos="-720"/>
      </w:tabs>
      <w:suppressAutoHyphens/>
      <w:jc w:val="both"/>
    </w:pPr>
    <w:rPr>
      <w:rFonts w:ascii="Courier New" w:hAnsi="Courier New"/>
      <w:snapToGrid w:val="0"/>
      <w:spacing w:val="-3"/>
      <w:sz w:val="24"/>
      <w:lang w:val="en-US" w:eastAsia="es-ES"/>
    </w:rPr>
  </w:style>
  <w:style w:type="paragraph" w:customStyle="1" w:styleId="3-tot-apart">
    <w:name w:val="3-tot-apart"/>
    <w:rsid w:val="005A4790"/>
    <w:pPr>
      <w:widowControl w:val="0"/>
      <w:tabs>
        <w:tab w:val="left" w:pos="-720"/>
      </w:tabs>
      <w:suppressAutoHyphens/>
      <w:jc w:val="both"/>
    </w:pPr>
    <w:rPr>
      <w:rFonts w:ascii="Courier New" w:hAnsi="Courier New"/>
      <w:snapToGrid w:val="0"/>
      <w:spacing w:val="-3"/>
      <w:sz w:val="24"/>
      <w:lang w:val="en-US" w:eastAsia="es-ES"/>
    </w:rPr>
  </w:style>
  <w:style w:type="paragraph" w:customStyle="1" w:styleId="Tdc1">
    <w:name w:val="Tdc 1"/>
    <w:basedOn w:val="Normal"/>
    <w:rsid w:val="005A4790"/>
    <w:pPr>
      <w:widowControl w:val="0"/>
      <w:tabs>
        <w:tab w:val="right" w:leader="dot" w:pos="9360"/>
      </w:tabs>
      <w:suppressAutoHyphens/>
      <w:spacing w:before="480"/>
      <w:ind w:left="720" w:right="720" w:hanging="720"/>
    </w:pPr>
    <w:rPr>
      <w:rFonts w:ascii="Courier New" w:hAnsi="Courier New"/>
      <w:snapToGrid w:val="0"/>
      <w:sz w:val="24"/>
      <w:lang w:val="en-US"/>
    </w:rPr>
  </w:style>
  <w:style w:type="paragraph" w:customStyle="1" w:styleId="Tdc2">
    <w:name w:val="Tdc 2"/>
    <w:basedOn w:val="Normal"/>
    <w:rsid w:val="005A4790"/>
    <w:pPr>
      <w:widowControl w:val="0"/>
      <w:tabs>
        <w:tab w:val="right" w:leader="dot" w:pos="9360"/>
      </w:tabs>
      <w:suppressAutoHyphens/>
      <w:ind w:left="1440" w:right="720" w:hanging="720"/>
    </w:pPr>
    <w:rPr>
      <w:rFonts w:ascii="Courier New" w:hAnsi="Courier New"/>
      <w:snapToGrid w:val="0"/>
      <w:sz w:val="24"/>
      <w:lang w:val="en-US"/>
    </w:rPr>
  </w:style>
  <w:style w:type="paragraph" w:customStyle="1" w:styleId="Tdc3">
    <w:name w:val="Tdc 3"/>
    <w:basedOn w:val="Normal"/>
    <w:rsid w:val="005A4790"/>
    <w:pPr>
      <w:widowControl w:val="0"/>
      <w:tabs>
        <w:tab w:val="right" w:leader="dot" w:pos="9360"/>
      </w:tabs>
      <w:suppressAutoHyphens/>
      <w:ind w:left="2160" w:right="720" w:hanging="720"/>
    </w:pPr>
    <w:rPr>
      <w:rFonts w:ascii="Courier New" w:hAnsi="Courier New"/>
      <w:snapToGrid w:val="0"/>
      <w:sz w:val="24"/>
      <w:lang w:val="en-US"/>
    </w:rPr>
  </w:style>
  <w:style w:type="paragraph" w:customStyle="1" w:styleId="Tdc4">
    <w:name w:val="Tdc 4"/>
    <w:basedOn w:val="Normal"/>
    <w:rsid w:val="005A4790"/>
    <w:pPr>
      <w:widowControl w:val="0"/>
      <w:tabs>
        <w:tab w:val="right" w:leader="dot" w:pos="9360"/>
      </w:tabs>
      <w:suppressAutoHyphens/>
      <w:ind w:left="2880" w:right="720" w:hanging="720"/>
    </w:pPr>
    <w:rPr>
      <w:rFonts w:ascii="Courier New" w:hAnsi="Courier New"/>
      <w:snapToGrid w:val="0"/>
      <w:sz w:val="24"/>
      <w:lang w:val="en-US"/>
    </w:rPr>
  </w:style>
  <w:style w:type="paragraph" w:customStyle="1" w:styleId="Tdc5">
    <w:name w:val="Tdc 5"/>
    <w:basedOn w:val="Normal"/>
    <w:rsid w:val="005A4790"/>
    <w:pPr>
      <w:widowControl w:val="0"/>
      <w:tabs>
        <w:tab w:val="right" w:leader="dot" w:pos="9360"/>
      </w:tabs>
      <w:suppressAutoHyphens/>
      <w:ind w:left="3600" w:right="720" w:hanging="720"/>
    </w:pPr>
    <w:rPr>
      <w:rFonts w:ascii="Courier New" w:hAnsi="Courier New"/>
      <w:snapToGrid w:val="0"/>
      <w:sz w:val="24"/>
      <w:lang w:val="en-US"/>
    </w:rPr>
  </w:style>
  <w:style w:type="paragraph" w:customStyle="1" w:styleId="Tdc6">
    <w:name w:val="Tdc 6"/>
    <w:basedOn w:val="Normal"/>
    <w:rsid w:val="005A4790"/>
    <w:pPr>
      <w:widowControl w:val="0"/>
      <w:tabs>
        <w:tab w:val="right" w:pos="9360"/>
      </w:tabs>
      <w:suppressAutoHyphens/>
      <w:ind w:left="720" w:hanging="720"/>
    </w:pPr>
    <w:rPr>
      <w:rFonts w:ascii="Courier New" w:hAnsi="Courier New"/>
      <w:snapToGrid w:val="0"/>
      <w:sz w:val="24"/>
      <w:lang w:val="en-US"/>
    </w:rPr>
  </w:style>
  <w:style w:type="paragraph" w:customStyle="1" w:styleId="Tdc7">
    <w:name w:val="Tdc 7"/>
    <w:basedOn w:val="Normal"/>
    <w:rsid w:val="005A4790"/>
    <w:pPr>
      <w:widowControl w:val="0"/>
      <w:suppressAutoHyphens/>
      <w:ind w:left="720" w:hanging="720"/>
    </w:pPr>
    <w:rPr>
      <w:rFonts w:ascii="Courier New" w:hAnsi="Courier New"/>
      <w:snapToGrid w:val="0"/>
      <w:sz w:val="24"/>
      <w:lang w:val="en-US"/>
    </w:rPr>
  </w:style>
  <w:style w:type="paragraph" w:customStyle="1" w:styleId="Tdc8">
    <w:name w:val="Tdc 8"/>
    <w:basedOn w:val="Normal"/>
    <w:rsid w:val="005A4790"/>
    <w:pPr>
      <w:widowControl w:val="0"/>
      <w:tabs>
        <w:tab w:val="right" w:pos="9360"/>
      </w:tabs>
      <w:suppressAutoHyphens/>
      <w:ind w:left="720" w:hanging="720"/>
    </w:pPr>
    <w:rPr>
      <w:rFonts w:ascii="Courier New" w:hAnsi="Courier New"/>
      <w:snapToGrid w:val="0"/>
      <w:sz w:val="24"/>
      <w:lang w:val="en-US"/>
    </w:rPr>
  </w:style>
  <w:style w:type="paragraph" w:customStyle="1" w:styleId="Tdc9">
    <w:name w:val="Tdc 9"/>
    <w:basedOn w:val="Normal"/>
    <w:rsid w:val="005A4790"/>
    <w:pPr>
      <w:widowControl w:val="0"/>
      <w:tabs>
        <w:tab w:val="right" w:leader="dot" w:pos="9360"/>
      </w:tabs>
      <w:suppressAutoHyphens/>
      <w:ind w:left="720" w:hanging="720"/>
    </w:pPr>
    <w:rPr>
      <w:rFonts w:ascii="Courier New" w:hAnsi="Courier New"/>
      <w:snapToGrid w:val="0"/>
      <w:sz w:val="24"/>
      <w:lang w:val="en-US"/>
    </w:rPr>
  </w:style>
  <w:style w:type="paragraph" w:customStyle="1" w:styleId="Encabezadodetda">
    <w:name w:val="Encabezado de tda"/>
    <w:basedOn w:val="Normal"/>
    <w:rsid w:val="005A4790"/>
    <w:pPr>
      <w:widowControl w:val="0"/>
      <w:tabs>
        <w:tab w:val="right" w:pos="9360"/>
      </w:tabs>
      <w:suppressAutoHyphens/>
    </w:pPr>
    <w:rPr>
      <w:rFonts w:ascii="Courier New" w:hAnsi="Courier New"/>
      <w:snapToGrid w:val="0"/>
      <w:sz w:val="24"/>
      <w:lang w:val="en-US"/>
    </w:rPr>
  </w:style>
  <w:style w:type="character" w:customStyle="1" w:styleId="EquationCaption">
    <w:name w:val="_Equation Caption"/>
    <w:rsid w:val="005A4790"/>
  </w:style>
  <w:style w:type="paragraph" w:styleId="Textindependent2">
    <w:name w:val="Body Text 2"/>
    <w:basedOn w:val="Normal"/>
    <w:semiHidden/>
    <w:rsid w:val="005A4790"/>
    <w:pPr>
      <w:jc w:val="both"/>
    </w:pPr>
    <w:rPr>
      <w:rFonts w:ascii="Arial" w:hAnsi="Arial"/>
      <w:b/>
      <w:i/>
      <w:sz w:val="24"/>
    </w:rPr>
  </w:style>
  <w:style w:type="paragraph" w:styleId="Sagniadetextindependent">
    <w:name w:val="Body Text Indent"/>
    <w:basedOn w:val="Normal"/>
    <w:semiHidden/>
    <w:rsid w:val="005A4790"/>
    <w:pPr>
      <w:tabs>
        <w:tab w:val="left" w:pos="-1440"/>
        <w:tab w:val="left" w:pos="-720"/>
        <w:tab w:val="left" w:pos="709"/>
        <w:tab w:val="left" w:pos="1188"/>
        <w:tab w:val="left" w:pos="1596"/>
        <w:tab w:val="left" w:pos="1764"/>
        <w:tab w:val="left" w:pos="2160"/>
      </w:tabs>
      <w:suppressAutoHyphens/>
      <w:ind w:left="709" w:hanging="709"/>
      <w:jc w:val="both"/>
    </w:pPr>
    <w:rPr>
      <w:rFonts w:ascii="Arial" w:hAnsi="Arial"/>
      <w:spacing w:val="-3"/>
      <w:sz w:val="22"/>
    </w:rPr>
  </w:style>
  <w:style w:type="paragraph" w:customStyle="1" w:styleId="Estndar">
    <w:name w:val="Estándar"/>
    <w:basedOn w:val="Normal"/>
    <w:rsid w:val="005A4790"/>
    <w:pPr>
      <w:jc w:val="both"/>
    </w:pPr>
    <w:rPr>
      <w:snapToGrid w:val="0"/>
      <w:sz w:val="24"/>
      <w:lang w:val="en-US"/>
    </w:rPr>
  </w:style>
  <w:style w:type="paragraph" w:customStyle="1" w:styleId="Textopredeterminado">
    <w:name w:val="Texto predeterminado"/>
    <w:basedOn w:val="Normal"/>
    <w:rsid w:val="005A4790"/>
    <w:rPr>
      <w:snapToGrid w:val="0"/>
      <w:sz w:val="24"/>
      <w:lang w:val="en-US"/>
    </w:rPr>
  </w:style>
  <w:style w:type="paragraph" w:styleId="Mapadeldocument">
    <w:name w:val="Document Map"/>
    <w:basedOn w:val="Normal"/>
    <w:semiHidden/>
    <w:rsid w:val="005A4790"/>
    <w:pPr>
      <w:shd w:val="clear" w:color="auto" w:fill="000080"/>
    </w:pPr>
    <w:rPr>
      <w:rFonts w:ascii="Tahoma" w:hAnsi="Tahoma"/>
    </w:rPr>
  </w:style>
  <w:style w:type="paragraph" w:styleId="Peu">
    <w:name w:val="footer"/>
    <w:basedOn w:val="Normal"/>
    <w:semiHidden/>
    <w:rsid w:val="005A4790"/>
    <w:pPr>
      <w:tabs>
        <w:tab w:val="center" w:pos="4252"/>
        <w:tab w:val="right" w:pos="8504"/>
      </w:tabs>
    </w:pPr>
  </w:style>
  <w:style w:type="character" w:styleId="Nmerodepgina">
    <w:name w:val="page number"/>
    <w:basedOn w:val="Tipusdelletraperdefectedelpargraf"/>
    <w:semiHidden/>
    <w:rsid w:val="005A4790"/>
  </w:style>
  <w:style w:type="paragraph" w:styleId="Capalera">
    <w:name w:val="header"/>
    <w:basedOn w:val="Normal"/>
    <w:semiHidden/>
    <w:rsid w:val="005A4790"/>
    <w:pPr>
      <w:tabs>
        <w:tab w:val="center" w:pos="4252"/>
        <w:tab w:val="right" w:pos="8504"/>
      </w:tabs>
    </w:pPr>
  </w:style>
  <w:style w:type="paragraph" w:customStyle="1" w:styleId="Nria12">
    <w:name w:val="Núria 12"/>
    <w:basedOn w:val="Capalera"/>
    <w:rsid w:val="005A4790"/>
    <w:pPr>
      <w:tabs>
        <w:tab w:val="left" w:pos="993"/>
      </w:tabs>
    </w:pPr>
    <w:rPr>
      <w:rFonts w:ascii="Arial" w:hAnsi="Arial"/>
      <w:sz w:val="24"/>
    </w:rPr>
  </w:style>
  <w:style w:type="paragraph" w:styleId="Textdenotaapeudepgina">
    <w:name w:val="footnote text"/>
    <w:basedOn w:val="Normal"/>
    <w:semiHidden/>
    <w:rsid w:val="005A4790"/>
  </w:style>
  <w:style w:type="character" w:styleId="Refernciadenotaapeudepgina">
    <w:name w:val="footnote reference"/>
    <w:basedOn w:val="Tipusdelletraperdefectedelpargraf"/>
    <w:semiHidden/>
    <w:rsid w:val="005A4790"/>
    <w:rPr>
      <w:vertAlign w:val="superscript"/>
    </w:rPr>
  </w:style>
  <w:style w:type="paragraph" w:styleId="Textindependent3">
    <w:name w:val="Body Text 3"/>
    <w:basedOn w:val="Normal"/>
    <w:semiHidden/>
    <w:rsid w:val="005A4790"/>
    <w:pPr>
      <w:jc w:val="right"/>
    </w:pPr>
    <w:rPr>
      <w:rFonts w:ascii="Arial" w:hAnsi="Arial"/>
      <w:sz w:val="24"/>
    </w:rPr>
  </w:style>
  <w:style w:type="paragraph" w:styleId="Textdeglobus">
    <w:name w:val="Balloon Text"/>
    <w:basedOn w:val="Normal"/>
    <w:link w:val="TextdeglobusCar"/>
    <w:uiPriority w:val="99"/>
    <w:semiHidden/>
    <w:unhideWhenUsed/>
    <w:rsid w:val="00132D01"/>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132D01"/>
    <w:rPr>
      <w:rFonts w:ascii="Tahoma" w:hAnsi="Tahoma" w:cs="Tahoma"/>
      <w:sz w:val="16"/>
      <w:szCs w:val="16"/>
      <w:lang w:eastAsia="es-ES"/>
    </w:rPr>
  </w:style>
  <w:style w:type="character" w:customStyle="1" w:styleId="styla">
    <w:name w:val="styl_a"/>
    <w:basedOn w:val="Tipusdelletraperdefectedelpargraf"/>
    <w:rsid w:val="00BF35AC"/>
  </w:style>
  <w:style w:type="paragraph" w:customStyle="1" w:styleId="Default">
    <w:name w:val="Default"/>
    <w:rsid w:val="00213CA0"/>
    <w:pPr>
      <w:autoSpaceDE w:val="0"/>
      <w:autoSpaceDN w:val="0"/>
      <w:adjustRightInd w:val="0"/>
    </w:pPr>
    <w:rPr>
      <w:rFonts w:ascii="Calibri" w:hAnsi="Calibri" w:cs="Calibri"/>
      <w:color w:val="000000"/>
      <w:sz w:val="24"/>
      <w:szCs w:val="24"/>
    </w:rPr>
  </w:style>
  <w:style w:type="character" w:styleId="Enlla">
    <w:name w:val="Hyperlink"/>
    <w:basedOn w:val="Tipusdelletraperdefectedelpargraf"/>
    <w:uiPriority w:val="99"/>
    <w:unhideWhenUsed/>
    <w:rsid w:val="003913B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4629902">
      <w:bodyDiv w:val="1"/>
      <w:marLeft w:val="0"/>
      <w:marRight w:val="0"/>
      <w:marTop w:val="0"/>
      <w:marBottom w:val="0"/>
      <w:divBdr>
        <w:top w:val="none" w:sz="0" w:space="0" w:color="auto"/>
        <w:left w:val="none" w:sz="0" w:space="0" w:color="auto"/>
        <w:bottom w:val="none" w:sz="0" w:space="0" w:color="auto"/>
        <w:right w:val="none" w:sz="0" w:space="0" w:color="auto"/>
      </w:divBdr>
    </w:div>
    <w:div w:id="465928059">
      <w:bodyDiv w:val="1"/>
      <w:marLeft w:val="0"/>
      <w:marRight w:val="0"/>
      <w:marTop w:val="0"/>
      <w:marBottom w:val="0"/>
      <w:divBdr>
        <w:top w:val="none" w:sz="0" w:space="0" w:color="auto"/>
        <w:left w:val="none" w:sz="0" w:space="0" w:color="auto"/>
        <w:bottom w:val="none" w:sz="0" w:space="0" w:color="auto"/>
        <w:right w:val="none" w:sz="0" w:space="0" w:color="auto"/>
      </w:divBdr>
      <w:divsChild>
        <w:div w:id="617445138">
          <w:marLeft w:val="0"/>
          <w:marRight w:val="0"/>
          <w:marTop w:val="0"/>
          <w:marBottom w:val="0"/>
          <w:divBdr>
            <w:top w:val="none" w:sz="0" w:space="0" w:color="auto"/>
            <w:left w:val="none" w:sz="0" w:space="0" w:color="auto"/>
            <w:bottom w:val="none" w:sz="0" w:space="0" w:color="auto"/>
            <w:right w:val="none" w:sz="0" w:space="0" w:color="auto"/>
          </w:divBdr>
          <w:divsChild>
            <w:div w:id="634063657">
              <w:marLeft w:val="0"/>
              <w:marRight w:val="0"/>
              <w:marTop w:val="0"/>
              <w:marBottom w:val="0"/>
              <w:divBdr>
                <w:top w:val="none" w:sz="0" w:space="0" w:color="auto"/>
                <w:left w:val="none" w:sz="0" w:space="0" w:color="auto"/>
                <w:bottom w:val="none" w:sz="0" w:space="0" w:color="auto"/>
                <w:right w:val="none" w:sz="0" w:space="0" w:color="auto"/>
              </w:divBdr>
              <w:divsChild>
                <w:div w:id="1888372018">
                  <w:marLeft w:val="0"/>
                  <w:marRight w:val="0"/>
                  <w:marTop w:val="0"/>
                  <w:marBottom w:val="0"/>
                  <w:divBdr>
                    <w:top w:val="none" w:sz="0" w:space="0" w:color="auto"/>
                    <w:left w:val="none" w:sz="0" w:space="0" w:color="auto"/>
                    <w:bottom w:val="none" w:sz="0" w:space="0" w:color="auto"/>
                    <w:right w:val="none" w:sz="0" w:space="0" w:color="auto"/>
                  </w:divBdr>
                  <w:divsChild>
                    <w:div w:id="1064765570">
                      <w:marLeft w:val="0"/>
                      <w:marRight w:val="0"/>
                      <w:marTop w:val="0"/>
                      <w:marBottom w:val="0"/>
                      <w:divBdr>
                        <w:top w:val="none" w:sz="0" w:space="0" w:color="auto"/>
                        <w:left w:val="none" w:sz="0" w:space="0" w:color="auto"/>
                        <w:bottom w:val="none" w:sz="0" w:space="0" w:color="auto"/>
                        <w:right w:val="none" w:sz="0" w:space="0" w:color="auto"/>
                      </w:divBdr>
                      <w:divsChild>
                        <w:div w:id="952204318">
                          <w:marLeft w:val="0"/>
                          <w:marRight w:val="0"/>
                          <w:marTop w:val="0"/>
                          <w:marBottom w:val="0"/>
                          <w:divBdr>
                            <w:top w:val="none" w:sz="0" w:space="0" w:color="auto"/>
                            <w:left w:val="none" w:sz="0" w:space="0" w:color="auto"/>
                            <w:bottom w:val="none" w:sz="0" w:space="0" w:color="auto"/>
                            <w:right w:val="none" w:sz="0" w:space="0" w:color="auto"/>
                          </w:divBdr>
                          <w:divsChild>
                            <w:div w:id="104623870">
                              <w:marLeft w:val="0"/>
                              <w:marRight w:val="0"/>
                              <w:marTop w:val="0"/>
                              <w:marBottom w:val="0"/>
                              <w:divBdr>
                                <w:top w:val="none" w:sz="0" w:space="0" w:color="auto"/>
                                <w:left w:val="none" w:sz="0" w:space="0" w:color="auto"/>
                                <w:bottom w:val="none" w:sz="0" w:space="0" w:color="auto"/>
                                <w:right w:val="none" w:sz="0" w:space="0" w:color="auto"/>
                              </w:divBdr>
                              <w:divsChild>
                                <w:div w:id="632442242">
                                  <w:marLeft w:val="0"/>
                                  <w:marRight w:val="0"/>
                                  <w:marTop w:val="0"/>
                                  <w:marBottom w:val="0"/>
                                  <w:divBdr>
                                    <w:top w:val="none" w:sz="0" w:space="0" w:color="auto"/>
                                    <w:left w:val="none" w:sz="0" w:space="0" w:color="auto"/>
                                    <w:bottom w:val="none" w:sz="0" w:space="0" w:color="auto"/>
                                    <w:right w:val="none" w:sz="0" w:space="0" w:color="auto"/>
                                  </w:divBdr>
                                  <w:divsChild>
                                    <w:div w:id="1038160775">
                                      <w:marLeft w:val="0"/>
                                      <w:marRight w:val="0"/>
                                      <w:marTop w:val="0"/>
                                      <w:marBottom w:val="0"/>
                                      <w:divBdr>
                                        <w:top w:val="none" w:sz="0" w:space="0" w:color="auto"/>
                                        <w:left w:val="none" w:sz="0" w:space="0" w:color="auto"/>
                                        <w:bottom w:val="none" w:sz="0" w:space="0" w:color="auto"/>
                                        <w:right w:val="none" w:sz="0" w:space="0" w:color="auto"/>
                                      </w:divBdr>
                                      <w:divsChild>
                                        <w:div w:id="1612398571">
                                          <w:marLeft w:val="0"/>
                                          <w:marRight w:val="0"/>
                                          <w:marTop w:val="0"/>
                                          <w:marBottom w:val="0"/>
                                          <w:divBdr>
                                            <w:top w:val="none" w:sz="0" w:space="0" w:color="auto"/>
                                            <w:left w:val="none" w:sz="0" w:space="0" w:color="auto"/>
                                            <w:bottom w:val="none" w:sz="0" w:space="0" w:color="auto"/>
                                            <w:right w:val="none" w:sz="0" w:space="0" w:color="auto"/>
                                          </w:divBdr>
                                          <w:divsChild>
                                            <w:div w:id="155190848">
                                              <w:marLeft w:val="0"/>
                                              <w:marRight w:val="0"/>
                                              <w:marTop w:val="0"/>
                                              <w:marBottom w:val="0"/>
                                              <w:divBdr>
                                                <w:top w:val="none" w:sz="0" w:space="0" w:color="auto"/>
                                                <w:left w:val="none" w:sz="0" w:space="0" w:color="auto"/>
                                                <w:bottom w:val="none" w:sz="0" w:space="0" w:color="auto"/>
                                                <w:right w:val="none" w:sz="0" w:space="0" w:color="auto"/>
                                              </w:divBdr>
                                              <w:divsChild>
                                                <w:div w:id="1127971222">
                                                  <w:marLeft w:val="0"/>
                                                  <w:marRight w:val="0"/>
                                                  <w:marTop w:val="0"/>
                                                  <w:marBottom w:val="0"/>
                                                  <w:divBdr>
                                                    <w:top w:val="none" w:sz="0" w:space="0" w:color="auto"/>
                                                    <w:left w:val="none" w:sz="0" w:space="0" w:color="auto"/>
                                                    <w:bottom w:val="none" w:sz="0" w:space="0" w:color="auto"/>
                                                    <w:right w:val="none" w:sz="0" w:space="0" w:color="auto"/>
                                                  </w:divBdr>
                                                  <w:divsChild>
                                                    <w:div w:id="1808280227">
                                                      <w:marLeft w:val="0"/>
                                                      <w:marRight w:val="0"/>
                                                      <w:marTop w:val="0"/>
                                                      <w:marBottom w:val="0"/>
                                                      <w:divBdr>
                                                        <w:top w:val="none" w:sz="0" w:space="0" w:color="auto"/>
                                                        <w:left w:val="none" w:sz="0" w:space="0" w:color="auto"/>
                                                        <w:bottom w:val="none" w:sz="0" w:space="0" w:color="auto"/>
                                                        <w:right w:val="none" w:sz="0" w:space="0" w:color="auto"/>
                                                      </w:divBdr>
                                                      <w:divsChild>
                                                        <w:div w:id="823813864">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s://efact.eacat.cat/bustia/?emisorId=7" TargetMode="Externa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46C0B6-9CC0-4B0E-9FB2-21B81A723F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696</Words>
  <Characters>3973</Characters>
  <Application>Microsoft Office Word</Application>
  <DocSecurity>0</DocSecurity>
  <Lines>33</Lines>
  <Paragraphs>9</Paragraphs>
  <ScaleCrop>false</ScaleCrop>
  <HeadingPairs>
    <vt:vector size="2" baseType="variant">
      <vt:variant>
        <vt:lpstr>Título</vt:lpstr>
      </vt:variant>
      <vt:variant>
        <vt:i4>1</vt:i4>
      </vt:variant>
    </vt:vector>
  </HeadingPairs>
  <TitlesOfParts>
    <vt:vector size="1" baseType="lpstr">
      <vt:lpstr>PLEC DE CLÀUSULAS ADMINISTRATIVES PARTICULARS PER AL SUBMINISTRAMENT DE BÉNS MITJANÇANT PREUS INITARIS</vt:lpstr>
    </vt:vector>
  </TitlesOfParts>
  <Company>ICS</Company>
  <LinksUpToDate>false</LinksUpToDate>
  <CharactersWithSpaces>4660</CharactersWithSpaces>
  <SharedDoc>false</SharedDoc>
  <HLinks>
    <vt:vector size="12" baseType="variant">
      <vt:variant>
        <vt:i4>3407896</vt:i4>
      </vt:variant>
      <vt:variant>
        <vt:i4>5332</vt:i4>
      </vt:variant>
      <vt:variant>
        <vt:i4>1025</vt:i4>
      </vt:variant>
      <vt:variant>
        <vt:i4>1</vt:i4>
      </vt:variant>
      <vt:variant>
        <vt:lpwstr>C:\creuics.bmp</vt:lpwstr>
      </vt:variant>
      <vt:variant>
        <vt:lpwstr/>
      </vt:variant>
      <vt:variant>
        <vt:i4>3407896</vt:i4>
      </vt:variant>
      <vt:variant>
        <vt:i4>5377</vt:i4>
      </vt:variant>
      <vt:variant>
        <vt:i4>1026</vt:i4>
      </vt:variant>
      <vt:variant>
        <vt:i4>1</vt:i4>
      </vt:variant>
      <vt:variant>
        <vt:lpwstr>C:\creuics.bmp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PLEC DE CLÀUSULAS ADMINISTRATIVES PARTICULARS PER AL SUBMINISTRAMENT DE BÉNS MITJANÇANT PREUS INITARIS</dc:title>
  <dc:creator>Sonia Navarro Rey</dc:creator>
  <cp:lastModifiedBy>Sonia Navarro Rey</cp:lastModifiedBy>
  <cp:revision>2</cp:revision>
  <cp:lastPrinted>2015-11-13T11:32:00Z</cp:lastPrinted>
  <dcterms:created xsi:type="dcterms:W3CDTF">2021-02-16T14:05:00Z</dcterms:created>
  <dcterms:modified xsi:type="dcterms:W3CDTF">2021-02-16T14:05:00Z</dcterms:modified>
</cp:coreProperties>
</file>