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0F4A7" w14:textId="77777777" w:rsidR="0093227A" w:rsidRPr="00FD0C3D" w:rsidRDefault="0093227A" w:rsidP="00DC13F8">
      <w:pPr>
        <w:jc w:val="both"/>
        <w:rPr>
          <w:rFonts w:cs="Arial"/>
          <w:sz w:val="20"/>
        </w:rPr>
      </w:pPr>
    </w:p>
    <w:p w14:paraId="5C76F2DF" w14:textId="5DF39DC8" w:rsidR="00F96B20" w:rsidRPr="00FD0C3D" w:rsidRDefault="00F96B20" w:rsidP="00B128C5">
      <w:pPr>
        <w:keepNext/>
        <w:spacing w:before="240"/>
        <w:jc w:val="both"/>
        <w:outlineLvl w:val="0"/>
        <w:rPr>
          <w:rFonts w:cs="Arial"/>
          <w:b/>
          <w:kern w:val="28"/>
          <w:sz w:val="20"/>
        </w:rPr>
      </w:pPr>
      <w:bookmarkStart w:id="0" w:name="_Toc514873468"/>
      <w:r w:rsidRPr="00FD0C3D">
        <w:rPr>
          <w:rFonts w:cs="Arial"/>
          <w:b/>
          <w:kern w:val="28"/>
          <w:sz w:val="20"/>
        </w:rPr>
        <w:t xml:space="preserve">PLEC DE CLÀUSULES ADMINISTRATIVES PARTICULARS QUE REGEIX EL </w:t>
      </w:r>
      <w:bookmarkEnd w:id="0"/>
      <w:r w:rsidR="00B128C5" w:rsidRPr="00FD0C3D">
        <w:rPr>
          <w:rFonts w:cs="Arial"/>
          <w:b/>
          <w:kern w:val="28"/>
          <w:sz w:val="20"/>
        </w:rPr>
        <w:t>CONTRACTE DE</w:t>
      </w:r>
      <w:r w:rsidR="00E039B5" w:rsidRPr="00FD0C3D">
        <w:rPr>
          <w:rFonts w:cs="Arial"/>
          <w:b/>
          <w:kern w:val="28"/>
          <w:sz w:val="20"/>
        </w:rPr>
        <w:t>L</w:t>
      </w:r>
      <w:r w:rsidR="00B128C5" w:rsidRPr="00FD0C3D">
        <w:rPr>
          <w:rFonts w:cs="Arial"/>
          <w:b/>
          <w:kern w:val="28"/>
          <w:sz w:val="20"/>
        </w:rPr>
        <w:t xml:space="preserve"> </w:t>
      </w:r>
      <w:r w:rsidR="00E039B5" w:rsidRPr="00FD0C3D">
        <w:rPr>
          <w:rFonts w:cs="Arial"/>
          <w:b/>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w:t>
      </w:r>
    </w:p>
    <w:p w14:paraId="311FD7CE" w14:textId="77777777" w:rsidR="00B128C5" w:rsidRPr="00FD0C3D" w:rsidRDefault="00B128C5" w:rsidP="00B128C5">
      <w:pPr>
        <w:keepNext/>
        <w:spacing w:before="240"/>
        <w:jc w:val="both"/>
        <w:outlineLvl w:val="0"/>
        <w:rPr>
          <w:rFonts w:cs="Arial"/>
          <w:b/>
          <w:spacing w:val="-2"/>
          <w:sz w:val="20"/>
        </w:rPr>
      </w:pPr>
    </w:p>
    <w:p w14:paraId="37B9DCFA" w14:textId="71545CC4" w:rsidR="00137D3E" w:rsidRPr="00FD0C3D" w:rsidRDefault="00F96B20" w:rsidP="00B128C5">
      <w:pPr>
        <w:jc w:val="both"/>
        <w:rPr>
          <w:rFonts w:cs="Arial"/>
          <w:sz w:val="20"/>
        </w:rPr>
      </w:pPr>
      <w:r w:rsidRPr="00FD0C3D">
        <w:rPr>
          <w:rFonts w:cs="Arial"/>
          <w:b/>
          <w:spacing w:val="-2"/>
          <w:sz w:val="20"/>
        </w:rPr>
        <w:t>Títol:</w:t>
      </w:r>
      <w:r w:rsidR="00332C68" w:rsidRPr="00FD0C3D">
        <w:rPr>
          <w:rFonts w:cs="Arial"/>
          <w:b/>
          <w:spacing w:val="-2"/>
          <w:sz w:val="20"/>
        </w:rPr>
        <w:t xml:space="preserve"> </w:t>
      </w:r>
      <w:r w:rsidR="00E039B5" w:rsidRPr="00FD0C3D">
        <w:rPr>
          <w:rFonts w:cs="Arial"/>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w:t>
      </w:r>
    </w:p>
    <w:p w14:paraId="4E615632" w14:textId="77777777" w:rsidR="00B128C5" w:rsidRPr="00FD0C3D" w:rsidRDefault="00B128C5" w:rsidP="00B128C5">
      <w:pPr>
        <w:jc w:val="both"/>
        <w:rPr>
          <w:rFonts w:cs="Arial"/>
          <w:spacing w:val="-2"/>
          <w:sz w:val="20"/>
        </w:rPr>
      </w:pPr>
    </w:p>
    <w:p w14:paraId="705F3B88" w14:textId="4019EACC" w:rsidR="00F96B20" w:rsidRPr="00FD0C3D"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FD0C3D">
        <w:rPr>
          <w:rFonts w:cs="Arial"/>
          <w:b/>
          <w:spacing w:val="-2"/>
          <w:sz w:val="20"/>
        </w:rPr>
        <w:t xml:space="preserve">Número expedient: </w:t>
      </w:r>
      <w:r w:rsidR="00B128C5" w:rsidRPr="00FD0C3D">
        <w:rPr>
          <w:rFonts w:cs="Arial"/>
          <w:spacing w:val="-2"/>
          <w:sz w:val="20"/>
        </w:rPr>
        <w:t>ACPC-2023</w:t>
      </w:r>
      <w:r w:rsidR="003D5311" w:rsidRPr="00FD0C3D">
        <w:rPr>
          <w:rFonts w:cs="Arial"/>
          <w:spacing w:val="-2"/>
          <w:sz w:val="20"/>
        </w:rPr>
        <w:t>-</w:t>
      </w:r>
      <w:r w:rsidR="00E22D64" w:rsidRPr="00FD0C3D">
        <w:rPr>
          <w:rFonts w:cs="Arial"/>
          <w:spacing w:val="-2"/>
          <w:sz w:val="20"/>
        </w:rPr>
        <w:t>6</w:t>
      </w:r>
      <w:r w:rsidR="00E039B5" w:rsidRPr="00FD0C3D">
        <w:rPr>
          <w:rFonts w:cs="Arial"/>
          <w:spacing w:val="-2"/>
          <w:sz w:val="20"/>
        </w:rPr>
        <w:t>67</w:t>
      </w:r>
    </w:p>
    <w:p w14:paraId="107BD302" w14:textId="77777777" w:rsidR="00F96B20" w:rsidRPr="00FD0C3D"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795ABE47" w14:textId="571296B8" w:rsidR="00F96B20" w:rsidRPr="00FD0C3D"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FD0C3D">
        <w:rPr>
          <w:rFonts w:cs="Arial"/>
          <w:b/>
          <w:spacing w:val="-2"/>
          <w:sz w:val="20"/>
        </w:rPr>
        <w:t xml:space="preserve">Òrgan de contractació: </w:t>
      </w:r>
      <w:r w:rsidRPr="00FD0C3D">
        <w:rPr>
          <w:rFonts w:cs="Arial"/>
          <w:spacing w:val="-2"/>
          <w:sz w:val="20"/>
        </w:rPr>
        <w:t>Director</w:t>
      </w:r>
      <w:r w:rsidR="00B128C5" w:rsidRPr="00FD0C3D">
        <w:rPr>
          <w:rFonts w:cs="Arial"/>
          <w:spacing w:val="-2"/>
          <w:sz w:val="20"/>
        </w:rPr>
        <w:t>a</w:t>
      </w:r>
      <w:r w:rsidRPr="00FD0C3D">
        <w:rPr>
          <w:rFonts w:cs="Arial"/>
          <w:spacing w:val="-2"/>
          <w:sz w:val="20"/>
        </w:rPr>
        <w:t xml:space="preserve"> de l’Agencia Catalana del Patrimoni Cultural</w:t>
      </w:r>
    </w:p>
    <w:p w14:paraId="29429FBB" w14:textId="77777777" w:rsidR="00F96B20" w:rsidRPr="00FD0C3D"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F69F2C" w14:textId="77777777" w:rsidR="00F96B20" w:rsidRPr="00FD0C3D" w:rsidRDefault="00F96B20"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color w:val="auto"/>
          <w:spacing w:val="-2"/>
          <w:sz w:val="20"/>
        </w:rPr>
      </w:pPr>
      <w:r w:rsidRPr="00FD0C3D">
        <w:rPr>
          <w:rFonts w:cs="Arial"/>
          <w:b/>
          <w:spacing w:val="-2"/>
          <w:sz w:val="20"/>
        </w:rPr>
        <w:t xml:space="preserve">Adreça del perfil de contractant: </w:t>
      </w:r>
      <w:hyperlink r:id="rId8" w:history="1">
        <w:r w:rsidR="00474B69" w:rsidRPr="00FD0C3D">
          <w:rPr>
            <w:rStyle w:val="Enlla"/>
            <w:rFonts w:cs="Arial"/>
            <w:color w:val="auto"/>
            <w:spacing w:val="-2"/>
            <w:sz w:val="20"/>
          </w:rPr>
          <w:t>https://contractaciopublica.gencat.cat/perfil/ACPC</w:t>
        </w:r>
      </w:hyperlink>
    </w:p>
    <w:p w14:paraId="3F455DCF" w14:textId="77777777" w:rsidR="006423EB" w:rsidRPr="00FD0C3D"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color w:val="auto"/>
          <w:spacing w:val="-2"/>
          <w:sz w:val="20"/>
        </w:rPr>
      </w:pPr>
    </w:p>
    <w:p w14:paraId="632CADBB" w14:textId="77777777" w:rsidR="006423EB" w:rsidRPr="00FD0C3D"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color w:val="auto"/>
          <w:spacing w:val="-2"/>
          <w:sz w:val="20"/>
        </w:rPr>
      </w:pPr>
    </w:p>
    <w:p w14:paraId="4411CF7A" w14:textId="77777777" w:rsidR="006423EB" w:rsidRPr="00FD0C3D"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color w:val="auto"/>
          <w:spacing w:val="-2"/>
          <w:sz w:val="20"/>
        </w:rPr>
      </w:pPr>
    </w:p>
    <w:p w14:paraId="7A514E6A" w14:textId="77777777" w:rsidR="00AF06E6" w:rsidRPr="00FD0C3D" w:rsidRDefault="00AF06E6" w:rsidP="00DC13F8">
      <w:pPr>
        <w:jc w:val="both"/>
        <w:rPr>
          <w:rFonts w:cs="Arial"/>
          <w:spacing w:val="-2"/>
          <w:sz w:val="20"/>
        </w:rPr>
      </w:pPr>
      <w:r w:rsidRPr="00FD0C3D">
        <w:rPr>
          <w:rFonts w:cs="Arial"/>
          <w:spacing w:val="-2"/>
          <w:sz w:val="20"/>
        </w:rPr>
        <w:br w:type="page"/>
      </w:r>
    </w:p>
    <w:p w14:paraId="1C3A2335" w14:textId="77777777" w:rsidR="00F96B20" w:rsidRPr="00FD0C3D" w:rsidRDefault="00F96B20" w:rsidP="00DC13F8">
      <w:pPr>
        <w:keepNext/>
        <w:jc w:val="both"/>
        <w:outlineLvl w:val="0"/>
        <w:rPr>
          <w:rFonts w:cs="Arial"/>
          <w:b/>
          <w:kern w:val="28"/>
          <w:sz w:val="20"/>
        </w:rPr>
      </w:pPr>
      <w:bookmarkStart w:id="1" w:name="_Toc514873470"/>
      <w:r w:rsidRPr="00FD0C3D">
        <w:rPr>
          <w:rFonts w:cs="Arial"/>
          <w:b/>
          <w:kern w:val="28"/>
          <w:sz w:val="20"/>
        </w:rPr>
        <w:lastRenderedPageBreak/>
        <w:t>QUADRE DE CARACTERÍSTIQUES DEL CONTRACTE</w:t>
      </w:r>
      <w:bookmarkEnd w:id="1"/>
    </w:p>
    <w:p w14:paraId="7D6574E7" w14:textId="77777777" w:rsidR="00F96B20" w:rsidRPr="00FD0C3D" w:rsidRDefault="00F96B20" w:rsidP="00DC13F8">
      <w:pPr>
        <w:autoSpaceDE w:val="0"/>
        <w:autoSpaceDN w:val="0"/>
        <w:adjustRightInd w:val="0"/>
        <w:jc w:val="both"/>
        <w:rPr>
          <w:rFonts w:cs="Arial"/>
          <w:b/>
          <w:snapToGrid w:val="0"/>
          <w:sz w:val="20"/>
        </w:rPr>
      </w:pPr>
    </w:p>
    <w:p w14:paraId="73129D1C" w14:textId="31D422F2" w:rsidR="00EC40A5" w:rsidRPr="00FD0C3D" w:rsidRDefault="00A2480C" w:rsidP="00DC13F8">
      <w:pPr>
        <w:autoSpaceDE w:val="0"/>
        <w:autoSpaceDN w:val="0"/>
        <w:adjustRightInd w:val="0"/>
        <w:jc w:val="both"/>
        <w:rPr>
          <w:rFonts w:cs="Arial"/>
          <w:b/>
          <w:snapToGrid w:val="0"/>
          <w:sz w:val="20"/>
        </w:rPr>
      </w:pPr>
      <w:r w:rsidRPr="00FD0C3D">
        <w:rPr>
          <w:rFonts w:cs="Arial"/>
          <w:b/>
          <w:snapToGrid w:val="0"/>
          <w:sz w:val="20"/>
        </w:rPr>
        <w:t>Exp. núm. ACPC-2023</w:t>
      </w:r>
      <w:r w:rsidR="003D5311" w:rsidRPr="00FD0C3D">
        <w:rPr>
          <w:rFonts w:cs="Arial"/>
          <w:b/>
          <w:snapToGrid w:val="0"/>
          <w:sz w:val="20"/>
        </w:rPr>
        <w:t>-</w:t>
      </w:r>
      <w:r w:rsidR="0012491C" w:rsidRPr="00FD0C3D">
        <w:rPr>
          <w:rFonts w:cs="Arial"/>
          <w:b/>
          <w:snapToGrid w:val="0"/>
          <w:sz w:val="20"/>
        </w:rPr>
        <w:t>667</w:t>
      </w:r>
    </w:p>
    <w:p w14:paraId="324D6326" w14:textId="77777777" w:rsidR="0012491C" w:rsidRPr="00FD0C3D" w:rsidRDefault="0012491C" w:rsidP="00DC13F8">
      <w:pPr>
        <w:autoSpaceDE w:val="0"/>
        <w:autoSpaceDN w:val="0"/>
        <w:adjustRightInd w:val="0"/>
        <w:jc w:val="both"/>
        <w:rPr>
          <w:rFonts w:cs="Arial"/>
          <w:b/>
          <w:snapToGrid w:val="0"/>
          <w:sz w:val="20"/>
        </w:rPr>
      </w:pPr>
    </w:p>
    <w:p w14:paraId="2C222220" w14:textId="77777777" w:rsidR="00F96B20" w:rsidRPr="00FD0C3D" w:rsidRDefault="00F96B20" w:rsidP="00DC13F8">
      <w:pPr>
        <w:pStyle w:val="Pargrafdellista"/>
        <w:numPr>
          <w:ilvl w:val="0"/>
          <w:numId w:val="21"/>
        </w:numPr>
        <w:autoSpaceDE w:val="0"/>
        <w:autoSpaceDN w:val="0"/>
        <w:adjustRightInd w:val="0"/>
        <w:rPr>
          <w:rFonts w:cs="Arial"/>
          <w:b/>
          <w:bCs/>
          <w:sz w:val="20"/>
          <w:szCs w:val="20"/>
          <w:u w:val="single"/>
        </w:rPr>
      </w:pPr>
      <w:r w:rsidRPr="00FD0C3D">
        <w:rPr>
          <w:rFonts w:cs="Arial"/>
          <w:b/>
          <w:bCs/>
          <w:sz w:val="20"/>
          <w:szCs w:val="20"/>
          <w:u w:val="single"/>
        </w:rPr>
        <w:t>Objecte</w:t>
      </w:r>
    </w:p>
    <w:p w14:paraId="3483EF48" w14:textId="77777777" w:rsidR="00F96B20" w:rsidRPr="00FD0C3D" w:rsidRDefault="00F96B20" w:rsidP="00DC13F8">
      <w:pPr>
        <w:autoSpaceDE w:val="0"/>
        <w:autoSpaceDN w:val="0"/>
        <w:adjustRightInd w:val="0"/>
        <w:jc w:val="both"/>
        <w:rPr>
          <w:rFonts w:cs="Arial"/>
          <w:b/>
          <w:bCs/>
          <w:sz w:val="20"/>
        </w:rPr>
      </w:pPr>
    </w:p>
    <w:p w14:paraId="204526E9" w14:textId="32911B90" w:rsidR="00DF3E99" w:rsidRPr="00FD0C3D" w:rsidRDefault="00F96B20" w:rsidP="00DF3E99">
      <w:pPr>
        <w:autoSpaceDE w:val="0"/>
        <w:autoSpaceDN w:val="0"/>
        <w:adjustRightInd w:val="0"/>
        <w:jc w:val="both"/>
        <w:rPr>
          <w:rFonts w:cs="Arial"/>
          <w:sz w:val="20"/>
        </w:rPr>
      </w:pPr>
      <w:r w:rsidRPr="00FD0C3D">
        <w:rPr>
          <w:rFonts w:cs="Arial"/>
          <w:sz w:val="20"/>
        </w:rPr>
        <w:t xml:space="preserve">A.1 Descripció: </w:t>
      </w:r>
      <w:r w:rsidR="00B128C5" w:rsidRPr="00FD0C3D">
        <w:rPr>
          <w:rFonts w:cs="Arial"/>
          <w:sz w:val="20"/>
        </w:rPr>
        <w:t xml:space="preserve">L’objecte d’aquest contracte és </w:t>
      </w:r>
      <w:r w:rsidR="0012491C" w:rsidRPr="00FD0C3D">
        <w:rPr>
          <w:rFonts w:cs="Arial"/>
          <w:sz w:val="20"/>
        </w:rPr>
        <w:t xml:space="preserve">el desenvolupament de continguts,  </w:t>
      </w:r>
      <w:r w:rsidR="00DF3E99" w:rsidRPr="00FD0C3D">
        <w:rPr>
          <w:rFonts w:cs="Arial"/>
          <w:sz w:val="20"/>
        </w:rPr>
        <w:t>el disseny, la producció i implementació d’un projecte d’interpretació del patrimoni cultural consistent en una activitat educativa amb maletes didàctiques amb ulleres de realitat virtual per a centres educatius i en intervencions museogràfiques a 5 equipaments patrimonials</w:t>
      </w:r>
      <w:r w:rsidR="0012491C" w:rsidRPr="00FD0C3D">
        <w:rPr>
          <w:rFonts w:cs="Arial"/>
          <w:sz w:val="20"/>
        </w:rPr>
        <w:t>:</w:t>
      </w:r>
    </w:p>
    <w:p w14:paraId="75617241" w14:textId="5787BA61" w:rsidR="0012491C" w:rsidRPr="00FD0C3D" w:rsidRDefault="0012491C" w:rsidP="00DF3E99">
      <w:pPr>
        <w:autoSpaceDE w:val="0"/>
        <w:autoSpaceDN w:val="0"/>
        <w:adjustRightInd w:val="0"/>
        <w:jc w:val="both"/>
        <w:rPr>
          <w:rFonts w:cs="Arial"/>
          <w:sz w:val="20"/>
        </w:rPr>
      </w:pPr>
    </w:p>
    <w:p w14:paraId="5852875B" w14:textId="77777777" w:rsidR="00F85F18" w:rsidRPr="00FD0C3D" w:rsidRDefault="00F85F18" w:rsidP="00F85F18">
      <w:pPr>
        <w:pStyle w:val="Default"/>
        <w:rPr>
          <w:rFonts w:ascii="Arial" w:hAnsi="Arial" w:cs="Arial"/>
          <w:color w:val="auto"/>
          <w:sz w:val="20"/>
          <w:szCs w:val="20"/>
        </w:rPr>
      </w:pPr>
      <w:r w:rsidRPr="00FD0C3D">
        <w:rPr>
          <w:rFonts w:ascii="Arial" w:hAnsi="Arial" w:cs="Arial"/>
          <w:color w:val="auto"/>
          <w:sz w:val="20"/>
          <w:szCs w:val="20"/>
        </w:rPr>
        <w:t xml:space="preserve">Conjunt rupestre de la Roca dels Moros </w:t>
      </w:r>
    </w:p>
    <w:p w14:paraId="711F936F" w14:textId="77777777" w:rsidR="00F85F18" w:rsidRPr="00FD0C3D" w:rsidRDefault="00F85F18" w:rsidP="00F85F18">
      <w:pPr>
        <w:pStyle w:val="Default"/>
        <w:rPr>
          <w:rFonts w:ascii="Arial" w:hAnsi="Arial" w:cs="Arial"/>
          <w:color w:val="auto"/>
          <w:sz w:val="20"/>
          <w:szCs w:val="20"/>
        </w:rPr>
      </w:pPr>
      <w:r w:rsidRPr="00FD0C3D">
        <w:rPr>
          <w:rFonts w:ascii="Arial" w:hAnsi="Arial" w:cs="Arial"/>
          <w:color w:val="auto"/>
          <w:sz w:val="20"/>
          <w:szCs w:val="20"/>
        </w:rPr>
        <w:t xml:space="preserve">Cartoixa d’Escaladei </w:t>
      </w:r>
    </w:p>
    <w:p w14:paraId="0D05FDEC" w14:textId="28DA2097" w:rsidR="0012491C" w:rsidRPr="00FD0C3D" w:rsidRDefault="00F85F18" w:rsidP="00F85F18">
      <w:pPr>
        <w:autoSpaceDE w:val="0"/>
        <w:autoSpaceDN w:val="0"/>
        <w:adjustRightInd w:val="0"/>
        <w:jc w:val="both"/>
        <w:rPr>
          <w:rFonts w:cs="Arial"/>
          <w:sz w:val="20"/>
        </w:rPr>
      </w:pPr>
      <w:r w:rsidRPr="00FD0C3D">
        <w:rPr>
          <w:rFonts w:cs="Arial"/>
          <w:sz w:val="20"/>
        </w:rPr>
        <w:t>Centre del romànic de la Vall de Boí</w:t>
      </w:r>
      <w:r w:rsidR="002A7A8B" w:rsidRPr="00FD0C3D">
        <w:rPr>
          <w:rStyle w:val="Refernciadenotaapeudepgina"/>
          <w:rFonts w:cs="Arial"/>
          <w:sz w:val="20"/>
        </w:rPr>
        <w:footnoteReference w:id="1"/>
      </w:r>
    </w:p>
    <w:p w14:paraId="153EC683" w14:textId="77777777" w:rsidR="00F85F18" w:rsidRPr="00FD0C3D" w:rsidRDefault="00F85F18" w:rsidP="00F85F18">
      <w:pPr>
        <w:pStyle w:val="Default"/>
        <w:rPr>
          <w:rFonts w:ascii="Arial" w:hAnsi="Arial" w:cs="Arial"/>
          <w:color w:val="auto"/>
          <w:sz w:val="20"/>
          <w:szCs w:val="20"/>
        </w:rPr>
      </w:pPr>
      <w:r w:rsidRPr="00FD0C3D">
        <w:rPr>
          <w:rFonts w:ascii="Arial" w:hAnsi="Arial" w:cs="Arial"/>
          <w:color w:val="auto"/>
          <w:sz w:val="20"/>
          <w:szCs w:val="20"/>
        </w:rPr>
        <w:t xml:space="preserve">Conjunt monumental de Sant Pere de Rodes </w:t>
      </w:r>
    </w:p>
    <w:p w14:paraId="38BA3AC4" w14:textId="24525BCB" w:rsidR="00DF3E99" w:rsidRPr="00FD0C3D" w:rsidRDefault="00F85F18" w:rsidP="00F85F18">
      <w:pPr>
        <w:autoSpaceDE w:val="0"/>
        <w:autoSpaceDN w:val="0"/>
        <w:adjustRightInd w:val="0"/>
        <w:jc w:val="both"/>
        <w:rPr>
          <w:rFonts w:cs="Arial"/>
          <w:sz w:val="20"/>
        </w:rPr>
      </w:pPr>
      <w:r w:rsidRPr="00FD0C3D">
        <w:rPr>
          <w:rFonts w:cs="Arial"/>
          <w:sz w:val="20"/>
        </w:rPr>
        <w:t>Castell de Miravet</w:t>
      </w:r>
    </w:p>
    <w:p w14:paraId="0AF8EF54" w14:textId="77777777" w:rsidR="00F85F18" w:rsidRPr="00FD0C3D" w:rsidRDefault="00F85F18" w:rsidP="00DF3E99">
      <w:pPr>
        <w:autoSpaceDE w:val="0"/>
        <w:autoSpaceDN w:val="0"/>
        <w:adjustRightInd w:val="0"/>
        <w:jc w:val="both"/>
        <w:rPr>
          <w:rFonts w:cs="Arial"/>
          <w:sz w:val="20"/>
        </w:rPr>
      </w:pPr>
    </w:p>
    <w:p w14:paraId="17F281DA" w14:textId="05CFABA8" w:rsidR="00DF3E99" w:rsidRPr="00FD0C3D" w:rsidRDefault="00DF3E99" w:rsidP="00DF3E99">
      <w:pPr>
        <w:autoSpaceDE w:val="0"/>
        <w:autoSpaceDN w:val="0"/>
        <w:adjustRightInd w:val="0"/>
        <w:jc w:val="both"/>
        <w:rPr>
          <w:rFonts w:cs="Arial"/>
          <w:sz w:val="20"/>
        </w:rPr>
      </w:pPr>
      <w:r w:rsidRPr="00FD0C3D">
        <w:rPr>
          <w:rFonts w:cs="Arial"/>
          <w:sz w:val="20"/>
        </w:rPr>
        <w:t>L’objecte d’aquest contracte comprèn:</w:t>
      </w:r>
    </w:p>
    <w:p w14:paraId="211A1FF7" w14:textId="77777777" w:rsidR="00DF3E99" w:rsidRPr="00FD0C3D" w:rsidRDefault="00DF3E99" w:rsidP="00DF3E99">
      <w:pPr>
        <w:autoSpaceDE w:val="0"/>
        <w:autoSpaceDN w:val="0"/>
        <w:adjustRightInd w:val="0"/>
        <w:jc w:val="both"/>
        <w:rPr>
          <w:rFonts w:cs="Arial"/>
          <w:sz w:val="20"/>
        </w:rPr>
      </w:pPr>
    </w:p>
    <w:p w14:paraId="4D6C4D6E" w14:textId="0612FA54" w:rsidR="00DF3E99" w:rsidRPr="00FD0C3D" w:rsidRDefault="00DF3E99" w:rsidP="00DF3E99">
      <w:pPr>
        <w:autoSpaceDE w:val="0"/>
        <w:autoSpaceDN w:val="0"/>
        <w:adjustRightInd w:val="0"/>
        <w:jc w:val="both"/>
        <w:rPr>
          <w:rFonts w:cs="Arial"/>
          <w:sz w:val="20"/>
        </w:rPr>
      </w:pPr>
      <w:r w:rsidRPr="00FD0C3D">
        <w:rPr>
          <w:rFonts w:cs="Arial"/>
          <w:sz w:val="20"/>
        </w:rPr>
        <w:t>1. Direcció i coordinació general del servei.</w:t>
      </w:r>
    </w:p>
    <w:p w14:paraId="14A96480" w14:textId="77777777" w:rsidR="00DF3E99" w:rsidRPr="00FD0C3D" w:rsidRDefault="00DF3E99" w:rsidP="00DF3E99">
      <w:pPr>
        <w:autoSpaceDE w:val="0"/>
        <w:autoSpaceDN w:val="0"/>
        <w:adjustRightInd w:val="0"/>
        <w:jc w:val="both"/>
        <w:rPr>
          <w:rFonts w:cs="Arial"/>
          <w:sz w:val="20"/>
        </w:rPr>
      </w:pPr>
    </w:p>
    <w:p w14:paraId="4EE34881" w14:textId="0777A95F" w:rsidR="00DF3E99" w:rsidRPr="00FD0C3D" w:rsidRDefault="00DF3E99" w:rsidP="00DF3E99">
      <w:pPr>
        <w:autoSpaceDE w:val="0"/>
        <w:autoSpaceDN w:val="0"/>
        <w:adjustRightInd w:val="0"/>
        <w:jc w:val="both"/>
        <w:rPr>
          <w:rFonts w:cs="Arial"/>
          <w:sz w:val="20"/>
        </w:rPr>
      </w:pPr>
      <w:r w:rsidRPr="00FD0C3D">
        <w:rPr>
          <w:rFonts w:cs="Arial"/>
          <w:sz w:val="20"/>
        </w:rPr>
        <w:t>2. Creació d’una identitat visual del projecte d’interpretació.</w:t>
      </w:r>
    </w:p>
    <w:p w14:paraId="2DA0930C" w14:textId="77777777" w:rsidR="00DF3E99" w:rsidRPr="00FD0C3D" w:rsidRDefault="00DF3E99" w:rsidP="00DF3E99">
      <w:pPr>
        <w:autoSpaceDE w:val="0"/>
        <w:autoSpaceDN w:val="0"/>
        <w:adjustRightInd w:val="0"/>
        <w:jc w:val="both"/>
        <w:rPr>
          <w:rFonts w:cs="Arial"/>
          <w:sz w:val="20"/>
        </w:rPr>
      </w:pPr>
    </w:p>
    <w:p w14:paraId="00616B03" w14:textId="2CCC1DD1" w:rsidR="00DF3E99" w:rsidRPr="00FD0C3D" w:rsidRDefault="00DF3E99" w:rsidP="00DF3E99">
      <w:pPr>
        <w:autoSpaceDE w:val="0"/>
        <w:autoSpaceDN w:val="0"/>
        <w:adjustRightInd w:val="0"/>
        <w:jc w:val="both"/>
        <w:rPr>
          <w:rFonts w:cs="Arial"/>
          <w:sz w:val="20"/>
        </w:rPr>
      </w:pPr>
      <w:r w:rsidRPr="00FD0C3D">
        <w:rPr>
          <w:rFonts w:cs="Arial"/>
          <w:sz w:val="20"/>
        </w:rPr>
        <w:t>3. Construcció d’un relat i una estratègia de continguts.</w:t>
      </w:r>
    </w:p>
    <w:p w14:paraId="3AE5A3D8" w14:textId="77777777" w:rsidR="00DF3E99" w:rsidRPr="00FD0C3D" w:rsidRDefault="00DF3E99" w:rsidP="00DF3E99">
      <w:pPr>
        <w:autoSpaceDE w:val="0"/>
        <w:autoSpaceDN w:val="0"/>
        <w:adjustRightInd w:val="0"/>
        <w:jc w:val="both"/>
        <w:rPr>
          <w:rFonts w:cs="Arial"/>
          <w:sz w:val="20"/>
        </w:rPr>
      </w:pPr>
    </w:p>
    <w:p w14:paraId="34530604" w14:textId="4DA7D6BB" w:rsidR="00DF3E99" w:rsidRPr="00FD0C3D" w:rsidRDefault="00DF3E99" w:rsidP="00DF3E99">
      <w:pPr>
        <w:autoSpaceDE w:val="0"/>
        <w:autoSpaceDN w:val="0"/>
        <w:adjustRightInd w:val="0"/>
        <w:jc w:val="both"/>
        <w:rPr>
          <w:rFonts w:cs="Arial"/>
          <w:sz w:val="20"/>
        </w:rPr>
      </w:pPr>
      <w:r w:rsidRPr="00FD0C3D">
        <w:rPr>
          <w:rFonts w:cs="Arial"/>
          <w:sz w:val="20"/>
        </w:rPr>
        <w:t>4. Disseny, producció i gestió d’una activitat educativa amb maletes didàctiques amb ulleres de RV i materials didàctics complementaris vinculats a 5 equipaments patrimonials.</w:t>
      </w:r>
    </w:p>
    <w:p w14:paraId="3F901F1D" w14:textId="77777777" w:rsidR="00DF3E99" w:rsidRPr="00FD0C3D" w:rsidRDefault="00DF3E99" w:rsidP="00DF3E99">
      <w:pPr>
        <w:autoSpaceDE w:val="0"/>
        <w:autoSpaceDN w:val="0"/>
        <w:adjustRightInd w:val="0"/>
        <w:jc w:val="both"/>
        <w:rPr>
          <w:rFonts w:cs="Arial"/>
          <w:sz w:val="20"/>
        </w:rPr>
      </w:pPr>
    </w:p>
    <w:p w14:paraId="701A9C92" w14:textId="6B65E85D" w:rsidR="00DF3E99" w:rsidRPr="00FD0C3D" w:rsidRDefault="00DF3E99" w:rsidP="00DF3E99">
      <w:pPr>
        <w:autoSpaceDE w:val="0"/>
        <w:autoSpaceDN w:val="0"/>
        <w:adjustRightInd w:val="0"/>
        <w:jc w:val="both"/>
        <w:rPr>
          <w:rFonts w:cs="Arial"/>
          <w:sz w:val="20"/>
        </w:rPr>
      </w:pPr>
      <w:r w:rsidRPr="00FD0C3D">
        <w:rPr>
          <w:rFonts w:cs="Arial"/>
          <w:sz w:val="20"/>
        </w:rPr>
        <w:t>5. Disseny, producció i instal·lació d’una experiència immersiva amb ulleres de RV a 5 equipaments patrimonials.</w:t>
      </w:r>
    </w:p>
    <w:p w14:paraId="18FDB717" w14:textId="77777777" w:rsidR="00DF3E99" w:rsidRPr="00FD0C3D" w:rsidRDefault="00DF3E99" w:rsidP="00DF3E99">
      <w:pPr>
        <w:autoSpaceDE w:val="0"/>
        <w:autoSpaceDN w:val="0"/>
        <w:adjustRightInd w:val="0"/>
        <w:jc w:val="both"/>
        <w:rPr>
          <w:rFonts w:cs="Arial"/>
          <w:sz w:val="20"/>
        </w:rPr>
      </w:pPr>
    </w:p>
    <w:p w14:paraId="47F58274" w14:textId="2D7C6A10" w:rsidR="00DF3E99" w:rsidRPr="00FD0C3D" w:rsidRDefault="00DF3E99" w:rsidP="00DF3E99">
      <w:pPr>
        <w:autoSpaceDE w:val="0"/>
        <w:autoSpaceDN w:val="0"/>
        <w:adjustRightInd w:val="0"/>
        <w:jc w:val="both"/>
        <w:rPr>
          <w:rFonts w:cs="Arial"/>
          <w:sz w:val="20"/>
        </w:rPr>
      </w:pPr>
      <w:r w:rsidRPr="00FD0C3D">
        <w:rPr>
          <w:rFonts w:cs="Arial"/>
          <w:sz w:val="20"/>
        </w:rPr>
        <w:t>6. Disseny, producció i instal·lació museogràfica complementària que s’ha de desenvolupar per a cadascun dels 5 equipaments patrimonials.</w:t>
      </w:r>
    </w:p>
    <w:p w14:paraId="37A4D234" w14:textId="77777777" w:rsidR="00DF3E99" w:rsidRPr="00FD0C3D" w:rsidRDefault="00DF3E99" w:rsidP="00DF3E99">
      <w:pPr>
        <w:autoSpaceDE w:val="0"/>
        <w:autoSpaceDN w:val="0"/>
        <w:adjustRightInd w:val="0"/>
        <w:jc w:val="both"/>
        <w:rPr>
          <w:rFonts w:cs="Arial"/>
          <w:sz w:val="20"/>
        </w:rPr>
      </w:pPr>
    </w:p>
    <w:p w14:paraId="7081CF9B" w14:textId="557654EC" w:rsidR="00332C68" w:rsidRPr="00FD0C3D" w:rsidRDefault="00DF3E99" w:rsidP="00DF3E99">
      <w:pPr>
        <w:autoSpaceDE w:val="0"/>
        <w:autoSpaceDN w:val="0"/>
        <w:adjustRightInd w:val="0"/>
        <w:jc w:val="both"/>
        <w:rPr>
          <w:rFonts w:cs="Arial"/>
          <w:sz w:val="20"/>
        </w:rPr>
      </w:pPr>
      <w:r w:rsidRPr="00FD0C3D">
        <w:rPr>
          <w:rFonts w:cs="Arial"/>
          <w:sz w:val="20"/>
        </w:rPr>
        <w:t xml:space="preserve">7. Disseny i producció d’una </w:t>
      </w:r>
      <w:proofErr w:type="spellStart"/>
      <w:r w:rsidRPr="00FD0C3D">
        <w:rPr>
          <w:rFonts w:cs="Arial"/>
          <w:sz w:val="20"/>
        </w:rPr>
        <w:t>audioguia</w:t>
      </w:r>
      <w:proofErr w:type="spellEnd"/>
      <w:r w:rsidRPr="00FD0C3D">
        <w:rPr>
          <w:rFonts w:cs="Arial"/>
          <w:sz w:val="20"/>
        </w:rPr>
        <w:t xml:space="preserve"> amb imatges 3D per cadascun dels 5 equipaments patrimonials.</w:t>
      </w:r>
    </w:p>
    <w:p w14:paraId="49EAD413" w14:textId="60AA2E27" w:rsidR="00B128C5" w:rsidRPr="00FD0C3D" w:rsidRDefault="00B128C5" w:rsidP="00DC13F8">
      <w:pPr>
        <w:autoSpaceDE w:val="0"/>
        <w:autoSpaceDN w:val="0"/>
        <w:adjustRightInd w:val="0"/>
        <w:jc w:val="both"/>
        <w:rPr>
          <w:rFonts w:cs="Arial"/>
          <w:sz w:val="20"/>
        </w:rPr>
      </w:pPr>
    </w:p>
    <w:p w14:paraId="5B42F1F3" w14:textId="1B627E2D" w:rsidR="00E31E04" w:rsidRPr="00FD0C3D" w:rsidRDefault="003B232B" w:rsidP="00EB08C7">
      <w:pPr>
        <w:autoSpaceDE w:val="0"/>
        <w:autoSpaceDN w:val="0"/>
        <w:adjustRightInd w:val="0"/>
        <w:jc w:val="both"/>
        <w:rPr>
          <w:rFonts w:cs="Arial"/>
          <w:sz w:val="20"/>
        </w:rPr>
      </w:pPr>
      <w:r w:rsidRPr="00FD0C3D">
        <w:rPr>
          <w:rFonts w:cs="Arial"/>
          <w:sz w:val="20"/>
        </w:rPr>
        <w:t>A.2 Lots (art. 99 de la Llei 9/2017, de 8 de novembre, de Contractes del se</w:t>
      </w:r>
      <w:r w:rsidR="005B263C" w:rsidRPr="00FD0C3D">
        <w:rPr>
          <w:rFonts w:cs="Arial"/>
          <w:sz w:val="20"/>
        </w:rPr>
        <w:t>ctor públic - en endavant, LCSP</w:t>
      </w:r>
      <w:r w:rsidRPr="00FD0C3D">
        <w:rPr>
          <w:rFonts w:cs="Arial"/>
          <w:sz w:val="20"/>
        </w:rPr>
        <w:t xml:space="preserve">-): </w:t>
      </w:r>
      <w:r w:rsidR="00332C68" w:rsidRPr="00FD0C3D">
        <w:rPr>
          <w:rFonts w:cs="Arial"/>
          <w:sz w:val="20"/>
        </w:rPr>
        <w:t>Als efectes del que disposa l'article 99.3 LCSP, no es considera procedent la divisió en lots de l'objecte</w:t>
      </w:r>
      <w:r w:rsidR="007E1BCF" w:rsidRPr="00FD0C3D">
        <w:rPr>
          <w:rFonts w:cs="Arial"/>
          <w:sz w:val="20"/>
        </w:rPr>
        <w:t xml:space="preserve"> del contracte d’acord amb el que consta a la memòria justificativa de la Unitat promotora. </w:t>
      </w:r>
    </w:p>
    <w:p w14:paraId="7D156557" w14:textId="7A6A84E2" w:rsidR="00892E91" w:rsidRPr="00FD0C3D" w:rsidRDefault="00892E91" w:rsidP="00E31E04">
      <w:pPr>
        <w:autoSpaceDE w:val="0"/>
        <w:autoSpaceDN w:val="0"/>
        <w:adjustRightInd w:val="0"/>
        <w:jc w:val="both"/>
        <w:rPr>
          <w:rFonts w:cs="Arial"/>
          <w:sz w:val="20"/>
        </w:rPr>
      </w:pPr>
    </w:p>
    <w:p w14:paraId="3F988981" w14:textId="78370D84" w:rsidR="00137D3E" w:rsidRPr="00FD0C3D" w:rsidRDefault="00F96B20" w:rsidP="00DC13F8">
      <w:pPr>
        <w:autoSpaceDE w:val="0"/>
        <w:autoSpaceDN w:val="0"/>
        <w:adjustRightInd w:val="0"/>
        <w:jc w:val="both"/>
        <w:rPr>
          <w:rFonts w:cs="Arial"/>
          <w:sz w:val="20"/>
        </w:rPr>
      </w:pPr>
      <w:r w:rsidRPr="00FD0C3D">
        <w:rPr>
          <w:rFonts w:cs="Arial"/>
          <w:sz w:val="20"/>
        </w:rPr>
        <w:t>A.3 Codi CPV:</w:t>
      </w:r>
      <w:r w:rsidR="00137D3E" w:rsidRPr="00FD0C3D">
        <w:rPr>
          <w:rFonts w:cs="Arial"/>
          <w:sz w:val="20"/>
        </w:rPr>
        <w:t xml:space="preserve"> </w:t>
      </w:r>
      <w:r w:rsidR="00DF3E99" w:rsidRPr="00FD0C3D">
        <w:rPr>
          <w:rFonts w:cs="Arial"/>
          <w:sz w:val="20"/>
        </w:rPr>
        <w:t>92500000-6 (serveis de biblioteques, arxius, museus i altres serveis culturals</w:t>
      </w:r>
      <w:r w:rsidR="0012491C" w:rsidRPr="00FD0C3D">
        <w:rPr>
          <w:rFonts w:cs="Arial"/>
          <w:sz w:val="20"/>
        </w:rPr>
        <w:t>)</w:t>
      </w:r>
      <w:r w:rsidR="00DF3E99" w:rsidRPr="00FD0C3D">
        <w:rPr>
          <w:rFonts w:cs="Arial"/>
          <w:sz w:val="20"/>
        </w:rPr>
        <w:t xml:space="preserve">; 79956000-1 </w:t>
      </w:r>
      <w:r w:rsidR="0012491C" w:rsidRPr="00FD0C3D">
        <w:rPr>
          <w:rFonts w:cs="Arial"/>
          <w:sz w:val="20"/>
        </w:rPr>
        <w:t>(</w:t>
      </w:r>
      <w:r w:rsidR="00DF3E99" w:rsidRPr="00FD0C3D">
        <w:rPr>
          <w:rFonts w:cs="Arial"/>
          <w:sz w:val="20"/>
        </w:rPr>
        <w:t>Serveis d’organització de fires i exposicions</w:t>
      </w:r>
      <w:r w:rsidR="0012491C" w:rsidRPr="00FD0C3D">
        <w:rPr>
          <w:rFonts w:cs="Arial"/>
          <w:sz w:val="20"/>
        </w:rPr>
        <w:t>)</w:t>
      </w:r>
      <w:r w:rsidR="00DF3E99" w:rsidRPr="00FD0C3D">
        <w:rPr>
          <w:rFonts w:cs="Arial"/>
          <w:sz w:val="20"/>
        </w:rPr>
        <w:t>.</w:t>
      </w:r>
    </w:p>
    <w:p w14:paraId="7EE1FFE7" w14:textId="28D91179" w:rsidR="00D65DAB" w:rsidRPr="00FD0C3D" w:rsidRDefault="00D65DAB" w:rsidP="00DC13F8">
      <w:pPr>
        <w:autoSpaceDE w:val="0"/>
        <w:autoSpaceDN w:val="0"/>
        <w:adjustRightInd w:val="0"/>
        <w:jc w:val="both"/>
        <w:rPr>
          <w:rFonts w:cs="Arial"/>
          <w:sz w:val="20"/>
        </w:rPr>
      </w:pPr>
    </w:p>
    <w:p w14:paraId="7F97F1EE" w14:textId="77777777" w:rsidR="00F96B20" w:rsidRPr="00FD0C3D" w:rsidRDefault="00F96B20" w:rsidP="00DC13F8">
      <w:pPr>
        <w:pStyle w:val="Pargrafdellista"/>
        <w:numPr>
          <w:ilvl w:val="0"/>
          <w:numId w:val="21"/>
        </w:numPr>
        <w:autoSpaceDE w:val="0"/>
        <w:autoSpaceDN w:val="0"/>
        <w:adjustRightInd w:val="0"/>
        <w:rPr>
          <w:rFonts w:cs="Arial"/>
          <w:b/>
          <w:bCs/>
          <w:sz w:val="20"/>
          <w:szCs w:val="20"/>
        </w:rPr>
      </w:pPr>
      <w:r w:rsidRPr="00FD0C3D">
        <w:rPr>
          <w:rFonts w:cs="Arial"/>
          <w:b/>
          <w:bCs/>
          <w:sz w:val="20"/>
          <w:szCs w:val="20"/>
          <w:u w:val="single"/>
        </w:rPr>
        <w:t>Dades econòmiques</w:t>
      </w:r>
      <w:r w:rsidRPr="00FD0C3D">
        <w:rPr>
          <w:rFonts w:cs="Arial"/>
          <w:b/>
          <w:bCs/>
          <w:sz w:val="20"/>
          <w:szCs w:val="20"/>
        </w:rPr>
        <w:t xml:space="preserve"> </w:t>
      </w:r>
    </w:p>
    <w:p w14:paraId="03293319" w14:textId="77777777" w:rsidR="00F96B20" w:rsidRPr="00FD0C3D" w:rsidRDefault="00F96B20" w:rsidP="00DC13F8">
      <w:pPr>
        <w:autoSpaceDE w:val="0"/>
        <w:autoSpaceDN w:val="0"/>
        <w:adjustRightInd w:val="0"/>
        <w:jc w:val="both"/>
        <w:rPr>
          <w:rFonts w:cs="Arial"/>
          <w:b/>
          <w:bCs/>
          <w:sz w:val="20"/>
        </w:rPr>
      </w:pPr>
    </w:p>
    <w:p w14:paraId="5E99EE78" w14:textId="044E1219" w:rsidR="00F96B20" w:rsidRPr="00FD0C3D" w:rsidRDefault="00F96B20" w:rsidP="00DC13F8">
      <w:pPr>
        <w:autoSpaceDE w:val="0"/>
        <w:autoSpaceDN w:val="0"/>
        <w:adjustRightInd w:val="0"/>
        <w:jc w:val="both"/>
        <w:rPr>
          <w:rFonts w:cs="Arial"/>
          <w:iCs/>
          <w:sz w:val="20"/>
        </w:rPr>
      </w:pPr>
      <w:r w:rsidRPr="00FD0C3D">
        <w:rPr>
          <w:rFonts w:cs="Arial"/>
          <w:sz w:val="20"/>
        </w:rPr>
        <w:t xml:space="preserve">B.1 Determinació del preu: </w:t>
      </w:r>
      <w:r w:rsidR="001B2345" w:rsidRPr="00FD0C3D">
        <w:rPr>
          <w:rFonts w:cs="Arial"/>
          <w:sz w:val="20"/>
        </w:rPr>
        <w:t>a tant alçat.</w:t>
      </w:r>
    </w:p>
    <w:p w14:paraId="525E47C3" w14:textId="77777777" w:rsidR="00F96B20" w:rsidRPr="00FD0C3D" w:rsidRDefault="00F96B20" w:rsidP="00DC13F8">
      <w:pPr>
        <w:autoSpaceDE w:val="0"/>
        <w:autoSpaceDN w:val="0"/>
        <w:adjustRightInd w:val="0"/>
        <w:jc w:val="both"/>
        <w:rPr>
          <w:rFonts w:cs="Arial"/>
          <w:sz w:val="20"/>
        </w:rPr>
      </w:pPr>
    </w:p>
    <w:p w14:paraId="1DCC0899" w14:textId="3BCF1D12" w:rsidR="007E1BCF" w:rsidRPr="00FD0C3D" w:rsidRDefault="00F96B20" w:rsidP="00DC13F8">
      <w:pPr>
        <w:autoSpaceDE w:val="0"/>
        <w:autoSpaceDN w:val="0"/>
        <w:adjustRightInd w:val="0"/>
        <w:jc w:val="both"/>
        <w:rPr>
          <w:rFonts w:cs="Arial"/>
          <w:sz w:val="20"/>
        </w:rPr>
      </w:pPr>
      <w:r w:rsidRPr="00FD0C3D">
        <w:rPr>
          <w:rFonts w:cs="Arial"/>
          <w:sz w:val="20"/>
        </w:rPr>
        <w:t xml:space="preserve">B.2 Valor estimat del contracte i mètode aplicat per al seu càlcul: El valor estimat d’aquest contracte, de conformitat amb el disposat a l'article 101 LCSP, és </w:t>
      </w:r>
      <w:r w:rsidR="0005255F" w:rsidRPr="00FD0C3D">
        <w:rPr>
          <w:rFonts w:cs="Arial"/>
          <w:sz w:val="20"/>
        </w:rPr>
        <w:t xml:space="preserve">de </w:t>
      </w:r>
      <w:r w:rsidR="0005255F" w:rsidRPr="00FD0C3D">
        <w:rPr>
          <w:rFonts w:cs="Arial"/>
          <w:b/>
          <w:sz w:val="22"/>
          <w:szCs w:val="22"/>
        </w:rPr>
        <w:t xml:space="preserve">6.851.603,63 </w:t>
      </w:r>
      <w:r w:rsidR="001601FF" w:rsidRPr="00FD0C3D">
        <w:rPr>
          <w:rFonts w:cs="Arial"/>
          <w:b/>
          <w:sz w:val="20"/>
        </w:rPr>
        <w:t>euros</w:t>
      </w:r>
      <w:r w:rsidRPr="00FD0C3D">
        <w:rPr>
          <w:rFonts w:cs="Arial"/>
          <w:sz w:val="20"/>
        </w:rPr>
        <w:t xml:space="preserve">, </w:t>
      </w:r>
      <w:r w:rsidRPr="00FD0C3D">
        <w:rPr>
          <w:rFonts w:cs="Arial"/>
          <w:b/>
          <w:sz w:val="20"/>
        </w:rPr>
        <w:t>IVA exclòs</w:t>
      </w:r>
      <w:r w:rsidRPr="00FD0C3D">
        <w:rPr>
          <w:rFonts w:cs="Arial"/>
          <w:sz w:val="20"/>
        </w:rPr>
        <w:t>, d’acord amb el mètode aplicat per al seu càlcul que consta a la memòria justificativa de la unitat promotora de l’expedient.</w:t>
      </w:r>
    </w:p>
    <w:p w14:paraId="36951450" w14:textId="77777777" w:rsidR="003B5E56" w:rsidRPr="00FD0C3D" w:rsidRDefault="003B5E56" w:rsidP="00DC13F8">
      <w:pPr>
        <w:autoSpaceDE w:val="0"/>
        <w:autoSpaceDN w:val="0"/>
        <w:adjustRightInd w:val="0"/>
        <w:jc w:val="both"/>
        <w:rPr>
          <w:rFonts w:cs="Arial"/>
          <w:sz w:val="20"/>
        </w:rPr>
      </w:pPr>
    </w:p>
    <w:tbl>
      <w:tblPr>
        <w:tblW w:w="6804" w:type="dxa"/>
        <w:tblInd w:w="-5" w:type="dxa"/>
        <w:tblCellMar>
          <w:left w:w="70" w:type="dxa"/>
          <w:right w:w="70" w:type="dxa"/>
        </w:tblCellMar>
        <w:tblLook w:val="04A0" w:firstRow="1" w:lastRow="0" w:firstColumn="1" w:lastColumn="0" w:noHBand="0" w:noVBand="1"/>
      </w:tblPr>
      <w:tblGrid>
        <w:gridCol w:w="1940"/>
        <w:gridCol w:w="2738"/>
        <w:gridCol w:w="2126"/>
      </w:tblGrid>
      <w:tr w:rsidR="0063582D" w:rsidRPr="00FD0C3D" w14:paraId="7DE92BA4" w14:textId="77777777" w:rsidTr="0005255F">
        <w:trPr>
          <w:trHeight w:val="600"/>
        </w:trPr>
        <w:tc>
          <w:tcPr>
            <w:tcW w:w="19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E141759" w14:textId="6C09B70E" w:rsidR="0005255F" w:rsidRPr="00FD0C3D" w:rsidRDefault="0005255F" w:rsidP="00034074">
            <w:pPr>
              <w:jc w:val="center"/>
              <w:rPr>
                <w:rFonts w:cs="Arial"/>
                <w:sz w:val="20"/>
              </w:rPr>
            </w:pPr>
            <w:r w:rsidRPr="00FD0C3D">
              <w:rPr>
                <w:rFonts w:cs="Arial"/>
                <w:sz w:val="20"/>
              </w:rPr>
              <w:t>Pressupost base de licitació (IVA exclòs)</w:t>
            </w:r>
          </w:p>
        </w:tc>
        <w:tc>
          <w:tcPr>
            <w:tcW w:w="2738"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13D09D02" w14:textId="6C3D89A9" w:rsidR="0005255F" w:rsidRPr="00FD0C3D" w:rsidRDefault="0005255F" w:rsidP="00034074">
            <w:pPr>
              <w:jc w:val="center"/>
              <w:rPr>
                <w:rFonts w:cs="Arial"/>
                <w:sz w:val="20"/>
              </w:rPr>
            </w:pPr>
            <w:r w:rsidRPr="00FD0C3D">
              <w:rPr>
                <w:rFonts w:cs="Arial"/>
                <w:sz w:val="20"/>
              </w:rPr>
              <w:t>Modificació màxima 20%</w:t>
            </w:r>
          </w:p>
        </w:tc>
        <w:tc>
          <w:tcPr>
            <w:tcW w:w="212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411E9AB5" w14:textId="77777777" w:rsidR="0005255F" w:rsidRPr="00FD0C3D" w:rsidRDefault="0005255F" w:rsidP="00034074">
            <w:pPr>
              <w:jc w:val="center"/>
              <w:rPr>
                <w:rFonts w:cs="Arial"/>
                <w:sz w:val="20"/>
              </w:rPr>
            </w:pPr>
            <w:r w:rsidRPr="00FD0C3D">
              <w:rPr>
                <w:rFonts w:cs="Arial"/>
                <w:sz w:val="20"/>
              </w:rPr>
              <w:t>VEC</w:t>
            </w:r>
          </w:p>
          <w:p w14:paraId="452409F4" w14:textId="24E64ECA" w:rsidR="0005255F" w:rsidRPr="00FD0C3D" w:rsidRDefault="0005255F" w:rsidP="00034074">
            <w:pPr>
              <w:jc w:val="center"/>
              <w:rPr>
                <w:rFonts w:cs="Arial"/>
                <w:sz w:val="20"/>
              </w:rPr>
            </w:pPr>
            <w:r w:rsidRPr="00FD0C3D">
              <w:rPr>
                <w:rFonts w:cs="Arial"/>
                <w:sz w:val="20"/>
              </w:rPr>
              <w:lastRenderedPageBreak/>
              <w:t>Import licitació + possible modificació</w:t>
            </w:r>
          </w:p>
        </w:tc>
      </w:tr>
      <w:tr w:rsidR="0063582D" w:rsidRPr="00FD0C3D" w14:paraId="26ECD778" w14:textId="77777777" w:rsidTr="0005255F">
        <w:trPr>
          <w:trHeight w:val="300"/>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753C27D7" w14:textId="2FD8EF7A" w:rsidR="0005255F" w:rsidRPr="00FD0C3D" w:rsidRDefault="0005255F" w:rsidP="0005255F">
            <w:pPr>
              <w:pStyle w:val="Default"/>
              <w:jc w:val="left"/>
              <w:rPr>
                <w:rFonts w:ascii="Arial" w:hAnsi="Arial" w:cs="Arial"/>
                <w:color w:val="auto"/>
                <w:sz w:val="20"/>
                <w:szCs w:val="20"/>
              </w:rPr>
            </w:pPr>
            <w:r w:rsidRPr="00FD0C3D">
              <w:rPr>
                <w:rFonts w:ascii="Arial" w:hAnsi="Arial" w:cs="Arial"/>
                <w:color w:val="auto"/>
                <w:sz w:val="20"/>
                <w:szCs w:val="20"/>
              </w:rPr>
              <w:lastRenderedPageBreak/>
              <w:t>5.709.669,69 €</w:t>
            </w:r>
          </w:p>
        </w:tc>
        <w:tc>
          <w:tcPr>
            <w:tcW w:w="2738" w:type="dxa"/>
            <w:tcBorders>
              <w:top w:val="nil"/>
              <w:left w:val="nil"/>
              <w:bottom w:val="single" w:sz="4" w:space="0" w:color="auto"/>
              <w:right w:val="single" w:sz="4" w:space="0" w:color="auto"/>
            </w:tcBorders>
            <w:shd w:val="clear" w:color="auto" w:fill="auto"/>
            <w:vAlign w:val="bottom"/>
            <w:hideMark/>
          </w:tcPr>
          <w:p w14:paraId="1FD14749" w14:textId="4AF4CE44" w:rsidR="0005255F" w:rsidRPr="00FD0C3D" w:rsidRDefault="0005255F" w:rsidP="0005255F">
            <w:pPr>
              <w:pStyle w:val="Default"/>
              <w:jc w:val="left"/>
              <w:rPr>
                <w:rFonts w:ascii="Arial" w:hAnsi="Arial" w:cs="Arial"/>
                <w:color w:val="auto"/>
                <w:sz w:val="20"/>
                <w:szCs w:val="20"/>
              </w:rPr>
            </w:pPr>
            <w:r w:rsidRPr="00FD0C3D">
              <w:rPr>
                <w:rFonts w:ascii="Arial" w:hAnsi="Arial" w:cs="Arial"/>
                <w:color w:val="auto"/>
                <w:sz w:val="20"/>
                <w:szCs w:val="20"/>
              </w:rPr>
              <w:t xml:space="preserve">1.141.933,94 € </w:t>
            </w:r>
          </w:p>
        </w:tc>
        <w:tc>
          <w:tcPr>
            <w:tcW w:w="2126" w:type="dxa"/>
            <w:tcBorders>
              <w:top w:val="nil"/>
              <w:left w:val="nil"/>
              <w:bottom w:val="single" w:sz="4" w:space="0" w:color="auto"/>
              <w:right w:val="single" w:sz="4" w:space="0" w:color="auto"/>
            </w:tcBorders>
            <w:shd w:val="clear" w:color="auto" w:fill="auto"/>
            <w:vAlign w:val="bottom"/>
            <w:hideMark/>
          </w:tcPr>
          <w:p w14:paraId="3AA88FD1" w14:textId="19CEA10C" w:rsidR="0005255F" w:rsidRPr="00FD0C3D" w:rsidRDefault="0005255F" w:rsidP="0005255F">
            <w:pPr>
              <w:pStyle w:val="Default"/>
              <w:jc w:val="right"/>
              <w:rPr>
                <w:rFonts w:ascii="Arial" w:hAnsi="Arial" w:cs="Arial"/>
                <w:color w:val="auto"/>
                <w:sz w:val="20"/>
                <w:szCs w:val="20"/>
              </w:rPr>
            </w:pPr>
            <w:r w:rsidRPr="00FD0C3D">
              <w:rPr>
                <w:rFonts w:ascii="Arial" w:hAnsi="Arial" w:cs="Arial"/>
                <w:color w:val="auto"/>
                <w:sz w:val="20"/>
                <w:szCs w:val="20"/>
              </w:rPr>
              <w:t xml:space="preserve">6.851.603,63 € </w:t>
            </w:r>
          </w:p>
        </w:tc>
      </w:tr>
    </w:tbl>
    <w:p w14:paraId="42C8CF8C" w14:textId="54DA5518" w:rsidR="00D65DAB" w:rsidRPr="00FD0C3D" w:rsidRDefault="00D65DAB" w:rsidP="00DC13F8">
      <w:pPr>
        <w:autoSpaceDE w:val="0"/>
        <w:autoSpaceDN w:val="0"/>
        <w:adjustRightInd w:val="0"/>
        <w:jc w:val="both"/>
        <w:rPr>
          <w:rFonts w:cs="Arial"/>
          <w:sz w:val="20"/>
        </w:rPr>
      </w:pPr>
    </w:p>
    <w:p w14:paraId="56FF68E9" w14:textId="0021F70F" w:rsidR="002A7A8B" w:rsidRPr="00FD0C3D" w:rsidRDefault="002A7A8B" w:rsidP="00DC13F8">
      <w:pPr>
        <w:autoSpaceDE w:val="0"/>
        <w:autoSpaceDN w:val="0"/>
        <w:adjustRightInd w:val="0"/>
        <w:jc w:val="both"/>
        <w:rPr>
          <w:rFonts w:cs="Arial"/>
          <w:sz w:val="20"/>
        </w:rPr>
      </w:pPr>
    </w:p>
    <w:p w14:paraId="7FF7CF9E" w14:textId="095050B9" w:rsidR="002A7A8B" w:rsidRPr="00FD0C3D" w:rsidRDefault="002A7A8B" w:rsidP="00DC13F8">
      <w:pPr>
        <w:autoSpaceDE w:val="0"/>
        <w:autoSpaceDN w:val="0"/>
        <w:adjustRightInd w:val="0"/>
        <w:jc w:val="both"/>
        <w:rPr>
          <w:rFonts w:cs="Arial"/>
          <w:sz w:val="20"/>
        </w:rPr>
      </w:pPr>
    </w:p>
    <w:p w14:paraId="1219B2D8" w14:textId="77777777" w:rsidR="00C31AB1" w:rsidRPr="00FD0C3D" w:rsidRDefault="00C31AB1" w:rsidP="00DC13F8">
      <w:pPr>
        <w:autoSpaceDE w:val="0"/>
        <w:autoSpaceDN w:val="0"/>
        <w:adjustRightInd w:val="0"/>
        <w:jc w:val="both"/>
        <w:rPr>
          <w:rFonts w:cs="Arial"/>
          <w:sz w:val="20"/>
        </w:rPr>
      </w:pPr>
    </w:p>
    <w:p w14:paraId="73C74FED" w14:textId="77777777" w:rsidR="00C31AB1" w:rsidRPr="00FD0C3D" w:rsidRDefault="00C31AB1" w:rsidP="00DC13F8">
      <w:pPr>
        <w:autoSpaceDE w:val="0"/>
        <w:autoSpaceDN w:val="0"/>
        <w:adjustRightInd w:val="0"/>
        <w:jc w:val="both"/>
        <w:rPr>
          <w:rFonts w:cs="Arial"/>
          <w:sz w:val="20"/>
        </w:rPr>
      </w:pPr>
    </w:p>
    <w:p w14:paraId="7BD192C7" w14:textId="7406CDA9" w:rsidR="00D77553" w:rsidRPr="00FD0C3D" w:rsidRDefault="00A27C10" w:rsidP="00DC13F8">
      <w:pPr>
        <w:autoSpaceDE w:val="0"/>
        <w:autoSpaceDN w:val="0"/>
        <w:adjustRightInd w:val="0"/>
        <w:jc w:val="both"/>
        <w:rPr>
          <w:rFonts w:cs="Arial"/>
          <w:sz w:val="20"/>
        </w:rPr>
      </w:pPr>
      <w:r w:rsidRPr="00FD0C3D">
        <w:rPr>
          <w:rFonts w:cs="Arial"/>
          <w:sz w:val="20"/>
        </w:rPr>
        <w:t xml:space="preserve">B.3 Pressupost base de licitació: </w:t>
      </w:r>
      <w:r w:rsidR="00C954ED" w:rsidRPr="00FD0C3D">
        <w:rPr>
          <w:rFonts w:cs="Arial"/>
          <w:sz w:val="20"/>
        </w:rPr>
        <w:t xml:space="preserve">El pressupost base de licitació, que determina el límit màxim de despesa al qual es compromet l'Agència Catalana del Patrimoni Cultural, </w:t>
      </w:r>
      <w:r w:rsidR="00C31AB1" w:rsidRPr="00FD0C3D">
        <w:rPr>
          <w:rFonts w:cs="Arial"/>
          <w:sz w:val="20"/>
        </w:rPr>
        <w:t xml:space="preserve">és de  </w:t>
      </w:r>
      <w:r w:rsidR="00103B8C" w:rsidRPr="00FD0C3D">
        <w:rPr>
          <w:rFonts w:cs="Arial"/>
          <w:b/>
          <w:sz w:val="20"/>
        </w:rPr>
        <w:t xml:space="preserve">6.908.700,33 </w:t>
      </w:r>
      <w:r w:rsidR="00C31AB1" w:rsidRPr="00FD0C3D">
        <w:rPr>
          <w:rFonts w:cs="Arial"/>
          <w:sz w:val="20"/>
        </w:rPr>
        <w:t xml:space="preserve">€ IVA inclòs, dels quals </w:t>
      </w:r>
      <w:r w:rsidR="00103B8C" w:rsidRPr="00FD0C3D">
        <w:rPr>
          <w:rFonts w:cs="Arial"/>
          <w:b/>
          <w:sz w:val="20"/>
        </w:rPr>
        <w:t xml:space="preserve">5.709.669,69 </w:t>
      </w:r>
      <w:r w:rsidR="00C31AB1" w:rsidRPr="00FD0C3D">
        <w:rPr>
          <w:rFonts w:cs="Arial"/>
          <w:sz w:val="20"/>
        </w:rPr>
        <w:t xml:space="preserve">€ corresponen al preu del contracte i </w:t>
      </w:r>
      <w:r w:rsidR="00103B8C" w:rsidRPr="00FD0C3D">
        <w:rPr>
          <w:rFonts w:cs="Arial"/>
          <w:b/>
          <w:sz w:val="20"/>
        </w:rPr>
        <w:t xml:space="preserve">1.199.030,64 </w:t>
      </w:r>
      <w:r w:rsidR="00C31AB1" w:rsidRPr="00FD0C3D">
        <w:rPr>
          <w:rFonts w:cs="Arial"/>
          <w:sz w:val="20"/>
        </w:rPr>
        <w:t xml:space="preserve">€ a l’IVA (21%). </w:t>
      </w:r>
      <w:r w:rsidR="00F96B20" w:rsidRPr="00FD0C3D">
        <w:rPr>
          <w:rFonts w:cs="Arial"/>
          <w:sz w:val="20"/>
        </w:rPr>
        <w:t>Quedaran excloses les ofertes que presentin un import supe</w:t>
      </w:r>
      <w:r w:rsidR="00734F06" w:rsidRPr="00FD0C3D">
        <w:rPr>
          <w:rFonts w:cs="Arial"/>
          <w:sz w:val="20"/>
        </w:rPr>
        <w:t>rior al pressupost de licitació</w:t>
      </w:r>
      <w:r w:rsidR="00217DCC" w:rsidRPr="00FD0C3D">
        <w:rPr>
          <w:rFonts w:cs="Arial"/>
          <w:sz w:val="20"/>
        </w:rPr>
        <w:t>.</w:t>
      </w:r>
    </w:p>
    <w:p w14:paraId="7CB36019" w14:textId="642BFB7E" w:rsidR="00217DCC" w:rsidRPr="00FD0C3D" w:rsidRDefault="00217DCC" w:rsidP="00DC13F8">
      <w:pPr>
        <w:autoSpaceDE w:val="0"/>
        <w:autoSpaceDN w:val="0"/>
        <w:adjustRightInd w:val="0"/>
        <w:jc w:val="both"/>
        <w:rPr>
          <w:rFonts w:cs="Arial"/>
          <w:sz w:val="20"/>
        </w:rPr>
      </w:pPr>
    </w:p>
    <w:p w14:paraId="52BB68D7" w14:textId="573C5B2E" w:rsidR="004F0764" w:rsidRPr="00FD0C3D" w:rsidRDefault="00217DCC" w:rsidP="00DC13F8">
      <w:pPr>
        <w:autoSpaceDE w:val="0"/>
        <w:autoSpaceDN w:val="0"/>
        <w:adjustRightInd w:val="0"/>
        <w:jc w:val="both"/>
        <w:rPr>
          <w:rFonts w:cs="Arial"/>
          <w:sz w:val="20"/>
        </w:rPr>
      </w:pPr>
      <w:r w:rsidRPr="00FD0C3D">
        <w:rPr>
          <w:rFonts w:cs="Arial"/>
          <w:sz w:val="20"/>
        </w:rPr>
        <w:t>El p</w:t>
      </w:r>
      <w:r w:rsidR="00707970" w:rsidRPr="00FD0C3D">
        <w:rPr>
          <w:rFonts w:cs="Arial"/>
          <w:sz w:val="20"/>
        </w:rPr>
        <w:t xml:space="preserve">ressupost </w:t>
      </w:r>
      <w:r w:rsidR="00034074" w:rsidRPr="00FD0C3D">
        <w:rPr>
          <w:rFonts w:cs="Arial"/>
          <w:sz w:val="20"/>
        </w:rPr>
        <w:t xml:space="preserve">s’ha calculat </w:t>
      </w:r>
      <w:r w:rsidR="00103B8C" w:rsidRPr="00FD0C3D">
        <w:rPr>
          <w:rFonts w:cs="Arial"/>
          <w:sz w:val="20"/>
        </w:rPr>
        <w:t>tal com consta a la memòria justificativa de la unitat promotora de l’expedient.</w:t>
      </w:r>
    </w:p>
    <w:p w14:paraId="527EB29A" w14:textId="77777777" w:rsidR="003B5E56" w:rsidRPr="00FD0C3D" w:rsidRDefault="003B5E56" w:rsidP="00DC13F8">
      <w:pPr>
        <w:autoSpaceDE w:val="0"/>
        <w:autoSpaceDN w:val="0"/>
        <w:adjustRightInd w:val="0"/>
        <w:jc w:val="both"/>
        <w:rPr>
          <w:rFonts w:cs="Arial"/>
          <w:sz w:val="20"/>
        </w:rPr>
      </w:pPr>
    </w:p>
    <w:p w14:paraId="280E24C7" w14:textId="6A030689" w:rsidR="00217DCC" w:rsidRPr="00FD0C3D" w:rsidRDefault="00217DCC" w:rsidP="00DC13F8">
      <w:pPr>
        <w:autoSpaceDE w:val="0"/>
        <w:autoSpaceDN w:val="0"/>
        <w:adjustRightInd w:val="0"/>
        <w:jc w:val="both"/>
        <w:rPr>
          <w:rFonts w:cs="Arial"/>
          <w:sz w:val="20"/>
        </w:rPr>
      </w:pPr>
      <w:r w:rsidRPr="00FD0C3D">
        <w:rPr>
          <w:rFonts w:cs="Arial"/>
          <w:sz w:val="20"/>
        </w:rPr>
        <w:t xml:space="preserve">En el pressupost base de licitació, que ha estat elaborat de </w:t>
      </w:r>
      <w:r w:rsidR="0042242B" w:rsidRPr="00FD0C3D">
        <w:rPr>
          <w:rFonts w:cs="Arial"/>
          <w:sz w:val="20"/>
        </w:rPr>
        <w:t>conformitat amb el disposat a l’article</w:t>
      </w:r>
      <w:r w:rsidRPr="00FD0C3D">
        <w:rPr>
          <w:rFonts w:cs="Arial"/>
          <w:sz w:val="20"/>
        </w:rPr>
        <w:t xml:space="preserve"> 100 i </w:t>
      </w:r>
      <w:r w:rsidR="0042242B" w:rsidRPr="00FD0C3D">
        <w:rPr>
          <w:rFonts w:cs="Arial"/>
          <w:sz w:val="20"/>
        </w:rPr>
        <w:t>concordants de l’</w:t>
      </w:r>
      <w:r w:rsidRPr="00FD0C3D">
        <w:rPr>
          <w:rFonts w:cs="Arial"/>
          <w:sz w:val="20"/>
        </w:rPr>
        <w:t>LCSP, s'entenen incloses totes les despeses que l’adjudicatari hagi de realitzar per al normal compliment de les prestacions contractades com són els generals, financers, beneficis, assegurances, transports i desplaçaments, materials, honoraris del personal tècnic al seu càrrec, de comprovació i encàrrec, taxes, recàrrecs, comissions i tota classe d'impostos que graven l'activitat cont</w:t>
      </w:r>
      <w:r w:rsidR="00BF79DF" w:rsidRPr="00FD0C3D">
        <w:rPr>
          <w:rFonts w:cs="Arial"/>
          <w:sz w:val="20"/>
        </w:rPr>
        <w:t>ractada excepció feta de l'IVA.</w:t>
      </w:r>
    </w:p>
    <w:p w14:paraId="7F861019" w14:textId="4B16BD47" w:rsidR="00734F06" w:rsidRPr="00FD0C3D" w:rsidRDefault="00734F06" w:rsidP="00DC13F8">
      <w:pPr>
        <w:autoSpaceDE w:val="0"/>
        <w:autoSpaceDN w:val="0"/>
        <w:adjustRightInd w:val="0"/>
        <w:jc w:val="both"/>
        <w:rPr>
          <w:rFonts w:cs="Arial"/>
          <w:sz w:val="20"/>
        </w:rPr>
      </w:pPr>
    </w:p>
    <w:p w14:paraId="6FBCB778" w14:textId="6B1294BB" w:rsidR="00F96B20" w:rsidRPr="00FD0C3D" w:rsidRDefault="00F96B20" w:rsidP="00DC13F8">
      <w:pPr>
        <w:pStyle w:val="Pargrafdellista"/>
        <w:numPr>
          <w:ilvl w:val="0"/>
          <w:numId w:val="21"/>
        </w:numPr>
        <w:autoSpaceDE w:val="0"/>
        <w:autoSpaceDN w:val="0"/>
        <w:adjustRightInd w:val="0"/>
        <w:rPr>
          <w:rFonts w:cs="Arial"/>
          <w:b/>
          <w:bCs/>
          <w:sz w:val="20"/>
          <w:szCs w:val="20"/>
          <w:u w:val="single"/>
        </w:rPr>
      </w:pPr>
      <w:r w:rsidRPr="00FD0C3D">
        <w:rPr>
          <w:rFonts w:cs="Arial"/>
          <w:b/>
          <w:bCs/>
          <w:sz w:val="20"/>
          <w:szCs w:val="20"/>
          <w:u w:val="single"/>
        </w:rPr>
        <w:t>Existència de crèdit</w:t>
      </w:r>
      <w:r w:rsidR="008935E3" w:rsidRPr="00FD0C3D">
        <w:rPr>
          <w:rFonts w:cs="Arial"/>
          <w:b/>
          <w:bCs/>
          <w:sz w:val="20"/>
          <w:szCs w:val="20"/>
          <w:u w:val="single"/>
        </w:rPr>
        <w:t>.</w:t>
      </w:r>
    </w:p>
    <w:p w14:paraId="6E800A4B" w14:textId="03C88239" w:rsidR="009F5CEB" w:rsidRPr="00FD0C3D" w:rsidRDefault="00F96B20" w:rsidP="00DC13F8">
      <w:pPr>
        <w:spacing w:before="240"/>
        <w:jc w:val="both"/>
        <w:rPr>
          <w:rFonts w:cs="Arial"/>
          <w:sz w:val="20"/>
        </w:rPr>
      </w:pPr>
      <w:r w:rsidRPr="00FD0C3D">
        <w:rPr>
          <w:rFonts w:cs="Arial"/>
          <w:sz w:val="20"/>
        </w:rPr>
        <w:t>C.1 Partida pressupostària:</w:t>
      </w:r>
      <w:r w:rsidR="00E170FD" w:rsidRPr="00FD0C3D">
        <w:rPr>
          <w:rFonts w:cs="Arial"/>
          <w:sz w:val="20"/>
        </w:rPr>
        <w:t xml:space="preserve"> </w:t>
      </w:r>
    </w:p>
    <w:p w14:paraId="5508A32A" w14:textId="77777777" w:rsidR="00965671" w:rsidRPr="00FD0C3D" w:rsidRDefault="00965671" w:rsidP="00965671">
      <w:pPr>
        <w:spacing w:before="240"/>
        <w:jc w:val="both"/>
        <w:rPr>
          <w:rFonts w:cs="Arial"/>
          <w:sz w:val="20"/>
        </w:rPr>
      </w:pPr>
      <w:r w:rsidRPr="00FD0C3D">
        <w:rPr>
          <w:rFonts w:cs="Arial"/>
          <w:sz w:val="20"/>
        </w:rPr>
        <w:t>La despesa corresponent a l’exercici 2023 es farà efectiva amb càrrec a la partida D/670000100/4430/0000 Inversions en altre immobilitzat material, centre gestor: 757501.</w:t>
      </w:r>
    </w:p>
    <w:p w14:paraId="47686144" w14:textId="77777777" w:rsidR="00965671" w:rsidRPr="00FD0C3D" w:rsidRDefault="00965671" w:rsidP="00965671">
      <w:pPr>
        <w:spacing w:before="240"/>
        <w:jc w:val="both"/>
        <w:rPr>
          <w:rFonts w:cs="Arial"/>
          <w:sz w:val="20"/>
        </w:rPr>
      </w:pPr>
      <w:r w:rsidRPr="00FD0C3D">
        <w:rPr>
          <w:rFonts w:cs="Arial"/>
          <w:sz w:val="20"/>
        </w:rPr>
        <w:t>La despesa corresponent a l’exercici 2024 es farà efectiva amb càrrec a la partida D/670000100/4430/0000 Inversions en altre immobilitzat material, centre gestor: 757501.</w:t>
      </w:r>
    </w:p>
    <w:p w14:paraId="44DAE199" w14:textId="0A6853D5" w:rsidR="00965671" w:rsidRPr="00FD0C3D" w:rsidRDefault="00965671" w:rsidP="00965671">
      <w:pPr>
        <w:spacing w:before="240"/>
        <w:jc w:val="both"/>
        <w:rPr>
          <w:rFonts w:cs="Arial"/>
          <w:sz w:val="20"/>
        </w:rPr>
      </w:pPr>
      <w:r w:rsidRPr="00FD0C3D">
        <w:rPr>
          <w:rFonts w:cs="Arial"/>
          <w:sz w:val="20"/>
        </w:rPr>
        <w:t>La despesa corresponent a l’exercici 2025 es farà efectiva amb càrrec a la partida D/670000100/4430/0000 Inversions en altre immobilitzat material, centre gestor: 757501.</w:t>
      </w:r>
    </w:p>
    <w:p w14:paraId="21D6513F" w14:textId="6D659E8A" w:rsidR="00F96B20" w:rsidRPr="00FD0C3D" w:rsidRDefault="00F96B20" w:rsidP="00DC13F8">
      <w:pPr>
        <w:autoSpaceDE w:val="0"/>
        <w:autoSpaceDN w:val="0"/>
        <w:adjustRightInd w:val="0"/>
        <w:jc w:val="both"/>
        <w:rPr>
          <w:rFonts w:cs="Arial"/>
          <w:sz w:val="20"/>
        </w:rPr>
      </w:pPr>
    </w:p>
    <w:p w14:paraId="35F7A12C" w14:textId="7B057184" w:rsidR="00F96B20" w:rsidRPr="00FD0C3D" w:rsidRDefault="00F96B20" w:rsidP="00DC13F8">
      <w:pPr>
        <w:autoSpaceDE w:val="0"/>
        <w:autoSpaceDN w:val="0"/>
        <w:adjustRightInd w:val="0"/>
        <w:jc w:val="both"/>
        <w:rPr>
          <w:rFonts w:cs="Arial"/>
          <w:i/>
          <w:sz w:val="20"/>
        </w:rPr>
      </w:pPr>
      <w:r w:rsidRPr="00FD0C3D">
        <w:rPr>
          <w:rFonts w:cs="Arial"/>
          <w:sz w:val="20"/>
        </w:rPr>
        <w:t xml:space="preserve">C.2 Expedient d’abast plurianual: </w:t>
      </w:r>
      <w:r w:rsidR="00965671" w:rsidRPr="00FD0C3D">
        <w:rPr>
          <w:rFonts w:cs="Arial"/>
          <w:sz w:val="20"/>
        </w:rPr>
        <w:t>Si</w:t>
      </w:r>
      <w:r w:rsidR="0012491C" w:rsidRPr="00FD0C3D">
        <w:rPr>
          <w:rFonts w:cs="Arial"/>
          <w:sz w:val="20"/>
        </w:rPr>
        <w:t xml:space="preserve">, </w:t>
      </w:r>
      <w:r w:rsidR="0012491C" w:rsidRPr="00FD0C3D">
        <w:rPr>
          <w:rFonts w:cs="Arial"/>
          <w:i/>
          <w:sz w:val="20"/>
        </w:rPr>
        <w:t>aprovat pel Consell d’Administració de l’Agència de data 29 de juny de 2023.</w:t>
      </w:r>
    </w:p>
    <w:p w14:paraId="77EEF32B" w14:textId="77777777" w:rsidR="00F96B20" w:rsidRPr="00FD0C3D" w:rsidRDefault="00F96B20" w:rsidP="00DC13F8">
      <w:pPr>
        <w:autoSpaceDE w:val="0"/>
        <w:autoSpaceDN w:val="0"/>
        <w:adjustRightInd w:val="0"/>
        <w:jc w:val="both"/>
        <w:rPr>
          <w:rFonts w:cs="Arial"/>
          <w:sz w:val="20"/>
        </w:rPr>
      </w:pPr>
    </w:p>
    <w:p w14:paraId="24F39ED3" w14:textId="77777777" w:rsidR="00F96B20" w:rsidRPr="00FD0C3D" w:rsidRDefault="00F96B20" w:rsidP="00E56D55">
      <w:pPr>
        <w:autoSpaceDE w:val="0"/>
        <w:autoSpaceDN w:val="0"/>
        <w:adjustRightInd w:val="0"/>
        <w:jc w:val="both"/>
        <w:rPr>
          <w:rFonts w:cs="Arial"/>
          <w:iCs/>
          <w:sz w:val="20"/>
        </w:rPr>
      </w:pPr>
      <w:r w:rsidRPr="00FD0C3D">
        <w:rPr>
          <w:rFonts w:cs="Arial"/>
          <w:sz w:val="20"/>
        </w:rPr>
        <w:t>Acord de Govern:</w:t>
      </w:r>
      <w:r w:rsidRPr="00FD0C3D">
        <w:rPr>
          <w:rFonts w:cs="Arial"/>
          <w:iCs/>
          <w:sz w:val="20"/>
        </w:rPr>
        <w:t xml:space="preserve"> No </w:t>
      </w:r>
    </w:p>
    <w:p w14:paraId="3120D534" w14:textId="77777777" w:rsidR="00F96B20" w:rsidRPr="00FD0C3D" w:rsidRDefault="00F96B20" w:rsidP="00E56D55">
      <w:pPr>
        <w:autoSpaceDE w:val="0"/>
        <w:autoSpaceDN w:val="0"/>
        <w:adjustRightInd w:val="0"/>
        <w:ind w:left="708"/>
        <w:jc w:val="both"/>
        <w:rPr>
          <w:rFonts w:cs="Arial"/>
          <w:iCs/>
          <w:sz w:val="20"/>
        </w:rPr>
      </w:pPr>
    </w:p>
    <w:p w14:paraId="539FE97B" w14:textId="09649516" w:rsidR="00F96B20" w:rsidRPr="00FD0C3D" w:rsidRDefault="00F96B20" w:rsidP="00E56D55">
      <w:pPr>
        <w:autoSpaceDE w:val="0"/>
        <w:autoSpaceDN w:val="0"/>
        <w:adjustRightInd w:val="0"/>
        <w:jc w:val="both"/>
        <w:rPr>
          <w:rFonts w:cs="Arial"/>
          <w:iCs/>
          <w:sz w:val="20"/>
        </w:rPr>
      </w:pPr>
      <w:r w:rsidRPr="00FD0C3D">
        <w:rPr>
          <w:rFonts w:cs="Arial"/>
          <w:sz w:val="20"/>
        </w:rPr>
        <w:t xml:space="preserve">Distribució de les anualitats: </w:t>
      </w:r>
      <w:r w:rsidR="00965671" w:rsidRPr="00FD0C3D">
        <w:rPr>
          <w:rFonts w:cs="Arial"/>
          <w:iCs/>
          <w:sz w:val="20"/>
        </w:rPr>
        <w:t>Si</w:t>
      </w:r>
    </w:p>
    <w:p w14:paraId="72B8202A" w14:textId="77777777" w:rsidR="00994326" w:rsidRPr="00FD0C3D" w:rsidRDefault="00994326" w:rsidP="00E56D55">
      <w:pPr>
        <w:autoSpaceDE w:val="0"/>
        <w:autoSpaceDN w:val="0"/>
        <w:adjustRightInd w:val="0"/>
        <w:jc w:val="both"/>
        <w:rPr>
          <w:rFonts w:cs="Arial"/>
          <w:iCs/>
          <w:sz w:val="20"/>
        </w:rPr>
      </w:pPr>
    </w:p>
    <w:p w14:paraId="38CCF95D" w14:textId="79732DC9" w:rsidR="00A201D9" w:rsidRPr="00FD0C3D" w:rsidRDefault="00994326" w:rsidP="00DC13F8">
      <w:pPr>
        <w:autoSpaceDE w:val="0"/>
        <w:autoSpaceDN w:val="0"/>
        <w:adjustRightInd w:val="0"/>
        <w:jc w:val="both"/>
        <w:rPr>
          <w:rFonts w:cs="Arial"/>
          <w:iCs/>
          <w:sz w:val="20"/>
        </w:rPr>
      </w:pPr>
      <w:r w:rsidRPr="00FD0C3D">
        <w:rPr>
          <w:rFonts w:cs="Arial"/>
          <w:iCs/>
          <w:noProof/>
          <w:sz w:val="20"/>
        </w:rPr>
        <w:drawing>
          <wp:inline distT="0" distB="0" distL="0" distR="0" wp14:anchorId="5C72791E" wp14:editId="3AC084C5">
            <wp:extent cx="4700270" cy="1652270"/>
            <wp:effectExtent l="0" t="0" r="5080" b="508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0270" cy="1652270"/>
                    </a:xfrm>
                    <a:prstGeom prst="rect">
                      <a:avLst/>
                    </a:prstGeom>
                    <a:noFill/>
                  </pic:spPr>
                </pic:pic>
              </a:graphicData>
            </a:graphic>
          </wp:inline>
        </w:drawing>
      </w:r>
    </w:p>
    <w:p w14:paraId="52B05EE5" w14:textId="77777777" w:rsidR="00994326" w:rsidRPr="00FD0C3D" w:rsidRDefault="00994326" w:rsidP="00DC13F8">
      <w:pPr>
        <w:autoSpaceDE w:val="0"/>
        <w:autoSpaceDN w:val="0"/>
        <w:adjustRightInd w:val="0"/>
        <w:jc w:val="both"/>
        <w:rPr>
          <w:rFonts w:cs="Arial"/>
          <w:iCs/>
          <w:sz w:val="20"/>
        </w:rPr>
      </w:pPr>
    </w:p>
    <w:p w14:paraId="2A872AEB" w14:textId="21C31396" w:rsidR="00A201D9" w:rsidRPr="00FD0C3D" w:rsidRDefault="00A201D9" w:rsidP="00DC13F8">
      <w:pPr>
        <w:autoSpaceDE w:val="0"/>
        <w:autoSpaceDN w:val="0"/>
        <w:adjustRightInd w:val="0"/>
        <w:jc w:val="both"/>
        <w:rPr>
          <w:rFonts w:cs="Arial"/>
          <w:iCs/>
          <w:sz w:val="20"/>
        </w:rPr>
      </w:pPr>
      <w:r w:rsidRPr="00FD0C3D">
        <w:rPr>
          <w:rFonts w:cs="Arial"/>
          <w:iCs/>
          <w:sz w:val="20"/>
        </w:rPr>
        <w:t xml:space="preserve">C.3 Expedient de despesa anticipada: </w:t>
      </w:r>
      <w:r w:rsidR="00B732C6" w:rsidRPr="00FD0C3D">
        <w:rPr>
          <w:rFonts w:cs="Arial"/>
          <w:iCs/>
          <w:sz w:val="20"/>
        </w:rPr>
        <w:t>No</w:t>
      </w:r>
    </w:p>
    <w:p w14:paraId="06186B20" w14:textId="514DC7FD" w:rsidR="00AC36BD" w:rsidRPr="00FD0C3D" w:rsidRDefault="00AC36BD" w:rsidP="00DC13F8">
      <w:pPr>
        <w:autoSpaceDE w:val="0"/>
        <w:autoSpaceDN w:val="0"/>
        <w:adjustRightInd w:val="0"/>
        <w:jc w:val="both"/>
        <w:rPr>
          <w:rFonts w:cs="Arial"/>
          <w:iCs/>
          <w:sz w:val="20"/>
        </w:rPr>
      </w:pPr>
    </w:p>
    <w:p w14:paraId="224A0F42" w14:textId="77777777" w:rsidR="00F96B20" w:rsidRPr="00FD0C3D" w:rsidRDefault="00F96B20" w:rsidP="00DC13F8">
      <w:pPr>
        <w:numPr>
          <w:ilvl w:val="0"/>
          <w:numId w:val="21"/>
        </w:numPr>
        <w:autoSpaceDE w:val="0"/>
        <w:autoSpaceDN w:val="0"/>
        <w:adjustRightInd w:val="0"/>
        <w:jc w:val="both"/>
        <w:rPr>
          <w:rFonts w:cs="Arial"/>
          <w:b/>
          <w:bCs/>
          <w:sz w:val="20"/>
          <w:u w:val="single"/>
        </w:rPr>
      </w:pPr>
      <w:r w:rsidRPr="00FD0C3D">
        <w:rPr>
          <w:rFonts w:cs="Arial"/>
          <w:b/>
          <w:bCs/>
          <w:sz w:val="20"/>
          <w:u w:val="single"/>
        </w:rPr>
        <w:t>Termini de durada del contracte</w:t>
      </w:r>
      <w:r w:rsidR="0075067E" w:rsidRPr="00FD0C3D">
        <w:rPr>
          <w:rFonts w:cs="Arial"/>
          <w:b/>
          <w:bCs/>
          <w:sz w:val="20"/>
          <w:u w:val="single"/>
        </w:rPr>
        <w:t>. Lloc d’execució.</w:t>
      </w:r>
    </w:p>
    <w:p w14:paraId="0E380F67" w14:textId="77777777" w:rsidR="00F96B20" w:rsidRPr="00FD0C3D" w:rsidRDefault="00F96B20" w:rsidP="00DC13F8">
      <w:pPr>
        <w:autoSpaceDE w:val="0"/>
        <w:autoSpaceDN w:val="0"/>
        <w:adjustRightInd w:val="0"/>
        <w:jc w:val="both"/>
        <w:rPr>
          <w:rFonts w:cs="Arial"/>
          <w:b/>
          <w:bCs/>
          <w:sz w:val="20"/>
        </w:rPr>
      </w:pPr>
    </w:p>
    <w:p w14:paraId="59F2D014" w14:textId="232157A0" w:rsidR="009B39CE" w:rsidRPr="00FD0C3D" w:rsidRDefault="00F96B20" w:rsidP="00256D58">
      <w:pPr>
        <w:autoSpaceDE w:val="0"/>
        <w:autoSpaceDN w:val="0"/>
        <w:adjustRightInd w:val="0"/>
        <w:jc w:val="both"/>
        <w:rPr>
          <w:rFonts w:cs="Arial"/>
          <w:sz w:val="20"/>
        </w:rPr>
      </w:pPr>
      <w:r w:rsidRPr="00FD0C3D">
        <w:rPr>
          <w:rFonts w:cs="Arial"/>
          <w:sz w:val="20"/>
        </w:rPr>
        <w:t xml:space="preserve">D.1 Termini de durada: </w:t>
      </w:r>
      <w:r w:rsidR="00E170FD" w:rsidRPr="00FD0C3D">
        <w:rPr>
          <w:rFonts w:cs="Arial"/>
          <w:sz w:val="20"/>
        </w:rPr>
        <w:t>La durad</w:t>
      </w:r>
      <w:r w:rsidR="00E7737D" w:rsidRPr="00FD0C3D">
        <w:rPr>
          <w:rFonts w:cs="Arial"/>
          <w:sz w:val="20"/>
        </w:rPr>
        <w:t>a prevista</w:t>
      </w:r>
      <w:r w:rsidR="00305F63" w:rsidRPr="00FD0C3D">
        <w:rPr>
          <w:rFonts w:cs="Arial"/>
          <w:sz w:val="20"/>
        </w:rPr>
        <w:t xml:space="preserve"> del contracte</w:t>
      </w:r>
      <w:r w:rsidR="00E7737D" w:rsidRPr="00FD0C3D">
        <w:rPr>
          <w:rFonts w:cs="Arial"/>
          <w:sz w:val="20"/>
        </w:rPr>
        <w:t xml:space="preserve"> </w:t>
      </w:r>
      <w:r w:rsidR="00BF79DF" w:rsidRPr="00FD0C3D">
        <w:rPr>
          <w:rFonts w:cs="Arial"/>
          <w:sz w:val="20"/>
        </w:rPr>
        <w:t>és</w:t>
      </w:r>
      <w:r w:rsidR="00AC36BD" w:rsidRPr="00FD0C3D">
        <w:rPr>
          <w:rFonts w:cs="Arial"/>
          <w:sz w:val="20"/>
        </w:rPr>
        <w:t xml:space="preserve"> </w:t>
      </w:r>
      <w:r w:rsidR="001A2351" w:rsidRPr="00FD0C3D">
        <w:rPr>
          <w:rFonts w:cs="Arial"/>
          <w:sz w:val="20"/>
        </w:rPr>
        <w:t xml:space="preserve">des </w:t>
      </w:r>
      <w:r w:rsidR="00657802" w:rsidRPr="00FD0C3D">
        <w:rPr>
          <w:rFonts w:cs="Arial"/>
          <w:sz w:val="20"/>
        </w:rPr>
        <w:t>de</w:t>
      </w:r>
      <w:r w:rsidR="009B39CE" w:rsidRPr="00FD0C3D">
        <w:rPr>
          <w:rFonts w:cs="Arial"/>
          <w:sz w:val="20"/>
        </w:rPr>
        <w:t xml:space="preserve"> l’1 de </w:t>
      </w:r>
      <w:r w:rsidR="00965671" w:rsidRPr="00FD0C3D">
        <w:rPr>
          <w:rFonts w:cs="Arial"/>
          <w:sz w:val="20"/>
        </w:rPr>
        <w:t xml:space="preserve">novembre </w:t>
      </w:r>
      <w:r w:rsidR="00256D58" w:rsidRPr="00FD0C3D">
        <w:rPr>
          <w:rFonts w:cs="Arial"/>
          <w:sz w:val="20"/>
        </w:rPr>
        <w:t xml:space="preserve">de 2023 </w:t>
      </w:r>
      <w:r w:rsidR="00AC36BD" w:rsidRPr="00FD0C3D">
        <w:rPr>
          <w:rFonts w:cs="Arial"/>
          <w:sz w:val="20"/>
        </w:rPr>
        <w:t>o data de formalització del contracte</w:t>
      </w:r>
      <w:r w:rsidR="0012491C" w:rsidRPr="00FD0C3D">
        <w:rPr>
          <w:rFonts w:cs="Arial"/>
          <w:sz w:val="20"/>
        </w:rPr>
        <w:t xml:space="preserve"> si és posterior</w:t>
      </w:r>
      <w:r w:rsidR="00256D58" w:rsidRPr="00FD0C3D">
        <w:rPr>
          <w:rFonts w:cs="Arial"/>
          <w:sz w:val="20"/>
        </w:rPr>
        <w:t>,</w:t>
      </w:r>
      <w:r w:rsidR="00256D58" w:rsidRPr="00FD0C3D">
        <w:rPr>
          <w:rFonts w:cs="Arial"/>
        </w:rPr>
        <w:t xml:space="preserve"> </w:t>
      </w:r>
      <w:r w:rsidR="00965671" w:rsidRPr="00FD0C3D">
        <w:rPr>
          <w:rFonts w:cs="Arial"/>
          <w:sz w:val="20"/>
        </w:rPr>
        <w:t>fins el 31 de desembre de 2025</w:t>
      </w:r>
      <w:r w:rsidR="00256D58" w:rsidRPr="00FD0C3D">
        <w:rPr>
          <w:rFonts w:cs="Arial"/>
          <w:sz w:val="20"/>
        </w:rPr>
        <w:t>.</w:t>
      </w:r>
    </w:p>
    <w:p w14:paraId="190DDC41" w14:textId="77777777" w:rsidR="00256D58" w:rsidRPr="00FD0C3D" w:rsidRDefault="00256D58" w:rsidP="00256D58">
      <w:pPr>
        <w:autoSpaceDE w:val="0"/>
        <w:autoSpaceDN w:val="0"/>
        <w:adjustRightInd w:val="0"/>
        <w:jc w:val="both"/>
        <w:rPr>
          <w:rFonts w:cs="Arial"/>
          <w:sz w:val="20"/>
        </w:rPr>
      </w:pPr>
    </w:p>
    <w:p w14:paraId="69350E11" w14:textId="77777777"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Els terminis estimats de les diferents fases, que poden solapar-se, seran aproximadament els següents:</w:t>
      </w:r>
    </w:p>
    <w:p w14:paraId="336986BB" w14:textId="77777777"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 FASE 1: Creació i aprovació de la identitat visual del projecte d’interpretació: Des de la signatura del contracte fins al 31 de desembre de 2023.</w:t>
      </w:r>
    </w:p>
    <w:p w14:paraId="726284A1" w14:textId="77777777"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 FASE 2: Desenvolupament i aprovació de l’estratègia general de continguts: Des de la signatura del contracte fins al 28 de febrer de 2024</w:t>
      </w:r>
    </w:p>
    <w:p w14:paraId="48870661" w14:textId="77777777"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 FASE 3: Desenvolupament de l’activitat educativa:</w:t>
      </w:r>
    </w:p>
    <w:p w14:paraId="7F0C94AC" w14:textId="3CF4B4AC" w:rsidR="00965671" w:rsidRPr="00FD0C3D" w:rsidRDefault="00965671" w:rsidP="00965671">
      <w:pPr>
        <w:tabs>
          <w:tab w:val="left" w:pos="284"/>
        </w:tabs>
        <w:autoSpaceDE w:val="0"/>
        <w:autoSpaceDN w:val="0"/>
        <w:adjustRightInd w:val="0"/>
        <w:ind w:left="284"/>
        <w:jc w:val="both"/>
        <w:rPr>
          <w:rFonts w:cs="Arial"/>
          <w:sz w:val="20"/>
        </w:rPr>
      </w:pPr>
      <w:r w:rsidRPr="00FD0C3D">
        <w:rPr>
          <w:rFonts w:cs="Arial"/>
          <w:sz w:val="20"/>
        </w:rPr>
        <w:t>3.1. Desenvolupament i producció de continguts: Des de la signatura del contracte fins al 28 de febrer de 2024.</w:t>
      </w:r>
    </w:p>
    <w:p w14:paraId="20B077BB" w14:textId="6D78BBC8" w:rsidR="00965671" w:rsidRPr="00FD0C3D" w:rsidRDefault="00965671" w:rsidP="00965671">
      <w:pPr>
        <w:tabs>
          <w:tab w:val="left" w:pos="284"/>
        </w:tabs>
        <w:autoSpaceDE w:val="0"/>
        <w:autoSpaceDN w:val="0"/>
        <w:adjustRightInd w:val="0"/>
        <w:ind w:left="284"/>
        <w:jc w:val="both"/>
        <w:rPr>
          <w:rFonts w:cs="Arial"/>
          <w:sz w:val="20"/>
        </w:rPr>
      </w:pPr>
      <w:r w:rsidRPr="00FD0C3D">
        <w:rPr>
          <w:rFonts w:cs="Arial"/>
          <w:sz w:val="20"/>
        </w:rPr>
        <w:t>3.2. Gestió de les itineràncies de les maletes didàctiques: Des del tercer trimestre del curs escolar 2023-2024 fins al 31 de desembre de 2025.</w:t>
      </w:r>
    </w:p>
    <w:p w14:paraId="00483754" w14:textId="2CEE147B" w:rsidR="00256D58" w:rsidRPr="00FD0C3D" w:rsidRDefault="00965671" w:rsidP="00965671">
      <w:pPr>
        <w:tabs>
          <w:tab w:val="left" w:pos="284"/>
        </w:tabs>
        <w:autoSpaceDE w:val="0"/>
        <w:autoSpaceDN w:val="0"/>
        <w:adjustRightInd w:val="0"/>
        <w:jc w:val="both"/>
        <w:rPr>
          <w:rFonts w:cs="Arial"/>
          <w:sz w:val="20"/>
        </w:rPr>
      </w:pPr>
      <w:r w:rsidRPr="00FD0C3D">
        <w:rPr>
          <w:rFonts w:cs="Arial"/>
          <w:sz w:val="20"/>
        </w:rPr>
        <w:t>• FASE 4: Redacció dels projectes museogràfics executius per als 5 equipaments patrimonials, prèvia aprovació del projecte per part de l’ACPC:</w:t>
      </w:r>
    </w:p>
    <w:p w14:paraId="23DA81A5" w14:textId="2A06D943" w:rsidR="00965671" w:rsidRPr="00FD0C3D" w:rsidRDefault="00965671" w:rsidP="007C4B3D">
      <w:pPr>
        <w:tabs>
          <w:tab w:val="left" w:pos="284"/>
        </w:tabs>
        <w:autoSpaceDE w:val="0"/>
        <w:autoSpaceDN w:val="0"/>
        <w:adjustRightInd w:val="0"/>
        <w:jc w:val="both"/>
        <w:rPr>
          <w:rFonts w:cs="Arial"/>
          <w:sz w:val="20"/>
        </w:rPr>
      </w:pPr>
    </w:p>
    <w:tbl>
      <w:tblPr>
        <w:tblStyle w:val="Taulaambquadrcula"/>
        <w:tblW w:w="0" w:type="auto"/>
        <w:tblLook w:val="04A0" w:firstRow="1" w:lastRow="0" w:firstColumn="1" w:lastColumn="0" w:noHBand="0" w:noVBand="1"/>
      </w:tblPr>
      <w:tblGrid>
        <w:gridCol w:w="4601"/>
        <w:gridCol w:w="4602"/>
      </w:tblGrid>
      <w:tr w:rsidR="0063582D" w:rsidRPr="00FD0C3D" w14:paraId="461CEB41" w14:textId="77777777" w:rsidTr="00965671">
        <w:tc>
          <w:tcPr>
            <w:tcW w:w="4601" w:type="dxa"/>
          </w:tcPr>
          <w:p w14:paraId="3FD9C02D"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Conjunt rupestre de la Roca dels Moros </w:t>
            </w:r>
          </w:p>
          <w:p w14:paraId="1FAE53FE"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Cartoixa d’Escaladei </w:t>
            </w:r>
          </w:p>
          <w:p w14:paraId="223A6BCD" w14:textId="093C10B0"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 xml:space="preserve">Centre del romànic de la Vall de Boí </w:t>
            </w:r>
          </w:p>
        </w:tc>
        <w:tc>
          <w:tcPr>
            <w:tcW w:w="4602" w:type="dxa"/>
          </w:tcPr>
          <w:p w14:paraId="33E5C8BE"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Des de la signatura del contracte fins al 28 de</w:t>
            </w:r>
          </w:p>
          <w:p w14:paraId="71E80B3B" w14:textId="42CD4D51"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febrer de 2024 </w:t>
            </w:r>
          </w:p>
          <w:p w14:paraId="36466852" w14:textId="77777777" w:rsidR="00965671" w:rsidRPr="00FD0C3D" w:rsidRDefault="00965671" w:rsidP="007C4B3D">
            <w:pPr>
              <w:tabs>
                <w:tab w:val="left" w:pos="284"/>
              </w:tabs>
              <w:autoSpaceDE w:val="0"/>
              <w:autoSpaceDN w:val="0"/>
              <w:adjustRightInd w:val="0"/>
              <w:jc w:val="both"/>
              <w:rPr>
                <w:rFonts w:cs="Arial"/>
                <w:sz w:val="20"/>
              </w:rPr>
            </w:pPr>
          </w:p>
        </w:tc>
      </w:tr>
      <w:tr w:rsidR="00965671" w:rsidRPr="00FD0C3D" w14:paraId="7E090CBA" w14:textId="77777777" w:rsidTr="00965671">
        <w:tc>
          <w:tcPr>
            <w:tcW w:w="4601" w:type="dxa"/>
          </w:tcPr>
          <w:p w14:paraId="1E0458D2"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Conjunt monumental de Sant Pere de Rodes </w:t>
            </w:r>
          </w:p>
          <w:p w14:paraId="5E79F1CE" w14:textId="769FCBE2"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 xml:space="preserve">Castell de Miravet </w:t>
            </w:r>
          </w:p>
        </w:tc>
        <w:tc>
          <w:tcPr>
            <w:tcW w:w="4602" w:type="dxa"/>
          </w:tcPr>
          <w:p w14:paraId="12348FDD"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Des de l’1 de setembre de 2024 fins al 31 de</w:t>
            </w:r>
          </w:p>
          <w:p w14:paraId="6017FEE7" w14:textId="6D1D4F33"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desembre de 2024 </w:t>
            </w:r>
          </w:p>
          <w:p w14:paraId="073E59D6" w14:textId="77777777" w:rsidR="00965671" w:rsidRPr="00FD0C3D" w:rsidRDefault="00965671" w:rsidP="007C4B3D">
            <w:pPr>
              <w:tabs>
                <w:tab w:val="left" w:pos="284"/>
              </w:tabs>
              <w:autoSpaceDE w:val="0"/>
              <w:autoSpaceDN w:val="0"/>
              <w:adjustRightInd w:val="0"/>
              <w:jc w:val="both"/>
              <w:rPr>
                <w:rFonts w:cs="Arial"/>
                <w:sz w:val="20"/>
              </w:rPr>
            </w:pPr>
          </w:p>
        </w:tc>
      </w:tr>
    </w:tbl>
    <w:p w14:paraId="63C9AA1E" w14:textId="2EAD0497" w:rsidR="00965671" w:rsidRPr="00FD0C3D" w:rsidRDefault="00965671" w:rsidP="007C4B3D">
      <w:pPr>
        <w:tabs>
          <w:tab w:val="left" w:pos="284"/>
        </w:tabs>
        <w:autoSpaceDE w:val="0"/>
        <w:autoSpaceDN w:val="0"/>
        <w:adjustRightInd w:val="0"/>
        <w:jc w:val="both"/>
        <w:rPr>
          <w:rFonts w:cs="Arial"/>
          <w:sz w:val="20"/>
        </w:rPr>
      </w:pPr>
    </w:p>
    <w:p w14:paraId="5406EEC9"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Una vegada aprovat el projecte museogràfic executiu, l’adjudicatari estarà obligat a sol·licitar i tramitar, </w:t>
      </w:r>
    </w:p>
    <w:p w14:paraId="0B07D990" w14:textId="72842EDE"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en cas que sigui necessari, les oportunes llicències davant les corresponents administracions locals. </w:t>
      </w:r>
    </w:p>
    <w:p w14:paraId="0BDECBAF" w14:textId="77777777" w:rsidR="00965671" w:rsidRPr="00FD0C3D" w:rsidRDefault="00965671" w:rsidP="00965671">
      <w:pPr>
        <w:tabs>
          <w:tab w:val="left" w:pos="284"/>
        </w:tabs>
        <w:autoSpaceDE w:val="0"/>
        <w:autoSpaceDN w:val="0"/>
        <w:adjustRightInd w:val="0"/>
        <w:jc w:val="both"/>
        <w:rPr>
          <w:rFonts w:cs="Arial"/>
          <w:sz w:val="20"/>
        </w:rPr>
      </w:pPr>
    </w:p>
    <w:p w14:paraId="3E95CEC7" w14:textId="1CBCA3A6" w:rsidR="00965671" w:rsidRPr="00FD0C3D" w:rsidRDefault="00965671" w:rsidP="00965671">
      <w:pPr>
        <w:tabs>
          <w:tab w:val="left" w:pos="284"/>
        </w:tabs>
        <w:autoSpaceDE w:val="0"/>
        <w:autoSpaceDN w:val="0"/>
        <w:adjustRightInd w:val="0"/>
        <w:jc w:val="both"/>
        <w:rPr>
          <w:rFonts w:cs="Arial"/>
          <w:sz w:val="20"/>
        </w:rPr>
      </w:pPr>
      <w:r w:rsidRPr="00FD0C3D">
        <w:rPr>
          <w:rFonts w:cs="Arial"/>
          <w:sz w:val="20"/>
        </w:rPr>
        <w:t>• FASE 5: disseny i producció multimèdia de l’experiència immersiva per als 5 equipaments patrimonials:</w:t>
      </w:r>
    </w:p>
    <w:p w14:paraId="2858001E" w14:textId="0BF0F78E" w:rsidR="00965671" w:rsidRPr="00FD0C3D" w:rsidRDefault="00965671" w:rsidP="007C4B3D">
      <w:pPr>
        <w:tabs>
          <w:tab w:val="left" w:pos="284"/>
        </w:tabs>
        <w:autoSpaceDE w:val="0"/>
        <w:autoSpaceDN w:val="0"/>
        <w:adjustRightInd w:val="0"/>
        <w:jc w:val="both"/>
        <w:rPr>
          <w:rFonts w:cs="Arial"/>
          <w:sz w:val="20"/>
        </w:rPr>
      </w:pPr>
    </w:p>
    <w:tbl>
      <w:tblPr>
        <w:tblStyle w:val="Taulaambquadrcula"/>
        <w:tblW w:w="0" w:type="auto"/>
        <w:tblLook w:val="04A0" w:firstRow="1" w:lastRow="0" w:firstColumn="1" w:lastColumn="0" w:noHBand="0" w:noVBand="1"/>
      </w:tblPr>
      <w:tblGrid>
        <w:gridCol w:w="4601"/>
        <w:gridCol w:w="4602"/>
      </w:tblGrid>
      <w:tr w:rsidR="0063582D" w:rsidRPr="00FD0C3D" w14:paraId="4C9F7060" w14:textId="77777777" w:rsidTr="004D1E61">
        <w:tc>
          <w:tcPr>
            <w:tcW w:w="4601" w:type="dxa"/>
          </w:tcPr>
          <w:p w14:paraId="23F2963D"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Conjunt rupestre de la Roca dels Moros </w:t>
            </w:r>
          </w:p>
          <w:p w14:paraId="2C7A5869"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Cartoixa d’Escaladei </w:t>
            </w:r>
          </w:p>
          <w:p w14:paraId="6C9E7B19" w14:textId="77777777" w:rsidR="00965671" w:rsidRPr="00FD0C3D" w:rsidRDefault="00965671" w:rsidP="004D1E61">
            <w:pPr>
              <w:tabs>
                <w:tab w:val="left" w:pos="284"/>
              </w:tabs>
              <w:autoSpaceDE w:val="0"/>
              <w:autoSpaceDN w:val="0"/>
              <w:adjustRightInd w:val="0"/>
              <w:jc w:val="both"/>
              <w:rPr>
                <w:rFonts w:cs="Arial"/>
                <w:sz w:val="20"/>
              </w:rPr>
            </w:pPr>
            <w:r w:rsidRPr="00FD0C3D">
              <w:rPr>
                <w:rFonts w:cs="Arial"/>
                <w:sz w:val="20"/>
              </w:rPr>
              <w:t xml:space="preserve">Centre del romànic de la Vall de Boí </w:t>
            </w:r>
          </w:p>
        </w:tc>
        <w:tc>
          <w:tcPr>
            <w:tcW w:w="4602" w:type="dxa"/>
          </w:tcPr>
          <w:p w14:paraId="16E56ED0"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Des de la signatura del contracte fins al 28 de</w:t>
            </w:r>
          </w:p>
          <w:p w14:paraId="7AD8D76F"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febrer de 2024 </w:t>
            </w:r>
          </w:p>
          <w:p w14:paraId="6BCDAE2A" w14:textId="77777777" w:rsidR="00965671" w:rsidRPr="00FD0C3D" w:rsidRDefault="00965671" w:rsidP="004D1E61">
            <w:pPr>
              <w:tabs>
                <w:tab w:val="left" w:pos="284"/>
              </w:tabs>
              <w:autoSpaceDE w:val="0"/>
              <w:autoSpaceDN w:val="0"/>
              <w:adjustRightInd w:val="0"/>
              <w:jc w:val="both"/>
              <w:rPr>
                <w:rFonts w:cs="Arial"/>
                <w:sz w:val="20"/>
              </w:rPr>
            </w:pPr>
          </w:p>
        </w:tc>
      </w:tr>
      <w:tr w:rsidR="00965671" w:rsidRPr="00FD0C3D" w14:paraId="2316165A" w14:textId="77777777" w:rsidTr="004D1E61">
        <w:tc>
          <w:tcPr>
            <w:tcW w:w="4601" w:type="dxa"/>
          </w:tcPr>
          <w:p w14:paraId="1BA6FB1A"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Conjunt monumental de Sant Pere de Rodes </w:t>
            </w:r>
          </w:p>
          <w:p w14:paraId="6FFBE152" w14:textId="77777777" w:rsidR="00965671" w:rsidRPr="00FD0C3D" w:rsidRDefault="00965671" w:rsidP="004D1E61">
            <w:pPr>
              <w:tabs>
                <w:tab w:val="left" w:pos="284"/>
              </w:tabs>
              <w:autoSpaceDE w:val="0"/>
              <w:autoSpaceDN w:val="0"/>
              <w:adjustRightInd w:val="0"/>
              <w:jc w:val="both"/>
              <w:rPr>
                <w:rFonts w:cs="Arial"/>
                <w:sz w:val="20"/>
              </w:rPr>
            </w:pPr>
            <w:r w:rsidRPr="00FD0C3D">
              <w:rPr>
                <w:rFonts w:cs="Arial"/>
                <w:sz w:val="20"/>
              </w:rPr>
              <w:t xml:space="preserve">Castell de Miravet </w:t>
            </w:r>
          </w:p>
        </w:tc>
        <w:tc>
          <w:tcPr>
            <w:tcW w:w="4602" w:type="dxa"/>
          </w:tcPr>
          <w:p w14:paraId="2CFFEE91"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Des de l’1 de setembre de 2024 fins al 31 de</w:t>
            </w:r>
          </w:p>
          <w:p w14:paraId="716FFA2E"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desembre de 2024 </w:t>
            </w:r>
          </w:p>
          <w:p w14:paraId="6FDD97D1" w14:textId="77777777" w:rsidR="00965671" w:rsidRPr="00FD0C3D" w:rsidRDefault="00965671" w:rsidP="004D1E61">
            <w:pPr>
              <w:tabs>
                <w:tab w:val="left" w:pos="284"/>
              </w:tabs>
              <w:autoSpaceDE w:val="0"/>
              <w:autoSpaceDN w:val="0"/>
              <w:adjustRightInd w:val="0"/>
              <w:jc w:val="both"/>
              <w:rPr>
                <w:rFonts w:cs="Arial"/>
                <w:sz w:val="20"/>
              </w:rPr>
            </w:pPr>
          </w:p>
        </w:tc>
      </w:tr>
    </w:tbl>
    <w:p w14:paraId="3655B863" w14:textId="3329EB3C" w:rsidR="00965671" w:rsidRPr="00FD0C3D" w:rsidRDefault="00965671" w:rsidP="007C4B3D">
      <w:pPr>
        <w:tabs>
          <w:tab w:val="left" w:pos="284"/>
        </w:tabs>
        <w:autoSpaceDE w:val="0"/>
        <w:autoSpaceDN w:val="0"/>
        <w:adjustRightInd w:val="0"/>
        <w:jc w:val="both"/>
        <w:rPr>
          <w:rFonts w:cs="Arial"/>
          <w:sz w:val="20"/>
        </w:rPr>
      </w:pPr>
    </w:p>
    <w:p w14:paraId="6A322D58" w14:textId="5B34BD05" w:rsidR="00965671" w:rsidRPr="00FD0C3D" w:rsidRDefault="00965671" w:rsidP="007C4B3D">
      <w:pPr>
        <w:tabs>
          <w:tab w:val="left" w:pos="284"/>
        </w:tabs>
        <w:autoSpaceDE w:val="0"/>
        <w:autoSpaceDN w:val="0"/>
        <w:adjustRightInd w:val="0"/>
        <w:jc w:val="both"/>
        <w:rPr>
          <w:rFonts w:cs="Arial"/>
          <w:sz w:val="20"/>
        </w:rPr>
      </w:pPr>
    </w:p>
    <w:p w14:paraId="114447C1" w14:textId="6AA5BC05" w:rsidR="00965671" w:rsidRPr="00FD0C3D" w:rsidRDefault="00965671" w:rsidP="00965671">
      <w:pPr>
        <w:tabs>
          <w:tab w:val="left" w:pos="284"/>
        </w:tabs>
        <w:autoSpaceDE w:val="0"/>
        <w:autoSpaceDN w:val="0"/>
        <w:adjustRightInd w:val="0"/>
        <w:jc w:val="both"/>
        <w:rPr>
          <w:rFonts w:cs="Arial"/>
          <w:sz w:val="22"/>
        </w:rPr>
      </w:pPr>
      <w:r w:rsidRPr="00FD0C3D">
        <w:rPr>
          <w:rFonts w:cs="Arial"/>
          <w:sz w:val="20"/>
          <w:szCs w:val="18"/>
        </w:rPr>
        <w:t xml:space="preserve">• FASE 6: disseny i producció de les </w:t>
      </w:r>
      <w:proofErr w:type="spellStart"/>
      <w:r w:rsidRPr="00FD0C3D">
        <w:rPr>
          <w:rFonts w:cs="Arial"/>
          <w:sz w:val="20"/>
          <w:szCs w:val="18"/>
        </w:rPr>
        <w:t>audioguies</w:t>
      </w:r>
      <w:proofErr w:type="spellEnd"/>
      <w:r w:rsidRPr="00FD0C3D">
        <w:rPr>
          <w:rFonts w:cs="Arial"/>
          <w:sz w:val="20"/>
          <w:szCs w:val="18"/>
        </w:rPr>
        <w:t xml:space="preserve"> 3D per als 5 equipaments patrimonials:</w:t>
      </w:r>
    </w:p>
    <w:p w14:paraId="75FB56B6" w14:textId="5EDEE271" w:rsidR="00965671" w:rsidRPr="00FD0C3D" w:rsidRDefault="00965671" w:rsidP="007C4B3D">
      <w:pPr>
        <w:tabs>
          <w:tab w:val="left" w:pos="284"/>
        </w:tabs>
        <w:autoSpaceDE w:val="0"/>
        <w:autoSpaceDN w:val="0"/>
        <w:adjustRightInd w:val="0"/>
        <w:jc w:val="both"/>
        <w:rPr>
          <w:rFonts w:cs="Arial"/>
          <w:sz w:val="20"/>
        </w:rPr>
      </w:pPr>
    </w:p>
    <w:p w14:paraId="27A1F579" w14:textId="78138009" w:rsidR="00965671" w:rsidRPr="00FD0C3D" w:rsidRDefault="00965671" w:rsidP="007C4B3D">
      <w:pPr>
        <w:tabs>
          <w:tab w:val="left" w:pos="284"/>
        </w:tabs>
        <w:autoSpaceDE w:val="0"/>
        <w:autoSpaceDN w:val="0"/>
        <w:adjustRightInd w:val="0"/>
        <w:jc w:val="both"/>
        <w:rPr>
          <w:rFonts w:cs="Arial"/>
          <w:sz w:val="20"/>
        </w:rPr>
      </w:pPr>
    </w:p>
    <w:tbl>
      <w:tblPr>
        <w:tblStyle w:val="Taulaambquadrcula"/>
        <w:tblW w:w="0" w:type="auto"/>
        <w:tblLook w:val="04A0" w:firstRow="1" w:lastRow="0" w:firstColumn="1" w:lastColumn="0" w:noHBand="0" w:noVBand="1"/>
      </w:tblPr>
      <w:tblGrid>
        <w:gridCol w:w="4601"/>
        <w:gridCol w:w="4602"/>
      </w:tblGrid>
      <w:tr w:rsidR="0063582D" w:rsidRPr="00FD0C3D" w14:paraId="3BD43435" w14:textId="77777777" w:rsidTr="004D1E61">
        <w:tc>
          <w:tcPr>
            <w:tcW w:w="4601" w:type="dxa"/>
          </w:tcPr>
          <w:p w14:paraId="62941E48"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Conjunt rupestre de la Roca dels Moros </w:t>
            </w:r>
          </w:p>
          <w:p w14:paraId="675A8B7E"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Cartoixa d’Escaladei </w:t>
            </w:r>
          </w:p>
          <w:p w14:paraId="17A64ABA" w14:textId="77777777" w:rsidR="00965671" w:rsidRPr="00FD0C3D" w:rsidRDefault="00965671" w:rsidP="004D1E61">
            <w:pPr>
              <w:tabs>
                <w:tab w:val="left" w:pos="284"/>
              </w:tabs>
              <w:autoSpaceDE w:val="0"/>
              <w:autoSpaceDN w:val="0"/>
              <w:adjustRightInd w:val="0"/>
              <w:jc w:val="both"/>
              <w:rPr>
                <w:rFonts w:cs="Arial"/>
                <w:sz w:val="20"/>
              </w:rPr>
            </w:pPr>
            <w:r w:rsidRPr="00FD0C3D">
              <w:rPr>
                <w:rFonts w:cs="Arial"/>
                <w:sz w:val="20"/>
              </w:rPr>
              <w:t xml:space="preserve">Centre del romànic de la Vall de Boí </w:t>
            </w:r>
          </w:p>
        </w:tc>
        <w:tc>
          <w:tcPr>
            <w:tcW w:w="4602" w:type="dxa"/>
          </w:tcPr>
          <w:p w14:paraId="44FBE2A7" w14:textId="77777777"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aquests treballs hauran de començar en el mes </w:t>
            </w:r>
          </w:p>
          <w:p w14:paraId="6BBCA9DD" w14:textId="77777777"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de gener de 2024 i hauran d'estar completats </w:t>
            </w:r>
          </w:p>
          <w:p w14:paraId="07EBED28" w14:textId="77777777"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amb antelació suficient per a la correcta </w:t>
            </w:r>
          </w:p>
          <w:p w14:paraId="69B1778C" w14:textId="77777777"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comprovació i ajust dels continguts, per a donar </w:t>
            </w:r>
          </w:p>
          <w:p w14:paraId="0365C2AF" w14:textId="77777777"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el vistiplau a la totalitat de la producció almenys </w:t>
            </w:r>
          </w:p>
          <w:p w14:paraId="74016048" w14:textId="77777777"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2 setmanes abans de la inauguració de cada </w:t>
            </w:r>
          </w:p>
          <w:p w14:paraId="6F9AB71A" w14:textId="7537AD54" w:rsidR="00965671" w:rsidRPr="00FD0C3D" w:rsidRDefault="00965671" w:rsidP="00965671">
            <w:pPr>
              <w:pStyle w:val="Default"/>
              <w:jc w:val="left"/>
              <w:rPr>
                <w:rFonts w:ascii="Arial" w:hAnsi="Arial" w:cs="Arial"/>
                <w:color w:val="auto"/>
                <w:sz w:val="20"/>
                <w:szCs w:val="20"/>
              </w:rPr>
            </w:pPr>
            <w:r w:rsidRPr="00FD0C3D">
              <w:rPr>
                <w:rFonts w:ascii="Arial" w:hAnsi="Arial" w:cs="Arial"/>
                <w:color w:val="auto"/>
                <w:sz w:val="20"/>
                <w:szCs w:val="20"/>
              </w:rPr>
              <w:t xml:space="preserve">respectiu monuments. </w:t>
            </w:r>
          </w:p>
          <w:p w14:paraId="1AB56444" w14:textId="77777777" w:rsidR="00965671" w:rsidRPr="00FD0C3D" w:rsidRDefault="00965671" w:rsidP="004D1E61">
            <w:pPr>
              <w:tabs>
                <w:tab w:val="left" w:pos="284"/>
              </w:tabs>
              <w:autoSpaceDE w:val="0"/>
              <w:autoSpaceDN w:val="0"/>
              <w:adjustRightInd w:val="0"/>
              <w:jc w:val="both"/>
              <w:rPr>
                <w:rFonts w:cs="Arial"/>
                <w:sz w:val="20"/>
              </w:rPr>
            </w:pPr>
          </w:p>
        </w:tc>
      </w:tr>
      <w:tr w:rsidR="00965671" w:rsidRPr="00FD0C3D" w14:paraId="3C128671" w14:textId="77777777" w:rsidTr="004D1E61">
        <w:tc>
          <w:tcPr>
            <w:tcW w:w="4601" w:type="dxa"/>
          </w:tcPr>
          <w:p w14:paraId="56E3B53C" w14:textId="77777777" w:rsidR="00965671" w:rsidRPr="00FD0C3D" w:rsidRDefault="00965671" w:rsidP="004D1E61">
            <w:pPr>
              <w:pStyle w:val="Default"/>
              <w:rPr>
                <w:rFonts w:ascii="Arial" w:hAnsi="Arial" w:cs="Arial"/>
                <w:color w:val="auto"/>
                <w:sz w:val="20"/>
                <w:szCs w:val="20"/>
              </w:rPr>
            </w:pPr>
            <w:r w:rsidRPr="00FD0C3D">
              <w:rPr>
                <w:rFonts w:ascii="Arial" w:hAnsi="Arial" w:cs="Arial"/>
                <w:color w:val="auto"/>
                <w:sz w:val="20"/>
                <w:szCs w:val="20"/>
              </w:rPr>
              <w:t xml:space="preserve">Conjunt monumental de Sant Pere de Rodes </w:t>
            </w:r>
          </w:p>
          <w:p w14:paraId="78ACB2C8" w14:textId="77777777" w:rsidR="00965671" w:rsidRPr="00FD0C3D" w:rsidRDefault="00965671" w:rsidP="004D1E61">
            <w:pPr>
              <w:tabs>
                <w:tab w:val="left" w:pos="284"/>
              </w:tabs>
              <w:autoSpaceDE w:val="0"/>
              <w:autoSpaceDN w:val="0"/>
              <w:adjustRightInd w:val="0"/>
              <w:jc w:val="both"/>
              <w:rPr>
                <w:rFonts w:cs="Arial"/>
                <w:sz w:val="20"/>
              </w:rPr>
            </w:pPr>
            <w:r w:rsidRPr="00FD0C3D">
              <w:rPr>
                <w:rFonts w:cs="Arial"/>
                <w:sz w:val="20"/>
              </w:rPr>
              <w:t xml:space="preserve">Castell de Miravet </w:t>
            </w:r>
          </w:p>
        </w:tc>
        <w:tc>
          <w:tcPr>
            <w:tcW w:w="4602" w:type="dxa"/>
          </w:tcPr>
          <w:p w14:paraId="5E7B63A0"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aquests treballs hauran de començar en el mes </w:t>
            </w:r>
          </w:p>
          <w:p w14:paraId="30E0CA47"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de setembre de 2024 i hauran d'estar completats </w:t>
            </w:r>
          </w:p>
          <w:p w14:paraId="109D3604"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amb antelació suficient per a la correcta </w:t>
            </w:r>
          </w:p>
          <w:p w14:paraId="32D79F5D"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comprovació i ajust dels continguts, per a donar el </w:t>
            </w:r>
          </w:p>
          <w:p w14:paraId="0BBD486F"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vistiplau a la totalitat de la producció almenys 2 </w:t>
            </w:r>
          </w:p>
          <w:p w14:paraId="5AAB0AA1" w14:textId="77777777"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t xml:space="preserve">setmanes abans de la inauguració de cada </w:t>
            </w:r>
          </w:p>
          <w:p w14:paraId="4F9F8A6F" w14:textId="3B161EDE" w:rsidR="00965671" w:rsidRPr="00FD0C3D" w:rsidRDefault="00965671" w:rsidP="00965671">
            <w:pPr>
              <w:pStyle w:val="Default"/>
              <w:rPr>
                <w:rFonts w:ascii="Arial" w:hAnsi="Arial" w:cs="Arial"/>
                <w:color w:val="auto"/>
                <w:sz w:val="20"/>
                <w:szCs w:val="20"/>
              </w:rPr>
            </w:pPr>
            <w:r w:rsidRPr="00FD0C3D">
              <w:rPr>
                <w:rFonts w:ascii="Arial" w:hAnsi="Arial" w:cs="Arial"/>
                <w:color w:val="auto"/>
                <w:sz w:val="20"/>
                <w:szCs w:val="20"/>
              </w:rPr>
              <w:lastRenderedPageBreak/>
              <w:t xml:space="preserve">respectiu monument. </w:t>
            </w:r>
          </w:p>
          <w:p w14:paraId="7A30C56B" w14:textId="77777777" w:rsidR="00965671" w:rsidRPr="00FD0C3D" w:rsidRDefault="00965671" w:rsidP="004D1E61">
            <w:pPr>
              <w:tabs>
                <w:tab w:val="left" w:pos="284"/>
              </w:tabs>
              <w:autoSpaceDE w:val="0"/>
              <w:autoSpaceDN w:val="0"/>
              <w:adjustRightInd w:val="0"/>
              <w:jc w:val="both"/>
              <w:rPr>
                <w:rFonts w:cs="Arial"/>
                <w:sz w:val="20"/>
              </w:rPr>
            </w:pPr>
          </w:p>
        </w:tc>
      </w:tr>
    </w:tbl>
    <w:p w14:paraId="1F23D368" w14:textId="77777777" w:rsidR="00965671" w:rsidRPr="00FD0C3D" w:rsidRDefault="00965671" w:rsidP="007C4B3D">
      <w:pPr>
        <w:tabs>
          <w:tab w:val="left" w:pos="284"/>
        </w:tabs>
        <w:autoSpaceDE w:val="0"/>
        <w:autoSpaceDN w:val="0"/>
        <w:adjustRightInd w:val="0"/>
        <w:jc w:val="both"/>
        <w:rPr>
          <w:rFonts w:cs="Arial"/>
          <w:sz w:val="20"/>
        </w:rPr>
      </w:pPr>
    </w:p>
    <w:p w14:paraId="24AF6094" w14:textId="52C58BF3" w:rsidR="00965671" w:rsidRPr="00FD0C3D" w:rsidRDefault="00965671" w:rsidP="007C4B3D">
      <w:pPr>
        <w:tabs>
          <w:tab w:val="left" w:pos="284"/>
        </w:tabs>
        <w:autoSpaceDE w:val="0"/>
        <w:autoSpaceDN w:val="0"/>
        <w:adjustRightInd w:val="0"/>
        <w:jc w:val="both"/>
        <w:rPr>
          <w:rFonts w:cs="Arial"/>
          <w:sz w:val="20"/>
        </w:rPr>
      </w:pPr>
    </w:p>
    <w:p w14:paraId="7F96C463" w14:textId="28FB1B44" w:rsidR="00965671" w:rsidRPr="00FD0C3D" w:rsidRDefault="00965671" w:rsidP="00965671">
      <w:pPr>
        <w:tabs>
          <w:tab w:val="left" w:pos="284"/>
        </w:tabs>
        <w:autoSpaceDE w:val="0"/>
        <w:autoSpaceDN w:val="0"/>
        <w:adjustRightInd w:val="0"/>
        <w:jc w:val="both"/>
        <w:rPr>
          <w:rFonts w:cs="Arial"/>
          <w:sz w:val="22"/>
        </w:rPr>
      </w:pPr>
      <w:r w:rsidRPr="00FD0C3D">
        <w:rPr>
          <w:rFonts w:cs="Arial"/>
          <w:sz w:val="20"/>
          <w:szCs w:val="18"/>
        </w:rPr>
        <w:t>• FASE 7: producció dels recursos museogràfics per als 5 equipaments patrimonials, d’acord al projecte executiu aprovat:</w:t>
      </w:r>
    </w:p>
    <w:p w14:paraId="2B6A18FE" w14:textId="3D5C6E7E" w:rsidR="00965671" w:rsidRPr="00FD0C3D" w:rsidRDefault="00965671" w:rsidP="007C4B3D">
      <w:pPr>
        <w:tabs>
          <w:tab w:val="left" w:pos="284"/>
        </w:tabs>
        <w:autoSpaceDE w:val="0"/>
        <w:autoSpaceDN w:val="0"/>
        <w:adjustRightInd w:val="0"/>
        <w:jc w:val="both"/>
        <w:rPr>
          <w:rFonts w:cs="Arial"/>
          <w:sz w:val="20"/>
        </w:rPr>
      </w:pPr>
    </w:p>
    <w:tbl>
      <w:tblPr>
        <w:tblStyle w:val="Taulaambquadrcula"/>
        <w:tblW w:w="0" w:type="auto"/>
        <w:tblLook w:val="04A0" w:firstRow="1" w:lastRow="0" w:firstColumn="1" w:lastColumn="0" w:noHBand="0" w:noVBand="1"/>
      </w:tblPr>
      <w:tblGrid>
        <w:gridCol w:w="4601"/>
        <w:gridCol w:w="4602"/>
      </w:tblGrid>
      <w:tr w:rsidR="0063582D" w:rsidRPr="00FD0C3D" w14:paraId="397FA828" w14:textId="77777777" w:rsidTr="004D1E61">
        <w:tc>
          <w:tcPr>
            <w:tcW w:w="4601" w:type="dxa"/>
          </w:tcPr>
          <w:p w14:paraId="52602597" w14:textId="77777777" w:rsidR="00545207" w:rsidRPr="00FD0C3D" w:rsidRDefault="00545207" w:rsidP="004D1E61">
            <w:pPr>
              <w:pStyle w:val="Default"/>
              <w:rPr>
                <w:rFonts w:ascii="Arial" w:hAnsi="Arial" w:cs="Arial"/>
                <w:color w:val="auto"/>
                <w:sz w:val="20"/>
                <w:szCs w:val="20"/>
              </w:rPr>
            </w:pPr>
            <w:r w:rsidRPr="00FD0C3D">
              <w:rPr>
                <w:rFonts w:ascii="Arial" w:hAnsi="Arial" w:cs="Arial"/>
                <w:color w:val="auto"/>
                <w:sz w:val="20"/>
                <w:szCs w:val="20"/>
              </w:rPr>
              <w:t xml:space="preserve">Conjunt rupestre de la Roca dels Moros </w:t>
            </w:r>
          </w:p>
          <w:p w14:paraId="4D8EE0E8" w14:textId="77777777" w:rsidR="00545207" w:rsidRPr="00FD0C3D" w:rsidRDefault="00545207" w:rsidP="004D1E61">
            <w:pPr>
              <w:pStyle w:val="Default"/>
              <w:rPr>
                <w:rFonts w:ascii="Arial" w:hAnsi="Arial" w:cs="Arial"/>
                <w:color w:val="auto"/>
                <w:sz w:val="20"/>
                <w:szCs w:val="20"/>
              </w:rPr>
            </w:pPr>
            <w:r w:rsidRPr="00FD0C3D">
              <w:rPr>
                <w:rFonts w:ascii="Arial" w:hAnsi="Arial" w:cs="Arial"/>
                <w:color w:val="auto"/>
                <w:sz w:val="20"/>
                <w:szCs w:val="20"/>
              </w:rPr>
              <w:t xml:space="preserve">Cartoixa d’Escaladei </w:t>
            </w:r>
          </w:p>
          <w:p w14:paraId="7D56EFF5" w14:textId="77777777" w:rsidR="00545207" w:rsidRPr="00FD0C3D" w:rsidRDefault="00545207" w:rsidP="004D1E61">
            <w:pPr>
              <w:tabs>
                <w:tab w:val="left" w:pos="284"/>
              </w:tabs>
              <w:autoSpaceDE w:val="0"/>
              <w:autoSpaceDN w:val="0"/>
              <w:adjustRightInd w:val="0"/>
              <w:jc w:val="both"/>
              <w:rPr>
                <w:rFonts w:cs="Arial"/>
                <w:sz w:val="20"/>
              </w:rPr>
            </w:pPr>
            <w:r w:rsidRPr="00FD0C3D">
              <w:rPr>
                <w:rFonts w:cs="Arial"/>
                <w:sz w:val="20"/>
              </w:rPr>
              <w:t xml:space="preserve">Centre del romànic de la Vall de Boí </w:t>
            </w:r>
          </w:p>
        </w:tc>
        <w:tc>
          <w:tcPr>
            <w:tcW w:w="4602" w:type="dxa"/>
          </w:tcPr>
          <w:p w14:paraId="78C8F544" w14:textId="77777777" w:rsidR="00545207" w:rsidRPr="00FD0C3D" w:rsidRDefault="00545207" w:rsidP="00545207">
            <w:pPr>
              <w:pStyle w:val="Default"/>
              <w:rPr>
                <w:rFonts w:ascii="Arial" w:hAnsi="Arial" w:cs="Arial"/>
                <w:color w:val="auto"/>
                <w:sz w:val="20"/>
                <w:szCs w:val="20"/>
              </w:rPr>
            </w:pPr>
            <w:r w:rsidRPr="00FD0C3D">
              <w:rPr>
                <w:rFonts w:ascii="Arial" w:hAnsi="Arial" w:cs="Arial"/>
                <w:color w:val="auto"/>
                <w:sz w:val="20"/>
                <w:szCs w:val="20"/>
              </w:rPr>
              <w:t xml:space="preserve">Des de l’1 de març de 2024 fins al 15 de juny de </w:t>
            </w:r>
          </w:p>
          <w:p w14:paraId="417DD1E7" w14:textId="28E60675" w:rsidR="00545207" w:rsidRPr="00FD0C3D" w:rsidRDefault="00545207" w:rsidP="00545207">
            <w:pPr>
              <w:pStyle w:val="Default"/>
              <w:rPr>
                <w:rFonts w:ascii="Arial" w:hAnsi="Arial" w:cs="Arial"/>
                <w:color w:val="auto"/>
                <w:sz w:val="20"/>
                <w:szCs w:val="20"/>
              </w:rPr>
            </w:pPr>
            <w:r w:rsidRPr="00FD0C3D">
              <w:rPr>
                <w:rFonts w:ascii="Arial" w:hAnsi="Arial" w:cs="Arial"/>
                <w:color w:val="auto"/>
                <w:sz w:val="20"/>
                <w:szCs w:val="20"/>
              </w:rPr>
              <w:t xml:space="preserve">2024. </w:t>
            </w:r>
          </w:p>
          <w:p w14:paraId="37A113C1" w14:textId="77777777" w:rsidR="00545207" w:rsidRPr="00FD0C3D" w:rsidRDefault="00545207" w:rsidP="004D1E61">
            <w:pPr>
              <w:tabs>
                <w:tab w:val="left" w:pos="284"/>
              </w:tabs>
              <w:autoSpaceDE w:val="0"/>
              <w:autoSpaceDN w:val="0"/>
              <w:adjustRightInd w:val="0"/>
              <w:jc w:val="both"/>
              <w:rPr>
                <w:rFonts w:cs="Arial"/>
                <w:sz w:val="20"/>
              </w:rPr>
            </w:pPr>
          </w:p>
        </w:tc>
      </w:tr>
      <w:tr w:rsidR="00545207" w:rsidRPr="00FD0C3D" w14:paraId="7CF7DC47" w14:textId="77777777" w:rsidTr="004D1E61">
        <w:tc>
          <w:tcPr>
            <w:tcW w:w="4601" w:type="dxa"/>
          </w:tcPr>
          <w:p w14:paraId="7162E696" w14:textId="77777777" w:rsidR="00545207" w:rsidRPr="00FD0C3D" w:rsidRDefault="00545207" w:rsidP="004D1E61">
            <w:pPr>
              <w:pStyle w:val="Default"/>
              <w:rPr>
                <w:rFonts w:ascii="Arial" w:hAnsi="Arial" w:cs="Arial"/>
                <w:color w:val="auto"/>
                <w:sz w:val="20"/>
                <w:szCs w:val="20"/>
              </w:rPr>
            </w:pPr>
            <w:r w:rsidRPr="00FD0C3D">
              <w:rPr>
                <w:rFonts w:ascii="Arial" w:hAnsi="Arial" w:cs="Arial"/>
                <w:color w:val="auto"/>
                <w:sz w:val="20"/>
                <w:szCs w:val="20"/>
              </w:rPr>
              <w:t xml:space="preserve">Conjunt monumental de Sant Pere de Rodes </w:t>
            </w:r>
          </w:p>
          <w:p w14:paraId="7A350372" w14:textId="77777777" w:rsidR="00545207" w:rsidRPr="00FD0C3D" w:rsidRDefault="00545207" w:rsidP="004D1E61">
            <w:pPr>
              <w:tabs>
                <w:tab w:val="left" w:pos="284"/>
              </w:tabs>
              <w:autoSpaceDE w:val="0"/>
              <w:autoSpaceDN w:val="0"/>
              <w:adjustRightInd w:val="0"/>
              <w:jc w:val="both"/>
              <w:rPr>
                <w:rFonts w:cs="Arial"/>
                <w:sz w:val="20"/>
              </w:rPr>
            </w:pPr>
            <w:r w:rsidRPr="00FD0C3D">
              <w:rPr>
                <w:rFonts w:cs="Arial"/>
                <w:sz w:val="20"/>
              </w:rPr>
              <w:t xml:space="preserve">Castell de Miravet </w:t>
            </w:r>
          </w:p>
        </w:tc>
        <w:tc>
          <w:tcPr>
            <w:tcW w:w="4602" w:type="dxa"/>
          </w:tcPr>
          <w:p w14:paraId="06F7F984" w14:textId="77777777" w:rsidR="00545207" w:rsidRPr="00FD0C3D" w:rsidRDefault="00545207" w:rsidP="00545207">
            <w:pPr>
              <w:pStyle w:val="Default"/>
              <w:rPr>
                <w:rFonts w:ascii="Arial" w:hAnsi="Arial" w:cs="Arial"/>
                <w:color w:val="auto"/>
                <w:sz w:val="20"/>
                <w:szCs w:val="20"/>
              </w:rPr>
            </w:pPr>
            <w:r w:rsidRPr="00FD0C3D">
              <w:rPr>
                <w:rFonts w:ascii="Arial" w:hAnsi="Arial" w:cs="Arial"/>
                <w:color w:val="auto"/>
                <w:sz w:val="20"/>
                <w:szCs w:val="20"/>
              </w:rPr>
              <w:t xml:space="preserve">Des de l’1 de gener de 2025 fins al 31 de març de </w:t>
            </w:r>
          </w:p>
          <w:p w14:paraId="7C0466D2" w14:textId="230944A3" w:rsidR="00545207" w:rsidRPr="00FD0C3D" w:rsidRDefault="00545207" w:rsidP="00545207">
            <w:pPr>
              <w:pStyle w:val="Default"/>
              <w:rPr>
                <w:rFonts w:ascii="Arial" w:hAnsi="Arial" w:cs="Arial"/>
                <w:color w:val="auto"/>
                <w:sz w:val="20"/>
                <w:szCs w:val="20"/>
              </w:rPr>
            </w:pPr>
            <w:r w:rsidRPr="00FD0C3D">
              <w:rPr>
                <w:rFonts w:ascii="Arial" w:hAnsi="Arial" w:cs="Arial"/>
                <w:color w:val="auto"/>
                <w:sz w:val="20"/>
                <w:szCs w:val="20"/>
              </w:rPr>
              <w:t xml:space="preserve">2025. </w:t>
            </w:r>
          </w:p>
          <w:p w14:paraId="3222D2A5" w14:textId="77777777" w:rsidR="00545207" w:rsidRPr="00FD0C3D" w:rsidRDefault="00545207" w:rsidP="004D1E61">
            <w:pPr>
              <w:tabs>
                <w:tab w:val="left" w:pos="284"/>
              </w:tabs>
              <w:autoSpaceDE w:val="0"/>
              <w:autoSpaceDN w:val="0"/>
              <w:adjustRightInd w:val="0"/>
              <w:jc w:val="both"/>
              <w:rPr>
                <w:rFonts w:cs="Arial"/>
                <w:sz w:val="20"/>
              </w:rPr>
            </w:pPr>
          </w:p>
        </w:tc>
      </w:tr>
    </w:tbl>
    <w:p w14:paraId="1E07BD75" w14:textId="4682C5F2" w:rsidR="00545207" w:rsidRPr="00FD0C3D" w:rsidRDefault="00545207" w:rsidP="007C4B3D">
      <w:pPr>
        <w:tabs>
          <w:tab w:val="left" w:pos="284"/>
        </w:tabs>
        <w:autoSpaceDE w:val="0"/>
        <w:autoSpaceDN w:val="0"/>
        <w:adjustRightInd w:val="0"/>
        <w:jc w:val="both"/>
        <w:rPr>
          <w:rFonts w:cs="Arial"/>
          <w:sz w:val="20"/>
        </w:rPr>
      </w:pPr>
    </w:p>
    <w:p w14:paraId="21F0AF0E" w14:textId="6D22D655" w:rsidR="00545207" w:rsidRPr="00FD0C3D" w:rsidRDefault="00545207" w:rsidP="007C4B3D">
      <w:pPr>
        <w:tabs>
          <w:tab w:val="left" w:pos="284"/>
        </w:tabs>
        <w:autoSpaceDE w:val="0"/>
        <w:autoSpaceDN w:val="0"/>
        <w:adjustRightInd w:val="0"/>
        <w:jc w:val="both"/>
        <w:rPr>
          <w:rFonts w:cs="Arial"/>
          <w:sz w:val="20"/>
        </w:rPr>
      </w:pPr>
    </w:p>
    <w:p w14:paraId="6C85656D" w14:textId="0251E356" w:rsidR="00545207" w:rsidRPr="00FD0C3D" w:rsidRDefault="00545207" w:rsidP="00545207">
      <w:pPr>
        <w:tabs>
          <w:tab w:val="left" w:pos="284"/>
        </w:tabs>
        <w:autoSpaceDE w:val="0"/>
        <w:autoSpaceDN w:val="0"/>
        <w:adjustRightInd w:val="0"/>
        <w:jc w:val="both"/>
        <w:rPr>
          <w:rFonts w:cs="Arial"/>
          <w:sz w:val="22"/>
        </w:rPr>
      </w:pPr>
      <w:r w:rsidRPr="00FD0C3D">
        <w:rPr>
          <w:rFonts w:cs="Arial"/>
          <w:sz w:val="20"/>
          <w:szCs w:val="18"/>
        </w:rPr>
        <w:t xml:space="preserve">• FASE 8: Instal·lació i posada en funcionament: corresponent a les tasques de muntatge </w:t>
      </w:r>
      <w:proofErr w:type="spellStart"/>
      <w:r w:rsidRPr="00FD0C3D">
        <w:rPr>
          <w:rFonts w:cs="Arial"/>
          <w:i/>
          <w:iCs/>
          <w:sz w:val="20"/>
          <w:szCs w:val="18"/>
        </w:rPr>
        <w:t>insitu</w:t>
      </w:r>
      <w:proofErr w:type="spellEnd"/>
      <w:r w:rsidRPr="00FD0C3D">
        <w:rPr>
          <w:rFonts w:cs="Arial"/>
          <w:i/>
          <w:iCs/>
          <w:sz w:val="20"/>
          <w:szCs w:val="18"/>
        </w:rPr>
        <w:t xml:space="preserve"> </w:t>
      </w:r>
      <w:r w:rsidRPr="00FD0C3D">
        <w:rPr>
          <w:rFonts w:cs="Arial"/>
          <w:sz w:val="20"/>
          <w:szCs w:val="18"/>
        </w:rPr>
        <w:t>de les instal·lacions museogràfiques i equips definits al projecte executiu, a fi d'aconseguir la posada a punt en cadascun dels 5 equipaments patrimonials per al seu correcte funcionament.</w:t>
      </w:r>
    </w:p>
    <w:p w14:paraId="4E311930" w14:textId="13AD5029" w:rsidR="00545207" w:rsidRPr="00FD0C3D" w:rsidRDefault="00545207" w:rsidP="007C4B3D">
      <w:pPr>
        <w:tabs>
          <w:tab w:val="left" w:pos="284"/>
        </w:tabs>
        <w:autoSpaceDE w:val="0"/>
        <w:autoSpaceDN w:val="0"/>
        <w:adjustRightInd w:val="0"/>
        <w:jc w:val="both"/>
        <w:rPr>
          <w:rFonts w:cs="Arial"/>
          <w:sz w:val="20"/>
        </w:rPr>
      </w:pPr>
    </w:p>
    <w:tbl>
      <w:tblPr>
        <w:tblStyle w:val="Taulaambquadrcula"/>
        <w:tblW w:w="0" w:type="auto"/>
        <w:tblLook w:val="04A0" w:firstRow="1" w:lastRow="0" w:firstColumn="1" w:lastColumn="0" w:noHBand="0" w:noVBand="1"/>
      </w:tblPr>
      <w:tblGrid>
        <w:gridCol w:w="4601"/>
        <w:gridCol w:w="4602"/>
      </w:tblGrid>
      <w:tr w:rsidR="0063582D" w:rsidRPr="00FD0C3D" w14:paraId="14AEA915" w14:textId="77777777" w:rsidTr="004D1E61">
        <w:tc>
          <w:tcPr>
            <w:tcW w:w="4601" w:type="dxa"/>
          </w:tcPr>
          <w:p w14:paraId="1C91EE61" w14:textId="77777777" w:rsidR="00545207" w:rsidRPr="00FD0C3D" w:rsidRDefault="00545207" w:rsidP="004D1E61">
            <w:pPr>
              <w:pStyle w:val="Default"/>
              <w:rPr>
                <w:rFonts w:ascii="Arial" w:hAnsi="Arial" w:cs="Arial"/>
                <w:color w:val="auto"/>
                <w:sz w:val="20"/>
                <w:szCs w:val="20"/>
              </w:rPr>
            </w:pPr>
            <w:r w:rsidRPr="00FD0C3D">
              <w:rPr>
                <w:rFonts w:ascii="Arial" w:hAnsi="Arial" w:cs="Arial"/>
                <w:color w:val="auto"/>
                <w:sz w:val="20"/>
                <w:szCs w:val="20"/>
              </w:rPr>
              <w:t xml:space="preserve">Conjunt rupestre de la Roca dels Moros </w:t>
            </w:r>
          </w:p>
          <w:p w14:paraId="2572BF01" w14:textId="77777777" w:rsidR="00545207" w:rsidRPr="00FD0C3D" w:rsidRDefault="00545207" w:rsidP="004D1E61">
            <w:pPr>
              <w:pStyle w:val="Default"/>
              <w:rPr>
                <w:rFonts w:ascii="Arial" w:hAnsi="Arial" w:cs="Arial"/>
                <w:color w:val="auto"/>
                <w:sz w:val="20"/>
                <w:szCs w:val="20"/>
              </w:rPr>
            </w:pPr>
            <w:r w:rsidRPr="00FD0C3D">
              <w:rPr>
                <w:rFonts w:ascii="Arial" w:hAnsi="Arial" w:cs="Arial"/>
                <w:color w:val="auto"/>
                <w:sz w:val="20"/>
                <w:szCs w:val="20"/>
              </w:rPr>
              <w:t xml:space="preserve">Cartoixa d’Escaladei </w:t>
            </w:r>
          </w:p>
          <w:p w14:paraId="3E1652F1" w14:textId="77777777" w:rsidR="00545207" w:rsidRPr="00FD0C3D" w:rsidRDefault="00545207" w:rsidP="004D1E61">
            <w:pPr>
              <w:tabs>
                <w:tab w:val="left" w:pos="284"/>
              </w:tabs>
              <w:autoSpaceDE w:val="0"/>
              <w:autoSpaceDN w:val="0"/>
              <w:adjustRightInd w:val="0"/>
              <w:jc w:val="both"/>
              <w:rPr>
                <w:rFonts w:cs="Arial"/>
                <w:sz w:val="20"/>
              </w:rPr>
            </w:pPr>
            <w:r w:rsidRPr="00FD0C3D">
              <w:rPr>
                <w:rFonts w:cs="Arial"/>
                <w:sz w:val="20"/>
              </w:rPr>
              <w:t xml:space="preserve">Centre del romànic de la Vall de Boí </w:t>
            </w:r>
          </w:p>
        </w:tc>
        <w:tc>
          <w:tcPr>
            <w:tcW w:w="4602" w:type="dxa"/>
          </w:tcPr>
          <w:p w14:paraId="657D7BA3" w14:textId="77777777" w:rsidR="00545207" w:rsidRPr="00FD0C3D" w:rsidRDefault="00545207" w:rsidP="00545207">
            <w:pPr>
              <w:pStyle w:val="Default"/>
              <w:rPr>
                <w:rFonts w:ascii="Arial" w:hAnsi="Arial" w:cs="Arial"/>
                <w:color w:val="auto"/>
                <w:sz w:val="20"/>
                <w:szCs w:val="18"/>
              </w:rPr>
            </w:pPr>
            <w:r w:rsidRPr="00FD0C3D">
              <w:rPr>
                <w:rFonts w:ascii="Arial" w:hAnsi="Arial" w:cs="Arial"/>
                <w:color w:val="auto"/>
                <w:sz w:val="20"/>
                <w:szCs w:val="18"/>
              </w:rPr>
              <w:t xml:space="preserve">Des del 15 de juliol de 2024 fins al 15 de juliol de </w:t>
            </w:r>
          </w:p>
          <w:p w14:paraId="20046C94" w14:textId="36A4A5E8" w:rsidR="00545207" w:rsidRPr="00FD0C3D" w:rsidRDefault="00545207" w:rsidP="00545207">
            <w:pPr>
              <w:pStyle w:val="Default"/>
              <w:rPr>
                <w:rFonts w:ascii="Arial" w:hAnsi="Arial" w:cs="Arial"/>
                <w:color w:val="auto"/>
                <w:sz w:val="20"/>
                <w:szCs w:val="18"/>
              </w:rPr>
            </w:pPr>
            <w:r w:rsidRPr="00FD0C3D">
              <w:rPr>
                <w:rFonts w:ascii="Arial" w:hAnsi="Arial" w:cs="Arial"/>
                <w:color w:val="auto"/>
                <w:sz w:val="20"/>
                <w:szCs w:val="18"/>
              </w:rPr>
              <w:t xml:space="preserve">2024 </w:t>
            </w:r>
          </w:p>
          <w:p w14:paraId="7249CF9D" w14:textId="77777777" w:rsidR="00545207" w:rsidRPr="00FD0C3D" w:rsidRDefault="00545207" w:rsidP="004D1E61">
            <w:pPr>
              <w:tabs>
                <w:tab w:val="left" w:pos="284"/>
              </w:tabs>
              <w:autoSpaceDE w:val="0"/>
              <w:autoSpaceDN w:val="0"/>
              <w:adjustRightInd w:val="0"/>
              <w:jc w:val="both"/>
              <w:rPr>
                <w:rFonts w:cs="Arial"/>
                <w:sz w:val="20"/>
              </w:rPr>
            </w:pPr>
          </w:p>
        </w:tc>
      </w:tr>
      <w:tr w:rsidR="0063582D" w:rsidRPr="00FD0C3D" w14:paraId="7D226AA4" w14:textId="77777777" w:rsidTr="004D1E61">
        <w:tc>
          <w:tcPr>
            <w:tcW w:w="4601" w:type="dxa"/>
          </w:tcPr>
          <w:p w14:paraId="0B99459A" w14:textId="77777777" w:rsidR="00545207" w:rsidRPr="00FD0C3D" w:rsidRDefault="00545207" w:rsidP="004D1E61">
            <w:pPr>
              <w:pStyle w:val="Default"/>
              <w:rPr>
                <w:rFonts w:ascii="Arial" w:hAnsi="Arial" w:cs="Arial"/>
                <w:color w:val="auto"/>
                <w:sz w:val="20"/>
                <w:szCs w:val="20"/>
              </w:rPr>
            </w:pPr>
            <w:r w:rsidRPr="00FD0C3D">
              <w:rPr>
                <w:rFonts w:ascii="Arial" w:hAnsi="Arial" w:cs="Arial"/>
                <w:color w:val="auto"/>
                <w:sz w:val="20"/>
                <w:szCs w:val="20"/>
              </w:rPr>
              <w:t xml:space="preserve">Conjunt monumental de Sant Pere de Rodes </w:t>
            </w:r>
          </w:p>
          <w:p w14:paraId="120FD68D" w14:textId="77777777" w:rsidR="00545207" w:rsidRPr="00FD0C3D" w:rsidRDefault="00545207" w:rsidP="004D1E61">
            <w:pPr>
              <w:tabs>
                <w:tab w:val="left" w:pos="284"/>
              </w:tabs>
              <w:autoSpaceDE w:val="0"/>
              <w:autoSpaceDN w:val="0"/>
              <w:adjustRightInd w:val="0"/>
              <w:jc w:val="both"/>
              <w:rPr>
                <w:rFonts w:cs="Arial"/>
                <w:sz w:val="20"/>
              </w:rPr>
            </w:pPr>
            <w:r w:rsidRPr="00FD0C3D">
              <w:rPr>
                <w:rFonts w:cs="Arial"/>
                <w:sz w:val="20"/>
              </w:rPr>
              <w:t xml:space="preserve">Castell de Miravet </w:t>
            </w:r>
          </w:p>
        </w:tc>
        <w:tc>
          <w:tcPr>
            <w:tcW w:w="4602" w:type="dxa"/>
          </w:tcPr>
          <w:p w14:paraId="5FF7389E" w14:textId="77777777" w:rsidR="00545207" w:rsidRPr="00FD0C3D" w:rsidRDefault="00545207" w:rsidP="00545207">
            <w:pPr>
              <w:pStyle w:val="Default"/>
              <w:rPr>
                <w:rFonts w:ascii="Arial" w:hAnsi="Arial" w:cs="Arial"/>
                <w:color w:val="auto"/>
                <w:sz w:val="20"/>
                <w:szCs w:val="18"/>
              </w:rPr>
            </w:pPr>
            <w:r w:rsidRPr="00FD0C3D">
              <w:rPr>
                <w:rFonts w:ascii="Arial" w:hAnsi="Arial" w:cs="Arial"/>
                <w:color w:val="auto"/>
                <w:sz w:val="20"/>
                <w:szCs w:val="18"/>
              </w:rPr>
              <w:t xml:space="preserve">Des del 15 d’abril de 2025 fins al 15 de maig de </w:t>
            </w:r>
          </w:p>
          <w:p w14:paraId="5AA5EBED" w14:textId="72271255" w:rsidR="00545207" w:rsidRPr="00FD0C3D" w:rsidRDefault="00545207" w:rsidP="00545207">
            <w:pPr>
              <w:pStyle w:val="Default"/>
              <w:rPr>
                <w:rFonts w:ascii="Arial" w:hAnsi="Arial" w:cs="Arial"/>
                <w:color w:val="auto"/>
                <w:sz w:val="18"/>
                <w:szCs w:val="18"/>
              </w:rPr>
            </w:pPr>
            <w:r w:rsidRPr="00FD0C3D">
              <w:rPr>
                <w:rFonts w:ascii="Arial" w:hAnsi="Arial" w:cs="Arial"/>
                <w:color w:val="auto"/>
                <w:sz w:val="20"/>
                <w:szCs w:val="18"/>
              </w:rPr>
              <w:t>2025</w:t>
            </w:r>
            <w:r w:rsidRPr="00FD0C3D">
              <w:rPr>
                <w:rFonts w:ascii="Arial" w:hAnsi="Arial" w:cs="Arial"/>
                <w:color w:val="auto"/>
                <w:sz w:val="18"/>
                <w:szCs w:val="18"/>
              </w:rPr>
              <w:t xml:space="preserve">. </w:t>
            </w:r>
          </w:p>
          <w:p w14:paraId="302100A4" w14:textId="77777777" w:rsidR="00545207" w:rsidRPr="00FD0C3D" w:rsidRDefault="00545207" w:rsidP="004D1E61">
            <w:pPr>
              <w:tabs>
                <w:tab w:val="left" w:pos="284"/>
              </w:tabs>
              <w:autoSpaceDE w:val="0"/>
              <w:autoSpaceDN w:val="0"/>
              <w:adjustRightInd w:val="0"/>
              <w:jc w:val="both"/>
              <w:rPr>
                <w:rFonts w:cs="Arial"/>
                <w:sz w:val="20"/>
              </w:rPr>
            </w:pPr>
          </w:p>
        </w:tc>
      </w:tr>
    </w:tbl>
    <w:p w14:paraId="7AE8F960" w14:textId="463EB69A" w:rsidR="00545207" w:rsidRPr="00FD0C3D" w:rsidRDefault="00545207" w:rsidP="00545207">
      <w:pPr>
        <w:tabs>
          <w:tab w:val="left" w:pos="284"/>
        </w:tabs>
        <w:autoSpaceDE w:val="0"/>
        <w:autoSpaceDN w:val="0"/>
        <w:adjustRightInd w:val="0"/>
        <w:jc w:val="both"/>
        <w:rPr>
          <w:rFonts w:cs="Arial"/>
          <w:sz w:val="22"/>
        </w:rPr>
      </w:pPr>
      <w:r w:rsidRPr="00FD0C3D">
        <w:rPr>
          <w:rFonts w:cs="Arial"/>
          <w:sz w:val="20"/>
          <w:szCs w:val="18"/>
        </w:rPr>
        <w:t>• FASE 9: Manteniment: desenvolupament de les tasques de seguiment i manteniment de les instal·lacions museogràfiques durant els dos primers anys de funcionament.</w:t>
      </w:r>
    </w:p>
    <w:p w14:paraId="25F76DD0" w14:textId="77777777" w:rsidR="00545207" w:rsidRPr="00FD0C3D" w:rsidRDefault="00545207" w:rsidP="007C4B3D">
      <w:pPr>
        <w:tabs>
          <w:tab w:val="left" w:pos="284"/>
        </w:tabs>
        <w:autoSpaceDE w:val="0"/>
        <w:autoSpaceDN w:val="0"/>
        <w:adjustRightInd w:val="0"/>
        <w:jc w:val="both"/>
        <w:rPr>
          <w:rFonts w:cs="Arial"/>
          <w:sz w:val="20"/>
        </w:rPr>
      </w:pPr>
    </w:p>
    <w:p w14:paraId="66B4B890" w14:textId="77777777" w:rsidR="00965671" w:rsidRPr="00FD0C3D" w:rsidRDefault="00965671" w:rsidP="007C4B3D">
      <w:pPr>
        <w:tabs>
          <w:tab w:val="left" w:pos="284"/>
        </w:tabs>
        <w:autoSpaceDE w:val="0"/>
        <w:autoSpaceDN w:val="0"/>
        <w:adjustRightInd w:val="0"/>
        <w:jc w:val="both"/>
        <w:rPr>
          <w:rFonts w:cs="Arial"/>
          <w:sz w:val="20"/>
        </w:rPr>
      </w:pPr>
    </w:p>
    <w:p w14:paraId="69E26D4F" w14:textId="656E45FB" w:rsidR="00256D58" w:rsidRPr="00FD0C3D" w:rsidRDefault="00F96B20" w:rsidP="00545207">
      <w:pPr>
        <w:tabs>
          <w:tab w:val="left" w:pos="284"/>
        </w:tabs>
        <w:autoSpaceDE w:val="0"/>
        <w:autoSpaceDN w:val="0"/>
        <w:adjustRightInd w:val="0"/>
        <w:jc w:val="both"/>
        <w:rPr>
          <w:rFonts w:cs="Arial"/>
          <w:sz w:val="20"/>
          <w:lang w:eastAsia="es-ES_tradnl"/>
        </w:rPr>
      </w:pPr>
      <w:r w:rsidRPr="00FD0C3D">
        <w:rPr>
          <w:rFonts w:cs="Arial"/>
          <w:sz w:val="20"/>
        </w:rPr>
        <w:t>D.2 Possibil</w:t>
      </w:r>
      <w:r w:rsidR="00BF11FB" w:rsidRPr="00FD0C3D">
        <w:rPr>
          <w:rFonts w:cs="Arial"/>
          <w:sz w:val="20"/>
        </w:rPr>
        <w:t>itat de pròrrogues i termini</w:t>
      </w:r>
      <w:r w:rsidR="00457DEC" w:rsidRPr="00FD0C3D">
        <w:rPr>
          <w:rFonts w:cs="Arial"/>
          <w:sz w:val="20"/>
        </w:rPr>
        <w:t>:</w:t>
      </w:r>
      <w:r w:rsidR="007C4B3D" w:rsidRPr="00FD0C3D">
        <w:rPr>
          <w:rFonts w:cs="Arial"/>
          <w:sz w:val="20"/>
        </w:rPr>
        <w:t xml:space="preserve"> </w:t>
      </w:r>
      <w:r w:rsidR="00545207" w:rsidRPr="00FD0C3D">
        <w:rPr>
          <w:rFonts w:cs="Arial"/>
          <w:sz w:val="20"/>
        </w:rPr>
        <w:t>No.</w:t>
      </w:r>
    </w:p>
    <w:p w14:paraId="664109C1" w14:textId="20D71081" w:rsidR="00C963AA" w:rsidRPr="00FD0C3D" w:rsidRDefault="00C963AA" w:rsidP="00DC13F8">
      <w:pPr>
        <w:tabs>
          <w:tab w:val="left" w:pos="284"/>
        </w:tabs>
        <w:autoSpaceDE w:val="0"/>
        <w:autoSpaceDN w:val="0"/>
        <w:adjustRightInd w:val="0"/>
        <w:jc w:val="both"/>
        <w:rPr>
          <w:rFonts w:cs="Arial"/>
          <w:sz w:val="20"/>
        </w:rPr>
      </w:pPr>
    </w:p>
    <w:p w14:paraId="7AF73F4A" w14:textId="671DE9AE" w:rsidR="00E2418F" w:rsidRPr="00FD0C3D" w:rsidRDefault="009C4A5D" w:rsidP="00DC13F8">
      <w:pPr>
        <w:tabs>
          <w:tab w:val="left" w:pos="284"/>
        </w:tabs>
        <w:autoSpaceDE w:val="0"/>
        <w:autoSpaceDN w:val="0"/>
        <w:adjustRightInd w:val="0"/>
        <w:jc w:val="both"/>
        <w:rPr>
          <w:rFonts w:cs="Arial"/>
          <w:sz w:val="20"/>
        </w:rPr>
      </w:pPr>
      <w:r w:rsidRPr="00FD0C3D">
        <w:rPr>
          <w:rFonts w:cs="Arial"/>
          <w:sz w:val="20"/>
        </w:rPr>
        <w:t>D.3 Lloc d’execució:</w:t>
      </w:r>
      <w:r w:rsidR="00F83E0D" w:rsidRPr="00FD0C3D">
        <w:rPr>
          <w:rFonts w:cs="Arial"/>
          <w:sz w:val="20"/>
        </w:rPr>
        <w:t xml:space="preserve"> </w:t>
      </w:r>
      <w:r w:rsidR="00545207" w:rsidRPr="00FD0C3D">
        <w:rPr>
          <w:rFonts w:cs="Arial"/>
          <w:sz w:val="20"/>
        </w:rPr>
        <w:t>L’àmbit de prestació del contracte són els 5 equipament patrimonials referenciats en l’annex 1 de la memòria justificativa de la Unitat Promotora de l’expedient, i en allò que requereixi l’objecte del contracte per a la seva completa prestació, la seu, domicili o dependències de l’adjudicatari.</w:t>
      </w:r>
    </w:p>
    <w:p w14:paraId="5CEA9A6E" w14:textId="2C2004B6" w:rsidR="00E2418F" w:rsidRPr="00FD0C3D" w:rsidRDefault="00E2418F">
      <w:pPr>
        <w:rPr>
          <w:rFonts w:cs="Arial"/>
          <w:sz w:val="20"/>
        </w:rPr>
      </w:pPr>
    </w:p>
    <w:p w14:paraId="540F610D" w14:textId="77777777" w:rsidR="00E557C6" w:rsidRPr="00FD0C3D" w:rsidRDefault="00E557C6" w:rsidP="00DC13F8">
      <w:pPr>
        <w:tabs>
          <w:tab w:val="left" w:pos="284"/>
        </w:tabs>
        <w:autoSpaceDE w:val="0"/>
        <w:autoSpaceDN w:val="0"/>
        <w:adjustRightInd w:val="0"/>
        <w:jc w:val="both"/>
        <w:rPr>
          <w:rFonts w:cs="Arial"/>
          <w:sz w:val="20"/>
        </w:rPr>
      </w:pPr>
    </w:p>
    <w:p w14:paraId="4A0CC91C" w14:textId="77777777" w:rsidR="00256D58" w:rsidRPr="00FD0C3D" w:rsidRDefault="00256D58" w:rsidP="00DC13F8">
      <w:pPr>
        <w:tabs>
          <w:tab w:val="left" w:pos="284"/>
        </w:tabs>
        <w:autoSpaceDE w:val="0"/>
        <w:autoSpaceDN w:val="0"/>
        <w:adjustRightInd w:val="0"/>
        <w:jc w:val="both"/>
        <w:rPr>
          <w:rFonts w:cs="Arial"/>
          <w:sz w:val="20"/>
        </w:rPr>
      </w:pPr>
    </w:p>
    <w:p w14:paraId="77CD69D8" w14:textId="77777777" w:rsidR="00F96B20" w:rsidRPr="00FD0C3D" w:rsidRDefault="00F96B20" w:rsidP="00DC13F8">
      <w:pPr>
        <w:numPr>
          <w:ilvl w:val="0"/>
          <w:numId w:val="21"/>
        </w:numPr>
        <w:autoSpaceDE w:val="0"/>
        <w:autoSpaceDN w:val="0"/>
        <w:adjustRightInd w:val="0"/>
        <w:jc w:val="both"/>
        <w:rPr>
          <w:rFonts w:cs="Arial"/>
          <w:b/>
          <w:bCs/>
          <w:sz w:val="20"/>
          <w:u w:val="single"/>
        </w:rPr>
      </w:pPr>
      <w:r w:rsidRPr="00FD0C3D">
        <w:rPr>
          <w:rFonts w:cs="Arial"/>
          <w:b/>
          <w:bCs/>
          <w:sz w:val="20"/>
          <w:u w:val="single"/>
        </w:rPr>
        <w:t>Tramitació de l’expedient i procediment d’adjudicació</w:t>
      </w:r>
    </w:p>
    <w:p w14:paraId="1E627609" w14:textId="77777777" w:rsidR="00F96B20" w:rsidRPr="00FD0C3D" w:rsidRDefault="00F96B20" w:rsidP="00DC13F8">
      <w:pPr>
        <w:autoSpaceDE w:val="0"/>
        <w:autoSpaceDN w:val="0"/>
        <w:adjustRightInd w:val="0"/>
        <w:jc w:val="both"/>
        <w:rPr>
          <w:rFonts w:cs="Arial"/>
          <w:b/>
          <w:bCs/>
          <w:sz w:val="20"/>
        </w:rPr>
      </w:pPr>
    </w:p>
    <w:p w14:paraId="425706C5" w14:textId="77777777" w:rsidR="00F96B20" w:rsidRPr="00FD0C3D" w:rsidRDefault="00F96B20" w:rsidP="00DC13F8">
      <w:pPr>
        <w:autoSpaceDE w:val="0"/>
        <w:autoSpaceDN w:val="0"/>
        <w:adjustRightInd w:val="0"/>
        <w:jc w:val="both"/>
        <w:rPr>
          <w:rFonts w:cs="Arial"/>
          <w:iCs/>
          <w:sz w:val="20"/>
        </w:rPr>
      </w:pPr>
      <w:r w:rsidRPr="00FD0C3D">
        <w:rPr>
          <w:rFonts w:cs="Arial"/>
          <w:sz w:val="20"/>
        </w:rPr>
        <w:t xml:space="preserve">E.1 Forma de tramitació: </w:t>
      </w:r>
      <w:r w:rsidRPr="00FD0C3D">
        <w:rPr>
          <w:rFonts w:cs="Arial"/>
          <w:iCs/>
          <w:sz w:val="20"/>
        </w:rPr>
        <w:t>Ordinària</w:t>
      </w:r>
    </w:p>
    <w:p w14:paraId="1FAB82B1" w14:textId="77777777" w:rsidR="00F96B20" w:rsidRPr="00FD0C3D" w:rsidRDefault="00F96B20" w:rsidP="00DC13F8">
      <w:pPr>
        <w:autoSpaceDE w:val="0"/>
        <w:autoSpaceDN w:val="0"/>
        <w:adjustRightInd w:val="0"/>
        <w:jc w:val="both"/>
        <w:rPr>
          <w:rFonts w:cs="Arial"/>
          <w:i/>
          <w:iCs/>
          <w:sz w:val="20"/>
        </w:rPr>
      </w:pPr>
    </w:p>
    <w:p w14:paraId="11C192F3" w14:textId="77777777" w:rsidR="00F96B20" w:rsidRPr="00FD0C3D" w:rsidRDefault="00F96B20" w:rsidP="00DC13F8">
      <w:pPr>
        <w:autoSpaceDE w:val="0"/>
        <w:autoSpaceDN w:val="0"/>
        <w:adjustRightInd w:val="0"/>
        <w:jc w:val="both"/>
        <w:rPr>
          <w:rFonts w:cs="Arial"/>
          <w:sz w:val="20"/>
        </w:rPr>
      </w:pPr>
      <w:r w:rsidRPr="00FD0C3D">
        <w:rPr>
          <w:rFonts w:cs="Arial"/>
          <w:sz w:val="20"/>
        </w:rPr>
        <w:t>E.2 Procediment d’adjudicació: Obert.</w:t>
      </w:r>
    </w:p>
    <w:p w14:paraId="4A2F352A" w14:textId="77777777" w:rsidR="00F96B20" w:rsidRPr="00FD0C3D" w:rsidRDefault="00F96B20" w:rsidP="00DC13F8">
      <w:pPr>
        <w:autoSpaceDE w:val="0"/>
        <w:autoSpaceDN w:val="0"/>
        <w:adjustRightInd w:val="0"/>
        <w:jc w:val="both"/>
        <w:rPr>
          <w:rFonts w:cs="Arial"/>
          <w:sz w:val="20"/>
        </w:rPr>
      </w:pPr>
    </w:p>
    <w:p w14:paraId="101771A4" w14:textId="77777777" w:rsidR="00F96B20" w:rsidRPr="00FD0C3D" w:rsidRDefault="00F96B20" w:rsidP="00DC13F8">
      <w:pPr>
        <w:autoSpaceDE w:val="0"/>
        <w:autoSpaceDN w:val="0"/>
        <w:adjustRightInd w:val="0"/>
        <w:jc w:val="both"/>
        <w:rPr>
          <w:rFonts w:cs="Arial"/>
          <w:iCs/>
          <w:sz w:val="20"/>
        </w:rPr>
      </w:pPr>
      <w:r w:rsidRPr="00FD0C3D">
        <w:rPr>
          <w:rFonts w:cs="Arial"/>
          <w:sz w:val="20"/>
        </w:rPr>
        <w:t xml:space="preserve">E.3 </w:t>
      </w:r>
      <w:r w:rsidRPr="00FD0C3D">
        <w:rPr>
          <w:rFonts w:cs="Arial"/>
          <w:b/>
          <w:sz w:val="20"/>
        </w:rPr>
        <w:t>Presentació d’ofertes mitjançant eina de Sobre Digital: Sí</w:t>
      </w:r>
      <w:r w:rsidR="00F96988" w:rsidRPr="00FD0C3D">
        <w:rPr>
          <w:rFonts w:cs="Arial"/>
          <w:b/>
          <w:sz w:val="20"/>
        </w:rPr>
        <w:t>, exclusivament</w:t>
      </w:r>
      <w:r w:rsidR="00C25AC7" w:rsidRPr="00FD0C3D">
        <w:rPr>
          <w:rFonts w:cs="Arial"/>
          <w:b/>
          <w:iCs/>
          <w:sz w:val="20"/>
        </w:rPr>
        <w:t>. No s’admetrà la presentació d’ofertes en paper i només serà possible fer-ho per mitjans electrònics mitjançant l’eina de Sobre Digital.</w:t>
      </w:r>
    </w:p>
    <w:p w14:paraId="6E6F4AD6" w14:textId="77777777" w:rsidR="00F96B20" w:rsidRPr="00FD0C3D" w:rsidRDefault="00F96B20" w:rsidP="00DC13F8">
      <w:pPr>
        <w:autoSpaceDE w:val="0"/>
        <w:autoSpaceDN w:val="0"/>
        <w:adjustRightInd w:val="0"/>
        <w:jc w:val="both"/>
        <w:rPr>
          <w:rFonts w:cs="Arial"/>
          <w:i/>
          <w:iCs/>
          <w:sz w:val="20"/>
        </w:rPr>
      </w:pPr>
    </w:p>
    <w:p w14:paraId="3E96DEAA" w14:textId="77777777" w:rsidR="00F96B20" w:rsidRPr="00FD0C3D" w:rsidRDefault="00F96B20" w:rsidP="00DC13F8">
      <w:pPr>
        <w:autoSpaceDE w:val="0"/>
        <w:autoSpaceDN w:val="0"/>
        <w:adjustRightInd w:val="0"/>
        <w:jc w:val="both"/>
        <w:rPr>
          <w:rFonts w:cs="Arial"/>
          <w:bCs/>
          <w:sz w:val="20"/>
        </w:rPr>
      </w:pPr>
      <w:r w:rsidRPr="00FD0C3D">
        <w:rPr>
          <w:rFonts w:cs="Arial"/>
          <w:iCs/>
          <w:sz w:val="20"/>
        </w:rPr>
        <w:t>L’eina de Sobre Digital es troba disponible a la part superior dreta de</w:t>
      </w:r>
      <w:r w:rsidRPr="00FD0C3D">
        <w:rPr>
          <w:rFonts w:cs="Arial"/>
          <w:bCs/>
          <w:sz w:val="20"/>
        </w:rPr>
        <w:t xml:space="preserve"> la pàgina de l’anunci d’aquesta licitació, dins del </w:t>
      </w:r>
      <w:hyperlink r:id="rId10" w:history="1">
        <w:r w:rsidRPr="00FD0C3D">
          <w:rPr>
            <w:rFonts w:cs="Arial"/>
            <w:bCs/>
            <w:sz w:val="20"/>
            <w:u w:val="single"/>
          </w:rPr>
          <w:t>Perfil de Contractant de l’ACPC</w:t>
        </w:r>
      </w:hyperlink>
      <w:r w:rsidRPr="00FD0C3D">
        <w:rPr>
          <w:rFonts w:cs="Arial"/>
          <w:bCs/>
          <w:sz w:val="20"/>
        </w:rPr>
        <w:t>.</w:t>
      </w:r>
    </w:p>
    <w:p w14:paraId="3CE90164" w14:textId="77777777" w:rsidR="00F96B20" w:rsidRPr="00FD0C3D" w:rsidRDefault="00F96B20" w:rsidP="00DC13F8">
      <w:pPr>
        <w:autoSpaceDE w:val="0"/>
        <w:autoSpaceDN w:val="0"/>
        <w:adjustRightInd w:val="0"/>
        <w:jc w:val="both"/>
        <w:rPr>
          <w:rFonts w:cs="Arial"/>
          <w:bCs/>
          <w:sz w:val="20"/>
        </w:rPr>
      </w:pPr>
    </w:p>
    <w:p w14:paraId="51E726CE" w14:textId="11A56955" w:rsidR="00F96B20" w:rsidRPr="00FD0C3D" w:rsidRDefault="00F96B20" w:rsidP="00DC13F8">
      <w:pPr>
        <w:autoSpaceDE w:val="0"/>
        <w:autoSpaceDN w:val="0"/>
        <w:adjustRightInd w:val="0"/>
        <w:jc w:val="both"/>
        <w:rPr>
          <w:rFonts w:cs="Arial"/>
          <w:sz w:val="20"/>
        </w:rPr>
      </w:pPr>
      <w:r w:rsidRPr="00FD0C3D">
        <w:rPr>
          <w:rFonts w:cs="Arial"/>
          <w:sz w:val="20"/>
        </w:rPr>
        <w:t xml:space="preserve">E.4. Contracte subjecte a regulació harmonitzada: </w:t>
      </w:r>
      <w:r w:rsidR="003577A0" w:rsidRPr="00FD0C3D">
        <w:rPr>
          <w:rFonts w:cs="Arial"/>
          <w:sz w:val="20"/>
        </w:rPr>
        <w:t>Si</w:t>
      </w:r>
      <w:r w:rsidRPr="00FD0C3D">
        <w:rPr>
          <w:rFonts w:cs="Arial"/>
          <w:sz w:val="20"/>
        </w:rPr>
        <w:t>.</w:t>
      </w:r>
    </w:p>
    <w:p w14:paraId="04BF0879" w14:textId="77777777" w:rsidR="00E56D55" w:rsidRPr="00FD0C3D" w:rsidRDefault="00E56D55" w:rsidP="00DC13F8">
      <w:pPr>
        <w:autoSpaceDE w:val="0"/>
        <w:autoSpaceDN w:val="0"/>
        <w:adjustRightInd w:val="0"/>
        <w:jc w:val="both"/>
        <w:rPr>
          <w:rFonts w:cs="Arial"/>
          <w:sz w:val="20"/>
        </w:rPr>
      </w:pPr>
    </w:p>
    <w:p w14:paraId="2BC87FA2" w14:textId="77777777" w:rsidR="00EC40A5" w:rsidRPr="00FD0C3D" w:rsidRDefault="00EC40A5" w:rsidP="00DC13F8">
      <w:pPr>
        <w:autoSpaceDE w:val="0"/>
        <w:autoSpaceDN w:val="0"/>
        <w:adjustRightInd w:val="0"/>
        <w:jc w:val="both"/>
        <w:rPr>
          <w:rFonts w:cs="Arial"/>
          <w:i/>
          <w:iCs/>
          <w:sz w:val="20"/>
        </w:rPr>
      </w:pPr>
    </w:p>
    <w:p w14:paraId="45D538AD" w14:textId="77777777" w:rsidR="00F96B20" w:rsidRPr="00FD0C3D" w:rsidRDefault="00F96B20" w:rsidP="00DC13F8">
      <w:pPr>
        <w:pStyle w:val="Pargrafdellista"/>
        <w:numPr>
          <w:ilvl w:val="0"/>
          <w:numId w:val="21"/>
        </w:numPr>
        <w:autoSpaceDE w:val="0"/>
        <w:autoSpaceDN w:val="0"/>
        <w:adjustRightInd w:val="0"/>
        <w:rPr>
          <w:rFonts w:cs="Arial"/>
          <w:b/>
          <w:bCs/>
          <w:sz w:val="20"/>
          <w:szCs w:val="20"/>
          <w:u w:val="single"/>
        </w:rPr>
      </w:pPr>
      <w:r w:rsidRPr="00FD0C3D">
        <w:rPr>
          <w:rFonts w:cs="Arial"/>
          <w:b/>
          <w:bCs/>
          <w:sz w:val="20"/>
          <w:szCs w:val="20"/>
          <w:u w:val="single"/>
        </w:rPr>
        <w:t>Solvència i classificació empresarial:</w:t>
      </w:r>
    </w:p>
    <w:p w14:paraId="1FEC21FC" w14:textId="77777777" w:rsidR="00F96B20" w:rsidRPr="00FD0C3D" w:rsidRDefault="00F96B20" w:rsidP="00DC13F8">
      <w:pPr>
        <w:autoSpaceDE w:val="0"/>
        <w:autoSpaceDN w:val="0"/>
        <w:adjustRightInd w:val="0"/>
        <w:jc w:val="both"/>
        <w:rPr>
          <w:rFonts w:cs="Arial"/>
          <w:sz w:val="20"/>
        </w:rPr>
      </w:pPr>
    </w:p>
    <w:p w14:paraId="40E091EB" w14:textId="374E9BB2" w:rsidR="00F96B20" w:rsidRPr="00FD0C3D" w:rsidRDefault="00F96B20" w:rsidP="00DC13F8">
      <w:pPr>
        <w:autoSpaceDE w:val="0"/>
        <w:autoSpaceDN w:val="0"/>
        <w:adjustRightInd w:val="0"/>
        <w:jc w:val="both"/>
        <w:rPr>
          <w:rFonts w:cs="Arial"/>
          <w:sz w:val="20"/>
        </w:rPr>
      </w:pPr>
      <w:r w:rsidRPr="00FD0C3D">
        <w:rPr>
          <w:rFonts w:cs="Arial"/>
          <w:sz w:val="20"/>
        </w:rPr>
        <w:t xml:space="preserve">F1. Criteris de selecció relatius a la solvència econòmica i financera i tècnica o professional: </w:t>
      </w:r>
    </w:p>
    <w:p w14:paraId="26B4C4EB" w14:textId="54AE760C" w:rsidR="009C4A5D" w:rsidRPr="00FD0C3D" w:rsidRDefault="009C4A5D" w:rsidP="00DC13F8">
      <w:pPr>
        <w:spacing w:before="240"/>
        <w:jc w:val="both"/>
        <w:rPr>
          <w:rFonts w:cs="Arial"/>
          <w:sz w:val="20"/>
        </w:rPr>
      </w:pPr>
      <w:r w:rsidRPr="00FD0C3D">
        <w:rPr>
          <w:rFonts w:cs="Arial"/>
          <w:sz w:val="20"/>
        </w:rPr>
        <w:lastRenderedPageBreak/>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7FF32836" w14:textId="77777777" w:rsidR="009C4A5D" w:rsidRPr="00FD0C3D" w:rsidRDefault="009C4A5D" w:rsidP="00DC13F8">
      <w:pPr>
        <w:spacing w:before="240"/>
        <w:jc w:val="both"/>
        <w:rPr>
          <w:rFonts w:cs="Arial"/>
          <w:sz w:val="20"/>
        </w:rPr>
      </w:pPr>
      <w:r w:rsidRPr="00FD0C3D">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2E5A8C57" w14:textId="77777777" w:rsidR="009C4A5D" w:rsidRPr="00FD0C3D" w:rsidRDefault="009C4A5D" w:rsidP="00DC13F8">
      <w:pPr>
        <w:spacing w:before="240"/>
        <w:jc w:val="both"/>
        <w:rPr>
          <w:rFonts w:cs="Arial"/>
          <w:sz w:val="20"/>
        </w:rPr>
      </w:pPr>
      <w:r w:rsidRPr="00FD0C3D">
        <w:rPr>
          <w:rFonts w:cs="Arial"/>
          <w:sz w:val="20"/>
        </w:rPr>
        <w:t>Així mateix, per assegurar la idoneïtat de les empreses licitadores s’exigirà la següent solvència:</w:t>
      </w:r>
    </w:p>
    <w:p w14:paraId="03E9DD3D" w14:textId="77777777" w:rsidR="00256D58" w:rsidRPr="00FD0C3D" w:rsidRDefault="00256D58" w:rsidP="00256D58">
      <w:pPr>
        <w:jc w:val="both"/>
        <w:rPr>
          <w:rFonts w:cs="Arial"/>
          <w:b/>
          <w:sz w:val="20"/>
        </w:rPr>
      </w:pPr>
    </w:p>
    <w:p w14:paraId="62C6AEA9" w14:textId="40973570" w:rsidR="009C4A5D" w:rsidRPr="00FD0C3D" w:rsidRDefault="009C4A5D" w:rsidP="00256D58">
      <w:pPr>
        <w:jc w:val="both"/>
        <w:rPr>
          <w:rFonts w:cs="Arial"/>
          <w:b/>
          <w:sz w:val="20"/>
        </w:rPr>
      </w:pPr>
      <w:r w:rsidRPr="00FD0C3D">
        <w:rPr>
          <w:rFonts w:cs="Arial"/>
          <w:b/>
          <w:sz w:val="20"/>
        </w:rPr>
        <w:t>Solvència econòmica i financera:</w:t>
      </w:r>
    </w:p>
    <w:p w14:paraId="527255A5" w14:textId="77777777" w:rsidR="00256D58" w:rsidRPr="00FD0C3D" w:rsidRDefault="00256D58" w:rsidP="00256D58">
      <w:pPr>
        <w:jc w:val="both"/>
        <w:rPr>
          <w:rFonts w:cs="Arial"/>
          <w:sz w:val="20"/>
        </w:rPr>
      </w:pPr>
    </w:p>
    <w:p w14:paraId="5AE5E3E6" w14:textId="1AF5600B" w:rsidR="00736E4B" w:rsidRPr="00FD0C3D" w:rsidRDefault="00736E4B" w:rsidP="00256D58">
      <w:pPr>
        <w:jc w:val="both"/>
        <w:rPr>
          <w:rFonts w:cs="Arial"/>
          <w:sz w:val="20"/>
        </w:rPr>
      </w:pPr>
      <w:r w:rsidRPr="00FD0C3D">
        <w:rPr>
          <w:rFonts w:cs="Arial"/>
          <w:sz w:val="20"/>
        </w:rPr>
        <w:t xml:space="preserve">La solvència econòmica i financera de l’empresari s’haurà d’acreditar </w:t>
      </w:r>
      <w:r w:rsidR="00ED4B9C" w:rsidRPr="00FD0C3D">
        <w:rPr>
          <w:rFonts w:cs="Arial"/>
          <w:sz w:val="20"/>
        </w:rPr>
        <w:t>pel requisit</w:t>
      </w:r>
      <w:r w:rsidRPr="00FD0C3D">
        <w:rPr>
          <w:rFonts w:cs="Arial"/>
          <w:sz w:val="20"/>
        </w:rPr>
        <w:t xml:space="preserve"> següent:</w:t>
      </w:r>
    </w:p>
    <w:p w14:paraId="078BD165" w14:textId="77777777" w:rsidR="00256D58" w:rsidRPr="00FD0C3D" w:rsidRDefault="00256D58" w:rsidP="00256D58">
      <w:pPr>
        <w:jc w:val="both"/>
        <w:rPr>
          <w:rFonts w:cs="Arial"/>
          <w:sz w:val="20"/>
        </w:rPr>
      </w:pPr>
    </w:p>
    <w:p w14:paraId="7A2DD47E" w14:textId="4407649F" w:rsidR="00256D58" w:rsidRPr="00FD0C3D" w:rsidRDefault="003577A0" w:rsidP="003577A0">
      <w:pPr>
        <w:pStyle w:val="Pargrafdellista"/>
        <w:numPr>
          <w:ilvl w:val="0"/>
          <w:numId w:val="27"/>
        </w:numPr>
        <w:rPr>
          <w:rFonts w:cs="Arial"/>
        </w:rPr>
      </w:pPr>
      <w:r w:rsidRPr="00FD0C3D">
        <w:rPr>
          <w:rFonts w:cs="Arial"/>
          <w:sz w:val="20"/>
          <w:szCs w:val="18"/>
        </w:rPr>
        <w:t xml:space="preserve">Volum anual de negocis </w:t>
      </w:r>
      <w:r w:rsidRPr="00FD0C3D">
        <w:rPr>
          <w:rFonts w:cs="Arial"/>
          <w:b/>
          <w:bCs/>
          <w:sz w:val="20"/>
          <w:szCs w:val="18"/>
        </w:rPr>
        <w:t>en l’àmbit al qual es refereixi el contracte</w:t>
      </w:r>
      <w:r w:rsidRPr="00FD0C3D">
        <w:rPr>
          <w:rFonts w:cs="Arial"/>
          <w:sz w:val="20"/>
          <w:szCs w:val="18"/>
        </w:rPr>
        <w:t xml:space="preserve">, referit al millor exercici </w:t>
      </w:r>
      <w:r w:rsidRPr="00FD0C3D">
        <w:rPr>
          <w:rFonts w:cs="Arial"/>
          <w:b/>
          <w:bCs/>
          <w:sz w:val="20"/>
          <w:szCs w:val="18"/>
        </w:rPr>
        <w:t xml:space="preserve">dins dels tres últims </w:t>
      </w:r>
      <w:r w:rsidRPr="00FD0C3D">
        <w:rPr>
          <w:rFonts w:cs="Arial"/>
          <w:sz w:val="20"/>
          <w:szCs w:val="18"/>
        </w:rPr>
        <w:t xml:space="preserve">disponibles en funció de les dates de constitució o d’inici d’activitats de l’empresari i de presentació de les ofertes per un import igual o superior al </w:t>
      </w:r>
      <w:r w:rsidRPr="00FD0C3D">
        <w:rPr>
          <w:rFonts w:cs="Arial"/>
          <w:b/>
          <w:bCs/>
          <w:sz w:val="20"/>
          <w:szCs w:val="18"/>
        </w:rPr>
        <w:t>20% del pressupost de licitació (IVA inclòs).</w:t>
      </w:r>
    </w:p>
    <w:p w14:paraId="27D82DA4" w14:textId="77777777" w:rsidR="003577A0" w:rsidRPr="00FD0C3D" w:rsidRDefault="003577A0" w:rsidP="00256D58">
      <w:pPr>
        <w:jc w:val="both"/>
        <w:rPr>
          <w:rFonts w:cs="Arial"/>
          <w:sz w:val="20"/>
        </w:rPr>
      </w:pPr>
    </w:p>
    <w:p w14:paraId="4F1B71F4" w14:textId="531D587A" w:rsidR="00256D58" w:rsidRPr="00FD0C3D" w:rsidRDefault="00256D58" w:rsidP="00256D58">
      <w:pPr>
        <w:jc w:val="both"/>
        <w:rPr>
          <w:rFonts w:cs="Arial"/>
          <w:sz w:val="20"/>
        </w:rPr>
      </w:pPr>
      <w:r w:rsidRPr="00FD0C3D">
        <w:rPr>
          <w:rFonts w:cs="Arial"/>
          <w:sz w:val="20"/>
        </w:rPr>
        <w:t xml:space="preserve">Mitjà per acreditar la solvència: aportació dels certificats i documents següents: comptes anuals o declaració responsable de l’empresari en què indiqui el volum de negocis global de l’empresa. </w:t>
      </w:r>
    </w:p>
    <w:p w14:paraId="7868EF67" w14:textId="77777777" w:rsidR="00256D58" w:rsidRPr="00FD0C3D" w:rsidRDefault="00256D58" w:rsidP="00256D58">
      <w:pPr>
        <w:jc w:val="both"/>
        <w:rPr>
          <w:rFonts w:cs="Arial"/>
          <w:sz w:val="20"/>
        </w:rPr>
      </w:pPr>
    </w:p>
    <w:p w14:paraId="145E4F71" w14:textId="10005927" w:rsidR="00256D58" w:rsidRPr="00FD0C3D" w:rsidRDefault="00256D58" w:rsidP="00256D58">
      <w:pPr>
        <w:jc w:val="both"/>
        <w:rPr>
          <w:rFonts w:cs="Arial"/>
          <w:sz w:val="20"/>
        </w:rPr>
      </w:pPr>
      <w:r w:rsidRPr="00FD0C3D">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44B7909E" w14:textId="77777777" w:rsidR="00256D58" w:rsidRPr="00FD0C3D" w:rsidRDefault="00256D58" w:rsidP="00256D58">
      <w:pPr>
        <w:jc w:val="both"/>
        <w:rPr>
          <w:rFonts w:cs="Arial"/>
          <w:b/>
          <w:sz w:val="20"/>
        </w:rPr>
      </w:pPr>
    </w:p>
    <w:p w14:paraId="6A3AC864" w14:textId="12A7A6D2" w:rsidR="009C4A5D" w:rsidRPr="00FD0C3D" w:rsidRDefault="009C4A5D" w:rsidP="00256D58">
      <w:pPr>
        <w:jc w:val="both"/>
        <w:rPr>
          <w:rFonts w:cs="Arial"/>
          <w:b/>
          <w:sz w:val="20"/>
        </w:rPr>
      </w:pPr>
      <w:r w:rsidRPr="00FD0C3D">
        <w:rPr>
          <w:rFonts w:cs="Arial"/>
          <w:b/>
          <w:sz w:val="20"/>
        </w:rPr>
        <w:t>Solvència tècnica i professional</w:t>
      </w:r>
    </w:p>
    <w:p w14:paraId="0139B76A" w14:textId="77777777" w:rsidR="00811E45" w:rsidRPr="00FD0C3D" w:rsidRDefault="00811E45" w:rsidP="00DC13F8">
      <w:pPr>
        <w:tabs>
          <w:tab w:val="left" w:pos="284"/>
        </w:tabs>
        <w:autoSpaceDE w:val="0"/>
        <w:autoSpaceDN w:val="0"/>
        <w:adjustRightInd w:val="0"/>
        <w:jc w:val="both"/>
        <w:rPr>
          <w:rFonts w:cs="Arial"/>
          <w:b/>
          <w:sz w:val="20"/>
        </w:rPr>
      </w:pPr>
    </w:p>
    <w:p w14:paraId="222A1BBB" w14:textId="3AACEEA4" w:rsidR="00736E4B" w:rsidRPr="00FD0C3D" w:rsidRDefault="00736E4B" w:rsidP="00DC13F8">
      <w:pPr>
        <w:tabs>
          <w:tab w:val="left" w:pos="284"/>
        </w:tabs>
        <w:autoSpaceDE w:val="0"/>
        <w:autoSpaceDN w:val="0"/>
        <w:adjustRightInd w:val="0"/>
        <w:jc w:val="both"/>
        <w:rPr>
          <w:rFonts w:cs="Arial"/>
          <w:sz w:val="20"/>
        </w:rPr>
      </w:pPr>
      <w:r w:rsidRPr="00FD0C3D">
        <w:rPr>
          <w:rFonts w:cs="Arial"/>
          <w:sz w:val="20"/>
        </w:rPr>
        <w:t>La solvència tècnica o professional de l’em</w:t>
      </w:r>
      <w:r w:rsidR="00F040DA" w:rsidRPr="00FD0C3D">
        <w:rPr>
          <w:rFonts w:cs="Arial"/>
          <w:sz w:val="20"/>
        </w:rPr>
        <w:t>presari s’haurà d’acreditar pel</w:t>
      </w:r>
      <w:r w:rsidR="00607D2D" w:rsidRPr="00FD0C3D">
        <w:rPr>
          <w:rFonts w:cs="Arial"/>
          <w:sz w:val="20"/>
        </w:rPr>
        <w:t>s mitjans</w:t>
      </w:r>
      <w:r w:rsidR="00F040DA" w:rsidRPr="00FD0C3D">
        <w:rPr>
          <w:rFonts w:cs="Arial"/>
          <w:sz w:val="20"/>
        </w:rPr>
        <w:t xml:space="preserve"> següent</w:t>
      </w:r>
      <w:r w:rsidR="00607D2D" w:rsidRPr="00FD0C3D">
        <w:rPr>
          <w:rFonts w:cs="Arial"/>
          <w:sz w:val="20"/>
        </w:rPr>
        <w:t>s</w:t>
      </w:r>
      <w:r w:rsidRPr="00FD0C3D">
        <w:rPr>
          <w:rFonts w:cs="Arial"/>
          <w:sz w:val="20"/>
        </w:rPr>
        <w:t>:</w:t>
      </w:r>
    </w:p>
    <w:p w14:paraId="447691C7" w14:textId="77777777" w:rsidR="00736E4B" w:rsidRPr="00FD0C3D" w:rsidRDefault="00736E4B" w:rsidP="00DC13F8">
      <w:pPr>
        <w:tabs>
          <w:tab w:val="left" w:pos="284"/>
        </w:tabs>
        <w:autoSpaceDE w:val="0"/>
        <w:autoSpaceDN w:val="0"/>
        <w:adjustRightInd w:val="0"/>
        <w:jc w:val="both"/>
        <w:rPr>
          <w:rFonts w:cs="Arial"/>
          <w:sz w:val="20"/>
        </w:rPr>
      </w:pPr>
    </w:p>
    <w:p w14:paraId="0577FFAF" w14:textId="77777777" w:rsidR="00FD0C3D" w:rsidRPr="00FD0C3D" w:rsidRDefault="00B74418" w:rsidP="00FD0C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z w:val="20"/>
        </w:rPr>
      </w:pPr>
      <w:r w:rsidRPr="00FD0C3D">
        <w:rPr>
          <w:rFonts w:cs="Arial"/>
          <w:sz w:val="20"/>
        </w:rPr>
        <w:t>a) L’adjudicatari haurà d’acreditar disposar de personal contractat amb les titulacions relatives als 7 àmbits referenciats en el punt 4 dels PPT, amb una experiència mínima de 5 anys per a cada</w:t>
      </w:r>
      <w:r w:rsidR="00157813" w:rsidRPr="00FD0C3D">
        <w:rPr>
          <w:rFonts w:cs="Arial"/>
          <w:sz w:val="20"/>
        </w:rPr>
        <w:t>scun dels perfils professionals</w:t>
      </w:r>
      <w:r w:rsidR="00FD0C3D" w:rsidRPr="00FD0C3D">
        <w:rPr>
          <w:rFonts w:cs="Arial"/>
          <w:sz w:val="20"/>
        </w:rPr>
        <w:t xml:space="preserve">. </w:t>
      </w:r>
    </w:p>
    <w:p w14:paraId="6F4181B9" w14:textId="7DBAE1DE" w:rsidR="00157813" w:rsidRPr="00FD0C3D" w:rsidRDefault="00157813" w:rsidP="00FD0C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z w:val="20"/>
        </w:rPr>
      </w:pPr>
      <w:r w:rsidRPr="00FD0C3D">
        <w:rPr>
          <w:rFonts w:cs="Arial"/>
          <w:snapToGrid w:val="0"/>
          <w:sz w:val="20"/>
          <w:lang w:eastAsia="es-ES"/>
        </w:rPr>
        <w:t xml:space="preserve"> </w:t>
      </w:r>
    </w:p>
    <w:p w14:paraId="0353BD17" w14:textId="4DECDA9B" w:rsidR="00B74418" w:rsidRPr="00FD0C3D" w:rsidRDefault="00B74418" w:rsidP="00B74418">
      <w:pPr>
        <w:autoSpaceDE w:val="0"/>
        <w:autoSpaceDN w:val="0"/>
        <w:adjustRightInd w:val="0"/>
        <w:jc w:val="both"/>
        <w:rPr>
          <w:rFonts w:cs="Arial"/>
          <w:sz w:val="20"/>
        </w:rPr>
      </w:pPr>
      <w:r w:rsidRPr="00FD0C3D">
        <w:rPr>
          <w:rFonts w:cs="Arial"/>
          <w:sz w:val="20"/>
        </w:rPr>
        <w:t>L’acreditació s’haurà de realitzar m</w:t>
      </w:r>
      <w:r w:rsidR="00FD0C3D" w:rsidRPr="00FD0C3D">
        <w:rPr>
          <w:rFonts w:cs="Arial"/>
          <w:sz w:val="20"/>
        </w:rPr>
        <w:t xml:space="preserve">itjançant la presentació de CV, certificat de vida laboral o declaració responsable de compromís de contractar el personal que compleixi amb aquests requisits. </w:t>
      </w:r>
    </w:p>
    <w:p w14:paraId="7989F47E" w14:textId="77777777" w:rsidR="00B74418" w:rsidRPr="00FD0C3D" w:rsidRDefault="00B74418" w:rsidP="00B74418">
      <w:pPr>
        <w:autoSpaceDE w:val="0"/>
        <w:autoSpaceDN w:val="0"/>
        <w:adjustRightInd w:val="0"/>
        <w:jc w:val="both"/>
        <w:rPr>
          <w:rFonts w:cs="Arial"/>
          <w:sz w:val="20"/>
        </w:rPr>
      </w:pPr>
    </w:p>
    <w:p w14:paraId="524CBFEA" w14:textId="77777777" w:rsidR="00FD0C3D" w:rsidRPr="00FD0C3D" w:rsidRDefault="00FD0C3D" w:rsidP="00FD0C3D">
      <w:pPr>
        <w:autoSpaceDE w:val="0"/>
        <w:autoSpaceDN w:val="0"/>
        <w:adjustRightInd w:val="0"/>
        <w:jc w:val="both"/>
        <w:rPr>
          <w:rFonts w:cs="Arial"/>
          <w:sz w:val="20"/>
        </w:rPr>
      </w:pPr>
      <w:r w:rsidRPr="00FD0C3D">
        <w:rPr>
          <w:rFonts w:cs="Arial"/>
          <w:sz w:val="20"/>
        </w:rPr>
        <w:t>b) L’adjudicatari haurà d’acreditar haver executat un mínim de tres projectes museogràfics en equipaments patrimonials que compten amb la protecció de Bé Cultural d’Interès Nacional (BCIN). L’acreditació s’haurà de realitzar mitjançant els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26102C54" w14:textId="77777777" w:rsidR="00FD0C3D" w:rsidRPr="00FD0C3D" w:rsidRDefault="00FD0C3D" w:rsidP="00B74418">
      <w:pPr>
        <w:autoSpaceDE w:val="0"/>
        <w:autoSpaceDN w:val="0"/>
        <w:adjustRightInd w:val="0"/>
        <w:jc w:val="both"/>
        <w:rPr>
          <w:rFonts w:cs="Arial"/>
          <w:sz w:val="20"/>
        </w:rPr>
      </w:pPr>
    </w:p>
    <w:p w14:paraId="100C4951" w14:textId="79B30575" w:rsidR="00FD0C3D" w:rsidRPr="00FD0C3D" w:rsidRDefault="00FD0C3D" w:rsidP="00FD0C3D">
      <w:pPr>
        <w:autoSpaceDE w:val="0"/>
        <w:autoSpaceDN w:val="0"/>
        <w:adjustRightInd w:val="0"/>
        <w:jc w:val="both"/>
        <w:rPr>
          <w:rFonts w:cs="Arial"/>
          <w:sz w:val="20"/>
        </w:rPr>
      </w:pPr>
      <w:r w:rsidRPr="00FD0C3D">
        <w:rPr>
          <w:rFonts w:cs="Arial"/>
          <w:sz w:val="20"/>
        </w:rPr>
        <w:t>c</w:t>
      </w:r>
      <w:r w:rsidR="00B74418" w:rsidRPr="00FD0C3D">
        <w:rPr>
          <w:rFonts w:cs="Arial"/>
          <w:sz w:val="20"/>
        </w:rPr>
        <w:t xml:space="preserve">) Una relació dels principals serveis o treballs efectuats de la mateixa o similar naturalesa que els que constitueixen l’objecte del contracte en el curs de, com a màxim els tres últims anys, en la qual se n’indiqui l’import, la data i el destinatari, públic o privat. Caldrà acreditar un mínim de tres serveis o treballs executats de la mateixa o similar naturalesa que els que constitueixen l’objecte del contracte (projectes educatius, producció </w:t>
      </w:r>
      <w:proofErr w:type="spellStart"/>
      <w:r w:rsidR="00B74418" w:rsidRPr="00FD0C3D">
        <w:rPr>
          <w:rFonts w:cs="Arial"/>
          <w:sz w:val="20"/>
        </w:rPr>
        <w:t>d’audioguies</w:t>
      </w:r>
      <w:proofErr w:type="spellEnd"/>
      <w:r w:rsidR="00B74418" w:rsidRPr="00FD0C3D">
        <w:rPr>
          <w:rFonts w:cs="Arial"/>
          <w:sz w:val="20"/>
        </w:rPr>
        <w:t xml:space="preserve"> multimèdia, projectes amb ulleres de realitat virtual)</w:t>
      </w:r>
      <w:r w:rsidRPr="00FD0C3D">
        <w:rPr>
          <w:rFonts w:cs="Arial"/>
          <w:sz w:val="20"/>
        </w:rPr>
        <w:t xml:space="preserve">. Aquests serveis quedarien també acreditats amb els certificats aportats d’acord amb la lletra b) d’execució de projectes museogràfics sobre </w:t>
      </w:r>
      <w:proofErr w:type="spellStart"/>
      <w:r w:rsidRPr="00FD0C3D">
        <w:rPr>
          <w:rFonts w:cs="Arial"/>
          <w:sz w:val="20"/>
        </w:rPr>
        <w:t>BCINs</w:t>
      </w:r>
      <w:proofErr w:type="spellEnd"/>
      <w:r w:rsidRPr="00FD0C3D">
        <w:rPr>
          <w:rFonts w:cs="Arial"/>
          <w:sz w:val="20"/>
        </w:rPr>
        <w:t>, sempre que aquests s’hagin efectuat en els últims 3 anys.</w:t>
      </w:r>
    </w:p>
    <w:p w14:paraId="40AEBC2D" w14:textId="77777777" w:rsidR="00FD0C3D" w:rsidRPr="00FD0C3D" w:rsidRDefault="00FD0C3D" w:rsidP="00B74418">
      <w:pPr>
        <w:autoSpaceDE w:val="0"/>
        <w:autoSpaceDN w:val="0"/>
        <w:adjustRightInd w:val="0"/>
        <w:jc w:val="both"/>
        <w:rPr>
          <w:rFonts w:cs="Arial"/>
          <w:sz w:val="20"/>
        </w:rPr>
      </w:pPr>
    </w:p>
    <w:p w14:paraId="73E46536" w14:textId="328E326D" w:rsidR="00FD0C3D" w:rsidRPr="00FD0C3D" w:rsidRDefault="00B74418" w:rsidP="00B74418">
      <w:pPr>
        <w:autoSpaceDE w:val="0"/>
        <w:autoSpaceDN w:val="0"/>
        <w:adjustRightInd w:val="0"/>
        <w:jc w:val="both"/>
        <w:rPr>
          <w:rFonts w:cs="Arial"/>
          <w:sz w:val="20"/>
        </w:rPr>
      </w:pPr>
      <w:r w:rsidRPr="00FD0C3D">
        <w:rPr>
          <w:rFonts w:cs="Arial"/>
          <w:sz w:val="20"/>
        </w:rPr>
        <w:t xml:space="preserve">L’acreditació s’haurà de realitzar mitjançant </w:t>
      </w:r>
      <w:proofErr w:type="spellStart"/>
      <w:r w:rsidRPr="00FD0C3D">
        <w:rPr>
          <w:rFonts w:cs="Arial"/>
          <w:sz w:val="20"/>
        </w:rPr>
        <w:t>portfoli</w:t>
      </w:r>
      <w:proofErr w:type="spellEnd"/>
      <w:r w:rsidRPr="00FD0C3D">
        <w:rPr>
          <w:rFonts w:cs="Arial"/>
          <w:sz w:val="20"/>
        </w:rPr>
        <w:t xml:space="preserve">/memòria i els certificats expedits o visats per l’òrgan competent, quan el destinatari sigui una entitat del sector públic; quan el destinatari sigui un subjecte </w:t>
      </w:r>
      <w:r w:rsidRPr="00FD0C3D">
        <w:rPr>
          <w:rFonts w:cs="Arial"/>
          <w:sz w:val="20"/>
        </w:rPr>
        <w:lastRenderedPageBreak/>
        <w:t>privat, mitjançant un certificat expedit per aquest o, a falta d’aquest certificat, mitjançant una declaració de l’empresari, acompanyada dels documents en poder seu que acreditin la realització de la prestació.</w:t>
      </w:r>
    </w:p>
    <w:p w14:paraId="5FE69941" w14:textId="77777777" w:rsidR="00FD0C3D" w:rsidRPr="00FD0C3D" w:rsidRDefault="00FD0C3D" w:rsidP="00B74418">
      <w:pPr>
        <w:autoSpaceDE w:val="0"/>
        <w:autoSpaceDN w:val="0"/>
        <w:adjustRightInd w:val="0"/>
        <w:jc w:val="both"/>
        <w:rPr>
          <w:rFonts w:cs="Arial"/>
          <w:sz w:val="20"/>
        </w:rPr>
      </w:pPr>
    </w:p>
    <w:p w14:paraId="306E27D9" w14:textId="0A3ED456" w:rsidR="00B74418" w:rsidRPr="00FD0C3D" w:rsidRDefault="00B74418" w:rsidP="00B74418">
      <w:pPr>
        <w:autoSpaceDE w:val="0"/>
        <w:autoSpaceDN w:val="0"/>
        <w:adjustRightInd w:val="0"/>
        <w:jc w:val="both"/>
        <w:rPr>
          <w:rFonts w:cs="Arial"/>
          <w:sz w:val="20"/>
        </w:rPr>
      </w:pPr>
      <w:r w:rsidRPr="00FD0C3D">
        <w:rPr>
          <w:rFonts w:cs="Arial"/>
          <w:sz w:val="20"/>
        </w:rPr>
        <w:t>Per determinar els serveis que són similars als de l'objecte del contracte es tindran en compte els tres primers dígits dels respectius codis CPV, tal i com disposa l'article 90.1.a) de la LCSP.</w:t>
      </w:r>
    </w:p>
    <w:p w14:paraId="5DEAF32B" w14:textId="77777777" w:rsidR="00256D58" w:rsidRPr="00FD0C3D" w:rsidRDefault="00256D58" w:rsidP="00256D58">
      <w:pPr>
        <w:autoSpaceDE w:val="0"/>
        <w:autoSpaceDN w:val="0"/>
        <w:adjustRightInd w:val="0"/>
        <w:jc w:val="both"/>
        <w:rPr>
          <w:rFonts w:cs="Arial"/>
          <w:sz w:val="20"/>
        </w:rPr>
      </w:pPr>
    </w:p>
    <w:p w14:paraId="197F916A" w14:textId="77777777" w:rsidR="00256D58" w:rsidRPr="00FD0C3D" w:rsidRDefault="00256D58" w:rsidP="00256D58">
      <w:pPr>
        <w:autoSpaceDE w:val="0"/>
        <w:autoSpaceDN w:val="0"/>
        <w:adjustRightInd w:val="0"/>
        <w:jc w:val="both"/>
        <w:rPr>
          <w:rFonts w:cs="Arial"/>
          <w:sz w:val="20"/>
        </w:rPr>
      </w:pPr>
      <w:r w:rsidRPr="00FD0C3D">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4DFA4C59" w14:textId="77777777" w:rsidR="00256D58" w:rsidRPr="00FD0C3D" w:rsidRDefault="00256D58" w:rsidP="00256D58">
      <w:pPr>
        <w:autoSpaceDE w:val="0"/>
        <w:autoSpaceDN w:val="0"/>
        <w:adjustRightInd w:val="0"/>
        <w:jc w:val="both"/>
        <w:rPr>
          <w:rFonts w:cs="Arial"/>
          <w:sz w:val="20"/>
        </w:rPr>
      </w:pPr>
    </w:p>
    <w:p w14:paraId="3D74A47E" w14:textId="77777777" w:rsidR="00256D58" w:rsidRPr="00FD0C3D" w:rsidRDefault="00256D58" w:rsidP="00256D58">
      <w:pPr>
        <w:autoSpaceDE w:val="0"/>
        <w:autoSpaceDN w:val="0"/>
        <w:adjustRightInd w:val="0"/>
        <w:jc w:val="both"/>
        <w:rPr>
          <w:rFonts w:cs="Arial"/>
          <w:sz w:val="20"/>
        </w:rPr>
      </w:pPr>
    </w:p>
    <w:p w14:paraId="2BA22D15" w14:textId="1D17D76E" w:rsidR="00062B1B" w:rsidRPr="00FD0C3D" w:rsidRDefault="00F96B20" w:rsidP="00256D58">
      <w:pPr>
        <w:autoSpaceDE w:val="0"/>
        <w:autoSpaceDN w:val="0"/>
        <w:adjustRightInd w:val="0"/>
        <w:jc w:val="both"/>
        <w:rPr>
          <w:rFonts w:cs="Arial"/>
          <w:sz w:val="20"/>
        </w:rPr>
      </w:pPr>
      <w:r w:rsidRPr="00FD0C3D">
        <w:rPr>
          <w:rFonts w:cs="Arial"/>
          <w:sz w:val="20"/>
        </w:rPr>
        <w:t xml:space="preserve">F2. Classificació empresarial: </w:t>
      </w:r>
      <w:r w:rsidR="00CD4E0D" w:rsidRPr="00FD0C3D">
        <w:rPr>
          <w:rFonts w:cs="Arial"/>
          <w:sz w:val="20"/>
        </w:rPr>
        <w:t>No</w:t>
      </w:r>
      <w:r w:rsidR="00A3236C" w:rsidRPr="00FD0C3D">
        <w:rPr>
          <w:rFonts w:cs="Arial"/>
          <w:sz w:val="20"/>
        </w:rPr>
        <w:t xml:space="preserve"> és exigible</w:t>
      </w:r>
      <w:r w:rsidR="00CD4E0D" w:rsidRPr="00FD0C3D">
        <w:rPr>
          <w:rFonts w:cs="Arial"/>
          <w:sz w:val="20"/>
        </w:rPr>
        <w:t xml:space="preserve"> (</w:t>
      </w:r>
      <w:r w:rsidR="00F85F18" w:rsidRPr="00FD0C3D">
        <w:rPr>
          <w:rFonts w:cs="Arial"/>
          <w:sz w:val="20"/>
        </w:rPr>
        <w:t>article 77.1b</w:t>
      </w:r>
      <w:r w:rsidR="00CD4E0D" w:rsidRPr="00FD0C3D">
        <w:rPr>
          <w:rFonts w:cs="Arial"/>
          <w:sz w:val="20"/>
        </w:rPr>
        <w:t>, LCSP).</w:t>
      </w:r>
    </w:p>
    <w:p w14:paraId="07A83E79" w14:textId="77777777" w:rsidR="00787EEC" w:rsidRPr="00FD0C3D" w:rsidRDefault="00787EEC" w:rsidP="00DC13F8">
      <w:pPr>
        <w:autoSpaceDE w:val="0"/>
        <w:autoSpaceDN w:val="0"/>
        <w:adjustRightInd w:val="0"/>
        <w:jc w:val="both"/>
        <w:rPr>
          <w:rFonts w:cs="Arial"/>
          <w:sz w:val="20"/>
        </w:rPr>
      </w:pPr>
    </w:p>
    <w:p w14:paraId="5C715224" w14:textId="7329F364" w:rsidR="00F96B20" w:rsidRPr="00FD0C3D" w:rsidRDefault="00F96B20" w:rsidP="00DC13F8">
      <w:pPr>
        <w:autoSpaceDE w:val="0"/>
        <w:autoSpaceDN w:val="0"/>
        <w:adjustRightInd w:val="0"/>
        <w:jc w:val="both"/>
        <w:rPr>
          <w:rFonts w:cs="Arial"/>
          <w:sz w:val="20"/>
        </w:rPr>
      </w:pPr>
      <w:r w:rsidRPr="00FD0C3D">
        <w:rPr>
          <w:rFonts w:cs="Arial"/>
          <w:sz w:val="20"/>
        </w:rPr>
        <w:t xml:space="preserve">F3. Adscripció de mitjans materials i/o personals a l’execució del contracte: </w:t>
      </w:r>
      <w:r w:rsidR="008657EA" w:rsidRPr="00FD0C3D">
        <w:rPr>
          <w:rFonts w:cs="Arial"/>
          <w:sz w:val="20"/>
        </w:rPr>
        <w:t>Sí, d’acord amb els PPT.</w:t>
      </w:r>
      <w:r w:rsidR="00B14EE2" w:rsidRPr="00FD0C3D">
        <w:rPr>
          <w:rFonts w:cs="Arial"/>
          <w:sz w:val="20"/>
        </w:rPr>
        <w:t xml:space="preserve"> </w:t>
      </w:r>
      <w:r w:rsidRPr="00FD0C3D">
        <w:rPr>
          <w:rFonts w:cs="Arial"/>
          <w:sz w:val="20"/>
        </w:rPr>
        <w:t xml:space="preserve"> </w:t>
      </w:r>
    </w:p>
    <w:p w14:paraId="02691309" w14:textId="77777777" w:rsidR="00F96B20" w:rsidRPr="00FD0C3D" w:rsidRDefault="00F96B20" w:rsidP="00DC13F8">
      <w:pPr>
        <w:autoSpaceDE w:val="0"/>
        <w:autoSpaceDN w:val="0"/>
        <w:adjustRightInd w:val="0"/>
        <w:jc w:val="both"/>
        <w:rPr>
          <w:rFonts w:cs="Arial"/>
          <w:sz w:val="20"/>
        </w:rPr>
      </w:pPr>
    </w:p>
    <w:p w14:paraId="140BFF96" w14:textId="447107AA" w:rsidR="00F96B20" w:rsidRPr="00FD0C3D" w:rsidRDefault="00F96B20" w:rsidP="00DC13F8">
      <w:pPr>
        <w:autoSpaceDE w:val="0"/>
        <w:autoSpaceDN w:val="0"/>
        <w:adjustRightInd w:val="0"/>
        <w:jc w:val="both"/>
        <w:rPr>
          <w:rFonts w:cs="Arial"/>
          <w:sz w:val="20"/>
        </w:rPr>
      </w:pPr>
      <w:r w:rsidRPr="00FD0C3D">
        <w:rPr>
          <w:rFonts w:cs="Arial"/>
          <w:sz w:val="20"/>
        </w:rPr>
        <w:t>F4. Certificats acreditatius del compliment de les normes de garantia de la qualitat i/o de gestió mediambiental: No.</w:t>
      </w:r>
    </w:p>
    <w:p w14:paraId="3F3FD29C" w14:textId="30E4476B" w:rsidR="00E731ED" w:rsidRPr="00FD0C3D" w:rsidRDefault="00E731ED" w:rsidP="00DC13F8">
      <w:pPr>
        <w:autoSpaceDE w:val="0"/>
        <w:autoSpaceDN w:val="0"/>
        <w:adjustRightInd w:val="0"/>
        <w:jc w:val="both"/>
        <w:rPr>
          <w:rFonts w:cs="Arial"/>
          <w:sz w:val="20"/>
        </w:rPr>
      </w:pPr>
    </w:p>
    <w:p w14:paraId="4094AFE2" w14:textId="77777777" w:rsidR="00941463" w:rsidRPr="00FD0C3D" w:rsidRDefault="00941463" w:rsidP="00DC13F8">
      <w:pPr>
        <w:autoSpaceDE w:val="0"/>
        <w:autoSpaceDN w:val="0"/>
        <w:adjustRightInd w:val="0"/>
        <w:jc w:val="both"/>
        <w:rPr>
          <w:rFonts w:cs="Arial"/>
          <w:sz w:val="20"/>
        </w:rPr>
      </w:pPr>
    </w:p>
    <w:p w14:paraId="0C216292" w14:textId="77777777" w:rsidR="00F96B20" w:rsidRPr="00FD0C3D" w:rsidRDefault="00F96B20" w:rsidP="00DC13F8">
      <w:pPr>
        <w:numPr>
          <w:ilvl w:val="0"/>
          <w:numId w:val="21"/>
        </w:numPr>
        <w:autoSpaceDE w:val="0"/>
        <w:autoSpaceDN w:val="0"/>
        <w:adjustRightInd w:val="0"/>
        <w:jc w:val="both"/>
        <w:rPr>
          <w:rFonts w:cs="Arial"/>
          <w:b/>
          <w:snapToGrid w:val="0"/>
          <w:sz w:val="20"/>
        </w:rPr>
      </w:pPr>
      <w:r w:rsidRPr="00FD0C3D">
        <w:rPr>
          <w:rFonts w:cs="Arial"/>
          <w:b/>
          <w:snapToGrid w:val="0"/>
          <w:sz w:val="20"/>
          <w:u w:val="single"/>
        </w:rPr>
        <w:t>Sobres a presentar i contingut</w:t>
      </w:r>
      <w:r w:rsidRPr="00FD0C3D">
        <w:rPr>
          <w:rFonts w:cs="Arial"/>
          <w:b/>
          <w:snapToGrid w:val="0"/>
          <w:sz w:val="20"/>
        </w:rPr>
        <w:t>:</w:t>
      </w:r>
    </w:p>
    <w:p w14:paraId="77CF2EA9" w14:textId="77777777" w:rsidR="00F96B20" w:rsidRPr="00FD0C3D" w:rsidRDefault="00F96B20" w:rsidP="00DC13F8">
      <w:pPr>
        <w:autoSpaceDE w:val="0"/>
        <w:autoSpaceDN w:val="0"/>
        <w:adjustRightInd w:val="0"/>
        <w:jc w:val="both"/>
        <w:rPr>
          <w:rFonts w:cs="Arial"/>
          <w:b/>
          <w:snapToGrid w:val="0"/>
          <w:sz w:val="20"/>
        </w:rPr>
      </w:pPr>
    </w:p>
    <w:p w14:paraId="623E0F5D" w14:textId="77777777" w:rsidR="00F96B20" w:rsidRPr="00FD0C3D" w:rsidRDefault="00606C43" w:rsidP="00DC13F8">
      <w:pPr>
        <w:autoSpaceDE w:val="0"/>
        <w:autoSpaceDN w:val="0"/>
        <w:adjustRightInd w:val="0"/>
        <w:jc w:val="both"/>
        <w:rPr>
          <w:rFonts w:cs="Arial"/>
          <w:b/>
          <w:snapToGrid w:val="0"/>
          <w:sz w:val="20"/>
        </w:rPr>
      </w:pPr>
      <w:r w:rsidRPr="00FD0C3D">
        <w:rPr>
          <w:rFonts w:cs="Arial"/>
          <w:b/>
          <w:snapToGrid w:val="0"/>
          <w:sz w:val="20"/>
        </w:rPr>
        <w:t>G</w:t>
      </w:r>
      <w:r w:rsidR="00F96B20" w:rsidRPr="00FD0C3D">
        <w:rPr>
          <w:rFonts w:cs="Arial"/>
          <w:b/>
          <w:snapToGrid w:val="0"/>
          <w:sz w:val="20"/>
        </w:rPr>
        <w:t>.1. Sobre A</w:t>
      </w:r>
      <w:r w:rsidR="00FB2205" w:rsidRPr="00FD0C3D">
        <w:rPr>
          <w:rFonts w:cs="Arial"/>
          <w:b/>
          <w:snapToGrid w:val="0"/>
          <w:sz w:val="20"/>
        </w:rPr>
        <w:t xml:space="preserve"> (Documentació general)</w:t>
      </w:r>
      <w:r w:rsidR="00F96B20" w:rsidRPr="00FD0C3D">
        <w:rPr>
          <w:rFonts w:cs="Arial"/>
          <w:b/>
          <w:snapToGrid w:val="0"/>
          <w:sz w:val="20"/>
        </w:rPr>
        <w:t xml:space="preserve">: </w:t>
      </w:r>
    </w:p>
    <w:p w14:paraId="01E05A4D" w14:textId="77777777" w:rsidR="00F96B20" w:rsidRPr="00FD0C3D" w:rsidRDefault="00F96B20" w:rsidP="00DC13F8">
      <w:pPr>
        <w:autoSpaceDE w:val="0"/>
        <w:autoSpaceDN w:val="0"/>
        <w:adjustRightInd w:val="0"/>
        <w:jc w:val="both"/>
        <w:rPr>
          <w:rFonts w:cs="Arial"/>
          <w:b/>
          <w:snapToGrid w:val="0"/>
          <w:sz w:val="20"/>
        </w:rPr>
      </w:pPr>
    </w:p>
    <w:p w14:paraId="16F4E496" w14:textId="0222910F" w:rsidR="00F96B20" w:rsidRPr="00FD0C3D" w:rsidRDefault="00F96B20" w:rsidP="00DC13F8">
      <w:pPr>
        <w:numPr>
          <w:ilvl w:val="0"/>
          <w:numId w:val="6"/>
        </w:numPr>
        <w:autoSpaceDE w:val="0"/>
        <w:autoSpaceDN w:val="0"/>
        <w:adjustRightInd w:val="0"/>
        <w:jc w:val="both"/>
        <w:rPr>
          <w:rFonts w:cs="Arial"/>
          <w:b/>
          <w:snapToGrid w:val="0"/>
          <w:sz w:val="20"/>
        </w:rPr>
      </w:pPr>
      <w:r w:rsidRPr="00FD0C3D">
        <w:rPr>
          <w:rFonts w:cs="Arial"/>
          <w:bCs/>
          <w:sz w:val="20"/>
          <w:u w:val="single"/>
        </w:rPr>
        <w:t>Document europeu únic de contractació (DEUC)</w:t>
      </w:r>
      <w:r w:rsidRPr="00FD0C3D">
        <w:rPr>
          <w:rFonts w:cs="Arial"/>
          <w:bCs/>
          <w:sz w:val="20"/>
        </w:rPr>
        <w:t xml:space="preserve">, segons model que es facilita a </w:t>
      </w:r>
      <w:r w:rsidRPr="00FD0C3D">
        <w:rPr>
          <w:rFonts w:cs="Arial"/>
          <w:snapToGrid w:val="0"/>
          <w:sz w:val="20"/>
        </w:rPr>
        <w:t>l</w:t>
      </w:r>
      <w:r w:rsidRPr="00FD0C3D">
        <w:rPr>
          <w:rFonts w:cs="Arial"/>
          <w:bCs/>
          <w:sz w:val="20"/>
        </w:rPr>
        <w:t>a pàgina de l’anunci d’aquesta licitació, dins del perfil de contractant:</w:t>
      </w:r>
    </w:p>
    <w:p w14:paraId="0323A968" w14:textId="77777777" w:rsidR="00985CCA" w:rsidRPr="00FD0C3D" w:rsidRDefault="00985CCA" w:rsidP="00DC13F8">
      <w:pPr>
        <w:autoSpaceDE w:val="0"/>
        <w:autoSpaceDN w:val="0"/>
        <w:adjustRightInd w:val="0"/>
        <w:jc w:val="both"/>
        <w:rPr>
          <w:rFonts w:cs="Arial"/>
          <w:b/>
          <w:snapToGrid w:val="0"/>
          <w:sz w:val="20"/>
        </w:rPr>
      </w:pPr>
    </w:p>
    <w:p w14:paraId="4201708C" w14:textId="1C5EF67B" w:rsidR="002F68E6" w:rsidRPr="00FD0C3D" w:rsidRDefault="003F5F27" w:rsidP="00DC13F8">
      <w:pPr>
        <w:autoSpaceDE w:val="0"/>
        <w:autoSpaceDN w:val="0"/>
        <w:adjustRightInd w:val="0"/>
        <w:ind w:left="360"/>
        <w:jc w:val="both"/>
        <w:rPr>
          <w:rFonts w:cs="Arial"/>
          <w:b/>
          <w:snapToGrid w:val="0"/>
          <w:sz w:val="20"/>
        </w:rPr>
      </w:pPr>
      <w:hyperlink r:id="rId11" w:history="1">
        <w:r w:rsidR="00985CCA" w:rsidRPr="00FD0C3D">
          <w:rPr>
            <w:rStyle w:val="Enlla"/>
            <w:rFonts w:cs="Arial"/>
            <w:b/>
            <w:snapToGrid w:val="0"/>
            <w:color w:val="auto"/>
            <w:sz w:val="20"/>
          </w:rPr>
          <w:t>https://contractaciopublica.gencat.cat/ecofin_pscp/AppJava/perfil/ACPC</w:t>
        </w:r>
      </w:hyperlink>
    </w:p>
    <w:p w14:paraId="0AA201CF" w14:textId="24C96FFA" w:rsidR="0037484A" w:rsidRPr="00FD0C3D" w:rsidRDefault="0037484A" w:rsidP="00DC13F8">
      <w:pPr>
        <w:jc w:val="both"/>
        <w:rPr>
          <w:rFonts w:cs="Arial"/>
          <w:sz w:val="20"/>
        </w:rPr>
      </w:pPr>
    </w:p>
    <w:p w14:paraId="0909CBBF" w14:textId="77777777" w:rsidR="00F96B20" w:rsidRPr="00FD0C3D" w:rsidRDefault="00F96B20" w:rsidP="00DC13F8">
      <w:pPr>
        <w:ind w:left="360"/>
        <w:jc w:val="both"/>
        <w:rPr>
          <w:rFonts w:eastAsia="Calibri" w:cs="Arial"/>
          <w:bCs/>
          <w:iCs/>
          <w:snapToGrid w:val="0"/>
          <w:sz w:val="20"/>
        </w:rPr>
      </w:pPr>
      <w:r w:rsidRPr="00FD0C3D">
        <w:rPr>
          <w:rFonts w:eastAsia="Calibri" w:cs="Arial"/>
          <w:bCs/>
          <w:iCs/>
          <w:snapToGrid w:val="0"/>
          <w:sz w:val="20"/>
        </w:rPr>
        <w:t>Si l’empresa licitadora respon afirmativament la primera pregunta de la part IV del DEUC: “</w:t>
      </w:r>
      <w:r w:rsidRPr="00FD0C3D">
        <w:rPr>
          <w:rFonts w:eastAsia="Calibri" w:cs="Arial"/>
          <w:bCs/>
          <w:i/>
          <w:iCs/>
          <w:snapToGrid w:val="0"/>
          <w:sz w:val="20"/>
        </w:rPr>
        <w:t>Criteris de selecció</w:t>
      </w:r>
      <w:r w:rsidRPr="00FD0C3D">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57DA1083" w14:textId="77777777" w:rsidR="00F96B20" w:rsidRPr="00FD0C3D" w:rsidRDefault="00F96B20" w:rsidP="00DC13F8">
      <w:pPr>
        <w:ind w:left="360"/>
        <w:jc w:val="both"/>
        <w:rPr>
          <w:rFonts w:eastAsia="Calibri" w:cs="Arial"/>
          <w:bCs/>
          <w:iCs/>
          <w:snapToGrid w:val="0"/>
          <w:sz w:val="20"/>
        </w:rPr>
      </w:pPr>
    </w:p>
    <w:p w14:paraId="63B85F48" w14:textId="77777777" w:rsidR="00F96B20" w:rsidRPr="00FD0C3D" w:rsidRDefault="00F96B20" w:rsidP="00DC13F8">
      <w:pPr>
        <w:autoSpaceDE w:val="0"/>
        <w:autoSpaceDN w:val="0"/>
        <w:adjustRightInd w:val="0"/>
        <w:ind w:left="360"/>
        <w:jc w:val="both"/>
        <w:rPr>
          <w:rFonts w:cs="Arial"/>
          <w:b/>
          <w:snapToGrid w:val="0"/>
          <w:sz w:val="20"/>
        </w:rPr>
      </w:pPr>
      <w:r w:rsidRPr="00FD0C3D">
        <w:rPr>
          <w:rFonts w:cs="Arial"/>
          <w:b/>
          <w:snapToGrid w:val="0"/>
          <w:sz w:val="20"/>
        </w:rPr>
        <w:t>L’eventual falsedat en les declaracions efectuades per les empreses licitadores al DEUC pot donar lloc a la causa de prohibició de contractar amb el sector públic prevista en l’article 71.1.e de la LCSP.</w:t>
      </w:r>
    </w:p>
    <w:p w14:paraId="332C4A5D" w14:textId="77777777" w:rsidR="00F96B20" w:rsidRPr="00FD0C3D" w:rsidRDefault="00F96B20" w:rsidP="00DC13F8">
      <w:pPr>
        <w:jc w:val="both"/>
        <w:rPr>
          <w:rFonts w:eastAsia="Calibri" w:cs="Arial"/>
          <w:bCs/>
          <w:iCs/>
          <w:snapToGrid w:val="0"/>
          <w:sz w:val="20"/>
        </w:rPr>
      </w:pPr>
    </w:p>
    <w:p w14:paraId="452D9944" w14:textId="30D0309F" w:rsidR="00F96B20" w:rsidRPr="00FD0C3D" w:rsidRDefault="00F96B20" w:rsidP="00DC13F8">
      <w:pPr>
        <w:numPr>
          <w:ilvl w:val="0"/>
          <w:numId w:val="6"/>
        </w:numPr>
        <w:autoSpaceDE w:val="0"/>
        <w:autoSpaceDN w:val="0"/>
        <w:adjustRightInd w:val="0"/>
        <w:jc w:val="both"/>
        <w:rPr>
          <w:rFonts w:cs="Arial"/>
          <w:snapToGrid w:val="0"/>
          <w:sz w:val="20"/>
        </w:rPr>
      </w:pPr>
      <w:r w:rsidRPr="00FD0C3D">
        <w:rPr>
          <w:rFonts w:cs="Arial"/>
          <w:snapToGrid w:val="0"/>
          <w:sz w:val="20"/>
        </w:rPr>
        <w:t xml:space="preserve">Declaració de submissió als jutjats i tribunals espanyols, en cas d’empresa licitadora estrangera. </w:t>
      </w:r>
    </w:p>
    <w:p w14:paraId="3DE5FE95" w14:textId="77777777" w:rsidR="002D76FF" w:rsidRPr="00FD0C3D" w:rsidRDefault="002D76FF" w:rsidP="00DC13F8">
      <w:pPr>
        <w:autoSpaceDE w:val="0"/>
        <w:autoSpaceDN w:val="0"/>
        <w:adjustRightInd w:val="0"/>
        <w:ind w:left="360"/>
        <w:jc w:val="both"/>
        <w:rPr>
          <w:rFonts w:cs="Arial"/>
          <w:snapToGrid w:val="0"/>
          <w:sz w:val="20"/>
        </w:rPr>
      </w:pPr>
    </w:p>
    <w:p w14:paraId="2EACA8B0" w14:textId="39218D02" w:rsidR="002D76FF" w:rsidRPr="00FD0C3D" w:rsidRDefault="002D76FF" w:rsidP="00DC13F8">
      <w:pPr>
        <w:numPr>
          <w:ilvl w:val="0"/>
          <w:numId w:val="6"/>
        </w:numPr>
        <w:autoSpaceDE w:val="0"/>
        <w:autoSpaceDN w:val="0"/>
        <w:adjustRightInd w:val="0"/>
        <w:jc w:val="both"/>
        <w:rPr>
          <w:rFonts w:cs="Arial"/>
          <w:snapToGrid w:val="0"/>
          <w:sz w:val="20"/>
        </w:rPr>
      </w:pPr>
      <w:r w:rsidRPr="00FD0C3D">
        <w:rPr>
          <w:rFonts w:cs="Arial"/>
          <w:snapToGrid w:val="0"/>
          <w:sz w:val="20"/>
        </w:rPr>
        <w:t>Declaració de garantia en el tractament de dades personals, segons model de l’Annex 9.</w:t>
      </w:r>
    </w:p>
    <w:p w14:paraId="33C4E8F5" w14:textId="77777777" w:rsidR="0012443F" w:rsidRPr="00FD0C3D" w:rsidRDefault="0012443F" w:rsidP="0012443F">
      <w:pPr>
        <w:pStyle w:val="Pargrafdellista"/>
        <w:rPr>
          <w:rFonts w:cs="Arial"/>
          <w:snapToGrid w:val="0"/>
          <w:sz w:val="20"/>
        </w:rPr>
      </w:pPr>
    </w:p>
    <w:p w14:paraId="572B50BB" w14:textId="35620A84" w:rsidR="0012443F" w:rsidRPr="00FD0C3D" w:rsidRDefault="0012443F" w:rsidP="0012443F">
      <w:pPr>
        <w:numPr>
          <w:ilvl w:val="0"/>
          <w:numId w:val="6"/>
        </w:numPr>
        <w:autoSpaceDE w:val="0"/>
        <w:autoSpaceDN w:val="0"/>
        <w:adjustRightInd w:val="0"/>
        <w:jc w:val="both"/>
        <w:rPr>
          <w:rFonts w:cs="Arial"/>
          <w:snapToGrid w:val="0"/>
          <w:sz w:val="20"/>
        </w:rPr>
      </w:pPr>
      <w:r w:rsidRPr="00FD0C3D">
        <w:rPr>
          <w:rFonts w:cs="Arial"/>
          <w:snapToGrid w:val="0"/>
          <w:sz w:val="20"/>
        </w:rPr>
        <w:t>Declaració adscripció mitjans personals i mater</w:t>
      </w:r>
      <w:r w:rsidR="00B21DB2" w:rsidRPr="00FD0C3D">
        <w:rPr>
          <w:rFonts w:cs="Arial"/>
          <w:snapToGrid w:val="0"/>
          <w:sz w:val="20"/>
        </w:rPr>
        <w:t>i</w:t>
      </w:r>
      <w:r w:rsidR="00FC3FB6" w:rsidRPr="00FD0C3D">
        <w:rPr>
          <w:rFonts w:cs="Arial"/>
          <w:snapToGrid w:val="0"/>
          <w:sz w:val="20"/>
        </w:rPr>
        <w:t>als, segons model de l’Annex 13</w:t>
      </w:r>
      <w:r w:rsidRPr="00FD0C3D">
        <w:rPr>
          <w:rFonts w:cs="Arial"/>
          <w:snapToGrid w:val="0"/>
          <w:sz w:val="20"/>
        </w:rPr>
        <w:t>.</w:t>
      </w:r>
    </w:p>
    <w:p w14:paraId="015DAA7C" w14:textId="5ED997AB" w:rsidR="00F96B20" w:rsidRPr="00FD0C3D" w:rsidRDefault="00F96B20" w:rsidP="005F5FCC">
      <w:pPr>
        <w:autoSpaceDE w:val="0"/>
        <w:autoSpaceDN w:val="0"/>
        <w:adjustRightInd w:val="0"/>
        <w:jc w:val="both"/>
        <w:rPr>
          <w:rFonts w:cs="Arial"/>
          <w:snapToGrid w:val="0"/>
          <w:sz w:val="20"/>
        </w:rPr>
      </w:pPr>
    </w:p>
    <w:p w14:paraId="0162164A" w14:textId="26BD967D" w:rsidR="00F96B20" w:rsidRPr="00FD0C3D" w:rsidRDefault="00F96B20" w:rsidP="00DC13F8">
      <w:pPr>
        <w:numPr>
          <w:ilvl w:val="0"/>
          <w:numId w:val="6"/>
        </w:numPr>
        <w:autoSpaceDE w:val="0"/>
        <w:autoSpaceDN w:val="0"/>
        <w:adjustRightInd w:val="0"/>
        <w:jc w:val="both"/>
        <w:rPr>
          <w:rFonts w:cs="Arial"/>
          <w:snapToGrid w:val="0"/>
          <w:sz w:val="20"/>
        </w:rPr>
      </w:pPr>
      <w:r w:rsidRPr="00FD0C3D">
        <w:rPr>
          <w:rFonts w:cs="Arial"/>
          <w:snapToGrid w:val="0"/>
          <w:sz w:val="20"/>
        </w:rPr>
        <w:t>Altra documentació a presentar per les empreses licitadores: segons es prevegi en la configuració del sobre A digital.</w:t>
      </w:r>
    </w:p>
    <w:p w14:paraId="6F9A2EB3" w14:textId="77777777" w:rsidR="00242FAD" w:rsidRPr="00FD0C3D" w:rsidRDefault="00242FAD" w:rsidP="00242FAD">
      <w:pPr>
        <w:pStyle w:val="Pargrafdellista"/>
        <w:rPr>
          <w:rFonts w:cs="Arial"/>
          <w:snapToGrid w:val="0"/>
          <w:sz w:val="20"/>
          <w:szCs w:val="20"/>
        </w:rPr>
      </w:pPr>
    </w:p>
    <w:p w14:paraId="4C15045D" w14:textId="371ED695" w:rsidR="00242FAD" w:rsidRPr="00FD0C3D" w:rsidRDefault="00242FAD" w:rsidP="00242FAD">
      <w:pPr>
        <w:pStyle w:val="Default"/>
        <w:rPr>
          <w:rFonts w:ascii="Arial" w:hAnsi="Arial" w:cs="Arial"/>
          <w:b/>
          <w:bCs/>
          <w:color w:val="auto"/>
          <w:sz w:val="20"/>
          <w:szCs w:val="20"/>
        </w:rPr>
      </w:pPr>
      <w:r w:rsidRPr="00FD0C3D">
        <w:rPr>
          <w:rFonts w:ascii="Arial" w:hAnsi="Arial" w:cs="Arial"/>
          <w:b/>
          <w:bCs/>
          <w:color w:val="auto"/>
          <w:sz w:val="20"/>
          <w:szCs w:val="20"/>
        </w:rPr>
        <w:t xml:space="preserve">G.2. Sobre B (Criteris Subjectes a judici de valor): </w:t>
      </w:r>
    </w:p>
    <w:p w14:paraId="351AD80A" w14:textId="77777777" w:rsidR="00242FAD" w:rsidRPr="00FD0C3D" w:rsidRDefault="00242FAD" w:rsidP="00242FAD">
      <w:pPr>
        <w:pStyle w:val="Default"/>
        <w:rPr>
          <w:rFonts w:ascii="Arial" w:hAnsi="Arial" w:cs="Arial"/>
          <w:color w:val="auto"/>
          <w:sz w:val="20"/>
          <w:szCs w:val="20"/>
        </w:rPr>
      </w:pPr>
    </w:p>
    <w:p w14:paraId="390BE3AD" w14:textId="5922AF4C" w:rsidR="00242FAD" w:rsidRPr="00FD0C3D" w:rsidRDefault="00242FAD" w:rsidP="00EF3A45">
      <w:pPr>
        <w:pStyle w:val="Default"/>
        <w:ind w:left="0" w:firstLine="0"/>
        <w:rPr>
          <w:rFonts w:ascii="Arial" w:hAnsi="Arial" w:cs="Arial"/>
          <w:color w:val="auto"/>
          <w:sz w:val="20"/>
          <w:szCs w:val="20"/>
        </w:rPr>
      </w:pPr>
      <w:r w:rsidRPr="00FD0C3D">
        <w:rPr>
          <w:rFonts w:ascii="Arial" w:hAnsi="Arial" w:cs="Arial"/>
          <w:color w:val="auto"/>
          <w:sz w:val="20"/>
          <w:szCs w:val="20"/>
        </w:rPr>
        <w:t xml:space="preserve">La proposició del licitador subjecte a judici de valor contindrà </w:t>
      </w:r>
      <w:r w:rsidR="00EF3A45" w:rsidRPr="00FD0C3D">
        <w:rPr>
          <w:rFonts w:ascii="Arial" w:hAnsi="Arial" w:cs="Arial"/>
          <w:color w:val="auto"/>
          <w:sz w:val="20"/>
          <w:szCs w:val="20"/>
        </w:rPr>
        <w:t xml:space="preserve">tots els aspectes avaluables mitjançant judici de valor a què es refereix la lletra </w:t>
      </w:r>
      <w:r w:rsidR="00EF3A45" w:rsidRPr="00FD0C3D">
        <w:rPr>
          <w:rFonts w:ascii="Arial" w:hAnsi="Arial" w:cs="Arial"/>
          <w:b/>
          <w:color w:val="auto"/>
          <w:sz w:val="20"/>
          <w:szCs w:val="20"/>
        </w:rPr>
        <w:t xml:space="preserve">K.1 </w:t>
      </w:r>
      <w:r w:rsidR="00EF3A45" w:rsidRPr="00FD0C3D">
        <w:rPr>
          <w:rFonts w:ascii="Arial" w:hAnsi="Arial" w:cs="Arial"/>
          <w:color w:val="auto"/>
          <w:sz w:val="20"/>
          <w:szCs w:val="20"/>
        </w:rPr>
        <w:t>del Quadre de Característiques:</w:t>
      </w:r>
    </w:p>
    <w:p w14:paraId="2C3759D9" w14:textId="33405AD4" w:rsidR="00242FAD" w:rsidRPr="00FD0C3D" w:rsidRDefault="00242FAD" w:rsidP="00B7230D">
      <w:pPr>
        <w:pStyle w:val="Default"/>
        <w:rPr>
          <w:rFonts w:ascii="Arial" w:hAnsi="Arial" w:cs="Arial"/>
          <w:color w:val="auto"/>
          <w:sz w:val="20"/>
          <w:szCs w:val="20"/>
        </w:rPr>
      </w:pPr>
      <w:r w:rsidRPr="00FD0C3D">
        <w:rPr>
          <w:rFonts w:ascii="Arial" w:hAnsi="Arial" w:cs="Arial"/>
          <w:color w:val="auto"/>
          <w:sz w:val="20"/>
          <w:szCs w:val="20"/>
        </w:rPr>
        <w:t xml:space="preserve"> </w:t>
      </w:r>
    </w:p>
    <w:p w14:paraId="4B0B4C52" w14:textId="77777777" w:rsidR="00242FAD" w:rsidRPr="00FD0C3D" w:rsidRDefault="00242FAD" w:rsidP="00242FAD">
      <w:pPr>
        <w:autoSpaceDE w:val="0"/>
        <w:autoSpaceDN w:val="0"/>
        <w:adjustRightInd w:val="0"/>
        <w:jc w:val="both"/>
        <w:rPr>
          <w:rFonts w:cs="Arial"/>
          <w:bCs/>
          <w:sz w:val="20"/>
        </w:rPr>
      </w:pPr>
      <w:r w:rsidRPr="00FD0C3D">
        <w:rPr>
          <w:rFonts w:cs="Arial"/>
          <w:bCs/>
          <w:sz w:val="20"/>
        </w:rPr>
        <w:t>Solucions alternatives / Variants</w:t>
      </w:r>
      <w:r w:rsidRPr="00FD0C3D">
        <w:rPr>
          <w:rFonts w:cs="Arial"/>
          <w:b/>
          <w:bCs/>
          <w:sz w:val="20"/>
        </w:rPr>
        <w:t xml:space="preserve">: </w:t>
      </w:r>
      <w:r w:rsidRPr="00FD0C3D">
        <w:rPr>
          <w:rFonts w:cs="Arial"/>
          <w:sz w:val="20"/>
        </w:rPr>
        <w:t xml:space="preserve">No s’admeten variants o alternatives dels licitadors envers les condicions </w:t>
      </w:r>
      <w:r w:rsidRPr="00FD0C3D">
        <w:rPr>
          <w:rFonts w:cs="Arial"/>
          <w:bCs/>
          <w:sz w:val="20"/>
        </w:rPr>
        <w:t>o termes d'execució de l'objecte del contracte. Si un licitador presenta variants en la seva proposició, cap d’elles serà tinguda en compte en la valoració i per tant s’exclourà de la licitació.</w:t>
      </w:r>
    </w:p>
    <w:p w14:paraId="723BDB01" w14:textId="46E935A8" w:rsidR="00242FAD" w:rsidRPr="00FD0C3D" w:rsidRDefault="00242FAD" w:rsidP="00242FAD">
      <w:pPr>
        <w:pStyle w:val="Default"/>
        <w:ind w:left="0" w:firstLine="0"/>
        <w:rPr>
          <w:rFonts w:ascii="Arial" w:hAnsi="Arial" w:cs="Arial"/>
          <w:b/>
          <w:bCs/>
          <w:color w:val="auto"/>
          <w:sz w:val="20"/>
          <w:szCs w:val="20"/>
        </w:rPr>
      </w:pPr>
    </w:p>
    <w:p w14:paraId="1DFE4865" w14:textId="0CBCFC26" w:rsidR="00242FAD" w:rsidRPr="00FD0C3D" w:rsidRDefault="00242FAD" w:rsidP="00242FAD">
      <w:pPr>
        <w:pStyle w:val="Default"/>
        <w:rPr>
          <w:rFonts w:ascii="Arial" w:hAnsi="Arial" w:cs="Arial"/>
          <w:b/>
          <w:bCs/>
          <w:color w:val="auto"/>
          <w:sz w:val="20"/>
          <w:szCs w:val="20"/>
        </w:rPr>
      </w:pPr>
      <w:r w:rsidRPr="00FD0C3D">
        <w:rPr>
          <w:rFonts w:ascii="Arial" w:hAnsi="Arial" w:cs="Arial"/>
          <w:b/>
          <w:bCs/>
          <w:color w:val="auto"/>
          <w:sz w:val="20"/>
          <w:szCs w:val="20"/>
        </w:rPr>
        <w:t xml:space="preserve">G.3. Sobre C (Criteris de valoració automàtica): </w:t>
      </w:r>
    </w:p>
    <w:p w14:paraId="4921FD92" w14:textId="77777777" w:rsidR="00E731ED" w:rsidRPr="00FD0C3D" w:rsidRDefault="00E731ED" w:rsidP="00242FAD">
      <w:pPr>
        <w:pStyle w:val="Default"/>
        <w:rPr>
          <w:rFonts w:ascii="Arial" w:hAnsi="Arial" w:cs="Arial"/>
          <w:b/>
          <w:bCs/>
          <w:color w:val="auto"/>
          <w:sz w:val="20"/>
          <w:szCs w:val="20"/>
        </w:rPr>
      </w:pPr>
    </w:p>
    <w:p w14:paraId="4CF977CA" w14:textId="649E224D" w:rsidR="00242FAD" w:rsidRPr="00FD0C3D" w:rsidRDefault="00242FAD" w:rsidP="00B7230D">
      <w:pPr>
        <w:pStyle w:val="Default"/>
        <w:ind w:left="0" w:firstLine="0"/>
        <w:rPr>
          <w:rFonts w:ascii="Arial" w:hAnsi="Arial" w:cs="Arial"/>
          <w:color w:val="auto"/>
          <w:sz w:val="20"/>
          <w:szCs w:val="20"/>
        </w:rPr>
      </w:pPr>
      <w:r w:rsidRPr="00FD0C3D">
        <w:rPr>
          <w:rFonts w:ascii="Arial" w:hAnsi="Arial" w:cs="Arial"/>
          <w:bCs/>
          <w:color w:val="auto"/>
          <w:sz w:val="20"/>
          <w:szCs w:val="20"/>
        </w:rPr>
        <w:t xml:space="preserve">La proposició del licitador contindrà </w:t>
      </w:r>
      <w:r w:rsidR="00B7230D" w:rsidRPr="00FD0C3D">
        <w:rPr>
          <w:rFonts w:ascii="Arial" w:hAnsi="Arial" w:cs="Arial"/>
          <w:bCs/>
          <w:color w:val="auto"/>
          <w:sz w:val="20"/>
          <w:szCs w:val="20"/>
        </w:rPr>
        <w:t>l’oferta econòmica</w:t>
      </w:r>
      <w:r w:rsidRPr="00FD0C3D">
        <w:rPr>
          <w:rFonts w:ascii="Arial" w:hAnsi="Arial" w:cs="Arial"/>
          <w:bCs/>
          <w:color w:val="auto"/>
          <w:sz w:val="20"/>
          <w:szCs w:val="20"/>
        </w:rPr>
        <w:t xml:space="preserve">, segons el model de </w:t>
      </w:r>
      <w:r w:rsidRPr="00FD0C3D">
        <w:rPr>
          <w:rFonts w:ascii="Arial" w:hAnsi="Arial" w:cs="Arial"/>
          <w:color w:val="auto"/>
          <w:sz w:val="20"/>
          <w:szCs w:val="20"/>
        </w:rPr>
        <w:t>l’</w:t>
      </w:r>
      <w:r w:rsidRPr="00FD0C3D">
        <w:rPr>
          <w:rFonts w:ascii="Arial" w:hAnsi="Arial" w:cs="Arial"/>
          <w:b/>
          <w:bCs/>
          <w:color w:val="auto"/>
          <w:sz w:val="20"/>
          <w:szCs w:val="20"/>
        </w:rPr>
        <w:t xml:space="preserve">Annex 2 </w:t>
      </w:r>
      <w:r w:rsidR="00B7230D" w:rsidRPr="00FD0C3D">
        <w:rPr>
          <w:rFonts w:ascii="Arial" w:hAnsi="Arial" w:cs="Arial"/>
          <w:color w:val="auto"/>
          <w:sz w:val="20"/>
          <w:szCs w:val="20"/>
        </w:rPr>
        <w:t>i</w:t>
      </w:r>
      <w:r w:rsidRPr="00FD0C3D">
        <w:rPr>
          <w:rFonts w:ascii="Arial" w:hAnsi="Arial" w:cs="Arial"/>
          <w:color w:val="auto"/>
          <w:sz w:val="20"/>
          <w:szCs w:val="20"/>
        </w:rPr>
        <w:t xml:space="preserve"> la </w:t>
      </w:r>
      <w:r w:rsidRPr="00FD0C3D">
        <w:rPr>
          <w:rFonts w:ascii="Arial" w:hAnsi="Arial" w:cs="Arial"/>
          <w:b/>
          <w:bCs/>
          <w:color w:val="auto"/>
          <w:sz w:val="20"/>
          <w:szCs w:val="20"/>
        </w:rPr>
        <w:t xml:space="preserve">lletra K.2 </w:t>
      </w:r>
      <w:r w:rsidRPr="00FD0C3D">
        <w:rPr>
          <w:rFonts w:ascii="Arial" w:hAnsi="Arial" w:cs="Arial"/>
          <w:color w:val="auto"/>
          <w:sz w:val="20"/>
          <w:szCs w:val="20"/>
        </w:rPr>
        <w:t>del Quadr</w:t>
      </w:r>
      <w:r w:rsidR="00B7230D" w:rsidRPr="00FD0C3D">
        <w:rPr>
          <w:rFonts w:ascii="Arial" w:hAnsi="Arial" w:cs="Arial"/>
          <w:color w:val="auto"/>
          <w:sz w:val="20"/>
          <w:szCs w:val="20"/>
        </w:rPr>
        <w:t>e de Característiques.</w:t>
      </w:r>
    </w:p>
    <w:p w14:paraId="514A3AEF" w14:textId="77777777" w:rsidR="005F5FCC" w:rsidRPr="00FD0C3D" w:rsidRDefault="005F5FCC" w:rsidP="005F5FCC">
      <w:pPr>
        <w:tabs>
          <w:tab w:val="left" w:pos="284"/>
        </w:tabs>
        <w:ind w:left="142"/>
        <w:jc w:val="both"/>
        <w:rPr>
          <w:rFonts w:cs="Arial"/>
          <w:bCs/>
          <w:sz w:val="22"/>
          <w:szCs w:val="22"/>
        </w:rPr>
      </w:pPr>
    </w:p>
    <w:tbl>
      <w:tblPr>
        <w:tblStyle w:val="Taulaambquadrcula"/>
        <w:tblW w:w="9214" w:type="dxa"/>
        <w:tblInd w:w="-5" w:type="dxa"/>
        <w:tblLook w:val="04A0" w:firstRow="1" w:lastRow="0" w:firstColumn="1" w:lastColumn="0" w:noHBand="0" w:noVBand="1"/>
      </w:tblPr>
      <w:tblGrid>
        <w:gridCol w:w="9214"/>
      </w:tblGrid>
      <w:tr w:rsidR="0063582D" w:rsidRPr="00FD0C3D" w14:paraId="1C9C66C0" w14:textId="77777777" w:rsidTr="005F5FCC">
        <w:trPr>
          <w:trHeight w:val="1012"/>
        </w:trPr>
        <w:tc>
          <w:tcPr>
            <w:tcW w:w="9214" w:type="dxa"/>
            <w:vAlign w:val="center"/>
          </w:tcPr>
          <w:p w14:paraId="27C3C655" w14:textId="77777777" w:rsidR="005F5FCC" w:rsidRPr="00FD0C3D" w:rsidRDefault="005F5FCC" w:rsidP="00393FBA">
            <w:pPr>
              <w:tabs>
                <w:tab w:val="left" w:pos="284"/>
              </w:tabs>
              <w:jc w:val="both"/>
              <w:rPr>
                <w:rFonts w:cs="Arial"/>
                <w:b/>
                <w:bCs/>
                <w:sz w:val="22"/>
                <w:szCs w:val="22"/>
              </w:rPr>
            </w:pPr>
            <w:r w:rsidRPr="00FD0C3D">
              <w:rPr>
                <w:rFonts w:cs="Arial"/>
                <w:b/>
                <w:bCs/>
                <w:sz w:val="22"/>
                <w:szCs w:val="22"/>
              </w:rPr>
              <w:t>La inclusió en el sobre A o en el sobre B de la documentació o informació que s’ha d’incloure al sobre C pot comportar l’exclusió de l’empresa licitadora.</w:t>
            </w:r>
          </w:p>
        </w:tc>
      </w:tr>
    </w:tbl>
    <w:p w14:paraId="6286FFA3" w14:textId="510A9CBF" w:rsidR="00F96B20" w:rsidRPr="00FD0C3D" w:rsidRDefault="00F96B20" w:rsidP="00DC13F8">
      <w:pPr>
        <w:autoSpaceDE w:val="0"/>
        <w:autoSpaceDN w:val="0"/>
        <w:adjustRightInd w:val="0"/>
        <w:jc w:val="both"/>
        <w:rPr>
          <w:rFonts w:cs="Arial"/>
          <w:b/>
          <w:bCs/>
          <w:sz w:val="20"/>
          <w:u w:val="single"/>
        </w:rPr>
      </w:pPr>
    </w:p>
    <w:p w14:paraId="7009FB36" w14:textId="5AD2CE00" w:rsidR="00F96B20" w:rsidRPr="00FD0C3D" w:rsidRDefault="00F96B20" w:rsidP="00DC13F8">
      <w:pPr>
        <w:numPr>
          <w:ilvl w:val="0"/>
          <w:numId w:val="21"/>
        </w:numPr>
        <w:autoSpaceDE w:val="0"/>
        <w:autoSpaceDN w:val="0"/>
        <w:adjustRightInd w:val="0"/>
        <w:ind w:hanging="426"/>
        <w:jc w:val="both"/>
        <w:rPr>
          <w:rFonts w:cs="Arial"/>
          <w:i/>
          <w:iCs/>
          <w:sz w:val="20"/>
        </w:rPr>
      </w:pPr>
      <w:r w:rsidRPr="00FD0C3D">
        <w:rPr>
          <w:rFonts w:cs="Arial"/>
          <w:b/>
          <w:bCs/>
          <w:sz w:val="20"/>
          <w:u w:val="single"/>
        </w:rPr>
        <w:t>Garantia provisional (art. 106 LCSP)</w:t>
      </w:r>
      <w:r w:rsidRPr="00FD0C3D">
        <w:rPr>
          <w:rFonts w:cs="Arial"/>
          <w:b/>
          <w:bCs/>
          <w:sz w:val="20"/>
        </w:rPr>
        <w:t>:</w:t>
      </w:r>
      <w:r w:rsidRPr="00FD0C3D">
        <w:rPr>
          <w:rFonts w:cs="Arial"/>
          <w:sz w:val="20"/>
        </w:rPr>
        <w:t xml:space="preserve"> No</w:t>
      </w:r>
      <w:r w:rsidRPr="00FD0C3D">
        <w:rPr>
          <w:rFonts w:cs="Arial"/>
          <w:b/>
          <w:bCs/>
          <w:sz w:val="20"/>
        </w:rPr>
        <w:t xml:space="preserve"> </w:t>
      </w:r>
    </w:p>
    <w:p w14:paraId="414EC62A" w14:textId="77777777" w:rsidR="00D7255E" w:rsidRPr="00FD0C3D" w:rsidRDefault="00D7255E" w:rsidP="00D7255E">
      <w:pPr>
        <w:autoSpaceDE w:val="0"/>
        <w:autoSpaceDN w:val="0"/>
        <w:adjustRightInd w:val="0"/>
        <w:ind w:left="294"/>
        <w:jc w:val="both"/>
        <w:rPr>
          <w:rFonts w:cs="Arial"/>
          <w:iCs/>
          <w:sz w:val="20"/>
        </w:rPr>
      </w:pPr>
    </w:p>
    <w:p w14:paraId="39B58BB6" w14:textId="3C983EC8" w:rsidR="00D7255E" w:rsidRPr="00FD0C3D" w:rsidRDefault="00D7255E" w:rsidP="00D7255E">
      <w:pPr>
        <w:autoSpaceDE w:val="0"/>
        <w:autoSpaceDN w:val="0"/>
        <w:adjustRightInd w:val="0"/>
        <w:jc w:val="both"/>
        <w:rPr>
          <w:rFonts w:cs="Arial"/>
          <w:iCs/>
          <w:sz w:val="20"/>
        </w:rPr>
      </w:pPr>
      <w:r w:rsidRPr="00FD0C3D">
        <w:rPr>
          <w:rFonts w:cs="Arial"/>
          <w:iCs/>
          <w:sz w:val="20"/>
        </w:rPr>
        <w:t xml:space="preserve">Import: Ateses les característiques del contracte no s'exigeix garantia provisional. </w:t>
      </w:r>
    </w:p>
    <w:p w14:paraId="37AD50B4" w14:textId="77777777" w:rsidR="00D7255E" w:rsidRPr="00FD0C3D" w:rsidRDefault="00D7255E" w:rsidP="00D7255E">
      <w:pPr>
        <w:autoSpaceDE w:val="0"/>
        <w:autoSpaceDN w:val="0"/>
        <w:adjustRightInd w:val="0"/>
        <w:jc w:val="both"/>
        <w:rPr>
          <w:rFonts w:cs="Arial"/>
          <w:iCs/>
          <w:sz w:val="20"/>
        </w:rPr>
      </w:pPr>
    </w:p>
    <w:p w14:paraId="6435BAED" w14:textId="57E8895E" w:rsidR="00D7255E" w:rsidRPr="00FD0C3D" w:rsidRDefault="00D7255E" w:rsidP="00D7255E">
      <w:pPr>
        <w:autoSpaceDE w:val="0"/>
        <w:autoSpaceDN w:val="0"/>
        <w:adjustRightInd w:val="0"/>
        <w:jc w:val="both"/>
        <w:rPr>
          <w:rFonts w:cs="Arial"/>
          <w:iCs/>
          <w:sz w:val="20"/>
        </w:rPr>
      </w:pPr>
      <w:r w:rsidRPr="00FD0C3D">
        <w:rPr>
          <w:rFonts w:cs="Arial"/>
          <w:iCs/>
          <w:sz w:val="20"/>
        </w:rPr>
        <w:t>Forma de constitució: No</w:t>
      </w:r>
    </w:p>
    <w:p w14:paraId="0EEACEC4" w14:textId="77777777" w:rsidR="00256D58" w:rsidRPr="00FD0C3D" w:rsidRDefault="00256D58" w:rsidP="00D7255E">
      <w:pPr>
        <w:autoSpaceDE w:val="0"/>
        <w:autoSpaceDN w:val="0"/>
        <w:adjustRightInd w:val="0"/>
        <w:jc w:val="both"/>
        <w:rPr>
          <w:rFonts w:cs="Arial"/>
          <w:iCs/>
          <w:sz w:val="20"/>
        </w:rPr>
      </w:pPr>
    </w:p>
    <w:p w14:paraId="0C6CFE5B" w14:textId="67C83AFD" w:rsidR="00F96B20" w:rsidRPr="00FD0C3D" w:rsidRDefault="00F96B20" w:rsidP="00DC13F8">
      <w:pPr>
        <w:numPr>
          <w:ilvl w:val="0"/>
          <w:numId w:val="21"/>
        </w:numPr>
        <w:autoSpaceDE w:val="0"/>
        <w:autoSpaceDN w:val="0"/>
        <w:adjustRightInd w:val="0"/>
        <w:ind w:hanging="426"/>
        <w:jc w:val="both"/>
        <w:rPr>
          <w:rFonts w:cs="Arial"/>
          <w:i/>
          <w:iCs/>
          <w:sz w:val="20"/>
        </w:rPr>
      </w:pPr>
      <w:r w:rsidRPr="00FD0C3D">
        <w:rPr>
          <w:rFonts w:cs="Arial"/>
          <w:b/>
          <w:iCs/>
          <w:sz w:val="20"/>
          <w:u w:val="single"/>
        </w:rPr>
        <w:t>Mesa de contractació</w:t>
      </w:r>
      <w:r w:rsidRPr="00FD0C3D">
        <w:rPr>
          <w:rFonts w:cs="Arial"/>
          <w:b/>
          <w:iCs/>
          <w:sz w:val="20"/>
        </w:rPr>
        <w:t xml:space="preserve">: </w:t>
      </w:r>
    </w:p>
    <w:p w14:paraId="3EF053AF" w14:textId="24C72D01" w:rsidR="005D1A18" w:rsidRPr="00FD0C3D" w:rsidRDefault="005D1A18" w:rsidP="00DC13F8">
      <w:pPr>
        <w:autoSpaceDE w:val="0"/>
        <w:autoSpaceDN w:val="0"/>
        <w:adjustRightInd w:val="0"/>
        <w:jc w:val="both"/>
        <w:rPr>
          <w:rFonts w:cs="Arial"/>
          <w:b/>
          <w:bCs/>
          <w:sz w:val="20"/>
        </w:rPr>
      </w:pPr>
    </w:p>
    <w:p w14:paraId="2FD2EB1F" w14:textId="05A80724" w:rsidR="005D1A18" w:rsidRPr="00FD0C3D" w:rsidRDefault="005D1A18" w:rsidP="00E731ED">
      <w:pPr>
        <w:autoSpaceDE w:val="0"/>
        <w:autoSpaceDN w:val="0"/>
        <w:adjustRightInd w:val="0"/>
        <w:jc w:val="both"/>
        <w:rPr>
          <w:rFonts w:cs="Arial"/>
          <w:bCs/>
          <w:sz w:val="20"/>
        </w:rPr>
      </w:pPr>
      <w:r w:rsidRPr="00FD0C3D">
        <w:rPr>
          <w:rFonts w:cs="Arial"/>
          <w:bCs/>
          <w:sz w:val="20"/>
          <w:u w:val="single"/>
        </w:rPr>
        <w:t>President</w:t>
      </w:r>
      <w:r w:rsidR="008A6908" w:rsidRPr="00FD0C3D">
        <w:rPr>
          <w:rFonts w:cs="Arial"/>
          <w:bCs/>
          <w:sz w:val="20"/>
        </w:rPr>
        <w:t>:</w:t>
      </w:r>
      <w:r w:rsidR="00B85B83" w:rsidRPr="00FD0C3D">
        <w:rPr>
          <w:rFonts w:cs="Arial"/>
          <w:bCs/>
          <w:sz w:val="20"/>
        </w:rPr>
        <w:t xml:space="preserve"> </w:t>
      </w:r>
      <w:r w:rsidR="00256D58" w:rsidRPr="00FD0C3D">
        <w:rPr>
          <w:rFonts w:cs="Arial"/>
          <w:bCs/>
          <w:sz w:val="20"/>
        </w:rPr>
        <w:t xml:space="preserve">Josep Maria </w:t>
      </w:r>
      <w:proofErr w:type="spellStart"/>
      <w:r w:rsidR="00256D58" w:rsidRPr="00FD0C3D">
        <w:rPr>
          <w:rFonts w:cs="Arial"/>
          <w:bCs/>
          <w:sz w:val="20"/>
        </w:rPr>
        <w:t>Carreté</w:t>
      </w:r>
      <w:proofErr w:type="spellEnd"/>
      <w:r w:rsidR="00256D58" w:rsidRPr="00FD0C3D">
        <w:rPr>
          <w:rFonts w:cs="Arial"/>
          <w:bCs/>
          <w:sz w:val="20"/>
        </w:rPr>
        <w:t xml:space="preserve"> Nadal, gerent de l’Agència Catalana del Patrimoni Cultural.</w:t>
      </w:r>
    </w:p>
    <w:p w14:paraId="3BF35D0E" w14:textId="77777777" w:rsidR="005D1A18" w:rsidRPr="00FD0C3D" w:rsidRDefault="005D1A18" w:rsidP="00E731ED">
      <w:pPr>
        <w:autoSpaceDE w:val="0"/>
        <w:autoSpaceDN w:val="0"/>
        <w:adjustRightInd w:val="0"/>
        <w:jc w:val="both"/>
        <w:rPr>
          <w:rFonts w:cs="Arial"/>
          <w:bCs/>
          <w:sz w:val="20"/>
          <w:u w:val="single"/>
        </w:rPr>
      </w:pPr>
    </w:p>
    <w:p w14:paraId="4992C526" w14:textId="125AEFD6" w:rsidR="005D1A18" w:rsidRPr="00FD0C3D" w:rsidRDefault="005D1A18" w:rsidP="00E731ED">
      <w:pPr>
        <w:autoSpaceDE w:val="0"/>
        <w:autoSpaceDN w:val="0"/>
        <w:adjustRightInd w:val="0"/>
        <w:jc w:val="both"/>
        <w:rPr>
          <w:rFonts w:cs="Arial"/>
          <w:bCs/>
          <w:sz w:val="20"/>
        </w:rPr>
      </w:pPr>
      <w:r w:rsidRPr="00FD0C3D">
        <w:rPr>
          <w:rFonts w:cs="Arial"/>
          <w:bCs/>
          <w:sz w:val="20"/>
          <w:u w:val="single"/>
        </w:rPr>
        <w:t>Vocals</w:t>
      </w:r>
      <w:r w:rsidRPr="00FD0C3D">
        <w:rPr>
          <w:rFonts w:cs="Arial"/>
          <w:bCs/>
          <w:sz w:val="20"/>
        </w:rPr>
        <w:t>:</w:t>
      </w:r>
    </w:p>
    <w:p w14:paraId="45AF8D6E" w14:textId="77777777" w:rsidR="005D1A18" w:rsidRPr="00FD0C3D" w:rsidRDefault="005D1A18" w:rsidP="00E731ED">
      <w:pPr>
        <w:autoSpaceDE w:val="0"/>
        <w:autoSpaceDN w:val="0"/>
        <w:adjustRightInd w:val="0"/>
        <w:jc w:val="both"/>
        <w:rPr>
          <w:rFonts w:cs="Arial"/>
          <w:bCs/>
          <w:sz w:val="20"/>
        </w:rPr>
      </w:pPr>
    </w:p>
    <w:p w14:paraId="200AE62D" w14:textId="2AF4557C" w:rsidR="00A3236C" w:rsidRPr="00FD0C3D" w:rsidRDefault="005D1A18" w:rsidP="00A3236C">
      <w:pPr>
        <w:autoSpaceDE w:val="0"/>
        <w:autoSpaceDN w:val="0"/>
        <w:adjustRightInd w:val="0"/>
        <w:ind w:left="708"/>
        <w:jc w:val="both"/>
        <w:rPr>
          <w:rFonts w:cs="Arial"/>
          <w:bCs/>
          <w:sz w:val="20"/>
        </w:rPr>
      </w:pPr>
      <w:r w:rsidRPr="00FD0C3D">
        <w:rPr>
          <w:rFonts w:cs="Arial"/>
          <w:bCs/>
          <w:sz w:val="20"/>
        </w:rPr>
        <w:t>• Pilar Bayarri Roda, advocada en cap del Departament de Cultura que, en cas d’absència, serà</w:t>
      </w:r>
      <w:r w:rsidR="00E731ED" w:rsidRPr="00FD0C3D">
        <w:rPr>
          <w:rFonts w:cs="Arial"/>
          <w:bCs/>
          <w:sz w:val="20"/>
        </w:rPr>
        <w:t xml:space="preserve"> </w:t>
      </w:r>
      <w:r w:rsidR="00A3236C" w:rsidRPr="00FD0C3D">
        <w:rPr>
          <w:rFonts w:cs="Arial"/>
          <w:bCs/>
          <w:sz w:val="20"/>
        </w:rPr>
        <w:t>substituïda</w:t>
      </w:r>
      <w:r w:rsidRPr="00FD0C3D">
        <w:rPr>
          <w:rFonts w:cs="Arial"/>
          <w:bCs/>
          <w:sz w:val="20"/>
        </w:rPr>
        <w:t xml:space="preserve"> per Marc Serra Serrats, lletrat adscrit a l’Assessoria Jurídica.</w:t>
      </w:r>
    </w:p>
    <w:p w14:paraId="3815A33B" w14:textId="796DEFB0" w:rsidR="005D1A18" w:rsidRPr="00FD0C3D" w:rsidRDefault="005D1A18" w:rsidP="00B72909">
      <w:pPr>
        <w:autoSpaceDE w:val="0"/>
        <w:autoSpaceDN w:val="0"/>
        <w:adjustRightInd w:val="0"/>
        <w:ind w:left="708"/>
        <w:jc w:val="both"/>
        <w:rPr>
          <w:rFonts w:cs="Arial"/>
          <w:bCs/>
          <w:sz w:val="20"/>
        </w:rPr>
      </w:pPr>
      <w:r w:rsidRPr="00FD0C3D">
        <w:rPr>
          <w:rFonts w:cs="Arial"/>
          <w:bCs/>
          <w:sz w:val="20"/>
        </w:rPr>
        <w:t>•</w:t>
      </w:r>
      <w:r w:rsidR="003F5F27">
        <w:rPr>
          <w:rFonts w:cs="Arial"/>
          <w:bCs/>
          <w:sz w:val="20"/>
        </w:rPr>
        <w:t xml:space="preserve"> Yolanda Fernandez Ortega, </w:t>
      </w:r>
      <w:bookmarkStart w:id="2" w:name="_GoBack"/>
      <w:bookmarkEnd w:id="2"/>
      <w:r w:rsidR="009538F1" w:rsidRPr="00FD0C3D">
        <w:rPr>
          <w:rFonts w:cs="Arial"/>
          <w:bCs/>
          <w:sz w:val="20"/>
        </w:rPr>
        <w:t>c</w:t>
      </w:r>
      <w:r w:rsidRPr="00FD0C3D">
        <w:rPr>
          <w:rFonts w:cs="Arial"/>
          <w:bCs/>
          <w:sz w:val="20"/>
        </w:rPr>
        <w:t>ap de l’Àrea de Gestió Econòmica de l’Agència Catalana del Patrimoni</w:t>
      </w:r>
      <w:r w:rsidR="00E731ED" w:rsidRPr="00FD0C3D">
        <w:rPr>
          <w:rFonts w:cs="Arial"/>
          <w:bCs/>
          <w:sz w:val="20"/>
        </w:rPr>
        <w:t xml:space="preserve"> </w:t>
      </w:r>
      <w:r w:rsidRPr="00FD0C3D">
        <w:rPr>
          <w:rFonts w:cs="Arial"/>
          <w:bCs/>
          <w:sz w:val="20"/>
        </w:rPr>
        <w:t>Cultural (d’acord amb l’article 28.3.b) del Decret 19</w:t>
      </w:r>
      <w:r w:rsidR="00B85B83" w:rsidRPr="00FD0C3D">
        <w:rPr>
          <w:rFonts w:cs="Arial"/>
          <w:bCs/>
          <w:sz w:val="20"/>
        </w:rPr>
        <w:t>8/2013) o persona de l’Àrea de G</w:t>
      </w:r>
      <w:r w:rsidRPr="00FD0C3D">
        <w:rPr>
          <w:rFonts w:cs="Arial"/>
          <w:bCs/>
          <w:sz w:val="20"/>
        </w:rPr>
        <w:t>estió</w:t>
      </w:r>
      <w:r w:rsidR="00E731ED" w:rsidRPr="00FD0C3D">
        <w:rPr>
          <w:rFonts w:cs="Arial"/>
          <w:bCs/>
          <w:sz w:val="20"/>
        </w:rPr>
        <w:t xml:space="preserve"> </w:t>
      </w:r>
      <w:r w:rsidRPr="00FD0C3D">
        <w:rPr>
          <w:rFonts w:cs="Arial"/>
          <w:bCs/>
          <w:sz w:val="20"/>
        </w:rPr>
        <w:t>Econòmica que l’òrgan de control economicofinancer intern designi per actuar en el seu nom.</w:t>
      </w:r>
    </w:p>
    <w:p w14:paraId="10F428C5" w14:textId="3D5B4477" w:rsidR="00B72909" w:rsidRPr="00FD0C3D" w:rsidRDefault="00A3236C" w:rsidP="0042242B">
      <w:pPr>
        <w:autoSpaceDE w:val="0"/>
        <w:autoSpaceDN w:val="0"/>
        <w:adjustRightInd w:val="0"/>
        <w:ind w:left="708"/>
        <w:jc w:val="both"/>
        <w:rPr>
          <w:rFonts w:cs="Arial"/>
          <w:bCs/>
          <w:sz w:val="20"/>
        </w:rPr>
      </w:pPr>
      <w:r w:rsidRPr="00FD0C3D">
        <w:rPr>
          <w:rFonts w:cs="Arial"/>
          <w:bCs/>
          <w:sz w:val="20"/>
        </w:rPr>
        <w:t>•</w:t>
      </w:r>
      <w:r w:rsidR="00C404B5" w:rsidRPr="00FD0C3D">
        <w:rPr>
          <w:rFonts w:cs="Arial"/>
          <w:bCs/>
          <w:sz w:val="20"/>
        </w:rPr>
        <w:t xml:space="preserve"> </w:t>
      </w:r>
      <w:r w:rsidR="003F7A76" w:rsidRPr="00FD0C3D">
        <w:rPr>
          <w:rFonts w:cs="Arial"/>
          <w:bCs/>
          <w:sz w:val="20"/>
        </w:rPr>
        <w:t>Abel Bruch Carretero</w:t>
      </w:r>
      <w:r w:rsidR="009538F1" w:rsidRPr="00FD0C3D">
        <w:rPr>
          <w:rFonts w:cs="Arial"/>
          <w:bCs/>
          <w:sz w:val="20"/>
        </w:rPr>
        <w:t xml:space="preserve">, </w:t>
      </w:r>
      <w:r w:rsidR="003F7A76" w:rsidRPr="00FD0C3D">
        <w:rPr>
          <w:rFonts w:cs="Arial"/>
          <w:bCs/>
          <w:sz w:val="20"/>
        </w:rPr>
        <w:t>Cap de l’Àrea de Gestió Patrimonial</w:t>
      </w:r>
      <w:r w:rsidR="009538F1" w:rsidRPr="00FD0C3D">
        <w:rPr>
          <w:rFonts w:cs="Arial"/>
          <w:bCs/>
          <w:sz w:val="20"/>
        </w:rPr>
        <w:t xml:space="preserve"> de l’ACPC.</w:t>
      </w:r>
      <w:r w:rsidR="00C404B5" w:rsidRPr="00FD0C3D">
        <w:rPr>
          <w:rFonts w:cs="Arial"/>
          <w:bCs/>
          <w:sz w:val="20"/>
        </w:rPr>
        <w:t xml:space="preserve"> </w:t>
      </w:r>
    </w:p>
    <w:p w14:paraId="44BAEDA3" w14:textId="77777777" w:rsidR="005D1A18" w:rsidRPr="00FD0C3D" w:rsidRDefault="005D1A18" w:rsidP="00E731ED">
      <w:pPr>
        <w:autoSpaceDE w:val="0"/>
        <w:autoSpaceDN w:val="0"/>
        <w:adjustRightInd w:val="0"/>
        <w:jc w:val="both"/>
        <w:rPr>
          <w:rFonts w:cs="Arial"/>
          <w:bCs/>
          <w:sz w:val="20"/>
        </w:rPr>
      </w:pPr>
    </w:p>
    <w:p w14:paraId="3316C15F" w14:textId="32AC9C65" w:rsidR="005D1A18" w:rsidRPr="00FD0C3D" w:rsidRDefault="005D1A18" w:rsidP="00E731ED">
      <w:pPr>
        <w:autoSpaceDE w:val="0"/>
        <w:autoSpaceDN w:val="0"/>
        <w:adjustRightInd w:val="0"/>
        <w:jc w:val="both"/>
        <w:rPr>
          <w:rFonts w:cs="Arial"/>
          <w:bCs/>
          <w:sz w:val="20"/>
        </w:rPr>
      </w:pPr>
      <w:r w:rsidRPr="00FD0C3D">
        <w:rPr>
          <w:rFonts w:cs="Arial"/>
          <w:bCs/>
          <w:sz w:val="20"/>
        </w:rPr>
        <w:t>S</w:t>
      </w:r>
      <w:r w:rsidR="00B85B83" w:rsidRPr="00FD0C3D">
        <w:rPr>
          <w:rFonts w:cs="Arial"/>
          <w:bCs/>
          <w:sz w:val="20"/>
        </w:rPr>
        <w:t>ecretari/a: Mercè Turu Segura, responsable de l’Àrea de C</w:t>
      </w:r>
      <w:r w:rsidRPr="00FD0C3D">
        <w:rPr>
          <w:rFonts w:cs="Arial"/>
          <w:bCs/>
          <w:sz w:val="20"/>
        </w:rPr>
        <w:t>ontractació de l’Agència Catalana</w:t>
      </w:r>
      <w:r w:rsidR="00E731ED" w:rsidRPr="00FD0C3D">
        <w:rPr>
          <w:rFonts w:cs="Arial"/>
          <w:bCs/>
          <w:sz w:val="20"/>
        </w:rPr>
        <w:t xml:space="preserve"> </w:t>
      </w:r>
      <w:r w:rsidR="00A3236C" w:rsidRPr="00FD0C3D">
        <w:rPr>
          <w:rFonts w:cs="Arial"/>
          <w:bCs/>
          <w:sz w:val="20"/>
        </w:rPr>
        <w:t>del Patrimoni Cultural que, en cas d’absència, serà substituïda</w:t>
      </w:r>
      <w:r w:rsidR="000C284A" w:rsidRPr="00FD0C3D">
        <w:rPr>
          <w:rFonts w:cs="Arial"/>
          <w:bCs/>
          <w:sz w:val="20"/>
        </w:rPr>
        <w:t>,</w:t>
      </w:r>
      <w:r w:rsidR="00193CDC" w:rsidRPr="00FD0C3D">
        <w:rPr>
          <w:rFonts w:cs="Arial"/>
          <w:bCs/>
          <w:sz w:val="20"/>
        </w:rPr>
        <w:t xml:space="preserve"> per un</w:t>
      </w:r>
      <w:r w:rsidR="00B732C6" w:rsidRPr="00FD0C3D">
        <w:rPr>
          <w:rFonts w:cs="Arial"/>
          <w:bCs/>
          <w:sz w:val="20"/>
        </w:rPr>
        <w:t>/a</w:t>
      </w:r>
      <w:r w:rsidR="000C284A" w:rsidRPr="00FD0C3D">
        <w:rPr>
          <w:rFonts w:cs="Arial"/>
          <w:bCs/>
          <w:sz w:val="20"/>
        </w:rPr>
        <w:t xml:space="preserve"> tècnic</w:t>
      </w:r>
      <w:r w:rsidR="00B732C6" w:rsidRPr="00FD0C3D">
        <w:rPr>
          <w:rFonts w:cs="Arial"/>
          <w:bCs/>
          <w:sz w:val="20"/>
        </w:rPr>
        <w:t>/a</w:t>
      </w:r>
      <w:r w:rsidR="000C284A" w:rsidRPr="00FD0C3D">
        <w:rPr>
          <w:rFonts w:cs="Arial"/>
          <w:bCs/>
          <w:sz w:val="20"/>
        </w:rPr>
        <w:t xml:space="preserve"> de l’Àrea de Contractació de l’Agència Catalana del Patrimoni Cultural.</w:t>
      </w:r>
    </w:p>
    <w:p w14:paraId="4296F68D" w14:textId="77777777" w:rsidR="00242FAD" w:rsidRPr="00FD0C3D" w:rsidRDefault="00242FAD" w:rsidP="00DC13F8">
      <w:pPr>
        <w:autoSpaceDE w:val="0"/>
        <w:autoSpaceDN w:val="0"/>
        <w:adjustRightInd w:val="0"/>
        <w:jc w:val="both"/>
        <w:rPr>
          <w:rFonts w:cs="Arial"/>
          <w:bCs/>
          <w:sz w:val="20"/>
        </w:rPr>
      </w:pPr>
    </w:p>
    <w:p w14:paraId="607901E9" w14:textId="195E82A3" w:rsidR="005D1A18" w:rsidRPr="00FD0C3D" w:rsidRDefault="005D1A18" w:rsidP="00DC13F8">
      <w:pPr>
        <w:autoSpaceDE w:val="0"/>
        <w:autoSpaceDN w:val="0"/>
        <w:adjustRightInd w:val="0"/>
        <w:jc w:val="both"/>
        <w:rPr>
          <w:rFonts w:cs="Arial"/>
          <w:bCs/>
          <w:sz w:val="20"/>
        </w:rPr>
      </w:pPr>
      <w:r w:rsidRPr="00FD0C3D">
        <w:rPr>
          <w:rFonts w:cs="Arial"/>
          <w:bCs/>
          <w:sz w:val="20"/>
        </w:rPr>
        <w:t>El president de la Mesa pot decidir l’assistència del personal tècnic especialitzat adequat, amb</w:t>
      </w:r>
      <w:r w:rsidR="00B85B83" w:rsidRPr="00FD0C3D">
        <w:rPr>
          <w:rFonts w:cs="Arial"/>
          <w:bCs/>
          <w:sz w:val="20"/>
        </w:rPr>
        <w:t xml:space="preserve"> </w:t>
      </w:r>
      <w:r w:rsidRPr="00FD0C3D">
        <w:rPr>
          <w:rFonts w:cs="Arial"/>
          <w:bCs/>
          <w:sz w:val="20"/>
        </w:rPr>
        <w:t>veu però sense vot.</w:t>
      </w:r>
    </w:p>
    <w:p w14:paraId="59C66D1F" w14:textId="77777777" w:rsidR="00814D6B" w:rsidRPr="00FD0C3D" w:rsidRDefault="00814D6B" w:rsidP="00DC13F8">
      <w:pPr>
        <w:autoSpaceDE w:val="0"/>
        <w:autoSpaceDN w:val="0"/>
        <w:adjustRightInd w:val="0"/>
        <w:jc w:val="both"/>
        <w:rPr>
          <w:rFonts w:cs="Arial"/>
          <w:bCs/>
          <w:sz w:val="20"/>
        </w:rPr>
      </w:pPr>
    </w:p>
    <w:p w14:paraId="08163D55" w14:textId="6CE4C629" w:rsidR="005D1A18" w:rsidRPr="00FD0C3D" w:rsidRDefault="005D1A18" w:rsidP="00DC13F8">
      <w:pPr>
        <w:autoSpaceDE w:val="0"/>
        <w:autoSpaceDN w:val="0"/>
        <w:adjustRightInd w:val="0"/>
        <w:jc w:val="both"/>
        <w:rPr>
          <w:rFonts w:cs="Arial"/>
          <w:bCs/>
          <w:sz w:val="20"/>
        </w:rPr>
      </w:pPr>
      <w:r w:rsidRPr="00FD0C3D">
        <w:rPr>
          <w:rFonts w:cs="Arial"/>
          <w:bCs/>
          <w:sz w:val="20"/>
        </w:rPr>
        <w:t>En cas d’absència, vacant, malaltia, impossibilitat o per qualsevol altra causa justificada, l’òrgan</w:t>
      </w:r>
      <w:r w:rsidR="00E731ED" w:rsidRPr="00FD0C3D">
        <w:rPr>
          <w:rFonts w:cs="Arial"/>
          <w:bCs/>
          <w:sz w:val="20"/>
        </w:rPr>
        <w:t xml:space="preserve"> </w:t>
      </w:r>
      <w:r w:rsidRPr="00FD0C3D">
        <w:rPr>
          <w:rFonts w:cs="Arial"/>
          <w:bCs/>
          <w:sz w:val="20"/>
        </w:rPr>
        <w:t>de contractació designarà la/les persona/es que hagin de substituir als membres respectius de</w:t>
      </w:r>
      <w:r w:rsidR="00E731ED" w:rsidRPr="00FD0C3D">
        <w:rPr>
          <w:rFonts w:cs="Arial"/>
          <w:bCs/>
          <w:sz w:val="20"/>
        </w:rPr>
        <w:t xml:space="preserve"> </w:t>
      </w:r>
      <w:r w:rsidRPr="00FD0C3D">
        <w:rPr>
          <w:rFonts w:cs="Arial"/>
          <w:bCs/>
          <w:sz w:val="20"/>
        </w:rPr>
        <w:t>la Mesa.</w:t>
      </w:r>
    </w:p>
    <w:p w14:paraId="76396169" w14:textId="537D4283" w:rsidR="005D1A18" w:rsidRPr="00FD0C3D" w:rsidRDefault="005D1A18" w:rsidP="00DC13F8">
      <w:pPr>
        <w:autoSpaceDE w:val="0"/>
        <w:autoSpaceDN w:val="0"/>
        <w:adjustRightInd w:val="0"/>
        <w:jc w:val="both"/>
        <w:rPr>
          <w:rFonts w:cs="Arial"/>
          <w:bCs/>
          <w:sz w:val="20"/>
        </w:rPr>
      </w:pPr>
    </w:p>
    <w:p w14:paraId="076D7954" w14:textId="77777777" w:rsidR="00814D6B" w:rsidRPr="00FD0C3D" w:rsidRDefault="00814D6B" w:rsidP="00DC13F8">
      <w:pPr>
        <w:autoSpaceDE w:val="0"/>
        <w:autoSpaceDN w:val="0"/>
        <w:adjustRightInd w:val="0"/>
        <w:jc w:val="both"/>
        <w:rPr>
          <w:rFonts w:cs="Arial"/>
          <w:bCs/>
          <w:sz w:val="20"/>
        </w:rPr>
      </w:pPr>
    </w:p>
    <w:p w14:paraId="6C16EF1C" w14:textId="79E25030" w:rsidR="00F96B20" w:rsidRPr="00FD0C3D" w:rsidRDefault="00F96B20" w:rsidP="00DC13F8">
      <w:pPr>
        <w:numPr>
          <w:ilvl w:val="0"/>
          <w:numId w:val="21"/>
        </w:numPr>
        <w:autoSpaceDE w:val="0"/>
        <w:autoSpaceDN w:val="0"/>
        <w:adjustRightInd w:val="0"/>
        <w:jc w:val="both"/>
        <w:rPr>
          <w:rFonts w:cs="Arial"/>
          <w:b/>
          <w:bCs/>
          <w:sz w:val="20"/>
        </w:rPr>
      </w:pPr>
      <w:r w:rsidRPr="00FD0C3D">
        <w:rPr>
          <w:rFonts w:cs="Arial"/>
          <w:b/>
          <w:iCs/>
          <w:sz w:val="20"/>
          <w:u w:val="single"/>
        </w:rPr>
        <w:t>Comitè</w:t>
      </w:r>
      <w:r w:rsidRPr="00FD0C3D">
        <w:rPr>
          <w:rFonts w:cs="Arial"/>
          <w:b/>
          <w:bCs/>
          <w:sz w:val="20"/>
          <w:u w:val="single"/>
        </w:rPr>
        <w:t xml:space="preserve"> d’experts</w:t>
      </w:r>
      <w:r w:rsidRPr="00FD0C3D">
        <w:rPr>
          <w:rFonts w:cs="Arial"/>
          <w:b/>
          <w:bCs/>
          <w:sz w:val="20"/>
        </w:rPr>
        <w:t xml:space="preserve">: </w:t>
      </w:r>
      <w:r w:rsidR="00925C29" w:rsidRPr="00FD0C3D">
        <w:rPr>
          <w:rFonts w:cs="Arial"/>
          <w:bCs/>
          <w:sz w:val="20"/>
        </w:rPr>
        <w:t>Si</w:t>
      </w:r>
    </w:p>
    <w:p w14:paraId="7A2B3593" w14:textId="696AF5DF" w:rsidR="00925C29" w:rsidRPr="00FD0C3D" w:rsidRDefault="00925C29" w:rsidP="00925C29">
      <w:pPr>
        <w:autoSpaceDE w:val="0"/>
        <w:autoSpaceDN w:val="0"/>
        <w:adjustRightInd w:val="0"/>
        <w:jc w:val="both"/>
        <w:rPr>
          <w:rFonts w:cs="Arial"/>
          <w:bCs/>
          <w:sz w:val="20"/>
        </w:rPr>
      </w:pPr>
    </w:p>
    <w:p w14:paraId="4EEC734C" w14:textId="4EB2C4A9" w:rsidR="00925C29" w:rsidRPr="00FD0C3D" w:rsidRDefault="00925C29" w:rsidP="00925C29">
      <w:pPr>
        <w:autoSpaceDE w:val="0"/>
        <w:autoSpaceDN w:val="0"/>
        <w:adjustRightInd w:val="0"/>
        <w:jc w:val="both"/>
        <w:rPr>
          <w:rFonts w:cs="Arial"/>
          <w:bCs/>
          <w:sz w:val="20"/>
        </w:rPr>
      </w:pPr>
      <w:r w:rsidRPr="00FD0C3D">
        <w:rPr>
          <w:rFonts w:cs="Arial"/>
          <w:bCs/>
          <w:sz w:val="20"/>
        </w:rPr>
        <w:t>D’acord amb l’article 146 de la LCSP, donat que en aquest procediment el criteris d’adjudicació la valoració dels quals requereix un judici de valor tenen atribuïda una ponderació més gran que la corresponent als criteris avaluables de manera automàtica, es proposa un comitè d’experts formats per les següents persones, al qual correspondrà fer l’avaluació de les ofertes:</w:t>
      </w:r>
    </w:p>
    <w:p w14:paraId="0E52C8B3"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 xml:space="preserve">Carme </w:t>
      </w:r>
      <w:proofErr w:type="spellStart"/>
      <w:r w:rsidRPr="00FD0C3D">
        <w:rPr>
          <w:rFonts w:cs="Arial"/>
          <w:bCs/>
          <w:sz w:val="20"/>
          <w:szCs w:val="20"/>
        </w:rPr>
        <w:t>Bergés</w:t>
      </w:r>
      <w:proofErr w:type="spellEnd"/>
      <w:r w:rsidRPr="00FD0C3D">
        <w:rPr>
          <w:rFonts w:cs="Arial"/>
          <w:bCs/>
          <w:sz w:val="20"/>
          <w:szCs w:val="20"/>
        </w:rPr>
        <w:t xml:space="preserve"> Saura, Cap de l’Àrea de Monuments de l’ACPC</w:t>
      </w:r>
    </w:p>
    <w:p w14:paraId="18EA4090"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Jordi Medina Alsina, Cap de l’Àrea de Mediació de l’ACPC</w:t>
      </w:r>
    </w:p>
    <w:p w14:paraId="6DBB9D5D"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Jordi Principal Ponce, Director del Museu d’Història de Catalunya i representant de la comissió Escenaris de la Història de la Xarxa de Museus d'Història i Monuments de Catalunya.</w:t>
      </w:r>
    </w:p>
    <w:p w14:paraId="5190FCCF"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color w:val="000000" w:themeColor="text1"/>
          <w:sz w:val="20"/>
          <w:szCs w:val="20"/>
        </w:rPr>
        <w:t>Marta Antuñano Reñe, Tècnica d’Estratègia i Innovació de l’ACPC</w:t>
      </w:r>
    </w:p>
    <w:p w14:paraId="423F6D23"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Albert Sierra Reguera, Tècnic de l’Àrea de Mediació de l’ACPC</w:t>
      </w:r>
    </w:p>
    <w:p w14:paraId="164AACB0"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Marina Miquel Vives, Subdirectora General del Patrimoni Arquitectònic, Arqueològic i Paleontològic. Direcció General del Patrimoni Cultural</w:t>
      </w:r>
    </w:p>
    <w:p w14:paraId="49CF8EAA"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lastRenderedPageBreak/>
        <w:t>Glòria Jové, professora de la Facultat d’Educació, Psicologia i Treball Social de la Universitat de Lleida.</w:t>
      </w:r>
    </w:p>
    <w:p w14:paraId="3AA0E879"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 xml:space="preserve">Ester Forné </w:t>
      </w:r>
      <w:proofErr w:type="spellStart"/>
      <w:r w:rsidRPr="00FD0C3D">
        <w:rPr>
          <w:rFonts w:cs="Arial"/>
          <w:bCs/>
          <w:sz w:val="20"/>
          <w:szCs w:val="20"/>
        </w:rPr>
        <w:t>Castaño</w:t>
      </w:r>
      <w:proofErr w:type="spellEnd"/>
      <w:r w:rsidRPr="00FD0C3D">
        <w:rPr>
          <w:rFonts w:cs="Arial"/>
          <w:bCs/>
          <w:sz w:val="20"/>
          <w:szCs w:val="20"/>
        </w:rPr>
        <w:t>, Tècnica Àmbit Artístic. Subdirecció general d'Innovació i Formació. Departament d’Educació</w:t>
      </w:r>
    </w:p>
    <w:p w14:paraId="4A034632"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Xavier Roigé, professor titulat de la Facultat de Geografia i Història. Departament d’Antropologia Social. Universitat de Barcelona</w:t>
      </w:r>
    </w:p>
    <w:p w14:paraId="7AA8B6A4"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 xml:space="preserve">Carme Rubió Soto, </w:t>
      </w:r>
      <w:proofErr w:type="spellStart"/>
      <w:r w:rsidRPr="00FD0C3D">
        <w:rPr>
          <w:rFonts w:cs="Arial"/>
          <w:bCs/>
          <w:sz w:val="20"/>
          <w:szCs w:val="20"/>
        </w:rPr>
        <w:t>Sub</w:t>
      </w:r>
      <w:proofErr w:type="spellEnd"/>
      <w:r w:rsidRPr="00FD0C3D">
        <w:rPr>
          <w:rFonts w:cs="Arial"/>
          <w:bCs/>
          <w:sz w:val="20"/>
          <w:szCs w:val="20"/>
        </w:rPr>
        <w:t>-directora General de Desenvolupament Turístic Territorial de la Direcció General de Turisme</w:t>
      </w:r>
    </w:p>
    <w:p w14:paraId="3573A08C" w14:textId="77777777" w:rsidR="00FD0C3D" w:rsidRPr="00FD0C3D" w:rsidRDefault="00FD0C3D" w:rsidP="00FD0C3D">
      <w:pPr>
        <w:pStyle w:val="Pargrafdellista"/>
        <w:numPr>
          <w:ilvl w:val="0"/>
          <w:numId w:val="38"/>
        </w:numPr>
        <w:autoSpaceDE w:val="0"/>
        <w:autoSpaceDN w:val="0"/>
        <w:adjustRightInd w:val="0"/>
        <w:spacing w:line="276" w:lineRule="auto"/>
        <w:ind w:right="-283"/>
        <w:rPr>
          <w:rFonts w:cs="Arial"/>
          <w:bCs/>
          <w:sz w:val="20"/>
          <w:szCs w:val="20"/>
        </w:rPr>
      </w:pPr>
      <w:r w:rsidRPr="00FD0C3D">
        <w:rPr>
          <w:rFonts w:cs="Arial"/>
          <w:bCs/>
          <w:sz w:val="20"/>
          <w:szCs w:val="20"/>
        </w:rPr>
        <w:t>Cristina Castellà, Tècnica del Consorci Patrimoni Mundial de la Vall de Boí</w:t>
      </w:r>
    </w:p>
    <w:p w14:paraId="55C14F04" w14:textId="77777777" w:rsidR="006E149D" w:rsidRPr="00FD0C3D" w:rsidRDefault="006E149D" w:rsidP="006E149D">
      <w:pPr>
        <w:autoSpaceDE w:val="0"/>
        <w:autoSpaceDN w:val="0"/>
        <w:adjustRightInd w:val="0"/>
        <w:jc w:val="both"/>
        <w:rPr>
          <w:rFonts w:cs="Arial"/>
          <w:b/>
          <w:bCs/>
          <w:sz w:val="20"/>
        </w:rPr>
      </w:pPr>
    </w:p>
    <w:p w14:paraId="46DFEC7F" w14:textId="77777777" w:rsidR="007858C1" w:rsidRPr="00FD0C3D" w:rsidRDefault="007858C1" w:rsidP="00DC13F8">
      <w:pPr>
        <w:autoSpaceDE w:val="0"/>
        <w:autoSpaceDN w:val="0"/>
        <w:adjustRightInd w:val="0"/>
        <w:ind w:left="357" w:hanging="357"/>
        <w:jc w:val="both"/>
        <w:rPr>
          <w:rFonts w:cs="Arial"/>
          <w:b/>
          <w:bCs/>
          <w:sz w:val="20"/>
        </w:rPr>
      </w:pPr>
    </w:p>
    <w:p w14:paraId="1780B090" w14:textId="77777777" w:rsidR="006D2A22" w:rsidRPr="00FD0C3D" w:rsidRDefault="006A3F8A" w:rsidP="00DC13F8">
      <w:pPr>
        <w:numPr>
          <w:ilvl w:val="0"/>
          <w:numId w:val="21"/>
        </w:numPr>
        <w:autoSpaceDE w:val="0"/>
        <w:autoSpaceDN w:val="0"/>
        <w:adjustRightInd w:val="0"/>
        <w:jc w:val="both"/>
        <w:rPr>
          <w:rFonts w:cs="Arial"/>
          <w:sz w:val="20"/>
          <w:u w:val="single"/>
        </w:rPr>
      </w:pPr>
      <w:r w:rsidRPr="00FD0C3D">
        <w:rPr>
          <w:rFonts w:cs="Arial"/>
          <w:b/>
          <w:bCs/>
          <w:sz w:val="20"/>
          <w:u w:val="single"/>
        </w:rPr>
        <w:t>C</w:t>
      </w:r>
      <w:r w:rsidR="00F96B20" w:rsidRPr="00FD0C3D">
        <w:rPr>
          <w:rFonts w:cs="Arial"/>
          <w:b/>
          <w:bCs/>
          <w:sz w:val="20"/>
          <w:u w:val="single"/>
        </w:rPr>
        <w:t>riteris d’adjudicació</w:t>
      </w:r>
      <w:r w:rsidR="00F96B20" w:rsidRPr="00FD0C3D">
        <w:rPr>
          <w:rFonts w:cs="Arial"/>
          <w:b/>
          <w:bCs/>
          <w:sz w:val="20"/>
        </w:rPr>
        <w:t>:</w:t>
      </w:r>
      <w:r w:rsidRPr="00FD0C3D">
        <w:rPr>
          <w:rFonts w:cs="Arial"/>
          <w:bCs/>
          <w:sz w:val="20"/>
        </w:rPr>
        <w:t xml:space="preserve"> </w:t>
      </w:r>
    </w:p>
    <w:p w14:paraId="3F02316B" w14:textId="77777777" w:rsidR="007858C1" w:rsidRPr="00FD0C3D" w:rsidRDefault="007858C1" w:rsidP="00DC13F8">
      <w:pPr>
        <w:jc w:val="both"/>
        <w:rPr>
          <w:rFonts w:cs="Arial"/>
          <w:bCs/>
          <w:snapToGrid w:val="0"/>
          <w:sz w:val="20"/>
        </w:rPr>
      </w:pPr>
    </w:p>
    <w:p w14:paraId="22F5B81F" w14:textId="0E86A8B6" w:rsidR="005D1A18" w:rsidRPr="00FD0C3D" w:rsidRDefault="00606C43" w:rsidP="00DC13F8">
      <w:pPr>
        <w:jc w:val="both"/>
        <w:rPr>
          <w:rFonts w:cs="Arial"/>
          <w:b/>
          <w:bCs/>
          <w:snapToGrid w:val="0"/>
          <w:sz w:val="20"/>
        </w:rPr>
      </w:pPr>
      <w:r w:rsidRPr="00FD0C3D">
        <w:rPr>
          <w:rFonts w:cs="Arial"/>
          <w:bCs/>
          <w:snapToGrid w:val="0"/>
          <w:sz w:val="20"/>
        </w:rPr>
        <w:t>K</w:t>
      </w:r>
      <w:r w:rsidR="00F96B20" w:rsidRPr="00FD0C3D">
        <w:rPr>
          <w:rFonts w:cs="Arial"/>
          <w:bCs/>
          <w:snapToGrid w:val="0"/>
          <w:sz w:val="20"/>
        </w:rPr>
        <w:t xml:space="preserve">.1) </w:t>
      </w:r>
      <w:r w:rsidR="00F96B20" w:rsidRPr="00FD0C3D">
        <w:rPr>
          <w:rFonts w:cs="Arial"/>
          <w:bCs/>
          <w:snapToGrid w:val="0"/>
          <w:sz w:val="20"/>
          <w:u w:val="single"/>
        </w:rPr>
        <w:t>Criteris d’adjudicació la valoració dels quals requereix un</w:t>
      </w:r>
      <w:r w:rsidR="00F96B20" w:rsidRPr="00FD0C3D">
        <w:rPr>
          <w:rFonts w:cs="Arial"/>
          <w:b/>
          <w:bCs/>
          <w:snapToGrid w:val="0"/>
          <w:sz w:val="20"/>
          <w:u w:val="single"/>
        </w:rPr>
        <w:t xml:space="preserve"> judici de valor (SOBRE B)</w:t>
      </w:r>
      <w:r w:rsidR="00F96B20" w:rsidRPr="00FD0C3D">
        <w:rPr>
          <w:rFonts w:cs="Arial"/>
          <w:bCs/>
          <w:snapToGrid w:val="0"/>
          <w:sz w:val="20"/>
          <w:u w:val="single"/>
        </w:rPr>
        <w:t>:</w:t>
      </w:r>
      <w:r w:rsidR="00F96B20" w:rsidRPr="00FD0C3D">
        <w:rPr>
          <w:rFonts w:cs="Arial"/>
          <w:bCs/>
          <w:snapToGrid w:val="0"/>
          <w:sz w:val="20"/>
        </w:rPr>
        <w:t xml:space="preserve"> </w:t>
      </w:r>
      <w:r w:rsidR="007858C1" w:rsidRPr="00FD0C3D">
        <w:rPr>
          <w:rFonts w:cs="Arial"/>
          <w:b/>
          <w:bCs/>
          <w:snapToGrid w:val="0"/>
          <w:sz w:val="20"/>
        </w:rPr>
        <w:t>f</w:t>
      </w:r>
      <w:r w:rsidR="00814D6B" w:rsidRPr="00FD0C3D">
        <w:rPr>
          <w:rFonts w:cs="Arial"/>
          <w:b/>
          <w:bCs/>
          <w:snapToGrid w:val="0"/>
          <w:sz w:val="20"/>
        </w:rPr>
        <w:t xml:space="preserve">ins a </w:t>
      </w:r>
      <w:r w:rsidR="00387F85" w:rsidRPr="00FD0C3D">
        <w:rPr>
          <w:rFonts w:cs="Arial"/>
          <w:b/>
          <w:bCs/>
          <w:snapToGrid w:val="0"/>
          <w:sz w:val="20"/>
        </w:rPr>
        <w:t>63</w:t>
      </w:r>
      <w:r w:rsidR="00F96B20" w:rsidRPr="00FD0C3D">
        <w:rPr>
          <w:rFonts w:cs="Arial"/>
          <w:b/>
          <w:bCs/>
          <w:snapToGrid w:val="0"/>
          <w:sz w:val="20"/>
        </w:rPr>
        <w:t xml:space="preserve"> punts.</w:t>
      </w:r>
    </w:p>
    <w:p w14:paraId="1BF62472" w14:textId="77777777" w:rsidR="00960785" w:rsidRPr="00FD0C3D" w:rsidRDefault="00960785" w:rsidP="00DC13F8">
      <w:pPr>
        <w:jc w:val="both"/>
        <w:rPr>
          <w:rFonts w:cs="Arial"/>
          <w:b/>
          <w:bCs/>
          <w:snapToGrid w:val="0"/>
          <w:sz w:val="20"/>
        </w:rPr>
      </w:pPr>
    </w:p>
    <w:p w14:paraId="47BB133F" w14:textId="77777777" w:rsidR="00387F85" w:rsidRPr="00FD0C3D" w:rsidRDefault="003C719D" w:rsidP="00387F85">
      <w:pPr>
        <w:jc w:val="both"/>
        <w:rPr>
          <w:rFonts w:eastAsia="Calibri" w:cs="Arial"/>
          <w:b/>
          <w:sz w:val="20"/>
          <w:lang w:eastAsia="en-US"/>
        </w:rPr>
      </w:pPr>
      <w:r w:rsidRPr="00FD0C3D">
        <w:rPr>
          <w:rFonts w:cs="Arial"/>
          <w:b/>
          <w:sz w:val="20"/>
        </w:rPr>
        <w:t>K.1.1)</w:t>
      </w:r>
      <w:r w:rsidR="00DD107E" w:rsidRPr="00FD0C3D">
        <w:rPr>
          <w:rFonts w:cs="Arial"/>
          <w:b/>
          <w:sz w:val="20"/>
        </w:rPr>
        <w:t xml:space="preserve"> </w:t>
      </w:r>
      <w:r w:rsidR="00387F85" w:rsidRPr="00FD0C3D">
        <w:rPr>
          <w:rFonts w:eastAsia="Calibri" w:cs="Arial"/>
          <w:b/>
          <w:sz w:val="20"/>
          <w:lang w:eastAsia="en-US"/>
        </w:rPr>
        <w:t>Projecte tècnic: fins a 61 punts</w:t>
      </w:r>
    </w:p>
    <w:p w14:paraId="70982916" w14:textId="5FECDBE8" w:rsidR="00814D6B" w:rsidRPr="00FD0C3D" w:rsidRDefault="00387F85" w:rsidP="00387F85">
      <w:pPr>
        <w:jc w:val="both"/>
        <w:rPr>
          <w:rFonts w:eastAsia="Calibri" w:cs="Arial"/>
          <w:sz w:val="20"/>
          <w:lang w:eastAsia="en-US"/>
        </w:rPr>
      </w:pPr>
      <w:r w:rsidRPr="00FD0C3D">
        <w:rPr>
          <w:rFonts w:eastAsia="Calibri" w:cs="Arial"/>
          <w:sz w:val="20"/>
          <w:lang w:eastAsia="en-US"/>
        </w:rPr>
        <w:t>El licitador haurà de presentar una única proposta completament desenvolupada que contempli totes les prestacions requerides en els plecs de prescripcions tècniques, agrupada en una memòria tècnica descriptiva en el qual l’empresa defineixi la seva proposta i haurà de respondre a la següent estructura:</w:t>
      </w:r>
    </w:p>
    <w:p w14:paraId="1CBD3823" w14:textId="77777777" w:rsidR="00387F85" w:rsidRPr="00FD0C3D" w:rsidRDefault="00387F85" w:rsidP="00387F85">
      <w:pPr>
        <w:jc w:val="both"/>
        <w:rPr>
          <w:rFonts w:eastAsia="Calibri" w:cs="Arial"/>
          <w:sz w:val="20"/>
          <w:lang w:eastAsia="en-US"/>
        </w:rPr>
      </w:pPr>
    </w:p>
    <w:p w14:paraId="4068740D" w14:textId="77777777" w:rsidR="00387F85" w:rsidRPr="00FD0C3D" w:rsidRDefault="00814D6B" w:rsidP="00387F85">
      <w:pPr>
        <w:pStyle w:val="Pargrafdellista"/>
        <w:rPr>
          <w:rFonts w:cs="Arial"/>
          <w:b/>
          <w:sz w:val="20"/>
        </w:rPr>
      </w:pPr>
      <w:r w:rsidRPr="00FD0C3D">
        <w:rPr>
          <w:rFonts w:cs="Arial"/>
          <w:b/>
          <w:sz w:val="20"/>
        </w:rPr>
        <w:t xml:space="preserve">K.1.1.1. </w:t>
      </w:r>
      <w:r w:rsidR="00387F85" w:rsidRPr="00FD0C3D">
        <w:rPr>
          <w:rFonts w:cs="Arial"/>
          <w:b/>
          <w:sz w:val="20"/>
        </w:rPr>
        <w:t>Proposta organitzativa del model de gestió del servei (fins a 2 punts)</w:t>
      </w:r>
    </w:p>
    <w:p w14:paraId="3473623B" w14:textId="6CCDACFE" w:rsidR="00387F85" w:rsidRPr="00FD0C3D" w:rsidRDefault="00387F85" w:rsidP="00387F85">
      <w:pPr>
        <w:ind w:left="708"/>
        <w:rPr>
          <w:rFonts w:cs="Arial"/>
          <w:sz w:val="20"/>
        </w:rPr>
      </w:pPr>
      <w:r w:rsidRPr="00FD0C3D">
        <w:rPr>
          <w:rFonts w:cs="Arial"/>
          <w:b/>
          <w:sz w:val="20"/>
        </w:rPr>
        <w:t>a) Planificació i Organització del Servei (màxim 1 punt)</w:t>
      </w:r>
      <w:r w:rsidRPr="00FD0C3D">
        <w:rPr>
          <w:rFonts w:cs="Arial"/>
          <w:sz w:val="20"/>
        </w:rPr>
        <w:t xml:space="preserve"> Planificació operativa de l'equip destinat a l'execució del servei per part de l'empresa, la seva estructuració respecte a l'organització interna i les necessitats del servei, el calendari i la planificació del servei en tots els seus àmbits, a nivell integral. Inclou el detall dels protocols de treball en els diferents àmbits, la sistematització i la concreció de tasques i responsabilitats.</w:t>
      </w:r>
    </w:p>
    <w:p w14:paraId="498C4C65" w14:textId="77777777" w:rsidR="00387F85" w:rsidRPr="00FD0C3D" w:rsidRDefault="00387F85" w:rsidP="00387F85">
      <w:pPr>
        <w:pStyle w:val="Pargrafdellista"/>
        <w:rPr>
          <w:rFonts w:cs="Arial"/>
          <w:sz w:val="20"/>
        </w:rPr>
      </w:pPr>
    </w:p>
    <w:p w14:paraId="265BAC2A" w14:textId="5AB4205A" w:rsidR="00387F85" w:rsidRPr="00FD0C3D" w:rsidRDefault="00387F85" w:rsidP="00387F85">
      <w:pPr>
        <w:pStyle w:val="Pargrafdellista"/>
        <w:ind w:hanging="12"/>
        <w:rPr>
          <w:rFonts w:cs="Arial"/>
          <w:b/>
          <w:sz w:val="20"/>
        </w:rPr>
      </w:pPr>
      <w:r w:rsidRPr="00FD0C3D">
        <w:rPr>
          <w:rFonts w:cs="Arial"/>
          <w:b/>
          <w:sz w:val="20"/>
        </w:rPr>
        <w:t>b) Coordinació i Control de Qualitat (màxim 1 punt)</w:t>
      </w:r>
    </w:p>
    <w:p w14:paraId="186D1B2B" w14:textId="25E88932" w:rsidR="00814D6B" w:rsidRPr="00FD0C3D" w:rsidRDefault="00387F85" w:rsidP="00387F85">
      <w:pPr>
        <w:pStyle w:val="Pargrafdellista"/>
        <w:ind w:firstLine="0"/>
        <w:rPr>
          <w:rFonts w:cs="Arial"/>
          <w:sz w:val="20"/>
        </w:rPr>
      </w:pPr>
      <w:r w:rsidRPr="00FD0C3D">
        <w:rPr>
          <w:rFonts w:cs="Arial"/>
          <w:sz w:val="20"/>
        </w:rPr>
        <w:t>Planificació de la coordinació i els mecanismes de comunicació entre l'empresa, l'ACPC, els centres educatius i els equipaments patrimonials. També s'avaluaran les propostes de control de qualitat del servei, incloent la descripció dels sistemes de control, el seguiment i el grau de compliment.</w:t>
      </w:r>
    </w:p>
    <w:p w14:paraId="113D8D3B" w14:textId="77777777" w:rsidR="00814D6B" w:rsidRPr="00FD0C3D" w:rsidRDefault="00814D6B" w:rsidP="00814D6B">
      <w:pPr>
        <w:jc w:val="both"/>
        <w:rPr>
          <w:rFonts w:eastAsia="Calibri" w:cs="Arial"/>
          <w:sz w:val="20"/>
          <w:lang w:eastAsia="en-US"/>
        </w:rPr>
      </w:pPr>
    </w:p>
    <w:p w14:paraId="2CB802EF" w14:textId="2004AB88" w:rsidR="00814D6B" w:rsidRPr="00FD0C3D" w:rsidRDefault="00814D6B" w:rsidP="00814D6B">
      <w:pPr>
        <w:pStyle w:val="Pargrafdellista"/>
        <w:ind w:firstLine="0"/>
        <w:rPr>
          <w:rFonts w:cs="Arial"/>
          <w:b/>
          <w:sz w:val="20"/>
        </w:rPr>
      </w:pPr>
      <w:r w:rsidRPr="00FD0C3D">
        <w:rPr>
          <w:rFonts w:cs="Arial"/>
          <w:b/>
          <w:sz w:val="20"/>
        </w:rPr>
        <w:t xml:space="preserve">K.1.1.2 </w:t>
      </w:r>
      <w:r w:rsidR="00BE6097" w:rsidRPr="00FD0C3D">
        <w:rPr>
          <w:rFonts w:cs="Arial"/>
          <w:b/>
          <w:sz w:val="20"/>
        </w:rPr>
        <w:t>Proposta relativa a la creació d’una gràfica del projecte d’interpretació (fins a 2 punts)</w:t>
      </w:r>
      <w:r w:rsidRPr="00FD0C3D">
        <w:rPr>
          <w:rFonts w:cs="Arial"/>
          <w:b/>
          <w:sz w:val="20"/>
        </w:rPr>
        <w:t>.</w:t>
      </w:r>
    </w:p>
    <w:p w14:paraId="7331D8A8" w14:textId="714A2C5E" w:rsidR="00BE6097" w:rsidRPr="00FD0C3D" w:rsidRDefault="00BE6097" w:rsidP="00BE6097">
      <w:pPr>
        <w:pStyle w:val="Pargrafdellista"/>
        <w:ind w:left="1413" w:firstLine="0"/>
        <w:rPr>
          <w:rFonts w:cs="Arial"/>
          <w:b/>
          <w:sz w:val="20"/>
        </w:rPr>
      </w:pPr>
      <w:r w:rsidRPr="00FD0C3D">
        <w:rPr>
          <w:rFonts w:cs="Arial"/>
          <w:b/>
          <w:sz w:val="20"/>
        </w:rPr>
        <w:t>a) Proposta d’idees per a la creació de la identitat visual d’acord amb el punt 5 dels PPT (màxim 1,5 punts)</w:t>
      </w:r>
    </w:p>
    <w:p w14:paraId="6E353F1E" w14:textId="27B9C22A" w:rsidR="00BE6097" w:rsidRPr="00FD0C3D" w:rsidRDefault="00BE6097" w:rsidP="00BE6097">
      <w:pPr>
        <w:pStyle w:val="Pargrafdellista"/>
        <w:ind w:left="1413" w:firstLine="0"/>
        <w:rPr>
          <w:rFonts w:cs="Arial"/>
          <w:sz w:val="20"/>
        </w:rPr>
      </w:pPr>
      <w:r w:rsidRPr="00FD0C3D">
        <w:rPr>
          <w:rFonts w:cs="Arial"/>
          <w:sz w:val="20"/>
        </w:rPr>
        <w:t>Es valorarà la capacitat del licitador per presentar idees creatives i innovadores per a la creació de la identitat visual del projecte. Es tindran en compte factors com la originalitat, l'adequació a les especificacions del punt 5 dels PPT i la coherència amb l'objectiu del projecte.</w:t>
      </w:r>
    </w:p>
    <w:p w14:paraId="1C5A9343" w14:textId="7A398CFD" w:rsidR="00BE6097" w:rsidRPr="00FD0C3D" w:rsidRDefault="00BE6097" w:rsidP="00BE6097">
      <w:pPr>
        <w:pStyle w:val="Pargrafdellista"/>
        <w:ind w:left="1413" w:firstLine="0"/>
        <w:rPr>
          <w:rFonts w:cs="Arial"/>
          <w:sz w:val="20"/>
        </w:rPr>
      </w:pPr>
    </w:p>
    <w:p w14:paraId="67B7B58D" w14:textId="273F7183" w:rsidR="00BE6097" w:rsidRPr="00FD0C3D" w:rsidRDefault="00BE6097" w:rsidP="00BE6097">
      <w:pPr>
        <w:pStyle w:val="Pargrafdellista"/>
        <w:ind w:left="1413" w:firstLine="0"/>
        <w:rPr>
          <w:rFonts w:cs="Arial"/>
          <w:b/>
          <w:sz w:val="20"/>
        </w:rPr>
      </w:pPr>
      <w:r w:rsidRPr="00FD0C3D">
        <w:rPr>
          <w:rFonts w:cs="Arial"/>
          <w:b/>
          <w:sz w:val="20"/>
        </w:rPr>
        <w:t>b) Proposta d’aplicacions de la identitat visual del projecte d’acord amb el punt 5 dels PPT (màxim 0,5 punts)</w:t>
      </w:r>
    </w:p>
    <w:p w14:paraId="0CE2B508" w14:textId="0DBCD53E" w:rsidR="00BE6097" w:rsidRPr="00FD0C3D" w:rsidRDefault="00BE6097" w:rsidP="00BE6097">
      <w:pPr>
        <w:pStyle w:val="Pargrafdellista"/>
        <w:ind w:left="1413" w:firstLine="0"/>
        <w:rPr>
          <w:rFonts w:cs="Arial"/>
          <w:sz w:val="20"/>
        </w:rPr>
      </w:pPr>
      <w:r w:rsidRPr="00FD0C3D">
        <w:rPr>
          <w:rFonts w:cs="Arial"/>
          <w:sz w:val="20"/>
        </w:rPr>
        <w:t>Es valorarà les propostes del licitador per a l'aplicació pràctica de la identitat visual del projecte, segons el punt 5 dels PPT. Es valorarà la capacitat de la proposta per adaptar la identitat visual a diferents suports i aplicacions, com ara material imprès, digital, comunicació en línia, etc. També es tindran en compte factors com la coherència de les aplicacions amb la identitat visual proposada i la seva capacitat per aconseguir una comunicació efectiva i coherent del projecte.</w:t>
      </w:r>
    </w:p>
    <w:p w14:paraId="2E69B76B" w14:textId="77777777" w:rsidR="00814D6B" w:rsidRPr="00FD0C3D" w:rsidRDefault="00814D6B" w:rsidP="00814D6B">
      <w:pPr>
        <w:jc w:val="both"/>
        <w:rPr>
          <w:rFonts w:eastAsia="Calibri" w:cs="Arial"/>
          <w:sz w:val="20"/>
          <w:lang w:eastAsia="en-US"/>
        </w:rPr>
      </w:pPr>
    </w:p>
    <w:p w14:paraId="2591CB14" w14:textId="3A5FD794" w:rsidR="00E745BF" w:rsidRPr="00FD0C3D" w:rsidRDefault="00814D6B" w:rsidP="00917E23">
      <w:pPr>
        <w:pStyle w:val="Pargrafdellista"/>
        <w:ind w:firstLine="0"/>
        <w:rPr>
          <w:rFonts w:cs="Arial"/>
          <w:b/>
          <w:sz w:val="20"/>
        </w:rPr>
      </w:pPr>
      <w:r w:rsidRPr="00FD0C3D">
        <w:rPr>
          <w:rFonts w:cs="Arial"/>
          <w:b/>
          <w:sz w:val="20"/>
        </w:rPr>
        <w:t xml:space="preserve">K.1.1.3 </w:t>
      </w:r>
      <w:r w:rsidR="00BE6097" w:rsidRPr="00FD0C3D">
        <w:rPr>
          <w:rFonts w:cs="Arial"/>
          <w:b/>
          <w:sz w:val="20"/>
        </w:rPr>
        <w:t>Proposta relativa a la construcció del relat i a l’elaboració i producció de continguts digitals (fins a 6 punts)</w:t>
      </w:r>
    </w:p>
    <w:p w14:paraId="09DE1C04" w14:textId="2E1C4F83" w:rsidR="00BE6097" w:rsidRPr="00FD0C3D" w:rsidRDefault="00BE6097" w:rsidP="00917E23">
      <w:pPr>
        <w:pStyle w:val="Pargrafdellista"/>
        <w:ind w:firstLine="0"/>
        <w:rPr>
          <w:rFonts w:cs="Arial"/>
          <w:b/>
          <w:sz w:val="20"/>
        </w:rPr>
      </w:pPr>
    </w:p>
    <w:p w14:paraId="1E1F99C0" w14:textId="425F3E9B" w:rsidR="00BE6097" w:rsidRPr="00FD0C3D" w:rsidRDefault="00BE6097" w:rsidP="00BE6097">
      <w:pPr>
        <w:pStyle w:val="Pargrafdellista"/>
        <w:numPr>
          <w:ilvl w:val="0"/>
          <w:numId w:val="31"/>
        </w:numPr>
        <w:autoSpaceDE w:val="0"/>
        <w:autoSpaceDN w:val="0"/>
        <w:adjustRightInd w:val="0"/>
        <w:rPr>
          <w:rFonts w:cs="Arial"/>
          <w:sz w:val="20"/>
        </w:rPr>
      </w:pPr>
      <w:r w:rsidRPr="00FD0C3D">
        <w:rPr>
          <w:rFonts w:cs="Arial"/>
          <w:sz w:val="20"/>
        </w:rPr>
        <w:lastRenderedPageBreak/>
        <w:t>Proposta d’estructura de continguts digitals que s’han d’implementar en cadascun dels 5 equipaments patrimonials, vinculats a 5 equipaments patrimonials i 5 períodes històrics (fins 3 punts)</w:t>
      </w:r>
    </w:p>
    <w:p w14:paraId="3D5A2BBF" w14:textId="77777777" w:rsidR="00BE6097" w:rsidRPr="00FD0C3D" w:rsidRDefault="00BE6097" w:rsidP="00BE6097">
      <w:pPr>
        <w:pStyle w:val="Pargrafdellista"/>
        <w:autoSpaceDE w:val="0"/>
        <w:autoSpaceDN w:val="0"/>
        <w:adjustRightInd w:val="0"/>
        <w:ind w:left="1068"/>
        <w:rPr>
          <w:rFonts w:cs="Arial"/>
          <w:sz w:val="20"/>
        </w:rPr>
      </w:pPr>
    </w:p>
    <w:p w14:paraId="474D25CA" w14:textId="77777777" w:rsidR="00BE6097" w:rsidRPr="00FD0C3D" w:rsidRDefault="00BE6097" w:rsidP="00BE6097">
      <w:pPr>
        <w:pStyle w:val="Pargrafdellista"/>
        <w:numPr>
          <w:ilvl w:val="0"/>
          <w:numId w:val="29"/>
        </w:numPr>
        <w:autoSpaceDE w:val="0"/>
        <w:autoSpaceDN w:val="0"/>
        <w:adjustRightInd w:val="0"/>
        <w:rPr>
          <w:rFonts w:cs="Arial"/>
          <w:sz w:val="20"/>
        </w:rPr>
      </w:pPr>
      <w:r w:rsidRPr="00FD0C3D">
        <w:rPr>
          <w:rFonts w:cs="Arial"/>
          <w:sz w:val="20"/>
        </w:rPr>
        <w:t>Organització i estructura: Es valora la claredat i l'eficiència de l'estructura proposada per als continguts digitals en cada equipament patrimonial. S'espera que la proposta inclogui una organització lògica dels continguts, amb seccions clarament identificades per a cada període històric i una navegació intuïtiva per als visitants. (màxim 0,5 punts)</w:t>
      </w:r>
    </w:p>
    <w:p w14:paraId="75AF8355" w14:textId="77777777" w:rsidR="00BE6097" w:rsidRPr="00FD0C3D" w:rsidRDefault="00BE6097" w:rsidP="00BE6097">
      <w:pPr>
        <w:pStyle w:val="Pargrafdellista"/>
        <w:autoSpaceDE w:val="0"/>
        <w:autoSpaceDN w:val="0"/>
        <w:adjustRightInd w:val="0"/>
        <w:ind w:left="1788"/>
        <w:rPr>
          <w:rFonts w:cs="Arial"/>
          <w:sz w:val="20"/>
        </w:rPr>
      </w:pPr>
    </w:p>
    <w:p w14:paraId="694E429F" w14:textId="77777777" w:rsidR="00BE6097" w:rsidRPr="00FD0C3D" w:rsidRDefault="00BE6097" w:rsidP="00BE6097">
      <w:pPr>
        <w:pStyle w:val="Pargrafdellista"/>
        <w:numPr>
          <w:ilvl w:val="0"/>
          <w:numId w:val="29"/>
        </w:numPr>
        <w:autoSpaceDE w:val="0"/>
        <w:autoSpaceDN w:val="0"/>
        <w:adjustRightInd w:val="0"/>
        <w:rPr>
          <w:rFonts w:cs="Arial"/>
          <w:sz w:val="20"/>
        </w:rPr>
      </w:pPr>
      <w:r w:rsidRPr="00FD0C3D">
        <w:rPr>
          <w:rFonts w:cs="Arial"/>
          <w:sz w:val="20"/>
        </w:rPr>
        <w:t>Innovació en els relats: incorporació de noves lectures interpretatives, a partir de les característiques descrites al punt 2.1. dels PPT (màxim 2 punts)</w:t>
      </w:r>
    </w:p>
    <w:p w14:paraId="7A5EB995" w14:textId="77777777" w:rsidR="00BE6097" w:rsidRPr="00FD0C3D" w:rsidRDefault="00BE6097" w:rsidP="00BE6097">
      <w:pPr>
        <w:pStyle w:val="Pargrafdellista"/>
        <w:autoSpaceDE w:val="0"/>
        <w:autoSpaceDN w:val="0"/>
        <w:adjustRightInd w:val="0"/>
        <w:ind w:left="1068"/>
        <w:rPr>
          <w:rFonts w:cs="Arial"/>
          <w:sz w:val="20"/>
        </w:rPr>
      </w:pPr>
    </w:p>
    <w:p w14:paraId="1F027195" w14:textId="77777777" w:rsidR="00BE6097" w:rsidRPr="00FD0C3D" w:rsidRDefault="00BE6097" w:rsidP="00BE6097">
      <w:pPr>
        <w:pStyle w:val="Pargrafdellista"/>
        <w:numPr>
          <w:ilvl w:val="0"/>
          <w:numId w:val="29"/>
        </w:numPr>
        <w:autoSpaceDE w:val="0"/>
        <w:autoSpaceDN w:val="0"/>
        <w:adjustRightInd w:val="0"/>
        <w:rPr>
          <w:rFonts w:cs="Arial"/>
          <w:sz w:val="20"/>
        </w:rPr>
      </w:pPr>
      <w:r w:rsidRPr="00FD0C3D">
        <w:rPr>
          <w:rFonts w:cs="Arial"/>
          <w:sz w:val="20"/>
        </w:rPr>
        <w:t>Cobertura temàtica: Es verifica si la proposta abasta adequadament els 5 períodes històrics vinculats a cada equipament patrimonial. S'espera que es presenti una distribució equilibrada dels continguts digitals per a cada període, cobrint aspectes rellevants de la seva història i significat patrimonial. (màxim 0,5 punts)</w:t>
      </w:r>
    </w:p>
    <w:p w14:paraId="3BCC1CB3" w14:textId="77777777" w:rsidR="00BE6097" w:rsidRPr="00FD0C3D" w:rsidRDefault="00BE6097" w:rsidP="00BE6097">
      <w:pPr>
        <w:autoSpaceDE w:val="0"/>
        <w:autoSpaceDN w:val="0"/>
        <w:adjustRightInd w:val="0"/>
        <w:jc w:val="both"/>
        <w:rPr>
          <w:rFonts w:eastAsia="Calibri" w:cs="Arial"/>
          <w:sz w:val="20"/>
          <w:szCs w:val="22"/>
          <w:lang w:eastAsia="en-US"/>
        </w:rPr>
      </w:pPr>
    </w:p>
    <w:p w14:paraId="2075C204" w14:textId="77777777" w:rsidR="00BE6097" w:rsidRPr="00FD0C3D" w:rsidRDefault="00BE6097" w:rsidP="00BE6097">
      <w:pPr>
        <w:autoSpaceDE w:val="0"/>
        <w:autoSpaceDN w:val="0"/>
        <w:adjustRightInd w:val="0"/>
        <w:jc w:val="both"/>
        <w:rPr>
          <w:rFonts w:eastAsia="Calibri" w:cs="Arial"/>
          <w:sz w:val="20"/>
          <w:szCs w:val="22"/>
          <w:lang w:eastAsia="en-US"/>
        </w:rPr>
      </w:pPr>
    </w:p>
    <w:p w14:paraId="60A0D5C3" w14:textId="3E69EFBD" w:rsidR="00BE6097" w:rsidRPr="00FD0C3D" w:rsidRDefault="00BE6097" w:rsidP="00BE6097">
      <w:pPr>
        <w:pStyle w:val="Pargrafdellista"/>
        <w:numPr>
          <w:ilvl w:val="0"/>
          <w:numId w:val="31"/>
        </w:numPr>
        <w:autoSpaceDE w:val="0"/>
        <w:autoSpaceDN w:val="0"/>
        <w:adjustRightInd w:val="0"/>
        <w:rPr>
          <w:rFonts w:cs="Arial"/>
          <w:sz w:val="20"/>
        </w:rPr>
      </w:pPr>
      <w:r w:rsidRPr="00FD0C3D">
        <w:rPr>
          <w:rFonts w:cs="Arial"/>
          <w:sz w:val="20"/>
        </w:rPr>
        <w:t>Proposta de desenvolupament dels recursos educatius digitals vinculats als 5 equipaments patrimonials i als 5 períodes històrics als quals fan referència (fins a 3 punts)</w:t>
      </w:r>
    </w:p>
    <w:p w14:paraId="15359087" w14:textId="77777777" w:rsidR="00BE6097" w:rsidRPr="00FD0C3D" w:rsidRDefault="00BE6097" w:rsidP="00BE6097">
      <w:pPr>
        <w:pStyle w:val="Pargrafdellista"/>
        <w:autoSpaceDE w:val="0"/>
        <w:autoSpaceDN w:val="0"/>
        <w:adjustRightInd w:val="0"/>
        <w:ind w:left="1068"/>
        <w:rPr>
          <w:rFonts w:cs="Arial"/>
          <w:sz w:val="20"/>
        </w:rPr>
      </w:pPr>
    </w:p>
    <w:p w14:paraId="42F65A18" w14:textId="77777777" w:rsidR="00BE6097" w:rsidRPr="00FD0C3D" w:rsidRDefault="00BE6097" w:rsidP="00BE6097">
      <w:pPr>
        <w:pStyle w:val="Pargrafdellista"/>
        <w:numPr>
          <w:ilvl w:val="0"/>
          <w:numId w:val="30"/>
        </w:numPr>
        <w:autoSpaceDE w:val="0"/>
        <w:autoSpaceDN w:val="0"/>
        <w:adjustRightInd w:val="0"/>
        <w:rPr>
          <w:rFonts w:cs="Arial"/>
          <w:sz w:val="20"/>
        </w:rPr>
      </w:pPr>
      <w:r w:rsidRPr="00FD0C3D">
        <w:rPr>
          <w:rFonts w:cs="Arial"/>
          <w:sz w:val="20"/>
        </w:rPr>
        <w:t>Objectius educatius: Es valora la claredat i l'adequació dels objectius educatius proposats pels recursos digitals. S'espera que la proposta defineixi de manera precisa els objectius d'aprenentatge que es pretén aconseguir amb els recursos i com estan vinculats als continguts patrimonials i als períodes històrics. (màxim 1 punt)</w:t>
      </w:r>
    </w:p>
    <w:p w14:paraId="7FEB1665" w14:textId="77777777" w:rsidR="00BE6097" w:rsidRPr="00FD0C3D" w:rsidRDefault="00BE6097" w:rsidP="00BE6097">
      <w:pPr>
        <w:pStyle w:val="Pargrafdellista"/>
        <w:autoSpaceDE w:val="0"/>
        <w:autoSpaceDN w:val="0"/>
        <w:adjustRightInd w:val="0"/>
        <w:ind w:left="1788"/>
        <w:rPr>
          <w:rFonts w:cs="Arial"/>
          <w:sz w:val="20"/>
        </w:rPr>
      </w:pPr>
    </w:p>
    <w:p w14:paraId="78C70C0F" w14:textId="77777777" w:rsidR="00BE6097" w:rsidRPr="00FD0C3D" w:rsidRDefault="00BE6097" w:rsidP="00BE6097">
      <w:pPr>
        <w:pStyle w:val="Pargrafdellista"/>
        <w:numPr>
          <w:ilvl w:val="0"/>
          <w:numId w:val="30"/>
        </w:numPr>
        <w:autoSpaceDE w:val="0"/>
        <w:autoSpaceDN w:val="0"/>
        <w:adjustRightInd w:val="0"/>
        <w:rPr>
          <w:rFonts w:cs="Arial"/>
          <w:sz w:val="20"/>
        </w:rPr>
      </w:pPr>
      <w:r w:rsidRPr="00FD0C3D">
        <w:rPr>
          <w:rFonts w:cs="Arial"/>
          <w:sz w:val="20"/>
        </w:rPr>
        <w:t>Adaptabilitat als públics: Es verifica si la proposta contempla la diversitat de públics, com ara estudiants de diferents nivells educatius i visitants amb diferents interessos i coneixements previs. S'espera que els recursos educatius estiguin dissenyats per ser adaptats i personalitzats segons les necessitats dels diferents públics. (màxim 1 punt)</w:t>
      </w:r>
    </w:p>
    <w:p w14:paraId="0726A6E5" w14:textId="77777777" w:rsidR="00BE6097" w:rsidRPr="00FD0C3D" w:rsidRDefault="00BE6097" w:rsidP="00BE6097">
      <w:pPr>
        <w:pStyle w:val="Pargrafdellista"/>
        <w:rPr>
          <w:rFonts w:cs="Arial"/>
          <w:sz w:val="20"/>
        </w:rPr>
      </w:pPr>
    </w:p>
    <w:p w14:paraId="70DD5403" w14:textId="77777777" w:rsidR="00BE6097" w:rsidRPr="00FD0C3D" w:rsidRDefault="00BE6097" w:rsidP="00BE6097">
      <w:pPr>
        <w:pStyle w:val="Pargrafdellista"/>
        <w:numPr>
          <w:ilvl w:val="0"/>
          <w:numId w:val="29"/>
        </w:numPr>
        <w:autoSpaceDE w:val="0"/>
        <w:autoSpaceDN w:val="0"/>
        <w:adjustRightInd w:val="0"/>
        <w:rPr>
          <w:rFonts w:cs="Arial"/>
          <w:sz w:val="20"/>
        </w:rPr>
      </w:pPr>
      <w:r w:rsidRPr="00FD0C3D">
        <w:rPr>
          <w:rFonts w:cs="Arial"/>
          <w:sz w:val="20"/>
        </w:rPr>
        <w:t>Interactivitat i multimèdia: Es valora la incorporació d'elements interactius i recursos multimèdia per enriquir l'experiència dels visitants. Això pot incloure vídeos, imatges, animacions, infografies, jocs interactius i altres recursos digitals que permetin una aproximació més dinàmica i atractiva als continguts. (màxim 1 punt)</w:t>
      </w:r>
    </w:p>
    <w:p w14:paraId="0F232B6F" w14:textId="43C5A45F" w:rsidR="00BE6097" w:rsidRPr="00FD0C3D" w:rsidRDefault="00BE6097" w:rsidP="00917E23">
      <w:pPr>
        <w:pStyle w:val="Pargrafdellista"/>
        <w:ind w:firstLine="0"/>
        <w:rPr>
          <w:rFonts w:cs="Arial"/>
          <w:sz w:val="20"/>
        </w:rPr>
      </w:pPr>
    </w:p>
    <w:p w14:paraId="103FAC01" w14:textId="5F863571" w:rsidR="00BE6097" w:rsidRPr="00FD0C3D" w:rsidRDefault="00BE6097" w:rsidP="00917E23">
      <w:pPr>
        <w:pStyle w:val="Pargrafdellista"/>
        <w:ind w:firstLine="0"/>
        <w:rPr>
          <w:rFonts w:cs="Arial"/>
          <w:sz w:val="20"/>
        </w:rPr>
      </w:pPr>
    </w:p>
    <w:p w14:paraId="3ABD2BE8" w14:textId="77777777" w:rsidR="00BE6097" w:rsidRPr="00FD0C3D" w:rsidRDefault="00BE6097" w:rsidP="00917E23">
      <w:pPr>
        <w:pStyle w:val="Pargrafdellista"/>
        <w:ind w:firstLine="0"/>
        <w:rPr>
          <w:rFonts w:cs="Arial"/>
          <w:sz w:val="20"/>
        </w:rPr>
      </w:pPr>
    </w:p>
    <w:p w14:paraId="276FEEF6" w14:textId="745B0396" w:rsidR="00BE6097" w:rsidRPr="00FD0C3D" w:rsidRDefault="00BE6097" w:rsidP="00917E23">
      <w:pPr>
        <w:pStyle w:val="Pargrafdellista"/>
        <w:ind w:firstLine="0"/>
        <w:rPr>
          <w:rFonts w:cs="Arial"/>
          <w:b/>
          <w:sz w:val="20"/>
        </w:rPr>
      </w:pPr>
    </w:p>
    <w:p w14:paraId="62A59032" w14:textId="7E530995" w:rsidR="00BE6097" w:rsidRPr="00FD0C3D" w:rsidRDefault="00BE6097" w:rsidP="00917E23">
      <w:pPr>
        <w:pStyle w:val="Pargrafdellista"/>
        <w:ind w:firstLine="0"/>
        <w:rPr>
          <w:rFonts w:cs="Arial"/>
          <w:b/>
          <w:sz w:val="20"/>
        </w:rPr>
      </w:pPr>
      <w:r w:rsidRPr="00FD0C3D">
        <w:rPr>
          <w:rFonts w:cs="Arial"/>
          <w:b/>
          <w:sz w:val="20"/>
        </w:rPr>
        <w:t>K.1.1.4 Proposta relativa a l’activitat educativa amb maletes didàctiques amb ulleres de RV vinculat a 5 equipaments patrimonials (fins a 15 punts)</w:t>
      </w:r>
    </w:p>
    <w:p w14:paraId="52A38A6B" w14:textId="42ADEA74" w:rsidR="00BE6097" w:rsidRPr="00FD0C3D" w:rsidRDefault="00BE6097" w:rsidP="00917E23">
      <w:pPr>
        <w:pStyle w:val="Pargrafdellista"/>
        <w:ind w:firstLine="0"/>
        <w:rPr>
          <w:rFonts w:cs="Arial"/>
          <w:b/>
          <w:sz w:val="20"/>
        </w:rPr>
      </w:pPr>
    </w:p>
    <w:p w14:paraId="25084087" w14:textId="79420689" w:rsidR="00BE6097" w:rsidRPr="00FD0C3D" w:rsidRDefault="00BE6097" w:rsidP="00917E23">
      <w:pPr>
        <w:pStyle w:val="Pargrafdellista"/>
        <w:ind w:firstLine="0"/>
        <w:rPr>
          <w:rFonts w:cs="Arial"/>
          <w:b/>
          <w:sz w:val="20"/>
        </w:rPr>
      </w:pPr>
    </w:p>
    <w:p w14:paraId="37D1A434" w14:textId="77777777" w:rsidR="00BE6097" w:rsidRPr="00FD0C3D" w:rsidRDefault="00BE6097" w:rsidP="00BE6097">
      <w:pPr>
        <w:pStyle w:val="Pargrafdellista"/>
        <w:numPr>
          <w:ilvl w:val="0"/>
          <w:numId w:val="32"/>
        </w:numPr>
        <w:autoSpaceDE w:val="0"/>
        <w:autoSpaceDN w:val="0"/>
        <w:adjustRightInd w:val="0"/>
        <w:rPr>
          <w:rFonts w:cs="Arial"/>
          <w:bCs/>
          <w:snapToGrid w:val="0"/>
          <w:sz w:val="20"/>
          <w:szCs w:val="20"/>
        </w:rPr>
      </w:pPr>
      <w:r w:rsidRPr="00FD0C3D">
        <w:rPr>
          <w:rFonts w:cs="Arial"/>
          <w:bCs/>
          <w:snapToGrid w:val="0"/>
          <w:sz w:val="20"/>
          <w:szCs w:val="20"/>
        </w:rPr>
        <w:t>Proposta d’estructura dels continguts, guió i adaptació al currículum educatius que s’han d’implementar en cadascun dels 5 equipaments patrimonials, vinculats a 5 períodes històrics, acord al punt 7.3 dels PPT (fins a 4 punts)</w:t>
      </w:r>
    </w:p>
    <w:p w14:paraId="00953BE1" w14:textId="77777777" w:rsidR="00BE6097" w:rsidRPr="00FD0C3D" w:rsidRDefault="00BE6097" w:rsidP="00BE6097">
      <w:pPr>
        <w:pStyle w:val="Pargrafdellista"/>
        <w:autoSpaceDE w:val="0"/>
        <w:autoSpaceDN w:val="0"/>
        <w:adjustRightInd w:val="0"/>
        <w:ind w:left="1068"/>
        <w:rPr>
          <w:rFonts w:cs="Arial"/>
          <w:bCs/>
          <w:snapToGrid w:val="0"/>
          <w:sz w:val="20"/>
          <w:szCs w:val="20"/>
        </w:rPr>
      </w:pPr>
    </w:p>
    <w:p w14:paraId="7826EA2C" w14:textId="77777777" w:rsidR="00BE6097" w:rsidRPr="00FD0C3D" w:rsidRDefault="00BE6097" w:rsidP="00BE6097">
      <w:pPr>
        <w:pStyle w:val="Pargrafdellista"/>
        <w:autoSpaceDE w:val="0"/>
        <w:autoSpaceDN w:val="0"/>
        <w:adjustRightInd w:val="0"/>
        <w:ind w:left="1068" w:firstLine="348"/>
        <w:rPr>
          <w:rFonts w:cs="Arial"/>
          <w:bCs/>
          <w:snapToGrid w:val="0"/>
          <w:sz w:val="20"/>
          <w:szCs w:val="20"/>
        </w:rPr>
      </w:pPr>
      <w:r w:rsidRPr="00FD0C3D">
        <w:rPr>
          <w:rFonts w:cs="Arial"/>
          <w:bCs/>
          <w:snapToGrid w:val="0"/>
          <w:sz w:val="20"/>
          <w:szCs w:val="20"/>
        </w:rPr>
        <w:t>Estructura dels continguts i guió: (fins a 2 punts)</w:t>
      </w:r>
    </w:p>
    <w:p w14:paraId="07F2861C"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Coherència i lògica de l'estructura dels continguts (màxim 1 punt)</w:t>
      </w:r>
    </w:p>
    <w:p w14:paraId="7E0FA361"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Qualitat i claredat del guió (màxim 1 punt)</w:t>
      </w:r>
    </w:p>
    <w:p w14:paraId="38FBBDD2" w14:textId="77777777" w:rsidR="00BE6097" w:rsidRPr="00FD0C3D" w:rsidRDefault="00BE6097" w:rsidP="00BE6097">
      <w:pPr>
        <w:pStyle w:val="Pargrafdellista"/>
        <w:autoSpaceDE w:val="0"/>
        <w:autoSpaceDN w:val="0"/>
        <w:adjustRightInd w:val="0"/>
        <w:ind w:left="1788"/>
        <w:rPr>
          <w:rFonts w:cs="Arial"/>
          <w:bCs/>
          <w:snapToGrid w:val="0"/>
          <w:sz w:val="20"/>
          <w:szCs w:val="20"/>
        </w:rPr>
      </w:pPr>
    </w:p>
    <w:p w14:paraId="2CADE540" w14:textId="77777777" w:rsidR="00BE6097" w:rsidRPr="00FD0C3D" w:rsidRDefault="00BE6097" w:rsidP="00BE6097">
      <w:pPr>
        <w:autoSpaceDE w:val="0"/>
        <w:autoSpaceDN w:val="0"/>
        <w:adjustRightInd w:val="0"/>
        <w:ind w:left="1428"/>
        <w:jc w:val="both"/>
        <w:rPr>
          <w:rFonts w:cs="Arial"/>
          <w:bCs/>
          <w:snapToGrid w:val="0"/>
          <w:sz w:val="20"/>
        </w:rPr>
      </w:pPr>
      <w:r w:rsidRPr="00FD0C3D">
        <w:rPr>
          <w:rFonts w:cs="Arial"/>
          <w:bCs/>
          <w:snapToGrid w:val="0"/>
          <w:sz w:val="20"/>
        </w:rPr>
        <w:t>Adaptació al currículum educatiu: (fins a 2 punts)</w:t>
      </w:r>
    </w:p>
    <w:p w14:paraId="2640986D"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Alineació amb els objectius i continguts del currículum (màxim 1 punt)</w:t>
      </w:r>
    </w:p>
    <w:p w14:paraId="17244EB7"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Incorporació de metodologies i recursos educatius rellevants (màxim 1 punt)</w:t>
      </w:r>
    </w:p>
    <w:p w14:paraId="66EC7009" w14:textId="77777777" w:rsidR="00BE6097" w:rsidRPr="00FD0C3D" w:rsidRDefault="00BE6097" w:rsidP="00BE6097">
      <w:pPr>
        <w:pStyle w:val="Pargrafdellista"/>
        <w:autoSpaceDE w:val="0"/>
        <w:autoSpaceDN w:val="0"/>
        <w:adjustRightInd w:val="0"/>
        <w:ind w:left="1068"/>
        <w:rPr>
          <w:rFonts w:cs="Arial"/>
          <w:bCs/>
          <w:snapToGrid w:val="0"/>
          <w:sz w:val="20"/>
          <w:szCs w:val="20"/>
        </w:rPr>
      </w:pPr>
    </w:p>
    <w:p w14:paraId="1792F3E5" w14:textId="77777777" w:rsidR="00BE6097" w:rsidRPr="00FD0C3D" w:rsidRDefault="00BE6097" w:rsidP="00BE6097">
      <w:pPr>
        <w:pStyle w:val="Pargrafdellista"/>
        <w:numPr>
          <w:ilvl w:val="0"/>
          <w:numId w:val="32"/>
        </w:numPr>
        <w:autoSpaceDE w:val="0"/>
        <w:autoSpaceDN w:val="0"/>
        <w:adjustRightInd w:val="0"/>
        <w:rPr>
          <w:rFonts w:cs="Arial"/>
          <w:bCs/>
          <w:snapToGrid w:val="0"/>
          <w:sz w:val="20"/>
          <w:szCs w:val="20"/>
        </w:rPr>
      </w:pPr>
      <w:r w:rsidRPr="00FD0C3D">
        <w:rPr>
          <w:rFonts w:cs="Arial"/>
          <w:bCs/>
          <w:snapToGrid w:val="0"/>
          <w:sz w:val="20"/>
          <w:szCs w:val="20"/>
        </w:rPr>
        <w:t>Disseny multimèdia, d’acord al punt 7.4 dels PPT (fins a 4 punts)</w:t>
      </w:r>
    </w:p>
    <w:p w14:paraId="7BA35DDF" w14:textId="77777777" w:rsidR="00BE6097" w:rsidRPr="00FD0C3D" w:rsidRDefault="00BE6097" w:rsidP="00BE6097">
      <w:pPr>
        <w:pStyle w:val="Pargrafdellista"/>
        <w:rPr>
          <w:rFonts w:cs="Arial"/>
          <w:bCs/>
          <w:snapToGrid w:val="0"/>
          <w:sz w:val="20"/>
          <w:szCs w:val="20"/>
        </w:rPr>
      </w:pPr>
    </w:p>
    <w:p w14:paraId="4555315E"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proposta de software a desenvolupar i implantar per tal de poder desenvolupar l’experiència immersiva mitjançant ulleres de RV (màxim 2 punts)</w:t>
      </w:r>
    </w:p>
    <w:p w14:paraId="7053B8A4" w14:textId="77777777" w:rsidR="00BE6097" w:rsidRPr="00FD0C3D" w:rsidRDefault="00BE6097" w:rsidP="00BE6097">
      <w:pPr>
        <w:pStyle w:val="Pargrafdellista"/>
        <w:autoSpaceDE w:val="0"/>
        <w:autoSpaceDN w:val="0"/>
        <w:adjustRightInd w:val="0"/>
        <w:ind w:left="1788"/>
        <w:rPr>
          <w:rFonts w:cs="Arial"/>
          <w:bCs/>
          <w:snapToGrid w:val="0"/>
          <w:sz w:val="20"/>
          <w:szCs w:val="20"/>
        </w:rPr>
      </w:pPr>
    </w:p>
    <w:p w14:paraId="56DF4F15"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proposta del disseny i producció audiovisual de l’experiència immersiva per a cadascun dels 5 moments històrics vinculats als 5 equipaments patrimonials. Es valorarà la creativitat i originalitat de l'univers; la immersió i interacció de l'experiència digital; la coherència i adequació del programa educatiu i la creativitat i estètica de la direcció d'art (màxim 2 punts)</w:t>
      </w:r>
    </w:p>
    <w:p w14:paraId="4FE9BADC" w14:textId="77777777" w:rsidR="00BE6097" w:rsidRPr="00FD0C3D" w:rsidRDefault="00BE6097" w:rsidP="00BE6097">
      <w:pPr>
        <w:pStyle w:val="Pargrafdellista"/>
        <w:autoSpaceDE w:val="0"/>
        <w:autoSpaceDN w:val="0"/>
        <w:adjustRightInd w:val="0"/>
        <w:ind w:left="1068"/>
        <w:rPr>
          <w:rFonts w:cs="Arial"/>
          <w:bCs/>
          <w:snapToGrid w:val="0"/>
          <w:sz w:val="20"/>
          <w:szCs w:val="20"/>
        </w:rPr>
      </w:pPr>
    </w:p>
    <w:p w14:paraId="54B268C8" w14:textId="77777777" w:rsidR="00BE6097" w:rsidRPr="00FD0C3D" w:rsidRDefault="00BE6097" w:rsidP="00BE6097">
      <w:pPr>
        <w:pStyle w:val="Pargrafdellista"/>
        <w:numPr>
          <w:ilvl w:val="0"/>
          <w:numId w:val="32"/>
        </w:numPr>
        <w:autoSpaceDE w:val="0"/>
        <w:autoSpaceDN w:val="0"/>
        <w:adjustRightInd w:val="0"/>
        <w:rPr>
          <w:rFonts w:cs="Arial"/>
          <w:bCs/>
          <w:snapToGrid w:val="0"/>
          <w:sz w:val="20"/>
          <w:szCs w:val="20"/>
        </w:rPr>
      </w:pPr>
      <w:r w:rsidRPr="00FD0C3D">
        <w:rPr>
          <w:rFonts w:cs="Arial"/>
          <w:bCs/>
          <w:snapToGrid w:val="0"/>
          <w:sz w:val="20"/>
          <w:szCs w:val="20"/>
        </w:rPr>
        <w:t>Proposta tècnica dels elements que conformen les 10 maletes amb ulleres de realitat virtual, d’acord a les característiques descrites als punt 7.5 dels PPT: (fins a 4 punts)</w:t>
      </w:r>
    </w:p>
    <w:p w14:paraId="5B6A98D8" w14:textId="77777777" w:rsidR="00BE6097" w:rsidRPr="00FD0C3D" w:rsidRDefault="00BE6097" w:rsidP="00BE6097">
      <w:pPr>
        <w:pStyle w:val="Pargrafdellista"/>
        <w:autoSpaceDE w:val="0"/>
        <w:autoSpaceDN w:val="0"/>
        <w:adjustRightInd w:val="0"/>
        <w:ind w:left="1068"/>
        <w:rPr>
          <w:rFonts w:cs="Arial"/>
          <w:bCs/>
          <w:snapToGrid w:val="0"/>
          <w:sz w:val="20"/>
          <w:szCs w:val="20"/>
        </w:rPr>
      </w:pPr>
    </w:p>
    <w:p w14:paraId="23768EA8"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Ulleres de RV amb prestacions superiors a les descrites als PPT (màxim 1 punts)</w:t>
      </w:r>
    </w:p>
    <w:p w14:paraId="164B83FF"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PC Servidor i components associats (màxim 1 punt)</w:t>
      </w:r>
    </w:p>
    <w:p w14:paraId="6A13939E"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Característiques del sistema de paviment mòbil necessari per a realitzar l’experiència (màxim 1 punt)</w:t>
      </w:r>
    </w:p>
    <w:p w14:paraId="0C130744"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Disseny dels elements delimitadors de l’espai que contempli els següents factors: resistència, durabilitat i capacitat de muntatge i desmuntatge àgil i reversible.  (màxim 1 punt)</w:t>
      </w:r>
    </w:p>
    <w:p w14:paraId="510A80A3" w14:textId="77777777" w:rsidR="00BE6097" w:rsidRPr="00FD0C3D" w:rsidRDefault="00BE6097" w:rsidP="00BE6097">
      <w:pPr>
        <w:pStyle w:val="Pargrafdellista"/>
        <w:autoSpaceDE w:val="0"/>
        <w:autoSpaceDN w:val="0"/>
        <w:adjustRightInd w:val="0"/>
        <w:ind w:left="1788"/>
        <w:rPr>
          <w:rFonts w:cs="Arial"/>
          <w:bCs/>
          <w:snapToGrid w:val="0"/>
          <w:sz w:val="20"/>
          <w:szCs w:val="20"/>
        </w:rPr>
      </w:pPr>
    </w:p>
    <w:p w14:paraId="1AF5CB41" w14:textId="77777777" w:rsidR="00BE6097" w:rsidRPr="00FD0C3D" w:rsidRDefault="00BE6097" w:rsidP="00BE6097">
      <w:pPr>
        <w:pStyle w:val="Pargrafdellista"/>
        <w:numPr>
          <w:ilvl w:val="0"/>
          <w:numId w:val="32"/>
        </w:numPr>
        <w:autoSpaceDE w:val="0"/>
        <w:autoSpaceDN w:val="0"/>
        <w:adjustRightInd w:val="0"/>
        <w:rPr>
          <w:rFonts w:cs="Arial"/>
          <w:bCs/>
          <w:snapToGrid w:val="0"/>
          <w:sz w:val="20"/>
          <w:szCs w:val="20"/>
        </w:rPr>
      </w:pPr>
      <w:r w:rsidRPr="00FD0C3D">
        <w:rPr>
          <w:rFonts w:cs="Arial"/>
          <w:bCs/>
          <w:snapToGrid w:val="0"/>
          <w:sz w:val="20"/>
          <w:szCs w:val="20"/>
        </w:rPr>
        <w:t>Proposta tècnica relativa a la gestió de les itineràncies de les maletes didàctiques d’acord als PPT (fins a 3 punts):</w:t>
      </w:r>
    </w:p>
    <w:p w14:paraId="62832E84" w14:textId="77777777" w:rsidR="00BE6097" w:rsidRPr="00FD0C3D" w:rsidRDefault="00BE6097" w:rsidP="00BE6097">
      <w:pPr>
        <w:autoSpaceDE w:val="0"/>
        <w:autoSpaceDN w:val="0"/>
        <w:adjustRightInd w:val="0"/>
        <w:jc w:val="both"/>
        <w:rPr>
          <w:rFonts w:cs="Arial"/>
          <w:bCs/>
          <w:snapToGrid w:val="0"/>
          <w:sz w:val="20"/>
        </w:rPr>
      </w:pPr>
    </w:p>
    <w:p w14:paraId="5D9C56BE"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Servei de secretaria tècnica per a la gestió de les itineràncies. Es valorarà la capacitat de l'equip de secretaria tècnica per dur a terme les tasques de gestió, la comprensió dels requisits dels PPT i la solidesa del pla de gestió proposat. Es valorarà la capacitat del licitador per abordar temes com la coordinació de les itineràncies, el seguiment de les maletes i l'atenció a les necessitats dels destinataris. (màxim 1 punt)</w:t>
      </w:r>
    </w:p>
    <w:p w14:paraId="51B89A3A" w14:textId="77777777" w:rsidR="00BE6097" w:rsidRPr="00FD0C3D" w:rsidRDefault="00BE6097" w:rsidP="00BE6097">
      <w:pPr>
        <w:pStyle w:val="Pargrafdellista"/>
        <w:autoSpaceDE w:val="0"/>
        <w:autoSpaceDN w:val="0"/>
        <w:adjustRightInd w:val="0"/>
        <w:ind w:left="1788"/>
        <w:rPr>
          <w:rFonts w:cs="Arial"/>
          <w:bCs/>
          <w:snapToGrid w:val="0"/>
          <w:sz w:val="20"/>
          <w:szCs w:val="20"/>
        </w:rPr>
      </w:pPr>
    </w:p>
    <w:p w14:paraId="32018FCB" w14:textId="77777777" w:rsidR="00BE6097" w:rsidRPr="00FD0C3D" w:rsidRDefault="00BE6097" w:rsidP="00BE6097">
      <w:pPr>
        <w:pStyle w:val="Pargrafdellista"/>
        <w:numPr>
          <w:ilvl w:val="1"/>
          <w:numId w:val="32"/>
        </w:numPr>
        <w:jc w:val="left"/>
        <w:rPr>
          <w:rFonts w:cs="Arial"/>
          <w:bCs/>
          <w:snapToGrid w:val="0"/>
          <w:sz w:val="20"/>
          <w:szCs w:val="20"/>
        </w:rPr>
      </w:pPr>
      <w:r w:rsidRPr="00FD0C3D">
        <w:rPr>
          <w:rFonts w:cs="Arial"/>
          <w:bCs/>
          <w:snapToGrid w:val="0"/>
          <w:sz w:val="20"/>
          <w:szCs w:val="20"/>
        </w:rPr>
        <w:t>Servei de mediació per tal del correcte desenvolupament de l’experiència immersiva als centres educatius. Es valorarà si la proposta inclou mesures per avaluar i fer un seguiment de l'efectivitat de la mediació als centres educatius. Es tindrà en compte la implementació d'eines d'avaluació i la planificació d'activitats de seguiment per millorar i adaptar la mediació segons els resultats obtinguts. (màxim 1 punt)</w:t>
      </w:r>
    </w:p>
    <w:p w14:paraId="00F627BB" w14:textId="77777777" w:rsidR="00BE6097" w:rsidRPr="00FD0C3D" w:rsidRDefault="00BE6097" w:rsidP="00BE6097">
      <w:pPr>
        <w:pStyle w:val="Pargrafdellista"/>
        <w:autoSpaceDE w:val="0"/>
        <w:autoSpaceDN w:val="0"/>
        <w:adjustRightInd w:val="0"/>
        <w:ind w:left="1788"/>
        <w:rPr>
          <w:rFonts w:cs="Arial"/>
          <w:bCs/>
          <w:snapToGrid w:val="0"/>
          <w:sz w:val="20"/>
          <w:szCs w:val="20"/>
        </w:rPr>
      </w:pPr>
    </w:p>
    <w:p w14:paraId="7E5EE142"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Servei de transport i emmagatzematge de les maletes didàctiques: Es valorarà si la proposta inclou mesures per reduir l'impacte ambiental del transport i emmagatzematge de les maletes, com l'ús de vehicles eficients o la implementació de pràctiques de reciclatge. (màxim 0,5 punts)</w:t>
      </w:r>
    </w:p>
    <w:p w14:paraId="18F4A740" w14:textId="77777777" w:rsidR="00BE6097" w:rsidRPr="00FD0C3D" w:rsidRDefault="00BE6097" w:rsidP="00BE6097">
      <w:pPr>
        <w:autoSpaceDE w:val="0"/>
        <w:autoSpaceDN w:val="0"/>
        <w:adjustRightInd w:val="0"/>
        <w:jc w:val="both"/>
        <w:rPr>
          <w:rFonts w:cs="Arial"/>
          <w:bCs/>
          <w:snapToGrid w:val="0"/>
          <w:sz w:val="20"/>
        </w:rPr>
      </w:pPr>
    </w:p>
    <w:p w14:paraId="7CC11471" w14:textId="77777777" w:rsidR="00BE6097" w:rsidRPr="00FD0C3D" w:rsidRDefault="00BE6097" w:rsidP="00BE6097">
      <w:pPr>
        <w:pStyle w:val="Pargrafdellista"/>
        <w:numPr>
          <w:ilvl w:val="1"/>
          <w:numId w:val="32"/>
        </w:numPr>
        <w:autoSpaceDE w:val="0"/>
        <w:autoSpaceDN w:val="0"/>
        <w:adjustRightInd w:val="0"/>
        <w:rPr>
          <w:rFonts w:cs="Arial"/>
          <w:bCs/>
          <w:snapToGrid w:val="0"/>
          <w:sz w:val="20"/>
          <w:szCs w:val="20"/>
        </w:rPr>
      </w:pPr>
      <w:r w:rsidRPr="00FD0C3D">
        <w:rPr>
          <w:rFonts w:cs="Arial"/>
          <w:bCs/>
          <w:snapToGrid w:val="0"/>
          <w:sz w:val="20"/>
          <w:szCs w:val="20"/>
        </w:rPr>
        <w:t>Servei de postproducció i manteniment de les maletes didàctiques:  Es valorarà si la proposta inclou un servei de suport tècnic per atendre les necessitats i resoldre els problemes tècnics relacionats amb les maletes didàctiques. Es tindrà en compte la disponibilitat i la capacitat de resposta del servei de suport tècnic proposat. (màxim 0,5 punts)</w:t>
      </w:r>
    </w:p>
    <w:p w14:paraId="7501A4CF" w14:textId="203FD5B9" w:rsidR="00BE6097" w:rsidRPr="00FD0C3D" w:rsidRDefault="00BE6097" w:rsidP="00917E23">
      <w:pPr>
        <w:pStyle w:val="Pargrafdellista"/>
        <w:ind w:firstLine="0"/>
        <w:rPr>
          <w:rFonts w:cs="Arial"/>
          <w:b/>
          <w:sz w:val="20"/>
        </w:rPr>
      </w:pPr>
    </w:p>
    <w:p w14:paraId="4BF6ED14" w14:textId="77777777" w:rsidR="00BE6097" w:rsidRPr="00FD0C3D" w:rsidRDefault="00BE6097" w:rsidP="00917E23">
      <w:pPr>
        <w:pStyle w:val="Pargrafdellista"/>
        <w:ind w:firstLine="0"/>
        <w:rPr>
          <w:rFonts w:cs="Arial"/>
          <w:b/>
          <w:sz w:val="20"/>
        </w:rPr>
      </w:pPr>
    </w:p>
    <w:p w14:paraId="1A231A5C" w14:textId="34927383" w:rsidR="00BE6097" w:rsidRPr="00FD0C3D" w:rsidRDefault="00BE6097" w:rsidP="00917E23">
      <w:pPr>
        <w:pStyle w:val="Pargrafdellista"/>
        <w:ind w:firstLine="0"/>
        <w:rPr>
          <w:rFonts w:cs="Arial"/>
          <w:b/>
          <w:sz w:val="20"/>
        </w:rPr>
      </w:pPr>
    </w:p>
    <w:p w14:paraId="71663577" w14:textId="565D18A5" w:rsidR="00BE6097" w:rsidRPr="00FD0C3D" w:rsidRDefault="00BE6097" w:rsidP="00917E23">
      <w:pPr>
        <w:pStyle w:val="Pargrafdellista"/>
        <w:ind w:firstLine="0"/>
        <w:rPr>
          <w:rFonts w:cs="Arial"/>
          <w:b/>
          <w:sz w:val="20"/>
        </w:rPr>
      </w:pPr>
      <w:r w:rsidRPr="00FD0C3D">
        <w:rPr>
          <w:rFonts w:cs="Arial"/>
          <w:b/>
          <w:sz w:val="20"/>
        </w:rPr>
        <w:lastRenderedPageBreak/>
        <w:t>K.1.1.5 Proposta relativa a les intervencions museogràfiques mitjançant ulleres de RV a 5 equipaments patrimonials (fins a 15 punts)</w:t>
      </w:r>
    </w:p>
    <w:p w14:paraId="4C8752A3" w14:textId="688AF718" w:rsidR="001E10DD" w:rsidRPr="00FD0C3D" w:rsidRDefault="001E10DD" w:rsidP="00917E23">
      <w:pPr>
        <w:pStyle w:val="Pargrafdellista"/>
        <w:ind w:firstLine="0"/>
        <w:rPr>
          <w:rFonts w:cs="Arial"/>
          <w:b/>
          <w:sz w:val="20"/>
        </w:rPr>
      </w:pPr>
    </w:p>
    <w:p w14:paraId="3636404A" w14:textId="5ADB501B" w:rsidR="001E10DD" w:rsidRPr="00FD0C3D" w:rsidRDefault="001E10DD" w:rsidP="00917E23">
      <w:pPr>
        <w:pStyle w:val="Pargrafdellista"/>
        <w:ind w:firstLine="0"/>
        <w:rPr>
          <w:rFonts w:cs="Arial"/>
          <w:b/>
          <w:sz w:val="20"/>
        </w:rPr>
      </w:pPr>
    </w:p>
    <w:p w14:paraId="7EC6782C" w14:textId="77777777" w:rsidR="001E10DD" w:rsidRPr="00FD0C3D" w:rsidRDefault="001E10DD" w:rsidP="001E10DD">
      <w:pPr>
        <w:pStyle w:val="Pargrafdellista"/>
        <w:numPr>
          <w:ilvl w:val="0"/>
          <w:numId w:val="33"/>
        </w:numPr>
        <w:autoSpaceDE w:val="0"/>
        <w:autoSpaceDN w:val="0"/>
        <w:adjustRightInd w:val="0"/>
        <w:rPr>
          <w:rFonts w:cs="Arial"/>
          <w:bCs/>
          <w:snapToGrid w:val="0"/>
          <w:sz w:val="18"/>
          <w:szCs w:val="18"/>
        </w:rPr>
      </w:pPr>
      <w:r w:rsidRPr="00FD0C3D">
        <w:rPr>
          <w:rFonts w:cs="Arial"/>
          <w:bCs/>
          <w:snapToGrid w:val="0"/>
          <w:sz w:val="18"/>
          <w:szCs w:val="18"/>
        </w:rPr>
        <w:t>Proposta d’estructura dels continguts, guió i adaptació del relat general a l’experiència immersiva que s’ha d’implementar en cadascun dels 5 equipaments patrimonials (fins 4 punts)</w:t>
      </w:r>
    </w:p>
    <w:p w14:paraId="1EFD385B"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Coherència i lògica de l'estructura dels continguts (màxim 1 punt)</w:t>
      </w:r>
    </w:p>
    <w:p w14:paraId="7367C503"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Qualitat i claredat del guió (màxim 1 punt)</w:t>
      </w:r>
    </w:p>
    <w:p w14:paraId="6EFDE8A4" w14:textId="77777777" w:rsidR="001E10DD" w:rsidRPr="00FD0C3D" w:rsidRDefault="001E10DD" w:rsidP="001E10DD">
      <w:pPr>
        <w:pStyle w:val="Pargrafdellista"/>
        <w:numPr>
          <w:ilvl w:val="1"/>
          <w:numId w:val="33"/>
        </w:numPr>
        <w:jc w:val="left"/>
        <w:rPr>
          <w:rFonts w:cs="Arial"/>
          <w:bCs/>
          <w:snapToGrid w:val="0"/>
          <w:sz w:val="18"/>
          <w:szCs w:val="18"/>
        </w:rPr>
      </w:pPr>
      <w:r w:rsidRPr="00FD0C3D">
        <w:rPr>
          <w:rFonts w:cs="Arial"/>
          <w:bCs/>
          <w:snapToGrid w:val="0"/>
          <w:sz w:val="18"/>
          <w:szCs w:val="18"/>
        </w:rPr>
        <w:t>Innovació en els relats: incorporació de noves lectures interpretatives, a partir de les característiques descrites al punt 2.1. dels PPT (màxim 2 punts)</w:t>
      </w:r>
    </w:p>
    <w:p w14:paraId="1DD2D2CB" w14:textId="77777777" w:rsidR="001E10DD" w:rsidRPr="00FD0C3D" w:rsidRDefault="001E10DD" w:rsidP="001E10DD">
      <w:pPr>
        <w:pStyle w:val="Pargrafdellista"/>
        <w:autoSpaceDE w:val="0"/>
        <w:autoSpaceDN w:val="0"/>
        <w:adjustRightInd w:val="0"/>
        <w:ind w:left="1788"/>
        <w:rPr>
          <w:rFonts w:cs="Arial"/>
          <w:bCs/>
          <w:snapToGrid w:val="0"/>
          <w:sz w:val="18"/>
          <w:szCs w:val="18"/>
        </w:rPr>
      </w:pPr>
    </w:p>
    <w:p w14:paraId="3BED68EC" w14:textId="77777777" w:rsidR="001E10DD" w:rsidRPr="00FD0C3D" w:rsidRDefault="001E10DD" w:rsidP="001E10DD">
      <w:pPr>
        <w:pStyle w:val="Pargrafdellista"/>
        <w:numPr>
          <w:ilvl w:val="0"/>
          <w:numId w:val="33"/>
        </w:numPr>
        <w:autoSpaceDE w:val="0"/>
        <w:autoSpaceDN w:val="0"/>
        <w:adjustRightInd w:val="0"/>
        <w:rPr>
          <w:rFonts w:cs="Arial"/>
          <w:bCs/>
          <w:snapToGrid w:val="0"/>
          <w:sz w:val="18"/>
          <w:szCs w:val="18"/>
        </w:rPr>
      </w:pPr>
      <w:r w:rsidRPr="00FD0C3D">
        <w:rPr>
          <w:rFonts w:cs="Arial"/>
          <w:bCs/>
          <w:snapToGrid w:val="0"/>
          <w:sz w:val="18"/>
          <w:szCs w:val="18"/>
        </w:rPr>
        <w:t>Disseny multimèdia, d’acord al punt 7.4 dels PPT (fins a 4 punts)</w:t>
      </w:r>
    </w:p>
    <w:p w14:paraId="1DDF01E6"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proposta de software a desenvolupar i implantar per tal de poder desenvolupar l’experiència immersiva mitjançant ulleres de RV (màxim 2 punts)</w:t>
      </w:r>
    </w:p>
    <w:p w14:paraId="0F589812" w14:textId="77777777" w:rsidR="001E10DD" w:rsidRPr="00FD0C3D" w:rsidRDefault="001E10DD" w:rsidP="001E10DD">
      <w:pPr>
        <w:pStyle w:val="Pargrafdellista"/>
        <w:autoSpaceDE w:val="0"/>
        <w:autoSpaceDN w:val="0"/>
        <w:adjustRightInd w:val="0"/>
        <w:ind w:left="1788"/>
        <w:rPr>
          <w:rFonts w:cs="Arial"/>
          <w:bCs/>
          <w:snapToGrid w:val="0"/>
          <w:sz w:val="18"/>
          <w:szCs w:val="18"/>
        </w:rPr>
      </w:pPr>
    </w:p>
    <w:p w14:paraId="54CE90E7"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proposta del disseny i producció audiovisual de l’experiència immersiva per a cadascun dels 5 equipaments patrimonials. Es valorarà la creativitat i originalitat de l'univers; la immersió i interacció de l'experiència digital; la coherència i adequació amb el guió i l’estètica de la direcció d'art (màxim 2 punts)</w:t>
      </w:r>
    </w:p>
    <w:p w14:paraId="1399C7C3" w14:textId="77777777" w:rsidR="001E10DD" w:rsidRPr="00FD0C3D" w:rsidRDefault="001E10DD" w:rsidP="001E10DD">
      <w:pPr>
        <w:pStyle w:val="Pargrafdellista"/>
        <w:autoSpaceDE w:val="0"/>
        <w:autoSpaceDN w:val="0"/>
        <w:adjustRightInd w:val="0"/>
        <w:ind w:left="1068"/>
        <w:rPr>
          <w:rFonts w:cs="Arial"/>
          <w:bCs/>
          <w:snapToGrid w:val="0"/>
          <w:sz w:val="18"/>
          <w:szCs w:val="18"/>
        </w:rPr>
      </w:pPr>
    </w:p>
    <w:p w14:paraId="0D912F27" w14:textId="77777777" w:rsidR="001E10DD" w:rsidRPr="00FD0C3D" w:rsidRDefault="001E10DD" w:rsidP="001E10DD">
      <w:pPr>
        <w:pStyle w:val="Pargrafdellista"/>
        <w:numPr>
          <w:ilvl w:val="0"/>
          <w:numId w:val="33"/>
        </w:numPr>
        <w:autoSpaceDE w:val="0"/>
        <w:autoSpaceDN w:val="0"/>
        <w:adjustRightInd w:val="0"/>
        <w:rPr>
          <w:rFonts w:cs="Arial"/>
          <w:bCs/>
          <w:snapToGrid w:val="0"/>
          <w:sz w:val="18"/>
          <w:szCs w:val="18"/>
        </w:rPr>
      </w:pPr>
      <w:r w:rsidRPr="00FD0C3D">
        <w:rPr>
          <w:rFonts w:cs="Arial"/>
          <w:bCs/>
          <w:snapToGrid w:val="0"/>
          <w:sz w:val="18"/>
          <w:szCs w:val="18"/>
        </w:rPr>
        <w:t>Proposta tècnica del disseny i instal·lació dels elements que conformen l’espai immersiu a cadascun dels 5 equipaments patrimonials d’acord a les característiques descrites als punt 8.5. dels PPT (fins a 4 punts)</w:t>
      </w:r>
    </w:p>
    <w:p w14:paraId="15CA9E32" w14:textId="77777777" w:rsidR="001E10DD" w:rsidRPr="00FD0C3D" w:rsidRDefault="001E10DD" w:rsidP="001E10DD">
      <w:pPr>
        <w:pStyle w:val="Pargrafdellista"/>
        <w:autoSpaceDE w:val="0"/>
        <w:autoSpaceDN w:val="0"/>
        <w:adjustRightInd w:val="0"/>
        <w:ind w:left="1068"/>
        <w:rPr>
          <w:rFonts w:cs="Arial"/>
          <w:bCs/>
          <w:snapToGrid w:val="0"/>
          <w:sz w:val="18"/>
          <w:szCs w:val="18"/>
        </w:rPr>
      </w:pPr>
    </w:p>
    <w:p w14:paraId="1923B264"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Ulleres de RV amb prestacions superiors a les descrites als PPT (màxim 1 punt)</w:t>
      </w:r>
    </w:p>
    <w:p w14:paraId="097F7216"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PC Servidor i components associats amb prestacions superiors a les descrites als PPT (màxim 1 punt)</w:t>
      </w:r>
    </w:p>
    <w:p w14:paraId="79485B9A"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Proposta del material del paviment mòbil necessari per a la correcta realització de l’experiència immersiva (màxim 1 punt)</w:t>
      </w:r>
    </w:p>
    <w:p w14:paraId="67EF2A30" w14:textId="77777777" w:rsidR="001E10DD" w:rsidRPr="00FD0C3D" w:rsidRDefault="001E10DD" w:rsidP="001E10DD">
      <w:pPr>
        <w:pStyle w:val="Pargrafdellista"/>
        <w:numPr>
          <w:ilvl w:val="1"/>
          <w:numId w:val="33"/>
        </w:numPr>
        <w:autoSpaceDE w:val="0"/>
        <w:autoSpaceDN w:val="0"/>
        <w:adjustRightInd w:val="0"/>
        <w:rPr>
          <w:rFonts w:cs="Arial"/>
          <w:bCs/>
          <w:snapToGrid w:val="0"/>
          <w:sz w:val="18"/>
          <w:szCs w:val="18"/>
        </w:rPr>
      </w:pPr>
      <w:r w:rsidRPr="00FD0C3D">
        <w:rPr>
          <w:rFonts w:cs="Arial"/>
          <w:bCs/>
          <w:snapToGrid w:val="0"/>
          <w:sz w:val="18"/>
          <w:szCs w:val="18"/>
        </w:rPr>
        <w:t>Disseny del moble de recàrrega de les ulleres acord a les característiques descrites als PPT (màxim 1 punt)</w:t>
      </w:r>
    </w:p>
    <w:p w14:paraId="5D326E65" w14:textId="77777777" w:rsidR="001E10DD" w:rsidRPr="00FD0C3D" w:rsidRDefault="001E10DD" w:rsidP="001E10DD">
      <w:pPr>
        <w:pStyle w:val="Pargrafdellista"/>
        <w:autoSpaceDE w:val="0"/>
        <w:autoSpaceDN w:val="0"/>
        <w:adjustRightInd w:val="0"/>
        <w:ind w:left="1788"/>
        <w:rPr>
          <w:rFonts w:cs="Arial"/>
          <w:bCs/>
          <w:snapToGrid w:val="0"/>
          <w:sz w:val="18"/>
          <w:szCs w:val="18"/>
        </w:rPr>
      </w:pPr>
    </w:p>
    <w:p w14:paraId="72C1F54D" w14:textId="77777777" w:rsidR="001E10DD" w:rsidRPr="00FD0C3D" w:rsidRDefault="001E10DD" w:rsidP="001E10DD">
      <w:pPr>
        <w:pStyle w:val="Pargrafdellista"/>
        <w:numPr>
          <w:ilvl w:val="0"/>
          <w:numId w:val="33"/>
        </w:numPr>
        <w:autoSpaceDE w:val="0"/>
        <w:autoSpaceDN w:val="0"/>
        <w:adjustRightInd w:val="0"/>
        <w:rPr>
          <w:rFonts w:cs="Arial"/>
          <w:bCs/>
          <w:snapToGrid w:val="0"/>
          <w:sz w:val="18"/>
          <w:szCs w:val="18"/>
        </w:rPr>
      </w:pPr>
      <w:r w:rsidRPr="00FD0C3D">
        <w:rPr>
          <w:rFonts w:cs="Arial"/>
          <w:bCs/>
          <w:snapToGrid w:val="0"/>
          <w:sz w:val="18"/>
          <w:szCs w:val="18"/>
        </w:rPr>
        <w:t>Planificació operativa del calendari d’instal·lació de l’experiència immersiva en cadascun dels 5 equipaments patrimonials  (màxim 1 punt)</w:t>
      </w:r>
    </w:p>
    <w:p w14:paraId="15EC784C" w14:textId="77777777" w:rsidR="001E10DD" w:rsidRPr="00FD0C3D" w:rsidRDefault="001E10DD" w:rsidP="001E10DD">
      <w:pPr>
        <w:autoSpaceDE w:val="0"/>
        <w:autoSpaceDN w:val="0"/>
        <w:adjustRightInd w:val="0"/>
        <w:ind w:left="708"/>
        <w:jc w:val="both"/>
        <w:rPr>
          <w:rFonts w:cs="Arial"/>
          <w:bCs/>
          <w:snapToGrid w:val="0"/>
          <w:sz w:val="18"/>
          <w:szCs w:val="18"/>
        </w:rPr>
      </w:pPr>
    </w:p>
    <w:p w14:paraId="1D24FAA3" w14:textId="77777777" w:rsidR="001E10DD" w:rsidRPr="00FD0C3D" w:rsidRDefault="001E10DD" w:rsidP="001E10DD">
      <w:pPr>
        <w:pStyle w:val="Pargrafdellista"/>
        <w:numPr>
          <w:ilvl w:val="0"/>
          <w:numId w:val="33"/>
        </w:numPr>
        <w:autoSpaceDE w:val="0"/>
        <w:autoSpaceDN w:val="0"/>
        <w:adjustRightInd w:val="0"/>
        <w:rPr>
          <w:rFonts w:cs="Arial"/>
          <w:bCs/>
          <w:snapToGrid w:val="0"/>
          <w:sz w:val="18"/>
          <w:szCs w:val="18"/>
        </w:rPr>
      </w:pPr>
      <w:r w:rsidRPr="00FD0C3D">
        <w:rPr>
          <w:rFonts w:cs="Arial"/>
          <w:bCs/>
          <w:snapToGrid w:val="0"/>
          <w:sz w:val="18"/>
          <w:szCs w:val="18"/>
        </w:rPr>
        <w:t>Proposta organitzativa, de calendari i de contingut de les sessions formatives i del manual d’ús referent al funcionament de l’experiència immersiva, adreçat al personal dels 5 equipaments patrimonials (màxim 1 punt)</w:t>
      </w:r>
    </w:p>
    <w:p w14:paraId="0A621EB2" w14:textId="77777777" w:rsidR="001E10DD" w:rsidRPr="00FD0C3D" w:rsidRDefault="001E10DD" w:rsidP="001E10DD">
      <w:pPr>
        <w:pStyle w:val="Pargrafdellista"/>
        <w:rPr>
          <w:rFonts w:cs="Arial"/>
          <w:bCs/>
          <w:snapToGrid w:val="0"/>
          <w:sz w:val="18"/>
          <w:szCs w:val="18"/>
        </w:rPr>
      </w:pPr>
    </w:p>
    <w:p w14:paraId="2A9D0755" w14:textId="1A432667" w:rsidR="001E10DD" w:rsidRPr="00FD0C3D" w:rsidRDefault="001E10DD" w:rsidP="001E10DD">
      <w:pPr>
        <w:pStyle w:val="Pargrafdellista"/>
        <w:numPr>
          <w:ilvl w:val="0"/>
          <w:numId w:val="33"/>
        </w:numPr>
        <w:autoSpaceDE w:val="0"/>
        <w:autoSpaceDN w:val="0"/>
        <w:adjustRightInd w:val="0"/>
        <w:rPr>
          <w:rFonts w:cs="Arial"/>
          <w:bCs/>
          <w:snapToGrid w:val="0"/>
          <w:sz w:val="18"/>
          <w:szCs w:val="18"/>
        </w:rPr>
      </w:pPr>
      <w:r w:rsidRPr="00FD0C3D">
        <w:rPr>
          <w:rFonts w:cs="Arial"/>
          <w:bCs/>
          <w:snapToGrid w:val="0"/>
          <w:sz w:val="18"/>
          <w:szCs w:val="18"/>
        </w:rPr>
        <w:t>Proposta tècnica relativa al servei de postproducció i manteniment de l’espai immersiu dels 5 equipaments patrimonials (màxim 1 punt)</w:t>
      </w:r>
    </w:p>
    <w:p w14:paraId="63EF7350" w14:textId="327259F9" w:rsidR="001E10DD" w:rsidRPr="00FD0C3D" w:rsidRDefault="001E10DD" w:rsidP="00917E23">
      <w:pPr>
        <w:pStyle w:val="Pargrafdellista"/>
        <w:ind w:firstLine="0"/>
        <w:rPr>
          <w:rFonts w:cs="Arial"/>
          <w:b/>
          <w:sz w:val="20"/>
        </w:rPr>
      </w:pPr>
    </w:p>
    <w:p w14:paraId="67F27B2C" w14:textId="77777777" w:rsidR="001E10DD" w:rsidRPr="00FD0C3D" w:rsidRDefault="001E10DD" w:rsidP="00917E23">
      <w:pPr>
        <w:pStyle w:val="Pargrafdellista"/>
        <w:ind w:firstLine="0"/>
        <w:rPr>
          <w:rFonts w:cs="Arial"/>
          <w:b/>
          <w:sz w:val="20"/>
        </w:rPr>
      </w:pPr>
    </w:p>
    <w:p w14:paraId="7E4A1D90" w14:textId="63B5A0FD" w:rsidR="001E10DD" w:rsidRPr="00FD0C3D" w:rsidRDefault="001E10DD" w:rsidP="00917E23">
      <w:pPr>
        <w:pStyle w:val="Pargrafdellista"/>
        <w:ind w:firstLine="0"/>
        <w:rPr>
          <w:rFonts w:cs="Arial"/>
          <w:b/>
          <w:sz w:val="20"/>
        </w:rPr>
      </w:pPr>
      <w:r w:rsidRPr="00FD0C3D">
        <w:rPr>
          <w:rFonts w:cs="Arial"/>
          <w:b/>
          <w:sz w:val="20"/>
        </w:rPr>
        <w:t>K.1.1.6 Proposta relativa al disseny, producció i instal·lació museogràfica complementària que s’ha de desenvolupar per a cadascun dels 5 equipaments patrimonials (fins a 15 punts)</w:t>
      </w:r>
    </w:p>
    <w:p w14:paraId="49EE0624" w14:textId="7764414C" w:rsidR="001E10DD" w:rsidRPr="00FD0C3D" w:rsidRDefault="001E10DD" w:rsidP="00917E23">
      <w:pPr>
        <w:pStyle w:val="Pargrafdellista"/>
        <w:ind w:firstLine="0"/>
        <w:rPr>
          <w:rFonts w:cs="Arial"/>
          <w:b/>
          <w:sz w:val="20"/>
        </w:rPr>
      </w:pPr>
    </w:p>
    <w:p w14:paraId="1F943313" w14:textId="77777777" w:rsidR="001E10DD" w:rsidRPr="00FD0C3D" w:rsidRDefault="001E10DD" w:rsidP="001E10DD">
      <w:pPr>
        <w:pStyle w:val="Pargrafdellista"/>
        <w:numPr>
          <w:ilvl w:val="0"/>
          <w:numId w:val="34"/>
        </w:numPr>
        <w:rPr>
          <w:rFonts w:cs="Arial"/>
          <w:bCs/>
          <w:snapToGrid w:val="0"/>
          <w:sz w:val="18"/>
          <w:szCs w:val="18"/>
        </w:rPr>
      </w:pPr>
      <w:r w:rsidRPr="00FD0C3D">
        <w:rPr>
          <w:rFonts w:cs="Arial"/>
          <w:bCs/>
          <w:snapToGrid w:val="0"/>
          <w:sz w:val="18"/>
          <w:szCs w:val="18"/>
        </w:rPr>
        <w:t>Proposta tècnica relativa al desenvolupament dels continguts que s’han d’implementar als 5 equipaments patrimonials, d’acord amb les característiques descrites al punt 9 dels PPT (fins a 4 punts)</w:t>
      </w:r>
    </w:p>
    <w:p w14:paraId="13781062" w14:textId="77777777" w:rsidR="001E10DD" w:rsidRPr="00FD0C3D" w:rsidRDefault="001E10DD" w:rsidP="001E10DD">
      <w:pPr>
        <w:pStyle w:val="Pargrafdellista"/>
        <w:rPr>
          <w:rFonts w:cs="Arial"/>
          <w:bCs/>
          <w:snapToGrid w:val="0"/>
          <w:sz w:val="18"/>
          <w:szCs w:val="18"/>
        </w:rPr>
      </w:pPr>
    </w:p>
    <w:p w14:paraId="00194716"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Equip: es valorarà que a part de l'experiència demostrable en el comissariat d'exposicions (que s'haurà d'acreditar mitjançant certificat de la institució organitzadora) com s'indica als PPT, dins de l'equip hi hagi una persona amb coneixements específics demostrables sobre els diferents equipaments patrimonials objecte de la proposta així com del període històric al qual fa referència (màxim 1,5 punts).</w:t>
      </w:r>
    </w:p>
    <w:p w14:paraId="64C8D568" w14:textId="77777777" w:rsidR="001E10DD" w:rsidRPr="00FD0C3D" w:rsidRDefault="001E10DD" w:rsidP="001E10DD">
      <w:pPr>
        <w:pStyle w:val="Pargrafdellista"/>
        <w:ind w:left="1440"/>
        <w:rPr>
          <w:rFonts w:cs="Arial"/>
          <w:bCs/>
          <w:snapToGrid w:val="0"/>
          <w:sz w:val="18"/>
          <w:szCs w:val="18"/>
        </w:rPr>
      </w:pPr>
    </w:p>
    <w:p w14:paraId="07AFDC64"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 xml:space="preserve">Coherència i lògica de l'estructura dels continguts (màxim 1 punt): es valorarà la coherència i la lògica de l'estructura proposada pels continguts a implementar als equipaments patrimonials. S'ha de tenir en compte la seqüència, l'organització i la </w:t>
      </w:r>
      <w:r w:rsidRPr="00FD0C3D">
        <w:rPr>
          <w:rFonts w:cs="Arial"/>
          <w:bCs/>
          <w:snapToGrid w:val="0"/>
          <w:sz w:val="18"/>
          <w:szCs w:val="18"/>
        </w:rPr>
        <w:lastRenderedPageBreak/>
        <w:t>relació entre els continguts per garantir una experiència coherent i fluida per als visitants.</w:t>
      </w:r>
    </w:p>
    <w:p w14:paraId="00A68EC5" w14:textId="77777777" w:rsidR="001E10DD" w:rsidRPr="00FD0C3D" w:rsidRDefault="001E10DD" w:rsidP="001E10DD">
      <w:pPr>
        <w:pStyle w:val="Pargrafdellista"/>
        <w:rPr>
          <w:rFonts w:cs="Arial"/>
          <w:bCs/>
          <w:snapToGrid w:val="0"/>
          <w:sz w:val="18"/>
          <w:szCs w:val="18"/>
        </w:rPr>
      </w:pPr>
    </w:p>
    <w:p w14:paraId="10BFD604" w14:textId="45BFD6E7"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Innovació en els relats: es valorarà la capacitat de la proposta per oferir noves lectures interpretatives dels continguts, tenint en compte les característiques descrites en el punt 2.1 dels PPT. S'ha de mostrar una aproximació innovadora, una interpretació original i enriquidora dels temes i els continguts relacionats amb els equipaments patrimonials</w:t>
      </w:r>
      <w:r w:rsidR="00DB2600" w:rsidRPr="00FD0C3D">
        <w:rPr>
          <w:rFonts w:cs="Arial"/>
          <w:bCs/>
          <w:snapToGrid w:val="0"/>
          <w:sz w:val="18"/>
          <w:szCs w:val="18"/>
        </w:rPr>
        <w:t xml:space="preserve"> (màxim 1,5 punts)</w:t>
      </w:r>
      <w:r w:rsidRPr="00FD0C3D">
        <w:rPr>
          <w:rFonts w:cs="Arial"/>
          <w:bCs/>
          <w:snapToGrid w:val="0"/>
          <w:sz w:val="18"/>
          <w:szCs w:val="18"/>
        </w:rPr>
        <w:t xml:space="preserve">. </w:t>
      </w:r>
    </w:p>
    <w:p w14:paraId="2A81FEA5" w14:textId="77777777" w:rsidR="001E10DD" w:rsidRPr="00FD0C3D" w:rsidRDefault="001E10DD" w:rsidP="001E10DD">
      <w:pPr>
        <w:jc w:val="both"/>
        <w:rPr>
          <w:rFonts w:cs="Arial"/>
          <w:bCs/>
          <w:snapToGrid w:val="0"/>
          <w:sz w:val="18"/>
          <w:szCs w:val="18"/>
        </w:rPr>
      </w:pPr>
    </w:p>
    <w:p w14:paraId="5812BED8" w14:textId="77777777" w:rsidR="001E10DD" w:rsidRPr="00FD0C3D" w:rsidRDefault="001E10DD" w:rsidP="001E10DD">
      <w:pPr>
        <w:jc w:val="both"/>
        <w:rPr>
          <w:rFonts w:cs="Arial"/>
          <w:bCs/>
          <w:snapToGrid w:val="0"/>
          <w:sz w:val="18"/>
          <w:szCs w:val="18"/>
        </w:rPr>
      </w:pPr>
    </w:p>
    <w:p w14:paraId="62303DD2" w14:textId="77777777" w:rsidR="001E10DD" w:rsidRPr="00FD0C3D" w:rsidRDefault="001E10DD" w:rsidP="001E10DD">
      <w:pPr>
        <w:jc w:val="both"/>
        <w:rPr>
          <w:rFonts w:cs="Arial"/>
          <w:bCs/>
          <w:snapToGrid w:val="0"/>
          <w:sz w:val="18"/>
          <w:szCs w:val="18"/>
        </w:rPr>
      </w:pPr>
    </w:p>
    <w:p w14:paraId="6FC07F3F" w14:textId="77777777" w:rsidR="001E10DD" w:rsidRPr="00FD0C3D" w:rsidRDefault="001E10DD" w:rsidP="001E10DD">
      <w:pPr>
        <w:pStyle w:val="Pargrafdellista"/>
        <w:numPr>
          <w:ilvl w:val="0"/>
          <w:numId w:val="34"/>
        </w:numPr>
        <w:rPr>
          <w:rFonts w:cs="Arial"/>
          <w:bCs/>
          <w:snapToGrid w:val="0"/>
          <w:sz w:val="18"/>
          <w:szCs w:val="18"/>
        </w:rPr>
      </w:pPr>
      <w:r w:rsidRPr="00FD0C3D">
        <w:rPr>
          <w:rFonts w:cs="Arial"/>
          <w:bCs/>
          <w:snapToGrid w:val="0"/>
          <w:sz w:val="18"/>
          <w:szCs w:val="18"/>
        </w:rPr>
        <w:t>Proposta tècnica relativa al disseny museogràfic per als 5 equipaments patrimonials que  haurà d’arribar a la definició de projecte d’idees, d’acord a les característiques descrites al punt 9.3 dels PPT (fins a 6 punts).</w:t>
      </w:r>
    </w:p>
    <w:p w14:paraId="46DE8B8C" w14:textId="77777777" w:rsidR="001E10DD" w:rsidRPr="00FD0C3D" w:rsidRDefault="001E10DD" w:rsidP="001E10DD">
      <w:pPr>
        <w:pStyle w:val="Pargrafdellista"/>
        <w:rPr>
          <w:rFonts w:cs="Arial"/>
          <w:bCs/>
          <w:snapToGrid w:val="0"/>
          <w:sz w:val="18"/>
          <w:szCs w:val="18"/>
        </w:rPr>
      </w:pPr>
    </w:p>
    <w:p w14:paraId="629C56D8"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sz w:val="18"/>
          <w:szCs w:val="18"/>
        </w:rPr>
        <w:t xml:space="preserve">Integració dels recursos museogràfics amb els equipaments patrimonials (1,5 punts): Aquest criteri avalua la capacitat de la proposta per integrar els recursos museogràfics de manera harmoniosa i coherent amb els equipaments patrimonials existents. S'han de tenir en compte factors com l'arquitectura, l'entorn i la història dels equipaments per garantir una integració efectiva. </w:t>
      </w:r>
    </w:p>
    <w:p w14:paraId="22BC8645" w14:textId="77777777" w:rsidR="001E10DD" w:rsidRPr="00FD0C3D" w:rsidRDefault="001E10DD" w:rsidP="001E10DD">
      <w:pPr>
        <w:pStyle w:val="Pargrafdellista"/>
        <w:ind w:left="1440"/>
        <w:rPr>
          <w:rFonts w:cs="Arial"/>
          <w:bCs/>
          <w:snapToGrid w:val="0"/>
          <w:sz w:val="18"/>
          <w:szCs w:val="18"/>
        </w:rPr>
      </w:pPr>
    </w:p>
    <w:p w14:paraId="3577CAD3"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sz w:val="18"/>
          <w:szCs w:val="18"/>
        </w:rPr>
        <w:t xml:space="preserve">Accessibilitat dels recursos museogràfics proposats (màxim 1,5 punts): Aquest criteri avalua la facilitat d'accés i l'accessibilitat per als visitants als recursos museogràfics proposats. S'han de considerar aspectes com l'accessibilitat física, l'accessibilitat per a persones amb discapacitat, la claredat de la informació presentada i altres factors que facilitin l'experiència del visitant. </w:t>
      </w:r>
    </w:p>
    <w:p w14:paraId="4FACDE9D" w14:textId="77777777" w:rsidR="001E10DD" w:rsidRPr="00FD0C3D" w:rsidRDefault="001E10DD" w:rsidP="001E10DD">
      <w:pPr>
        <w:pStyle w:val="Pargrafdellista"/>
        <w:rPr>
          <w:rFonts w:cs="Arial"/>
          <w:sz w:val="18"/>
          <w:szCs w:val="18"/>
        </w:rPr>
      </w:pPr>
    </w:p>
    <w:p w14:paraId="35E4FE55"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sz w:val="18"/>
          <w:szCs w:val="18"/>
        </w:rPr>
        <w:t xml:space="preserve">Recursos museogràfics proposats per a cada espai (màxim 2 punts): Aquest criteri avalua la idoneïtat i la qualitat dels recursos museogràfics proposats per a cada espai dels equipaments patrimonials. S'han de considerar factors com la coherència amb el contingut, l'ús de tecnologies interactives, la presentació visual i altres elements que enriqueixin l'experiència del visitant. </w:t>
      </w:r>
    </w:p>
    <w:p w14:paraId="2CFDDFCB" w14:textId="77777777" w:rsidR="001E10DD" w:rsidRPr="00FD0C3D" w:rsidRDefault="001E10DD" w:rsidP="001E10DD">
      <w:pPr>
        <w:pStyle w:val="Pargrafdellista"/>
        <w:rPr>
          <w:rFonts w:cs="Arial"/>
          <w:sz w:val="18"/>
          <w:szCs w:val="18"/>
        </w:rPr>
      </w:pPr>
    </w:p>
    <w:p w14:paraId="227F2B37"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sz w:val="18"/>
          <w:szCs w:val="18"/>
        </w:rPr>
        <w:t xml:space="preserve">Pressupost aproximat d’execució: adequació de la proposta al pressupost màxim d’execució (màxim 1 punt): Aquest criteri avalua la capacitat de la proposta per ajustar-se al pressupost màxim d'execució establert per a la licitació. S'han de considerar factors com la viabilitat econòmica de la proposta, l'eficiència en la utilització dels recursos i la capacitat per a oferir una solució de qualitat dins del pressupost establert. </w:t>
      </w:r>
    </w:p>
    <w:p w14:paraId="03A9A6DD" w14:textId="77777777" w:rsidR="001E10DD" w:rsidRPr="00FD0C3D" w:rsidRDefault="001E10DD" w:rsidP="001E10DD">
      <w:pPr>
        <w:rPr>
          <w:rFonts w:cs="Arial"/>
          <w:sz w:val="18"/>
          <w:szCs w:val="18"/>
        </w:rPr>
      </w:pPr>
    </w:p>
    <w:p w14:paraId="1E732382" w14:textId="77777777" w:rsidR="001E10DD" w:rsidRPr="00FD0C3D" w:rsidRDefault="001E10DD" w:rsidP="001E10DD">
      <w:pPr>
        <w:jc w:val="both"/>
        <w:rPr>
          <w:rFonts w:cs="Arial"/>
          <w:bCs/>
          <w:snapToGrid w:val="0"/>
          <w:sz w:val="18"/>
          <w:szCs w:val="18"/>
        </w:rPr>
      </w:pPr>
    </w:p>
    <w:p w14:paraId="4226070C" w14:textId="1B77919C" w:rsidR="001E10DD" w:rsidRPr="00FD0C3D" w:rsidRDefault="001E10DD" w:rsidP="001E10DD">
      <w:pPr>
        <w:pStyle w:val="Pargrafdellista"/>
        <w:numPr>
          <w:ilvl w:val="0"/>
          <w:numId w:val="34"/>
        </w:numPr>
        <w:rPr>
          <w:rFonts w:cs="Arial"/>
          <w:bCs/>
          <w:snapToGrid w:val="0"/>
          <w:sz w:val="18"/>
          <w:szCs w:val="18"/>
        </w:rPr>
      </w:pPr>
      <w:r w:rsidRPr="00FD0C3D">
        <w:rPr>
          <w:rFonts w:cs="Arial"/>
          <w:sz w:val="18"/>
          <w:szCs w:val="18"/>
        </w:rPr>
        <w:t xml:space="preserve">Proposta tècnica relativa a la producció i instal·lació museogràfica, </w:t>
      </w:r>
      <w:r w:rsidRPr="00FD0C3D">
        <w:rPr>
          <w:rFonts w:cs="Arial"/>
          <w:bCs/>
          <w:snapToGrid w:val="0"/>
          <w:sz w:val="18"/>
          <w:szCs w:val="18"/>
        </w:rPr>
        <w:t xml:space="preserve">d’acord a les característiques descrites al punt 9.4 dels PPT (fins a </w:t>
      </w:r>
      <w:r w:rsidR="00DB2600" w:rsidRPr="00FD0C3D">
        <w:rPr>
          <w:rFonts w:cs="Arial"/>
          <w:bCs/>
          <w:snapToGrid w:val="0"/>
          <w:sz w:val="18"/>
          <w:szCs w:val="18"/>
        </w:rPr>
        <w:t>5</w:t>
      </w:r>
      <w:r w:rsidRPr="00FD0C3D">
        <w:rPr>
          <w:rFonts w:cs="Arial"/>
          <w:bCs/>
          <w:snapToGrid w:val="0"/>
          <w:sz w:val="18"/>
          <w:szCs w:val="18"/>
        </w:rPr>
        <w:t xml:space="preserve"> punts).</w:t>
      </w:r>
    </w:p>
    <w:p w14:paraId="47E92283" w14:textId="77777777" w:rsidR="001E10DD" w:rsidRPr="00FD0C3D" w:rsidRDefault="001E10DD" w:rsidP="001E10DD">
      <w:pPr>
        <w:pStyle w:val="Pargrafdellista"/>
        <w:rPr>
          <w:rFonts w:cs="Arial"/>
          <w:bCs/>
          <w:snapToGrid w:val="0"/>
          <w:sz w:val="18"/>
          <w:szCs w:val="18"/>
        </w:rPr>
      </w:pPr>
    </w:p>
    <w:p w14:paraId="55DDDC8C"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Producció, transport, instal·lació i muntatge dels recursos museogràfics (màxim 1,5 punt): Aquest criteri avalua la capacitat de la proposta per gestionar eficientment la producció, transport, instal·lació i muntatge dels recursos museogràfics. S'han de tenir en compte factors com la logística, els terminis, la qualitat dels materials utilitzats i altres elements rellevants per assegurar una implementació adequada.</w:t>
      </w:r>
    </w:p>
    <w:p w14:paraId="3B62C259" w14:textId="77777777" w:rsidR="001E10DD" w:rsidRPr="00FD0C3D" w:rsidRDefault="001E10DD" w:rsidP="001E10DD">
      <w:pPr>
        <w:pStyle w:val="Pargrafdellista"/>
        <w:ind w:left="1440"/>
        <w:rPr>
          <w:rFonts w:cs="Arial"/>
          <w:bCs/>
          <w:snapToGrid w:val="0"/>
          <w:sz w:val="18"/>
          <w:szCs w:val="18"/>
        </w:rPr>
      </w:pPr>
    </w:p>
    <w:p w14:paraId="56C6A1DA"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 xml:space="preserve">Qualitat dels audiovisuals i accessibilitat (màxim 1,5 punt): Aquest criteri avalua la qualitat dels audiovisuals proposats com a part de la instal·lació museogràfica, així com la seva accessibilitat per als visitants. S'han de considerar factors com la claredat de la imatge i el so, la interactivitat, els subtítols o audiodescripcions per a persones amb discapacitat sensorial, i altres aspectes que afectin la qualitat i l'accessibilitat del contingut audiovisual. </w:t>
      </w:r>
    </w:p>
    <w:p w14:paraId="1D3C1A04" w14:textId="77777777" w:rsidR="001E10DD" w:rsidRPr="00FD0C3D" w:rsidRDefault="001E10DD" w:rsidP="001E10DD">
      <w:pPr>
        <w:pStyle w:val="Pargrafdellista"/>
        <w:rPr>
          <w:rFonts w:cs="Arial"/>
          <w:bCs/>
          <w:snapToGrid w:val="0"/>
          <w:sz w:val="18"/>
          <w:szCs w:val="18"/>
        </w:rPr>
      </w:pPr>
    </w:p>
    <w:p w14:paraId="3DBEB67C" w14:textId="77777777"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 xml:space="preserve">Recursos humans, materials i equip (màxim 1 punt): Aquest criteri avalua la capacitat de la proposta per proporcionar els recursos humans adequats, materials de qualitat i equipament necessari per a la producció i instal·lació museogràfica. S'han de tenir en compte factors com l'experiència i les competències del personal, la qualitat dels materials proposats i la disponibilitat de l'equipament requerit per a l'execució del </w:t>
      </w:r>
      <w:r w:rsidRPr="00FD0C3D">
        <w:rPr>
          <w:rFonts w:cs="Arial"/>
          <w:bCs/>
          <w:snapToGrid w:val="0"/>
          <w:sz w:val="18"/>
          <w:szCs w:val="18"/>
        </w:rPr>
        <w:lastRenderedPageBreak/>
        <w:t>projecte. Es pot atorgar fins a 1 punt en base a la qualitat i adequació dels recursos humans, materials i equip.</w:t>
      </w:r>
    </w:p>
    <w:p w14:paraId="766510E0" w14:textId="77777777" w:rsidR="001E10DD" w:rsidRPr="00FD0C3D" w:rsidRDefault="001E10DD" w:rsidP="001E10DD">
      <w:pPr>
        <w:pStyle w:val="Pargrafdellista"/>
        <w:rPr>
          <w:rFonts w:cs="Arial"/>
          <w:bCs/>
          <w:snapToGrid w:val="0"/>
          <w:sz w:val="18"/>
          <w:szCs w:val="18"/>
        </w:rPr>
      </w:pPr>
    </w:p>
    <w:p w14:paraId="5C29FF50" w14:textId="4A8A7BDD" w:rsidR="001E10DD" w:rsidRPr="00FD0C3D" w:rsidRDefault="001E10DD" w:rsidP="001E10DD">
      <w:pPr>
        <w:pStyle w:val="Pargrafdellista"/>
        <w:numPr>
          <w:ilvl w:val="1"/>
          <w:numId w:val="34"/>
        </w:numPr>
        <w:rPr>
          <w:rFonts w:cs="Arial"/>
          <w:bCs/>
          <w:snapToGrid w:val="0"/>
          <w:sz w:val="18"/>
          <w:szCs w:val="18"/>
        </w:rPr>
      </w:pPr>
      <w:r w:rsidRPr="00FD0C3D">
        <w:rPr>
          <w:rFonts w:cs="Arial"/>
          <w:bCs/>
          <w:snapToGrid w:val="0"/>
          <w:sz w:val="18"/>
          <w:szCs w:val="18"/>
        </w:rPr>
        <w:t xml:space="preserve">Planificació del calendari d'execució (màxim 1 punt): Aquest criteri avalua la planificació de l'execució del projecte, incloent els terminis, les fases de treball i els </w:t>
      </w:r>
      <w:proofErr w:type="spellStart"/>
      <w:r w:rsidRPr="00FD0C3D">
        <w:rPr>
          <w:rFonts w:cs="Arial"/>
          <w:bCs/>
          <w:snapToGrid w:val="0"/>
          <w:sz w:val="18"/>
          <w:szCs w:val="18"/>
        </w:rPr>
        <w:t>hitos</w:t>
      </w:r>
      <w:proofErr w:type="spellEnd"/>
      <w:r w:rsidRPr="00FD0C3D">
        <w:rPr>
          <w:rFonts w:cs="Arial"/>
          <w:bCs/>
          <w:snapToGrid w:val="0"/>
          <w:sz w:val="18"/>
          <w:szCs w:val="18"/>
        </w:rPr>
        <w:t xml:space="preserve"> importants. S'han de considerar factors com la coherència i la factibilitat de la planificació, la capacitat per gestionar els terminis i garantir una implementació eficient. Es pot atorgar fins a 1 punt en base a la qualitat de la planificació del calendari d'execució</w:t>
      </w:r>
    </w:p>
    <w:p w14:paraId="5FD35095" w14:textId="77777777" w:rsidR="001E10DD" w:rsidRPr="00FD0C3D" w:rsidRDefault="001E10DD" w:rsidP="00917E23">
      <w:pPr>
        <w:pStyle w:val="Pargrafdellista"/>
        <w:ind w:firstLine="0"/>
        <w:rPr>
          <w:rFonts w:cs="Arial"/>
          <w:b/>
          <w:sz w:val="20"/>
        </w:rPr>
      </w:pPr>
    </w:p>
    <w:p w14:paraId="5A16E4EE" w14:textId="27A31983" w:rsidR="001E10DD" w:rsidRPr="00FD0C3D" w:rsidRDefault="001E10DD" w:rsidP="00917E23">
      <w:pPr>
        <w:pStyle w:val="Pargrafdellista"/>
        <w:ind w:firstLine="0"/>
        <w:rPr>
          <w:rFonts w:cs="Arial"/>
          <w:b/>
          <w:sz w:val="20"/>
        </w:rPr>
      </w:pPr>
    </w:p>
    <w:p w14:paraId="37168EEE" w14:textId="109FEF88" w:rsidR="001E10DD" w:rsidRPr="00FD0C3D" w:rsidRDefault="001E10DD" w:rsidP="00917E23">
      <w:pPr>
        <w:pStyle w:val="Pargrafdellista"/>
        <w:ind w:firstLine="0"/>
        <w:rPr>
          <w:rFonts w:cs="Arial"/>
          <w:b/>
          <w:sz w:val="20"/>
        </w:rPr>
      </w:pPr>
      <w:r w:rsidRPr="00FD0C3D">
        <w:rPr>
          <w:rFonts w:cs="Arial"/>
          <w:b/>
          <w:sz w:val="20"/>
        </w:rPr>
        <w:t xml:space="preserve">K.1.1.7 Proposta relativa al desenvolupament de les </w:t>
      </w:r>
      <w:proofErr w:type="spellStart"/>
      <w:r w:rsidRPr="00FD0C3D">
        <w:rPr>
          <w:rFonts w:cs="Arial"/>
          <w:b/>
          <w:sz w:val="20"/>
        </w:rPr>
        <w:t>audioguies</w:t>
      </w:r>
      <w:proofErr w:type="spellEnd"/>
      <w:r w:rsidRPr="00FD0C3D">
        <w:rPr>
          <w:rFonts w:cs="Arial"/>
          <w:b/>
          <w:sz w:val="20"/>
        </w:rPr>
        <w:t xml:space="preserve"> per cadascun dels 5 equipaments patrimonials (fins a 6 punts).</w:t>
      </w:r>
    </w:p>
    <w:p w14:paraId="6119B036" w14:textId="30554EAB" w:rsidR="00E745BF" w:rsidRPr="00FD0C3D" w:rsidRDefault="00E745BF" w:rsidP="00E745BF">
      <w:pPr>
        <w:jc w:val="both"/>
        <w:rPr>
          <w:rFonts w:cs="Arial"/>
          <w:sz w:val="20"/>
        </w:rPr>
      </w:pPr>
    </w:p>
    <w:p w14:paraId="6AF542BE" w14:textId="77777777" w:rsidR="00DF2955" w:rsidRPr="00FD0C3D" w:rsidRDefault="00DF2955" w:rsidP="00DF2955">
      <w:pPr>
        <w:pStyle w:val="Pargrafdellista"/>
        <w:numPr>
          <w:ilvl w:val="0"/>
          <w:numId w:val="35"/>
        </w:numPr>
        <w:rPr>
          <w:rFonts w:cs="Arial"/>
          <w:bCs/>
          <w:snapToGrid w:val="0"/>
          <w:sz w:val="18"/>
          <w:szCs w:val="18"/>
        </w:rPr>
      </w:pPr>
      <w:r w:rsidRPr="00FD0C3D">
        <w:rPr>
          <w:rFonts w:cs="Arial"/>
          <w:bCs/>
          <w:snapToGrid w:val="0"/>
          <w:sz w:val="18"/>
          <w:szCs w:val="18"/>
        </w:rPr>
        <w:t>Proposta tècnica relativa al desenvolupament dels continguts i guions, i la seva interrelació amb l’experiència immersiva i les museografies complementàries per a cadascun dels 5 equipaments patrimonials, d’acord amb les característiques descrites al punt 10 dels PPT. (fins 2 punts)</w:t>
      </w:r>
    </w:p>
    <w:p w14:paraId="5E0E5F5E" w14:textId="77777777" w:rsidR="00DF2955" w:rsidRPr="00FD0C3D" w:rsidRDefault="00DF2955" w:rsidP="00DF2955">
      <w:pPr>
        <w:pStyle w:val="Pargrafdellista"/>
        <w:rPr>
          <w:rFonts w:cs="Arial"/>
          <w:bCs/>
          <w:snapToGrid w:val="0"/>
          <w:sz w:val="18"/>
          <w:szCs w:val="18"/>
        </w:rPr>
      </w:pPr>
    </w:p>
    <w:p w14:paraId="686D8C29" w14:textId="77777777" w:rsidR="00DF2955" w:rsidRPr="00FD0C3D" w:rsidRDefault="00DF2955" w:rsidP="00DF2955">
      <w:pPr>
        <w:pStyle w:val="Pargrafdellista"/>
        <w:numPr>
          <w:ilvl w:val="1"/>
          <w:numId w:val="35"/>
        </w:numPr>
        <w:rPr>
          <w:rFonts w:cs="Arial"/>
          <w:bCs/>
          <w:snapToGrid w:val="0"/>
          <w:sz w:val="18"/>
          <w:szCs w:val="18"/>
        </w:rPr>
      </w:pPr>
      <w:r w:rsidRPr="00FD0C3D">
        <w:rPr>
          <w:rFonts w:cs="Arial"/>
          <w:bCs/>
          <w:snapToGrid w:val="0"/>
          <w:sz w:val="18"/>
          <w:szCs w:val="18"/>
        </w:rPr>
        <w:t xml:space="preserve">Coherència i contingut del guió (màxim 1 punt): s’avaluarà la coherència i la qualitat del guió proposat per als continguts a desenvolupar als equipaments patrimonials. S'ha de tenir en compte la narrativa, la claredat i l'estructura del guió per garantir una experiència immersiva i enriquidora per als visitants. </w:t>
      </w:r>
    </w:p>
    <w:p w14:paraId="4DA6FA21" w14:textId="77777777" w:rsidR="00DF2955" w:rsidRPr="00FD0C3D" w:rsidRDefault="00DF2955" w:rsidP="00DF2955">
      <w:pPr>
        <w:pStyle w:val="Pargrafdellista"/>
        <w:ind w:left="1440"/>
        <w:rPr>
          <w:rFonts w:cs="Arial"/>
          <w:bCs/>
          <w:snapToGrid w:val="0"/>
          <w:sz w:val="18"/>
          <w:szCs w:val="18"/>
        </w:rPr>
      </w:pPr>
    </w:p>
    <w:p w14:paraId="19D699C9" w14:textId="77777777" w:rsidR="00DF2955" w:rsidRPr="00FD0C3D" w:rsidRDefault="00DF2955" w:rsidP="00DF2955">
      <w:pPr>
        <w:pStyle w:val="Pargrafdellista"/>
        <w:numPr>
          <w:ilvl w:val="1"/>
          <w:numId w:val="35"/>
        </w:numPr>
        <w:rPr>
          <w:rFonts w:cs="Arial"/>
          <w:bCs/>
          <w:snapToGrid w:val="0"/>
          <w:sz w:val="18"/>
          <w:szCs w:val="18"/>
        </w:rPr>
      </w:pPr>
      <w:r w:rsidRPr="00FD0C3D">
        <w:rPr>
          <w:rFonts w:cs="Arial"/>
          <w:bCs/>
          <w:snapToGrid w:val="0"/>
          <w:sz w:val="18"/>
          <w:szCs w:val="18"/>
        </w:rPr>
        <w:t xml:space="preserve">Accessibilitat i diversitat de continguts (màxim 1 punt): s’avaluarà l'accessibilitat i la diversitat dels continguts proposats per a cada equipament patrimonial. S'ha de considerar la inclusió de diversos formats (text, imatges, audiovisuals, interacció), l'accessibilitat per a persones amb discapacitat i l'adaptabilitat dels continguts per a diferents públics. </w:t>
      </w:r>
    </w:p>
    <w:p w14:paraId="58D666AB" w14:textId="77777777" w:rsidR="00DF2955" w:rsidRPr="00FD0C3D" w:rsidRDefault="00DF2955" w:rsidP="00DF2955">
      <w:pPr>
        <w:jc w:val="both"/>
        <w:rPr>
          <w:rFonts w:cs="Arial"/>
          <w:bCs/>
          <w:snapToGrid w:val="0"/>
          <w:sz w:val="18"/>
          <w:szCs w:val="18"/>
        </w:rPr>
      </w:pPr>
    </w:p>
    <w:p w14:paraId="342DA63B" w14:textId="77777777" w:rsidR="00DF2955" w:rsidRPr="00FD0C3D" w:rsidRDefault="00DF2955" w:rsidP="00DF2955">
      <w:pPr>
        <w:jc w:val="both"/>
        <w:rPr>
          <w:rFonts w:cs="Arial"/>
          <w:bCs/>
          <w:snapToGrid w:val="0"/>
          <w:sz w:val="18"/>
          <w:szCs w:val="18"/>
        </w:rPr>
      </w:pPr>
    </w:p>
    <w:p w14:paraId="564F05CA" w14:textId="77777777" w:rsidR="00DF2955" w:rsidRPr="00FD0C3D" w:rsidRDefault="00DF2955" w:rsidP="00DF2955">
      <w:pPr>
        <w:pStyle w:val="Pargrafdellista"/>
        <w:numPr>
          <w:ilvl w:val="0"/>
          <w:numId w:val="35"/>
        </w:numPr>
        <w:rPr>
          <w:rFonts w:cs="Arial"/>
          <w:bCs/>
          <w:snapToGrid w:val="0"/>
          <w:sz w:val="18"/>
          <w:szCs w:val="18"/>
        </w:rPr>
      </w:pPr>
      <w:r w:rsidRPr="00FD0C3D">
        <w:rPr>
          <w:rFonts w:cs="Arial"/>
          <w:bCs/>
          <w:snapToGrid w:val="0"/>
          <w:sz w:val="18"/>
          <w:szCs w:val="18"/>
        </w:rPr>
        <w:t xml:space="preserve">Proposta tècnica relativa al modelat i disseny de les imatges 3D que han d’acompanyar  els continguts de </w:t>
      </w:r>
      <w:proofErr w:type="spellStart"/>
      <w:r w:rsidRPr="00FD0C3D">
        <w:rPr>
          <w:rFonts w:cs="Arial"/>
          <w:bCs/>
          <w:snapToGrid w:val="0"/>
          <w:sz w:val="18"/>
          <w:szCs w:val="18"/>
        </w:rPr>
        <w:t>l’audioguia</w:t>
      </w:r>
      <w:proofErr w:type="spellEnd"/>
      <w:r w:rsidRPr="00FD0C3D">
        <w:rPr>
          <w:rFonts w:cs="Arial"/>
          <w:bCs/>
          <w:snapToGrid w:val="0"/>
          <w:sz w:val="18"/>
          <w:szCs w:val="18"/>
        </w:rPr>
        <w:t xml:space="preserve"> d’acord amb les característiques descrites al punt 10.4 dels PPT (fins a 2 punts)</w:t>
      </w:r>
    </w:p>
    <w:p w14:paraId="309E06DA" w14:textId="77777777" w:rsidR="00DF2955" w:rsidRPr="00FD0C3D" w:rsidRDefault="00DF2955" w:rsidP="00DF2955">
      <w:pPr>
        <w:pStyle w:val="Pargrafdellista"/>
        <w:rPr>
          <w:rFonts w:cs="Arial"/>
          <w:bCs/>
          <w:snapToGrid w:val="0"/>
          <w:sz w:val="18"/>
          <w:szCs w:val="18"/>
        </w:rPr>
      </w:pPr>
    </w:p>
    <w:p w14:paraId="3979A553" w14:textId="77777777" w:rsidR="00DF2955" w:rsidRPr="00FD0C3D" w:rsidRDefault="00DF2955" w:rsidP="00DF2955">
      <w:pPr>
        <w:pStyle w:val="Pargrafdellista"/>
        <w:numPr>
          <w:ilvl w:val="1"/>
          <w:numId w:val="35"/>
        </w:numPr>
        <w:rPr>
          <w:rFonts w:cs="Arial"/>
          <w:bCs/>
          <w:snapToGrid w:val="0"/>
          <w:sz w:val="18"/>
          <w:szCs w:val="18"/>
        </w:rPr>
      </w:pPr>
      <w:r w:rsidRPr="00FD0C3D">
        <w:rPr>
          <w:rFonts w:cs="Arial"/>
          <w:bCs/>
          <w:snapToGrid w:val="0"/>
          <w:sz w:val="18"/>
          <w:szCs w:val="18"/>
        </w:rPr>
        <w:t xml:space="preserve">Qualitat del modelat i disseny 3D (màxim 1 punt): avaluació de la qualitat del modelat i disseny de les imatges 3D proposades per acompanyar els continguts de </w:t>
      </w:r>
      <w:proofErr w:type="spellStart"/>
      <w:r w:rsidRPr="00FD0C3D">
        <w:rPr>
          <w:rFonts w:cs="Arial"/>
          <w:bCs/>
          <w:snapToGrid w:val="0"/>
          <w:sz w:val="18"/>
          <w:szCs w:val="18"/>
        </w:rPr>
        <w:t>l'audioguia</w:t>
      </w:r>
      <w:proofErr w:type="spellEnd"/>
      <w:r w:rsidRPr="00FD0C3D">
        <w:rPr>
          <w:rFonts w:cs="Arial"/>
          <w:bCs/>
          <w:snapToGrid w:val="0"/>
          <w:sz w:val="18"/>
          <w:szCs w:val="18"/>
        </w:rPr>
        <w:t xml:space="preserve">. S'han de considerar factors com la precisió dels models 3D, la seva aparença visual, els detalls i la seva fidelitat als objectes o llocs representats. </w:t>
      </w:r>
    </w:p>
    <w:p w14:paraId="0AC8299D" w14:textId="77777777" w:rsidR="00DF2955" w:rsidRPr="00FD0C3D" w:rsidRDefault="00DF2955" w:rsidP="00DF2955">
      <w:pPr>
        <w:pStyle w:val="Pargrafdellista"/>
        <w:ind w:left="1440"/>
        <w:rPr>
          <w:rFonts w:cs="Arial"/>
          <w:bCs/>
          <w:snapToGrid w:val="0"/>
          <w:sz w:val="18"/>
          <w:szCs w:val="18"/>
        </w:rPr>
      </w:pPr>
    </w:p>
    <w:p w14:paraId="3BF111F3" w14:textId="77777777" w:rsidR="00DF2955" w:rsidRPr="00FD0C3D" w:rsidRDefault="00DF2955" w:rsidP="00DF2955">
      <w:pPr>
        <w:pStyle w:val="Pargrafdellista"/>
        <w:numPr>
          <w:ilvl w:val="1"/>
          <w:numId w:val="35"/>
        </w:numPr>
        <w:rPr>
          <w:rFonts w:cs="Arial"/>
          <w:bCs/>
          <w:snapToGrid w:val="0"/>
          <w:sz w:val="18"/>
          <w:szCs w:val="18"/>
        </w:rPr>
      </w:pPr>
      <w:r w:rsidRPr="00FD0C3D">
        <w:rPr>
          <w:rFonts w:cs="Arial"/>
          <w:bCs/>
          <w:snapToGrid w:val="0"/>
          <w:sz w:val="18"/>
          <w:szCs w:val="18"/>
        </w:rPr>
        <w:t xml:space="preserve">Integració i complementarietat amb els continguts de </w:t>
      </w:r>
      <w:proofErr w:type="spellStart"/>
      <w:r w:rsidRPr="00FD0C3D">
        <w:rPr>
          <w:rFonts w:cs="Arial"/>
          <w:bCs/>
          <w:snapToGrid w:val="0"/>
          <w:sz w:val="18"/>
          <w:szCs w:val="18"/>
        </w:rPr>
        <w:t>l'audioguia</w:t>
      </w:r>
      <w:proofErr w:type="spellEnd"/>
      <w:r w:rsidRPr="00FD0C3D">
        <w:rPr>
          <w:rFonts w:cs="Arial"/>
          <w:bCs/>
          <w:snapToGrid w:val="0"/>
          <w:sz w:val="18"/>
          <w:szCs w:val="18"/>
        </w:rPr>
        <w:t xml:space="preserve"> (màxim 1 punt): Aquest criteri avalua la capacitat de les imatges 3D per integrar-se i complementar els continguts de </w:t>
      </w:r>
      <w:proofErr w:type="spellStart"/>
      <w:r w:rsidRPr="00FD0C3D">
        <w:rPr>
          <w:rFonts w:cs="Arial"/>
          <w:bCs/>
          <w:snapToGrid w:val="0"/>
          <w:sz w:val="18"/>
          <w:szCs w:val="18"/>
        </w:rPr>
        <w:t>l'audioguia</w:t>
      </w:r>
      <w:proofErr w:type="spellEnd"/>
      <w:r w:rsidRPr="00FD0C3D">
        <w:rPr>
          <w:rFonts w:cs="Arial"/>
          <w:bCs/>
          <w:snapToGrid w:val="0"/>
          <w:sz w:val="18"/>
          <w:szCs w:val="18"/>
        </w:rPr>
        <w:t xml:space="preserve">. S'ha de tenir en compte la coherència temàtica, la rellevància i la capacitat de les imatges 3D per enriquir i millorar l'experiència de </w:t>
      </w:r>
      <w:proofErr w:type="spellStart"/>
      <w:r w:rsidRPr="00FD0C3D">
        <w:rPr>
          <w:rFonts w:cs="Arial"/>
          <w:bCs/>
          <w:snapToGrid w:val="0"/>
          <w:sz w:val="18"/>
          <w:szCs w:val="18"/>
        </w:rPr>
        <w:t>l'audioguia</w:t>
      </w:r>
      <w:proofErr w:type="spellEnd"/>
      <w:r w:rsidRPr="00FD0C3D">
        <w:rPr>
          <w:rFonts w:cs="Arial"/>
          <w:bCs/>
          <w:snapToGrid w:val="0"/>
          <w:sz w:val="18"/>
          <w:szCs w:val="18"/>
        </w:rPr>
        <w:t xml:space="preserve">. </w:t>
      </w:r>
    </w:p>
    <w:p w14:paraId="2A4A6DAC" w14:textId="77777777" w:rsidR="00DF2955" w:rsidRPr="00FD0C3D" w:rsidRDefault="00DF2955" w:rsidP="00DF2955">
      <w:pPr>
        <w:pStyle w:val="Pargrafdellista"/>
        <w:rPr>
          <w:rFonts w:cs="Arial"/>
          <w:bCs/>
          <w:snapToGrid w:val="0"/>
          <w:sz w:val="18"/>
          <w:szCs w:val="18"/>
        </w:rPr>
      </w:pPr>
    </w:p>
    <w:p w14:paraId="045E2386" w14:textId="77777777" w:rsidR="00DF2955" w:rsidRPr="00FD0C3D" w:rsidRDefault="00DF2955" w:rsidP="00DF2955">
      <w:pPr>
        <w:pStyle w:val="Pargrafdellista"/>
        <w:numPr>
          <w:ilvl w:val="0"/>
          <w:numId w:val="35"/>
        </w:numPr>
        <w:rPr>
          <w:rFonts w:cs="Arial"/>
          <w:bCs/>
          <w:snapToGrid w:val="0"/>
          <w:sz w:val="18"/>
          <w:szCs w:val="18"/>
        </w:rPr>
      </w:pPr>
      <w:r w:rsidRPr="00FD0C3D">
        <w:rPr>
          <w:rFonts w:cs="Arial"/>
          <w:bCs/>
          <w:snapToGrid w:val="0"/>
          <w:sz w:val="18"/>
          <w:szCs w:val="18"/>
        </w:rPr>
        <w:t xml:space="preserve">Proposta tècnica relativa a la producció de </w:t>
      </w:r>
      <w:proofErr w:type="spellStart"/>
      <w:r w:rsidRPr="00FD0C3D">
        <w:rPr>
          <w:rFonts w:cs="Arial"/>
          <w:bCs/>
          <w:snapToGrid w:val="0"/>
          <w:sz w:val="18"/>
          <w:szCs w:val="18"/>
        </w:rPr>
        <w:t>l’audioguia</w:t>
      </w:r>
      <w:proofErr w:type="spellEnd"/>
      <w:r w:rsidRPr="00FD0C3D">
        <w:rPr>
          <w:rFonts w:cs="Arial"/>
          <w:bCs/>
          <w:snapToGrid w:val="0"/>
          <w:sz w:val="18"/>
          <w:szCs w:val="18"/>
        </w:rPr>
        <w:t xml:space="preserve"> d’acord amb les característiques descrites al punt 10.3 dels PPT (1 punt)</w:t>
      </w:r>
    </w:p>
    <w:p w14:paraId="2A857C76" w14:textId="77777777" w:rsidR="00DF2955" w:rsidRPr="00FD0C3D" w:rsidRDefault="00DF2955" w:rsidP="00DF2955">
      <w:pPr>
        <w:pStyle w:val="Pargrafdellista"/>
        <w:rPr>
          <w:rFonts w:cs="Arial"/>
          <w:sz w:val="18"/>
          <w:szCs w:val="18"/>
        </w:rPr>
      </w:pPr>
    </w:p>
    <w:p w14:paraId="5E0477DB" w14:textId="77777777" w:rsidR="00DF2955" w:rsidRPr="00FD0C3D" w:rsidRDefault="00DF2955" w:rsidP="00DF2955">
      <w:pPr>
        <w:pStyle w:val="Pargrafdellista"/>
        <w:numPr>
          <w:ilvl w:val="0"/>
          <w:numId w:val="35"/>
        </w:numPr>
        <w:rPr>
          <w:rFonts w:cs="Arial"/>
          <w:bCs/>
          <w:snapToGrid w:val="0"/>
          <w:sz w:val="18"/>
          <w:szCs w:val="18"/>
        </w:rPr>
      </w:pPr>
      <w:r w:rsidRPr="00FD0C3D">
        <w:rPr>
          <w:rFonts w:cs="Arial"/>
          <w:sz w:val="18"/>
          <w:szCs w:val="18"/>
        </w:rPr>
        <w:t xml:space="preserve">Proposta tècnica relativa al desenvolupament web de les </w:t>
      </w:r>
      <w:proofErr w:type="spellStart"/>
      <w:r w:rsidRPr="00FD0C3D">
        <w:rPr>
          <w:rFonts w:cs="Arial"/>
          <w:sz w:val="18"/>
          <w:szCs w:val="18"/>
        </w:rPr>
        <w:t>audioguies</w:t>
      </w:r>
      <w:proofErr w:type="spellEnd"/>
      <w:r w:rsidRPr="00FD0C3D">
        <w:rPr>
          <w:rFonts w:cs="Arial"/>
          <w:sz w:val="18"/>
          <w:szCs w:val="18"/>
        </w:rPr>
        <w:t xml:space="preserve"> </w:t>
      </w:r>
      <w:r w:rsidRPr="00FD0C3D">
        <w:rPr>
          <w:rFonts w:cs="Arial"/>
          <w:bCs/>
          <w:snapToGrid w:val="0"/>
          <w:sz w:val="18"/>
          <w:szCs w:val="18"/>
        </w:rPr>
        <w:t>d’acord amb les característiques descrites al punt 10.5 dels PPT</w:t>
      </w:r>
      <w:r w:rsidRPr="00FD0C3D">
        <w:rPr>
          <w:rFonts w:cs="Arial"/>
          <w:sz w:val="18"/>
          <w:szCs w:val="18"/>
        </w:rPr>
        <w:t xml:space="preserve"> (1 punt)</w:t>
      </w:r>
    </w:p>
    <w:p w14:paraId="53B7B882" w14:textId="77777777" w:rsidR="00BE6097" w:rsidRPr="00FD0C3D" w:rsidRDefault="00BE6097" w:rsidP="00E745BF">
      <w:pPr>
        <w:jc w:val="both"/>
        <w:rPr>
          <w:rFonts w:cs="Arial"/>
          <w:sz w:val="20"/>
        </w:rPr>
      </w:pPr>
    </w:p>
    <w:p w14:paraId="586E6079" w14:textId="1348C440" w:rsidR="00814D6B" w:rsidRPr="00FD0C3D" w:rsidRDefault="00814D6B" w:rsidP="00814D6B">
      <w:pPr>
        <w:jc w:val="both"/>
        <w:rPr>
          <w:rFonts w:eastAsia="Calibri" w:cs="Arial"/>
          <w:sz w:val="20"/>
          <w:lang w:eastAsia="en-US"/>
        </w:rPr>
      </w:pPr>
    </w:p>
    <w:p w14:paraId="516797FD" w14:textId="77777777" w:rsidR="00387F85" w:rsidRPr="00FD0C3D" w:rsidRDefault="00824637" w:rsidP="00387F85">
      <w:pPr>
        <w:jc w:val="both"/>
        <w:rPr>
          <w:rFonts w:cs="Arial"/>
          <w:b/>
          <w:sz w:val="20"/>
        </w:rPr>
      </w:pPr>
      <w:r w:rsidRPr="00FD0C3D">
        <w:rPr>
          <w:rFonts w:cs="Arial"/>
          <w:b/>
          <w:sz w:val="20"/>
        </w:rPr>
        <w:t>K.1.2)</w:t>
      </w:r>
      <w:r w:rsidR="001A2B30" w:rsidRPr="00FD0C3D">
        <w:rPr>
          <w:rFonts w:cs="Arial"/>
          <w:b/>
          <w:sz w:val="20"/>
        </w:rPr>
        <w:t xml:space="preserve"> </w:t>
      </w:r>
      <w:r w:rsidR="00387F85" w:rsidRPr="00FD0C3D">
        <w:rPr>
          <w:rFonts w:cs="Arial"/>
          <w:b/>
          <w:sz w:val="20"/>
        </w:rPr>
        <w:t>Millores (fins a 2 punts)</w:t>
      </w:r>
    </w:p>
    <w:p w14:paraId="46C3B865" w14:textId="0E3EB262" w:rsidR="00814D6B" w:rsidRPr="00FD0C3D" w:rsidRDefault="00387F85" w:rsidP="00387F85">
      <w:pPr>
        <w:jc w:val="both"/>
        <w:rPr>
          <w:rFonts w:cs="Arial"/>
          <w:b/>
          <w:sz w:val="20"/>
        </w:rPr>
      </w:pPr>
      <w:r w:rsidRPr="00FD0C3D">
        <w:rPr>
          <w:rFonts w:cs="Arial"/>
          <w:sz w:val="20"/>
        </w:rPr>
        <w:t>L’empresa podrà proposar millores per a l’execució del servei que no suposin un cost addicional del contracte. Es valoraran en funció de la seva aplicabilitat.</w:t>
      </w:r>
    </w:p>
    <w:p w14:paraId="04B297B2" w14:textId="77777777" w:rsidR="00814D6B" w:rsidRPr="00FD0C3D" w:rsidRDefault="00814D6B" w:rsidP="00960785">
      <w:pPr>
        <w:jc w:val="both"/>
        <w:rPr>
          <w:rFonts w:cs="Arial"/>
          <w:b/>
          <w:sz w:val="20"/>
        </w:rPr>
      </w:pPr>
    </w:p>
    <w:p w14:paraId="680D6BFC" w14:textId="20ADB592" w:rsidR="00387F85" w:rsidRPr="00FD0C3D" w:rsidRDefault="00814D6B" w:rsidP="00387F85">
      <w:pPr>
        <w:ind w:firstLine="708"/>
        <w:jc w:val="both"/>
        <w:rPr>
          <w:rFonts w:cs="Arial"/>
          <w:sz w:val="20"/>
        </w:rPr>
      </w:pPr>
      <w:r w:rsidRPr="00FD0C3D">
        <w:rPr>
          <w:rFonts w:cs="Arial"/>
          <w:sz w:val="20"/>
        </w:rPr>
        <w:t xml:space="preserve">K.1.2.1. </w:t>
      </w:r>
      <w:r w:rsidR="00387F85" w:rsidRPr="00FD0C3D">
        <w:rPr>
          <w:rFonts w:cs="Arial"/>
          <w:sz w:val="20"/>
        </w:rPr>
        <w:t xml:space="preserve">Millores relatives a la promoció i comunicació del recurs didàctic entre el </w:t>
      </w:r>
    </w:p>
    <w:p w14:paraId="452E2927" w14:textId="77777777" w:rsidR="00387F85" w:rsidRPr="00FD0C3D" w:rsidRDefault="00387F85" w:rsidP="00387F85">
      <w:pPr>
        <w:ind w:firstLine="708"/>
        <w:jc w:val="both"/>
        <w:rPr>
          <w:rFonts w:cs="Arial"/>
          <w:sz w:val="20"/>
        </w:rPr>
      </w:pPr>
      <w:r w:rsidRPr="00FD0C3D">
        <w:rPr>
          <w:rFonts w:cs="Arial"/>
          <w:sz w:val="20"/>
        </w:rPr>
        <w:t xml:space="preserve">professorat i els Centres de Recursos Pedagògics (implicació en les accions de comunicació de </w:t>
      </w:r>
    </w:p>
    <w:p w14:paraId="7E35BB45" w14:textId="374DF7F4" w:rsidR="00814D6B" w:rsidRPr="00FD0C3D" w:rsidRDefault="00387F85" w:rsidP="00387F85">
      <w:pPr>
        <w:ind w:firstLine="708"/>
        <w:jc w:val="both"/>
        <w:rPr>
          <w:rFonts w:cs="Arial"/>
          <w:sz w:val="20"/>
        </w:rPr>
      </w:pPr>
      <w:r w:rsidRPr="00FD0C3D">
        <w:rPr>
          <w:rFonts w:cs="Arial"/>
          <w:sz w:val="20"/>
        </w:rPr>
        <w:t>l’Agència) (fins a 1 punt).</w:t>
      </w:r>
    </w:p>
    <w:p w14:paraId="28E653BE" w14:textId="77777777" w:rsidR="00387F85" w:rsidRPr="00FD0C3D" w:rsidRDefault="00387F85" w:rsidP="00387F85">
      <w:pPr>
        <w:ind w:firstLine="708"/>
        <w:jc w:val="both"/>
        <w:rPr>
          <w:rFonts w:cs="Arial"/>
          <w:sz w:val="20"/>
        </w:rPr>
      </w:pPr>
    </w:p>
    <w:p w14:paraId="470E2855" w14:textId="607847E7" w:rsidR="00387F85" w:rsidRPr="00FD0C3D" w:rsidRDefault="00814D6B" w:rsidP="00814D6B">
      <w:pPr>
        <w:ind w:firstLine="708"/>
        <w:jc w:val="both"/>
        <w:rPr>
          <w:rFonts w:cs="Arial"/>
          <w:sz w:val="20"/>
        </w:rPr>
      </w:pPr>
      <w:r w:rsidRPr="00FD0C3D">
        <w:rPr>
          <w:rFonts w:cs="Arial"/>
          <w:sz w:val="20"/>
        </w:rPr>
        <w:lastRenderedPageBreak/>
        <w:t xml:space="preserve">K.1.2.2. </w:t>
      </w:r>
      <w:r w:rsidR="00387F85" w:rsidRPr="00FD0C3D">
        <w:rPr>
          <w:rFonts w:cs="Arial"/>
          <w:sz w:val="20"/>
        </w:rPr>
        <w:t xml:space="preserve">Millores relatives al manteniment de tot els components que constitueixen les </w:t>
      </w:r>
    </w:p>
    <w:p w14:paraId="302F2752" w14:textId="77777777" w:rsidR="00387F85" w:rsidRPr="00FD0C3D" w:rsidRDefault="00387F85" w:rsidP="00814D6B">
      <w:pPr>
        <w:ind w:firstLine="708"/>
        <w:jc w:val="both"/>
        <w:rPr>
          <w:rFonts w:cs="Arial"/>
          <w:sz w:val="20"/>
        </w:rPr>
      </w:pPr>
      <w:r w:rsidRPr="00FD0C3D">
        <w:rPr>
          <w:rFonts w:cs="Arial"/>
          <w:sz w:val="20"/>
        </w:rPr>
        <w:t xml:space="preserve">maletes didàctiques així com de tots els components que formen part de les intervencions </w:t>
      </w:r>
    </w:p>
    <w:p w14:paraId="410831C0" w14:textId="53CE6615" w:rsidR="00814D6B" w:rsidRPr="00FD0C3D" w:rsidRDefault="00387F85" w:rsidP="00814D6B">
      <w:pPr>
        <w:ind w:firstLine="708"/>
        <w:jc w:val="both"/>
        <w:rPr>
          <w:rFonts w:cs="Arial"/>
          <w:sz w:val="20"/>
        </w:rPr>
      </w:pPr>
      <w:r w:rsidRPr="00FD0C3D">
        <w:rPr>
          <w:rFonts w:cs="Arial"/>
          <w:sz w:val="20"/>
        </w:rPr>
        <w:t>museogràfiques als equipaments patrimonials (fins a 1 punt).</w:t>
      </w:r>
    </w:p>
    <w:p w14:paraId="6AE91F42" w14:textId="366B74E0" w:rsidR="00814D6B" w:rsidRPr="00FD0C3D" w:rsidRDefault="00814D6B" w:rsidP="00814D6B">
      <w:pPr>
        <w:jc w:val="both"/>
        <w:rPr>
          <w:rFonts w:cs="Arial"/>
          <w:sz w:val="20"/>
        </w:rPr>
      </w:pPr>
      <w:r w:rsidRPr="00FD0C3D">
        <w:rPr>
          <w:rFonts w:cs="Arial"/>
          <w:sz w:val="20"/>
        </w:rPr>
        <w:tab/>
      </w:r>
    </w:p>
    <w:p w14:paraId="1413B18A" w14:textId="32D7CE5C" w:rsidR="00E745BF" w:rsidRPr="00FD0C3D" w:rsidRDefault="00E745BF" w:rsidP="00DC13F8">
      <w:pPr>
        <w:jc w:val="both"/>
        <w:rPr>
          <w:rFonts w:cs="Arial"/>
          <w:bCs/>
          <w:snapToGrid w:val="0"/>
          <w:sz w:val="20"/>
        </w:rPr>
      </w:pPr>
    </w:p>
    <w:p w14:paraId="1C145CF1" w14:textId="192F5088" w:rsidR="00E745BF" w:rsidRPr="00FD0C3D" w:rsidRDefault="00E745BF" w:rsidP="00DC13F8">
      <w:pPr>
        <w:jc w:val="both"/>
        <w:rPr>
          <w:rFonts w:cs="Arial"/>
          <w:bCs/>
          <w:snapToGrid w:val="0"/>
          <w:sz w:val="20"/>
        </w:rPr>
      </w:pPr>
    </w:p>
    <w:p w14:paraId="4D16C5A5" w14:textId="77777777" w:rsidR="00814D6B" w:rsidRPr="00FD0C3D" w:rsidRDefault="00814D6B" w:rsidP="00DC13F8">
      <w:pPr>
        <w:jc w:val="both"/>
        <w:rPr>
          <w:rFonts w:cs="Arial"/>
          <w:bCs/>
          <w:snapToGrid w:val="0"/>
          <w:sz w:val="20"/>
        </w:rPr>
      </w:pPr>
    </w:p>
    <w:p w14:paraId="37D4C0FF" w14:textId="30FD0E33" w:rsidR="00F96B20" w:rsidRPr="00FD0C3D" w:rsidRDefault="00606C43" w:rsidP="00DC13F8">
      <w:pPr>
        <w:jc w:val="both"/>
        <w:rPr>
          <w:rFonts w:cs="Arial"/>
          <w:b/>
          <w:bCs/>
          <w:strike/>
          <w:snapToGrid w:val="0"/>
          <w:sz w:val="20"/>
        </w:rPr>
      </w:pPr>
      <w:r w:rsidRPr="00FD0C3D">
        <w:rPr>
          <w:rFonts w:cs="Arial"/>
          <w:bCs/>
          <w:snapToGrid w:val="0"/>
          <w:sz w:val="20"/>
        </w:rPr>
        <w:t>K</w:t>
      </w:r>
      <w:r w:rsidR="00F96B20" w:rsidRPr="00FD0C3D">
        <w:rPr>
          <w:rFonts w:cs="Arial"/>
          <w:bCs/>
          <w:snapToGrid w:val="0"/>
          <w:sz w:val="20"/>
        </w:rPr>
        <w:t xml:space="preserve">.2) </w:t>
      </w:r>
      <w:r w:rsidR="00F96B20" w:rsidRPr="00FD0C3D">
        <w:rPr>
          <w:rFonts w:cs="Arial"/>
          <w:bCs/>
          <w:snapToGrid w:val="0"/>
          <w:sz w:val="20"/>
          <w:u w:val="single"/>
        </w:rPr>
        <w:t xml:space="preserve">Criteris d’adjudicació la valoració dels quals es produeix de forma </w:t>
      </w:r>
      <w:r w:rsidR="00F96B20" w:rsidRPr="00FD0C3D">
        <w:rPr>
          <w:rFonts w:cs="Arial"/>
          <w:b/>
          <w:bCs/>
          <w:snapToGrid w:val="0"/>
          <w:sz w:val="20"/>
          <w:u w:val="single"/>
        </w:rPr>
        <w:t>automàtica (SOBRE C)</w:t>
      </w:r>
      <w:r w:rsidR="00F96B20" w:rsidRPr="00FD0C3D">
        <w:rPr>
          <w:rFonts w:cs="Arial"/>
          <w:bCs/>
          <w:snapToGrid w:val="0"/>
          <w:sz w:val="20"/>
        </w:rPr>
        <w:t xml:space="preserve">: </w:t>
      </w:r>
      <w:r w:rsidR="00EA16E8" w:rsidRPr="00FD0C3D">
        <w:rPr>
          <w:rFonts w:cs="Arial"/>
          <w:b/>
          <w:snapToGrid w:val="0"/>
          <w:sz w:val="20"/>
        </w:rPr>
        <w:t xml:space="preserve">fins </w:t>
      </w:r>
      <w:r w:rsidR="00DA04D7" w:rsidRPr="00FD0C3D">
        <w:rPr>
          <w:rFonts w:cs="Arial"/>
          <w:b/>
          <w:snapToGrid w:val="0"/>
          <w:sz w:val="20"/>
        </w:rPr>
        <w:t xml:space="preserve">a </w:t>
      </w:r>
      <w:r w:rsidR="00387F85" w:rsidRPr="00FD0C3D">
        <w:rPr>
          <w:rFonts w:cs="Arial"/>
          <w:b/>
          <w:snapToGrid w:val="0"/>
          <w:sz w:val="20"/>
        </w:rPr>
        <w:t>3</w:t>
      </w:r>
      <w:r w:rsidR="00DF2955" w:rsidRPr="00FD0C3D">
        <w:rPr>
          <w:rFonts w:cs="Arial"/>
          <w:b/>
          <w:snapToGrid w:val="0"/>
          <w:sz w:val="20"/>
        </w:rPr>
        <w:t>7</w:t>
      </w:r>
      <w:r w:rsidR="009977D7" w:rsidRPr="00FD0C3D">
        <w:rPr>
          <w:rFonts w:cs="Arial"/>
          <w:b/>
          <w:snapToGrid w:val="0"/>
          <w:sz w:val="20"/>
        </w:rPr>
        <w:t xml:space="preserve"> </w:t>
      </w:r>
      <w:r w:rsidR="00F96B20" w:rsidRPr="00FD0C3D">
        <w:rPr>
          <w:rFonts w:cs="Arial"/>
          <w:b/>
          <w:bCs/>
          <w:snapToGrid w:val="0"/>
          <w:sz w:val="20"/>
        </w:rPr>
        <w:t>punts</w:t>
      </w:r>
      <w:r w:rsidR="00B72909" w:rsidRPr="00FD0C3D">
        <w:rPr>
          <w:rFonts w:cs="Arial"/>
          <w:b/>
          <w:bCs/>
          <w:snapToGrid w:val="0"/>
          <w:sz w:val="20"/>
        </w:rPr>
        <w:t>:</w:t>
      </w:r>
    </w:p>
    <w:p w14:paraId="77FCCC34" w14:textId="77777777" w:rsidR="00F96B20" w:rsidRPr="00FD0C3D" w:rsidRDefault="00F96B20" w:rsidP="00DC13F8">
      <w:pPr>
        <w:jc w:val="both"/>
        <w:rPr>
          <w:rFonts w:cs="Arial"/>
          <w:b/>
          <w:bCs/>
          <w:strike/>
          <w:snapToGrid w:val="0"/>
          <w:sz w:val="20"/>
        </w:rPr>
      </w:pPr>
    </w:p>
    <w:p w14:paraId="12E45F4D" w14:textId="3045B503" w:rsidR="00D364C4" w:rsidRPr="00FD0C3D" w:rsidRDefault="00013F00" w:rsidP="00013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K.2.1) </w:t>
      </w:r>
      <w:r w:rsidR="00D364C4" w:rsidRPr="00FD0C3D">
        <w:rPr>
          <w:rFonts w:cs="Arial"/>
          <w:sz w:val="20"/>
          <w:u w:val="single"/>
        </w:rPr>
        <w:t>Proposta econòmica</w:t>
      </w:r>
      <w:r w:rsidR="00D364C4" w:rsidRPr="00FD0C3D">
        <w:rPr>
          <w:rFonts w:cs="Arial"/>
          <w:sz w:val="20"/>
        </w:rPr>
        <w:t xml:space="preserve"> de conformitat amb el model de l’</w:t>
      </w:r>
      <w:r w:rsidR="00D364C4" w:rsidRPr="00FD0C3D">
        <w:rPr>
          <w:rFonts w:cs="Arial"/>
          <w:b/>
          <w:bCs/>
          <w:sz w:val="20"/>
        </w:rPr>
        <w:t xml:space="preserve">Annex 2 </w:t>
      </w:r>
      <w:r w:rsidR="00D364C4" w:rsidRPr="00FD0C3D">
        <w:rPr>
          <w:rFonts w:cs="Arial"/>
          <w:sz w:val="20"/>
        </w:rPr>
        <w:t>del present plec:</w:t>
      </w:r>
      <w:r w:rsidR="00D364C4" w:rsidRPr="00FD0C3D">
        <w:rPr>
          <w:rFonts w:cs="Arial"/>
          <w:b/>
          <w:sz w:val="20"/>
        </w:rPr>
        <w:t xml:space="preserve"> </w:t>
      </w:r>
      <w:r w:rsidR="00B72909" w:rsidRPr="00FD0C3D">
        <w:rPr>
          <w:rFonts w:cs="Arial"/>
          <w:b/>
          <w:sz w:val="20"/>
        </w:rPr>
        <w:t>(</w:t>
      </w:r>
      <w:r w:rsidR="00D364C4" w:rsidRPr="00FD0C3D">
        <w:rPr>
          <w:rFonts w:cs="Arial"/>
          <w:b/>
          <w:sz w:val="20"/>
        </w:rPr>
        <w:t xml:space="preserve">fins </w:t>
      </w:r>
      <w:r w:rsidR="00B72909" w:rsidRPr="00FD0C3D">
        <w:rPr>
          <w:rFonts w:cs="Arial"/>
          <w:b/>
          <w:sz w:val="20"/>
        </w:rPr>
        <w:t>a</w:t>
      </w:r>
      <w:r w:rsidR="00D364C4" w:rsidRPr="00FD0C3D">
        <w:rPr>
          <w:rFonts w:cs="Arial"/>
          <w:b/>
          <w:sz w:val="20"/>
        </w:rPr>
        <w:t xml:space="preserve"> </w:t>
      </w:r>
      <w:r w:rsidR="00DF2955" w:rsidRPr="00FD0C3D">
        <w:rPr>
          <w:rFonts w:cs="Arial"/>
          <w:b/>
          <w:bCs/>
          <w:sz w:val="20"/>
        </w:rPr>
        <w:t>20</w:t>
      </w:r>
      <w:r w:rsidR="008456AD" w:rsidRPr="00FD0C3D">
        <w:rPr>
          <w:rFonts w:cs="Arial"/>
          <w:b/>
          <w:bCs/>
          <w:sz w:val="20"/>
        </w:rPr>
        <w:t xml:space="preserve"> </w:t>
      </w:r>
      <w:r w:rsidR="00D364C4" w:rsidRPr="00FD0C3D">
        <w:rPr>
          <w:rFonts w:cs="Arial"/>
          <w:b/>
          <w:bCs/>
          <w:sz w:val="20"/>
        </w:rPr>
        <w:t>Punts</w:t>
      </w:r>
      <w:r w:rsidR="00B72909" w:rsidRPr="00FD0C3D">
        <w:rPr>
          <w:rFonts w:cs="Arial"/>
          <w:b/>
          <w:bCs/>
          <w:sz w:val="20"/>
        </w:rPr>
        <w:t>)</w:t>
      </w:r>
      <w:r w:rsidR="00D364C4" w:rsidRPr="00FD0C3D">
        <w:rPr>
          <w:rFonts w:cs="Arial"/>
          <w:b/>
          <w:bCs/>
          <w:sz w:val="20"/>
        </w:rPr>
        <w:t>.</w:t>
      </w:r>
    </w:p>
    <w:p w14:paraId="53060F9A" w14:textId="527C69AC" w:rsidR="00DC13F8" w:rsidRPr="00FD0C3D" w:rsidRDefault="00DC13F8" w:rsidP="00DC13F8">
      <w:pPr>
        <w:tabs>
          <w:tab w:val="left" w:pos="142"/>
        </w:tabs>
        <w:jc w:val="both"/>
        <w:rPr>
          <w:rFonts w:cs="Arial"/>
          <w:bCs/>
          <w:snapToGrid w:val="0"/>
          <w:sz w:val="20"/>
        </w:rPr>
      </w:pPr>
      <w:r w:rsidRPr="00FD0C3D">
        <w:rPr>
          <w:rFonts w:cs="Arial"/>
          <w:bCs/>
          <w:snapToGrid w:val="0"/>
          <w:sz w:val="20"/>
        </w:rPr>
        <w:tab/>
        <w:t xml:space="preserve"> </w:t>
      </w:r>
    </w:p>
    <w:p w14:paraId="2A915912" w14:textId="2479E30E" w:rsidR="00DC13F8" w:rsidRPr="00FD0C3D" w:rsidRDefault="00DC13F8" w:rsidP="00DC13F8">
      <w:pPr>
        <w:tabs>
          <w:tab w:val="left" w:pos="142"/>
        </w:tabs>
        <w:jc w:val="both"/>
        <w:rPr>
          <w:rFonts w:cs="Arial"/>
          <w:b/>
          <w:bCs/>
          <w:snapToGrid w:val="0"/>
          <w:sz w:val="20"/>
        </w:rPr>
      </w:pPr>
      <w:r w:rsidRPr="00FD0C3D">
        <w:rPr>
          <w:rFonts w:cs="Arial"/>
          <w:bCs/>
          <w:snapToGrid w:val="0"/>
          <w:sz w:val="20"/>
        </w:rPr>
        <w:t xml:space="preserve">- L’oferta més econòmica rebrà la </w:t>
      </w:r>
      <w:r w:rsidR="00DA04D7" w:rsidRPr="00FD0C3D">
        <w:rPr>
          <w:rFonts w:cs="Arial"/>
          <w:b/>
          <w:bCs/>
          <w:snapToGrid w:val="0"/>
          <w:sz w:val="20"/>
        </w:rPr>
        <w:t>puntuació màxima de</w:t>
      </w:r>
      <w:r w:rsidR="00DF2955" w:rsidRPr="00FD0C3D">
        <w:rPr>
          <w:rFonts w:cs="Arial"/>
          <w:b/>
          <w:bCs/>
          <w:snapToGrid w:val="0"/>
          <w:sz w:val="20"/>
        </w:rPr>
        <w:t xml:space="preserve"> 2</w:t>
      </w:r>
      <w:r w:rsidR="00E56D55" w:rsidRPr="00FD0C3D">
        <w:rPr>
          <w:rFonts w:cs="Arial"/>
          <w:b/>
          <w:bCs/>
          <w:snapToGrid w:val="0"/>
          <w:sz w:val="20"/>
        </w:rPr>
        <w:t>0</w:t>
      </w:r>
      <w:r w:rsidRPr="00FD0C3D">
        <w:rPr>
          <w:rFonts w:cs="Arial"/>
          <w:b/>
          <w:bCs/>
          <w:snapToGrid w:val="0"/>
          <w:sz w:val="20"/>
        </w:rPr>
        <w:t xml:space="preserve"> punts.</w:t>
      </w:r>
    </w:p>
    <w:p w14:paraId="18EBC21A" w14:textId="77777777" w:rsidR="00DA04D7" w:rsidRPr="00FD0C3D" w:rsidRDefault="00DA04D7" w:rsidP="00DC13F8">
      <w:pPr>
        <w:tabs>
          <w:tab w:val="left" w:pos="142"/>
        </w:tabs>
        <w:jc w:val="both"/>
        <w:rPr>
          <w:rFonts w:cs="Arial"/>
          <w:b/>
          <w:bCs/>
          <w:snapToGrid w:val="0"/>
          <w:sz w:val="20"/>
        </w:rPr>
      </w:pPr>
    </w:p>
    <w:p w14:paraId="69514D84" w14:textId="36F12726" w:rsidR="00DC13F8" w:rsidRPr="00FD0C3D" w:rsidRDefault="00DC13F8" w:rsidP="00DC13F8">
      <w:pPr>
        <w:tabs>
          <w:tab w:val="left" w:pos="142"/>
        </w:tabs>
        <w:jc w:val="both"/>
        <w:rPr>
          <w:rFonts w:cs="Arial"/>
          <w:bCs/>
          <w:snapToGrid w:val="0"/>
          <w:sz w:val="20"/>
        </w:rPr>
      </w:pPr>
      <w:r w:rsidRPr="00FD0C3D">
        <w:rPr>
          <w:rFonts w:cs="Arial"/>
          <w:bCs/>
          <w:snapToGrid w:val="0"/>
          <w:sz w:val="20"/>
        </w:rPr>
        <w:t>- La resta d’ofertes rebran una puntuació inversament proporcional a la de l’oferta més econòmica d’acord amb el càlcul següent</w:t>
      </w:r>
      <w:r w:rsidR="0037700F" w:rsidRPr="00FD0C3D">
        <w:rPr>
          <w:rStyle w:val="Refernciadenotaapeudepgina"/>
          <w:rFonts w:cs="Arial"/>
          <w:bCs/>
          <w:snapToGrid w:val="0"/>
          <w:sz w:val="20"/>
        </w:rPr>
        <w:footnoteReference w:id="2"/>
      </w:r>
      <w:r w:rsidRPr="00FD0C3D">
        <w:rPr>
          <w:rFonts w:cs="Arial"/>
          <w:bCs/>
          <w:snapToGrid w:val="0"/>
          <w:sz w:val="20"/>
        </w:rPr>
        <w:t>:</w:t>
      </w:r>
    </w:p>
    <w:p w14:paraId="6C7192B0" w14:textId="13BB00DF" w:rsidR="00BF3E49" w:rsidRPr="00FD0C3D" w:rsidRDefault="00BF3E49" w:rsidP="00DC13F8">
      <w:pPr>
        <w:tabs>
          <w:tab w:val="left" w:pos="142"/>
        </w:tabs>
        <w:jc w:val="both"/>
        <w:rPr>
          <w:rFonts w:cs="Arial"/>
          <w:bCs/>
          <w:snapToGrid w:val="0"/>
          <w:sz w:val="20"/>
        </w:rPr>
      </w:pPr>
    </w:p>
    <w:p w14:paraId="416C7A50" w14:textId="77777777" w:rsidR="00DA04D7" w:rsidRPr="00FD0C3D" w:rsidRDefault="00DA04D7" w:rsidP="00DA04D7">
      <w:pPr>
        <w:autoSpaceDE w:val="0"/>
        <w:autoSpaceDN w:val="0"/>
        <w:adjustRightInd w:val="0"/>
        <w:ind w:right="-427"/>
        <w:jc w:val="both"/>
        <w:rPr>
          <w:rFonts w:cs="Arial"/>
          <w:bCs/>
          <w:snapToGrid w:val="0"/>
        </w:rPr>
      </w:pPr>
    </w:p>
    <w:p w14:paraId="799D3483" w14:textId="77777777" w:rsidR="00DA04D7" w:rsidRPr="00FD0C3D" w:rsidRDefault="003F5F27" w:rsidP="00DA04D7">
      <w:pPr>
        <w:autoSpaceDE w:val="0"/>
        <w:autoSpaceDN w:val="0"/>
        <w:adjustRightInd w:val="0"/>
        <w:ind w:left="708" w:right="-427" w:firstLine="708"/>
        <w:jc w:val="both"/>
        <w:rPr>
          <w:rFonts w:cs="Arial"/>
          <w:bCs/>
          <w:snapToGrid w:val="0"/>
        </w:rPr>
      </w:pPr>
      <m:oMathPara>
        <m:oMath>
          <m:sSub>
            <m:sSubPr>
              <m:ctrlPr>
                <w:rPr>
                  <w:rFonts w:ascii="Cambria Math" w:hAnsi="Cambria Math" w:cs="Arial"/>
                  <w:bCs/>
                  <w:snapToGrid w:val="0"/>
                </w:rPr>
              </m:ctrlPr>
            </m:sSubPr>
            <m:e>
              <m:r>
                <w:rPr>
                  <w:rFonts w:ascii="Cambria Math" w:hAnsi="Cambria Math" w:cs="Arial"/>
                  <w:snapToGrid w:val="0"/>
                </w:rPr>
                <m:t>P</m:t>
              </m:r>
            </m:e>
            <m:sub>
              <m:r>
                <w:rPr>
                  <w:rFonts w:ascii="Cambria Math" w:hAnsi="Cambria Math" w:cs="Arial"/>
                  <w:snapToGrid w:val="0"/>
                </w:rPr>
                <m:t>v</m:t>
              </m:r>
            </m:sub>
          </m:sSub>
          <m:r>
            <m:rPr>
              <m:sty m:val="p"/>
            </m:rPr>
            <w:rPr>
              <w:rFonts w:ascii="Cambria Math" w:hAnsi="Cambria Math" w:cs="Arial"/>
              <w:snapToGrid w:val="0"/>
            </w:rPr>
            <m:t>=</m:t>
          </m:r>
          <m:d>
            <m:dPr>
              <m:begChr m:val="["/>
              <m:endChr m:val="]"/>
              <m:ctrlPr>
                <w:rPr>
                  <w:rFonts w:ascii="Cambria Math" w:hAnsi="Cambria Math" w:cs="Arial"/>
                  <w:bCs/>
                  <w:snapToGrid w:val="0"/>
                </w:rPr>
              </m:ctrlPr>
            </m:dPr>
            <m:e>
              <m:r>
                <m:rPr>
                  <m:sty m:val="p"/>
                </m:rPr>
                <w:rPr>
                  <w:rFonts w:ascii="Cambria Math" w:hAnsi="Cambria Math" w:cs="Arial"/>
                  <w:snapToGrid w:val="0"/>
                </w:rPr>
                <m:t>1-</m:t>
              </m:r>
              <m:d>
                <m:dPr>
                  <m:ctrlPr>
                    <w:rPr>
                      <w:rFonts w:ascii="Cambria Math" w:hAnsi="Cambria Math" w:cs="Arial"/>
                      <w:bCs/>
                      <w:snapToGrid w:val="0"/>
                    </w:rPr>
                  </m:ctrlPr>
                </m:dPr>
                <m:e>
                  <m:f>
                    <m:fPr>
                      <m:ctrlPr>
                        <w:rPr>
                          <w:rFonts w:ascii="Cambria Math" w:hAnsi="Cambria Math" w:cs="Arial"/>
                          <w:bCs/>
                          <w:snapToGrid w:val="0"/>
                        </w:rPr>
                      </m:ctrlPr>
                    </m:fPr>
                    <m:num>
                      <m:sSub>
                        <m:sSubPr>
                          <m:ctrlPr>
                            <w:rPr>
                              <w:rFonts w:ascii="Cambria Math" w:hAnsi="Cambria Math" w:cs="Arial"/>
                              <w:bCs/>
                              <w:snapToGrid w:val="0"/>
                            </w:rPr>
                          </m:ctrlPr>
                        </m:sSubPr>
                        <m:e>
                          <m:r>
                            <w:rPr>
                              <w:rFonts w:ascii="Cambria Math" w:hAnsi="Cambria Math" w:cs="Arial"/>
                              <w:snapToGrid w:val="0"/>
                            </w:rPr>
                            <m:t>O</m:t>
                          </m:r>
                        </m:e>
                        <m:sub>
                          <m:r>
                            <w:rPr>
                              <w:rFonts w:ascii="Cambria Math" w:hAnsi="Cambria Math" w:cs="Arial"/>
                              <w:snapToGrid w:val="0"/>
                            </w:rPr>
                            <m:t>v</m:t>
                          </m:r>
                        </m:sub>
                      </m:sSub>
                      <m:r>
                        <m:rPr>
                          <m:sty m:val="p"/>
                        </m:rPr>
                        <w:rPr>
                          <w:rFonts w:ascii="Cambria Math" w:hAnsi="Cambria Math" w:cs="Arial"/>
                          <w:snapToGrid w:val="0"/>
                        </w:rPr>
                        <m:t>-</m:t>
                      </m:r>
                      <m:sSub>
                        <m:sSubPr>
                          <m:ctrlPr>
                            <w:rPr>
                              <w:rFonts w:ascii="Cambria Math" w:hAnsi="Cambria Math" w:cs="Arial"/>
                              <w:bCs/>
                              <w:snapToGrid w:val="0"/>
                            </w:rPr>
                          </m:ctrlPr>
                        </m:sSubPr>
                        <m:e>
                          <m:r>
                            <w:rPr>
                              <w:rFonts w:ascii="Cambria Math" w:hAnsi="Cambria Math" w:cs="Arial"/>
                              <w:snapToGrid w:val="0"/>
                            </w:rPr>
                            <m:t>O</m:t>
                          </m:r>
                        </m:e>
                        <m:sub>
                          <m:r>
                            <w:rPr>
                              <w:rFonts w:ascii="Cambria Math" w:hAnsi="Cambria Math" w:cs="Arial"/>
                              <w:snapToGrid w:val="0"/>
                            </w:rPr>
                            <m:t>m</m:t>
                          </m:r>
                        </m:sub>
                      </m:sSub>
                    </m:num>
                    <m:den>
                      <m:r>
                        <w:rPr>
                          <w:rFonts w:ascii="Cambria Math" w:hAnsi="Cambria Math" w:cs="Arial"/>
                          <w:snapToGrid w:val="0"/>
                        </w:rPr>
                        <m:t>IL</m:t>
                      </m:r>
                    </m:den>
                  </m:f>
                </m:e>
              </m:d>
              <m:r>
                <m:rPr>
                  <m:sty m:val="p"/>
                </m:rPr>
                <w:rPr>
                  <w:rFonts w:ascii="Cambria Math" w:hAnsi="Cambria Math" w:cs="Arial"/>
                  <w:snapToGrid w:val="0"/>
                </w:rPr>
                <m:t>×</m:t>
              </m:r>
              <m:d>
                <m:dPr>
                  <m:ctrlPr>
                    <w:rPr>
                      <w:rFonts w:ascii="Cambria Math" w:hAnsi="Cambria Math" w:cs="Arial"/>
                      <w:bCs/>
                      <w:snapToGrid w:val="0"/>
                    </w:rPr>
                  </m:ctrlPr>
                </m:dPr>
                <m:e>
                  <m:f>
                    <m:fPr>
                      <m:ctrlPr>
                        <w:rPr>
                          <w:rFonts w:ascii="Cambria Math" w:hAnsi="Cambria Math" w:cs="Arial"/>
                          <w:bCs/>
                          <w:snapToGrid w:val="0"/>
                        </w:rPr>
                      </m:ctrlPr>
                    </m:fPr>
                    <m:num>
                      <m:r>
                        <m:rPr>
                          <m:sty m:val="p"/>
                        </m:rPr>
                        <w:rPr>
                          <w:rFonts w:ascii="Cambria Math" w:hAnsi="Cambria Math" w:cs="Arial"/>
                          <w:snapToGrid w:val="0"/>
                        </w:rPr>
                        <m:t>1</m:t>
                      </m:r>
                    </m:num>
                    <m:den>
                      <m:r>
                        <w:rPr>
                          <w:rFonts w:ascii="Cambria Math" w:hAnsi="Cambria Math" w:cs="Arial"/>
                          <w:snapToGrid w:val="0"/>
                        </w:rPr>
                        <m:t>VP</m:t>
                      </m:r>
                    </m:den>
                  </m:f>
                </m:e>
              </m:d>
            </m:e>
          </m:d>
          <m:r>
            <m:rPr>
              <m:sty m:val="p"/>
            </m:rPr>
            <w:rPr>
              <w:rFonts w:ascii="Cambria Math" w:hAnsi="Cambria Math" w:cs="Arial"/>
              <w:snapToGrid w:val="0"/>
            </w:rPr>
            <m:t>×</m:t>
          </m:r>
          <m:r>
            <w:rPr>
              <w:rFonts w:ascii="Cambria Math" w:hAnsi="Cambria Math" w:cs="Arial"/>
              <w:snapToGrid w:val="0"/>
            </w:rPr>
            <m:t>P</m:t>
          </m:r>
        </m:oMath>
      </m:oMathPara>
    </w:p>
    <w:p w14:paraId="1EF4838C" w14:textId="77777777" w:rsidR="00DA04D7" w:rsidRPr="00FD0C3D" w:rsidRDefault="00DA04D7" w:rsidP="00DA04D7">
      <w:pPr>
        <w:autoSpaceDE w:val="0"/>
        <w:autoSpaceDN w:val="0"/>
        <w:adjustRightInd w:val="0"/>
        <w:ind w:right="-427"/>
        <w:jc w:val="both"/>
        <w:rPr>
          <w:rFonts w:cs="Arial"/>
          <w:bCs/>
          <w:snapToGrid w:val="0"/>
        </w:rPr>
      </w:pPr>
    </w:p>
    <w:p w14:paraId="25675260" w14:textId="77777777" w:rsidR="00DA04D7" w:rsidRPr="00FD0C3D" w:rsidRDefault="00DA04D7" w:rsidP="00DA04D7">
      <w:pPr>
        <w:autoSpaceDE w:val="0"/>
        <w:autoSpaceDN w:val="0"/>
        <w:adjustRightInd w:val="0"/>
        <w:ind w:right="-427"/>
        <w:jc w:val="both"/>
        <w:rPr>
          <w:rFonts w:cs="Arial"/>
          <w:bCs/>
          <w:snapToGrid w:val="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DA04D7" w:rsidRPr="00FD0C3D" w14:paraId="3F75F015" w14:textId="77777777" w:rsidTr="00034074">
        <w:tc>
          <w:tcPr>
            <w:tcW w:w="4649" w:type="dxa"/>
            <w:shd w:val="clear" w:color="auto" w:fill="auto"/>
          </w:tcPr>
          <w:p w14:paraId="07CFEF6A" w14:textId="77777777" w:rsidR="00DA04D7" w:rsidRPr="00FD0C3D" w:rsidRDefault="00DA04D7" w:rsidP="00034074">
            <w:pPr>
              <w:autoSpaceDE w:val="0"/>
              <w:autoSpaceDN w:val="0"/>
              <w:adjustRightInd w:val="0"/>
              <w:ind w:right="-427"/>
              <w:jc w:val="both"/>
              <w:rPr>
                <w:rFonts w:cs="Arial"/>
                <w:bCs/>
                <w:snapToGrid w:val="0"/>
              </w:rPr>
            </w:pPr>
            <w:proofErr w:type="spellStart"/>
            <w:r w:rsidRPr="00FD0C3D">
              <w:rPr>
                <w:rFonts w:cs="Arial"/>
                <w:bCs/>
                <w:snapToGrid w:val="0"/>
              </w:rPr>
              <w:t>Pv</w:t>
            </w:r>
            <w:proofErr w:type="spellEnd"/>
            <w:r w:rsidRPr="00FD0C3D">
              <w:rPr>
                <w:rFonts w:cs="Arial"/>
                <w:bCs/>
                <w:snapToGrid w:val="0"/>
              </w:rPr>
              <w:t xml:space="preserve"> = Puntuació de l’oferta a valorar</w:t>
            </w:r>
          </w:p>
          <w:p w14:paraId="4F20745F" w14:textId="320A0114" w:rsidR="00DA04D7" w:rsidRPr="00FD0C3D" w:rsidRDefault="00DA04D7" w:rsidP="00034074">
            <w:pPr>
              <w:autoSpaceDE w:val="0"/>
              <w:autoSpaceDN w:val="0"/>
              <w:adjustRightInd w:val="0"/>
              <w:ind w:right="-427"/>
              <w:jc w:val="both"/>
              <w:rPr>
                <w:rFonts w:cs="Arial"/>
                <w:bCs/>
                <w:snapToGrid w:val="0"/>
              </w:rPr>
            </w:pPr>
            <w:r w:rsidRPr="00FD0C3D">
              <w:rPr>
                <w:rFonts w:cs="Arial"/>
                <w:bCs/>
                <w:snapToGrid w:val="0"/>
              </w:rPr>
              <w:t xml:space="preserve">P = Punts criteri econòmica: </w:t>
            </w:r>
            <w:r w:rsidR="00DF2955" w:rsidRPr="00FD0C3D">
              <w:rPr>
                <w:rFonts w:cs="Arial"/>
                <w:bCs/>
                <w:snapToGrid w:val="0"/>
              </w:rPr>
              <w:t>2</w:t>
            </w:r>
            <w:r w:rsidRPr="00FD0C3D">
              <w:rPr>
                <w:rFonts w:cs="Arial"/>
                <w:bCs/>
                <w:snapToGrid w:val="0"/>
              </w:rPr>
              <w:t>0 punts</w:t>
            </w:r>
          </w:p>
          <w:p w14:paraId="2B1D4990" w14:textId="77777777" w:rsidR="00DA04D7" w:rsidRPr="00FD0C3D" w:rsidRDefault="00DA04D7" w:rsidP="00034074">
            <w:pPr>
              <w:autoSpaceDE w:val="0"/>
              <w:autoSpaceDN w:val="0"/>
              <w:adjustRightInd w:val="0"/>
              <w:ind w:right="-427"/>
              <w:jc w:val="both"/>
              <w:rPr>
                <w:rFonts w:cs="Arial"/>
                <w:bCs/>
                <w:snapToGrid w:val="0"/>
              </w:rPr>
            </w:pPr>
            <w:r w:rsidRPr="00FD0C3D">
              <w:rPr>
                <w:rFonts w:cs="Arial"/>
                <w:bCs/>
                <w:snapToGrid w:val="0"/>
              </w:rPr>
              <w:t>Om = Oferta millor (IVA exclòs)</w:t>
            </w:r>
          </w:p>
          <w:p w14:paraId="1D9BE61E" w14:textId="77777777" w:rsidR="00DA04D7" w:rsidRPr="00FD0C3D" w:rsidRDefault="00DA04D7" w:rsidP="00034074">
            <w:pPr>
              <w:autoSpaceDE w:val="0"/>
              <w:autoSpaceDN w:val="0"/>
              <w:adjustRightInd w:val="0"/>
              <w:ind w:right="-427"/>
              <w:jc w:val="both"/>
              <w:rPr>
                <w:rFonts w:cs="Arial"/>
                <w:bCs/>
                <w:snapToGrid w:val="0"/>
              </w:rPr>
            </w:pPr>
            <w:proofErr w:type="spellStart"/>
            <w:r w:rsidRPr="00FD0C3D">
              <w:rPr>
                <w:rFonts w:cs="Arial"/>
                <w:bCs/>
                <w:snapToGrid w:val="0"/>
              </w:rPr>
              <w:t>Ov</w:t>
            </w:r>
            <w:proofErr w:type="spellEnd"/>
            <w:r w:rsidRPr="00FD0C3D">
              <w:rPr>
                <w:rFonts w:cs="Arial"/>
                <w:bCs/>
                <w:snapToGrid w:val="0"/>
              </w:rPr>
              <w:t xml:space="preserve"> = Oferta a valorar (IVA exclòs)</w:t>
            </w:r>
          </w:p>
          <w:p w14:paraId="00D7C759" w14:textId="77777777" w:rsidR="00DA04D7" w:rsidRPr="00FD0C3D" w:rsidRDefault="00DA04D7" w:rsidP="00034074">
            <w:pPr>
              <w:autoSpaceDE w:val="0"/>
              <w:autoSpaceDN w:val="0"/>
              <w:adjustRightInd w:val="0"/>
              <w:ind w:right="-427"/>
              <w:jc w:val="both"/>
              <w:rPr>
                <w:rFonts w:cs="Arial"/>
                <w:bCs/>
                <w:snapToGrid w:val="0"/>
              </w:rPr>
            </w:pPr>
            <w:r w:rsidRPr="00FD0C3D">
              <w:rPr>
                <w:rFonts w:cs="Arial"/>
                <w:bCs/>
                <w:snapToGrid w:val="0"/>
              </w:rPr>
              <w:t>IL = Import licitació (IVA exclòs)</w:t>
            </w:r>
          </w:p>
          <w:p w14:paraId="71074884" w14:textId="77777777" w:rsidR="00DA04D7" w:rsidRPr="00FD0C3D" w:rsidRDefault="00DA04D7" w:rsidP="00034074">
            <w:pPr>
              <w:autoSpaceDE w:val="0"/>
              <w:autoSpaceDN w:val="0"/>
              <w:adjustRightInd w:val="0"/>
              <w:ind w:right="-427"/>
              <w:jc w:val="both"/>
              <w:rPr>
                <w:rFonts w:cs="Arial"/>
                <w:bCs/>
                <w:snapToGrid w:val="0"/>
              </w:rPr>
            </w:pPr>
            <w:r w:rsidRPr="00FD0C3D">
              <w:rPr>
                <w:rFonts w:cs="Arial"/>
                <w:bCs/>
                <w:snapToGrid w:val="0"/>
              </w:rPr>
              <w:t>VP = Valor de ponderació: 1</w:t>
            </w:r>
          </w:p>
        </w:tc>
      </w:tr>
    </w:tbl>
    <w:p w14:paraId="2C98056A" w14:textId="77777777" w:rsidR="00B00111" w:rsidRPr="00FD0C3D" w:rsidRDefault="00B00111" w:rsidP="00B001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bCs/>
          <w:sz w:val="20"/>
        </w:rPr>
      </w:pPr>
    </w:p>
    <w:p w14:paraId="677D309E" w14:textId="11051405" w:rsidR="00013F00" w:rsidRPr="00FD0C3D" w:rsidRDefault="00013F00" w:rsidP="00013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snapToGrid w:val="0"/>
          <w:sz w:val="20"/>
          <w:lang w:eastAsia="es-ES"/>
        </w:rPr>
      </w:pPr>
      <w:r w:rsidRPr="00FD0C3D">
        <w:rPr>
          <w:rFonts w:cs="Arial"/>
          <w:snapToGrid w:val="0"/>
          <w:sz w:val="20"/>
          <w:lang w:eastAsia="es-ES"/>
        </w:rPr>
        <w:t xml:space="preserve">K.2.2) </w:t>
      </w:r>
      <w:r w:rsidR="00DF2955" w:rsidRPr="00FD0C3D">
        <w:rPr>
          <w:rFonts w:cs="Arial"/>
          <w:snapToGrid w:val="0"/>
          <w:sz w:val="20"/>
          <w:lang w:eastAsia="es-ES"/>
        </w:rPr>
        <w:t>Equip</w:t>
      </w:r>
      <w:r w:rsidRPr="00FD0C3D">
        <w:rPr>
          <w:rFonts w:cs="Arial"/>
          <w:snapToGrid w:val="0"/>
          <w:sz w:val="20"/>
          <w:lang w:eastAsia="es-ES"/>
        </w:rPr>
        <w:t xml:space="preserve">: </w:t>
      </w:r>
      <w:r w:rsidR="00DF2955" w:rsidRPr="00FD0C3D">
        <w:rPr>
          <w:rFonts w:cs="Arial"/>
          <w:b/>
          <w:snapToGrid w:val="0"/>
          <w:sz w:val="20"/>
          <w:lang w:eastAsia="es-ES"/>
        </w:rPr>
        <w:t>(fins a 9</w:t>
      </w:r>
      <w:r w:rsidRPr="00FD0C3D">
        <w:rPr>
          <w:rFonts w:cs="Arial"/>
          <w:b/>
          <w:snapToGrid w:val="0"/>
          <w:sz w:val="20"/>
          <w:lang w:eastAsia="es-ES"/>
        </w:rPr>
        <w:t xml:space="preserve"> punts):</w:t>
      </w:r>
    </w:p>
    <w:p w14:paraId="3D6B2C28" w14:textId="77777777" w:rsidR="00013F00" w:rsidRPr="00FD0C3D" w:rsidRDefault="00013F00" w:rsidP="00013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1D7DE877" w14:textId="6D2A3DB4"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Es valorarà que a part de la titulació mínima requerida al punt 4 dels PPT, el personal adscrit a l’equip responsable de l’execució del contracte disposi d’una titulació superior a nivell (màster, doctorat) </w:t>
      </w:r>
      <w:r w:rsidR="007D0A91" w:rsidRPr="00FD0C3D">
        <w:rPr>
          <w:rFonts w:cs="Arial"/>
          <w:snapToGrid w:val="0"/>
          <w:sz w:val="20"/>
          <w:lang w:eastAsia="es-ES"/>
        </w:rPr>
        <w:t>específics de</w:t>
      </w:r>
      <w:r w:rsidRPr="00FD0C3D">
        <w:rPr>
          <w:rFonts w:cs="Arial"/>
          <w:snapToGrid w:val="0"/>
          <w:sz w:val="20"/>
          <w:lang w:eastAsia="es-ES"/>
        </w:rPr>
        <w:t xml:space="preserve"> cadascun</w:t>
      </w:r>
      <w:r w:rsidR="007D0A91" w:rsidRPr="00FD0C3D">
        <w:rPr>
          <w:rFonts w:cs="Arial"/>
          <w:snapToGrid w:val="0"/>
          <w:sz w:val="20"/>
          <w:lang w:eastAsia="es-ES"/>
        </w:rPr>
        <w:t>a</w:t>
      </w:r>
      <w:r w:rsidRPr="00FD0C3D">
        <w:rPr>
          <w:rFonts w:cs="Arial"/>
          <w:snapToGrid w:val="0"/>
          <w:sz w:val="20"/>
          <w:lang w:eastAsia="es-ES"/>
        </w:rPr>
        <w:t xml:space="preserve"> </w:t>
      </w:r>
      <w:r w:rsidR="007D0A91" w:rsidRPr="00FD0C3D">
        <w:rPr>
          <w:rFonts w:cs="Arial"/>
          <w:snapToGrid w:val="0"/>
          <w:sz w:val="20"/>
          <w:lang w:eastAsia="es-ES"/>
        </w:rPr>
        <w:t>de les</w:t>
      </w:r>
      <w:r w:rsidRPr="00FD0C3D">
        <w:rPr>
          <w:rFonts w:cs="Arial"/>
          <w:snapToGrid w:val="0"/>
          <w:sz w:val="20"/>
          <w:lang w:eastAsia="es-ES"/>
        </w:rPr>
        <w:t xml:space="preserve"> següents disciplines: </w:t>
      </w:r>
    </w:p>
    <w:p w14:paraId="024BDE92"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1.</w:t>
      </w:r>
      <w:r w:rsidRPr="00FD0C3D">
        <w:rPr>
          <w:rFonts w:cs="Arial"/>
          <w:snapToGrid w:val="0"/>
          <w:sz w:val="20"/>
          <w:lang w:eastAsia="es-ES"/>
        </w:rPr>
        <w:tab/>
        <w:t>Història / Història de l’art / Humanitats</w:t>
      </w:r>
    </w:p>
    <w:p w14:paraId="33A64980"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2.</w:t>
      </w:r>
      <w:r w:rsidRPr="00FD0C3D">
        <w:rPr>
          <w:rFonts w:cs="Arial"/>
          <w:snapToGrid w:val="0"/>
          <w:sz w:val="20"/>
          <w:lang w:eastAsia="es-ES"/>
        </w:rPr>
        <w:tab/>
        <w:t>Documentació</w:t>
      </w:r>
    </w:p>
    <w:p w14:paraId="0D5E91C4"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3.</w:t>
      </w:r>
      <w:r w:rsidRPr="00FD0C3D">
        <w:rPr>
          <w:rFonts w:cs="Arial"/>
          <w:snapToGrid w:val="0"/>
          <w:sz w:val="20"/>
          <w:lang w:eastAsia="es-ES"/>
        </w:rPr>
        <w:tab/>
        <w:t>Comunicació / Periodisme</w:t>
      </w:r>
    </w:p>
    <w:p w14:paraId="000AC3A7"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4.</w:t>
      </w:r>
      <w:r w:rsidRPr="00FD0C3D">
        <w:rPr>
          <w:rFonts w:cs="Arial"/>
          <w:snapToGrid w:val="0"/>
          <w:sz w:val="20"/>
          <w:lang w:eastAsia="es-ES"/>
        </w:rPr>
        <w:tab/>
        <w:t>Disseny gràfic</w:t>
      </w:r>
    </w:p>
    <w:p w14:paraId="3800A108"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5.</w:t>
      </w:r>
      <w:r w:rsidRPr="00FD0C3D">
        <w:rPr>
          <w:rFonts w:cs="Arial"/>
          <w:snapToGrid w:val="0"/>
          <w:sz w:val="20"/>
          <w:lang w:eastAsia="es-ES"/>
        </w:rPr>
        <w:tab/>
        <w:t>Arquitectura / Disseny d’espais</w:t>
      </w:r>
    </w:p>
    <w:p w14:paraId="0B2E6EB3"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6.</w:t>
      </w:r>
      <w:r w:rsidRPr="00FD0C3D">
        <w:rPr>
          <w:rFonts w:cs="Arial"/>
          <w:snapToGrid w:val="0"/>
          <w:sz w:val="20"/>
          <w:lang w:eastAsia="es-ES"/>
        </w:rPr>
        <w:tab/>
        <w:t>Disseny digital i tecnologies multimèdies</w:t>
      </w:r>
    </w:p>
    <w:p w14:paraId="0F599263"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7.</w:t>
      </w:r>
      <w:r w:rsidRPr="00FD0C3D">
        <w:rPr>
          <w:rFonts w:cs="Arial"/>
          <w:snapToGrid w:val="0"/>
          <w:sz w:val="20"/>
          <w:lang w:eastAsia="es-ES"/>
        </w:rPr>
        <w:tab/>
        <w:t xml:space="preserve">Magisteri / Pedagogia </w:t>
      </w:r>
    </w:p>
    <w:p w14:paraId="7A518CC5"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8.</w:t>
      </w:r>
      <w:r w:rsidRPr="00FD0C3D">
        <w:rPr>
          <w:rFonts w:cs="Arial"/>
          <w:snapToGrid w:val="0"/>
          <w:sz w:val="20"/>
          <w:lang w:eastAsia="es-ES"/>
        </w:rPr>
        <w:tab/>
        <w:t>Conservació / Restauració de Béns Mobles</w:t>
      </w:r>
    </w:p>
    <w:p w14:paraId="2592533C"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798FED66" w14:textId="24BE1DE0" w:rsidR="00763BF5" w:rsidRPr="00FD0C3D" w:rsidRDefault="007D0A91"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L’acreditació s’haurà de </w:t>
      </w:r>
      <w:r w:rsidR="00763BF5" w:rsidRPr="00FD0C3D">
        <w:rPr>
          <w:rFonts w:cs="Arial"/>
          <w:snapToGrid w:val="0"/>
          <w:sz w:val="20"/>
          <w:lang w:eastAsia="es-ES"/>
        </w:rPr>
        <w:t>fer mitjançant aportac</w:t>
      </w:r>
      <w:r w:rsidRPr="00FD0C3D">
        <w:rPr>
          <w:rFonts w:cs="Arial"/>
          <w:snapToGrid w:val="0"/>
          <w:sz w:val="20"/>
          <w:lang w:eastAsia="es-ES"/>
        </w:rPr>
        <w:t>ió de les titulacions oficials (</w:t>
      </w:r>
      <w:r w:rsidR="00763BF5" w:rsidRPr="00FD0C3D">
        <w:rPr>
          <w:rFonts w:cs="Arial"/>
          <w:snapToGrid w:val="0"/>
          <w:sz w:val="20"/>
          <w:lang w:eastAsia="es-ES"/>
        </w:rPr>
        <w:t>1 punt per titulació/à</w:t>
      </w:r>
      <w:r w:rsidRPr="00FD0C3D">
        <w:rPr>
          <w:rFonts w:cs="Arial"/>
          <w:snapToGrid w:val="0"/>
          <w:sz w:val="20"/>
          <w:lang w:eastAsia="es-ES"/>
        </w:rPr>
        <w:t>mbit fins a un màxim de 8 punts)</w:t>
      </w:r>
    </w:p>
    <w:p w14:paraId="219362A2"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42B57E26" w14:textId="4FAC7482"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Es valorarà</w:t>
      </w:r>
      <w:r w:rsidR="007D0A91" w:rsidRPr="00FD0C3D">
        <w:rPr>
          <w:rFonts w:cs="Arial"/>
          <w:snapToGrid w:val="0"/>
          <w:sz w:val="20"/>
          <w:lang w:eastAsia="es-ES"/>
        </w:rPr>
        <w:t>, addicionalment</w:t>
      </w:r>
      <w:r w:rsidRPr="00FD0C3D">
        <w:rPr>
          <w:rFonts w:cs="Arial"/>
          <w:snapToGrid w:val="0"/>
          <w:sz w:val="20"/>
          <w:lang w:eastAsia="es-ES"/>
        </w:rPr>
        <w:t xml:space="preserve"> que a part dels 8 àmbits/disciplines requerits en els PPT, l’equip estigui format per un</w:t>
      </w:r>
      <w:r w:rsidR="007D0A91" w:rsidRPr="00FD0C3D">
        <w:rPr>
          <w:rFonts w:cs="Arial"/>
          <w:snapToGrid w:val="0"/>
          <w:sz w:val="20"/>
          <w:lang w:eastAsia="es-ES"/>
        </w:rPr>
        <w:t>a</w:t>
      </w:r>
      <w:r w:rsidRPr="00FD0C3D">
        <w:rPr>
          <w:rFonts w:cs="Arial"/>
          <w:snapToGrid w:val="0"/>
          <w:sz w:val="20"/>
          <w:lang w:eastAsia="es-ES"/>
        </w:rPr>
        <w:t xml:space="preserve"> persona </w:t>
      </w:r>
      <w:r w:rsidR="007D0A91" w:rsidRPr="00FD0C3D">
        <w:rPr>
          <w:rFonts w:cs="Arial"/>
          <w:snapToGrid w:val="0"/>
          <w:sz w:val="20"/>
          <w:lang w:eastAsia="es-ES"/>
        </w:rPr>
        <w:t xml:space="preserve">especialitzada </w:t>
      </w:r>
      <w:r w:rsidRPr="00FD0C3D">
        <w:rPr>
          <w:rFonts w:cs="Arial"/>
          <w:snapToGrid w:val="0"/>
          <w:sz w:val="20"/>
          <w:lang w:eastAsia="es-ES"/>
        </w:rPr>
        <w:t>en l’àmbit de la gestió i/o direcció de projectes. L’acreditació es farà mitjançant aportació de titulacions oficials:</w:t>
      </w:r>
    </w:p>
    <w:p w14:paraId="766A9821" w14:textId="2849BB69" w:rsidR="00013F00"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w:t>
      </w:r>
      <w:r w:rsidRPr="00FD0C3D">
        <w:rPr>
          <w:rFonts w:cs="Arial"/>
          <w:snapToGrid w:val="0"/>
          <w:sz w:val="20"/>
          <w:lang w:eastAsia="es-ES"/>
        </w:rPr>
        <w:tab/>
        <w:t>Màster/Postgrau en Gestió i Direcció de projectes</w:t>
      </w:r>
      <w:r w:rsidR="00B96E3A" w:rsidRPr="00FD0C3D">
        <w:rPr>
          <w:rFonts w:cs="Arial"/>
          <w:snapToGrid w:val="0"/>
          <w:sz w:val="20"/>
          <w:lang w:eastAsia="es-ES"/>
        </w:rPr>
        <w:t>*</w:t>
      </w:r>
      <w:r w:rsidRPr="00FD0C3D">
        <w:rPr>
          <w:rFonts w:cs="Arial"/>
          <w:snapToGrid w:val="0"/>
          <w:sz w:val="20"/>
          <w:lang w:eastAsia="es-ES"/>
        </w:rPr>
        <w:t xml:space="preserve"> (</w:t>
      </w:r>
      <w:r w:rsidR="007D0A91" w:rsidRPr="00FD0C3D">
        <w:rPr>
          <w:rFonts w:cs="Arial"/>
          <w:snapToGrid w:val="0"/>
          <w:sz w:val="20"/>
          <w:lang w:eastAsia="es-ES"/>
        </w:rPr>
        <w:t xml:space="preserve">màxim </w:t>
      </w:r>
      <w:r w:rsidRPr="00FD0C3D">
        <w:rPr>
          <w:rFonts w:cs="Arial"/>
          <w:snapToGrid w:val="0"/>
          <w:sz w:val="20"/>
          <w:lang w:eastAsia="es-ES"/>
        </w:rPr>
        <w:t>1 punt)</w:t>
      </w:r>
    </w:p>
    <w:p w14:paraId="28F8EEF0" w14:textId="3F7837C1" w:rsidR="007D0A91" w:rsidRPr="00FD0C3D" w:rsidRDefault="007D0A91" w:rsidP="007D0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cs="Arial"/>
          <w:snapToGrid w:val="0"/>
          <w:sz w:val="16"/>
          <w:szCs w:val="16"/>
          <w:lang w:eastAsia="es-ES"/>
        </w:rPr>
      </w:pPr>
      <w:r w:rsidRPr="00FD0C3D">
        <w:rPr>
          <w:rFonts w:cs="Arial"/>
          <w:snapToGrid w:val="0"/>
          <w:sz w:val="16"/>
          <w:szCs w:val="16"/>
          <w:lang w:eastAsia="es-ES"/>
        </w:rPr>
        <w:lastRenderedPageBreak/>
        <w:t xml:space="preserve">* </w:t>
      </w:r>
      <w:r w:rsidR="00D85A79" w:rsidRPr="00FD0C3D">
        <w:rPr>
          <w:rFonts w:cs="Arial"/>
          <w:snapToGrid w:val="0"/>
          <w:sz w:val="16"/>
          <w:szCs w:val="16"/>
          <w:lang w:eastAsia="es-ES"/>
        </w:rPr>
        <w:t>Si una persona integrant de l’equip disposa d’aquesta titulació</w:t>
      </w:r>
      <w:r w:rsidR="00B96E3A" w:rsidRPr="00FD0C3D">
        <w:rPr>
          <w:rFonts w:cs="Arial"/>
          <w:snapToGrid w:val="0"/>
          <w:sz w:val="16"/>
          <w:szCs w:val="16"/>
          <w:lang w:eastAsia="es-ES"/>
        </w:rPr>
        <w:t>, aquest punt només es comptabilitzarà una vegada, independentment dels altres àmbits/disciplines en què estigui qualificat.</w:t>
      </w:r>
    </w:p>
    <w:p w14:paraId="4DD1124A"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38750FAE" w14:textId="33778436" w:rsidR="00013F00" w:rsidRPr="00FD0C3D" w:rsidRDefault="00013F00" w:rsidP="00013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K.2.3) </w:t>
      </w:r>
      <w:r w:rsidR="00763BF5" w:rsidRPr="00FD0C3D">
        <w:rPr>
          <w:rFonts w:cs="Arial"/>
          <w:snapToGrid w:val="0"/>
          <w:sz w:val="20"/>
          <w:lang w:eastAsia="es-ES"/>
        </w:rPr>
        <w:t>Idiomes</w:t>
      </w:r>
      <w:r w:rsidRPr="00FD0C3D">
        <w:rPr>
          <w:rFonts w:cs="Arial"/>
          <w:snapToGrid w:val="0"/>
          <w:sz w:val="20"/>
          <w:lang w:eastAsia="es-ES"/>
        </w:rPr>
        <w:t xml:space="preserve"> </w:t>
      </w:r>
      <w:r w:rsidRPr="00FD0C3D">
        <w:rPr>
          <w:rFonts w:cs="Arial"/>
          <w:b/>
          <w:snapToGrid w:val="0"/>
          <w:sz w:val="20"/>
          <w:lang w:eastAsia="es-ES"/>
        </w:rPr>
        <w:t>(</w:t>
      </w:r>
      <w:r w:rsidR="00763BF5" w:rsidRPr="00FD0C3D">
        <w:rPr>
          <w:rFonts w:cs="Arial"/>
          <w:b/>
          <w:snapToGrid w:val="0"/>
          <w:sz w:val="20"/>
          <w:lang w:eastAsia="es-ES"/>
        </w:rPr>
        <w:t>fins a 4</w:t>
      </w:r>
      <w:r w:rsidRPr="00FD0C3D">
        <w:rPr>
          <w:rFonts w:cs="Arial"/>
          <w:b/>
          <w:snapToGrid w:val="0"/>
          <w:sz w:val="20"/>
          <w:lang w:eastAsia="es-ES"/>
        </w:rPr>
        <w:t xml:space="preserve"> punts):</w:t>
      </w:r>
    </w:p>
    <w:p w14:paraId="09F19D03" w14:textId="354B61B8" w:rsidR="00013F00" w:rsidRPr="00FD0C3D" w:rsidRDefault="00013F00" w:rsidP="00013F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2FCE12FC"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Es valorarà la traducció de tots els continguts a  d’altres llengües que no siguin, català, castellà, anglès o francès, d’acord amb el següent barem:</w:t>
      </w:r>
    </w:p>
    <w:p w14:paraId="0FBB2B96"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Aranès: 2 punts</w:t>
      </w:r>
    </w:p>
    <w:p w14:paraId="1A83CB66"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Italià: 1 punts</w:t>
      </w:r>
    </w:p>
    <w:p w14:paraId="4D1EBA7B"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 Altres idiomes (s’haurà d’indicar quins i com a màxim 2 idiomes): 0.5 punts per idioma.  </w:t>
      </w:r>
    </w:p>
    <w:p w14:paraId="2EE4E3E4"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7930FDE8" w14:textId="0F8B4BC6" w:rsidR="00013F00"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L’empresa haurà d’acreditar disposar de personal contractat amb certificat oficial superior nivell B2 o </w:t>
      </w:r>
      <w:r w:rsidR="00F85F18" w:rsidRPr="00FD0C3D">
        <w:rPr>
          <w:rFonts w:cs="Arial"/>
          <w:snapToGrid w:val="0"/>
          <w:sz w:val="20"/>
          <w:lang w:eastAsia="es-ES"/>
        </w:rPr>
        <w:t xml:space="preserve">equivalent </w:t>
      </w:r>
      <w:r w:rsidRPr="00FD0C3D">
        <w:rPr>
          <w:rFonts w:cs="Arial"/>
          <w:snapToGrid w:val="0"/>
          <w:sz w:val="20"/>
          <w:lang w:eastAsia="es-ES"/>
        </w:rPr>
        <w:t>per poder dur a terme les traduccions o bé acreditar el seu compromís de contractar els serveis de traducció mitjançant professionals externs.</w:t>
      </w:r>
    </w:p>
    <w:p w14:paraId="6C5BD8E1" w14:textId="47A5097D"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2169DB86" w14:textId="0E1DD993"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4F5526BE" w14:textId="7518D10B"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 xml:space="preserve">K.2.4) Accessibilitat </w:t>
      </w:r>
      <w:r w:rsidRPr="00FD0C3D">
        <w:rPr>
          <w:rFonts w:cs="Arial"/>
          <w:b/>
          <w:snapToGrid w:val="0"/>
          <w:sz w:val="20"/>
          <w:lang w:eastAsia="es-ES"/>
        </w:rPr>
        <w:t>(fins a 4 punts):</w:t>
      </w:r>
    </w:p>
    <w:p w14:paraId="2A3090EE" w14:textId="227FDA0A"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5623EC80" w14:textId="77777777" w:rsidR="00763BF5" w:rsidRPr="00FD0C3D" w:rsidRDefault="00763BF5" w:rsidP="00763BF5">
      <w:pPr>
        <w:rPr>
          <w:rFonts w:cs="Arial"/>
          <w:bCs/>
          <w:snapToGrid w:val="0"/>
          <w:sz w:val="18"/>
          <w:szCs w:val="18"/>
        </w:rPr>
      </w:pPr>
      <w:r w:rsidRPr="00FD0C3D">
        <w:rPr>
          <w:rFonts w:cs="Arial"/>
          <w:bCs/>
          <w:snapToGrid w:val="0"/>
          <w:sz w:val="18"/>
          <w:szCs w:val="18"/>
        </w:rPr>
        <w:t xml:space="preserve">Adaptació de tots els continguts (recursos educatius digitals, guia didàctica, etc.) a Lectura Fàcil, seguint les directrius internacionals de l’IFLA (International </w:t>
      </w:r>
      <w:proofErr w:type="spellStart"/>
      <w:r w:rsidRPr="00FD0C3D">
        <w:rPr>
          <w:rFonts w:cs="Arial"/>
          <w:bCs/>
          <w:snapToGrid w:val="0"/>
          <w:sz w:val="18"/>
          <w:szCs w:val="18"/>
        </w:rPr>
        <w:t>Federation</w:t>
      </w:r>
      <w:proofErr w:type="spellEnd"/>
      <w:r w:rsidRPr="00FD0C3D">
        <w:rPr>
          <w:rFonts w:cs="Arial"/>
          <w:bCs/>
          <w:snapToGrid w:val="0"/>
          <w:sz w:val="18"/>
          <w:szCs w:val="18"/>
        </w:rPr>
        <w:t xml:space="preserve"> of </w:t>
      </w:r>
      <w:proofErr w:type="spellStart"/>
      <w:r w:rsidRPr="00FD0C3D">
        <w:rPr>
          <w:rFonts w:cs="Arial"/>
          <w:bCs/>
          <w:snapToGrid w:val="0"/>
          <w:sz w:val="18"/>
          <w:szCs w:val="18"/>
        </w:rPr>
        <w:t>Library</w:t>
      </w:r>
      <w:proofErr w:type="spellEnd"/>
      <w:r w:rsidRPr="00FD0C3D">
        <w:rPr>
          <w:rFonts w:cs="Arial"/>
          <w:bCs/>
          <w:snapToGrid w:val="0"/>
          <w:sz w:val="18"/>
          <w:szCs w:val="18"/>
        </w:rPr>
        <w:t xml:space="preserve"> </w:t>
      </w:r>
      <w:proofErr w:type="spellStart"/>
      <w:r w:rsidRPr="00FD0C3D">
        <w:rPr>
          <w:rFonts w:cs="Arial"/>
          <w:bCs/>
          <w:snapToGrid w:val="0"/>
          <w:sz w:val="18"/>
          <w:szCs w:val="18"/>
        </w:rPr>
        <w:t>Associations</w:t>
      </w:r>
      <w:proofErr w:type="spellEnd"/>
      <w:r w:rsidRPr="00FD0C3D">
        <w:rPr>
          <w:rFonts w:cs="Arial"/>
          <w:bCs/>
          <w:snapToGrid w:val="0"/>
          <w:sz w:val="18"/>
          <w:szCs w:val="18"/>
        </w:rPr>
        <w:t xml:space="preserve"> </w:t>
      </w:r>
      <w:proofErr w:type="spellStart"/>
      <w:r w:rsidRPr="00FD0C3D">
        <w:rPr>
          <w:rFonts w:cs="Arial"/>
          <w:bCs/>
          <w:snapToGrid w:val="0"/>
          <w:sz w:val="18"/>
          <w:szCs w:val="18"/>
        </w:rPr>
        <w:t>and</w:t>
      </w:r>
      <w:proofErr w:type="spellEnd"/>
      <w:r w:rsidRPr="00FD0C3D">
        <w:rPr>
          <w:rFonts w:cs="Arial"/>
          <w:bCs/>
          <w:snapToGrid w:val="0"/>
          <w:sz w:val="18"/>
          <w:szCs w:val="18"/>
        </w:rPr>
        <w:t xml:space="preserve"> </w:t>
      </w:r>
      <w:proofErr w:type="spellStart"/>
      <w:r w:rsidRPr="00FD0C3D">
        <w:rPr>
          <w:rFonts w:cs="Arial"/>
          <w:bCs/>
          <w:snapToGrid w:val="0"/>
          <w:sz w:val="18"/>
          <w:szCs w:val="18"/>
        </w:rPr>
        <w:t>Institutions</w:t>
      </w:r>
      <w:proofErr w:type="spellEnd"/>
      <w:r w:rsidRPr="00FD0C3D">
        <w:rPr>
          <w:rFonts w:cs="Arial"/>
          <w:bCs/>
          <w:snapToGrid w:val="0"/>
          <w:sz w:val="18"/>
          <w:szCs w:val="18"/>
        </w:rPr>
        <w:t xml:space="preserve">) i validació d’aquest mitjançant el corresponent </w:t>
      </w:r>
      <w:proofErr w:type="spellStart"/>
      <w:r w:rsidRPr="00FD0C3D">
        <w:rPr>
          <w:rFonts w:cs="Arial"/>
          <w:bCs/>
          <w:snapToGrid w:val="0"/>
          <w:sz w:val="18"/>
          <w:szCs w:val="18"/>
        </w:rPr>
        <w:t>logo</w:t>
      </w:r>
      <w:proofErr w:type="spellEnd"/>
      <w:r w:rsidRPr="00FD0C3D">
        <w:rPr>
          <w:rFonts w:cs="Arial"/>
          <w:bCs/>
          <w:snapToGrid w:val="0"/>
          <w:sz w:val="18"/>
          <w:szCs w:val="18"/>
        </w:rPr>
        <w:t xml:space="preserve"> LF. </w:t>
      </w:r>
    </w:p>
    <w:p w14:paraId="3B34C217" w14:textId="77777777" w:rsidR="00763BF5" w:rsidRPr="00FD0C3D" w:rsidRDefault="00763BF5" w:rsidP="00763BF5">
      <w:pPr>
        <w:rPr>
          <w:rFonts w:cs="Arial"/>
          <w:bCs/>
          <w:snapToGrid w:val="0"/>
          <w:sz w:val="18"/>
          <w:szCs w:val="18"/>
        </w:rPr>
      </w:pPr>
    </w:p>
    <w:p w14:paraId="1DDC6B68" w14:textId="7206D328"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bCs/>
          <w:snapToGrid w:val="0"/>
          <w:sz w:val="18"/>
          <w:szCs w:val="18"/>
        </w:rPr>
        <w:t>L’acreditació s’haurà de realitzar mitjançant aportació de la validació de la institució corresponent.</w:t>
      </w:r>
    </w:p>
    <w:p w14:paraId="23247FAC" w14:textId="67087FCA"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p w14:paraId="4C1B4392" w14:textId="77777777" w:rsidR="00763BF5" w:rsidRPr="00FD0C3D" w:rsidRDefault="00763BF5" w:rsidP="00763B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p>
    <w:tbl>
      <w:tblPr>
        <w:tblStyle w:val="Taulaambquadrcula"/>
        <w:tblW w:w="9214" w:type="dxa"/>
        <w:tblInd w:w="-5" w:type="dxa"/>
        <w:tblLook w:val="04A0" w:firstRow="1" w:lastRow="0" w:firstColumn="1" w:lastColumn="0" w:noHBand="0" w:noVBand="1"/>
      </w:tblPr>
      <w:tblGrid>
        <w:gridCol w:w="9214"/>
      </w:tblGrid>
      <w:tr w:rsidR="0063582D" w:rsidRPr="00FD0C3D" w14:paraId="4463B7F6" w14:textId="77777777" w:rsidTr="004533E9">
        <w:trPr>
          <w:trHeight w:val="1012"/>
        </w:trPr>
        <w:tc>
          <w:tcPr>
            <w:tcW w:w="9214" w:type="dxa"/>
            <w:vAlign w:val="center"/>
          </w:tcPr>
          <w:p w14:paraId="5594B154" w14:textId="77777777" w:rsidR="000D02C0" w:rsidRPr="00FD0C3D" w:rsidRDefault="000D02C0" w:rsidP="000D02C0">
            <w:pPr>
              <w:tabs>
                <w:tab w:val="left" w:pos="284"/>
              </w:tabs>
              <w:rPr>
                <w:rFonts w:cs="Arial"/>
                <w:b/>
                <w:bCs/>
                <w:sz w:val="22"/>
                <w:szCs w:val="22"/>
              </w:rPr>
            </w:pPr>
            <w:r w:rsidRPr="00FD0C3D">
              <w:rPr>
                <w:rFonts w:cs="Arial"/>
                <w:b/>
                <w:bCs/>
                <w:sz w:val="22"/>
                <w:szCs w:val="22"/>
              </w:rPr>
              <w:t>La inclusió en el sobre A o en el sobre B de la documentació o informació que s’ha d’incloure al sobre C pot comportar l’exclusió de l’empresa licitadora.</w:t>
            </w:r>
          </w:p>
        </w:tc>
      </w:tr>
    </w:tbl>
    <w:p w14:paraId="3910DA46" w14:textId="721779D0" w:rsidR="004533E9" w:rsidRPr="00FD0C3D" w:rsidRDefault="004533E9" w:rsidP="00DC13F8">
      <w:pPr>
        <w:autoSpaceDE w:val="0"/>
        <w:autoSpaceDN w:val="0"/>
        <w:adjustRightInd w:val="0"/>
        <w:jc w:val="both"/>
        <w:rPr>
          <w:rFonts w:cs="Arial"/>
          <w:bCs/>
          <w:snapToGrid w:val="0"/>
          <w:sz w:val="20"/>
        </w:rPr>
      </w:pPr>
    </w:p>
    <w:p w14:paraId="68C127DC" w14:textId="01FF81ED" w:rsidR="004533E9" w:rsidRPr="00FD0C3D" w:rsidRDefault="004533E9" w:rsidP="00DC13F8">
      <w:pPr>
        <w:autoSpaceDE w:val="0"/>
        <w:autoSpaceDN w:val="0"/>
        <w:adjustRightInd w:val="0"/>
        <w:jc w:val="both"/>
        <w:rPr>
          <w:rFonts w:cs="Arial"/>
          <w:bCs/>
          <w:snapToGrid w:val="0"/>
          <w:sz w:val="20"/>
        </w:rPr>
      </w:pPr>
    </w:p>
    <w:p w14:paraId="59CB34F5" w14:textId="62F131C5" w:rsidR="00F96B20" w:rsidRPr="00FD0C3D" w:rsidRDefault="007858C1" w:rsidP="00DC13F8">
      <w:pPr>
        <w:autoSpaceDE w:val="0"/>
        <w:autoSpaceDN w:val="0"/>
        <w:adjustRightInd w:val="0"/>
        <w:jc w:val="both"/>
        <w:rPr>
          <w:rFonts w:cs="Arial"/>
          <w:bCs/>
          <w:snapToGrid w:val="0"/>
          <w:sz w:val="20"/>
        </w:rPr>
      </w:pPr>
      <w:r w:rsidRPr="00FD0C3D">
        <w:rPr>
          <w:rFonts w:cs="Arial"/>
          <w:bCs/>
          <w:snapToGrid w:val="0"/>
          <w:sz w:val="20"/>
        </w:rPr>
        <w:t>K</w:t>
      </w:r>
      <w:r w:rsidR="00F96B20" w:rsidRPr="00FD0C3D">
        <w:rPr>
          <w:rFonts w:cs="Arial"/>
          <w:bCs/>
          <w:snapToGrid w:val="0"/>
          <w:sz w:val="20"/>
        </w:rPr>
        <w:t xml:space="preserve">.3) </w:t>
      </w:r>
      <w:r w:rsidR="00F96B20" w:rsidRPr="00FD0C3D">
        <w:rPr>
          <w:rFonts w:cs="Arial"/>
          <w:bCs/>
          <w:snapToGrid w:val="0"/>
          <w:sz w:val="20"/>
          <w:u w:val="single"/>
        </w:rPr>
        <w:t>Criteris d’adjudicació específics per al desempat:</w:t>
      </w:r>
      <w:r w:rsidR="00F96B20" w:rsidRPr="00FD0C3D">
        <w:rPr>
          <w:rFonts w:cs="Arial"/>
          <w:bCs/>
          <w:snapToGrid w:val="0"/>
          <w:sz w:val="20"/>
        </w:rPr>
        <w:t xml:space="preserve"> </w:t>
      </w:r>
    </w:p>
    <w:p w14:paraId="63BB87CC" w14:textId="77777777" w:rsidR="00F96B20" w:rsidRPr="00FD0C3D" w:rsidRDefault="00F96B20" w:rsidP="00DC13F8">
      <w:pPr>
        <w:autoSpaceDE w:val="0"/>
        <w:autoSpaceDN w:val="0"/>
        <w:adjustRightInd w:val="0"/>
        <w:jc w:val="both"/>
        <w:rPr>
          <w:rFonts w:cs="Arial"/>
          <w:sz w:val="20"/>
        </w:rPr>
      </w:pPr>
    </w:p>
    <w:p w14:paraId="2C55936C" w14:textId="77777777" w:rsidR="00F96B20" w:rsidRPr="00FD0C3D" w:rsidRDefault="00F96B20" w:rsidP="00DC13F8">
      <w:pPr>
        <w:autoSpaceDE w:val="0"/>
        <w:autoSpaceDN w:val="0"/>
        <w:adjustRightInd w:val="0"/>
        <w:jc w:val="both"/>
        <w:rPr>
          <w:rFonts w:cs="Arial"/>
          <w:sz w:val="20"/>
        </w:rPr>
      </w:pPr>
      <w:r w:rsidRPr="00FD0C3D">
        <w:rPr>
          <w:rFonts w:cs="Arial"/>
          <w:sz w:val="20"/>
        </w:rPr>
        <w:t>En casos d’empat en les puntuacions obtingudes per les ofertes de les empreses licitadores, es resoldrà mitjançant l’aplicació per ordre dels criteris socials que preveu l’article 147.2 de la LCSP.</w:t>
      </w:r>
    </w:p>
    <w:p w14:paraId="6A0568CE" w14:textId="3770E7FB" w:rsidR="00F96B20" w:rsidRPr="00FD0C3D" w:rsidRDefault="00F96B20" w:rsidP="00DC13F8">
      <w:pPr>
        <w:autoSpaceDE w:val="0"/>
        <w:autoSpaceDN w:val="0"/>
        <w:adjustRightInd w:val="0"/>
        <w:jc w:val="both"/>
        <w:rPr>
          <w:rFonts w:cs="Arial"/>
          <w:sz w:val="20"/>
        </w:rPr>
      </w:pPr>
    </w:p>
    <w:p w14:paraId="6C92871E" w14:textId="77777777" w:rsidR="00F96B20" w:rsidRPr="00FD0C3D" w:rsidRDefault="00F96B20" w:rsidP="00DC13F8">
      <w:pPr>
        <w:numPr>
          <w:ilvl w:val="0"/>
          <w:numId w:val="21"/>
        </w:numPr>
        <w:autoSpaceDE w:val="0"/>
        <w:autoSpaceDN w:val="0"/>
        <w:adjustRightInd w:val="0"/>
        <w:ind w:hanging="426"/>
        <w:jc w:val="both"/>
        <w:rPr>
          <w:rFonts w:cs="Arial"/>
          <w:b/>
          <w:bCs/>
          <w:sz w:val="20"/>
          <w:u w:val="single"/>
        </w:rPr>
      </w:pPr>
      <w:r w:rsidRPr="00FD0C3D">
        <w:rPr>
          <w:rFonts w:cs="Arial"/>
          <w:b/>
          <w:bCs/>
          <w:sz w:val="20"/>
          <w:u w:val="single"/>
        </w:rPr>
        <w:t>Criteris per a la determinació de l’existència d’</w:t>
      </w:r>
      <w:r w:rsidRPr="00FD0C3D">
        <w:rPr>
          <w:rFonts w:cs="Arial"/>
          <w:b/>
          <w:snapToGrid w:val="0"/>
          <w:sz w:val="20"/>
          <w:u w:val="single"/>
        </w:rPr>
        <w:t>ofertes anormalment baixes:</w:t>
      </w:r>
    </w:p>
    <w:p w14:paraId="4C567366" w14:textId="77777777" w:rsidR="00F96B20" w:rsidRPr="00FD0C3D" w:rsidRDefault="00F96B20" w:rsidP="00DC13F8">
      <w:pPr>
        <w:autoSpaceDE w:val="0"/>
        <w:autoSpaceDN w:val="0"/>
        <w:adjustRightInd w:val="0"/>
        <w:jc w:val="both"/>
        <w:rPr>
          <w:rFonts w:cs="Arial"/>
          <w:b/>
          <w:bCs/>
          <w:sz w:val="20"/>
        </w:rPr>
      </w:pPr>
    </w:p>
    <w:p w14:paraId="2B95E04E" w14:textId="1B22A8B6" w:rsidR="00F96B20" w:rsidRPr="00FD0C3D" w:rsidRDefault="00F96B20" w:rsidP="00DC13F8">
      <w:pPr>
        <w:autoSpaceDE w:val="0"/>
        <w:autoSpaceDN w:val="0"/>
        <w:adjustRightInd w:val="0"/>
        <w:jc w:val="both"/>
        <w:rPr>
          <w:rFonts w:cs="Arial"/>
          <w:sz w:val="20"/>
        </w:rPr>
      </w:pPr>
      <w:r w:rsidRPr="00FD0C3D">
        <w:rPr>
          <w:rFonts w:cs="Arial"/>
          <w:sz w:val="20"/>
        </w:rPr>
        <w:t xml:space="preserve">Es considerarà una oferta incursa en valor anormalment baix, als efectes de l’article 149 de la LCSP, quan la puntuació obtinguda pels criteris d’adjudicació que </w:t>
      </w:r>
      <w:r w:rsidRPr="00FD0C3D">
        <w:rPr>
          <w:rFonts w:cs="Arial"/>
          <w:b/>
          <w:sz w:val="20"/>
        </w:rPr>
        <w:t>no</w:t>
      </w:r>
      <w:r w:rsidRPr="00FD0C3D">
        <w:rPr>
          <w:rFonts w:cs="Arial"/>
          <w:sz w:val="20"/>
        </w:rPr>
        <w:t xml:space="preserve"> són </w:t>
      </w:r>
      <w:r w:rsidRPr="00FD0C3D">
        <w:rPr>
          <w:rFonts w:cs="Arial"/>
          <w:b/>
          <w:sz w:val="20"/>
        </w:rPr>
        <w:t>preu</w:t>
      </w:r>
      <w:r w:rsidRPr="00FD0C3D">
        <w:rPr>
          <w:rFonts w:cs="Arial"/>
          <w:sz w:val="20"/>
        </w:rPr>
        <w:t xml:space="preserve"> estigui per damunt de la suma de les següents variables a) i b) </w:t>
      </w:r>
      <w:r w:rsidRPr="00FD0C3D">
        <w:rPr>
          <w:rFonts w:cs="Arial"/>
          <w:b/>
          <w:sz w:val="20"/>
        </w:rPr>
        <w:t>i que, al mateix temps</w:t>
      </w:r>
      <w:r w:rsidRPr="00FD0C3D">
        <w:rPr>
          <w:rFonts w:cs="Arial"/>
          <w:sz w:val="20"/>
        </w:rPr>
        <w:t>, la seva oferta econòmica (</w:t>
      </w:r>
      <w:r w:rsidRPr="00FD0C3D">
        <w:rPr>
          <w:rFonts w:cs="Arial"/>
          <w:b/>
          <w:sz w:val="20"/>
        </w:rPr>
        <w:t>preu</w:t>
      </w:r>
      <w:r w:rsidRPr="00FD0C3D">
        <w:rPr>
          <w:rFonts w:cs="Arial"/>
          <w:sz w:val="20"/>
        </w:rPr>
        <w:t xml:space="preserve">) sigui inferior a la mitjana de les ofertes econòmiques presentades en un percentatge superior al </w:t>
      </w:r>
      <w:r w:rsidR="00922ECD" w:rsidRPr="00FD0C3D">
        <w:rPr>
          <w:rFonts w:cs="Arial"/>
          <w:sz w:val="20"/>
        </w:rPr>
        <w:t>1</w:t>
      </w:r>
      <w:r w:rsidR="00450227" w:rsidRPr="00FD0C3D">
        <w:rPr>
          <w:rFonts w:cs="Arial"/>
          <w:sz w:val="20"/>
        </w:rPr>
        <w:t>0</w:t>
      </w:r>
      <w:r w:rsidRPr="00FD0C3D">
        <w:rPr>
          <w:rFonts w:cs="Arial"/>
          <w:b/>
          <w:sz w:val="20"/>
        </w:rPr>
        <w:t>%</w:t>
      </w:r>
      <w:r w:rsidRPr="00FD0C3D">
        <w:rPr>
          <w:rFonts w:cs="Arial"/>
          <w:sz w:val="20"/>
        </w:rPr>
        <w:t>:</w:t>
      </w:r>
    </w:p>
    <w:p w14:paraId="2C19B47D" w14:textId="77777777" w:rsidR="009C4A5D" w:rsidRPr="00FD0C3D" w:rsidRDefault="009C4A5D" w:rsidP="00DC13F8">
      <w:pPr>
        <w:autoSpaceDE w:val="0"/>
        <w:autoSpaceDN w:val="0"/>
        <w:adjustRightInd w:val="0"/>
        <w:jc w:val="both"/>
        <w:rPr>
          <w:rFonts w:cs="Arial"/>
          <w:sz w:val="20"/>
        </w:rPr>
      </w:pPr>
    </w:p>
    <w:p w14:paraId="2FCAD86B" w14:textId="712DFBA5" w:rsidR="00F96B20" w:rsidRPr="00FD0C3D" w:rsidRDefault="00F96B20" w:rsidP="00DC13F8">
      <w:pPr>
        <w:numPr>
          <w:ilvl w:val="0"/>
          <w:numId w:val="5"/>
        </w:numPr>
        <w:autoSpaceDE w:val="0"/>
        <w:autoSpaceDN w:val="0"/>
        <w:adjustRightInd w:val="0"/>
        <w:ind w:left="426" w:hanging="284"/>
        <w:jc w:val="both"/>
        <w:rPr>
          <w:rFonts w:cs="Arial"/>
          <w:sz w:val="20"/>
        </w:rPr>
      </w:pPr>
      <w:r w:rsidRPr="00FD0C3D">
        <w:rPr>
          <w:rFonts w:cs="Arial"/>
          <w:sz w:val="20"/>
        </w:rPr>
        <w:t>La mitjana aritmètica de la puntuació obtinguda per les empreses licitadores en els criteris d’adjudicació que no són preu.</w:t>
      </w:r>
    </w:p>
    <w:p w14:paraId="0C1BD9C9" w14:textId="77777777" w:rsidR="009C4A5D" w:rsidRPr="00FD0C3D" w:rsidRDefault="009C4A5D" w:rsidP="00DC13F8">
      <w:pPr>
        <w:autoSpaceDE w:val="0"/>
        <w:autoSpaceDN w:val="0"/>
        <w:adjustRightInd w:val="0"/>
        <w:ind w:left="426"/>
        <w:jc w:val="both"/>
        <w:rPr>
          <w:rFonts w:cs="Arial"/>
          <w:sz w:val="20"/>
        </w:rPr>
      </w:pPr>
    </w:p>
    <w:p w14:paraId="13DD50AC" w14:textId="77777777" w:rsidR="00F96B20" w:rsidRPr="00FD0C3D" w:rsidRDefault="00F96B20" w:rsidP="00DC13F8">
      <w:pPr>
        <w:numPr>
          <w:ilvl w:val="0"/>
          <w:numId w:val="5"/>
        </w:numPr>
        <w:autoSpaceDE w:val="0"/>
        <w:autoSpaceDN w:val="0"/>
        <w:adjustRightInd w:val="0"/>
        <w:ind w:left="426" w:hanging="284"/>
        <w:jc w:val="both"/>
        <w:rPr>
          <w:rFonts w:cs="Arial"/>
          <w:sz w:val="20"/>
        </w:rPr>
      </w:pPr>
      <w:r w:rsidRPr="00FD0C3D">
        <w:rPr>
          <w:rFonts w:cs="Arial"/>
          <w:sz w:val="20"/>
        </w:rPr>
        <w:t>El càlcul de la mitjana aritmètica de les desviacions obtingudes, en valor absolut, és a dir, sense tenir en compte el signe positiu o negatiu, pels criteris que no són preu.</w:t>
      </w:r>
    </w:p>
    <w:p w14:paraId="2C6C9B1F" w14:textId="77777777" w:rsidR="00F96B20" w:rsidRPr="00FD0C3D" w:rsidRDefault="00F96B20" w:rsidP="00DC13F8">
      <w:pPr>
        <w:jc w:val="both"/>
        <w:rPr>
          <w:rFonts w:cs="Arial"/>
          <w:snapToGrid w:val="0"/>
          <w:sz w:val="20"/>
        </w:rPr>
      </w:pPr>
    </w:p>
    <w:p w14:paraId="5D87B66C" w14:textId="77777777" w:rsidR="00F96B20" w:rsidRPr="00FD0C3D" w:rsidRDefault="00F96B20" w:rsidP="00DC13F8">
      <w:pPr>
        <w:jc w:val="both"/>
        <w:rPr>
          <w:rFonts w:cs="Arial"/>
          <w:snapToGrid w:val="0"/>
          <w:sz w:val="20"/>
        </w:rPr>
      </w:pPr>
      <w:r w:rsidRPr="00FD0C3D">
        <w:rPr>
          <w:rFonts w:cs="Arial"/>
          <w:snapToGrid w:val="0"/>
          <w:sz w:val="20"/>
        </w:rPr>
        <w:t xml:space="preserve">En cas d’existir ofertes anormalment baixes, es seguirà el procediment descrit a la clàusula 14.5 d’aquest plec. </w:t>
      </w:r>
    </w:p>
    <w:p w14:paraId="3A6E35FC" w14:textId="77777777" w:rsidR="00F96B20" w:rsidRPr="00FD0C3D" w:rsidRDefault="00F96B20" w:rsidP="00DC13F8">
      <w:pPr>
        <w:autoSpaceDE w:val="0"/>
        <w:autoSpaceDN w:val="0"/>
        <w:adjustRightInd w:val="0"/>
        <w:jc w:val="both"/>
        <w:rPr>
          <w:rFonts w:cs="Arial"/>
          <w:sz w:val="20"/>
        </w:rPr>
      </w:pPr>
    </w:p>
    <w:p w14:paraId="3119DBD7" w14:textId="77777777" w:rsidR="00F96B20" w:rsidRPr="00FD0C3D" w:rsidRDefault="00F96B20" w:rsidP="00DC13F8">
      <w:pPr>
        <w:numPr>
          <w:ilvl w:val="0"/>
          <w:numId w:val="21"/>
        </w:numPr>
        <w:autoSpaceDE w:val="0"/>
        <w:autoSpaceDN w:val="0"/>
        <w:adjustRightInd w:val="0"/>
        <w:ind w:hanging="426"/>
        <w:jc w:val="both"/>
        <w:rPr>
          <w:rFonts w:cs="Arial"/>
          <w:b/>
          <w:bCs/>
          <w:sz w:val="20"/>
        </w:rPr>
      </w:pPr>
      <w:r w:rsidRPr="00FD0C3D">
        <w:rPr>
          <w:rFonts w:cs="Arial"/>
          <w:b/>
          <w:bCs/>
          <w:sz w:val="20"/>
          <w:u w:val="single"/>
        </w:rPr>
        <w:t>Garantia definitiva</w:t>
      </w:r>
      <w:r w:rsidRPr="00FD0C3D">
        <w:rPr>
          <w:rFonts w:cs="Arial"/>
          <w:b/>
          <w:bCs/>
          <w:sz w:val="20"/>
        </w:rPr>
        <w:t>:</w:t>
      </w:r>
      <w:r w:rsidRPr="00FD0C3D">
        <w:rPr>
          <w:rFonts w:cs="Arial"/>
          <w:sz w:val="20"/>
        </w:rPr>
        <w:t xml:space="preserve"> </w:t>
      </w:r>
      <w:r w:rsidRPr="00FD0C3D">
        <w:rPr>
          <w:rFonts w:cs="Arial"/>
          <w:bCs/>
          <w:sz w:val="20"/>
        </w:rPr>
        <w:t>Sí</w:t>
      </w:r>
    </w:p>
    <w:p w14:paraId="48139209" w14:textId="77777777" w:rsidR="00F96B20" w:rsidRPr="00FD0C3D" w:rsidRDefault="00F96B20" w:rsidP="00DC13F8">
      <w:pPr>
        <w:autoSpaceDE w:val="0"/>
        <w:autoSpaceDN w:val="0"/>
        <w:adjustRightInd w:val="0"/>
        <w:jc w:val="both"/>
        <w:rPr>
          <w:rFonts w:cs="Arial"/>
          <w:b/>
          <w:bCs/>
          <w:sz w:val="20"/>
        </w:rPr>
      </w:pPr>
    </w:p>
    <w:p w14:paraId="31D62F53" w14:textId="4E31BE10" w:rsidR="00F96B20" w:rsidRPr="00FD0C3D" w:rsidRDefault="00F96B20" w:rsidP="00DC13F8">
      <w:pPr>
        <w:autoSpaceDE w:val="0"/>
        <w:autoSpaceDN w:val="0"/>
        <w:adjustRightInd w:val="0"/>
        <w:jc w:val="both"/>
        <w:rPr>
          <w:rFonts w:cs="Arial"/>
          <w:sz w:val="20"/>
        </w:rPr>
      </w:pPr>
      <w:r w:rsidRPr="00FD0C3D">
        <w:rPr>
          <w:rFonts w:cs="Arial"/>
          <w:sz w:val="20"/>
        </w:rPr>
        <w:t>Import: 5 % del preu final ofert, IVA exclòs.</w:t>
      </w:r>
    </w:p>
    <w:p w14:paraId="00E244A5" w14:textId="7B36B0F7" w:rsidR="00F96B20" w:rsidRPr="00FD0C3D" w:rsidRDefault="00F96B20" w:rsidP="00DC13F8">
      <w:pPr>
        <w:autoSpaceDE w:val="0"/>
        <w:autoSpaceDN w:val="0"/>
        <w:adjustRightInd w:val="0"/>
        <w:jc w:val="both"/>
        <w:rPr>
          <w:rFonts w:cs="Arial"/>
          <w:sz w:val="20"/>
        </w:rPr>
      </w:pPr>
    </w:p>
    <w:p w14:paraId="037017FB" w14:textId="77777777" w:rsidR="00F96B20" w:rsidRPr="00FD0C3D" w:rsidRDefault="00F96B20" w:rsidP="00DC13F8">
      <w:pPr>
        <w:autoSpaceDE w:val="0"/>
        <w:autoSpaceDN w:val="0"/>
        <w:adjustRightInd w:val="0"/>
        <w:jc w:val="both"/>
        <w:rPr>
          <w:rFonts w:cs="Arial"/>
          <w:sz w:val="20"/>
        </w:rPr>
      </w:pPr>
      <w:r w:rsidRPr="00FD0C3D">
        <w:rPr>
          <w:rFonts w:cs="Arial"/>
          <w:sz w:val="20"/>
        </w:rPr>
        <w:lastRenderedPageBreak/>
        <w:t>Forma de constitució: D’acord amb el que disposa l’article 108 LCSP i la clàusula setzena.</w:t>
      </w:r>
    </w:p>
    <w:p w14:paraId="7E54A7D6" w14:textId="77777777" w:rsidR="00F96B20" w:rsidRPr="00FD0C3D" w:rsidRDefault="00F96B20" w:rsidP="00DC13F8">
      <w:pPr>
        <w:autoSpaceDE w:val="0"/>
        <w:autoSpaceDN w:val="0"/>
        <w:adjustRightInd w:val="0"/>
        <w:jc w:val="both"/>
        <w:rPr>
          <w:rFonts w:cs="Arial"/>
          <w:sz w:val="20"/>
        </w:rPr>
      </w:pPr>
    </w:p>
    <w:p w14:paraId="10B7B62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Garantia complementària: No </w:t>
      </w:r>
    </w:p>
    <w:p w14:paraId="72D40F65" w14:textId="77777777" w:rsidR="00372A08" w:rsidRPr="00FD0C3D" w:rsidRDefault="00372A08" w:rsidP="00DC13F8">
      <w:pPr>
        <w:autoSpaceDE w:val="0"/>
        <w:autoSpaceDN w:val="0"/>
        <w:adjustRightInd w:val="0"/>
        <w:jc w:val="both"/>
        <w:rPr>
          <w:rFonts w:cs="Arial"/>
          <w:sz w:val="20"/>
        </w:rPr>
      </w:pPr>
    </w:p>
    <w:p w14:paraId="4C5F80FD" w14:textId="77777777" w:rsidR="00F96B20" w:rsidRPr="00FD0C3D" w:rsidRDefault="00F96B20" w:rsidP="00DC13F8">
      <w:pPr>
        <w:numPr>
          <w:ilvl w:val="0"/>
          <w:numId w:val="21"/>
        </w:numPr>
        <w:autoSpaceDE w:val="0"/>
        <w:autoSpaceDN w:val="0"/>
        <w:adjustRightInd w:val="0"/>
        <w:ind w:left="284" w:firstLine="10"/>
        <w:jc w:val="both"/>
        <w:rPr>
          <w:rFonts w:cs="Arial"/>
          <w:b/>
          <w:bCs/>
          <w:sz w:val="20"/>
          <w:u w:val="single"/>
        </w:rPr>
      </w:pPr>
      <w:r w:rsidRPr="00FD0C3D">
        <w:rPr>
          <w:rFonts w:cs="Arial"/>
          <w:b/>
          <w:bCs/>
          <w:sz w:val="20"/>
          <w:u w:val="single"/>
        </w:rPr>
        <w:t>Altra documentació a presentar per l’empresa que hagi presentat la millor oferta, a més de l’exigida a la clàusula 15.2 d’aquest plec:</w:t>
      </w:r>
    </w:p>
    <w:p w14:paraId="06E447F3" w14:textId="328E004F" w:rsidR="00F96B20" w:rsidRPr="00FD0C3D" w:rsidRDefault="00F96B20" w:rsidP="001C4F82">
      <w:pPr>
        <w:autoSpaceDE w:val="0"/>
        <w:autoSpaceDN w:val="0"/>
        <w:adjustRightInd w:val="0"/>
        <w:ind w:left="357" w:hanging="357"/>
        <w:jc w:val="both"/>
        <w:rPr>
          <w:rFonts w:cs="Arial"/>
          <w:b/>
          <w:bCs/>
          <w:sz w:val="20"/>
          <w:u w:val="single"/>
        </w:rPr>
      </w:pPr>
    </w:p>
    <w:p w14:paraId="0CAE92A5" w14:textId="04C58FB4" w:rsidR="00E90D6D" w:rsidRPr="00FD0C3D" w:rsidRDefault="00570D96" w:rsidP="001C4F82">
      <w:pPr>
        <w:autoSpaceDE w:val="0"/>
        <w:autoSpaceDN w:val="0"/>
        <w:adjustRightInd w:val="0"/>
        <w:jc w:val="both"/>
        <w:rPr>
          <w:rFonts w:cs="Arial"/>
          <w:bCs/>
          <w:sz w:val="20"/>
        </w:rPr>
      </w:pPr>
      <w:r w:rsidRPr="00FD0C3D">
        <w:rPr>
          <w:rFonts w:cs="Arial"/>
          <w:bCs/>
          <w:sz w:val="20"/>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w:t>
      </w:r>
      <w:r w:rsidR="00733EBF" w:rsidRPr="00FD0C3D">
        <w:rPr>
          <w:rFonts w:cs="Arial"/>
          <w:bCs/>
          <w:sz w:val="20"/>
        </w:rPr>
        <w:t>6</w:t>
      </w:r>
      <w:r w:rsidRPr="00FD0C3D">
        <w:rPr>
          <w:rFonts w:cs="Arial"/>
          <w:bCs/>
          <w:sz w:val="20"/>
        </w:rPr>
        <w:t>00.000,00 €. Aquesta pòlissa haurà d’estar en vigor durant l’execució del contracte. Documentació justificativa de tenir subscrita la pòlissa d’assegurança: s’aportarà copia del contracte i document acreditatiu del pagament de la prima.</w:t>
      </w:r>
    </w:p>
    <w:p w14:paraId="150A5CB7" w14:textId="742BE6E4" w:rsidR="00BF3E49" w:rsidRPr="00FD0C3D" w:rsidRDefault="00BF3E49" w:rsidP="00BF3E49">
      <w:pPr>
        <w:autoSpaceDE w:val="0"/>
        <w:autoSpaceDN w:val="0"/>
        <w:adjustRightInd w:val="0"/>
        <w:rPr>
          <w:rFonts w:cs="Arial"/>
          <w:bCs/>
          <w:sz w:val="20"/>
        </w:rPr>
      </w:pPr>
    </w:p>
    <w:p w14:paraId="5345B788" w14:textId="77777777" w:rsidR="00917E23" w:rsidRPr="00FD0C3D" w:rsidRDefault="00917E23" w:rsidP="00BF3E49">
      <w:pPr>
        <w:autoSpaceDE w:val="0"/>
        <w:autoSpaceDN w:val="0"/>
        <w:adjustRightInd w:val="0"/>
        <w:rPr>
          <w:rFonts w:cs="Arial"/>
          <w:bCs/>
          <w:sz w:val="20"/>
        </w:rPr>
      </w:pPr>
    </w:p>
    <w:p w14:paraId="089E891E" w14:textId="5623F4F4" w:rsidR="00A36325" w:rsidRPr="00FD0C3D" w:rsidRDefault="00A36325" w:rsidP="00DC13F8">
      <w:pPr>
        <w:autoSpaceDE w:val="0"/>
        <w:autoSpaceDN w:val="0"/>
        <w:adjustRightInd w:val="0"/>
        <w:jc w:val="both"/>
        <w:rPr>
          <w:rFonts w:cs="Arial"/>
          <w:snapToGrid w:val="0"/>
          <w:sz w:val="20"/>
        </w:rPr>
      </w:pPr>
    </w:p>
    <w:p w14:paraId="44C9F1FB" w14:textId="77777777" w:rsidR="00963B68" w:rsidRPr="00FD0C3D" w:rsidRDefault="00963B68" w:rsidP="00963B68">
      <w:pPr>
        <w:numPr>
          <w:ilvl w:val="0"/>
          <w:numId w:val="21"/>
        </w:numPr>
        <w:autoSpaceDE w:val="0"/>
        <w:autoSpaceDN w:val="0"/>
        <w:adjustRightInd w:val="0"/>
        <w:ind w:hanging="426"/>
        <w:jc w:val="both"/>
        <w:rPr>
          <w:rFonts w:cs="Arial"/>
          <w:b/>
          <w:bCs/>
          <w:sz w:val="20"/>
          <w:u w:val="single"/>
        </w:rPr>
      </w:pPr>
      <w:r w:rsidRPr="00FD0C3D">
        <w:rPr>
          <w:rFonts w:cs="Arial"/>
          <w:b/>
          <w:bCs/>
          <w:sz w:val="20"/>
          <w:u w:val="single"/>
        </w:rPr>
        <w:t>Condicions especials d’execució i obligacions essencials del contracte</w:t>
      </w:r>
      <w:r w:rsidRPr="00FD0C3D">
        <w:rPr>
          <w:rFonts w:cs="Arial"/>
          <w:b/>
          <w:bCs/>
          <w:sz w:val="20"/>
        </w:rPr>
        <w:t>:</w:t>
      </w:r>
    </w:p>
    <w:p w14:paraId="1254F4BE" w14:textId="77777777" w:rsidR="00963B68" w:rsidRPr="00FD0C3D" w:rsidRDefault="00963B68" w:rsidP="00963B68">
      <w:pPr>
        <w:autoSpaceDE w:val="0"/>
        <w:autoSpaceDN w:val="0"/>
        <w:adjustRightInd w:val="0"/>
        <w:jc w:val="both"/>
        <w:rPr>
          <w:rFonts w:cs="Arial"/>
          <w:b/>
          <w:bCs/>
          <w:sz w:val="20"/>
          <w:u w:val="single"/>
        </w:rPr>
      </w:pPr>
    </w:p>
    <w:p w14:paraId="603DC63B" w14:textId="77777777" w:rsidR="00963B68" w:rsidRPr="00FD0C3D" w:rsidRDefault="00963B68" w:rsidP="002C59D5">
      <w:pPr>
        <w:pStyle w:val="Pargrafdellista"/>
        <w:numPr>
          <w:ilvl w:val="0"/>
          <w:numId w:val="23"/>
        </w:numPr>
        <w:autoSpaceDE w:val="0"/>
        <w:autoSpaceDN w:val="0"/>
        <w:adjustRightInd w:val="0"/>
        <w:rPr>
          <w:rFonts w:cs="Arial"/>
          <w:bCs/>
          <w:sz w:val="20"/>
          <w:szCs w:val="20"/>
        </w:rPr>
      </w:pPr>
      <w:r w:rsidRPr="00FD0C3D">
        <w:rPr>
          <w:rFonts w:cs="Arial"/>
          <w:bCs/>
          <w:sz w:val="20"/>
          <w:szCs w:val="20"/>
          <w:u w:val="single"/>
        </w:rPr>
        <w:t>Condicions especials d’execució</w:t>
      </w:r>
      <w:r w:rsidRPr="00FD0C3D">
        <w:rPr>
          <w:rFonts w:cs="Arial"/>
          <w:bCs/>
          <w:sz w:val="20"/>
          <w:szCs w:val="20"/>
        </w:rPr>
        <w:t>:</w:t>
      </w:r>
    </w:p>
    <w:p w14:paraId="3CEAC1E4" w14:textId="77777777" w:rsidR="00963B68" w:rsidRPr="00FD0C3D" w:rsidRDefault="00963B68" w:rsidP="00963B68">
      <w:pPr>
        <w:autoSpaceDE w:val="0"/>
        <w:autoSpaceDN w:val="0"/>
        <w:adjustRightInd w:val="0"/>
        <w:rPr>
          <w:rFonts w:cs="Arial"/>
          <w:bCs/>
          <w:sz w:val="20"/>
        </w:rPr>
      </w:pPr>
    </w:p>
    <w:p w14:paraId="08E98945" w14:textId="77777777" w:rsidR="00013F00" w:rsidRPr="00FD0C3D" w:rsidRDefault="00013F00" w:rsidP="00013F00">
      <w:pPr>
        <w:autoSpaceDE w:val="0"/>
        <w:autoSpaceDN w:val="0"/>
        <w:adjustRightInd w:val="0"/>
        <w:jc w:val="both"/>
        <w:rPr>
          <w:rFonts w:cs="Arial"/>
          <w:bCs/>
          <w:sz w:val="20"/>
        </w:rPr>
      </w:pPr>
      <w:r w:rsidRPr="00FD0C3D">
        <w:rPr>
          <w:rFonts w:cs="Arial"/>
          <w:bCs/>
          <w:sz w:val="20"/>
        </w:rPr>
        <w:t xml:space="preserve">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w:t>
      </w:r>
      <w:proofErr w:type="spellStart"/>
      <w:r w:rsidRPr="00FD0C3D">
        <w:rPr>
          <w:rFonts w:cs="Arial"/>
          <w:bCs/>
          <w:sz w:val="20"/>
        </w:rPr>
        <w:t>subcontractistes</w:t>
      </w:r>
      <w:proofErr w:type="spellEnd"/>
      <w:r w:rsidRPr="00FD0C3D">
        <w:rPr>
          <w:rFonts w:cs="Arial"/>
          <w:bCs/>
          <w:sz w:val="20"/>
        </w:rPr>
        <w:t xml:space="preserve"> – tenen l’obligació de sotmetre's a la normativa nacional i de la Unió Europea en matèria de protecció de dades.</w:t>
      </w:r>
    </w:p>
    <w:p w14:paraId="513831AE" w14:textId="77777777" w:rsidR="00013F00" w:rsidRPr="00FD0C3D" w:rsidRDefault="00013F00" w:rsidP="00013F00">
      <w:pPr>
        <w:autoSpaceDE w:val="0"/>
        <w:autoSpaceDN w:val="0"/>
        <w:adjustRightInd w:val="0"/>
        <w:jc w:val="both"/>
        <w:rPr>
          <w:rFonts w:cs="Arial"/>
          <w:bCs/>
          <w:sz w:val="20"/>
        </w:rPr>
      </w:pPr>
    </w:p>
    <w:p w14:paraId="0243E281" w14:textId="63230308" w:rsidR="00013F00" w:rsidRPr="00FD0C3D" w:rsidRDefault="00013F00" w:rsidP="00013F00">
      <w:pPr>
        <w:autoSpaceDE w:val="0"/>
        <w:autoSpaceDN w:val="0"/>
        <w:adjustRightInd w:val="0"/>
        <w:jc w:val="both"/>
        <w:rPr>
          <w:rFonts w:cs="Arial"/>
          <w:bCs/>
          <w:sz w:val="20"/>
        </w:rPr>
      </w:pPr>
      <w:r w:rsidRPr="00FD0C3D">
        <w:rPr>
          <w:rFonts w:cs="Arial"/>
          <w:bCs/>
          <w:sz w:val="20"/>
        </w:rPr>
        <w:t xml:space="preserve">B. D’acord amb l’article 202.2 de la LCSP, s’estableixen com a condicions especials d’execució de caràcter social: </w:t>
      </w:r>
    </w:p>
    <w:p w14:paraId="6B368D0B" w14:textId="77777777" w:rsidR="00013F00" w:rsidRPr="00FD0C3D" w:rsidRDefault="00013F00" w:rsidP="00013F00">
      <w:pPr>
        <w:autoSpaceDE w:val="0"/>
        <w:autoSpaceDN w:val="0"/>
        <w:adjustRightInd w:val="0"/>
        <w:jc w:val="both"/>
        <w:rPr>
          <w:rFonts w:cs="Arial"/>
          <w:bCs/>
          <w:sz w:val="20"/>
        </w:rPr>
      </w:pPr>
    </w:p>
    <w:p w14:paraId="01551874" w14:textId="264CCBE3" w:rsidR="00013F00" w:rsidRPr="00FD0C3D" w:rsidRDefault="00013F00" w:rsidP="00013F00">
      <w:pPr>
        <w:autoSpaceDE w:val="0"/>
        <w:autoSpaceDN w:val="0"/>
        <w:adjustRightInd w:val="0"/>
        <w:ind w:left="708"/>
        <w:jc w:val="both"/>
        <w:rPr>
          <w:rFonts w:cs="Arial"/>
          <w:bCs/>
          <w:sz w:val="20"/>
        </w:rPr>
      </w:pPr>
      <w:r w:rsidRPr="00FD0C3D">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117395EF" w14:textId="77777777" w:rsidR="00013F00" w:rsidRPr="00FD0C3D" w:rsidRDefault="00013F00" w:rsidP="00013F00">
      <w:pPr>
        <w:autoSpaceDE w:val="0"/>
        <w:autoSpaceDN w:val="0"/>
        <w:adjustRightInd w:val="0"/>
        <w:jc w:val="both"/>
        <w:rPr>
          <w:rFonts w:cs="Arial"/>
          <w:bCs/>
          <w:sz w:val="20"/>
        </w:rPr>
      </w:pPr>
    </w:p>
    <w:p w14:paraId="3897C65A" w14:textId="19F97113" w:rsidR="00013F00" w:rsidRPr="00FD0C3D" w:rsidRDefault="00013F00" w:rsidP="00013F00">
      <w:pPr>
        <w:autoSpaceDE w:val="0"/>
        <w:autoSpaceDN w:val="0"/>
        <w:adjustRightInd w:val="0"/>
        <w:ind w:left="708"/>
        <w:jc w:val="both"/>
        <w:rPr>
          <w:rFonts w:cs="Arial"/>
          <w:bCs/>
          <w:sz w:val="20"/>
        </w:rPr>
      </w:pPr>
      <w:r w:rsidRPr="00FD0C3D">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253B20B8" w14:textId="77777777" w:rsidR="00013F00" w:rsidRPr="00FD0C3D" w:rsidRDefault="00013F00" w:rsidP="00013F00">
      <w:pPr>
        <w:autoSpaceDE w:val="0"/>
        <w:autoSpaceDN w:val="0"/>
        <w:adjustRightInd w:val="0"/>
        <w:jc w:val="both"/>
        <w:rPr>
          <w:rFonts w:cs="Arial"/>
          <w:bCs/>
          <w:sz w:val="20"/>
        </w:rPr>
      </w:pPr>
    </w:p>
    <w:p w14:paraId="31A13B9D" w14:textId="6DCB2443" w:rsidR="00013F00" w:rsidRPr="00FD0C3D" w:rsidRDefault="00013F00" w:rsidP="00013F00">
      <w:pPr>
        <w:autoSpaceDE w:val="0"/>
        <w:autoSpaceDN w:val="0"/>
        <w:adjustRightInd w:val="0"/>
        <w:ind w:left="708"/>
        <w:jc w:val="both"/>
        <w:rPr>
          <w:rFonts w:cs="Arial"/>
          <w:bCs/>
          <w:sz w:val="20"/>
        </w:rPr>
      </w:pPr>
      <w:r w:rsidRPr="00FD0C3D">
        <w:rPr>
          <w:rFonts w:cs="Arial"/>
          <w:bCs/>
          <w:sz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7D32A810" w14:textId="77777777" w:rsidR="00013F00" w:rsidRPr="00FD0C3D" w:rsidRDefault="00013F00" w:rsidP="00013F00">
      <w:pPr>
        <w:autoSpaceDE w:val="0"/>
        <w:autoSpaceDN w:val="0"/>
        <w:adjustRightInd w:val="0"/>
        <w:jc w:val="both"/>
        <w:rPr>
          <w:rFonts w:cs="Arial"/>
          <w:bCs/>
          <w:sz w:val="20"/>
        </w:rPr>
      </w:pPr>
    </w:p>
    <w:p w14:paraId="1178C35D" w14:textId="523959B0" w:rsidR="00013F00" w:rsidRPr="00FD0C3D" w:rsidRDefault="00013F00" w:rsidP="00013F00">
      <w:pPr>
        <w:autoSpaceDE w:val="0"/>
        <w:autoSpaceDN w:val="0"/>
        <w:adjustRightInd w:val="0"/>
        <w:ind w:left="708"/>
        <w:jc w:val="both"/>
        <w:rPr>
          <w:rFonts w:cs="Arial"/>
          <w:bCs/>
          <w:sz w:val="20"/>
        </w:rPr>
      </w:pPr>
      <w:r w:rsidRPr="00FD0C3D">
        <w:rPr>
          <w:rFonts w:cs="Arial"/>
          <w:bCs/>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65438EA9" w14:textId="77777777" w:rsidR="00013F00" w:rsidRPr="00FD0C3D" w:rsidRDefault="00013F00" w:rsidP="00013F00">
      <w:pPr>
        <w:autoSpaceDE w:val="0"/>
        <w:autoSpaceDN w:val="0"/>
        <w:adjustRightInd w:val="0"/>
        <w:jc w:val="both"/>
        <w:rPr>
          <w:rFonts w:cs="Arial"/>
          <w:bCs/>
          <w:sz w:val="20"/>
        </w:rPr>
      </w:pPr>
    </w:p>
    <w:p w14:paraId="60EB8BA4" w14:textId="6F73B287" w:rsidR="00013F00" w:rsidRPr="00FD0C3D" w:rsidRDefault="00013F00" w:rsidP="00013F00">
      <w:pPr>
        <w:autoSpaceDE w:val="0"/>
        <w:autoSpaceDN w:val="0"/>
        <w:adjustRightInd w:val="0"/>
        <w:jc w:val="both"/>
        <w:rPr>
          <w:rFonts w:cs="Arial"/>
          <w:bCs/>
          <w:sz w:val="20"/>
        </w:rPr>
      </w:pPr>
      <w:r w:rsidRPr="00FD0C3D">
        <w:rPr>
          <w:rFonts w:cs="Arial"/>
          <w:bCs/>
          <w:sz w:val="20"/>
        </w:rPr>
        <w:t xml:space="preserve">C. Tanmateix, s’estableix com a obligació de les empreses contractistes – i, si escau, de les </w:t>
      </w:r>
      <w:proofErr w:type="spellStart"/>
      <w:r w:rsidRPr="00FD0C3D">
        <w:rPr>
          <w:rFonts w:cs="Arial"/>
          <w:bCs/>
          <w:sz w:val="20"/>
        </w:rPr>
        <w:t>subcontractistes</w:t>
      </w:r>
      <w:proofErr w:type="spellEnd"/>
      <w:r w:rsidRPr="00FD0C3D">
        <w:rPr>
          <w:rFonts w:cs="Arial"/>
          <w:bCs/>
          <w:sz w:val="20"/>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3073419" w14:textId="77777777" w:rsidR="00013F00" w:rsidRPr="00FD0C3D" w:rsidRDefault="00013F00" w:rsidP="00013F00">
      <w:pPr>
        <w:autoSpaceDE w:val="0"/>
        <w:autoSpaceDN w:val="0"/>
        <w:adjustRightInd w:val="0"/>
        <w:jc w:val="both"/>
        <w:rPr>
          <w:rFonts w:cs="Arial"/>
          <w:bCs/>
          <w:sz w:val="20"/>
        </w:rPr>
      </w:pPr>
    </w:p>
    <w:p w14:paraId="36A8C078" w14:textId="77777777" w:rsidR="00583D70" w:rsidRPr="00FD0C3D" w:rsidRDefault="00013F00" w:rsidP="00013F00">
      <w:pPr>
        <w:autoSpaceDE w:val="0"/>
        <w:autoSpaceDN w:val="0"/>
        <w:adjustRightInd w:val="0"/>
        <w:jc w:val="both"/>
        <w:rPr>
          <w:rFonts w:cs="Arial"/>
          <w:bCs/>
          <w:sz w:val="20"/>
        </w:rPr>
      </w:pPr>
      <w:r w:rsidRPr="00FD0C3D">
        <w:rPr>
          <w:rFonts w:cs="Arial"/>
          <w:bCs/>
          <w:sz w:val="20"/>
        </w:rPr>
        <w:t xml:space="preserve">D. Altres condicions especials d'execució: </w:t>
      </w:r>
    </w:p>
    <w:p w14:paraId="59F344E6" w14:textId="77777777" w:rsidR="00583D70" w:rsidRPr="00FD0C3D" w:rsidRDefault="00583D70" w:rsidP="00013F00">
      <w:pPr>
        <w:autoSpaceDE w:val="0"/>
        <w:autoSpaceDN w:val="0"/>
        <w:adjustRightInd w:val="0"/>
        <w:jc w:val="both"/>
        <w:rPr>
          <w:rFonts w:cs="Arial"/>
          <w:bCs/>
          <w:sz w:val="20"/>
        </w:rPr>
      </w:pPr>
    </w:p>
    <w:p w14:paraId="47591002" w14:textId="4EA43DF3" w:rsidR="00013F00" w:rsidRPr="00FD0C3D" w:rsidRDefault="00013F00" w:rsidP="00583D70">
      <w:pPr>
        <w:pStyle w:val="Pargrafdellista"/>
        <w:numPr>
          <w:ilvl w:val="0"/>
          <w:numId w:val="25"/>
        </w:numPr>
        <w:autoSpaceDE w:val="0"/>
        <w:autoSpaceDN w:val="0"/>
        <w:adjustRightInd w:val="0"/>
        <w:rPr>
          <w:rFonts w:cs="Arial"/>
          <w:bCs/>
          <w:sz w:val="20"/>
        </w:rPr>
      </w:pPr>
      <w:r w:rsidRPr="00FD0C3D">
        <w:rPr>
          <w:rFonts w:cs="Arial"/>
          <w:bCs/>
          <w:sz w:val="20"/>
        </w:rPr>
        <w:t xml:space="preserve">Clàusula ètica. </w:t>
      </w:r>
    </w:p>
    <w:p w14:paraId="3EC7F91D" w14:textId="77777777" w:rsidR="00013F00" w:rsidRPr="00FD0C3D" w:rsidRDefault="00013F00" w:rsidP="00013F00">
      <w:pPr>
        <w:autoSpaceDE w:val="0"/>
        <w:autoSpaceDN w:val="0"/>
        <w:adjustRightInd w:val="0"/>
        <w:jc w:val="both"/>
        <w:rPr>
          <w:rFonts w:cs="Arial"/>
          <w:bCs/>
          <w:sz w:val="20"/>
        </w:rPr>
      </w:pPr>
      <w:r w:rsidRPr="00FD0C3D">
        <w:rPr>
          <w:rFonts w:cs="Arial"/>
          <w:bCs/>
          <w:sz w:val="20"/>
        </w:rPr>
        <w:t xml:space="preserve">Als efectes del que disposa l’article 55.2 de la Llei 19/2014, de 29 de desembre, de transparència, accés a la informació pública i bon govern, els licitadors, contractistes i </w:t>
      </w:r>
      <w:proofErr w:type="spellStart"/>
      <w:r w:rsidRPr="00FD0C3D">
        <w:rPr>
          <w:rFonts w:cs="Arial"/>
          <w:bCs/>
          <w:sz w:val="20"/>
        </w:rPr>
        <w:t>subcontractistes</w:t>
      </w:r>
      <w:proofErr w:type="spellEnd"/>
      <w:r w:rsidRPr="00FD0C3D">
        <w:rPr>
          <w:rFonts w:cs="Arial"/>
          <w:bCs/>
          <w:sz w:val="20"/>
        </w:rPr>
        <w:t xml:space="preserve"> assumeixen les obligacions següents:</w:t>
      </w:r>
    </w:p>
    <w:p w14:paraId="64FB637F" w14:textId="77777777" w:rsidR="00013F00" w:rsidRPr="00FD0C3D" w:rsidRDefault="00013F00" w:rsidP="00013F00">
      <w:pPr>
        <w:autoSpaceDE w:val="0"/>
        <w:autoSpaceDN w:val="0"/>
        <w:adjustRightInd w:val="0"/>
        <w:jc w:val="both"/>
        <w:rPr>
          <w:rFonts w:cs="Arial"/>
          <w:bCs/>
          <w:sz w:val="20"/>
        </w:rPr>
      </w:pPr>
    </w:p>
    <w:p w14:paraId="18ACA5F4" w14:textId="0ECCE1B4" w:rsidR="00013F00" w:rsidRPr="00FD0C3D" w:rsidRDefault="00013F00" w:rsidP="00013F00">
      <w:pPr>
        <w:autoSpaceDE w:val="0"/>
        <w:autoSpaceDN w:val="0"/>
        <w:adjustRightInd w:val="0"/>
        <w:ind w:left="708"/>
        <w:jc w:val="both"/>
        <w:rPr>
          <w:rFonts w:cs="Arial"/>
          <w:bCs/>
          <w:sz w:val="20"/>
        </w:rPr>
      </w:pPr>
      <w:r w:rsidRPr="00FD0C3D">
        <w:rPr>
          <w:rFonts w:cs="Arial"/>
          <w:bCs/>
          <w:sz w:val="20"/>
        </w:rPr>
        <w:t>a) Observar els principis, les normes i els cànons ètics propis de les activitats, els oficis i/o les professions corresponents a les prestacions objecte dels contractes.</w:t>
      </w:r>
    </w:p>
    <w:p w14:paraId="279F490B" w14:textId="77777777" w:rsidR="00013F00" w:rsidRPr="00FD0C3D" w:rsidRDefault="00013F00" w:rsidP="00013F00">
      <w:pPr>
        <w:autoSpaceDE w:val="0"/>
        <w:autoSpaceDN w:val="0"/>
        <w:adjustRightInd w:val="0"/>
        <w:jc w:val="both"/>
        <w:rPr>
          <w:rFonts w:cs="Arial"/>
          <w:bCs/>
          <w:sz w:val="20"/>
        </w:rPr>
      </w:pPr>
    </w:p>
    <w:p w14:paraId="32674201" w14:textId="36C7BCB5" w:rsidR="00013F00" w:rsidRPr="00FD0C3D" w:rsidRDefault="00013F00" w:rsidP="00013F00">
      <w:pPr>
        <w:autoSpaceDE w:val="0"/>
        <w:autoSpaceDN w:val="0"/>
        <w:adjustRightInd w:val="0"/>
        <w:ind w:left="708"/>
        <w:jc w:val="both"/>
        <w:rPr>
          <w:rFonts w:cs="Arial"/>
          <w:bCs/>
          <w:sz w:val="20"/>
        </w:rPr>
      </w:pPr>
      <w:r w:rsidRPr="00FD0C3D">
        <w:rPr>
          <w:rFonts w:cs="Arial"/>
          <w:bCs/>
          <w:sz w:val="20"/>
        </w:rPr>
        <w:t>b) No realitzar accions que posin en risc l’interès públic en l’àmbit del contracte o de les prestacions a licitar.</w:t>
      </w:r>
    </w:p>
    <w:p w14:paraId="0010ACEC" w14:textId="77777777" w:rsidR="00013F00" w:rsidRPr="00FD0C3D" w:rsidRDefault="00013F00" w:rsidP="00013F00">
      <w:pPr>
        <w:autoSpaceDE w:val="0"/>
        <w:autoSpaceDN w:val="0"/>
        <w:adjustRightInd w:val="0"/>
        <w:jc w:val="both"/>
        <w:rPr>
          <w:rFonts w:cs="Arial"/>
          <w:bCs/>
          <w:sz w:val="20"/>
        </w:rPr>
      </w:pPr>
    </w:p>
    <w:p w14:paraId="3E5BFB54" w14:textId="65657399" w:rsidR="00013F00" w:rsidRPr="00FD0C3D" w:rsidRDefault="00013F00" w:rsidP="00013F00">
      <w:pPr>
        <w:autoSpaceDE w:val="0"/>
        <w:autoSpaceDN w:val="0"/>
        <w:adjustRightInd w:val="0"/>
        <w:ind w:left="708"/>
        <w:jc w:val="both"/>
        <w:rPr>
          <w:rFonts w:cs="Arial"/>
          <w:bCs/>
          <w:sz w:val="20"/>
        </w:rPr>
      </w:pPr>
      <w:r w:rsidRPr="00FD0C3D">
        <w:rPr>
          <w:rFonts w:cs="Arial"/>
          <w:bCs/>
          <w:sz w:val="20"/>
        </w:rPr>
        <w:t>c) Denunciar les situacions irregulars que es puguin presentar en els processos de contractació pública o durant l’execució dels contractes.</w:t>
      </w:r>
    </w:p>
    <w:p w14:paraId="4EBAD602" w14:textId="77777777" w:rsidR="00013F00" w:rsidRPr="00FD0C3D" w:rsidRDefault="00013F00" w:rsidP="00013F00">
      <w:pPr>
        <w:autoSpaceDE w:val="0"/>
        <w:autoSpaceDN w:val="0"/>
        <w:adjustRightInd w:val="0"/>
        <w:jc w:val="both"/>
        <w:rPr>
          <w:rFonts w:cs="Arial"/>
          <w:bCs/>
          <w:sz w:val="20"/>
        </w:rPr>
      </w:pPr>
    </w:p>
    <w:p w14:paraId="69C58C9F" w14:textId="6EB2718B" w:rsidR="00013F00" w:rsidRPr="00FD0C3D" w:rsidRDefault="00013F00" w:rsidP="00013F00">
      <w:pPr>
        <w:autoSpaceDE w:val="0"/>
        <w:autoSpaceDN w:val="0"/>
        <w:adjustRightInd w:val="0"/>
        <w:ind w:left="708"/>
        <w:jc w:val="both"/>
        <w:rPr>
          <w:rFonts w:cs="Arial"/>
          <w:bCs/>
          <w:sz w:val="20"/>
        </w:rPr>
      </w:pPr>
      <w:r w:rsidRPr="00FD0C3D">
        <w:rPr>
          <w:rFonts w:cs="Arial"/>
          <w:bCs/>
          <w:sz w:val="20"/>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D192CE4" w14:textId="77777777" w:rsidR="00013F00" w:rsidRPr="00FD0C3D" w:rsidRDefault="00013F00" w:rsidP="00013F00">
      <w:pPr>
        <w:autoSpaceDE w:val="0"/>
        <w:autoSpaceDN w:val="0"/>
        <w:adjustRightInd w:val="0"/>
        <w:jc w:val="both"/>
        <w:rPr>
          <w:rFonts w:cs="Arial"/>
          <w:bCs/>
          <w:sz w:val="20"/>
        </w:rPr>
      </w:pPr>
    </w:p>
    <w:p w14:paraId="5AB09810" w14:textId="72E45837" w:rsidR="00013F00" w:rsidRPr="00FD0C3D" w:rsidRDefault="00013F00" w:rsidP="00013F00">
      <w:pPr>
        <w:autoSpaceDE w:val="0"/>
        <w:autoSpaceDN w:val="0"/>
        <w:adjustRightInd w:val="0"/>
        <w:ind w:left="708"/>
        <w:jc w:val="both"/>
        <w:rPr>
          <w:rFonts w:cs="Arial"/>
          <w:bCs/>
          <w:sz w:val="20"/>
        </w:rPr>
      </w:pPr>
      <w:r w:rsidRPr="00FD0C3D">
        <w:rPr>
          <w:rFonts w:cs="Arial"/>
          <w:bCs/>
          <w:sz w:val="20"/>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2E6BBD7E" w14:textId="77777777" w:rsidR="00013F00" w:rsidRPr="00FD0C3D" w:rsidRDefault="00013F00" w:rsidP="00013F00">
      <w:pPr>
        <w:autoSpaceDE w:val="0"/>
        <w:autoSpaceDN w:val="0"/>
        <w:adjustRightInd w:val="0"/>
        <w:jc w:val="both"/>
        <w:rPr>
          <w:rFonts w:cs="Arial"/>
          <w:bCs/>
          <w:sz w:val="20"/>
        </w:rPr>
      </w:pPr>
    </w:p>
    <w:p w14:paraId="43C671A8" w14:textId="52309FB5" w:rsidR="00013F00" w:rsidRPr="00FD0C3D" w:rsidRDefault="00013F00" w:rsidP="00013F00">
      <w:pPr>
        <w:autoSpaceDE w:val="0"/>
        <w:autoSpaceDN w:val="0"/>
        <w:adjustRightInd w:val="0"/>
        <w:ind w:firstLine="708"/>
        <w:jc w:val="both"/>
        <w:rPr>
          <w:rFonts w:cs="Arial"/>
          <w:bCs/>
          <w:sz w:val="20"/>
        </w:rPr>
      </w:pPr>
      <w:r w:rsidRPr="00FD0C3D">
        <w:rPr>
          <w:rFonts w:cs="Arial"/>
          <w:bCs/>
          <w:sz w:val="20"/>
        </w:rPr>
        <w:t>f) Respectar els acords i les normes de confidencialitat.</w:t>
      </w:r>
    </w:p>
    <w:p w14:paraId="54BC67A3" w14:textId="77777777" w:rsidR="00013F00" w:rsidRPr="00FD0C3D" w:rsidRDefault="00013F00" w:rsidP="00013F00">
      <w:pPr>
        <w:autoSpaceDE w:val="0"/>
        <w:autoSpaceDN w:val="0"/>
        <w:adjustRightInd w:val="0"/>
        <w:jc w:val="both"/>
        <w:rPr>
          <w:rFonts w:cs="Arial"/>
          <w:bCs/>
          <w:sz w:val="20"/>
        </w:rPr>
      </w:pPr>
    </w:p>
    <w:p w14:paraId="2F031DB0" w14:textId="3DFE631F" w:rsidR="00013F00" w:rsidRPr="00FD0C3D" w:rsidRDefault="00013F00" w:rsidP="00013F00">
      <w:pPr>
        <w:autoSpaceDE w:val="0"/>
        <w:autoSpaceDN w:val="0"/>
        <w:adjustRightInd w:val="0"/>
        <w:ind w:left="708"/>
        <w:jc w:val="both"/>
        <w:rPr>
          <w:rFonts w:cs="Arial"/>
          <w:bCs/>
          <w:sz w:val="20"/>
        </w:rPr>
      </w:pPr>
      <w:r w:rsidRPr="00FD0C3D">
        <w:rPr>
          <w:rFonts w:cs="Arial"/>
          <w:bCs/>
          <w:sz w:val="20"/>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F08F621" w14:textId="3EE4AA94" w:rsidR="00583D70" w:rsidRPr="00FD0C3D" w:rsidRDefault="00583D70" w:rsidP="00583D70">
      <w:pPr>
        <w:autoSpaceDE w:val="0"/>
        <w:autoSpaceDN w:val="0"/>
        <w:adjustRightInd w:val="0"/>
        <w:jc w:val="both"/>
        <w:rPr>
          <w:rFonts w:cs="Arial"/>
          <w:bCs/>
          <w:sz w:val="20"/>
        </w:rPr>
      </w:pPr>
    </w:p>
    <w:p w14:paraId="6570C269" w14:textId="4FFF3B81" w:rsidR="00583D70" w:rsidRPr="00FD0C3D" w:rsidRDefault="00781372" w:rsidP="00583D70">
      <w:pPr>
        <w:pStyle w:val="Pargrafdellista"/>
        <w:numPr>
          <w:ilvl w:val="0"/>
          <w:numId w:val="25"/>
        </w:numPr>
        <w:autoSpaceDE w:val="0"/>
        <w:autoSpaceDN w:val="0"/>
        <w:adjustRightInd w:val="0"/>
        <w:rPr>
          <w:rFonts w:cs="Arial"/>
          <w:bCs/>
          <w:sz w:val="20"/>
        </w:rPr>
      </w:pPr>
      <w:r w:rsidRPr="00FD0C3D">
        <w:rPr>
          <w:rFonts w:cs="Arial"/>
          <w:bCs/>
          <w:sz w:val="20"/>
        </w:rPr>
        <w:t xml:space="preserve">Condició especial d’execució del contracte relacionada amb la contractació pública socialment responsable </w:t>
      </w:r>
      <w:r w:rsidR="00C5351F" w:rsidRPr="00FD0C3D">
        <w:rPr>
          <w:rFonts w:cs="Arial"/>
          <w:bCs/>
          <w:sz w:val="20"/>
        </w:rPr>
        <w:t xml:space="preserve">de productes electrònics. </w:t>
      </w:r>
      <w:r w:rsidR="00583D70" w:rsidRPr="00FD0C3D">
        <w:rPr>
          <w:rFonts w:cs="Arial"/>
          <w:bCs/>
          <w:sz w:val="20"/>
        </w:rPr>
        <w:t xml:space="preserve">Electronics </w:t>
      </w:r>
      <w:proofErr w:type="spellStart"/>
      <w:r w:rsidR="00583D70" w:rsidRPr="00FD0C3D">
        <w:rPr>
          <w:rFonts w:cs="Arial"/>
          <w:bCs/>
          <w:sz w:val="20"/>
        </w:rPr>
        <w:t>Watch</w:t>
      </w:r>
      <w:proofErr w:type="spellEnd"/>
      <w:r w:rsidR="00583D70" w:rsidRPr="00FD0C3D">
        <w:rPr>
          <w:rFonts w:cs="Arial"/>
          <w:bCs/>
          <w:sz w:val="20"/>
        </w:rPr>
        <w:t xml:space="preserve">. </w:t>
      </w:r>
      <w:r w:rsidR="00583D70" w:rsidRPr="00FD0C3D">
        <w:rPr>
          <w:rFonts w:cs="Arial"/>
          <w:b/>
          <w:bCs/>
          <w:sz w:val="20"/>
        </w:rPr>
        <w:t xml:space="preserve">Veure Annex 15, 16 </w:t>
      </w:r>
      <w:r w:rsidR="00583D70" w:rsidRPr="00FD0C3D">
        <w:rPr>
          <w:rFonts w:cs="Arial"/>
          <w:bCs/>
          <w:sz w:val="20"/>
        </w:rPr>
        <w:t>i</w:t>
      </w:r>
      <w:r w:rsidR="00583D70" w:rsidRPr="00FD0C3D">
        <w:rPr>
          <w:rFonts w:cs="Arial"/>
          <w:b/>
          <w:bCs/>
          <w:sz w:val="20"/>
        </w:rPr>
        <w:t xml:space="preserve"> 17</w:t>
      </w:r>
    </w:p>
    <w:p w14:paraId="2596B2BE" w14:textId="77777777" w:rsidR="00013F00" w:rsidRPr="00FD0C3D" w:rsidRDefault="00013F00" w:rsidP="00013F00">
      <w:pPr>
        <w:autoSpaceDE w:val="0"/>
        <w:autoSpaceDN w:val="0"/>
        <w:adjustRightInd w:val="0"/>
        <w:jc w:val="both"/>
        <w:rPr>
          <w:rFonts w:cs="Arial"/>
          <w:bCs/>
          <w:sz w:val="20"/>
        </w:rPr>
      </w:pPr>
    </w:p>
    <w:p w14:paraId="2153F9A5" w14:textId="77777777" w:rsidR="00013F00" w:rsidRPr="00FD0C3D" w:rsidRDefault="00013F00" w:rsidP="00013F00">
      <w:pPr>
        <w:autoSpaceDE w:val="0"/>
        <w:autoSpaceDN w:val="0"/>
        <w:adjustRightInd w:val="0"/>
        <w:jc w:val="both"/>
        <w:rPr>
          <w:rFonts w:cs="Arial"/>
          <w:bCs/>
          <w:sz w:val="20"/>
        </w:rPr>
      </w:pPr>
      <w:r w:rsidRPr="00FD0C3D">
        <w:rPr>
          <w:rFonts w:cs="Arial"/>
          <w:bCs/>
          <w:sz w:val="20"/>
        </w:rPr>
        <w:t>Aquestes obligacions tenen la consideració de condicions especials d’execució del contracte.</w:t>
      </w:r>
    </w:p>
    <w:p w14:paraId="7B92A0F0" w14:textId="77777777" w:rsidR="00963B68" w:rsidRPr="00FD0C3D" w:rsidRDefault="00963B68" w:rsidP="00963B68">
      <w:pPr>
        <w:autoSpaceDE w:val="0"/>
        <w:autoSpaceDN w:val="0"/>
        <w:adjustRightInd w:val="0"/>
        <w:jc w:val="both"/>
        <w:rPr>
          <w:rFonts w:cs="Arial"/>
          <w:bCs/>
          <w:sz w:val="20"/>
        </w:rPr>
      </w:pPr>
    </w:p>
    <w:p w14:paraId="43350D59" w14:textId="77777777" w:rsidR="00963B68" w:rsidRPr="00FD0C3D" w:rsidRDefault="00963B68" w:rsidP="00963B68">
      <w:pPr>
        <w:autoSpaceDE w:val="0"/>
        <w:autoSpaceDN w:val="0"/>
        <w:adjustRightInd w:val="0"/>
        <w:jc w:val="both"/>
        <w:rPr>
          <w:rFonts w:cs="Arial"/>
          <w:b/>
          <w:bCs/>
          <w:sz w:val="20"/>
          <w:u w:val="single"/>
        </w:rPr>
      </w:pPr>
    </w:p>
    <w:p w14:paraId="654DFA67" w14:textId="77777777" w:rsidR="00963B68" w:rsidRPr="00FD0C3D" w:rsidRDefault="00963B68" w:rsidP="00963B68">
      <w:pPr>
        <w:numPr>
          <w:ilvl w:val="0"/>
          <w:numId w:val="21"/>
        </w:numPr>
        <w:autoSpaceDE w:val="0"/>
        <w:autoSpaceDN w:val="0"/>
        <w:adjustRightInd w:val="0"/>
        <w:ind w:hanging="426"/>
        <w:jc w:val="both"/>
        <w:rPr>
          <w:rFonts w:cs="Arial"/>
          <w:b/>
          <w:bCs/>
          <w:sz w:val="20"/>
        </w:rPr>
      </w:pPr>
      <w:r w:rsidRPr="00FD0C3D">
        <w:rPr>
          <w:rFonts w:cs="Arial"/>
          <w:b/>
          <w:bCs/>
          <w:sz w:val="20"/>
          <w:u w:val="single"/>
        </w:rPr>
        <w:t>Penalitats</w:t>
      </w:r>
      <w:r w:rsidRPr="00FD0C3D">
        <w:rPr>
          <w:rFonts w:cs="Arial"/>
          <w:b/>
          <w:bCs/>
          <w:sz w:val="20"/>
        </w:rPr>
        <w:t xml:space="preserve">: </w:t>
      </w:r>
    </w:p>
    <w:p w14:paraId="7B8C30E8" w14:textId="77777777" w:rsidR="00963B68" w:rsidRPr="00FD0C3D" w:rsidRDefault="00963B68" w:rsidP="00963B68">
      <w:pPr>
        <w:autoSpaceDE w:val="0"/>
        <w:autoSpaceDN w:val="0"/>
        <w:adjustRightInd w:val="0"/>
        <w:jc w:val="both"/>
        <w:rPr>
          <w:rFonts w:cs="Arial"/>
          <w:b/>
          <w:bCs/>
          <w:sz w:val="20"/>
        </w:rPr>
      </w:pPr>
    </w:p>
    <w:p w14:paraId="4C3D3F46" w14:textId="160D874E" w:rsidR="00963B68" w:rsidRPr="00FD0C3D" w:rsidRDefault="00963B68" w:rsidP="00963B68">
      <w:pPr>
        <w:autoSpaceDE w:val="0"/>
        <w:autoSpaceDN w:val="0"/>
        <w:adjustRightInd w:val="0"/>
        <w:jc w:val="both"/>
        <w:rPr>
          <w:rFonts w:cs="Arial"/>
          <w:bCs/>
          <w:sz w:val="20"/>
        </w:rPr>
      </w:pPr>
      <w:r w:rsidRPr="00FD0C3D">
        <w:rPr>
          <w:rFonts w:cs="Arial"/>
          <w:bCs/>
          <w:sz w:val="20"/>
        </w:rPr>
        <w:t xml:space="preserve">P.1. </w:t>
      </w:r>
      <w:r w:rsidR="00F041C1" w:rsidRPr="00FD0C3D">
        <w:rPr>
          <w:rFonts w:cs="Arial"/>
          <w:bCs/>
          <w:sz w:val="20"/>
        </w:rPr>
        <w:t xml:space="preserve">En cas de demora del termini total o parcial, o d’incompliment parcial de les prestacions del contracte per causes imputables al contractista, </w:t>
      </w:r>
      <w:r w:rsidR="00E95AA8" w:rsidRPr="00FD0C3D">
        <w:rPr>
          <w:rFonts w:cs="Arial"/>
          <w:bCs/>
          <w:sz w:val="20"/>
        </w:rPr>
        <w:t>s'aplicarà l'article 193 LSCP.</w:t>
      </w:r>
    </w:p>
    <w:p w14:paraId="64B1382B" w14:textId="77777777" w:rsidR="00963B68" w:rsidRPr="00FD0C3D" w:rsidRDefault="00963B68" w:rsidP="00963B68">
      <w:pPr>
        <w:autoSpaceDE w:val="0"/>
        <w:autoSpaceDN w:val="0"/>
        <w:adjustRightInd w:val="0"/>
        <w:jc w:val="both"/>
        <w:rPr>
          <w:rFonts w:cs="Arial"/>
          <w:bCs/>
          <w:sz w:val="20"/>
        </w:rPr>
      </w:pPr>
    </w:p>
    <w:p w14:paraId="7DC4BE5B" w14:textId="77777777" w:rsidR="00963B68" w:rsidRPr="00FD0C3D" w:rsidRDefault="00963B68" w:rsidP="00963B68">
      <w:pPr>
        <w:autoSpaceDE w:val="0"/>
        <w:autoSpaceDN w:val="0"/>
        <w:adjustRightInd w:val="0"/>
        <w:jc w:val="both"/>
        <w:rPr>
          <w:rFonts w:cs="Arial"/>
          <w:bCs/>
          <w:sz w:val="20"/>
        </w:rPr>
      </w:pPr>
      <w:r w:rsidRPr="00FD0C3D">
        <w:rPr>
          <w:rFonts w:cs="Arial"/>
          <w:bCs/>
          <w:sz w:val="20"/>
        </w:rPr>
        <w:lastRenderedPageBreak/>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FC7A91C" w14:textId="77777777" w:rsidR="00963B68" w:rsidRPr="00FD0C3D" w:rsidRDefault="00963B68" w:rsidP="00963B68">
      <w:pPr>
        <w:autoSpaceDE w:val="0"/>
        <w:autoSpaceDN w:val="0"/>
        <w:adjustRightInd w:val="0"/>
        <w:jc w:val="both"/>
        <w:rPr>
          <w:rFonts w:cs="Arial"/>
          <w:bCs/>
          <w:sz w:val="20"/>
        </w:rPr>
      </w:pPr>
    </w:p>
    <w:p w14:paraId="29AF8159" w14:textId="77777777" w:rsidR="00963B68" w:rsidRPr="00FD0C3D" w:rsidRDefault="00963B68" w:rsidP="00963B68">
      <w:pPr>
        <w:autoSpaceDE w:val="0"/>
        <w:autoSpaceDN w:val="0"/>
        <w:adjustRightInd w:val="0"/>
        <w:jc w:val="both"/>
        <w:rPr>
          <w:rFonts w:cs="Arial"/>
          <w:bCs/>
          <w:sz w:val="20"/>
        </w:rPr>
      </w:pPr>
      <w:r w:rsidRPr="00FD0C3D">
        <w:rPr>
          <w:rFonts w:cs="Arial"/>
          <w:bCs/>
          <w:sz w:val="20"/>
        </w:rPr>
        <w:t xml:space="preserve">P.3. En cas d’incompliment de les obligacions en matèria mediambiental, social o laboral a què es refereix la clàusula vint-i-novena lletra a) d’aquest plec: en els termes previstos per l’article 192 LSP. </w:t>
      </w:r>
    </w:p>
    <w:p w14:paraId="4D01F5A5" w14:textId="77777777" w:rsidR="00963B68" w:rsidRPr="00FD0C3D" w:rsidRDefault="00963B68" w:rsidP="00963B68">
      <w:pPr>
        <w:autoSpaceDE w:val="0"/>
        <w:autoSpaceDN w:val="0"/>
        <w:adjustRightInd w:val="0"/>
        <w:jc w:val="both"/>
        <w:rPr>
          <w:rFonts w:cs="Arial"/>
          <w:bCs/>
          <w:sz w:val="20"/>
        </w:rPr>
      </w:pPr>
    </w:p>
    <w:p w14:paraId="5F398B43" w14:textId="77777777" w:rsidR="00963B68" w:rsidRPr="00FD0C3D" w:rsidRDefault="00963B68" w:rsidP="00963B68">
      <w:pPr>
        <w:autoSpaceDE w:val="0"/>
        <w:autoSpaceDN w:val="0"/>
        <w:adjustRightInd w:val="0"/>
        <w:jc w:val="both"/>
        <w:rPr>
          <w:rFonts w:cs="Arial"/>
          <w:bCs/>
          <w:sz w:val="20"/>
        </w:rPr>
      </w:pPr>
      <w:r w:rsidRPr="00FD0C3D">
        <w:rPr>
          <w:rFonts w:cs="Arial"/>
          <w:bCs/>
          <w:sz w:val="20"/>
        </w:rPr>
        <w:t xml:space="preserve">P.4 En cas d’incompliment de l’obligació d’informació sobre les condicions de subrogació en contractes de treball en els termes previstos per l’article 130 en concordança amb l’article 192 del LCSP. </w:t>
      </w:r>
    </w:p>
    <w:p w14:paraId="3DA07EC1" w14:textId="77777777" w:rsidR="00963B68" w:rsidRPr="00FD0C3D" w:rsidRDefault="00963B68" w:rsidP="00963B68">
      <w:pPr>
        <w:autoSpaceDE w:val="0"/>
        <w:autoSpaceDN w:val="0"/>
        <w:adjustRightInd w:val="0"/>
        <w:jc w:val="both"/>
        <w:rPr>
          <w:rFonts w:cs="Arial"/>
          <w:bCs/>
          <w:sz w:val="20"/>
        </w:rPr>
      </w:pPr>
    </w:p>
    <w:p w14:paraId="512B7DCA" w14:textId="77777777" w:rsidR="00963B68" w:rsidRPr="00FD0C3D" w:rsidRDefault="00963B68" w:rsidP="00963B68">
      <w:pPr>
        <w:autoSpaceDE w:val="0"/>
        <w:autoSpaceDN w:val="0"/>
        <w:adjustRightInd w:val="0"/>
        <w:jc w:val="both"/>
        <w:rPr>
          <w:rFonts w:cs="Arial"/>
          <w:bCs/>
          <w:sz w:val="20"/>
        </w:rPr>
      </w:pPr>
      <w:r w:rsidRPr="00FD0C3D">
        <w:rPr>
          <w:rFonts w:cs="Arial"/>
          <w:bCs/>
          <w:sz w:val="20"/>
        </w:rPr>
        <w:t xml:space="preserve">P.5 En cas d’incompliment de l’obligació de l’empresa contractista de remetre relació detallada de </w:t>
      </w:r>
      <w:proofErr w:type="spellStart"/>
      <w:r w:rsidRPr="00FD0C3D">
        <w:rPr>
          <w:rFonts w:cs="Arial"/>
          <w:bCs/>
          <w:sz w:val="20"/>
        </w:rPr>
        <w:t>subcontractistes</w:t>
      </w:r>
      <w:proofErr w:type="spellEnd"/>
      <w:r w:rsidRPr="00FD0C3D">
        <w:rPr>
          <w:rFonts w:cs="Arial"/>
          <w:bCs/>
          <w:sz w:val="20"/>
        </w:rPr>
        <w:t xml:space="preserve"> o subministradors, prevista en la clàusula trenta-quatrena d’aquest plec: en els termes previstos per l’article 215 LCSP.</w:t>
      </w:r>
    </w:p>
    <w:p w14:paraId="0C8599C2" w14:textId="77777777" w:rsidR="00963B68" w:rsidRPr="00FD0C3D" w:rsidRDefault="00963B68" w:rsidP="00963B68">
      <w:pPr>
        <w:autoSpaceDE w:val="0"/>
        <w:autoSpaceDN w:val="0"/>
        <w:adjustRightInd w:val="0"/>
        <w:jc w:val="both"/>
        <w:rPr>
          <w:rFonts w:cs="Arial"/>
          <w:bCs/>
          <w:sz w:val="20"/>
        </w:rPr>
      </w:pPr>
      <w:r w:rsidRPr="00FD0C3D">
        <w:rPr>
          <w:rFonts w:cs="Arial"/>
          <w:bCs/>
          <w:sz w:val="20"/>
        </w:rPr>
        <w:t xml:space="preserve"> </w:t>
      </w:r>
    </w:p>
    <w:p w14:paraId="7C68661D" w14:textId="77777777" w:rsidR="00963B68" w:rsidRPr="00FD0C3D" w:rsidRDefault="00963B68" w:rsidP="00963B68">
      <w:pPr>
        <w:autoSpaceDE w:val="0"/>
        <w:autoSpaceDN w:val="0"/>
        <w:adjustRightInd w:val="0"/>
        <w:jc w:val="both"/>
        <w:rPr>
          <w:rFonts w:cs="Arial"/>
          <w:bCs/>
          <w:sz w:val="20"/>
        </w:rPr>
      </w:pPr>
      <w:r w:rsidRPr="00FD0C3D">
        <w:rPr>
          <w:rFonts w:cs="Arial"/>
          <w:bCs/>
          <w:sz w:val="20"/>
        </w:rPr>
        <w:t>P.6 . Les conseqüències o penalitats per l’incompliment de les clàusules ètiques seran les següents:</w:t>
      </w:r>
    </w:p>
    <w:p w14:paraId="4C22610B" w14:textId="77777777" w:rsidR="00963B68" w:rsidRPr="00FD0C3D" w:rsidRDefault="00963B68" w:rsidP="00963B68">
      <w:pPr>
        <w:autoSpaceDE w:val="0"/>
        <w:autoSpaceDN w:val="0"/>
        <w:adjustRightInd w:val="0"/>
        <w:jc w:val="both"/>
        <w:rPr>
          <w:rFonts w:cs="Arial"/>
          <w:bCs/>
          <w:sz w:val="20"/>
        </w:rPr>
      </w:pPr>
    </w:p>
    <w:p w14:paraId="5DF1BC3C" w14:textId="16B69824" w:rsidR="00963B68" w:rsidRPr="00FD0C3D" w:rsidRDefault="00963B68" w:rsidP="00963B68">
      <w:pPr>
        <w:pStyle w:val="Pargrafdellista"/>
        <w:numPr>
          <w:ilvl w:val="0"/>
          <w:numId w:val="20"/>
        </w:numPr>
        <w:autoSpaceDE w:val="0"/>
        <w:autoSpaceDN w:val="0"/>
        <w:adjustRightInd w:val="0"/>
        <w:rPr>
          <w:rFonts w:cs="Arial"/>
          <w:bCs/>
          <w:sz w:val="20"/>
          <w:szCs w:val="20"/>
        </w:rPr>
      </w:pPr>
      <w:r w:rsidRPr="00FD0C3D">
        <w:rPr>
          <w:rFonts w:cs="Arial"/>
          <w:bCs/>
          <w:sz w:val="20"/>
          <w:szCs w:val="20"/>
        </w:rPr>
        <w:t>En cas d’incompliment dels apartats a), b), c), f) i g) de les clàusules ètiques incloses a l’apartat O.1.D</w:t>
      </w:r>
      <w:r w:rsidR="00781372" w:rsidRPr="00FD0C3D">
        <w:rPr>
          <w:rFonts w:cs="Arial"/>
          <w:bCs/>
          <w:sz w:val="20"/>
          <w:szCs w:val="20"/>
        </w:rPr>
        <w:t>.1</w:t>
      </w:r>
      <w:r w:rsidRPr="00FD0C3D">
        <w:rPr>
          <w:rFonts w:cs="Arial"/>
          <w:bCs/>
          <w:sz w:val="20"/>
          <w:szCs w:val="20"/>
        </w:rPr>
        <w:t>,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DCF3073" w14:textId="77777777" w:rsidR="00963B68" w:rsidRPr="00FD0C3D" w:rsidRDefault="00963B68" w:rsidP="00963B68">
      <w:pPr>
        <w:autoSpaceDE w:val="0"/>
        <w:autoSpaceDN w:val="0"/>
        <w:adjustRightInd w:val="0"/>
        <w:jc w:val="both"/>
        <w:rPr>
          <w:rFonts w:cs="Arial"/>
          <w:bCs/>
          <w:sz w:val="20"/>
        </w:rPr>
      </w:pPr>
    </w:p>
    <w:p w14:paraId="30827FC6" w14:textId="3EB1A91D" w:rsidR="00963B68" w:rsidRPr="00FD0C3D" w:rsidRDefault="00963B68" w:rsidP="00963B68">
      <w:pPr>
        <w:pStyle w:val="Pargrafdellista"/>
        <w:numPr>
          <w:ilvl w:val="0"/>
          <w:numId w:val="20"/>
        </w:numPr>
        <w:autoSpaceDE w:val="0"/>
        <w:autoSpaceDN w:val="0"/>
        <w:adjustRightInd w:val="0"/>
        <w:rPr>
          <w:rFonts w:cs="Arial"/>
          <w:bCs/>
          <w:sz w:val="20"/>
          <w:szCs w:val="20"/>
        </w:rPr>
      </w:pPr>
      <w:r w:rsidRPr="00FD0C3D">
        <w:rPr>
          <w:rFonts w:cs="Arial"/>
          <w:bCs/>
          <w:sz w:val="20"/>
          <w:szCs w:val="20"/>
        </w:rPr>
        <w:t>En el cas d’incompliment del que preveu la lletra d) de l’apartat O.1.D</w:t>
      </w:r>
      <w:r w:rsidR="00781372" w:rsidRPr="00FD0C3D">
        <w:rPr>
          <w:rFonts w:cs="Arial"/>
          <w:bCs/>
          <w:sz w:val="20"/>
          <w:szCs w:val="20"/>
        </w:rPr>
        <w:t>.1</w:t>
      </w:r>
      <w:r w:rsidRPr="00FD0C3D">
        <w:rPr>
          <w:rFonts w:cs="Arial"/>
          <w:bCs/>
          <w:sz w:val="20"/>
          <w:szCs w:val="20"/>
        </w:rPr>
        <w:t>, l’òrgan de contractació donarà coneixement dels fets a les autoritats competents en matèria de competència.</w:t>
      </w:r>
    </w:p>
    <w:p w14:paraId="196C9A29" w14:textId="77777777" w:rsidR="00963B68" w:rsidRPr="00FD0C3D" w:rsidRDefault="00963B68" w:rsidP="00963B68">
      <w:pPr>
        <w:autoSpaceDE w:val="0"/>
        <w:autoSpaceDN w:val="0"/>
        <w:adjustRightInd w:val="0"/>
        <w:jc w:val="both"/>
        <w:rPr>
          <w:rFonts w:cs="Arial"/>
          <w:bCs/>
          <w:sz w:val="20"/>
        </w:rPr>
      </w:pPr>
    </w:p>
    <w:p w14:paraId="7662D874" w14:textId="1A4632F1" w:rsidR="00963B68" w:rsidRPr="00FD0C3D" w:rsidRDefault="00963B68" w:rsidP="00963B68">
      <w:pPr>
        <w:pStyle w:val="Pargrafdellista"/>
        <w:numPr>
          <w:ilvl w:val="0"/>
          <w:numId w:val="20"/>
        </w:numPr>
        <w:autoSpaceDE w:val="0"/>
        <w:autoSpaceDN w:val="0"/>
        <w:adjustRightInd w:val="0"/>
        <w:rPr>
          <w:rFonts w:cs="Arial"/>
          <w:bCs/>
          <w:sz w:val="20"/>
          <w:szCs w:val="20"/>
        </w:rPr>
      </w:pPr>
      <w:r w:rsidRPr="00FD0C3D">
        <w:rPr>
          <w:rFonts w:cs="Arial"/>
          <w:bCs/>
          <w:sz w:val="20"/>
          <w:szCs w:val="20"/>
        </w:rPr>
        <w:t>En el cas d’incompliment del que preveu la lletra e) de l’apartat O.1.D</w:t>
      </w:r>
      <w:r w:rsidR="00781372" w:rsidRPr="00FD0C3D">
        <w:rPr>
          <w:rFonts w:cs="Arial"/>
          <w:bCs/>
          <w:sz w:val="20"/>
          <w:szCs w:val="20"/>
        </w:rPr>
        <w:t>.1</w:t>
      </w:r>
      <w:r w:rsidRPr="00FD0C3D">
        <w:rPr>
          <w:rFonts w:cs="Arial"/>
          <w:bCs/>
          <w:sz w:val="20"/>
          <w:szCs w:val="20"/>
        </w:rPr>
        <w:t>, l’òrgan de contractació ho posarà en coneixement de la Comissió d’Ètica en la Contractació Pública de la Generalitat de Catalunya perquè emeti el pertinent informe, sens perjudici d’altres penalitats que es puguin establir.</w:t>
      </w:r>
    </w:p>
    <w:p w14:paraId="4916D7DF" w14:textId="77777777" w:rsidR="00963B68" w:rsidRPr="00FD0C3D" w:rsidRDefault="00963B68" w:rsidP="00963B68">
      <w:pPr>
        <w:autoSpaceDE w:val="0"/>
        <w:autoSpaceDN w:val="0"/>
        <w:adjustRightInd w:val="0"/>
        <w:jc w:val="both"/>
        <w:rPr>
          <w:rFonts w:cs="Arial"/>
          <w:bCs/>
          <w:sz w:val="20"/>
        </w:rPr>
      </w:pPr>
    </w:p>
    <w:p w14:paraId="0C645810" w14:textId="77777777" w:rsidR="00963B68" w:rsidRPr="00FD0C3D" w:rsidRDefault="00963B68" w:rsidP="00963B68">
      <w:pPr>
        <w:pStyle w:val="Pargrafdellista"/>
        <w:numPr>
          <w:ilvl w:val="0"/>
          <w:numId w:val="20"/>
        </w:numPr>
        <w:autoSpaceDE w:val="0"/>
        <w:autoSpaceDN w:val="0"/>
        <w:adjustRightInd w:val="0"/>
        <w:rPr>
          <w:rFonts w:cs="Arial"/>
          <w:sz w:val="20"/>
          <w:szCs w:val="20"/>
        </w:rPr>
      </w:pPr>
      <w:r w:rsidRPr="00FD0C3D">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195AD19" w14:textId="527676EB" w:rsidR="003444DB" w:rsidRPr="00FD0C3D" w:rsidRDefault="003444DB" w:rsidP="00DC13F8">
      <w:pPr>
        <w:autoSpaceDE w:val="0"/>
        <w:autoSpaceDN w:val="0"/>
        <w:adjustRightInd w:val="0"/>
        <w:jc w:val="both"/>
        <w:rPr>
          <w:rFonts w:cs="Arial"/>
          <w:sz w:val="20"/>
        </w:rPr>
      </w:pPr>
    </w:p>
    <w:p w14:paraId="79305A77" w14:textId="77777777" w:rsidR="003444DB" w:rsidRPr="00FD0C3D" w:rsidRDefault="003444DB" w:rsidP="00DC13F8">
      <w:pPr>
        <w:pStyle w:val="Pargrafdellista"/>
        <w:autoSpaceDE w:val="0"/>
        <w:autoSpaceDN w:val="0"/>
        <w:adjustRightInd w:val="0"/>
        <w:ind w:left="360" w:firstLine="0"/>
        <w:rPr>
          <w:rFonts w:cs="Arial"/>
          <w:sz w:val="20"/>
          <w:szCs w:val="20"/>
        </w:rPr>
      </w:pPr>
    </w:p>
    <w:p w14:paraId="72D65CF7" w14:textId="341938FF" w:rsidR="00F96B20" w:rsidRPr="00FD0C3D" w:rsidRDefault="00F96B20" w:rsidP="00DC13F8">
      <w:pPr>
        <w:numPr>
          <w:ilvl w:val="0"/>
          <w:numId w:val="21"/>
        </w:numPr>
        <w:autoSpaceDE w:val="0"/>
        <w:autoSpaceDN w:val="0"/>
        <w:adjustRightInd w:val="0"/>
        <w:ind w:hanging="426"/>
        <w:jc w:val="both"/>
        <w:rPr>
          <w:rFonts w:cs="Arial"/>
          <w:b/>
          <w:bCs/>
          <w:sz w:val="20"/>
        </w:rPr>
      </w:pPr>
      <w:r w:rsidRPr="00FD0C3D">
        <w:rPr>
          <w:rFonts w:cs="Arial"/>
          <w:b/>
          <w:bCs/>
          <w:sz w:val="20"/>
          <w:u w:val="single"/>
        </w:rPr>
        <w:t>Modificació del contracte prevista</w:t>
      </w:r>
      <w:r w:rsidRPr="00FD0C3D">
        <w:rPr>
          <w:rFonts w:cs="Arial"/>
          <w:b/>
          <w:bCs/>
          <w:sz w:val="20"/>
        </w:rPr>
        <w:t xml:space="preserve">: </w:t>
      </w:r>
    </w:p>
    <w:p w14:paraId="46AC6AF3" w14:textId="280A7094" w:rsidR="00DC7EDB" w:rsidRPr="00FD0C3D" w:rsidRDefault="00DC7EDB" w:rsidP="00DC7EDB">
      <w:pPr>
        <w:autoSpaceDE w:val="0"/>
        <w:autoSpaceDN w:val="0"/>
        <w:adjustRightInd w:val="0"/>
        <w:jc w:val="both"/>
        <w:rPr>
          <w:rFonts w:cs="Arial"/>
          <w:b/>
          <w:bCs/>
          <w:sz w:val="20"/>
        </w:rPr>
      </w:pPr>
    </w:p>
    <w:p w14:paraId="3504147C" w14:textId="77777777" w:rsidR="00912D2D" w:rsidRPr="00FD0C3D" w:rsidRDefault="00912D2D" w:rsidP="00912D2D">
      <w:pPr>
        <w:autoSpaceDE w:val="0"/>
        <w:autoSpaceDN w:val="0"/>
        <w:adjustRightInd w:val="0"/>
        <w:jc w:val="both"/>
        <w:rPr>
          <w:rFonts w:cs="Arial"/>
          <w:bCs/>
          <w:sz w:val="20"/>
        </w:rPr>
      </w:pPr>
      <w:r w:rsidRPr="00FD0C3D">
        <w:rPr>
          <w:rFonts w:cs="Arial"/>
          <w:bCs/>
          <w:sz w:val="20"/>
        </w:rPr>
        <w:t>1. Perfeccionat el contracte, l’òrgan de contractació el podrà modificar per les causes que seguidament s’indiquen i que es preveuran en plecs. En cap cas l'import total de les modificacions pot incrementar més del 20% del preu inicial del contracte, tot d'acord amb les previsions de l'article 204 LCSP. La modificació requerirà informe previ del responsable del contracte:</w:t>
      </w:r>
    </w:p>
    <w:p w14:paraId="7892A47F" w14:textId="77777777" w:rsidR="00912D2D" w:rsidRPr="00FD0C3D" w:rsidRDefault="00912D2D" w:rsidP="00912D2D">
      <w:pPr>
        <w:autoSpaceDE w:val="0"/>
        <w:autoSpaceDN w:val="0"/>
        <w:adjustRightInd w:val="0"/>
        <w:jc w:val="both"/>
        <w:rPr>
          <w:rFonts w:cs="Arial"/>
          <w:bCs/>
          <w:sz w:val="20"/>
        </w:rPr>
      </w:pPr>
    </w:p>
    <w:p w14:paraId="00A22D40" w14:textId="4CF80A3B" w:rsidR="00912D2D" w:rsidRPr="00FD0C3D" w:rsidRDefault="00912D2D" w:rsidP="00B72909">
      <w:pPr>
        <w:autoSpaceDE w:val="0"/>
        <w:autoSpaceDN w:val="0"/>
        <w:adjustRightInd w:val="0"/>
        <w:ind w:left="708"/>
        <w:jc w:val="both"/>
        <w:rPr>
          <w:rFonts w:cs="Arial"/>
          <w:bCs/>
          <w:sz w:val="20"/>
        </w:rPr>
      </w:pPr>
      <w:r w:rsidRPr="00FD0C3D">
        <w:rPr>
          <w:rFonts w:cs="Arial"/>
          <w:bCs/>
          <w:sz w:val="20"/>
        </w:rPr>
        <w:t xml:space="preserve">a) </w:t>
      </w:r>
      <w:r w:rsidR="00092DF8" w:rsidRPr="00FD0C3D">
        <w:rPr>
          <w:rFonts w:cs="Arial"/>
          <w:bCs/>
          <w:sz w:val="20"/>
        </w:rPr>
        <w:t>La complexitat i especificitat que suposa el procés de desenvolupament de continguts, disseny, producció i implementació d'un projecte d'interpretació del patrimoni cultural amb les característiques descrites implica un treball complex i multidisciplinari. Durant aquest procés, és preveu que es produeixin canvis , tant a nivell de calendari i terminis pel que fa a la producció i gestió de l’activitat educativa, com pel que fa als projectes museogràfics, especialment en el disseny expositiu, com a resultat d'un replantejament dels espais. Aquests nous requisits o desafiaments poden exigir una dedicació de recursos i treballs addicionals per part del contractista. Això fa necessari preveure que el contracte pugui modificar-se durant la seva vigència fins a un màxim d</w:t>
      </w:r>
      <w:r w:rsidR="005649D4" w:rsidRPr="00FD0C3D">
        <w:rPr>
          <w:rFonts w:cs="Arial"/>
          <w:bCs/>
          <w:sz w:val="20"/>
        </w:rPr>
        <w:t>el 20% del seu import inicial (IVA</w:t>
      </w:r>
      <w:r w:rsidR="00092DF8" w:rsidRPr="00FD0C3D">
        <w:rPr>
          <w:rFonts w:cs="Arial"/>
          <w:bCs/>
          <w:sz w:val="20"/>
        </w:rPr>
        <w:t xml:space="preserve"> exclòs).</w:t>
      </w:r>
    </w:p>
    <w:p w14:paraId="11B2CFB4" w14:textId="77777777" w:rsidR="00B72909" w:rsidRPr="00FD0C3D" w:rsidRDefault="00B72909" w:rsidP="00912D2D">
      <w:pPr>
        <w:autoSpaceDE w:val="0"/>
        <w:autoSpaceDN w:val="0"/>
        <w:adjustRightInd w:val="0"/>
        <w:jc w:val="both"/>
        <w:rPr>
          <w:rFonts w:cs="Arial"/>
          <w:bCs/>
          <w:sz w:val="20"/>
        </w:rPr>
      </w:pPr>
    </w:p>
    <w:p w14:paraId="68AEAAD7" w14:textId="58460821" w:rsidR="00912D2D" w:rsidRPr="00FD0C3D" w:rsidRDefault="00912D2D" w:rsidP="00912D2D">
      <w:pPr>
        <w:autoSpaceDE w:val="0"/>
        <w:autoSpaceDN w:val="0"/>
        <w:adjustRightInd w:val="0"/>
        <w:jc w:val="both"/>
        <w:rPr>
          <w:rFonts w:cs="Arial"/>
          <w:bCs/>
          <w:sz w:val="20"/>
        </w:rPr>
      </w:pPr>
      <w:r w:rsidRPr="00FD0C3D">
        <w:rPr>
          <w:rFonts w:cs="Arial"/>
          <w:bCs/>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0FDCFBF6" w14:textId="77777777" w:rsidR="00912D2D" w:rsidRPr="00FD0C3D" w:rsidRDefault="00912D2D" w:rsidP="00912D2D">
      <w:pPr>
        <w:autoSpaceDE w:val="0"/>
        <w:autoSpaceDN w:val="0"/>
        <w:adjustRightInd w:val="0"/>
        <w:jc w:val="both"/>
        <w:rPr>
          <w:rFonts w:cs="Arial"/>
          <w:bCs/>
          <w:sz w:val="20"/>
        </w:rPr>
      </w:pPr>
    </w:p>
    <w:p w14:paraId="2BBAC2FE" w14:textId="77777777" w:rsidR="00912D2D" w:rsidRPr="00FD0C3D" w:rsidRDefault="00912D2D" w:rsidP="00912D2D">
      <w:pPr>
        <w:autoSpaceDE w:val="0"/>
        <w:autoSpaceDN w:val="0"/>
        <w:adjustRightInd w:val="0"/>
        <w:jc w:val="both"/>
        <w:rPr>
          <w:rFonts w:cs="Arial"/>
          <w:bCs/>
          <w:sz w:val="20"/>
        </w:rPr>
      </w:pPr>
      <w:r w:rsidRPr="00FD0C3D">
        <w:rPr>
          <w:rFonts w:cs="Arial"/>
          <w:bCs/>
          <w:sz w:val="20"/>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36D74DB6" w14:textId="77777777" w:rsidR="00912D2D" w:rsidRPr="00FD0C3D" w:rsidRDefault="00912D2D" w:rsidP="00912D2D">
      <w:pPr>
        <w:autoSpaceDE w:val="0"/>
        <w:autoSpaceDN w:val="0"/>
        <w:adjustRightInd w:val="0"/>
        <w:jc w:val="both"/>
        <w:rPr>
          <w:rFonts w:cs="Arial"/>
          <w:bCs/>
          <w:sz w:val="20"/>
        </w:rPr>
      </w:pPr>
    </w:p>
    <w:p w14:paraId="7CCD04DF" w14:textId="77777777" w:rsidR="00912D2D" w:rsidRPr="00FD0C3D" w:rsidRDefault="00912D2D" w:rsidP="00912D2D">
      <w:pPr>
        <w:autoSpaceDE w:val="0"/>
        <w:autoSpaceDN w:val="0"/>
        <w:adjustRightInd w:val="0"/>
        <w:jc w:val="both"/>
        <w:rPr>
          <w:rFonts w:cs="Arial"/>
          <w:bCs/>
          <w:sz w:val="20"/>
        </w:rPr>
      </w:pPr>
      <w:r w:rsidRPr="00FD0C3D">
        <w:rPr>
          <w:rFonts w:cs="Arial"/>
          <w:bCs/>
          <w:sz w:val="20"/>
        </w:rPr>
        <w:t>El procediment per aquesta modificació requerirà l’audiència al contractista i, si escau, del redactor del projecte o de les especificacions tècniques, i la seva formalització en document administratiu o resolució d’autorització de la modificació.</w:t>
      </w:r>
    </w:p>
    <w:p w14:paraId="24B9660B" w14:textId="77777777" w:rsidR="00F96B20" w:rsidRPr="00FD0C3D" w:rsidRDefault="00F96B20" w:rsidP="00DC13F8">
      <w:pPr>
        <w:autoSpaceDE w:val="0"/>
        <w:autoSpaceDN w:val="0"/>
        <w:adjustRightInd w:val="0"/>
        <w:ind w:left="357" w:hanging="357"/>
        <w:jc w:val="both"/>
        <w:rPr>
          <w:rFonts w:cs="Arial"/>
          <w:b/>
          <w:bCs/>
          <w:sz w:val="20"/>
        </w:rPr>
      </w:pPr>
    </w:p>
    <w:p w14:paraId="254CC37C" w14:textId="77777777" w:rsidR="00F96B20" w:rsidRPr="00FD0C3D" w:rsidRDefault="00F96B20" w:rsidP="00DC13F8">
      <w:pPr>
        <w:numPr>
          <w:ilvl w:val="0"/>
          <w:numId w:val="21"/>
        </w:numPr>
        <w:autoSpaceDE w:val="0"/>
        <w:autoSpaceDN w:val="0"/>
        <w:adjustRightInd w:val="0"/>
        <w:spacing w:before="240" w:after="240"/>
        <w:ind w:hanging="426"/>
        <w:jc w:val="both"/>
        <w:rPr>
          <w:rFonts w:cs="Arial"/>
          <w:b/>
          <w:bCs/>
          <w:sz w:val="20"/>
        </w:rPr>
      </w:pPr>
      <w:r w:rsidRPr="00FD0C3D">
        <w:rPr>
          <w:rFonts w:cs="Arial"/>
          <w:b/>
          <w:bCs/>
          <w:sz w:val="20"/>
          <w:u w:val="single"/>
        </w:rPr>
        <w:t>Cessió del contracte</w:t>
      </w:r>
      <w:r w:rsidRPr="00FD0C3D">
        <w:rPr>
          <w:rFonts w:cs="Arial"/>
          <w:b/>
          <w:bCs/>
          <w:sz w:val="20"/>
        </w:rPr>
        <w:t xml:space="preserve">: </w:t>
      </w:r>
      <w:r w:rsidRPr="00FD0C3D">
        <w:rPr>
          <w:rFonts w:cs="Arial"/>
          <w:sz w:val="20"/>
        </w:rPr>
        <w:t>Sí, en els termes previstos per l'article 214.2 LCSP.</w:t>
      </w:r>
    </w:p>
    <w:p w14:paraId="0CF44092" w14:textId="77777777" w:rsidR="00F96B20" w:rsidRPr="00FD0C3D" w:rsidRDefault="00F96B20" w:rsidP="00DC13F8">
      <w:pPr>
        <w:numPr>
          <w:ilvl w:val="0"/>
          <w:numId w:val="21"/>
        </w:numPr>
        <w:autoSpaceDE w:val="0"/>
        <w:autoSpaceDN w:val="0"/>
        <w:adjustRightInd w:val="0"/>
        <w:ind w:hanging="426"/>
        <w:jc w:val="both"/>
        <w:rPr>
          <w:rFonts w:cs="Arial"/>
          <w:sz w:val="20"/>
        </w:rPr>
      </w:pPr>
      <w:r w:rsidRPr="00FD0C3D">
        <w:rPr>
          <w:rFonts w:cs="Arial"/>
          <w:b/>
          <w:bCs/>
          <w:sz w:val="20"/>
          <w:u w:val="single"/>
        </w:rPr>
        <w:t>Subcontractació</w:t>
      </w:r>
      <w:r w:rsidRPr="00FD0C3D">
        <w:rPr>
          <w:rFonts w:cs="Arial"/>
          <w:b/>
          <w:bCs/>
          <w:sz w:val="20"/>
        </w:rPr>
        <w:t xml:space="preserve">: </w:t>
      </w:r>
      <w:r w:rsidRPr="00FD0C3D">
        <w:rPr>
          <w:rFonts w:cs="Arial"/>
          <w:sz w:val="20"/>
        </w:rPr>
        <w:t>Sí procedeix, en els termes previstos per l'article 215 LCSP.</w:t>
      </w:r>
    </w:p>
    <w:p w14:paraId="115DD052" w14:textId="77777777" w:rsidR="00F96B20" w:rsidRPr="00FD0C3D" w:rsidRDefault="00F96B20" w:rsidP="00DC13F8">
      <w:pPr>
        <w:ind w:left="720" w:hanging="357"/>
        <w:contextualSpacing/>
        <w:jc w:val="both"/>
        <w:rPr>
          <w:rFonts w:eastAsia="Calibri" w:cs="Arial"/>
          <w:i/>
          <w:iCs/>
          <w:sz w:val="20"/>
          <w:lang w:eastAsia="en-US"/>
        </w:rPr>
      </w:pPr>
    </w:p>
    <w:p w14:paraId="570DA4DE" w14:textId="77777777" w:rsidR="00F96B20" w:rsidRPr="00FD0C3D" w:rsidRDefault="00F96B20" w:rsidP="00DC13F8">
      <w:pPr>
        <w:autoSpaceDE w:val="0"/>
        <w:autoSpaceDN w:val="0"/>
        <w:adjustRightInd w:val="0"/>
        <w:jc w:val="both"/>
        <w:rPr>
          <w:rFonts w:cs="Arial"/>
          <w:iCs/>
          <w:sz w:val="20"/>
        </w:rPr>
      </w:pPr>
      <w:r w:rsidRPr="00FD0C3D">
        <w:rPr>
          <w:rFonts w:cs="Arial"/>
          <w:iCs/>
          <w:sz w:val="20"/>
        </w:rPr>
        <w:t xml:space="preserve">Obligació d’indicar en les ofertes la part del contracte que es té previst subcontractar, </w:t>
      </w:r>
      <w:r w:rsidRPr="00FD0C3D">
        <w:rPr>
          <w:rFonts w:cs="Arial"/>
          <w:sz w:val="20"/>
        </w:rPr>
        <w:t xml:space="preserve"> assenyalant el seu import i nom o perfil professional, definit per referència a les condicions de solvència professional o tècnica, dels </w:t>
      </w:r>
      <w:proofErr w:type="spellStart"/>
      <w:r w:rsidRPr="00FD0C3D">
        <w:rPr>
          <w:rFonts w:cs="Arial"/>
          <w:sz w:val="20"/>
        </w:rPr>
        <w:t>subcontractistes</w:t>
      </w:r>
      <w:proofErr w:type="spellEnd"/>
      <w:r w:rsidRPr="00FD0C3D">
        <w:rPr>
          <w:rFonts w:cs="Arial"/>
          <w:sz w:val="20"/>
        </w:rPr>
        <w:t xml:space="preserve"> a qui vagin a encomanar la seva realització: No</w:t>
      </w:r>
      <w:r w:rsidRPr="00FD0C3D">
        <w:rPr>
          <w:rFonts w:cs="Arial"/>
          <w:iCs/>
          <w:sz w:val="20"/>
        </w:rPr>
        <w:t xml:space="preserve">.   </w:t>
      </w:r>
    </w:p>
    <w:p w14:paraId="417AB2A3" w14:textId="77777777" w:rsidR="00F96B20" w:rsidRPr="00FD0C3D" w:rsidRDefault="00F96B20" w:rsidP="00DC13F8">
      <w:pPr>
        <w:autoSpaceDE w:val="0"/>
        <w:autoSpaceDN w:val="0"/>
        <w:adjustRightInd w:val="0"/>
        <w:jc w:val="both"/>
        <w:rPr>
          <w:rFonts w:cs="Arial"/>
          <w:iCs/>
          <w:sz w:val="20"/>
        </w:rPr>
      </w:pPr>
    </w:p>
    <w:p w14:paraId="1B23F6D3" w14:textId="3A0A580D" w:rsidR="00F96B20" w:rsidRPr="00FD0C3D" w:rsidRDefault="00F96B20" w:rsidP="00DC13F8">
      <w:pPr>
        <w:autoSpaceDE w:val="0"/>
        <w:autoSpaceDN w:val="0"/>
        <w:adjustRightInd w:val="0"/>
        <w:jc w:val="both"/>
        <w:rPr>
          <w:rFonts w:cs="Arial"/>
          <w:bCs/>
          <w:sz w:val="20"/>
        </w:rPr>
      </w:pPr>
      <w:r w:rsidRPr="00FD0C3D">
        <w:rPr>
          <w:rFonts w:cs="Arial"/>
          <w:bCs/>
          <w:sz w:val="20"/>
        </w:rPr>
        <w:t xml:space="preserve">Pagaments directes als </w:t>
      </w:r>
      <w:proofErr w:type="spellStart"/>
      <w:r w:rsidRPr="00FD0C3D">
        <w:rPr>
          <w:rFonts w:cs="Arial"/>
          <w:bCs/>
          <w:sz w:val="20"/>
        </w:rPr>
        <w:t>subcontractistes</w:t>
      </w:r>
      <w:proofErr w:type="spellEnd"/>
      <w:r w:rsidRPr="00FD0C3D">
        <w:rPr>
          <w:rFonts w:cs="Arial"/>
          <w:bCs/>
          <w:sz w:val="20"/>
        </w:rPr>
        <w:t xml:space="preserve"> (Disposició addicional cinquanta-unena LCSP): No</w:t>
      </w:r>
    </w:p>
    <w:p w14:paraId="39E0B79A" w14:textId="77777777" w:rsidR="00917E23" w:rsidRPr="00FD0C3D" w:rsidRDefault="00917E23" w:rsidP="00DC13F8">
      <w:pPr>
        <w:autoSpaceDE w:val="0"/>
        <w:autoSpaceDN w:val="0"/>
        <w:adjustRightInd w:val="0"/>
        <w:jc w:val="both"/>
        <w:rPr>
          <w:rFonts w:cs="Arial"/>
          <w:iCs/>
          <w:sz w:val="20"/>
        </w:rPr>
      </w:pPr>
    </w:p>
    <w:p w14:paraId="4DC0CDCD" w14:textId="77777777" w:rsidR="00F96B20" w:rsidRPr="00FD0C3D" w:rsidRDefault="00F96B20" w:rsidP="00DC13F8">
      <w:pPr>
        <w:autoSpaceDE w:val="0"/>
        <w:autoSpaceDN w:val="0"/>
        <w:adjustRightInd w:val="0"/>
        <w:jc w:val="both"/>
        <w:rPr>
          <w:rFonts w:cs="Arial"/>
          <w:sz w:val="20"/>
        </w:rPr>
      </w:pPr>
    </w:p>
    <w:p w14:paraId="78A40072" w14:textId="77777777" w:rsidR="00F96B20" w:rsidRPr="00FD0C3D" w:rsidRDefault="00F96B20" w:rsidP="00CE3B78">
      <w:pPr>
        <w:numPr>
          <w:ilvl w:val="0"/>
          <w:numId w:val="21"/>
        </w:numPr>
        <w:autoSpaceDE w:val="0"/>
        <w:autoSpaceDN w:val="0"/>
        <w:adjustRightInd w:val="0"/>
        <w:ind w:left="284" w:firstLine="0"/>
        <w:jc w:val="both"/>
        <w:rPr>
          <w:rFonts w:cs="Arial"/>
          <w:i/>
          <w:iCs/>
          <w:sz w:val="20"/>
        </w:rPr>
      </w:pPr>
      <w:r w:rsidRPr="00FD0C3D">
        <w:rPr>
          <w:rFonts w:cs="Arial"/>
          <w:b/>
          <w:bCs/>
          <w:sz w:val="20"/>
          <w:u w:val="single"/>
        </w:rPr>
        <w:t>Revisió de preus</w:t>
      </w:r>
      <w:r w:rsidRPr="00FD0C3D">
        <w:rPr>
          <w:rFonts w:cs="Arial"/>
          <w:b/>
          <w:bCs/>
          <w:sz w:val="20"/>
        </w:rPr>
        <w:t xml:space="preserve">: </w:t>
      </w:r>
      <w:r w:rsidRPr="00FD0C3D">
        <w:rPr>
          <w:rFonts w:cs="Arial"/>
          <w:sz w:val="20"/>
        </w:rPr>
        <w:t xml:space="preserve"> No</w:t>
      </w:r>
    </w:p>
    <w:p w14:paraId="46B2007D" w14:textId="77777777" w:rsidR="00F96B20" w:rsidRPr="00FD0C3D" w:rsidRDefault="00F96B20" w:rsidP="00DC13F8">
      <w:pPr>
        <w:autoSpaceDE w:val="0"/>
        <w:autoSpaceDN w:val="0"/>
        <w:adjustRightInd w:val="0"/>
        <w:jc w:val="both"/>
        <w:rPr>
          <w:rFonts w:cs="Arial"/>
          <w:b/>
          <w:bCs/>
          <w:sz w:val="20"/>
          <w:u w:val="single"/>
        </w:rPr>
      </w:pPr>
    </w:p>
    <w:p w14:paraId="27577E98" w14:textId="7F5BCC7A" w:rsidR="0042242B" w:rsidRPr="00FD0C3D" w:rsidRDefault="0042242B" w:rsidP="00DC13F8">
      <w:pPr>
        <w:autoSpaceDE w:val="0"/>
        <w:autoSpaceDN w:val="0"/>
        <w:adjustRightInd w:val="0"/>
        <w:jc w:val="both"/>
        <w:rPr>
          <w:rFonts w:cs="Arial"/>
          <w:i/>
          <w:iCs/>
          <w:sz w:val="20"/>
        </w:rPr>
      </w:pPr>
    </w:p>
    <w:p w14:paraId="5DFB2865" w14:textId="77777777" w:rsidR="00F96B20" w:rsidRPr="00FD0C3D" w:rsidRDefault="00F96B20" w:rsidP="00CE3B78">
      <w:pPr>
        <w:numPr>
          <w:ilvl w:val="0"/>
          <w:numId w:val="21"/>
        </w:numPr>
        <w:autoSpaceDE w:val="0"/>
        <w:autoSpaceDN w:val="0"/>
        <w:adjustRightInd w:val="0"/>
        <w:ind w:left="709" w:hanging="425"/>
        <w:jc w:val="both"/>
        <w:rPr>
          <w:rFonts w:cs="Arial"/>
          <w:i/>
          <w:iCs/>
          <w:sz w:val="20"/>
        </w:rPr>
      </w:pPr>
      <w:r w:rsidRPr="00FD0C3D">
        <w:rPr>
          <w:rFonts w:cs="Arial"/>
          <w:b/>
          <w:bCs/>
          <w:sz w:val="20"/>
          <w:u w:val="single"/>
        </w:rPr>
        <w:t>Termini de garantia</w:t>
      </w:r>
      <w:r w:rsidRPr="00FD0C3D">
        <w:rPr>
          <w:rFonts w:cs="Arial"/>
          <w:b/>
          <w:bCs/>
          <w:sz w:val="20"/>
        </w:rPr>
        <w:t xml:space="preserve">: </w:t>
      </w:r>
      <w:r w:rsidRPr="00FD0C3D">
        <w:rPr>
          <w:rFonts w:cs="Arial"/>
          <w:sz w:val="20"/>
        </w:rPr>
        <w:t xml:space="preserve">Sí </w:t>
      </w:r>
    </w:p>
    <w:p w14:paraId="074998D7" w14:textId="77777777" w:rsidR="00F96B20" w:rsidRPr="00FD0C3D" w:rsidRDefault="00F96B20" w:rsidP="00DC13F8">
      <w:pPr>
        <w:autoSpaceDE w:val="0"/>
        <w:autoSpaceDN w:val="0"/>
        <w:adjustRightInd w:val="0"/>
        <w:jc w:val="both"/>
        <w:rPr>
          <w:rFonts w:cs="Arial"/>
          <w:sz w:val="20"/>
        </w:rPr>
      </w:pPr>
    </w:p>
    <w:p w14:paraId="2D79240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Termini: </w:t>
      </w:r>
      <w:r w:rsidR="00863DDC" w:rsidRPr="00FD0C3D">
        <w:rPr>
          <w:rFonts w:cs="Arial"/>
          <w:sz w:val="20"/>
        </w:rPr>
        <w:t>S’estab</w:t>
      </w:r>
      <w:r w:rsidR="00C2795A" w:rsidRPr="00FD0C3D">
        <w:rPr>
          <w:rFonts w:cs="Arial"/>
          <w:sz w:val="20"/>
        </w:rPr>
        <w:t>leix un termini de garantia de tres (3</w:t>
      </w:r>
      <w:r w:rsidR="00863DDC" w:rsidRPr="00FD0C3D">
        <w:rPr>
          <w:rFonts w:cs="Arial"/>
          <w:sz w:val="20"/>
        </w:rPr>
        <w:t>) mes</w:t>
      </w:r>
      <w:r w:rsidR="00C2795A" w:rsidRPr="00FD0C3D">
        <w:rPr>
          <w:rFonts w:cs="Arial"/>
          <w:sz w:val="20"/>
        </w:rPr>
        <w:t>os</w:t>
      </w:r>
      <w:r w:rsidR="00863DDC" w:rsidRPr="00FD0C3D">
        <w:rPr>
          <w:rFonts w:cs="Arial"/>
          <w:sz w:val="20"/>
        </w:rPr>
        <w:t xml:space="preserve"> a comptar des de la certificació de la correcte execució del contracte per part de l’Agència Catalana del Patrimoni Cultural. Un cop transcorregut aquest termini sense objeccions, es procedirà al retorn de la garantia definitiva.</w:t>
      </w:r>
    </w:p>
    <w:p w14:paraId="1B681C07" w14:textId="77777777" w:rsidR="002C4FF1" w:rsidRPr="00FD0C3D" w:rsidRDefault="002C4FF1" w:rsidP="00DC13F8">
      <w:pPr>
        <w:autoSpaceDE w:val="0"/>
        <w:autoSpaceDN w:val="0"/>
        <w:adjustRightInd w:val="0"/>
        <w:jc w:val="both"/>
        <w:rPr>
          <w:rFonts w:cs="Arial"/>
          <w:sz w:val="20"/>
        </w:rPr>
      </w:pPr>
    </w:p>
    <w:p w14:paraId="5E8D911D" w14:textId="11DF48E4" w:rsidR="00B72909" w:rsidRPr="00FD0C3D" w:rsidRDefault="00F96B20" w:rsidP="00B72909">
      <w:pPr>
        <w:numPr>
          <w:ilvl w:val="0"/>
          <w:numId w:val="21"/>
        </w:numPr>
        <w:autoSpaceDE w:val="0"/>
        <w:autoSpaceDN w:val="0"/>
        <w:adjustRightInd w:val="0"/>
        <w:ind w:left="0" w:firstLine="360"/>
        <w:contextualSpacing/>
        <w:jc w:val="both"/>
        <w:rPr>
          <w:rFonts w:cs="Arial"/>
          <w:b/>
          <w:bCs/>
          <w:sz w:val="20"/>
          <w:u w:val="single"/>
        </w:rPr>
      </w:pPr>
      <w:r w:rsidRPr="00FD0C3D">
        <w:rPr>
          <w:rFonts w:cs="Arial"/>
          <w:b/>
          <w:snapToGrid w:val="0"/>
          <w:sz w:val="20"/>
          <w:u w:val="single"/>
        </w:rPr>
        <w:t>Responsable del contracte</w:t>
      </w:r>
      <w:r w:rsidRPr="00FD0C3D">
        <w:rPr>
          <w:rFonts w:cs="Arial"/>
          <w:b/>
          <w:snapToGrid w:val="0"/>
          <w:sz w:val="20"/>
        </w:rPr>
        <w:t>:</w:t>
      </w:r>
      <w:r w:rsidR="000E5C7E" w:rsidRPr="00FD0C3D">
        <w:rPr>
          <w:rFonts w:cs="Arial"/>
          <w:snapToGrid w:val="0"/>
          <w:sz w:val="20"/>
        </w:rPr>
        <w:t xml:space="preserve"> </w:t>
      </w:r>
      <w:r w:rsidR="00E37EA4" w:rsidRPr="00FD0C3D">
        <w:rPr>
          <w:rFonts w:cs="Arial"/>
          <w:bCs/>
          <w:sz w:val="20"/>
        </w:rPr>
        <w:t xml:space="preserve">Josep Maria </w:t>
      </w:r>
      <w:proofErr w:type="spellStart"/>
      <w:r w:rsidR="00E37EA4" w:rsidRPr="00FD0C3D">
        <w:rPr>
          <w:rFonts w:cs="Arial"/>
          <w:bCs/>
          <w:sz w:val="20"/>
        </w:rPr>
        <w:t>Carreté</w:t>
      </w:r>
      <w:proofErr w:type="spellEnd"/>
      <w:r w:rsidR="00E37EA4" w:rsidRPr="00FD0C3D">
        <w:rPr>
          <w:rFonts w:cs="Arial"/>
          <w:bCs/>
          <w:sz w:val="20"/>
        </w:rPr>
        <w:t xml:space="preserve"> Nadal, gerent de l’Agència Catalana del Patrimoni Cultural.</w:t>
      </w:r>
    </w:p>
    <w:p w14:paraId="1344443D" w14:textId="77777777" w:rsidR="000E0AAC" w:rsidRPr="00FD0C3D" w:rsidRDefault="000E0AAC" w:rsidP="000E0AAC">
      <w:pPr>
        <w:autoSpaceDE w:val="0"/>
        <w:autoSpaceDN w:val="0"/>
        <w:adjustRightInd w:val="0"/>
        <w:contextualSpacing/>
        <w:jc w:val="both"/>
        <w:rPr>
          <w:rFonts w:cs="Arial"/>
          <w:b/>
          <w:bCs/>
          <w:sz w:val="20"/>
          <w:u w:val="single"/>
        </w:rPr>
      </w:pPr>
    </w:p>
    <w:p w14:paraId="5A705A8E" w14:textId="7D2D60F5" w:rsidR="00F96B20" w:rsidRPr="00FD0C3D" w:rsidRDefault="00F96B20" w:rsidP="00CE3B78">
      <w:pPr>
        <w:numPr>
          <w:ilvl w:val="0"/>
          <w:numId w:val="21"/>
        </w:numPr>
        <w:autoSpaceDE w:val="0"/>
        <w:autoSpaceDN w:val="0"/>
        <w:adjustRightInd w:val="0"/>
        <w:ind w:left="0" w:firstLine="284"/>
        <w:contextualSpacing/>
        <w:jc w:val="both"/>
        <w:rPr>
          <w:rFonts w:cs="Arial"/>
          <w:b/>
          <w:bCs/>
          <w:sz w:val="20"/>
          <w:u w:val="single"/>
        </w:rPr>
      </w:pPr>
      <w:r w:rsidRPr="00FD0C3D">
        <w:rPr>
          <w:rFonts w:cs="Arial"/>
          <w:b/>
          <w:bCs/>
          <w:sz w:val="20"/>
          <w:u w:val="single"/>
        </w:rPr>
        <w:t>Personal a subrogar</w:t>
      </w:r>
      <w:r w:rsidRPr="00FD0C3D">
        <w:rPr>
          <w:rFonts w:cs="Arial"/>
          <w:b/>
          <w:bCs/>
          <w:sz w:val="20"/>
        </w:rPr>
        <w:t>:</w:t>
      </w:r>
      <w:r w:rsidR="001D70A5" w:rsidRPr="00FD0C3D">
        <w:rPr>
          <w:rFonts w:cs="Arial"/>
          <w:bCs/>
          <w:sz w:val="20"/>
        </w:rPr>
        <w:t xml:space="preserve"> (</w:t>
      </w:r>
      <w:r w:rsidRPr="00FD0C3D">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00D637DB" w:rsidRPr="00FD0C3D">
        <w:rPr>
          <w:rFonts w:cs="Arial"/>
          <w:b/>
          <w:bCs/>
          <w:sz w:val="20"/>
        </w:rPr>
        <w:t>Annex 3</w:t>
      </w:r>
      <w:r w:rsidRPr="00FD0C3D">
        <w:rPr>
          <w:rFonts w:cs="Arial"/>
          <w:b/>
          <w:bCs/>
          <w:sz w:val="20"/>
        </w:rPr>
        <w:t xml:space="preserve"> </w:t>
      </w:r>
      <w:r w:rsidRPr="00FD0C3D">
        <w:rPr>
          <w:rFonts w:cs="Arial"/>
          <w:bCs/>
          <w:sz w:val="20"/>
        </w:rPr>
        <w:t>d’aquest plec aportada per l’empresa/es que presta/en el servei actualment, sense que l’ACPC es responsabilitzi de la seva exactitud o veracitat</w:t>
      </w:r>
      <w:r w:rsidR="001D70A5" w:rsidRPr="00FD0C3D">
        <w:rPr>
          <w:rFonts w:cs="Arial"/>
          <w:bCs/>
          <w:sz w:val="20"/>
        </w:rPr>
        <w:t>)</w:t>
      </w:r>
      <w:r w:rsidRPr="00FD0C3D">
        <w:rPr>
          <w:rFonts w:cs="Arial"/>
          <w:bCs/>
          <w:sz w:val="20"/>
        </w:rPr>
        <w:t>.</w:t>
      </w:r>
      <w:r w:rsidRPr="00FD0C3D">
        <w:rPr>
          <w:rFonts w:cs="Arial"/>
          <w:b/>
          <w:bCs/>
          <w:i/>
          <w:sz w:val="20"/>
        </w:rPr>
        <w:t xml:space="preserve"> </w:t>
      </w:r>
      <w:r w:rsidR="00912D2D" w:rsidRPr="00FD0C3D">
        <w:rPr>
          <w:rFonts w:cs="Arial"/>
          <w:b/>
          <w:bCs/>
          <w:sz w:val="20"/>
        </w:rPr>
        <w:t>No</w:t>
      </w:r>
      <w:r w:rsidR="000D02C0" w:rsidRPr="00FD0C3D">
        <w:rPr>
          <w:rFonts w:cs="Arial"/>
          <w:b/>
          <w:bCs/>
          <w:sz w:val="20"/>
        </w:rPr>
        <w:t xml:space="preserve"> aplica.</w:t>
      </w:r>
    </w:p>
    <w:p w14:paraId="234EE363" w14:textId="1F8DFAFE" w:rsidR="00AB5367" w:rsidRPr="00FD0C3D" w:rsidRDefault="00AB5367" w:rsidP="00DC13F8">
      <w:pPr>
        <w:autoSpaceDE w:val="0"/>
        <w:autoSpaceDN w:val="0"/>
        <w:adjustRightInd w:val="0"/>
        <w:ind w:left="357" w:hanging="357"/>
        <w:jc w:val="both"/>
        <w:rPr>
          <w:rFonts w:cs="Arial"/>
          <w:b/>
          <w:bCs/>
          <w:sz w:val="20"/>
          <w:u w:val="single"/>
        </w:rPr>
      </w:pPr>
    </w:p>
    <w:p w14:paraId="7889D167" w14:textId="2E5F2862" w:rsidR="00303FFC" w:rsidRPr="00FD0C3D" w:rsidRDefault="00303FFC" w:rsidP="00E95AA8">
      <w:pPr>
        <w:autoSpaceDE w:val="0"/>
        <w:autoSpaceDN w:val="0"/>
        <w:adjustRightInd w:val="0"/>
        <w:jc w:val="both"/>
        <w:rPr>
          <w:rFonts w:cs="Arial"/>
          <w:b/>
          <w:bCs/>
          <w:sz w:val="20"/>
          <w:u w:val="single"/>
        </w:rPr>
      </w:pPr>
    </w:p>
    <w:p w14:paraId="70B90DDF" w14:textId="77777777" w:rsidR="00916348" w:rsidRPr="00FD0C3D" w:rsidRDefault="000D02C0" w:rsidP="000D02C0">
      <w:pPr>
        <w:numPr>
          <w:ilvl w:val="0"/>
          <w:numId w:val="21"/>
        </w:numPr>
        <w:autoSpaceDE w:val="0"/>
        <w:autoSpaceDN w:val="0"/>
        <w:adjustRightInd w:val="0"/>
        <w:jc w:val="both"/>
        <w:rPr>
          <w:rFonts w:cs="Arial"/>
          <w:b/>
          <w:snapToGrid w:val="0"/>
          <w:sz w:val="20"/>
        </w:rPr>
      </w:pPr>
      <w:r w:rsidRPr="00FD0C3D">
        <w:rPr>
          <w:rFonts w:cs="Arial"/>
          <w:b/>
          <w:snapToGrid w:val="0"/>
          <w:sz w:val="20"/>
          <w:u w:val="single"/>
        </w:rPr>
        <w:t>Pagament del preu. Identificació d’òrgans en la factura:</w:t>
      </w:r>
    </w:p>
    <w:p w14:paraId="06561336" w14:textId="77777777" w:rsidR="00916348" w:rsidRPr="00FD0C3D" w:rsidRDefault="00916348" w:rsidP="00916348">
      <w:pPr>
        <w:pStyle w:val="Pargrafdellista"/>
        <w:rPr>
          <w:rFonts w:cs="Arial"/>
          <w:b/>
          <w:snapToGrid w:val="0"/>
          <w:sz w:val="20"/>
        </w:rPr>
      </w:pPr>
    </w:p>
    <w:p w14:paraId="10599768" w14:textId="77777777" w:rsidR="00F61B54" w:rsidRPr="00FD0C3D" w:rsidRDefault="00F61B54" w:rsidP="00F61B54">
      <w:pPr>
        <w:spacing w:line="240" w:lineRule="exact"/>
        <w:jc w:val="both"/>
        <w:rPr>
          <w:rFonts w:cs="Arial"/>
          <w:snapToGrid w:val="0"/>
          <w:sz w:val="20"/>
        </w:rPr>
      </w:pPr>
      <w:r w:rsidRPr="00FD0C3D">
        <w:rPr>
          <w:rFonts w:cs="Arial"/>
          <w:snapToGrid w:val="0"/>
          <w:sz w:val="20"/>
        </w:rPr>
        <w:t>La tramitació del pagament d’aquesta facturació es farà</w:t>
      </w:r>
      <w:r w:rsidRPr="00FD0C3D">
        <w:rPr>
          <w:rFonts w:cs="Arial"/>
        </w:rPr>
        <w:t xml:space="preserve"> </w:t>
      </w:r>
      <w:r w:rsidRPr="00FD0C3D">
        <w:rPr>
          <w:rFonts w:cs="Arial"/>
          <w:snapToGrid w:val="0"/>
          <w:sz w:val="20"/>
        </w:rPr>
        <w:t>en funció de les condicions que s’assenyalen a continuació:</w:t>
      </w:r>
    </w:p>
    <w:p w14:paraId="58122CA6" w14:textId="77777777" w:rsidR="00F61B54" w:rsidRPr="00FD0C3D" w:rsidRDefault="00F61B54" w:rsidP="00F61B54">
      <w:pPr>
        <w:spacing w:line="240" w:lineRule="exact"/>
        <w:jc w:val="both"/>
        <w:rPr>
          <w:rFonts w:cs="Arial"/>
          <w:snapToGrid w:val="0"/>
          <w:sz w:val="20"/>
        </w:rPr>
      </w:pPr>
    </w:p>
    <w:p w14:paraId="4C47BB2A" w14:textId="42BC2D93" w:rsidR="00F61B54" w:rsidRPr="00FD0C3D" w:rsidRDefault="00F61B54" w:rsidP="003C336E">
      <w:pPr>
        <w:pStyle w:val="Pargrafdellista"/>
        <w:numPr>
          <w:ilvl w:val="0"/>
          <w:numId w:val="37"/>
        </w:numPr>
        <w:spacing w:line="240" w:lineRule="exact"/>
        <w:contextualSpacing w:val="0"/>
        <w:rPr>
          <w:rFonts w:cs="Arial"/>
          <w:snapToGrid w:val="0"/>
          <w:sz w:val="20"/>
          <w:szCs w:val="20"/>
          <w:lang w:eastAsia="ca-ES"/>
        </w:rPr>
      </w:pPr>
      <w:r w:rsidRPr="00FD0C3D">
        <w:rPr>
          <w:rFonts w:cs="Arial"/>
          <w:snapToGrid w:val="0"/>
          <w:sz w:val="20"/>
          <w:szCs w:val="20"/>
        </w:rPr>
        <w:t xml:space="preserve">Primer pagament del 10% del </w:t>
      </w:r>
      <w:r w:rsidR="00007384" w:rsidRPr="00FD0C3D">
        <w:rPr>
          <w:rFonts w:cs="Arial"/>
          <w:snapToGrid w:val="0"/>
          <w:sz w:val="20"/>
          <w:szCs w:val="20"/>
        </w:rPr>
        <w:t>preu del contracte</w:t>
      </w:r>
      <w:r w:rsidR="0038201E">
        <w:rPr>
          <w:rFonts w:cs="Arial"/>
          <w:snapToGrid w:val="0"/>
          <w:sz w:val="20"/>
          <w:szCs w:val="20"/>
        </w:rPr>
        <w:t xml:space="preserve"> (import d’adjudicació IVA exclòs) </w:t>
      </w:r>
      <w:r w:rsidRPr="00FD0C3D">
        <w:rPr>
          <w:rFonts w:cs="Arial"/>
          <w:snapToGrid w:val="0"/>
          <w:sz w:val="20"/>
          <w:szCs w:val="20"/>
        </w:rPr>
        <w:t>un cop formalitzat el contracte</w:t>
      </w:r>
      <w:r w:rsidR="003C336E" w:rsidRPr="00FD0C3D">
        <w:rPr>
          <w:rFonts w:cs="Arial"/>
          <w:snapToGrid w:val="0"/>
          <w:sz w:val="20"/>
          <w:szCs w:val="20"/>
        </w:rPr>
        <w:t xml:space="preserve"> per tal que l'empresa adjudicatària pugui mobilitzar i preparar els recursos necessaris per a l'execució del projecte, com seleccionar i incorporar personal qualificat, adquirir materials, fer gestions logístiques, etc.</w:t>
      </w:r>
    </w:p>
    <w:p w14:paraId="76E41272" w14:textId="77777777" w:rsidR="00F61B54" w:rsidRPr="00FD0C3D" w:rsidRDefault="00F61B54" w:rsidP="00F61B54">
      <w:pPr>
        <w:pStyle w:val="Pargrafdellista"/>
        <w:numPr>
          <w:ilvl w:val="0"/>
          <w:numId w:val="37"/>
        </w:numPr>
        <w:spacing w:line="240" w:lineRule="exact"/>
        <w:contextualSpacing w:val="0"/>
        <w:rPr>
          <w:rFonts w:cs="Arial"/>
          <w:snapToGrid w:val="0"/>
          <w:sz w:val="20"/>
          <w:szCs w:val="20"/>
          <w:lang w:eastAsia="ca-ES"/>
        </w:rPr>
      </w:pPr>
      <w:r w:rsidRPr="00FD0C3D">
        <w:rPr>
          <w:rFonts w:cs="Arial"/>
          <w:snapToGrid w:val="0"/>
          <w:sz w:val="20"/>
          <w:szCs w:val="20"/>
        </w:rPr>
        <w:t xml:space="preserve">Pagaments restants: mensualment per mes vençut. L’import dels serveis executats s’acreditarà de conformitat amb el plec de prescripcions tècniques, per mitjà dels documents que acreditin la realització total o parcial, si s’escau, del contracte. L’adjudicatari haurà de presentar una memòria resum detallant els serveis realitzats. El pagament a l’empresa contractista s’efectuarà contra </w:t>
      </w:r>
      <w:r w:rsidRPr="00FD0C3D">
        <w:rPr>
          <w:rFonts w:cs="Arial"/>
          <w:snapToGrid w:val="0"/>
          <w:sz w:val="20"/>
          <w:szCs w:val="20"/>
        </w:rPr>
        <w:lastRenderedPageBreak/>
        <w:t>presentació de factura expedida d’acord amb la normativa vigent sobre factura electrònica, en els terminis i les condicions establertes en l’article 198 de la LCSP.</w:t>
      </w:r>
    </w:p>
    <w:p w14:paraId="1D91FC5E" w14:textId="1D1603A0" w:rsidR="004C7195" w:rsidRPr="00FD0C3D" w:rsidRDefault="004C7195" w:rsidP="00DC13F8">
      <w:pPr>
        <w:widowControl w:val="0"/>
        <w:spacing w:line="240" w:lineRule="exact"/>
        <w:jc w:val="both"/>
        <w:rPr>
          <w:rFonts w:cs="Arial"/>
          <w:snapToGrid w:val="0"/>
          <w:sz w:val="20"/>
        </w:rPr>
      </w:pPr>
    </w:p>
    <w:p w14:paraId="393A3FEB" w14:textId="0DF11B0D" w:rsidR="00F96B20" w:rsidRPr="00FD0C3D" w:rsidRDefault="00F96B20" w:rsidP="00FF646E">
      <w:pPr>
        <w:widowControl w:val="0"/>
        <w:spacing w:line="240" w:lineRule="exact"/>
        <w:jc w:val="both"/>
        <w:rPr>
          <w:rFonts w:cs="Arial"/>
          <w:snapToGrid w:val="0"/>
          <w:sz w:val="20"/>
          <w:lang w:eastAsia="es-ES"/>
        </w:rPr>
      </w:pPr>
      <w:r w:rsidRPr="00FD0C3D">
        <w:rPr>
          <w:rFonts w:cs="Arial"/>
          <w:snapToGrid w:val="0"/>
          <w:sz w:val="20"/>
          <w:lang w:eastAsia="es-ES"/>
        </w:rPr>
        <w:t>Agència Catalana del Patrimoni Cultural</w:t>
      </w:r>
    </w:p>
    <w:p w14:paraId="0AB2F749" w14:textId="2DCE441A" w:rsidR="00F96B20" w:rsidRPr="00FD0C3D" w:rsidRDefault="00F96B20" w:rsidP="00DC13F8">
      <w:pPr>
        <w:widowControl w:val="0"/>
        <w:spacing w:line="240" w:lineRule="exact"/>
        <w:ind w:left="357" w:hanging="357"/>
        <w:jc w:val="both"/>
        <w:rPr>
          <w:rFonts w:cs="Arial"/>
          <w:snapToGrid w:val="0"/>
          <w:sz w:val="20"/>
          <w:lang w:eastAsia="es-ES"/>
        </w:rPr>
      </w:pPr>
      <w:r w:rsidRPr="00FD0C3D">
        <w:rPr>
          <w:rFonts w:cs="Arial"/>
          <w:snapToGrid w:val="0"/>
          <w:sz w:val="20"/>
          <w:lang w:eastAsia="es-ES"/>
        </w:rPr>
        <w:t>NIF: Q0801970E</w:t>
      </w:r>
    </w:p>
    <w:p w14:paraId="23F2E0F2" w14:textId="77777777" w:rsidR="00A2480C" w:rsidRPr="00FD0C3D" w:rsidRDefault="00A2480C" w:rsidP="00DC13F8">
      <w:pPr>
        <w:widowControl w:val="0"/>
        <w:tabs>
          <w:tab w:val="left" w:pos="142"/>
        </w:tabs>
        <w:spacing w:line="240" w:lineRule="exact"/>
        <w:jc w:val="both"/>
        <w:rPr>
          <w:rFonts w:cs="Arial"/>
          <w:snapToGrid w:val="0"/>
          <w:sz w:val="20"/>
          <w:lang w:eastAsia="es-ES"/>
        </w:rPr>
      </w:pPr>
    </w:p>
    <w:p w14:paraId="0EC567FD" w14:textId="1873D517" w:rsidR="00F96B20" w:rsidRPr="00FD0C3D" w:rsidRDefault="00F96B20" w:rsidP="00DC13F8">
      <w:pPr>
        <w:widowControl w:val="0"/>
        <w:tabs>
          <w:tab w:val="left" w:pos="142"/>
        </w:tabs>
        <w:spacing w:line="240" w:lineRule="exact"/>
        <w:jc w:val="both"/>
        <w:rPr>
          <w:rFonts w:cs="Arial"/>
          <w:snapToGrid w:val="0"/>
          <w:sz w:val="20"/>
          <w:lang w:eastAsia="es-ES"/>
        </w:rPr>
      </w:pPr>
      <w:r w:rsidRPr="00FD0C3D">
        <w:rPr>
          <w:rFonts w:cs="Arial"/>
          <w:snapToGrid w:val="0"/>
          <w:sz w:val="20"/>
          <w:lang w:eastAsia="es-ES"/>
        </w:rPr>
        <w:t>El registre de factures de la Generalitat de Catalunya no admetrà factures sense Codi d' Expedient Informació codis DIR3</w:t>
      </w:r>
    </w:p>
    <w:p w14:paraId="2EC27FF0" w14:textId="77777777" w:rsidR="00A2480C" w:rsidRPr="00FD0C3D" w:rsidRDefault="00A2480C" w:rsidP="00DC13F8">
      <w:pPr>
        <w:widowControl w:val="0"/>
        <w:tabs>
          <w:tab w:val="left" w:pos="142"/>
        </w:tabs>
        <w:spacing w:line="240" w:lineRule="exact"/>
        <w:jc w:val="both"/>
        <w:rPr>
          <w:rFonts w:cs="Arial"/>
          <w:snapToGrid w:val="0"/>
          <w:sz w:val="20"/>
          <w:lang w:eastAsia="es-ES"/>
        </w:rPr>
      </w:pPr>
    </w:p>
    <w:p w14:paraId="46331ECA" w14:textId="77777777" w:rsidR="00F96B20" w:rsidRPr="00FD0C3D"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FD0C3D">
        <w:rPr>
          <w:rFonts w:eastAsia="Calibri" w:cs="Arial"/>
          <w:snapToGrid w:val="0"/>
          <w:sz w:val="20"/>
          <w:lang w:eastAsia="es-ES"/>
        </w:rPr>
        <w:t xml:space="preserve">Unitat </w:t>
      </w:r>
      <w:proofErr w:type="spellStart"/>
      <w:r w:rsidRPr="00FD0C3D">
        <w:rPr>
          <w:rFonts w:eastAsia="Calibri" w:cs="Arial"/>
          <w:snapToGrid w:val="0"/>
          <w:sz w:val="20"/>
          <w:lang w:eastAsia="es-ES"/>
        </w:rPr>
        <w:t>Tramitadora</w:t>
      </w:r>
      <w:proofErr w:type="spellEnd"/>
      <w:r w:rsidRPr="00FD0C3D">
        <w:rPr>
          <w:rFonts w:eastAsia="Calibri" w:cs="Arial"/>
          <w:snapToGrid w:val="0"/>
          <w:sz w:val="20"/>
          <w:lang w:eastAsia="es-ES"/>
        </w:rPr>
        <w:t xml:space="preserve">: </w:t>
      </w:r>
    </w:p>
    <w:p w14:paraId="323108F8" w14:textId="7259B2C0" w:rsidR="00F96B20" w:rsidRPr="00FD0C3D" w:rsidRDefault="00F96B20" w:rsidP="00DC13F8">
      <w:pPr>
        <w:widowControl w:val="0"/>
        <w:tabs>
          <w:tab w:val="left" w:pos="142"/>
        </w:tabs>
        <w:spacing w:line="240" w:lineRule="exact"/>
        <w:contextualSpacing/>
        <w:jc w:val="both"/>
        <w:rPr>
          <w:rFonts w:eastAsia="Calibri" w:cs="Arial"/>
          <w:snapToGrid w:val="0"/>
          <w:sz w:val="20"/>
          <w:lang w:eastAsia="es-ES"/>
        </w:rPr>
      </w:pPr>
      <w:r w:rsidRPr="00FD0C3D">
        <w:rPr>
          <w:rFonts w:eastAsia="Calibri" w:cs="Arial"/>
          <w:snapToGrid w:val="0"/>
          <w:sz w:val="20"/>
          <w:lang w:eastAsia="es-ES"/>
        </w:rPr>
        <w:t xml:space="preserve">A09006174 AGÈNCIA CATALANA DE PATRIMONI CULTURAL c. </w:t>
      </w:r>
      <w:proofErr w:type="spellStart"/>
      <w:r w:rsidRPr="00FD0C3D">
        <w:rPr>
          <w:rFonts w:eastAsia="Calibri" w:cs="Arial"/>
          <w:snapToGrid w:val="0"/>
          <w:sz w:val="20"/>
          <w:lang w:eastAsia="es-ES"/>
        </w:rPr>
        <w:t>Portaferrissa</w:t>
      </w:r>
      <w:proofErr w:type="spellEnd"/>
      <w:r w:rsidRPr="00FD0C3D">
        <w:rPr>
          <w:rFonts w:eastAsia="Calibri" w:cs="Arial"/>
          <w:snapToGrid w:val="0"/>
          <w:sz w:val="20"/>
          <w:lang w:eastAsia="es-ES"/>
        </w:rPr>
        <w:t xml:space="preserve"> 1 (Palau </w:t>
      </w:r>
      <w:proofErr w:type="spellStart"/>
      <w:r w:rsidRPr="00FD0C3D">
        <w:rPr>
          <w:rFonts w:eastAsia="Calibri" w:cs="Arial"/>
          <w:snapToGrid w:val="0"/>
          <w:sz w:val="20"/>
          <w:lang w:eastAsia="es-ES"/>
        </w:rPr>
        <w:t>Moja</w:t>
      </w:r>
      <w:proofErr w:type="spellEnd"/>
      <w:r w:rsidRPr="00FD0C3D">
        <w:rPr>
          <w:rFonts w:eastAsia="Calibri" w:cs="Arial"/>
          <w:snapToGrid w:val="0"/>
          <w:sz w:val="20"/>
          <w:lang w:eastAsia="es-ES"/>
        </w:rPr>
        <w:t>) 08002 Barcelona</w:t>
      </w:r>
    </w:p>
    <w:p w14:paraId="762B55A6" w14:textId="77777777" w:rsidR="00A2480C" w:rsidRPr="00FD0C3D" w:rsidRDefault="00A2480C" w:rsidP="00DC13F8">
      <w:pPr>
        <w:widowControl w:val="0"/>
        <w:tabs>
          <w:tab w:val="left" w:pos="142"/>
        </w:tabs>
        <w:spacing w:line="240" w:lineRule="exact"/>
        <w:contextualSpacing/>
        <w:jc w:val="both"/>
        <w:rPr>
          <w:rFonts w:eastAsia="Calibri" w:cs="Arial"/>
          <w:snapToGrid w:val="0"/>
          <w:sz w:val="20"/>
          <w:lang w:eastAsia="es-ES"/>
        </w:rPr>
      </w:pPr>
    </w:p>
    <w:p w14:paraId="1E31E6EA" w14:textId="77777777" w:rsidR="00F96B20" w:rsidRPr="00FD0C3D"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FD0C3D">
        <w:rPr>
          <w:rFonts w:eastAsia="Calibri" w:cs="Arial"/>
          <w:snapToGrid w:val="0"/>
          <w:sz w:val="20"/>
          <w:lang w:eastAsia="es-ES"/>
        </w:rPr>
        <w:t xml:space="preserve">Òrgan Gestor: </w:t>
      </w:r>
    </w:p>
    <w:p w14:paraId="7B746A28" w14:textId="514F1BB6" w:rsidR="00F96B20" w:rsidRPr="00FD0C3D" w:rsidRDefault="00F96B20" w:rsidP="00DC13F8">
      <w:pPr>
        <w:widowControl w:val="0"/>
        <w:tabs>
          <w:tab w:val="left" w:pos="142"/>
        </w:tabs>
        <w:spacing w:line="240" w:lineRule="exact"/>
        <w:contextualSpacing/>
        <w:jc w:val="both"/>
        <w:rPr>
          <w:rFonts w:eastAsia="Calibri" w:cs="Arial"/>
          <w:snapToGrid w:val="0"/>
          <w:sz w:val="20"/>
          <w:lang w:eastAsia="es-ES"/>
        </w:rPr>
      </w:pPr>
      <w:r w:rsidRPr="00FD0C3D">
        <w:rPr>
          <w:rFonts w:eastAsia="Calibri" w:cs="Arial"/>
          <w:snapToGrid w:val="0"/>
          <w:sz w:val="20"/>
          <w:lang w:eastAsia="es-ES"/>
        </w:rPr>
        <w:t xml:space="preserve">A09006174 AGÈNCIA CATALANA DE PATRIMONI CULTURAL c. 1 (Palau </w:t>
      </w:r>
      <w:proofErr w:type="spellStart"/>
      <w:r w:rsidRPr="00FD0C3D">
        <w:rPr>
          <w:rFonts w:eastAsia="Calibri" w:cs="Arial"/>
          <w:snapToGrid w:val="0"/>
          <w:sz w:val="20"/>
          <w:lang w:eastAsia="es-ES"/>
        </w:rPr>
        <w:t>Moja</w:t>
      </w:r>
      <w:proofErr w:type="spellEnd"/>
      <w:r w:rsidRPr="00FD0C3D">
        <w:rPr>
          <w:rFonts w:eastAsia="Calibri" w:cs="Arial"/>
          <w:snapToGrid w:val="0"/>
          <w:sz w:val="20"/>
          <w:lang w:eastAsia="es-ES"/>
        </w:rPr>
        <w:t>) 08002 Barcelona</w:t>
      </w:r>
    </w:p>
    <w:p w14:paraId="62E701FC" w14:textId="77777777" w:rsidR="00A2480C" w:rsidRPr="00FD0C3D" w:rsidRDefault="00A2480C" w:rsidP="00DC13F8">
      <w:pPr>
        <w:widowControl w:val="0"/>
        <w:tabs>
          <w:tab w:val="left" w:pos="142"/>
        </w:tabs>
        <w:spacing w:line="240" w:lineRule="exact"/>
        <w:contextualSpacing/>
        <w:jc w:val="both"/>
        <w:rPr>
          <w:rFonts w:eastAsia="Calibri" w:cs="Arial"/>
          <w:snapToGrid w:val="0"/>
          <w:sz w:val="20"/>
          <w:lang w:eastAsia="es-ES"/>
        </w:rPr>
      </w:pPr>
    </w:p>
    <w:p w14:paraId="3C1987DA" w14:textId="77777777" w:rsidR="00F96B20" w:rsidRPr="00FD0C3D"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FD0C3D">
        <w:rPr>
          <w:rFonts w:eastAsia="Calibri" w:cs="Arial"/>
          <w:snapToGrid w:val="0"/>
          <w:sz w:val="20"/>
          <w:lang w:eastAsia="es-ES"/>
        </w:rPr>
        <w:t xml:space="preserve">Oficina Comptable: </w:t>
      </w:r>
    </w:p>
    <w:p w14:paraId="6936B4CC" w14:textId="7C9359E8" w:rsidR="00D45A26" w:rsidRPr="00FD0C3D" w:rsidRDefault="00F96B20" w:rsidP="00DC13F8">
      <w:pPr>
        <w:widowControl w:val="0"/>
        <w:tabs>
          <w:tab w:val="left" w:pos="142"/>
        </w:tabs>
        <w:spacing w:line="240" w:lineRule="exact"/>
        <w:contextualSpacing/>
        <w:jc w:val="both"/>
        <w:rPr>
          <w:rFonts w:eastAsia="Calibri" w:cs="Arial"/>
          <w:snapToGrid w:val="0"/>
          <w:sz w:val="20"/>
          <w:lang w:eastAsia="es-ES"/>
        </w:rPr>
      </w:pPr>
      <w:r w:rsidRPr="00FD0C3D">
        <w:rPr>
          <w:rFonts w:eastAsia="Calibri" w:cs="Arial"/>
          <w:snapToGrid w:val="0"/>
          <w:sz w:val="20"/>
          <w:lang w:eastAsia="es-ES"/>
        </w:rPr>
        <w:t xml:space="preserve">A09006174 AGÈNCIA CATALANA DE PATRIMONI CULTURAL c. </w:t>
      </w:r>
      <w:proofErr w:type="spellStart"/>
      <w:r w:rsidRPr="00FD0C3D">
        <w:rPr>
          <w:rFonts w:eastAsia="Calibri" w:cs="Arial"/>
          <w:snapToGrid w:val="0"/>
          <w:sz w:val="20"/>
          <w:lang w:eastAsia="es-ES"/>
        </w:rPr>
        <w:t>Portaferrissa</w:t>
      </w:r>
      <w:proofErr w:type="spellEnd"/>
      <w:r w:rsidRPr="00FD0C3D">
        <w:rPr>
          <w:rFonts w:eastAsia="Calibri" w:cs="Arial"/>
          <w:snapToGrid w:val="0"/>
          <w:sz w:val="20"/>
          <w:lang w:eastAsia="es-ES"/>
        </w:rPr>
        <w:t xml:space="preserve"> 1 (Palau </w:t>
      </w:r>
      <w:proofErr w:type="spellStart"/>
      <w:r w:rsidRPr="00FD0C3D">
        <w:rPr>
          <w:rFonts w:eastAsia="Calibri" w:cs="Arial"/>
          <w:snapToGrid w:val="0"/>
          <w:sz w:val="20"/>
          <w:lang w:eastAsia="es-ES"/>
        </w:rPr>
        <w:t>Moja</w:t>
      </w:r>
      <w:proofErr w:type="spellEnd"/>
      <w:r w:rsidRPr="00FD0C3D">
        <w:rPr>
          <w:rFonts w:eastAsia="Calibri" w:cs="Arial"/>
          <w:snapToGrid w:val="0"/>
          <w:sz w:val="20"/>
          <w:lang w:eastAsia="es-ES"/>
        </w:rPr>
        <w:t>) 08002 Barcelona</w:t>
      </w:r>
      <w:r w:rsidR="00BE5DF8" w:rsidRPr="00FD0C3D">
        <w:rPr>
          <w:rFonts w:eastAsia="Calibri" w:cs="Arial"/>
          <w:snapToGrid w:val="0"/>
          <w:sz w:val="20"/>
          <w:lang w:eastAsia="es-ES"/>
        </w:rPr>
        <w:t>.</w:t>
      </w:r>
    </w:p>
    <w:p w14:paraId="57216ADA" w14:textId="6148AFF8" w:rsidR="002975AF" w:rsidRPr="00FD0C3D" w:rsidRDefault="002975AF" w:rsidP="00DC13F8">
      <w:pPr>
        <w:widowControl w:val="0"/>
        <w:spacing w:line="240" w:lineRule="exact"/>
        <w:ind w:left="720" w:hanging="357"/>
        <w:contextualSpacing/>
        <w:jc w:val="both"/>
        <w:rPr>
          <w:rFonts w:eastAsia="Calibri" w:cs="Arial"/>
          <w:snapToGrid w:val="0"/>
          <w:sz w:val="20"/>
          <w:lang w:eastAsia="es-ES"/>
        </w:rPr>
      </w:pPr>
    </w:p>
    <w:p w14:paraId="3C93AEB0" w14:textId="77777777" w:rsidR="00917E23" w:rsidRPr="00FD0C3D" w:rsidRDefault="00917E23" w:rsidP="00DC13F8">
      <w:pPr>
        <w:widowControl w:val="0"/>
        <w:spacing w:line="240" w:lineRule="exact"/>
        <w:ind w:left="720" w:hanging="357"/>
        <w:contextualSpacing/>
        <w:jc w:val="both"/>
        <w:rPr>
          <w:rFonts w:eastAsia="Calibri" w:cs="Arial"/>
          <w:snapToGrid w:val="0"/>
          <w:sz w:val="20"/>
          <w:lang w:eastAsia="es-ES"/>
        </w:rPr>
      </w:pPr>
    </w:p>
    <w:p w14:paraId="232C2F9E" w14:textId="77777777" w:rsidR="00F96B20" w:rsidRPr="00FD0C3D" w:rsidRDefault="00F96B20" w:rsidP="00DC13F8">
      <w:pPr>
        <w:ind w:left="284" w:hanging="284"/>
        <w:jc w:val="both"/>
        <w:rPr>
          <w:rFonts w:cs="Arial"/>
          <w:b/>
          <w:bCs/>
          <w:sz w:val="20"/>
          <w:u w:val="single"/>
        </w:rPr>
      </w:pPr>
      <w:r w:rsidRPr="00FD0C3D">
        <w:rPr>
          <w:rFonts w:cs="Arial"/>
          <w:b/>
          <w:sz w:val="20"/>
        </w:rPr>
        <w:t>PERSONES DE CONTACTE</w:t>
      </w:r>
    </w:p>
    <w:p w14:paraId="712B8E9F" w14:textId="77777777" w:rsidR="00F96B20" w:rsidRPr="00FD0C3D" w:rsidRDefault="00F96B20" w:rsidP="00DC13F8">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30"/>
      </w:tblGrid>
      <w:tr w:rsidR="0063582D" w:rsidRPr="00FD0C3D" w14:paraId="199C373C" w14:textId="77777777" w:rsidTr="005649D4">
        <w:tc>
          <w:tcPr>
            <w:tcW w:w="4423" w:type="dxa"/>
            <w:shd w:val="clear" w:color="auto" w:fill="auto"/>
          </w:tcPr>
          <w:p w14:paraId="2F0B5BE1" w14:textId="77777777" w:rsidR="00F96B20" w:rsidRPr="00FD0C3D" w:rsidRDefault="00F96B20" w:rsidP="00DC13F8">
            <w:pPr>
              <w:jc w:val="both"/>
              <w:rPr>
                <w:rFonts w:cs="Arial"/>
                <w:snapToGrid w:val="0"/>
                <w:sz w:val="20"/>
              </w:rPr>
            </w:pPr>
            <w:r w:rsidRPr="00FD0C3D">
              <w:rPr>
                <w:rFonts w:cs="Arial"/>
                <w:snapToGrid w:val="0"/>
                <w:sz w:val="20"/>
              </w:rPr>
              <w:t xml:space="preserve">Per a consultes de </w:t>
            </w:r>
            <w:r w:rsidRPr="00FD0C3D">
              <w:rPr>
                <w:rFonts w:cs="Arial"/>
                <w:snapToGrid w:val="0"/>
                <w:sz w:val="20"/>
                <w:u w:val="single"/>
              </w:rPr>
              <w:t>caire administratiu</w:t>
            </w:r>
            <w:r w:rsidRPr="00FD0C3D">
              <w:rPr>
                <w:rFonts w:cs="Arial"/>
                <w:snapToGrid w:val="0"/>
                <w:sz w:val="20"/>
              </w:rPr>
              <w:t>, adreceu-vos a:</w:t>
            </w:r>
          </w:p>
        </w:tc>
        <w:tc>
          <w:tcPr>
            <w:tcW w:w="4530" w:type="dxa"/>
            <w:shd w:val="clear" w:color="auto" w:fill="auto"/>
          </w:tcPr>
          <w:p w14:paraId="61D092CA" w14:textId="77777777" w:rsidR="00F96B20" w:rsidRPr="00FD0C3D" w:rsidRDefault="00F96B20" w:rsidP="00DC13F8">
            <w:pPr>
              <w:autoSpaceDE w:val="0"/>
              <w:autoSpaceDN w:val="0"/>
              <w:adjustRightInd w:val="0"/>
              <w:jc w:val="both"/>
              <w:rPr>
                <w:rFonts w:cs="Arial"/>
                <w:snapToGrid w:val="0"/>
                <w:sz w:val="20"/>
              </w:rPr>
            </w:pPr>
            <w:r w:rsidRPr="00FD0C3D">
              <w:rPr>
                <w:rFonts w:cs="Arial"/>
                <w:snapToGrid w:val="0"/>
                <w:sz w:val="20"/>
              </w:rPr>
              <w:t xml:space="preserve">Per a consultes de </w:t>
            </w:r>
            <w:r w:rsidRPr="00FD0C3D">
              <w:rPr>
                <w:rFonts w:cs="Arial"/>
                <w:snapToGrid w:val="0"/>
                <w:sz w:val="20"/>
                <w:u w:val="single"/>
              </w:rPr>
              <w:t>caire tècnic</w:t>
            </w:r>
            <w:r w:rsidRPr="00FD0C3D">
              <w:rPr>
                <w:rFonts w:cs="Arial"/>
                <w:snapToGrid w:val="0"/>
                <w:sz w:val="20"/>
              </w:rPr>
              <w:t>, adreceu-vos a:</w:t>
            </w:r>
          </w:p>
        </w:tc>
      </w:tr>
      <w:tr w:rsidR="001D70A5" w:rsidRPr="00FD0C3D" w14:paraId="33834D69" w14:textId="77777777" w:rsidTr="005649D4">
        <w:trPr>
          <w:trHeight w:val="1804"/>
        </w:trPr>
        <w:tc>
          <w:tcPr>
            <w:tcW w:w="4423" w:type="dxa"/>
            <w:shd w:val="clear" w:color="auto" w:fill="auto"/>
          </w:tcPr>
          <w:p w14:paraId="18FFC933" w14:textId="77777777" w:rsidR="006817A6" w:rsidRPr="00FD0C3D" w:rsidRDefault="00F96B20" w:rsidP="00DC13F8">
            <w:pPr>
              <w:jc w:val="both"/>
              <w:rPr>
                <w:rFonts w:cs="Arial"/>
                <w:snapToGrid w:val="0"/>
                <w:sz w:val="18"/>
                <w:szCs w:val="18"/>
              </w:rPr>
            </w:pPr>
            <w:r w:rsidRPr="00FD0C3D">
              <w:rPr>
                <w:rFonts w:cs="Arial"/>
                <w:snapToGrid w:val="0"/>
                <w:sz w:val="18"/>
                <w:szCs w:val="18"/>
              </w:rPr>
              <w:t>AGÈNCIA CATALANA DEL PATRIMONI CULTURAL</w:t>
            </w:r>
          </w:p>
          <w:p w14:paraId="27D6592F" w14:textId="77777777" w:rsidR="00F96B20" w:rsidRPr="00FD0C3D" w:rsidRDefault="00F96B20" w:rsidP="00DC13F8">
            <w:pPr>
              <w:jc w:val="both"/>
              <w:rPr>
                <w:rFonts w:cs="Arial"/>
                <w:snapToGrid w:val="0"/>
                <w:sz w:val="18"/>
                <w:szCs w:val="18"/>
              </w:rPr>
            </w:pPr>
          </w:p>
          <w:p w14:paraId="652827A1" w14:textId="77777777" w:rsidR="00F96B20" w:rsidRPr="00FD0C3D" w:rsidRDefault="00F96B20" w:rsidP="00DC13F8">
            <w:pPr>
              <w:jc w:val="both"/>
              <w:rPr>
                <w:rFonts w:cs="Arial"/>
                <w:snapToGrid w:val="0"/>
                <w:sz w:val="18"/>
                <w:szCs w:val="18"/>
              </w:rPr>
            </w:pPr>
            <w:r w:rsidRPr="00FD0C3D">
              <w:rPr>
                <w:rFonts w:cs="Arial"/>
                <w:snapToGrid w:val="0"/>
                <w:sz w:val="18"/>
                <w:szCs w:val="18"/>
              </w:rPr>
              <w:t xml:space="preserve">Àrea de Contractació </w:t>
            </w:r>
          </w:p>
          <w:p w14:paraId="5085373C" w14:textId="77777777" w:rsidR="00F96B20" w:rsidRPr="00FD0C3D" w:rsidRDefault="00F96B20" w:rsidP="00DC13F8">
            <w:pPr>
              <w:jc w:val="both"/>
              <w:rPr>
                <w:rFonts w:cs="Arial"/>
                <w:snapToGrid w:val="0"/>
                <w:sz w:val="18"/>
                <w:szCs w:val="18"/>
              </w:rPr>
            </w:pPr>
            <w:r w:rsidRPr="00FD0C3D">
              <w:rPr>
                <w:rFonts w:cs="Arial"/>
                <w:snapToGrid w:val="0"/>
                <w:sz w:val="18"/>
                <w:szCs w:val="18"/>
              </w:rPr>
              <w:t xml:space="preserve">Carrer </w:t>
            </w:r>
            <w:proofErr w:type="spellStart"/>
            <w:r w:rsidRPr="00FD0C3D">
              <w:rPr>
                <w:rFonts w:cs="Arial"/>
                <w:snapToGrid w:val="0"/>
                <w:sz w:val="18"/>
                <w:szCs w:val="18"/>
              </w:rPr>
              <w:t>Portaferrissa</w:t>
            </w:r>
            <w:proofErr w:type="spellEnd"/>
            <w:r w:rsidRPr="00FD0C3D">
              <w:rPr>
                <w:rFonts w:cs="Arial"/>
                <w:snapToGrid w:val="0"/>
                <w:sz w:val="18"/>
                <w:szCs w:val="18"/>
              </w:rPr>
              <w:t>, 1-3, 3a planta</w:t>
            </w:r>
          </w:p>
          <w:p w14:paraId="4C56BBB2" w14:textId="77E98177" w:rsidR="00F96B20" w:rsidRPr="00FD0C3D" w:rsidRDefault="00F96B20" w:rsidP="00DC13F8">
            <w:pPr>
              <w:jc w:val="both"/>
              <w:rPr>
                <w:rFonts w:cs="Arial"/>
                <w:snapToGrid w:val="0"/>
                <w:sz w:val="18"/>
                <w:szCs w:val="18"/>
              </w:rPr>
            </w:pPr>
            <w:r w:rsidRPr="00FD0C3D">
              <w:rPr>
                <w:rFonts w:cs="Arial"/>
                <w:snapToGrid w:val="0"/>
                <w:sz w:val="18"/>
                <w:szCs w:val="18"/>
              </w:rPr>
              <w:t>08002 Barcelona</w:t>
            </w:r>
          </w:p>
          <w:p w14:paraId="5418B6ED" w14:textId="77777777" w:rsidR="00CE6681" w:rsidRPr="00FD0C3D" w:rsidRDefault="00CE6681" w:rsidP="00DC13F8">
            <w:pPr>
              <w:jc w:val="both"/>
              <w:rPr>
                <w:rFonts w:cs="Arial"/>
                <w:snapToGrid w:val="0"/>
                <w:sz w:val="18"/>
                <w:szCs w:val="18"/>
              </w:rPr>
            </w:pPr>
          </w:p>
          <w:p w14:paraId="366B76B4" w14:textId="570F0A0F" w:rsidR="00F96B20" w:rsidRPr="00FD0C3D" w:rsidRDefault="003F5F27" w:rsidP="00DC13F8">
            <w:pPr>
              <w:jc w:val="both"/>
              <w:rPr>
                <w:rFonts w:cs="Arial"/>
                <w:snapToGrid w:val="0"/>
                <w:sz w:val="18"/>
                <w:szCs w:val="18"/>
                <w:u w:val="single"/>
              </w:rPr>
            </w:pPr>
            <w:hyperlink r:id="rId12" w:history="1">
              <w:r w:rsidR="008D7068" w:rsidRPr="00FD0C3D">
                <w:rPr>
                  <w:rStyle w:val="Enlla"/>
                  <w:rFonts w:cs="Arial"/>
                  <w:snapToGrid w:val="0"/>
                  <w:color w:val="auto"/>
                  <w:sz w:val="18"/>
                  <w:szCs w:val="18"/>
                </w:rPr>
                <w:t>contractacio.acdpc@gencat.cat</w:t>
              </w:r>
            </w:hyperlink>
          </w:p>
          <w:p w14:paraId="53B5A577" w14:textId="2885F699" w:rsidR="00F96B20" w:rsidRPr="00FD0C3D" w:rsidRDefault="00963B68" w:rsidP="00DC13F8">
            <w:pPr>
              <w:jc w:val="both"/>
              <w:rPr>
                <w:rFonts w:cs="Arial"/>
                <w:snapToGrid w:val="0"/>
                <w:sz w:val="18"/>
                <w:szCs w:val="18"/>
              </w:rPr>
            </w:pPr>
            <w:r w:rsidRPr="00FD0C3D">
              <w:rPr>
                <w:rFonts w:cs="Arial"/>
                <w:snapToGrid w:val="0"/>
                <w:sz w:val="18"/>
                <w:szCs w:val="18"/>
              </w:rPr>
              <w:t>Mercè Turu Segura</w:t>
            </w:r>
            <w:r w:rsidR="00C262F2">
              <w:rPr>
                <w:rFonts w:cs="Arial"/>
                <w:snapToGrid w:val="0"/>
                <w:sz w:val="18"/>
                <w:szCs w:val="18"/>
              </w:rPr>
              <w:t>/Laura Pujol Manresa</w:t>
            </w:r>
          </w:p>
          <w:p w14:paraId="7A99AA68" w14:textId="07F63351" w:rsidR="00F96B20" w:rsidRPr="00FD0C3D" w:rsidRDefault="00F96B20" w:rsidP="00963B68">
            <w:pPr>
              <w:jc w:val="both"/>
              <w:rPr>
                <w:rFonts w:cs="Arial"/>
                <w:b/>
                <w:snapToGrid w:val="0"/>
                <w:sz w:val="18"/>
                <w:szCs w:val="18"/>
              </w:rPr>
            </w:pPr>
            <w:r w:rsidRPr="00FD0C3D">
              <w:rPr>
                <w:rFonts w:cs="Arial"/>
                <w:snapToGrid w:val="0"/>
                <w:sz w:val="18"/>
                <w:szCs w:val="18"/>
              </w:rPr>
              <w:t xml:space="preserve">Telèfon: </w:t>
            </w:r>
            <w:r w:rsidR="002975AF" w:rsidRPr="00FD0C3D">
              <w:rPr>
                <w:rFonts w:cs="Arial"/>
                <w:snapToGrid w:val="0"/>
                <w:sz w:val="18"/>
                <w:szCs w:val="18"/>
              </w:rPr>
              <w:t>93 5672274</w:t>
            </w:r>
            <w:r w:rsidR="00963B68" w:rsidRPr="00FD0C3D">
              <w:rPr>
                <w:rFonts w:cs="Arial"/>
                <w:snapToGrid w:val="0"/>
                <w:sz w:val="18"/>
                <w:szCs w:val="18"/>
              </w:rPr>
              <w:t>/93 554 73 24</w:t>
            </w:r>
          </w:p>
        </w:tc>
        <w:tc>
          <w:tcPr>
            <w:tcW w:w="4530" w:type="dxa"/>
            <w:shd w:val="clear" w:color="auto" w:fill="auto"/>
          </w:tcPr>
          <w:p w14:paraId="0619E4D6" w14:textId="77777777" w:rsidR="005649D4" w:rsidRPr="00FD0C3D" w:rsidRDefault="005649D4" w:rsidP="005649D4">
            <w:pPr>
              <w:jc w:val="both"/>
              <w:rPr>
                <w:rFonts w:cs="Arial"/>
                <w:snapToGrid w:val="0"/>
                <w:sz w:val="18"/>
                <w:szCs w:val="18"/>
              </w:rPr>
            </w:pPr>
            <w:r w:rsidRPr="00FD0C3D">
              <w:rPr>
                <w:rFonts w:cs="Arial"/>
                <w:snapToGrid w:val="0"/>
                <w:sz w:val="18"/>
                <w:szCs w:val="18"/>
              </w:rPr>
              <w:t>AGÈNCIA CATALANA DEL PATRIMONI CULTURAL</w:t>
            </w:r>
          </w:p>
          <w:p w14:paraId="7D1FDF3C" w14:textId="1E4962CA" w:rsidR="00A2480C" w:rsidRPr="00FD0C3D" w:rsidRDefault="00A2480C" w:rsidP="00A2480C">
            <w:pPr>
              <w:jc w:val="both"/>
              <w:rPr>
                <w:rFonts w:cs="Arial"/>
                <w:snapToGrid w:val="0"/>
                <w:sz w:val="18"/>
                <w:szCs w:val="18"/>
              </w:rPr>
            </w:pPr>
          </w:p>
          <w:p w14:paraId="3338CA52" w14:textId="03550B86" w:rsidR="005649D4" w:rsidRPr="00FD0C3D" w:rsidRDefault="00BA3B5A" w:rsidP="00A2480C">
            <w:pPr>
              <w:jc w:val="both"/>
              <w:rPr>
                <w:rFonts w:cs="Arial"/>
                <w:snapToGrid w:val="0"/>
                <w:sz w:val="18"/>
                <w:szCs w:val="18"/>
              </w:rPr>
            </w:pPr>
            <w:r w:rsidRPr="00FD0C3D">
              <w:rPr>
                <w:rFonts w:cs="Arial"/>
                <w:snapToGrid w:val="0"/>
                <w:sz w:val="18"/>
                <w:szCs w:val="18"/>
              </w:rPr>
              <w:t>Àrea d’Estratègia i Innovació</w:t>
            </w:r>
          </w:p>
          <w:p w14:paraId="594252F5" w14:textId="37BEF138" w:rsidR="00A2480C" w:rsidRPr="00FD0C3D" w:rsidRDefault="00A2480C" w:rsidP="00A2480C">
            <w:pPr>
              <w:jc w:val="both"/>
              <w:rPr>
                <w:rFonts w:cs="Arial"/>
                <w:snapToGrid w:val="0"/>
                <w:sz w:val="18"/>
                <w:szCs w:val="18"/>
              </w:rPr>
            </w:pPr>
            <w:r w:rsidRPr="00FD0C3D">
              <w:rPr>
                <w:rFonts w:cs="Arial"/>
                <w:snapToGrid w:val="0"/>
                <w:sz w:val="18"/>
                <w:szCs w:val="18"/>
              </w:rPr>
              <w:t xml:space="preserve">Carrer </w:t>
            </w:r>
            <w:proofErr w:type="spellStart"/>
            <w:r w:rsidRPr="00FD0C3D">
              <w:rPr>
                <w:rFonts w:cs="Arial"/>
                <w:snapToGrid w:val="0"/>
                <w:sz w:val="18"/>
                <w:szCs w:val="18"/>
              </w:rPr>
              <w:t>Portaferrissa</w:t>
            </w:r>
            <w:proofErr w:type="spellEnd"/>
            <w:r w:rsidRPr="00FD0C3D">
              <w:rPr>
                <w:rFonts w:cs="Arial"/>
                <w:snapToGrid w:val="0"/>
                <w:sz w:val="18"/>
                <w:szCs w:val="18"/>
              </w:rPr>
              <w:t>, 1-3, 3a planta</w:t>
            </w:r>
          </w:p>
          <w:p w14:paraId="6075645B" w14:textId="77777777" w:rsidR="00A2480C" w:rsidRPr="00FD0C3D" w:rsidRDefault="00A2480C" w:rsidP="00A2480C">
            <w:pPr>
              <w:jc w:val="both"/>
              <w:rPr>
                <w:rFonts w:cs="Arial"/>
                <w:snapToGrid w:val="0"/>
                <w:sz w:val="18"/>
                <w:szCs w:val="18"/>
              </w:rPr>
            </w:pPr>
            <w:r w:rsidRPr="00FD0C3D">
              <w:rPr>
                <w:rFonts w:cs="Arial"/>
                <w:snapToGrid w:val="0"/>
                <w:sz w:val="18"/>
                <w:szCs w:val="18"/>
              </w:rPr>
              <w:t>08002 Barcelona</w:t>
            </w:r>
          </w:p>
          <w:p w14:paraId="1297F1B8" w14:textId="77777777" w:rsidR="00A2480C" w:rsidRPr="00FD0C3D" w:rsidRDefault="00A2480C" w:rsidP="00A2480C">
            <w:pPr>
              <w:jc w:val="both"/>
              <w:rPr>
                <w:rFonts w:cs="Arial"/>
                <w:snapToGrid w:val="0"/>
                <w:sz w:val="18"/>
                <w:szCs w:val="18"/>
              </w:rPr>
            </w:pPr>
          </w:p>
          <w:p w14:paraId="2D303EE1" w14:textId="77777777" w:rsidR="005649D4" w:rsidRPr="00FD0C3D" w:rsidRDefault="005649D4" w:rsidP="00A2480C">
            <w:pPr>
              <w:jc w:val="both"/>
              <w:rPr>
                <w:rFonts w:cs="Arial"/>
                <w:snapToGrid w:val="0"/>
                <w:sz w:val="18"/>
                <w:szCs w:val="18"/>
              </w:rPr>
            </w:pPr>
          </w:p>
          <w:p w14:paraId="5F1E789E" w14:textId="6115AE0D" w:rsidR="00BA3B5A" w:rsidRPr="00FD0C3D" w:rsidRDefault="003F5F27" w:rsidP="00A2480C">
            <w:pPr>
              <w:jc w:val="both"/>
              <w:rPr>
                <w:rFonts w:cs="Arial"/>
                <w:snapToGrid w:val="0"/>
                <w:sz w:val="18"/>
                <w:szCs w:val="18"/>
              </w:rPr>
            </w:pPr>
            <w:hyperlink r:id="rId13" w:history="1">
              <w:r w:rsidR="001C5A1B" w:rsidRPr="00FD0C3D">
                <w:rPr>
                  <w:rStyle w:val="Enlla"/>
                  <w:rFonts w:cs="Arial"/>
                  <w:snapToGrid w:val="0"/>
                  <w:color w:val="auto"/>
                  <w:sz w:val="18"/>
                  <w:szCs w:val="18"/>
                </w:rPr>
                <w:t>mantunano@gencat.cat</w:t>
              </w:r>
            </w:hyperlink>
          </w:p>
          <w:p w14:paraId="6405118E" w14:textId="64B5DC3B" w:rsidR="00BA3B5A" w:rsidRPr="00FD0C3D" w:rsidRDefault="00BA3B5A" w:rsidP="00A2480C">
            <w:pPr>
              <w:jc w:val="both"/>
              <w:rPr>
                <w:rFonts w:cs="Arial"/>
                <w:snapToGrid w:val="0"/>
                <w:sz w:val="18"/>
                <w:szCs w:val="18"/>
              </w:rPr>
            </w:pPr>
            <w:r w:rsidRPr="00FD0C3D">
              <w:rPr>
                <w:rFonts w:cs="Arial"/>
                <w:snapToGrid w:val="0"/>
                <w:sz w:val="18"/>
                <w:szCs w:val="18"/>
              </w:rPr>
              <w:t xml:space="preserve">Marta Antuñano </w:t>
            </w:r>
            <w:proofErr w:type="spellStart"/>
            <w:r w:rsidRPr="00FD0C3D">
              <w:rPr>
                <w:rFonts w:cs="Arial"/>
                <w:snapToGrid w:val="0"/>
                <w:sz w:val="18"/>
                <w:szCs w:val="18"/>
              </w:rPr>
              <w:t>Reñé</w:t>
            </w:r>
            <w:proofErr w:type="spellEnd"/>
          </w:p>
          <w:p w14:paraId="0A548B93" w14:textId="498AB908" w:rsidR="00A2480C" w:rsidRPr="00FD0C3D" w:rsidRDefault="00A2480C" w:rsidP="00A2480C">
            <w:pPr>
              <w:jc w:val="both"/>
              <w:rPr>
                <w:rFonts w:cs="Arial"/>
                <w:snapToGrid w:val="0"/>
                <w:sz w:val="18"/>
                <w:szCs w:val="18"/>
              </w:rPr>
            </w:pPr>
            <w:r w:rsidRPr="00FD0C3D">
              <w:rPr>
                <w:rFonts w:cs="Arial"/>
                <w:snapToGrid w:val="0"/>
                <w:sz w:val="18"/>
                <w:szCs w:val="18"/>
              </w:rPr>
              <w:t xml:space="preserve">Telèfon: Tel. </w:t>
            </w:r>
            <w:r w:rsidR="00C37D98" w:rsidRPr="00FD0C3D">
              <w:rPr>
                <w:rFonts w:cs="Arial"/>
                <w:snapToGrid w:val="0"/>
                <w:sz w:val="18"/>
                <w:szCs w:val="18"/>
              </w:rPr>
              <w:t xml:space="preserve">93 </w:t>
            </w:r>
            <w:r w:rsidR="00BA3B5A" w:rsidRPr="00FD0C3D">
              <w:rPr>
                <w:rFonts w:cs="Arial"/>
                <w:snapToGrid w:val="0"/>
                <w:sz w:val="18"/>
                <w:szCs w:val="18"/>
              </w:rPr>
              <w:t>8817100</w:t>
            </w:r>
          </w:p>
          <w:p w14:paraId="42D2FEBC" w14:textId="241CF6CC" w:rsidR="00CE6681" w:rsidRPr="00FD0C3D" w:rsidRDefault="00CE6681" w:rsidP="00912D2D">
            <w:pPr>
              <w:jc w:val="both"/>
              <w:rPr>
                <w:rFonts w:cs="Arial"/>
                <w:snapToGrid w:val="0"/>
                <w:sz w:val="18"/>
                <w:szCs w:val="18"/>
              </w:rPr>
            </w:pPr>
          </w:p>
        </w:tc>
      </w:tr>
    </w:tbl>
    <w:p w14:paraId="7A023470" w14:textId="41A2A5C6" w:rsidR="00DF28A2" w:rsidRPr="00FD0C3D" w:rsidRDefault="00DF28A2" w:rsidP="00DC13F8">
      <w:pPr>
        <w:keepNext/>
        <w:jc w:val="both"/>
        <w:outlineLvl w:val="0"/>
        <w:rPr>
          <w:rFonts w:cs="Arial"/>
          <w:b/>
          <w:kern w:val="28"/>
          <w:sz w:val="20"/>
        </w:rPr>
      </w:pPr>
      <w:bookmarkStart w:id="3" w:name="_Toc514873471"/>
    </w:p>
    <w:p w14:paraId="62FDECCA" w14:textId="38253B82" w:rsidR="00A2480C" w:rsidRPr="00FD0C3D" w:rsidRDefault="00A2480C">
      <w:pPr>
        <w:rPr>
          <w:rFonts w:cs="Arial"/>
          <w:b/>
          <w:kern w:val="28"/>
          <w:sz w:val="20"/>
        </w:rPr>
      </w:pPr>
      <w:r w:rsidRPr="00FD0C3D">
        <w:rPr>
          <w:rFonts w:cs="Arial"/>
          <w:b/>
          <w:kern w:val="28"/>
          <w:sz w:val="20"/>
        </w:rPr>
        <w:br w:type="page"/>
      </w:r>
    </w:p>
    <w:p w14:paraId="082363BC" w14:textId="4A6D157C" w:rsidR="00F96B20" w:rsidRPr="00FD0C3D" w:rsidRDefault="00F96B20" w:rsidP="00DC13F8">
      <w:pPr>
        <w:keepNext/>
        <w:jc w:val="both"/>
        <w:outlineLvl w:val="0"/>
        <w:rPr>
          <w:rFonts w:cs="Arial"/>
          <w:b/>
          <w:kern w:val="28"/>
          <w:sz w:val="20"/>
        </w:rPr>
      </w:pPr>
      <w:r w:rsidRPr="00FD0C3D">
        <w:rPr>
          <w:rFonts w:cs="Arial"/>
          <w:b/>
          <w:kern w:val="28"/>
          <w:sz w:val="20"/>
        </w:rPr>
        <w:lastRenderedPageBreak/>
        <w:t xml:space="preserve">I. </w:t>
      </w:r>
      <w:bookmarkStart w:id="4" w:name="iGRALS"/>
      <w:r w:rsidRPr="00FD0C3D">
        <w:rPr>
          <w:rFonts w:cs="Arial"/>
          <w:b/>
          <w:kern w:val="28"/>
          <w:sz w:val="20"/>
        </w:rPr>
        <w:t>DISPOSICIONS GENERALS</w:t>
      </w:r>
      <w:bookmarkEnd w:id="3"/>
      <w:bookmarkEnd w:id="4"/>
    </w:p>
    <w:p w14:paraId="50B5D98B" w14:textId="77777777" w:rsidR="00F96B20" w:rsidRPr="00FD0C3D" w:rsidRDefault="00F96B20" w:rsidP="00DC13F8">
      <w:pPr>
        <w:autoSpaceDE w:val="0"/>
        <w:autoSpaceDN w:val="0"/>
        <w:adjustRightInd w:val="0"/>
        <w:jc w:val="both"/>
        <w:rPr>
          <w:rFonts w:cs="Arial"/>
          <w:b/>
          <w:bCs/>
          <w:sz w:val="20"/>
        </w:rPr>
      </w:pPr>
      <w:bookmarkStart w:id="5" w:name="Primera"/>
    </w:p>
    <w:p w14:paraId="6B6796D0" w14:textId="77777777" w:rsidR="00F96B20" w:rsidRPr="00FD0C3D" w:rsidRDefault="00F96B20" w:rsidP="00DC13F8">
      <w:pPr>
        <w:keepNext/>
        <w:jc w:val="both"/>
        <w:outlineLvl w:val="1"/>
        <w:rPr>
          <w:rFonts w:cs="Arial"/>
          <w:b/>
          <w:sz w:val="20"/>
        </w:rPr>
      </w:pPr>
      <w:bookmarkStart w:id="6" w:name="_Toc514873472"/>
      <w:r w:rsidRPr="00FD0C3D">
        <w:rPr>
          <w:rFonts w:cs="Arial"/>
          <w:b/>
          <w:sz w:val="20"/>
        </w:rPr>
        <w:t>Primera. Objecte del contracte</w:t>
      </w:r>
      <w:bookmarkEnd w:id="6"/>
      <w:r w:rsidRPr="00FD0C3D">
        <w:rPr>
          <w:rFonts w:cs="Arial"/>
          <w:b/>
          <w:sz w:val="20"/>
        </w:rPr>
        <w:t xml:space="preserve"> </w:t>
      </w:r>
    </w:p>
    <w:bookmarkEnd w:id="5"/>
    <w:p w14:paraId="0011AA4B" w14:textId="77777777" w:rsidR="00F96B20" w:rsidRPr="00FD0C3D" w:rsidRDefault="00F96B20" w:rsidP="00DC13F8">
      <w:pPr>
        <w:jc w:val="both"/>
        <w:rPr>
          <w:rFonts w:cs="Arial"/>
          <w:sz w:val="20"/>
        </w:rPr>
      </w:pPr>
    </w:p>
    <w:p w14:paraId="40BEB51F" w14:textId="5826A5BD" w:rsidR="00F96B20" w:rsidRPr="00FD0C3D" w:rsidRDefault="00F96B20" w:rsidP="00DC13F8">
      <w:pPr>
        <w:autoSpaceDE w:val="0"/>
        <w:autoSpaceDN w:val="0"/>
        <w:adjustRightInd w:val="0"/>
        <w:jc w:val="both"/>
        <w:rPr>
          <w:rFonts w:cs="Arial"/>
          <w:sz w:val="20"/>
        </w:rPr>
      </w:pPr>
      <w:r w:rsidRPr="00FD0C3D">
        <w:rPr>
          <w:rFonts w:cs="Arial"/>
          <w:b/>
          <w:bCs/>
          <w:sz w:val="20"/>
        </w:rPr>
        <w:t xml:space="preserve">1.1 </w:t>
      </w:r>
      <w:r w:rsidRPr="00FD0C3D">
        <w:rPr>
          <w:rFonts w:cs="Arial"/>
          <w:sz w:val="20"/>
        </w:rPr>
        <w:t>L’objecte del contracte és la prestació que es descriu</w:t>
      </w:r>
      <w:r w:rsidR="006817A6" w:rsidRPr="00FD0C3D">
        <w:rPr>
          <w:rFonts w:cs="Arial"/>
          <w:sz w:val="20"/>
        </w:rPr>
        <w:t xml:space="preserve"> </w:t>
      </w:r>
      <w:r w:rsidRPr="00FD0C3D">
        <w:rPr>
          <w:rFonts w:cs="Arial"/>
          <w:sz w:val="20"/>
        </w:rPr>
        <w:t xml:space="preserve">en </w:t>
      </w:r>
      <w:r w:rsidRPr="00FD0C3D">
        <w:rPr>
          <w:rFonts w:cs="Arial"/>
          <w:bCs/>
          <w:sz w:val="20"/>
        </w:rPr>
        <w:t>l’apartat A.1 del quadre de característiques</w:t>
      </w:r>
      <w:r w:rsidRPr="00FD0C3D">
        <w:rPr>
          <w:rFonts w:cs="Arial"/>
          <w:sz w:val="20"/>
        </w:rPr>
        <w:t>.</w:t>
      </w:r>
    </w:p>
    <w:p w14:paraId="6F3730BD" w14:textId="77777777" w:rsidR="00F96B20" w:rsidRPr="00FD0C3D" w:rsidRDefault="00F96B20" w:rsidP="00DC13F8">
      <w:pPr>
        <w:autoSpaceDE w:val="0"/>
        <w:autoSpaceDN w:val="0"/>
        <w:adjustRightInd w:val="0"/>
        <w:jc w:val="both"/>
        <w:rPr>
          <w:rFonts w:cs="Arial"/>
          <w:sz w:val="20"/>
        </w:rPr>
      </w:pPr>
    </w:p>
    <w:p w14:paraId="3355BF44" w14:textId="273EC955" w:rsidR="00F96B20" w:rsidRPr="00FD0C3D" w:rsidRDefault="00F96B20" w:rsidP="00DC13F8">
      <w:pPr>
        <w:autoSpaceDE w:val="0"/>
        <w:autoSpaceDN w:val="0"/>
        <w:adjustRightInd w:val="0"/>
        <w:jc w:val="both"/>
        <w:rPr>
          <w:rFonts w:cs="Arial"/>
          <w:sz w:val="20"/>
        </w:rPr>
      </w:pPr>
      <w:r w:rsidRPr="00FD0C3D">
        <w:rPr>
          <w:rFonts w:cs="Arial"/>
          <w:b/>
          <w:bCs/>
          <w:sz w:val="20"/>
        </w:rPr>
        <w:t xml:space="preserve">1.2 </w:t>
      </w:r>
      <w:r w:rsidRPr="00FD0C3D">
        <w:rPr>
          <w:rFonts w:cs="Arial"/>
          <w:sz w:val="20"/>
        </w:rPr>
        <w:t>Els lots en què es divideix l’objecte del contracte s’identifiquen en</w:t>
      </w:r>
      <w:r w:rsidRPr="00FD0C3D">
        <w:rPr>
          <w:rFonts w:cs="Arial"/>
          <w:iCs/>
          <w:sz w:val="20"/>
        </w:rPr>
        <w:t xml:space="preserve"> </w:t>
      </w:r>
      <w:r w:rsidRPr="00FD0C3D">
        <w:rPr>
          <w:rFonts w:cs="Arial"/>
          <w:bCs/>
          <w:iCs/>
          <w:sz w:val="20"/>
        </w:rPr>
        <w:t>l’apartat A.2 del quadre de característiques</w:t>
      </w:r>
      <w:r w:rsidRPr="00FD0C3D">
        <w:rPr>
          <w:rFonts w:cs="Arial"/>
          <w:sz w:val="20"/>
        </w:rPr>
        <w:t>.</w:t>
      </w:r>
    </w:p>
    <w:p w14:paraId="7B97703C" w14:textId="77777777" w:rsidR="00F96B20" w:rsidRPr="00FD0C3D" w:rsidRDefault="00F96B20" w:rsidP="00DC13F8">
      <w:pPr>
        <w:autoSpaceDE w:val="0"/>
        <w:autoSpaceDN w:val="0"/>
        <w:adjustRightInd w:val="0"/>
        <w:jc w:val="both"/>
        <w:rPr>
          <w:rFonts w:cs="Arial"/>
          <w:sz w:val="20"/>
        </w:rPr>
      </w:pPr>
    </w:p>
    <w:p w14:paraId="7BB9BA82" w14:textId="77777777" w:rsidR="00F96B20" w:rsidRPr="00FD0C3D" w:rsidRDefault="00F96B20" w:rsidP="00DC13F8">
      <w:pPr>
        <w:autoSpaceDE w:val="0"/>
        <w:autoSpaceDN w:val="0"/>
        <w:adjustRightInd w:val="0"/>
        <w:jc w:val="both"/>
        <w:rPr>
          <w:rFonts w:cs="Arial"/>
          <w:iCs/>
          <w:sz w:val="20"/>
        </w:rPr>
      </w:pPr>
      <w:r w:rsidRPr="00FD0C3D">
        <w:rPr>
          <w:rFonts w:cs="Arial"/>
          <w:sz w:val="20"/>
        </w:rPr>
        <w:t>En el cas que s’estableixi una limitació en la licitació o adjudicació dels lots, es determinarà en l’apartat A.2 del quadre de característiques.</w:t>
      </w:r>
    </w:p>
    <w:p w14:paraId="1F35123A" w14:textId="77777777" w:rsidR="00F96B20" w:rsidRPr="00FD0C3D" w:rsidRDefault="00F96B20" w:rsidP="00DC13F8">
      <w:pPr>
        <w:autoSpaceDE w:val="0"/>
        <w:autoSpaceDN w:val="0"/>
        <w:adjustRightInd w:val="0"/>
        <w:jc w:val="both"/>
        <w:rPr>
          <w:rFonts w:cs="Arial"/>
          <w:sz w:val="20"/>
        </w:rPr>
      </w:pPr>
    </w:p>
    <w:p w14:paraId="5208FE6E" w14:textId="77777777" w:rsidR="00F96B20" w:rsidRPr="00FD0C3D" w:rsidRDefault="00F96B20" w:rsidP="00DC13F8">
      <w:pPr>
        <w:ind w:right="44"/>
        <w:jc w:val="both"/>
        <w:rPr>
          <w:rFonts w:cs="Arial"/>
          <w:sz w:val="20"/>
        </w:rPr>
      </w:pPr>
      <w:r w:rsidRPr="00FD0C3D">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E15A71D" w14:textId="77777777" w:rsidR="00F96B20" w:rsidRPr="00FD0C3D" w:rsidRDefault="00F96B20" w:rsidP="00DC13F8">
      <w:pPr>
        <w:autoSpaceDE w:val="0"/>
        <w:autoSpaceDN w:val="0"/>
        <w:adjustRightInd w:val="0"/>
        <w:jc w:val="both"/>
        <w:rPr>
          <w:rFonts w:cs="Arial"/>
          <w:sz w:val="20"/>
        </w:rPr>
      </w:pPr>
    </w:p>
    <w:p w14:paraId="5FB8E59D"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En el cas que l’objecte del contracte no es divideixi en lots, la justificació de la no divisió en lots és la que consta en </w:t>
      </w:r>
      <w:r w:rsidRPr="00FD0C3D">
        <w:rPr>
          <w:rFonts w:cs="Arial"/>
          <w:bCs/>
          <w:iCs/>
          <w:sz w:val="20"/>
        </w:rPr>
        <w:t>l’apartat A.2 del quadre de característiques</w:t>
      </w:r>
      <w:r w:rsidRPr="00FD0C3D">
        <w:rPr>
          <w:rFonts w:cs="Arial"/>
          <w:sz w:val="20"/>
        </w:rPr>
        <w:t>.</w:t>
      </w:r>
    </w:p>
    <w:p w14:paraId="534DAF52" w14:textId="77777777" w:rsidR="00F96B20" w:rsidRPr="00FD0C3D" w:rsidRDefault="00F96B20" w:rsidP="00DC13F8">
      <w:pPr>
        <w:tabs>
          <w:tab w:val="left" w:pos="8789"/>
        </w:tabs>
        <w:autoSpaceDE w:val="0"/>
        <w:autoSpaceDN w:val="0"/>
        <w:adjustRightInd w:val="0"/>
        <w:ind w:right="49"/>
        <w:jc w:val="both"/>
        <w:rPr>
          <w:rFonts w:cs="Arial"/>
          <w:b/>
          <w:bCs/>
          <w:sz w:val="20"/>
        </w:rPr>
      </w:pPr>
    </w:p>
    <w:p w14:paraId="664BBD38"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1.3 </w:t>
      </w:r>
      <w:r w:rsidRPr="00FD0C3D">
        <w:rPr>
          <w:rFonts w:cs="Arial"/>
          <w:bCs/>
          <w:sz w:val="20"/>
        </w:rPr>
        <w:t>L’expressió de la codificació corresponent a la nomenclatura del Vocabulari Comú de Contractes (CPV)</w:t>
      </w:r>
      <w:r w:rsidRPr="00FD0C3D">
        <w:rPr>
          <w:rFonts w:cs="Arial"/>
          <w:sz w:val="20"/>
        </w:rPr>
        <w:t xml:space="preserve"> és la que consta a </w:t>
      </w:r>
      <w:r w:rsidRPr="00FD0C3D">
        <w:rPr>
          <w:rFonts w:cs="Arial"/>
          <w:bCs/>
          <w:sz w:val="20"/>
        </w:rPr>
        <w:t>l’apartat A.3 del quadre de característiques</w:t>
      </w:r>
      <w:r w:rsidRPr="00FD0C3D">
        <w:rPr>
          <w:rFonts w:cs="Arial"/>
          <w:sz w:val="20"/>
        </w:rPr>
        <w:t>.</w:t>
      </w:r>
    </w:p>
    <w:p w14:paraId="02A704C9" w14:textId="77777777" w:rsidR="00F96B20" w:rsidRPr="00FD0C3D" w:rsidRDefault="00F96B20" w:rsidP="00DC13F8">
      <w:pPr>
        <w:autoSpaceDE w:val="0"/>
        <w:autoSpaceDN w:val="0"/>
        <w:adjustRightInd w:val="0"/>
        <w:jc w:val="both"/>
        <w:rPr>
          <w:rFonts w:cs="Arial"/>
          <w:b/>
          <w:bCs/>
          <w:sz w:val="20"/>
        </w:rPr>
      </w:pPr>
      <w:bookmarkStart w:id="7" w:name="Cinquena"/>
    </w:p>
    <w:p w14:paraId="5C6F34A9" w14:textId="77777777" w:rsidR="00F96B20" w:rsidRPr="00FD0C3D" w:rsidRDefault="00F96B20" w:rsidP="00DC13F8">
      <w:pPr>
        <w:keepNext/>
        <w:jc w:val="both"/>
        <w:outlineLvl w:val="1"/>
        <w:rPr>
          <w:rFonts w:cs="Arial"/>
          <w:b/>
          <w:sz w:val="20"/>
        </w:rPr>
      </w:pPr>
      <w:bookmarkStart w:id="8" w:name="_Toc514873473"/>
      <w:r w:rsidRPr="00FD0C3D">
        <w:rPr>
          <w:rFonts w:cs="Arial"/>
          <w:b/>
          <w:sz w:val="20"/>
        </w:rPr>
        <w:t>Segona. Necessitats administratives que cal satisfer i idoneïtat del contracte</w:t>
      </w:r>
      <w:bookmarkEnd w:id="8"/>
    </w:p>
    <w:bookmarkEnd w:id="7"/>
    <w:p w14:paraId="31442697" w14:textId="77777777" w:rsidR="00F96B20" w:rsidRPr="00FD0C3D" w:rsidRDefault="00F96B20" w:rsidP="00DC13F8">
      <w:pPr>
        <w:autoSpaceDE w:val="0"/>
        <w:autoSpaceDN w:val="0"/>
        <w:adjustRightInd w:val="0"/>
        <w:jc w:val="both"/>
        <w:rPr>
          <w:rFonts w:cs="Arial"/>
          <w:b/>
          <w:bCs/>
          <w:sz w:val="20"/>
        </w:rPr>
      </w:pPr>
    </w:p>
    <w:p w14:paraId="1E894E9E" w14:textId="77777777" w:rsidR="00F96B20" w:rsidRPr="00FD0C3D" w:rsidRDefault="00F96B20" w:rsidP="00DC13F8">
      <w:pPr>
        <w:tabs>
          <w:tab w:val="left" w:pos="8789"/>
        </w:tabs>
        <w:autoSpaceDE w:val="0"/>
        <w:autoSpaceDN w:val="0"/>
        <w:adjustRightInd w:val="0"/>
        <w:jc w:val="both"/>
        <w:rPr>
          <w:rFonts w:cs="Arial"/>
          <w:sz w:val="20"/>
        </w:rPr>
      </w:pPr>
      <w:r w:rsidRPr="00FD0C3D">
        <w:rPr>
          <w:rFonts w:cs="Arial"/>
          <w:sz w:val="20"/>
        </w:rPr>
        <w:t>Les necessitats administratives que cal satisfer mitjançant el contracte són les que consten en el plec de prescripcions tècniques.</w:t>
      </w:r>
    </w:p>
    <w:p w14:paraId="1499BC1F" w14:textId="77777777" w:rsidR="00F96B20" w:rsidRPr="00FD0C3D" w:rsidRDefault="00F96B20" w:rsidP="00DC13F8">
      <w:pPr>
        <w:autoSpaceDE w:val="0"/>
        <w:autoSpaceDN w:val="0"/>
        <w:adjustRightInd w:val="0"/>
        <w:jc w:val="both"/>
        <w:rPr>
          <w:rFonts w:cs="Arial"/>
          <w:b/>
          <w:bCs/>
          <w:sz w:val="20"/>
        </w:rPr>
      </w:pPr>
    </w:p>
    <w:p w14:paraId="68D2B7FE" w14:textId="77777777" w:rsidR="00F96B20" w:rsidRPr="00FD0C3D" w:rsidRDefault="00F96B20" w:rsidP="00DC13F8">
      <w:pPr>
        <w:keepNext/>
        <w:jc w:val="both"/>
        <w:outlineLvl w:val="1"/>
        <w:rPr>
          <w:rFonts w:cs="Arial"/>
          <w:b/>
          <w:sz w:val="20"/>
        </w:rPr>
      </w:pPr>
      <w:bookmarkStart w:id="9" w:name="_Toc514873474"/>
      <w:bookmarkStart w:id="10" w:name="Sisena"/>
      <w:r w:rsidRPr="00FD0C3D">
        <w:rPr>
          <w:rFonts w:cs="Arial"/>
          <w:b/>
          <w:sz w:val="20"/>
        </w:rPr>
        <w:t>Tercera. Dades econòmiques del contracte i existència de crèdit</w:t>
      </w:r>
      <w:bookmarkEnd w:id="9"/>
    </w:p>
    <w:bookmarkEnd w:id="10"/>
    <w:p w14:paraId="76E97718" w14:textId="77777777" w:rsidR="00F96B20" w:rsidRPr="00FD0C3D" w:rsidRDefault="00F96B20" w:rsidP="00DC13F8">
      <w:pPr>
        <w:autoSpaceDE w:val="0"/>
        <w:autoSpaceDN w:val="0"/>
        <w:adjustRightInd w:val="0"/>
        <w:jc w:val="both"/>
        <w:rPr>
          <w:rFonts w:cs="Arial"/>
          <w:b/>
          <w:bCs/>
          <w:sz w:val="20"/>
        </w:rPr>
      </w:pPr>
    </w:p>
    <w:p w14:paraId="758ABC2A"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3.1. </w:t>
      </w:r>
      <w:r w:rsidRPr="00FD0C3D">
        <w:rPr>
          <w:rFonts w:cs="Arial"/>
          <w:sz w:val="20"/>
        </w:rPr>
        <w:t xml:space="preserve">El sistema per a la determinació del preu del contracte és el que s’indica en </w:t>
      </w:r>
      <w:r w:rsidRPr="00FD0C3D">
        <w:rPr>
          <w:rFonts w:cs="Arial"/>
          <w:bCs/>
          <w:sz w:val="20"/>
        </w:rPr>
        <w:t>l’apartat B.1 del quadre de característiques.</w:t>
      </w:r>
    </w:p>
    <w:p w14:paraId="66619F8D" w14:textId="77777777" w:rsidR="00F96B20" w:rsidRPr="00FD0C3D" w:rsidRDefault="00F96B20" w:rsidP="00DC13F8">
      <w:pPr>
        <w:autoSpaceDE w:val="0"/>
        <w:autoSpaceDN w:val="0"/>
        <w:adjustRightInd w:val="0"/>
        <w:jc w:val="both"/>
        <w:rPr>
          <w:rFonts w:cs="Arial"/>
          <w:b/>
          <w:bCs/>
          <w:sz w:val="20"/>
        </w:rPr>
      </w:pPr>
    </w:p>
    <w:p w14:paraId="4A32CDA5" w14:textId="77777777" w:rsidR="00F96B20" w:rsidRPr="00FD0C3D" w:rsidRDefault="00F96B20" w:rsidP="00DC13F8">
      <w:pPr>
        <w:autoSpaceDE w:val="0"/>
        <w:autoSpaceDN w:val="0"/>
        <w:adjustRightInd w:val="0"/>
        <w:jc w:val="both"/>
        <w:rPr>
          <w:rFonts w:cs="Arial"/>
          <w:b/>
          <w:sz w:val="20"/>
        </w:rPr>
      </w:pPr>
      <w:r w:rsidRPr="00FD0C3D">
        <w:rPr>
          <w:rFonts w:cs="Arial"/>
          <w:b/>
          <w:sz w:val="20"/>
        </w:rPr>
        <w:t>3.2.</w:t>
      </w:r>
      <w:r w:rsidRPr="00FD0C3D">
        <w:rPr>
          <w:rFonts w:cs="Arial"/>
          <w:sz w:val="20"/>
        </w:rPr>
        <w:t xml:space="preserve"> El valor estimat del contracte i el mètode aplicat per al seu càlcul són els que s’assenyalen en l’apartat B.2 del quadre de característiques.</w:t>
      </w:r>
    </w:p>
    <w:p w14:paraId="1A082296" w14:textId="77777777" w:rsidR="00F96B20" w:rsidRPr="00FD0C3D" w:rsidRDefault="00F96B20" w:rsidP="00DC13F8">
      <w:pPr>
        <w:autoSpaceDE w:val="0"/>
        <w:autoSpaceDN w:val="0"/>
        <w:adjustRightInd w:val="0"/>
        <w:jc w:val="both"/>
        <w:rPr>
          <w:rFonts w:cs="Arial"/>
          <w:b/>
          <w:bCs/>
          <w:sz w:val="20"/>
        </w:rPr>
      </w:pPr>
    </w:p>
    <w:p w14:paraId="4523A0B2" w14:textId="77777777" w:rsidR="00F96B20" w:rsidRPr="00FD0C3D" w:rsidRDefault="00F96B20" w:rsidP="00DC13F8">
      <w:pPr>
        <w:autoSpaceDE w:val="0"/>
        <w:autoSpaceDN w:val="0"/>
        <w:adjustRightInd w:val="0"/>
        <w:jc w:val="both"/>
        <w:rPr>
          <w:rFonts w:cs="Arial"/>
          <w:b/>
          <w:sz w:val="20"/>
        </w:rPr>
      </w:pPr>
      <w:r w:rsidRPr="00FD0C3D">
        <w:rPr>
          <w:rFonts w:cs="Arial"/>
          <w:b/>
          <w:sz w:val="20"/>
        </w:rPr>
        <w:t>3.3</w:t>
      </w:r>
      <w:r w:rsidRPr="00FD0C3D">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w:t>
      </w:r>
      <w:r w:rsidR="006817A6" w:rsidRPr="00FD0C3D">
        <w:rPr>
          <w:rFonts w:cs="Arial"/>
          <w:sz w:val="20"/>
        </w:rPr>
        <w:t xml:space="preserve"> que poden oferir </w:t>
      </w:r>
      <w:r w:rsidRPr="00FD0C3D">
        <w:rPr>
          <w:rFonts w:cs="Arial"/>
          <w:sz w:val="20"/>
        </w:rPr>
        <w:t xml:space="preserve">les empreses que concorrin a la licitació d’aquest contracte. </w:t>
      </w:r>
      <w:r w:rsidRPr="00FD0C3D">
        <w:rPr>
          <w:rFonts w:cs="Arial"/>
          <w:b/>
          <w:sz w:val="20"/>
        </w:rPr>
        <w:t>La presentació d’ofertes que superin aquests imports seran desestimades automàticament.</w:t>
      </w:r>
    </w:p>
    <w:p w14:paraId="02D89C18" w14:textId="77777777" w:rsidR="00F96B20" w:rsidRPr="00FD0C3D" w:rsidRDefault="00F96B20" w:rsidP="00DC13F8">
      <w:pPr>
        <w:autoSpaceDE w:val="0"/>
        <w:autoSpaceDN w:val="0"/>
        <w:adjustRightInd w:val="0"/>
        <w:jc w:val="both"/>
        <w:rPr>
          <w:rFonts w:cs="Arial"/>
          <w:sz w:val="20"/>
        </w:rPr>
      </w:pPr>
    </w:p>
    <w:p w14:paraId="4AE8E683" w14:textId="77777777" w:rsidR="00F96B20" w:rsidRPr="00FD0C3D" w:rsidRDefault="00F96B20" w:rsidP="00DC13F8">
      <w:pPr>
        <w:jc w:val="both"/>
        <w:rPr>
          <w:rFonts w:cs="Arial"/>
          <w:sz w:val="20"/>
        </w:rPr>
      </w:pPr>
      <w:r w:rsidRPr="00FD0C3D">
        <w:rPr>
          <w:rFonts w:cs="Arial"/>
          <w:sz w:val="20"/>
        </w:rPr>
        <w:t xml:space="preserve">Si l’objecte del contracte es divideix en lots, el pressupost base de licitació de cada lot s’indica en l’apartat B.3 del quadre de característiques. </w:t>
      </w:r>
      <w:r w:rsidRPr="00FD0C3D">
        <w:rPr>
          <w:rFonts w:cs="Arial"/>
          <w:sz w:val="20"/>
        </w:rPr>
        <w:cr/>
      </w:r>
    </w:p>
    <w:p w14:paraId="63E0065B" w14:textId="77777777" w:rsidR="00F96B20" w:rsidRPr="00FD0C3D" w:rsidRDefault="00F96B20" w:rsidP="00DC13F8">
      <w:pPr>
        <w:jc w:val="both"/>
        <w:rPr>
          <w:rFonts w:cs="Arial"/>
          <w:bCs/>
          <w:sz w:val="20"/>
        </w:rPr>
      </w:pPr>
      <w:r w:rsidRPr="00FD0C3D">
        <w:rPr>
          <w:rFonts w:cs="Arial"/>
          <w:sz w:val="20"/>
        </w:rPr>
        <w:t xml:space="preserve">El pressupost base de licitació es desglossa en els costos que es detallen en l’apartat B.3 del quadre de característiques. </w:t>
      </w:r>
      <w:r w:rsidRPr="00FD0C3D">
        <w:rPr>
          <w:rFonts w:cs="Arial"/>
          <w:sz w:val="20"/>
        </w:rPr>
        <w:cr/>
      </w:r>
    </w:p>
    <w:p w14:paraId="2460CEF1" w14:textId="77777777" w:rsidR="00F96B20" w:rsidRPr="00FD0C3D" w:rsidRDefault="00F96B20" w:rsidP="00DC13F8">
      <w:pPr>
        <w:autoSpaceDE w:val="0"/>
        <w:autoSpaceDN w:val="0"/>
        <w:adjustRightInd w:val="0"/>
        <w:jc w:val="both"/>
        <w:rPr>
          <w:rFonts w:cs="Arial"/>
          <w:bCs/>
          <w:sz w:val="20"/>
        </w:rPr>
      </w:pPr>
      <w:r w:rsidRPr="00FD0C3D">
        <w:rPr>
          <w:rFonts w:cs="Arial"/>
          <w:b/>
          <w:bCs/>
          <w:sz w:val="20"/>
        </w:rPr>
        <w:t xml:space="preserve">3.4 </w:t>
      </w:r>
      <w:r w:rsidRPr="00FD0C3D">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30EFAD06" w14:textId="77777777" w:rsidR="00F96B20" w:rsidRPr="00FD0C3D" w:rsidRDefault="00F96B20" w:rsidP="00DC13F8">
      <w:pPr>
        <w:autoSpaceDE w:val="0"/>
        <w:autoSpaceDN w:val="0"/>
        <w:adjustRightInd w:val="0"/>
        <w:jc w:val="both"/>
        <w:rPr>
          <w:rFonts w:cs="Arial"/>
          <w:bCs/>
          <w:sz w:val="20"/>
        </w:rPr>
      </w:pPr>
    </w:p>
    <w:p w14:paraId="75CD7EDE" w14:textId="77777777" w:rsidR="00F96B20" w:rsidRPr="00FD0C3D" w:rsidRDefault="00F96B20" w:rsidP="00DC13F8">
      <w:pPr>
        <w:autoSpaceDE w:val="0"/>
        <w:autoSpaceDN w:val="0"/>
        <w:adjustRightInd w:val="0"/>
        <w:jc w:val="both"/>
        <w:rPr>
          <w:rFonts w:cs="Arial"/>
          <w:bCs/>
          <w:sz w:val="20"/>
        </w:rPr>
      </w:pPr>
      <w:r w:rsidRPr="00FD0C3D">
        <w:rPr>
          <w:rFonts w:cs="Arial"/>
          <w:b/>
          <w:bCs/>
          <w:sz w:val="20"/>
        </w:rPr>
        <w:t>3.5</w:t>
      </w:r>
      <w:r w:rsidRPr="00FD0C3D">
        <w:rPr>
          <w:rFonts w:cs="Arial"/>
          <w:bCs/>
          <w:sz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788F39F" w14:textId="77777777" w:rsidR="00F96B20" w:rsidRPr="00FD0C3D" w:rsidRDefault="00F96B20" w:rsidP="00DC13F8">
      <w:pPr>
        <w:autoSpaceDE w:val="0"/>
        <w:autoSpaceDN w:val="0"/>
        <w:adjustRightInd w:val="0"/>
        <w:jc w:val="both"/>
        <w:rPr>
          <w:rFonts w:cs="Arial"/>
          <w:b/>
          <w:bCs/>
          <w:sz w:val="20"/>
        </w:rPr>
      </w:pPr>
    </w:p>
    <w:p w14:paraId="0BF70709" w14:textId="77777777" w:rsidR="00F96B20" w:rsidRPr="00FD0C3D" w:rsidRDefault="00F96B20" w:rsidP="00DC13F8">
      <w:pPr>
        <w:autoSpaceDE w:val="0"/>
        <w:autoSpaceDN w:val="0"/>
        <w:adjustRightInd w:val="0"/>
        <w:jc w:val="both"/>
        <w:rPr>
          <w:rFonts w:cs="Arial"/>
          <w:sz w:val="20"/>
        </w:rPr>
      </w:pPr>
      <w:r w:rsidRPr="00FD0C3D">
        <w:rPr>
          <w:rFonts w:cs="Arial"/>
          <w:b/>
          <w:bCs/>
          <w:sz w:val="20"/>
        </w:rPr>
        <w:lastRenderedPageBreak/>
        <w:t xml:space="preserve">3.6 </w:t>
      </w:r>
      <w:r w:rsidRPr="00FD0C3D">
        <w:rPr>
          <w:rFonts w:cs="Arial"/>
          <w:sz w:val="20"/>
        </w:rPr>
        <w:t xml:space="preserve">S’han complert tots els tràmits reglamentaris per assegurar l’existència de crèdit per al pagament del contracte. La partida pressupostària a la qual s’imputa aquest crèdit és la que s’esmenta en </w:t>
      </w:r>
      <w:r w:rsidRPr="00FD0C3D">
        <w:rPr>
          <w:rFonts w:cs="Arial"/>
          <w:bCs/>
          <w:sz w:val="20"/>
        </w:rPr>
        <w:t>l’apartat C.1 del quadre de característiques</w:t>
      </w:r>
      <w:r w:rsidRPr="00FD0C3D">
        <w:rPr>
          <w:rFonts w:cs="Arial"/>
          <w:sz w:val="20"/>
        </w:rPr>
        <w:t>.</w:t>
      </w:r>
    </w:p>
    <w:p w14:paraId="1ED5A9CE" w14:textId="77777777" w:rsidR="00F96B20" w:rsidRPr="00FD0C3D" w:rsidRDefault="00F96B20" w:rsidP="00DC13F8">
      <w:pPr>
        <w:autoSpaceDE w:val="0"/>
        <w:autoSpaceDN w:val="0"/>
        <w:adjustRightInd w:val="0"/>
        <w:jc w:val="both"/>
        <w:rPr>
          <w:rFonts w:cs="Arial"/>
          <w:iCs/>
          <w:sz w:val="20"/>
        </w:rPr>
      </w:pPr>
    </w:p>
    <w:p w14:paraId="05E00CE5" w14:textId="77777777" w:rsidR="00F96B20" w:rsidRPr="00FD0C3D" w:rsidRDefault="00F96B20" w:rsidP="00DC13F8">
      <w:pPr>
        <w:autoSpaceDE w:val="0"/>
        <w:autoSpaceDN w:val="0"/>
        <w:adjustRightInd w:val="0"/>
        <w:jc w:val="both"/>
        <w:rPr>
          <w:rFonts w:cs="Arial"/>
          <w:b/>
          <w:iCs/>
          <w:sz w:val="20"/>
        </w:rPr>
      </w:pPr>
      <w:r w:rsidRPr="00FD0C3D">
        <w:rPr>
          <w:rFonts w:cs="Arial"/>
          <w:iCs/>
          <w:sz w:val="20"/>
        </w:rPr>
        <w:t xml:space="preserve">En cas que el contracte es formalitzi en l’exercici pressupostari anterior al de l’inici de la seva execució, </w:t>
      </w:r>
      <w:r w:rsidRPr="00FD0C3D">
        <w:rPr>
          <w:rFonts w:cs="Arial"/>
          <w:b/>
          <w:iCs/>
          <w:sz w:val="20"/>
        </w:rPr>
        <w:t xml:space="preserve">l’adjudicació quedarà sotmesa a la condició suspensiva d’existència de crèdit adequat i suficient per finançar les obligacions derivades del contracte en l’exercici pressupostari corresponent. </w:t>
      </w:r>
    </w:p>
    <w:p w14:paraId="7F5B647C" w14:textId="77777777" w:rsidR="00F96B20" w:rsidRPr="00FD0C3D" w:rsidRDefault="00F96B20" w:rsidP="00DC13F8">
      <w:pPr>
        <w:autoSpaceDE w:val="0"/>
        <w:autoSpaceDN w:val="0"/>
        <w:adjustRightInd w:val="0"/>
        <w:jc w:val="both"/>
        <w:rPr>
          <w:rFonts w:cs="Arial"/>
          <w:iCs/>
          <w:sz w:val="20"/>
        </w:rPr>
      </w:pPr>
    </w:p>
    <w:p w14:paraId="702AEB32" w14:textId="77777777" w:rsidR="00F96B20" w:rsidRPr="00FD0C3D" w:rsidRDefault="00F96B20" w:rsidP="00DC13F8">
      <w:pPr>
        <w:autoSpaceDE w:val="0"/>
        <w:autoSpaceDN w:val="0"/>
        <w:adjustRightInd w:val="0"/>
        <w:jc w:val="both"/>
        <w:rPr>
          <w:rFonts w:cs="Arial"/>
          <w:iCs/>
          <w:sz w:val="20"/>
        </w:rPr>
      </w:pPr>
      <w:r w:rsidRPr="00FD0C3D">
        <w:rPr>
          <w:rFonts w:cs="Arial"/>
          <w:b/>
          <w:iCs/>
          <w:sz w:val="20"/>
        </w:rPr>
        <w:t>3.7</w:t>
      </w:r>
      <w:r w:rsidRPr="00FD0C3D">
        <w:rPr>
          <w:rFonts w:cs="Arial"/>
          <w:iCs/>
          <w:sz w:val="20"/>
        </w:rPr>
        <w:t xml:space="preserve"> Quan el termini d’execució del contracte comprengui més d’un exercici pressupostari i s’autoritzi la despesa amb abast pluriennal, s’ha de fer constar a </w:t>
      </w:r>
      <w:r w:rsidRPr="00FD0C3D">
        <w:rPr>
          <w:rFonts w:cs="Arial"/>
          <w:bCs/>
          <w:iCs/>
          <w:sz w:val="20"/>
        </w:rPr>
        <w:t>l’apartat C.2 del quadre de característiques</w:t>
      </w:r>
      <w:r w:rsidRPr="00FD0C3D">
        <w:rPr>
          <w:rFonts w:cs="Arial"/>
          <w:iCs/>
          <w:sz w:val="20"/>
        </w:rPr>
        <w:t>.</w:t>
      </w:r>
    </w:p>
    <w:p w14:paraId="398DCAA3" w14:textId="77777777" w:rsidR="00F96B20" w:rsidRPr="00FD0C3D" w:rsidRDefault="00F96B20" w:rsidP="00DC13F8">
      <w:pPr>
        <w:autoSpaceDE w:val="0"/>
        <w:autoSpaceDN w:val="0"/>
        <w:adjustRightInd w:val="0"/>
        <w:jc w:val="both"/>
        <w:rPr>
          <w:rFonts w:cs="Arial"/>
          <w:b/>
          <w:bCs/>
          <w:sz w:val="20"/>
        </w:rPr>
      </w:pPr>
      <w:bookmarkStart w:id="11" w:name="Vuitena"/>
    </w:p>
    <w:p w14:paraId="0FA3913B" w14:textId="77777777" w:rsidR="00F96B20" w:rsidRPr="00FD0C3D" w:rsidRDefault="00F96B20" w:rsidP="00DC13F8">
      <w:pPr>
        <w:keepNext/>
        <w:jc w:val="both"/>
        <w:outlineLvl w:val="1"/>
        <w:rPr>
          <w:rFonts w:cs="Arial"/>
          <w:b/>
          <w:sz w:val="20"/>
        </w:rPr>
      </w:pPr>
      <w:bookmarkStart w:id="12" w:name="_Toc514873475"/>
      <w:r w:rsidRPr="00FD0C3D">
        <w:rPr>
          <w:rFonts w:cs="Arial"/>
          <w:b/>
          <w:sz w:val="20"/>
        </w:rPr>
        <w:t>Quarta. Termini de durada del contracte</w:t>
      </w:r>
      <w:bookmarkEnd w:id="12"/>
    </w:p>
    <w:bookmarkEnd w:id="11"/>
    <w:p w14:paraId="110738E3" w14:textId="77777777" w:rsidR="00F96B20" w:rsidRPr="00FD0C3D" w:rsidRDefault="00F96B20" w:rsidP="00DC13F8">
      <w:pPr>
        <w:autoSpaceDE w:val="0"/>
        <w:autoSpaceDN w:val="0"/>
        <w:adjustRightInd w:val="0"/>
        <w:jc w:val="both"/>
        <w:rPr>
          <w:rFonts w:cs="Arial"/>
          <w:b/>
          <w:bCs/>
          <w:sz w:val="20"/>
        </w:rPr>
      </w:pPr>
    </w:p>
    <w:p w14:paraId="5D1E15A2"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El termini de durada del contracte és el que s’estableix en </w:t>
      </w:r>
      <w:r w:rsidRPr="00FD0C3D">
        <w:rPr>
          <w:rFonts w:cs="Arial"/>
          <w:bCs/>
          <w:sz w:val="20"/>
        </w:rPr>
        <w:t>l’apartat D.1 del quadre de característiques</w:t>
      </w:r>
      <w:r w:rsidRPr="00FD0C3D">
        <w:rPr>
          <w:rFonts w:cs="Arial"/>
          <w:sz w:val="20"/>
        </w:rPr>
        <w:t xml:space="preserve">. El termini total i els terminis parcials són els que es fixen en el programa de treball que s’aprovi, si s’escau. Tots aquest terminis comencen a comptar des del dia que s’estipuli en el contracte. </w:t>
      </w:r>
    </w:p>
    <w:p w14:paraId="6630D864" w14:textId="77777777" w:rsidR="00F96B20" w:rsidRPr="00FD0C3D" w:rsidRDefault="00F96B20" w:rsidP="00DC13F8">
      <w:pPr>
        <w:autoSpaceDE w:val="0"/>
        <w:autoSpaceDN w:val="0"/>
        <w:adjustRightInd w:val="0"/>
        <w:jc w:val="both"/>
        <w:rPr>
          <w:rFonts w:cs="Arial"/>
          <w:sz w:val="20"/>
        </w:rPr>
      </w:pPr>
    </w:p>
    <w:p w14:paraId="7AEA6DC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FD0C3D">
        <w:rPr>
          <w:rFonts w:cs="Arial"/>
          <w:sz w:val="20"/>
        </w:rPr>
        <w:t>preavisi</w:t>
      </w:r>
      <w:proofErr w:type="spellEnd"/>
      <w:r w:rsidRPr="00FD0C3D">
        <w:rPr>
          <w:rFonts w:cs="Arial"/>
          <w:sz w:val="20"/>
        </w:rPr>
        <w:t xml:space="preserve"> amb, almenys, dos mesos d’antelació a l’acabament del termini de durada del contracte. La pròrroga no es produirà, en cap cas, per acord tàcit de les parts.</w:t>
      </w:r>
    </w:p>
    <w:p w14:paraId="0E82A2B9" w14:textId="77777777" w:rsidR="00F96B20" w:rsidRPr="00FD0C3D" w:rsidRDefault="00F96B20" w:rsidP="00DC13F8">
      <w:pPr>
        <w:autoSpaceDE w:val="0"/>
        <w:autoSpaceDN w:val="0"/>
        <w:adjustRightInd w:val="0"/>
        <w:jc w:val="both"/>
        <w:rPr>
          <w:rFonts w:cs="Arial"/>
          <w:sz w:val="20"/>
        </w:rPr>
      </w:pPr>
    </w:p>
    <w:p w14:paraId="44A9397F" w14:textId="77777777" w:rsidR="00F96B20" w:rsidRPr="00FD0C3D" w:rsidRDefault="00F96B20" w:rsidP="00DC13F8">
      <w:pPr>
        <w:autoSpaceDE w:val="0"/>
        <w:autoSpaceDN w:val="0"/>
        <w:adjustRightInd w:val="0"/>
        <w:jc w:val="both"/>
        <w:rPr>
          <w:rFonts w:cs="Arial"/>
          <w:sz w:val="20"/>
        </w:rPr>
      </w:pPr>
      <w:r w:rsidRPr="00FD0C3D">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2B0F9002" w14:textId="77777777" w:rsidR="00F96B20" w:rsidRPr="00FD0C3D" w:rsidRDefault="00F96B20" w:rsidP="00DC13F8">
      <w:pPr>
        <w:autoSpaceDE w:val="0"/>
        <w:autoSpaceDN w:val="0"/>
        <w:adjustRightInd w:val="0"/>
        <w:jc w:val="both"/>
        <w:rPr>
          <w:rFonts w:cs="Arial"/>
          <w:b/>
          <w:bCs/>
          <w:sz w:val="20"/>
        </w:rPr>
      </w:pPr>
      <w:bookmarkStart w:id="13" w:name="Novena"/>
    </w:p>
    <w:p w14:paraId="0F147286" w14:textId="77777777" w:rsidR="00F96B20" w:rsidRPr="00FD0C3D" w:rsidRDefault="00F96B20" w:rsidP="00DC13F8">
      <w:pPr>
        <w:keepNext/>
        <w:jc w:val="both"/>
        <w:outlineLvl w:val="1"/>
        <w:rPr>
          <w:rFonts w:cs="Arial"/>
          <w:b/>
          <w:sz w:val="20"/>
        </w:rPr>
      </w:pPr>
      <w:bookmarkStart w:id="14" w:name="_Toc514873476"/>
      <w:r w:rsidRPr="00FD0C3D">
        <w:rPr>
          <w:rFonts w:cs="Arial"/>
          <w:b/>
          <w:sz w:val="20"/>
        </w:rPr>
        <w:t>Cinquena. Règim jurídic del contracte</w:t>
      </w:r>
      <w:bookmarkEnd w:id="14"/>
    </w:p>
    <w:p w14:paraId="1E7A3155" w14:textId="77777777" w:rsidR="00F96B20" w:rsidRPr="00FD0C3D" w:rsidRDefault="00F96B20" w:rsidP="00DC13F8">
      <w:pPr>
        <w:autoSpaceDE w:val="0"/>
        <w:autoSpaceDN w:val="0"/>
        <w:adjustRightInd w:val="0"/>
        <w:jc w:val="both"/>
        <w:rPr>
          <w:rFonts w:cs="Arial"/>
          <w:b/>
          <w:bCs/>
          <w:sz w:val="20"/>
        </w:rPr>
      </w:pPr>
    </w:p>
    <w:p w14:paraId="50C35BA0"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D0C3D">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p>
    <w:p w14:paraId="719EE97B"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8700426"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D0C3D">
        <w:rPr>
          <w:rFonts w:cs="Arial"/>
          <w:snapToGrid w:val="0"/>
          <w:sz w:val="20"/>
          <w:lang w:eastAsia="es-ES"/>
        </w:rPr>
        <w:t>A més, es regeix per la normativa en matèria de contractació pública continguda, principalment, en les disposicions següents:</w:t>
      </w:r>
    </w:p>
    <w:p w14:paraId="7C5C185E" w14:textId="77777777" w:rsidR="00F96B20" w:rsidRPr="00FD0C3D" w:rsidRDefault="00F96B20" w:rsidP="00DC13F8">
      <w:pPr>
        <w:numPr>
          <w:ilvl w:val="0"/>
          <w:numId w:val="7"/>
        </w:numPr>
        <w:autoSpaceDE w:val="0"/>
        <w:autoSpaceDN w:val="0"/>
        <w:adjustRightInd w:val="0"/>
        <w:jc w:val="both"/>
        <w:rPr>
          <w:rFonts w:cs="Arial"/>
          <w:sz w:val="20"/>
        </w:rPr>
      </w:pPr>
      <w:r w:rsidRPr="00FD0C3D">
        <w:rPr>
          <w:rFonts w:cs="Arial"/>
          <w:sz w:val="20"/>
        </w:rPr>
        <w:t>Llei 9/</w:t>
      </w:r>
      <w:r w:rsidRPr="00FD0C3D">
        <w:rPr>
          <w:rFonts w:cs="Arial"/>
          <w:snapToGrid w:val="0"/>
          <w:sz w:val="20"/>
        </w:rPr>
        <w:t>2017</w:t>
      </w:r>
      <w:r w:rsidRPr="00FD0C3D">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741FC402" w14:textId="77777777" w:rsidR="00F96B20" w:rsidRPr="00FD0C3D" w:rsidRDefault="00F96B20" w:rsidP="00DC13F8">
      <w:pPr>
        <w:numPr>
          <w:ilvl w:val="0"/>
          <w:numId w:val="7"/>
        </w:numPr>
        <w:autoSpaceDE w:val="0"/>
        <w:autoSpaceDN w:val="0"/>
        <w:adjustRightInd w:val="0"/>
        <w:jc w:val="both"/>
        <w:rPr>
          <w:rFonts w:cs="Arial"/>
          <w:sz w:val="20"/>
        </w:rPr>
      </w:pPr>
      <w:r w:rsidRPr="00FD0C3D">
        <w:rPr>
          <w:rFonts w:cs="Arial"/>
          <w:sz w:val="20"/>
        </w:rPr>
        <w:t>Decret Llei 3/2016, de 31 de maig, de mesures urgents en matèria de contractació pública (d’ara endavant, DL 3/2016), en la part no afectada per la LCSP.</w:t>
      </w:r>
    </w:p>
    <w:p w14:paraId="01AF764B" w14:textId="77777777" w:rsidR="00F96B20" w:rsidRPr="00FD0C3D" w:rsidRDefault="00F96B20" w:rsidP="00DC13F8">
      <w:pPr>
        <w:numPr>
          <w:ilvl w:val="0"/>
          <w:numId w:val="7"/>
        </w:numPr>
        <w:autoSpaceDE w:val="0"/>
        <w:autoSpaceDN w:val="0"/>
        <w:adjustRightInd w:val="0"/>
        <w:jc w:val="both"/>
        <w:rPr>
          <w:rFonts w:cs="Arial"/>
          <w:sz w:val="20"/>
        </w:rPr>
      </w:pPr>
      <w:r w:rsidRPr="00FD0C3D">
        <w:rPr>
          <w:rFonts w:cs="Arial"/>
          <w:sz w:val="20"/>
        </w:rPr>
        <w:t>Reial decret 817/2009, de 8 de maig, pel qual es desenvolupa parcialment la Llei 30/2007, de 30 d’octubre, de contractes del sector públic (d’ara endavant, RD 817/2009).</w:t>
      </w:r>
    </w:p>
    <w:p w14:paraId="4359CE92" w14:textId="1DA99CA2" w:rsidR="00F96B20" w:rsidRPr="00FD0C3D" w:rsidRDefault="00F96B20" w:rsidP="00DC13F8">
      <w:pPr>
        <w:numPr>
          <w:ilvl w:val="0"/>
          <w:numId w:val="7"/>
        </w:numPr>
        <w:autoSpaceDE w:val="0"/>
        <w:autoSpaceDN w:val="0"/>
        <w:adjustRightInd w:val="0"/>
        <w:jc w:val="both"/>
        <w:rPr>
          <w:rFonts w:cs="Arial"/>
          <w:sz w:val="20"/>
        </w:rPr>
      </w:pPr>
      <w:r w:rsidRPr="00FD0C3D">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0EEAB64A" w14:textId="36B6A031" w:rsidR="005F1CC8" w:rsidRPr="00FD0C3D" w:rsidRDefault="005F1CC8" w:rsidP="005F1CC8">
      <w:pPr>
        <w:numPr>
          <w:ilvl w:val="0"/>
          <w:numId w:val="7"/>
        </w:numPr>
        <w:autoSpaceDE w:val="0"/>
        <w:autoSpaceDN w:val="0"/>
        <w:adjustRightInd w:val="0"/>
        <w:jc w:val="both"/>
        <w:rPr>
          <w:rFonts w:cs="Arial"/>
          <w:sz w:val="20"/>
        </w:rPr>
      </w:pPr>
      <w:r w:rsidRPr="00FD0C3D">
        <w:rPr>
          <w:rFonts w:cs="Arial"/>
          <w:sz w:val="20"/>
        </w:rPr>
        <w:t>Llei 19/2014, de 29 de desembre, de transparència, accés a la informació pública i bon govern.</w:t>
      </w:r>
    </w:p>
    <w:p w14:paraId="686B6FA9" w14:textId="3E38F440" w:rsidR="00362D3B" w:rsidRPr="00FD0C3D" w:rsidRDefault="00362D3B" w:rsidP="00362D3B">
      <w:pPr>
        <w:numPr>
          <w:ilvl w:val="0"/>
          <w:numId w:val="7"/>
        </w:numPr>
        <w:autoSpaceDE w:val="0"/>
        <w:autoSpaceDN w:val="0"/>
        <w:adjustRightInd w:val="0"/>
        <w:jc w:val="both"/>
        <w:rPr>
          <w:rFonts w:cs="Arial"/>
          <w:sz w:val="20"/>
        </w:rPr>
      </w:pPr>
      <w:r w:rsidRPr="00FD0C3D">
        <w:rPr>
          <w:rFonts w:cs="Arial"/>
          <w:sz w:val="20"/>
        </w:rPr>
        <w:t>Llei orgànica 3/2018, de 5 de desembre, de protecció de dades personals i garantia dels drets digitals.</w:t>
      </w:r>
    </w:p>
    <w:p w14:paraId="29FF1E28" w14:textId="66F644F6" w:rsidR="00362D3B" w:rsidRPr="00FD0C3D" w:rsidRDefault="00362D3B" w:rsidP="00362D3B">
      <w:pPr>
        <w:numPr>
          <w:ilvl w:val="0"/>
          <w:numId w:val="7"/>
        </w:numPr>
        <w:autoSpaceDE w:val="0"/>
        <w:autoSpaceDN w:val="0"/>
        <w:adjustRightInd w:val="0"/>
        <w:jc w:val="both"/>
        <w:rPr>
          <w:rFonts w:cs="Arial"/>
          <w:sz w:val="20"/>
        </w:rPr>
      </w:pPr>
      <w:r w:rsidRPr="00FD0C3D">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0C09159" w14:textId="0EB938B3" w:rsidR="00362D3B" w:rsidRPr="00FD0C3D" w:rsidRDefault="00362D3B" w:rsidP="00362D3B">
      <w:pPr>
        <w:numPr>
          <w:ilvl w:val="0"/>
          <w:numId w:val="7"/>
        </w:numPr>
        <w:autoSpaceDE w:val="0"/>
        <w:autoSpaceDN w:val="0"/>
        <w:adjustRightInd w:val="0"/>
        <w:jc w:val="both"/>
        <w:rPr>
          <w:rFonts w:cs="Arial"/>
          <w:sz w:val="20"/>
        </w:rPr>
      </w:pPr>
      <w:r w:rsidRPr="00FD0C3D">
        <w:rPr>
          <w:rFonts w:cs="Arial"/>
          <w:sz w:val="20"/>
        </w:rPr>
        <w:t>Ordre PDA/21/2019, de 14 de febrer, per la qual es determina el sistema de notificacions electròniques de l’Administració de la Generalitat de Catalunya i del seu sector públic.</w:t>
      </w:r>
    </w:p>
    <w:p w14:paraId="3AF302E8" w14:textId="5A25201A" w:rsidR="00591B3D" w:rsidRPr="00FD0C3D" w:rsidRDefault="0096795F" w:rsidP="00591B3D">
      <w:pPr>
        <w:numPr>
          <w:ilvl w:val="0"/>
          <w:numId w:val="7"/>
        </w:numPr>
        <w:autoSpaceDE w:val="0"/>
        <w:autoSpaceDN w:val="0"/>
        <w:adjustRightInd w:val="0"/>
        <w:jc w:val="both"/>
        <w:rPr>
          <w:rFonts w:cs="Arial"/>
          <w:sz w:val="20"/>
        </w:rPr>
      </w:pPr>
      <w:r w:rsidRPr="00FD0C3D">
        <w:rPr>
          <w:rFonts w:cs="Arial"/>
          <w:sz w:val="20"/>
        </w:rPr>
        <w:t>Reial decret 203/2021, de 30 de març, pel qual s’aprova el Reglament d’actuació i funcionament del sector públic per mitjans electrònics.</w:t>
      </w:r>
    </w:p>
    <w:p w14:paraId="5D4D5E3C" w14:textId="69978969" w:rsidR="00591B3D" w:rsidRPr="00FD0C3D" w:rsidRDefault="00591B3D" w:rsidP="00591B3D">
      <w:pPr>
        <w:numPr>
          <w:ilvl w:val="0"/>
          <w:numId w:val="7"/>
        </w:numPr>
        <w:autoSpaceDE w:val="0"/>
        <w:autoSpaceDN w:val="0"/>
        <w:adjustRightInd w:val="0"/>
        <w:jc w:val="both"/>
        <w:rPr>
          <w:rFonts w:cs="Arial"/>
          <w:sz w:val="20"/>
        </w:rPr>
      </w:pPr>
      <w:r w:rsidRPr="00FD0C3D">
        <w:rPr>
          <w:rFonts w:cs="Arial"/>
          <w:sz w:val="20"/>
        </w:rPr>
        <w:lastRenderedPageBreak/>
        <w:t>Llei 19/2020, del 30 de desembre, d'igualtat de tracte i no-discriminació</w:t>
      </w:r>
      <w:r w:rsidR="005F1CC8" w:rsidRPr="00FD0C3D">
        <w:rPr>
          <w:rFonts w:cs="Arial"/>
          <w:sz w:val="20"/>
        </w:rPr>
        <w:t>.</w:t>
      </w:r>
    </w:p>
    <w:p w14:paraId="6756A123"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0170B45B"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D0C3D">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5BC3A51A"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BA1D06D"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D0C3D">
        <w:rPr>
          <w:rFonts w:cs="Arial"/>
          <w:snapToGrid w:val="0"/>
          <w:sz w:val="20"/>
          <w:lang w:eastAsia="es-ES"/>
        </w:rPr>
        <w:t>Supletòriament al contracte li resulten d’aplicació les normes de dret administratiu i, en el seu defecte, les normes de dret privat.</w:t>
      </w:r>
    </w:p>
    <w:p w14:paraId="09C5E62E"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081C1A80"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D0C3D">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39316549" w14:textId="77777777" w:rsidR="00F96B20" w:rsidRPr="00FD0C3D" w:rsidRDefault="00F96B20" w:rsidP="00DC13F8">
      <w:pPr>
        <w:autoSpaceDE w:val="0"/>
        <w:autoSpaceDN w:val="0"/>
        <w:adjustRightInd w:val="0"/>
        <w:jc w:val="both"/>
        <w:rPr>
          <w:rFonts w:cs="Arial"/>
          <w:bCs/>
          <w:sz w:val="20"/>
        </w:rPr>
      </w:pPr>
    </w:p>
    <w:p w14:paraId="3707719E" w14:textId="77777777" w:rsidR="00F96B20" w:rsidRPr="00FD0C3D" w:rsidRDefault="00F96B20" w:rsidP="00DC13F8">
      <w:pPr>
        <w:keepNext/>
        <w:jc w:val="both"/>
        <w:outlineLvl w:val="1"/>
        <w:rPr>
          <w:rFonts w:cs="Arial"/>
          <w:b/>
          <w:sz w:val="20"/>
        </w:rPr>
      </w:pPr>
      <w:bookmarkStart w:id="15" w:name="_Toc514873477"/>
      <w:r w:rsidRPr="00FD0C3D">
        <w:rPr>
          <w:rFonts w:cs="Arial"/>
          <w:b/>
          <w:sz w:val="20"/>
        </w:rPr>
        <w:t>Sisena. Admissió de variants</w:t>
      </w:r>
      <w:bookmarkEnd w:id="15"/>
    </w:p>
    <w:p w14:paraId="339E9AE8" w14:textId="77777777" w:rsidR="00F96B20" w:rsidRPr="00FD0C3D" w:rsidRDefault="00F96B20" w:rsidP="00DC13F8">
      <w:pPr>
        <w:autoSpaceDE w:val="0"/>
        <w:autoSpaceDN w:val="0"/>
        <w:adjustRightInd w:val="0"/>
        <w:jc w:val="both"/>
        <w:rPr>
          <w:rFonts w:cs="Arial"/>
          <w:b/>
          <w:bCs/>
          <w:sz w:val="20"/>
        </w:rPr>
      </w:pPr>
    </w:p>
    <w:p w14:paraId="66A98E52" w14:textId="77777777" w:rsidR="00F96B20" w:rsidRPr="00FD0C3D"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D0C3D">
        <w:rPr>
          <w:rFonts w:cs="Arial"/>
          <w:snapToGrid w:val="0"/>
          <w:sz w:val="20"/>
          <w:lang w:eastAsia="es-ES"/>
        </w:rPr>
        <w:t>S’admetran variants quan així consti en l’apartat G.2 del quadre de característiques, amb els requisits mínims, en les modalitats i amb les característiques que s’hi preveuen.</w:t>
      </w:r>
    </w:p>
    <w:p w14:paraId="11C5CA0A" w14:textId="77777777" w:rsidR="00F96B20" w:rsidRPr="00FD0C3D" w:rsidRDefault="00F96B20" w:rsidP="00DC13F8">
      <w:pPr>
        <w:autoSpaceDE w:val="0"/>
        <w:autoSpaceDN w:val="0"/>
        <w:adjustRightInd w:val="0"/>
        <w:jc w:val="both"/>
        <w:rPr>
          <w:rFonts w:cs="Arial"/>
          <w:b/>
          <w:bCs/>
          <w:sz w:val="20"/>
        </w:rPr>
      </w:pPr>
    </w:p>
    <w:p w14:paraId="6BE4AAD6" w14:textId="77777777" w:rsidR="00F96B20" w:rsidRPr="00FD0C3D" w:rsidRDefault="00F96B20" w:rsidP="00DC13F8">
      <w:pPr>
        <w:keepNext/>
        <w:jc w:val="both"/>
        <w:outlineLvl w:val="1"/>
        <w:rPr>
          <w:rFonts w:cs="Arial"/>
          <w:b/>
          <w:sz w:val="20"/>
        </w:rPr>
      </w:pPr>
      <w:bookmarkStart w:id="16" w:name="_Toc514873478"/>
      <w:r w:rsidRPr="00FD0C3D">
        <w:rPr>
          <w:rFonts w:cs="Arial"/>
          <w:b/>
          <w:sz w:val="20"/>
        </w:rPr>
        <w:t>Setena. Tramitació de l’expedient i procediment d’adjudicació</w:t>
      </w:r>
      <w:bookmarkEnd w:id="16"/>
    </w:p>
    <w:bookmarkEnd w:id="13"/>
    <w:p w14:paraId="3E7ABF57" w14:textId="77777777" w:rsidR="00F96B20" w:rsidRPr="00FD0C3D" w:rsidRDefault="00F96B20" w:rsidP="00DC13F8">
      <w:pPr>
        <w:autoSpaceDE w:val="0"/>
        <w:autoSpaceDN w:val="0"/>
        <w:adjustRightInd w:val="0"/>
        <w:jc w:val="both"/>
        <w:rPr>
          <w:rFonts w:cs="Arial"/>
          <w:b/>
          <w:bCs/>
          <w:sz w:val="20"/>
        </w:rPr>
      </w:pPr>
    </w:p>
    <w:p w14:paraId="060B402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La forma de tramitació de l’expedient i el procediment d’adjudicació del contracte són els establerts en </w:t>
      </w:r>
      <w:r w:rsidRPr="00FD0C3D">
        <w:rPr>
          <w:rFonts w:cs="Arial"/>
          <w:bCs/>
          <w:sz w:val="20"/>
        </w:rPr>
        <w:t>l’apartat E.1 i E.2 del quadre de característiques, respectivament</w:t>
      </w:r>
      <w:r w:rsidRPr="00FD0C3D">
        <w:rPr>
          <w:rFonts w:cs="Arial"/>
          <w:sz w:val="20"/>
        </w:rPr>
        <w:t>.</w:t>
      </w:r>
    </w:p>
    <w:p w14:paraId="78A8DFF2" w14:textId="77777777" w:rsidR="00F96B20" w:rsidRPr="00FD0C3D" w:rsidRDefault="00F96B20" w:rsidP="00DC13F8">
      <w:pPr>
        <w:autoSpaceDE w:val="0"/>
        <w:autoSpaceDN w:val="0"/>
        <w:adjustRightInd w:val="0"/>
        <w:jc w:val="both"/>
        <w:rPr>
          <w:rFonts w:cs="Arial"/>
          <w:sz w:val="20"/>
        </w:rPr>
      </w:pPr>
    </w:p>
    <w:p w14:paraId="01A44792" w14:textId="77777777" w:rsidR="00F96B20" w:rsidRPr="00FD0C3D" w:rsidRDefault="00F96B20" w:rsidP="00DC13F8">
      <w:pPr>
        <w:keepNext/>
        <w:jc w:val="both"/>
        <w:outlineLvl w:val="1"/>
        <w:rPr>
          <w:rFonts w:cs="Arial"/>
          <w:b/>
          <w:sz w:val="20"/>
        </w:rPr>
      </w:pPr>
      <w:bookmarkStart w:id="17" w:name="_Toc514873479"/>
      <w:r w:rsidRPr="00FD0C3D">
        <w:rPr>
          <w:rFonts w:cs="Arial"/>
          <w:b/>
          <w:sz w:val="20"/>
        </w:rPr>
        <w:t>Vuitena. Mitjans de comunicació electrònics</w:t>
      </w:r>
      <w:bookmarkEnd w:id="17"/>
    </w:p>
    <w:p w14:paraId="165A5ADF" w14:textId="77777777" w:rsidR="00F96B20" w:rsidRPr="00FD0C3D" w:rsidRDefault="00F96B20" w:rsidP="00DC13F8">
      <w:pPr>
        <w:autoSpaceDE w:val="0"/>
        <w:autoSpaceDN w:val="0"/>
        <w:adjustRightInd w:val="0"/>
        <w:jc w:val="both"/>
        <w:rPr>
          <w:rFonts w:cs="Arial"/>
          <w:b/>
          <w:sz w:val="20"/>
        </w:rPr>
      </w:pPr>
    </w:p>
    <w:p w14:paraId="235CE4A5" w14:textId="77777777" w:rsidR="00F96B20" w:rsidRPr="00FD0C3D" w:rsidRDefault="00F96B20" w:rsidP="00DC13F8">
      <w:pPr>
        <w:autoSpaceDE w:val="0"/>
        <w:autoSpaceDN w:val="0"/>
        <w:adjustRightInd w:val="0"/>
        <w:jc w:val="both"/>
        <w:rPr>
          <w:rFonts w:cs="Arial"/>
          <w:b/>
          <w:sz w:val="20"/>
        </w:rPr>
      </w:pPr>
      <w:r w:rsidRPr="00FD0C3D">
        <w:rPr>
          <w:rFonts w:cs="Arial"/>
          <w:b/>
          <w:bCs/>
          <w:sz w:val="20"/>
        </w:rPr>
        <w:t xml:space="preserve">8.1 </w:t>
      </w:r>
      <w:r w:rsidRPr="00FD0C3D">
        <w:rPr>
          <w:rFonts w:cs="Arial"/>
          <w:sz w:val="20"/>
        </w:rPr>
        <w:t xml:space="preserve">D’acord amb la disposició addicional quinzena de la LCSP, la tramitació d’aquesta licitació comporta la pràctica de les notificacions i comunicacions que en derivin </w:t>
      </w:r>
      <w:r w:rsidRPr="00FD0C3D">
        <w:rPr>
          <w:rFonts w:cs="Arial"/>
          <w:b/>
          <w:sz w:val="20"/>
        </w:rPr>
        <w:t>per mitjans exclusivament electrònics.</w:t>
      </w:r>
    </w:p>
    <w:p w14:paraId="3DBC65CC" w14:textId="77777777" w:rsidR="00F96B20" w:rsidRPr="00FD0C3D" w:rsidRDefault="00F96B20" w:rsidP="00DC13F8">
      <w:pPr>
        <w:autoSpaceDE w:val="0"/>
        <w:autoSpaceDN w:val="0"/>
        <w:adjustRightInd w:val="0"/>
        <w:jc w:val="both"/>
        <w:rPr>
          <w:rFonts w:cs="Arial"/>
          <w:sz w:val="20"/>
        </w:rPr>
      </w:pPr>
    </w:p>
    <w:p w14:paraId="7F9A08C0"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No obstant això, es podrà utilitzar la </w:t>
      </w:r>
      <w:r w:rsidRPr="00FD0C3D">
        <w:rPr>
          <w:rFonts w:cs="Arial"/>
          <w:b/>
          <w:sz w:val="20"/>
        </w:rPr>
        <w:t>comunicació oral</w:t>
      </w:r>
      <w:r w:rsidRPr="00FD0C3D">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534EBAC4" w14:textId="77777777" w:rsidR="00F96B20" w:rsidRPr="00FD0C3D" w:rsidRDefault="00F96B20" w:rsidP="00DC13F8">
      <w:pPr>
        <w:autoSpaceDE w:val="0"/>
        <w:autoSpaceDN w:val="0"/>
        <w:adjustRightInd w:val="0"/>
        <w:jc w:val="both"/>
        <w:rPr>
          <w:rFonts w:cs="Arial"/>
          <w:sz w:val="20"/>
        </w:rPr>
      </w:pPr>
    </w:p>
    <w:p w14:paraId="0E5FC55A"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8.2 </w:t>
      </w:r>
      <w:r w:rsidRPr="00FD0C3D">
        <w:rPr>
          <w:rFonts w:cs="Arial"/>
          <w:b/>
          <w:sz w:val="20"/>
        </w:rPr>
        <w:t>Les comunicacions i les notificacions que es facin durant el procediment de contractació i durant la vigència del contracte s’efectuaran per mitjans electrònics a través del sistema de notificació e-NOTUM</w:t>
      </w:r>
      <w:r w:rsidRPr="00FD0C3D">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FD0C3D">
        <w:rPr>
          <w:rFonts w:cs="Arial"/>
          <w:b/>
          <w:sz w:val="20"/>
        </w:rPr>
        <w:t xml:space="preserve">a les adreces de correu electrònic i als telèfons </w:t>
      </w:r>
      <w:r w:rsidRPr="00FD0C3D">
        <w:rPr>
          <w:rFonts w:cs="Arial"/>
          <w:b/>
          <w:sz w:val="20"/>
          <w:u w:val="single"/>
        </w:rPr>
        <w:t>mòbils</w:t>
      </w:r>
      <w:r w:rsidRPr="00FD0C3D">
        <w:rPr>
          <w:rFonts w:cs="Arial"/>
          <w:b/>
          <w:sz w:val="20"/>
        </w:rPr>
        <w:t xml:space="preserve"> que les empreses hagin facilitat a aquest efecte en el DEUC</w:t>
      </w:r>
      <w:r w:rsidRPr="00FD0C3D">
        <w:rPr>
          <w:rFonts w:cs="Arial"/>
          <w:sz w:val="20"/>
        </w:rPr>
        <w:t xml:space="preserve">, d’acord amb el que s’indica en la clàusula onzena d’aquest plec. Un cop rebuts el/s correu/s electrònic/s i, en el cas que s’hagin facilitat també telèfons </w:t>
      </w:r>
      <w:r w:rsidRPr="00FD0C3D">
        <w:rPr>
          <w:rFonts w:cs="Arial"/>
          <w:b/>
          <w:sz w:val="20"/>
        </w:rPr>
        <w:t>mòbils</w:t>
      </w:r>
      <w:r w:rsidRPr="00FD0C3D">
        <w:rPr>
          <w:rFonts w:cs="Arial"/>
          <w:sz w:val="20"/>
        </w:rPr>
        <w:t xml:space="preserve">, els SMS, indicant que la notificació corresponent s’ha posat a disposició en </w:t>
      </w:r>
      <w:proofErr w:type="spellStart"/>
      <w:r w:rsidRPr="00FD0C3D">
        <w:rPr>
          <w:rFonts w:cs="Arial"/>
          <w:sz w:val="20"/>
        </w:rPr>
        <w:t>l’e</w:t>
      </w:r>
      <w:proofErr w:type="spellEnd"/>
      <w:r w:rsidRPr="00FD0C3D">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0B22C080" w14:textId="77777777" w:rsidR="00F96B20" w:rsidRPr="00FD0C3D" w:rsidRDefault="00F96B20" w:rsidP="00DC13F8">
      <w:pPr>
        <w:autoSpaceDE w:val="0"/>
        <w:autoSpaceDN w:val="0"/>
        <w:adjustRightInd w:val="0"/>
        <w:jc w:val="both"/>
        <w:rPr>
          <w:rFonts w:cs="Arial"/>
          <w:sz w:val="20"/>
        </w:rPr>
      </w:pPr>
    </w:p>
    <w:p w14:paraId="4F3FA7D2" w14:textId="75199C11" w:rsidR="00F96B20" w:rsidRPr="00FD0C3D" w:rsidRDefault="00F96B20" w:rsidP="00DC13F8">
      <w:pPr>
        <w:autoSpaceDE w:val="0"/>
        <w:autoSpaceDN w:val="0"/>
        <w:adjustRightInd w:val="0"/>
        <w:jc w:val="both"/>
        <w:rPr>
          <w:rFonts w:cs="Arial"/>
          <w:sz w:val="20"/>
        </w:rPr>
      </w:pPr>
      <w:r w:rsidRPr="00FD0C3D">
        <w:rPr>
          <w:rFonts w:cs="Arial"/>
          <w:sz w:val="20"/>
        </w:rPr>
        <w:t>Els terminis a comptar des de la notificació es computaran des de la data d’</w:t>
      </w:r>
      <w:r w:rsidRPr="00FD0C3D">
        <w:rPr>
          <w:rFonts w:cs="Arial"/>
          <w:b/>
          <w:sz w:val="20"/>
        </w:rPr>
        <w:t>enviament</w:t>
      </w:r>
      <w:r w:rsidRPr="00FD0C3D">
        <w:rPr>
          <w:rFonts w:cs="Arial"/>
          <w:sz w:val="20"/>
        </w:rPr>
        <w:t xml:space="preserve"> de l’avís de notificació, si l’acte objecte de notificació s’ha publicat el mateix dia en el perfil de contractant de l’òrgan de contractació. En cas contrari, els terminis es computaran des de la </w:t>
      </w:r>
      <w:r w:rsidRPr="00FD0C3D">
        <w:rPr>
          <w:rFonts w:cs="Arial"/>
          <w:b/>
          <w:sz w:val="20"/>
        </w:rPr>
        <w:t>recepció</w:t>
      </w:r>
      <w:r w:rsidRPr="00FD0C3D">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5815FB67" w14:textId="226A94FE" w:rsidR="00F96B20" w:rsidRPr="00FD0C3D" w:rsidRDefault="00F96B20" w:rsidP="00DC13F8">
      <w:pPr>
        <w:autoSpaceDE w:val="0"/>
        <w:autoSpaceDN w:val="0"/>
        <w:adjustRightInd w:val="0"/>
        <w:jc w:val="both"/>
        <w:rPr>
          <w:rFonts w:cs="Arial"/>
          <w:sz w:val="20"/>
        </w:rPr>
      </w:pPr>
    </w:p>
    <w:p w14:paraId="5E5A8FA2" w14:textId="6014E77E" w:rsidR="00F96B20" w:rsidRPr="00FD0C3D" w:rsidRDefault="00F96B20" w:rsidP="00DC13F8">
      <w:pPr>
        <w:autoSpaceDE w:val="0"/>
        <w:autoSpaceDN w:val="0"/>
        <w:adjustRightInd w:val="0"/>
        <w:jc w:val="both"/>
        <w:rPr>
          <w:rFonts w:cs="Arial"/>
          <w:sz w:val="20"/>
        </w:rPr>
      </w:pPr>
      <w:r w:rsidRPr="00FD0C3D">
        <w:rPr>
          <w:rFonts w:cs="Arial"/>
          <w:b/>
          <w:bCs/>
          <w:sz w:val="20"/>
        </w:rPr>
        <w:t xml:space="preserve">8.3 </w:t>
      </w:r>
      <w:r w:rsidRPr="00FD0C3D">
        <w:rPr>
          <w:rFonts w:cs="Arial"/>
          <w:sz w:val="20"/>
        </w:rPr>
        <w:t xml:space="preserve">D’altra banda, </w:t>
      </w:r>
      <w:r w:rsidRPr="00FD0C3D">
        <w:rPr>
          <w:rFonts w:cs="Arial"/>
          <w:b/>
          <w:sz w:val="20"/>
        </w:rPr>
        <w:t>per tal de rebre tota la informació relativa a aquesta licitació,</w:t>
      </w:r>
      <w:r w:rsidRPr="00FD0C3D">
        <w:rPr>
          <w:rFonts w:cs="Arial"/>
          <w:sz w:val="20"/>
        </w:rPr>
        <w:t xml:space="preserve"> les empreses que ho vulguin i, en tot cas,</w:t>
      </w:r>
      <w:r w:rsidRPr="00FD0C3D">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FD0C3D">
        <w:rPr>
          <w:rFonts w:cs="Arial"/>
          <w:sz w:val="20"/>
        </w:rPr>
        <w:t xml:space="preserve">de l’òrgan de contractació, accessible a la Plataforma de Serveis de Contractació Pública de la Generalitat: </w:t>
      </w:r>
    </w:p>
    <w:p w14:paraId="1D01ACD5" w14:textId="77777777" w:rsidR="001B2901" w:rsidRPr="00FD0C3D" w:rsidRDefault="001B2901" w:rsidP="00DC13F8">
      <w:pPr>
        <w:autoSpaceDE w:val="0"/>
        <w:autoSpaceDN w:val="0"/>
        <w:adjustRightInd w:val="0"/>
        <w:jc w:val="both"/>
        <w:rPr>
          <w:rFonts w:cs="Arial"/>
          <w:sz w:val="20"/>
        </w:rPr>
      </w:pPr>
    </w:p>
    <w:p w14:paraId="3218053F" w14:textId="08B9EF10" w:rsidR="001B2901" w:rsidRPr="00FD0C3D" w:rsidRDefault="003F5F27" w:rsidP="00DC13F8">
      <w:pPr>
        <w:tabs>
          <w:tab w:val="left" w:pos="0"/>
          <w:tab w:val="left" w:pos="4878"/>
          <w:tab w:val="left" w:pos="5040"/>
          <w:tab w:val="left" w:pos="5760"/>
          <w:tab w:val="left" w:pos="6480"/>
          <w:tab w:val="left" w:pos="7200"/>
          <w:tab w:val="left" w:pos="7920"/>
          <w:tab w:val="left" w:pos="8640"/>
        </w:tabs>
        <w:suppressAutoHyphens/>
        <w:jc w:val="both"/>
        <w:rPr>
          <w:rFonts w:cs="Arial"/>
          <w:spacing w:val="-2"/>
          <w:sz w:val="20"/>
          <w:u w:val="single"/>
        </w:rPr>
      </w:pPr>
      <w:hyperlink r:id="rId14" w:history="1">
        <w:r w:rsidR="00F96B20" w:rsidRPr="00FD0C3D">
          <w:rPr>
            <w:rFonts w:cs="Arial"/>
            <w:spacing w:val="-2"/>
            <w:sz w:val="20"/>
            <w:u w:val="single"/>
          </w:rPr>
          <w:t>https://contractaciopublica.gencat.cat/ecofin_pscp/AppJava/cap.pscp?department=28000&amp;reqCode=viewDetail&amp;keyword=&amp;idCap=8141798&amp;ambit=1&amp;</w:t>
        </w:r>
      </w:hyperlink>
    </w:p>
    <w:p w14:paraId="1EB4C095" w14:textId="77777777" w:rsidR="00F96B20" w:rsidRPr="00FD0C3D" w:rsidRDefault="00F96B20" w:rsidP="00DC13F8">
      <w:pPr>
        <w:autoSpaceDE w:val="0"/>
        <w:autoSpaceDN w:val="0"/>
        <w:adjustRightInd w:val="0"/>
        <w:jc w:val="both"/>
        <w:rPr>
          <w:rFonts w:cs="Arial"/>
          <w:sz w:val="20"/>
        </w:rPr>
      </w:pPr>
    </w:p>
    <w:p w14:paraId="174CE42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Aquesta subscripció permetrà rebre avís de manera immediata a les adreces electròniques de les persones subscrites de qualsevol novetat, publicació o avís relacionat amb aquesta licitació. </w:t>
      </w:r>
    </w:p>
    <w:p w14:paraId="7BD985B4" w14:textId="77777777" w:rsidR="00F96B20" w:rsidRPr="00FD0C3D" w:rsidRDefault="00F96B20" w:rsidP="00DC13F8">
      <w:pPr>
        <w:autoSpaceDE w:val="0"/>
        <w:autoSpaceDN w:val="0"/>
        <w:adjustRightInd w:val="0"/>
        <w:jc w:val="both"/>
        <w:rPr>
          <w:rFonts w:cs="Arial"/>
          <w:sz w:val="20"/>
        </w:rPr>
      </w:pPr>
    </w:p>
    <w:p w14:paraId="62EB4CEA" w14:textId="5ABBDC6C" w:rsidR="00F96B20" w:rsidRPr="00FD0C3D" w:rsidRDefault="00F96B20" w:rsidP="00DC13F8">
      <w:pPr>
        <w:autoSpaceDE w:val="0"/>
        <w:autoSpaceDN w:val="0"/>
        <w:adjustRightInd w:val="0"/>
        <w:jc w:val="both"/>
        <w:rPr>
          <w:rFonts w:cs="Arial"/>
          <w:sz w:val="20"/>
        </w:rPr>
      </w:pPr>
      <w:r w:rsidRPr="00FD0C3D">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403F9B7" w14:textId="578FE38E" w:rsidR="00262347" w:rsidRPr="00FD0C3D" w:rsidRDefault="00262347" w:rsidP="00DC13F8">
      <w:pPr>
        <w:autoSpaceDE w:val="0"/>
        <w:autoSpaceDN w:val="0"/>
        <w:adjustRightInd w:val="0"/>
        <w:jc w:val="both"/>
        <w:rPr>
          <w:rFonts w:cs="Arial"/>
          <w:sz w:val="20"/>
        </w:rPr>
      </w:pPr>
    </w:p>
    <w:p w14:paraId="1BADFFCC" w14:textId="6DE28C2B" w:rsidR="00262347" w:rsidRPr="00FD0C3D" w:rsidRDefault="00262347" w:rsidP="00262347">
      <w:pPr>
        <w:autoSpaceDE w:val="0"/>
        <w:autoSpaceDN w:val="0"/>
        <w:adjustRightInd w:val="0"/>
        <w:jc w:val="both"/>
        <w:rPr>
          <w:rFonts w:cs="Arial"/>
          <w:sz w:val="20"/>
        </w:rPr>
      </w:pPr>
      <w:r w:rsidRPr="00FD0C3D">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7283ACB" w14:textId="4D644A3F" w:rsidR="00262347" w:rsidRPr="00FD0C3D" w:rsidRDefault="00262347" w:rsidP="00262347">
      <w:pPr>
        <w:autoSpaceDE w:val="0"/>
        <w:autoSpaceDN w:val="0"/>
        <w:adjustRightInd w:val="0"/>
        <w:jc w:val="both"/>
        <w:rPr>
          <w:rFonts w:cs="Arial"/>
          <w:sz w:val="20"/>
        </w:rPr>
      </w:pPr>
    </w:p>
    <w:p w14:paraId="483B6F1C" w14:textId="6E47C80E" w:rsidR="00262347" w:rsidRPr="00FD0C3D" w:rsidRDefault="00262347" w:rsidP="00262347">
      <w:pPr>
        <w:autoSpaceDE w:val="0"/>
        <w:autoSpaceDN w:val="0"/>
        <w:adjustRightInd w:val="0"/>
        <w:jc w:val="both"/>
        <w:rPr>
          <w:rFonts w:cs="Arial"/>
          <w:sz w:val="20"/>
        </w:rPr>
      </w:pPr>
      <w:r w:rsidRPr="00FD0C3D">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FD0C3D">
        <w:rPr>
          <w:rFonts w:cs="Arial"/>
          <w:b/>
          <w:sz w:val="20"/>
        </w:rPr>
        <w:t xml:space="preserve">l’annex </w:t>
      </w:r>
      <w:r w:rsidR="003F4765" w:rsidRPr="00FD0C3D">
        <w:rPr>
          <w:rFonts w:cs="Arial"/>
          <w:b/>
          <w:sz w:val="20"/>
        </w:rPr>
        <w:t>1</w:t>
      </w:r>
      <w:r w:rsidR="0054362B" w:rsidRPr="00FD0C3D">
        <w:rPr>
          <w:rFonts w:cs="Arial"/>
          <w:b/>
          <w:sz w:val="20"/>
        </w:rPr>
        <w:t>4</w:t>
      </w:r>
      <w:r w:rsidRPr="00FD0C3D">
        <w:rPr>
          <w:rFonts w:cs="Arial"/>
          <w:sz w:val="20"/>
        </w:rPr>
        <w:t>, relatiu a la Informació bàsica sobre protecció de dades de caràcter personal dels licitadors.</w:t>
      </w:r>
    </w:p>
    <w:p w14:paraId="77F29707" w14:textId="096F8840" w:rsidR="00F96B20" w:rsidRPr="00FD0C3D" w:rsidRDefault="00F96B20" w:rsidP="00DC13F8">
      <w:pPr>
        <w:autoSpaceDE w:val="0"/>
        <w:autoSpaceDN w:val="0"/>
        <w:adjustRightInd w:val="0"/>
        <w:jc w:val="both"/>
        <w:rPr>
          <w:rFonts w:cs="Arial"/>
          <w:sz w:val="20"/>
        </w:rPr>
      </w:pPr>
    </w:p>
    <w:p w14:paraId="3098E892"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8.4 </w:t>
      </w:r>
      <w:r w:rsidRPr="00FD0C3D">
        <w:rPr>
          <w:rFonts w:cs="Arial"/>
          <w:sz w:val="20"/>
        </w:rPr>
        <w:t>Certificats digitals:</w:t>
      </w:r>
    </w:p>
    <w:p w14:paraId="751EFAC8" w14:textId="77777777" w:rsidR="00F96B20" w:rsidRPr="00FD0C3D" w:rsidRDefault="00F96B20" w:rsidP="00DC13F8">
      <w:pPr>
        <w:autoSpaceDE w:val="0"/>
        <w:autoSpaceDN w:val="0"/>
        <w:adjustRightInd w:val="0"/>
        <w:jc w:val="both"/>
        <w:rPr>
          <w:rFonts w:cs="Arial"/>
          <w:sz w:val="20"/>
        </w:rPr>
      </w:pPr>
    </w:p>
    <w:p w14:paraId="4087D161"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D’acord amb la disposició addicional primera del DL 3/2016, </w:t>
      </w:r>
      <w:r w:rsidRPr="00FD0C3D">
        <w:rPr>
          <w:rFonts w:cs="Arial"/>
          <w:b/>
          <w:sz w:val="20"/>
        </w:rPr>
        <w:t xml:space="preserve">serà suficient l'ús de la signatura electrònica avançada basada en un certificat qualificat o reconegut de signatura electrònica </w:t>
      </w:r>
      <w:r w:rsidRPr="00FD0C3D">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578407E" w14:textId="77777777" w:rsidR="00F96B20" w:rsidRPr="00FD0C3D" w:rsidRDefault="00F96B20" w:rsidP="00DC13F8">
      <w:pPr>
        <w:autoSpaceDE w:val="0"/>
        <w:autoSpaceDN w:val="0"/>
        <w:adjustRightInd w:val="0"/>
        <w:spacing w:line="276" w:lineRule="auto"/>
        <w:jc w:val="both"/>
        <w:rPr>
          <w:rFonts w:cs="Arial"/>
          <w:sz w:val="20"/>
        </w:rPr>
      </w:pPr>
    </w:p>
    <w:p w14:paraId="614EFBD6" w14:textId="77777777" w:rsidR="00F96B20" w:rsidRPr="00FD0C3D" w:rsidRDefault="00F96B20" w:rsidP="00DC13F8">
      <w:pPr>
        <w:autoSpaceDE w:val="0"/>
        <w:autoSpaceDN w:val="0"/>
        <w:adjustRightInd w:val="0"/>
        <w:jc w:val="both"/>
        <w:rPr>
          <w:rFonts w:cs="Arial"/>
          <w:sz w:val="20"/>
        </w:rPr>
      </w:pPr>
      <w:r w:rsidRPr="00FD0C3D">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FD0C3D">
        <w:rPr>
          <w:rFonts w:cs="Arial"/>
          <w:i/>
          <w:sz w:val="20"/>
        </w:rPr>
        <w:t>una signatura electrònica qualificada basada en un certificat qualificat emès a un Estat membre serà reconeguda com a signatura electrònica qualificada a la resta dels Estats membres</w:t>
      </w:r>
      <w:r w:rsidRPr="00FD0C3D">
        <w:rPr>
          <w:rFonts w:cs="Arial"/>
          <w:sz w:val="20"/>
        </w:rPr>
        <w:t>”</w:t>
      </w:r>
      <w:r w:rsidRPr="00FD0C3D">
        <w:rPr>
          <w:rFonts w:cs="Arial"/>
          <w:sz w:val="20"/>
          <w:vertAlign w:val="superscript"/>
        </w:rPr>
        <w:footnoteReference w:id="3"/>
      </w:r>
      <w:r w:rsidRPr="00FD0C3D">
        <w:rPr>
          <w:rFonts w:cs="Arial"/>
          <w:sz w:val="20"/>
        </w:rPr>
        <w:t>.</w:t>
      </w:r>
    </w:p>
    <w:p w14:paraId="2E202752" w14:textId="77777777" w:rsidR="00F96B20" w:rsidRPr="00FD0C3D" w:rsidRDefault="00F96B20" w:rsidP="00DC13F8">
      <w:pPr>
        <w:autoSpaceDE w:val="0"/>
        <w:autoSpaceDN w:val="0"/>
        <w:adjustRightInd w:val="0"/>
        <w:jc w:val="both"/>
        <w:rPr>
          <w:rFonts w:cs="Arial"/>
          <w:b/>
          <w:bCs/>
          <w:sz w:val="20"/>
        </w:rPr>
      </w:pPr>
      <w:bookmarkStart w:id="18" w:name="Desena"/>
    </w:p>
    <w:p w14:paraId="229141D1" w14:textId="77777777" w:rsidR="00F96B20" w:rsidRPr="00FD0C3D" w:rsidRDefault="00F96B20" w:rsidP="00DC13F8">
      <w:pPr>
        <w:keepNext/>
        <w:jc w:val="both"/>
        <w:outlineLvl w:val="1"/>
        <w:rPr>
          <w:rFonts w:cs="Arial"/>
          <w:b/>
          <w:sz w:val="20"/>
        </w:rPr>
      </w:pPr>
      <w:bookmarkStart w:id="19" w:name="_Toc514873480"/>
      <w:r w:rsidRPr="00FD0C3D">
        <w:rPr>
          <w:rFonts w:cs="Arial"/>
          <w:b/>
          <w:sz w:val="20"/>
        </w:rPr>
        <w:t>Novena. Aptitud per contractar</w:t>
      </w:r>
      <w:bookmarkEnd w:id="19"/>
    </w:p>
    <w:p w14:paraId="3996BE47" w14:textId="77777777" w:rsidR="006B4963" w:rsidRPr="00FD0C3D" w:rsidRDefault="006B4963" w:rsidP="00DC13F8">
      <w:pPr>
        <w:keepNext/>
        <w:jc w:val="both"/>
        <w:outlineLvl w:val="1"/>
        <w:rPr>
          <w:rFonts w:cs="Arial"/>
          <w:sz w:val="20"/>
        </w:rPr>
      </w:pPr>
    </w:p>
    <w:bookmarkEnd w:id="18"/>
    <w:p w14:paraId="670E6AFB" w14:textId="77777777" w:rsidR="00F96B20" w:rsidRPr="00FD0C3D" w:rsidRDefault="00F96B20" w:rsidP="00DC13F8">
      <w:pPr>
        <w:autoSpaceDE w:val="0"/>
        <w:autoSpaceDN w:val="0"/>
        <w:adjustRightInd w:val="0"/>
        <w:jc w:val="both"/>
        <w:rPr>
          <w:rFonts w:cs="Arial"/>
          <w:sz w:val="20"/>
        </w:rPr>
      </w:pPr>
      <w:r w:rsidRPr="00FD0C3D">
        <w:rPr>
          <w:rFonts w:cs="Arial"/>
          <w:bCs/>
          <w:sz w:val="20"/>
        </w:rPr>
        <w:t xml:space="preserve">9.1 </w:t>
      </w:r>
      <w:r w:rsidRPr="00FD0C3D">
        <w:rPr>
          <w:rFonts w:cs="Arial"/>
          <w:sz w:val="20"/>
        </w:rPr>
        <w:t>Estan facultades per participar en aquesta licitació i subscriure, si escau, el contracte corresponent les persones naturals o jurídiques, espanyoles o estrangeres, que reuneixin les condicions següents:</w:t>
      </w:r>
    </w:p>
    <w:p w14:paraId="2F2AFA13" w14:textId="77777777" w:rsidR="00F96B20" w:rsidRPr="00FD0C3D" w:rsidRDefault="00F96B20" w:rsidP="00DC13F8">
      <w:pPr>
        <w:autoSpaceDE w:val="0"/>
        <w:autoSpaceDN w:val="0"/>
        <w:adjustRightInd w:val="0"/>
        <w:jc w:val="both"/>
        <w:rPr>
          <w:rFonts w:cs="Arial"/>
          <w:sz w:val="20"/>
        </w:rPr>
      </w:pPr>
    </w:p>
    <w:p w14:paraId="1EC86B0B" w14:textId="77777777" w:rsidR="00F96B20" w:rsidRPr="00FD0C3D" w:rsidRDefault="00F96B20" w:rsidP="00DC13F8">
      <w:pPr>
        <w:numPr>
          <w:ilvl w:val="0"/>
          <w:numId w:val="8"/>
        </w:numPr>
        <w:autoSpaceDE w:val="0"/>
        <w:autoSpaceDN w:val="0"/>
        <w:adjustRightInd w:val="0"/>
        <w:jc w:val="both"/>
        <w:rPr>
          <w:rFonts w:cs="Arial"/>
          <w:sz w:val="20"/>
        </w:rPr>
      </w:pPr>
      <w:r w:rsidRPr="00FD0C3D">
        <w:rPr>
          <w:rFonts w:cs="Arial"/>
          <w:sz w:val="20"/>
        </w:rPr>
        <w:t>Tenir personalitat jurídica i plena capacitat d’obrar, d’acord amb el que preveu l’article 65 de la LCSP;</w:t>
      </w:r>
    </w:p>
    <w:p w14:paraId="09BF4B0F" w14:textId="77777777" w:rsidR="00F96B20" w:rsidRPr="00FD0C3D" w:rsidRDefault="00F96B20" w:rsidP="00DC13F8">
      <w:pPr>
        <w:numPr>
          <w:ilvl w:val="0"/>
          <w:numId w:val="8"/>
        </w:numPr>
        <w:autoSpaceDE w:val="0"/>
        <w:autoSpaceDN w:val="0"/>
        <w:adjustRightInd w:val="0"/>
        <w:jc w:val="both"/>
        <w:rPr>
          <w:rFonts w:cs="Arial"/>
          <w:sz w:val="20"/>
        </w:rPr>
      </w:pPr>
      <w:r w:rsidRPr="00FD0C3D">
        <w:rPr>
          <w:rFonts w:cs="Arial"/>
          <w:sz w:val="20"/>
        </w:rPr>
        <w:lastRenderedPageBreak/>
        <w:t>No estar incurses en alguna de les circumstàncies de prohibició de contractar recollides en l’article 71 de la LCSP, la qual cosa poden acreditar per qualsevol dels mitjans establerts en l’article 85 de la LCSP;</w:t>
      </w:r>
    </w:p>
    <w:p w14:paraId="0AAF2B8F" w14:textId="77777777" w:rsidR="00F96B20" w:rsidRPr="00FD0C3D" w:rsidRDefault="00F96B20" w:rsidP="00DC13F8">
      <w:pPr>
        <w:numPr>
          <w:ilvl w:val="0"/>
          <w:numId w:val="8"/>
        </w:numPr>
        <w:autoSpaceDE w:val="0"/>
        <w:autoSpaceDN w:val="0"/>
        <w:adjustRightInd w:val="0"/>
        <w:jc w:val="both"/>
        <w:rPr>
          <w:rFonts w:cs="Arial"/>
          <w:sz w:val="20"/>
        </w:rPr>
      </w:pPr>
      <w:r w:rsidRPr="00FD0C3D">
        <w:rPr>
          <w:rFonts w:cs="Arial"/>
          <w:sz w:val="20"/>
        </w:rPr>
        <w:t>Acreditar la solvència requerida, en els termes establerts en la clàusula desena d’aquest plec;</w:t>
      </w:r>
    </w:p>
    <w:p w14:paraId="7D26CDC2" w14:textId="77777777" w:rsidR="00F96B20" w:rsidRPr="00FD0C3D" w:rsidRDefault="00F96B20" w:rsidP="00DC13F8">
      <w:pPr>
        <w:numPr>
          <w:ilvl w:val="0"/>
          <w:numId w:val="8"/>
        </w:numPr>
        <w:autoSpaceDE w:val="0"/>
        <w:autoSpaceDN w:val="0"/>
        <w:adjustRightInd w:val="0"/>
        <w:jc w:val="both"/>
        <w:rPr>
          <w:rFonts w:cs="Arial"/>
          <w:sz w:val="20"/>
        </w:rPr>
      </w:pPr>
      <w:r w:rsidRPr="00FD0C3D">
        <w:rPr>
          <w:rFonts w:cs="Arial"/>
          <w:sz w:val="20"/>
        </w:rPr>
        <w:t>Tenir l’habilitació empresarial o professional que, si escau, sigui exigible per dur a terme la prestació que constitueixi l’objecte del contracte; i</w:t>
      </w:r>
    </w:p>
    <w:p w14:paraId="54B09040" w14:textId="77777777" w:rsidR="00F96B20" w:rsidRPr="00FD0C3D" w:rsidRDefault="00F96B20" w:rsidP="00DC13F8">
      <w:pPr>
        <w:numPr>
          <w:ilvl w:val="0"/>
          <w:numId w:val="8"/>
        </w:numPr>
        <w:autoSpaceDE w:val="0"/>
        <w:autoSpaceDN w:val="0"/>
        <w:adjustRightInd w:val="0"/>
        <w:jc w:val="both"/>
        <w:rPr>
          <w:rFonts w:cs="Arial"/>
          <w:sz w:val="20"/>
        </w:rPr>
      </w:pPr>
      <w:r w:rsidRPr="00FD0C3D">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49ABBFF" w14:textId="77777777" w:rsidR="00F96B20" w:rsidRPr="00FD0C3D" w:rsidRDefault="00F96B20" w:rsidP="00DC13F8">
      <w:pPr>
        <w:contextualSpacing/>
        <w:jc w:val="both"/>
        <w:rPr>
          <w:rFonts w:eastAsia="Calibri" w:cs="Arial"/>
          <w:sz w:val="20"/>
          <w:lang w:eastAsia="en-US"/>
        </w:rPr>
      </w:pPr>
    </w:p>
    <w:p w14:paraId="0F2AE9D3" w14:textId="77777777" w:rsidR="00F96B20" w:rsidRPr="00FD0C3D" w:rsidRDefault="00F96B20" w:rsidP="00DC13F8">
      <w:pPr>
        <w:autoSpaceDE w:val="0"/>
        <w:autoSpaceDN w:val="0"/>
        <w:adjustRightInd w:val="0"/>
        <w:jc w:val="both"/>
        <w:rPr>
          <w:rFonts w:cs="Arial"/>
          <w:sz w:val="20"/>
        </w:rPr>
      </w:pPr>
      <w:r w:rsidRPr="00FD0C3D">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7C59025D" w14:textId="77777777" w:rsidR="00F96B20" w:rsidRPr="00FD0C3D" w:rsidRDefault="00F96B20" w:rsidP="00DC13F8">
      <w:pPr>
        <w:autoSpaceDE w:val="0"/>
        <w:autoSpaceDN w:val="0"/>
        <w:adjustRightInd w:val="0"/>
        <w:jc w:val="both"/>
        <w:rPr>
          <w:rFonts w:cs="Arial"/>
          <w:sz w:val="20"/>
        </w:rPr>
      </w:pPr>
    </w:p>
    <w:p w14:paraId="7DBCAB42" w14:textId="77777777" w:rsidR="00F96B20" w:rsidRPr="00FD0C3D" w:rsidRDefault="00F96B20" w:rsidP="00DC13F8">
      <w:pPr>
        <w:autoSpaceDE w:val="0"/>
        <w:autoSpaceDN w:val="0"/>
        <w:adjustRightInd w:val="0"/>
        <w:jc w:val="both"/>
        <w:rPr>
          <w:rFonts w:cs="Arial"/>
          <w:sz w:val="20"/>
        </w:rPr>
      </w:pPr>
      <w:r w:rsidRPr="00FD0C3D">
        <w:rPr>
          <w:rFonts w:cs="Arial"/>
          <w:sz w:val="20"/>
        </w:rPr>
        <w:t>Les circumstàncies relatives a la capacitat, solvència i absència de prohibicions de contractar han de concórrer en la data final de presentació d’ofertes i subsistir en el moment de perfecció del contracte.</w:t>
      </w:r>
    </w:p>
    <w:p w14:paraId="4A02FE62" w14:textId="77777777" w:rsidR="00F96B20" w:rsidRPr="00FD0C3D" w:rsidRDefault="00F96B20" w:rsidP="00DC13F8">
      <w:pPr>
        <w:autoSpaceDE w:val="0"/>
        <w:autoSpaceDN w:val="0"/>
        <w:adjustRightInd w:val="0"/>
        <w:jc w:val="both"/>
        <w:rPr>
          <w:rFonts w:cs="Arial"/>
          <w:b/>
          <w:sz w:val="20"/>
        </w:rPr>
      </w:pPr>
      <w:r w:rsidRPr="00FD0C3D">
        <w:rPr>
          <w:rFonts w:cs="Arial"/>
          <w:b/>
          <w:sz w:val="20"/>
        </w:rPr>
        <w:t xml:space="preserve"> </w:t>
      </w:r>
    </w:p>
    <w:p w14:paraId="6FE5D5BB"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9.2 </w:t>
      </w:r>
      <w:r w:rsidRPr="00FD0C3D">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F4568DC" w14:textId="77777777" w:rsidR="00F96B20" w:rsidRPr="00FD0C3D" w:rsidRDefault="00F96B20" w:rsidP="00DC13F8">
      <w:pPr>
        <w:autoSpaceDE w:val="0"/>
        <w:autoSpaceDN w:val="0"/>
        <w:adjustRightInd w:val="0"/>
        <w:jc w:val="both"/>
        <w:rPr>
          <w:rFonts w:cs="Arial"/>
          <w:sz w:val="20"/>
        </w:rPr>
      </w:pPr>
    </w:p>
    <w:p w14:paraId="04D49891" w14:textId="77777777" w:rsidR="00F96B20" w:rsidRPr="00FD0C3D" w:rsidRDefault="00F96B20" w:rsidP="00DC13F8">
      <w:pPr>
        <w:autoSpaceDE w:val="0"/>
        <w:autoSpaceDN w:val="0"/>
        <w:adjustRightInd w:val="0"/>
        <w:jc w:val="both"/>
        <w:rPr>
          <w:rFonts w:cs="Arial"/>
          <w:sz w:val="20"/>
        </w:rPr>
      </w:pPr>
      <w:r w:rsidRPr="00FD0C3D">
        <w:rPr>
          <w:rFonts w:cs="Arial"/>
          <w:sz w:val="20"/>
        </w:rPr>
        <w:t>La capacitat d’obrar de les empreses espanyoles persones físiques s’acredita amb la presentació del NIF.</w:t>
      </w:r>
    </w:p>
    <w:p w14:paraId="6AEDA194" w14:textId="77777777" w:rsidR="00F96B20" w:rsidRPr="00FD0C3D" w:rsidRDefault="00F96B20" w:rsidP="00DC13F8">
      <w:pPr>
        <w:autoSpaceDE w:val="0"/>
        <w:autoSpaceDN w:val="0"/>
        <w:adjustRightInd w:val="0"/>
        <w:jc w:val="both"/>
        <w:rPr>
          <w:rFonts w:cs="Arial"/>
          <w:sz w:val="20"/>
        </w:rPr>
      </w:pPr>
    </w:p>
    <w:p w14:paraId="395C9FBB" w14:textId="77777777" w:rsidR="00F96B20" w:rsidRPr="00FD0C3D" w:rsidRDefault="00F96B20" w:rsidP="00DC13F8">
      <w:pPr>
        <w:autoSpaceDE w:val="0"/>
        <w:autoSpaceDN w:val="0"/>
        <w:adjustRightInd w:val="0"/>
        <w:jc w:val="both"/>
        <w:rPr>
          <w:rFonts w:cs="Arial"/>
          <w:sz w:val="20"/>
        </w:rPr>
      </w:pPr>
      <w:r w:rsidRPr="00FD0C3D">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FD0C3D">
        <w:rPr>
          <w:rFonts w:cs="Arial"/>
          <w:sz w:val="20"/>
          <w:vertAlign w:val="superscript"/>
        </w:rPr>
        <w:footnoteReference w:id="4"/>
      </w:r>
      <w:r w:rsidRPr="00FD0C3D">
        <w:rPr>
          <w:rFonts w:cs="Arial"/>
          <w:sz w:val="20"/>
        </w:rPr>
        <w:t xml:space="preserve"> de la Directiva 2014/24/UE.</w:t>
      </w:r>
    </w:p>
    <w:p w14:paraId="3168913E" w14:textId="77777777" w:rsidR="00F96B20" w:rsidRPr="00FD0C3D" w:rsidRDefault="00F96B20" w:rsidP="00DC13F8">
      <w:pPr>
        <w:autoSpaceDE w:val="0"/>
        <w:autoSpaceDN w:val="0"/>
        <w:adjustRightInd w:val="0"/>
        <w:jc w:val="both"/>
        <w:rPr>
          <w:rFonts w:cs="Arial"/>
          <w:sz w:val="20"/>
        </w:rPr>
      </w:pPr>
    </w:p>
    <w:p w14:paraId="1398B5DE" w14:textId="77777777" w:rsidR="00F96B20" w:rsidRPr="00FD0C3D" w:rsidRDefault="00F96B20" w:rsidP="00DC13F8">
      <w:pPr>
        <w:autoSpaceDE w:val="0"/>
        <w:autoSpaceDN w:val="0"/>
        <w:adjustRightInd w:val="0"/>
        <w:jc w:val="both"/>
        <w:rPr>
          <w:rFonts w:cs="Arial"/>
          <w:sz w:val="20"/>
        </w:rPr>
      </w:pPr>
      <w:r w:rsidRPr="00FD0C3D">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85BDEB" w14:textId="77777777" w:rsidR="00F96B20" w:rsidRPr="00FD0C3D" w:rsidRDefault="00F96B20" w:rsidP="00DC13F8">
      <w:pPr>
        <w:autoSpaceDE w:val="0"/>
        <w:autoSpaceDN w:val="0"/>
        <w:adjustRightInd w:val="0"/>
        <w:jc w:val="both"/>
        <w:rPr>
          <w:rFonts w:cs="Arial"/>
          <w:sz w:val="20"/>
        </w:rPr>
      </w:pPr>
    </w:p>
    <w:p w14:paraId="79D3CA04" w14:textId="77777777" w:rsidR="00F96B20" w:rsidRPr="00FD0C3D" w:rsidRDefault="00F96B20" w:rsidP="00DC13F8">
      <w:pPr>
        <w:autoSpaceDE w:val="0"/>
        <w:autoSpaceDN w:val="0"/>
        <w:adjustRightInd w:val="0"/>
        <w:jc w:val="both"/>
        <w:rPr>
          <w:rFonts w:cs="Arial"/>
          <w:sz w:val="20"/>
        </w:rPr>
      </w:pPr>
      <w:r w:rsidRPr="00FD0C3D">
        <w:rPr>
          <w:rFonts w:cs="Arial"/>
          <w:b/>
          <w:sz w:val="20"/>
        </w:rPr>
        <w:t xml:space="preserve">9.3 </w:t>
      </w:r>
      <w:r w:rsidRPr="00FD0C3D">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CFA0000" w14:textId="77777777" w:rsidR="00F96B20" w:rsidRPr="00FD0C3D" w:rsidRDefault="00F96B20" w:rsidP="00DC13F8">
      <w:pPr>
        <w:autoSpaceDE w:val="0"/>
        <w:autoSpaceDN w:val="0"/>
        <w:adjustRightInd w:val="0"/>
        <w:jc w:val="both"/>
        <w:rPr>
          <w:rFonts w:cs="Arial"/>
          <w:sz w:val="20"/>
        </w:rPr>
      </w:pPr>
    </w:p>
    <w:p w14:paraId="2DDEE647" w14:textId="77777777" w:rsidR="00F96B20" w:rsidRPr="00FD0C3D" w:rsidRDefault="00F96B20" w:rsidP="00DC13F8">
      <w:pPr>
        <w:autoSpaceDE w:val="0"/>
        <w:autoSpaceDN w:val="0"/>
        <w:adjustRightInd w:val="0"/>
        <w:jc w:val="both"/>
        <w:rPr>
          <w:rFonts w:cs="Arial"/>
          <w:sz w:val="20"/>
        </w:rPr>
      </w:pPr>
      <w:r w:rsidRPr="00FD0C3D">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5B35094F" w14:textId="77777777" w:rsidR="00F96B20" w:rsidRPr="00FD0C3D" w:rsidRDefault="00F96B20" w:rsidP="00DC13F8">
      <w:pPr>
        <w:autoSpaceDE w:val="0"/>
        <w:autoSpaceDN w:val="0"/>
        <w:adjustRightInd w:val="0"/>
        <w:jc w:val="both"/>
        <w:rPr>
          <w:rFonts w:cs="Arial"/>
          <w:sz w:val="20"/>
        </w:rPr>
      </w:pPr>
    </w:p>
    <w:p w14:paraId="1CB2FB89" w14:textId="77777777" w:rsidR="00F96B20" w:rsidRPr="00FD0C3D" w:rsidRDefault="00F96B20" w:rsidP="00DC13F8">
      <w:pPr>
        <w:autoSpaceDE w:val="0"/>
        <w:autoSpaceDN w:val="0"/>
        <w:adjustRightInd w:val="0"/>
        <w:jc w:val="both"/>
        <w:rPr>
          <w:rFonts w:cs="Arial"/>
          <w:sz w:val="20"/>
        </w:rPr>
      </w:pPr>
      <w:r w:rsidRPr="00FD0C3D">
        <w:rPr>
          <w:rFonts w:cs="Arial"/>
          <w:b/>
          <w:sz w:val="20"/>
        </w:rPr>
        <w:lastRenderedPageBreak/>
        <w:t>9.4</w:t>
      </w:r>
      <w:r w:rsidRPr="00FD0C3D">
        <w:rPr>
          <w:rFonts w:cs="Arial"/>
          <w:sz w:val="20"/>
        </w:rPr>
        <w:t xml:space="preserve"> La durada de la UTE ha de coincidir, almenys, amb la del contracte fins a la seva extinció.</w:t>
      </w:r>
    </w:p>
    <w:p w14:paraId="19687676" w14:textId="77777777" w:rsidR="00F96B20" w:rsidRPr="00FD0C3D" w:rsidRDefault="00F96B20" w:rsidP="00DC13F8">
      <w:pPr>
        <w:autoSpaceDE w:val="0"/>
        <w:autoSpaceDN w:val="0"/>
        <w:adjustRightInd w:val="0"/>
        <w:jc w:val="both"/>
        <w:rPr>
          <w:rFonts w:cs="Arial"/>
          <w:sz w:val="20"/>
        </w:rPr>
      </w:pPr>
    </w:p>
    <w:p w14:paraId="57954F7A"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9.5 </w:t>
      </w:r>
      <w:r w:rsidRPr="00FD0C3D">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1616E785" w14:textId="77777777" w:rsidR="00F96B20" w:rsidRPr="00FD0C3D" w:rsidRDefault="00F96B20" w:rsidP="00DC13F8">
      <w:pPr>
        <w:autoSpaceDE w:val="0"/>
        <w:autoSpaceDN w:val="0"/>
        <w:adjustRightInd w:val="0"/>
        <w:jc w:val="both"/>
        <w:rPr>
          <w:rFonts w:cs="Arial"/>
          <w:b/>
          <w:sz w:val="20"/>
        </w:rPr>
      </w:pPr>
    </w:p>
    <w:p w14:paraId="07BC97E3" w14:textId="77777777" w:rsidR="00F96B20" w:rsidRPr="00FD0C3D" w:rsidRDefault="00F96B20" w:rsidP="00DC13F8">
      <w:pPr>
        <w:keepNext/>
        <w:jc w:val="both"/>
        <w:outlineLvl w:val="1"/>
        <w:rPr>
          <w:rFonts w:cs="Arial"/>
          <w:b/>
          <w:sz w:val="20"/>
        </w:rPr>
      </w:pPr>
      <w:bookmarkStart w:id="20" w:name="_Toc514873481"/>
      <w:bookmarkStart w:id="21" w:name="Onzena"/>
      <w:r w:rsidRPr="00FD0C3D">
        <w:rPr>
          <w:rFonts w:cs="Arial"/>
          <w:b/>
          <w:sz w:val="20"/>
        </w:rPr>
        <w:t>Desena. Solvència de les empreses licitadores</w:t>
      </w:r>
      <w:bookmarkEnd w:id="20"/>
      <w:r w:rsidRPr="00FD0C3D">
        <w:rPr>
          <w:rFonts w:cs="Arial"/>
          <w:b/>
          <w:sz w:val="20"/>
        </w:rPr>
        <w:t xml:space="preserve"> </w:t>
      </w:r>
    </w:p>
    <w:p w14:paraId="691B8647" w14:textId="77777777" w:rsidR="00F96B20" w:rsidRPr="00FD0C3D" w:rsidRDefault="00F96B20" w:rsidP="00DC13F8">
      <w:pPr>
        <w:autoSpaceDE w:val="0"/>
        <w:autoSpaceDN w:val="0"/>
        <w:adjustRightInd w:val="0"/>
        <w:jc w:val="both"/>
        <w:rPr>
          <w:rFonts w:cs="Arial"/>
          <w:b/>
          <w:bCs/>
          <w:sz w:val="20"/>
        </w:rPr>
      </w:pPr>
    </w:p>
    <w:p w14:paraId="5FFB2F14" w14:textId="6B41C3A0" w:rsidR="00983C83" w:rsidRPr="00FD0C3D" w:rsidRDefault="00F96B20" w:rsidP="00DC13F8">
      <w:pPr>
        <w:autoSpaceDE w:val="0"/>
        <w:autoSpaceDN w:val="0"/>
        <w:adjustRightInd w:val="0"/>
        <w:jc w:val="both"/>
        <w:rPr>
          <w:rFonts w:cs="Arial"/>
          <w:sz w:val="20"/>
        </w:rPr>
      </w:pPr>
      <w:r w:rsidRPr="00FD0C3D">
        <w:rPr>
          <w:rFonts w:cs="Arial"/>
          <w:b/>
          <w:bCs/>
          <w:sz w:val="20"/>
        </w:rPr>
        <w:t xml:space="preserve">10.1 </w:t>
      </w:r>
      <w:r w:rsidRPr="00FD0C3D">
        <w:rPr>
          <w:rFonts w:cs="Arial"/>
          <w:sz w:val="20"/>
        </w:rPr>
        <w:t xml:space="preserve">Les empreses han d’acreditar que compleixen els requisits mínims de solvència que es detallen en </w:t>
      </w:r>
      <w:r w:rsidRPr="00FD0C3D">
        <w:rPr>
          <w:rFonts w:cs="Arial"/>
          <w:bCs/>
          <w:sz w:val="20"/>
        </w:rPr>
        <w:t>l’apartat F.1 del quadre de característiques</w:t>
      </w:r>
      <w:r w:rsidRPr="00FD0C3D">
        <w:rPr>
          <w:rFonts w:cs="Arial"/>
          <w:sz w:val="20"/>
        </w:rPr>
        <w:t xml:space="preserve">, bé a través dels mitjans d’acreditació que es relacionen en aquest mateix apartat </w:t>
      </w:r>
      <w:r w:rsidRPr="00FD0C3D">
        <w:rPr>
          <w:rFonts w:cs="Arial"/>
          <w:bCs/>
          <w:sz w:val="20"/>
        </w:rPr>
        <w:t>del quadre de característiques</w:t>
      </w:r>
      <w:r w:rsidRPr="00FD0C3D">
        <w:rPr>
          <w:rFonts w:cs="Arial"/>
          <w:sz w:val="20"/>
        </w:rPr>
        <w:t xml:space="preserve">, o bé alternativament mitjançant la classificació equivalent a aquesta solvència, que s’assenyala en </w:t>
      </w:r>
      <w:r w:rsidRPr="00FD0C3D">
        <w:rPr>
          <w:rFonts w:cs="Arial"/>
          <w:bCs/>
          <w:sz w:val="20"/>
        </w:rPr>
        <w:t>l’apartat F.2 del mateix quadre de característiques</w:t>
      </w:r>
      <w:r w:rsidRPr="00FD0C3D">
        <w:rPr>
          <w:rFonts w:cs="Arial"/>
          <w:sz w:val="20"/>
        </w:rPr>
        <w:t xml:space="preserve">. </w:t>
      </w:r>
      <w:r w:rsidR="00983C83" w:rsidRPr="00FD0C3D">
        <w:rPr>
          <w:rFonts w:cs="Arial"/>
          <w:b/>
          <w:sz w:val="20"/>
        </w:rPr>
        <w:t>Per a aquests contractes, els requisits específics de solvència exigits s’han d’indicar a l’anunci de licitació o a la invitació a participar en el procediment i s’han de detallar en els plecs del contracte</w:t>
      </w:r>
      <w:r w:rsidRPr="00FD0C3D">
        <w:rPr>
          <w:rFonts w:cs="Arial"/>
          <w:b/>
          <w:sz w:val="20"/>
        </w:rPr>
        <w:t>.</w:t>
      </w:r>
    </w:p>
    <w:p w14:paraId="4249F193" w14:textId="77777777" w:rsidR="00983C83" w:rsidRPr="00FD0C3D" w:rsidRDefault="00983C83" w:rsidP="00DC13F8">
      <w:pPr>
        <w:autoSpaceDE w:val="0"/>
        <w:autoSpaceDN w:val="0"/>
        <w:adjustRightInd w:val="0"/>
        <w:jc w:val="both"/>
        <w:rPr>
          <w:rFonts w:cs="Arial"/>
          <w:sz w:val="20"/>
        </w:rPr>
      </w:pPr>
    </w:p>
    <w:p w14:paraId="29C5700B" w14:textId="77777777" w:rsidR="00F96B20" w:rsidRPr="00FD0C3D" w:rsidRDefault="00F96B20" w:rsidP="00DC13F8">
      <w:pPr>
        <w:autoSpaceDE w:val="0"/>
        <w:autoSpaceDN w:val="0"/>
        <w:adjustRightInd w:val="0"/>
        <w:jc w:val="both"/>
        <w:rPr>
          <w:rFonts w:cs="Arial"/>
          <w:sz w:val="20"/>
        </w:rPr>
      </w:pPr>
      <w:r w:rsidRPr="00FD0C3D">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16680F18" w14:textId="77777777" w:rsidR="00F96B20" w:rsidRPr="00FD0C3D" w:rsidRDefault="00F96B20" w:rsidP="00DC13F8">
      <w:pPr>
        <w:autoSpaceDE w:val="0"/>
        <w:autoSpaceDN w:val="0"/>
        <w:adjustRightInd w:val="0"/>
        <w:jc w:val="both"/>
        <w:rPr>
          <w:rFonts w:cs="Arial"/>
          <w:sz w:val="20"/>
        </w:rPr>
      </w:pPr>
    </w:p>
    <w:p w14:paraId="3117CEEE"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10.2 </w:t>
      </w:r>
      <w:r w:rsidRPr="00FD0C3D">
        <w:rPr>
          <w:rFonts w:cs="Arial"/>
          <w:sz w:val="20"/>
        </w:rPr>
        <w:t>Les empreses licitadores s’han de comprometre a dedicar o adscriure a l’execució del contracte els mitjans personals o materials suficients que s’indiquen en l’</w:t>
      </w:r>
      <w:r w:rsidRPr="00FD0C3D">
        <w:rPr>
          <w:rFonts w:cs="Arial"/>
          <w:bCs/>
          <w:sz w:val="20"/>
        </w:rPr>
        <w:t>apartat F.3 del quadre de característiques</w:t>
      </w:r>
      <w:r w:rsidRPr="00FD0C3D">
        <w:rPr>
          <w:rFonts w:cs="Arial"/>
          <w:sz w:val="20"/>
        </w:rPr>
        <w:t>.</w:t>
      </w:r>
    </w:p>
    <w:p w14:paraId="796A57AD" w14:textId="77777777" w:rsidR="00F96B20" w:rsidRPr="00FD0C3D" w:rsidRDefault="00F96B20" w:rsidP="00DC13F8">
      <w:pPr>
        <w:autoSpaceDE w:val="0"/>
        <w:autoSpaceDN w:val="0"/>
        <w:adjustRightInd w:val="0"/>
        <w:jc w:val="both"/>
        <w:rPr>
          <w:rFonts w:cs="Arial"/>
          <w:sz w:val="20"/>
        </w:rPr>
      </w:pPr>
    </w:p>
    <w:p w14:paraId="7FB2722B"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10.3 </w:t>
      </w:r>
      <w:r w:rsidRPr="00FD0C3D">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BD2D23B" w14:textId="77777777" w:rsidR="00F96B20" w:rsidRPr="00FD0C3D" w:rsidRDefault="00F96B20" w:rsidP="00DC13F8">
      <w:pPr>
        <w:autoSpaceDE w:val="0"/>
        <w:autoSpaceDN w:val="0"/>
        <w:adjustRightInd w:val="0"/>
        <w:jc w:val="both"/>
        <w:rPr>
          <w:rFonts w:cs="Arial"/>
          <w:sz w:val="20"/>
        </w:rPr>
      </w:pPr>
    </w:p>
    <w:p w14:paraId="61D80FF3" w14:textId="77777777" w:rsidR="00F96B20" w:rsidRPr="00FD0C3D" w:rsidRDefault="00F96B20" w:rsidP="00DC13F8">
      <w:pPr>
        <w:autoSpaceDE w:val="0"/>
        <w:autoSpaceDN w:val="0"/>
        <w:adjustRightInd w:val="0"/>
        <w:jc w:val="both"/>
        <w:rPr>
          <w:rFonts w:cs="Arial"/>
          <w:sz w:val="20"/>
        </w:rPr>
      </w:pPr>
      <w:r w:rsidRPr="00FD0C3D">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8E8DA7C" w14:textId="77777777" w:rsidR="00F96B20" w:rsidRPr="00FD0C3D" w:rsidRDefault="00F96B20" w:rsidP="00DC13F8">
      <w:pPr>
        <w:autoSpaceDE w:val="0"/>
        <w:autoSpaceDN w:val="0"/>
        <w:adjustRightInd w:val="0"/>
        <w:jc w:val="both"/>
        <w:rPr>
          <w:rFonts w:cs="Arial"/>
          <w:sz w:val="20"/>
        </w:rPr>
      </w:pPr>
    </w:p>
    <w:p w14:paraId="58128E87" w14:textId="77777777" w:rsidR="00F96B20" w:rsidRPr="00FD0C3D" w:rsidRDefault="00F96B20" w:rsidP="00DC13F8">
      <w:pPr>
        <w:autoSpaceDE w:val="0"/>
        <w:autoSpaceDN w:val="0"/>
        <w:adjustRightInd w:val="0"/>
        <w:jc w:val="both"/>
        <w:rPr>
          <w:rFonts w:cs="Arial"/>
          <w:sz w:val="20"/>
        </w:rPr>
      </w:pPr>
      <w:r w:rsidRPr="00FD0C3D">
        <w:rPr>
          <w:rFonts w:cs="Arial"/>
          <w:sz w:val="20"/>
        </w:rPr>
        <w:t>En les mateixes condicions, les UTE poden recórrer a les capacitats dels participants en la unió o d'altres entitats.</w:t>
      </w:r>
    </w:p>
    <w:p w14:paraId="5AF2B5D2" w14:textId="77777777" w:rsidR="00F96B20" w:rsidRPr="00FD0C3D" w:rsidRDefault="00F96B20" w:rsidP="00DC13F8">
      <w:pPr>
        <w:autoSpaceDE w:val="0"/>
        <w:autoSpaceDN w:val="0"/>
        <w:adjustRightInd w:val="0"/>
        <w:jc w:val="both"/>
        <w:rPr>
          <w:rFonts w:cs="Arial"/>
          <w:sz w:val="20"/>
        </w:rPr>
      </w:pPr>
    </w:p>
    <w:p w14:paraId="2C361EE5"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10.4 </w:t>
      </w:r>
      <w:r w:rsidRPr="00FD0C3D">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334BF65B" w14:textId="77777777" w:rsidR="00F96B20" w:rsidRPr="00FD0C3D" w:rsidRDefault="00F96B20" w:rsidP="00DC13F8">
      <w:pPr>
        <w:autoSpaceDE w:val="0"/>
        <w:autoSpaceDN w:val="0"/>
        <w:adjustRightInd w:val="0"/>
        <w:jc w:val="both"/>
        <w:rPr>
          <w:rFonts w:cs="Arial"/>
          <w:sz w:val="20"/>
        </w:rPr>
      </w:pPr>
    </w:p>
    <w:p w14:paraId="0436DF9F" w14:textId="77777777" w:rsidR="00F96B20" w:rsidRPr="0040435E" w:rsidRDefault="00F96B20" w:rsidP="00DC13F8">
      <w:pPr>
        <w:autoSpaceDE w:val="0"/>
        <w:autoSpaceDN w:val="0"/>
        <w:adjustRightInd w:val="0"/>
        <w:jc w:val="both"/>
        <w:rPr>
          <w:rFonts w:cs="Arial"/>
          <w:b/>
          <w:sz w:val="20"/>
        </w:rPr>
      </w:pPr>
      <w:r w:rsidRPr="00FD0C3D">
        <w:rPr>
          <w:rFonts w:cs="Arial"/>
          <w:b/>
          <w:bCs/>
          <w:sz w:val="20"/>
        </w:rPr>
        <w:t>10.5</w:t>
      </w:r>
      <w:r w:rsidRPr="00FD0C3D">
        <w:rPr>
          <w:rFonts w:cs="Arial"/>
          <w:bCs/>
          <w:sz w:val="20"/>
        </w:rPr>
        <w:t xml:space="preserve"> </w:t>
      </w:r>
      <w:r w:rsidRPr="00FD0C3D">
        <w:rPr>
          <w:rFonts w:cs="Arial"/>
          <w:sz w:val="20"/>
        </w:rPr>
        <w:t>En les UTE, totes les empreses que en formen part han d’acreditar la seva solvència, en els termes indicats en l’</w:t>
      </w:r>
      <w:r w:rsidRPr="00FD0C3D">
        <w:rPr>
          <w:rFonts w:cs="Arial"/>
          <w:bCs/>
          <w:sz w:val="20"/>
        </w:rPr>
        <w:t xml:space="preserve">apartat F.1 del quadre de característiques. </w:t>
      </w:r>
      <w:r w:rsidRPr="0040435E">
        <w:rPr>
          <w:rFonts w:cs="Arial"/>
          <w:b/>
          <w:sz w:val="20"/>
        </w:rPr>
        <w:t>Per tal de determinar la solvència de la unió temporal, s’acumula l’acreditada per cadascuna de les seves integrants.</w:t>
      </w:r>
    </w:p>
    <w:p w14:paraId="482D9314" w14:textId="77777777" w:rsidR="00F96B20" w:rsidRPr="00FD0C3D" w:rsidRDefault="00F96B20" w:rsidP="00DC13F8">
      <w:pPr>
        <w:autoSpaceDE w:val="0"/>
        <w:autoSpaceDN w:val="0"/>
        <w:adjustRightInd w:val="0"/>
        <w:jc w:val="both"/>
        <w:rPr>
          <w:rFonts w:cs="Arial"/>
          <w:sz w:val="20"/>
        </w:rPr>
      </w:pPr>
    </w:p>
    <w:p w14:paraId="17704893" w14:textId="77777777" w:rsidR="00F96B20" w:rsidRPr="00FD0C3D" w:rsidRDefault="00F96B20" w:rsidP="00DC13F8">
      <w:pPr>
        <w:keepNext/>
        <w:jc w:val="both"/>
        <w:outlineLvl w:val="0"/>
        <w:rPr>
          <w:rFonts w:cs="Arial"/>
          <w:b/>
          <w:kern w:val="28"/>
          <w:sz w:val="20"/>
        </w:rPr>
      </w:pPr>
      <w:bookmarkStart w:id="22" w:name="_Toc514873482"/>
      <w:bookmarkStart w:id="23" w:name="iiLICIT"/>
      <w:bookmarkEnd w:id="21"/>
      <w:r w:rsidRPr="00FD0C3D">
        <w:rPr>
          <w:rFonts w:cs="Arial"/>
          <w:b/>
          <w:kern w:val="28"/>
          <w:sz w:val="20"/>
          <w:lang w:val="es-ES"/>
        </w:rPr>
        <w:t>II. DISPOSICIONS RELATIVES A LA LICITACIÓ, L’ADJUDICACIÓ I LA FORMALITZACIÓ DEL CONTRACTE</w:t>
      </w:r>
      <w:bookmarkEnd w:id="22"/>
    </w:p>
    <w:bookmarkEnd w:id="23"/>
    <w:p w14:paraId="499CEEDE" w14:textId="77777777" w:rsidR="00F96B20" w:rsidRPr="00FD0C3D" w:rsidRDefault="00F96B20" w:rsidP="00DC13F8">
      <w:pPr>
        <w:autoSpaceDE w:val="0"/>
        <w:autoSpaceDN w:val="0"/>
        <w:adjustRightInd w:val="0"/>
        <w:jc w:val="both"/>
        <w:rPr>
          <w:rFonts w:cs="Arial"/>
          <w:b/>
          <w:bCs/>
          <w:sz w:val="20"/>
        </w:rPr>
      </w:pPr>
    </w:p>
    <w:p w14:paraId="24848EB8" w14:textId="77777777" w:rsidR="00F96B20" w:rsidRPr="00FD0C3D" w:rsidRDefault="00F96B20" w:rsidP="00DC13F8">
      <w:pPr>
        <w:keepNext/>
        <w:jc w:val="both"/>
        <w:outlineLvl w:val="1"/>
        <w:rPr>
          <w:rFonts w:cs="Arial"/>
          <w:b/>
          <w:sz w:val="20"/>
        </w:rPr>
      </w:pPr>
      <w:bookmarkStart w:id="24" w:name="_Toc514873483"/>
      <w:bookmarkStart w:id="25" w:name="Dotzena"/>
      <w:r w:rsidRPr="00FD0C3D">
        <w:rPr>
          <w:rFonts w:cs="Arial"/>
          <w:b/>
          <w:sz w:val="20"/>
        </w:rPr>
        <w:t>Onzena. Presentació de documentació i de proposicions</w:t>
      </w:r>
      <w:bookmarkEnd w:id="24"/>
    </w:p>
    <w:bookmarkEnd w:id="25"/>
    <w:p w14:paraId="0C63FB0B" w14:textId="77777777" w:rsidR="00F96B20" w:rsidRPr="00FD0C3D" w:rsidRDefault="00F96B20" w:rsidP="00DC13F8">
      <w:pPr>
        <w:autoSpaceDE w:val="0"/>
        <w:autoSpaceDN w:val="0"/>
        <w:adjustRightInd w:val="0"/>
        <w:jc w:val="both"/>
        <w:rPr>
          <w:rFonts w:cs="Arial"/>
          <w:b/>
          <w:bCs/>
          <w:sz w:val="20"/>
        </w:rPr>
      </w:pPr>
    </w:p>
    <w:p w14:paraId="72A2926F" w14:textId="77777777" w:rsidR="00F96B20" w:rsidRPr="00FD0C3D" w:rsidRDefault="00F96B20" w:rsidP="00DC13F8">
      <w:pPr>
        <w:autoSpaceDE w:val="0"/>
        <w:autoSpaceDN w:val="0"/>
        <w:adjustRightInd w:val="0"/>
        <w:jc w:val="both"/>
        <w:rPr>
          <w:rFonts w:cs="Arial"/>
          <w:bCs/>
          <w:sz w:val="20"/>
        </w:rPr>
      </w:pPr>
      <w:r w:rsidRPr="00FD0C3D">
        <w:rPr>
          <w:rFonts w:cs="Arial"/>
          <w:b/>
          <w:bCs/>
          <w:sz w:val="20"/>
        </w:rPr>
        <w:t xml:space="preserve">11.1 </w:t>
      </w:r>
      <w:r w:rsidRPr="00FD0C3D">
        <w:rPr>
          <w:rFonts w:cs="Arial"/>
          <w:sz w:val="20"/>
        </w:rPr>
        <w:t xml:space="preserve">Les empreses poden presentar oferta als diferents lots en què es divideix l’objecte del contracte, amb les limitacions que, en el seu cas, s’estableixin a l’apartat A.2 del quadre de característiques. </w:t>
      </w:r>
    </w:p>
    <w:p w14:paraId="61D8AA6D" w14:textId="77777777" w:rsidR="00F96B20" w:rsidRPr="00FD0C3D" w:rsidRDefault="00F96B20" w:rsidP="00DC13F8">
      <w:pPr>
        <w:autoSpaceDE w:val="0"/>
        <w:autoSpaceDN w:val="0"/>
        <w:adjustRightInd w:val="0"/>
        <w:jc w:val="both"/>
        <w:rPr>
          <w:rFonts w:cs="Arial"/>
          <w:bCs/>
          <w:sz w:val="20"/>
        </w:rPr>
      </w:pPr>
    </w:p>
    <w:p w14:paraId="500F0C69"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 xml:space="preserve">11.2 </w:t>
      </w:r>
      <w:r w:rsidRPr="00FD0C3D">
        <w:rPr>
          <w:rFonts w:cs="Arial"/>
          <w:b/>
          <w:sz w:val="20"/>
        </w:rPr>
        <w:t xml:space="preserve">Les empreses licitadores han de presentar la documentació que conformi les seves ofertes en 2 ó 3 sobres, segons s’indiqui en </w:t>
      </w:r>
      <w:r w:rsidRPr="00FD0C3D">
        <w:rPr>
          <w:rFonts w:cs="Arial"/>
          <w:b/>
          <w:bCs/>
          <w:sz w:val="20"/>
        </w:rPr>
        <w:t>l’apartat G del quadre de característiques</w:t>
      </w:r>
      <w:r w:rsidRPr="00FD0C3D">
        <w:rPr>
          <w:rFonts w:cs="Arial"/>
          <w:b/>
          <w:sz w:val="20"/>
        </w:rPr>
        <w:t xml:space="preserve">, en el termini màxim </w:t>
      </w:r>
      <w:r w:rsidRPr="00FD0C3D">
        <w:rPr>
          <w:rFonts w:cs="Arial"/>
          <w:b/>
          <w:sz w:val="20"/>
        </w:rPr>
        <w:lastRenderedPageBreak/>
        <w:t>que s’assenyala en l’anunci de licitació, mitjançant l’eina de Sobre Digital accessible a</w:t>
      </w:r>
      <w:r w:rsidRPr="00FD0C3D">
        <w:rPr>
          <w:rFonts w:cs="Arial"/>
          <w:b/>
          <w:bCs/>
          <w:sz w:val="20"/>
        </w:rPr>
        <w:t xml:space="preserve"> l’adreça del perfil de contractant que s’indica en l’apartat E.3 del quadre de característiques</w:t>
      </w:r>
      <w:r w:rsidRPr="00FD0C3D">
        <w:rPr>
          <w:rFonts w:cs="Arial"/>
          <w:b/>
          <w:sz w:val="20"/>
        </w:rPr>
        <w:t>.</w:t>
      </w:r>
    </w:p>
    <w:p w14:paraId="6C5BF8CD" w14:textId="77777777" w:rsidR="00F96B20" w:rsidRPr="00FD0C3D" w:rsidRDefault="00F96B20" w:rsidP="00DC13F8">
      <w:pPr>
        <w:autoSpaceDE w:val="0"/>
        <w:autoSpaceDN w:val="0"/>
        <w:adjustRightInd w:val="0"/>
        <w:jc w:val="both"/>
        <w:rPr>
          <w:rFonts w:cs="Arial"/>
          <w:sz w:val="20"/>
        </w:rPr>
      </w:pPr>
    </w:p>
    <w:p w14:paraId="1F64B674" w14:textId="77777777" w:rsidR="00F96B20" w:rsidRPr="00FD0C3D" w:rsidRDefault="00F96B20" w:rsidP="00DC13F8">
      <w:pPr>
        <w:autoSpaceDE w:val="0"/>
        <w:autoSpaceDN w:val="0"/>
        <w:adjustRightInd w:val="0"/>
        <w:jc w:val="both"/>
        <w:rPr>
          <w:rFonts w:cs="Arial"/>
          <w:bCs/>
          <w:sz w:val="20"/>
        </w:rPr>
      </w:pPr>
      <w:r w:rsidRPr="00FD0C3D">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5B83BDB" w14:textId="77777777" w:rsidR="00F96B20" w:rsidRPr="00FD0C3D" w:rsidRDefault="00F96B20" w:rsidP="00DC13F8">
      <w:pPr>
        <w:autoSpaceDE w:val="0"/>
        <w:autoSpaceDN w:val="0"/>
        <w:adjustRightInd w:val="0"/>
        <w:jc w:val="both"/>
        <w:rPr>
          <w:rFonts w:cs="Arial"/>
          <w:bCs/>
          <w:sz w:val="20"/>
        </w:rPr>
      </w:pPr>
    </w:p>
    <w:p w14:paraId="37DD37D8" w14:textId="77777777" w:rsidR="00F96B20" w:rsidRPr="00FD0C3D" w:rsidRDefault="00F96B20" w:rsidP="00DC13F8">
      <w:pPr>
        <w:autoSpaceDE w:val="0"/>
        <w:autoSpaceDN w:val="0"/>
        <w:adjustRightInd w:val="0"/>
        <w:jc w:val="both"/>
        <w:rPr>
          <w:rFonts w:cs="Arial"/>
          <w:bCs/>
          <w:sz w:val="20"/>
        </w:rPr>
      </w:pPr>
      <w:r w:rsidRPr="00FD0C3D">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FD0C3D">
        <w:rPr>
          <w:rFonts w:cs="Arial"/>
          <w:b/>
          <w:bCs/>
          <w:sz w:val="20"/>
        </w:rPr>
        <w:t>l’e</w:t>
      </w:r>
      <w:proofErr w:type="spellEnd"/>
      <w:r w:rsidRPr="00FD0C3D">
        <w:rPr>
          <w:rFonts w:cs="Arial"/>
          <w:b/>
          <w:bCs/>
          <w:sz w:val="20"/>
        </w:rPr>
        <w:t>-NOTUM</w:t>
      </w:r>
      <w:r w:rsidRPr="00FD0C3D">
        <w:rPr>
          <w:rFonts w:cs="Arial"/>
          <w:bCs/>
          <w:sz w:val="20"/>
        </w:rPr>
        <w:t>, d’acord amb l’apartat 11.10 d’aquesta clàusula.</w:t>
      </w:r>
    </w:p>
    <w:p w14:paraId="3CB439E7" w14:textId="77777777" w:rsidR="00F96B20" w:rsidRPr="00FD0C3D" w:rsidRDefault="00F96B20" w:rsidP="00DC13F8">
      <w:pPr>
        <w:autoSpaceDE w:val="0"/>
        <w:autoSpaceDN w:val="0"/>
        <w:adjustRightInd w:val="0"/>
        <w:jc w:val="both"/>
        <w:rPr>
          <w:rFonts w:cs="Arial"/>
          <w:bCs/>
          <w:sz w:val="20"/>
        </w:rPr>
      </w:pPr>
    </w:p>
    <w:p w14:paraId="691E23FD"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4578F48" w14:textId="77777777" w:rsidR="00F96B20" w:rsidRPr="00FD0C3D" w:rsidRDefault="00F96B20" w:rsidP="00DC13F8">
      <w:pPr>
        <w:autoSpaceDE w:val="0"/>
        <w:autoSpaceDN w:val="0"/>
        <w:adjustRightInd w:val="0"/>
        <w:jc w:val="both"/>
        <w:rPr>
          <w:rFonts w:cs="Arial"/>
          <w:b/>
          <w:sz w:val="20"/>
        </w:rPr>
      </w:pPr>
    </w:p>
    <w:p w14:paraId="6992BA84" w14:textId="66A1C0B4" w:rsidR="00F77CA9" w:rsidRPr="00FD0C3D" w:rsidRDefault="00F96B20" w:rsidP="00DC13F8">
      <w:pPr>
        <w:autoSpaceDE w:val="0"/>
        <w:autoSpaceDN w:val="0"/>
        <w:adjustRightInd w:val="0"/>
        <w:jc w:val="both"/>
        <w:rPr>
          <w:rFonts w:cs="Arial"/>
          <w:bCs/>
          <w:sz w:val="20"/>
        </w:rPr>
      </w:pPr>
      <w:r w:rsidRPr="00FD0C3D">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66A958D" w14:textId="21F82C19" w:rsidR="000E070A" w:rsidRPr="00FD0C3D" w:rsidRDefault="000E070A" w:rsidP="00DC13F8">
      <w:pPr>
        <w:autoSpaceDE w:val="0"/>
        <w:autoSpaceDN w:val="0"/>
        <w:adjustRightInd w:val="0"/>
        <w:jc w:val="both"/>
        <w:rPr>
          <w:rFonts w:cs="Arial"/>
          <w:bCs/>
          <w:sz w:val="20"/>
        </w:rPr>
      </w:pPr>
    </w:p>
    <w:p w14:paraId="48C087CF" w14:textId="46C8D737" w:rsidR="000E070A" w:rsidRPr="00FD0C3D" w:rsidRDefault="000E070A" w:rsidP="00DC13F8">
      <w:pPr>
        <w:autoSpaceDE w:val="0"/>
        <w:autoSpaceDN w:val="0"/>
        <w:adjustRightInd w:val="0"/>
        <w:jc w:val="both"/>
        <w:rPr>
          <w:rFonts w:cs="Arial"/>
          <w:bCs/>
          <w:sz w:val="20"/>
        </w:rPr>
      </w:pPr>
      <w:r w:rsidRPr="00FD0C3D">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FD0C3D">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E4C287F" w14:textId="2D2F7741" w:rsidR="00F96B20" w:rsidRPr="00FD0C3D" w:rsidRDefault="00F96B20" w:rsidP="00DC13F8">
      <w:pPr>
        <w:autoSpaceDE w:val="0"/>
        <w:autoSpaceDN w:val="0"/>
        <w:adjustRightInd w:val="0"/>
        <w:jc w:val="both"/>
        <w:rPr>
          <w:rFonts w:cs="Arial"/>
          <w:sz w:val="20"/>
        </w:rPr>
      </w:pPr>
    </w:p>
    <w:p w14:paraId="7ABA7EE1" w14:textId="77777777" w:rsidR="00F96B20" w:rsidRPr="00FD0C3D" w:rsidRDefault="00F96B20" w:rsidP="00DC13F8">
      <w:pPr>
        <w:autoSpaceDE w:val="0"/>
        <w:autoSpaceDN w:val="0"/>
        <w:adjustRightInd w:val="0"/>
        <w:jc w:val="both"/>
        <w:rPr>
          <w:rFonts w:cs="Arial"/>
          <w:sz w:val="20"/>
        </w:rPr>
      </w:pPr>
      <w:r w:rsidRPr="00FD0C3D">
        <w:rPr>
          <w:rFonts w:cs="Arial"/>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FA2698F" w14:textId="77777777" w:rsidR="00F96B20" w:rsidRPr="00FD0C3D" w:rsidRDefault="00F96B20" w:rsidP="00DC13F8">
      <w:pPr>
        <w:autoSpaceDE w:val="0"/>
        <w:autoSpaceDN w:val="0"/>
        <w:adjustRightInd w:val="0"/>
        <w:jc w:val="both"/>
        <w:rPr>
          <w:rFonts w:cs="Arial"/>
          <w:sz w:val="20"/>
        </w:rPr>
      </w:pPr>
    </w:p>
    <w:p w14:paraId="74B87B7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Quan les empreses licitadores introdueixin les paraules clau s’iniciarà el procés de desxifrat de la documentació, que es trobarà guardada en un espai virtual </w:t>
      </w:r>
      <w:proofErr w:type="spellStart"/>
      <w:r w:rsidRPr="00FD0C3D">
        <w:rPr>
          <w:rFonts w:cs="Arial"/>
          <w:sz w:val="20"/>
        </w:rPr>
        <w:t>securitzat</w:t>
      </w:r>
      <w:proofErr w:type="spellEnd"/>
      <w:r w:rsidRPr="00FD0C3D">
        <w:rPr>
          <w:rFonts w:cs="Arial"/>
          <w:sz w:val="20"/>
        </w:rPr>
        <w:t xml:space="preserve"> o “</w:t>
      </w:r>
      <w:r w:rsidRPr="00FD0C3D">
        <w:rPr>
          <w:rFonts w:cs="Arial"/>
          <w:i/>
          <w:sz w:val="20"/>
        </w:rPr>
        <w:t>caixa forta virtual</w:t>
      </w:r>
      <w:r w:rsidRPr="00FD0C3D">
        <w:rPr>
          <w:rFonts w:cs="Arial"/>
          <w:sz w:val="20"/>
        </w:rPr>
        <w:t>” que garanteix la inaccessibilitat a la documentació abans, en el seu cas, de la constitució de la Mesa i de l’acte d’obertura dels sobres, en la data i l’hora establertes.</w:t>
      </w:r>
    </w:p>
    <w:p w14:paraId="6465B9B4" w14:textId="77777777" w:rsidR="00F96B20" w:rsidRPr="00FD0C3D" w:rsidRDefault="00F96B20" w:rsidP="00DC13F8">
      <w:pPr>
        <w:autoSpaceDE w:val="0"/>
        <w:autoSpaceDN w:val="0"/>
        <w:adjustRightInd w:val="0"/>
        <w:jc w:val="both"/>
        <w:rPr>
          <w:rFonts w:cs="Arial"/>
          <w:sz w:val="20"/>
        </w:rPr>
      </w:pPr>
    </w:p>
    <w:p w14:paraId="2D922C32" w14:textId="77777777" w:rsidR="00F96B20" w:rsidRPr="00FD0C3D" w:rsidRDefault="00F96B20" w:rsidP="00DC13F8">
      <w:pPr>
        <w:autoSpaceDE w:val="0"/>
        <w:autoSpaceDN w:val="0"/>
        <w:adjustRightInd w:val="0"/>
        <w:jc w:val="both"/>
        <w:rPr>
          <w:rFonts w:cs="Arial"/>
          <w:b/>
          <w:sz w:val="20"/>
        </w:rPr>
      </w:pPr>
      <w:r w:rsidRPr="00FD0C3D">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BB65307" w14:textId="77777777" w:rsidR="00F96B20" w:rsidRPr="00FD0C3D" w:rsidRDefault="00F96B20" w:rsidP="00DC13F8">
      <w:pPr>
        <w:autoSpaceDE w:val="0"/>
        <w:autoSpaceDN w:val="0"/>
        <w:adjustRightInd w:val="0"/>
        <w:jc w:val="both"/>
        <w:rPr>
          <w:rFonts w:cs="Arial"/>
          <w:b/>
          <w:bCs/>
          <w:sz w:val="20"/>
        </w:rPr>
      </w:pPr>
    </w:p>
    <w:p w14:paraId="7C9C1DB7" w14:textId="77777777" w:rsidR="00F96B20" w:rsidRPr="00FD0C3D" w:rsidRDefault="00F96B20" w:rsidP="00DC13F8">
      <w:pPr>
        <w:autoSpaceDE w:val="0"/>
        <w:autoSpaceDN w:val="0"/>
        <w:adjustRightInd w:val="0"/>
        <w:jc w:val="both"/>
        <w:rPr>
          <w:rFonts w:cs="Arial"/>
          <w:bCs/>
          <w:sz w:val="20"/>
        </w:rPr>
      </w:pPr>
      <w:r w:rsidRPr="00FD0C3D">
        <w:rPr>
          <w:rFonts w:cs="Arial"/>
          <w:sz w:val="20"/>
        </w:rPr>
        <w:t xml:space="preserve">En cas que alguna empresa licitadora no introdueixi la paraula clau, no es podrà accedir al contingut del sobre xifrat. Així, </w:t>
      </w:r>
      <w:r w:rsidRPr="00FD0C3D">
        <w:rPr>
          <w:rFonts w:cs="Arial"/>
          <w:b/>
          <w:sz w:val="20"/>
        </w:rPr>
        <w:t xml:space="preserve">atès que la presentació d’ofertes a través de l’eina de Sobre Digital es basa en el xifratge de la documentació i requereix </w:t>
      </w:r>
      <w:r w:rsidRPr="00FD0C3D">
        <w:rPr>
          <w:rFonts w:cs="Arial"/>
          <w:b/>
          <w:sz w:val="20"/>
          <w:u w:val="single"/>
        </w:rPr>
        <w:t>necessàriament</w:t>
      </w:r>
      <w:r w:rsidRPr="00FD0C3D">
        <w:rPr>
          <w:rFonts w:cs="Arial"/>
          <w:b/>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C2CDE15" w14:textId="77777777" w:rsidR="00F96B20" w:rsidRPr="00FD0C3D" w:rsidRDefault="00F96B20" w:rsidP="00DC13F8">
      <w:pPr>
        <w:autoSpaceDE w:val="0"/>
        <w:autoSpaceDN w:val="0"/>
        <w:adjustRightInd w:val="0"/>
        <w:jc w:val="both"/>
        <w:rPr>
          <w:rFonts w:cs="Arial"/>
          <w:bCs/>
          <w:sz w:val="20"/>
        </w:rPr>
      </w:pPr>
    </w:p>
    <w:p w14:paraId="1E705AB8" w14:textId="726FDD2E" w:rsidR="00F96B20" w:rsidRPr="00FD0C3D" w:rsidRDefault="00F77CA9" w:rsidP="00DC13F8">
      <w:pPr>
        <w:autoSpaceDE w:val="0"/>
        <w:autoSpaceDN w:val="0"/>
        <w:adjustRightInd w:val="0"/>
        <w:jc w:val="both"/>
        <w:rPr>
          <w:rFonts w:cs="Arial"/>
          <w:sz w:val="20"/>
        </w:rPr>
      </w:pPr>
      <w:r w:rsidRPr="00FD0C3D">
        <w:rPr>
          <w:rFonts w:cs="Arial"/>
          <w:sz w:val="20"/>
        </w:rPr>
        <w:t xml:space="preserve">Una vegada complimentada tota la documentació de l’oferta i adjuntats els documents que la conformen, es farà la presentació pròpiament dita de l’oferta, la qual no es considera presentada fins que no ha estat </w:t>
      </w:r>
      <w:r w:rsidRPr="00FD0C3D">
        <w:rPr>
          <w:rFonts w:cs="Arial"/>
          <w:sz w:val="20"/>
        </w:rPr>
        <w:lastRenderedPageBreak/>
        <w:t>registrada, amb l’apunt d’entrada corresponent, a través de l’eina. A partir del moment en què l’oferta s’hagi presentat, ja no es podrà modificar la documentació tramesa.</w:t>
      </w:r>
    </w:p>
    <w:p w14:paraId="48852944" w14:textId="378D03C6" w:rsidR="00F77CA9" w:rsidRPr="00FD0C3D" w:rsidRDefault="00F77CA9" w:rsidP="00DC13F8">
      <w:pPr>
        <w:autoSpaceDE w:val="0"/>
        <w:autoSpaceDN w:val="0"/>
        <w:adjustRightInd w:val="0"/>
        <w:jc w:val="both"/>
        <w:rPr>
          <w:rFonts w:cs="Arial"/>
          <w:sz w:val="20"/>
        </w:rPr>
      </w:pPr>
    </w:p>
    <w:p w14:paraId="37D69640" w14:textId="23FAA670" w:rsidR="00F77CA9" w:rsidRPr="00FD0C3D" w:rsidRDefault="00F77CA9" w:rsidP="00DC13F8">
      <w:pPr>
        <w:autoSpaceDE w:val="0"/>
        <w:autoSpaceDN w:val="0"/>
        <w:adjustRightInd w:val="0"/>
        <w:jc w:val="both"/>
        <w:rPr>
          <w:rFonts w:cs="Arial"/>
          <w:sz w:val="20"/>
        </w:rPr>
      </w:pPr>
      <w:r w:rsidRPr="00FD0C3D">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559477DE" w14:textId="3BC7725D" w:rsidR="00F77CA9" w:rsidRPr="00FD0C3D" w:rsidRDefault="00F77CA9" w:rsidP="00DC13F8">
      <w:pPr>
        <w:autoSpaceDE w:val="0"/>
        <w:autoSpaceDN w:val="0"/>
        <w:adjustRightInd w:val="0"/>
        <w:jc w:val="both"/>
        <w:rPr>
          <w:rFonts w:cs="Arial"/>
          <w:sz w:val="20"/>
        </w:rPr>
      </w:pPr>
    </w:p>
    <w:p w14:paraId="57551025" w14:textId="61CFD720" w:rsidR="00F96B20" w:rsidRPr="00FD0C3D" w:rsidRDefault="00F96B20" w:rsidP="00DC13F8">
      <w:pPr>
        <w:autoSpaceDE w:val="0"/>
        <w:autoSpaceDN w:val="0"/>
        <w:adjustRightInd w:val="0"/>
        <w:jc w:val="both"/>
        <w:rPr>
          <w:rFonts w:cs="Arial"/>
          <w:sz w:val="20"/>
        </w:rPr>
      </w:pPr>
      <w:r w:rsidRPr="00FD0C3D">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5594A55" w14:textId="77777777" w:rsidR="00F96B20" w:rsidRPr="00FD0C3D" w:rsidRDefault="00F96B20" w:rsidP="00DC13F8">
      <w:pPr>
        <w:autoSpaceDE w:val="0"/>
        <w:autoSpaceDN w:val="0"/>
        <w:adjustRightInd w:val="0"/>
        <w:jc w:val="both"/>
        <w:rPr>
          <w:rFonts w:cs="Arial"/>
          <w:bCs/>
          <w:sz w:val="20"/>
        </w:rPr>
      </w:pPr>
    </w:p>
    <w:p w14:paraId="7D85987C" w14:textId="77777777" w:rsidR="00F96B20" w:rsidRPr="00FD0C3D" w:rsidRDefault="00F96B20" w:rsidP="00DC13F8">
      <w:pPr>
        <w:autoSpaceDE w:val="0"/>
        <w:autoSpaceDN w:val="0"/>
        <w:adjustRightInd w:val="0"/>
        <w:jc w:val="both"/>
        <w:rPr>
          <w:rFonts w:cs="Arial"/>
          <w:sz w:val="20"/>
        </w:rPr>
      </w:pPr>
      <w:r w:rsidRPr="00FD0C3D">
        <w:rPr>
          <w:rFonts w:cs="Arial"/>
          <w:sz w:val="20"/>
        </w:rPr>
        <w:t>Es pot trobar material de suport sobre com preparar una oferta mitjançant l’eina de Sobre Digital a l’apartat de “Licitació electrònica” de la Plataforma de Serveis de Contractació Pública, a l’adreça web següent:</w:t>
      </w:r>
    </w:p>
    <w:p w14:paraId="0937C5C3" w14:textId="77777777" w:rsidR="00F96B20" w:rsidRPr="00FD0C3D" w:rsidRDefault="003F5F27" w:rsidP="00DC13F8">
      <w:pPr>
        <w:autoSpaceDE w:val="0"/>
        <w:autoSpaceDN w:val="0"/>
        <w:adjustRightInd w:val="0"/>
        <w:jc w:val="both"/>
        <w:rPr>
          <w:rFonts w:cs="Arial"/>
          <w:bCs/>
          <w:sz w:val="20"/>
        </w:rPr>
      </w:pPr>
      <w:hyperlink r:id="rId15" w:history="1">
        <w:r w:rsidR="00F96B20" w:rsidRPr="00FD0C3D">
          <w:rPr>
            <w:rFonts w:cs="Arial"/>
            <w:sz w:val="20"/>
            <w:u w:val="single"/>
          </w:rPr>
          <w:t>https://contractaciopublica.gencat.cat/ecofin_sobre/AppJava/views/ajuda/empreses/index.xhtml</w:t>
        </w:r>
      </w:hyperlink>
    </w:p>
    <w:p w14:paraId="3BAA6EEE" w14:textId="77777777" w:rsidR="00F96B20" w:rsidRPr="00FD0C3D" w:rsidRDefault="00F96B20" w:rsidP="00DC13F8">
      <w:pPr>
        <w:autoSpaceDE w:val="0"/>
        <w:autoSpaceDN w:val="0"/>
        <w:adjustRightInd w:val="0"/>
        <w:jc w:val="both"/>
        <w:rPr>
          <w:rFonts w:cs="Arial"/>
          <w:bCs/>
          <w:sz w:val="20"/>
        </w:rPr>
      </w:pPr>
    </w:p>
    <w:p w14:paraId="146E76EE"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11.3 </w:t>
      </w:r>
      <w:r w:rsidRPr="00FD0C3D">
        <w:rPr>
          <w:rFonts w:cs="Arial"/>
          <w:sz w:val="20"/>
        </w:rPr>
        <w:t>D’acord amb el que disposa l’apartat 1.</w:t>
      </w:r>
      <w:r w:rsidRPr="00FD0C3D">
        <w:rPr>
          <w:rFonts w:cs="Arial"/>
          <w:iCs/>
          <w:sz w:val="20"/>
        </w:rPr>
        <w:t>h</w:t>
      </w:r>
      <w:r w:rsidRPr="00FD0C3D">
        <w:rPr>
          <w:rFonts w:cs="Arial"/>
          <w:i/>
          <w:iCs/>
          <w:sz w:val="20"/>
        </w:rPr>
        <w:t xml:space="preserve"> </w:t>
      </w:r>
      <w:r w:rsidRPr="00FD0C3D">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CD55376" w14:textId="77777777" w:rsidR="00F96B20" w:rsidRPr="00FD0C3D" w:rsidRDefault="00F96B20" w:rsidP="00DC13F8">
      <w:pPr>
        <w:autoSpaceDE w:val="0"/>
        <w:autoSpaceDN w:val="0"/>
        <w:adjustRightInd w:val="0"/>
        <w:jc w:val="both"/>
        <w:rPr>
          <w:rFonts w:cs="Arial"/>
          <w:sz w:val="20"/>
        </w:rPr>
      </w:pPr>
    </w:p>
    <w:p w14:paraId="4EEFCF40" w14:textId="77777777" w:rsidR="00F96B20" w:rsidRPr="00FD0C3D" w:rsidRDefault="00F96B20" w:rsidP="00DC13F8">
      <w:pPr>
        <w:autoSpaceDE w:val="0"/>
        <w:autoSpaceDN w:val="0"/>
        <w:adjustRightInd w:val="0"/>
        <w:jc w:val="both"/>
        <w:rPr>
          <w:rFonts w:cs="Arial"/>
          <w:sz w:val="20"/>
        </w:rPr>
      </w:pPr>
      <w:r w:rsidRPr="00FD0C3D">
        <w:rPr>
          <w:rFonts w:cs="Arial"/>
          <w:b/>
          <w:sz w:val="20"/>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D0C3D">
        <w:rPr>
          <w:rFonts w:cs="Arial"/>
          <w:b/>
          <w:sz w:val="20"/>
        </w:rPr>
        <w:t>produïr</w:t>
      </w:r>
      <w:proofErr w:type="spellEnd"/>
      <w:r w:rsidRPr="00FD0C3D">
        <w:rPr>
          <w:rFonts w:cs="Arial"/>
          <w:b/>
          <w:sz w:val="20"/>
        </w:rPr>
        <w:t xml:space="preserve"> cap modificació dels fitxers electrònics que configuren la documentació de l’oferta. En aquest sentit, cal assenyalar la importància de no manipular aquests arxius (ni, per exemple, fer-ne còpies</w:t>
      </w:r>
      <w:r w:rsidRPr="00FD0C3D">
        <w:rPr>
          <w:rFonts w:cs="Arial"/>
          <w:sz w:val="20"/>
        </w:rPr>
        <w:t>, encara que siguin de contingut idèntic) per tal de no variar-ne l’empremta electrònica, que és la que es comprovarà per assegurar la coincidència de documents en les ofertes trameses en dues fases.</w:t>
      </w:r>
    </w:p>
    <w:p w14:paraId="60EEADFA" w14:textId="77777777" w:rsidR="00F96B20" w:rsidRPr="00FD0C3D" w:rsidRDefault="00F96B20" w:rsidP="00DC13F8">
      <w:pPr>
        <w:autoSpaceDE w:val="0"/>
        <w:autoSpaceDN w:val="0"/>
        <w:adjustRightInd w:val="0"/>
        <w:jc w:val="both"/>
        <w:rPr>
          <w:rFonts w:cs="Arial"/>
          <w:sz w:val="20"/>
        </w:rPr>
      </w:pPr>
    </w:p>
    <w:p w14:paraId="3F9546F5" w14:textId="77777777" w:rsidR="00F96B20" w:rsidRPr="00FD0C3D" w:rsidRDefault="00F96B20" w:rsidP="00DC13F8">
      <w:pPr>
        <w:autoSpaceDE w:val="0"/>
        <w:autoSpaceDN w:val="0"/>
        <w:adjustRightInd w:val="0"/>
        <w:jc w:val="both"/>
        <w:rPr>
          <w:rFonts w:cs="Arial"/>
          <w:b/>
          <w:bCs/>
          <w:sz w:val="20"/>
        </w:rPr>
      </w:pPr>
      <w:r w:rsidRPr="00FD0C3D">
        <w:rPr>
          <w:rFonts w:cs="Arial"/>
          <w:b/>
          <w:sz w:val="20"/>
        </w:rPr>
        <w:t>Les proposicions presentades fora de termini no seran admeses sota cap concepte.</w:t>
      </w:r>
    </w:p>
    <w:p w14:paraId="5CCFF780" w14:textId="77777777" w:rsidR="00F96B20" w:rsidRPr="00FD0C3D" w:rsidRDefault="00F96B20" w:rsidP="00DC13F8">
      <w:pPr>
        <w:autoSpaceDE w:val="0"/>
        <w:autoSpaceDN w:val="0"/>
        <w:adjustRightInd w:val="0"/>
        <w:jc w:val="both"/>
        <w:rPr>
          <w:rFonts w:cs="Arial"/>
          <w:bCs/>
          <w:sz w:val="20"/>
        </w:rPr>
      </w:pPr>
    </w:p>
    <w:p w14:paraId="3156C2D1" w14:textId="77777777" w:rsidR="00F96B20" w:rsidRPr="00FD0C3D" w:rsidRDefault="00F96B20" w:rsidP="00DC13F8">
      <w:pPr>
        <w:autoSpaceDE w:val="0"/>
        <w:autoSpaceDN w:val="0"/>
        <w:adjustRightInd w:val="0"/>
        <w:jc w:val="both"/>
        <w:rPr>
          <w:rFonts w:cs="Arial"/>
          <w:b/>
          <w:sz w:val="20"/>
        </w:rPr>
      </w:pPr>
      <w:r w:rsidRPr="00FD0C3D">
        <w:rPr>
          <w:rFonts w:cs="Arial"/>
          <w:b/>
          <w:bCs/>
          <w:sz w:val="20"/>
        </w:rPr>
        <w:t xml:space="preserve">11.4 </w:t>
      </w:r>
      <w:r w:rsidRPr="00FD0C3D">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FD0C3D">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687C932E" w14:textId="77777777" w:rsidR="00F96B20" w:rsidRPr="00FD0C3D" w:rsidRDefault="00F96B20" w:rsidP="00DC13F8">
      <w:pPr>
        <w:autoSpaceDE w:val="0"/>
        <w:autoSpaceDN w:val="0"/>
        <w:adjustRightInd w:val="0"/>
        <w:jc w:val="both"/>
        <w:rPr>
          <w:rFonts w:cs="Arial"/>
          <w:sz w:val="20"/>
        </w:rPr>
      </w:pPr>
    </w:p>
    <w:p w14:paraId="0E2741F3" w14:textId="77777777" w:rsidR="00F96B20" w:rsidRPr="00FD0C3D" w:rsidRDefault="00F96B20" w:rsidP="00DC13F8">
      <w:pPr>
        <w:autoSpaceDE w:val="0"/>
        <w:autoSpaceDN w:val="0"/>
        <w:adjustRightInd w:val="0"/>
        <w:jc w:val="both"/>
        <w:rPr>
          <w:rFonts w:cs="Arial"/>
          <w:b/>
          <w:sz w:val="20"/>
        </w:rPr>
      </w:pPr>
      <w:r w:rsidRPr="00FD0C3D">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FD0C3D">
        <w:rPr>
          <w:rFonts w:cs="Arial"/>
          <w:b/>
          <w:sz w:val="20"/>
        </w:rPr>
        <w:t>En cas de tractar-se de documents imprescindibles per conèixer o valorar l’oferta, la mesa podrà acordar l’exclusió de l’empresa.</w:t>
      </w:r>
    </w:p>
    <w:p w14:paraId="1319D2E2" w14:textId="77777777" w:rsidR="00F96B20" w:rsidRPr="00FD0C3D" w:rsidRDefault="00F96B20" w:rsidP="00DC13F8">
      <w:pPr>
        <w:autoSpaceDE w:val="0"/>
        <w:autoSpaceDN w:val="0"/>
        <w:adjustRightInd w:val="0"/>
        <w:jc w:val="both"/>
        <w:rPr>
          <w:rFonts w:cs="Arial"/>
          <w:sz w:val="20"/>
        </w:rPr>
      </w:pPr>
    </w:p>
    <w:p w14:paraId="60BBE624"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w:t>
      </w:r>
      <w:r w:rsidRPr="00FD0C3D">
        <w:rPr>
          <w:rFonts w:cs="Arial"/>
          <w:sz w:val="20"/>
        </w:rPr>
        <w:lastRenderedPageBreak/>
        <w:t>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378DC34" w14:textId="77777777" w:rsidR="00F96B20" w:rsidRPr="00FD0C3D" w:rsidRDefault="00F96B20" w:rsidP="00DC13F8">
      <w:pPr>
        <w:autoSpaceDE w:val="0"/>
        <w:autoSpaceDN w:val="0"/>
        <w:adjustRightInd w:val="0"/>
        <w:jc w:val="both"/>
        <w:rPr>
          <w:rFonts w:cs="Arial"/>
          <w:bCs/>
          <w:sz w:val="20"/>
        </w:rPr>
      </w:pPr>
    </w:p>
    <w:p w14:paraId="3726D8F0" w14:textId="7E4302D7" w:rsidR="00F77CA9" w:rsidRPr="00FD0C3D" w:rsidRDefault="00F96B20" w:rsidP="00DC13F8">
      <w:pPr>
        <w:autoSpaceDE w:val="0"/>
        <w:autoSpaceDN w:val="0"/>
        <w:adjustRightInd w:val="0"/>
        <w:jc w:val="both"/>
        <w:rPr>
          <w:rFonts w:cs="Arial"/>
          <w:bCs/>
          <w:sz w:val="20"/>
        </w:rPr>
      </w:pPr>
      <w:r w:rsidRPr="00FD0C3D">
        <w:rPr>
          <w:rFonts w:cs="Arial"/>
          <w:b/>
          <w:bCs/>
          <w:sz w:val="20"/>
        </w:rPr>
        <w:t>11.5</w:t>
      </w:r>
      <w:r w:rsidR="00F77CA9" w:rsidRPr="00FD0C3D">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00F77CA9" w:rsidRPr="00FD0C3D">
        <w:rPr>
          <w:rFonts w:cs="Arial"/>
          <w:bCs/>
          <w:sz w:val="20"/>
        </w:rPr>
        <w:t>winzip</w:t>
      </w:r>
      <w:proofErr w:type="spellEnd"/>
      <w:r w:rsidR="00F77CA9" w:rsidRPr="00FD0C3D">
        <w:rPr>
          <w:rFonts w:cs="Arial"/>
          <w:bCs/>
          <w:sz w:val="20"/>
        </w:rPr>
        <w:t xml:space="preserve"> o </w:t>
      </w:r>
      <w:proofErr w:type="spellStart"/>
      <w:r w:rsidR="00F77CA9" w:rsidRPr="00FD0C3D">
        <w:rPr>
          <w:rFonts w:cs="Arial"/>
          <w:bCs/>
          <w:sz w:val="20"/>
        </w:rPr>
        <w:t>winrar</w:t>
      </w:r>
      <w:proofErr w:type="spellEnd"/>
      <w:r w:rsidR="00F77CA9" w:rsidRPr="00FD0C3D">
        <w:rPr>
          <w:rFonts w:cs="Arial"/>
          <w:bCs/>
          <w:sz w:val="20"/>
        </w:rPr>
        <w:t xml:space="preserve"> de partició automàtica) i sense incorporar cap tipus de contrasenya. Els arxius resultants de la partició s’incorporen en l’apartat d’altra documentació numerats (part 1 de 2, part 2 de 2).</w:t>
      </w:r>
    </w:p>
    <w:p w14:paraId="5A468B90" w14:textId="77777777" w:rsidR="00F77CA9" w:rsidRPr="00FD0C3D" w:rsidRDefault="00F77CA9" w:rsidP="00DC13F8">
      <w:pPr>
        <w:autoSpaceDE w:val="0"/>
        <w:autoSpaceDN w:val="0"/>
        <w:adjustRightInd w:val="0"/>
        <w:jc w:val="both"/>
        <w:rPr>
          <w:rFonts w:cs="Arial"/>
          <w:b/>
          <w:bCs/>
          <w:sz w:val="20"/>
        </w:rPr>
      </w:pPr>
    </w:p>
    <w:p w14:paraId="6EA48AA8" w14:textId="47E17F27" w:rsidR="00F96B20" w:rsidRPr="00FD0C3D" w:rsidRDefault="00F77CA9" w:rsidP="00DC13F8">
      <w:pPr>
        <w:autoSpaceDE w:val="0"/>
        <w:autoSpaceDN w:val="0"/>
        <w:adjustRightInd w:val="0"/>
        <w:jc w:val="both"/>
        <w:rPr>
          <w:rFonts w:cs="Arial"/>
          <w:sz w:val="20"/>
        </w:rPr>
      </w:pPr>
      <w:r w:rsidRPr="00FD0C3D">
        <w:rPr>
          <w:rFonts w:cs="Arial"/>
          <w:b/>
          <w:sz w:val="20"/>
        </w:rPr>
        <w:t>11.6</w:t>
      </w:r>
      <w:r w:rsidRPr="00FD0C3D">
        <w:rPr>
          <w:rFonts w:cs="Arial"/>
          <w:sz w:val="20"/>
        </w:rPr>
        <w:t xml:space="preserve"> </w:t>
      </w:r>
      <w:r w:rsidR="00F96B20" w:rsidRPr="00FD0C3D">
        <w:rPr>
          <w:rFonts w:cs="Arial"/>
          <w:sz w:val="20"/>
        </w:rPr>
        <w:t>Les especificacions tècniques necessàries per a la presentació electrònica d’ofertes es troben disponibles a l’apartat de “Licitació electrònica” de la Plataforma de Serveis de Contractació Pública, a l’adreça web següent:</w:t>
      </w:r>
    </w:p>
    <w:p w14:paraId="39685215" w14:textId="77777777" w:rsidR="00F96B20" w:rsidRPr="00FD0C3D" w:rsidRDefault="003F5F27" w:rsidP="00DC13F8">
      <w:pPr>
        <w:autoSpaceDE w:val="0"/>
        <w:autoSpaceDN w:val="0"/>
        <w:adjustRightInd w:val="0"/>
        <w:jc w:val="both"/>
        <w:rPr>
          <w:rFonts w:cs="Arial"/>
          <w:sz w:val="20"/>
        </w:rPr>
      </w:pPr>
      <w:hyperlink r:id="rId16" w:history="1">
        <w:r w:rsidR="00F96B20" w:rsidRPr="00FD0C3D">
          <w:rPr>
            <w:rFonts w:cs="Arial"/>
            <w:sz w:val="20"/>
            <w:u w:val="single"/>
          </w:rPr>
          <w:t>https://contractaciopublica.gencat.cat/ecofin_sobre/AppJava/views/ajuda/empreses/index.xhtml</w:t>
        </w:r>
      </w:hyperlink>
    </w:p>
    <w:p w14:paraId="7221BDA0" w14:textId="77777777" w:rsidR="00F96B20" w:rsidRPr="00FD0C3D" w:rsidRDefault="00F96B20" w:rsidP="00DC13F8">
      <w:pPr>
        <w:autoSpaceDE w:val="0"/>
        <w:autoSpaceDN w:val="0"/>
        <w:adjustRightInd w:val="0"/>
        <w:jc w:val="both"/>
        <w:rPr>
          <w:rFonts w:cs="Arial"/>
          <w:sz w:val="20"/>
        </w:rPr>
      </w:pPr>
    </w:p>
    <w:p w14:paraId="1374A6B4" w14:textId="77777777" w:rsidR="00F96B20" w:rsidRPr="00FD0C3D" w:rsidRDefault="00F96B20" w:rsidP="00DC13F8">
      <w:pPr>
        <w:autoSpaceDE w:val="0"/>
        <w:autoSpaceDN w:val="0"/>
        <w:adjustRightInd w:val="0"/>
        <w:jc w:val="both"/>
        <w:rPr>
          <w:rFonts w:cs="Arial"/>
          <w:bCs/>
          <w:sz w:val="20"/>
        </w:rPr>
      </w:pPr>
      <w:r w:rsidRPr="00FD0C3D">
        <w:rPr>
          <w:rFonts w:cs="Arial"/>
          <w:sz w:val="20"/>
        </w:rPr>
        <w:t xml:space="preserve">D’altra banda, els formats de documents electrònics admissibles són els </w:t>
      </w:r>
      <w:r w:rsidRPr="00FD0C3D">
        <w:rPr>
          <w:rFonts w:cs="Arial"/>
          <w:snapToGrid w:val="0"/>
          <w:sz w:val="20"/>
        </w:rPr>
        <w:t>formats estàndards de mercat (</w:t>
      </w:r>
      <w:r w:rsidRPr="00FD0C3D">
        <w:rPr>
          <w:rFonts w:cs="Arial"/>
          <w:i/>
          <w:snapToGrid w:val="0"/>
          <w:sz w:val="20"/>
        </w:rPr>
        <w:t xml:space="preserve">Office, </w:t>
      </w:r>
      <w:proofErr w:type="spellStart"/>
      <w:r w:rsidRPr="00FD0C3D">
        <w:rPr>
          <w:rFonts w:cs="Arial"/>
          <w:i/>
          <w:snapToGrid w:val="0"/>
          <w:sz w:val="20"/>
        </w:rPr>
        <w:t>OpenXML</w:t>
      </w:r>
      <w:proofErr w:type="spellEnd"/>
      <w:r w:rsidRPr="00FD0C3D">
        <w:rPr>
          <w:rFonts w:cs="Arial"/>
          <w:i/>
          <w:snapToGrid w:val="0"/>
          <w:sz w:val="20"/>
        </w:rPr>
        <w:t xml:space="preserve">, </w:t>
      </w:r>
      <w:proofErr w:type="spellStart"/>
      <w:r w:rsidRPr="00FD0C3D">
        <w:rPr>
          <w:rFonts w:cs="Arial"/>
          <w:i/>
          <w:snapToGrid w:val="0"/>
          <w:sz w:val="20"/>
        </w:rPr>
        <w:t>OpenDocument</w:t>
      </w:r>
      <w:proofErr w:type="spellEnd"/>
      <w:r w:rsidRPr="00FD0C3D">
        <w:rPr>
          <w:rFonts w:cs="Arial"/>
          <w:i/>
          <w:snapToGrid w:val="0"/>
          <w:sz w:val="20"/>
        </w:rPr>
        <w:t xml:space="preserve">, PDF </w:t>
      </w:r>
      <w:r w:rsidRPr="00FD0C3D">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7D2BF95D" w14:textId="77777777" w:rsidR="00F96B20" w:rsidRPr="00FD0C3D" w:rsidRDefault="00F96B20" w:rsidP="00DC13F8">
      <w:pPr>
        <w:autoSpaceDE w:val="0"/>
        <w:autoSpaceDN w:val="0"/>
        <w:adjustRightInd w:val="0"/>
        <w:jc w:val="both"/>
        <w:rPr>
          <w:rFonts w:cs="Arial"/>
          <w:bCs/>
          <w:sz w:val="20"/>
        </w:rPr>
      </w:pPr>
    </w:p>
    <w:p w14:paraId="1B0A6AE9" w14:textId="06042D06" w:rsidR="00F96B20" w:rsidRPr="00FD0C3D" w:rsidRDefault="00F77CA9" w:rsidP="00DC13F8">
      <w:pPr>
        <w:autoSpaceDE w:val="0"/>
        <w:autoSpaceDN w:val="0"/>
        <w:adjustRightInd w:val="0"/>
        <w:jc w:val="both"/>
        <w:rPr>
          <w:rFonts w:cs="Arial"/>
          <w:sz w:val="20"/>
        </w:rPr>
      </w:pPr>
      <w:r w:rsidRPr="00FD0C3D">
        <w:rPr>
          <w:rFonts w:cs="Arial"/>
          <w:b/>
          <w:bCs/>
          <w:sz w:val="20"/>
        </w:rPr>
        <w:t>11.7</w:t>
      </w:r>
      <w:r w:rsidR="00F96B20" w:rsidRPr="00FD0C3D">
        <w:rPr>
          <w:rFonts w:cs="Arial"/>
          <w:b/>
          <w:bCs/>
          <w:sz w:val="20"/>
        </w:rPr>
        <w:t xml:space="preserve"> </w:t>
      </w:r>
      <w:r w:rsidR="00F96B20" w:rsidRPr="00FD0C3D">
        <w:rPr>
          <w:rFonts w:cs="Arial"/>
          <w:sz w:val="20"/>
        </w:rPr>
        <w:t>D’acord amb l’article 23 del RGLCAP, les empreses estrangeres han de presentar la documentació traduïda de forma oficial al català i/o al castellà.</w:t>
      </w:r>
    </w:p>
    <w:p w14:paraId="79B42583" w14:textId="77777777" w:rsidR="00F96B20" w:rsidRPr="00FD0C3D" w:rsidRDefault="00F96B20" w:rsidP="00DC13F8">
      <w:pPr>
        <w:autoSpaceDE w:val="0"/>
        <w:autoSpaceDN w:val="0"/>
        <w:adjustRightInd w:val="0"/>
        <w:jc w:val="both"/>
        <w:rPr>
          <w:rFonts w:cs="Arial"/>
          <w:sz w:val="20"/>
        </w:rPr>
      </w:pPr>
    </w:p>
    <w:p w14:paraId="0F100DA0" w14:textId="0D26931F" w:rsidR="00F96B20" w:rsidRPr="00FD0C3D" w:rsidRDefault="00F77CA9" w:rsidP="00DC13F8">
      <w:pPr>
        <w:autoSpaceDE w:val="0"/>
        <w:autoSpaceDN w:val="0"/>
        <w:adjustRightInd w:val="0"/>
        <w:jc w:val="both"/>
        <w:rPr>
          <w:rFonts w:cs="Arial"/>
          <w:bCs/>
          <w:sz w:val="20"/>
        </w:rPr>
      </w:pPr>
      <w:r w:rsidRPr="00FD0C3D">
        <w:rPr>
          <w:rFonts w:cs="Arial"/>
          <w:b/>
          <w:bCs/>
          <w:sz w:val="20"/>
        </w:rPr>
        <w:t>11.8</w:t>
      </w:r>
      <w:r w:rsidR="00F96B20" w:rsidRPr="00FD0C3D">
        <w:rPr>
          <w:rFonts w:cs="Arial"/>
          <w:b/>
          <w:bCs/>
          <w:sz w:val="20"/>
        </w:rPr>
        <w:t xml:space="preserve"> </w:t>
      </w:r>
      <w:r w:rsidR="00F96B20" w:rsidRPr="00FD0C3D">
        <w:rPr>
          <w:rFonts w:cs="Arial"/>
          <w:sz w:val="20"/>
        </w:rPr>
        <w:t xml:space="preserve">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w:t>
      </w:r>
      <w:r w:rsidR="00E2083A" w:rsidRPr="00FD0C3D">
        <w:rPr>
          <w:rFonts w:cs="Arial"/>
          <w:sz w:val="20"/>
        </w:rPr>
        <w:t>12</w:t>
      </w:r>
      <w:r w:rsidR="00F96B20" w:rsidRPr="00FD0C3D">
        <w:rPr>
          <w:rFonts w:cs="Arial"/>
          <w:sz w:val="20"/>
        </w:rPr>
        <w:t xml:space="preserve"> dies abans del transcurs del termini de presentació de les proposicions.</w:t>
      </w:r>
    </w:p>
    <w:p w14:paraId="75E7707D" w14:textId="77777777" w:rsidR="00F96B20" w:rsidRPr="00FD0C3D" w:rsidRDefault="00F96B20" w:rsidP="00DC13F8">
      <w:pPr>
        <w:autoSpaceDE w:val="0"/>
        <w:autoSpaceDN w:val="0"/>
        <w:adjustRightInd w:val="0"/>
        <w:jc w:val="both"/>
        <w:rPr>
          <w:rFonts w:cs="Arial"/>
          <w:bCs/>
          <w:sz w:val="20"/>
        </w:rPr>
      </w:pPr>
    </w:p>
    <w:p w14:paraId="4AD3628C" w14:textId="77777777" w:rsidR="00F96B20" w:rsidRPr="00FD0C3D" w:rsidRDefault="00F96B20" w:rsidP="00DC13F8">
      <w:pPr>
        <w:autoSpaceDE w:val="0"/>
        <w:autoSpaceDN w:val="0"/>
        <w:adjustRightInd w:val="0"/>
        <w:jc w:val="both"/>
        <w:rPr>
          <w:rFonts w:cs="Arial"/>
          <w:bCs/>
          <w:sz w:val="20"/>
        </w:rPr>
      </w:pPr>
      <w:r w:rsidRPr="00FD0C3D">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FD0C3D">
        <w:rPr>
          <w:rFonts w:cs="Arial"/>
          <w:bCs/>
          <w:sz w:val="20"/>
        </w:rPr>
        <w:t>que s’indica en l’apartat E.3 del quadre de característiques</w:t>
      </w:r>
      <w:r w:rsidRPr="00FD0C3D">
        <w:rPr>
          <w:rFonts w:cs="Arial"/>
          <w:sz w:val="20"/>
        </w:rPr>
        <w:t>.</w:t>
      </w:r>
    </w:p>
    <w:p w14:paraId="2A786782" w14:textId="77777777" w:rsidR="00F96B20" w:rsidRPr="00FD0C3D" w:rsidRDefault="00F96B20" w:rsidP="00DC13F8">
      <w:pPr>
        <w:autoSpaceDE w:val="0"/>
        <w:autoSpaceDN w:val="0"/>
        <w:adjustRightInd w:val="0"/>
        <w:jc w:val="both"/>
        <w:rPr>
          <w:rFonts w:cs="Arial"/>
          <w:bCs/>
          <w:sz w:val="20"/>
        </w:rPr>
      </w:pPr>
    </w:p>
    <w:p w14:paraId="6827A71D" w14:textId="62B0A71F" w:rsidR="00F96B20" w:rsidRPr="00FD0C3D" w:rsidRDefault="00E2083A" w:rsidP="00DC13F8">
      <w:pPr>
        <w:autoSpaceDE w:val="0"/>
        <w:autoSpaceDN w:val="0"/>
        <w:adjustRightInd w:val="0"/>
        <w:jc w:val="both"/>
        <w:rPr>
          <w:rFonts w:cs="Arial"/>
          <w:sz w:val="20"/>
        </w:rPr>
      </w:pPr>
      <w:r w:rsidRPr="00FD0C3D">
        <w:rPr>
          <w:rFonts w:cs="Arial"/>
          <w:b/>
          <w:bCs/>
          <w:sz w:val="20"/>
        </w:rPr>
        <w:t>11.9</w:t>
      </w:r>
      <w:r w:rsidR="00F96B20" w:rsidRPr="00FD0C3D">
        <w:rPr>
          <w:rFonts w:cs="Arial"/>
          <w:b/>
          <w:bCs/>
          <w:sz w:val="20"/>
        </w:rPr>
        <w:t xml:space="preserve"> </w:t>
      </w:r>
      <w:r w:rsidR="00F96B20" w:rsidRPr="00FD0C3D">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442E8EA" w14:textId="77777777" w:rsidR="00F96B20" w:rsidRPr="00FD0C3D" w:rsidRDefault="00F96B20" w:rsidP="00DC13F8">
      <w:pPr>
        <w:autoSpaceDE w:val="0"/>
        <w:autoSpaceDN w:val="0"/>
        <w:adjustRightInd w:val="0"/>
        <w:jc w:val="both"/>
        <w:rPr>
          <w:rFonts w:cs="Arial"/>
          <w:sz w:val="20"/>
        </w:rPr>
      </w:pPr>
    </w:p>
    <w:p w14:paraId="25EE29A2"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11.9 </w:t>
      </w:r>
      <w:r w:rsidRPr="00FD0C3D">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CBFF069" w14:textId="77777777" w:rsidR="00F96B20" w:rsidRPr="00FD0C3D" w:rsidRDefault="00F96B20" w:rsidP="00DC13F8">
      <w:pPr>
        <w:autoSpaceDE w:val="0"/>
        <w:autoSpaceDN w:val="0"/>
        <w:adjustRightInd w:val="0"/>
        <w:jc w:val="both"/>
        <w:rPr>
          <w:rFonts w:cs="Arial"/>
          <w:sz w:val="20"/>
        </w:rPr>
      </w:pPr>
    </w:p>
    <w:p w14:paraId="2A76CDB4" w14:textId="62467EAD" w:rsidR="00F96B20" w:rsidRPr="00FD0C3D" w:rsidRDefault="00E2083A" w:rsidP="00DC13F8">
      <w:pPr>
        <w:autoSpaceDE w:val="0"/>
        <w:autoSpaceDN w:val="0"/>
        <w:adjustRightInd w:val="0"/>
        <w:jc w:val="both"/>
        <w:rPr>
          <w:rFonts w:cs="Arial"/>
          <w:b/>
          <w:bCs/>
          <w:sz w:val="20"/>
        </w:rPr>
      </w:pPr>
      <w:r w:rsidRPr="00FD0C3D">
        <w:rPr>
          <w:rFonts w:cs="Arial"/>
          <w:b/>
          <w:bCs/>
          <w:sz w:val="20"/>
        </w:rPr>
        <w:t>11.11</w:t>
      </w:r>
      <w:r w:rsidR="00F96B20" w:rsidRPr="00FD0C3D">
        <w:rPr>
          <w:rFonts w:cs="Arial"/>
          <w:b/>
          <w:bCs/>
          <w:sz w:val="20"/>
        </w:rPr>
        <w:t xml:space="preserve"> Contingut dels sobres</w:t>
      </w:r>
    </w:p>
    <w:p w14:paraId="457693E1" w14:textId="77777777" w:rsidR="0080140C" w:rsidRPr="00FD0C3D" w:rsidRDefault="0080140C" w:rsidP="00DC13F8">
      <w:pPr>
        <w:autoSpaceDE w:val="0"/>
        <w:autoSpaceDN w:val="0"/>
        <w:adjustRightInd w:val="0"/>
        <w:jc w:val="both"/>
        <w:rPr>
          <w:rFonts w:cs="Arial"/>
          <w:b/>
          <w:bCs/>
          <w:sz w:val="20"/>
        </w:rPr>
      </w:pPr>
    </w:p>
    <w:p w14:paraId="6CDC24B8" w14:textId="09DF5CCB" w:rsidR="0080140C" w:rsidRPr="00FD0C3D" w:rsidRDefault="0080140C" w:rsidP="0080140C">
      <w:pPr>
        <w:pStyle w:val="Default"/>
        <w:ind w:left="0" w:firstLine="0"/>
        <w:rPr>
          <w:rFonts w:ascii="Arial" w:hAnsi="Arial" w:cs="Arial"/>
          <w:color w:val="auto"/>
          <w:sz w:val="20"/>
          <w:szCs w:val="20"/>
        </w:rPr>
      </w:pPr>
      <w:r w:rsidRPr="00FD0C3D">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FD0C3D">
        <w:rPr>
          <w:rFonts w:ascii="Arial" w:hAnsi="Arial" w:cs="Arial"/>
          <w:b/>
          <w:color w:val="auto"/>
          <w:sz w:val="20"/>
          <w:szCs w:val="20"/>
        </w:rPr>
        <w:t>l’annex 1</w:t>
      </w:r>
      <w:r w:rsidR="0054362B" w:rsidRPr="00FD0C3D">
        <w:rPr>
          <w:rFonts w:ascii="Arial" w:hAnsi="Arial" w:cs="Arial"/>
          <w:b/>
          <w:color w:val="auto"/>
          <w:sz w:val="20"/>
          <w:szCs w:val="20"/>
        </w:rPr>
        <w:t>4</w:t>
      </w:r>
      <w:r w:rsidRPr="00FD0C3D">
        <w:rPr>
          <w:rFonts w:ascii="Arial" w:hAnsi="Arial" w:cs="Arial"/>
          <w:color w:val="auto"/>
          <w:sz w:val="20"/>
          <w:szCs w:val="20"/>
        </w:rPr>
        <w:t xml:space="preserve">, relatiu a la Informació bàsica sobre protecció de dades de caràcter personal dels licitadors. </w:t>
      </w:r>
    </w:p>
    <w:p w14:paraId="5479A685" w14:textId="77777777" w:rsidR="0080140C" w:rsidRPr="00FD0C3D" w:rsidRDefault="0080140C" w:rsidP="0080140C">
      <w:pPr>
        <w:pStyle w:val="Default"/>
        <w:ind w:left="0" w:firstLine="0"/>
        <w:rPr>
          <w:rFonts w:ascii="Arial" w:hAnsi="Arial" w:cs="Arial"/>
          <w:color w:val="auto"/>
          <w:sz w:val="20"/>
          <w:szCs w:val="20"/>
        </w:rPr>
      </w:pPr>
    </w:p>
    <w:p w14:paraId="59F629EF" w14:textId="77777777" w:rsidR="0080140C" w:rsidRPr="00FD0C3D" w:rsidRDefault="0080140C" w:rsidP="0080140C">
      <w:pPr>
        <w:autoSpaceDE w:val="0"/>
        <w:autoSpaceDN w:val="0"/>
        <w:adjustRightInd w:val="0"/>
        <w:jc w:val="both"/>
        <w:rPr>
          <w:rFonts w:cs="Arial"/>
          <w:sz w:val="20"/>
        </w:rPr>
      </w:pPr>
      <w:r w:rsidRPr="00FD0C3D">
        <w:rPr>
          <w:rFonts w:cs="Arial"/>
          <w:sz w:val="20"/>
        </w:rPr>
        <w:t xml:space="preserve">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w:t>
      </w:r>
      <w:r w:rsidRPr="00FD0C3D">
        <w:rPr>
          <w:rFonts w:cs="Arial"/>
          <w:sz w:val="20"/>
        </w:rPr>
        <w:lastRenderedPageBreak/>
        <w:t>de la Llei orgànica 3/2018, de 5 de desembre, de protecció de dades personals i garantia dels drets digitals.</w:t>
      </w:r>
    </w:p>
    <w:p w14:paraId="2ABE38E6" w14:textId="75BE763B" w:rsidR="00F96B20" w:rsidRPr="00FD0C3D" w:rsidRDefault="00F96B20" w:rsidP="00DC13F8">
      <w:pPr>
        <w:autoSpaceDE w:val="0"/>
        <w:autoSpaceDN w:val="0"/>
        <w:adjustRightInd w:val="0"/>
        <w:jc w:val="both"/>
        <w:rPr>
          <w:rFonts w:cs="Arial"/>
          <w:b/>
          <w:bCs/>
          <w:sz w:val="20"/>
        </w:rPr>
      </w:pPr>
    </w:p>
    <w:p w14:paraId="5E99A678" w14:textId="38633978" w:rsidR="00F96B20" w:rsidRPr="00FD0C3D" w:rsidRDefault="00F96B20" w:rsidP="00DC13F8">
      <w:pPr>
        <w:autoSpaceDE w:val="0"/>
        <w:autoSpaceDN w:val="0"/>
        <w:adjustRightInd w:val="0"/>
        <w:jc w:val="both"/>
        <w:rPr>
          <w:rFonts w:cs="Arial"/>
          <w:b/>
          <w:bCs/>
          <w:sz w:val="20"/>
          <w:u w:val="single"/>
        </w:rPr>
      </w:pPr>
      <w:r w:rsidRPr="00FD0C3D">
        <w:rPr>
          <w:rFonts w:cs="Arial"/>
          <w:b/>
          <w:bCs/>
          <w:sz w:val="20"/>
          <w:u w:val="single"/>
        </w:rPr>
        <w:t>CONTINGUT DEL SOBRE A (DOCUMENTACI</w:t>
      </w:r>
      <w:r w:rsidR="00E2083A" w:rsidRPr="00FD0C3D">
        <w:rPr>
          <w:rFonts w:cs="Arial"/>
          <w:b/>
          <w:bCs/>
          <w:sz w:val="20"/>
          <w:u w:val="single"/>
        </w:rPr>
        <w:t>Ó GENERAL</w:t>
      </w:r>
      <w:r w:rsidRPr="00FD0C3D">
        <w:rPr>
          <w:rFonts w:cs="Arial"/>
          <w:b/>
          <w:bCs/>
          <w:sz w:val="20"/>
          <w:u w:val="single"/>
        </w:rPr>
        <w:t>)</w:t>
      </w:r>
    </w:p>
    <w:p w14:paraId="47943E68" w14:textId="2DC77A4A" w:rsidR="00F96B20" w:rsidRPr="00FD0C3D" w:rsidRDefault="00F96B20" w:rsidP="00DC13F8">
      <w:pPr>
        <w:autoSpaceDE w:val="0"/>
        <w:autoSpaceDN w:val="0"/>
        <w:adjustRightInd w:val="0"/>
        <w:jc w:val="both"/>
        <w:rPr>
          <w:rFonts w:cs="Arial"/>
          <w:b/>
          <w:bCs/>
          <w:sz w:val="20"/>
        </w:rPr>
      </w:pPr>
    </w:p>
    <w:p w14:paraId="1D2AFC71" w14:textId="77777777" w:rsidR="00F96B20" w:rsidRPr="00FD0C3D" w:rsidRDefault="00F96B20" w:rsidP="00DC13F8">
      <w:pPr>
        <w:numPr>
          <w:ilvl w:val="0"/>
          <w:numId w:val="9"/>
        </w:numPr>
        <w:autoSpaceDE w:val="0"/>
        <w:autoSpaceDN w:val="0"/>
        <w:adjustRightInd w:val="0"/>
        <w:jc w:val="both"/>
        <w:rPr>
          <w:rFonts w:cs="Arial"/>
          <w:b/>
          <w:bCs/>
          <w:sz w:val="20"/>
        </w:rPr>
      </w:pPr>
      <w:r w:rsidRPr="00FD0C3D">
        <w:rPr>
          <w:rFonts w:cs="Arial"/>
          <w:b/>
          <w:sz w:val="20"/>
        </w:rPr>
        <w:t>Document</w:t>
      </w:r>
      <w:r w:rsidRPr="00FD0C3D">
        <w:rPr>
          <w:rFonts w:cs="Arial"/>
          <w:b/>
          <w:bCs/>
          <w:sz w:val="20"/>
        </w:rPr>
        <w:t xml:space="preserve"> europeu únic de contractació (DEUC)</w:t>
      </w:r>
    </w:p>
    <w:p w14:paraId="15233AAB" w14:textId="77777777" w:rsidR="00F96B20" w:rsidRPr="00FD0C3D" w:rsidRDefault="00F96B20" w:rsidP="00DC13F8">
      <w:pPr>
        <w:autoSpaceDE w:val="0"/>
        <w:autoSpaceDN w:val="0"/>
        <w:adjustRightInd w:val="0"/>
        <w:jc w:val="both"/>
        <w:rPr>
          <w:rFonts w:cs="Arial"/>
          <w:b/>
          <w:bCs/>
          <w:sz w:val="20"/>
        </w:rPr>
      </w:pPr>
    </w:p>
    <w:p w14:paraId="038E6DC5"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empreses licitadores han de presentar el Document europeu únic de contractació (DEUC), que s’adjunta a aquest plec </w:t>
      </w:r>
      <w:r w:rsidRPr="00FD0C3D">
        <w:rPr>
          <w:rFonts w:cs="Arial"/>
          <w:bCs/>
          <w:sz w:val="20"/>
        </w:rPr>
        <w:t>a l’adreça del perfil de contractant que s’indica a l’apartat G.1 del quadre de característiques</w:t>
      </w:r>
      <w:r w:rsidRPr="00FD0C3D">
        <w:rPr>
          <w:rFonts w:cs="Arial"/>
          <w:sz w:val="20"/>
        </w:rPr>
        <w:t>, mitjançant el qual declaren el següent:</w:t>
      </w:r>
    </w:p>
    <w:p w14:paraId="0A15C229" w14:textId="77777777" w:rsidR="00F96B20" w:rsidRPr="00FD0C3D" w:rsidRDefault="00F96B20" w:rsidP="00DC13F8">
      <w:pPr>
        <w:autoSpaceDE w:val="0"/>
        <w:autoSpaceDN w:val="0"/>
        <w:adjustRightInd w:val="0"/>
        <w:jc w:val="both"/>
        <w:rPr>
          <w:rFonts w:cs="Arial"/>
          <w:sz w:val="20"/>
        </w:rPr>
      </w:pPr>
    </w:p>
    <w:p w14:paraId="7FC65D15"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77EDE5B0"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Que compleix els requisits de solvència econòmica i financera, i tècnica i professional, de conformitat amb els requisits mínims exigits en aquest plec;</w:t>
      </w:r>
    </w:p>
    <w:p w14:paraId="7C9182E6"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Que no està incursa en prohibició de contractar;</w:t>
      </w:r>
    </w:p>
    <w:p w14:paraId="7557BC65"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Que compleix amb la resta de requisits que s’estableixen en aquest plec i que es poden acreditar mitjançant el DEUC.</w:t>
      </w:r>
    </w:p>
    <w:p w14:paraId="41E35EDC" w14:textId="77777777" w:rsidR="00F96B20" w:rsidRPr="00FD0C3D" w:rsidRDefault="00F96B20" w:rsidP="00DC13F8">
      <w:pPr>
        <w:autoSpaceDE w:val="0"/>
        <w:autoSpaceDN w:val="0"/>
        <w:adjustRightInd w:val="0"/>
        <w:jc w:val="both"/>
        <w:rPr>
          <w:rFonts w:cs="Arial"/>
          <w:sz w:val="20"/>
        </w:rPr>
      </w:pPr>
    </w:p>
    <w:p w14:paraId="4ABAF49D"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Així mateix, s’ha d’incloure la designació del nom, cognom i NIF de la persona o les persones autoritzades per accedir a les notificacions electròniques, així com les adreces de correu electròniques </w:t>
      </w:r>
      <w:r w:rsidRPr="00FD0C3D">
        <w:rPr>
          <w:rFonts w:cs="Arial"/>
          <w:b/>
          <w:sz w:val="20"/>
        </w:rPr>
        <w:t xml:space="preserve">i, addicionalment, els números de telèfon </w:t>
      </w:r>
      <w:r w:rsidRPr="00FD0C3D">
        <w:rPr>
          <w:rFonts w:cs="Arial"/>
          <w:b/>
          <w:sz w:val="20"/>
          <w:u w:val="single"/>
        </w:rPr>
        <w:t>mòbil</w:t>
      </w:r>
      <w:r w:rsidRPr="00FD0C3D">
        <w:rPr>
          <w:rFonts w:cs="Arial"/>
          <w:sz w:val="20"/>
        </w:rPr>
        <w:t xml:space="preserve"> on rebre els avisos de les notificacions, d’acord amb la clàusula vuitena d’aquest plec. </w:t>
      </w:r>
      <w:r w:rsidRPr="00FD0C3D">
        <w:rPr>
          <w:rFonts w:cs="Arial"/>
          <w:b/>
          <w:sz w:val="20"/>
        </w:rPr>
        <w:t xml:space="preserve">Per tal de garantir la recepció de les notificacions electròniques, es recomana designar més d’una persona autoritzada a rebre-les, així com diverses adreces de correu electrònic i telèfons </w:t>
      </w:r>
      <w:r w:rsidRPr="00FD0C3D">
        <w:rPr>
          <w:rFonts w:cs="Arial"/>
          <w:b/>
          <w:sz w:val="20"/>
          <w:u w:val="single"/>
        </w:rPr>
        <w:t>mòbils</w:t>
      </w:r>
      <w:r w:rsidRPr="00FD0C3D">
        <w:rPr>
          <w:rFonts w:cs="Arial"/>
          <w:b/>
          <w:sz w:val="20"/>
        </w:rPr>
        <w:t xml:space="preserve"> on rebre els avisos de les posades a disposició. </w:t>
      </w:r>
      <w:r w:rsidRPr="00FD0C3D">
        <w:rPr>
          <w:rFonts w:cs="Arial"/>
          <w:sz w:val="20"/>
        </w:rPr>
        <w:t>Aquestes dades s’han d’incloure en l’apartat relatiu a “persona o persones de contacte” de la Part II.A del DEUC.</w:t>
      </w:r>
    </w:p>
    <w:p w14:paraId="01470AF3" w14:textId="77777777" w:rsidR="00F96B20" w:rsidRPr="00FD0C3D" w:rsidRDefault="00F96B20" w:rsidP="00DC13F8">
      <w:pPr>
        <w:autoSpaceDE w:val="0"/>
        <w:autoSpaceDN w:val="0"/>
        <w:adjustRightInd w:val="0"/>
        <w:jc w:val="both"/>
        <w:rPr>
          <w:rFonts w:cs="Arial"/>
          <w:sz w:val="20"/>
        </w:rPr>
      </w:pPr>
    </w:p>
    <w:p w14:paraId="1D7BAC93" w14:textId="77777777" w:rsidR="00F96B20" w:rsidRPr="00FD0C3D" w:rsidRDefault="00F96B20" w:rsidP="00DC13F8">
      <w:pPr>
        <w:autoSpaceDE w:val="0"/>
        <w:autoSpaceDN w:val="0"/>
        <w:adjustRightInd w:val="0"/>
        <w:jc w:val="both"/>
        <w:rPr>
          <w:rFonts w:cs="Arial"/>
          <w:sz w:val="20"/>
        </w:rPr>
      </w:pPr>
      <w:r w:rsidRPr="00FD0C3D">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2C9841E5" w14:textId="77777777" w:rsidR="00F96B20" w:rsidRPr="00FD0C3D" w:rsidRDefault="00F96B20" w:rsidP="00DC13F8">
      <w:pPr>
        <w:autoSpaceDE w:val="0"/>
        <w:autoSpaceDN w:val="0"/>
        <w:adjustRightInd w:val="0"/>
        <w:jc w:val="both"/>
        <w:rPr>
          <w:rFonts w:cs="Arial"/>
          <w:sz w:val="20"/>
        </w:rPr>
      </w:pPr>
    </w:p>
    <w:p w14:paraId="6824BFE6" w14:textId="77777777" w:rsidR="00F96B20" w:rsidRPr="00FD0C3D" w:rsidRDefault="00F96B20" w:rsidP="00DC13F8">
      <w:pPr>
        <w:autoSpaceDE w:val="0"/>
        <w:autoSpaceDN w:val="0"/>
        <w:adjustRightInd w:val="0"/>
        <w:jc w:val="both"/>
        <w:rPr>
          <w:rFonts w:cs="Arial"/>
          <w:b/>
          <w:sz w:val="20"/>
        </w:rPr>
      </w:pPr>
      <w:r w:rsidRPr="00FD0C3D">
        <w:rPr>
          <w:rFonts w:cs="Arial"/>
          <w:b/>
          <w:sz w:val="20"/>
        </w:rPr>
        <w:t>Si l’empresa licitadora respon afirmativament la primera pregunta de la part IV del DEUC: “</w:t>
      </w:r>
      <w:r w:rsidRPr="00FD0C3D">
        <w:rPr>
          <w:rFonts w:cs="Arial"/>
          <w:b/>
          <w:i/>
          <w:sz w:val="20"/>
        </w:rPr>
        <w:t>Criteris de selecció</w:t>
      </w:r>
      <w:r w:rsidRPr="00FD0C3D">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64E2CA9C" w14:textId="77777777" w:rsidR="00F96B20" w:rsidRPr="00FD0C3D" w:rsidRDefault="00F96B20" w:rsidP="00DC13F8">
      <w:pPr>
        <w:autoSpaceDE w:val="0"/>
        <w:autoSpaceDN w:val="0"/>
        <w:adjustRightInd w:val="0"/>
        <w:jc w:val="both"/>
        <w:rPr>
          <w:rFonts w:cs="Arial"/>
          <w:sz w:val="20"/>
        </w:rPr>
      </w:pPr>
    </w:p>
    <w:p w14:paraId="6B83A1FA" w14:textId="77777777" w:rsidR="00F96B20" w:rsidRPr="00FD0C3D" w:rsidRDefault="00F96B20" w:rsidP="00DC13F8">
      <w:pPr>
        <w:autoSpaceDE w:val="0"/>
        <w:autoSpaceDN w:val="0"/>
        <w:adjustRightInd w:val="0"/>
        <w:jc w:val="both"/>
        <w:rPr>
          <w:rFonts w:cs="Arial"/>
          <w:sz w:val="20"/>
        </w:rPr>
      </w:pPr>
      <w:r w:rsidRPr="00FD0C3D">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33E9F5D2" w14:textId="77777777" w:rsidR="00F96B20" w:rsidRPr="00FD0C3D" w:rsidRDefault="00F96B20" w:rsidP="00DC13F8">
      <w:pPr>
        <w:autoSpaceDE w:val="0"/>
        <w:autoSpaceDN w:val="0"/>
        <w:adjustRightInd w:val="0"/>
        <w:jc w:val="both"/>
        <w:rPr>
          <w:rFonts w:cs="Arial"/>
          <w:sz w:val="20"/>
        </w:rPr>
      </w:pPr>
    </w:p>
    <w:p w14:paraId="318858D3" w14:textId="77777777" w:rsidR="00F96B20" w:rsidRPr="00FD0C3D" w:rsidRDefault="00F96B20" w:rsidP="00DC13F8">
      <w:pPr>
        <w:autoSpaceDE w:val="0"/>
        <w:autoSpaceDN w:val="0"/>
        <w:adjustRightInd w:val="0"/>
        <w:jc w:val="both"/>
        <w:rPr>
          <w:rFonts w:cs="Arial"/>
          <w:sz w:val="20"/>
        </w:rPr>
      </w:pPr>
      <w:r w:rsidRPr="00FD0C3D">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6C460D5" w14:textId="77777777" w:rsidR="00F96B20" w:rsidRPr="00FD0C3D" w:rsidRDefault="00F96B20" w:rsidP="00DC13F8">
      <w:pPr>
        <w:autoSpaceDE w:val="0"/>
        <w:autoSpaceDN w:val="0"/>
        <w:adjustRightInd w:val="0"/>
        <w:jc w:val="both"/>
        <w:rPr>
          <w:rFonts w:cs="Arial"/>
          <w:sz w:val="20"/>
        </w:rPr>
      </w:pPr>
    </w:p>
    <w:p w14:paraId="46C39E79" w14:textId="77777777" w:rsidR="00F96B20" w:rsidRPr="00FD0C3D" w:rsidRDefault="00F96B20" w:rsidP="00DC13F8">
      <w:pPr>
        <w:autoSpaceDE w:val="0"/>
        <w:autoSpaceDN w:val="0"/>
        <w:adjustRightInd w:val="0"/>
        <w:jc w:val="both"/>
        <w:rPr>
          <w:rFonts w:cs="Arial"/>
          <w:sz w:val="20"/>
        </w:rPr>
      </w:pPr>
      <w:r w:rsidRPr="00FD0C3D">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59A372A7" w14:textId="77777777" w:rsidR="00F96B20" w:rsidRPr="00FD0C3D" w:rsidRDefault="00F96B20" w:rsidP="00DC13F8">
      <w:pPr>
        <w:autoSpaceDE w:val="0"/>
        <w:autoSpaceDN w:val="0"/>
        <w:adjustRightInd w:val="0"/>
        <w:jc w:val="both"/>
        <w:rPr>
          <w:rFonts w:cs="Arial"/>
          <w:sz w:val="20"/>
        </w:rPr>
      </w:pPr>
    </w:p>
    <w:p w14:paraId="6E7263AE"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FD0C3D">
        <w:rPr>
          <w:rFonts w:cs="Arial"/>
          <w:sz w:val="20"/>
        </w:rPr>
        <w:t>pre</w:t>
      </w:r>
      <w:proofErr w:type="spellEnd"/>
      <w:r w:rsidRPr="00FD0C3D">
        <w:rPr>
          <w:rFonts w:cs="Arial"/>
          <w:sz w:val="20"/>
        </w:rPr>
        <w:t xml:space="preserve">-qualificació, d’accés gratuït, només han de facilitar en cada part del DEUC la informació que no figuri en aquestes bases. Així, les empreses inscrites en el Registre Electrònic </w:t>
      </w:r>
      <w:r w:rsidRPr="00FD0C3D">
        <w:rPr>
          <w:rFonts w:cs="Arial"/>
          <w:sz w:val="20"/>
        </w:rPr>
        <w:lastRenderedPageBreak/>
        <w:t xml:space="preserve">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FD0C3D">
        <w:rPr>
          <w:rFonts w:cs="Arial"/>
          <w:sz w:val="20"/>
        </w:rPr>
        <w:t>telf</w:t>
      </w:r>
      <w:proofErr w:type="spellEnd"/>
      <w:r w:rsidR="00313DE8" w:rsidRPr="00FD0C3D">
        <w:rPr>
          <w:rFonts w:cs="Arial"/>
          <w:sz w:val="20"/>
        </w:rPr>
        <w:t>.</w:t>
      </w:r>
      <w:r w:rsidRPr="00FD0C3D">
        <w:rPr>
          <w:rFonts w:cs="Arial"/>
          <w:sz w:val="20"/>
        </w:rPr>
        <w:t xml:space="preserve"> 935 528 090; </w:t>
      </w:r>
      <w:hyperlink r:id="rId17" w:history="1">
        <w:r w:rsidRPr="00FD0C3D">
          <w:rPr>
            <w:rFonts w:cs="Arial"/>
            <w:sz w:val="20"/>
            <w:u w:val="single"/>
          </w:rPr>
          <w:t>http://www.gencat.cat/economia/jcca</w:t>
        </w:r>
      </w:hyperlink>
      <w:r w:rsidRPr="00FD0C3D">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5670372" w14:textId="77777777" w:rsidR="00F96B20" w:rsidRPr="00FD0C3D" w:rsidRDefault="00F96B20" w:rsidP="00DC13F8">
      <w:pPr>
        <w:autoSpaceDE w:val="0"/>
        <w:autoSpaceDN w:val="0"/>
        <w:adjustRightInd w:val="0"/>
        <w:jc w:val="both"/>
        <w:rPr>
          <w:rFonts w:cs="Arial"/>
          <w:sz w:val="20"/>
        </w:rPr>
      </w:pPr>
    </w:p>
    <w:p w14:paraId="4BFC025B" w14:textId="77777777" w:rsidR="00F96B20" w:rsidRPr="00FD0C3D" w:rsidRDefault="00F96B20" w:rsidP="00DC13F8">
      <w:pPr>
        <w:autoSpaceDE w:val="0"/>
        <w:autoSpaceDN w:val="0"/>
        <w:adjustRightInd w:val="0"/>
        <w:jc w:val="both"/>
        <w:rPr>
          <w:rFonts w:cs="Arial"/>
          <w:b/>
          <w:sz w:val="20"/>
        </w:rPr>
      </w:pPr>
      <w:r w:rsidRPr="00FD0C3D">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DF34403" w14:textId="77777777" w:rsidR="00F96B20" w:rsidRPr="00FD0C3D" w:rsidRDefault="00F96B20" w:rsidP="00DC13F8">
      <w:pPr>
        <w:autoSpaceDE w:val="0"/>
        <w:autoSpaceDN w:val="0"/>
        <w:adjustRightInd w:val="0"/>
        <w:jc w:val="both"/>
        <w:rPr>
          <w:rFonts w:cs="Arial"/>
          <w:sz w:val="20"/>
        </w:rPr>
      </w:pPr>
    </w:p>
    <w:p w14:paraId="1884F099" w14:textId="77777777" w:rsidR="00F96B20" w:rsidRPr="00FD0C3D" w:rsidRDefault="00F96B20" w:rsidP="00DC13F8">
      <w:pPr>
        <w:autoSpaceDE w:val="0"/>
        <w:autoSpaceDN w:val="0"/>
        <w:adjustRightInd w:val="0"/>
        <w:jc w:val="both"/>
        <w:rPr>
          <w:rFonts w:cs="Arial"/>
          <w:sz w:val="20"/>
        </w:rPr>
      </w:pPr>
      <w:r w:rsidRPr="00FD0C3D">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3F0ED854" w14:textId="77777777" w:rsidR="00F96B20" w:rsidRPr="00FD0C3D" w:rsidRDefault="00F96B20" w:rsidP="00DC13F8">
      <w:pPr>
        <w:autoSpaceDE w:val="0"/>
        <w:autoSpaceDN w:val="0"/>
        <w:adjustRightInd w:val="0"/>
        <w:jc w:val="both"/>
        <w:rPr>
          <w:rFonts w:cs="Arial"/>
          <w:sz w:val="20"/>
        </w:rPr>
      </w:pPr>
    </w:p>
    <w:p w14:paraId="378DD194" w14:textId="77777777" w:rsidR="00F96B20" w:rsidRPr="00FD0C3D" w:rsidRDefault="00F96B20" w:rsidP="00DC13F8">
      <w:pPr>
        <w:autoSpaceDE w:val="0"/>
        <w:autoSpaceDN w:val="0"/>
        <w:adjustRightInd w:val="0"/>
        <w:jc w:val="both"/>
        <w:rPr>
          <w:rFonts w:cs="Arial"/>
          <w:b/>
          <w:sz w:val="20"/>
          <w:lang w:eastAsia="es-ES"/>
        </w:rPr>
      </w:pPr>
      <w:r w:rsidRPr="00FD0C3D">
        <w:rPr>
          <w:rFonts w:cs="Arial"/>
          <w:b/>
          <w:sz w:val="20"/>
        </w:rPr>
        <w:t>L’eventual falsedat en allò declarat per les empreses licitadores en el DEUC o en altres declaracions pot donar lloc a la causa de prohibició de contractar amb el sector públic prevista en l’article 71.1.</w:t>
      </w:r>
      <w:r w:rsidRPr="00FD0C3D">
        <w:rPr>
          <w:rFonts w:cs="Arial"/>
          <w:b/>
          <w:i/>
          <w:iCs/>
          <w:sz w:val="20"/>
        </w:rPr>
        <w:t xml:space="preserve">e </w:t>
      </w:r>
      <w:r w:rsidRPr="00FD0C3D">
        <w:rPr>
          <w:rFonts w:cs="Arial"/>
          <w:b/>
          <w:sz w:val="20"/>
        </w:rPr>
        <w:t>de la LCSP.</w:t>
      </w:r>
    </w:p>
    <w:p w14:paraId="56ADE40B" w14:textId="77777777" w:rsidR="00F96B20" w:rsidRPr="00FD0C3D" w:rsidRDefault="00F96B20" w:rsidP="00DC13F8">
      <w:pPr>
        <w:autoSpaceDE w:val="0"/>
        <w:autoSpaceDN w:val="0"/>
        <w:adjustRightInd w:val="0"/>
        <w:jc w:val="both"/>
        <w:rPr>
          <w:rFonts w:cs="Arial"/>
          <w:b/>
          <w:snapToGrid w:val="0"/>
          <w:sz w:val="20"/>
        </w:rPr>
      </w:pPr>
    </w:p>
    <w:p w14:paraId="68126C8F" w14:textId="77777777" w:rsidR="00F96B20" w:rsidRPr="00FD0C3D" w:rsidRDefault="00F96B20" w:rsidP="00DC13F8">
      <w:pPr>
        <w:numPr>
          <w:ilvl w:val="0"/>
          <w:numId w:val="9"/>
        </w:numPr>
        <w:autoSpaceDE w:val="0"/>
        <w:autoSpaceDN w:val="0"/>
        <w:adjustRightInd w:val="0"/>
        <w:jc w:val="both"/>
        <w:rPr>
          <w:rFonts w:cs="Arial"/>
          <w:bCs/>
          <w:sz w:val="20"/>
        </w:rPr>
      </w:pPr>
      <w:r w:rsidRPr="00FD0C3D">
        <w:rPr>
          <w:rFonts w:cs="Arial"/>
          <w:b/>
          <w:bCs/>
          <w:sz w:val="20"/>
        </w:rPr>
        <w:t xml:space="preserve">Declaració de </w:t>
      </w:r>
      <w:r w:rsidRPr="00FD0C3D">
        <w:rPr>
          <w:rFonts w:cs="Arial"/>
          <w:b/>
          <w:sz w:val="20"/>
        </w:rPr>
        <w:t>submissió</w:t>
      </w:r>
      <w:r w:rsidRPr="00FD0C3D">
        <w:rPr>
          <w:rFonts w:cs="Arial"/>
          <w:b/>
          <w:bCs/>
          <w:sz w:val="20"/>
        </w:rPr>
        <w:t xml:space="preserve"> als jutjats i tribunals espanyols</w:t>
      </w:r>
    </w:p>
    <w:p w14:paraId="25DB9FBD" w14:textId="77777777" w:rsidR="00F96B20" w:rsidRPr="00FD0C3D" w:rsidRDefault="00F96B20" w:rsidP="00DC13F8">
      <w:pPr>
        <w:autoSpaceDE w:val="0"/>
        <w:autoSpaceDN w:val="0"/>
        <w:adjustRightInd w:val="0"/>
        <w:jc w:val="both"/>
        <w:rPr>
          <w:rFonts w:cs="Arial"/>
          <w:sz w:val="20"/>
        </w:rPr>
      </w:pPr>
    </w:p>
    <w:p w14:paraId="758BDDD0" w14:textId="77777777" w:rsidR="00F96B20" w:rsidRPr="00FD0C3D" w:rsidRDefault="00F96B20" w:rsidP="00DC13F8">
      <w:pPr>
        <w:autoSpaceDE w:val="0"/>
        <w:autoSpaceDN w:val="0"/>
        <w:adjustRightInd w:val="0"/>
        <w:jc w:val="both"/>
        <w:rPr>
          <w:rFonts w:cs="Arial"/>
          <w:sz w:val="20"/>
        </w:rPr>
      </w:pPr>
      <w:r w:rsidRPr="00FD0C3D">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11C971B2" w14:textId="77777777" w:rsidR="00F96B20" w:rsidRPr="00FD0C3D" w:rsidRDefault="00F96B20" w:rsidP="00DC13F8">
      <w:pPr>
        <w:autoSpaceDE w:val="0"/>
        <w:autoSpaceDN w:val="0"/>
        <w:adjustRightInd w:val="0"/>
        <w:jc w:val="both"/>
        <w:rPr>
          <w:rFonts w:cs="Arial"/>
          <w:sz w:val="20"/>
        </w:rPr>
      </w:pPr>
    </w:p>
    <w:p w14:paraId="781B7A53" w14:textId="77777777" w:rsidR="00F96B20" w:rsidRPr="00FD0C3D" w:rsidRDefault="00F96B20" w:rsidP="00DC13F8">
      <w:pPr>
        <w:numPr>
          <w:ilvl w:val="0"/>
          <w:numId w:val="9"/>
        </w:numPr>
        <w:autoSpaceDE w:val="0"/>
        <w:autoSpaceDN w:val="0"/>
        <w:adjustRightInd w:val="0"/>
        <w:jc w:val="both"/>
        <w:rPr>
          <w:rFonts w:cs="Arial"/>
          <w:b/>
          <w:bCs/>
          <w:sz w:val="20"/>
        </w:rPr>
      </w:pPr>
      <w:r w:rsidRPr="00FD0C3D">
        <w:rPr>
          <w:rFonts w:cs="Arial"/>
          <w:b/>
          <w:bCs/>
          <w:sz w:val="20"/>
        </w:rPr>
        <w:t>Compromís d’adscripció de mitjans materials i/o personals</w:t>
      </w:r>
    </w:p>
    <w:p w14:paraId="5130B8FD" w14:textId="77777777" w:rsidR="00F96B20" w:rsidRPr="00FD0C3D" w:rsidRDefault="00F96B20" w:rsidP="00DC13F8">
      <w:pPr>
        <w:autoSpaceDE w:val="0"/>
        <w:autoSpaceDN w:val="0"/>
        <w:adjustRightInd w:val="0"/>
        <w:jc w:val="both"/>
        <w:rPr>
          <w:rFonts w:cs="Arial"/>
          <w:b/>
          <w:bCs/>
          <w:sz w:val="20"/>
        </w:rPr>
      </w:pPr>
    </w:p>
    <w:p w14:paraId="55359F0C"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Quan així es requereixi en l’apartat F.3 </w:t>
      </w:r>
      <w:r w:rsidRPr="00FD0C3D">
        <w:rPr>
          <w:rFonts w:cs="Arial"/>
          <w:bCs/>
          <w:sz w:val="20"/>
        </w:rPr>
        <w:t xml:space="preserve">del quadre de característiques, </w:t>
      </w:r>
      <w:r w:rsidRPr="00FD0C3D">
        <w:rPr>
          <w:rFonts w:cs="Arial"/>
          <w:sz w:val="20"/>
        </w:rPr>
        <w:t xml:space="preserve">declaració de l’empresa de comprometre’s a adscriure a l’execució del contracte determinats mitjans materials i/o personals. </w:t>
      </w:r>
    </w:p>
    <w:p w14:paraId="052360BC" w14:textId="77777777" w:rsidR="00F96B20" w:rsidRPr="00FD0C3D" w:rsidRDefault="00F96B20" w:rsidP="00DC13F8">
      <w:pPr>
        <w:autoSpaceDE w:val="0"/>
        <w:autoSpaceDN w:val="0"/>
        <w:adjustRightInd w:val="0"/>
        <w:jc w:val="both"/>
        <w:rPr>
          <w:rFonts w:cs="Arial"/>
          <w:sz w:val="20"/>
        </w:rPr>
      </w:pPr>
    </w:p>
    <w:p w14:paraId="3942C9D0" w14:textId="77777777" w:rsidR="00F96B20" w:rsidRPr="00FD0C3D" w:rsidRDefault="00F96B20" w:rsidP="00DC13F8">
      <w:pPr>
        <w:numPr>
          <w:ilvl w:val="0"/>
          <w:numId w:val="9"/>
        </w:numPr>
        <w:autoSpaceDE w:val="0"/>
        <w:autoSpaceDN w:val="0"/>
        <w:adjustRightInd w:val="0"/>
        <w:jc w:val="both"/>
        <w:rPr>
          <w:rFonts w:cs="Arial"/>
          <w:b/>
          <w:bCs/>
          <w:sz w:val="20"/>
        </w:rPr>
      </w:pPr>
      <w:r w:rsidRPr="00FD0C3D">
        <w:rPr>
          <w:rFonts w:cs="Arial"/>
          <w:b/>
          <w:bCs/>
          <w:sz w:val="20"/>
        </w:rPr>
        <w:t>Altra documentació</w:t>
      </w:r>
    </w:p>
    <w:p w14:paraId="52450F45" w14:textId="77777777" w:rsidR="00F96B20" w:rsidRPr="00FD0C3D" w:rsidRDefault="00F96B20" w:rsidP="00DC13F8">
      <w:pPr>
        <w:autoSpaceDE w:val="0"/>
        <w:autoSpaceDN w:val="0"/>
        <w:adjustRightInd w:val="0"/>
        <w:jc w:val="both"/>
        <w:rPr>
          <w:rFonts w:cs="Arial"/>
          <w:b/>
          <w:bCs/>
          <w:sz w:val="20"/>
        </w:rPr>
      </w:pPr>
    </w:p>
    <w:p w14:paraId="3E67BAAF" w14:textId="77777777" w:rsidR="00F96B20" w:rsidRPr="00FD0C3D" w:rsidRDefault="00F96B20" w:rsidP="00DC13F8">
      <w:pPr>
        <w:autoSpaceDE w:val="0"/>
        <w:autoSpaceDN w:val="0"/>
        <w:adjustRightInd w:val="0"/>
        <w:jc w:val="both"/>
        <w:rPr>
          <w:rFonts w:cs="Arial"/>
          <w:bCs/>
          <w:sz w:val="20"/>
        </w:rPr>
      </w:pPr>
      <w:r w:rsidRPr="00FD0C3D">
        <w:rPr>
          <w:rFonts w:cs="Arial"/>
          <w:sz w:val="20"/>
        </w:rPr>
        <w:t>Qualsevol altra documentació que s’exigeixi en l’apartat G.1 del quadre de característiques.</w:t>
      </w:r>
    </w:p>
    <w:p w14:paraId="2C71A5A4" w14:textId="77777777" w:rsidR="00F96B20" w:rsidRPr="00FD0C3D" w:rsidRDefault="00F96B20" w:rsidP="00DC13F8">
      <w:pPr>
        <w:autoSpaceDE w:val="0"/>
        <w:autoSpaceDN w:val="0"/>
        <w:adjustRightInd w:val="0"/>
        <w:jc w:val="both"/>
        <w:rPr>
          <w:rFonts w:cs="Arial"/>
          <w:bCs/>
          <w:sz w:val="20"/>
        </w:rPr>
      </w:pPr>
    </w:p>
    <w:p w14:paraId="1EEC44CB" w14:textId="77777777" w:rsidR="00F96B20" w:rsidRPr="00FD0C3D" w:rsidRDefault="00F96B20" w:rsidP="00DC13F8">
      <w:pPr>
        <w:numPr>
          <w:ilvl w:val="0"/>
          <w:numId w:val="9"/>
        </w:numPr>
        <w:autoSpaceDE w:val="0"/>
        <w:autoSpaceDN w:val="0"/>
        <w:adjustRightInd w:val="0"/>
        <w:jc w:val="both"/>
        <w:rPr>
          <w:rFonts w:cs="Arial"/>
          <w:b/>
          <w:bCs/>
          <w:sz w:val="20"/>
        </w:rPr>
      </w:pPr>
      <w:r w:rsidRPr="00FD0C3D">
        <w:rPr>
          <w:rFonts w:cs="Arial"/>
          <w:b/>
          <w:bCs/>
          <w:sz w:val="20"/>
        </w:rPr>
        <w:t>Garantia provisional</w:t>
      </w:r>
    </w:p>
    <w:p w14:paraId="6917ECC5" w14:textId="77777777" w:rsidR="00F96B20" w:rsidRPr="00FD0C3D" w:rsidRDefault="00F96B20" w:rsidP="00DC13F8">
      <w:pPr>
        <w:autoSpaceDE w:val="0"/>
        <w:autoSpaceDN w:val="0"/>
        <w:adjustRightInd w:val="0"/>
        <w:jc w:val="both"/>
        <w:rPr>
          <w:rFonts w:cs="Arial"/>
          <w:sz w:val="20"/>
        </w:rPr>
      </w:pPr>
    </w:p>
    <w:p w14:paraId="55E33747" w14:textId="77777777" w:rsidR="00F96B20" w:rsidRPr="00FD0C3D" w:rsidRDefault="00F96B20" w:rsidP="00DC13F8">
      <w:pPr>
        <w:autoSpaceDE w:val="0"/>
        <w:autoSpaceDN w:val="0"/>
        <w:adjustRightInd w:val="0"/>
        <w:jc w:val="both"/>
        <w:rPr>
          <w:rFonts w:cs="Arial"/>
          <w:sz w:val="20"/>
        </w:rPr>
      </w:pPr>
      <w:r w:rsidRPr="00FD0C3D">
        <w:rPr>
          <w:rFonts w:cs="Arial"/>
          <w:sz w:val="20"/>
        </w:rPr>
        <w:t>Resguard acreditatiu de la constitució de la garantia provisional quan s’estableixi en l’</w:t>
      </w:r>
      <w:r w:rsidRPr="00FD0C3D">
        <w:rPr>
          <w:rFonts w:cs="Arial"/>
          <w:bCs/>
          <w:sz w:val="20"/>
        </w:rPr>
        <w:t xml:space="preserve">apartat H del quadre de característiques </w:t>
      </w:r>
      <w:r w:rsidRPr="00FD0C3D">
        <w:rPr>
          <w:rFonts w:cs="Arial"/>
          <w:sz w:val="20"/>
        </w:rPr>
        <w:t>i per l’import que es determini.</w:t>
      </w:r>
    </w:p>
    <w:p w14:paraId="08CC8659" w14:textId="77777777" w:rsidR="00F96B20" w:rsidRPr="00FD0C3D" w:rsidRDefault="00F96B20" w:rsidP="00DC13F8">
      <w:pPr>
        <w:autoSpaceDE w:val="0"/>
        <w:autoSpaceDN w:val="0"/>
        <w:adjustRightInd w:val="0"/>
        <w:jc w:val="both"/>
        <w:rPr>
          <w:rFonts w:cs="Arial"/>
          <w:sz w:val="20"/>
        </w:rPr>
      </w:pPr>
    </w:p>
    <w:p w14:paraId="294AB8DC" w14:textId="77777777" w:rsidR="00F96B20" w:rsidRPr="00FD0C3D" w:rsidRDefault="00F96B20" w:rsidP="00DC13F8">
      <w:pPr>
        <w:autoSpaceDE w:val="0"/>
        <w:autoSpaceDN w:val="0"/>
        <w:adjustRightInd w:val="0"/>
        <w:jc w:val="both"/>
        <w:rPr>
          <w:rFonts w:cs="Arial"/>
          <w:sz w:val="20"/>
        </w:rPr>
      </w:pPr>
      <w:r w:rsidRPr="00FD0C3D">
        <w:rPr>
          <w:rFonts w:cs="Arial"/>
          <w:sz w:val="20"/>
        </w:rPr>
        <w:t>La garantia provisional es pot constituir:</w:t>
      </w:r>
    </w:p>
    <w:p w14:paraId="32A29010" w14:textId="77777777" w:rsidR="00F96B20" w:rsidRPr="00FD0C3D" w:rsidRDefault="00F96B20" w:rsidP="00DC13F8">
      <w:pPr>
        <w:autoSpaceDE w:val="0"/>
        <w:autoSpaceDN w:val="0"/>
        <w:adjustRightInd w:val="0"/>
        <w:jc w:val="both"/>
        <w:rPr>
          <w:rFonts w:cs="Arial"/>
          <w:sz w:val="20"/>
        </w:rPr>
      </w:pPr>
    </w:p>
    <w:p w14:paraId="217D7BDF"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605ED7B"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 xml:space="preserve">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w:t>
      </w:r>
      <w:r w:rsidRPr="00FD0C3D">
        <w:rPr>
          <w:rFonts w:cs="Arial"/>
          <w:sz w:val="20"/>
        </w:rPr>
        <w:lastRenderedPageBreak/>
        <w:t>operar a Espanya, amb estricte compliment del que disposen els articles 56 i 58 i l’annex V del RGLCAP.</w:t>
      </w:r>
    </w:p>
    <w:p w14:paraId="0C746EDD" w14:textId="77777777" w:rsidR="00F96B20" w:rsidRPr="00FD0C3D" w:rsidRDefault="00F96B20" w:rsidP="00DC13F8">
      <w:pPr>
        <w:numPr>
          <w:ilvl w:val="0"/>
          <w:numId w:val="10"/>
        </w:numPr>
        <w:autoSpaceDE w:val="0"/>
        <w:autoSpaceDN w:val="0"/>
        <w:adjustRightInd w:val="0"/>
        <w:jc w:val="both"/>
        <w:rPr>
          <w:rFonts w:cs="Arial"/>
          <w:sz w:val="20"/>
        </w:rPr>
      </w:pPr>
      <w:r w:rsidRPr="00FD0C3D">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9CDCC54" w14:textId="77777777" w:rsidR="00F96B20" w:rsidRPr="00FD0C3D" w:rsidRDefault="00F96B20" w:rsidP="00DC13F8">
      <w:pPr>
        <w:autoSpaceDE w:val="0"/>
        <w:autoSpaceDN w:val="0"/>
        <w:adjustRightInd w:val="0"/>
        <w:jc w:val="both"/>
        <w:rPr>
          <w:rFonts w:cs="Arial"/>
          <w:sz w:val="20"/>
        </w:rPr>
      </w:pPr>
    </w:p>
    <w:p w14:paraId="1724ADA0" w14:textId="77777777" w:rsidR="00F96B20" w:rsidRPr="00FD0C3D" w:rsidRDefault="00F96B20" w:rsidP="00DC13F8">
      <w:pPr>
        <w:autoSpaceDE w:val="0"/>
        <w:autoSpaceDN w:val="0"/>
        <w:adjustRightInd w:val="0"/>
        <w:jc w:val="both"/>
        <w:rPr>
          <w:rFonts w:cs="Arial"/>
          <w:sz w:val="20"/>
        </w:rPr>
      </w:pPr>
      <w:r w:rsidRPr="00FD0C3D">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525974F" w14:textId="77777777" w:rsidR="00F96B20" w:rsidRPr="00FD0C3D" w:rsidRDefault="00F96B20" w:rsidP="00DC13F8">
      <w:pPr>
        <w:autoSpaceDE w:val="0"/>
        <w:autoSpaceDN w:val="0"/>
        <w:adjustRightInd w:val="0"/>
        <w:jc w:val="both"/>
        <w:rPr>
          <w:rFonts w:cs="Arial"/>
          <w:sz w:val="20"/>
        </w:rPr>
      </w:pPr>
    </w:p>
    <w:p w14:paraId="3E2A96C7"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FD0C3D">
        <w:rPr>
          <w:rFonts w:cs="Arial"/>
          <w:i/>
          <w:sz w:val="20"/>
        </w:rPr>
        <w:t xml:space="preserve">ex </w:t>
      </w:r>
      <w:proofErr w:type="spellStart"/>
      <w:r w:rsidRPr="00FD0C3D">
        <w:rPr>
          <w:rFonts w:cs="Arial"/>
          <w:i/>
          <w:sz w:val="20"/>
        </w:rPr>
        <w:t>novo</w:t>
      </w:r>
      <w:proofErr w:type="spellEnd"/>
      <w:r w:rsidRPr="00FD0C3D">
        <w:rPr>
          <w:rFonts w:cs="Arial"/>
          <w:sz w:val="20"/>
        </w:rPr>
        <w:t>.</w:t>
      </w:r>
    </w:p>
    <w:p w14:paraId="02E72B7C" w14:textId="77777777" w:rsidR="00F96B20" w:rsidRPr="00FD0C3D" w:rsidRDefault="00F96B20" w:rsidP="00DC13F8">
      <w:pPr>
        <w:autoSpaceDE w:val="0"/>
        <w:autoSpaceDN w:val="0"/>
        <w:adjustRightInd w:val="0"/>
        <w:jc w:val="both"/>
        <w:rPr>
          <w:rFonts w:cs="Arial"/>
          <w:sz w:val="20"/>
        </w:rPr>
      </w:pPr>
    </w:p>
    <w:p w14:paraId="797BE9B1"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CONTINGUT DEL SOBRE B I, SI S’ESCAU, DEL SOBRE C</w:t>
      </w:r>
    </w:p>
    <w:p w14:paraId="21C12D9B" w14:textId="77777777" w:rsidR="00F96B20" w:rsidRPr="00FD0C3D" w:rsidRDefault="00F96B20" w:rsidP="00DC13F8">
      <w:pPr>
        <w:autoSpaceDE w:val="0"/>
        <w:autoSpaceDN w:val="0"/>
        <w:adjustRightInd w:val="0"/>
        <w:jc w:val="both"/>
        <w:rPr>
          <w:rFonts w:cs="Arial"/>
          <w:b/>
          <w:bCs/>
          <w:sz w:val="20"/>
        </w:rPr>
      </w:pPr>
    </w:p>
    <w:p w14:paraId="0AFF58EC" w14:textId="77777777" w:rsidR="00F96B20" w:rsidRPr="00FD0C3D" w:rsidRDefault="00F96B20" w:rsidP="00DC13F8">
      <w:pPr>
        <w:numPr>
          <w:ilvl w:val="0"/>
          <w:numId w:val="11"/>
        </w:numPr>
        <w:tabs>
          <w:tab w:val="left" w:pos="284"/>
        </w:tabs>
        <w:autoSpaceDE w:val="0"/>
        <w:autoSpaceDN w:val="0"/>
        <w:adjustRightInd w:val="0"/>
        <w:ind w:left="0" w:firstLine="0"/>
        <w:jc w:val="both"/>
        <w:rPr>
          <w:rFonts w:cs="Arial"/>
          <w:sz w:val="20"/>
        </w:rPr>
      </w:pPr>
      <w:r w:rsidRPr="00FD0C3D">
        <w:rPr>
          <w:rFonts w:cs="Arial"/>
          <w:sz w:val="20"/>
        </w:rPr>
        <w:t xml:space="preserve">Si s’ha establert el preu o un criteri basat en la rendibilitat, com el cost del cicle de vida, com a </w:t>
      </w:r>
      <w:r w:rsidRPr="00FD0C3D">
        <w:rPr>
          <w:rFonts w:cs="Arial"/>
          <w:b/>
          <w:sz w:val="20"/>
        </w:rPr>
        <w:t xml:space="preserve">únic </w:t>
      </w:r>
      <w:r w:rsidRPr="00FD0C3D">
        <w:rPr>
          <w:rFonts w:cs="Arial"/>
          <w:sz w:val="20"/>
        </w:rPr>
        <w:t>criteri d’adjudicació, les empreses licitadores han d’incloure en el sobre B la seva proposició econòmica.</w:t>
      </w:r>
    </w:p>
    <w:p w14:paraId="0102FF66" w14:textId="77777777" w:rsidR="00F96B20" w:rsidRPr="00FD0C3D" w:rsidRDefault="00F96B20" w:rsidP="00DC13F8">
      <w:pPr>
        <w:tabs>
          <w:tab w:val="left" w:pos="284"/>
        </w:tabs>
        <w:autoSpaceDE w:val="0"/>
        <w:autoSpaceDN w:val="0"/>
        <w:adjustRightInd w:val="0"/>
        <w:jc w:val="both"/>
        <w:rPr>
          <w:rFonts w:cs="Arial"/>
          <w:sz w:val="20"/>
        </w:rPr>
      </w:pPr>
    </w:p>
    <w:p w14:paraId="6B0C9F3A" w14:textId="77777777" w:rsidR="00F96B20" w:rsidRPr="00FD0C3D" w:rsidRDefault="00F96B20" w:rsidP="00DC13F8">
      <w:pPr>
        <w:numPr>
          <w:ilvl w:val="0"/>
          <w:numId w:val="11"/>
        </w:numPr>
        <w:tabs>
          <w:tab w:val="left" w:pos="284"/>
        </w:tabs>
        <w:autoSpaceDE w:val="0"/>
        <w:autoSpaceDN w:val="0"/>
        <w:adjustRightInd w:val="0"/>
        <w:ind w:left="0" w:firstLine="0"/>
        <w:jc w:val="both"/>
        <w:rPr>
          <w:rFonts w:cs="Arial"/>
          <w:sz w:val="20"/>
        </w:rPr>
      </w:pPr>
      <w:r w:rsidRPr="00FD0C3D">
        <w:rPr>
          <w:rFonts w:cs="Arial"/>
          <w:sz w:val="20"/>
        </w:rPr>
        <w:t xml:space="preserve">Si s’han establert </w:t>
      </w:r>
      <w:r w:rsidRPr="00FD0C3D">
        <w:rPr>
          <w:rFonts w:cs="Arial"/>
          <w:b/>
          <w:sz w:val="20"/>
        </w:rPr>
        <w:t>diversos</w:t>
      </w:r>
      <w:r w:rsidRPr="00FD0C3D">
        <w:rPr>
          <w:rFonts w:cs="Arial"/>
          <w:sz w:val="20"/>
        </w:rPr>
        <w:t xml:space="preserve"> criteris d’adjudicació que responen </w:t>
      </w:r>
      <w:r w:rsidRPr="00FD0C3D">
        <w:rPr>
          <w:rFonts w:cs="Arial"/>
          <w:b/>
          <w:sz w:val="20"/>
        </w:rPr>
        <w:t>tots</w:t>
      </w:r>
      <w:r w:rsidRPr="00FD0C3D">
        <w:rPr>
          <w:rFonts w:cs="Arial"/>
          <w:sz w:val="20"/>
        </w:rPr>
        <w:t xml:space="preserve"> ells a una </w:t>
      </w:r>
      <w:r w:rsidRPr="00FD0C3D">
        <w:rPr>
          <w:rFonts w:cs="Arial"/>
          <w:b/>
          <w:sz w:val="20"/>
        </w:rPr>
        <w:t xml:space="preserve">mateixa </w:t>
      </w:r>
      <w:r w:rsidRPr="00FD0C3D">
        <w:rPr>
          <w:rFonts w:cs="Arial"/>
          <w:sz w:val="20"/>
        </w:rPr>
        <w:t xml:space="preserve">tipologia de valoració, és a dir, tots sotmesos a judici de valor </w:t>
      </w:r>
      <w:r w:rsidRPr="00FD0C3D">
        <w:rPr>
          <w:rFonts w:cs="Arial"/>
          <w:b/>
          <w:sz w:val="20"/>
        </w:rPr>
        <w:t>o</w:t>
      </w:r>
      <w:r w:rsidRPr="00FD0C3D">
        <w:rPr>
          <w:rFonts w:cs="Arial"/>
          <w:sz w:val="20"/>
        </w:rPr>
        <w:t xml:space="preserve"> tots quantificables de forma automàtica, les empreses licitadores han d’incloure en el sobre B tota la documentació que conforma la seva oferta.</w:t>
      </w:r>
    </w:p>
    <w:p w14:paraId="5E457698" w14:textId="77777777" w:rsidR="00F96B20" w:rsidRPr="00FD0C3D" w:rsidRDefault="00F96B20" w:rsidP="00DC13F8">
      <w:pPr>
        <w:tabs>
          <w:tab w:val="left" w:pos="284"/>
        </w:tabs>
        <w:autoSpaceDE w:val="0"/>
        <w:autoSpaceDN w:val="0"/>
        <w:adjustRightInd w:val="0"/>
        <w:jc w:val="both"/>
        <w:rPr>
          <w:rFonts w:cs="Arial"/>
          <w:sz w:val="20"/>
        </w:rPr>
      </w:pPr>
    </w:p>
    <w:p w14:paraId="29E39AA2" w14:textId="3AE6D0A7" w:rsidR="00F96B20" w:rsidRPr="00FD0C3D" w:rsidRDefault="00F96B20" w:rsidP="00DC13F8">
      <w:pPr>
        <w:numPr>
          <w:ilvl w:val="0"/>
          <w:numId w:val="11"/>
        </w:numPr>
        <w:tabs>
          <w:tab w:val="left" w:pos="284"/>
        </w:tabs>
        <w:autoSpaceDE w:val="0"/>
        <w:autoSpaceDN w:val="0"/>
        <w:adjustRightInd w:val="0"/>
        <w:ind w:left="0" w:firstLine="0"/>
        <w:jc w:val="both"/>
        <w:rPr>
          <w:rFonts w:cs="Arial"/>
          <w:b/>
          <w:sz w:val="20"/>
        </w:rPr>
      </w:pPr>
      <w:r w:rsidRPr="00FD0C3D">
        <w:rPr>
          <w:rFonts w:cs="Arial"/>
          <w:sz w:val="20"/>
        </w:rPr>
        <w:t xml:space="preserve">Si s’han establert </w:t>
      </w:r>
      <w:r w:rsidRPr="00FD0C3D">
        <w:rPr>
          <w:rFonts w:cs="Arial"/>
          <w:b/>
          <w:sz w:val="20"/>
        </w:rPr>
        <w:t>tant criteris d’adjudicació avaluables en funció d’un judici de valor, com criteris quantificables de forma automàtica</w:t>
      </w:r>
      <w:r w:rsidRPr="00FD0C3D">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FD0C3D">
        <w:rPr>
          <w:rFonts w:cs="Arial"/>
          <w:b/>
          <w:sz w:val="20"/>
        </w:rPr>
        <w:t xml:space="preserve">En aquest cas, la inclusió en el Sobre B de l’oferta econòmica, així com de qualsevol informació de l’oferta de caràcter rellevant avaluable de forma automàtica i que, per tant, s’ha d’incloure en el sobre C, </w:t>
      </w:r>
      <w:r w:rsidR="001B52E2" w:rsidRPr="00FD0C3D">
        <w:rPr>
          <w:rFonts w:cs="Arial"/>
          <w:b/>
          <w:sz w:val="20"/>
        </w:rPr>
        <w:t>pot comportar</w:t>
      </w:r>
      <w:r w:rsidRPr="00FD0C3D">
        <w:rPr>
          <w:rFonts w:cs="Arial"/>
          <w:b/>
          <w:sz w:val="20"/>
        </w:rPr>
        <w:t xml:space="preserve"> l’exclusió de l’empresa licitadora, quan es vulneri el secret de les ofertes o el deure de no tenir coneixement del contingut de la documentació relativa als criteris de valoració objectiva abans de la relativa als criteris de valoració subjectiva.</w:t>
      </w:r>
    </w:p>
    <w:p w14:paraId="1BB00488" w14:textId="77777777" w:rsidR="00F96B20" w:rsidRPr="00FD0C3D" w:rsidRDefault="00F96B20" w:rsidP="00DC13F8">
      <w:pPr>
        <w:autoSpaceDE w:val="0"/>
        <w:autoSpaceDN w:val="0"/>
        <w:adjustRightInd w:val="0"/>
        <w:jc w:val="both"/>
        <w:rPr>
          <w:rFonts w:cs="Arial"/>
          <w:sz w:val="20"/>
        </w:rPr>
      </w:pPr>
    </w:p>
    <w:p w14:paraId="4AAA9A6A"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La proposició econòmica i la referent als altres criteris d’adjudicació quantificables de forma automàtica s’ha de formular, si s’escau, conforme al model que s’adjunta com a </w:t>
      </w:r>
      <w:r w:rsidRPr="00FD0C3D">
        <w:rPr>
          <w:rFonts w:cs="Arial"/>
          <w:bCs/>
          <w:sz w:val="20"/>
        </w:rPr>
        <w:t xml:space="preserve">annex </w:t>
      </w:r>
      <w:r w:rsidR="000F0716" w:rsidRPr="00FD0C3D">
        <w:rPr>
          <w:rFonts w:cs="Arial"/>
          <w:bCs/>
          <w:sz w:val="20"/>
        </w:rPr>
        <w:t>2</w:t>
      </w:r>
      <w:r w:rsidRPr="00FD0C3D">
        <w:rPr>
          <w:rFonts w:cs="Arial"/>
          <w:b/>
          <w:bCs/>
          <w:sz w:val="20"/>
        </w:rPr>
        <w:t xml:space="preserve"> </w:t>
      </w:r>
      <w:r w:rsidRPr="00FD0C3D">
        <w:rPr>
          <w:rFonts w:cs="Arial"/>
          <w:sz w:val="20"/>
        </w:rPr>
        <w:t xml:space="preserve">a aquest plec i com a plantilla al sobre </w:t>
      </w:r>
      <w:r w:rsidR="00E365F9" w:rsidRPr="00FD0C3D">
        <w:rPr>
          <w:rFonts w:cs="Arial"/>
          <w:sz w:val="20"/>
        </w:rPr>
        <w:t xml:space="preserve">C </w:t>
      </w:r>
      <w:r w:rsidRPr="00FD0C3D">
        <w:rPr>
          <w:rFonts w:cs="Arial"/>
          <w:sz w:val="20"/>
        </w:rPr>
        <w:t>d’aquesta licitació inclòs en l’eina de Sobre Digital.</w:t>
      </w:r>
    </w:p>
    <w:p w14:paraId="0DF2B984" w14:textId="77777777" w:rsidR="00F96B20" w:rsidRPr="00FD0C3D" w:rsidRDefault="00F96B20" w:rsidP="00DC13F8">
      <w:pPr>
        <w:autoSpaceDE w:val="0"/>
        <w:autoSpaceDN w:val="0"/>
        <w:adjustRightInd w:val="0"/>
        <w:jc w:val="both"/>
        <w:rPr>
          <w:rFonts w:cs="Arial"/>
          <w:sz w:val="20"/>
        </w:rPr>
      </w:pPr>
    </w:p>
    <w:p w14:paraId="33C3AABC" w14:textId="77777777" w:rsidR="00F96B20" w:rsidRPr="00FD0C3D" w:rsidRDefault="00F96B20" w:rsidP="00DC13F8">
      <w:pPr>
        <w:autoSpaceDE w:val="0"/>
        <w:autoSpaceDN w:val="0"/>
        <w:adjustRightInd w:val="0"/>
        <w:jc w:val="both"/>
        <w:rPr>
          <w:rFonts w:cs="Arial"/>
          <w:sz w:val="20"/>
        </w:rPr>
      </w:pPr>
      <w:r w:rsidRPr="00FD0C3D">
        <w:rPr>
          <w:rFonts w:cs="Arial"/>
          <w:sz w:val="20"/>
        </w:rPr>
        <w:t>No s’acceptaran les proposicions econòmiques que tinguin omissions, errades o esmenes que no permetin conèixer clarament allò que es considera fonamental per valorar-les.</w:t>
      </w:r>
    </w:p>
    <w:p w14:paraId="7479C775" w14:textId="77777777" w:rsidR="00F96B20" w:rsidRPr="00FD0C3D" w:rsidRDefault="00F96B20" w:rsidP="00DC13F8">
      <w:pPr>
        <w:autoSpaceDE w:val="0"/>
        <w:autoSpaceDN w:val="0"/>
        <w:adjustRightInd w:val="0"/>
        <w:jc w:val="both"/>
        <w:rPr>
          <w:rFonts w:cs="Arial"/>
          <w:sz w:val="20"/>
        </w:rPr>
      </w:pPr>
    </w:p>
    <w:p w14:paraId="7EE5D98C"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 través de l’eina de Sobre Digital les empreses hauran de signar el document “resum” de les seves ofertes, amb signatura electrònica avançada basada en un certificat qualificat o reconegut, amb la signatura del qual </w:t>
      </w:r>
      <w:r w:rsidR="00E365F9" w:rsidRPr="00FD0C3D">
        <w:rPr>
          <w:rFonts w:cs="Arial"/>
          <w:sz w:val="20"/>
        </w:rPr>
        <w:t>s’entén</w:t>
      </w:r>
      <w:r w:rsidRPr="00FD0C3D">
        <w:rPr>
          <w:rFonts w:cs="Arial"/>
          <w:sz w:val="20"/>
        </w:rPr>
        <w:t xml:space="preserve"> signada la totalitat de l’oferta, atès que aquest document conté les </w:t>
      </w:r>
      <w:r w:rsidR="00E365F9" w:rsidRPr="00FD0C3D">
        <w:rPr>
          <w:rFonts w:cs="Arial"/>
          <w:sz w:val="20"/>
        </w:rPr>
        <w:t>empremtes</w:t>
      </w:r>
      <w:r w:rsidRPr="00FD0C3D">
        <w:rPr>
          <w:rFonts w:cs="Arial"/>
          <w:sz w:val="20"/>
        </w:rPr>
        <w:t xml:space="preserve"> electròniques de tots els documents que la composen.</w:t>
      </w:r>
    </w:p>
    <w:p w14:paraId="52D7CE6A" w14:textId="77777777" w:rsidR="00F96B20" w:rsidRPr="00FD0C3D" w:rsidRDefault="00F96B20" w:rsidP="00DC13F8">
      <w:pPr>
        <w:autoSpaceDE w:val="0"/>
        <w:autoSpaceDN w:val="0"/>
        <w:adjustRightInd w:val="0"/>
        <w:jc w:val="both"/>
        <w:rPr>
          <w:rFonts w:cs="Arial"/>
          <w:sz w:val="20"/>
        </w:rPr>
      </w:pPr>
    </w:p>
    <w:p w14:paraId="3C168A6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47C87FB6" w14:textId="77777777" w:rsidR="00F96B20" w:rsidRPr="00FD0C3D" w:rsidRDefault="00F96B20" w:rsidP="00DC13F8">
      <w:pPr>
        <w:autoSpaceDE w:val="0"/>
        <w:autoSpaceDN w:val="0"/>
        <w:adjustRightInd w:val="0"/>
        <w:jc w:val="both"/>
        <w:rPr>
          <w:rFonts w:cs="Arial"/>
          <w:sz w:val="20"/>
        </w:rPr>
      </w:pPr>
    </w:p>
    <w:p w14:paraId="71D85157" w14:textId="77777777" w:rsidR="00F96B20" w:rsidRPr="00FD0C3D" w:rsidRDefault="00F96B20" w:rsidP="00DC13F8">
      <w:pPr>
        <w:autoSpaceDE w:val="0"/>
        <w:autoSpaceDN w:val="0"/>
        <w:adjustRightInd w:val="0"/>
        <w:jc w:val="both"/>
        <w:rPr>
          <w:rFonts w:cs="Arial"/>
          <w:sz w:val="20"/>
        </w:rPr>
      </w:pPr>
      <w:r w:rsidRPr="00FD0C3D">
        <w:rPr>
          <w:rFonts w:cs="Arial"/>
          <w:b/>
          <w:sz w:val="20"/>
        </w:rPr>
        <w:t>Les empreses licitadores podran assenyalar, en l’eina de Sobre Digital, quins documents contenen informació confidencial</w:t>
      </w:r>
      <w:r w:rsidRPr="00FD0C3D">
        <w:rPr>
          <w:rFonts w:cs="Arial"/>
          <w:sz w:val="20"/>
        </w:rPr>
        <w:t>.</w:t>
      </w:r>
    </w:p>
    <w:p w14:paraId="12B569D9" w14:textId="77777777" w:rsidR="00F96B20" w:rsidRPr="00FD0C3D" w:rsidRDefault="00F96B20" w:rsidP="00DC13F8">
      <w:pPr>
        <w:autoSpaceDE w:val="0"/>
        <w:autoSpaceDN w:val="0"/>
        <w:adjustRightInd w:val="0"/>
        <w:jc w:val="both"/>
        <w:rPr>
          <w:rFonts w:cs="Arial"/>
          <w:sz w:val="20"/>
        </w:rPr>
      </w:pPr>
    </w:p>
    <w:p w14:paraId="54AA6B65" w14:textId="77777777" w:rsidR="00F96B20" w:rsidRPr="00FD0C3D" w:rsidRDefault="00F96B20" w:rsidP="00DC13F8">
      <w:pPr>
        <w:autoSpaceDE w:val="0"/>
        <w:autoSpaceDN w:val="0"/>
        <w:adjustRightInd w:val="0"/>
        <w:jc w:val="both"/>
        <w:rPr>
          <w:rFonts w:cs="Arial"/>
          <w:b/>
          <w:sz w:val="20"/>
        </w:rPr>
      </w:pPr>
      <w:r w:rsidRPr="00FD0C3D">
        <w:rPr>
          <w:rFonts w:cs="Arial"/>
          <w:sz w:val="20"/>
        </w:rPr>
        <w:t xml:space="preserve">Els documents i les dades presentades per les empreses licitadores en el sobre B i, si s’escau, en el sobre C, es poden considerar de caràcter confidencial si inclouen secrets industrials, tècnics o comercials </w:t>
      </w:r>
      <w:r w:rsidRPr="00FD0C3D">
        <w:rPr>
          <w:rFonts w:cs="Arial"/>
          <w:sz w:val="20"/>
        </w:rPr>
        <w:lastRenderedPageBreak/>
        <w:t xml:space="preserve">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FD0C3D">
        <w:rPr>
          <w:rFonts w:cs="Arial"/>
          <w:b/>
          <w:sz w:val="20"/>
        </w:rPr>
        <w:t>No tenen en cap cas caràcter confidencial l’oferta econòmica de l’empresa, ni les dades incloses en el DEUC.</w:t>
      </w:r>
    </w:p>
    <w:p w14:paraId="28E6D90F" w14:textId="77777777" w:rsidR="00F96B20" w:rsidRPr="00FD0C3D" w:rsidRDefault="00F96B20" w:rsidP="00DC13F8">
      <w:pPr>
        <w:autoSpaceDE w:val="0"/>
        <w:autoSpaceDN w:val="0"/>
        <w:adjustRightInd w:val="0"/>
        <w:jc w:val="both"/>
        <w:rPr>
          <w:rFonts w:cs="Arial"/>
          <w:b/>
          <w:bCs/>
          <w:sz w:val="20"/>
        </w:rPr>
      </w:pPr>
    </w:p>
    <w:p w14:paraId="3B21E659" w14:textId="77777777" w:rsidR="00F96B20" w:rsidRPr="00FD0C3D" w:rsidRDefault="00F96B20" w:rsidP="00DC13F8">
      <w:pPr>
        <w:autoSpaceDE w:val="0"/>
        <w:autoSpaceDN w:val="0"/>
        <w:adjustRightInd w:val="0"/>
        <w:jc w:val="both"/>
        <w:rPr>
          <w:rFonts w:cs="Arial"/>
          <w:b/>
          <w:sz w:val="20"/>
        </w:rPr>
      </w:pPr>
      <w:r w:rsidRPr="00FD0C3D">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FD0C3D">
        <w:rPr>
          <w:rFonts w:cs="Arial"/>
          <w:b/>
          <w:sz w:val="20"/>
        </w:rPr>
        <w:t xml:space="preserve">No s’admeten declaracions genèriques o no justificades del caràcter confidencial. </w:t>
      </w:r>
    </w:p>
    <w:p w14:paraId="1E8EAC44" w14:textId="77777777" w:rsidR="00F96B20" w:rsidRPr="00FD0C3D" w:rsidRDefault="00F96B20" w:rsidP="00DC13F8">
      <w:pPr>
        <w:autoSpaceDE w:val="0"/>
        <w:autoSpaceDN w:val="0"/>
        <w:adjustRightInd w:val="0"/>
        <w:jc w:val="both"/>
        <w:rPr>
          <w:rFonts w:cs="Arial"/>
          <w:sz w:val="20"/>
        </w:rPr>
      </w:pPr>
    </w:p>
    <w:p w14:paraId="62736E90" w14:textId="6BE7D14D" w:rsidR="00F96B20" w:rsidRPr="00FD0C3D" w:rsidRDefault="00F96B20" w:rsidP="00DC13F8">
      <w:pPr>
        <w:autoSpaceDE w:val="0"/>
        <w:autoSpaceDN w:val="0"/>
        <w:adjustRightInd w:val="0"/>
        <w:jc w:val="both"/>
        <w:rPr>
          <w:rFonts w:cs="Arial"/>
          <w:sz w:val="20"/>
        </w:rPr>
      </w:pPr>
      <w:r w:rsidRPr="00FD0C3D">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7555529" w14:textId="5FB0C5CF" w:rsidR="00B27716" w:rsidRPr="00FD0C3D" w:rsidRDefault="00B27716" w:rsidP="00DC13F8">
      <w:pPr>
        <w:autoSpaceDE w:val="0"/>
        <w:autoSpaceDN w:val="0"/>
        <w:adjustRightInd w:val="0"/>
        <w:jc w:val="both"/>
        <w:rPr>
          <w:rFonts w:cs="Arial"/>
          <w:sz w:val="20"/>
        </w:rPr>
      </w:pPr>
    </w:p>
    <w:p w14:paraId="771156FE" w14:textId="6D7DB892" w:rsidR="00B27716" w:rsidRPr="00FD0C3D" w:rsidRDefault="00B27716" w:rsidP="00B27716">
      <w:pPr>
        <w:autoSpaceDE w:val="0"/>
        <w:autoSpaceDN w:val="0"/>
        <w:adjustRightInd w:val="0"/>
        <w:jc w:val="both"/>
        <w:rPr>
          <w:rFonts w:cs="Arial"/>
          <w:sz w:val="20"/>
        </w:rPr>
      </w:pPr>
      <w:r w:rsidRPr="00FD0C3D">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0F27399" w14:textId="77777777" w:rsidR="00B27716" w:rsidRPr="00FD0C3D" w:rsidRDefault="00B27716" w:rsidP="00B27716">
      <w:pPr>
        <w:autoSpaceDE w:val="0"/>
        <w:autoSpaceDN w:val="0"/>
        <w:adjustRightInd w:val="0"/>
        <w:jc w:val="both"/>
        <w:rPr>
          <w:rFonts w:cs="Arial"/>
          <w:sz w:val="20"/>
        </w:rPr>
      </w:pPr>
    </w:p>
    <w:p w14:paraId="1BA16DB8" w14:textId="0B1EA025" w:rsidR="00B27716" w:rsidRPr="00FD0C3D" w:rsidRDefault="00B27716" w:rsidP="00B27716">
      <w:pPr>
        <w:autoSpaceDE w:val="0"/>
        <w:autoSpaceDN w:val="0"/>
        <w:adjustRightInd w:val="0"/>
        <w:jc w:val="both"/>
        <w:rPr>
          <w:rFonts w:cs="Arial"/>
          <w:sz w:val="20"/>
        </w:rPr>
      </w:pPr>
      <w:r w:rsidRPr="00FD0C3D">
        <w:rPr>
          <w:rFonts w:cs="Arial"/>
          <w:b/>
          <w:sz w:val="20"/>
        </w:rPr>
        <w:t>11.12</w:t>
      </w:r>
      <w:r w:rsidRPr="00FD0C3D">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1657D8E" w14:textId="77777777" w:rsidR="00F96B20" w:rsidRPr="00FD0C3D" w:rsidRDefault="00F96B20" w:rsidP="00DC13F8">
      <w:pPr>
        <w:autoSpaceDE w:val="0"/>
        <w:autoSpaceDN w:val="0"/>
        <w:adjustRightInd w:val="0"/>
        <w:jc w:val="both"/>
        <w:rPr>
          <w:rFonts w:cs="Arial"/>
          <w:sz w:val="20"/>
        </w:rPr>
      </w:pPr>
    </w:p>
    <w:p w14:paraId="2D8E7200" w14:textId="77777777" w:rsidR="00F96B20" w:rsidRPr="00FD0C3D" w:rsidRDefault="00F96B20" w:rsidP="00DC13F8">
      <w:pPr>
        <w:keepNext/>
        <w:jc w:val="both"/>
        <w:outlineLvl w:val="1"/>
        <w:rPr>
          <w:rFonts w:cs="Arial"/>
          <w:b/>
          <w:sz w:val="20"/>
        </w:rPr>
      </w:pPr>
      <w:bookmarkStart w:id="26" w:name="_Toc514873484"/>
      <w:bookmarkStart w:id="27" w:name="Tretzena"/>
      <w:r w:rsidRPr="00FD0C3D">
        <w:rPr>
          <w:rFonts w:cs="Arial"/>
          <w:b/>
          <w:sz w:val="20"/>
        </w:rPr>
        <w:t>Dotzena.  Mesa de contractació</w:t>
      </w:r>
      <w:bookmarkEnd w:id="26"/>
    </w:p>
    <w:p w14:paraId="4CB8336E" w14:textId="77777777" w:rsidR="00F96B20" w:rsidRPr="00FD0C3D" w:rsidRDefault="00F96B20" w:rsidP="00DC13F8">
      <w:pPr>
        <w:jc w:val="both"/>
        <w:rPr>
          <w:rFonts w:cs="Arial"/>
          <w:sz w:val="20"/>
        </w:rPr>
      </w:pPr>
    </w:p>
    <w:p w14:paraId="5199E89A" w14:textId="77777777" w:rsidR="00F96B20" w:rsidRPr="00FD0C3D" w:rsidRDefault="00F96B20" w:rsidP="00DC13F8">
      <w:pPr>
        <w:jc w:val="both"/>
        <w:rPr>
          <w:rFonts w:cs="Arial"/>
          <w:sz w:val="20"/>
        </w:rPr>
      </w:pPr>
      <w:r w:rsidRPr="00FD0C3D">
        <w:rPr>
          <w:rFonts w:cs="Arial"/>
          <w:b/>
          <w:bCs/>
          <w:sz w:val="20"/>
        </w:rPr>
        <w:t xml:space="preserve">12.1 </w:t>
      </w:r>
      <w:r w:rsidRPr="00FD0C3D">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87D31D1" w14:textId="77777777" w:rsidR="00F96B20" w:rsidRPr="00FD0C3D" w:rsidRDefault="00F96B20" w:rsidP="00DC13F8">
      <w:pPr>
        <w:jc w:val="both"/>
        <w:rPr>
          <w:rFonts w:cs="Arial"/>
          <w:sz w:val="20"/>
        </w:rPr>
      </w:pPr>
    </w:p>
    <w:p w14:paraId="15ECD88C"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12.2 </w:t>
      </w:r>
      <w:r w:rsidRPr="00FD0C3D">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3A3C407C" w14:textId="77777777" w:rsidR="00F96B20" w:rsidRPr="00FD0C3D" w:rsidRDefault="00F96B20" w:rsidP="00DC13F8">
      <w:pPr>
        <w:jc w:val="both"/>
        <w:rPr>
          <w:rFonts w:cs="Arial"/>
          <w:sz w:val="20"/>
        </w:rPr>
      </w:pPr>
    </w:p>
    <w:p w14:paraId="3482B5C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1584803E" w14:textId="77777777" w:rsidR="00F96B20" w:rsidRPr="00FD0C3D" w:rsidRDefault="00F96B20" w:rsidP="00DC13F8">
      <w:pPr>
        <w:autoSpaceDE w:val="0"/>
        <w:autoSpaceDN w:val="0"/>
        <w:adjustRightInd w:val="0"/>
        <w:jc w:val="both"/>
        <w:rPr>
          <w:rFonts w:cs="Arial"/>
          <w:sz w:val="20"/>
        </w:rPr>
      </w:pPr>
    </w:p>
    <w:p w14:paraId="1738820C"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Sense perjudici de la comunicació a les persones interessades, es faran públiques aquestes circumstàncies mitjançant el perfil de contractant. </w:t>
      </w:r>
    </w:p>
    <w:p w14:paraId="6DE1D0B0" w14:textId="77777777" w:rsidR="00F96B20" w:rsidRPr="00FD0C3D" w:rsidRDefault="00F96B20" w:rsidP="00DC13F8">
      <w:pPr>
        <w:autoSpaceDE w:val="0"/>
        <w:autoSpaceDN w:val="0"/>
        <w:adjustRightInd w:val="0"/>
        <w:jc w:val="both"/>
        <w:rPr>
          <w:rFonts w:cs="Arial"/>
          <w:sz w:val="20"/>
        </w:rPr>
      </w:pPr>
    </w:p>
    <w:p w14:paraId="0B0FD0F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78D09C9F" w14:textId="77777777" w:rsidR="00F96B20" w:rsidRPr="00FD0C3D" w:rsidRDefault="00F96B20" w:rsidP="00DC13F8">
      <w:pPr>
        <w:autoSpaceDE w:val="0"/>
        <w:autoSpaceDN w:val="0"/>
        <w:adjustRightInd w:val="0"/>
        <w:jc w:val="both"/>
        <w:rPr>
          <w:rFonts w:cs="Arial"/>
          <w:sz w:val="20"/>
        </w:rPr>
      </w:pPr>
    </w:p>
    <w:p w14:paraId="76157A7E" w14:textId="77777777" w:rsidR="00F96B20" w:rsidRPr="00FD0C3D" w:rsidRDefault="00F96B20" w:rsidP="00DC13F8">
      <w:pPr>
        <w:autoSpaceDE w:val="0"/>
        <w:autoSpaceDN w:val="0"/>
        <w:adjustRightInd w:val="0"/>
        <w:jc w:val="both"/>
        <w:rPr>
          <w:rFonts w:cs="Arial"/>
          <w:sz w:val="20"/>
        </w:rPr>
      </w:pPr>
      <w:r w:rsidRPr="00FD0C3D">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10921FF" w14:textId="77777777" w:rsidR="00F96B20" w:rsidRPr="00FD0C3D" w:rsidRDefault="00F96B20" w:rsidP="00DC13F8">
      <w:pPr>
        <w:autoSpaceDE w:val="0"/>
        <w:autoSpaceDN w:val="0"/>
        <w:adjustRightInd w:val="0"/>
        <w:jc w:val="both"/>
        <w:rPr>
          <w:rFonts w:cs="Arial"/>
          <w:sz w:val="20"/>
        </w:rPr>
      </w:pPr>
    </w:p>
    <w:p w14:paraId="4669EE9B" w14:textId="77777777" w:rsidR="00F96B20" w:rsidRPr="00FD0C3D" w:rsidRDefault="00F96B20" w:rsidP="00DC13F8">
      <w:pPr>
        <w:autoSpaceDE w:val="0"/>
        <w:autoSpaceDN w:val="0"/>
        <w:adjustRightInd w:val="0"/>
        <w:jc w:val="both"/>
        <w:rPr>
          <w:rFonts w:cs="Arial"/>
          <w:sz w:val="20"/>
        </w:rPr>
      </w:pPr>
      <w:r w:rsidRPr="00FD0C3D">
        <w:rPr>
          <w:rFonts w:cs="Arial"/>
          <w:sz w:val="20"/>
        </w:rPr>
        <w:lastRenderedPageBreak/>
        <w:t xml:space="preserve">Aquestes peticions d’esmena o aclariment es comunicaran a l’empresa mitjançant comunicació electrònica a través de </w:t>
      </w:r>
      <w:proofErr w:type="spellStart"/>
      <w:r w:rsidRPr="00FD0C3D">
        <w:rPr>
          <w:rFonts w:cs="Arial"/>
          <w:sz w:val="20"/>
        </w:rPr>
        <w:t>l’e</w:t>
      </w:r>
      <w:proofErr w:type="spellEnd"/>
      <w:r w:rsidRPr="00FD0C3D">
        <w:rPr>
          <w:rFonts w:cs="Arial"/>
          <w:sz w:val="20"/>
        </w:rPr>
        <w:t>-NOTUM, integrat amb la Plataforma de Serveis de Contractació Pública, d’acord amb la clàusula vuitena d’aquest plec.</w:t>
      </w:r>
    </w:p>
    <w:p w14:paraId="68F38846" w14:textId="77777777" w:rsidR="00F96B20" w:rsidRPr="00FD0C3D" w:rsidRDefault="00F96B20" w:rsidP="00DC13F8">
      <w:pPr>
        <w:jc w:val="both"/>
        <w:rPr>
          <w:rFonts w:cs="Arial"/>
          <w:sz w:val="20"/>
        </w:rPr>
      </w:pPr>
    </w:p>
    <w:p w14:paraId="61BFC8B5"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12.3 </w:t>
      </w:r>
      <w:r w:rsidRPr="00FD0C3D">
        <w:rPr>
          <w:rFonts w:cs="Arial"/>
          <w:sz w:val="20"/>
        </w:rPr>
        <w:t>Els actes d’exclusió adoptats per la Mesa en relació amb l’obertura del sobre A seran susceptibles d’impugnació en els termes establerts a la clàusula trenta-novena.</w:t>
      </w:r>
    </w:p>
    <w:p w14:paraId="1583BB72" w14:textId="77777777" w:rsidR="00F96B20" w:rsidRPr="00FD0C3D" w:rsidRDefault="00F96B20" w:rsidP="00DC13F8">
      <w:pPr>
        <w:jc w:val="both"/>
        <w:rPr>
          <w:rFonts w:cs="Arial"/>
          <w:sz w:val="20"/>
        </w:rPr>
      </w:pPr>
    </w:p>
    <w:p w14:paraId="79BAC945" w14:textId="77777777" w:rsidR="00F96B20" w:rsidRPr="00FD0C3D" w:rsidRDefault="00F96B20" w:rsidP="00DC13F8">
      <w:pPr>
        <w:keepNext/>
        <w:jc w:val="both"/>
        <w:outlineLvl w:val="1"/>
        <w:rPr>
          <w:rFonts w:cs="Arial"/>
          <w:b/>
          <w:sz w:val="20"/>
        </w:rPr>
      </w:pPr>
      <w:bookmarkStart w:id="28" w:name="_Toc514873485"/>
      <w:bookmarkStart w:id="29" w:name="Quinzena"/>
      <w:bookmarkEnd w:id="27"/>
      <w:r w:rsidRPr="00FD0C3D">
        <w:rPr>
          <w:rFonts w:cs="Arial"/>
          <w:b/>
          <w:sz w:val="20"/>
        </w:rPr>
        <w:t>Tretzena. Comitè d’experts</w:t>
      </w:r>
      <w:bookmarkEnd w:id="28"/>
    </w:p>
    <w:p w14:paraId="0DC85980" w14:textId="77777777" w:rsidR="00F96B20" w:rsidRPr="00FD0C3D" w:rsidRDefault="00F96B20" w:rsidP="00DC13F8">
      <w:pPr>
        <w:autoSpaceDE w:val="0"/>
        <w:autoSpaceDN w:val="0"/>
        <w:adjustRightInd w:val="0"/>
        <w:jc w:val="both"/>
        <w:rPr>
          <w:rFonts w:cs="Arial"/>
          <w:b/>
          <w:bCs/>
          <w:sz w:val="20"/>
        </w:rPr>
      </w:pPr>
    </w:p>
    <w:p w14:paraId="5A1E39AC" w14:textId="77777777" w:rsidR="00F96B20" w:rsidRPr="00FD0C3D" w:rsidRDefault="00F96B20" w:rsidP="00DC13F8">
      <w:pPr>
        <w:autoSpaceDE w:val="0"/>
        <w:autoSpaceDN w:val="0"/>
        <w:adjustRightInd w:val="0"/>
        <w:jc w:val="both"/>
        <w:rPr>
          <w:rFonts w:cs="Arial"/>
          <w:sz w:val="20"/>
        </w:rPr>
      </w:pPr>
      <w:r w:rsidRPr="00FD0C3D">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549761D6" w14:textId="77777777" w:rsidR="00F96B20" w:rsidRPr="00FD0C3D" w:rsidRDefault="00F96B20" w:rsidP="00DC13F8">
      <w:pPr>
        <w:autoSpaceDE w:val="0"/>
        <w:autoSpaceDN w:val="0"/>
        <w:adjustRightInd w:val="0"/>
        <w:jc w:val="both"/>
        <w:rPr>
          <w:rFonts w:cs="Arial"/>
          <w:sz w:val="20"/>
        </w:rPr>
      </w:pPr>
    </w:p>
    <w:p w14:paraId="4E912D3A" w14:textId="77777777" w:rsidR="00F96B20" w:rsidRPr="00FD0C3D" w:rsidRDefault="00F96B20" w:rsidP="00DC13F8">
      <w:pPr>
        <w:keepNext/>
        <w:jc w:val="both"/>
        <w:outlineLvl w:val="1"/>
        <w:rPr>
          <w:rFonts w:cs="Arial"/>
          <w:b/>
          <w:sz w:val="20"/>
        </w:rPr>
      </w:pPr>
      <w:bookmarkStart w:id="30" w:name="_Toc514873486"/>
      <w:r w:rsidRPr="00FD0C3D">
        <w:rPr>
          <w:rFonts w:cs="Arial"/>
          <w:b/>
          <w:sz w:val="20"/>
        </w:rPr>
        <w:t xml:space="preserve">Catorzena. </w:t>
      </w:r>
      <w:r w:rsidRPr="00FD0C3D">
        <w:rPr>
          <w:rFonts w:cs="Arial"/>
          <w:b/>
          <w:bCs/>
          <w:sz w:val="20"/>
        </w:rPr>
        <w:t>Determinació de la millor oferta sobre la base de la millor relació qualitat-preu</w:t>
      </w:r>
      <w:bookmarkEnd w:id="30"/>
    </w:p>
    <w:p w14:paraId="3280E5C9" w14:textId="77777777" w:rsidR="00F96B20" w:rsidRPr="00FD0C3D" w:rsidRDefault="00F96B20" w:rsidP="00DC13F8">
      <w:pPr>
        <w:autoSpaceDE w:val="0"/>
        <w:autoSpaceDN w:val="0"/>
        <w:adjustRightInd w:val="0"/>
        <w:jc w:val="both"/>
        <w:rPr>
          <w:rFonts w:cs="Arial"/>
          <w:b/>
          <w:bCs/>
          <w:sz w:val="20"/>
        </w:rPr>
      </w:pPr>
    </w:p>
    <w:p w14:paraId="15FC1016"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14.1 Criteris d’adjudicació del contracte</w:t>
      </w:r>
    </w:p>
    <w:p w14:paraId="0201DB16" w14:textId="77777777" w:rsidR="00F96B20" w:rsidRPr="00FD0C3D" w:rsidRDefault="00F96B20" w:rsidP="00DC13F8">
      <w:pPr>
        <w:autoSpaceDE w:val="0"/>
        <w:autoSpaceDN w:val="0"/>
        <w:adjustRightInd w:val="0"/>
        <w:jc w:val="both"/>
        <w:rPr>
          <w:rFonts w:cs="Arial"/>
          <w:b/>
          <w:bCs/>
          <w:sz w:val="20"/>
        </w:rPr>
      </w:pPr>
    </w:p>
    <w:p w14:paraId="1C3E8C39" w14:textId="77777777" w:rsidR="00F96B20" w:rsidRPr="00FD0C3D" w:rsidRDefault="00F96B20" w:rsidP="00DC13F8">
      <w:pPr>
        <w:autoSpaceDE w:val="0"/>
        <w:autoSpaceDN w:val="0"/>
        <w:adjustRightInd w:val="0"/>
        <w:jc w:val="both"/>
        <w:rPr>
          <w:rFonts w:cs="Arial"/>
          <w:sz w:val="20"/>
        </w:rPr>
      </w:pPr>
      <w:r w:rsidRPr="00FD0C3D">
        <w:rPr>
          <w:rFonts w:cs="Arial"/>
          <w:sz w:val="20"/>
        </w:rPr>
        <w:t>Per a la valoració de les proposicions i la determinació de la millor oferta s’ha d’atendre als criteris d’adjudicació establerts en l’</w:t>
      </w:r>
      <w:r w:rsidRPr="00FD0C3D">
        <w:rPr>
          <w:rFonts w:cs="Arial"/>
          <w:bCs/>
          <w:sz w:val="20"/>
        </w:rPr>
        <w:t>apartat K del quadre de característiques</w:t>
      </w:r>
      <w:r w:rsidRPr="00FD0C3D">
        <w:rPr>
          <w:rFonts w:cs="Arial"/>
          <w:sz w:val="20"/>
        </w:rPr>
        <w:t>.</w:t>
      </w:r>
    </w:p>
    <w:p w14:paraId="26962726" w14:textId="77777777" w:rsidR="00F96B20" w:rsidRPr="00FD0C3D" w:rsidRDefault="00F96B20" w:rsidP="00DC13F8">
      <w:pPr>
        <w:autoSpaceDE w:val="0"/>
        <w:autoSpaceDN w:val="0"/>
        <w:adjustRightInd w:val="0"/>
        <w:jc w:val="both"/>
        <w:rPr>
          <w:rFonts w:cs="Arial"/>
          <w:sz w:val="20"/>
        </w:rPr>
      </w:pPr>
    </w:p>
    <w:p w14:paraId="6968AF60"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14.2 Pràctica de la valoració de les ofertes</w:t>
      </w:r>
    </w:p>
    <w:p w14:paraId="701CD628" w14:textId="77777777" w:rsidR="00F96B20" w:rsidRPr="00FD0C3D" w:rsidRDefault="00F96B20" w:rsidP="00DC13F8">
      <w:pPr>
        <w:autoSpaceDE w:val="0"/>
        <w:autoSpaceDN w:val="0"/>
        <w:adjustRightInd w:val="0"/>
        <w:jc w:val="both"/>
        <w:rPr>
          <w:rFonts w:cs="Arial"/>
          <w:sz w:val="20"/>
        </w:rPr>
      </w:pPr>
    </w:p>
    <w:p w14:paraId="1D50A60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w:t>
      </w:r>
      <w:r w:rsidR="008D1324" w:rsidRPr="00FD0C3D">
        <w:rPr>
          <w:rFonts w:cs="Arial"/>
          <w:sz w:val="20"/>
        </w:rPr>
        <w:t xml:space="preserve">no </w:t>
      </w:r>
      <w:r w:rsidRPr="00FD0C3D">
        <w:rPr>
          <w:rFonts w:cs="Arial"/>
          <w:sz w:val="20"/>
        </w:rPr>
        <w:t>públic d’obertura dels sobres B presentats per les empreses admeses.</w:t>
      </w:r>
    </w:p>
    <w:p w14:paraId="39FE5128" w14:textId="77777777" w:rsidR="00F96B20" w:rsidRPr="00FD0C3D" w:rsidRDefault="00F96B20" w:rsidP="00DC13F8">
      <w:pPr>
        <w:autoSpaceDE w:val="0"/>
        <w:autoSpaceDN w:val="0"/>
        <w:adjustRightInd w:val="0"/>
        <w:jc w:val="both"/>
        <w:rPr>
          <w:rFonts w:cs="Arial"/>
          <w:sz w:val="20"/>
        </w:rPr>
      </w:pPr>
    </w:p>
    <w:p w14:paraId="6C7C339C" w14:textId="42601204" w:rsidR="00F96B20" w:rsidRPr="00FD0C3D" w:rsidRDefault="00F96B20" w:rsidP="00DC13F8">
      <w:pPr>
        <w:autoSpaceDE w:val="0"/>
        <w:autoSpaceDN w:val="0"/>
        <w:adjustRightInd w:val="0"/>
        <w:jc w:val="both"/>
        <w:rPr>
          <w:rFonts w:cs="Arial"/>
          <w:sz w:val="20"/>
        </w:rPr>
      </w:pPr>
      <w:r w:rsidRPr="00FD0C3D">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FD0C3D">
        <w:rPr>
          <w:rFonts w:cs="Arial"/>
          <w:b/>
          <w:sz w:val="20"/>
        </w:rPr>
        <w:t>sobres B</w:t>
      </w:r>
      <w:r w:rsidRPr="00FD0C3D">
        <w:rPr>
          <w:rFonts w:cs="Arial"/>
          <w:sz w:val="20"/>
        </w:rPr>
        <w:t xml:space="preserve"> presentats per les empreses admeses.</w:t>
      </w:r>
    </w:p>
    <w:p w14:paraId="62A73CB1" w14:textId="4D2C109E" w:rsidR="0080140C" w:rsidRPr="00FD0C3D" w:rsidRDefault="0080140C" w:rsidP="00DC13F8">
      <w:pPr>
        <w:autoSpaceDE w:val="0"/>
        <w:autoSpaceDN w:val="0"/>
        <w:adjustRightInd w:val="0"/>
        <w:jc w:val="both"/>
        <w:rPr>
          <w:rFonts w:cs="Arial"/>
          <w:sz w:val="20"/>
        </w:rPr>
      </w:pPr>
    </w:p>
    <w:p w14:paraId="2E864A20" w14:textId="2E820A94" w:rsidR="0080140C" w:rsidRPr="00FD0C3D" w:rsidRDefault="0080140C" w:rsidP="00DC13F8">
      <w:pPr>
        <w:autoSpaceDE w:val="0"/>
        <w:autoSpaceDN w:val="0"/>
        <w:adjustRightInd w:val="0"/>
        <w:jc w:val="both"/>
        <w:rPr>
          <w:rFonts w:cs="Arial"/>
          <w:sz w:val="20"/>
        </w:rPr>
      </w:pPr>
      <w:r w:rsidRPr="00FD0C3D">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FD0C3D">
        <w:rPr>
          <w:rFonts w:cs="Arial"/>
          <w:b/>
          <w:sz w:val="20"/>
        </w:rPr>
        <w:t>sobres C</w:t>
      </w:r>
      <w:r w:rsidRPr="00FD0C3D">
        <w:rPr>
          <w:rFonts w:cs="Arial"/>
          <w:sz w:val="20"/>
        </w:rPr>
        <w:t xml:space="preserve"> presentats per les empreses.</w:t>
      </w:r>
    </w:p>
    <w:p w14:paraId="68767427" w14:textId="02B64714" w:rsidR="00CC5094" w:rsidRPr="00FD0C3D" w:rsidRDefault="00CC5094" w:rsidP="00DC13F8">
      <w:pPr>
        <w:autoSpaceDE w:val="0"/>
        <w:autoSpaceDN w:val="0"/>
        <w:adjustRightInd w:val="0"/>
        <w:jc w:val="both"/>
        <w:rPr>
          <w:rFonts w:cs="Arial"/>
          <w:sz w:val="20"/>
        </w:rPr>
      </w:pPr>
    </w:p>
    <w:p w14:paraId="1E766E59" w14:textId="77777777" w:rsidR="00F96B20" w:rsidRPr="00FD0C3D" w:rsidRDefault="00F96B20" w:rsidP="00DC13F8">
      <w:pPr>
        <w:autoSpaceDE w:val="0"/>
        <w:autoSpaceDN w:val="0"/>
        <w:adjustRightInd w:val="0"/>
        <w:jc w:val="both"/>
        <w:rPr>
          <w:rFonts w:cs="Arial"/>
          <w:sz w:val="20"/>
        </w:rPr>
      </w:pPr>
      <w:r w:rsidRPr="00FD0C3D">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0741191" w14:textId="77777777" w:rsidR="00F96B20" w:rsidRPr="00FD0C3D" w:rsidRDefault="00F96B20" w:rsidP="00DC13F8">
      <w:pPr>
        <w:autoSpaceDE w:val="0"/>
        <w:autoSpaceDN w:val="0"/>
        <w:adjustRightInd w:val="0"/>
        <w:jc w:val="both"/>
        <w:rPr>
          <w:rFonts w:cs="Arial"/>
          <w:sz w:val="20"/>
        </w:rPr>
      </w:pPr>
    </w:p>
    <w:p w14:paraId="3FD2BB39" w14:textId="77777777" w:rsidR="00F96B20" w:rsidRPr="00FD0C3D" w:rsidRDefault="00F96B20" w:rsidP="00DC13F8">
      <w:pPr>
        <w:autoSpaceDE w:val="0"/>
        <w:autoSpaceDN w:val="0"/>
        <w:adjustRightInd w:val="0"/>
        <w:jc w:val="both"/>
        <w:rPr>
          <w:rFonts w:cs="Arial"/>
          <w:sz w:val="20"/>
        </w:rPr>
      </w:pPr>
      <w:r w:rsidRPr="00FD0C3D">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265417E" w14:textId="77777777" w:rsidR="00F96B20" w:rsidRPr="00FD0C3D" w:rsidRDefault="00F96B20" w:rsidP="00DC13F8">
      <w:pPr>
        <w:autoSpaceDE w:val="0"/>
        <w:autoSpaceDN w:val="0"/>
        <w:adjustRightInd w:val="0"/>
        <w:jc w:val="both"/>
        <w:rPr>
          <w:rFonts w:cs="Arial"/>
          <w:sz w:val="20"/>
        </w:rPr>
      </w:pPr>
    </w:p>
    <w:p w14:paraId="518E32B3"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Aquestes peticions d’esmena o aclariment es comunicaran a l’empresa mitjançant comunicació electrònica a través de </w:t>
      </w:r>
      <w:proofErr w:type="spellStart"/>
      <w:r w:rsidRPr="00FD0C3D">
        <w:rPr>
          <w:rFonts w:cs="Arial"/>
          <w:sz w:val="20"/>
        </w:rPr>
        <w:t>l’e</w:t>
      </w:r>
      <w:proofErr w:type="spellEnd"/>
      <w:r w:rsidRPr="00FD0C3D">
        <w:rPr>
          <w:rFonts w:cs="Arial"/>
          <w:sz w:val="20"/>
        </w:rPr>
        <w:t xml:space="preserve">-NOTUM, integrat amb la Plataforma de Serveis de Contractació Pública, d’acord amb la clàusula vuitena d’aquest plec.  </w:t>
      </w:r>
    </w:p>
    <w:p w14:paraId="573BD225" w14:textId="77777777" w:rsidR="00F96B20" w:rsidRPr="00FD0C3D" w:rsidRDefault="00F96B20" w:rsidP="00DC13F8">
      <w:pPr>
        <w:autoSpaceDE w:val="0"/>
        <w:autoSpaceDN w:val="0"/>
        <w:adjustRightInd w:val="0"/>
        <w:jc w:val="both"/>
        <w:rPr>
          <w:rFonts w:cs="Arial"/>
          <w:sz w:val="20"/>
        </w:rPr>
      </w:pPr>
    </w:p>
    <w:p w14:paraId="2CF9BC78" w14:textId="77777777" w:rsidR="00F96B20" w:rsidRPr="00FD0C3D" w:rsidRDefault="00F96B20" w:rsidP="00DC13F8">
      <w:pPr>
        <w:autoSpaceDE w:val="0"/>
        <w:autoSpaceDN w:val="0"/>
        <w:adjustRightInd w:val="0"/>
        <w:jc w:val="both"/>
        <w:rPr>
          <w:rFonts w:cs="Arial"/>
          <w:b/>
          <w:sz w:val="20"/>
        </w:rPr>
      </w:pPr>
      <w:r w:rsidRPr="00FD0C3D">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3C01812" w14:textId="77777777" w:rsidR="00F96B20" w:rsidRPr="00FD0C3D" w:rsidRDefault="00F96B20" w:rsidP="00DC13F8">
      <w:pPr>
        <w:autoSpaceDE w:val="0"/>
        <w:autoSpaceDN w:val="0"/>
        <w:adjustRightInd w:val="0"/>
        <w:jc w:val="both"/>
        <w:rPr>
          <w:rFonts w:cs="Arial"/>
          <w:sz w:val="20"/>
        </w:rPr>
      </w:pPr>
    </w:p>
    <w:p w14:paraId="7B68212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L’existència d’errors en les proposicions econòmiques de les empreses licitadores implicarà l’exclusió d’aquestes del procediment de contractació, quan pugui resultar afectat el principi d’igualtat, en els casos </w:t>
      </w:r>
      <w:r w:rsidRPr="00FD0C3D">
        <w:rPr>
          <w:rFonts w:cs="Arial"/>
          <w:sz w:val="20"/>
        </w:rPr>
        <w:lastRenderedPageBreak/>
        <w:t>d’errors que impedeixen determinar amb caràcter cert quin és el preu realment ofert per les empreses i, per tant, impedeixin realitzar la valoració de les ofertes.</w:t>
      </w:r>
    </w:p>
    <w:p w14:paraId="64CD0BB1" w14:textId="77777777" w:rsidR="00F96B20" w:rsidRPr="00FD0C3D" w:rsidRDefault="00F96B20" w:rsidP="00DC13F8">
      <w:pPr>
        <w:autoSpaceDE w:val="0"/>
        <w:autoSpaceDN w:val="0"/>
        <w:adjustRightInd w:val="0"/>
        <w:jc w:val="both"/>
        <w:rPr>
          <w:rFonts w:cs="Arial"/>
          <w:sz w:val="20"/>
        </w:rPr>
      </w:pPr>
    </w:p>
    <w:p w14:paraId="2946716D" w14:textId="77777777" w:rsidR="00F96B20" w:rsidRPr="00FD0C3D" w:rsidRDefault="00F96B20" w:rsidP="00DC13F8">
      <w:pPr>
        <w:autoSpaceDE w:val="0"/>
        <w:autoSpaceDN w:val="0"/>
        <w:adjustRightInd w:val="0"/>
        <w:jc w:val="both"/>
        <w:rPr>
          <w:rFonts w:cs="Arial"/>
          <w:b/>
          <w:sz w:val="20"/>
        </w:rPr>
      </w:pPr>
      <w:r w:rsidRPr="00FD0C3D">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FD0C3D">
        <w:rPr>
          <w:rFonts w:cs="Arial"/>
          <w:b/>
          <w:sz w:val="20"/>
        </w:rPr>
        <w:t>Les proposicions que no compleixin dites prescripcions no seran objecte de valoració.</w:t>
      </w:r>
    </w:p>
    <w:p w14:paraId="0E7A1A33" w14:textId="77777777" w:rsidR="00F96B20" w:rsidRPr="00FD0C3D" w:rsidRDefault="00F96B20" w:rsidP="00DC13F8">
      <w:pPr>
        <w:autoSpaceDE w:val="0"/>
        <w:autoSpaceDN w:val="0"/>
        <w:adjustRightInd w:val="0"/>
        <w:jc w:val="both"/>
        <w:rPr>
          <w:rFonts w:cs="Arial"/>
          <w:sz w:val="20"/>
        </w:rPr>
      </w:pPr>
    </w:p>
    <w:p w14:paraId="7D4BC175" w14:textId="77777777" w:rsidR="00F96B20" w:rsidRPr="00FD0C3D" w:rsidRDefault="00F96B20" w:rsidP="00DC13F8">
      <w:pPr>
        <w:autoSpaceDE w:val="0"/>
        <w:autoSpaceDN w:val="0"/>
        <w:adjustRightInd w:val="0"/>
        <w:jc w:val="both"/>
        <w:rPr>
          <w:rFonts w:cs="Arial"/>
          <w:sz w:val="20"/>
        </w:rPr>
      </w:pPr>
      <w:r w:rsidRPr="00FD0C3D">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E49A8C7" w14:textId="77777777" w:rsidR="00F96B20" w:rsidRPr="00FD0C3D" w:rsidRDefault="00F96B20" w:rsidP="00DC13F8">
      <w:pPr>
        <w:autoSpaceDE w:val="0"/>
        <w:autoSpaceDN w:val="0"/>
        <w:adjustRightInd w:val="0"/>
        <w:jc w:val="both"/>
        <w:rPr>
          <w:rFonts w:cs="Arial"/>
          <w:sz w:val="20"/>
        </w:rPr>
      </w:pPr>
    </w:p>
    <w:p w14:paraId="4ADCBD20" w14:textId="77777777" w:rsidR="00F96B20" w:rsidRPr="00FD0C3D" w:rsidRDefault="00F96B20" w:rsidP="00DC13F8">
      <w:pPr>
        <w:autoSpaceDE w:val="0"/>
        <w:autoSpaceDN w:val="0"/>
        <w:adjustRightInd w:val="0"/>
        <w:jc w:val="both"/>
        <w:rPr>
          <w:rFonts w:cs="Arial"/>
          <w:sz w:val="20"/>
        </w:rPr>
      </w:pPr>
      <w:r w:rsidRPr="00FD0C3D">
        <w:rPr>
          <w:rFonts w:cs="Arial"/>
          <w:sz w:val="20"/>
        </w:rPr>
        <w:t>Els actes d’exclusió de les empreses licitadores adoptats en relació amb l’obertura dels sobres B i C seran susceptibles d’impugnació en els termes establerts en la clàusula trenta-novena.</w:t>
      </w:r>
    </w:p>
    <w:p w14:paraId="11503E82" w14:textId="77777777" w:rsidR="00F96B20" w:rsidRPr="00FD0C3D" w:rsidRDefault="00F96B20" w:rsidP="00DC13F8">
      <w:pPr>
        <w:autoSpaceDE w:val="0"/>
        <w:autoSpaceDN w:val="0"/>
        <w:adjustRightInd w:val="0"/>
        <w:jc w:val="both"/>
        <w:rPr>
          <w:rFonts w:cs="Arial"/>
          <w:sz w:val="20"/>
        </w:rPr>
      </w:pPr>
    </w:p>
    <w:p w14:paraId="4E7AB873" w14:textId="77777777" w:rsidR="00F96B20" w:rsidRPr="00FD0C3D" w:rsidRDefault="00F96B20" w:rsidP="00DC13F8">
      <w:pPr>
        <w:autoSpaceDE w:val="0"/>
        <w:autoSpaceDN w:val="0"/>
        <w:adjustRightInd w:val="0"/>
        <w:jc w:val="both"/>
        <w:rPr>
          <w:rFonts w:cs="Arial"/>
          <w:b/>
          <w:bCs/>
          <w:sz w:val="20"/>
        </w:rPr>
      </w:pPr>
      <w:r w:rsidRPr="00FD0C3D">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5502E898" w14:textId="77777777" w:rsidR="00F96B20" w:rsidRPr="00FD0C3D" w:rsidRDefault="00F96B20" w:rsidP="00DC13F8">
      <w:pPr>
        <w:autoSpaceDE w:val="0"/>
        <w:autoSpaceDN w:val="0"/>
        <w:adjustRightInd w:val="0"/>
        <w:jc w:val="both"/>
        <w:rPr>
          <w:rFonts w:cs="Arial"/>
          <w:b/>
          <w:bCs/>
          <w:sz w:val="20"/>
        </w:rPr>
      </w:pPr>
    </w:p>
    <w:p w14:paraId="6BA200BC"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14.3 </w:t>
      </w:r>
      <w:r w:rsidRPr="00FD0C3D">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1030D41" w14:textId="77777777" w:rsidR="00F96B20" w:rsidRPr="00FD0C3D" w:rsidRDefault="00F96B20" w:rsidP="00DC13F8">
      <w:pPr>
        <w:autoSpaceDE w:val="0"/>
        <w:autoSpaceDN w:val="0"/>
        <w:adjustRightInd w:val="0"/>
        <w:jc w:val="both"/>
        <w:rPr>
          <w:rFonts w:cs="Arial"/>
          <w:sz w:val="20"/>
        </w:rPr>
      </w:pPr>
    </w:p>
    <w:p w14:paraId="2D205241"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14.4 Subhasta electrònica</w:t>
      </w:r>
    </w:p>
    <w:p w14:paraId="4C0040B5" w14:textId="77777777" w:rsidR="00F96B20" w:rsidRPr="00FD0C3D" w:rsidRDefault="00F96B20" w:rsidP="00DC13F8">
      <w:pPr>
        <w:autoSpaceDE w:val="0"/>
        <w:autoSpaceDN w:val="0"/>
        <w:adjustRightInd w:val="0"/>
        <w:jc w:val="both"/>
        <w:rPr>
          <w:rFonts w:cs="Arial"/>
          <w:b/>
          <w:bCs/>
          <w:sz w:val="20"/>
        </w:rPr>
      </w:pPr>
    </w:p>
    <w:p w14:paraId="40BF4954" w14:textId="77777777" w:rsidR="00F96B20" w:rsidRPr="00FD0C3D" w:rsidRDefault="00F96B20" w:rsidP="00DC13F8">
      <w:pPr>
        <w:autoSpaceDE w:val="0"/>
        <w:autoSpaceDN w:val="0"/>
        <w:adjustRightInd w:val="0"/>
        <w:jc w:val="both"/>
        <w:rPr>
          <w:rFonts w:cs="Arial"/>
          <w:b/>
          <w:bCs/>
          <w:sz w:val="20"/>
        </w:rPr>
      </w:pPr>
      <w:r w:rsidRPr="00FD0C3D">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56CF2BC" w14:textId="77777777" w:rsidR="00F96B20" w:rsidRPr="00FD0C3D" w:rsidRDefault="00F96B20" w:rsidP="00DC13F8">
      <w:pPr>
        <w:autoSpaceDE w:val="0"/>
        <w:autoSpaceDN w:val="0"/>
        <w:adjustRightInd w:val="0"/>
        <w:jc w:val="both"/>
        <w:rPr>
          <w:rFonts w:cs="Arial"/>
          <w:b/>
          <w:bCs/>
          <w:sz w:val="20"/>
        </w:rPr>
      </w:pPr>
    </w:p>
    <w:p w14:paraId="3FA8DA42"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14.5 Ofertes amb valors anormals o desproporcionats</w:t>
      </w:r>
    </w:p>
    <w:p w14:paraId="4BC9E626" w14:textId="77777777" w:rsidR="00F96B20" w:rsidRPr="00FD0C3D" w:rsidRDefault="00F96B20" w:rsidP="00DC13F8">
      <w:pPr>
        <w:autoSpaceDE w:val="0"/>
        <w:autoSpaceDN w:val="0"/>
        <w:adjustRightInd w:val="0"/>
        <w:jc w:val="both"/>
        <w:rPr>
          <w:rFonts w:cs="Arial"/>
          <w:b/>
          <w:bCs/>
          <w:sz w:val="20"/>
        </w:rPr>
      </w:pPr>
    </w:p>
    <w:p w14:paraId="1B8F2749" w14:textId="77777777" w:rsidR="00F96B20" w:rsidRPr="00FD0C3D" w:rsidRDefault="00F96B20" w:rsidP="00DC13F8">
      <w:pPr>
        <w:autoSpaceDE w:val="0"/>
        <w:autoSpaceDN w:val="0"/>
        <w:adjustRightInd w:val="0"/>
        <w:jc w:val="both"/>
        <w:rPr>
          <w:rFonts w:cs="Arial"/>
          <w:bCs/>
          <w:sz w:val="20"/>
        </w:rPr>
      </w:pPr>
      <w:r w:rsidRPr="00FD0C3D">
        <w:rPr>
          <w:rFonts w:cs="Arial"/>
          <w:sz w:val="20"/>
        </w:rPr>
        <w:t>La determinació de les ofertes que presentin uns valors anormals s’ha de dur a terme en funció dels límits i els paràmetres objectius establerts en l’</w:t>
      </w:r>
      <w:r w:rsidRPr="00FD0C3D">
        <w:rPr>
          <w:rFonts w:cs="Arial"/>
          <w:bCs/>
          <w:sz w:val="20"/>
        </w:rPr>
        <w:t>apartat L del quadre de característiques.</w:t>
      </w:r>
    </w:p>
    <w:p w14:paraId="5DE2C913" w14:textId="77777777" w:rsidR="00F96B20" w:rsidRPr="00FD0C3D" w:rsidRDefault="00F96B20" w:rsidP="00DC13F8">
      <w:pPr>
        <w:autoSpaceDE w:val="0"/>
        <w:autoSpaceDN w:val="0"/>
        <w:adjustRightInd w:val="0"/>
        <w:jc w:val="both"/>
        <w:rPr>
          <w:rFonts w:cs="Arial"/>
          <w:b/>
          <w:bCs/>
          <w:sz w:val="20"/>
        </w:rPr>
      </w:pPr>
    </w:p>
    <w:p w14:paraId="6048C886"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En el supòsit que una o diverses de les ofertes presentades incorrin en presumpció </w:t>
      </w:r>
      <w:proofErr w:type="spellStart"/>
      <w:r w:rsidRPr="00FD0C3D">
        <w:rPr>
          <w:rFonts w:cs="Arial"/>
          <w:sz w:val="20"/>
        </w:rPr>
        <w:t>d’anormalitat</w:t>
      </w:r>
      <w:proofErr w:type="spellEnd"/>
      <w:r w:rsidRPr="00FD0C3D">
        <w:rPr>
          <w:rFonts w:cs="Arial"/>
          <w:sz w:val="2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FD0C3D">
        <w:rPr>
          <w:rFonts w:cs="Arial"/>
          <w:snapToGrid w:val="0"/>
          <w:sz w:val="20"/>
        </w:rPr>
        <w:t>tres dies hàbils</w:t>
      </w:r>
      <w:r w:rsidRPr="00FD0C3D">
        <w:rPr>
          <w:rFonts w:cs="Arial"/>
          <w:sz w:val="20"/>
        </w:rPr>
        <w:t xml:space="preserve"> per presentar la informació i els documents que siguin pertinents a aquests efectes.</w:t>
      </w:r>
    </w:p>
    <w:p w14:paraId="6341A8B9" w14:textId="77777777" w:rsidR="00F96B20" w:rsidRPr="00FD0C3D" w:rsidRDefault="00F96B20" w:rsidP="00DC13F8">
      <w:pPr>
        <w:autoSpaceDE w:val="0"/>
        <w:autoSpaceDN w:val="0"/>
        <w:adjustRightInd w:val="0"/>
        <w:jc w:val="both"/>
        <w:rPr>
          <w:rFonts w:cs="Arial"/>
          <w:sz w:val="20"/>
        </w:rPr>
      </w:pPr>
    </w:p>
    <w:p w14:paraId="68F2BE8F" w14:textId="77777777" w:rsidR="00F96B20" w:rsidRPr="00FD0C3D" w:rsidRDefault="00F96B20" w:rsidP="00DC13F8">
      <w:pPr>
        <w:autoSpaceDE w:val="0"/>
        <w:autoSpaceDN w:val="0"/>
        <w:adjustRightInd w:val="0"/>
        <w:jc w:val="both"/>
        <w:rPr>
          <w:rFonts w:cs="Arial"/>
          <w:sz w:val="20"/>
        </w:rPr>
      </w:pPr>
      <w:r w:rsidRPr="00FD0C3D">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3856FBB" w14:textId="77777777" w:rsidR="00F96B20" w:rsidRPr="00FD0C3D" w:rsidRDefault="00F96B20" w:rsidP="00DC13F8">
      <w:pPr>
        <w:autoSpaceDE w:val="0"/>
        <w:autoSpaceDN w:val="0"/>
        <w:adjustRightInd w:val="0"/>
        <w:jc w:val="both"/>
        <w:rPr>
          <w:rFonts w:cs="Arial"/>
          <w:sz w:val="20"/>
        </w:rPr>
      </w:pPr>
    </w:p>
    <w:p w14:paraId="711C357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Aquest requeriment es comunicarà a l’empresa mitjançant comunicació electrònica a través de </w:t>
      </w:r>
      <w:proofErr w:type="spellStart"/>
      <w:r w:rsidRPr="00FD0C3D">
        <w:rPr>
          <w:rFonts w:cs="Arial"/>
          <w:sz w:val="20"/>
        </w:rPr>
        <w:t>l’e</w:t>
      </w:r>
      <w:proofErr w:type="spellEnd"/>
      <w:r w:rsidRPr="00FD0C3D">
        <w:rPr>
          <w:rFonts w:cs="Arial"/>
          <w:sz w:val="20"/>
        </w:rPr>
        <w:t>-NOTUM, integrat amb la Plataforma de Serveis de Contractació Pública, d’acord amb la clàusula vuitena d’aquest plec.</w:t>
      </w:r>
    </w:p>
    <w:p w14:paraId="623C22F2" w14:textId="77777777" w:rsidR="00F96B20" w:rsidRPr="00FD0C3D" w:rsidRDefault="00F96B20" w:rsidP="00DC13F8">
      <w:pPr>
        <w:autoSpaceDE w:val="0"/>
        <w:autoSpaceDN w:val="0"/>
        <w:adjustRightInd w:val="0"/>
        <w:jc w:val="both"/>
        <w:rPr>
          <w:rFonts w:cs="Arial"/>
          <w:sz w:val="20"/>
        </w:rPr>
      </w:pPr>
    </w:p>
    <w:p w14:paraId="38157C8D" w14:textId="77777777" w:rsidR="00F96B20" w:rsidRPr="00FD0C3D" w:rsidRDefault="00F96B20" w:rsidP="00DC13F8">
      <w:pPr>
        <w:autoSpaceDE w:val="0"/>
        <w:autoSpaceDN w:val="0"/>
        <w:adjustRightInd w:val="0"/>
        <w:jc w:val="both"/>
        <w:rPr>
          <w:rFonts w:cs="Arial"/>
          <w:sz w:val="20"/>
        </w:rPr>
      </w:pPr>
      <w:r w:rsidRPr="00FD0C3D">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B57F083" w14:textId="77777777" w:rsidR="00F96B20" w:rsidRPr="00FD0C3D" w:rsidRDefault="00F96B20" w:rsidP="00DC13F8">
      <w:pPr>
        <w:autoSpaceDE w:val="0"/>
        <w:autoSpaceDN w:val="0"/>
        <w:adjustRightInd w:val="0"/>
        <w:jc w:val="both"/>
        <w:rPr>
          <w:rFonts w:cs="Arial"/>
          <w:sz w:val="20"/>
        </w:rPr>
      </w:pPr>
    </w:p>
    <w:p w14:paraId="67B28969" w14:textId="77777777" w:rsidR="00F96B20" w:rsidRPr="00FD0C3D" w:rsidRDefault="00F96B20" w:rsidP="00DC13F8">
      <w:pPr>
        <w:autoSpaceDE w:val="0"/>
        <w:autoSpaceDN w:val="0"/>
        <w:adjustRightInd w:val="0"/>
        <w:jc w:val="both"/>
        <w:rPr>
          <w:rFonts w:cs="Arial"/>
          <w:sz w:val="20"/>
        </w:rPr>
      </w:pPr>
      <w:r w:rsidRPr="00FD0C3D">
        <w:rPr>
          <w:rFonts w:cs="Arial"/>
          <w:sz w:val="20"/>
        </w:rPr>
        <w:lastRenderedPageBreak/>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74E6759" w14:textId="77777777" w:rsidR="00F96B20" w:rsidRPr="00FD0C3D" w:rsidRDefault="00F96B20" w:rsidP="00DC13F8">
      <w:pPr>
        <w:autoSpaceDE w:val="0"/>
        <w:autoSpaceDN w:val="0"/>
        <w:adjustRightInd w:val="0"/>
        <w:jc w:val="both"/>
        <w:rPr>
          <w:rFonts w:cs="Arial"/>
          <w:sz w:val="20"/>
        </w:rPr>
      </w:pPr>
    </w:p>
    <w:p w14:paraId="25DF91E2"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L’òrgan de contractació rebutjarà les ofertes incurses en presumpció </w:t>
      </w:r>
      <w:proofErr w:type="spellStart"/>
      <w:r w:rsidRPr="00FD0C3D">
        <w:rPr>
          <w:rFonts w:cs="Arial"/>
          <w:sz w:val="20"/>
        </w:rPr>
        <w:t>d’anormalitat</w:t>
      </w:r>
      <w:proofErr w:type="spellEnd"/>
      <w:r w:rsidRPr="00FD0C3D">
        <w:rPr>
          <w:rFonts w:cs="Arial"/>
          <w:sz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0CEC48B2" w14:textId="77777777" w:rsidR="00F96B20" w:rsidRPr="00FD0C3D" w:rsidRDefault="00F96B20" w:rsidP="00DC13F8">
      <w:pPr>
        <w:autoSpaceDE w:val="0"/>
        <w:autoSpaceDN w:val="0"/>
        <w:adjustRightInd w:val="0"/>
        <w:jc w:val="both"/>
        <w:rPr>
          <w:rFonts w:cs="Arial"/>
          <w:sz w:val="20"/>
        </w:rPr>
      </w:pPr>
    </w:p>
    <w:p w14:paraId="5FAD93FA"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112CA52" w14:textId="77777777" w:rsidR="00F96B20" w:rsidRPr="00FD0C3D" w:rsidRDefault="00F96B20" w:rsidP="00DC13F8">
      <w:pPr>
        <w:autoSpaceDE w:val="0"/>
        <w:autoSpaceDN w:val="0"/>
        <w:adjustRightInd w:val="0"/>
        <w:jc w:val="both"/>
        <w:rPr>
          <w:rFonts w:cs="Arial"/>
          <w:sz w:val="20"/>
        </w:rPr>
      </w:pPr>
    </w:p>
    <w:p w14:paraId="68E85FDD" w14:textId="77777777" w:rsidR="0045289B" w:rsidRPr="00FD0C3D" w:rsidRDefault="0045289B" w:rsidP="00DC13F8">
      <w:pPr>
        <w:autoSpaceDE w:val="0"/>
        <w:autoSpaceDN w:val="0"/>
        <w:adjustRightInd w:val="0"/>
        <w:jc w:val="both"/>
        <w:rPr>
          <w:rFonts w:cs="Arial"/>
          <w:sz w:val="20"/>
        </w:rPr>
      </w:pPr>
      <w:r w:rsidRPr="00FD0C3D">
        <w:rPr>
          <w:rFonts w:cs="Arial"/>
          <w:sz w:val="20"/>
        </w:rPr>
        <w:t xml:space="preserve">En casos d’empat en les puntuacions obtingudes per les ofertes de les empreses licitadores, es resoldrà mitjançant l’aplicació per ordre dels criteris socials que preveu l’article 147.2 de la LCSP. </w:t>
      </w:r>
    </w:p>
    <w:p w14:paraId="35B28457" w14:textId="77777777" w:rsidR="0045289B" w:rsidRPr="00FD0C3D" w:rsidRDefault="0045289B" w:rsidP="00DC13F8">
      <w:pPr>
        <w:autoSpaceDE w:val="0"/>
        <w:autoSpaceDN w:val="0"/>
        <w:adjustRightInd w:val="0"/>
        <w:jc w:val="both"/>
        <w:rPr>
          <w:rFonts w:cs="Arial"/>
          <w:sz w:val="20"/>
        </w:rPr>
      </w:pPr>
    </w:p>
    <w:p w14:paraId="1C8BDC64" w14:textId="77777777" w:rsidR="00F96B20" w:rsidRPr="00FD0C3D" w:rsidRDefault="00F96B20" w:rsidP="00DC13F8">
      <w:pPr>
        <w:autoSpaceDE w:val="0"/>
        <w:autoSpaceDN w:val="0"/>
        <w:adjustRightInd w:val="0"/>
        <w:jc w:val="both"/>
        <w:rPr>
          <w:rFonts w:cs="Arial"/>
          <w:sz w:val="20"/>
        </w:rPr>
      </w:pPr>
      <w:r w:rsidRPr="00FD0C3D">
        <w:rPr>
          <w:rFonts w:cs="Arial"/>
          <w:sz w:val="20"/>
        </w:rPr>
        <w:t>Les empreses licitadores han d’aportar la documentació acreditativa dels criteris de desempat en el moment en què es produeixi l’empat.</w:t>
      </w:r>
    </w:p>
    <w:p w14:paraId="3C92B98D" w14:textId="77777777" w:rsidR="006B4963" w:rsidRPr="00FD0C3D" w:rsidRDefault="006B4963" w:rsidP="00DC13F8">
      <w:pPr>
        <w:autoSpaceDE w:val="0"/>
        <w:autoSpaceDN w:val="0"/>
        <w:adjustRightInd w:val="0"/>
        <w:jc w:val="both"/>
        <w:rPr>
          <w:rFonts w:cs="Arial"/>
          <w:sz w:val="20"/>
        </w:rPr>
      </w:pPr>
    </w:p>
    <w:p w14:paraId="63E52C2A" w14:textId="77777777" w:rsidR="00F96B20" w:rsidRPr="00FD0C3D" w:rsidRDefault="00F96B20" w:rsidP="00DC13F8">
      <w:pPr>
        <w:keepNext/>
        <w:jc w:val="both"/>
        <w:outlineLvl w:val="1"/>
        <w:rPr>
          <w:rFonts w:cs="Arial"/>
          <w:b/>
          <w:sz w:val="20"/>
        </w:rPr>
      </w:pPr>
      <w:bookmarkStart w:id="32" w:name="_Toc514873487"/>
      <w:r w:rsidRPr="00FD0C3D">
        <w:rPr>
          <w:rFonts w:cs="Arial"/>
          <w:b/>
          <w:sz w:val="20"/>
        </w:rPr>
        <w:t>Quinzena. Classificació de les ofertes i requeriment de documentació previ a l’adjudicació</w:t>
      </w:r>
      <w:bookmarkEnd w:id="32"/>
    </w:p>
    <w:p w14:paraId="69DC2E35" w14:textId="77777777" w:rsidR="00F96B20" w:rsidRPr="00FD0C3D" w:rsidRDefault="00F96B20" w:rsidP="00DC13F8">
      <w:pPr>
        <w:autoSpaceDE w:val="0"/>
        <w:autoSpaceDN w:val="0"/>
        <w:adjustRightInd w:val="0"/>
        <w:jc w:val="both"/>
        <w:rPr>
          <w:rFonts w:cs="Arial"/>
          <w:b/>
          <w:bCs/>
          <w:sz w:val="20"/>
        </w:rPr>
      </w:pPr>
    </w:p>
    <w:p w14:paraId="3EE5971F"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15.1 </w:t>
      </w:r>
      <w:r w:rsidRPr="00FD0C3D">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08E3615F" w14:textId="77777777" w:rsidR="00F96B20" w:rsidRPr="00FD0C3D" w:rsidRDefault="00F96B20" w:rsidP="00DC13F8">
      <w:pPr>
        <w:autoSpaceDE w:val="0"/>
        <w:autoSpaceDN w:val="0"/>
        <w:adjustRightInd w:val="0"/>
        <w:jc w:val="both"/>
        <w:rPr>
          <w:rFonts w:cs="Arial"/>
          <w:sz w:val="20"/>
        </w:rPr>
      </w:pPr>
    </w:p>
    <w:p w14:paraId="161B3C93" w14:textId="77777777" w:rsidR="00F96B20" w:rsidRPr="00FD0C3D" w:rsidRDefault="00F96B20" w:rsidP="00DC13F8">
      <w:pPr>
        <w:autoSpaceDE w:val="0"/>
        <w:autoSpaceDN w:val="0"/>
        <w:adjustRightInd w:val="0"/>
        <w:jc w:val="both"/>
        <w:rPr>
          <w:rFonts w:cs="Arial"/>
          <w:sz w:val="20"/>
        </w:rPr>
      </w:pPr>
      <w:r w:rsidRPr="00FD0C3D">
        <w:rPr>
          <w:rFonts w:cs="Arial"/>
          <w:sz w:val="20"/>
        </w:rPr>
        <w:t>Per realitzar aquesta classificació, la Mesa tindrà en compte els criteris d’adjudicació assenyalats en l’</w:t>
      </w:r>
      <w:r w:rsidRPr="00FD0C3D">
        <w:rPr>
          <w:rFonts w:cs="Arial"/>
          <w:bCs/>
          <w:sz w:val="20"/>
        </w:rPr>
        <w:t xml:space="preserve">apartat K del quadre de característiques </w:t>
      </w:r>
      <w:r w:rsidRPr="00FD0C3D">
        <w:rPr>
          <w:rFonts w:cs="Arial"/>
          <w:sz w:val="20"/>
        </w:rPr>
        <w:t>i en l’anunci.</w:t>
      </w:r>
    </w:p>
    <w:p w14:paraId="2DEF9CAF" w14:textId="77777777" w:rsidR="00F96B20" w:rsidRPr="00FD0C3D" w:rsidRDefault="00F96B20" w:rsidP="00DC13F8">
      <w:pPr>
        <w:autoSpaceDE w:val="0"/>
        <w:autoSpaceDN w:val="0"/>
        <w:adjustRightInd w:val="0"/>
        <w:jc w:val="both"/>
        <w:rPr>
          <w:rFonts w:cs="Arial"/>
          <w:sz w:val="20"/>
        </w:rPr>
      </w:pPr>
    </w:p>
    <w:p w14:paraId="5C5AB1C6" w14:textId="77777777" w:rsidR="00F96B20" w:rsidRPr="00FD0C3D" w:rsidRDefault="00F96B20" w:rsidP="00DC13F8">
      <w:pPr>
        <w:autoSpaceDE w:val="0"/>
        <w:autoSpaceDN w:val="0"/>
        <w:adjustRightInd w:val="0"/>
        <w:jc w:val="both"/>
        <w:rPr>
          <w:rFonts w:cs="Arial"/>
          <w:sz w:val="20"/>
        </w:rPr>
      </w:pPr>
      <w:r w:rsidRPr="00FD0C3D">
        <w:rPr>
          <w:rFonts w:cs="Arial"/>
          <w:sz w:val="20"/>
        </w:rPr>
        <w:t>La proposta d’adjudicació de la Mesa no crea cap dret a favor de l’empresa licitadora proposada com a adjudicatària, ja que l’òrgan de contractació podrà apartar-se’n sempre que motivi la seva decisió.</w:t>
      </w:r>
    </w:p>
    <w:p w14:paraId="1E62EEB8" w14:textId="77777777" w:rsidR="00F96B20" w:rsidRPr="00FD0C3D" w:rsidRDefault="00F96B20" w:rsidP="00DC13F8">
      <w:pPr>
        <w:autoSpaceDE w:val="0"/>
        <w:autoSpaceDN w:val="0"/>
        <w:adjustRightInd w:val="0"/>
        <w:jc w:val="both"/>
        <w:rPr>
          <w:rFonts w:cs="Arial"/>
          <w:sz w:val="20"/>
        </w:rPr>
      </w:pPr>
    </w:p>
    <w:p w14:paraId="546CD100"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15.2 </w:t>
      </w:r>
      <w:r w:rsidRPr="00FD0C3D">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6D9AC3C4" w14:textId="77777777" w:rsidR="00F96B20" w:rsidRPr="00FD0C3D" w:rsidRDefault="00F96B20" w:rsidP="00DC13F8">
      <w:pPr>
        <w:autoSpaceDE w:val="0"/>
        <w:autoSpaceDN w:val="0"/>
        <w:adjustRightInd w:val="0"/>
        <w:jc w:val="both"/>
        <w:rPr>
          <w:rFonts w:cs="Arial"/>
          <w:sz w:val="20"/>
        </w:rPr>
      </w:pPr>
    </w:p>
    <w:p w14:paraId="65551D14"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Aquest requeriment s’efectuarà mitjançant notificació electrònica a través de </w:t>
      </w:r>
      <w:proofErr w:type="spellStart"/>
      <w:r w:rsidRPr="00FD0C3D">
        <w:rPr>
          <w:rFonts w:cs="Arial"/>
          <w:sz w:val="20"/>
        </w:rPr>
        <w:t>l’e</w:t>
      </w:r>
      <w:proofErr w:type="spellEnd"/>
      <w:r w:rsidRPr="00FD0C3D">
        <w:rPr>
          <w:rFonts w:cs="Arial"/>
          <w:sz w:val="20"/>
        </w:rPr>
        <w:t>-NOTUM, integrat amb la Plataforma de Serveis de Contractació Pública, d’acord amb la clàusula vuitena d’aquest plec.</w:t>
      </w:r>
    </w:p>
    <w:p w14:paraId="0D49713E" w14:textId="77777777" w:rsidR="00F96B20" w:rsidRPr="00FD0C3D" w:rsidRDefault="00F96B20" w:rsidP="00DC13F8">
      <w:pPr>
        <w:autoSpaceDE w:val="0"/>
        <w:autoSpaceDN w:val="0"/>
        <w:adjustRightInd w:val="0"/>
        <w:jc w:val="both"/>
        <w:rPr>
          <w:rFonts w:cs="Arial"/>
          <w:sz w:val="20"/>
        </w:rPr>
      </w:pPr>
    </w:p>
    <w:p w14:paraId="558A1D5B" w14:textId="77777777" w:rsidR="00F96B20" w:rsidRPr="00FD0C3D" w:rsidRDefault="00F96B20" w:rsidP="00DC13F8">
      <w:pPr>
        <w:autoSpaceDE w:val="0"/>
        <w:autoSpaceDN w:val="0"/>
        <w:adjustRightInd w:val="0"/>
        <w:jc w:val="both"/>
        <w:rPr>
          <w:rFonts w:cs="Arial"/>
          <w:b/>
          <w:bCs/>
          <w:sz w:val="20"/>
        </w:rPr>
      </w:pPr>
      <w:r w:rsidRPr="00FD0C3D">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E9510FD" w14:textId="77777777" w:rsidR="00F96B20" w:rsidRPr="00FD0C3D" w:rsidRDefault="00F96B20" w:rsidP="00DC13F8">
      <w:pPr>
        <w:autoSpaceDE w:val="0"/>
        <w:autoSpaceDN w:val="0"/>
        <w:adjustRightInd w:val="0"/>
        <w:jc w:val="both"/>
        <w:rPr>
          <w:rFonts w:cs="Arial"/>
          <w:b/>
          <w:bCs/>
          <w:sz w:val="20"/>
        </w:rPr>
      </w:pPr>
    </w:p>
    <w:bookmarkEnd w:id="31"/>
    <w:p w14:paraId="27B98717"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 xml:space="preserve">A.1 Empreses </w:t>
      </w:r>
      <w:r w:rsidRPr="00FD0C3D">
        <w:rPr>
          <w:rFonts w:cs="Arial"/>
          <w:b/>
          <w:bCs/>
          <w:sz w:val="20"/>
          <w:u w:val="single"/>
        </w:rPr>
        <w:t>no</w:t>
      </w:r>
      <w:r w:rsidRPr="00FD0C3D">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13803448" w14:textId="77777777" w:rsidR="00F96B20" w:rsidRPr="00FD0C3D" w:rsidRDefault="00F96B20" w:rsidP="00DC13F8">
      <w:pPr>
        <w:jc w:val="both"/>
        <w:rPr>
          <w:rFonts w:cs="Arial"/>
          <w:sz w:val="20"/>
          <w:lang w:eastAsia="es-ES"/>
        </w:rPr>
      </w:pPr>
    </w:p>
    <w:p w14:paraId="3862671A" w14:textId="77777777" w:rsidR="00F96B20" w:rsidRPr="00FD0C3D" w:rsidRDefault="00F96B20" w:rsidP="00DC13F8">
      <w:pPr>
        <w:autoSpaceDE w:val="0"/>
        <w:autoSpaceDN w:val="0"/>
        <w:adjustRightInd w:val="0"/>
        <w:jc w:val="both"/>
        <w:rPr>
          <w:rFonts w:cs="Arial"/>
          <w:sz w:val="20"/>
        </w:rPr>
      </w:pPr>
      <w:r w:rsidRPr="00FD0C3D">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321A2C15" w14:textId="77777777" w:rsidR="00F96B20" w:rsidRPr="00FD0C3D" w:rsidRDefault="00F96B20" w:rsidP="00DC13F8">
      <w:pPr>
        <w:autoSpaceDE w:val="0"/>
        <w:autoSpaceDN w:val="0"/>
        <w:adjustRightInd w:val="0"/>
        <w:jc w:val="both"/>
        <w:rPr>
          <w:rFonts w:cs="Arial"/>
          <w:sz w:val="20"/>
        </w:rPr>
      </w:pPr>
    </w:p>
    <w:p w14:paraId="311A0117" w14:textId="77777777" w:rsidR="00F96B20" w:rsidRPr="00FD0C3D" w:rsidRDefault="00F96B20" w:rsidP="00DC13F8">
      <w:pPr>
        <w:numPr>
          <w:ilvl w:val="0"/>
          <w:numId w:val="12"/>
        </w:numPr>
        <w:autoSpaceDE w:val="0"/>
        <w:autoSpaceDN w:val="0"/>
        <w:adjustRightInd w:val="0"/>
        <w:jc w:val="both"/>
        <w:rPr>
          <w:rFonts w:cs="Arial"/>
          <w:sz w:val="20"/>
        </w:rPr>
      </w:pPr>
      <w:r w:rsidRPr="00FD0C3D">
        <w:rPr>
          <w:rFonts w:cs="Arial"/>
          <w:sz w:val="20"/>
        </w:rPr>
        <w:lastRenderedPageBreak/>
        <w:t>Documentació corresponent acreditativa de la capacitat d’obrar i de la personalitat jurídica, d’acord amb les previsions de la clàusula novena.</w:t>
      </w:r>
    </w:p>
    <w:p w14:paraId="4DA89291" w14:textId="77777777" w:rsidR="00F96B20" w:rsidRPr="00FD0C3D" w:rsidRDefault="00F96B20" w:rsidP="00DC13F8">
      <w:pPr>
        <w:numPr>
          <w:ilvl w:val="0"/>
          <w:numId w:val="12"/>
        </w:numPr>
        <w:autoSpaceDE w:val="0"/>
        <w:autoSpaceDN w:val="0"/>
        <w:adjustRightInd w:val="0"/>
        <w:jc w:val="both"/>
        <w:rPr>
          <w:rFonts w:cs="Arial"/>
          <w:sz w:val="20"/>
        </w:rPr>
      </w:pPr>
      <w:r w:rsidRPr="00FD0C3D">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70B9BE4" w14:textId="77777777" w:rsidR="00F96B20" w:rsidRPr="00FD0C3D" w:rsidRDefault="00F96B20" w:rsidP="00DC13F8">
      <w:pPr>
        <w:numPr>
          <w:ilvl w:val="0"/>
          <w:numId w:val="12"/>
        </w:numPr>
        <w:autoSpaceDE w:val="0"/>
        <w:autoSpaceDN w:val="0"/>
        <w:adjustRightInd w:val="0"/>
        <w:jc w:val="both"/>
        <w:rPr>
          <w:rFonts w:cs="Arial"/>
          <w:sz w:val="20"/>
        </w:rPr>
      </w:pPr>
      <w:r w:rsidRPr="00FD0C3D">
        <w:rPr>
          <w:rFonts w:cs="Arial"/>
          <w:sz w:val="20"/>
        </w:rPr>
        <w:t>Documentació acreditativa del compliment dels requisits específics de solvència o del certificat de classificació corresponent.</w:t>
      </w:r>
    </w:p>
    <w:p w14:paraId="73686426" w14:textId="77777777" w:rsidR="00F96B20" w:rsidRPr="00FD0C3D" w:rsidRDefault="00F96B20" w:rsidP="00DC13F8">
      <w:pPr>
        <w:autoSpaceDE w:val="0"/>
        <w:autoSpaceDN w:val="0"/>
        <w:adjustRightInd w:val="0"/>
        <w:jc w:val="both"/>
        <w:rPr>
          <w:rFonts w:cs="Arial"/>
          <w:sz w:val="20"/>
        </w:rPr>
      </w:pPr>
    </w:p>
    <w:p w14:paraId="06D6FC58" w14:textId="77777777" w:rsidR="00F96B20" w:rsidRPr="00FD0C3D" w:rsidRDefault="00F96B20" w:rsidP="00DC13F8">
      <w:pPr>
        <w:autoSpaceDE w:val="0"/>
        <w:autoSpaceDN w:val="0"/>
        <w:adjustRightInd w:val="0"/>
        <w:jc w:val="both"/>
        <w:rPr>
          <w:rFonts w:cs="Arial"/>
          <w:sz w:val="20"/>
        </w:rPr>
      </w:pPr>
      <w:r w:rsidRPr="00FD0C3D">
        <w:rPr>
          <w:rFonts w:cs="Arial"/>
          <w:sz w:val="20"/>
        </w:rPr>
        <w:t>Així mateix, l’empresa licitadora que hagi presentat la millor oferta haurà d’aportar:</w:t>
      </w:r>
    </w:p>
    <w:p w14:paraId="009B7D3C" w14:textId="77777777" w:rsidR="00F96B20" w:rsidRPr="00FD0C3D" w:rsidRDefault="00F96B20" w:rsidP="00DC13F8">
      <w:pPr>
        <w:autoSpaceDE w:val="0"/>
        <w:autoSpaceDN w:val="0"/>
        <w:adjustRightInd w:val="0"/>
        <w:jc w:val="both"/>
        <w:rPr>
          <w:rFonts w:cs="Arial"/>
          <w:sz w:val="20"/>
        </w:rPr>
      </w:pPr>
    </w:p>
    <w:p w14:paraId="6820224A" w14:textId="77777777" w:rsidR="00F96B20" w:rsidRPr="00FD0C3D" w:rsidRDefault="00F96B20" w:rsidP="00DC13F8">
      <w:pPr>
        <w:numPr>
          <w:ilvl w:val="0"/>
          <w:numId w:val="12"/>
        </w:numPr>
        <w:autoSpaceDE w:val="0"/>
        <w:autoSpaceDN w:val="0"/>
        <w:adjustRightInd w:val="0"/>
        <w:jc w:val="both"/>
        <w:rPr>
          <w:rFonts w:cs="Arial"/>
          <w:sz w:val="20"/>
        </w:rPr>
      </w:pPr>
      <w:r w:rsidRPr="00FD0C3D">
        <w:rPr>
          <w:rFonts w:cs="Arial"/>
          <w:sz w:val="20"/>
        </w:rPr>
        <w:t>Si escau, certificats acreditatius del compliment de les normes de garantia de la qualitat i de gestió mediambiental.</w:t>
      </w:r>
    </w:p>
    <w:p w14:paraId="33D05344" w14:textId="77777777" w:rsidR="00F96B20" w:rsidRPr="00FD0C3D" w:rsidRDefault="00F96B20" w:rsidP="00DC13F8">
      <w:pPr>
        <w:numPr>
          <w:ilvl w:val="0"/>
          <w:numId w:val="12"/>
        </w:numPr>
        <w:autoSpaceDE w:val="0"/>
        <w:autoSpaceDN w:val="0"/>
        <w:adjustRightInd w:val="0"/>
        <w:jc w:val="both"/>
        <w:rPr>
          <w:rFonts w:cs="Arial"/>
          <w:sz w:val="20"/>
        </w:rPr>
      </w:pPr>
      <w:r w:rsidRPr="00FD0C3D">
        <w:rPr>
          <w:rFonts w:cs="Arial"/>
          <w:sz w:val="20"/>
        </w:rPr>
        <w:t>Documents acreditatius de l’efectiva disposició de mitjans que s’hagi compromès a dedicar o adscriure a l’execució del contracte d’acord amb l’article 76.2 de la LCSP.</w:t>
      </w:r>
    </w:p>
    <w:p w14:paraId="5A172999" w14:textId="77777777" w:rsidR="00F96B20" w:rsidRPr="00FD0C3D" w:rsidRDefault="00F96B20" w:rsidP="00DC13F8">
      <w:pPr>
        <w:numPr>
          <w:ilvl w:val="0"/>
          <w:numId w:val="12"/>
        </w:numPr>
        <w:autoSpaceDE w:val="0"/>
        <w:autoSpaceDN w:val="0"/>
        <w:adjustRightInd w:val="0"/>
        <w:jc w:val="both"/>
        <w:rPr>
          <w:rFonts w:cs="Arial"/>
          <w:sz w:val="20"/>
        </w:rPr>
      </w:pPr>
      <w:r w:rsidRPr="00FD0C3D">
        <w:rPr>
          <w:rFonts w:cs="Arial"/>
          <w:sz w:val="20"/>
        </w:rPr>
        <w:t>Document acreditatiu de la constitució de la garantia definitiva o document en el que s’opti per la retenció sobre el preu, d’acord amb el que s’estableix a la clàusula setzena.</w:t>
      </w:r>
    </w:p>
    <w:p w14:paraId="45A3C0E0" w14:textId="293403E6" w:rsidR="00F96B20" w:rsidRPr="00FD0C3D" w:rsidRDefault="00F96B20" w:rsidP="008A5AA5">
      <w:pPr>
        <w:numPr>
          <w:ilvl w:val="0"/>
          <w:numId w:val="12"/>
        </w:numPr>
        <w:autoSpaceDE w:val="0"/>
        <w:autoSpaceDN w:val="0"/>
        <w:adjustRightInd w:val="0"/>
        <w:jc w:val="both"/>
        <w:rPr>
          <w:rFonts w:cs="Arial"/>
          <w:sz w:val="20"/>
          <w:u w:val="single"/>
        </w:rPr>
      </w:pPr>
      <w:r w:rsidRPr="00FD0C3D">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w:t>
      </w:r>
      <w:r w:rsidR="008A5AA5" w:rsidRPr="00FD0C3D">
        <w:rPr>
          <w:rFonts w:cs="Arial"/>
          <w:sz w:val="20"/>
        </w:rPr>
        <w:t>es de treball de qui contracta,</w:t>
      </w:r>
      <w:r w:rsidRPr="00FD0C3D">
        <w:rPr>
          <w:rFonts w:cs="Arial"/>
          <w:sz w:val="20"/>
        </w:rPr>
        <w:t xml:space="preserve"> </w:t>
      </w:r>
      <w:r w:rsidR="008A5AA5" w:rsidRPr="00FD0C3D">
        <w:rPr>
          <w:rFonts w:cs="Arial"/>
          <w:sz w:val="20"/>
        </w:rPr>
        <w:t>acreditació de la</w:t>
      </w:r>
      <w:r w:rsidRPr="00FD0C3D">
        <w:rPr>
          <w:rFonts w:cs="Arial"/>
          <w:sz w:val="20"/>
        </w:rPr>
        <w:t xml:space="preserve"> afiliació i alta a la Seguretat Social, mitjançant la presentació dels TC2 corresponents</w:t>
      </w:r>
      <w:r w:rsidR="008A5AA5" w:rsidRPr="00FD0C3D">
        <w:rPr>
          <w:rFonts w:cs="Arial"/>
          <w:sz w:val="20"/>
        </w:rPr>
        <w:t xml:space="preserve"> del personal que es destinarà a l’execució del contracte</w:t>
      </w:r>
      <w:r w:rsidRPr="00FD0C3D">
        <w:rPr>
          <w:rFonts w:cs="Arial"/>
          <w:sz w:val="20"/>
        </w:rPr>
        <w:t>.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362B399A" w14:textId="77777777" w:rsidR="00F96B20" w:rsidRPr="00FD0C3D" w:rsidRDefault="00F96B20" w:rsidP="00DC13F8">
      <w:pPr>
        <w:numPr>
          <w:ilvl w:val="0"/>
          <w:numId w:val="12"/>
        </w:numPr>
        <w:autoSpaceDE w:val="0"/>
        <w:autoSpaceDN w:val="0"/>
        <w:adjustRightInd w:val="0"/>
        <w:jc w:val="both"/>
        <w:rPr>
          <w:rFonts w:cs="Arial"/>
          <w:b/>
          <w:sz w:val="20"/>
        </w:rPr>
      </w:pPr>
      <w:r w:rsidRPr="00FD0C3D">
        <w:rPr>
          <w:rFonts w:cs="Arial"/>
          <w:sz w:val="20"/>
        </w:rPr>
        <w:t xml:space="preserve">Qualsevol altra documentació que, específicament i per la naturalesa del contracte, es determini en </w:t>
      </w:r>
      <w:r w:rsidRPr="00FD0C3D">
        <w:rPr>
          <w:rFonts w:cs="Arial"/>
          <w:b/>
          <w:sz w:val="20"/>
        </w:rPr>
        <w:t>l’apartat N</w:t>
      </w:r>
      <w:r w:rsidR="00560DC8" w:rsidRPr="00FD0C3D">
        <w:rPr>
          <w:rFonts w:cs="Arial"/>
          <w:b/>
          <w:sz w:val="20"/>
        </w:rPr>
        <w:t xml:space="preserve"> i O</w:t>
      </w:r>
      <w:r w:rsidRPr="00FD0C3D">
        <w:rPr>
          <w:rFonts w:cs="Arial"/>
          <w:b/>
          <w:sz w:val="20"/>
        </w:rPr>
        <w:t xml:space="preserve"> del quadre de característiques del contracte.</w:t>
      </w:r>
    </w:p>
    <w:p w14:paraId="334D95D3" w14:textId="77777777" w:rsidR="00F96B20" w:rsidRPr="00FD0C3D" w:rsidRDefault="00F96B20" w:rsidP="00DC13F8">
      <w:pPr>
        <w:ind w:left="720" w:hanging="357"/>
        <w:contextualSpacing/>
        <w:jc w:val="both"/>
        <w:rPr>
          <w:rFonts w:eastAsia="Calibri" w:cs="Arial"/>
          <w:sz w:val="20"/>
          <w:lang w:eastAsia="en-US"/>
        </w:rPr>
      </w:pPr>
    </w:p>
    <w:p w14:paraId="42798111"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A59329B" w14:textId="77777777" w:rsidR="00F96B20" w:rsidRPr="00FD0C3D" w:rsidRDefault="00F96B20" w:rsidP="00DC13F8">
      <w:pPr>
        <w:ind w:left="357" w:hanging="357"/>
        <w:jc w:val="both"/>
        <w:rPr>
          <w:rFonts w:cs="Arial"/>
          <w:sz w:val="20"/>
          <w:lang w:eastAsia="es-ES"/>
        </w:rPr>
      </w:pPr>
    </w:p>
    <w:p w14:paraId="5AF73E72"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5A2388F5" w14:textId="77777777" w:rsidR="00F96B20" w:rsidRPr="00FD0C3D" w:rsidRDefault="00F96B20" w:rsidP="00DC13F8">
      <w:pPr>
        <w:autoSpaceDE w:val="0"/>
        <w:autoSpaceDN w:val="0"/>
        <w:adjustRightInd w:val="0"/>
        <w:jc w:val="both"/>
        <w:rPr>
          <w:rFonts w:cs="Arial"/>
          <w:b/>
          <w:bCs/>
          <w:sz w:val="20"/>
        </w:rPr>
      </w:pPr>
    </w:p>
    <w:p w14:paraId="204A0E46" w14:textId="77777777" w:rsidR="00F96B20" w:rsidRPr="00FD0C3D" w:rsidRDefault="00F96B20" w:rsidP="00DC13F8">
      <w:pPr>
        <w:autoSpaceDE w:val="0"/>
        <w:autoSpaceDN w:val="0"/>
        <w:adjustRightInd w:val="0"/>
        <w:jc w:val="both"/>
        <w:rPr>
          <w:rFonts w:cs="Arial"/>
          <w:b/>
          <w:bCs/>
          <w:sz w:val="20"/>
        </w:rPr>
      </w:pPr>
      <w:r w:rsidRPr="00FD0C3D">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54126327" w14:textId="77777777" w:rsidR="00F96B20" w:rsidRPr="00FD0C3D" w:rsidRDefault="00F96B20" w:rsidP="00DC13F8">
      <w:pPr>
        <w:autoSpaceDE w:val="0"/>
        <w:autoSpaceDN w:val="0"/>
        <w:adjustRightInd w:val="0"/>
        <w:jc w:val="both"/>
        <w:rPr>
          <w:rFonts w:cs="Arial"/>
          <w:sz w:val="20"/>
        </w:rPr>
      </w:pPr>
    </w:p>
    <w:p w14:paraId="6072B332" w14:textId="77777777" w:rsidR="00F96B20" w:rsidRPr="00FD0C3D" w:rsidRDefault="00F96B20" w:rsidP="00DC13F8">
      <w:pPr>
        <w:autoSpaceDE w:val="0"/>
        <w:autoSpaceDN w:val="0"/>
        <w:adjustRightInd w:val="0"/>
        <w:jc w:val="both"/>
        <w:rPr>
          <w:rFonts w:cs="Arial"/>
          <w:sz w:val="20"/>
        </w:rPr>
      </w:pPr>
      <w:r w:rsidRPr="00FD0C3D">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2B5171D0" w14:textId="77777777" w:rsidR="00F96B20" w:rsidRPr="00FD0C3D" w:rsidRDefault="00F96B20" w:rsidP="00DC13F8">
      <w:pPr>
        <w:autoSpaceDE w:val="0"/>
        <w:autoSpaceDN w:val="0"/>
        <w:adjustRightInd w:val="0"/>
        <w:jc w:val="both"/>
        <w:rPr>
          <w:rFonts w:cs="Arial"/>
          <w:sz w:val="20"/>
        </w:rPr>
      </w:pPr>
    </w:p>
    <w:p w14:paraId="6E87FA92"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15.3 </w:t>
      </w:r>
      <w:r w:rsidRPr="00FD0C3D">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1A4B436" w14:textId="77777777" w:rsidR="00F96B20" w:rsidRPr="00FD0C3D" w:rsidRDefault="00F96B20" w:rsidP="00DC13F8">
      <w:pPr>
        <w:autoSpaceDE w:val="0"/>
        <w:autoSpaceDN w:val="0"/>
        <w:adjustRightInd w:val="0"/>
        <w:jc w:val="both"/>
        <w:rPr>
          <w:rFonts w:cs="Arial"/>
          <w:sz w:val="20"/>
        </w:rPr>
      </w:pPr>
    </w:p>
    <w:p w14:paraId="56A28183" w14:textId="77777777" w:rsidR="00F96B20" w:rsidRPr="00FD0C3D" w:rsidRDefault="00F96B20" w:rsidP="00DC13F8">
      <w:pPr>
        <w:autoSpaceDE w:val="0"/>
        <w:autoSpaceDN w:val="0"/>
        <w:adjustRightInd w:val="0"/>
        <w:jc w:val="both"/>
        <w:rPr>
          <w:rFonts w:cs="Arial"/>
          <w:sz w:val="20"/>
        </w:rPr>
      </w:pPr>
      <w:r w:rsidRPr="00FD0C3D">
        <w:rPr>
          <w:rFonts w:cs="Arial"/>
          <w:sz w:val="20"/>
        </w:rPr>
        <w:lastRenderedPageBreak/>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34F6F35" w14:textId="77777777" w:rsidR="00F96B20" w:rsidRPr="00FD0C3D" w:rsidRDefault="00F96B20" w:rsidP="00DC13F8">
      <w:pPr>
        <w:jc w:val="both"/>
        <w:rPr>
          <w:rFonts w:cs="Arial"/>
          <w:sz w:val="20"/>
        </w:rPr>
      </w:pPr>
    </w:p>
    <w:p w14:paraId="096A1E52"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Aquestes peticions d’esmena es comunicaran a l’empresa mitjançant comunicació electrònica a través de </w:t>
      </w:r>
      <w:proofErr w:type="spellStart"/>
      <w:r w:rsidRPr="00FD0C3D">
        <w:rPr>
          <w:rFonts w:cs="Arial"/>
          <w:sz w:val="20"/>
        </w:rPr>
        <w:t>l’e</w:t>
      </w:r>
      <w:proofErr w:type="spellEnd"/>
      <w:r w:rsidRPr="00FD0C3D">
        <w:rPr>
          <w:rFonts w:cs="Arial"/>
          <w:sz w:val="20"/>
        </w:rPr>
        <w:t>-NOTUM, integrat amb la Plataforma de Serveis de Contractació Pública, d’acord amb la clàusula vuitena d’aquest plec.</w:t>
      </w:r>
    </w:p>
    <w:p w14:paraId="4719F001" w14:textId="77777777" w:rsidR="00F96B20" w:rsidRPr="00FD0C3D" w:rsidRDefault="00F96B20" w:rsidP="00DC13F8">
      <w:pPr>
        <w:autoSpaceDE w:val="0"/>
        <w:autoSpaceDN w:val="0"/>
        <w:adjustRightInd w:val="0"/>
        <w:jc w:val="both"/>
        <w:rPr>
          <w:rFonts w:cs="Arial"/>
          <w:sz w:val="20"/>
        </w:rPr>
      </w:pPr>
    </w:p>
    <w:p w14:paraId="49192364" w14:textId="77777777" w:rsidR="00F96B20" w:rsidRPr="00FD0C3D" w:rsidRDefault="00F96B20" w:rsidP="00DC13F8">
      <w:pPr>
        <w:autoSpaceDE w:val="0"/>
        <w:autoSpaceDN w:val="0"/>
        <w:adjustRightInd w:val="0"/>
        <w:jc w:val="both"/>
        <w:rPr>
          <w:rFonts w:cs="Arial"/>
          <w:sz w:val="20"/>
        </w:rPr>
      </w:pPr>
      <w:r w:rsidRPr="00FD0C3D">
        <w:rPr>
          <w:rFonts w:cs="Arial"/>
          <w:b/>
          <w:sz w:val="20"/>
        </w:rPr>
        <w:t>En el cas que no es complimenti adequadament el requeriment de documentació en el termini assenyalat, o bé en el termini per esmenar que es doni, s’entendrà que l’empresa licitadora ha retirat la seva oferta</w:t>
      </w:r>
      <w:r w:rsidRPr="00FD0C3D">
        <w:rPr>
          <w:rFonts w:cs="Arial"/>
          <w:sz w:val="20"/>
        </w:rPr>
        <w:t xml:space="preserve"> i es procedirà a requerir la mateixa documentació a l’empresa licitadora següent, per l’ordre en què hagin quedat classificades les ofertes. </w:t>
      </w:r>
      <w:r w:rsidRPr="00FD0C3D">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FD0C3D">
        <w:rPr>
          <w:rFonts w:cs="Arial"/>
          <w:sz w:val="20"/>
        </w:rPr>
        <w:t>per la causa prevista en l’article 71.2.</w:t>
      </w:r>
      <w:r w:rsidRPr="00FD0C3D">
        <w:rPr>
          <w:rFonts w:cs="Arial"/>
          <w:i/>
          <w:iCs/>
          <w:sz w:val="20"/>
        </w:rPr>
        <w:t xml:space="preserve">a </w:t>
      </w:r>
      <w:r w:rsidRPr="00FD0C3D">
        <w:rPr>
          <w:rFonts w:cs="Arial"/>
          <w:sz w:val="20"/>
        </w:rPr>
        <w:t>de la LCSP.</w:t>
      </w:r>
    </w:p>
    <w:p w14:paraId="646F82AD" w14:textId="77777777" w:rsidR="00F96B20" w:rsidRPr="00FD0C3D" w:rsidRDefault="00F96B20" w:rsidP="00DC13F8">
      <w:pPr>
        <w:jc w:val="both"/>
        <w:rPr>
          <w:rFonts w:cs="Arial"/>
          <w:sz w:val="20"/>
        </w:rPr>
      </w:pPr>
    </w:p>
    <w:p w14:paraId="24F50E67" w14:textId="77777777" w:rsidR="00F96B20" w:rsidRPr="00FD0C3D" w:rsidRDefault="00F96B20" w:rsidP="00DC13F8">
      <w:pPr>
        <w:keepNext/>
        <w:jc w:val="both"/>
        <w:outlineLvl w:val="1"/>
        <w:rPr>
          <w:rFonts w:cs="Arial"/>
          <w:b/>
          <w:sz w:val="20"/>
        </w:rPr>
      </w:pPr>
      <w:bookmarkStart w:id="33" w:name="_Toc514873488"/>
      <w:r w:rsidRPr="00FD0C3D">
        <w:rPr>
          <w:rFonts w:cs="Arial"/>
          <w:b/>
          <w:sz w:val="20"/>
        </w:rPr>
        <w:t>Setzena. Garantia definitiva</w:t>
      </w:r>
      <w:bookmarkEnd w:id="33"/>
    </w:p>
    <w:p w14:paraId="683639F1" w14:textId="77777777" w:rsidR="00F96B20" w:rsidRPr="00FD0C3D" w:rsidRDefault="00F96B20" w:rsidP="00DC13F8">
      <w:pPr>
        <w:autoSpaceDE w:val="0"/>
        <w:autoSpaceDN w:val="0"/>
        <w:adjustRightInd w:val="0"/>
        <w:jc w:val="both"/>
        <w:rPr>
          <w:rFonts w:cs="Arial"/>
          <w:b/>
          <w:bCs/>
          <w:sz w:val="20"/>
        </w:rPr>
      </w:pPr>
    </w:p>
    <w:p w14:paraId="0359B90F"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16.1 </w:t>
      </w:r>
      <w:r w:rsidRPr="00FD0C3D">
        <w:rPr>
          <w:rFonts w:cs="Arial"/>
          <w:sz w:val="20"/>
        </w:rPr>
        <w:t>L’import de la garantia definitiva és el que s’assenyala en l’</w:t>
      </w:r>
      <w:r w:rsidRPr="00FD0C3D">
        <w:rPr>
          <w:rFonts w:cs="Arial"/>
          <w:bCs/>
          <w:sz w:val="20"/>
        </w:rPr>
        <w:t>apartat M del quadre de característiques</w:t>
      </w:r>
      <w:r w:rsidRPr="00FD0C3D">
        <w:rPr>
          <w:rFonts w:cs="Arial"/>
          <w:sz w:val="20"/>
        </w:rPr>
        <w:t>.</w:t>
      </w:r>
    </w:p>
    <w:p w14:paraId="241D1425" w14:textId="77777777" w:rsidR="00F96B20" w:rsidRPr="00FD0C3D" w:rsidRDefault="00F96B20" w:rsidP="00DC13F8">
      <w:pPr>
        <w:autoSpaceDE w:val="0"/>
        <w:autoSpaceDN w:val="0"/>
        <w:adjustRightInd w:val="0"/>
        <w:jc w:val="both"/>
        <w:rPr>
          <w:rFonts w:cs="Arial"/>
          <w:sz w:val="20"/>
        </w:rPr>
      </w:pPr>
    </w:p>
    <w:p w14:paraId="0A9AA2EA"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16.2 </w:t>
      </w:r>
      <w:r w:rsidRPr="00FD0C3D">
        <w:rPr>
          <w:rFonts w:cs="Arial"/>
          <w:sz w:val="20"/>
        </w:rPr>
        <w:t>Les garanties es poden prestar en alguna de les formes següents:</w:t>
      </w:r>
    </w:p>
    <w:p w14:paraId="6968ABD2" w14:textId="77777777" w:rsidR="00F96B20" w:rsidRPr="00FD0C3D" w:rsidRDefault="00F96B20" w:rsidP="00DC13F8">
      <w:pPr>
        <w:autoSpaceDE w:val="0"/>
        <w:autoSpaceDN w:val="0"/>
        <w:adjustRightInd w:val="0"/>
        <w:jc w:val="both"/>
        <w:rPr>
          <w:rFonts w:cs="Arial"/>
          <w:sz w:val="20"/>
        </w:rPr>
      </w:pPr>
    </w:p>
    <w:p w14:paraId="6F9475B2" w14:textId="77777777" w:rsidR="00F96B20" w:rsidRPr="00FD0C3D" w:rsidRDefault="00F96B20" w:rsidP="00DC13F8">
      <w:pPr>
        <w:numPr>
          <w:ilvl w:val="0"/>
          <w:numId w:val="13"/>
        </w:numPr>
        <w:autoSpaceDE w:val="0"/>
        <w:autoSpaceDN w:val="0"/>
        <w:adjustRightInd w:val="0"/>
        <w:jc w:val="both"/>
        <w:rPr>
          <w:rFonts w:cs="Arial"/>
          <w:sz w:val="20"/>
        </w:rPr>
      </w:pPr>
      <w:r w:rsidRPr="00FD0C3D">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D7428C6" w14:textId="77777777" w:rsidR="00F96B20" w:rsidRPr="00FD0C3D" w:rsidRDefault="00F96B20" w:rsidP="00DC13F8">
      <w:pPr>
        <w:numPr>
          <w:ilvl w:val="0"/>
          <w:numId w:val="13"/>
        </w:numPr>
        <w:autoSpaceDE w:val="0"/>
        <w:autoSpaceDN w:val="0"/>
        <w:adjustRightInd w:val="0"/>
        <w:jc w:val="both"/>
        <w:rPr>
          <w:rFonts w:cs="Arial"/>
          <w:sz w:val="20"/>
        </w:rPr>
      </w:pPr>
      <w:r w:rsidRPr="00FD0C3D">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5C4CF830" w14:textId="77777777" w:rsidR="00F96B20" w:rsidRPr="00FD0C3D" w:rsidRDefault="00F96B20" w:rsidP="00DC13F8">
      <w:pPr>
        <w:numPr>
          <w:ilvl w:val="0"/>
          <w:numId w:val="13"/>
        </w:numPr>
        <w:autoSpaceDE w:val="0"/>
        <w:autoSpaceDN w:val="0"/>
        <w:adjustRightInd w:val="0"/>
        <w:jc w:val="both"/>
        <w:rPr>
          <w:rFonts w:cs="Arial"/>
          <w:sz w:val="20"/>
          <w:lang w:eastAsia="es-ES"/>
        </w:rPr>
      </w:pPr>
      <w:r w:rsidRPr="00FD0C3D">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0FDA357D" w14:textId="77777777" w:rsidR="00F96B20" w:rsidRPr="00FD0C3D" w:rsidRDefault="00F96B20" w:rsidP="00DC13F8">
      <w:pPr>
        <w:numPr>
          <w:ilvl w:val="0"/>
          <w:numId w:val="13"/>
        </w:numPr>
        <w:autoSpaceDE w:val="0"/>
        <w:autoSpaceDN w:val="0"/>
        <w:adjustRightInd w:val="0"/>
        <w:jc w:val="both"/>
        <w:rPr>
          <w:rFonts w:cs="Arial"/>
          <w:sz w:val="20"/>
          <w:lang w:eastAsia="es-ES"/>
        </w:rPr>
      </w:pPr>
      <w:r w:rsidRPr="00FD0C3D">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4142AD0A" w14:textId="77777777" w:rsidR="00F96B20" w:rsidRPr="00FD0C3D" w:rsidRDefault="00F96B20" w:rsidP="00DC13F8">
      <w:pPr>
        <w:jc w:val="both"/>
        <w:rPr>
          <w:rFonts w:cs="Arial"/>
          <w:sz w:val="20"/>
          <w:lang w:eastAsia="es-ES"/>
        </w:rPr>
      </w:pPr>
    </w:p>
    <w:p w14:paraId="35F52E0D"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16.3 </w:t>
      </w:r>
      <w:r w:rsidRPr="00FD0C3D">
        <w:rPr>
          <w:rFonts w:cs="Arial"/>
          <w:sz w:val="20"/>
        </w:rPr>
        <w:t>En el cas d’unió temporal d’empreses, la garantia definitiva es pot constituir per una o vàries de les empreses participants, sempre que en conjunt arribi a la quantia requerida en l’</w:t>
      </w:r>
      <w:r w:rsidRPr="00FD0C3D">
        <w:rPr>
          <w:rFonts w:cs="Arial"/>
          <w:bCs/>
          <w:sz w:val="20"/>
        </w:rPr>
        <w:t xml:space="preserve">apartat M del quadre de característiques </w:t>
      </w:r>
      <w:r w:rsidRPr="00FD0C3D">
        <w:rPr>
          <w:rFonts w:cs="Arial"/>
          <w:sz w:val="20"/>
        </w:rPr>
        <w:t>i garanteixi solidàriament a totes les empreses integrants de la unió temporal.</w:t>
      </w:r>
    </w:p>
    <w:p w14:paraId="19F48543" w14:textId="77777777" w:rsidR="00F96B20" w:rsidRPr="00FD0C3D" w:rsidRDefault="00F96B20" w:rsidP="00DC13F8">
      <w:pPr>
        <w:autoSpaceDE w:val="0"/>
        <w:autoSpaceDN w:val="0"/>
        <w:adjustRightInd w:val="0"/>
        <w:jc w:val="both"/>
        <w:rPr>
          <w:rFonts w:cs="Arial"/>
          <w:sz w:val="20"/>
        </w:rPr>
      </w:pPr>
    </w:p>
    <w:p w14:paraId="54A91B54"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16.4 </w:t>
      </w:r>
      <w:r w:rsidRPr="00FD0C3D">
        <w:rPr>
          <w:rFonts w:cs="Arial"/>
          <w:sz w:val="20"/>
        </w:rPr>
        <w:t>La garantia definitiva respon dels conceptes definits en l’article 110 de la LCSP.</w:t>
      </w:r>
    </w:p>
    <w:p w14:paraId="768A43FF"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 </w:t>
      </w:r>
    </w:p>
    <w:p w14:paraId="315F8FB7"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16.5 </w:t>
      </w:r>
      <w:r w:rsidRPr="00FD0C3D">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3A191F8B" w14:textId="77777777" w:rsidR="00F96B20" w:rsidRPr="00FD0C3D" w:rsidRDefault="00F96B20" w:rsidP="00DC13F8">
      <w:pPr>
        <w:autoSpaceDE w:val="0"/>
        <w:autoSpaceDN w:val="0"/>
        <w:adjustRightInd w:val="0"/>
        <w:jc w:val="both"/>
        <w:rPr>
          <w:rFonts w:cs="Arial"/>
          <w:sz w:val="20"/>
        </w:rPr>
      </w:pPr>
    </w:p>
    <w:p w14:paraId="70DBFCF2"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16.6 </w:t>
      </w:r>
      <w:r w:rsidRPr="00FD0C3D">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283CDDE" w14:textId="77777777" w:rsidR="00F96B20" w:rsidRPr="00FD0C3D" w:rsidRDefault="00F96B20" w:rsidP="00DC13F8">
      <w:pPr>
        <w:autoSpaceDE w:val="0"/>
        <w:autoSpaceDN w:val="0"/>
        <w:adjustRightInd w:val="0"/>
        <w:jc w:val="both"/>
        <w:rPr>
          <w:rFonts w:cs="Arial"/>
          <w:sz w:val="20"/>
        </w:rPr>
      </w:pPr>
    </w:p>
    <w:p w14:paraId="557DA486"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16.7 </w:t>
      </w:r>
      <w:r w:rsidRPr="00FD0C3D">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01D9194" w14:textId="77777777" w:rsidR="00F96B20" w:rsidRPr="00FD0C3D" w:rsidRDefault="00F96B20" w:rsidP="00DC13F8">
      <w:pPr>
        <w:autoSpaceDE w:val="0"/>
        <w:autoSpaceDN w:val="0"/>
        <w:adjustRightInd w:val="0"/>
        <w:jc w:val="both"/>
        <w:rPr>
          <w:rFonts w:cs="Arial"/>
          <w:sz w:val="20"/>
        </w:rPr>
      </w:pPr>
    </w:p>
    <w:p w14:paraId="1966BFFF"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16.8 </w:t>
      </w:r>
      <w:r w:rsidRPr="00FD0C3D">
        <w:rPr>
          <w:rFonts w:cs="Arial"/>
          <w:sz w:val="20"/>
        </w:rPr>
        <w:t>En el cas que la garantia no es reposi en els supòsits esmentats en l’apartat anterior, l’Administració pot resoldre el contracte.</w:t>
      </w:r>
    </w:p>
    <w:p w14:paraId="15E05C53" w14:textId="77777777" w:rsidR="00F96B20" w:rsidRPr="00FD0C3D" w:rsidRDefault="00F96B20" w:rsidP="00DC13F8">
      <w:pPr>
        <w:autoSpaceDE w:val="0"/>
        <w:autoSpaceDN w:val="0"/>
        <w:adjustRightInd w:val="0"/>
        <w:jc w:val="both"/>
        <w:rPr>
          <w:rFonts w:cs="Arial"/>
          <w:sz w:val="20"/>
        </w:rPr>
      </w:pPr>
    </w:p>
    <w:p w14:paraId="5B42A8F4" w14:textId="77777777" w:rsidR="00F96B20" w:rsidRPr="00FD0C3D" w:rsidRDefault="00F96B20" w:rsidP="00DC13F8">
      <w:pPr>
        <w:autoSpaceDE w:val="0"/>
        <w:autoSpaceDN w:val="0"/>
        <w:adjustRightInd w:val="0"/>
        <w:jc w:val="both"/>
        <w:rPr>
          <w:rFonts w:cs="Arial"/>
          <w:i/>
          <w:iCs/>
          <w:sz w:val="20"/>
        </w:rPr>
      </w:pPr>
      <w:r w:rsidRPr="00FD0C3D">
        <w:rPr>
          <w:rFonts w:cs="Arial"/>
          <w:b/>
          <w:bCs/>
          <w:sz w:val="20"/>
        </w:rPr>
        <w:t xml:space="preserve">16.9 </w:t>
      </w:r>
      <w:r w:rsidRPr="00FD0C3D">
        <w:rPr>
          <w:rFonts w:cs="Arial"/>
          <w:sz w:val="20"/>
        </w:rPr>
        <w:t xml:space="preserve">En els supòsits especials previstos a l’article 107.2 de la LCSP i, en particular, en cas que l’oferta de l’empresa adjudicatària hagués estat incursa en presumpció </w:t>
      </w:r>
      <w:proofErr w:type="spellStart"/>
      <w:r w:rsidRPr="00FD0C3D">
        <w:rPr>
          <w:rFonts w:cs="Arial"/>
          <w:sz w:val="20"/>
        </w:rPr>
        <w:t>d’anormalitat</w:t>
      </w:r>
      <w:proofErr w:type="spellEnd"/>
      <w:r w:rsidRPr="00FD0C3D">
        <w:rPr>
          <w:rFonts w:cs="Arial"/>
          <w:sz w:val="20"/>
        </w:rPr>
        <w:t xml:space="preserve">,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27587973"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 </w:t>
      </w:r>
    </w:p>
    <w:p w14:paraId="0837FE55" w14:textId="77777777" w:rsidR="00F96B20" w:rsidRPr="00FD0C3D" w:rsidRDefault="00F96B20" w:rsidP="00DC13F8">
      <w:pPr>
        <w:keepNext/>
        <w:jc w:val="both"/>
        <w:outlineLvl w:val="1"/>
        <w:rPr>
          <w:rFonts w:cs="Arial"/>
          <w:b/>
          <w:sz w:val="20"/>
        </w:rPr>
      </w:pPr>
      <w:bookmarkStart w:id="34" w:name="_Toc514873489"/>
      <w:r w:rsidRPr="00FD0C3D">
        <w:rPr>
          <w:rFonts w:cs="Arial"/>
          <w:b/>
          <w:sz w:val="20"/>
        </w:rPr>
        <w:t>Dissetena. Decisió de no adjudicar o subscriure el contracte i desistiment</w:t>
      </w:r>
      <w:bookmarkEnd w:id="34"/>
    </w:p>
    <w:p w14:paraId="6724B647" w14:textId="77777777" w:rsidR="00F96B20" w:rsidRPr="00FD0C3D" w:rsidRDefault="00F96B20" w:rsidP="00DC13F8">
      <w:pPr>
        <w:autoSpaceDE w:val="0"/>
        <w:autoSpaceDN w:val="0"/>
        <w:adjustRightInd w:val="0"/>
        <w:jc w:val="both"/>
        <w:rPr>
          <w:rFonts w:cs="Arial"/>
          <w:b/>
          <w:bCs/>
          <w:sz w:val="20"/>
        </w:rPr>
      </w:pPr>
    </w:p>
    <w:p w14:paraId="0671B2DD" w14:textId="77777777" w:rsidR="00F96B20" w:rsidRPr="00FD0C3D" w:rsidRDefault="00F96B20" w:rsidP="00DC13F8">
      <w:pPr>
        <w:autoSpaceDE w:val="0"/>
        <w:autoSpaceDN w:val="0"/>
        <w:adjustRightInd w:val="0"/>
        <w:jc w:val="both"/>
        <w:rPr>
          <w:rFonts w:cs="Arial"/>
          <w:sz w:val="20"/>
        </w:rPr>
      </w:pPr>
      <w:r w:rsidRPr="00FD0C3D">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52E77F6E" w14:textId="77777777" w:rsidR="00F96B20" w:rsidRPr="00FD0C3D" w:rsidRDefault="00F96B20" w:rsidP="00DC13F8">
      <w:pPr>
        <w:autoSpaceDE w:val="0"/>
        <w:autoSpaceDN w:val="0"/>
        <w:adjustRightInd w:val="0"/>
        <w:jc w:val="both"/>
        <w:rPr>
          <w:rFonts w:cs="Arial"/>
          <w:sz w:val="20"/>
        </w:rPr>
      </w:pPr>
    </w:p>
    <w:p w14:paraId="1610932D" w14:textId="77777777" w:rsidR="00F96B20" w:rsidRPr="00FD0C3D" w:rsidRDefault="00F96B20" w:rsidP="00DC13F8">
      <w:pPr>
        <w:autoSpaceDE w:val="0"/>
        <w:autoSpaceDN w:val="0"/>
        <w:adjustRightInd w:val="0"/>
        <w:jc w:val="both"/>
        <w:rPr>
          <w:rFonts w:cs="Arial"/>
          <w:sz w:val="20"/>
        </w:rPr>
      </w:pPr>
      <w:r w:rsidRPr="00FD0C3D">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14EAF4A0" w14:textId="77777777" w:rsidR="00F96B20" w:rsidRPr="00FD0C3D" w:rsidRDefault="00F96B20" w:rsidP="00DC13F8">
      <w:pPr>
        <w:autoSpaceDE w:val="0"/>
        <w:autoSpaceDN w:val="0"/>
        <w:adjustRightInd w:val="0"/>
        <w:jc w:val="both"/>
        <w:rPr>
          <w:rFonts w:cs="Arial"/>
          <w:sz w:val="20"/>
        </w:rPr>
      </w:pPr>
    </w:p>
    <w:p w14:paraId="14B75859" w14:textId="77777777" w:rsidR="00F96B20" w:rsidRPr="00FD0C3D" w:rsidRDefault="00F96B20" w:rsidP="00DC13F8">
      <w:pPr>
        <w:autoSpaceDE w:val="0"/>
        <w:autoSpaceDN w:val="0"/>
        <w:adjustRightInd w:val="0"/>
        <w:jc w:val="both"/>
        <w:rPr>
          <w:rFonts w:cs="Arial"/>
          <w:sz w:val="20"/>
          <w:lang w:eastAsia="es-ES"/>
        </w:rPr>
      </w:pPr>
      <w:r w:rsidRPr="00FD0C3D">
        <w:rPr>
          <w:rFonts w:cs="Arial"/>
          <w:sz w:val="20"/>
        </w:rPr>
        <w:t>La decisió de no adjudicar o subscriure el contracte i el desistiment del procediment d’adjudicació es publicarà en el perfil de contractant.</w:t>
      </w:r>
    </w:p>
    <w:p w14:paraId="58C506FA" w14:textId="77777777" w:rsidR="00F96B20" w:rsidRPr="00FD0C3D" w:rsidRDefault="00F96B20" w:rsidP="00DC13F8">
      <w:pPr>
        <w:jc w:val="both"/>
        <w:rPr>
          <w:rFonts w:cs="Arial"/>
          <w:sz w:val="20"/>
          <w:lang w:eastAsia="es-ES"/>
        </w:rPr>
      </w:pPr>
    </w:p>
    <w:p w14:paraId="19A98AF3" w14:textId="77777777" w:rsidR="00F96B20" w:rsidRPr="00FD0C3D" w:rsidRDefault="00F96B20" w:rsidP="00DC13F8">
      <w:pPr>
        <w:keepNext/>
        <w:jc w:val="both"/>
        <w:outlineLvl w:val="1"/>
        <w:rPr>
          <w:rFonts w:cs="Arial"/>
          <w:b/>
          <w:sz w:val="20"/>
        </w:rPr>
      </w:pPr>
      <w:bookmarkStart w:id="35" w:name="_Toc514873490"/>
      <w:r w:rsidRPr="00FD0C3D">
        <w:rPr>
          <w:rFonts w:cs="Arial"/>
          <w:b/>
          <w:sz w:val="20"/>
        </w:rPr>
        <w:t>Divuitena. Adjudicació del contracte</w:t>
      </w:r>
      <w:bookmarkEnd w:id="35"/>
    </w:p>
    <w:p w14:paraId="184455DC" w14:textId="77777777" w:rsidR="00F96B20" w:rsidRPr="00FD0C3D" w:rsidRDefault="00F96B20" w:rsidP="00DC13F8">
      <w:pPr>
        <w:autoSpaceDE w:val="0"/>
        <w:autoSpaceDN w:val="0"/>
        <w:adjustRightInd w:val="0"/>
        <w:jc w:val="both"/>
        <w:rPr>
          <w:rFonts w:cs="Arial"/>
          <w:b/>
          <w:bCs/>
          <w:sz w:val="20"/>
        </w:rPr>
      </w:pPr>
    </w:p>
    <w:p w14:paraId="109E9AA3"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18.1 </w:t>
      </w:r>
      <w:r w:rsidRPr="00FD0C3D">
        <w:rPr>
          <w:rFonts w:cs="Arial"/>
          <w:sz w:val="20"/>
        </w:rPr>
        <w:t xml:space="preserve">Un cop presentada la documentació a què fa referència la clàusula quinzena, l’òrgan de contractació acordarà l’adjudicació del contracte a l’empresa o les empreses proposades com a adjudicatàries, </w:t>
      </w:r>
      <w:r w:rsidRPr="00FD0C3D">
        <w:rPr>
          <w:rFonts w:cs="Arial"/>
          <w:b/>
          <w:sz w:val="20"/>
        </w:rPr>
        <w:t>dins del termini de cinc dies hàbils següents a la recepció de dita documentació</w:t>
      </w:r>
      <w:r w:rsidRPr="00FD0C3D">
        <w:rPr>
          <w:rFonts w:cs="Arial"/>
          <w:sz w:val="20"/>
        </w:rPr>
        <w:t>.</w:t>
      </w:r>
    </w:p>
    <w:p w14:paraId="2F9F1E28" w14:textId="77777777" w:rsidR="00F96B20" w:rsidRPr="00FD0C3D" w:rsidRDefault="00F96B20" w:rsidP="00DC13F8">
      <w:pPr>
        <w:autoSpaceDE w:val="0"/>
        <w:autoSpaceDN w:val="0"/>
        <w:adjustRightInd w:val="0"/>
        <w:jc w:val="both"/>
        <w:rPr>
          <w:rFonts w:cs="Arial"/>
          <w:sz w:val="20"/>
        </w:rPr>
      </w:pPr>
    </w:p>
    <w:p w14:paraId="0654AE31" w14:textId="77777777" w:rsidR="00F96B20" w:rsidRPr="00FD0C3D" w:rsidRDefault="00F96B20" w:rsidP="00DC13F8">
      <w:pPr>
        <w:autoSpaceDE w:val="0"/>
        <w:autoSpaceDN w:val="0"/>
        <w:adjustRightInd w:val="0"/>
        <w:jc w:val="both"/>
        <w:rPr>
          <w:rFonts w:cs="Arial"/>
          <w:sz w:val="20"/>
        </w:rPr>
      </w:pPr>
      <w:r w:rsidRPr="00FD0C3D">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79AB301D" w14:textId="77777777" w:rsidR="00F96B20" w:rsidRPr="00FD0C3D" w:rsidRDefault="00F96B20" w:rsidP="00DC13F8">
      <w:pPr>
        <w:autoSpaceDE w:val="0"/>
        <w:autoSpaceDN w:val="0"/>
        <w:adjustRightInd w:val="0"/>
        <w:jc w:val="both"/>
        <w:rPr>
          <w:rFonts w:cs="Arial"/>
          <w:sz w:val="20"/>
        </w:rPr>
      </w:pPr>
    </w:p>
    <w:p w14:paraId="3761D015"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18.2 </w:t>
      </w:r>
      <w:r w:rsidRPr="00FD0C3D">
        <w:rPr>
          <w:rFonts w:cs="Arial"/>
          <w:sz w:val="20"/>
        </w:rPr>
        <w:t xml:space="preserve">La resolució d’adjudicació del contracte es notificarà a les empreses licitadores mitjançant notificació electrònica a través de </w:t>
      </w:r>
      <w:proofErr w:type="spellStart"/>
      <w:r w:rsidRPr="00FD0C3D">
        <w:rPr>
          <w:rFonts w:cs="Arial"/>
          <w:sz w:val="20"/>
        </w:rPr>
        <w:t>l’e</w:t>
      </w:r>
      <w:proofErr w:type="spellEnd"/>
      <w:r w:rsidRPr="00FD0C3D">
        <w:rPr>
          <w:rFonts w:cs="Arial"/>
          <w:sz w:val="20"/>
        </w:rPr>
        <w:t>-NOTUM, d’acord amb la clàusula vuitena d’aquest plec, i es publicarà en el perfil de contractant de l’òrgan de contractació dins del termini de 15 dies, indicant el termini en què s’haurà de formalitzar el contracte.</w:t>
      </w:r>
    </w:p>
    <w:p w14:paraId="3E787FBC" w14:textId="77777777" w:rsidR="00F96B20" w:rsidRPr="00FD0C3D" w:rsidRDefault="00F96B20" w:rsidP="00DC13F8">
      <w:pPr>
        <w:autoSpaceDE w:val="0"/>
        <w:autoSpaceDN w:val="0"/>
        <w:adjustRightInd w:val="0"/>
        <w:jc w:val="both"/>
        <w:rPr>
          <w:rFonts w:cs="Arial"/>
          <w:sz w:val="20"/>
        </w:rPr>
      </w:pPr>
    </w:p>
    <w:p w14:paraId="2FC91B6D" w14:textId="77777777" w:rsidR="00F96B20" w:rsidRPr="00FD0C3D" w:rsidRDefault="00F96B20" w:rsidP="00DC13F8">
      <w:pPr>
        <w:autoSpaceDE w:val="0"/>
        <w:autoSpaceDN w:val="0"/>
        <w:adjustRightInd w:val="0"/>
        <w:jc w:val="both"/>
        <w:rPr>
          <w:rFonts w:cs="Arial"/>
          <w:sz w:val="20"/>
          <w:lang w:eastAsia="es-ES"/>
        </w:rPr>
      </w:pPr>
      <w:r w:rsidRPr="00FD0C3D">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12DED0D" w14:textId="77777777" w:rsidR="00F96B20" w:rsidRPr="00FD0C3D" w:rsidRDefault="00F96B20" w:rsidP="00DC13F8">
      <w:pPr>
        <w:jc w:val="both"/>
        <w:rPr>
          <w:rFonts w:cs="Arial"/>
          <w:sz w:val="20"/>
          <w:lang w:eastAsia="es-ES"/>
        </w:rPr>
      </w:pPr>
    </w:p>
    <w:p w14:paraId="69EBFE5C" w14:textId="77777777" w:rsidR="00F96B20" w:rsidRPr="00FD0C3D" w:rsidRDefault="00F96B20" w:rsidP="00DC13F8">
      <w:pPr>
        <w:autoSpaceDE w:val="0"/>
        <w:autoSpaceDN w:val="0"/>
        <w:adjustRightInd w:val="0"/>
        <w:jc w:val="both"/>
        <w:rPr>
          <w:rFonts w:cs="Arial"/>
          <w:sz w:val="20"/>
        </w:rPr>
      </w:pPr>
      <w:r w:rsidRPr="00FD0C3D">
        <w:rPr>
          <w:rFonts w:cs="Arial"/>
          <w:b/>
          <w:sz w:val="20"/>
        </w:rPr>
        <w:t xml:space="preserve">18.3 </w:t>
      </w:r>
      <w:r w:rsidRPr="00FD0C3D">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8A0C2E" w14:textId="77777777" w:rsidR="00F96B20" w:rsidRPr="00FD0C3D" w:rsidRDefault="00F96B20" w:rsidP="00DC13F8">
      <w:pPr>
        <w:autoSpaceDE w:val="0"/>
        <w:autoSpaceDN w:val="0"/>
        <w:adjustRightInd w:val="0"/>
        <w:jc w:val="both"/>
        <w:rPr>
          <w:rFonts w:cs="Arial"/>
          <w:sz w:val="20"/>
        </w:rPr>
      </w:pPr>
    </w:p>
    <w:p w14:paraId="540204BF" w14:textId="77777777" w:rsidR="005040E1" w:rsidRPr="00FD0C3D" w:rsidRDefault="005040E1" w:rsidP="00DC13F8">
      <w:pPr>
        <w:autoSpaceDE w:val="0"/>
        <w:autoSpaceDN w:val="0"/>
        <w:adjustRightInd w:val="0"/>
        <w:jc w:val="both"/>
        <w:rPr>
          <w:rFonts w:cs="Arial"/>
          <w:sz w:val="20"/>
        </w:rPr>
      </w:pPr>
    </w:p>
    <w:p w14:paraId="6C7CEA87" w14:textId="77777777" w:rsidR="00F96B20" w:rsidRPr="00FD0C3D" w:rsidRDefault="00F96B20" w:rsidP="00DC13F8">
      <w:pPr>
        <w:keepNext/>
        <w:jc w:val="both"/>
        <w:outlineLvl w:val="1"/>
        <w:rPr>
          <w:rFonts w:cs="Arial"/>
          <w:b/>
          <w:sz w:val="20"/>
        </w:rPr>
      </w:pPr>
      <w:bookmarkStart w:id="36" w:name="_Toc514873491"/>
      <w:r w:rsidRPr="00FD0C3D">
        <w:rPr>
          <w:rFonts w:cs="Arial"/>
          <w:b/>
          <w:sz w:val="20"/>
        </w:rPr>
        <w:t>Dinovena. Formalització i perfecció del contracte</w:t>
      </w:r>
      <w:bookmarkEnd w:id="36"/>
    </w:p>
    <w:p w14:paraId="0F3E2067" w14:textId="77777777" w:rsidR="00F96B20" w:rsidRPr="00FD0C3D" w:rsidRDefault="00F96B20" w:rsidP="00DC13F8">
      <w:pPr>
        <w:autoSpaceDE w:val="0"/>
        <w:autoSpaceDN w:val="0"/>
        <w:adjustRightInd w:val="0"/>
        <w:jc w:val="both"/>
        <w:rPr>
          <w:rFonts w:cs="Arial"/>
          <w:b/>
          <w:bCs/>
          <w:sz w:val="20"/>
        </w:rPr>
      </w:pPr>
    </w:p>
    <w:p w14:paraId="5D6DBD7F" w14:textId="77777777" w:rsidR="00F96B20" w:rsidRPr="00FD0C3D" w:rsidRDefault="00F96B20" w:rsidP="00DC13F8">
      <w:pPr>
        <w:autoSpaceDE w:val="0"/>
        <w:autoSpaceDN w:val="0"/>
        <w:adjustRightInd w:val="0"/>
        <w:jc w:val="both"/>
        <w:rPr>
          <w:rFonts w:cs="Arial"/>
          <w:sz w:val="20"/>
          <w:lang w:eastAsia="es-ES"/>
        </w:rPr>
      </w:pPr>
      <w:r w:rsidRPr="00FD0C3D">
        <w:rPr>
          <w:rFonts w:cs="Arial"/>
          <w:b/>
          <w:bCs/>
          <w:sz w:val="20"/>
        </w:rPr>
        <w:t xml:space="preserve">19.1 </w:t>
      </w:r>
      <w:r w:rsidRPr="00FD0C3D">
        <w:rPr>
          <w:rFonts w:cs="Arial"/>
          <w:sz w:val="20"/>
        </w:rPr>
        <w:t>El contracte es formalitzarà en document administratiu, mitjançant signatura electrònica avançada basada en un certificat qualificat o reconegut de signatura electrònica.</w:t>
      </w:r>
      <w:r w:rsidRPr="00FD0C3D">
        <w:rPr>
          <w:rFonts w:cs="Arial"/>
          <w:sz w:val="20"/>
          <w:lang w:eastAsia="es-ES"/>
        </w:rPr>
        <w:t xml:space="preserve"> </w:t>
      </w:r>
    </w:p>
    <w:p w14:paraId="560BA62C" w14:textId="77777777" w:rsidR="00F96B20" w:rsidRPr="00FD0C3D" w:rsidRDefault="00F96B20" w:rsidP="00DC13F8">
      <w:pPr>
        <w:autoSpaceDE w:val="0"/>
        <w:autoSpaceDN w:val="0"/>
        <w:adjustRightInd w:val="0"/>
        <w:jc w:val="both"/>
        <w:rPr>
          <w:rFonts w:cs="Arial"/>
          <w:sz w:val="20"/>
          <w:lang w:eastAsia="es-ES"/>
        </w:rPr>
      </w:pPr>
    </w:p>
    <w:p w14:paraId="17F2DB8D" w14:textId="77777777" w:rsidR="00F96B20" w:rsidRPr="00FD0C3D" w:rsidRDefault="00F96B20" w:rsidP="00DC13F8">
      <w:pPr>
        <w:autoSpaceDE w:val="0"/>
        <w:autoSpaceDN w:val="0"/>
        <w:adjustRightInd w:val="0"/>
        <w:jc w:val="both"/>
        <w:rPr>
          <w:rFonts w:cs="Arial"/>
          <w:sz w:val="20"/>
          <w:lang w:eastAsia="es-ES"/>
        </w:rPr>
      </w:pPr>
      <w:r w:rsidRPr="00FD0C3D">
        <w:rPr>
          <w:rFonts w:cs="Arial"/>
          <w:sz w:val="20"/>
        </w:rPr>
        <w:t>L’empresa o les empreses adjudicatàries podran sol·licitar que el contracte s’elevi a escriptura pública, essent al seu càrrec les despeses corresponents.</w:t>
      </w:r>
    </w:p>
    <w:p w14:paraId="5ADD6379" w14:textId="77777777" w:rsidR="00F96B20" w:rsidRPr="00FD0C3D" w:rsidRDefault="00F96B20" w:rsidP="00DC13F8">
      <w:pPr>
        <w:autoSpaceDE w:val="0"/>
        <w:autoSpaceDN w:val="0"/>
        <w:adjustRightInd w:val="0"/>
        <w:jc w:val="both"/>
        <w:rPr>
          <w:rFonts w:cs="Arial"/>
          <w:sz w:val="20"/>
        </w:rPr>
      </w:pPr>
    </w:p>
    <w:p w14:paraId="190815A4" w14:textId="40D73364" w:rsidR="00F96B20" w:rsidRPr="00FD0C3D" w:rsidRDefault="00F96B20" w:rsidP="00A23673">
      <w:pPr>
        <w:autoSpaceDE w:val="0"/>
        <w:autoSpaceDN w:val="0"/>
        <w:adjustRightInd w:val="0"/>
        <w:jc w:val="both"/>
        <w:rPr>
          <w:rFonts w:cs="Arial"/>
          <w:sz w:val="20"/>
        </w:rPr>
      </w:pPr>
      <w:r w:rsidRPr="00FD0C3D">
        <w:rPr>
          <w:rFonts w:cs="Arial"/>
          <w:b/>
          <w:bCs/>
          <w:sz w:val="20"/>
        </w:rPr>
        <w:t xml:space="preserve">19.2 </w:t>
      </w:r>
      <w:r w:rsidR="00A23673" w:rsidRPr="00FD0C3D">
        <w:rPr>
          <w:rFonts w:cs="Arial"/>
          <w:bCs/>
          <w:sz w:val="20"/>
        </w:rPr>
        <w:t>La formalització del contracte s’efectuarà en el termini màxim de quinze dies hàbils següents a aquell en què s’efectuï la notificació de l’adjudicació a les empreses licitadores a què es refereix la clàusula anterior.</w:t>
      </w:r>
    </w:p>
    <w:p w14:paraId="6632F278" w14:textId="77777777" w:rsidR="00F96B20" w:rsidRPr="00FD0C3D" w:rsidRDefault="00F96B20" w:rsidP="00DC13F8">
      <w:pPr>
        <w:autoSpaceDE w:val="0"/>
        <w:autoSpaceDN w:val="0"/>
        <w:adjustRightInd w:val="0"/>
        <w:jc w:val="both"/>
        <w:rPr>
          <w:rFonts w:cs="Arial"/>
          <w:sz w:val="20"/>
          <w:lang w:eastAsia="es-ES"/>
        </w:rPr>
      </w:pPr>
    </w:p>
    <w:p w14:paraId="4B8CC0C8"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19.3 </w:t>
      </w:r>
      <w:r w:rsidRPr="00FD0C3D">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FD0C3D">
        <w:rPr>
          <w:rFonts w:cs="Arial"/>
          <w:sz w:val="20"/>
        </w:rPr>
        <w:t xml:space="preserve">, d’acord amb l’article 71.2 </w:t>
      </w:r>
      <w:r w:rsidRPr="00FD0C3D">
        <w:rPr>
          <w:rFonts w:cs="Arial"/>
          <w:i/>
          <w:iCs/>
          <w:sz w:val="20"/>
        </w:rPr>
        <w:t xml:space="preserve">b </w:t>
      </w:r>
      <w:r w:rsidRPr="00FD0C3D">
        <w:rPr>
          <w:rFonts w:cs="Arial"/>
          <w:sz w:val="20"/>
        </w:rPr>
        <w:t>de la LCSP.</w:t>
      </w:r>
    </w:p>
    <w:p w14:paraId="71CC94AA" w14:textId="77777777" w:rsidR="00F96B20" w:rsidRPr="00FD0C3D" w:rsidRDefault="00F96B20" w:rsidP="00DC13F8">
      <w:pPr>
        <w:autoSpaceDE w:val="0"/>
        <w:autoSpaceDN w:val="0"/>
        <w:adjustRightInd w:val="0"/>
        <w:jc w:val="both"/>
        <w:rPr>
          <w:rFonts w:cs="Arial"/>
          <w:sz w:val="20"/>
        </w:rPr>
      </w:pPr>
    </w:p>
    <w:p w14:paraId="5070400F" w14:textId="77777777" w:rsidR="00F96B20" w:rsidRPr="00FD0C3D" w:rsidRDefault="00F96B20" w:rsidP="00DC13F8">
      <w:pPr>
        <w:autoSpaceDE w:val="0"/>
        <w:autoSpaceDN w:val="0"/>
        <w:adjustRightInd w:val="0"/>
        <w:jc w:val="both"/>
        <w:rPr>
          <w:rFonts w:cs="Arial"/>
          <w:sz w:val="20"/>
        </w:rPr>
      </w:pPr>
      <w:r w:rsidRPr="00FD0C3D">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D56547D" w14:textId="77777777" w:rsidR="00F96B20" w:rsidRPr="00FD0C3D" w:rsidRDefault="00F96B20" w:rsidP="00DC13F8">
      <w:pPr>
        <w:autoSpaceDE w:val="0"/>
        <w:autoSpaceDN w:val="0"/>
        <w:adjustRightInd w:val="0"/>
        <w:jc w:val="both"/>
        <w:rPr>
          <w:rFonts w:cs="Arial"/>
          <w:sz w:val="20"/>
        </w:rPr>
      </w:pPr>
    </w:p>
    <w:p w14:paraId="73F445D4"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19.4 </w:t>
      </w:r>
      <w:r w:rsidRPr="00FD0C3D">
        <w:rPr>
          <w:rFonts w:cs="Arial"/>
          <w:sz w:val="20"/>
        </w:rPr>
        <w:t>El contingut del contracte serà el que estableixen els articles 35 de la LCSP i 71 del RGLCAP i no inclourà cap clàusula que impliqui alteració dels termes de l’adjudicació.</w:t>
      </w:r>
    </w:p>
    <w:p w14:paraId="7D27D11F" w14:textId="77777777" w:rsidR="00F96B20" w:rsidRPr="00FD0C3D" w:rsidRDefault="00F96B20" w:rsidP="00DC13F8">
      <w:pPr>
        <w:autoSpaceDE w:val="0"/>
        <w:autoSpaceDN w:val="0"/>
        <w:adjustRightInd w:val="0"/>
        <w:jc w:val="both"/>
        <w:rPr>
          <w:rFonts w:cs="Arial"/>
          <w:sz w:val="20"/>
        </w:rPr>
      </w:pPr>
    </w:p>
    <w:p w14:paraId="7B8E7CE2"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19.5 </w:t>
      </w:r>
      <w:r w:rsidRPr="00FD0C3D">
        <w:rPr>
          <w:rFonts w:cs="Arial"/>
          <w:sz w:val="20"/>
        </w:rPr>
        <w:t>El contracte es perfeccionarà amb la seva formalització i aquesta serà requisit imprescindible per poder iniciar-ne l’execució.</w:t>
      </w:r>
    </w:p>
    <w:p w14:paraId="2459D63A" w14:textId="77777777" w:rsidR="00F96B20" w:rsidRPr="00FD0C3D" w:rsidRDefault="00F96B20" w:rsidP="00DC13F8">
      <w:pPr>
        <w:autoSpaceDE w:val="0"/>
        <w:autoSpaceDN w:val="0"/>
        <w:adjustRightInd w:val="0"/>
        <w:jc w:val="both"/>
        <w:rPr>
          <w:rFonts w:cs="Arial"/>
          <w:sz w:val="20"/>
        </w:rPr>
      </w:pPr>
    </w:p>
    <w:p w14:paraId="257C26BE"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19.6 </w:t>
      </w:r>
      <w:r w:rsidRPr="00FD0C3D">
        <w:rPr>
          <w:rFonts w:cs="Arial"/>
          <w:sz w:val="20"/>
        </w:rPr>
        <w:t xml:space="preserve">La formalització d’aquest contracte, juntament amb el contracte, es publicarà en un termini no superior a quinze dies després del seu perfeccionament en el perfil de contractant. </w:t>
      </w:r>
    </w:p>
    <w:p w14:paraId="26E71F4A" w14:textId="77777777" w:rsidR="00F96B20" w:rsidRPr="00FD0C3D" w:rsidRDefault="00F96B20" w:rsidP="00DC13F8">
      <w:pPr>
        <w:autoSpaceDE w:val="0"/>
        <w:autoSpaceDN w:val="0"/>
        <w:adjustRightInd w:val="0"/>
        <w:jc w:val="both"/>
        <w:rPr>
          <w:rFonts w:cs="Arial"/>
          <w:sz w:val="20"/>
        </w:rPr>
      </w:pPr>
    </w:p>
    <w:p w14:paraId="0BA832AD" w14:textId="77777777" w:rsidR="00F96B20" w:rsidRPr="00FD0C3D" w:rsidRDefault="00F96B20" w:rsidP="00DC13F8">
      <w:pPr>
        <w:autoSpaceDE w:val="0"/>
        <w:autoSpaceDN w:val="0"/>
        <w:adjustRightInd w:val="0"/>
        <w:jc w:val="both"/>
        <w:rPr>
          <w:rFonts w:cs="Arial"/>
          <w:sz w:val="20"/>
        </w:rPr>
      </w:pPr>
      <w:r w:rsidRPr="00FD0C3D">
        <w:rPr>
          <w:rFonts w:cs="Arial"/>
          <w:iCs/>
          <w:sz w:val="20"/>
        </w:rPr>
        <w:t>Si el contracte es troba subjecte a regulació harmonitzada, l’anunci de formalització es publicarà, a més, en el Diari Oficial de la Unió Europea.</w:t>
      </w:r>
    </w:p>
    <w:p w14:paraId="4EACD3B0" w14:textId="77777777" w:rsidR="00F96B20" w:rsidRPr="00FD0C3D" w:rsidRDefault="00F96B20" w:rsidP="00DC13F8">
      <w:pPr>
        <w:autoSpaceDE w:val="0"/>
        <w:autoSpaceDN w:val="0"/>
        <w:adjustRightInd w:val="0"/>
        <w:jc w:val="both"/>
        <w:rPr>
          <w:rFonts w:cs="Arial"/>
          <w:sz w:val="20"/>
        </w:rPr>
      </w:pPr>
    </w:p>
    <w:p w14:paraId="5741F3A8"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19.7 </w:t>
      </w:r>
      <w:r w:rsidRPr="00FD0C3D">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82D6361" w14:textId="77777777" w:rsidR="00F96B20" w:rsidRPr="00FD0C3D" w:rsidRDefault="00F96B20" w:rsidP="00DC13F8">
      <w:pPr>
        <w:autoSpaceDE w:val="0"/>
        <w:autoSpaceDN w:val="0"/>
        <w:adjustRightInd w:val="0"/>
        <w:jc w:val="both"/>
        <w:rPr>
          <w:rFonts w:cs="Arial"/>
          <w:sz w:val="20"/>
        </w:rPr>
      </w:pPr>
    </w:p>
    <w:p w14:paraId="204A3092" w14:textId="77777777" w:rsidR="00F96B20" w:rsidRPr="00FD0C3D" w:rsidRDefault="00F96B20" w:rsidP="00DC13F8">
      <w:pPr>
        <w:autoSpaceDE w:val="0"/>
        <w:autoSpaceDN w:val="0"/>
        <w:adjustRightInd w:val="0"/>
        <w:jc w:val="both"/>
        <w:rPr>
          <w:rFonts w:cs="Arial"/>
          <w:sz w:val="20"/>
          <w:lang w:eastAsia="es-ES"/>
        </w:rPr>
      </w:pPr>
      <w:r w:rsidRPr="00FD0C3D">
        <w:rPr>
          <w:rFonts w:cs="Arial"/>
          <w:sz w:val="20"/>
        </w:rPr>
        <w:t>Les dades contractuals comunicades al registre públic de contractes seran d’accés públic, amb les limitacions que imposen les normes sobre protecció de dades, sempre que no tinguin caràcter de confidencials.</w:t>
      </w:r>
    </w:p>
    <w:p w14:paraId="59360A95" w14:textId="77777777" w:rsidR="00F96B20" w:rsidRPr="00FD0C3D" w:rsidRDefault="00F96B20" w:rsidP="00DC13F8">
      <w:pPr>
        <w:jc w:val="both"/>
        <w:rPr>
          <w:rFonts w:cs="Arial"/>
          <w:sz w:val="20"/>
          <w:lang w:eastAsia="es-ES"/>
        </w:rPr>
      </w:pPr>
    </w:p>
    <w:p w14:paraId="0940E327" w14:textId="77777777" w:rsidR="00F96B20" w:rsidRPr="00FD0C3D" w:rsidRDefault="00F96B20" w:rsidP="00DC13F8">
      <w:pPr>
        <w:keepNext/>
        <w:jc w:val="both"/>
        <w:outlineLvl w:val="0"/>
        <w:rPr>
          <w:rFonts w:cs="Arial"/>
          <w:b/>
          <w:kern w:val="28"/>
          <w:sz w:val="20"/>
        </w:rPr>
      </w:pPr>
      <w:bookmarkStart w:id="37" w:name="_Toc514873492"/>
      <w:r w:rsidRPr="00FD0C3D">
        <w:rPr>
          <w:rFonts w:cs="Arial"/>
          <w:b/>
          <w:kern w:val="28"/>
          <w:sz w:val="20"/>
        </w:rPr>
        <w:t>III. DISPOSICIONS RELATIVES A L’EXECUCIÓ DEL CONTRACTE</w:t>
      </w:r>
      <w:bookmarkEnd w:id="37"/>
    </w:p>
    <w:p w14:paraId="19570DA9" w14:textId="77777777" w:rsidR="00F96B20" w:rsidRPr="00FD0C3D" w:rsidRDefault="00F96B20" w:rsidP="00DC13F8">
      <w:pPr>
        <w:autoSpaceDE w:val="0"/>
        <w:autoSpaceDN w:val="0"/>
        <w:adjustRightInd w:val="0"/>
        <w:jc w:val="both"/>
        <w:rPr>
          <w:rFonts w:cs="Arial"/>
          <w:b/>
          <w:bCs/>
          <w:sz w:val="20"/>
        </w:rPr>
      </w:pPr>
    </w:p>
    <w:p w14:paraId="3BB3D29A" w14:textId="77777777" w:rsidR="00F96B20" w:rsidRPr="00FD0C3D" w:rsidRDefault="00F96B20" w:rsidP="00DC13F8">
      <w:pPr>
        <w:keepNext/>
        <w:jc w:val="both"/>
        <w:outlineLvl w:val="1"/>
        <w:rPr>
          <w:rFonts w:cs="Arial"/>
          <w:b/>
          <w:sz w:val="20"/>
        </w:rPr>
      </w:pPr>
      <w:bookmarkStart w:id="38" w:name="_Toc514873493"/>
      <w:r w:rsidRPr="00FD0C3D">
        <w:rPr>
          <w:rFonts w:cs="Arial"/>
          <w:b/>
          <w:sz w:val="20"/>
        </w:rPr>
        <w:t>Vintena. Condicions especials d’execució</w:t>
      </w:r>
      <w:bookmarkEnd w:id="38"/>
    </w:p>
    <w:p w14:paraId="7CA33F59" w14:textId="77777777" w:rsidR="00F96B20" w:rsidRPr="00FD0C3D" w:rsidRDefault="00F96B20" w:rsidP="00DC13F8">
      <w:pPr>
        <w:autoSpaceDE w:val="0"/>
        <w:autoSpaceDN w:val="0"/>
        <w:adjustRightInd w:val="0"/>
        <w:jc w:val="both"/>
        <w:rPr>
          <w:rFonts w:cs="Arial"/>
          <w:b/>
          <w:bCs/>
          <w:sz w:val="20"/>
        </w:rPr>
      </w:pPr>
    </w:p>
    <w:p w14:paraId="1DC23EA2" w14:textId="77777777" w:rsidR="00F96B20" w:rsidRPr="00FD0C3D" w:rsidRDefault="00F96B20" w:rsidP="00DC13F8">
      <w:pPr>
        <w:autoSpaceDE w:val="0"/>
        <w:autoSpaceDN w:val="0"/>
        <w:adjustRightInd w:val="0"/>
        <w:jc w:val="both"/>
        <w:rPr>
          <w:rFonts w:cs="Arial"/>
          <w:b/>
          <w:sz w:val="20"/>
        </w:rPr>
      </w:pPr>
      <w:r w:rsidRPr="00FD0C3D">
        <w:rPr>
          <w:rFonts w:cs="Arial"/>
          <w:sz w:val="20"/>
        </w:rPr>
        <w:t xml:space="preserve">Les condicions especials en relació amb l’execució, d’obligat compliment per part de l’empresa o les empreses contractistes i, si s’escau, per l’empresa o les empreses </w:t>
      </w:r>
      <w:proofErr w:type="spellStart"/>
      <w:r w:rsidRPr="00FD0C3D">
        <w:rPr>
          <w:rFonts w:cs="Arial"/>
          <w:sz w:val="20"/>
        </w:rPr>
        <w:t>sub</w:t>
      </w:r>
      <w:proofErr w:type="spellEnd"/>
      <w:r w:rsidRPr="00FD0C3D">
        <w:rPr>
          <w:rFonts w:cs="Arial"/>
          <w:sz w:val="20"/>
        </w:rPr>
        <w:t>-contractistes, són les que s’estableixen en l’</w:t>
      </w:r>
      <w:r w:rsidRPr="00FD0C3D">
        <w:rPr>
          <w:rFonts w:cs="Arial"/>
          <w:bCs/>
          <w:sz w:val="20"/>
        </w:rPr>
        <w:t>apartat O del quadre de característiques</w:t>
      </w:r>
      <w:r w:rsidRPr="00FD0C3D">
        <w:rPr>
          <w:rFonts w:cs="Arial"/>
          <w:sz w:val="20"/>
        </w:rPr>
        <w:t>.</w:t>
      </w:r>
    </w:p>
    <w:p w14:paraId="3FE985B9" w14:textId="77777777" w:rsidR="00F96B20" w:rsidRPr="00FD0C3D" w:rsidRDefault="00F96B20" w:rsidP="00DC13F8">
      <w:pPr>
        <w:autoSpaceDE w:val="0"/>
        <w:autoSpaceDN w:val="0"/>
        <w:adjustRightInd w:val="0"/>
        <w:jc w:val="both"/>
        <w:rPr>
          <w:rFonts w:cs="Arial"/>
          <w:i/>
          <w:iCs/>
          <w:sz w:val="20"/>
        </w:rPr>
      </w:pPr>
    </w:p>
    <w:p w14:paraId="7CBBDEDF" w14:textId="3805EB23" w:rsidR="00F96B20" w:rsidRPr="00FD0C3D" w:rsidRDefault="00F96B20" w:rsidP="00DC13F8">
      <w:pPr>
        <w:keepNext/>
        <w:jc w:val="both"/>
        <w:outlineLvl w:val="1"/>
        <w:rPr>
          <w:rFonts w:cs="Arial"/>
          <w:b/>
          <w:sz w:val="20"/>
        </w:rPr>
      </w:pPr>
      <w:bookmarkStart w:id="39" w:name="_Toc514873494"/>
      <w:r w:rsidRPr="00FD0C3D">
        <w:rPr>
          <w:rFonts w:cs="Arial"/>
          <w:b/>
          <w:sz w:val="20"/>
        </w:rPr>
        <w:t>Vint-i-unena. Execució i supervisió d</w:t>
      </w:r>
      <w:bookmarkEnd w:id="39"/>
      <w:r w:rsidR="00A23673" w:rsidRPr="00FD0C3D">
        <w:rPr>
          <w:rFonts w:cs="Arial"/>
          <w:b/>
          <w:sz w:val="20"/>
        </w:rPr>
        <w:t>el contracte</w:t>
      </w:r>
    </w:p>
    <w:p w14:paraId="4E621AF4" w14:textId="77777777" w:rsidR="00F96B20" w:rsidRPr="00FD0C3D" w:rsidRDefault="00F96B20" w:rsidP="00DC13F8">
      <w:pPr>
        <w:autoSpaceDE w:val="0"/>
        <w:autoSpaceDN w:val="0"/>
        <w:adjustRightInd w:val="0"/>
        <w:jc w:val="both"/>
        <w:rPr>
          <w:rFonts w:cs="Arial"/>
          <w:b/>
          <w:bCs/>
          <w:sz w:val="20"/>
        </w:rPr>
      </w:pPr>
    </w:p>
    <w:p w14:paraId="24B0EBEB" w14:textId="77777777" w:rsidR="00F96B20" w:rsidRPr="00FD0C3D" w:rsidRDefault="00F96B20" w:rsidP="00DC13F8">
      <w:pPr>
        <w:autoSpaceDE w:val="0"/>
        <w:autoSpaceDN w:val="0"/>
        <w:adjustRightInd w:val="0"/>
        <w:jc w:val="both"/>
        <w:rPr>
          <w:rFonts w:cs="Arial"/>
          <w:sz w:val="20"/>
        </w:rPr>
      </w:pPr>
      <w:r w:rsidRPr="00FD0C3D">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325751B7" w14:textId="77777777" w:rsidR="006A0DB6" w:rsidRPr="00FD0C3D" w:rsidRDefault="006A0DB6" w:rsidP="00DC13F8">
      <w:pPr>
        <w:autoSpaceDE w:val="0"/>
        <w:autoSpaceDN w:val="0"/>
        <w:adjustRightInd w:val="0"/>
        <w:jc w:val="both"/>
        <w:rPr>
          <w:rFonts w:cs="Arial"/>
          <w:sz w:val="20"/>
        </w:rPr>
      </w:pPr>
    </w:p>
    <w:p w14:paraId="5AE6ADEC" w14:textId="77777777" w:rsidR="00F96B20" w:rsidRPr="00FD0C3D" w:rsidRDefault="00F96B20" w:rsidP="00DC13F8">
      <w:pPr>
        <w:autoSpaceDE w:val="0"/>
        <w:autoSpaceDN w:val="0"/>
        <w:adjustRightInd w:val="0"/>
        <w:jc w:val="both"/>
        <w:rPr>
          <w:rFonts w:cs="Arial"/>
          <w:b/>
          <w:sz w:val="20"/>
        </w:rPr>
      </w:pPr>
      <w:r w:rsidRPr="00FD0C3D">
        <w:rPr>
          <w:rFonts w:cs="Arial"/>
          <w:b/>
          <w:sz w:val="20"/>
        </w:rPr>
        <w:t>Vint-i-dosena. Programa de treball</w:t>
      </w:r>
      <w:bookmarkEnd w:id="40"/>
    </w:p>
    <w:p w14:paraId="5EAB2BC5" w14:textId="77777777" w:rsidR="00F96B20" w:rsidRPr="00FD0C3D" w:rsidRDefault="00F96B20" w:rsidP="00DC13F8">
      <w:pPr>
        <w:autoSpaceDE w:val="0"/>
        <w:autoSpaceDN w:val="0"/>
        <w:adjustRightInd w:val="0"/>
        <w:jc w:val="both"/>
        <w:rPr>
          <w:rFonts w:cs="Arial"/>
          <w:b/>
          <w:bCs/>
          <w:sz w:val="20"/>
        </w:rPr>
      </w:pPr>
    </w:p>
    <w:p w14:paraId="67BB1A20" w14:textId="319DD0DF" w:rsidR="00F96B20" w:rsidRPr="00FD0C3D" w:rsidRDefault="00F96B20" w:rsidP="00DC13F8">
      <w:pPr>
        <w:autoSpaceDE w:val="0"/>
        <w:autoSpaceDN w:val="0"/>
        <w:adjustRightInd w:val="0"/>
        <w:jc w:val="both"/>
        <w:rPr>
          <w:rFonts w:cs="Arial"/>
          <w:sz w:val="20"/>
        </w:rPr>
      </w:pPr>
      <w:r w:rsidRPr="00FD0C3D">
        <w:rPr>
          <w:rFonts w:cs="Arial"/>
          <w:sz w:val="20"/>
        </w:rPr>
        <w:lastRenderedPageBreak/>
        <w:t>L’empresa o empreses contractistes estaran obligades a presentar un programa de treball que haurà d’aprovar l’òrgan de contractació quan així es determini en l’</w:t>
      </w:r>
      <w:r w:rsidRPr="00FD0C3D">
        <w:rPr>
          <w:rFonts w:cs="Arial"/>
          <w:bCs/>
          <w:sz w:val="20"/>
        </w:rPr>
        <w:t xml:space="preserve">apartat G.2 del quadre de característiques </w:t>
      </w:r>
      <w:r w:rsidRPr="00FD0C3D">
        <w:rPr>
          <w:rFonts w:cs="Arial"/>
          <w:sz w:val="20"/>
        </w:rPr>
        <w:t xml:space="preserve">i, en tot cas, en els </w:t>
      </w:r>
      <w:r w:rsidR="00A23673" w:rsidRPr="00FD0C3D">
        <w:rPr>
          <w:rFonts w:cs="Arial"/>
          <w:sz w:val="20"/>
        </w:rPr>
        <w:t>contractes</w:t>
      </w:r>
      <w:r w:rsidRPr="00FD0C3D">
        <w:rPr>
          <w:rFonts w:cs="Arial"/>
          <w:sz w:val="20"/>
        </w:rPr>
        <w:t xml:space="preserve"> que siguin de tracte successiu.</w:t>
      </w:r>
    </w:p>
    <w:p w14:paraId="0FE63D9B" w14:textId="77777777" w:rsidR="00F96B20" w:rsidRPr="00FD0C3D" w:rsidRDefault="00F96B20" w:rsidP="00DC13F8">
      <w:pPr>
        <w:jc w:val="both"/>
        <w:rPr>
          <w:rFonts w:cs="Arial"/>
          <w:sz w:val="20"/>
        </w:rPr>
      </w:pPr>
    </w:p>
    <w:p w14:paraId="0ED62014" w14:textId="77777777" w:rsidR="00F96B20" w:rsidRPr="00FD0C3D" w:rsidRDefault="00F96B20" w:rsidP="00DC13F8">
      <w:pPr>
        <w:keepNext/>
        <w:jc w:val="both"/>
        <w:outlineLvl w:val="1"/>
        <w:rPr>
          <w:rFonts w:cs="Arial"/>
          <w:b/>
          <w:sz w:val="20"/>
        </w:rPr>
      </w:pPr>
      <w:bookmarkStart w:id="41" w:name="_Toc514873496"/>
      <w:r w:rsidRPr="00FD0C3D">
        <w:rPr>
          <w:rFonts w:cs="Arial"/>
          <w:b/>
          <w:sz w:val="20"/>
        </w:rPr>
        <w:t>Vint-i-tresena. Compliment de terminis i correcta execució del contracte</w:t>
      </w:r>
      <w:bookmarkEnd w:id="41"/>
    </w:p>
    <w:p w14:paraId="47995EA8" w14:textId="77777777" w:rsidR="00F96B20" w:rsidRPr="00FD0C3D" w:rsidRDefault="00F96B20" w:rsidP="00DC13F8">
      <w:pPr>
        <w:autoSpaceDE w:val="0"/>
        <w:autoSpaceDN w:val="0"/>
        <w:adjustRightInd w:val="0"/>
        <w:jc w:val="both"/>
        <w:rPr>
          <w:rFonts w:cs="Arial"/>
          <w:b/>
          <w:bCs/>
          <w:sz w:val="20"/>
        </w:rPr>
      </w:pPr>
    </w:p>
    <w:p w14:paraId="61D12021"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23.1 </w:t>
      </w:r>
      <w:r w:rsidRPr="00FD0C3D">
        <w:rPr>
          <w:rFonts w:cs="Arial"/>
          <w:sz w:val="20"/>
        </w:rPr>
        <w:t>L’empresa contractista està obligada a complir el termini total d’execució del contracte i els terminis parcials fixats, si s’escau, en el programa de treball.</w:t>
      </w:r>
    </w:p>
    <w:p w14:paraId="2ECA8EAC" w14:textId="77777777" w:rsidR="00F96B20" w:rsidRPr="00FD0C3D" w:rsidRDefault="00F96B20" w:rsidP="00DC13F8">
      <w:pPr>
        <w:autoSpaceDE w:val="0"/>
        <w:autoSpaceDN w:val="0"/>
        <w:adjustRightInd w:val="0"/>
        <w:jc w:val="both"/>
        <w:rPr>
          <w:rFonts w:cs="Arial"/>
          <w:sz w:val="20"/>
        </w:rPr>
      </w:pPr>
    </w:p>
    <w:p w14:paraId="2BD0198D"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23.2 </w:t>
      </w:r>
      <w:r w:rsidRPr="00FD0C3D">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6971117C" w14:textId="77777777" w:rsidR="00F96B20" w:rsidRPr="00FD0C3D" w:rsidRDefault="00F96B20" w:rsidP="00DC13F8">
      <w:pPr>
        <w:autoSpaceDE w:val="0"/>
        <w:autoSpaceDN w:val="0"/>
        <w:adjustRightInd w:val="0"/>
        <w:jc w:val="both"/>
        <w:rPr>
          <w:rFonts w:cs="Arial"/>
          <w:sz w:val="20"/>
        </w:rPr>
      </w:pPr>
    </w:p>
    <w:p w14:paraId="31B8A507" w14:textId="77777777" w:rsidR="00F96B20" w:rsidRPr="00FD0C3D" w:rsidRDefault="00F96B20" w:rsidP="00DC13F8">
      <w:pPr>
        <w:autoSpaceDE w:val="0"/>
        <w:autoSpaceDN w:val="0"/>
        <w:adjustRightInd w:val="0"/>
        <w:jc w:val="both"/>
        <w:rPr>
          <w:rFonts w:cs="Arial"/>
          <w:sz w:val="20"/>
        </w:rPr>
      </w:pPr>
      <w:r w:rsidRPr="00FD0C3D">
        <w:rPr>
          <w:rFonts w:cs="Arial"/>
          <w:sz w:val="20"/>
        </w:rPr>
        <w:t>L’Administració tindrà la mateixa facultat si l’empresa contractista incompleix parcialment, per causes que li siguin imputables, l’execució de les prestacions definides en el contracte.</w:t>
      </w:r>
    </w:p>
    <w:p w14:paraId="139FD55D" w14:textId="77777777" w:rsidR="00F96B20" w:rsidRPr="00FD0C3D" w:rsidRDefault="00F96B20" w:rsidP="00DC13F8">
      <w:pPr>
        <w:autoSpaceDE w:val="0"/>
        <w:autoSpaceDN w:val="0"/>
        <w:adjustRightInd w:val="0"/>
        <w:jc w:val="both"/>
        <w:rPr>
          <w:rFonts w:cs="Arial"/>
          <w:sz w:val="20"/>
        </w:rPr>
      </w:pPr>
    </w:p>
    <w:p w14:paraId="75C8FFC3" w14:textId="77777777" w:rsidR="00F96B20" w:rsidRPr="00FD0C3D" w:rsidRDefault="00F96B20" w:rsidP="00DC13F8">
      <w:pPr>
        <w:autoSpaceDE w:val="0"/>
        <w:autoSpaceDN w:val="0"/>
        <w:adjustRightInd w:val="0"/>
        <w:jc w:val="both"/>
        <w:rPr>
          <w:rFonts w:cs="Arial"/>
          <w:sz w:val="20"/>
        </w:rPr>
      </w:pPr>
      <w:r w:rsidRPr="00FD0C3D">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B08D7C6" w14:textId="77777777" w:rsidR="00F96B20" w:rsidRPr="00FD0C3D" w:rsidRDefault="00F96B20" w:rsidP="00DC13F8">
      <w:pPr>
        <w:autoSpaceDE w:val="0"/>
        <w:autoSpaceDN w:val="0"/>
        <w:adjustRightInd w:val="0"/>
        <w:jc w:val="both"/>
        <w:rPr>
          <w:rFonts w:cs="Arial"/>
          <w:sz w:val="20"/>
        </w:rPr>
      </w:pPr>
    </w:p>
    <w:p w14:paraId="5D4A8B30" w14:textId="77777777" w:rsidR="00F96B20" w:rsidRPr="00FD0C3D" w:rsidRDefault="00F96B20" w:rsidP="00DC13F8">
      <w:pPr>
        <w:autoSpaceDE w:val="0"/>
        <w:autoSpaceDN w:val="0"/>
        <w:adjustRightInd w:val="0"/>
        <w:jc w:val="both"/>
        <w:rPr>
          <w:rFonts w:cs="Arial"/>
          <w:sz w:val="20"/>
        </w:rPr>
      </w:pPr>
      <w:r w:rsidRPr="00FD0C3D">
        <w:rPr>
          <w:rFonts w:cs="Arial"/>
          <w:sz w:val="20"/>
        </w:rPr>
        <w:t>En tot cas, la constitució en demora de l’empresa contractista no requerirà intimació prèvia per part de l’Administració.</w:t>
      </w:r>
    </w:p>
    <w:p w14:paraId="0FCA9C7D" w14:textId="77777777" w:rsidR="00F96B20" w:rsidRPr="00FD0C3D" w:rsidRDefault="00F96B20" w:rsidP="00DC13F8">
      <w:pPr>
        <w:jc w:val="both"/>
        <w:rPr>
          <w:rFonts w:cs="Arial"/>
          <w:sz w:val="20"/>
        </w:rPr>
      </w:pPr>
    </w:p>
    <w:p w14:paraId="6AE21809"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23.3 </w:t>
      </w:r>
      <w:r w:rsidRPr="00FD0C3D">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7EC10D0C" w14:textId="77777777" w:rsidR="00F96B20" w:rsidRPr="00FD0C3D" w:rsidRDefault="00F96B20" w:rsidP="00DC13F8">
      <w:pPr>
        <w:autoSpaceDE w:val="0"/>
        <w:autoSpaceDN w:val="0"/>
        <w:adjustRightInd w:val="0"/>
        <w:jc w:val="both"/>
        <w:rPr>
          <w:rFonts w:cs="Arial"/>
          <w:sz w:val="20"/>
        </w:rPr>
      </w:pPr>
    </w:p>
    <w:p w14:paraId="4F1E8842" w14:textId="77777777" w:rsidR="00F96B20" w:rsidRPr="00FD0C3D" w:rsidRDefault="00F96B20" w:rsidP="00DC13F8">
      <w:pPr>
        <w:autoSpaceDE w:val="0"/>
        <w:autoSpaceDN w:val="0"/>
        <w:adjustRightInd w:val="0"/>
        <w:jc w:val="both"/>
        <w:rPr>
          <w:rFonts w:cs="Arial"/>
          <w:sz w:val="20"/>
        </w:rPr>
      </w:pPr>
      <w:r w:rsidRPr="00FD0C3D">
        <w:rPr>
          <w:rFonts w:cs="Arial"/>
          <w:b/>
          <w:sz w:val="20"/>
        </w:rPr>
        <w:t>23.4</w:t>
      </w:r>
      <w:r w:rsidRPr="00FD0C3D">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615E3267" w14:textId="77777777" w:rsidR="00F96B20" w:rsidRPr="00FD0C3D" w:rsidRDefault="00F96B20" w:rsidP="00DC13F8">
      <w:pPr>
        <w:autoSpaceDE w:val="0"/>
        <w:autoSpaceDN w:val="0"/>
        <w:adjustRightInd w:val="0"/>
        <w:jc w:val="both"/>
        <w:rPr>
          <w:rFonts w:cs="Arial"/>
          <w:i/>
          <w:iCs/>
          <w:sz w:val="20"/>
        </w:rPr>
      </w:pPr>
    </w:p>
    <w:p w14:paraId="75C07EDE" w14:textId="77777777" w:rsidR="00F96B20" w:rsidRPr="00FD0C3D" w:rsidRDefault="00F96B20" w:rsidP="00DC13F8">
      <w:pPr>
        <w:autoSpaceDE w:val="0"/>
        <w:autoSpaceDN w:val="0"/>
        <w:adjustRightInd w:val="0"/>
        <w:jc w:val="both"/>
        <w:rPr>
          <w:rFonts w:cs="Arial"/>
          <w:sz w:val="20"/>
        </w:rPr>
      </w:pPr>
      <w:r w:rsidRPr="00FD0C3D">
        <w:rPr>
          <w:rFonts w:cs="Arial"/>
          <w:b/>
          <w:sz w:val="20"/>
        </w:rPr>
        <w:t>23.5</w:t>
      </w:r>
      <w:r w:rsidRPr="00FD0C3D">
        <w:rPr>
          <w:rFonts w:cs="Arial"/>
          <w:sz w:val="20"/>
        </w:rPr>
        <w:t xml:space="preserve"> En cas d’incompliment de l’obligació d’informació sobre les condicions de subrogació en contractes de treball, s’imposaran les penalitats establertes en l’apartat P.4 del quadre de característiques.</w:t>
      </w:r>
    </w:p>
    <w:p w14:paraId="74D0089A" w14:textId="77777777" w:rsidR="00F96B20" w:rsidRPr="00FD0C3D" w:rsidRDefault="00F96B20" w:rsidP="00DC13F8">
      <w:pPr>
        <w:autoSpaceDE w:val="0"/>
        <w:autoSpaceDN w:val="0"/>
        <w:adjustRightInd w:val="0"/>
        <w:jc w:val="both"/>
        <w:rPr>
          <w:rFonts w:cs="Arial"/>
          <w:i/>
          <w:iCs/>
          <w:sz w:val="20"/>
        </w:rPr>
      </w:pPr>
    </w:p>
    <w:p w14:paraId="6BE6E2D2"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23.6 </w:t>
      </w:r>
      <w:r w:rsidRPr="00FD0C3D">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FD0C3D">
        <w:rPr>
          <w:rFonts w:cs="Arial"/>
          <w:sz w:val="20"/>
        </w:rPr>
        <w:t>subcontractista</w:t>
      </w:r>
      <w:proofErr w:type="spellEnd"/>
      <w:r w:rsidRPr="00FD0C3D">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13987B44" w14:textId="77777777" w:rsidR="00F96B20" w:rsidRPr="00FD0C3D" w:rsidRDefault="00F96B20" w:rsidP="00DC13F8">
      <w:pPr>
        <w:autoSpaceDE w:val="0"/>
        <w:autoSpaceDN w:val="0"/>
        <w:adjustRightInd w:val="0"/>
        <w:jc w:val="both"/>
        <w:rPr>
          <w:rFonts w:cs="Arial"/>
          <w:sz w:val="20"/>
        </w:rPr>
      </w:pPr>
    </w:p>
    <w:p w14:paraId="5BBDA59C"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23.7 </w:t>
      </w:r>
      <w:r w:rsidRPr="00FD0C3D">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5873D92" w14:textId="77777777" w:rsidR="00F96B20" w:rsidRPr="00FD0C3D" w:rsidRDefault="00F96B20" w:rsidP="00DC13F8">
      <w:pPr>
        <w:autoSpaceDE w:val="0"/>
        <w:autoSpaceDN w:val="0"/>
        <w:adjustRightInd w:val="0"/>
        <w:jc w:val="both"/>
        <w:rPr>
          <w:rFonts w:cs="Arial"/>
          <w:sz w:val="20"/>
        </w:rPr>
      </w:pPr>
    </w:p>
    <w:p w14:paraId="0051D319" w14:textId="77777777" w:rsidR="00F96B20" w:rsidRPr="00FD0C3D" w:rsidRDefault="00F96B20" w:rsidP="00DC13F8">
      <w:pPr>
        <w:autoSpaceDE w:val="0"/>
        <w:autoSpaceDN w:val="0"/>
        <w:adjustRightInd w:val="0"/>
        <w:jc w:val="both"/>
        <w:rPr>
          <w:rFonts w:cs="Arial"/>
          <w:iCs/>
          <w:sz w:val="20"/>
        </w:rPr>
      </w:pPr>
      <w:r w:rsidRPr="00FD0C3D">
        <w:rPr>
          <w:rFonts w:cs="Arial"/>
          <w:b/>
          <w:iCs/>
          <w:sz w:val="20"/>
        </w:rPr>
        <w:t>23.8</w:t>
      </w:r>
      <w:r w:rsidRPr="00FD0C3D">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E1C1D61" w14:textId="77777777" w:rsidR="00F96B20" w:rsidRPr="00FD0C3D" w:rsidRDefault="00F96B20" w:rsidP="00DC13F8">
      <w:pPr>
        <w:autoSpaceDE w:val="0"/>
        <w:autoSpaceDN w:val="0"/>
        <w:adjustRightInd w:val="0"/>
        <w:jc w:val="both"/>
        <w:rPr>
          <w:rFonts w:cs="Arial"/>
          <w:iCs/>
          <w:sz w:val="20"/>
        </w:rPr>
      </w:pPr>
    </w:p>
    <w:p w14:paraId="779FEE06" w14:textId="77777777" w:rsidR="00F96B20" w:rsidRPr="00FD0C3D" w:rsidRDefault="00F96B20" w:rsidP="00DC13F8">
      <w:pPr>
        <w:keepNext/>
        <w:jc w:val="both"/>
        <w:outlineLvl w:val="1"/>
        <w:rPr>
          <w:rFonts w:cs="Arial"/>
          <w:b/>
          <w:sz w:val="20"/>
        </w:rPr>
      </w:pPr>
      <w:bookmarkStart w:id="42" w:name="_Toc514873497"/>
      <w:r w:rsidRPr="00FD0C3D">
        <w:rPr>
          <w:rFonts w:cs="Arial"/>
          <w:b/>
          <w:sz w:val="20"/>
        </w:rPr>
        <w:t>Vint-i-quatrena. Persona responsable del contracte</w:t>
      </w:r>
      <w:bookmarkEnd w:id="42"/>
    </w:p>
    <w:p w14:paraId="4D7B57F6" w14:textId="77777777" w:rsidR="00F96B20" w:rsidRPr="00FD0C3D" w:rsidRDefault="00F96B20" w:rsidP="00DC13F8">
      <w:pPr>
        <w:autoSpaceDE w:val="0"/>
        <w:autoSpaceDN w:val="0"/>
        <w:adjustRightInd w:val="0"/>
        <w:jc w:val="both"/>
        <w:rPr>
          <w:rFonts w:cs="Arial"/>
          <w:b/>
          <w:bCs/>
          <w:sz w:val="20"/>
        </w:rPr>
      </w:pPr>
    </w:p>
    <w:p w14:paraId="0FEA54E8" w14:textId="77777777" w:rsidR="00F96B20" w:rsidRPr="00FD0C3D" w:rsidRDefault="00F96B20" w:rsidP="00DC13F8">
      <w:pPr>
        <w:autoSpaceDE w:val="0"/>
        <w:autoSpaceDN w:val="0"/>
        <w:adjustRightInd w:val="0"/>
        <w:jc w:val="both"/>
        <w:rPr>
          <w:rFonts w:cs="Arial"/>
          <w:sz w:val="20"/>
        </w:rPr>
      </w:pPr>
      <w:r w:rsidRPr="00FD0C3D">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2BC80846" w14:textId="77777777" w:rsidR="00F96B20" w:rsidRPr="00FD0C3D" w:rsidRDefault="00F96B20" w:rsidP="00DC13F8">
      <w:pPr>
        <w:autoSpaceDE w:val="0"/>
        <w:autoSpaceDN w:val="0"/>
        <w:adjustRightInd w:val="0"/>
        <w:jc w:val="both"/>
        <w:rPr>
          <w:rFonts w:cs="Arial"/>
          <w:sz w:val="20"/>
        </w:rPr>
      </w:pPr>
    </w:p>
    <w:p w14:paraId="33F21D8D" w14:textId="77777777" w:rsidR="00F96B20" w:rsidRPr="00FD0C3D" w:rsidRDefault="00F96B20" w:rsidP="00DC13F8">
      <w:pPr>
        <w:numPr>
          <w:ilvl w:val="0"/>
          <w:numId w:val="14"/>
        </w:numPr>
        <w:autoSpaceDE w:val="0"/>
        <w:autoSpaceDN w:val="0"/>
        <w:adjustRightInd w:val="0"/>
        <w:jc w:val="both"/>
        <w:rPr>
          <w:rFonts w:cs="Arial"/>
          <w:sz w:val="20"/>
        </w:rPr>
      </w:pPr>
      <w:r w:rsidRPr="00FD0C3D">
        <w:rPr>
          <w:rFonts w:cs="Arial"/>
          <w:sz w:val="20"/>
        </w:rPr>
        <w:lastRenderedPageBreak/>
        <w:t>Supervisar l’execució del contracte i prendre les decisions i dictar les instruccions necessàries per assegurar la correcta realització de la prestació, sempre dins de les facultats que li atorgui l’òrgan de contractació.</w:t>
      </w:r>
    </w:p>
    <w:p w14:paraId="6A6485EF" w14:textId="77777777" w:rsidR="00F96B20" w:rsidRPr="00FD0C3D" w:rsidRDefault="00F96B20" w:rsidP="00DC13F8">
      <w:pPr>
        <w:autoSpaceDE w:val="0"/>
        <w:autoSpaceDN w:val="0"/>
        <w:adjustRightInd w:val="0"/>
        <w:ind w:left="360"/>
        <w:jc w:val="both"/>
        <w:rPr>
          <w:rFonts w:cs="Arial"/>
          <w:sz w:val="20"/>
        </w:rPr>
      </w:pPr>
    </w:p>
    <w:p w14:paraId="2D730841" w14:textId="77777777" w:rsidR="00F96B20" w:rsidRPr="00FD0C3D" w:rsidRDefault="00F96B20" w:rsidP="00DC13F8">
      <w:pPr>
        <w:numPr>
          <w:ilvl w:val="0"/>
          <w:numId w:val="14"/>
        </w:numPr>
        <w:autoSpaceDE w:val="0"/>
        <w:autoSpaceDN w:val="0"/>
        <w:adjustRightInd w:val="0"/>
        <w:jc w:val="both"/>
        <w:rPr>
          <w:rFonts w:cs="Arial"/>
          <w:sz w:val="20"/>
        </w:rPr>
      </w:pPr>
      <w:r w:rsidRPr="00FD0C3D">
        <w:rPr>
          <w:rFonts w:cs="Arial"/>
          <w:sz w:val="20"/>
        </w:rPr>
        <w:t>Adoptar la proposta sobre la imposició de penalitats.</w:t>
      </w:r>
    </w:p>
    <w:p w14:paraId="311064B4" w14:textId="77777777" w:rsidR="00F96B20" w:rsidRPr="00FD0C3D" w:rsidRDefault="00F96B20" w:rsidP="00DC13F8">
      <w:pPr>
        <w:autoSpaceDE w:val="0"/>
        <w:autoSpaceDN w:val="0"/>
        <w:adjustRightInd w:val="0"/>
        <w:jc w:val="both"/>
        <w:rPr>
          <w:rFonts w:cs="Arial"/>
          <w:sz w:val="20"/>
        </w:rPr>
      </w:pPr>
    </w:p>
    <w:p w14:paraId="5CF424FB" w14:textId="77777777" w:rsidR="00F96B20" w:rsidRPr="00FD0C3D" w:rsidRDefault="00F96B20" w:rsidP="00DC13F8">
      <w:pPr>
        <w:numPr>
          <w:ilvl w:val="0"/>
          <w:numId w:val="14"/>
        </w:numPr>
        <w:autoSpaceDE w:val="0"/>
        <w:autoSpaceDN w:val="0"/>
        <w:adjustRightInd w:val="0"/>
        <w:jc w:val="both"/>
        <w:rPr>
          <w:rFonts w:cs="Arial"/>
          <w:sz w:val="20"/>
        </w:rPr>
      </w:pPr>
      <w:r w:rsidRPr="00FD0C3D">
        <w:rPr>
          <w:rFonts w:cs="Arial"/>
          <w:sz w:val="20"/>
        </w:rPr>
        <w:t>Emetre un informe on determini si el retard en l’execució és produït per motius imputables al contractista.</w:t>
      </w:r>
    </w:p>
    <w:p w14:paraId="1D3B97FD" w14:textId="77777777" w:rsidR="00F96B20" w:rsidRPr="00FD0C3D" w:rsidRDefault="00F96B20" w:rsidP="00DC13F8">
      <w:pPr>
        <w:autoSpaceDE w:val="0"/>
        <w:autoSpaceDN w:val="0"/>
        <w:adjustRightInd w:val="0"/>
        <w:jc w:val="both"/>
        <w:rPr>
          <w:rFonts w:cs="Arial"/>
          <w:sz w:val="20"/>
        </w:rPr>
      </w:pPr>
    </w:p>
    <w:p w14:paraId="1242807B"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instruccions donades per la persona responsable del contracte configuren les obligacions d’execució del contracte juntament amb el seu </w:t>
      </w:r>
      <w:proofErr w:type="spellStart"/>
      <w:r w:rsidRPr="00FD0C3D">
        <w:rPr>
          <w:rFonts w:cs="Arial"/>
          <w:sz w:val="20"/>
        </w:rPr>
        <w:t>clausulat</w:t>
      </w:r>
      <w:proofErr w:type="spellEnd"/>
      <w:r w:rsidRPr="00FD0C3D">
        <w:rPr>
          <w:rFonts w:cs="Arial"/>
          <w:sz w:val="20"/>
        </w:rPr>
        <w:t xml:space="preserve"> i els plecs.</w:t>
      </w:r>
    </w:p>
    <w:p w14:paraId="1C47B1AC" w14:textId="77777777" w:rsidR="00F96B20" w:rsidRPr="00FD0C3D" w:rsidRDefault="00F96B20" w:rsidP="00DC13F8">
      <w:pPr>
        <w:autoSpaceDE w:val="0"/>
        <w:autoSpaceDN w:val="0"/>
        <w:adjustRightInd w:val="0"/>
        <w:jc w:val="both"/>
        <w:rPr>
          <w:rFonts w:cs="Arial"/>
          <w:sz w:val="20"/>
        </w:rPr>
      </w:pPr>
    </w:p>
    <w:p w14:paraId="0577D5CD" w14:textId="77777777" w:rsidR="00F96B20" w:rsidRPr="00FD0C3D" w:rsidRDefault="00F96B20" w:rsidP="00DC13F8">
      <w:pPr>
        <w:keepNext/>
        <w:jc w:val="both"/>
        <w:outlineLvl w:val="1"/>
        <w:rPr>
          <w:rFonts w:cs="Arial"/>
          <w:b/>
          <w:sz w:val="20"/>
        </w:rPr>
      </w:pPr>
      <w:bookmarkStart w:id="43" w:name="_Toc514873498"/>
      <w:r w:rsidRPr="00FD0C3D">
        <w:rPr>
          <w:rFonts w:cs="Arial"/>
          <w:b/>
          <w:sz w:val="20"/>
        </w:rPr>
        <w:t>Vint-i-cinquena. Resolució d’incidències</w:t>
      </w:r>
      <w:bookmarkEnd w:id="43"/>
    </w:p>
    <w:p w14:paraId="6151C36E" w14:textId="77777777" w:rsidR="00F96B20" w:rsidRPr="00FD0C3D" w:rsidRDefault="00F96B20" w:rsidP="00DC13F8">
      <w:pPr>
        <w:autoSpaceDE w:val="0"/>
        <w:autoSpaceDN w:val="0"/>
        <w:adjustRightInd w:val="0"/>
        <w:jc w:val="both"/>
        <w:rPr>
          <w:rFonts w:cs="Arial"/>
          <w:b/>
          <w:bCs/>
          <w:sz w:val="20"/>
        </w:rPr>
      </w:pPr>
    </w:p>
    <w:p w14:paraId="18C34860" w14:textId="77777777" w:rsidR="00F96B20" w:rsidRPr="00FD0C3D" w:rsidRDefault="00F96B20" w:rsidP="00DC13F8">
      <w:pPr>
        <w:autoSpaceDE w:val="0"/>
        <w:autoSpaceDN w:val="0"/>
        <w:adjustRightInd w:val="0"/>
        <w:jc w:val="both"/>
        <w:rPr>
          <w:rFonts w:cs="Arial"/>
          <w:sz w:val="20"/>
        </w:rPr>
      </w:pPr>
      <w:r w:rsidRPr="00FD0C3D">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16BC568E" w14:textId="77777777" w:rsidR="00F96B20" w:rsidRPr="00FD0C3D" w:rsidRDefault="00F96B20" w:rsidP="00DC13F8">
      <w:pPr>
        <w:autoSpaceDE w:val="0"/>
        <w:autoSpaceDN w:val="0"/>
        <w:adjustRightInd w:val="0"/>
        <w:jc w:val="both"/>
        <w:rPr>
          <w:rFonts w:cs="Arial"/>
          <w:sz w:val="20"/>
        </w:rPr>
      </w:pPr>
    </w:p>
    <w:p w14:paraId="52514A98" w14:textId="77777777" w:rsidR="00F96B20" w:rsidRPr="00FD0C3D" w:rsidRDefault="00F96B20" w:rsidP="00DC13F8">
      <w:pPr>
        <w:autoSpaceDE w:val="0"/>
        <w:autoSpaceDN w:val="0"/>
        <w:adjustRightInd w:val="0"/>
        <w:jc w:val="both"/>
        <w:rPr>
          <w:rFonts w:cs="Arial"/>
          <w:sz w:val="20"/>
        </w:rPr>
      </w:pPr>
      <w:r w:rsidRPr="00FD0C3D">
        <w:rPr>
          <w:rFonts w:cs="Arial"/>
          <w:sz w:val="20"/>
        </w:rPr>
        <w:t>Llevat que motius d’interès públic ho justifiquin o la naturalesa de les incidències ho requereixi, la seva tramitació no determinarà la paralització del contracte.</w:t>
      </w:r>
    </w:p>
    <w:p w14:paraId="13A78E3A" w14:textId="77777777" w:rsidR="00F96B20" w:rsidRPr="00FD0C3D" w:rsidRDefault="00F96B20" w:rsidP="00DC13F8">
      <w:pPr>
        <w:autoSpaceDE w:val="0"/>
        <w:autoSpaceDN w:val="0"/>
        <w:adjustRightInd w:val="0"/>
        <w:jc w:val="both"/>
        <w:rPr>
          <w:rFonts w:cs="Arial"/>
          <w:sz w:val="20"/>
        </w:rPr>
      </w:pPr>
    </w:p>
    <w:p w14:paraId="3249285C" w14:textId="217D3CA3" w:rsidR="005040E1" w:rsidRPr="00FD0C3D" w:rsidRDefault="005040E1" w:rsidP="00DC13F8">
      <w:pPr>
        <w:autoSpaceDE w:val="0"/>
        <w:autoSpaceDN w:val="0"/>
        <w:adjustRightInd w:val="0"/>
        <w:jc w:val="both"/>
        <w:rPr>
          <w:rFonts w:cs="Arial"/>
          <w:sz w:val="20"/>
        </w:rPr>
      </w:pPr>
    </w:p>
    <w:p w14:paraId="3B9E311B" w14:textId="77777777" w:rsidR="00F96B20" w:rsidRPr="00FD0C3D" w:rsidRDefault="00F96B20" w:rsidP="00DC13F8">
      <w:pPr>
        <w:keepNext/>
        <w:jc w:val="both"/>
        <w:outlineLvl w:val="1"/>
        <w:rPr>
          <w:rFonts w:cs="Arial"/>
          <w:b/>
          <w:sz w:val="20"/>
        </w:rPr>
      </w:pPr>
      <w:bookmarkStart w:id="44" w:name="_Toc514873499"/>
      <w:r w:rsidRPr="00FD0C3D">
        <w:rPr>
          <w:rFonts w:cs="Arial"/>
          <w:b/>
          <w:sz w:val="20"/>
        </w:rPr>
        <w:t>Vint-i-sisena. Resolució de dubtes tècnics interpretatius</w:t>
      </w:r>
      <w:bookmarkEnd w:id="44"/>
    </w:p>
    <w:p w14:paraId="3ECEB0ED" w14:textId="77777777" w:rsidR="00F96B20" w:rsidRPr="00FD0C3D" w:rsidRDefault="00F96B20" w:rsidP="00DC13F8">
      <w:pPr>
        <w:autoSpaceDE w:val="0"/>
        <w:autoSpaceDN w:val="0"/>
        <w:adjustRightInd w:val="0"/>
        <w:jc w:val="both"/>
        <w:rPr>
          <w:rFonts w:cs="Arial"/>
          <w:b/>
          <w:bCs/>
          <w:sz w:val="20"/>
        </w:rPr>
      </w:pPr>
    </w:p>
    <w:p w14:paraId="1A663EF4" w14:textId="77777777" w:rsidR="00F96B20" w:rsidRPr="00FD0C3D" w:rsidRDefault="00F96B20" w:rsidP="00DC13F8">
      <w:pPr>
        <w:autoSpaceDE w:val="0"/>
        <w:autoSpaceDN w:val="0"/>
        <w:adjustRightInd w:val="0"/>
        <w:jc w:val="both"/>
        <w:rPr>
          <w:rFonts w:cs="Arial"/>
          <w:sz w:val="20"/>
        </w:rPr>
      </w:pPr>
      <w:r w:rsidRPr="00FD0C3D">
        <w:rPr>
          <w:rFonts w:cs="Arial"/>
          <w:sz w:val="20"/>
        </w:rPr>
        <w:t>Per a la resolució de dubtes tècnics interpretatius que puguin sorgir durant l’execució del contracte es pot sol·licitar un informe tècnic extern a l’Administració i no vinculant.</w:t>
      </w:r>
    </w:p>
    <w:p w14:paraId="5F89DBB9" w14:textId="77777777" w:rsidR="00F96B20" w:rsidRPr="00FD0C3D" w:rsidRDefault="00F96B20" w:rsidP="00DC13F8">
      <w:pPr>
        <w:autoSpaceDE w:val="0"/>
        <w:autoSpaceDN w:val="0"/>
        <w:adjustRightInd w:val="0"/>
        <w:jc w:val="both"/>
        <w:rPr>
          <w:rFonts w:cs="Arial"/>
          <w:sz w:val="20"/>
        </w:rPr>
      </w:pPr>
    </w:p>
    <w:p w14:paraId="46BF342E" w14:textId="77777777" w:rsidR="00F96B20" w:rsidRPr="00FD0C3D" w:rsidRDefault="00F96B20" w:rsidP="00DC13F8">
      <w:pPr>
        <w:keepNext/>
        <w:jc w:val="both"/>
        <w:outlineLvl w:val="0"/>
        <w:rPr>
          <w:rFonts w:cs="Arial"/>
          <w:b/>
          <w:i/>
          <w:iCs/>
          <w:kern w:val="28"/>
          <w:sz w:val="20"/>
        </w:rPr>
      </w:pPr>
      <w:bookmarkStart w:id="45" w:name="_Toc514873500"/>
      <w:r w:rsidRPr="00FD0C3D">
        <w:rPr>
          <w:rFonts w:cs="Arial"/>
          <w:b/>
          <w:kern w:val="28"/>
          <w:sz w:val="20"/>
        </w:rPr>
        <w:t>IV. DISPOSICIONS RELATIVES ALS DRETS I OBLIGACIONS DE LES PARTS</w:t>
      </w:r>
      <w:bookmarkEnd w:id="45"/>
    </w:p>
    <w:p w14:paraId="304198BC" w14:textId="77777777" w:rsidR="00F96B20" w:rsidRPr="00FD0C3D" w:rsidRDefault="00F96B20" w:rsidP="00DC13F8">
      <w:pPr>
        <w:autoSpaceDE w:val="0"/>
        <w:autoSpaceDN w:val="0"/>
        <w:adjustRightInd w:val="0"/>
        <w:jc w:val="both"/>
        <w:rPr>
          <w:rFonts w:cs="Arial"/>
          <w:sz w:val="20"/>
          <w:lang w:eastAsia="es-ES"/>
        </w:rPr>
      </w:pPr>
    </w:p>
    <w:p w14:paraId="5F8D3DD6" w14:textId="77777777" w:rsidR="00F96B20" w:rsidRPr="00FD0C3D" w:rsidRDefault="00F96B20" w:rsidP="00DC13F8">
      <w:pPr>
        <w:keepNext/>
        <w:jc w:val="both"/>
        <w:outlineLvl w:val="1"/>
        <w:rPr>
          <w:rFonts w:cs="Arial"/>
          <w:b/>
          <w:sz w:val="20"/>
        </w:rPr>
      </w:pPr>
      <w:bookmarkStart w:id="46" w:name="_Toc514873501"/>
      <w:r w:rsidRPr="00FD0C3D">
        <w:rPr>
          <w:rFonts w:cs="Arial"/>
          <w:b/>
          <w:sz w:val="20"/>
        </w:rPr>
        <w:t>Vint-i-setena. Abonaments a l’empresa contractista</w:t>
      </w:r>
      <w:bookmarkEnd w:id="46"/>
    </w:p>
    <w:p w14:paraId="488A16E7" w14:textId="77777777" w:rsidR="00F96B20" w:rsidRPr="00FD0C3D" w:rsidRDefault="00F96B20" w:rsidP="00DC13F8">
      <w:pPr>
        <w:autoSpaceDE w:val="0"/>
        <w:autoSpaceDN w:val="0"/>
        <w:adjustRightInd w:val="0"/>
        <w:jc w:val="both"/>
        <w:rPr>
          <w:rFonts w:cs="Arial"/>
          <w:b/>
          <w:bCs/>
          <w:sz w:val="20"/>
        </w:rPr>
      </w:pPr>
    </w:p>
    <w:p w14:paraId="00FE72BC" w14:textId="45F49827" w:rsidR="00A23673" w:rsidRPr="00FD0C3D" w:rsidRDefault="00F96B20" w:rsidP="00DC13F8">
      <w:pPr>
        <w:autoSpaceDE w:val="0"/>
        <w:autoSpaceDN w:val="0"/>
        <w:adjustRightInd w:val="0"/>
        <w:jc w:val="both"/>
        <w:rPr>
          <w:rFonts w:cs="Arial"/>
          <w:b/>
          <w:bCs/>
          <w:sz w:val="20"/>
        </w:rPr>
      </w:pPr>
      <w:r w:rsidRPr="00FD0C3D">
        <w:rPr>
          <w:rFonts w:cs="Arial"/>
          <w:b/>
          <w:bCs/>
          <w:sz w:val="20"/>
        </w:rPr>
        <w:t xml:space="preserve">27.1 </w:t>
      </w:r>
      <w:r w:rsidR="00A23673" w:rsidRPr="00FD0C3D">
        <w:rPr>
          <w:rFonts w:cs="Arial"/>
          <w:bCs/>
          <w:sz w:val="20"/>
        </w:rPr>
        <w:t>L’empresa contractista tindrà dret a l’abonament del preu d’acord amb la lletra X del quadre de característiques del contracte.</w:t>
      </w:r>
    </w:p>
    <w:p w14:paraId="5A228979" w14:textId="50E09CA6" w:rsidR="00F96B20" w:rsidRPr="00FD0C3D" w:rsidRDefault="00F96B20" w:rsidP="00DC13F8">
      <w:pPr>
        <w:autoSpaceDE w:val="0"/>
        <w:autoSpaceDN w:val="0"/>
        <w:adjustRightInd w:val="0"/>
        <w:jc w:val="both"/>
        <w:rPr>
          <w:rFonts w:cs="Arial"/>
          <w:sz w:val="20"/>
        </w:rPr>
      </w:pPr>
    </w:p>
    <w:p w14:paraId="7A00C0CB"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27.2 </w:t>
      </w:r>
      <w:r w:rsidRPr="00FD0C3D">
        <w:rPr>
          <w:rFonts w:cs="Arial"/>
          <w:b/>
          <w:sz w:val="20"/>
        </w:rPr>
        <w:t>El pagament a l’empresa contractista s’efectuarà contra presentació de factura expedida d’acord amb la normativa vigent sobre factura electrònica</w:t>
      </w:r>
      <w:r w:rsidRPr="00FD0C3D">
        <w:rPr>
          <w:rFonts w:cs="Arial"/>
          <w:sz w:val="20"/>
        </w:rPr>
        <w:t>, en els terminis i les condicions establertes en l’article 198 de la LCSP.</w:t>
      </w:r>
    </w:p>
    <w:p w14:paraId="09F123C9" w14:textId="77777777" w:rsidR="00F96B20" w:rsidRPr="00FD0C3D" w:rsidRDefault="00F96B20" w:rsidP="00DC13F8">
      <w:pPr>
        <w:autoSpaceDE w:val="0"/>
        <w:autoSpaceDN w:val="0"/>
        <w:adjustRightInd w:val="0"/>
        <w:jc w:val="both"/>
        <w:rPr>
          <w:rFonts w:cs="Arial"/>
          <w:sz w:val="20"/>
        </w:rPr>
      </w:pPr>
    </w:p>
    <w:p w14:paraId="02F68933" w14:textId="77777777" w:rsidR="001321D1" w:rsidRPr="00FD0C3D" w:rsidRDefault="00F96B20" w:rsidP="00DC13F8">
      <w:pPr>
        <w:autoSpaceDE w:val="0"/>
        <w:autoSpaceDN w:val="0"/>
        <w:adjustRightInd w:val="0"/>
        <w:jc w:val="both"/>
        <w:rPr>
          <w:rFonts w:cs="Arial"/>
          <w:sz w:val="20"/>
        </w:rPr>
      </w:pPr>
      <w:r w:rsidRPr="00FD0C3D">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46FA1F53" w14:textId="77777777" w:rsidR="00F96B20" w:rsidRPr="00FD0C3D" w:rsidRDefault="00F96B20" w:rsidP="00DC13F8">
      <w:pPr>
        <w:autoSpaceDE w:val="0"/>
        <w:autoSpaceDN w:val="0"/>
        <w:adjustRightInd w:val="0"/>
        <w:jc w:val="both"/>
        <w:rPr>
          <w:rFonts w:cs="Arial"/>
          <w:sz w:val="20"/>
        </w:rPr>
      </w:pPr>
    </w:p>
    <w:p w14:paraId="04909D08" w14:textId="77777777" w:rsidR="00F96B20" w:rsidRPr="00FD0C3D" w:rsidRDefault="00F96B20" w:rsidP="00DC13F8">
      <w:pPr>
        <w:autoSpaceDE w:val="0"/>
        <w:autoSpaceDN w:val="0"/>
        <w:adjustRightInd w:val="0"/>
        <w:jc w:val="both"/>
        <w:rPr>
          <w:rFonts w:cs="Arial"/>
          <w:sz w:val="20"/>
        </w:rPr>
      </w:pPr>
      <w:r w:rsidRPr="00FD0C3D">
        <w:rPr>
          <w:rFonts w:cs="Arial"/>
          <w:b/>
          <w:sz w:val="20"/>
        </w:rPr>
        <w:t>El format de la factura electrònica i signatura s’han d’ajustar al que disposa l’annex 1 de l’Ordre ECO/306/2015</w:t>
      </w:r>
      <w:r w:rsidRPr="00FD0C3D">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3AE4F946" w14:textId="77777777" w:rsidR="00F96B20" w:rsidRPr="00FD0C3D" w:rsidRDefault="00F96B20" w:rsidP="00DC13F8">
      <w:pPr>
        <w:autoSpaceDE w:val="0"/>
        <w:autoSpaceDN w:val="0"/>
        <w:adjustRightInd w:val="0"/>
        <w:jc w:val="both"/>
        <w:rPr>
          <w:rFonts w:cs="Arial"/>
          <w:sz w:val="20"/>
        </w:rPr>
      </w:pPr>
    </w:p>
    <w:p w14:paraId="7D3BC333" w14:textId="77777777" w:rsidR="00F96B20" w:rsidRPr="00FD0C3D" w:rsidRDefault="00F96B20" w:rsidP="00DC13F8">
      <w:pPr>
        <w:autoSpaceDE w:val="0"/>
        <w:autoSpaceDN w:val="0"/>
        <w:adjustRightInd w:val="0"/>
        <w:jc w:val="both"/>
        <w:rPr>
          <w:rFonts w:cs="Arial"/>
          <w:sz w:val="20"/>
        </w:rPr>
      </w:pPr>
      <w:r w:rsidRPr="00FD0C3D">
        <w:rPr>
          <w:rFonts w:cs="Arial"/>
          <w:b/>
          <w:sz w:val="20"/>
        </w:rPr>
        <w:t xml:space="preserve">La plataforma </w:t>
      </w:r>
      <w:proofErr w:type="spellStart"/>
      <w:r w:rsidRPr="00FD0C3D">
        <w:rPr>
          <w:rFonts w:cs="Arial"/>
          <w:b/>
          <w:sz w:val="20"/>
        </w:rPr>
        <w:t>e.FACT</w:t>
      </w:r>
      <w:proofErr w:type="spellEnd"/>
      <w:r w:rsidRPr="00FD0C3D">
        <w:rPr>
          <w:rFonts w:cs="Arial"/>
          <w:b/>
          <w:sz w:val="20"/>
        </w:rPr>
        <w:t xml:space="preserve"> és el punt general d’entrada de factures electròniques</w:t>
      </w:r>
      <w:r w:rsidRPr="00FD0C3D">
        <w:rPr>
          <w:rFonts w:cs="Arial"/>
          <w:sz w:val="20"/>
        </w:rPr>
        <w:t xml:space="preserve"> de l’Administració de la Generalitat de Catalunya i del seu Sector Públic.</w:t>
      </w:r>
    </w:p>
    <w:p w14:paraId="78BC7462" w14:textId="77777777" w:rsidR="00F96B20" w:rsidRPr="00FD0C3D" w:rsidRDefault="00F96B20" w:rsidP="00DC13F8">
      <w:pPr>
        <w:autoSpaceDE w:val="0"/>
        <w:autoSpaceDN w:val="0"/>
        <w:adjustRightInd w:val="0"/>
        <w:jc w:val="both"/>
        <w:rPr>
          <w:rFonts w:cs="Arial"/>
          <w:sz w:val="20"/>
        </w:rPr>
      </w:pPr>
    </w:p>
    <w:p w14:paraId="70C9D35A"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dades </w:t>
      </w:r>
      <w:proofErr w:type="spellStart"/>
      <w:r w:rsidRPr="00FD0C3D">
        <w:rPr>
          <w:rFonts w:cs="Arial"/>
          <w:sz w:val="20"/>
        </w:rPr>
        <w:t>identificatives</w:t>
      </w:r>
      <w:proofErr w:type="spellEnd"/>
      <w:r w:rsidRPr="00FD0C3D">
        <w:rPr>
          <w:rFonts w:cs="Arial"/>
          <w:sz w:val="20"/>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09BE185D" w14:textId="77777777" w:rsidR="00F96B20" w:rsidRPr="00FD0C3D" w:rsidRDefault="00F96B20" w:rsidP="00DC13F8">
      <w:pPr>
        <w:autoSpaceDE w:val="0"/>
        <w:autoSpaceDN w:val="0"/>
        <w:adjustRightInd w:val="0"/>
        <w:jc w:val="both"/>
        <w:rPr>
          <w:rFonts w:cs="Arial"/>
          <w:sz w:val="20"/>
        </w:rPr>
      </w:pPr>
    </w:p>
    <w:p w14:paraId="5CB95437" w14:textId="77777777" w:rsidR="00F96B20" w:rsidRPr="00FD0C3D" w:rsidRDefault="00F96B20" w:rsidP="00DC13F8">
      <w:pPr>
        <w:autoSpaceDE w:val="0"/>
        <w:autoSpaceDN w:val="0"/>
        <w:adjustRightInd w:val="0"/>
        <w:jc w:val="both"/>
        <w:rPr>
          <w:rFonts w:cs="Arial"/>
          <w:sz w:val="20"/>
        </w:rPr>
      </w:pPr>
      <w:r w:rsidRPr="00FD0C3D">
        <w:rPr>
          <w:rFonts w:cs="Arial"/>
          <w:sz w:val="20"/>
        </w:rPr>
        <w:lastRenderedPageBreak/>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4CE0B72B" w14:textId="77777777" w:rsidR="00F96B20" w:rsidRPr="00FD0C3D" w:rsidRDefault="00F96B20" w:rsidP="00DC13F8">
      <w:pPr>
        <w:autoSpaceDE w:val="0"/>
        <w:autoSpaceDN w:val="0"/>
        <w:adjustRightInd w:val="0"/>
        <w:jc w:val="both"/>
        <w:rPr>
          <w:rFonts w:cs="Arial"/>
          <w:sz w:val="20"/>
        </w:rPr>
      </w:pPr>
    </w:p>
    <w:p w14:paraId="63DFC9C1"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27.3 </w:t>
      </w:r>
      <w:r w:rsidRPr="00FD0C3D">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B4BE8DA" w14:textId="77777777" w:rsidR="00F96B20" w:rsidRPr="00FD0C3D" w:rsidRDefault="00F96B20" w:rsidP="00DC13F8">
      <w:pPr>
        <w:autoSpaceDE w:val="0"/>
        <w:autoSpaceDN w:val="0"/>
        <w:adjustRightInd w:val="0"/>
        <w:jc w:val="both"/>
        <w:rPr>
          <w:rFonts w:cs="Arial"/>
          <w:sz w:val="20"/>
        </w:rPr>
      </w:pPr>
    </w:p>
    <w:p w14:paraId="4A30B0B6"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27.4 </w:t>
      </w:r>
      <w:r w:rsidRPr="00FD0C3D">
        <w:rPr>
          <w:rFonts w:cs="Arial"/>
          <w:sz w:val="20"/>
        </w:rPr>
        <w:t>L’empresa contractista podrà transmetre els drets de cobrament en els termes i condicions establerts en l’article 200 de la LCSP.</w:t>
      </w:r>
    </w:p>
    <w:p w14:paraId="48F814D4" w14:textId="77777777" w:rsidR="00F96B20" w:rsidRPr="00FD0C3D" w:rsidRDefault="00F96B20" w:rsidP="00DC13F8">
      <w:pPr>
        <w:autoSpaceDE w:val="0"/>
        <w:autoSpaceDN w:val="0"/>
        <w:adjustRightInd w:val="0"/>
        <w:jc w:val="both"/>
        <w:rPr>
          <w:rFonts w:cs="Arial"/>
          <w:sz w:val="20"/>
        </w:rPr>
      </w:pPr>
    </w:p>
    <w:p w14:paraId="7043D344" w14:textId="77777777" w:rsidR="00F96B20" w:rsidRPr="00FD0C3D" w:rsidRDefault="00F96B20" w:rsidP="00DC13F8">
      <w:pPr>
        <w:keepNext/>
        <w:jc w:val="both"/>
        <w:outlineLvl w:val="1"/>
        <w:rPr>
          <w:rFonts w:cs="Arial"/>
          <w:b/>
          <w:sz w:val="20"/>
        </w:rPr>
      </w:pPr>
      <w:bookmarkStart w:id="47" w:name="_Toc514873502"/>
      <w:r w:rsidRPr="00FD0C3D">
        <w:rPr>
          <w:rFonts w:cs="Arial"/>
          <w:b/>
          <w:sz w:val="20"/>
        </w:rPr>
        <w:t>Vint-i-vuitena. Responsabilitat de l’empresa contractista</w:t>
      </w:r>
      <w:bookmarkEnd w:id="47"/>
    </w:p>
    <w:p w14:paraId="750CD821" w14:textId="77777777" w:rsidR="00F96B20" w:rsidRPr="00FD0C3D" w:rsidRDefault="00F96B20" w:rsidP="00DC13F8">
      <w:pPr>
        <w:autoSpaceDE w:val="0"/>
        <w:autoSpaceDN w:val="0"/>
        <w:adjustRightInd w:val="0"/>
        <w:jc w:val="both"/>
        <w:rPr>
          <w:rFonts w:cs="Arial"/>
          <w:b/>
          <w:bCs/>
          <w:sz w:val="20"/>
        </w:rPr>
      </w:pPr>
    </w:p>
    <w:p w14:paraId="08CC50B8" w14:textId="77777777" w:rsidR="00F96B20" w:rsidRPr="00FD0C3D" w:rsidRDefault="00F96B20" w:rsidP="00DC13F8">
      <w:pPr>
        <w:autoSpaceDE w:val="0"/>
        <w:autoSpaceDN w:val="0"/>
        <w:adjustRightInd w:val="0"/>
        <w:jc w:val="both"/>
        <w:rPr>
          <w:rFonts w:cs="Arial"/>
          <w:sz w:val="20"/>
        </w:rPr>
      </w:pPr>
      <w:r w:rsidRPr="00FD0C3D">
        <w:rPr>
          <w:rFonts w:cs="Arial"/>
          <w:sz w:val="20"/>
        </w:rPr>
        <w:t>L’empresa contractista és responsable de la qualitat tècnica dels treballs que dugui a terme i de les prestacions</w:t>
      </w:r>
      <w:r w:rsidR="006C24FC" w:rsidRPr="00FD0C3D">
        <w:rPr>
          <w:rFonts w:cs="Arial"/>
          <w:sz w:val="20"/>
        </w:rPr>
        <w:t xml:space="preserve">, </w:t>
      </w:r>
      <w:r w:rsidRPr="00FD0C3D">
        <w:rPr>
          <w:rFonts w:cs="Arial"/>
          <w:sz w:val="20"/>
        </w:rPr>
        <w:t>serveis</w:t>
      </w:r>
      <w:r w:rsidR="006C24FC" w:rsidRPr="00FD0C3D">
        <w:rPr>
          <w:rFonts w:cs="Arial"/>
          <w:sz w:val="20"/>
        </w:rPr>
        <w:t xml:space="preserve"> i subministraments </w:t>
      </w:r>
      <w:r w:rsidRPr="00FD0C3D">
        <w:rPr>
          <w:rFonts w:cs="Arial"/>
          <w:sz w:val="20"/>
        </w:rPr>
        <w:t>realitzats, així com també de les conseqüències que es dedueixin per a l’Administració o per a terceres persones de les omissions, errors, mètodes inadequats o conclusions incorrectes en l’execució del contracte.</w:t>
      </w:r>
    </w:p>
    <w:p w14:paraId="21415785" w14:textId="77777777" w:rsidR="00F96B20" w:rsidRPr="00FD0C3D" w:rsidRDefault="00F96B20" w:rsidP="00DC13F8">
      <w:pPr>
        <w:autoSpaceDE w:val="0"/>
        <w:autoSpaceDN w:val="0"/>
        <w:adjustRightInd w:val="0"/>
        <w:jc w:val="both"/>
        <w:rPr>
          <w:rFonts w:cs="Arial"/>
          <w:sz w:val="20"/>
        </w:rPr>
      </w:pPr>
    </w:p>
    <w:p w14:paraId="62C75764" w14:textId="77777777" w:rsidR="00F96B20" w:rsidRPr="00FD0C3D" w:rsidRDefault="00F96B20" w:rsidP="00DC13F8">
      <w:pPr>
        <w:autoSpaceDE w:val="0"/>
        <w:autoSpaceDN w:val="0"/>
        <w:adjustRightInd w:val="0"/>
        <w:jc w:val="both"/>
        <w:rPr>
          <w:rFonts w:cs="Arial"/>
          <w:sz w:val="20"/>
        </w:rPr>
      </w:pPr>
      <w:r w:rsidRPr="00FD0C3D">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4707B83" w14:textId="77777777" w:rsidR="00F96B20" w:rsidRPr="00FD0C3D" w:rsidRDefault="00F96B20" w:rsidP="00DC13F8">
      <w:pPr>
        <w:jc w:val="both"/>
        <w:rPr>
          <w:rFonts w:cs="Arial"/>
          <w:sz w:val="20"/>
        </w:rPr>
      </w:pPr>
    </w:p>
    <w:p w14:paraId="3A3EFE72" w14:textId="77777777" w:rsidR="00F96B20" w:rsidRPr="00FD0C3D" w:rsidRDefault="00F96B20" w:rsidP="00DC13F8">
      <w:pPr>
        <w:keepNext/>
        <w:jc w:val="both"/>
        <w:outlineLvl w:val="1"/>
        <w:rPr>
          <w:rFonts w:cs="Arial"/>
          <w:b/>
          <w:sz w:val="20"/>
        </w:rPr>
      </w:pPr>
      <w:bookmarkStart w:id="48" w:name="_Toc514873503"/>
      <w:r w:rsidRPr="00FD0C3D">
        <w:rPr>
          <w:rFonts w:cs="Arial"/>
          <w:b/>
          <w:sz w:val="20"/>
        </w:rPr>
        <w:t>Vint-i-novena. Altres obligacions de l’empresa contractista</w:t>
      </w:r>
      <w:bookmarkEnd w:id="48"/>
    </w:p>
    <w:p w14:paraId="1DB43B8D" w14:textId="77777777" w:rsidR="00F96B20" w:rsidRPr="00FD0C3D" w:rsidRDefault="00F96B20" w:rsidP="00DC13F8">
      <w:pPr>
        <w:autoSpaceDE w:val="0"/>
        <w:autoSpaceDN w:val="0"/>
        <w:adjustRightInd w:val="0"/>
        <w:jc w:val="both"/>
        <w:rPr>
          <w:rFonts w:cs="Arial"/>
          <w:b/>
          <w:bCs/>
          <w:sz w:val="20"/>
        </w:rPr>
      </w:pPr>
    </w:p>
    <w:p w14:paraId="265D456C" w14:textId="77777777" w:rsidR="00F96B20" w:rsidRPr="00FD0C3D" w:rsidRDefault="00F96B20" w:rsidP="00DC13F8">
      <w:pPr>
        <w:numPr>
          <w:ilvl w:val="0"/>
          <w:numId w:val="16"/>
        </w:numPr>
        <w:autoSpaceDE w:val="0"/>
        <w:autoSpaceDN w:val="0"/>
        <w:adjustRightInd w:val="0"/>
        <w:jc w:val="both"/>
        <w:rPr>
          <w:rFonts w:cs="Arial"/>
          <w:sz w:val="20"/>
          <w:lang w:eastAsia="es-ES"/>
        </w:rPr>
      </w:pPr>
      <w:r w:rsidRPr="00FD0C3D">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633D18B9" w14:textId="77777777" w:rsidR="00F96B20" w:rsidRPr="00FD0C3D" w:rsidRDefault="00F96B20" w:rsidP="00DC13F8">
      <w:pPr>
        <w:autoSpaceDE w:val="0"/>
        <w:autoSpaceDN w:val="0"/>
        <w:adjustRightInd w:val="0"/>
        <w:jc w:val="both"/>
        <w:rPr>
          <w:rFonts w:cs="Arial"/>
          <w:sz w:val="20"/>
          <w:lang w:eastAsia="es-ES"/>
        </w:rPr>
      </w:pPr>
    </w:p>
    <w:p w14:paraId="39EA5EE7"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F479AC2" w14:textId="77777777" w:rsidR="00F96B20" w:rsidRPr="00FD0C3D" w:rsidRDefault="00F96B20" w:rsidP="00DC13F8">
      <w:pPr>
        <w:autoSpaceDE w:val="0"/>
        <w:autoSpaceDN w:val="0"/>
        <w:adjustRightInd w:val="0"/>
        <w:ind w:left="360"/>
        <w:jc w:val="both"/>
        <w:rPr>
          <w:rFonts w:cs="Arial"/>
          <w:sz w:val="20"/>
        </w:rPr>
      </w:pPr>
    </w:p>
    <w:p w14:paraId="2908F253"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També està obligada a complir les disposicions vigents en matèria fiscal i d’integració social  de persones amb discapacitat.</w:t>
      </w:r>
    </w:p>
    <w:p w14:paraId="574518B7" w14:textId="77777777" w:rsidR="00F96B20" w:rsidRPr="00FD0C3D" w:rsidRDefault="00F96B20" w:rsidP="00DC13F8">
      <w:pPr>
        <w:autoSpaceDE w:val="0"/>
        <w:autoSpaceDN w:val="0"/>
        <w:adjustRightInd w:val="0"/>
        <w:ind w:left="360"/>
        <w:jc w:val="both"/>
        <w:rPr>
          <w:rFonts w:cs="Arial"/>
          <w:sz w:val="20"/>
        </w:rPr>
      </w:pPr>
    </w:p>
    <w:p w14:paraId="10D21806" w14:textId="77777777" w:rsidR="00F96B20" w:rsidRPr="00FD0C3D" w:rsidRDefault="00F96B20" w:rsidP="00DC13F8">
      <w:pPr>
        <w:autoSpaceDE w:val="0"/>
        <w:autoSpaceDN w:val="0"/>
        <w:adjustRightInd w:val="0"/>
        <w:ind w:left="360"/>
        <w:jc w:val="both"/>
        <w:rPr>
          <w:rFonts w:cs="Arial"/>
          <w:sz w:val="20"/>
        </w:rPr>
      </w:pPr>
      <w:r w:rsidRPr="00FD0C3D">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FD0C3D">
        <w:rPr>
          <w:rFonts w:cs="Arial"/>
          <w:sz w:val="20"/>
        </w:rPr>
        <w:t xml:space="preserve"> a què es refereix la clàusula vint-i-tresena d’aquest plec.</w:t>
      </w:r>
    </w:p>
    <w:p w14:paraId="66F0551A" w14:textId="77777777" w:rsidR="00F96B20" w:rsidRPr="00FD0C3D" w:rsidRDefault="00F96B20" w:rsidP="00DC13F8">
      <w:pPr>
        <w:autoSpaceDE w:val="0"/>
        <w:autoSpaceDN w:val="0"/>
        <w:adjustRightInd w:val="0"/>
        <w:jc w:val="both"/>
        <w:rPr>
          <w:rFonts w:cs="Arial"/>
          <w:sz w:val="20"/>
        </w:rPr>
      </w:pPr>
    </w:p>
    <w:p w14:paraId="2CFDA5C1" w14:textId="77777777" w:rsidR="00F96B20" w:rsidRPr="00FD0C3D" w:rsidRDefault="00F96B20" w:rsidP="00DC13F8">
      <w:pPr>
        <w:numPr>
          <w:ilvl w:val="0"/>
          <w:numId w:val="16"/>
        </w:numPr>
        <w:autoSpaceDE w:val="0"/>
        <w:autoSpaceDN w:val="0"/>
        <w:adjustRightInd w:val="0"/>
        <w:jc w:val="both"/>
        <w:rPr>
          <w:rFonts w:cs="Arial"/>
          <w:sz w:val="20"/>
        </w:rPr>
      </w:pPr>
      <w:r w:rsidRPr="00FD0C3D">
        <w:rPr>
          <w:rFonts w:cs="Arial"/>
          <w:sz w:val="20"/>
        </w:rPr>
        <w:t xml:space="preserve">L’empresa contractista s’obliga a complir les condicions salarials de les persones treballadores de conformitat amb el conveni col·lectiu </w:t>
      </w:r>
      <w:r w:rsidRPr="00FD0C3D">
        <w:rPr>
          <w:rFonts w:cs="Arial"/>
          <w:b/>
          <w:sz w:val="20"/>
        </w:rPr>
        <w:t xml:space="preserve">sectorial </w:t>
      </w:r>
      <w:r w:rsidRPr="00FD0C3D">
        <w:rPr>
          <w:rFonts w:cs="Arial"/>
          <w:sz w:val="20"/>
        </w:rPr>
        <w:t>aplicable.</w:t>
      </w:r>
    </w:p>
    <w:p w14:paraId="19CCB8C1" w14:textId="77777777" w:rsidR="00F96B20" w:rsidRPr="00FD0C3D" w:rsidRDefault="00F96B20" w:rsidP="00DC13F8">
      <w:pPr>
        <w:autoSpaceDE w:val="0"/>
        <w:autoSpaceDN w:val="0"/>
        <w:adjustRightInd w:val="0"/>
        <w:jc w:val="both"/>
        <w:rPr>
          <w:rFonts w:cs="Arial"/>
          <w:sz w:val="20"/>
        </w:rPr>
      </w:pPr>
    </w:p>
    <w:p w14:paraId="5DD87D35" w14:textId="77777777" w:rsidR="00F96B20" w:rsidRPr="00FD0C3D" w:rsidRDefault="00F96B20" w:rsidP="00DC13F8">
      <w:pPr>
        <w:numPr>
          <w:ilvl w:val="0"/>
          <w:numId w:val="16"/>
        </w:numPr>
        <w:autoSpaceDE w:val="0"/>
        <w:autoSpaceDN w:val="0"/>
        <w:adjustRightInd w:val="0"/>
        <w:jc w:val="both"/>
        <w:rPr>
          <w:rFonts w:cs="Arial"/>
          <w:sz w:val="20"/>
        </w:rPr>
      </w:pPr>
      <w:r w:rsidRPr="00FD0C3D">
        <w:rPr>
          <w:rFonts w:cs="Arial"/>
          <w:sz w:val="20"/>
        </w:rPr>
        <w:t>L’empresa contractista s’obliga a aplicar en executar les prestacions pròpies del servei les mesures destinades a promoure la igualtat entre homes i dones.</w:t>
      </w:r>
    </w:p>
    <w:p w14:paraId="554843D4" w14:textId="77777777" w:rsidR="00F96B20" w:rsidRPr="00FD0C3D" w:rsidRDefault="00F96B20" w:rsidP="00DC13F8">
      <w:pPr>
        <w:autoSpaceDE w:val="0"/>
        <w:autoSpaceDN w:val="0"/>
        <w:adjustRightInd w:val="0"/>
        <w:jc w:val="both"/>
        <w:rPr>
          <w:rFonts w:cs="Arial"/>
          <w:sz w:val="20"/>
        </w:rPr>
      </w:pPr>
    </w:p>
    <w:p w14:paraId="505EF33B" w14:textId="77777777" w:rsidR="00F96B20" w:rsidRPr="00FD0C3D" w:rsidRDefault="00F96B20" w:rsidP="00DC13F8">
      <w:pPr>
        <w:numPr>
          <w:ilvl w:val="0"/>
          <w:numId w:val="16"/>
        </w:numPr>
        <w:autoSpaceDE w:val="0"/>
        <w:autoSpaceDN w:val="0"/>
        <w:adjustRightInd w:val="0"/>
        <w:jc w:val="both"/>
        <w:rPr>
          <w:rFonts w:cs="Arial"/>
          <w:sz w:val="20"/>
        </w:rPr>
      </w:pPr>
      <w:r w:rsidRPr="00FD0C3D">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FD0C3D">
        <w:rPr>
          <w:rFonts w:cs="Arial"/>
          <w:sz w:val="20"/>
        </w:rPr>
        <w:t>subcontractistes</w:t>
      </w:r>
      <w:proofErr w:type="spellEnd"/>
      <w:r w:rsidRPr="00FD0C3D">
        <w:rPr>
          <w:rFonts w:cs="Arial"/>
          <w:sz w:val="20"/>
        </w:rPr>
        <w:t xml:space="preserve"> han d’emprar, almenys, el català en els </w:t>
      </w:r>
      <w:r w:rsidRPr="00FD0C3D">
        <w:rPr>
          <w:rFonts w:cs="Arial"/>
          <w:sz w:val="20"/>
        </w:rPr>
        <w:lastRenderedPageBreak/>
        <w:t>rètols, les publicacions, els avisos i en la resta de comunicacions de caràcter general que es derivin de l’execució de les prestacions objecte del contracte.</w:t>
      </w:r>
    </w:p>
    <w:p w14:paraId="65A608C1" w14:textId="77777777" w:rsidR="00F96B20" w:rsidRPr="00FD0C3D" w:rsidRDefault="00F96B20" w:rsidP="00DC13F8">
      <w:pPr>
        <w:autoSpaceDE w:val="0"/>
        <w:autoSpaceDN w:val="0"/>
        <w:adjustRightInd w:val="0"/>
        <w:jc w:val="both"/>
        <w:rPr>
          <w:rFonts w:cs="Arial"/>
          <w:sz w:val="20"/>
        </w:rPr>
      </w:pPr>
    </w:p>
    <w:p w14:paraId="2DAACAA7"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 xml:space="preserve">L’empresa contractista ha de lliurar els treballs objecte d’aquest contracte, almenys, en català. </w:t>
      </w:r>
    </w:p>
    <w:p w14:paraId="0C2D29C9" w14:textId="77777777" w:rsidR="00F96B20" w:rsidRPr="00FD0C3D" w:rsidRDefault="00F96B20" w:rsidP="00DC13F8">
      <w:pPr>
        <w:autoSpaceDE w:val="0"/>
        <w:autoSpaceDN w:val="0"/>
        <w:adjustRightInd w:val="0"/>
        <w:ind w:left="360"/>
        <w:jc w:val="both"/>
        <w:rPr>
          <w:rFonts w:cs="Arial"/>
          <w:sz w:val="20"/>
        </w:rPr>
      </w:pPr>
    </w:p>
    <w:p w14:paraId="3BA8B194"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51B13F06" w14:textId="77777777" w:rsidR="00F96B20" w:rsidRPr="00FD0C3D" w:rsidRDefault="00F96B20" w:rsidP="00DC13F8">
      <w:pPr>
        <w:ind w:left="360"/>
        <w:jc w:val="both"/>
        <w:rPr>
          <w:rFonts w:cs="Arial"/>
          <w:sz w:val="20"/>
        </w:rPr>
      </w:pPr>
    </w:p>
    <w:p w14:paraId="17CBB53B"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 xml:space="preserve">En tot cas, l’empresa contractista i, si s’escau, les empreses </w:t>
      </w:r>
      <w:proofErr w:type="spellStart"/>
      <w:r w:rsidRPr="00FD0C3D">
        <w:rPr>
          <w:rFonts w:cs="Arial"/>
          <w:sz w:val="20"/>
        </w:rPr>
        <w:t>subcontractistes</w:t>
      </w:r>
      <w:proofErr w:type="spellEnd"/>
      <w:r w:rsidRPr="00FD0C3D">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FD0C3D">
        <w:rPr>
          <w:rFonts w:cs="Arial"/>
          <w:sz w:val="20"/>
        </w:rPr>
        <w:t>subcontractistes</w:t>
      </w:r>
      <w:proofErr w:type="spellEnd"/>
      <w:r w:rsidRPr="00FD0C3D">
        <w:rPr>
          <w:rFonts w:cs="Arial"/>
          <w:sz w:val="20"/>
        </w:rPr>
        <w:t xml:space="preserve">, han d’emprar l’aranès d’acord amb la Llei 35/2010, d'1 d'octubre, de l'occità, aranès a l'Aran, i amb la normativa pròpia del </w:t>
      </w:r>
      <w:proofErr w:type="spellStart"/>
      <w:r w:rsidRPr="00FD0C3D">
        <w:rPr>
          <w:rFonts w:cs="Arial"/>
          <w:sz w:val="20"/>
        </w:rPr>
        <w:t>Conselh</w:t>
      </w:r>
      <w:proofErr w:type="spellEnd"/>
      <w:r w:rsidRPr="00FD0C3D">
        <w:rPr>
          <w:rFonts w:cs="Arial"/>
          <w:sz w:val="20"/>
        </w:rPr>
        <w:t xml:space="preserve"> </w:t>
      </w:r>
      <w:proofErr w:type="spellStart"/>
      <w:r w:rsidRPr="00FD0C3D">
        <w:rPr>
          <w:rFonts w:cs="Arial"/>
          <w:sz w:val="20"/>
        </w:rPr>
        <w:t>Generau</w:t>
      </w:r>
      <w:proofErr w:type="spellEnd"/>
      <w:r w:rsidRPr="00FD0C3D">
        <w:rPr>
          <w:rFonts w:cs="Arial"/>
          <w:sz w:val="20"/>
        </w:rPr>
        <w:t xml:space="preserve"> d’Aran que la desenvolupi.</w:t>
      </w:r>
    </w:p>
    <w:p w14:paraId="7CF4490F" w14:textId="77777777" w:rsidR="00F96B20" w:rsidRPr="00FD0C3D" w:rsidRDefault="00F96B20" w:rsidP="00DC13F8">
      <w:pPr>
        <w:autoSpaceDE w:val="0"/>
        <w:autoSpaceDN w:val="0"/>
        <w:adjustRightInd w:val="0"/>
        <w:jc w:val="both"/>
        <w:rPr>
          <w:rFonts w:cs="Arial"/>
          <w:sz w:val="20"/>
        </w:rPr>
      </w:pPr>
    </w:p>
    <w:p w14:paraId="42A3C03B" w14:textId="54774CEE" w:rsidR="00F96B20" w:rsidRPr="00FD0C3D" w:rsidRDefault="00040550" w:rsidP="00040550">
      <w:pPr>
        <w:numPr>
          <w:ilvl w:val="0"/>
          <w:numId w:val="16"/>
        </w:numPr>
        <w:autoSpaceDE w:val="0"/>
        <w:autoSpaceDN w:val="0"/>
        <w:adjustRightInd w:val="0"/>
        <w:jc w:val="both"/>
        <w:rPr>
          <w:rFonts w:cs="Arial"/>
          <w:sz w:val="20"/>
        </w:rPr>
      </w:pPr>
      <w:r w:rsidRPr="00FD0C3D">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1273F9" w14:textId="77777777" w:rsidR="00F96B20" w:rsidRPr="00FD0C3D" w:rsidRDefault="00F96B20" w:rsidP="00DC13F8">
      <w:pPr>
        <w:autoSpaceDE w:val="0"/>
        <w:autoSpaceDN w:val="0"/>
        <w:adjustRightInd w:val="0"/>
        <w:jc w:val="both"/>
        <w:rPr>
          <w:rFonts w:cs="Arial"/>
          <w:sz w:val="20"/>
        </w:rPr>
      </w:pPr>
    </w:p>
    <w:p w14:paraId="21F7D773" w14:textId="6C9B9BBC" w:rsidR="00F96B20" w:rsidRPr="00FD0C3D" w:rsidRDefault="00F96B20" w:rsidP="00DC13F8">
      <w:pPr>
        <w:autoSpaceDE w:val="0"/>
        <w:autoSpaceDN w:val="0"/>
        <w:adjustRightInd w:val="0"/>
        <w:ind w:left="360"/>
        <w:jc w:val="both"/>
        <w:rPr>
          <w:rFonts w:cs="Arial"/>
          <w:sz w:val="20"/>
        </w:rPr>
      </w:pPr>
      <w:r w:rsidRPr="00FD0C3D">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8B26BC4" w14:textId="07D7FE08" w:rsidR="00003026" w:rsidRPr="00FD0C3D" w:rsidRDefault="00003026" w:rsidP="00DC13F8">
      <w:pPr>
        <w:autoSpaceDE w:val="0"/>
        <w:autoSpaceDN w:val="0"/>
        <w:adjustRightInd w:val="0"/>
        <w:ind w:left="360"/>
        <w:jc w:val="both"/>
        <w:rPr>
          <w:rFonts w:cs="Arial"/>
          <w:sz w:val="20"/>
        </w:rPr>
      </w:pPr>
    </w:p>
    <w:p w14:paraId="04392E8F" w14:textId="001B5923" w:rsidR="00003026" w:rsidRPr="00FD0C3D" w:rsidRDefault="00003026" w:rsidP="00003026">
      <w:pPr>
        <w:autoSpaceDE w:val="0"/>
        <w:autoSpaceDN w:val="0"/>
        <w:adjustRightInd w:val="0"/>
        <w:ind w:left="360"/>
        <w:jc w:val="both"/>
        <w:rPr>
          <w:rFonts w:cs="Arial"/>
          <w:sz w:val="20"/>
        </w:rPr>
      </w:pPr>
      <w:r w:rsidRPr="00FD0C3D">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FD0C3D">
        <w:rPr>
          <w:rFonts w:cs="Arial"/>
          <w:b/>
          <w:sz w:val="20"/>
        </w:rPr>
        <w:t>annex 1</w:t>
      </w:r>
      <w:r w:rsidR="00826B88" w:rsidRPr="00FD0C3D">
        <w:rPr>
          <w:rFonts w:cs="Arial"/>
          <w:b/>
          <w:sz w:val="20"/>
        </w:rPr>
        <w:t>0</w:t>
      </w:r>
      <w:r w:rsidRPr="00FD0C3D">
        <w:rPr>
          <w:rFonts w:cs="Arial"/>
          <w:sz w:val="20"/>
        </w:rPr>
        <w:t xml:space="preserve"> en aquest plec</w:t>
      </w:r>
    </w:p>
    <w:p w14:paraId="55324D57" w14:textId="2EF576F8" w:rsidR="00003026" w:rsidRPr="00FD0C3D" w:rsidRDefault="00003026" w:rsidP="00003026">
      <w:pPr>
        <w:autoSpaceDE w:val="0"/>
        <w:autoSpaceDN w:val="0"/>
        <w:adjustRightInd w:val="0"/>
        <w:ind w:left="360"/>
        <w:jc w:val="both"/>
        <w:rPr>
          <w:rFonts w:cs="Arial"/>
          <w:sz w:val="20"/>
        </w:rPr>
      </w:pPr>
    </w:p>
    <w:p w14:paraId="1906A81B" w14:textId="7AB3AE02" w:rsidR="009F6965" w:rsidRPr="00FD0C3D" w:rsidRDefault="00003026" w:rsidP="00003026">
      <w:pPr>
        <w:pStyle w:val="Default"/>
        <w:ind w:firstLine="0"/>
        <w:rPr>
          <w:rFonts w:ascii="Arial" w:hAnsi="Arial" w:cs="Arial"/>
          <w:color w:val="auto"/>
          <w:sz w:val="20"/>
          <w:szCs w:val="20"/>
        </w:rPr>
      </w:pPr>
      <w:r w:rsidRPr="00FD0C3D">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FD0C3D">
        <w:rPr>
          <w:rFonts w:ascii="Arial" w:hAnsi="Arial" w:cs="Arial"/>
          <w:b/>
          <w:color w:val="auto"/>
          <w:sz w:val="20"/>
          <w:szCs w:val="20"/>
        </w:rPr>
        <w:t xml:space="preserve">annex </w:t>
      </w:r>
      <w:r w:rsidR="009F6965" w:rsidRPr="00FD0C3D">
        <w:rPr>
          <w:rFonts w:ascii="Arial" w:hAnsi="Arial" w:cs="Arial"/>
          <w:b/>
          <w:color w:val="auto"/>
          <w:sz w:val="20"/>
          <w:szCs w:val="20"/>
        </w:rPr>
        <w:t>1</w:t>
      </w:r>
      <w:r w:rsidR="00826B88" w:rsidRPr="00FD0C3D">
        <w:rPr>
          <w:rFonts w:ascii="Arial" w:hAnsi="Arial" w:cs="Arial"/>
          <w:b/>
          <w:color w:val="auto"/>
          <w:sz w:val="20"/>
          <w:szCs w:val="20"/>
        </w:rPr>
        <w:t>0</w:t>
      </w:r>
      <w:r w:rsidRPr="00FD0C3D">
        <w:rPr>
          <w:rFonts w:ascii="Arial" w:hAnsi="Arial" w:cs="Arial"/>
          <w:color w:val="auto"/>
          <w:sz w:val="20"/>
          <w:szCs w:val="20"/>
        </w:rPr>
        <w:t xml:space="preserve"> per recollir aquests riscos i les mesures de seguretat addicionals que calgui, o bé redactar-ne un d’específic</w:t>
      </w:r>
    </w:p>
    <w:p w14:paraId="4BB21D81" w14:textId="7DE6C453" w:rsidR="00003026" w:rsidRPr="00FD0C3D" w:rsidRDefault="00003026" w:rsidP="00003026">
      <w:pPr>
        <w:pStyle w:val="Default"/>
        <w:ind w:firstLine="0"/>
        <w:rPr>
          <w:rFonts w:ascii="Arial" w:hAnsi="Arial" w:cs="Arial"/>
          <w:color w:val="auto"/>
          <w:sz w:val="20"/>
          <w:szCs w:val="20"/>
        </w:rPr>
      </w:pPr>
      <w:r w:rsidRPr="00FD0C3D">
        <w:rPr>
          <w:rFonts w:ascii="Arial" w:hAnsi="Arial" w:cs="Arial"/>
          <w:color w:val="auto"/>
          <w:sz w:val="20"/>
          <w:szCs w:val="20"/>
        </w:rPr>
        <w:t xml:space="preserve"> </w:t>
      </w:r>
    </w:p>
    <w:p w14:paraId="19E1E083" w14:textId="63C5E353" w:rsidR="00003026" w:rsidRPr="00FD0C3D" w:rsidRDefault="00003026" w:rsidP="00003026">
      <w:pPr>
        <w:autoSpaceDE w:val="0"/>
        <w:autoSpaceDN w:val="0"/>
        <w:adjustRightInd w:val="0"/>
        <w:ind w:left="360"/>
        <w:jc w:val="both"/>
        <w:rPr>
          <w:rFonts w:cs="Arial"/>
          <w:sz w:val="20"/>
        </w:rPr>
      </w:pPr>
      <w:r w:rsidRPr="00FD0C3D">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FD0C3D">
        <w:rPr>
          <w:rFonts w:cs="Arial"/>
          <w:b/>
          <w:sz w:val="20"/>
        </w:rPr>
        <w:t xml:space="preserve">annex </w:t>
      </w:r>
      <w:r w:rsidR="009F6965" w:rsidRPr="00FD0C3D">
        <w:rPr>
          <w:rFonts w:cs="Arial"/>
          <w:b/>
          <w:sz w:val="20"/>
        </w:rPr>
        <w:t>1</w:t>
      </w:r>
      <w:r w:rsidR="00826B88" w:rsidRPr="00FD0C3D">
        <w:rPr>
          <w:rFonts w:cs="Arial"/>
          <w:b/>
          <w:sz w:val="20"/>
        </w:rPr>
        <w:t>1</w:t>
      </w:r>
      <w:r w:rsidRPr="00FD0C3D">
        <w:rPr>
          <w:rFonts w:cs="Arial"/>
          <w:sz w:val="20"/>
        </w:rPr>
        <w:t xml:space="preserve"> en aquest plec</w:t>
      </w:r>
      <w:r w:rsidR="00B65EDB" w:rsidRPr="00FD0C3D">
        <w:rPr>
          <w:rFonts w:cs="Arial"/>
          <w:sz w:val="20"/>
        </w:rPr>
        <w:t>.</w:t>
      </w:r>
    </w:p>
    <w:p w14:paraId="03736DCE" w14:textId="029E7A77" w:rsidR="00F96B20" w:rsidRPr="00FD0C3D" w:rsidRDefault="00F96B20" w:rsidP="00DC13F8">
      <w:pPr>
        <w:autoSpaceDE w:val="0"/>
        <w:autoSpaceDN w:val="0"/>
        <w:adjustRightInd w:val="0"/>
        <w:jc w:val="both"/>
        <w:rPr>
          <w:rFonts w:cs="Arial"/>
          <w:sz w:val="20"/>
        </w:rPr>
      </w:pPr>
    </w:p>
    <w:p w14:paraId="7E482936" w14:textId="77777777" w:rsidR="00F96B20" w:rsidRPr="00FD0C3D" w:rsidRDefault="00F96B20" w:rsidP="00DC13F8">
      <w:pPr>
        <w:numPr>
          <w:ilvl w:val="0"/>
          <w:numId w:val="16"/>
        </w:numPr>
        <w:autoSpaceDE w:val="0"/>
        <w:autoSpaceDN w:val="0"/>
        <w:adjustRightInd w:val="0"/>
        <w:jc w:val="both"/>
        <w:rPr>
          <w:rFonts w:cs="Arial"/>
          <w:sz w:val="20"/>
        </w:rPr>
      </w:pPr>
      <w:r w:rsidRPr="00FD0C3D">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3161F15B" w14:textId="77777777" w:rsidR="00F96B20" w:rsidRPr="00FD0C3D" w:rsidRDefault="00F96B20" w:rsidP="00DC13F8">
      <w:pPr>
        <w:autoSpaceDE w:val="0"/>
        <w:autoSpaceDN w:val="0"/>
        <w:adjustRightInd w:val="0"/>
        <w:ind w:left="360"/>
        <w:jc w:val="both"/>
        <w:rPr>
          <w:rFonts w:cs="Arial"/>
          <w:sz w:val="20"/>
        </w:rPr>
      </w:pPr>
    </w:p>
    <w:p w14:paraId="157509E7" w14:textId="0FB4A225" w:rsidR="00F96B20" w:rsidRPr="00FD0C3D" w:rsidRDefault="00F96B20" w:rsidP="00DC13F8">
      <w:pPr>
        <w:autoSpaceDE w:val="0"/>
        <w:autoSpaceDN w:val="0"/>
        <w:adjustRightInd w:val="0"/>
        <w:ind w:left="360"/>
        <w:jc w:val="both"/>
        <w:rPr>
          <w:rFonts w:cs="Arial"/>
          <w:sz w:val="20"/>
        </w:rPr>
      </w:pPr>
      <w:r w:rsidRPr="00FD0C3D">
        <w:rPr>
          <w:rFonts w:cs="Arial"/>
          <w:sz w:val="20"/>
        </w:rPr>
        <w:t xml:space="preserve">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w:t>
      </w:r>
      <w:r w:rsidRPr="00FD0C3D">
        <w:rPr>
          <w:rFonts w:cs="Arial"/>
          <w:sz w:val="20"/>
        </w:rPr>
        <w:lastRenderedPageBreak/>
        <w:t>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FBD1240" w14:textId="07988D77" w:rsidR="008A5AA5" w:rsidRPr="00FD0C3D" w:rsidRDefault="008A5AA5" w:rsidP="00DC13F8">
      <w:pPr>
        <w:autoSpaceDE w:val="0"/>
        <w:autoSpaceDN w:val="0"/>
        <w:adjustRightInd w:val="0"/>
        <w:ind w:left="360"/>
        <w:jc w:val="both"/>
        <w:rPr>
          <w:rFonts w:cs="Arial"/>
          <w:sz w:val="20"/>
        </w:rPr>
      </w:pPr>
    </w:p>
    <w:p w14:paraId="0277D56B" w14:textId="6DF9BA27" w:rsidR="008A5AA5" w:rsidRPr="00FD0C3D" w:rsidRDefault="008A5AA5" w:rsidP="00DC13F8">
      <w:pPr>
        <w:autoSpaceDE w:val="0"/>
        <w:autoSpaceDN w:val="0"/>
        <w:adjustRightInd w:val="0"/>
        <w:ind w:left="360"/>
        <w:jc w:val="both"/>
        <w:rPr>
          <w:rFonts w:cs="Arial"/>
          <w:sz w:val="20"/>
        </w:rPr>
      </w:pPr>
      <w:r w:rsidRPr="00FD0C3D">
        <w:rPr>
          <w:rFonts w:cs="Arial"/>
          <w:sz w:val="20"/>
        </w:rPr>
        <w:t>D’acord amb l’article 43.9 del Decret 8/2021,</w:t>
      </w:r>
      <w:r w:rsidRPr="00FD0C3D">
        <w:rPr>
          <w:rFonts w:cs="Arial"/>
        </w:rPr>
        <w:t xml:space="preserve"> </w:t>
      </w:r>
      <w:r w:rsidRPr="00FD0C3D">
        <w:rPr>
          <w:rFonts w:cs="Arial"/>
          <w:sz w:val="20"/>
        </w:rPr>
        <w:t xml:space="preserve">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FD0C3D">
        <w:rPr>
          <w:rFonts w:cs="Arial"/>
          <w:sz w:val="20"/>
        </w:rPr>
        <w:t>anonimitzada</w:t>
      </w:r>
      <w:proofErr w:type="spellEnd"/>
      <w:r w:rsidRPr="00FD0C3D">
        <w:rPr>
          <w:rFonts w:cs="Arial"/>
          <w:sz w:val="20"/>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46098E3A" w14:textId="77777777" w:rsidR="00F96B20" w:rsidRPr="00FD0C3D" w:rsidRDefault="00F96B20" w:rsidP="00DC13F8">
      <w:pPr>
        <w:jc w:val="both"/>
        <w:rPr>
          <w:rFonts w:cs="Arial"/>
          <w:sz w:val="20"/>
        </w:rPr>
      </w:pPr>
    </w:p>
    <w:p w14:paraId="77A22075" w14:textId="77777777" w:rsidR="00F96B20" w:rsidRPr="00FD0C3D" w:rsidRDefault="00F96B20" w:rsidP="00DC13F8">
      <w:pPr>
        <w:numPr>
          <w:ilvl w:val="0"/>
          <w:numId w:val="16"/>
        </w:numPr>
        <w:autoSpaceDE w:val="0"/>
        <w:autoSpaceDN w:val="0"/>
        <w:adjustRightInd w:val="0"/>
        <w:jc w:val="both"/>
        <w:rPr>
          <w:rFonts w:cs="Arial"/>
          <w:sz w:val="20"/>
        </w:rPr>
      </w:pPr>
      <w:r w:rsidRPr="00FD0C3D">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FD0C3D">
        <w:rPr>
          <w:rFonts w:cs="Arial"/>
          <w:snapToGrid w:val="0"/>
          <w:sz w:val="20"/>
          <w:lang w:eastAsia="es-ES"/>
        </w:rPr>
        <w:t>.</w:t>
      </w:r>
      <w:r w:rsidRPr="00FD0C3D">
        <w:rPr>
          <w:rFonts w:cs="Arial"/>
          <w:sz w:val="20"/>
        </w:rPr>
        <w:t xml:space="preserve"> </w:t>
      </w:r>
    </w:p>
    <w:p w14:paraId="21C41D18" w14:textId="77777777" w:rsidR="00F96B20" w:rsidRPr="00FD0C3D" w:rsidRDefault="00F96B20" w:rsidP="00DC13F8">
      <w:pPr>
        <w:contextualSpacing/>
        <w:jc w:val="both"/>
        <w:rPr>
          <w:rFonts w:eastAsia="Calibri" w:cs="Arial"/>
          <w:sz w:val="20"/>
          <w:lang w:eastAsia="en-US"/>
        </w:rPr>
      </w:pPr>
    </w:p>
    <w:p w14:paraId="7B9CED78" w14:textId="77777777" w:rsidR="00F96B20" w:rsidRPr="00FD0C3D" w:rsidRDefault="00F96B20" w:rsidP="00DC13F8">
      <w:pPr>
        <w:numPr>
          <w:ilvl w:val="0"/>
          <w:numId w:val="16"/>
        </w:numPr>
        <w:autoSpaceDE w:val="0"/>
        <w:autoSpaceDN w:val="0"/>
        <w:adjustRightInd w:val="0"/>
        <w:jc w:val="both"/>
        <w:rPr>
          <w:rFonts w:cs="Arial"/>
          <w:sz w:val="20"/>
        </w:rPr>
      </w:pPr>
      <w:r w:rsidRPr="00FD0C3D">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4E4F06EF" w14:textId="77777777" w:rsidR="00F96B20" w:rsidRPr="00FD0C3D" w:rsidRDefault="00F96B20" w:rsidP="00DC13F8">
      <w:pPr>
        <w:autoSpaceDE w:val="0"/>
        <w:autoSpaceDN w:val="0"/>
        <w:adjustRightInd w:val="0"/>
        <w:jc w:val="both"/>
        <w:rPr>
          <w:rFonts w:cs="Arial"/>
          <w:i/>
          <w:iCs/>
          <w:sz w:val="20"/>
        </w:rPr>
      </w:pPr>
    </w:p>
    <w:p w14:paraId="48C9DFDB" w14:textId="16FC76DF" w:rsidR="00F96B20" w:rsidRPr="00FD0C3D" w:rsidRDefault="00F96B20" w:rsidP="00DC13F8">
      <w:pPr>
        <w:numPr>
          <w:ilvl w:val="0"/>
          <w:numId w:val="16"/>
        </w:numPr>
        <w:autoSpaceDE w:val="0"/>
        <w:autoSpaceDN w:val="0"/>
        <w:adjustRightInd w:val="0"/>
        <w:jc w:val="both"/>
        <w:rPr>
          <w:rFonts w:cs="Arial"/>
          <w:b/>
          <w:sz w:val="20"/>
        </w:rPr>
      </w:pPr>
      <w:r w:rsidRPr="00FD0C3D">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FD0C3D">
        <w:rPr>
          <w:rFonts w:cs="Arial"/>
          <w:b/>
          <w:sz w:val="20"/>
        </w:rPr>
        <w:t>l’empresa contractista s’obliga a subrogar-se com a ocupadora en les relacions laborals de les persones treballadores adscrites a l’execució d’aquest contracte, d’acord amb la informació sobre les condicions dels contractes respect</w:t>
      </w:r>
      <w:r w:rsidR="00B65EDB" w:rsidRPr="00FD0C3D">
        <w:rPr>
          <w:rFonts w:cs="Arial"/>
          <w:b/>
          <w:sz w:val="20"/>
        </w:rPr>
        <w:t>ius que es facilita en l’annex 3</w:t>
      </w:r>
      <w:r w:rsidRPr="00FD0C3D">
        <w:rPr>
          <w:rFonts w:cs="Arial"/>
          <w:b/>
          <w:sz w:val="20"/>
        </w:rPr>
        <w:t xml:space="preserve"> d’aquest plec.</w:t>
      </w:r>
    </w:p>
    <w:p w14:paraId="039DB705" w14:textId="77777777" w:rsidR="00F96B20" w:rsidRPr="00FD0C3D" w:rsidRDefault="00F96B20" w:rsidP="00DC13F8">
      <w:pPr>
        <w:autoSpaceDE w:val="0"/>
        <w:autoSpaceDN w:val="0"/>
        <w:adjustRightInd w:val="0"/>
        <w:ind w:left="360"/>
        <w:jc w:val="both"/>
        <w:rPr>
          <w:rFonts w:cs="Arial"/>
          <w:sz w:val="20"/>
        </w:rPr>
      </w:pPr>
    </w:p>
    <w:p w14:paraId="5482E1DA" w14:textId="77777777" w:rsidR="00F96B20" w:rsidRPr="00FD0C3D" w:rsidRDefault="00F96B20" w:rsidP="00DC13F8">
      <w:pPr>
        <w:autoSpaceDE w:val="0"/>
        <w:autoSpaceDN w:val="0"/>
        <w:adjustRightInd w:val="0"/>
        <w:ind w:left="360"/>
        <w:jc w:val="both"/>
        <w:rPr>
          <w:rFonts w:cs="Arial"/>
          <w:sz w:val="20"/>
        </w:rPr>
      </w:pPr>
      <w:r w:rsidRPr="00FD0C3D">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FD0C3D">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FD0C3D">
        <w:rPr>
          <w:rFonts w:cs="Arial"/>
          <w:b/>
          <w:sz w:val="20"/>
        </w:rPr>
        <w:t xml:space="preserve"> L’incompliment d’aquesta obligació donarà lloc a la imposició de les penalitats</w:t>
      </w:r>
      <w:r w:rsidRPr="00FD0C3D">
        <w:rPr>
          <w:rFonts w:cs="Arial"/>
          <w:sz w:val="20"/>
        </w:rPr>
        <w:t xml:space="preserve"> establertes en la clàusula vint-i-tresena d’aquest plec. </w:t>
      </w:r>
    </w:p>
    <w:p w14:paraId="3C1F5A63" w14:textId="77777777" w:rsidR="00F96B20" w:rsidRPr="00FD0C3D" w:rsidRDefault="00F96B20" w:rsidP="00DC13F8">
      <w:pPr>
        <w:autoSpaceDE w:val="0"/>
        <w:autoSpaceDN w:val="0"/>
        <w:adjustRightInd w:val="0"/>
        <w:ind w:left="641"/>
        <w:jc w:val="both"/>
        <w:rPr>
          <w:rFonts w:cs="Arial"/>
          <w:sz w:val="20"/>
        </w:rPr>
      </w:pPr>
    </w:p>
    <w:p w14:paraId="19DB5AEA"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F3B7969" w14:textId="77777777" w:rsidR="00F96B20" w:rsidRPr="00FD0C3D" w:rsidRDefault="00F96B20" w:rsidP="00DC13F8">
      <w:pPr>
        <w:autoSpaceDE w:val="0"/>
        <w:autoSpaceDN w:val="0"/>
        <w:adjustRightInd w:val="0"/>
        <w:ind w:left="360"/>
        <w:jc w:val="both"/>
        <w:rPr>
          <w:rFonts w:cs="Arial"/>
          <w:sz w:val="20"/>
        </w:rPr>
      </w:pPr>
    </w:p>
    <w:p w14:paraId="77AD5FAC"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513C41F8" w14:textId="77777777" w:rsidR="00F96B20" w:rsidRPr="00FD0C3D" w:rsidRDefault="00F96B20" w:rsidP="00DC13F8">
      <w:pPr>
        <w:autoSpaceDE w:val="0"/>
        <w:autoSpaceDN w:val="0"/>
        <w:adjustRightInd w:val="0"/>
        <w:ind w:left="360"/>
        <w:jc w:val="both"/>
        <w:rPr>
          <w:rFonts w:cs="Arial"/>
          <w:sz w:val="20"/>
        </w:rPr>
      </w:pPr>
    </w:p>
    <w:p w14:paraId="0FBBA3EF" w14:textId="77777777" w:rsidR="00F96B20" w:rsidRPr="00FD0C3D" w:rsidRDefault="00F96B20" w:rsidP="00DC13F8">
      <w:pPr>
        <w:widowControl w:val="0"/>
        <w:spacing w:line="240" w:lineRule="exact"/>
        <w:ind w:left="357" w:hanging="357"/>
        <w:jc w:val="both"/>
        <w:rPr>
          <w:rFonts w:cs="Arial"/>
          <w:snapToGrid w:val="0"/>
          <w:sz w:val="20"/>
          <w:lang w:eastAsia="es-ES"/>
        </w:rPr>
      </w:pPr>
      <w:r w:rsidRPr="00FD0C3D">
        <w:rPr>
          <w:rFonts w:cs="Arial"/>
          <w:snapToGrid w:val="0"/>
          <w:sz w:val="20"/>
          <w:lang w:eastAsia="es-ES"/>
        </w:rPr>
        <w:t xml:space="preserve">j) </w:t>
      </w:r>
      <w:r w:rsidRPr="00FD0C3D">
        <w:rPr>
          <w:rFonts w:cs="Arial"/>
          <w:snapToGrid w:val="0"/>
          <w:sz w:val="20"/>
          <w:lang w:eastAsia="es-ES"/>
        </w:rPr>
        <w:tab/>
        <w:t xml:space="preserve">Si escau, l’empresa contractista s’obliga a prestar el </w:t>
      </w:r>
      <w:r w:rsidR="006C24FC" w:rsidRPr="00FD0C3D">
        <w:rPr>
          <w:rFonts w:cs="Arial"/>
          <w:snapToGrid w:val="0"/>
          <w:sz w:val="20"/>
          <w:lang w:eastAsia="es-ES"/>
        </w:rPr>
        <w:t xml:space="preserve">contracte </w:t>
      </w:r>
      <w:r w:rsidRPr="00FD0C3D">
        <w:rPr>
          <w:rFonts w:cs="Arial"/>
          <w:snapToGrid w:val="0"/>
          <w:sz w:val="20"/>
          <w:lang w:eastAsia="es-ES"/>
        </w:rPr>
        <w:t xml:space="preserve">amb la continuïtat convinguda i garantir als particulars el dret a utilitzar-lo en les condicions que s’hagin establert i mitjançant l’abonament, si s’escau, de la contraprestació econòmica fixada; de cuidar del bon ordre del </w:t>
      </w:r>
      <w:r w:rsidR="006C24FC" w:rsidRPr="00FD0C3D">
        <w:rPr>
          <w:rFonts w:cs="Arial"/>
          <w:snapToGrid w:val="0"/>
          <w:sz w:val="20"/>
          <w:lang w:eastAsia="es-ES"/>
        </w:rPr>
        <w:t>contracte</w:t>
      </w:r>
      <w:r w:rsidRPr="00FD0C3D">
        <w:rPr>
          <w:rFonts w:cs="Arial"/>
          <w:snapToGrid w:val="0"/>
          <w:sz w:val="20"/>
          <w:lang w:eastAsia="es-ES"/>
        </w:rPr>
        <w:t xml:space="preserve">; d’indemnitzar els danys que es causin a tercers com a conseqüència de les operacions requerides per portar a terme el </w:t>
      </w:r>
      <w:r w:rsidR="006C24FC" w:rsidRPr="00FD0C3D">
        <w:rPr>
          <w:rFonts w:cs="Arial"/>
          <w:snapToGrid w:val="0"/>
          <w:sz w:val="20"/>
          <w:lang w:eastAsia="es-ES"/>
        </w:rPr>
        <w:t xml:space="preserve">contracte, </w:t>
      </w:r>
      <w:r w:rsidRPr="00FD0C3D">
        <w:rPr>
          <w:rFonts w:cs="Arial"/>
          <w:snapToGrid w:val="0"/>
          <w:sz w:val="20"/>
          <w:lang w:eastAsia="es-ES"/>
        </w:rPr>
        <w:t xml:space="preserve">amb l’excepció dels que es produeixin per causes imputables a l’Administració; i </w:t>
      </w:r>
      <w:r w:rsidRPr="00FD0C3D">
        <w:rPr>
          <w:rFonts w:cs="Arial"/>
          <w:snapToGrid w:val="0"/>
          <w:sz w:val="20"/>
          <w:lang w:eastAsia="es-ES"/>
        </w:rPr>
        <w:lastRenderedPageBreak/>
        <w:t>de lliurar, si s’escau, les obres i instal·lacions a què estigui obligat en l’estat de conservació i funcionament adequats.</w:t>
      </w:r>
    </w:p>
    <w:p w14:paraId="2C8CBD53" w14:textId="77777777" w:rsidR="00F96B20" w:rsidRPr="00FD0C3D" w:rsidRDefault="00F96B20" w:rsidP="00DC13F8">
      <w:pPr>
        <w:widowControl w:val="0"/>
        <w:spacing w:line="240" w:lineRule="exact"/>
        <w:ind w:left="357" w:hanging="357"/>
        <w:jc w:val="both"/>
        <w:rPr>
          <w:rFonts w:cs="Arial"/>
          <w:snapToGrid w:val="0"/>
          <w:sz w:val="20"/>
          <w:lang w:eastAsia="es-ES"/>
        </w:rPr>
      </w:pPr>
    </w:p>
    <w:p w14:paraId="2E47E727" w14:textId="77777777" w:rsidR="00F96B20" w:rsidRPr="00FD0C3D" w:rsidRDefault="00F96B20" w:rsidP="00DC13F8">
      <w:pPr>
        <w:widowControl w:val="0"/>
        <w:spacing w:line="240" w:lineRule="exact"/>
        <w:ind w:left="357" w:hanging="357"/>
        <w:jc w:val="both"/>
        <w:rPr>
          <w:rFonts w:cs="Arial"/>
          <w:sz w:val="20"/>
        </w:rPr>
      </w:pPr>
      <w:r w:rsidRPr="00FD0C3D">
        <w:rPr>
          <w:rFonts w:cs="Arial"/>
          <w:snapToGrid w:val="0"/>
          <w:sz w:val="20"/>
          <w:lang w:eastAsia="es-ES"/>
        </w:rPr>
        <w:t xml:space="preserve">k) </w:t>
      </w:r>
      <w:r w:rsidRPr="00FD0C3D">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177BA062" w14:textId="77777777" w:rsidR="00F96B20" w:rsidRPr="00FD0C3D" w:rsidRDefault="00F96B20" w:rsidP="00DC13F8">
      <w:pPr>
        <w:jc w:val="both"/>
        <w:rPr>
          <w:rFonts w:cs="Arial"/>
          <w:sz w:val="20"/>
          <w:lang w:eastAsia="es-ES"/>
        </w:rPr>
      </w:pPr>
    </w:p>
    <w:p w14:paraId="7CC48193" w14:textId="77777777" w:rsidR="00F96B20" w:rsidRPr="00FD0C3D" w:rsidRDefault="00F96B20" w:rsidP="00DC13F8">
      <w:pPr>
        <w:keepNext/>
        <w:jc w:val="both"/>
        <w:outlineLvl w:val="1"/>
        <w:rPr>
          <w:rFonts w:cs="Arial"/>
          <w:b/>
          <w:sz w:val="20"/>
        </w:rPr>
      </w:pPr>
      <w:bookmarkStart w:id="49" w:name="_Toc514873504"/>
      <w:r w:rsidRPr="00FD0C3D">
        <w:rPr>
          <w:rFonts w:cs="Arial"/>
          <w:b/>
          <w:sz w:val="20"/>
        </w:rPr>
        <w:t>Trentena. Prerrogatives de l’Administració</w:t>
      </w:r>
      <w:bookmarkEnd w:id="49"/>
    </w:p>
    <w:p w14:paraId="19ABEA87" w14:textId="77777777" w:rsidR="00F96B20" w:rsidRPr="00FD0C3D" w:rsidRDefault="00F96B20" w:rsidP="00DC13F8">
      <w:pPr>
        <w:autoSpaceDE w:val="0"/>
        <w:autoSpaceDN w:val="0"/>
        <w:adjustRightInd w:val="0"/>
        <w:jc w:val="both"/>
        <w:rPr>
          <w:rFonts w:cs="Arial"/>
          <w:b/>
          <w:bCs/>
          <w:sz w:val="20"/>
        </w:rPr>
      </w:pPr>
    </w:p>
    <w:p w14:paraId="7350F5E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3F6E6AE" w14:textId="77777777" w:rsidR="00F96B20" w:rsidRPr="00FD0C3D" w:rsidRDefault="00F96B20" w:rsidP="00DC13F8">
      <w:pPr>
        <w:autoSpaceDE w:val="0"/>
        <w:autoSpaceDN w:val="0"/>
        <w:adjustRightInd w:val="0"/>
        <w:jc w:val="both"/>
        <w:rPr>
          <w:rFonts w:cs="Arial"/>
          <w:sz w:val="20"/>
        </w:rPr>
      </w:pPr>
    </w:p>
    <w:p w14:paraId="31FC5E94" w14:textId="77777777" w:rsidR="00F96B20" w:rsidRPr="00FD0C3D" w:rsidRDefault="00F96B20" w:rsidP="00DC13F8">
      <w:pPr>
        <w:autoSpaceDE w:val="0"/>
        <w:autoSpaceDN w:val="0"/>
        <w:adjustRightInd w:val="0"/>
        <w:jc w:val="both"/>
        <w:rPr>
          <w:rFonts w:cs="Arial"/>
          <w:sz w:val="20"/>
        </w:rPr>
      </w:pPr>
      <w:r w:rsidRPr="00FD0C3D">
        <w:rPr>
          <w:rFonts w:cs="Arial"/>
          <w:sz w:val="20"/>
        </w:rPr>
        <w:t>Així mateix, l’òrgan de contractació té les facultats d’inspecció de les activitats desenvolupades per l’empresa contractista durant l’execució del contracte, en els termes i amb els límits que estableix la LCSP.</w:t>
      </w:r>
    </w:p>
    <w:p w14:paraId="39C5248A" w14:textId="77777777" w:rsidR="00F96B20" w:rsidRPr="00FD0C3D" w:rsidRDefault="00F96B20" w:rsidP="00DC13F8">
      <w:pPr>
        <w:autoSpaceDE w:val="0"/>
        <w:autoSpaceDN w:val="0"/>
        <w:adjustRightInd w:val="0"/>
        <w:jc w:val="both"/>
        <w:rPr>
          <w:rFonts w:cs="Arial"/>
          <w:sz w:val="20"/>
        </w:rPr>
      </w:pPr>
    </w:p>
    <w:p w14:paraId="5B1794A1" w14:textId="77777777" w:rsidR="00F96B20" w:rsidRPr="00FD0C3D" w:rsidRDefault="00F96B20" w:rsidP="00DC13F8">
      <w:pPr>
        <w:autoSpaceDE w:val="0"/>
        <w:autoSpaceDN w:val="0"/>
        <w:adjustRightInd w:val="0"/>
        <w:jc w:val="both"/>
        <w:rPr>
          <w:rFonts w:cs="Arial"/>
          <w:sz w:val="20"/>
        </w:rPr>
      </w:pPr>
      <w:r w:rsidRPr="00FD0C3D">
        <w:rPr>
          <w:rFonts w:cs="Arial"/>
          <w:sz w:val="20"/>
        </w:rPr>
        <w:t>Els acords que adopti l’òrgan de contractació en l’exercici de les prerrogatives esmentades exhaureixen la via administrativa i són immediatament executius.</w:t>
      </w:r>
    </w:p>
    <w:p w14:paraId="32ADBDCE" w14:textId="77777777" w:rsidR="00F96B20" w:rsidRPr="00FD0C3D" w:rsidRDefault="00F96B20" w:rsidP="00DC13F8">
      <w:pPr>
        <w:autoSpaceDE w:val="0"/>
        <w:autoSpaceDN w:val="0"/>
        <w:adjustRightInd w:val="0"/>
        <w:jc w:val="both"/>
        <w:rPr>
          <w:rFonts w:cs="Arial"/>
          <w:sz w:val="20"/>
        </w:rPr>
      </w:pPr>
    </w:p>
    <w:p w14:paraId="4E574F18" w14:textId="77777777" w:rsidR="00F96B20" w:rsidRPr="00FD0C3D" w:rsidRDefault="00F96B20" w:rsidP="00DC13F8">
      <w:pPr>
        <w:autoSpaceDE w:val="0"/>
        <w:autoSpaceDN w:val="0"/>
        <w:adjustRightInd w:val="0"/>
        <w:jc w:val="both"/>
        <w:rPr>
          <w:rFonts w:cs="Arial"/>
          <w:b/>
          <w:bCs/>
          <w:sz w:val="20"/>
        </w:rPr>
      </w:pPr>
      <w:r w:rsidRPr="00FD0C3D">
        <w:rPr>
          <w:rFonts w:cs="Arial"/>
          <w:sz w:val="20"/>
        </w:rPr>
        <w:t>L’exercici de les prerrogatives de l’Administració es durà a terme mitjançant el procediment establert en l’article 191 de la LCSP.</w:t>
      </w:r>
    </w:p>
    <w:p w14:paraId="06821B99" w14:textId="77777777" w:rsidR="00F96B20" w:rsidRPr="00FD0C3D" w:rsidRDefault="00F96B20" w:rsidP="00DC13F8">
      <w:pPr>
        <w:jc w:val="both"/>
        <w:rPr>
          <w:rFonts w:cs="Arial"/>
          <w:sz w:val="20"/>
        </w:rPr>
      </w:pPr>
    </w:p>
    <w:p w14:paraId="486961D2" w14:textId="77777777" w:rsidR="00F96B20" w:rsidRPr="00FD0C3D" w:rsidRDefault="00F96B20" w:rsidP="00DC13F8">
      <w:pPr>
        <w:keepNext/>
        <w:jc w:val="both"/>
        <w:outlineLvl w:val="1"/>
        <w:rPr>
          <w:rFonts w:cs="Arial"/>
          <w:b/>
          <w:sz w:val="20"/>
        </w:rPr>
      </w:pPr>
      <w:bookmarkStart w:id="50" w:name="_Toc514873505"/>
      <w:r w:rsidRPr="00FD0C3D">
        <w:rPr>
          <w:rFonts w:cs="Arial"/>
          <w:b/>
          <w:sz w:val="20"/>
        </w:rPr>
        <w:t>Trenta-unena. Modificació del contracte</w:t>
      </w:r>
      <w:bookmarkEnd w:id="50"/>
    </w:p>
    <w:p w14:paraId="0DDA99B2" w14:textId="77777777" w:rsidR="00F96B20" w:rsidRPr="00FD0C3D" w:rsidRDefault="00F96B20" w:rsidP="00DC13F8">
      <w:pPr>
        <w:autoSpaceDE w:val="0"/>
        <w:autoSpaceDN w:val="0"/>
        <w:adjustRightInd w:val="0"/>
        <w:jc w:val="both"/>
        <w:rPr>
          <w:rFonts w:cs="Arial"/>
          <w:b/>
          <w:bCs/>
          <w:sz w:val="20"/>
        </w:rPr>
      </w:pPr>
    </w:p>
    <w:p w14:paraId="1647046E" w14:textId="77777777" w:rsidR="006B4963" w:rsidRPr="00FD0C3D" w:rsidRDefault="00F96B20" w:rsidP="00DC13F8">
      <w:pPr>
        <w:autoSpaceDE w:val="0"/>
        <w:autoSpaceDN w:val="0"/>
        <w:adjustRightInd w:val="0"/>
        <w:jc w:val="both"/>
        <w:rPr>
          <w:rFonts w:cs="Arial"/>
          <w:sz w:val="20"/>
        </w:rPr>
      </w:pPr>
      <w:r w:rsidRPr="00FD0C3D">
        <w:rPr>
          <w:rFonts w:cs="Arial"/>
          <w:b/>
          <w:bCs/>
          <w:sz w:val="20"/>
        </w:rPr>
        <w:t xml:space="preserve">31.1 </w:t>
      </w:r>
      <w:r w:rsidRPr="00FD0C3D">
        <w:rPr>
          <w:rFonts w:cs="Arial"/>
          <w:sz w:val="20"/>
        </w:rPr>
        <w:t>El contracte només es pot modificar per raons d’interès públic, en els casos i en la forma que s’especifiquen en aquesta clàusula i de conformitat amb el que es preveu en els articles 203 a 207 de la LCSP.</w:t>
      </w:r>
    </w:p>
    <w:p w14:paraId="3D819D5E" w14:textId="77777777" w:rsidR="00F96B20" w:rsidRPr="00FD0C3D" w:rsidRDefault="00F96B20" w:rsidP="00DC13F8">
      <w:pPr>
        <w:autoSpaceDE w:val="0"/>
        <w:autoSpaceDN w:val="0"/>
        <w:adjustRightInd w:val="0"/>
        <w:jc w:val="both"/>
        <w:rPr>
          <w:rFonts w:cs="Arial"/>
          <w:sz w:val="20"/>
          <w:lang w:eastAsia="es-ES"/>
        </w:rPr>
      </w:pPr>
    </w:p>
    <w:p w14:paraId="307EFBD6" w14:textId="77777777" w:rsidR="00F96B20" w:rsidRPr="00FD0C3D" w:rsidRDefault="00F96B20" w:rsidP="00DC13F8">
      <w:pPr>
        <w:autoSpaceDE w:val="0"/>
        <w:autoSpaceDN w:val="0"/>
        <w:adjustRightInd w:val="0"/>
        <w:jc w:val="both"/>
        <w:rPr>
          <w:rFonts w:cs="Arial"/>
          <w:b/>
          <w:sz w:val="20"/>
        </w:rPr>
      </w:pPr>
      <w:r w:rsidRPr="00FD0C3D">
        <w:rPr>
          <w:rFonts w:cs="Arial"/>
          <w:b/>
          <w:bCs/>
          <w:sz w:val="20"/>
        </w:rPr>
        <w:t xml:space="preserve">31.2 </w:t>
      </w:r>
      <w:r w:rsidRPr="00FD0C3D">
        <w:rPr>
          <w:rFonts w:cs="Arial"/>
          <w:b/>
          <w:sz w:val="20"/>
        </w:rPr>
        <w:t>Modificacions previstes</w:t>
      </w:r>
    </w:p>
    <w:p w14:paraId="12900EAC" w14:textId="77777777" w:rsidR="00F96B20" w:rsidRPr="00FD0C3D" w:rsidRDefault="00F96B20" w:rsidP="00DC13F8">
      <w:pPr>
        <w:autoSpaceDE w:val="0"/>
        <w:autoSpaceDN w:val="0"/>
        <w:adjustRightInd w:val="0"/>
        <w:jc w:val="both"/>
        <w:rPr>
          <w:rFonts w:cs="Arial"/>
          <w:sz w:val="20"/>
        </w:rPr>
      </w:pPr>
    </w:p>
    <w:p w14:paraId="3B8F8C5D"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La modificació del contracte es durà a terme en el/s supòsit/s, amb les condicions, l’abast i els límits que es detallen en l’apartat Q del quadre de característiques. </w:t>
      </w:r>
    </w:p>
    <w:p w14:paraId="0D08A840" w14:textId="77777777" w:rsidR="00F96B20" w:rsidRPr="00FD0C3D" w:rsidRDefault="00F96B20" w:rsidP="00DC13F8">
      <w:pPr>
        <w:autoSpaceDE w:val="0"/>
        <w:autoSpaceDN w:val="0"/>
        <w:adjustRightInd w:val="0"/>
        <w:jc w:val="both"/>
        <w:rPr>
          <w:rFonts w:cs="Arial"/>
          <w:sz w:val="20"/>
        </w:rPr>
      </w:pPr>
    </w:p>
    <w:p w14:paraId="202B5846" w14:textId="77777777" w:rsidR="00F96B20" w:rsidRPr="00FD0C3D" w:rsidRDefault="00F96B20" w:rsidP="00DC13F8">
      <w:pPr>
        <w:autoSpaceDE w:val="0"/>
        <w:autoSpaceDN w:val="0"/>
        <w:adjustRightInd w:val="0"/>
        <w:jc w:val="both"/>
        <w:rPr>
          <w:rFonts w:cs="Arial"/>
          <w:sz w:val="20"/>
        </w:rPr>
      </w:pPr>
      <w:r w:rsidRPr="00FD0C3D">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39E631AC" w14:textId="77777777" w:rsidR="00F96B20" w:rsidRPr="00FD0C3D" w:rsidRDefault="00F96B20" w:rsidP="00DC13F8">
      <w:pPr>
        <w:autoSpaceDE w:val="0"/>
        <w:autoSpaceDN w:val="0"/>
        <w:adjustRightInd w:val="0"/>
        <w:jc w:val="both"/>
        <w:rPr>
          <w:rFonts w:cs="Arial"/>
          <w:sz w:val="20"/>
        </w:rPr>
      </w:pPr>
    </w:p>
    <w:p w14:paraId="4F0C6ED2" w14:textId="77777777" w:rsidR="005040E1" w:rsidRPr="00FD0C3D" w:rsidRDefault="005040E1" w:rsidP="00DC13F8">
      <w:pPr>
        <w:autoSpaceDE w:val="0"/>
        <w:autoSpaceDN w:val="0"/>
        <w:adjustRightInd w:val="0"/>
        <w:jc w:val="both"/>
        <w:rPr>
          <w:rFonts w:cs="Arial"/>
          <w:sz w:val="20"/>
        </w:rPr>
      </w:pPr>
    </w:p>
    <w:p w14:paraId="2B04583D" w14:textId="77777777" w:rsidR="00F96B20" w:rsidRPr="00FD0C3D" w:rsidRDefault="00F96B20" w:rsidP="00DC13F8">
      <w:pPr>
        <w:autoSpaceDE w:val="0"/>
        <w:autoSpaceDN w:val="0"/>
        <w:adjustRightInd w:val="0"/>
        <w:jc w:val="both"/>
        <w:rPr>
          <w:rFonts w:cs="Arial"/>
          <w:b/>
          <w:sz w:val="20"/>
        </w:rPr>
      </w:pPr>
      <w:r w:rsidRPr="00FD0C3D">
        <w:rPr>
          <w:rFonts w:cs="Arial"/>
          <w:b/>
          <w:sz w:val="20"/>
        </w:rPr>
        <w:t>Aquestes modificacions són obligatòries per a l’empresa contractista.</w:t>
      </w:r>
    </w:p>
    <w:p w14:paraId="60B9EFDA" w14:textId="77777777" w:rsidR="00F96B20" w:rsidRPr="00FD0C3D" w:rsidRDefault="00F96B20" w:rsidP="00DC13F8">
      <w:pPr>
        <w:autoSpaceDE w:val="0"/>
        <w:autoSpaceDN w:val="0"/>
        <w:adjustRightInd w:val="0"/>
        <w:jc w:val="both"/>
        <w:rPr>
          <w:rFonts w:cs="Arial"/>
          <w:sz w:val="20"/>
        </w:rPr>
      </w:pPr>
    </w:p>
    <w:p w14:paraId="58337A47" w14:textId="77777777" w:rsidR="00F96B20" w:rsidRPr="00FD0C3D" w:rsidRDefault="00F96B20" w:rsidP="00DC13F8">
      <w:pPr>
        <w:autoSpaceDE w:val="0"/>
        <w:autoSpaceDN w:val="0"/>
        <w:adjustRightInd w:val="0"/>
        <w:jc w:val="both"/>
        <w:rPr>
          <w:rFonts w:cs="Arial"/>
          <w:sz w:val="20"/>
        </w:rPr>
      </w:pPr>
      <w:r w:rsidRPr="00FD0C3D">
        <w:rPr>
          <w:rFonts w:cs="Arial"/>
          <w:sz w:val="20"/>
        </w:rPr>
        <w:t>En cap cas la modificació del contracte podrà suposar l’establiment de nous preus unitaris no previstos en el contracte.</w:t>
      </w:r>
    </w:p>
    <w:p w14:paraId="49E6C7D7" w14:textId="77777777" w:rsidR="00F96B20" w:rsidRPr="00FD0C3D" w:rsidRDefault="00F96B20" w:rsidP="00DC13F8">
      <w:pPr>
        <w:autoSpaceDE w:val="0"/>
        <w:autoSpaceDN w:val="0"/>
        <w:adjustRightInd w:val="0"/>
        <w:jc w:val="both"/>
        <w:rPr>
          <w:rFonts w:cs="Arial"/>
          <w:sz w:val="20"/>
        </w:rPr>
      </w:pPr>
    </w:p>
    <w:p w14:paraId="358D58F9" w14:textId="77777777" w:rsidR="00F96B20" w:rsidRPr="00FD0C3D" w:rsidRDefault="00F96B20" w:rsidP="00DC13F8">
      <w:pPr>
        <w:autoSpaceDE w:val="0"/>
        <w:autoSpaceDN w:val="0"/>
        <w:adjustRightInd w:val="0"/>
        <w:jc w:val="both"/>
        <w:rPr>
          <w:rFonts w:cs="Arial"/>
          <w:b/>
          <w:sz w:val="20"/>
        </w:rPr>
      </w:pPr>
      <w:r w:rsidRPr="00FD0C3D">
        <w:rPr>
          <w:rFonts w:cs="Arial"/>
          <w:b/>
          <w:bCs/>
          <w:sz w:val="20"/>
        </w:rPr>
        <w:t xml:space="preserve">31.3 </w:t>
      </w:r>
      <w:r w:rsidRPr="00FD0C3D">
        <w:rPr>
          <w:rFonts w:cs="Arial"/>
          <w:b/>
          <w:sz w:val="20"/>
        </w:rPr>
        <w:t>Modificacions no previstes</w:t>
      </w:r>
    </w:p>
    <w:p w14:paraId="0A9B2872" w14:textId="77777777" w:rsidR="00F96B20" w:rsidRPr="00FD0C3D" w:rsidRDefault="00F96B20" w:rsidP="00DC13F8">
      <w:pPr>
        <w:autoSpaceDE w:val="0"/>
        <w:autoSpaceDN w:val="0"/>
        <w:adjustRightInd w:val="0"/>
        <w:jc w:val="both"/>
        <w:rPr>
          <w:rFonts w:cs="Arial"/>
          <w:sz w:val="20"/>
        </w:rPr>
      </w:pPr>
    </w:p>
    <w:p w14:paraId="7D6B44AC" w14:textId="77777777" w:rsidR="00F96B20" w:rsidRPr="00FD0C3D" w:rsidRDefault="00F96B20" w:rsidP="00DC13F8">
      <w:pPr>
        <w:autoSpaceDE w:val="0"/>
        <w:autoSpaceDN w:val="0"/>
        <w:adjustRightInd w:val="0"/>
        <w:jc w:val="both"/>
        <w:rPr>
          <w:rFonts w:cs="Arial"/>
          <w:sz w:val="20"/>
        </w:rPr>
      </w:pPr>
      <w:r w:rsidRPr="00FD0C3D">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7368195" w14:textId="77777777" w:rsidR="00F96B20" w:rsidRPr="00FD0C3D" w:rsidRDefault="00F96B20" w:rsidP="00DC13F8">
      <w:pPr>
        <w:autoSpaceDE w:val="0"/>
        <w:autoSpaceDN w:val="0"/>
        <w:adjustRightInd w:val="0"/>
        <w:jc w:val="both"/>
        <w:rPr>
          <w:rFonts w:cs="Arial"/>
          <w:sz w:val="20"/>
        </w:rPr>
      </w:pPr>
    </w:p>
    <w:p w14:paraId="2115F7CA" w14:textId="77777777" w:rsidR="00F96B20" w:rsidRPr="00FD0C3D" w:rsidRDefault="00F96B20" w:rsidP="00DC13F8">
      <w:pPr>
        <w:autoSpaceDE w:val="0"/>
        <w:autoSpaceDN w:val="0"/>
        <w:adjustRightInd w:val="0"/>
        <w:jc w:val="both"/>
        <w:rPr>
          <w:rFonts w:cs="Arial"/>
          <w:sz w:val="20"/>
        </w:rPr>
      </w:pPr>
      <w:r w:rsidRPr="00FD0C3D">
        <w:rPr>
          <w:rFonts w:cs="Arial"/>
          <w:b/>
          <w:sz w:val="20"/>
        </w:rPr>
        <w:lastRenderedPageBreak/>
        <w:t xml:space="preserve">Aquestes modificacions són obligatòries per a l’empresa contractista, llevat que impliquin, aïlladament o conjuntament, una alteració en la seva quantia que excedeixi el 20% del preu </w:t>
      </w:r>
      <w:r w:rsidRPr="00FD0C3D">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2CFBEDF" w14:textId="77777777" w:rsidR="00F96B20" w:rsidRPr="00FD0C3D" w:rsidRDefault="00F96B20" w:rsidP="00DC13F8">
      <w:pPr>
        <w:autoSpaceDE w:val="0"/>
        <w:autoSpaceDN w:val="0"/>
        <w:adjustRightInd w:val="0"/>
        <w:jc w:val="both"/>
        <w:rPr>
          <w:rFonts w:cs="Arial"/>
          <w:sz w:val="20"/>
        </w:rPr>
      </w:pPr>
    </w:p>
    <w:p w14:paraId="56DA5D95"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31.4 </w:t>
      </w:r>
      <w:r w:rsidRPr="00FD0C3D">
        <w:rPr>
          <w:rFonts w:cs="Arial"/>
          <w:sz w:val="20"/>
        </w:rPr>
        <w:t>Les modificacions del contracte es formalitzaran de conformitat amb el que estableix l’article 153 de la LCSP i la clàusula dinovena d’aquest plec.</w:t>
      </w:r>
    </w:p>
    <w:p w14:paraId="1244FE8A" w14:textId="77777777" w:rsidR="00F96B20" w:rsidRPr="00FD0C3D" w:rsidRDefault="00F96B20" w:rsidP="00DC13F8">
      <w:pPr>
        <w:autoSpaceDE w:val="0"/>
        <w:autoSpaceDN w:val="0"/>
        <w:adjustRightInd w:val="0"/>
        <w:jc w:val="both"/>
        <w:rPr>
          <w:rFonts w:cs="Arial"/>
          <w:sz w:val="20"/>
        </w:rPr>
      </w:pPr>
    </w:p>
    <w:p w14:paraId="7BE5ACB3"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31.5 </w:t>
      </w:r>
      <w:r w:rsidRPr="00FD0C3D">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51F548D" w14:textId="77777777" w:rsidR="00F96B20" w:rsidRPr="00FD0C3D" w:rsidRDefault="00F96B20" w:rsidP="00DC13F8">
      <w:pPr>
        <w:autoSpaceDE w:val="0"/>
        <w:autoSpaceDN w:val="0"/>
        <w:adjustRightInd w:val="0"/>
        <w:jc w:val="both"/>
        <w:rPr>
          <w:rFonts w:cs="Arial"/>
          <w:sz w:val="20"/>
        </w:rPr>
      </w:pPr>
    </w:p>
    <w:p w14:paraId="0DFB7314" w14:textId="77777777" w:rsidR="00F96B20" w:rsidRPr="00FD0C3D" w:rsidRDefault="00F96B20" w:rsidP="00DC13F8">
      <w:pPr>
        <w:autoSpaceDE w:val="0"/>
        <w:autoSpaceDN w:val="0"/>
        <w:adjustRightInd w:val="0"/>
        <w:jc w:val="both"/>
        <w:rPr>
          <w:rFonts w:cs="Arial"/>
          <w:b/>
          <w:sz w:val="20"/>
        </w:rPr>
      </w:pPr>
      <w:r w:rsidRPr="00FD0C3D">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27A6F2E" w14:textId="77777777" w:rsidR="00F96B20" w:rsidRPr="00FD0C3D" w:rsidRDefault="00F96B20" w:rsidP="00DC13F8">
      <w:pPr>
        <w:jc w:val="both"/>
        <w:rPr>
          <w:rFonts w:cs="Arial"/>
          <w:sz w:val="20"/>
          <w:lang w:eastAsia="es-ES"/>
        </w:rPr>
      </w:pPr>
    </w:p>
    <w:p w14:paraId="2E07F1EF" w14:textId="77777777" w:rsidR="00F96B20" w:rsidRPr="00FD0C3D" w:rsidRDefault="00F96B20" w:rsidP="00DC13F8">
      <w:pPr>
        <w:autoSpaceDE w:val="0"/>
        <w:autoSpaceDN w:val="0"/>
        <w:adjustRightInd w:val="0"/>
        <w:jc w:val="both"/>
        <w:rPr>
          <w:rFonts w:cs="Arial"/>
          <w:sz w:val="20"/>
          <w:lang w:eastAsia="es-ES"/>
        </w:rPr>
      </w:pPr>
      <w:r w:rsidRPr="00FD0C3D">
        <w:rPr>
          <w:rFonts w:cs="Arial"/>
          <w:b/>
          <w:bCs/>
          <w:sz w:val="20"/>
        </w:rPr>
        <w:t xml:space="preserve">31.6 </w:t>
      </w:r>
      <w:r w:rsidRPr="00FD0C3D">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1D9167A" w14:textId="77777777" w:rsidR="00F96B20" w:rsidRPr="00FD0C3D" w:rsidRDefault="00F96B20" w:rsidP="00DC13F8">
      <w:pPr>
        <w:jc w:val="both"/>
        <w:rPr>
          <w:rFonts w:cs="Arial"/>
          <w:sz w:val="20"/>
          <w:lang w:eastAsia="es-ES"/>
        </w:rPr>
      </w:pPr>
    </w:p>
    <w:p w14:paraId="003FF6BA" w14:textId="77777777" w:rsidR="00F96B20" w:rsidRPr="00FD0C3D" w:rsidRDefault="00F96B20" w:rsidP="00DC13F8">
      <w:pPr>
        <w:keepNext/>
        <w:jc w:val="both"/>
        <w:outlineLvl w:val="1"/>
        <w:rPr>
          <w:rFonts w:cs="Arial"/>
          <w:b/>
          <w:sz w:val="20"/>
        </w:rPr>
      </w:pPr>
      <w:bookmarkStart w:id="51" w:name="_Toc514873506"/>
      <w:r w:rsidRPr="00FD0C3D">
        <w:rPr>
          <w:rFonts w:cs="Arial"/>
          <w:b/>
          <w:sz w:val="20"/>
        </w:rPr>
        <w:t>Trenta-dosena. Suspensió del contracte</w:t>
      </w:r>
      <w:bookmarkEnd w:id="51"/>
    </w:p>
    <w:p w14:paraId="30E8FE16" w14:textId="77777777" w:rsidR="00F96B20" w:rsidRPr="00FD0C3D" w:rsidRDefault="00F96B20" w:rsidP="00DC13F8">
      <w:pPr>
        <w:autoSpaceDE w:val="0"/>
        <w:autoSpaceDN w:val="0"/>
        <w:adjustRightInd w:val="0"/>
        <w:jc w:val="both"/>
        <w:rPr>
          <w:rFonts w:cs="Arial"/>
          <w:b/>
          <w:bCs/>
          <w:sz w:val="20"/>
        </w:rPr>
      </w:pPr>
    </w:p>
    <w:p w14:paraId="75686B86" w14:textId="77777777" w:rsidR="00F96B20" w:rsidRPr="00FD0C3D" w:rsidRDefault="00F96B20" w:rsidP="00DC13F8">
      <w:pPr>
        <w:autoSpaceDE w:val="0"/>
        <w:autoSpaceDN w:val="0"/>
        <w:adjustRightInd w:val="0"/>
        <w:jc w:val="both"/>
        <w:rPr>
          <w:rFonts w:cs="Arial"/>
          <w:sz w:val="20"/>
          <w:lang w:eastAsia="es-ES"/>
        </w:rPr>
      </w:pPr>
      <w:r w:rsidRPr="00FD0C3D">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41F1E5F2" w14:textId="77777777" w:rsidR="00F96B20" w:rsidRPr="00FD0C3D" w:rsidRDefault="00F96B20" w:rsidP="00DC13F8">
      <w:pPr>
        <w:jc w:val="both"/>
        <w:rPr>
          <w:rFonts w:cs="Arial"/>
          <w:sz w:val="20"/>
          <w:lang w:eastAsia="es-ES"/>
        </w:rPr>
      </w:pPr>
    </w:p>
    <w:p w14:paraId="780F4EE6" w14:textId="77777777" w:rsidR="00F96B20" w:rsidRPr="00FD0C3D" w:rsidRDefault="00F96B20" w:rsidP="00DC13F8">
      <w:pPr>
        <w:autoSpaceDE w:val="0"/>
        <w:autoSpaceDN w:val="0"/>
        <w:adjustRightInd w:val="0"/>
        <w:jc w:val="both"/>
        <w:rPr>
          <w:rFonts w:cs="Arial"/>
          <w:sz w:val="20"/>
        </w:rPr>
      </w:pPr>
      <w:r w:rsidRPr="00FD0C3D">
        <w:rPr>
          <w:rFonts w:cs="Arial"/>
          <w:sz w:val="20"/>
        </w:rPr>
        <w:t>En tot cas, l’Administració ha d’estendre l’acta de suspensió corresponent, d’ofici o a sol·licitud de l’empresa contractista, de conformitat amb el que disposa l’article 208.1 de la LCSP.</w:t>
      </w:r>
    </w:p>
    <w:p w14:paraId="7E52D386" w14:textId="77777777" w:rsidR="00F96B20" w:rsidRPr="00FD0C3D" w:rsidRDefault="00F96B20" w:rsidP="00DC13F8">
      <w:pPr>
        <w:autoSpaceDE w:val="0"/>
        <w:autoSpaceDN w:val="0"/>
        <w:adjustRightInd w:val="0"/>
        <w:jc w:val="both"/>
        <w:rPr>
          <w:rFonts w:cs="Arial"/>
          <w:sz w:val="20"/>
        </w:rPr>
      </w:pPr>
    </w:p>
    <w:p w14:paraId="4A89B331" w14:textId="77777777" w:rsidR="00F96B20" w:rsidRPr="00FD0C3D" w:rsidRDefault="00F96B20" w:rsidP="00DC13F8">
      <w:pPr>
        <w:autoSpaceDE w:val="0"/>
        <w:autoSpaceDN w:val="0"/>
        <w:adjustRightInd w:val="0"/>
        <w:jc w:val="both"/>
        <w:rPr>
          <w:rFonts w:cs="Arial"/>
          <w:sz w:val="20"/>
        </w:rPr>
      </w:pPr>
      <w:r w:rsidRPr="00FD0C3D">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1FAC2DDA" w14:textId="77777777" w:rsidR="00F96B20" w:rsidRPr="00FD0C3D" w:rsidRDefault="00F96B20" w:rsidP="00DC13F8">
      <w:pPr>
        <w:autoSpaceDE w:val="0"/>
        <w:autoSpaceDN w:val="0"/>
        <w:adjustRightInd w:val="0"/>
        <w:jc w:val="both"/>
        <w:rPr>
          <w:rFonts w:cs="Arial"/>
          <w:sz w:val="20"/>
        </w:rPr>
      </w:pPr>
    </w:p>
    <w:p w14:paraId="2B67CFE0" w14:textId="570E4C38" w:rsidR="00F96B20" w:rsidRPr="00FD0C3D" w:rsidRDefault="00F96B20" w:rsidP="00DC13F8">
      <w:pPr>
        <w:autoSpaceDE w:val="0"/>
        <w:autoSpaceDN w:val="0"/>
        <w:adjustRightInd w:val="0"/>
        <w:jc w:val="both"/>
        <w:rPr>
          <w:rFonts w:cs="Arial"/>
          <w:sz w:val="20"/>
        </w:rPr>
      </w:pPr>
      <w:r w:rsidRPr="00FD0C3D">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A8EDD41" w14:textId="78F769D7" w:rsidR="005F1CC8" w:rsidRPr="00FD0C3D" w:rsidRDefault="005F1CC8" w:rsidP="00DC13F8">
      <w:pPr>
        <w:autoSpaceDE w:val="0"/>
        <w:autoSpaceDN w:val="0"/>
        <w:adjustRightInd w:val="0"/>
        <w:jc w:val="both"/>
        <w:rPr>
          <w:rFonts w:cs="Arial"/>
          <w:sz w:val="20"/>
        </w:rPr>
      </w:pPr>
    </w:p>
    <w:p w14:paraId="35603295" w14:textId="2D6EF63D" w:rsidR="005F1CC8" w:rsidRPr="00FD0C3D" w:rsidRDefault="005F1CC8" w:rsidP="00DC13F8">
      <w:pPr>
        <w:autoSpaceDE w:val="0"/>
        <w:autoSpaceDN w:val="0"/>
        <w:adjustRightInd w:val="0"/>
        <w:jc w:val="both"/>
        <w:rPr>
          <w:rFonts w:cs="Arial"/>
          <w:b/>
          <w:sz w:val="20"/>
        </w:rPr>
      </w:pPr>
    </w:p>
    <w:p w14:paraId="489E8962" w14:textId="77777777" w:rsidR="00F96B20" w:rsidRPr="00FD0C3D" w:rsidRDefault="00F96B20" w:rsidP="00DC13F8">
      <w:pPr>
        <w:autoSpaceDE w:val="0"/>
        <w:autoSpaceDN w:val="0"/>
        <w:adjustRightInd w:val="0"/>
        <w:jc w:val="both"/>
        <w:rPr>
          <w:rFonts w:cs="Arial"/>
          <w:sz w:val="20"/>
        </w:rPr>
      </w:pPr>
    </w:p>
    <w:p w14:paraId="0509599C" w14:textId="77777777" w:rsidR="00F96B20" w:rsidRPr="00FD0C3D" w:rsidRDefault="00F96B20" w:rsidP="00DC13F8">
      <w:pPr>
        <w:keepNext/>
        <w:jc w:val="both"/>
        <w:outlineLvl w:val="0"/>
        <w:rPr>
          <w:rFonts w:cs="Arial"/>
          <w:b/>
          <w:kern w:val="28"/>
          <w:sz w:val="20"/>
        </w:rPr>
      </w:pPr>
      <w:bookmarkStart w:id="52" w:name="_Toc514873507"/>
      <w:r w:rsidRPr="00FD0C3D">
        <w:rPr>
          <w:rFonts w:cs="Arial"/>
          <w:b/>
          <w:kern w:val="28"/>
          <w:sz w:val="20"/>
        </w:rPr>
        <w:t>V. DISPOSICIONS RELATIVES A LA SUCCESSIÓ, LA CESSIÓ, LA SUBCONTRACTACIÓ I LA REVISIÓ DE PREUS DEL CONTRACTE</w:t>
      </w:r>
      <w:bookmarkEnd w:id="52"/>
    </w:p>
    <w:p w14:paraId="52BF6374" w14:textId="77777777" w:rsidR="00F96B20" w:rsidRPr="00FD0C3D" w:rsidRDefault="00F96B20" w:rsidP="00DC13F8">
      <w:pPr>
        <w:jc w:val="both"/>
        <w:rPr>
          <w:rFonts w:cs="Arial"/>
          <w:sz w:val="20"/>
          <w:lang w:eastAsia="es-ES"/>
        </w:rPr>
      </w:pPr>
    </w:p>
    <w:p w14:paraId="1357324F" w14:textId="7F3F45CA" w:rsidR="00F96B20" w:rsidRPr="00FD0C3D" w:rsidRDefault="005F1CC8" w:rsidP="00DC13F8">
      <w:pPr>
        <w:keepNext/>
        <w:jc w:val="both"/>
        <w:outlineLvl w:val="1"/>
        <w:rPr>
          <w:rFonts w:cs="Arial"/>
          <w:b/>
          <w:sz w:val="20"/>
        </w:rPr>
      </w:pPr>
      <w:bookmarkStart w:id="53" w:name="_Toc514873508"/>
      <w:r w:rsidRPr="00FD0C3D">
        <w:rPr>
          <w:rFonts w:cs="Arial"/>
          <w:b/>
          <w:sz w:val="20"/>
        </w:rPr>
        <w:t>Trenta-tresena</w:t>
      </w:r>
      <w:r w:rsidR="00F96B20" w:rsidRPr="00FD0C3D">
        <w:rPr>
          <w:rFonts w:cs="Arial"/>
          <w:b/>
          <w:sz w:val="20"/>
        </w:rPr>
        <w:t>. Successió i cessió del contracte</w:t>
      </w:r>
      <w:bookmarkEnd w:id="53"/>
    </w:p>
    <w:p w14:paraId="1331BA06" w14:textId="77777777" w:rsidR="00F96B20" w:rsidRPr="00FD0C3D" w:rsidRDefault="00F96B20" w:rsidP="00DC13F8">
      <w:pPr>
        <w:autoSpaceDE w:val="0"/>
        <w:autoSpaceDN w:val="0"/>
        <w:adjustRightInd w:val="0"/>
        <w:jc w:val="both"/>
        <w:rPr>
          <w:rFonts w:cs="Arial"/>
          <w:b/>
          <w:bCs/>
          <w:sz w:val="20"/>
        </w:rPr>
      </w:pPr>
    </w:p>
    <w:p w14:paraId="75BA29EE" w14:textId="01D1D6BE" w:rsidR="00F96B20" w:rsidRPr="00FD0C3D" w:rsidRDefault="005F1CC8" w:rsidP="00DC13F8">
      <w:pPr>
        <w:autoSpaceDE w:val="0"/>
        <w:autoSpaceDN w:val="0"/>
        <w:adjustRightInd w:val="0"/>
        <w:jc w:val="both"/>
        <w:rPr>
          <w:rFonts w:cs="Arial"/>
          <w:sz w:val="20"/>
        </w:rPr>
      </w:pPr>
      <w:r w:rsidRPr="00FD0C3D">
        <w:rPr>
          <w:rFonts w:cs="Arial"/>
          <w:b/>
          <w:bCs/>
          <w:sz w:val="20"/>
        </w:rPr>
        <w:t>33</w:t>
      </w:r>
      <w:r w:rsidR="00F96B20" w:rsidRPr="00FD0C3D">
        <w:rPr>
          <w:rFonts w:cs="Arial"/>
          <w:b/>
          <w:bCs/>
          <w:sz w:val="20"/>
        </w:rPr>
        <w:t xml:space="preserve">.1 </w:t>
      </w:r>
      <w:r w:rsidR="00F96B20" w:rsidRPr="00FD0C3D">
        <w:rPr>
          <w:rFonts w:cs="Arial"/>
          <w:sz w:val="20"/>
        </w:rPr>
        <w:t>Successió en la persona del contractista:</w:t>
      </w:r>
    </w:p>
    <w:p w14:paraId="01E780AF" w14:textId="77777777" w:rsidR="00F96B20" w:rsidRPr="00FD0C3D" w:rsidRDefault="00F96B20" w:rsidP="00DC13F8">
      <w:pPr>
        <w:autoSpaceDE w:val="0"/>
        <w:autoSpaceDN w:val="0"/>
        <w:adjustRightInd w:val="0"/>
        <w:jc w:val="both"/>
        <w:rPr>
          <w:rFonts w:cs="Arial"/>
          <w:sz w:val="20"/>
        </w:rPr>
      </w:pPr>
    </w:p>
    <w:p w14:paraId="2940585F" w14:textId="77777777" w:rsidR="00F96B20" w:rsidRPr="00FD0C3D" w:rsidRDefault="00F96B20" w:rsidP="00DC13F8">
      <w:pPr>
        <w:autoSpaceDE w:val="0"/>
        <w:autoSpaceDN w:val="0"/>
        <w:adjustRightInd w:val="0"/>
        <w:jc w:val="both"/>
        <w:rPr>
          <w:rFonts w:cs="Arial"/>
          <w:sz w:val="20"/>
        </w:rPr>
      </w:pPr>
      <w:r w:rsidRPr="00FD0C3D">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248B0118" w14:textId="77777777" w:rsidR="00F96B20" w:rsidRPr="00FD0C3D" w:rsidRDefault="00F96B20" w:rsidP="00DC13F8">
      <w:pPr>
        <w:autoSpaceDE w:val="0"/>
        <w:autoSpaceDN w:val="0"/>
        <w:adjustRightInd w:val="0"/>
        <w:jc w:val="both"/>
        <w:rPr>
          <w:rFonts w:cs="Arial"/>
          <w:sz w:val="20"/>
        </w:rPr>
      </w:pPr>
    </w:p>
    <w:p w14:paraId="03B5B244"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En supòsits d’escissió, aportació o transmissió d’empreses o branques d’activitat, el contracte continuarà amb l’entitat a la qual s’atribueixi el contracte, que quedarà subrogada en els drets i les obligacions que </w:t>
      </w:r>
      <w:r w:rsidRPr="00FD0C3D">
        <w:rPr>
          <w:rFonts w:cs="Arial"/>
          <w:sz w:val="20"/>
        </w:rPr>
        <w:lastRenderedPageBreak/>
        <w:t>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C84852F" w14:textId="77777777" w:rsidR="00F96B20" w:rsidRPr="00FD0C3D" w:rsidRDefault="00F96B20" w:rsidP="00DC13F8">
      <w:pPr>
        <w:autoSpaceDE w:val="0"/>
        <w:autoSpaceDN w:val="0"/>
        <w:adjustRightInd w:val="0"/>
        <w:jc w:val="both"/>
        <w:rPr>
          <w:rFonts w:cs="Arial"/>
          <w:sz w:val="20"/>
        </w:rPr>
      </w:pPr>
    </w:p>
    <w:p w14:paraId="32F65BE7" w14:textId="77777777" w:rsidR="00F96B20" w:rsidRPr="00FD0C3D" w:rsidRDefault="00F96B20" w:rsidP="00DC13F8">
      <w:pPr>
        <w:autoSpaceDE w:val="0"/>
        <w:autoSpaceDN w:val="0"/>
        <w:adjustRightInd w:val="0"/>
        <w:jc w:val="both"/>
        <w:rPr>
          <w:rFonts w:cs="Arial"/>
          <w:b/>
          <w:sz w:val="20"/>
        </w:rPr>
      </w:pPr>
      <w:r w:rsidRPr="00FD0C3D">
        <w:rPr>
          <w:rFonts w:cs="Arial"/>
          <w:b/>
          <w:sz w:val="20"/>
        </w:rPr>
        <w:t>L’empresa contractista ha de comunicar a l’òrgan de contractació la circumstància que s’hagi produït.</w:t>
      </w:r>
    </w:p>
    <w:p w14:paraId="30308243" w14:textId="77777777" w:rsidR="00F96B20" w:rsidRPr="00FD0C3D" w:rsidRDefault="00F96B20" w:rsidP="00DC13F8">
      <w:pPr>
        <w:autoSpaceDE w:val="0"/>
        <w:autoSpaceDN w:val="0"/>
        <w:adjustRightInd w:val="0"/>
        <w:jc w:val="both"/>
        <w:rPr>
          <w:rFonts w:cs="Arial"/>
          <w:sz w:val="20"/>
        </w:rPr>
      </w:pPr>
    </w:p>
    <w:p w14:paraId="500219E8" w14:textId="77777777" w:rsidR="00F96B20" w:rsidRPr="00FD0C3D" w:rsidRDefault="00F96B20" w:rsidP="00DC13F8">
      <w:pPr>
        <w:autoSpaceDE w:val="0"/>
        <w:autoSpaceDN w:val="0"/>
        <w:adjustRightInd w:val="0"/>
        <w:jc w:val="both"/>
        <w:rPr>
          <w:rFonts w:cs="Arial"/>
          <w:sz w:val="20"/>
        </w:rPr>
      </w:pPr>
      <w:r w:rsidRPr="00FD0C3D">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BA8C3C0" w14:textId="77777777" w:rsidR="00F96B20" w:rsidRPr="00FD0C3D" w:rsidRDefault="00F96B20" w:rsidP="00DC13F8">
      <w:pPr>
        <w:autoSpaceDE w:val="0"/>
        <w:autoSpaceDN w:val="0"/>
        <w:adjustRightInd w:val="0"/>
        <w:jc w:val="both"/>
        <w:rPr>
          <w:rFonts w:cs="Arial"/>
          <w:sz w:val="20"/>
        </w:rPr>
      </w:pPr>
    </w:p>
    <w:p w14:paraId="146AA13A" w14:textId="77777777" w:rsidR="00F96B20" w:rsidRPr="00FD0C3D" w:rsidRDefault="00F96B20" w:rsidP="00DC13F8">
      <w:pPr>
        <w:autoSpaceDE w:val="0"/>
        <w:autoSpaceDN w:val="0"/>
        <w:adjustRightInd w:val="0"/>
        <w:jc w:val="both"/>
        <w:rPr>
          <w:rFonts w:cs="Arial"/>
          <w:sz w:val="20"/>
        </w:rPr>
      </w:pPr>
      <w:r w:rsidRPr="00FD0C3D">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59B7E6F1" w14:textId="77777777" w:rsidR="00F96B20" w:rsidRPr="00FD0C3D" w:rsidRDefault="00F96B20" w:rsidP="00DC13F8">
      <w:pPr>
        <w:autoSpaceDE w:val="0"/>
        <w:autoSpaceDN w:val="0"/>
        <w:adjustRightInd w:val="0"/>
        <w:jc w:val="both"/>
        <w:rPr>
          <w:rFonts w:cs="Arial"/>
          <w:sz w:val="20"/>
        </w:rPr>
      </w:pPr>
    </w:p>
    <w:p w14:paraId="7F238037" w14:textId="77777777" w:rsidR="00F96B20" w:rsidRPr="00FD0C3D" w:rsidRDefault="00F96B20" w:rsidP="00DC13F8">
      <w:pPr>
        <w:autoSpaceDE w:val="0"/>
        <w:autoSpaceDN w:val="0"/>
        <w:adjustRightInd w:val="0"/>
        <w:jc w:val="both"/>
        <w:rPr>
          <w:rFonts w:cs="Arial"/>
          <w:sz w:val="20"/>
        </w:rPr>
      </w:pPr>
      <w:r w:rsidRPr="00FD0C3D">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FFAC7ED" w14:textId="77777777" w:rsidR="00F96B20" w:rsidRPr="00FD0C3D" w:rsidRDefault="00F96B20" w:rsidP="00DC13F8">
      <w:pPr>
        <w:autoSpaceDE w:val="0"/>
        <w:autoSpaceDN w:val="0"/>
        <w:adjustRightInd w:val="0"/>
        <w:jc w:val="both"/>
        <w:rPr>
          <w:rFonts w:cs="Arial"/>
          <w:sz w:val="20"/>
        </w:rPr>
      </w:pPr>
    </w:p>
    <w:p w14:paraId="22D49203" w14:textId="6D093631" w:rsidR="00F96B20" w:rsidRPr="00FD0C3D" w:rsidRDefault="005F1CC8" w:rsidP="00DC13F8">
      <w:pPr>
        <w:jc w:val="both"/>
        <w:rPr>
          <w:rFonts w:cs="Arial"/>
          <w:sz w:val="20"/>
          <w:lang w:eastAsia="es-ES"/>
        </w:rPr>
      </w:pPr>
      <w:r w:rsidRPr="00FD0C3D">
        <w:rPr>
          <w:rFonts w:cs="Arial"/>
          <w:b/>
          <w:bCs/>
          <w:sz w:val="20"/>
        </w:rPr>
        <w:t>33</w:t>
      </w:r>
      <w:r w:rsidR="00F96B20" w:rsidRPr="00FD0C3D">
        <w:rPr>
          <w:rFonts w:cs="Arial"/>
          <w:b/>
          <w:bCs/>
          <w:sz w:val="20"/>
        </w:rPr>
        <w:t xml:space="preserve">.2 </w:t>
      </w:r>
      <w:r w:rsidR="00F96B20" w:rsidRPr="00FD0C3D">
        <w:rPr>
          <w:rFonts w:cs="Arial"/>
          <w:sz w:val="20"/>
        </w:rPr>
        <w:t>Cessió del contracte:</w:t>
      </w:r>
    </w:p>
    <w:p w14:paraId="4FF2386F" w14:textId="77777777" w:rsidR="00F96B20" w:rsidRPr="00FD0C3D" w:rsidRDefault="00F96B20" w:rsidP="00DC13F8">
      <w:pPr>
        <w:jc w:val="both"/>
        <w:rPr>
          <w:rFonts w:cs="Arial"/>
          <w:sz w:val="20"/>
          <w:lang w:eastAsia="es-ES"/>
        </w:rPr>
      </w:pPr>
    </w:p>
    <w:p w14:paraId="1A6BCEC5" w14:textId="77777777" w:rsidR="00F96B20" w:rsidRPr="00FD0C3D" w:rsidRDefault="00F96B20" w:rsidP="00DC13F8">
      <w:pPr>
        <w:autoSpaceDE w:val="0"/>
        <w:autoSpaceDN w:val="0"/>
        <w:adjustRightInd w:val="0"/>
        <w:jc w:val="both"/>
        <w:rPr>
          <w:rFonts w:cs="Arial"/>
          <w:sz w:val="20"/>
        </w:rPr>
      </w:pPr>
      <w:r w:rsidRPr="00FD0C3D">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4E82A3E" w14:textId="77777777" w:rsidR="00F96B20" w:rsidRPr="00FD0C3D" w:rsidRDefault="00F96B20" w:rsidP="00DC13F8">
      <w:pPr>
        <w:autoSpaceDE w:val="0"/>
        <w:autoSpaceDN w:val="0"/>
        <w:adjustRightInd w:val="0"/>
        <w:jc w:val="both"/>
        <w:rPr>
          <w:rFonts w:cs="Arial"/>
          <w:sz w:val="20"/>
        </w:rPr>
      </w:pPr>
    </w:p>
    <w:p w14:paraId="49A95BB9" w14:textId="77777777" w:rsidR="00F96B20" w:rsidRPr="00FD0C3D" w:rsidRDefault="00F96B20" w:rsidP="00DC13F8">
      <w:pPr>
        <w:numPr>
          <w:ilvl w:val="0"/>
          <w:numId w:val="3"/>
        </w:numPr>
        <w:autoSpaceDE w:val="0"/>
        <w:autoSpaceDN w:val="0"/>
        <w:adjustRightInd w:val="0"/>
        <w:jc w:val="both"/>
        <w:rPr>
          <w:rFonts w:cs="Arial"/>
          <w:sz w:val="20"/>
        </w:rPr>
      </w:pPr>
      <w:r w:rsidRPr="00FD0C3D">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0130A1D3" w14:textId="77777777" w:rsidR="00F96B20" w:rsidRPr="00FD0C3D" w:rsidRDefault="00F96B20" w:rsidP="00DC13F8">
      <w:pPr>
        <w:numPr>
          <w:ilvl w:val="0"/>
          <w:numId w:val="3"/>
        </w:numPr>
        <w:autoSpaceDE w:val="0"/>
        <w:autoSpaceDN w:val="0"/>
        <w:adjustRightInd w:val="0"/>
        <w:jc w:val="both"/>
        <w:rPr>
          <w:rFonts w:cs="Arial"/>
          <w:sz w:val="20"/>
        </w:rPr>
      </w:pPr>
      <w:r w:rsidRPr="00FD0C3D">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D0C3D">
        <w:rPr>
          <w:rFonts w:cs="Arial"/>
          <w:sz w:val="20"/>
        </w:rPr>
        <w:t>refinançament</w:t>
      </w:r>
      <w:proofErr w:type="spellEnd"/>
      <w:r w:rsidRPr="00FD0C3D">
        <w:rPr>
          <w:rFonts w:cs="Arial"/>
          <w:sz w:val="20"/>
        </w:rPr>
        <w:t>, o per obtenir adhesions a una proposta anticipada de conveni, en els termes que preveu la legislació concursal.</w:t>
      </w:r>
    </w:p>
    <w:p w14:paraId="41BCD86B" w14:textId="77777777" w:rsidR="00F96B20" w:rsidRPr="00FD0C3D" w:rsidRDefault="00F96B20" w:rsidP="00DC13F8">
      <w:pPr>
        <w:numPr>
          <w:ilvl w:val="0"/>
          <w:numId w:val="3"/>
        </w:numPr>
        <w:autoSpaceDE w:val="0"/>
        <w:autoSpaceDN w:val="0"/>
        <w:adjustRightInd w:val="0"/>
        <w:jc w:val="both"/>
        <w:rPr>
          <w:rFonts w:cs="Arial"/>
          <w:sz w:val="20"/>
        </w:rPr>
      </w:pPr>
      <w:r w:rsidRPr="00FD0C3D">
        <w:rPr>
          <w:rFonts w:cs="Arial"/>
          <w:sz w:val="20"/>
        </w:rPr>
        <w:t>L’empresa cessionària tingui capacitat per contractar amb l’Administració, la solvència exigible en funció de la fase d’execució del contracte, i no estigui incursa en una causa de prohibició de contractar.</w:t>
      </w:r>
    </w:p>
    <w:p w14:paraId="04C766A1" w14:textId="77777777" w:rsidR="00F96B20" w:rsidRPr="00FD0C3D" w:rsidRDefault="00F96B20" w:rsidP="00DC13F8">
      <w:pPr>
        <w:numPr>
          <w:ilvl w:val="0"/>
          <w:numId w:val="3"/>
        </w:numPr>
        <w:autoSpaceDE w:val="0"/>
        <w:autoSpaceDN w:val="0"/>
        <w:adjustRightInd w:val="0"/>
        <w:jc w:val="both"/>
        <w:rPr>
          <w:rFonts w:cs="Arial"/>
          <w:sz w:val="20"/>
        </w:rPr>
      </w:pPr>
      <w:r w:rsidRPr="00FD0C3D">
        <w:rPr>
          <w:rFonts w:cs="Arial"/>
          <w:sz w:val="20"/>
        </w:rPr>
        <w:t>La cessió es formalitzi, entre l’empresa adjudicatària i l’empresa cedent, en escriptura pública.</w:t>
      </w:r>
    </w:p>
    <w:p w14:paraId="70B8E0B0" w14:textId="77777777" w:rsidR="00F96B20" w:rsidRPr="00FD0C3D" w:rsidRDefault="00F96B20" w:rsidP="00DC13F8">
      <w:pPr>
        <w:autoSpaceDE w:val="0"/>
        <w:autoSpaceDN w:val="0"/>
        <w:adjustRightInd w:val="0"/>
        <w:jc w:val="both"/>
        <w:rPr>
          <w:rFonts w:cs="Arial"/>
          <w:sz w:val="20"/>
        </w:rPr>
      </w:pPr>
    </w:p>
    <w:p w14:paraId="7F90B499" w14:textId="77777777" w:rsidR="00F96B20" w:rsidRPr="00FD0C3D" w:rsidRDefault="00F96B20" w:rsidP="00DC13F8">
      <w:pPr>
        <w:autoSpaceDE w:val="0"/>
        <w:autoSpaceDN w:val="0"/>
        <w:adjustRightInd w:val="0"/>
        <w:jc w:val="both"/>
        <w:rPr>
          <w:rFonts w:cs="Arial"/>
          <w:sz w:val="20"/>
        </w:rPr>
      </w:pPr>
      <w:r w:rsidRPr="00FD0C3D">
        <w:rPr>
          <w:rFonts w:cs="Arial"/>
          <w:sz w:val="20"/>
        </w:rPr>
        <w:t>No es podrà autoritzar la cessió a una tercera persona quan la cessió suposi una alteració substancial de les característiques de l’empresa contractista si aquestes constitueixen un element essencial del contracte.</w:t>
      </w:r>
    </w:p>
    <w:p w14:paraId="6D6D4ABD" w14:textId="77777777" w:rsidR="00F96B20" w:rsidRPr="00FD0C3D" w:rsidRDefault="00F96B20" w:rsidP="00DC13F8">
      <w:pPr>
        <w:jc w:val="both"/>
        <w:rPr>
          <w:rFonts w:cs="Arial"/>
          <w:i/>
          <w:iCs/>
          <w:sz w:val="20"/>
        </w:rPr>
      </w:pPr>
    </w:p>
    <w:p w14:paraId="14D929ED" w14:textId="77777777" w:rsidR="00F96B20" w:rsidRPr="00FD0C3D" w:rsidRDefault="00F96B20" w:rsidP="00DC13F8">
      <w:pPr>
        <w:jc w:val="both"/>
        <w:rPr>
          <w:rFonts w:cs="Arial"/>
          <w:sz w:val="20"/>
          <w:lang w:eastAsia="es-ES"/>
        </w:rPr>
      </w:pPr>
      <w:r w:rsidRPr="00FD0C3D">
        <w:rPr>
          <w:rFonts w:cs="Arial"/>
          <w:sz w:val="20"/>
        </w:rPr>
        <w:t>L’empresa cessionària quedarà subrogada en tots els drets i les obligacions que correspondrien a l’empresa que cedeix el contracte.</w:t>
      </w:r>
    </w:p>
    <w:p w14:paraId="6A2A26E9" w14:textId="77777777" w:rsidR="00F96B20" w:rsidRPr="00FD0C3D" w:rsidRDefault="00F96B20" w:rsidP="00DC13F8">
      <w:pPr>
        <w:jc w:val="both"/>
        <w:rPr>
          <w:rFonts w:cs="Arial"/>
          <w:sz w:val="20"/>
        </w:rPr>
      </w:pPr>
    </w:p>
    <w:p w14:paraId="6E23B33A" w14:textId="33ABF455" w:rsidR="00F96B20" w:rsidRPr="00FD0C3D" w:rsidRDefault="00F96B20" w:rsidP="00DC13F8">
      <w:pPr>
        <w:keepNext/>
        <w:jc w:val="both"/>
        <w:outlineLvl w:val="1"/>
        <w:rPr>
          <w:rFonts w:cs="Arial"/>
          <w:b/>
          <w:sz w:val="20"/>
        </w:rPr>
      </w:pPr>
      <w:bookmarkStart w:id="54" w:name="_Toc514873509"/>
      <w:r w:rsidRPr="00FD0C3D">
        <w:rPr>
          <w:rFonts w:cs="Arial"/>
          <w:b/>
          <w:sz w:val="20"/>
        </w:rPr>
        <w:t>Trenta-</w:t>
      </w:r>
      <w:r w:rsidR="005F1CC8" w:rsidRPr="00FD0C3D">
        <w:rPr>
          <w:rFonts w:cs="Arial"/>
          <w:b/>
          <w:sz w:val="20"/>
        </w:rPr>
        <w:t>quatrena</w:t>
      </w:r>
      <w:r w:rsidRPr="00FD0C3D">
        <w:rPr>
          <w:rFonts w:cs="Arial"/>
          <w:b/>
          <w:sz w:val="20"/>
        </w:rPr>
        <w:t>. Subcontractació</w:t>
      </w:r>
      <w:bookmarkEnd w:id="54"/>
    </w:p>
    <w:p w14:paraId="6A9F9833" w14:textId="77777777" w:rsidR="00F96B20" w:rsidRPr="00FD0C3D" w:rsidRDefault="00F96B20" w:rsidP="00DC13F8">
      <w:pPr>
        <w:autoSpaceDE w:val="0"/>
        <w:autoSpaceDN w:val="0"/>
        <w:adjustRightInd w:val="0"/>
        <w:jc w:val="both"/>
        <w:rPr>
          <w:rFonts w:cs="Arial"/>
          <w:b/>
          <w:bCs/>
          <w:sz w:val="20"/>
        </w:rPr>
      </w:pPr>
    </w:p>
    <w:p w14:paraId="079EDE88" w14:textId="0EC4BEB8" w:rsidR="00F96B20" w:rsidRPr="00FD0C3D" w:rsidRDefault="005F1CC8" w:rsidP="00DC13F8">
      <w:pPr>
        <w:autoSpaceDE w:val="0"/>
        <w:autoSpaceDN w:val="0"/>
        <w:adjustRightInd w:val="0"/>
        <w:jc w:val="both"/>
        <w:rPr>
          <w:rFonts w:cs="Arial"/>
          <w:sz w:val="20"/>
        </w:rPr>
      </w:pPr>
      <w:r w:rsidRPr="00FD0C3D">
        <w:rPr>
          <w:rFonts w:cs="Arial"/>
          <w:b/>
          <w:bCs/>
          <w:sz w:val="20"/>
        </w:rPr>
        <w:t>34</w:t>
      </w:r>
      <w:r w:rsidR="00F96B20" w:rsidRPr="00FD0C3D">
        <w:rPr>
          <w:rFonts w:cs="Arial"/>
          <w:b/>
          <w:bCs/>
          <w:sz w:val="20"/>
        </w:rPr>
        <w:t xml:space="preserve">.1 </w:t>
      </w:r>
      <w:r w:rsidR="00F96B20" w:rsidRPr="00FD0C3D">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74CBC080" w14:textId="77777777" w:rsidR="00F96B20" w:rsidRPr="00FD0C3D" w:rsidRDefault="00F96B20" w:rsidP="00DC13F8">
      <w:pPr>
        <w:autoSpaceDE w:val="0"/>
        <w:autoSpaceDN w:val="0"/>
        <w:adjustRightInd w:val="0"/>
        <w:jc w:val="both"/>
        <w:rPr>
          <w:rFonts w:cs="Arial"/>
          <w:i/>
          <w:iCs/>
          <w:sz w:val="20"/>
        </w:rPr>
      </w:pPr>
    </w:p>
    <w:p w14:paraId="47A4D813" w14:textId="3ED18F33" w:rsidR="00F96B20" w:rsidRPr="00FD0C3D" w:rsidRDefault="005F1CC8" w:rsidP="00DC13F8">
      <w:pPr>
        <w:autoSpaceDE w:val="0"/>
        <w:autoSpaceDN w:val="0"/>
        <w:adjustRightInd w:val="0"/>
        <w:jc w:val="both"/>
        <w:rPr>
          <w:rFonts w:cs="Arial"/>
          <w:sz w:val="20"/>
        </w:rPr>
      </w:pPr>
      <w:r w:rsidRPr="00FD0C3D">
        <w:rPr>
          <w:rFonts w:cs="Arial"/>
          <w:b/>
          <w:bCs/>
          <w:sz w:val="20"/>
        </w:rPr>
        <w:lastRenderedPageBreak/>
        <w:t>34</w:t>
      </w:r>
      <w:r w:rsidR="00F96B20" w:rsidRPr="00FD0C3D">
        <w:rPr>
          <w:rFonts w:cs="Arial"/>
          <w:b/>
          <w:bCs/>
          <w:sz w:val="20"/>
        </w:rPr>
        <w:t xml:space="preserve">.2 </w:t>
      </w:r>
      <w:r w:rsidR="00F96B20" w:rsidRPr="00FD0C3D">
        <w:rPr>
          <w:rFonts w:cs="Arial"/>
          <w:bCs/>
          <w:sz w:val="20"/>
        </w:rPr>
        <w:t xml:space="preserve">Si així s’indica en l’esmentat apartat del quadre de característiques o </w:t>
      </w:r>
      <w:r w:rsidR="00F96B20" w:rsidRPr="00FD0C3D">
        <w:rPr>
          <w:rFonts w:cs="Arial"/>
          <w:snapToGrid w:val="0"/>
          <w:sz w:val="20"/>
          <w:lang w:eastAsia="es-ES"/>
        </w:rPr>
        <w:t>ho sol·licita l’Agència Catalana del Patrimoni Cultural</w:t>
      </w:r>
      <w:r w:rsidR="00F96B20" w:rsidRPr="00FD0C3D">
        <w:rPr>
          <w:rFonts w:cs="Arial"/>
          <w:bCs/>
          <w:sz w:val="20"/>
        </w:rPr>
        <w:t>, l</w:t>
      </w:r>
      <w:r w:rsidR="00F96B20" w:rsidRPr="00FD0C3D">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F96B20" w:rsidRPr="00FD0C3D">
        <w:rPr>
          <w:rFonts w:cs="Arial"/>
          <w:sz w:val="20"/>
        </w:rPr>
        <w:t>subcontractistes</w:t>
      </w:r>
      <w:proofErr w:type="spellEnd"/>
      <w:r w:rsidR="00F96B20" w:rsidRPr="00FD0C3D">
        <w:rPr>
          <w:rFonts w:cs="Arial"/>
          <w:sz w:val="20"/>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00F96B20" w:rsidRPr="00FD0C3D">
        <w:rPr>
          <w:rFonts w:cs="Arial"/>
          <w:sz w:val="20"/>
        </w:rPr>
        <w:t>subcontractistes</w:t>
      </w:r>
      <w:proofErr w:type="spellEnd"/>
      <w:r w:rsidR="00F96B20" w:rsidRPr="00FD0C3D">
        <w:rPr>
          <w:rFonts w:cs="Arial"/>
          <w:sz w:val="20"/>
        </w:rPr>
        <w:t>, també hauran de facilitar en aquest moment la informació que requereix la part IV del DEUC relativa als criteris de selecció.</w:t>
      </w:r>
    </w:p>
    <w:p w14:paraId="1A022832" w14:textId="77777777" w:rsidR="00F96B20" w:rsidRPr="00FD0C3D" w:rsidRDefault="00F96B20" w:rsidP="00DC13F8">
      <w:pPr>
        <w:autoSpaceDE w:val="0"/>
        <w:autoSpaceDN w:val="0"/>
        <w:adjustRightInd w:val="0"/>
        <w:jc w:val="both"/>
        <w:rPr>
          <w:rFonts w:cs="Arial"/>
          <w:sz w:val="20"/>
        </w:rPr>
      </w:pPr>
    </w:p>
    <w:p w14:paraId="5FCCD117"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F7E51C5" w14:textId="77777777" w:rsidR="00F96B20" w:rsidRPr="00FD0C3D" w:rsidRDefault="00F96B20" w:rsidP="00DC13F8">
      <w:pPr>
        <w:autoSpaceDE w:val="0"/>
        <w:autoSpaceDN w:val="0"/>
        <w:adjustRightInd w:val="0"/>
        <w:jc w:val="both"/>
        <w:rPr>
          <w:rFonts w:cs="Arial"/>
          <w:sz w:val="20"/>
        </w:rPr>
      </w:pPr>
    </w:p>
    <w:p w14:paraId="3C13DA6B" w14:textId="71A2388A" w:rsidR="00F96B20" w:rsidRPr="00FD0C3D" w:rsidRDefault="005F1CC8" w:rsidP="00DC13F8">
      <w:pPr>
        <w:autoSpaceDE w:val="0"/>
        <w:autoSpaceDN w:val="0"/>
        <w:adjustRightInd w:val="0"/>
        <w:jc w:val="both"/>
        <w:rPr>
          <w:rFonts w:cs="Arial"/>
          <w:sz w:val="20"/>
        </w:rPr>
      </w:pPr>
      <w:r w:rsidRPr="00FD0C3D">
        <w:rPr>
          <w:rFonts w:cs="Arial"/>
          <w:b/>
          <w:bCs/>
          <w:sz w:val="20"/>
        </w:rPr>
        <w:t>34.3</w:t>
      </w:r>
      <w:r w:rsidR="00F96B20" w:rsidRPr="00FD0C3D">
        <w:rPr>
          <w:rFonts w:cs="Arial"/>
          <w:b/>
          <w:bCs/>
          <w:sz w:val="20"/>
        </w:rPr>
        <w:t xml:space="preserve"> </w:t>
      </w:r>
      <w:r w:rsidR="00F96B20" w:rsidRPr="00FD0C3D">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00F96B20" w:rsidRPr="00FD0C3D">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F96B20" w:rsidRPr="00FD0C3D">
        <w:rPr>
          <w:rFonts w:cs="Arial"/>
          <w:sz w:val="20"/>
        </w:rPr>
        <w:t>subcontractista</w:t>
      </w:r>
      <w:proofErr w:type="spellEnd"/>
      <w:r w:rsidR="00F96B20" w:rsidRPr="00FD0C3D">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60AF0B44" w14:textId="77777777" w:rsidR="00F96B20" w:rsidRPr="00FD0C3D" w:rsidRDefault="00F96B20" w:rsidP="00DC13F8">
      <w:pPr>
        <w:autoSpaceDE w:val="0"/>
        <w:autoSpaceDN w:val="0"/>
        <w:adjustRightInd w:val="0"/>
        <w:jc w:val="both"/>
        <w:rPr>
          <w:rFonts w:cs="Arial"/>
          <w:sz w:val="20"/>
        </w:rPr>
      </w:pPr>
    </w:p>
    <w:p w14:paraId="36502C16"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Si l’empresa </w:t>
      </w:r>
      <w:proofErr w:type="spellStart"/>
      <w:r w:rsidRPr="00FD0C3D">
        <w:rPr>
          <w:rFonts w:cs="Arial"/>
          <w:sz w:val="20"/>
        </w:rPr>
        <w:t>subcontractista</w:t>
      </w:r>
      <w:proofErr w:type="spellEnd"/>
      <w:r w:rsidRPr="00FD0C3D">
        <w:rPr>
          <w:rFonts w:cs="Arial"/>
          <w:sz w:val="20"/>
        </w:rPr>
        <w:t xml:space="preserve"> té la classificació adequada per realitzar la part del contracte objecte de la subcontractació, la comunicació d’aquesta circumstància és suficient per acreditar la seva aptitud.</w:t>
      </w:r>
    </w:p>
    <w:p w14:paraId="3CB80F8D" w14:textId="77777777" w:rsidR="00F96B20" w:rsidRPr="00FD0C3D" w:rsidRDefault="00F96B20" w:rsidP="00DC13F8">
      <w:pPr>
        <w:autoSpaceDE w:val="0"/>
        <w:autoSpaceDN w:val="0"/>
        <w:adjustRightInd w:val="0"/>
        <w:jc w:val="both"/>
        <w:rPr>
          <w:rFonts w:cs="Arial"/>
          <w:sz w:val="20"/>
        </w:rPr>
      </w:pPr>
    </w:p>
    <w:p w14:paraId="7C39599A" w14:textId="77777777" w:rsidR="00F96B20" w:rsidRPr="00FD0C3D" w:rsidRDefault="00F96B20" w:rsidP="00DC13F8">
      <w:pPr>
        <w:autoSpaceDE w:val="0"/>
        <w:autoSpaceDN w:val="0"/>
        <w:adjustRightInd w:val="0"/>
        <w:jc w:val="both"/>
        <w:rPr>
          <w:rFonts w:cs="Arial"/>
          <w:sz w:val="20"/>
        </w:rPr>
      </w:pPr>
      <w:r w:rsidRPr="00FD0C3D">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FD0C3D">
        <w:rPr>
          <w:rFonts w:cs="Arial"/>
          <w:iCs/>
          <w:sz w:val="20"/>
        </w:rPr>
        <w:t>subcontractistes</w:t>
      </w:r>
      <w:proofErr w:type="spellEnd"/>
      <w:r w:rsidRPr="00FD0C3D">
        <w:rPr>
          <w:rFonts w:cs="Arial"/>
          <w:iCs/>
          <w:sz w:val="20"/>
        </w:rPr>
        <w:t xml:space="preserve"> que no s’hagi indicat a través del DEUC presentat per cadascuna d’aquestes o que hagi variat.</w:t>
      </w:r>
    </w:p>
    <w:p w14:paraId="3F2F70CA" w14:textId="77777777" w:rsidR="00F96B20" w:rsidRPr="00FD0C3D" w:rsidRDefault="00F96B20" w:rsidP="00DC13F8">
      <w:pPr>
        <w:autoSpaceDE w:val="0"/>
        <w:autoSpaceDN w:val="0"/>
        <w:adjustRightInd w:val="0"/>
        <w:jc w:val="both"/>
        <w:rPr>
          <w:rFonts w:cs="Arial"/>
          <w:sz w:val="20"/>
        </w:rPr>
      </w:pPr>
    </w:p>
    <w:p w14:paraId="1A06DB5D"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34.4 </w:t>
      </w:r>
      <w:r w:rsidRPr="00FD0C3D">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141A3A6E" w14:textId="77777777" w:rsidR="00F96B20" w:rsidRPr="00FD0C3D" w:rsidRDefault="00F96B20" w:rsidP="00DC13F8">
      <w:pPr>
        <w:autoSpaceDE w:val="0"/>
        <w:autoSpaceDN w:val="0"/>
        <w:adjustRightInd w:val="0"/>
        <w:jc w:val="both"/>
        <w:rPr>
          <w:rFonts w:cs="Arial"/>
          <w:sz w:val="20"/>
        </w:rPr>
      </w:pPr>
    </w:p>
    <w:p w14:paraId="4D4057EA"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34.5 </w:t>
      </w:r>
      <w:r w:rsidRPr="00FD0C3D">
        <w:rPr>
          <w:rFonts w:cs="Arial"/>
          <w:sz w:val="20"/>
        </w:rPr>
        <w:t>La subscripció de subcontractes està sotmesa al compliment dels requisits i circumstàncies regulades en l’article 215 de la LCSP.</w:t>
      </w:r>
    </w:p>
    <w:p w14:paraId="38799090" w14:textId="77777777" w:rsidR="00F96B20" w:rsidRPr="00FD0C3D" w:rsidRDefault="00F96B20" w:rsidP="00DC13F8">
      <w:pPr>
        <w:autoSpaceDE w:val="0"/>
        <w:autoSpaceDN w:val="0"/>
        <w:adjustRightInd w:val="0"/>
        <w:jc w:val="both"/>
        <w:rPr>
          <w:rFonts w:cs="Arial"/>
          <w:sz w:val="20"/>
        </w:rPr>
      </w:pPr>
    </w:p>
    <w:p w14:paraId="2AABB503"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34.6 </w:t>
      </w:r>
      <w:r w:rsidRPr="00FD0C3D">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FD0C3D">
        <w:rPr>
          <w:rFonts w:cs="Arial"/>
          <w:sz w:val="20"/>
        </w:rPr>
        <w:t>subcontractista</w:t>
      </w:r>
      <w:proofErr w:type="spellEnd"/>
      <w:r w:rsidRPr="00FD0C3D">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184BFF9F" w14:textId="77777777" w:rsidR="00F96B20" w:rsidRPr="00FD0C3D" w:rsidRDefault="00F96B20" w:rsidP="00DC13F8">
      <w:pPr>
        <w:autoSpaceDE w:val="0"/>
        <w:autoSpaceDN w:val="0"/>
        <w:adjustRightInd w:val="0"/>
        <w:jc w:val="both"/>
        <w:rPr>
          <w:rFonts w:cs="Arial"/>
          <w:sz w:val="20"/>
        </w:rPr>
      </w:pPr>
      <w:r w:rsidRPr="00FD0C3D">
        <w:rPr>
          <w:rFonts w:cs="Arial"/>
          <w:sz w:val="20"/>
        </w:rPr>
        <w:t>a) La imposició al contractista d’una penalitat de fins a un 50 per 100 de l’import del subcontracte.</w:t>
      </w:r>
    </w:p>
    <w:p w14:paraId="369A2DD6"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b) La resolució del contracte, sempre que es compleixin els requisits que estableix el segon paràgraf de la lletra f) de l’apartat 1 de l’article 211. </w:t>
      </w:r>
    </w:p>
    <w:p w14:paraId="53DD31A0" w14:textId="77777777" w:rsidR="00F96B20" w:rsidRPr="00FD0C3D" w:rsidRDefault="00F96B20" w:rsidP="00DC13F8">
      <w:pPr>
        <w:autoSpaceDE w:val="0"/>
        <w:autoSpaceDN w:val="0"/>
        <w:adjustRightInd w:val="0"/>
        <w:jc w:val="both"/>
        <w:rPr>
          <w:rFonts w:cs="Arial"/>
          <w:b/>
          <w:bCs/>
          <w:sz w:val="20"/>
        </w:rPr>
      </w:pPr>
    </w:p>
    <w:p w14:paraId="67C59A85"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34.7 </w:t>
      </w:r>
      <w:r w:rsidRPr="00FD0C3D">
        <w:rPr>
          <w:rFonts w:cs="Arial"/>
          <w:sz w:val="20"/>
        </w:rPr>
        <w:t xml:space="preserve">Les empreses </w:t>
      </w:r>
      <w:proofErr w:type="spellStart"/>
      <w:r w:rsidRPr="00FD0C3D">
        <w:rPr>
          <w:rFonts w:cs="Arial"/>
          <w:sz w:val="20"/>
        </w:rPr>
        <w:t>subcontractistes</w:t>
      </w:r>
      <w:proofErr w:type="spellEnd"/>
      <w:r w:rsidRPr="00FD0C3D">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w:t>
      </w:r>
      <w:r w:rsidRPr="00FD0C3D">
        <w:rPr>
          <w:rFonts w:cs="Arial"/>
          <w:sz w:val="20"/>
        </w:rPr>
        <w:lastRenderedPageBreak/>
        <w:t>que l’Administració tingui dels contractes subscrits o l’autorització que atorgui no alteren la responsabilitat exclusiva del contractista principal.</w:t>
      </w:r>
    </w:p>
    <w:p w14:paraId="22C5C087" w14:textId="77777777" w:rsidR="00F96B20" w:rsidRPr="00FD0C3D" w:rsidRDefault="00F96B20" w:rsidP="00DC13F8">
      <w:pPr>
        <w:autoSpaceDE w:val="0"/>
        <w:autoSpaceDN w:val="0"/>
        <w:adjustRightInd w:val="0"/>
        <w:jc w:val="both"/>
        <w:rPr>
          <w:rFonts w:cs="Arial"/>
          <w:sz w:val="20"/>
        </w:rPr>
      </w:pPr>
    </w:p>
    <w:p w14:paraId="1777B737"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Les empreses </w:t>
      </w:r>
      <w:proofErr w:type="spellStart"/>
      <w:r w:rsidRPr="00FD0C3D">
        <w:rPr>
          <w:rFonts w:cs="Arial"/>
          <w:sz w:val="20"/>
        </w:rPr>
        <w:t>subcontractistes</w:t>
      </w:r>
      <w:proofErr w:type="spellEnd"/>
      <w:r w:rsidRPr="00FD0C3D">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66BC66FC" w14:textId="77777777" w:rsidR="00F96B20" w:rsidRPr="00FD0C3D" w:rsidRDefault="00F96B20" w:rsidP="00DC13F8">
      <w:pPr>
        <w:autoSpaceDE w:val="0"/>
        <w:autoSpaceDN w:val="0"/>
        <w:adjustRightInd w:val="0"/>
        <w:jc w:val="both"/>
        <w:rPr>
          <w:rFonts w:cs="Arial"/>
          <w:sz w:val="20"/>
        </w:rPr>
      </w:pPr>
    </w:p>
    <w:p w14:paraId="64C7BF9D" w14:textId="77777777" w:rsidR="00F96B20" w:rsidRPr="00FD0C3D" w:rsidRDefault="00F96B20" w:rsidP="00DC13F8">
      <w:pPr>
        <w:autoSpaceDE w:val="0"/>
        <w:autoSpaceDN w:val="0"/>
        <w:adjustRightInd w:val="0"/>
        <w:jc w:val="both"/>
        <w:rPr>
          <w:rFonts w:cs="Arial"/>
          <w:bCs/>
          <w:sz w:val="20"/>
        </w:rPr>
      </w:pPr>
      <w:r w:rsidRPr="00FD0C3D">
        <w:rPr>
          <w:rFonts w:cs="Arial"/>
          <w:bCs/>
          <w:sz w:val="20"/>
        </w:rPr>
        <w:t xml:space="preserve">Si així s’indica en l’apartat S del quadre de característiques, es poden efectuar pagaments directes als </w:t>
      </w:r>
      <w:proofErr w:type="spellStart"/>
      <w:r w:rsidRPr="00FD0C3D">
        <w:rPr>
          <w:rFonts w:cs="Arial"/>
          <w:bCs/>
          <w:sz w:val="20"/>
        </w:rPr>
        <w:t>subcontractistes</w:t>
      </w:r>
      <w:proofErr w:type="spellEnd"/>
      <w:r w:rsidRPr="00FD0C3D">
        <w:rPr>
          <w:rFonts w:cs="Arial"/>
          <w:bCs/>
          <w:sz w:val="20"/>
        </w:rPr>
        <w:t>, d’acord amb la disposició addicional cinquanta-unena de la LCSP.</w:t>
      </w:r>
    </w:p>
    <w:p w14:paraId="5E0EE3B8" w14:textId="77777777" w:rsidR="00F96B20" w:rsidRPr="00FD0C3D" w:rsidRDefault="00F96B20" w:rsidP="00DC13F8">
      <w:pPr>
        <w:autoSpaceDE w:val="0"/>
        <w:autoSpaceDN w:val="0"/>
        <w:adjustRightInd w:val="0"/>
        <w:jc w:val="both"/>
        <w:rPr>
          <w:rFonts w:cs="Arial"/>
          <w:i/>
          <w:iCs/>
          <w:sz w:val="20"/>
        </w:rPr>
      </w:pPr>
    </w:p>
    <w:p w14:paraId="7C42E314"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34.8 </w:t>
      </w:r>
      <w:r w:rsidRPr="00FD0C3D">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D0E8348" w14:textId="77777777" w:rsidR="00F96B20" w:rsidRPr="00FD0C3D" w:rsidRDefault="00F96B20" w:rsidP="00DC13F8">
      <w:pPr>
        <w:autoSpaceDE w:val="0"/>
        <w:autoSpaceDN w:val="0"/>
        <w:adjustRightInd w:val="0"/>
        <w:jc w:val="both"/>
        <w:rPr>
          <w:rFonts w:cs="Arial"/>
          <w:sz w:val="20"/>
        </w:rPr>
      </w:pPr>
    </w:p>
    <w:p w14:paraId="20CF354E"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34.9 </w:t>
      </w:r>
      <w:r w:rsidRPr="00FD0C3D">
        <w:rPr>
          <w:rFonts w:cs="Arial"/>
          <w:sz w:val="20"/>
        </w:rPr>
        <w:t>L’empresa contractista ha d’informar a qui exerceix la representació de les persones treballadores de la subcontractació, d’acord amb la legislació laboral.</w:t>
      </w:r>
    </w:p>
    <w:p w14:paraId="483CA423" w14:textId="77777777" w:rsidR="00F96B20" w:rsidRPr="00FD0C3D" w:rsidRDefault="00F96B20" w:rsidP="00DC13F8">
      <w:pPr>
        <w:autoSpaceDE w:val="0"/>
        <w:autoSpaceDN w:val="0"/>
        <w:adjustRightInd w:val="0"/>
        <w:jc w:val="both"/>
        <w:rPr>
          <w:rFonts w:cs="Arial"/>
          <w:sz w:val="20"/>
        </w:rPr>
      </w:pPr>
    </w:p>
    <w:p w14:paraId="5971B266"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34.10 </w:t>
      </w:r>
      <w:r w:rsidRPr="00FD0C3D">
        <w:rPr>
          <w:rFonts w:cs="Arial"/>
          <w:sz w:val="20"/>
        </w:rPr>
        <w:t>Els subcontractes tenen en tot cas naturalesa privada.</w:t>
      </w:r>
    </w:p>
    <w:p w14:paraId="79D5CB2B"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 </w:t>
      </w:r>
    </w:p>
    <w:p w14:paraId="19E021D7" w14:textId="77777777" w:rsidR="00F96B20" w:rsidRPr="00FD0C3D" w:rsidRDefault="00F96B20" w:rsidP="00DC13F8">
      <w:pPr>
        <w:autoSpaceDE w:val="0"/>
        <w:autoSpaceDN w:val="0"/>
        <w:adjustRightInd w:val="0"/>
        <w:jc w:val="both"/>
        <w:rPr>
          <w:rFonts w:cs="Arial"/>
          <w:sz w:val="20"/>
        </w:rPr>
      </w:pPr>
      <w:r w:rsidRPr="00FD0C3D">
        <w:rPr>
          <w:rFonts w:cs="Arial"/>
          <w:b/>
          <w:bCs/>
          <w:sz w:val="20"/>
        </w:rPr>
        <w:t xml:space="preserve">34.11 </w:t>
      </w:r>
      <w:r w:rsidRPr="00FD0C3D">
        <w:rPr>
          <w:rFonts w:cs="Arial"/>
          <w:sz w:val="20"/>
        </w:rPr>
        <w:t xml:space="preserve">El pagament a les empreses </w:t>
      </w:r>
      <w:proofErr w:type="spellStart"/>
      <w:r w:rsidRPr="00FD0C3D">
        <w:rPr>
          <w:rFonts w:cs="Arial"/>
          <w:sz w:val="20"/>
        </w:rPr>
        <w:t>subcontractistes</w:t>
      </w:r>
      <w:proofErr w:type="spellEnd"/>
      <w:r w:rsidRPr="00FD0C3D">
        <w:rPr>
          <w:rFonts w:cs="Arial"/>
          <w:sz w:val="20"/>
        </w:rPr>
        <w:t xml:space="preserve"> i a les empreses subministradores es regeix pel que disposen els articles 216 i 217 de la LCSP.</w:t>
      </w:r>
    </w:p>
    <w:p w14:paraId="467EFA44" w14:textId="77777777" w:rsidR="00F96B20" w:rsidRPr="00FD0C3D" w:rsidRDefault="00F96B20" w:rsidP="00DC13F8">
      <w:pPr>
        <w:autoSpaceDE w:val="0"/>
        <w:autoSpaceDN w:val="0"/>
        <w:adjustRightInd w:val="0"/>
        <w:jc w:val="both"/>
        <w:rPr>
          <w:rFonts w:cs="Arial"/>
          <w:sz w:val="20"/>
        </w:rPr>
      </w:pPr>
    </w:p>
    <w:p w14:paraId="1053CF48"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FD0C3D">
        <w:rPr>
          <w:rFonts w:cs="Arial"/>
          <w:sz w:val="20"/>
        </w:rPr>
        <w:t>subcontractistes</w:t>
      </w:r>
      <w:proofErr w:type="spellEnd"/>
      <w:r w:rsidRPr="00FD0C3D">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FD0C3D">
        <w:rPr>
          <w:rFonts w:cs="Arial"/>
          <w:sz w:val="20"/>
        </w:rPr>
        <w:t>subcontractistes</w:t>
      </w:r>
      <w:proofErr w:type="spellEnd"/>
      <w:r w:rsidRPr="00FD0C3D">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A43C90E" w14:textId="77777777" w:rsidR="00F96B20" w:rsidRPr="00FD0C3D" w:rsidRDefault="00F96B20" w:rsidP="00DC13F8">
      <w:pPr>
        <w:autoSpaceDE w:val="0"/>
        <w:autoSpaceDN w:val="0"/>
        <w:adjustRightInd w:val="0"/>
        <w:jc w:val="both"/>
        <w:rPr>
          <w:rFonts w:cs="Arial"/>
          <w:sz w:val="20"/>
        </w:rPr>
      </w:pPr>
    </w:p>
    <w:p w14:paraId="15851E5E" w14:textId="77777777" w:rsidR="00F96B20" w:rsidRPr="00FD0C3D" w:rsidRDefault="00F96B20" w:rsidP="00DC13F8">
      <w:pPr>
        <w:keepNext/>
        <w:jc w:val="both"/>
        <w:outlineLvl w:val="1"/>
        <w:rPr>
          <w:rFonts w:cs="Arial"/>
          <w:b/>
          <w:sz w:val="20"/>
        </w:rPr>
      </w:pPr>
      <w:bookmarkStart w:id="55" w:name="_Toc514873510"/>
      <w:r w:rsidRPr="00FD0C3D">
        <w:rPr>
          <w:rFonts w:cs="Arial"/>
          <w:b/>
          <w:sz w:val="20"/>
        </w:rPr>
        <w:t>Trenta-cinquena. Revisió de preus</w:t>
      </w:r>
      <w:bookmarkEnd w:id="55"/>
    </w:p>
    <w:p w14:paraId="2EEAAE6D" w14:textId="77777777" w:rsidR="00F96B20" w:rsidRPr="00FD0C3D" w:rsidRDefault="00F96B20" w:rsidP="00DC13F8">
      <w:pPr>
        <w:autoSpaceDE w:val="0"/>
        <w:autoSpaceDN w:val="0"/>
        <w:adjustRightInd w:val="0"/>
        <w:jc w:val="both"/>
        <w:rPr>
          <w:rFonts w:cs="Arial"/>
          <w:b/>
          <w:bCs/>
          <w:sz w:val="20"/>
        </w:rPr>
      </w:pPr>
    </w:p>
    <w:p w14:paraId="7C3260DD" w14:textId="77777777" w:rsidR="00F96B20" w:rsidRPr="00FD0C3D" w:rsidRDefault="00F96B20" w:rsidP="00DC13F8">
      <w:pPr>
        <w:autoSpaceDE w:val="0"/>
        <w:autoSpaceDN w:val="0"/>
        <w:adjustRightInd w:val="0"/>
        <w:jc w:val="both"/>
        <w:rPr>
          <w:rFonts w:cs="Arial"/>
          <w:sz w:val="20"/>
        </w:rPr>
      </w:pPr>
      <w:r w:rsidRPr="00FD0C3D">
        <w:rPr>
          <w:rFonts w:cs="Arial"/>
          <w:sz w:val="20"/>
        </w:rPr>
        <w:t>La revisió de preus aplicable a aquest contracte es detalla en l’</w:t>
      </w:r>
      <w:r w:rsidRPr="00FD0C3D">
        <w:rPr>
          <w:rFonts w:cs="Arial"/>
          <w:bCs/>
          <w:sz w:val="20"/>
        </w:rPr>
        <w:t>apartat T del quadre de característiques</w:t>
      </w:r>
      <w:r w:rsidRPr="00FD0C3D">
        <w:rPr>
          <w:rFonts w:cs="Arial"/>
          <w:sz w:val="20"/>
        </w:rPr>
        <w:t>. La revisió de preus només serà procedent quan el contracte s’hagi executat, almenys, en un 20% del seu import i hagin transcorregut dos anys des de la seva formalització.</w:t>
      </w:r>
    </w:p>
    <w:p w14:paraId="33BAF340" w14:textId="77777777" w:rsidR="00F96B20" w:rsidRPr="00FD0C3D" w:rsidRDefault="00F96B20" w:rsidP="00DC13F8">
      <w:pPr>
        <w:autoSpaceDE w:val="0"/>
        <w:autoSpaceDN w:val="0"/>
        <w:adjustRightInd w:val="0"/>
        <w:jc w:val="both"/>
        <w:rPr>
          <w:rFonts w:cs="Arial"/>
          <w:sz w:val="20"/>
        </w:rPr>
      </w:pPr>
    </w:p>
    <w:p w14:paraId="2612A68F" w14:textId="77777777" w:rsidR="00F96B20" w:rsidRPr="00FD0C3D" w:rsidRDefault="00F96B20" w:rsidP="00DC13F8">
      <w:pPr>
        <w:autoSpaceDE w:val="0"/>
        <w:autoSpaceDN w:val="0"/>
        <w:adjustRightInd w:val="0"/>
        <w:jc w:val="both"/>
        <w:rPr>
          <w:rFonts w:cs="Arial"/>
          <w:sz w:val="20"/>
        </w:rPr>
      </w:pPr>
      <w:r w:rsidRPr="00FD0C3D">
        <w:rPr>
          <w:rFonts w:cs="Arial"/>
          <w:sz w:val="20"/>
        </w:rPr>
        <w:t>L’import de les revisions que siguin procedents es farà efectiu, d’ofici, mitjançant l’abonament o el descompte corresponent en les certificacions o pagaments parcials.</w:t>
      </w:r>
    </w:p>
    <w:p w14:paraId="348C7A4A" w14:textId="77777777" w:rsidR="00F96B20" w:rsidRPr="00FD0C3D" w:rsidRDefault="00F96B20" w:rsidP="00DC13F8">
      <w:pPr>
        <w:autoSpaceDE w:val="0"/>
        <w:autoSpaceDN w:val="0"/>
        <w:adjustRightInd w:val="0"/>
        <w:jc w:val="both"/>
        <w:rPr>
          <w:rFonts w:cs="Arial"/>
          <w:sz w:val="20"/>
        </w:rPr>
      </w:pPr>
    </w:p>
    <w:p w14:paraId="0C3C4785" w14:textId="77777777" w:rsidR="00F96B20" w:rsidRPr="00FD0C3D" w:rsidRDefault="00F96B20" w:rsidP="00DC13F8">
      <w:pPr>
        <w:keepNext/>
        <w:jc w:val="both"/>
        <w:outlineLvl w:val="0"/>
        <w:rPr>
          <w:rFonts w:cs="Arial"/>
          <w:b/>
          <w:kern w:val="28"/>
          <w:sz w:val="20"/>
        </w:rPr>
      </w:pPr>
      <w:bookmarkStart w:id="56" w:name="_Toc514873511"/>
      <w:r w:rsidRPr="00FD0C3D">
        <w:rPr>
          <w:rFonts w:cs="Arial"/>
          <w:b/>
          <w:kern w:val="28"/>
          <w:sz w:val="20"/>
        </w:rPr>
        <w:t>VI. DISPOSICIONS RELATIVES A L’EXTINCIÓ DEL CONTRACTE</w:t>
      </w:r>
      <w:bookmarkEnd w:id="56"/>
    </w:p>
    <w:p w14:paraId="7F907C99" w14:textId="77777777" w:rsidR="00F96B20" w:rsidRPr="00FD0C3D" w:rsidRDefault="00F96B20" w:rsidP="00DC13F8">
      <w:pPr>
        <w:autoSpaceDE w:val="0"/>
        <w:autoSpaceDN w:val="0"/>
        <w:adjustRightInd w:val="0"/>
        <w:jc w:val="both"/>
        <w:rPr>
          <w:rFonts w:cs="Arial"/>
          <w:b/>
          <w:bCs/>
          <w:sz w:val="20"/>
        </w:rPr>
      </w:pPr>
    </w:p>
    <w:p w14:paraId="6508FE21" w14:textId="77777777" w:rsidR="00F96B20" w:rsidRPr="00FD0C3D" w:rsidRDefault="00F96B20" w:rsidP="00DC13F8">
      <w:pPr>
        <w:keepNext/>
        <w:jc w:val="both"/>
        <w:outlineLvl w:val="1"/>
        <w:rPr>
          <w:rFonts w:cs="Arial"/>
          <w:b/>
          <w:sz w:val="20"/>
        </w:rPr>
      </w:pPr>
      <w:bookmarkStart w:id="57" w:name="_Toc514873512"/>
      <w:r w:rsidRPr="00FD0C3D">
        <w:rPr>
          <w:rFonts w:cs="Arial"/>
          <w:b/>
          <w:sz w:val="20"/>
        </w:rPr>
        <w:t>Trenta-sisena. Recepció i liquidació</w:t>
      </w:r>
      <w:bookmarkEnd w:id="57"/>
    </w:p>
    <w:p w14:paraId="250A1E44" w14:textId="77777777" w:rsidR="00F96B20" w:rsidRPr="00FD0C3D" w:rsidRDefault="00F96B20" w:rsidP="00DC13F8">
      <w:pPr>
        <w:autoSpaceDE w:val="0"/>
        <w:autoSpaceDN w:val="0"/>
        <w:adjustRightInd w:val="0"/>
        <w:jc w:val="both"/>
        <w:rPr>
          <w:rFonts w:cs="Arial"/>
          <w:b/>
          <w:bCs/>
          <w:sz w:val="20"/>
        </w:rPr>
      </w:pPr>
    </w:p>
    <w:p w14:paraId="1037EE39" w14:textId="77777777" w:rsidR="00F96B20" w:rsidRPr="00FD0C3D" w:rsidRDefault="00F96B20" w:rsidP="00DC13F8">
      <w:pPr>
        <w:autoSpaceDE w:val="0"/>
        <w:autoSpaceDN w:val="0"/>
        <w:adjustRightInd w:val="0"/>
        <w:jc w:val="both"/>
        <w:rPr>
          <w:rFonts w:cs="Arial"/>
          <w:sz w:val="20"/>
        </w:rPr>
      </w:pPr>
      <w:r w:rsidRPr="00FD0C3D">
        <w:rPr>
          <w:rFonts w:cs="Arial"/>
          <w:sz w:val="20"/>
        </w:rPr>
        <w:t xml:space="preserve">La recepció i la liquidació del contracte es realitzarà conforme al que disposen els articles 210 </w:t>
      </w:r>
      <w:r w:rsidRPr="00FD0C3D">
        <w:rPr>
          <w:rFonts w:cs="Arial"/>
          <w:b/>
          <w:sz w:val="20"/>
        </w:rPr>
        <w:t>i 3</w:t>
      </w:r>
      <w:r w:rsidR="005E58E6" w:rsidRPr="00FD0C3D">
        <w:rPr>
          <w:rFonts w:cs="Arial"/>
          <w:b/>
          <w:sz w:val="20"/>
        </w:rPr>
        <w:t>00 i següents</w:t>
      </w:r>
      <w:r w:rsidR="005E58E6" w:rsidRPr="00FD0C3D">
        <w:rPr>
          <w:rFonts w:cs="Arial"/>
          <w:sz w:val="20"/>
        </w:rPr>
        <w:t xml:space="preserve"> de </w:t>
      </w:r>
      <w:r w:rsidRPr="00FD0C3D">
        <w:rPr>
          <w:rFonts w:cs="Arial"/>
          <w:sz w:val="20"/>
        </w:rPr>
        <w:t>la LCSP i l’article 204 del RGLCAP.</w:t>
      </w:r>
    </w:p>
    <w:p w14:paraId="4CBABA2D" w14:textId="77777777" w:rsidR="00F96B20" w:rsidRPr="00FD0C3D" w:rsidRDefault="00F96B20" w:rsidP="00DC13F8">
      <w:pPr>
        <w:autoSpaceDE w:val="0"/>
        <w:autoSpaceDN w:val="0"/>
        <w:adjustRightInd w:val="0"/>
        <w:jc w:val="both"/>
        <w:rPr>
          <w:rFonts w:cs="Arial"/>
          <w:sz w:val="20"/>
        </w:rPr>
      </w:pPr>
    </w:p>
    <w:p w14:paraId="32853667" w14:textId="77777777" w:rsidR="00F96B20" w:rsidRPr="00FD0C3D" w:rsidRDefault="00F96B20" w:rsidP="00DC13F8">
      <w:pPr>
        <w:autoSpaceDE w:val="0"/>
        <w:autoSpaceDN w:val="0"/>
        <w:adjustRightInd w:val="0"/>
        <w:jc w:val="both"/>
        <w:rPr>
          <w:rFonts w:cs="Arial"/>
          <w:sz w:val="20"/>
        </w:rPr>
      </w:pPr>
      <w:r w:rsidRPr="00FD0C3D">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3B84D008" w14:textId="77777777" w:rsidR="00F96B20" w:rsidRPr="00FD0C3D" w:rsidRDefault="00F96B20" w:rsidP="00DC13F8">
      <w:pPr>
        <w:autoSpaceDE w:val="0"/>
        <w:autoSpaceDN w:val="0"/>
        <w:adjustRightInd w:val="0"/>
        <w:jc w:val="both"/>
        <w:rPr>
          <w:rFonts w:cs="Arial"/>
          <w:sz w:val="20"/>
        </w:rPr>
      </w:pPr>
    </w:p>
    <w:p w14:paraId="712D88BD" w14:textId="77777777" w:rsidR="00F96B20" w:rsidRPr="00FD0C3D" w:rsidRDefault="00F96B20" w:rsidP="00DC13F8">
      <w:pPr>
        <w:autoSpaceDE w:val="0"/>
        <w:autoSpaceDN w:val="0"/>
        <w:adjustRightInd w:val="0"/>
        <w:jc w:val="both"/>
        <w:rPr>
          <w:rFonts w:cs="Arial"/>
          <w:b/>
          <w:sz w:val="20"/>
        </w:rPr>
      </w:pPr>
      <w:r w:rsidRPr="00FD0C3D">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7AE39F96" w14:textId="77777777" w:rsidR="00F96B20" w:rsidRPr="00FD0C3D" w:rsidRDefault="00F96B20" w:rsidP="00DC13F8">
      <w:pPr>
        <w:autoSpaceDE w:val="0"/>
        <w:autoSpaceDN w:val="0"/>
        <w:adjustRightInd w:val="0"/>
        <w:jc w:val="both"/>
        <w:rPr>
          <w:rFonts w:cs="Arial"/>
          <w:sz w:val="20"/>
        </w:rPr>
      </w:pPr>
    </w:p>
    <w:p w14:paraId="096E311C" w14:textId="77777777" w:rsidR="00F96B20" w:rsidRPr="00FD0C3D" w:rsidRDefault="00F96B20" w:rsidP="00DC13F8">
      <w:pPr>
        <w:autoSpaceDE w:val="0"/>
        <w:autoSpaceDN w:val="0"/>
        <w:adjustRightInd w:val="0"/>
        <w:jc w:val="both"/>
        <w:rPr>
          <w:rFonts w:cs="Arial"/>
          <w:iCs/>
          <w:sz w:val="20"/>
        </w:rPr>
      </w:pPr>
      <w:r w:rsidRPr="00FD0C3D">
        <w:rPr>
          <w:rFonts w:cs="Arial"/>
          <w:iCs/>
          <w:sz w:val="20"/>
        </w:rPr>
        <w:lastRenderedPageBreak/>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635EBD23" w14:textId="77777777" w:rsidR="00F96B20" w:rsidRPr="00FD0C3D" w:rsidRDefault="00F96B20" w:rsidP="00DC13F8">
      <w:pPr>
        <w:autoSpaceDE w:val="0"/>
        <w:autoSpaceDN w:val="0"/>
        <w:adjustRightInd w:val="0"/>
        <w:jc w:val="both"/>
        <w:rPr>
          <w:rFonts w:cs="Arial"/>
          <w:i/>
          <w:iCs/>
          <w:sz w:val="20"/>
        </w:rPr>
      </w:pPr>
    </w:p>
    <w:p w14:paraId="448AC9DF" w14:textId="77777777" w:rsidR="00F96B20" w:rsidRPr="00FD0C3D" w:rsidRDefault="00F96B20" w:rsidP="00DC13F8">
      <w:pPr>
        <w:autoSpaceDE w:val="0"/>
        <w:autoSpaceDN w:val="0"/>
        <w:adjustRightInd w:val="0"/>
        <w:jc w:val="both"/>
        <w:rPr>
          <w:rFonts w:cs="Arial"/>
          <w:b/>
          <w:sz w:val="20"/>
        </w:rPr>
      </w:pPr>
      <w:r w:rsidRPr="00FD0C3D">
        <w:rPr>
          <w:rFonts w:cs="Arial"/>
          <w:sz w:val="20"/>
        </w:rPr>
        <w:t xml:space="preserve">A més, </w:t>
      </w:r>
      <w:r w:rsidRPr="00FD0C3D">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B6F47E8" w14:textId="77777777" w:rsidR="00F96B20" w:rsidRPr="00FD0C3D" w:rsidRDefault="00F96B20" w:rsidP="00DC13F8">
      <w:pPr>
        <w:autoSpaceDE w:val="0"/>
        <w:autoSpaceDN w:val="0"/>
        <w:adjustRightInd w:val="0"/>
        <w:jc w:val="both"/>
        <w:rPr>
          <w:rFonts w:cs="Arial"/>
          <w:sz w:val="20"/>
        </w:rPr>
      </w:pPr>
    </w:p>
    <w:p w14:paraId="1726453C" w14:textId="77777777" w:rsidR="00F96B20" w:rsidRPr="00FD0C3D" w:rsidRDefault="00F96B20" w:rsidP="00DC13F8">
      <w:pPr>
        <w:keepNext/>
        <w:jc w:val="both"/>
        <w:outlineLvl w:val="1"/>
        <w:rPr>
          <w:rFonts w:cs="Arial"/>
          <w:b/>
          <w:sz w:val="20"/>
        </w:rPr>
      </w:pPr>
      <w:bookmarkStart w:id="58" w:name="_Toc514873513"/>
      <w:r w:rsidRPr="00FD0C3D">
        <w:rPr>
          <w:rFonts w:cs="Arial"/>
          <w:b/>
          <w:sz w:val="20"/>
        </w:rPr>
        <w:t>Trenta-setena. Termini de garantia i devolució o cancel·lació de la garantia definitiva</w:t>
      </w:r>
      <w:bookmarkEnd w:id="58"/>
    </w:p>
    <w:p w14:paraId="323AB9E2" w14:textId="77777777" w:rsidR="00F96B20" w:rsidRPr="00FD0C3D" w:rsidRDefault="00F96B20" w:rsidP="00DC13F8">
      <w:pPr>
        <w:autoSpaceDE w:val="0"/>
        <w:autoSpaceDN w:val="0"/>
        <w:adjustRightInd w:val="0"/>
        <w:jc w:val="both"/>
        <w:rPr>
          <w:rFonts w:cs="Arial"/>
          <w:b/>
          <w:bCs/>
          <w:sz w:val="20"/>
        </w:rPr>
      </w:pPr>
    </w:p>
    <w:p w14:paraId="11F9D797" w14:textId="77777777" w:rsidR="00F96B20" w:rsidRPr="00FD0C3D" w:rsidRDefault="00F96B20" w:rsidP="00DC13F8">
      <w:pPr>
        <w:autoSpaceDE w:val="0"/>
        <w:autoSpaceDN w:val="0"/>
        <w:adjustRightInd w:val="0"/>
        <w:jc w:val="both"/>
        <w:rPr>
          <w:rFonts w:cs="Arial"/>
          <w:sz w:val="20"/>
        </w:rPr>
      </w:pPr>
      <w:r w:rsidRPr="00FD0C3D">
        <w:rPr>
          <w:rFonts w:cs="Arial"/>
          <w:sz w:val="20"/>
        </w:rPr>
        <w:t>El termini de garantia és l’assenyalat en l’</w:t>
      </w:r>
      <w:r w:rsidRPr="00FD0C3D">
        <w:rPr>
          <w:rFonts w:cs="Arial"/>
          <w:bCs/>
          <w:sz w:val="20"/>
        </w:rPr>
        <w:t xml:space="preserve">apartat U del quadre de característiques </w:t>
      </w:r>
      <w:r w:rsidRPr="00FD0C3D">
        <w:rPr>
          <w:rFonts w:cs="Arial"/>
          <w:sz w:val="20"/>
        </w:rPr>
        <w:t>i començarà a computar a partir de la recepció dels serveis.</w:t>
      </w:r>
    </w:p>
    <w:p w14:paraId="38D07015" w14:textId="77777777" w:rsidR="00F96B20" w:rsidRPr="00FD0C3D" w:rsidRDefault="00F96B20" w:rsidP="00DC13F8">
      <w:pPr>
        <w:autoSpaceDE w:val="0"/>
        <w:autoSpaceDN w:val="0"/>
        <w:adjustRightInd w:val="0"/>
        <w:jc w:val="both"/>
        <w:rPr>
          <w:rFonts w:cs="Arial"/>
          <w:sz w:val="20"/>
        </w:rPr>
      </w:pPr>
    </w:p>
    <w:p w14:paraId="2F68A042" w14:textId="77777777" w:rsidR="00F96B20" w:rsidRPr="00FD0C3D" w:rsidRDefault="00F96B20" w:rsidP="00DC13F8">
      <w:pPr>
        <w:autoSpaceDE w:val="0"/>
        <w:autoSpaceDN w:val="0"/>
        <w:adjustRightInd w:val="0"/>
        <w:jc w:val="both"/>
        <w:rPr>
          <w:rFonts w:cs="Arial"/>
          <w:sz w:val="20"/>
        </w:rPr>
      </w:pPr>
      <w:r w:rsidRPr="00FD0C3D">
        <w:rPr>
          <w:rFonts w:cs="Arial"/>
          <w:sz w:val="20"/>
        </w:rPr>
        <w:t>Si durant el termini de garantia s’acredita l’existència de vicis o defectes en els treballs efectuats, es reclamarà a l’empresa contractista que els esmeni.</w:t>
      </w:r>
    </w:p>
    <w:p w14:paraId="5BD8DA84" w14:textId="77777777" w:rsidR="00F96B20" w:rsidRPr="00FD0C3D" w:rsidRDefault="00F96B20" w:rsidP="00DC13F8">
      <w:pPr>
        <w:autoSpaceDE w:val="0"/>
        <w:autoSpaceDN w:val="0"/>
        <w:adjustRightInd w:val="0"/>
        <w:jc w:val="both"/>
        <w:rPr>
          <w:rFonts w:cs="Arial"/>
          <w:sz w:val="20"/>
        </w:rPr>
      </w:pPr>
    </w:p>
    <w:p w14:paraId="2943F24A" w14:textId="77777777" w:rsidR="00F96B20" w:rsidRPr="00FD0C3D" w:rsidRDefault="00F96B20" w:rsidP="00DC13F8">
      <w:pPr>
        <w:autoSpaceDE w:val="0"/>
        <w:autoSpaceDN w:val="0"/>
        <w:adjustRightInd w:val="0"/>
        <w:jc w:val="both"/>
        <w:rPr>
          <w:rFonts w:cs="Arial"/>
          <w:sz w:val="20"/>
        </w:rPr>
      </w:pPr>
      <w:r w:rsidRPr="00FD0C3D">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EB2CFC9" w14:textId="77777777" w:rsidR="00F96B20" w:rsidRPr="00FD0C3D" w:rsidRDefault="00F96B20" w:rsidP="00DC13F8">
      <w:pPr>
        <w:autoSpaceDE w:val="0"/>
        <w:autoSpaceDN w:val="0"/>
        <w:adjustRightInd w:val="0"/>
        <w:jc w:val="both"/>
        <w:rPr>
          <w:rFonts w:cs="Arial"/>
          <w:sz w:val="20"/>
        </w:rPr>
      </w:pPr>
    </w:p>
    <w:p w14:paraId="1CDA0FC3" w14:textId="77777777" w:rsidR="00F96B20" w:rsidRPr="00FD0C3D" w:rsidRDefault="00F96B20" w:rsidP="00DC13F8">
      <w:pPr>
        <w:keepNext/>
        <w:jc w:val="both"/>
        <w:outlineLvl w:val="1"/>
        <w:rPr>
          <w:rFonts w:cs="Arial"/>
          <w:b/>
          <w:sz w:val="20"/>
        </w:rPr>
      </w:pPr>
      <w:bookmarkStart w:id="59" w:name="_Toc514873514"/>
      <w:r w:rsidRPr="00FD0C3D">
        <w:rPr>
          <w:rFonts w:cs="Arial"/>
          <w:b/>
          <w:sz w:val="20"/>
        </w:rPr>
        <w:t>Trenta-vuitena. Resolució del contracte</w:t>
      </w:r>
      <w:bookmarkEnd w:id="59"/>
    </w:p>
    <w:p w14:paraId="749B7917" w14:textId="77777777" w:rsidR="00F96B20" w:rsidRPr="00FD0C3D" w:rsidRDefault="00F96B20" w:rsidP="00DC13F8">
      <w:pPr>
        <w:autoSpaceDE w:val="0"/>
        <w:autoSpaceDN w:val="0"/>
        <w:adjustRightInd w:val="0"/>
        <w:jc w:val="both"/>
        <w:rPr>
          <w:rFonts w:cs="Arial"/>
          <w:b/>
          <w:bCs/>
          <w:sz w:val="20"/>
        </w:rPr>
      </w:pPr>
    </w:p>
    <w:p w14:paraId="0B814B9D" w14:textId="77777777" w:rsidR="00F96B20" w:rsidRPr="00FD0C3D" w:rsidRDefault="00F96B20" w:rsidP="00DC13F8">
      <w:pPr>
        <w:autoSpaceDE w:val="0"/>
        <w:autoSpaceDN w:val="0"/>
        <w:adjustRightInd w:val="0"/>
        <w:jc w:val="both"/>
        <w:rPr>
          <w:rFonts w:cs="Arial"/>
          <w:sz w:val="20"/>
        </w:rPr>
      </w:pPr>
      <w:r w:rsidRPr="00FD0C3D">
        <w:rPr>
          <w:rFonts w:cs="Arial"/>
          <w:sz w:val="20"/>
        </w:rPr>
        <w:t>Són causes de resolució del contracte les següents:</w:t>
      </w:r>
    </w:p>
    <w:p w14:paraId="7A3E7B02" w14:textId="77777777" w:rsidR="00F96B20" w:rsidRPr="00FD0C3D" w:rsidRDefault="00F96B20" w:rsidP="00DC13F8">
      <w:pPr>
        <w:autoSpaceDE w:val="0"/>
        <w:autoSpaceDN w:val="0"/>
        <w:adjustRightInd w:val="0"/>
        <w:jc w:val="both"/>
        <w:rPr>
          <w:rFonts w:cs="Arial"/>
          <w:sz w:val="20"/>
        </w:rPr>
      </w:pPr>
    </w:p>
    <w:p w14:paraId="4A01E5AD"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La mort o incapacitat sobrevinguda del contractista individual o l’extinció de la personalitat jurídica de la societat contractista, sense perjudici del que preveu l’article 98 relatiu a la successió del contractista.</w:t>
      </w:r>
    </w:p>
    <w:p w14:paraId="45D4F1B1"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La declaració de concurs o la declaració d’insolvència en qualsevol altre procediment.</w:t>
      </w:r>
    </w:p>
    <w:p w14:paraId="1548F6F5"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El mutu acord entre l’Administració i el contractista.</w:t>
      </w:r>
    </w:p>
    <w:p w14:paraId="2B36DECF"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La demora en el compliment dels terminis per part del contractista.</w:t>
      </w:r>
    </w:p>
    <w:p w14:paraId="730E81D0"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La demora en el pagament per part de l’Administració per un termini superior a sis</w:t>
      </w:r>
    </w:p>
    <w:p w14:paraId="0E9707DE"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mesos.</w:t>
      </w:r>
    </w:p>
    <w:p w14:paraId="53159A80"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L’incompliment de l’obligació principal del contracte, així com l’incompliment de les obligacions essencials qualificades com a tals en aquest plec.</w:t>
      </w:r>
    </w:p>
    <w:p w14:paraId="7ED50BF2"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4E382EE3"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5C6B8A90"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El desistiment una vegada iniciada la prestació del servei o la suspensió del contracte per termini superior a vuit mesos acordada per l’òrgan de contractació.</w:t>
      </w:r>
    </w:p>
    <w:p w14:paraId="24AF96D2"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7F39CE54" w14:textId="77777777" w:rsidR="00F96B20" w:rsidRPr="00FD0C3D" w:rsidRDefault="00F96B20" w:rsidP="00DC13F8">
      <w:pPr>
        <w:numPr>
          <w:ilvl w:val="0"/>
          <w:numId w:val="4"/>
        </w:numPr>
        <w:autoSpaceDE w:val="0"/>
        <w:autoSpaceDN w:val="0"/>
        <w:adjustRightInd w:val="0"/>
        <w:jc w:val="both"/>
        <w:rPr>
          <w:rFonts w:cs="Arial"/>
          <w:sz w:val="20"/>
        </w:rPr>
      </w:pPr>
      <w:r w:rsidRPr="00FD0C3D">
        <w:rPr>
          <w:rFonts w:cs="Arial"/>
          <w:sz w:val="20"/>
        </w:rPr>
        <w:t xml:space="preserve">En cas de tractar-se d’un contracte complementari, per la resolució del contracte principal. </w:t>
      </w:r>
    </w:p>
    <w:p w14:paraId="67AD56C3" w14:textId="77777777" w:rsidR="00F96B20" w:rsidRPr="00FD0C3D" w:rsidRDefault="00F96B20" w:rsidP="00DC13F8">
      <w:pPr>
        <w:autoSpaceDE w:val="0"/>
        <w:autoSpaceDN w:val="0"/>
        <w:adjustRightInd w:val="0"/>
        <w:jc w:val="both"/>
        <w:rPr>
          <w:rFonts w:cs="Arial"/>
          <w:i/>
          <w:iCs/>
          <w:sz w:val="20"/>
        </w:rPr>
      </w:pPr>
    </w:p>
    <w:p w14:paraId="7FE6668E" w14:textId="00FC99D3" w:rsidR="00F96B20" w:rsidRPr="00FD0C3D" w:rsidRDefault="00F96B20" w:rsidP="00DC13F8">
      <w:pPr>
        <w:autoSpaceDE w:val="0"/>
        <w:autoSpaceDN w:val="0"/>
        <w:adjustRightInd w:val="0"/>
        <w:jc w:val="both"/>
        <w:rPr>
          <w:rFonts w:cs="Arial"/>
          <w:sz w:val="20"/>
        </w:rPr>
      </w:pPr>
      <w:r w:rsidRPr="00FD0C3D">
        <w:rPr>
          <w:rFonts w:cs="Arial"/>
          <w:sz w:val="20"/>
        </w:rPr>
        <w:t xml:space="preserve">L’aplicació i els efectes d’aquestes causes de resolució són les que s’estableixin en els articles </w:t>
      </w:r>
      <w:r w:rsidRPr="00FD0C3D">
        <w:rPr>
          <w:rFonts w:cs="Arial"/>
          <w:b/>
          <w:sz w:val="20"/>
        </w:rPr>
        <w:t>212</w:t>
      </w:r>
      <w:r w:rsidRPr="00FD0C3D">
        <w:rPr>
          <w:rFonts w:cs="Arial"/>
          <w:sz w:val="20"/>
        </w:rPr>
        <w:t xml:space="preserve">, </w:t>
      </w:r>
      <w:r w:rsidRPr="00FD0C3D">
        <w:rPr>
          <w:rFonts w:cs="Arial"/>
          <w:b/>
          <w:sz w:val="20"/>
        </w:rPr>
        <w:t>213</w:t>
      </w:r>
      <w:r w:rsidR="00C725B0" w:rsidRPr="00FD0C3D">
        <w:rPr>
          <w:rFonts w:cs="Arial"/>
          <w:sz w:val="20"/>
        </w:rPr>
        <w:t>,</w:t>
      </w:r>
      <w:r w:rsidRPr="00FD0C3D">
        <w:rPr>
          <w:rFonts w:cs="Arial"/>
          <w:sz w:val="20"/>
        </w:rPr>
        <w:t xml:space="preserve"> </w:t>
      </w:r>
      <w:r w:rsidRPr="00FD0C3D">
        <w:rPr>
          <w:rFonts w:cs="Arial"/>
          <w:b/>
          <w:sz w:val="20"/>
        </w:rPr>
        <w:t>3</w:t>
      </w:r>
      <w:r w:rsidR="005E58E6" w:rsidRPr="00FD0C3D">
        <w:rPr>
          <w:rFonts w:cs="Arial"/>
          <w:b/>
          <w:sz w:val="20"/>
        </w:rPr>
        <w:t>06 i 307</w:t>
      </w:r>
      <w:r w:rsidRPr="00FD0C3D">
        <w:rPr>
          <w:rFonts w:cs="Arial"/>
          <w:sz w:val="20"/>
        </w:rPr>
        <w:t xml:space="preserve"> de la LCSP.</w:t>
      </w:r>
    </w:p>
    <w:p w14:paraId="44F94F1F" w14:textId="77777777" w:rsidR="00F96B20" w:rsidRPr="00FD0C3D" w:rsidRDefault="00F96B20" w:rsidP="00DC13F8">
      <w:pPr>
        <w:autoSpaceDE w:val="0"/>
        <w:autoSpaceDN w:val="0"/>
        <w:adjustRightInd w:val="0"/>
        <w:jc w:val="both"/>
        <w:rPr>
          <w:rFonts w:cs="Arial"/>
          <w:sz w:val="20"/>
        </w:rPr>
      </w:pPr>
    </w:p>
    <w:p w14:paraId="2B5D23B7" w14:textId="77777777" w:rsidR="00F96B20" w:rsidRPr="00FD0C3D" w:rsidRDefault="00F96B20" w:rsidP="00DC13F8">
      <w:pPr>
        <w:autoSpaceDE w:val="0"/>
        <w:autoSpaceDN w:val="0"/>
        <w:adjustRightInd w:val="0"/>
        <w:jc w:val="both"/>
        <w:rPr>
          <w:rFonts w:cs="Arial"/>
          <w:sz w:val="20"/>
        </w:rPr>
      </w:pPr>
      <w:r w:rsidRPr="00FD0C3D">
        <w:rPr>
          <w:rFonts w:cs="Arial"/>
          <w:sz w:val="20"/>
        </w:rPr>
        <w:t>En tots els casos, la resolució del contracte es durà a terme seguint el procediment establert en l’article 191 de la LCSP i en l’article 109 del RGLCAP.</w:t>
      </w:r>
    </w:p>
    <w:p w14:paraId="2F2FF9F3" w14:textId="77777777" w:rsidR="00F96B20" w:rsidRPr="00FD0C3D" w:rsidRDefault="00F96B20" w:rsidP="00DC13F8">
      <w:pPr>
        <w:autoSpaceDE w:val="0"/>
        <w:autoSpaceDN w:val="0"/>
        <w:adjustRightInd w:val="0"/>
        <w:jc w:val="both"/>
        <w:rPr>
          <w:rFonts w:cs="Arial"/>
          <w:sz w:val="20"/>
        </w:rPr>
      </w:pPr>
    </w:p>
    <w:p w14:paraId="5E94AA47" w14:textId="77777777" w:rsidR="00F96B20" w:rsidRPr="00FD0C3D" w:rsidRDefault="00F96B20" w:rsidP="00DC13F8">
      <w:pPr>
        <w:keepNext/>
        <w:jc w:val="both"/>
        <w:outlineLvl w:val="0"/>
        <w:rPr>
          <w:rFonts w:cs="Arial"/>
          <w:b/>
          <w:kern w:val="28"/>
          <w:sz w:val="20"/>
        </w:rPr>
      </w:pPr>
      <w:bookmarkStart w:id="60" w:name="_Toc514873515"/>
      <w:r w:rsidRPr="00FD0C3D">
        <w:rPr>
          <w:rFonts w:cs="Arial"/>
          <w:b/>
          <w:kern w:val="28"/>
          <w:sz w:val="20"/>
        </w:rPr>
        <w:lastRenderedPageBreak/>
        <w:t>VII. RECURSOS, MESURES PROVISIONALS I SUPÒSITS ESPECIALS DE NUL·LITAT CONTRACTUAL</w:t>
      </w:r>
      <w:bookmarkEnd w:id="60"/>
      <w:r w:rsidRPr="00FD0C3D">
        <w:rPr>
          <w:rFonts w:cs="Arial"/>
          <w:b/>
          <w:kern w:val="28"/>
          <w:sz w:val="20"/>
        </w:rPr>
        <w:t xml:space="preserve"> </w:t>
      </w:r>
    </w:p>
    <w:p w14:paraId="08555F2E" w14:textId="77777777" w:rsidR="00F96B20" w:rsidRPr="00FD0C3D" w:rsidRDefault="00F96B20" w:rsidP="00DC13F8">
      <w:pPr>
        <w:autoSpaceDE w:val="0"/>
        <w:autoSpaceDN w:val="0"/>
        <w:adjustRightInd w:val="0"/>
        <w:jc w:val="both"/>
        <w:rPr>
          <w:rFonts w:cs="Arial"/>
          <w:b/>
          <w:bCs/>
          <w:sz w:val="20"/>
        </w:rPr>
      </w:pPr>
    </w:p>
    <w:p w14:paraId="4E312514" w14:textId="7A851199" w:rsidR="00F96B20" w:rsidRPr="00FD0C3D" w:rsidRDefault="00F96B20" w:rsidP="00DC13F8">
      <w:pPr>
        <w:keepNext/>
        <w:jc w:val="both"/>
        <w:outlineLvl w:val="1"/>
        <w:rPr>
          <w:rFonts w:cs="Arial"/>
          <w:b/>
          <w:sz w:val="20"/>
        </w:rPr>
      </w:pPr>
      <w:bookmarkStart w:id="61" w:name="_Toc514873516"/>
      <w:r w:rsidRPr="00FD0C3D">
        <w:rPr>
          <w:rFonts w:cs="Arial"/>
          <w:b/>
          <w:sz w:val="20"/>
        </w:rPr>
        <w:t>Trenta-novena. Règim de recursos</w:t>
      </w:r>
      <w:bookmarkEnd w:id="61"/>
    </w:p>
    <w:p w14:paraId="5E010760" w14:textId="6146A0B9" w:rsidR="000B13C1" w:rsidRPr="00FD0C3D" w:rsidRDefault="000B13C1" w:rsidP="00DC13F8">
      <w:pPr>
        <w:keepNext/>
        <w:jc w:val="both"/>
        <w:outlineLvl w:val="1"/>
        <w:rPr>
          <w:rFonts w:cs="Arial"/>
          <w:b/>
          <w:sz w:val="20"/>
        </w:rPr>
      </w:pPr>
    </w:p>
    <w:p w14:paraId="313EE000" w14:textId="63327DC7" w:rsidR="0032329F" w:rsidRPr="00FD0C3D" w:rsidRDefault="0032329F" w:rsidP="0032329F">
      <w:pPr>
        <w:autoSpaceDE w:val="0"/>
        <w:autoSpaceDN w:val="0"/>
        <w:adjustRightInd w:val="0"/>
        <w:jc w:val="both"/>
        <w:rPr>
          <w:rFonts w:cs="Arial"/>
          <w:sz w:val="20"/>
        </w:rPr>
      </w:pPr>
      <w:r w:rsidRPr="00FD0C3D">
        <w:rPr>
          <w:rFonts w:cs="Arial"/>
          <w:b/>
          <w:bCs/>
          <w:sz w:val="20"/>
        </w:rPr>
        <w:t xml:space="preserve">39.1 </w:t>
      </w:r>
      <w:r w:rsidRPr="00FD0C3D">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542426F5" w14:textId="77777777" w:rsidR="0032329F" w:rsidRPr="00FD0C3D" w:rsidRDefault="0032329F" w:rsidP="0032329F">
      <w:pPr>
        <w:autoSpaceDE w:val="0"/>
        <w:autoSpaceDN w:val="0"/>
        <w:adjustRightInd w:val="0"/>
        <w:jc w:val="both"/>
        <w:rPr>
          <w:rFonts w:cs="Arial"/>
          <w:sz w:val="20"/>
        </w:rPr>
      </w:pPr>
    </w:p>
    <w:p w14:paraId="09F75F5F" w14:textId="77777777" w:rsidR="0032329F" w:rsidRPr="00FD0C3D" w:rsidRDefault="0032329F" w:rsidP="0032329F">
      <w:pPr>
        <w:autoSpaceDE w:val="0"/>
        <w:autoSpaceDN w:val="0"/>
        <w:adjustRightInd w:val="0"/>
        <w:jc w:val="both"/>
        <w:rPr>
          <w:rFonts w:cs="Arial"/>
          <w:sz w:val="20"/>
        </w:rPr>
      </w:pPr>
      <w:r w:rsidRPr="00FD0C3D">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7212753C" w14:textId="77777777" w:rsidR="0032329F" w:rsidRPr="00FD0C3D" w:rsidRDefault="0032329F" w:rsidP="0032329F">
      <w:pPr>
        <w:autoSpaceDE w:val="0"/>
        <w:autoSpaceDN w:val="0"/>
        <w:adjustRightInd w:val="0"/>
        <w:jc w:val="both"/>
        <w:rPr>
          <w:rFonts w:cs="Arial"/>
          <w:sz w:val="20"/>
        </w:rPr>
      </w:pPr>
    </w:p>
    <w:p w14:paraId="492861B4" w14:textId="77777777" w:rsidR="0032329F" w:rsidRPr="00FD0C3D" w:rsidRDefault="0032329F" w:rsidP="0032329F">
      <w:pPr>
        <w:autoSpaceDE w:val="0"/>
        <w:autoSpaceDN w:val="0"/>
        <w:adjustRightInd w:val="0"/>
        <w:jc w:val="both"/>
        <w:rPr>
          <w:rFonts w:cs="Arial"/>
          <w:sz w:val="20"/>
        </w:rPr>
      </w:pPr>
      <w:r w:rsidRPr="00FD0C3D">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2D39073D" w14:textId="77777777" w:rsidR="0032329F" w:rsidRPr="00FD0C3D" w:rsidRDefault="0032329F" w:rsidP="0032329F">
      <w:pPr>
        <w:autoSpaceDE w:val="0"/>
        <w:autoSpaceDN w:val="0"/>
        <w:adjustRightInd w:val="0"/>
        <w:jc w:val="both"/>
        <w:rPr>
          <w:rFonts w:cs="Arial"/>
          <w:sz w:val="20"/>
        </w:rPr>
      </w:pPr>
    </w:p>
    <w:p w14:paraId="7FD7889F" w14:textId="77777777" w:rsidR="0032329F" w:rsidRPr="00FD0C3D" w:rsidRDefault="0032329F" w:rsidP="0032329F">
      <w:pPr>
        <w:autoSpaceDE w:val="0"/>
        <w:autoSpaceDN w:val="0"/>
        <w:adjustRightInd w:val="0"/>
        <w:jc w:val="both"/>
        <w:rPr>
          <w:rFonts w:cs="Arial"/>
          <w:sz w:val="20"/>
        </w:rPr>
      </w:pPr>
      <w:r w:rsidRPr="00FD0C3D">
        <w:rPr>
          <w:rFonts w:cs="Arial"/>
          <w:sz w:val="20"/>
        </w:rPr>
        <w:t>Contra els actes susceptibles de recurs especial no procedeix la interposició de recursos administratius ordinaris.</w:t>
      </w:r>
    </w:p>
    <w:p w14:paraId="0AA13752" w14:textId="77777777" w:rsidR="0032329F" w:rsidRPr="00FD0C3D" w:rsidRDefault="0032329F" w:rsidP="0032329F">
      <w:pPr>
        <w:autoSpaceDE w:val="0"/>
        <w:autoSpaceDN w:val="0"/>
        <w:adjustRightInd w:val="0"/>
        <w:jc w:val="both"/>
        <w:rPr>
          <w:rFonts w:cs="Arial"/>
          <w:sz w:val="20"/>
        </w:rPr>
      </w:pPr>
    </w:p>
    <w:p w14:paraId="65D40C7E" w14:textId="77777777" w:rsidR="0032329F" w:rsidRPr="00FD0C3D" w:rsidRDefault="0032329F" w:rsidP="0032329F">
      <w:pPr>
        <w:autoSpaceDE w:val="0"/>
        <w:autoSpaceDN w:val="0"/>
        <w:adjustRightInd w:val="0"/>
        <w:jc w:val="both"/>
        <w:rPr>
          <w:rFonts w:cs="Arial"/>
          <w:sz w:val="20"/>
        </w:rPr>
      </w:pPr>
      <w:r w:rsidRPr="00FD0C3D">
        <w:rPr>
          <w:rFonts w:cs="Arial"/>
          <w:b/>
          <w:bCs/>
          <w:sz w:val="20"/>
        </w:rPr>
        <w:t xml:space="preserve">39.2 </w:t>
      </w:r>
      <w:r w:rsidRPr="00FD0C3D">
        <w:rPr>
          <w:rFonts w:cs="Arial"/>
          <w:sz w:val="20"/>
        </w:rPr>
        <w:t>Contra els actes que adopti l’òrgan de contractació en relació amb els efectes, la modificació i l’extinció d’aquest contracte que no siguin susceptibles de recurs especial en matèria de contractació, procedirà la interposició del recurs d’alçada davant la persona titular del departament competent en matèria de cultura, d’acord amb allò previst a l’article 29.2 del Decret 198/2013, de 23 de juliol, pel qual s’aproven els Estatuts de l’Agència Catalana del Patrimoni Cultural,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2F03776" w14:textId="77777777" w:rsidR="0032329F" w:rsidRPr="00FD0C3D" w:rsidRDefault="0032329F" w:rsidP="0032329F">
      <w:pPr>
        <w:autoSpaceDE w:val="0"/>
        <w:autoSpaceDN w:val="0"/>
        <w:adjustRightInd w:val="0"/>
        <w:jc w:val="both"/>
        <w:rPr>
          <w:rFonts w:cs="Arial"/>
          <w:sz w:val="20"/>
        </w:rPr>
      </w:pPr>
    </w:p>
    <w:p w14:paraId="248C5CBF" w14:textId="77777777" w:rsidR="0032329F" w:rsidRPr="00FD0C3D" w:rsidRDefault="0032329F" w:rsidP="0032329F">
      <w:pPr>
        <w:keepNext/>
        <w:jc w:val="both"/>
        <w:outlineLvl w:val="1"/>
        <w:rPr>
          <w:rFonts w:cs="Arial"/>
          <w:b/>
          <w:sz w:val="20"/>
        </w:rPr>
      </w:pPr>
      <w:r w:rsidRPr="00FD0C3D">
        <w:rPr>
          <w:rFonts w:cs="Arial"/>
          <w:b/>
          <w:bCs/>
          <w:sz w:val="20"/>
        </w:rPr>
        <w:t xml:space="preserve">39.3 </w:t>
      </w:r>
      <w:r w:rsidRPr="00FD0C3D">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37CECBAD" w14:textId="77777777" w:rsidR="0032329F" w:rsidRPr="00FD0C3D" w:rsidRDefault="0032329F" w:rsidP="0032329F">
      <w:pPr>
        <w:autoSpaceDE w:val="0"/>
        <w:autoSpaceDN w:val="0"/>
        <w:adjustRightInd w:val="0"/>
        <w:jc w:val="both"/>
        <w:rPr>
          <w:rFonts w:cs="Arial"/>
          <w:sz w:val="20"/>
        </w:rPr>
      </w:pPr>
    </w:p>
    <w:p w14:paraId="49843F2B" w14:textId="495BB1BF" w:rsidR="00F96B20" w:rsidRPr="00FD0C3D" w:rsidRDefault="00F96B20" w:rsidP="00DC13F8">
      <w:pPr>
        <w:autoSpaceDE w:val="0"/>
        <w:autoSpaceDN w:val="0"/>
        <w:adjustRightInd w:val="0"/>
        <w:jc w:val="both"/>
        <w:rPr>
          <w:rFonts w:cs="Arial"/>
          <w:sz w:val="20"/>
        </w:rPr>
      </w:pPr>
    </w:p>
    <w:p w14:paraId="71782ADC" w14:textId="77777777" w:rsidR="00F96B20" w:rsidRPr="00FD0C3D" w:rsidRDefault="00F96B20" w:rsidP="00DC13F8">
      <w:pPr>
        <w:keepNext/>
        <w:jc w:val="both"/>
        <w:outlineLvl w:val="1"/>
        <w:rPr>
          <w:rFonts w:cs="Arial"/>
          <w:b/>
          <w:sz w:val="20"/>
        </w:rPr>
      </w:pPr>
      <w:bookmarkStart w:id="62" w:name="_Toc514873517"/>
      <w:r w:rsidRPr="00FD0C3D">
        <w:rPr>
          <w:rFonts w:cs="Arial"/>
          <w:b/>
          <w:sz w:val="20"/>
        </w:rPr>
        <w:t>Quarantena. Mesures cautelars</w:t>
      </w:r>
      <w:bookmarkEnd w:id="62"/>
      <w:r w:rsidRPr="00FD0C3D">
        <w:rPr>
          <w:rFonts w:cs="Arial"/>
          <w:b/>
          <w:sz w:val="20"/>
        </w:rPr>
        <w:t xml:space="preserve"> </w:t>
      </w:r>
    </w:p>
    <w:p w14:paraId="2A113CC0" w14:textId="77777777" w:rsidR="00F96B20" w:rsidRPr="00FD0C3D" w:rsidRDefault="00F96B20" w:rsidP="00DC13F8">
      <w:pPr>
        <w:jc w:val="both"/>
        <w:rPr>
          <w:rFonts w:cs="Arial"/>
          <w:sz w:val="20"/>
        </w:rPr>
      </w:pPr>
    </w:p>
    <w:p w14:paraId="72544AEB" w14:textId="77777777" w:rsidR="00F96B20" w:rsidRPr="00FD0C3D" w:rsidRDefault="00F96B20" w:rsidP="00DC13F8">
      <w:pPr>
        <w:autoSpaceDE w:val="0"/>
        <w:autoSpaceDN w:val="0"/>
        <w:adjustRightInd w:val="0"/>
        <w:jc w:val="both"/>
        <w:rPr>
          <w:rFonts w:cs="Arial"/>
          <w:sz w:val="20"/>
        </w:rPr>
      </w:pPr>
      <w:r w:rsidRPr="00FD0C3D">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26CB09EA" w14:textId="77777777" w:rsidR="00F96B20" w:rsidRPr="00FD0C3D" w:rsidRDefault="00F96B20" w:rsidP="00DC13F8">
      <w:pPr>
        <w:jc w:val="both"/>
        <w:rPr>
          <w:rFonts w:cs="Arial"/>
          <w:sz w:val="20"/>
        </w:rPr>
      </w:pPr>
    </w:p>
    <w:p w14:paraId="56482941" w14:textId="77777777" w:rsidR="00F96B20" w:rsidRPr="00FD0C3D" w:rsidRDefault="00F96B20" w:rsidP="00DC13F8">
      <w:pPr>
        <w:keepNext/>
        <w:jc w:val="both"/>
        <w:outlineLvl w:val="1"/>
        <w:rPr>
          <w:rFonts w:cs="Arial"/>
          <w:b/>
          <w:sz w:val="20"/>
        </w:rPr>
      </w:pPr>
      <w:bookmarkStart w:id="63" w:name="_Toc514873518"/>
      <w:r w:rsidRPr="00FD0C3D">
        <w:rPr>
          <w:rFonts w:cs="Arial"/>
          <w:b/>
          <w:sz w:val="20"/>
        </w:rPr>
        <w:t>Quaranta-unena. Arbitratge</w:t>
      </w:r>
      <w:bookmarkEnd w:id="63"/>
    </w:p>
    <w:p w14:paraId="296374E3" w14:textId="77777777" w:rsidR="00F96B20" w:rsidRPr="00FD0C3D" w:rsidRDefault="00F96B20" w:rsidP="00DC13F8">
      <w:pPr>
        <w:autoSpaceDE w:val="0"/>
        <w:autoSpaceDN w:val="0"/>
        <w:adjustRightInd w:val="0"/>
        <w:jc w:val="both"/>
        <w:rPr>
          <w:rFonts w:cs="Arial"/>
          <w:b/>
          <w:bCs/>
          <w:sz w:val="20"/>
        </w:rPr>
      </w:pPr>
    </w:p>
    <w:p w14:paraId="6787ECDF" w14:textId="77777777" w:rsidR="00F96B20" w:rsidRPr="00FD0C3D" w:rsidRDefault="00F96B20" w:rsidP="00DC13F8">
      <w:pPr>
        <w:autoSpaceDE w:val="0"/>
        <w:autoSpaceDN w:val="0"/>
        <w:adjustRightInd w:val="0"/>
        <w:jc w:val="both"/>
        <w:rPr>
          <w:rFonts w:cs="Arial"/>
          <w:sz w:val="20"/>
        </w:rPr>
      </w:pPr>
      <w:r w:rsidRPr="00FD0C3D">
        <w:rPr>
          <w:rFonts w:cs="Arial"/>
          <w:sz w:val="20"/>
        </w:rPr>
        <w:lastRenderedPageBreak/>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649720FE" w14:textId="77777777" w:rsidR="00F96B20" w:rsidRPr="00FD0C3D" w:rsidRDefault="00F96B20" w:rsidP="00DC13F8">
      <w:pPr>
        <w:autoSpaceDE w:val="0"/>
        <w:autoSpaceDN w:val="0"/>
        <w:adjustRightInd w:val="0"/>
        <w:jc w:val="both"/>
        <w:rPr>
          <w:rFonts w:cs="Arial"/>
          <w:sz w:val="20"/>
        </w:rPr>
      </w:pPr>
    </w:p>
    <w:p w14:paraId="14D9A564" w14:textId="77777777" w:rsidR="00F96B20" w:rsidRPr="00FD0C3D" w:rsidRDefault="00F96B20" w:rsidP="00DC13F8">
      <w:pPr>
        <w:keepNext/>
        <w:jc w:val="both"/>
        <w:outlineLvl w:val="1"/>
        <w:rPr>
          <w:rFonts w:cs="Arial"/>
          <w:b/>
          <w:sz w:val="20"/>
        </w:rPr>
      </w:pPr>
      <w:bookmarkStart w:id="64" w:name="_Toc514873519"/>
      <w:r w:rsidRPr="00FD0C3D">
        <w:rPr>
          <w:rFonts w:cs="Arial"/>
          <w:b/>
          <w:sz w:val="20"/>
        </w:rPr>
        <w:t>Quaranta-dosena. Règim d’invalidesa</w:t>
      </w:r>
      <w:bookmarkEnd w:id="64"/>
    </w:p>
    <w:p w14:paraId="7CAA9D21" w14:textId="77777777" w:rsidR="00F96B20" w:rsidRPr="00FD0C3D" w:rsidRDefault="00F96B20" w:rsidP="00DC13F8">
      <w:pPr>
        <w:autoSpaceDE w:val="0"/>
        <w:autoSpaceDN w:val="0"/>
        <w:adjustRightInd w:val="0"/>
        <w:jc w:val="both"/>
        <w:rPr>
          <w:rFonts w:cs="Arial"/>
          <w:b/>
          <w:bCs/>
          <w:sz w:val="20"/>
        </w:rPr>
      </w:pPr>
    </w:p>
    <w:p w14:paraId="385AF6D8" w14:textId="77777777" w:rsidR="00F96B20" w:rsidRPr="00FD0C3D" w:rsidRDefault="00F96B20" w:rsidP="00DC13F8">
      <w:pPr>
        <w:autoSpaceDE w:val="0"/>
        <w:autoSpaceDN w:val="0"/>
        <w:adjustRightInd w:val="0"/>
        <w:jc w:val="both"/>
        <w:rPr>
          <w:rFonts w:cs="Arial"/>
          <w:sz w:val="20"/>
        </w:rPr>
      </w:pPr>
      <w:r w:rsidRPr="00FD0C3D">
        <w:rPr>
          <w:rFonts w:cs="Arial"/>
          <w:sz w:val="20"/>
        </w:rPr>
        <w:t>Aquest contracte està sotmès al règim d’invalidesa previst en els articles 38 a 43 de la LCSP.</w:t>
      </w:r>
    </w:p>
    <w:p w14:paraId="14BCA00D" w14:textId="77777777" w:rsidR="00F96B20" w:rsidRPr="00FD0C3D" w:rsidRDefault="00F96B20" w:rsidP="00DC13F8">
      <w:pPr>
        <w:autoSpaceDE w:val="0"/>
        <w:autoSpaceDN w:val="0"/>
        <w:adjustRightInd w:val="0"/>
        <w:jc w:val="both"/>
        <w:rPr>
          <w:rFonts w:cs="Arial"/>
          <w:sz w:val="20"/>
        </w:rPr>
      </w:pPr>
    </w:p>
    <w:p w14:paraId="2354D590" w14:textId="77777777" w:rsidR="00F96B20" w:rsidRPr="00FD0C3D" w:rsidRDefault="00F96B20" w:rsidP="00DC13F8">
      <w:pPr>
        <w:keepNext/>
        <w:jc w:val="both"/>
        <w:outlineLvl w:val="1"/>
        <w:rPr>
          <w:rFonts w:cs="Arial"/>
          <w:b/>
          <w:sz w:val="20"/>
        </w:rPr>
      </w:pPr>
      <w:bookmarkStart w:id="65" w:name="_Toc514873520"/>
      <w:r w:rsidRPr="00FD0C3D">
        <w:rPr>
          <w:rFonts w:cs="Arial"/>
          <w:b/>
          <w:sz w:val="20"/>
        </w:rPr>
        <w:t>Quaranta-tresena. Jurisdicció competent</w:t>
      </w:r>
      <w:bookmarkEnd w:id="65"/>
    </w:p>
    <w:p w14:paraId="0891A9B1" w14:textId="77777777" w:rsidR="005E58E6" w:rsidRPr="00FD0C3D" w:rsidRDefault="005E58E6" w:rsidP="00DC13F8">
      <w:pPr>
        <w:keepNext/>
        <w:jc w:val="both"/>
        <w:outlineLvl w:val="1"/>
        <w:rPr>
          <w:rFonts w:cs="Arial"/>
          <w:b/>
          <w:sz w:val="20"/>
        </w:rPr>
      </w:pPr>
    </w:p>
    <w:p w14:paraId="57279D80" w14:textId="77777777" w:rsidR="00F96B20" w:rsidRPr="00FD0C3D" w:rsidRDefault="00F96B20" w:rsidP="00DC13F8">
      <w:pPr>
        <w:autoSpaceDE w:val="0"/>
        <w:autoSpaceDN w:val="0"/>
        <w:adjustRightInd w:val="0"/>
        <w:jc w:val="both"/>
        <w:rPr>
          <w:rFonts w:cs="Arial"/>
          <w:sz w:val="20"/>
        </w:rPr>
      </w:pPr>
      <w:r w:rsidRPr="00FD0C3D">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AF519FB" w14:textId="326754DB" w:rsidR="00F96B20" w:rsidRPr="00FD0C3D" w:rsidRDefault="00F96B20" w:rsidP="00CF0736">
      <w:pPr>
        <w:ind w:left="357" w:hanging="357"/>
        <w:jc w:val="both"/>
        <w:rPr>
          <w:rFonts w:cs="Arial"/>
          <w:b/>
          <w:sz w:val="20"/>
        </w:rPr>
      </w:pPr>
      <w:r w:rsidRPr="00FD0C3D">
        <w:rPr>
          <w:rFonts w:cs="Arial"/>
          <w:sz w:val="20"/>
        </w:rPr>
        <w:br w:type="page"/>
      </w:r>
    </w:p>
    <w:p w14:paraId="09649D78" w14:textId="77777777" w:rsidR="006E277D" w:rsidRPr="00FD0C3D" w:rsidRDefault="00F96B20" w:rsidP="00DC13F8">
      <w:pPr>
        <w:keepNext/>
        <w:spacing w:after="240"/>
        <w:jc w:val="both"/>
        <w:outlineLvl w:val="0"/>
        <w:rPr>
          <w:rFonts w:cs="Arial"/>
          <w:b/>
          <w:bCs/>
          <w:kern w:val="28"/>
          <w:sz w:val="20"/>
        </w:rPr>
      </w:pPr>
      <w:bookmarkStart w:id="66" w:name="_Toc514873521"/>
      <w:r w:rsidRPr="00FD0C3D">
        <w:rPr>
          <w:rFonts w:cs="Arial"/>
          <w:b/>
          <w:bCs/>
          <w:kern w:val="28"/>
          <w:sz w:val="20"/>
        </w:rPr>
        <w:lastRenderedPageBreak/>
        <w:t>ANNEX 1</w:t>
      </w:r>
      <w:bookmarkStart w:id="67" w:name="_Toc514873524"/>
      <w:bookmarkEnd w:id="66"/>
      <w:r w:rsidRPr="00FD0C3D">
        <w:rPr>
          <w:rFonts w:cs="Arial"/>
          <w:b/>
          <w:bCs/>
          <w:kern w:val="28"/>
          <w:sz w:val="20"/>
        </w:rPr>
        <w:t>: PLEC DE PRESCRIPCIONS TÈCNIQUES.</w:t>
      </w:r>
    </w:p>
    <w:p w14:paraId="4D766374" w14:textId="77777777" w:rsidR="006E277D" w:rsidRPr="00FD0C3D" w:rsidRDefault="006E277D" w:rsidP="00DC13F8">
      <w:pPr>
        <w:keepNext/>
        <w:spacing w:after="240"/>
        <w:jc w:val="both"/>
        <w:outlineLvl w:val="0"/>
        <w:rPr>
          <w:rFonts w:cs="Arial"/>
          <w:b/>
          <w:bCs/>
          <w:kern w:val="28"/>
          <w:sz w:val="20"/>
        </w:rPr>
      </w:pPr>
    </w:p>
    <w:p w14:paraId="08061858" w14:textId="77777777" w:rsidR="006E277D" w:rsidRPr="00FD0C3D" w:rsidRDefault="006E277D" w:rsidP="00DC13F8">
      <w:pPr>
        <w:keepNext/>
        <w:spacing w:after="240"/>
        <w:jc w:val="both"/>
        <w:outlineLvl w:val="0"/>
        <w:rPr>
          <w:rFonts w:cs="Arial"/>
          <w:b/>
          <w:bCs/>
          <w:kern w:val="28"/>
          <w:sz w:val="20"/>
        </w:rPr>
      </w:pPr>
    </w:p>
    <w:p w14:paraId="7D2E934F" w14:textId="77777777" w:rsidR="006E277D" w:rsidRPr="00FD0C3D" w:rsidRDefault="006E277D" w:rsidP="00DC13F8">
      <w:pPr>
        <w:keepNext/>
        <w:spacing w:after="240"/>
        <w:jc w:val="both"/>
        <w:outlineLvl w:val="0"/>
        <w:rPr>
          <w:rFonts w:cs="Arial"/>
          <w:b/>
          <w:bCs/>
          <w:kern w:val="28"/>
          <w:sz w:val="20"/>
        </w:rPr>
      </w:pPr>
    </w:p>
    <w:p w14:paraId="7D988713" w14:textId="77777777" w:rsidR="006E277D" w:rsidRPr="00FD0C3D" w:rsidRDefault="006E277D" w:rsidP="00DC13F8">
      <w:pPr>
        <w:keepNext/>
        <w:spacing w:after="240"/>
        <w:jc w:val="both"/>
        <w:outlineLvl w:val="0"/>
        <w:rPr>
          <w:rFonts w:cs="Arial"/>
          <w:b/>
          <w:bCs/>
          <w:kern w:val="28"/>
          <w:sz w:val="20"/>
        </w:rPr>
      </w:pPr>
    </w:p>
    <w:p w14:paraId="38F1CE86" w14:textId="77777777" w:rsidR="006E277D" w:rsidRPr="00FD0C3D" w:rsidRDefault="006E277D" w:rsidP="00DC13F8">
      <w:pPr>
        <w:keepNext/>
        <w:spacing w:after="240"/>
        <w:jc w:val="both"/>
        <w:outlineLvl w:val="0"/>
        <w:rPr>
          <w:rFonts w:cs="Arial"/>
          <w:b/>
          <w:bCs/>
          <w:kern w:val="28"/>
          <w:sz w:val="20"/>
        </w:rPr>
      </w:pPr>
    </w:p>
    <w:p w14:paraId="47B20499" w14:textId="77777777" w:rsidR="006E277D" w:rsidRPr="00FD0C3D" w:rsidRDefault="006E277D" w:rsidP="00DC13F8">
      <w:pPr>
        <w:keepNext/>
        <w:spacing w:after="240"/>
        <w:jc w:val="both"/>
        <w:outlineLvl w:val="0"/>
        <w:rPr>
          <w:rFonts w:cs="Arial"/>
          <w:b/>
          <w:bCs/>
          <w:kern w:val="28"/>
          <w:sz w:val="20"/>
        </w:rPr>
      </w:pPr>
    </w:p>
    <w:p w14:paraId="7B8D4253" w14:textId="77777777" w:rsidR="006E277D" w:rsidRPr="00FD0C3D" w:rsidRDefault="006E277D" w:rsidP="00DC13F8">
      <w:pPr>
        <w:keepNext/>
        <w:spacing w:after="240"/>
        <w:jc w:val="both"/>
        <w:outlineLvl w:val="0"/>
        <w:rPr>
          <w:rFonts w:cs="Arial"/>
          <w:b/>
          <w:bCs/>
          <w:kern w:val="28"/>
          <w:sz w:val="20"/>
        </w:rPr>
      </w:pPr>
    </w:p>
    <w:p w14:paraId="41EEAA26" w14:textId="77777777" w:rsidR="006E277D" w:rsidRPr="00FD0C3D" w:rsidRDefault="006E277D" w:rsidP="00DC13F8">
      <w:pPr>
        <w:keepNext/>
        <w:spacing w:after="240"/>
        <w:jc w:val="both"/>
        <w:outlineLvl w:val="0"/>
        <w:rPr>
          <w:rFonts w:cs="Arial"/>
          <w:b/>
          <w:bCs/>
          <w:kern w:val="28"/>
          <w:sz w:val="20"/>
        </w:rPr>
      </w:pPr>
    </w:p>
    <w:p w14:paraId="017A6CD2" w14:textId="77777777" w:rsidR="006E277D" w:rsidRPr="00FD0C3D" w:rsidRDefault="006E277D" w:rsidP="00DC13F8">
      <w:pPr>
        <w:keepNext/>
        <w:spacing w:after="240"/>
        <w:jc w:val="both"/>
        <w:outlineLvl w:val="0"/>
        <w:rPr>
          <w:rFonts w:cs="Arial"/>
          <w:b/>
          <w:bCs/>
          <w:kern w:val="28"/>
          <w:sz w:val="20"/>
        </w:rPr>
      </w:pPr>
    </w:p>
    <w:p w14:paraId="28C00CE0" w14:textId="77777777" w:rsidR="006E277D" w:rsidRPr="00FD0C3D" w:rsidRDefault="006E277D" w:rsidP="00DC13F8">
      <w:pPr>
        <w:keepNext/>
        <w:spacing w:after="240"/>
        <w:jc w:val="both"/>
        <w:outlineLvl w:val="0"/>
        <w:rPr>
          <w:rFonts w:cs="Arial"/>
          <w:b/>
          <w:bCs/>
          <w:kern w:val="28"/>
          <w:sz w:val="20"/>
        </w:rPr>
      </w:pPr>
    </w:p>
    <w:p w14:paraId="1979862A" w14:textId="77777777" w:rsidR="006E277D" w:rsidRPr="00FD0C3D" w:rsidRDefault="006E277D" w:rsidP="00DC13F8">
      <w:pPr>
        <w:keepNext/>
        <w:spacing w:after="240"/>
        <w:jc w:val="both"/>
        <w:outlineLvl w:val="0"/>
        <w:rPr>
          <w:rFonts w:cs="Arial"/>
          <w:b/>
          <w:bCs/>
          <w:kern w:val="28"/>
          <w:sz w:val="20"/>
        </w:rPr>
      </w:pPr>
    </w:p>
    <w:p w14:paraId="784335A0" w14:textId="77777777" w:rsidR="006E277D" w:rsidRPr="00FD0C3D" w:rsidRDefault="006E277D" w:rsidP="00DC13F8">
      <w:pPr>
        <w:keepNext/>
        <w:spacing w:after="240"/>
        <w:jc w:val="both"/>
        <w:outlineLvl w:val="0"/>
        <w:rPr>
          <w:rFonts w:cs="Arial"/>
          <w:b/>
          <w:bCs/>
          <w:kern w:val="28"/>
          <w:sz w:val="20"/>
        </w:rPr>
      </w:pPr>
    </w:p>
    <w:p w14:paraId="09678467" w14:textId="77777777" w:rsidR="006E277D" w:rsidRPr="00FD0C3D" w:rsidRDefault="006E277D" w:rsidP="00DC13F8">
      <w:pPr>
        <w:keepNext/>
        <w:spacing w:after="240"/>
        <w:jc w:val="both"/>
        <w:outlineLvl w:val="0"/>
        <w:rPr>
          <w:rFonts w:cs="Arial"/>
          <w:b/>
          <w:bCs/>
          <w:kern w:val="28"/>
          <w:sz w:val="20"/>
        </w:rPr>
      </w:pPr>
    </w:p>
    <w:p w14:paraId="6D56338A" w14:textId="77777777" w:rsidR="006E277D" w:rsidRPr="00FD0C3D" w:rsidRDefault="006E277D" w:rsidP="00DC13F8">
      <w:pPr>
        <w:keepNext/>
        <w:spacing w:after="240"/>
        <w:jc w:val="both"/>
        <w:outlineLvl w:val="0"/>
        <w:rPr>
          <w:rFonts w:cs="Arial"/>
          <w:b/>
          <w:bCs/>
          <w:kern w:val="28"/>
          <w:sz w:val="20"/>
        </w:rPr>
      </w:pPr>
    </w:p>
    <w:p w14:paraId="7F0EDAF4" w14:textId="77777777" w:rsidR="006E277D" w:rsidRPr="00FD0C3D" w:rsidRDefault="006E277D" w:rsidP="00DC13F8">
      <w:pPr>
        <w:keepNext/>
        <w:spacing w:after="240"/>
        <w:jc w:val="both"/>
        <w:outlineLvl w:val="0"/>
        <w:rPr>
          <w:rFonts w:cs="Arial"/>
          <w:b/>
          <w:bCs/>
          <w:kern w:val="28"/>
          <w:sz w:val="20"/>
        </w:rPr>
      </w:pPr>
    </w:p>
    <w:p w14:paraId="382F3E86" w14:textId="77777777" w:rsidR="006E277D" w:rsidRPr="00FD0C3D" w:rsidRDefault="006E277D" w:rsidP="00DC13F8">
      <w:pPr>
        <w:keepNext/>
        <w:spacing w:after="240"/>
        <w:jc w:val="both"/>
        <w:outlineLvl w:val="0"/>
        <w:rPr>
          <w:rFonts w:cs="Arial"/>
          <w:b/>
          <w:bCs/>
          <w:kern w:val="28"/>
          <w:sz w:val="20"/>
        </w:rPr>
      </w:pPr>
    </w:p>
    <w:p w14:paraId="16DBFFED" w14:textId="77777777" w:rsidR="006E277D" w:rsidRPr="00FD0C3D" w:rsidRDefault="006E277D" w:rsidP="00DC13F8">
      <w:pPr>
        <w:keepNext/>
        <w:spacing w:after="240"/>
        <w:jc w:val="both"/>
        <w:outlineLvl w:val="0"/>
        <w:rPr>
          <w:rFonts w:cs="Arial"/>
          <w:b/>
          <w:bCs/>
          <w:kern w:val="28"/>
          <w:sz w:val="20"/>
        </w:rPr>
      </w:pPr>
    </w:p>
    <w:p w14:paraId="43E8BE66" w14:textId="77777777" w:rsidR="006E277D" w:rsidRPr="00FD0C3D" w:rsidRDefault="006E277D" w:rsidP="00DC13F8">
      <w:pPr>
        <w:keepNext/>
        <w:spacing w:after="240"/>
        <w:jc w:val="both"/>
        <w:outlineLvl w:val="0"/>
        <w:rPr>
          <w:rFonts w:cs="Arial"/>
          <w:b/>
          <w:bCs/>
          <w:kern w:val="28"/>
          <w:sz w:val="20"/>
        </w:rPr>
      </w:pPr>
    </w:p>
    <w:p w14:paraId="0C1D0C59" w14:textId="77777777" w:rsidR="006E277D" w:rsidRPr="00FD0C3D" w:rsidRDefault="006E277D" w:rsidP="00DC13F8">
      <w:pPr>
        <w:keepNext/>
        <w:spacing w:after="240"/>
        <w:jc w:val="both"/>
        <w:outlineLvl w:val="0"/>
        <w:rPr>
          <w:rFonts w:cs="Arial"/>
          <w:b/>
          <w:bCs/>
          <w:kern w:val="28"/>
          <w:sz w:val="20"/>
        </w:rPr>
      </w:pPr>
    </w:p>
    <w:p w14:paraId="378ADFED" w14:textId="77777777" w:rsidR="006E277D" w:rsidRPr="00FD0C3D" w:rsidRDefault="006E277D" w:rsidP="00DC13F8">
      <w:pPr>
        <w:keepNext/>
        <w:spacing w:after="240"/>
        <w:jc w:val="both"/>
        <w:outlineLvl w:val="0"/>
        <w:rPr>
          <w:rFonts w:cs="Arial"/>
          <w:b/>
          <w:bCs/>
          <w:kern w:val="28"/>
          <w:sz w:val="20"/>
        </w:rPr>
      </w:pPr>
    </w:p>
    <w:p w14:paraId="2D0EAAEE" w14:textId="77777777" w:rsidR="006E277D" w:rsidRPr="00FD0C3D" w:rsidRDefault="006E277D" w:rsidP="00DC13F8">
      <w:pPr>
        <w:keepNext/>
        <w:spacing w:after="240"/>
        <w:jc w:val="both"/>
        <w:outlineLvl w:val="0"/>
        <w:rPr>
          <w:rFonts w:cs="Arial"/>
          <w:b/>
          <w:bCs/>
          <w:kern w:val="28"/>
          <w:sz w:val="20"/>
        </w:rPr>
      </w:pPr>
    </w:p>
    <w:p w14:paraId="37A69D0B" w14:textId="77777777" w:rsidR="006E277D" w:rsidRPr="00FD0C3D" w:rsidRDefault="006E277D" w:rsidP="00DC13F8">
      <w:pPr>
        <w:keepNext/>
        <w:spacing w:after="240"/>
        <w:jc w:val="both"/>
        <w:outlineLvl w:val="0"/>
        <w:rPr>
          <w:rFonts w:cs="Arial"/>
          <w:b/>
          <w:bCs/>
          <w:kern w:val="28"/>
          <w:sz w:val="20"/>
        </w:rPr>
      </w:pPr>
    </w:p>
    <w:p w14:paraId="6D9AC4B0" w14:textId="77777777" w:rsidR="006E277D" w:rsidRPr="00FD0C3D" w:rsidRDefault="006E277D" w:rsidP="00DC13F8">
      <w:pPr>
        <w:keepNext/>
        <w:spacing w:after="240"/>
        <w:jc w:val="both"/>
        <w:outlineLvl w:val="0"/>
        <w:rPr>
          <w:rFonts w:cs="Arial"/>
          <w:b/>
          <w:bCs/>
          <w:kern w:val="28"/>
          <w:sz w:val="20"/>
        </w:rPr>
      </w:pPr>
    </w:p>
    <w:p w14:paraId="5A686266" w14:textId="77777777" w:rsidR="006E277D" w:rsidRPr="00FD0C3D" w:rsidRDefault="006E277D" w:rsidP="00DC13F8">
      <w:pPr>
        <w:keepNext/>
        <w:spacing w:after="240"/>
        <w:jc w:val="both"/>
        <w:outlineLvl w:val="0"/>
        <w:rPr>
          <w:rFonts w:cs="Arial"/>
          <w:b/>
          <w:bCs/>
          <w:kern w:val="28"/>
          <w:sz w:val="20"/>
        </w:rPr>
      </w:pPr>
    </w:p>
    <w:p w14:paraId="4BFECC26" w14:textId="77777777" w:rsidR="006E277D" w:rsidRPr="00FD0C3D" w:rsidRDefault="006E277D" w:rsidP="00DC13F8">
      <w:pPr>
        <w:keepNext/>
        <w:spacing w:after="240"/>
        <w:jc w:val="both"/>
        <w:outlineLvl w:val="0"/>
        <w:rPr>
          <w:rFonts w:cs="Arial"/>
          <w:b/>
          <w:bCs/>
          <w:kern w:val="28"/>
          <w:sz w:val="20"/>
        </w:rPr>
      </w:pPr>
    </w:p>
    <w:p w14:paraId="68822D32" w14:textId="4AEF8C46" w:rsidR="006E277D" w:rsidRPr="00FD0C3D" w:rsidRDefault="006E277D" w:rsidP="00DC13F8">
      <w:pPr>
        <w:keepNext/>
        <w:spacing w:after="240"/>
        <w:jc w:val="both"/>
        <w:outlineLvl w:val="0"/>
        <w:rPr>
          <w:rFonts w:cs="Arial"/>
          <w:b/>
          <w:bCs/>
          <w:kern w:val="28"/>
          <w:sz w:val="20"/>
        </w:rPr>
      </w:pPr>
    </w:p>
    <w:p w14:paraId="62E53B49" w14:textId="77777777" w:rsidR="00E11BA0" w:rsidRPr="00FD0C3D" w:rsidRDefault="00E11BA0" w:rsidP="00DC13F8">
      <w:pPr>
        <w:keepNext/>
        <w:spacing w:after="240"/>
        <w:jc w:val="both"/>
        <w:outlineLvl w:val="0"/>
        <w:rPr>
          <w:rFonts w:cs="Arial"/>
          <w:b/>
          <w:bCs/>
          <w:kern w:val="28"/>
          <w:sz w:val="20"/>
        </w:rPr>
      </w:pPr>
    </w:p>
    <w:p w14:paraId="5FAB782E" w14:textId="291CAF40" w:rsidR="006E277D" w:rsidRPr="00FD0C3D" w:rsidRDefault="00F96B20" w:rsidP="00E11BA0">
      <w:pPr>
        <w:keepNext/>
        <w:spacing w:after="240"/>
        <w:ind w:left="-567"/>
        <w:jc w:val="both"/>
        <w:outlineLvl w:val="0"/>
        <w:rPr>
          <w:rFonts w:cs="Arial"/>
          <w:b/>
          <w:bCs/>
          <w:kern w:val="28"/>
          <w:sz w:val="20"/>
        </w:rPr>
      </w:pPr>
      <w:r w:rsidRPr="00FD0C3D">
        <w:rPr>
          <w:rFonts w:cs="Arial"/>
          <w:b/>
          <w:bCs/>
          <w:kern w:val="28"/>
          <w:sz w:val="20"/>
        </w:rPr>
        <w:lastRenderedPageBreak/>
        <w:t>A</w:t>
      </w:r>
      <w:r w:rsidRPr="00FD0C3D">
        <w:rPr>
          <w:rFonts w:cs="Arial"/>
          <w:b/>
          <w:kern w:val="28"/>
          <w:sz w:val="20"/>
        </w:rPr>
        <w:t xml:space="preserve">NNEX 2: </w:t>
      </w:r>
      <w:bookmarkStart w:id="68" w:name="_Toc514873527"/>
      <w:bookmarkStart w:id="69" w:name="MODEL_OFERTA_ECONOMICA"/>
      <w:bookmarkEnd w:id="67"/>
      <w:r w:rsidRPr="00FD0C3D">
        <w:rPr>
          <w:rFonts w:cs="Arial"/>
          <w:b/>
          <w:kern w:val="28"/>
          <w:sz w:val="20"/>
        </w:rPr>
        <w:t>MODEL D’OFERTA ECONÒMICA</w:t>
      </w:r>
      <w:bookmarkEnd w:id="68"/>
      <w:r w:rsidRPr="00FD0C3D">
        <w:rPr>
          <w:rFonts w:cs="Arial"/>
          <w:b/>
          <w:kern w:val="28"/>
          <w:sz w:val="20"/>
        </w:rPr>
        <w:t xml:space="preserve"> </w:t>
      </w:r>
      <w:bookmarkStart w:id="70" w:name="_Toc514873530"/>
      <w:bookmarkStart w:id="71" w:name="_Toc402351483"/>
      <w:bookmarkEnd w:id="69"/>
      <w:r w:rsidR="00C37D98" w:rsidRPr="00FD0C3D">
        <w:rPr>
          <w:rFonts w:cs="Arial"/>
          <w:b/>
          <w:kern w:val="28"/>
          <w:sz w:val="20"/>
        </w:rPr>
        <w:t>I ALTRES CRITERIS AUTOMÀTICS</w:t>
      </w:r>
    </w:p>
    <w:p w14:paraId="52796314" w14:textId="1FADD20B" w:rsidR="00E11BA0" w:rsidRPr="00FD0C3D" w:rsidRDefault="00F96B20"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FD0C3D">
        <w:rPr>
          <w:rFonts w:cs="Arial"/>
          <w:sz w:val="20"/>
        </w:rPr>
        <w:t>El/la senyor/a ............................................................................................, titular del DNI número .................</w:t>
      </w:r>
      <w:r w:rsidR="00FE1805" w:rsidRPr="00FD0C3D">
        <w:rPr>
          <w:rFonts w:cs="Arial"/>
          <w:sz w:val="20"/>
        </w:rPr>
        <w:t>............</w:t>
      </w:r>
      <w:r w:rsidRPr="00FD0C3D">
        <w:rPr>
          <w:rFonts w:cs="Arial"/>
          <w:sz w:val="20"/>
        </w:rPr>
        <w:t>., com representant legal de l’empresa .................................</w:t>
      </w:r>
      <w:r w:rsidR="00FE1805" w:rsidRPr="00FD0C3D">
        <w:rPr>
          <w:rFonts w:cs="Arial"/>
          <w:sz w:val="20"/>
        </w:rPr>
        <w:t>......................... , titular del CIF número</w:t>
      </w:r>
      <w:r w:rsidRPr="00FD0C3D">
        <w:rPr>
          <w:rFonts w:cs="Arial"/>
          <w:sz w:val="20"/>
        </w:rPr>
        <w:t>.........................................................</w:t>
      </w:r>
      <w:r w:rsidR="00FE1805" w:rsidRPr="00FD0C3D">
        <w:rPr>
          <w:rFonts w:cs="Arial"/>
          <w:sz w:val="20"/>
        </w:rPr>
        <w:t>.............., domiciliada a .....................................................................................................................................</w:t>
      </w:r>
      <w:r w:rsidRPr="00FD0C3D">
        <w:rPr>
          <w:rFonts w:cs="Arial"/>
          <w:sz w:val="20"/>
        </w:rPr>
        <w:t xml:space="preserve"> declara que, assabentat/</w:t>
      </w:r>
      <w:proofErr w:type="spellStart"/>
      <w:r w:rsidRPr="00FD0C3D">
        <w:rPr>
          <w:rFonts w:cs="Arial"/>
          <w:sz w:val="20"/>
        </w:rPr>
        <w:t>ada</w:t>
      </w:r>
      <w:proofErr w:type="spellEnd"/>
      <w:r w:rsidRPr="00FD0C3D">
        <w:rPr>
          <w:rFonts w:cs="Arial"/>
          <w:sz w:val="20"/>
        </w:rPr>
        <w:t xml:space="preserve"> de les condicions i els requisits que s'exigeixen per poder ser adjudicatari/ària del contracte administratiu de</w:t>
      </w:r>
      <w:r w:rsidR="001522A1" w:rsidRPr="00FD0C3D">
        <w:rPr>
          <w:rFonts w:cs="Arial"/>
          <w:sz w:val="20"/>
        </w:rPr>
        <w:t>l</w:t>
      </w:r>
      <w:r w:rsidR="008449A3" w:rsidRPr="00FD0C3D">
        <w:rPr>
          <w:rFonts w:cs="Arial"/>
          <w:b/>
          <w:spacing w:val="-2"/>
          <w:sz w:val="20"/>
        </w:rPr>
        <w:t xml:space="preserve"> </w:t>
      </w:r>
      <w:r w:rsidR="001522A1" w:rsidRPr="00FD0C3D">
        <w:rPr>
          <w:rFonts w:cs="Arial"/>
          <w:b/>
          <w:spacing w:val="-2"/>
          <w:sz w:val="20"/>
        </w:rPr>
        <w:t xml:space="preserve">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 </w:t>
      </w:r>
      <w:r w:rsidR="00912D2D" w:rsidRPr="00FD0C3D">
        <w:rPr>
          <w:rFonts w:cs="Arial"/>
          <w:b/>
          <w:spacing w:val="-2"/>
          <w:sz w:val="20"/>
        </w:rPr>
        <w:t>(ACPC-202</w:t>
      </w:r>
      <w:r w:rsidR="00A2480C" w:rsidRPr="00FD0C3D">
        <w:rPr>
          <w:rFonts w:cs="Arial"/>
          <w:b/>
          <w:spacing w:val="-2"/>
          <w:sz w:val="20"/>
        </w:rPr>
        <w:t>3</w:t>
      </w:r>
      <w:r w:rsidR="00912D2D" w:rsidRPr="00FD0C3D">
        <w:rPr>
          <w:rFonts w:cs="Arial"/>
          <w:b/>
          <w:spacing w:val="-2"/>
          <w:sz w:val="20"/>
        </w:rPr>
        <w:t>-6</w:t>
      </w:r>
      <w:r w:rsidR="001522A1" w:rsidRPr="00FD0C3D">
        <w:rPr>
          <w:rFonts w:cs="Arial"/>
          <w:b/>
          <w:spacing w:val="-2"/>
          <w:sz w:val="20"/>
        </w:rPr>
        <w:t>67</w:t>
      </w:r>
      <w:r w:rsidR="00764D6C" w:rsidRPr="00FD0C3D">
        <w:rPr>
          <w:rFonts w:cs="Arial"/>
          <w:b/>
          <w:spacing w:val="-2"/>
          <w:sz w:val="20"/>
        </w:rPr>
        <w:t>)</w:t>
      </w:r>
      <w:r w:rsidR="00085DA0" w:rsidRPr="00FD0C3D">
        <w:rPr>
          <w:rFonts w:cs="Arial"/>
          <w:b/>
          <w:spacing w:val="-2"/>
          <w:sz w:val="20"/>
        </w:rPr>
        <w:t xml:space="preserve"> </w:t>
      </w:r>
      <w:r w:rsidRPr="00FD0C3D">
        <w:rPr>
          <w:rFonts w:cs="Arial"/>
          <w:sz w:val="20"/>
        </w:rPr>
        <w:t>presenta l’oferta següent</w:t>
      </w:r>
      <w:r w:rsidRPr="00FD0C3D">
        <w:rPr>
          <w:rFonts w:cs="Arial"/>
          <w:sz w:val="20"/>
          <w:vertAlign w:val="superscript"/>
        </w:rPr>
        <w:footnoteReference w:id="5"/>
      </w:r>
      <w:r w:rsidRPr="00FD0C3D">
        <w:rPr>
          <w:rFonts w:cs="Arial"/>
          <w:sz w:val="20"/>
        </w:rPr>
        <w:t>:</w:t>
      </w:r>
    </w:p>
    <w:p w14:paraId="0A5F6017" w14:textId="77777777" w:rsidR="00E11BA0" w:rsidRPr="00FD0C3D" w:rsidRDefault="00E11BA0"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6A88BF4D" w14:textId="77777777" w:rsidR="000B13C1" w:rsidRPr="00FD0C3D" w:rsidRDefault="000B13C1" w:rsidP="000B13C1">
      <w:pPr>
        <w:pStyle w:val="Ttol1"/>
        <w:numPr>
          <w:ilvl w:val="0"/>
          <w:numId w:val="24"/>
        </w:numPr>
        <w:rPr>
          <w:rFonts w:cs="Arial"/>
          <w:b w:val="0"/>
          <w:kern w:val="0"/>
          <w:sz w:val="20"/>
        </w:rPr>
      </w:pPr>
      <w:r w:rsidRPr="00FD0C3D">
        <w:rPr>
          <w:rFonts w:cs="Arial"/>
          <w:kern w:val="0"/>
          <w:sz w:val="20"/>
        </w:rPr>
        <w:t xml:space="preserve">Oferta Econòmica:  </w:t>
      </w:r>
      <w:r w:rsidRPr="00FD0C3D">
        <w:rPr>
          <w:rFonts w:cs="Arial"/>
          <w:b w:val="0"/>
          <w:kern w:val="0"/>
          <w:sz w:val="20"/>
        </w:rPr>
        <w:t>es compromet a executar-lo amb estricte subjecció als requisits i condicions estipulades, per la quantitat TOTAL de .............................€, dels quals .......................................€, corresponen al preu del contracte i...............................€ corresponen a l'Impost sobre el Valor Afegit (IVA).</w:t>
      </w:r>
    </w:p>
    <w:p w14:paraId="1B1FE2D6" w14:textId="23EDFF71" w:rsidR="000B13C1" w:rsidRPr="00FD0C3D" w:rsidRDefault="000B13C1" w:rsidP="000B13C1">
      <w:pPr>
        <w:pStyle w:val="Ttol1"/>
        <w:ind w:left="360"/>
        <w:rPr>
          <w:rFonts w:cs="Arial"/>
          <w:kern w:val="0"/>
          <w:sz w:val="20"/>
        </w:rPr>
      </w:pPr>
    </w:p>
    <w:p w14:paraId="79019B39" w14:textId="11294AAD" w:rsidR="00A72383" w:rsidRPr="00FD0C3D" w:rsidRDefault="00A72383" w:rsidP="000B13C1">
      <w:pPr>
        <w:rPr>
          <w:rFonts w:cs="Arial"/>
          <w:sz w:val="20"/>
        </w:rPr>
      </w:pPr>
    </w:p>
    <w:p w14:paraId="34C360C8" w14:textId="4978A517" w:rsidR="000B13C1" w:rsidRPr="00FD0C3D" w:rsidRDefault="00E37EA4" w:rsidP="000B13C1">
      <w:pPr>
        <w:pStyle w:val="Pargrafdellista"/>
        <w:numPr>
          <w:ilvl w:val="0"/>
          <w:numId w:val="24"/>
        </w:numPr>
        <w:rPr>
          <w:rFonts w:cs="Arial"/>
          <w:b/>
          <w:sz w:val="20"/>
          <w:szCs w:val="20"/>
        </w:rPr>
      </w:pPr>
      <w:r w:rsidRPr="00FD0C3D">
        <w:rPr>
          <w:rFonts w:cs="Arial"/>
          <w:b/>
          <w:sz w:val="20"/>
          <w:szCs w:val="20"/>
        </w:rPr>
        <w:t>Equip</w:t>
      </w:r>
      <w:r w:rsidR="000B13C1" w:rsidRPr="00FD0C3D">
        <w:rPr>
          <w:rFonts w:cs="Arial"/>
          <w:b/>
          <w:sz w:val="20"/>
          <w:szCs w:val="20"/>
        </w:rPr>
        <w:t>:</w:t>
      </w:r>
    </w:p>
    <w:p w14:paraId="4664A7EE" w14:textId="40708773" w:rsidR="000B13C1" w:rsidRPr="00FD0C3D" w:rsidRDefault="000B13C1" w:rsidP="000B13C1">
      <w:pPr>
        <w:rPr>
          <w:rFonts w:cs="Arial"/>
          <w:sz w:val="20"/>
        </w:rPr>
      </w:pPr>
    </w:p>
    <w:tbl>
      <w:tblPr>
        <w:tblStyle w:val="Taulaambquadrcula2-mfasi3"/>
        <w:tblW w:w="0" w:type="auto"/>
        <w:tblLook w:val="04A0" w:firstRow="1" w:lastRow="0" w:firstColumn="1" w:lastColumn="0" w:noHBand="0" w:noVBand="1"/>
      </w:tblPr>
      <w:tblGrid>
        <w:gridCol w:w="3067"/>
        <w:gridCol w:w="3068"/>
        <w:gridCol w:w="3068"/>
      </w:tblGrid>
      <w:tr w:rsidR="0063582D" w:rsidRPr="00FD0C3D" w14:paraId="7BB6B5BE" w14:textId="77777777" w:rsidTr="00AC0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4C392B7F"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48468B8A" w14:textId="325BBCBD"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FD0C3D">
              <w:rPr>
                <w:rFonts w:cs="Arial"/>
                <w:sz w:val="18"/>
                <w:szCs w:val="18"/>
              </w:rPr>
              <w:t>Màster</w:t>
            </w:r>
          </w:p>
        </w:tc>
        <w:tc>
          <w:tcPr>
            <w:tcW w:w="3068" w:type="dxa"/>
          </w:tcPr>
          <w:p w14:paraId="55641642" w14:textId="4EB73B14"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FD0C3D">
              <w:rPr>
                <w:rFonts w:cs="Arial"/>
                <w:sz w:val="18"/>
                <w:szCs w:val="18"/>
              </w:rPr>
              <w:t>Doctorat</w:t>
            </w:r>
          </w:p>
        </w:tc>
      </w:tr>
      <w:tr w:rsidR="0063582D" w:rsidRPr="00FD0C3D" w14:paraId="76170053" w14:textId="77777777" w:rsidTr="00AC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1C654AA6"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Història / Història de l’art / Humanitats</w:t>
            </w:r>
          </w:p>
          <w:p w14:paraId="2B673D13"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329ECFE7"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068" w:type="dxa"/>
          </w:tcPr>
          <w:p w14:paraId="119AAE22"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63582D" w:rsidRPr="00FD0C3D" w14:paraId="2757F920" w14:textId="77777777" w:rsidTr="00AC0020">
        <w:tc>
          <w:tcPr>
            <w:cnfStyle w:val="001000000000" w:firstRow="0" w:lastRow="0" w:firstColumn="1" w:lastColumn="0" w:oddVBand="0" w:evenVBand="0" w:oddHBand="0" w:evenHBand="0" w:firstRowFirstColumn="0" w:firstRowLastColumn="0" w:lastRowFirstColumn="0" w:lastRowLastColumn="0"/>
            <w:tcW w:w="3067" w:type="dxa"/>
          </w:tcPr>
          <w:p w14:paraId="01104D8C"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Documentació</w:t>
            </w:r>
          </w:p>
          <w:p w14:paraId="6B747646"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6DEA3AA9"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068" w:type="dxa"/>
          </w:tcPr>
          <w:p w14:paraId="4DD96080"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63582D" w:rsidRPr="00FD0C3D" w14:paraId="48B35140" w14:textId="77777777" w:rsidTr="00AC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16495815"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Comunicació / Periodisme</w:t>
            </w:r>
          </w:p>
          <w:p w14:paraId="74FD064E"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29E7DBB1"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068" w:type="dxa"/>
          </w:tcPr>
          <w:p w14:paraId="3EE3EACB"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63582D" w:rsidRPr="00FD0C3D" w14:paraId="414BA0C2" w14:textId="77777777" w:rsidTr="00AC0020">
        <w:tc>
          <w:tcPr>
            <w:cnfStyle w:val="001000000000" w:firstRow="0" w:lastRow="0" w:firstColumn="1" w:lastColumn="0" w:oddVBand="0" w:evenVBand="0" w:oddHBand="0" w:evenHBand="0" w:firstRowFirstColumn="0" w:firstRowLastColumn="0" w:lastRowFirstColumn="0" w:lastRowLastColumn="0"/>
            <w:tcW w:w="3067" w:type="dxa"/>
          </w:tcPr>
          <w:p w14:paraId="2A60FE88"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Disseny gràfic</w:t>
            </w:r>
          </w:p>
          <w:p w14:paraId="2240E67C"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2ED6DB8B"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068" w:type="dxa"/>
          </w:tcPr>
          <w:p w14:paraId="03B13BB1"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63582D" w:rsidRPr="00FD0C3D" w14:paraId="3F2725AE" w14:textId="77777777" w:rsidTr="00AC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6CD85293"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Arquitectura / Disseny d’espais</w:t>
            </w:r>
          </w:p>
          <w:p w14:paraId="0D6319CE"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2DE1B9D2"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068" w:type="dxa"/>
          </w:tcPr>
          <w:p w14:paraId="47A279CA"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63582D" w:rsidRPr="00FD0C3D" w14:paraId="6C62C535" w14:textId="77777777" w:rsidTr="00AC0020">
        <w:tc>
          <w:tcPr>
            <w:cnfStyle w:val="001000000000" w:firstRow="0" w:lastRow="0" w:firstColumn="1" w:lastColumn="0" w:oddVBand="0" w:evenVBand="0" w:oddHBand="0" w:evenHBand="0" w:firstRowFirstColumn="0" w:firstRowLastColumn="0" w:lastRowFirstColumn="0" w:lastRowLastColumn="0"/>
            <w:tcW w:w="3067" w:type="dxa"/>
          </w:tcPr>
          <w:p w14:paraId="0E75E7C6"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Disseny digital i tecnologies multimèdies</w:t>
            </w:r>
          </w:p>
          <w:p w14:paraId="5BDD623F"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570EE327"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068" w:type="dxa"/>
          </w:tcPr>
          <w:p w14:paraId="712D27F5"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63582D" w:rsidRPr="00FD0C3D" w14:paraId="2853250F" w14:textId="77777777" w:rsidTr="00AC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494E15C3" w14:textId="7777777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 xml:space="preserve">Magisteri / Pedagogia </w:t>
            </w:r>
          </w:p>
          <w:p w14:paraId="24346EFA"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tc>
        <w:tc>
          <w:tcPr>
            <w:tcW w:w="3068" w:type="dxa"/>
          </w:tcPr>
          <w:p w14:paraId="0A9235E1"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068" w:type="dxa"/>
          </w:tcPr>
          <w:p w14:paraId="2629B00A"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63582D" w:rsidRPr="00FD0C3D" w14:paraId="15C4EB58" w14:textId="77777777" w:rsidTr="00AC0020">
        <w:tc>
          <w:tcPr>
            <w:cnfStyle w:val="001000000000" w:firstRow="0" w:lastRow="0" w:firstColumn="1" w:lastColumn="0" w:oddVBand="0" w:evenVBand="0" w:oddHBand="0" w:evenHBand="0" w:firstRowFirstColumn="0" w:firstRowLastColumn="0" w:lastRowFirstColumn="0" w:lastRowLastColumn="0"/>
            <w:tcW w:w="3067" w:type="dxa"/>
          </w:tcPr>
          <w:p w14:paraId="3EB4B432" w14:textId="0FB3CCC7" w:rsidR="00E37EA4" w:rsidRPr="00FD0C3D" w:rsidRDefault="00E37EA4" w:rsidP="00E37EA4">
            <w:pPr>
              <w:pStyle w:val="Pargrafdellista"/>
              <w:numPr>
                <w:ilvl w:val="0"/>
                <w:numId w:val="36"/>
              </w:numPr>
              <w:jc w:val="left"/>
              <w:rPr>
                <w:rFonts w:cs="Arial"/>
                <w:sz w:val="18"/>
                <w:szCs w:val="18"/>
              </w:rPr>
            </w:pPr>
            <w:r w:rsidRPr="00FD0C3D">
              <w:rPr>
                <w:rFonts w:cs="Arial"/>
                <w:sz w:val="18"/>
                <w:szCs w:val="18"/>
              </w:rPr>
              <w:t>Conservació / Restauració de Béns Mobles</w:t>
            </w:r>
          </w:p>
        </w:tc>
        <w:tc>
          <w:tcPr>
            <w:tcW w:w="3068" w:type="dxa"/>
          </w:tcPr>
          <w:p w14:paraId="3571B350" w14:textId="77777777" w:rsidR="00E37EA4" w:rsidRPr="00FD0C3D" w:rsidRDefault="00E37EA4" w:rsidP="00AC0020">
            <w:pPr>
              <w:tabs>
                <w:tab w:val="left" w:pos="4878"/>
                <w:tab w:val="left" w:pos="5040"/>
                <w:tab w:val="left" w:pos="5760"/>
                <w:tab w:val="left" w:pos="6480"/>
                <w:tab w:val="left" w:pos="7200"/>
                <w:tab w:val="left" w:pos="7920"/>
                <w:tab w:val="left" w:pos="8640"/>
              </w:tabs>
              <w:suppressAutoHyphens/>
              <w:ind w:right="-1"/>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068" w:type="dxa"/>
          </w:tcPr>
          <w:p w14:paraId="65F8D309" w14:textId="77777777" w:rsidR="00E37EA4" w:rsidRPr="00FD0C3D" w:rsidRDefault="00E37EA4" w:rsidP="00E11BA0">
            <w:pPr>
              <w:tabs>
                <w:tab w:val="left" w:pos="4878"/>
                <w:tab w:val="left" w:pos="5040"/>
                <w:tab w:val="left" w:pos="5760"/>
                <w:tab w:val="left" w:pos="6480"/>
                <w:tab w:val="left" w:pos="7200"/>
                <w:tab w:val="left" w:pos="7920"/>
                <w:tab w:val="left" w:pos="8640"/>
              </w:tabs>
              <w:suppressAutoHyphens/>
              <w:ind w:right="-1"/>
              <w:jc w:val="both"/>
              <w:cnfStyle w:val="000000000000" w:firstRow="0" w:lastRow="0" w:firstColumn="0" w:lastColumn="0" w:oddVBand="0" w:evenVBand="0" w:oddHBand="0" w:evenHBand="0" w:firstRowFirstColumn="0" w:firstRowLastColumn="0" w:lastRowFirstColumn="0" w:lastRowLastColumn="0"/>
              <w:rPr>
                <w:rFonts w:cs="Arial"/>
                <w:sz w:val="18"/>
                <w:szCs w:val="18"/>
              </w:rPr>
            </w:pPr>
          </w:p>
        </w:tc>
      </w:tr>
    </w:tbl>
    <w:p w14:paraId="53B18169" w14:textId="77777777" w:rsidR="001C5A1B" w:rsidRPr="00FD0C3D" w:rsidRDefault="001C5A1B" w:rsidP="00B7231B">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p w14:paraId="33944BB9" w14:textId="77777777" w:rsidR="001C5A1B" w:rsidRPr="00FD0C3D" w:rsidRDefault="001C5A1B" w:rsidP="00B7231B">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p>
    <w:p w14:paraId="046ED731" w14:textId="6FD9E684" w:rsidR="001C5A1B" w:rsidRPr="00FD0C3D" w:rsidRDefault="001C5A1B" w:rsidP="00B7231B">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FD0C3D">
        <w:rPr>
          <w:rFonts w:cs="Arial"/>
          <w:sz w:val="20"/>
        </w:rPr>
        <w:t xml:space="preserve">Disposar de Màster/Postgrau en Gestió i Direcció de projectes: </w:t>
      </w:r>
    </w:p>
    <w:p w14:paraId="33E24050" w14:textId="6BDACE44" w:rsidR="001C5A1B" w:rsidRPr="00FD0C3D" w:rsidRDefault="001C5A1B" w:rsidP="00B7231B">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5381D9DD" w14:textId="1F0EF6CD" w:rsidR="001C5A1B" w:rsidRPr="00FD0C3D" w:rsidRDefault="003F5F27" w:rsidP="001C5A1B">
      <w:pPr>
        <w:ind w:left="1418"/>
        <w:rPr>
          <w:rFonts w:cs="Arial"/>
          <w:sz w:val="20"/>
        </w:rPr>
      </w:pPr>
      <w:sdt>
        <w:sdtPr>
          <w:rPr>
            <w:rFonts w:cs="Arial"/>
            <w:sz w:val="20"/>
          </w:rPr>
          <w:id w:val="-1953540227"/>
          <w14:checkbox>
            <w14:checked w14:val="0"/>
            <w14:checkedState w14:val="2612" w14:font="MS Gothic"/>
            <w14:uncheckedState w14:val="2610" w14:font="MS Gothic"/>
          </w14:checkbox>
        </w:sdtPr>
        <w:sdtEndPr/>
        <w:sdtContent>
          <w:r w:rsidR="001C5A1B" w:rsidRPr="00FD0C3D">
            <w:rPr>
              <w:rFonts w:ascii="Segoe UI Symbol" w:eastAsia="MS Gothic" w:hAnsi="Segoe UI Symbol" w:cs="Segoe UI Symbol"/>
              <w:sz w:val="20"/>
            </w:rPr>
            <w:t>☐</w:t>
          </w:r>
        </w:sdtContent>
      </w:sdt>
      <w:r w:rsidR="001C5A1B" w:rsidRPr="00FD0C3D">
        <w:rPr>
          <w:rFonts w:cs="Arial"/>
          <w:sz w:val="20"/>
        </w:rPr>
        <w:t xml:space="preserve"> Sí</w:t>
      </w:r>
    </w:p>
    <w:p w14:paraId="385482F7" w14:textId="2BF6B779" w:rsidR="001C5A1B" w:rsidRPr="00FD0C3D" w:rsidRDefault="003F5F27" w:rsidP="001C5A1B">
      <w:pPr>
        <w:ind w:left="1418"/>
        <w:rPr>
          <w:rFonts w:cs="Arial"/>
          <w:sz w:val="20"/>
        </w:rPr>
      </w:pPr>
      <w:sdt>
        <w:sdtPr>
          <w:rPr>
            <w:rFonts w:cs="Arial"/>
            <w:sz w:val="20"/>
          </w:rPr>
          <w:id w:val="9961486"/>
          <w14:checkbox>
            <w14:checked w14:val="0"/>
            <w14:checkedState w14:val="2612" w14:font="MS Gothic"/>
            <w14:uncheckedState w14:val="2610" w14:font="MS Gothic"/>
          </w14:checkbox>
        </w:sdtPr>
        <w:sdtEndPr/>
        <w:sdtContent>
          <w:r w:rsidR="001C5A1B" w:rsidRPr="00FD0C3D">
            <w:rPr>
              <w:rFonts w:ascii="Segoe UI Symbol" w:eastAsia="MS Gothic" w:hAnsi="Segoe UI Symbol" w:cs="Segoe UI Symbol"/>
              <w:sz w:val="20"/>
            </w:rPr>
            <w:t>☐</w:t>
          </w:r>
        </w:sdtContent>
      </w:sdt>
      <w:r w:rsidR="001C5A1B" w:rsidRPr="00FD0C3D">
        <w:rPr>
          <w:rFonts w:cs="Arial"/>
          <w:sz w:val="20"/>
        </w:rPr>
        <w:t xml:space="preserve"> No</w:t>
      </w:r>
    </w:p>
    <w:p w14:paraId="7425FC92" w14:textId="77777777" w:rsidR="002D454D" w:rsidRPr="00FD0C3D" w:rsidRDefault="002D454D" w:rsidP="002D454D">
      <w:pPr>
        <w:rPr>
          <w:rFonts w:cs="Arial"/>
          <w:sz w:val="20"/>
        </w:rPr>
      </w:pPr>
    </w:p>
    <w:p w14:paraId="2F374586" w14:textId="5040F87F" w:rsidR="001C5A1B" w:rsidRPr="00FD0C3D" w:rsidRDefault="002D454D" w:rsidP="002D454D">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FD0C3D">
        <w:rPr>
          <w:rFonts w:cs="Arial"/>
          <w:sz w:val="20"/>
        </w:rPr>
        <w:t>L’acreditació s’haurà de fer mitjançant aportació de les titulacions oficials.</w:t>
      </w:r>
    </w:p>
    <w:p w14:paraId="2D219977" w14:textId="77777777" w:rsidR="002D454D" w:rsidRPr="00FD0C3D" w:rsidRDefault="002D454D" w:rsidP="002D454D">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090F33CB" w14:textId="77777777" w:rsidR="00E37EA4" w:rsidRPr="00FD0C3D" w:rsidRDefault="00E37EA4" w:rsidP="00E37EA4">
      <w:pPr>
        <w:pStyle w:val="Pargrafdellista"/>
        <w:numPr>
          <w:ilvl w:val="0"/>
          <w:numId w:val="24"/>
        </w:numPr>
        <w:rPr>
          <w:rFonts w:cs="Arial"/>
          <w:sz w:val="20"/>
          <w:szCs w:val="20"/>
        </w:rPr>
      </w:pPr>
      <w:r w:rsidRPr="00FD0C3D">
        <w:rPr>
          <w:rFonts w:cs="Arial"/>
          <w:b/>
          <w:sz w:val="20"/>
          <w:szCs w:val="20"/>
        </w:rPr>
        <w:t xml:space="preserve">Idiomes: </w:t>
      </w:r>
    </w:p>
    <w:p w14:paraId="2742B955" w14:textId="77777777" w:rsidR="00E37EA4" w:rsidRPr="00FD0C3D" w:rsidRDefault="00E37EA4" w:rsidP="00E37EA4">
      <w:pPr>
        <w:rPr>
          <w:rFonts w:cs="Arial"/>
          <w:sz w:val="20"/>
        </w:rPr>
      </w:pPr>
    </w:p>
    <w:p w14:paraId="45CCA967" w14:textId="77777777" w:rsidR="00E37EA4" w:rsidRPr="00FD0C3D" w:rsidRDefault="003F5F27" w:rsidP="00E37EA4">
      <w:pPr>
        <w:ind w:left="1418"/>
        <w:rPr>
          <w:rFonts w:cs="Arial"/>
          <w:sz w:val="20"/>
        </w:rPr>
      </w:pPr>
      <w:sdt>
        <w:sdtPr>
          <w:rPr>
            <w:rFonts w:cs="Arial"/>
            <w:sz w:val="20"/>
          </w:rPr>
          <w:id w:val="-715206879"/>
          <w14:checkbox>
            <w14:checked w14:val="0"/>
            <w14:checkedState w14:val="2612" w14:font="MS Gothic"/>
            <w14:uncheckedState w14:val="2610" w14:font="MS Gothic"/>
          </w14:checkbox>
        </w:sdtPr>
        <w:sdtEndPr/>
        <w:sdtContent>
          <w:r w:rsidR="00E37EA4" w:rsidRPr="00FD0C3D">
            <w:rPr>
              <w:rFonts w:ascii="Segoe UI Symbol" w:eastAsia="MS Gothic" w:hAnsi="Segoe UI Symbol" w:cs="Segoe UI Symbol"/>
              <w:sz w:val="20"/>
            </w:rPr>
            <w:t>☐</w:t>
          </w:r>
        </w:sdtContent>
      </w:sdt>
      <w:r w:rsidR="00E37EA4" w:rsidRPr="00FD0C3D">
        <w:rPr>
          <w:rFonts w:cs="Arial"/>
          <w:sz w:val="20"/>
        </w:rPr>
        <w:t xml:space="preserve">  Aranès</w:t>
      </w:r>
    </w:p>
    <w:p w14:paraId="578B9EBF" w14:textId="77777777" w:rsidR="00E37EA4" w:rsidRPr="00FD0C3D" w:rsidRDefault="00E37EA4" w:rsidP="00E37EA4">
      <w:pPr>
        <w:ind w:left="1418"/>
        <w:rPr>
          <w:rFonts w:cs="Arial"/>
          <w:sz w:val="20"/>
        </w:rPr>
      </w:pPr>
      <w:r w:rsidRPr="00FD0C3D">
        <w:rPr>
          <w:rFonts w:ascii="Segoe UI Symbol" w:hAnsi="Segoe UI Symbol" w:cs="Segoe UI Symbol"/>
          <w:sz w:val="20"/>
        </w:rPr>
        <w:t>☐</w:t>
      </w:r>
      <w:r w:rsidRPr="00FD0C3D">
        <w:rPr>
          <w:rFonts w:cs="Arial"/>
          <w:sz w:val="20"/>
        </w:rPr>
        <w:t xml:space="preserve">  Italià</w:t>
      </w:r>
    </w:p>
    <w:p w14:paraId="2255E66C" w14:textId="77777777" w:rsidR="00E37EA4" w:rsidRPr="00FD0C3D" w:rsidRDefault="00E37EA4" w:rsidP="00E37EA4">
      <w:pPr>
        <w:ind w:left="1418"/>
        <w:rPr>
          <w:rFonts w:cs="Arial"/>
          <w:sz w:val="20"/>
        </w:rPr>
      </w:pPr>
      <w:r w:rsidRPr="00FD0C3D">
        <w:rPr>
          <w:rFonts w:ascii="Segoe UI Symbol" w:hAnsi="Segoe UI Symbol" w:cs="Segoe UI Symbol"/>
          <w:sz w:val="20"/>
        </w:rPr>
        <w:lastRenderedPageBreak/>
        <w:t>☐</w:t>
      </w:r>
      <w:r w:rsidRPr="00FD0C3D">
        <w:rPr>
          <w:rFonts w:cs="Arial"/>
          <w:sz w:val="20"/>
        </w:rPr>
        <w:t xml:space="preserve">   Altres idiomes. Indicar quins: _________________ i _________________.</w:t>
      </w:r>
    </w:p>
    <w:p w14:paraId="5F6ED211" w14:textId="77777777" w:rsidR="002D454D" w:rsidRPr="00FD0C3D" w:rsidRDefault="002D454D" w:rsidP="002B2937">
      <w:pPr>
        <w:rPr>
          <w:rFonts w:cs="Arial"/>
          <w:snapToGrid w:val="0"/>
          <w:sz w:val="20"/>
          <w:lang w:eastAsia="es-ES"/>
        </w:rPr>
      </w:pPr>
    </w:p>
    <w:p w14:paraId="0AF40749" w14:textId="79BA96ED" w:rsidR="00B7231B" w:rsidRPr="00FD0C3D" w:rsidRDefault="002D454D" w:rsidP="002B2937">
      <w:pPr>
        <w:rPr>
          <w:rFonts w:cs="Arial"/>
          <w:snapToGrid w:val="0"/>
          <w:sz w:val="20"/>
          <w:lang w:eastAsia="es-ES"/>
        </w:rPr>
      </w:pPr>
      <w:r w:rsidRPr="00FD0C3D">
        <w:rPr>
          <w:rFonts w:cs="Arial"/>
          <w:snapToGrid w:val="0"/>
          <w:sz w:val="20"/>
          <w:lang w:eastAsia="es-ES"/>
        </w:rPr>
        <w:t>L’empresa haurà d’acreditar disposar de personal contractat amb certificat oficial superior nivell B2 o equivalent per poder dur a terme les traduccions o bé acreditar el seu compromís de contractar els serveis de traducció mitjançant professionals externs.</w:t>
      </w:r>
    </w:p>
    <w:p w14:paraId="762851F2" w14:textId="77777777" w:rsidR="002D454D" w:rsidRPr="00FD0C3D" w:rsidRDefault="002D454D" w:rsidP="002B2937">
      <w:pPr>
        <w:rPr>
          <w:rFonts w:cs="Arial"/>
        </w:rPr>
      </w:pPr>
    </w:p>
    <w:p w14:paraId="54CB13B8" w14:textId="0433B0E9" w:rsidR="00E37EA4" w:rsidRPr="00FD0C3D" w:rsidRDefault="00E37EA4" w:rsidP="00E37EA4">
      <w:pPr>
        <w:pStyle w:val="Pargrafdellista"/>
        <w:numPr>
          <w:ilvl w:val="0"/>
          <w:numId w:val="24"/>
        </w:numPr>
        <w:rPr>
          <w:rFonts w:cs="Arial"/>
          <w:b/>
          <w:sz w:val="20"/>
          <w:szCs w:val="20"/>
        </w:rPr>
      </w:pPr>
      <w:r w:rsidRPr="00FD0C3D">
        <w:rPr>
          <w:rFonts w:cs="Arial"/>
          <w:b/>
          <w:sz w:val="20"/>
          <w:szCs w:val="20"/>
        </w:rPr>
        <w:t>Accessibilitat:</w:t>
      </w:r>
    </w:p>
    <w:p w14:paraId="2E722EA0" w14:textId="18FFC2D6" w:rsidR="00E11BA0" w:rsidRPr="00FD0C3D" w:rsidRDefault="00E11BA0" w:rsidP="00DC13F8">
      <w:pPr>
        <w:jc w:val="both"/>
        <w:rPr>
          <w:rFonts w:cs="Arial"/>
          <w:sz w:val="20"/>
        </w:rPr>
      </w:pPr>
    </w:p>
    <w:p w14:paraId="4AB4B5E3" w14:textId="433A8647" w:rsidR="00AC0020" w:rsidRPr="00FD0C3D" w:rsidRDefault="003F5F27" w:rsidP="00AC0020">
      <w:pPr>
        <w:ind w:left="1418"/>
        <w:rPr>
          <w:rFonts w:cs="Arial"/>
          <w:sz w:val="20"/>
        </w:rPr>
      </w:pPr>
      <w:sdt>
        <w:sdtPr>
          <w:rPr>
            <w:rFonts w:cs="Arial"/>
            <w:sz w:val="20"/>
          </w:rPr>
          <w:id w:val="1765421802"/>
          <w14:checkbox>
            <w14:checked w14:val="0"/>
            <w14:checkedState w14:val="2612" w14:font="MS Gothic"/>
            <w14:uncheckedState w14:val="2610" w14:font="MS Gothic"/>
          </w14:checkbox>
        </w:sdtPr>
        <w:sdtEndPr/>
        <w:sdtContent>
          <w:r w:rsidR="00AC0020" w:rsidRPr="00FD0C3D">
            <w:rPr>
              <w:rFonts w:ascii="Segoe UI Symbol" w:eastAsia="MS Gothic" w:hAnsi="Segoe UI Symbol" w:cs="Segoe UI Symbol"/>
              <w:sz w:val="20"/>
            </w:rPr>
            <w:t>☐</w:t>
          </w:r>
        </w:sdtContent>
      </w:sdt>
      <w:r w:rsidR="00AC0020" w:rsidRPr="00FD0C3D">
        <w:rPr>
          <w:rFonts w:cs="Arial"/>
          <w:sz w:val="20"/>
        </w:rPr>
        <w:t xml:space="preserve">  </w:t>
      </w:r>
      <w:r w:rsidR="00AC0020" w:rsidRPr="00FD0C3D">
        <w:rPr>
          <w:rFonts w:cs="Arial"/>
          <w:bCs/>
          <w:snapToGrid w:val="0"/>
          <w:sz w:val="20"/>
          <w:szCs w:val="18"/>
        </w:rPr>
        <w:t xml:space="preserve">Adaptació de tots els continguts (recursos educatius digitals, guia didàctica, etc.) a Lectura Fàcil, seguint les directrius internacionals de l’IFLA (International </w:t>
      </w:r>
      <w:proofErr w:type="spellStart"/>
      <w:r w:rsidR="00AC0020" w:rsidRPr="00FD0C3D">
        <w:rPr>
          <w:rFonts w:cs="Arial"/>
          <w:bCs/>
          <w:snapToGrid w:val="0"/>
          <w:sz w:val="20"/>
          <w:szCs w:val="18"/>
        </w:rPr>
        <w:t>Federation</w:t>
      </w:r>
      <w:proofErr w:type="spellEnd"/>
      <w:r w:rsidR="00AC0020" w:rsidRPr="00FD0C3D">
        <w:rPr>
          <w:rFonts w:cs="Arial"/>
          <w:bCs/>
          <w:snapToGrid w:val="0"/>
          <w:sz w:val="20"/>
          <w:szCs w:val="18"/>
        </w:rPr>
        <w:t xml:space="preserve"> of </w:t>
      </w:r>
      <w:proofErr w:type="spellStart"/>
      <w:r w:rsidR="00AC0020" w:rsidRPr="00FD0C3D">
        <w:rPr>
          <w:rFonts w:cs="Arial"/>
          <w:bCs/>
          <w:snapToGrid w:val="0"/>
          <w:sz w:val="20"/>
          <w:szCs w:val="18"/>
        </w:rPr>
        <w:t>Library</w:t>
      </w:r>
      <w:proofErr w:type="spellEnd"/>
      <w:r w:rsidR="00AC0020" w:rsidRPr="00FD0C3D">
        <w:rPr>
          <w:rFonts w:cs="Arial"/>
          <w:bCs/>
          <w:snapToGrid w:val="0"/>
          <w:sz w:val="20"/>
          <w:szCs w:val="18"/>
        </w:rPr>
        <w:t xml:space="preserve"> </w:t>
      </w:r>
      <w:proofErr w:type="spellStart"/>
      <w:r w:rsidR="00AC0020" w:rsidRPr="00FD0C3D">
        <w:rPr>
          <w:rFonts w:cs="Arial"/>
          <w:bCs/>
          <w:snapToGrid w:val="0"/>
          <w:sz w:val="20"/>
          <w:szCs w:val="18"/>
        </w:rPr>
        <w:t>Associations</w:t>
      </w:r>
      <w:proofErr w:type="spellEnd"/>
      <w:r w:rsidR="00AC0020" w:rsidRPr="00FD0C3D">
        <w:rPr>
          <w:rFonts w:cs="Arial"/>
          <w:bCs/>
          <w:snapToGrid w:val="0"/>
          <w:sz w:val="20"/>
          <w:szCs w:val="18"/>
        </w:rPr>
        <w:t xml:space="preserve"> </w:t>
      </w:r>
      <w:proofErr w:type="spellStart"/>
      <w:r w:rsidR="00AC0020" w:rsidRPr="00FD0C3D">
        <w:rPr>
          <w:rFonts w:cs="Arial"/>
          <w:bCs/>
          <w:snapToGrid w:val="0"/>
          <w:sz w:val="20"/>
          <w:szCs w:val="18"/>
        </w:rPr>
        <w:t>and</w:t>
      </w:r>
      <w:proofErr w:type="spellEnd"/>
      <w:r w:rsidR="00AC0020" w:rsidRPr="00FD0C3D">
        <w:rPr>
          <w:rFonts w:cs="Arial"/>
          <w:bCs/>
          <w:snapToGrid w:val="0"/>
          <w:sz w:val="20"/>
          <w:szCs w:val="18"/>
        </w:rPr>
        <w:t xml:space="preserve"> </w:t>
      </w:r>
      <w:proofErr w:type="spellStart"/>
      <w:r w:rsidR="00AC0020" w:rsidRPr="00FD0C3D">
        <w:rPr>
          <w:rFonts w:cs="Arial"/>
          <w:bCs/>
          <w:snapToGrid w:val="0"/>
          <w:sz w:val="20"/>
          <w:szCs w:val="18"/>
        </w:rPr>
        <w:t>Institutions</w:t>
      </w:r>
      <w:proofErr w:type="spellEnd"/>
      <w:r w:rsidR="00AC0020" w:rsidRPr="00FD0C3D">
        <w:rPr>
          <w:rFonts w:cs="Arial"/>
          <w:bCs/>
          <w:snapToGrid w:val="0"/>
          <w:sz w:val="20"/>
          <w:szCs w:val="18"/>
        </w:rPr>
        <w:t xml:space="preserve">) i validació d’aquest mitjançant el corresponent </w:t>
      </w:r>
      <w:proofErr w:type="spellStart"/>
      <w:r w:rsidR="00AC0020" w:rsidRPr="00FD0C3D">
        <w:rPr>
          <w:rFonts w:cs="Arial"/>
          <w:bCs/>
          <w:snapToGrid w:val="0"/>
          <w:sz w:val="20"/>
          <w:szCs w:val="18"/>
        </w:rPr>
        <w:t>logo</w:t>
      </w:r>
      <w:proofErr w:type="spellEnd"/>
      <w:r w:rsidR="00AC0020" w:rsidRPr="00FD0C3D">
        <w:rPr>
          <w:rFonts w:cs="Arial"/>
          <w:bCs/>
          <w:snapToGrid w:val="0"/>
          <w:sz w:val="20"/>
          <w:szCs w:val="18"/>
        </w:rPr>
        <w:t xml:space="preserve"> LF.</w:t>
      </w:r>
    </w:p>
    <w:p w14:paraId="26E24297" w14:textId="694550AE" w:rsidR="00E37EA4" w:rsidRPr="00FD0C3D" w:rsidRDefault="00E37EA4" w:rsidP="00DC13F8">
      <w:pPr>
        <w:jc w:val="both"/>
        <w:rPr>
          <w:rFonts w:cs="Arial"/>
          <w:sz w:val="20"/>
        </w:rPr>
      </w:pPr>
    </w:p>
    <w:p w14:paraId="23351E9F" w14:textId="59E89B1B" w:rsidR="00E37EA4" w:rsidRPr="00FD0C3D" w:rsidRDefault="00E37EA4" w:rsidP="00DC13F8">
      <w:pPr>
        <w:jc w:val="both"/>
        <w:rPr>
          <w:rFonts w:cs="Arial"/>
          <w:sz w:val="20"/>
        </w:rPr>
      </w:pPr>
    </w:p>
    <w:p w14:paraId="61FF027B" w14:textId="49AAC097" w:rsidR="002D454D" w:rsidRPr="00FD0C3D" w:rsidRDefault="002D454D" w:rsidP="002D45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FD0C3D">
        <w:rPr>
          <w:rFonts w:cs="Arial"/>
          <w:snapToGrid w:val="0"/>
          <w:sz w:val="20"/>
          <w:lang w:eastAsia="es-ES"/>
        </w:rPr>
        <w:t>L’acreditació s’haurà de realitzar mitjançant aportació de la validació de la institució corresponent.</w:t>
      </w:r>
    </w:p>
    <w:p w14:paraId="4B934548" w14:textId="14B8E2F3" w:rsidR="00E37EA4" w:rsidRPr="00FD0C3D" w:rsidRDefault="00E37EA4" w:rsidP="00DC13F8">
      <w:pPr>
        <w:jc w:val="both"/>
        <w:rPr>
          <w:rFonts w:cs="Arial"/>
          <w:snapToGrid w:val="0"/>
          <w:sz w:val="20"/>
          <w:lang w:eastAsia="es-ES"/>
        </w:rPr>
      </w:pPr>
    </w:p>
    <w:p w14:paraId="540A71F2" w14:textId="77777777" w:rsidR="00E37EA4" w:rsidRPr="00FD0C3D" w:rsidRDefault="00E37EA4" w:rsidP="00DC13F8">
      <w:pPr>
        <w:jc w:val="both"/>
        <w:rPr>
          <w:rFonts w:cs="Arial"/>
          <w:snapToGrid w:val="0"/>
          <w:sz w:val="20"/>
          <w:lang w:eastAsia="es-ES"/>
        </w:rPr>
      </w:pPr>
    </w:p>
    <w:p w14:paraId="339DB048" w14:textId="7AE3EFFA" w:rsidR="00266A0E" w:rsidRPr="00FD0C3D" w:rsidRDefault="00266A0E" w:rsidP="00DC13F8">
      <w:pPr>
        <w:jc w:val="both"/>
        <w:rPr>
          <w:rFonts w:cs="Arial"/>
          <w:sz w:val="20"/>
        </w:rPr>
      </w:pPr>
      <w:r w:rsidRPr="00FD0C3D">
        <w:rPr>
          <w:rFonts w:cs="Arial"/>
          <w:sz w:val="20"/>
        </w:rPr>
        <w:t>I per a que així consti, signo la present oferta.</w:t>
      </w:r>
      <w:r w:rsidR="00BF75EB" w:rsidRPr="00FD0C3D">
        <w:rPr>
          <w:rFonts w:cs="Arial"/>
          <w:sz w:val="20"/>
        </w:rPr>
        <w:t xml:space="preserve"> (lloc i data)</w:t>
      </w:r>
    </w:p>
    <w:p w14:paraId="2A95E6D5" w14:textId="77777777" w:rsidR="00BF75EB" w:rsidRPr="00FD0C3D" w:rsidRDefault="00BF75EB" w:rsidP="00DC13F8">
      <w:pPr>
        <w:keepNext/>
        <w:jc w:val="both"/>
        <w:outlineLvl w:val="0"/>
        <w:rPr>
          <w:rFonts w:cs="Arial"/>
          <w:sz w:val="20"/>
        </w:rPr>
      </w:pPr>
    </w:p>
    <w:p w14:paraId="1B43EC8D" w14:textId="77777777" w:rsidR="00BF75EB" w:rsidRPr="00FD0C3D" w:rsidRDefault="00BF75EB" w:rsidP="00DC13F8">
      <w:pPr>
        <w:keepNext/>
        <w:jc w:val="both"/>
        <w:outlineLvl w:val="0"/>
        <w:rPr>
          <w:rFonts w:cs="Arial"/>
          <w:i/>
          <w:sz w:val="20"/>
        </w:rPr>
      </w:pPr>
    </w:p>
    <w:p w14:paraId="2011F964" w14:textId="673E3297" w:rsidR="001C6698" w:rsidRPr="00FD0C3D" w:rsidRDefault="00BF75EB" w:rsidP="00DC13F8">
      <w:pPr>
        <w:keepNext/>
        <w:jc w:val="both"/>
        <w:outlineLvl w:val="0"/>
        <w:rPr>
          <w:rFonts w:cs="Arial"/>
          <w:i/>
          <w:sz w:val="20"/>
        </w:rPr>
      </w:pPr>
      <w:r w:rsidRPr="00FD0C3D">
        <w:rPr>
          <w:rFonts w:cs="Arial"/>
          <w:i/>
          <w:sz w:val="20"/>
        </w:rPr>
        <w:t xml:space="preserve"> </w:t>
      </w:r>
      <w:r w:rsidR="001C6698" w:rsidRPr="00FD0C3D">
        <w:rPr>
          <w:rFonts w:cs="Arial"/>
          <w:i/>
          <w:sz w:val="20"/>
        </w:rPr>
        <w:t>(Signatura del/de la proposant)  /  (Signatures dels proposants en cas d’unió temporal d’empreses)</w:t>
      </w:r>
    </w:p>
    <w:p w14:paraId="6C993104" w14:textId="77777777" w:rsidR="001C6698" w:rsidRPr="00FD0C3D" w:rsidRDefault="001C6698" w:rsidP="00DC13F8">
      <w:pPr>
        <w:keepNext/>
        <w:jc w:val="both"/>
        <w:outlineLvl w:val="0"/>
        <w:rPr>
          <w:rFonts w:cs="Arial"/>
          <w:i/>
          <w:sz w:val="20"/>
        </w:rPr>
      </w:pPr>
    </w:p>
    <w:p w14:paraId="34BF0AE6" w14:textId="77777777" w:rsidR="001C6698" w:rsidRPr="00FD0C3D" w:rsidRDefault="001C6698" w:rsidP="00DC13F8">
      <w:pPr>
        <w:autoSpaceDE w:val="0"/>
        <w:autoSpaceDN w:val="0"/>
        <w:adjustRightInd w:val="0"/>
        <w:ind w:left="708"/>
        <w:jc w:val="both"/>
        <w:rPr>
          <w:rFonts w:cs="Arial"/>
          <w:sz w:val="20"/>
        </w:rPr>
      </w:pPr>
    </w:p>
    <w:p w14:paraId="6F6C1732" w14:textId="760ACDCA" w:rsidR="00A2480C" w:rsidRPr="00FD0C3D" w:rsidRDefault="00A2480C">
      <w:pPr>
        <w:rPr>
          <w:rFonts w:cs="Arial"/>
          <w:b/>
          <w:kern w:val="28"/>
          <w:sz w:val="20"/>
        </w:rPr>
      </w:pPr>
      <w:r w:rsidRPr="00FD0C3D">
        <w:rPr>
          <w:rFonts w:cs="Arial"/>
          <w:b/>
          <w:kern w:val="28"/>
          <w:sz w:val="20"/>
        </w:rPr>
        <w:br w:type="page"/>
      </w:r>
    </w:p>
    <w:p w14:paraId="1DE883B1" w14:textId="239645B2" w:rsidR="00F96B20" w:rsidRPr="00FD0C3D" w:rsidRDefault="00F96B20" w:rsidP="00DC13F8">
      <w:pPr>
        <w:keepNext/>
        <w:jc w:val="both"/>
        <w:outlineLvl w:val="0"/>
        <w:rPr>
          <w:rFonts w:cs="Arial"/>
          <w:b/>
          <w:bCs/>
          <w:kern w:val="28"/>
          <w:sz w:val="20"/>
        </w:rPr>
      </w:pPr>
      <w:r w:rsidRPr="00FD0C3D">
        <w:rPr>
          <w:rFonts w:cs="Arial"/>
          <w:b/>
          <w:kern w:val="28"/>
          <w:sz w:val="20"/>
        </w:rPr>
        <w:lastRenderedPageBreak/>
        <w:t xml:space="preserve">ANNEX 3: </w:t>
      </w:r>
      <w:r w:rsidRPr="00FD0C3D">
        <w:rPr>
          <w:rFonts w:cs="Arial"/>
          <w:b/>
          <w:bCs/>
          <w:kern w:val="28"/>
          <w:sz w:val="20"/>
        </w:rPr>
        <w:t>INFORMACIÓ SOBRE LES CONDICIONS DE SUBROGACIÓ EN CONTRACTES DE TREBALL EN COMPLIMENT DEL QUE PREVEU L’ART. 130 DE LA LCSP.</w:t>
      </w:r>
      <w:bookmarkEnd w:id="70"/>
    </w:p>
    <w:p w14:paraId="7C10DD36" w14:textId="77777777" w:rsidR="00F96B20" w:rsidRPr="00FD0C3D" w:rsidRDefault="00F96B20" w:rsidP="00DC13F8">
      <w:pPr>
        <w:autoSpaceDE w:val="0"/>
        <w:autoSpaceDN w:val="0"/>
        <w:adjustRightInd w:val="0"/>
        <w:jc w:val="both"/>
        <w:rPr>
          <w:rFonts w:cs="Arial"/>
          <w:b/>
          <w:bCs/>
          <w:sz w:val="20"/>
        </w:rPr>
      </w:pPr>
    </w:p>
    <w:p w14:paraId="2E035E80" w14:textId="77777777" w:rsidR="00F96B20" w:rsidRPr="00FD0C3D" w:rsidRDefault="00F96B20" w:rsidP="00DC13F8">
      <w:pPr>
        <w:autoSpaceDE w:val="0"/>
        <w:autoSpaceDN w:val="0"/>
        <w:adjustRightInd w:val="0"/>
        <w:jc w:val="both"/>
        <w:rPr>
          <w:rFonts w:cs="Arial"/>
          <w:bCs/>
          <w:i/>
          <w:sz w:val="20"/>
        </w:rPr>
      </w:pPr>
      <w:r w:rsidRPr="00FD0C3D">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24D0DF8" w14:textId="77777777" w:rsidR="00F96B20" w:rsidRPr="00FD0C3D" w:rsidRDefault="00F96B20" w:rsidP="00DC13F8">
      <w:pPr>
        <w:autoSpaceDE w:val="0"/>
        <w:autoSpaceDN w:val="0"/>
        <w:adjustRightInd w:val="0"/>
        <w:jc w:val="both"/>
        <w:rPr>
          <w:rFonts w:cs="Arial"/>
          <w:bCs/>
          <w:i/>
          <w:sz w:val="20"/>
        </w:rPr>
      </w:pPr>
      <w:r w:rsidRPr="00FD0C3D">
        <w:rPr>
          <w:rFonts w:cs="Arial"/>
          <w:bCs/>
          <w:i/>
          <w:sz w:val="20"/>
        </w:rPr>
        <w:t xml:space="preserve">Com a part d’aquesta informació, en tot cas s’han d’aportar les </w:t>
      </w:r>
      <w:r w:rsidRPr="00FD0C3D">
        <w:rPr>
          <w:rFonts w:cs="Arial"/>
          <w:b/>
          <w:bCs/>
          <w:i/>
          <w:sz w:val="20"/>
        </w:rPr>
        <w:t>llistes del personal objecte de subrogació</w:t>
      </w:r>
      <w:r w:rsidRPr="00FD0C3D">
        <w:rPr>
          <w:rFonts w:cs="Arial"/>
          <w:bCs/>
          <w:i/>
          <w:sz w:val="20"/>
        </w:rPr>
        <w:t xml:space="preserve">, i s’ha d’indicar: el </w:t>
      </w:r>
      <w:r w:rsidRPr="00FD0C3D">
        <w:rPr>
          <w:rFonts w:cs="Arial"/>
          <w:b/>
          <w:bCs/>
          <w:i/>
          <w:sz w:val="20"/>
        </w:rPr>
        <w:t>conveni col·lectiu aplicable</w:t>
      </w:r>
      <w:r w:rsidRPr="00FD0C3D">
        <w:rPr>
          <w:rFonts w:cs="Arial"/>
          <w:bCs/>
          <w:i/>
          <w:sz w:val="20"/>
        </w:rPr>
        <w:t xml:space="preserve"> i els detalls de </w:t>
      </w:r>
      <w:r w:rsidRPr="00FD0C3D">
        <w:rPr>
          <w:rFonts w:cs="Arial"/>
          <w:b/>
          <w:bCs/>
          <w:i/>
          <w:sz w:val="20"/>
        </w:rPr>
        <w:t>categoria</w:t>
      </w:r>
      <w:r w:rsidRPr="00FD0C3D">
        <w:rPr>
          <w:rFonts w:cs="Arial"/>
          <w:bCs/>
          <w:i/>
          <w:sz w:val="20"/>
        </w:rPr>
        <w:t xml:space="preserve">, </w:t>
      </w:r>
      <w:r w:rsidRPr="00FD0C3D">
        <w:rPr>
          <w:rFonts w:cs="Arial"/>
          <w:b/>
          <w:bCs/>
          <w:i/>
          <w:sz w:val="20"/>
        </w:rPr>
        <w:t>tipus de contracte</w:t>
      </w:r>
      <w:r w:rsidRPr="00FD0C3D">
        <w:rPr>
          <w:rFonts w:cs="Arial"/>
          <w:bCs/>
          <w:i/>
          <w:sz w:val="20"/>
        </w:rPr>
        <w:t xml:space="preserve">, </w:t>
      </w:r>
      <w:r w:rsidRPr="00FD0C3D">
        <w:rPr>
          <w:rFonts w:cs="Arial"/>
          <w:b/>
          <w:bCs/>
          <w:i/>
          <w:sz w:val="20"/>
        </w:rPr>
        <w:t>jornada</w:t>
      </w:r>
      <w:r w:rsidRPr="00FD0C3D">
        <w:rPr>
          <w:rFonts w:cs="Arial"/>
          <w:bCs/>
          <w:i/>
          <w:sz w:val="20"/>
        </w:rPr>
        <w:t xml:space="preserve">, </w:t>
      </w:r>
      <w:r w:rsidRPr="00FD0C3D">
        <w:rPr>
          <w:rFonts w:cs="Arial"/>
          <w:b/>
          <w:bCs/>
          <w:i/>
          <w:sz w:val="20"/>
        </w:rPr>
        <w:t>data d’antiguitat</w:t>
      </w:r>
      <w:r w:rsidRPr="00FD0C3D">
        <w:rPr>
          <w:rFonts w:cs="Arial"/>
          <w:bCs/>
          <w:i/>
          <w:sz w:val="20"/>
        </w:rPr>
        <w:t xml:space="preserve">, </w:t>
      </w:r>
      <w:r w:rsidRPr="00FD0C3D">
        <w:rPr>
          <w:rFonts w:cs="Arial"/>
          <w:b/>
          <w:bCs/>
          <w:i/>
          <w:sz w:val="20"/>
        </w:rPr>
        <w:t>venciment del contracte</w:t>
      </w:r>
      <w:r w:rsidRPr="00FD0C3D">
        <w:rPr>
          <w:rFonts w:cs="Arial"/>
          <w:bCs/>
          <w:i/>
          <w:sz w:val="20"/>
        </w:rPr>
        <w:t xml:space="preserve">, </w:t>
      </w:r>
      <w:r w:rsidRPr="00FD0C3D">
        <w:rPr>
          <w:rFonts w:cs="Arial"/>
          <w:b/>
          <w:bCs/>
          <w:i/>
          <w:sz w:val="20"/>
        </w:rPr>
        <w:t>salari brut anual</w:t>
      </w:r>
      <w:r w:rsidRPr="00FD0C3D">
        <w:rPr>
          <w:rFonts w:cs="Arial"/>
          <w:bCs/>
          <w:i/>
          <w:sz w:val="20"/>
        </w:rPr>
        <w:t xml:space="preserve"> de cada treballador, així com tots els </w:t>
      </w:r>
      <w:r w:rsidRPr="00FD0C3D">
        <w:rPr>
          <w:rFonts w:cs="Arial"/>
          <w:b/>
          <w:bCs/>
          <w:i/>
          <w:sz w:val="20"/>
        </w:rPr>
        <w:t>pactes en vigor aplicables als treballadors als quals afecti la subrogació</w:t>
      </w:r>
      <w:r w:rsidRPr="00FD0C3D">
        <w:rPr>
          <w:rFonts w:cs="Arial"/>
          <w:bCs/>
          <w:i/>
          <w:sz w:val="20"/>
        </w:rPr>
        <w:t>).</w:t>
      </w:r>
    </w:p>
    <w:p w14:paraId="711DC925" w14:textId="77777777" w:rsidR="00F96B20" w:rsidRPr="00FD0C3D" w:rsidRDefault="00F96B20" w:rsidP="00DC13F8">
      <w:pPr>
        <w:autoSpaceDE w:val="0"/>
        <w:autoSpaceDN w:val="0"/>
        <w:adjustRightInd w:val="0"/>
        <w:jc w:val="both"/>
        <w:rPr>
          <w:rFonts w:cs="Arial"/>
          <w:bCs/>
          <w:i/>
          <w:sz w:val="20"/>
        </w:rPr>
      </w:pPr>
    </w:p>
    <w:p w14:paraId="1EBA796B" w14:textId="77777777" w:rsidR="00F96B20" w:rsidRPr="00FD0C3D" w:rsidRDefault="00F96B20" w:rsidP="00DC13F8">
      <w:pPr>
        <w:autoSpaceDE w:val="0"/>
        <w:autoSpaceDN w:val="0"/>
        <w:adjustRightInd w:val="0"/>
        <w:jc w:val="both"/>
        <w:rPr>
          <w:rFonts w:cs="Arial"/>
          <w:bCs/>
          <w:sz w:val="20"/>
        </w:rPr>
      </w:pPr>
    </w:p>
    <w:p w14:paraId="213B22F3" w14:textId="086F8466" w:rsidR="00D07246" w:rsidRPr="00FD0C3D" w:rsidRDefault="0066337A" w:rsidP="00D07246">
      <w:pPr>
        <w:autoSpaceDE w:val="0"/>
        <w:autoSpaceDN w:val="0"/>
        <w:adjustRightInd w:val="0"/>
        <w:contextualSpacing/>
        <w:jc w:val="both"/>
        <w:rPr>
          <w:rFonts w:cs="Arial"/>
          <w:b/>
          <w:bCs/>
          <w:sz w:val="20"/>
          <w:u w:val="single"/>
        </w:rPr>
      </w:pPr>
      <w:r w:rsidRPr="00FD0C3D">
        <w:rPr>
          <w:rFonts w:cs="Arial"/>
          <w:b/>
          <w:sz w:val="20"/>
        </w:rPr>
        <w:t>NO</w:t>
      </w:r>
      <w:r w:rsidR="009B2CFF" w:rsidRPr="00FD0C3D">
        <w:rPr>
          <w:rFonts w:cs="Arial"/>
          <w:b/>
          <w:sz w:val="20"/>
        </w:rPr>
        <w:t xml:space="preserve"> </w:t>
      </w:r>
      <w:r w:rsidR="006E277D" w:rsidRPr="00FD0C3D">
        <w:rPr>
          <w:rFonts w:cs="Arial"/>
          <w:b/>
          <w:sz w:val="20"/>
        </w:rPr>
        <w:t>APLICA</w:t>
      </w:r>
    </w:p>
    <w:p w14:paraId="4DF39530" w14:textId="2F81CA50" w:rsidR="00F96B20" w:rsidRPr="00FD0C3D" w:rsidRDefault="00F96B20" w:rsidP="00D07246">
      <w:pPr>
        <w:jc w:val="both"/>
        <w:rPr>
          <w:rFonts w:cs="Arial"/>
          <w:bCs/>
          <w:kern w:val="28"/>
          <w:sz w:val="20"/>
        </w:rPr>
      </w:pPr>
      <w:r w:rsidRPr="00FD0C3D">
        <w:rPr>
          <w:rFonts w:cs="Arial"/>
          <w:b/>
          <w:bCs/>
          <w:kern w:val="28"/>
          <w:sz w:val="20"/>
        </w:rPr>
        <w:br w:type="page"/>
      </w:r>
      <w:bookmarkStart w:id="72" w:name="_Toc514873531"/>
      <w:bookmarkStart w:id="73" w:name="REGLES_ESPECIALS_RESPECTE"/>
      <w:r w:rsidRPr="00FD0C3D">
        <w:rPr>
          <w:rFonts w:cs="Arial"/>
          <w:b/>
          <w:bCs/>
          <w:kern w:val="28"/>
          <w:sz w:val="20"/>
        </w:rPr>
        <w:lastRenderedPageBreak/>
        <w:t>A</w:t>
      </w:r>
      <w:r w:rsidR="001D1941" w:rsidRPr="00FD0C3D">
        <w:rPr>
          <w:rFonts w:cs="Arial"/>
          <w:b/>
          <w:bCs/>
          <w:kern w:val="28"/>
          <w:sz w:val="20"/>
        </w:rPr>
        <w:t>N</w:t>
      </w:r>
      <w:r w:rsidRPr="00FD0C3D">
        <w:rPr>
          <w:rFonts w:cs="Arial"/>
          <w:b/>
          <w:kern w:val="28"/>
          <w:sz w:val="20"/>
        </w:rPr>
        <w:t xml:space="preserve">NEX 4: </w:t>
      </w:r>
      <w:r w:rsidRPr="00FD0C3D">
        <w:rPr>
          <w:rFonts w:cs="Arial"/>
          <w:b/>
          <w:bCs/>
          <w:kern w:val="28"/>
          <w:sz w:val="20"/>
        </w:rPr>
        <w:t>REGLES ESPECIALS RESPECTE DEL PERSONAL DE L’EMPRESA CONTRACTISTA</w:t>
      </w:r>
      <w:bookmarkEnd w:id="72"/>
    </w:p>
    <w:bookmarkEnd w:id="73"/>
    <w:p w14:paraId="14AF41DC" w14:textId="77777777" w:rsidR="00F96B20" w:rsidRPr="00FD0C3D" w:rsidRDefault="00F96B20" w:rsidP="00DC13F8">
      <w:pPr>
        <w:jc w:val="both"/>
        <w:rPr>
          <w:rFonts w:cs="Arial"/>
          <w:sz w:val="20"/>
        </w:rPr>
      </w:pPr>
    </w:p>
    <w:p w14:paraId="623EDC21" w14:textId="401D6A95" w:rsidR="00F96B20" w:rsidRPr="00FD0C3D" w:rsidRDefault="00F96B20" w:rsidP="00DC13F8">
      <w:pPr>
        <w:numPr>
          <w:ilvl w:val="0"/>
          <w:numId w:val="17"/>
        </w:numPr>
        <w:autoSpaceDE w:val="0"/>
        <w:autoSpaceDN w:val="0"/>
        <w:adjustRightInd w:val="0"/>
        <w:jc w:val="both"/>
        <w:rPr>
          <w:rFonts w:cs="Arial"/>
          <w:sz w:val="20"/>
        </w:rPr>
      </w:pPr>
      <w:r w:rsidRPr="00FD0C3D">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FD0C3D">
        <w:rPr>
          <w:rFonts w:cs="Arial"/>
          <w:sz w:val="20"/>
        </w:rPr>
        <w:tab/>
      </w:r>
    </w:p>
    <w:p w14:paraId="208FCB63" w14:textId="77777777" w:rsidR="00F96B20" w:rsidRPr="00FD0C3D" w:rsidRDefault="00F96B20" w:rsidP="00DC13F8">
      <w:pPr>
        <w:autoSpaceDE w:val="0"/>
        <w:autoSpaceDN w:val="0"/>
        <w:adjustRightInd w:val="0"/>
        <w:ind w:left="360"/>
        <w:jc w:val="both"/>
        <w:rPr>
          <w:rFonts w:cs="Arial"/>
          <w:sz w:val="20"/>
        </w:rPr>
      </w:pPr>
      <w:r w:rsidRPr="00FD0C3D">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9A26087" w14:textId="438EAE2B" w:rsidR="00D54E2F" w:rsidRPr="00FD0C3D" w:rsidRDefault="00D54E2F" w:rsidP="00DC13F8">
      <w:pPr>
        <w:autoSpaceDE w:val="0"/>
        <w:autoSpaceDN w:val="0"/>
        <w:adjustRightInd w:val="0"/>
        <w:jc w:val="both"/>
        <w:rPr>
          <w:rFonts w:cs="Arial"/>
          <w:sz w:val="20"/>
        </w:rPr>
      </w:pPr>
    </w:p>
    <w:p w14:paraId="112337AA" w14:textId="0C80F1F1" w:rsidR="00F96B20" w:rsidRPr="00FD0C3D" w:rsidRDefault="00F96B20" w:rsidP="00DC13F8">
      <w:pPr>
        <w:numPr>
          <w:ilvl w:val="0"/>
          <w:numId w:val="17"/>
        </w:numPr>
        <w:autoSpaceDE w:val="0"/>
        <w:autoSpaceDN w:val="0"/>
        <w:adjustRightInd w:val="0"/>
        <w:jc w:val="both"/>
        <w:rPr>
          <w:rFonts w:cs="Arial"/>
          <w:sz w:val="20"/>
        </w:rPr>
      </w:pPr>
      <w:r w:rsidRPr="00FD0C3D">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FD0C3D">
        <w:rPr>
          <w:rFonts w:cs="Arial"/>
          <w:sz w:val="20"/>
        </w:rPr>
        <w:t xml:space="preserve"> En particular, assumirà la negociació i el pagament dels salaris, la concessió de </w:t>
      </w:r>
      <w:r w:rsidR="00A2480C" w:rsidRPr="00FD0C3D">
        <w:rPr>
          <w:rFonts w:cs="Arial"/>
          <w:sz w:val="20"/>
        </w:rPr>
        <w:t>permisos, llicències i vacances</w:t>
      </w:r>
      <w:r w:rsidRPr="00FD0C3D">
        <w:rPr>
          <w:rFonts w:cs="Arial"/>
          <w:sz w:val="20"/>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F84339" w14:textId="77777777" w:rsidR="00D54E2F" w:rsidRPr="00FD0C3D" w:rsidRDefault="00D54E2F" w:rsidP="00DC13F8">
      <w:pPr>
        <w:autoSpaceDE w:val="0"/>
        <w:autoSpaceDN w:val="0"/>
        <w:adjustRightInd w:val="0"/>
        <w:jc w:val="both"/>
        <w:rPr>
          <w:rFonts w:cs="Arial"/>
          <w:sz w:val="20"/>
        </w:rPr>
      </w:pPr>
    </w:p>
    <w:p w14:paraId="0F1B4216" w14:textId="53C6E5D8" w:rsidR="00F96B20" w:rsidRPr="00FD0C3D" w:rsidRDefault="00F96B20" w:rsidP="00DC13F8">
      <w:pPr>
        <w:numPr>
          <w:ilvl w:val="0"/>
          <w:numId w:val="17"/>
        </w:numPr>
        <w:autoSpaceDE w:val="0"/>
        <w:autoSpaceDN w:val="0"/>
        <w:adjustRightInd w:val="0"/>
        <w:jc w:val="both"/>
        <w:rPr>
          <w:rFonts w:cs="Arial"/>
          <w:sz w:val="20"/>
        </w:rPr>
      </w:pPr>
      <w:r w:rsidRPr="00FD0C3D">
        <w:rPr>
          <w:rFonts w:cs="Arial"/>
          <w:sz w:val="20"/>
        </w:rPr>
        <w:t>L’empresa contractista vetllarà especialment perquè les persones treballadores adscrites a l’execució del contracte desenvolupin la seva activitat sense extralimi</w:t>
      </w:r>
      <w:r w:rsidR="00B8240D">
        <w:rPr>
          <w:rFonts w:cs="Arial"/>
          <w:sz w:val="20"/>
        </w:rPr>
        <w:t xml:space="preserve">tar-se en les funcions desenvolupades </w:t>
      </w:r>
      <w:r w:rsidRPr="00FD0C3D">
        <w:rPr>
          <w:rFonts w:cs="Arial"/>
          <w:sz w:val="20"/>
        </w:rPr>
        <w:t>respecte de l’activitat delimitada en els plecs com a objecte del contracte.</w:t>
      </w:r>
    </w:p>
    <w:p w14:paraId="1CC76DB6" w14:textId="3F153431" w:rsidR="00D54E2F" w:rsidRPr="00FD0C3D" w:rsidRDefault="00D54E2F" w:rsidP="00DC13F8">
      <w:pPr>
        <w:autoSpaceDE w:val="0"/>
        <w:autoSpaceDN w:val="0"/>
        <w:adjustRightInd w:val="0"/>
        <w:jc w:val="both"/>
        <w:rPr>
          <w:rFonts w:cs="Arial"/>
          <w:sz w:val="20"/>
        </w:rPr>
      </w:pPr>
    </w:p>
    <w:p w14:paraId="0C842444" w14:textId="77777777" w:rsidR="00F96B20" w:rsidRPr="00FD0C3D" w:rsidRDefault="00F96B20" w:rsidP="00DC13F8">
      <w:pPr>
        <w:numPr>
          <w:ilvl w:val="0"/>
          <w:numId w:val="17"/>
        </w:numPr>
        <w:autoSpaceDE w:val="0"/>
        <w:autoSpaceDN w:val="0"/>
        <w:adjustRightInd w:val="0"/>
        <w:jc w:val="both"/>
        <w:rPr>
          <w:rFonts w:cs="Arial"/>
          <w:sz w:val="20"/>
        </w:rPr>
      </w:pPr>
      <w:r w:rsidRPr="00FD0C3D">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283B6AA" w14:textId="2B800083" w:rsidR="00D54E2F" w:rsidRPr="00FD0C3D" w:rsidRDefault="00D54E2F" w:rsidP="00DC13F8">
      <w:pPr>
        <w:autoSpaceDE w:val="0"/>
        <w:autoSpaceDN w:val="0"/>
        <w:adjustRightInd w:val="0"/>
        <w:jc w:val="both"/>
        <w:rPr>
          <w:rFonts w:cs="Arial"/>
          <w:sz w:val="20"/>
        </w:rPr>
      </w:pPr>
    </w:p>
    <w:p w14:paraId="013CEC53" w14:textId="5F73B3F3" w:rsidR="00611E60" w:rsidRPr="00FD0C3D" w:rsidRDefault="00F96B20" w:rsidP="00DC13F8">
      <w:pPr>
        <w:numPr>
          <w:ilvl w:val="0"/>
          <w:numId w:val="17"/>
        </w:numPr>
        <w:autoSpaceDE w:val="0"/>
        <w:autoSpaceDN w:val="0"/>
        <w:adjustRightInd w:val="0"/>
        <w:jc w:val="both"/>
        <w:rPr>
          <w:rFonts w:cs="Arial"/>
          <w:sz w:val="20"/>
        </w:rPr>
      </w:pPr>
      <w:r w:rsidRPr="00FD0C3D">
        <w:rPr>
          <w:rFonts w:cs="Arial"/>
          <w:sz w:val="20"/>
        </w:rPr>
        <w:t>L’empresa contractista haurà de designar, al menys, un coordinador tècnic o responsable integrat en la seva pròpia plantilla, que tindrà entre les seves obligacions les següents:</w:t>
      </w:r>
    </w:p>
    <w:p w14:paraId="71A46F45" w14:textId="77777777" w:rsidR="00F96B20" w:rsidRPr="00FD0C3D" w:rsidRDefault="00F96B20" w:rsidP="00DC13F8">
      <w:pPr>
        <w:numPr>
          <w:ilvl w:val="0"/>
          <w:numId w:val="15"/>
        </w:numPr>
        <w:autoSpaceDE w:val="0"/>
        <w:autoSpaceDN w:val="0"/>
        <w:adjustRightInd w:val="0"/>
        <w:jc w:val="both"/>
        <w:rPr>
          <w:rFonts w:cs="Arial"/>
          <w:sz w:val="20"/>
        </w:rPr>
      </w:pPr>
      <w:r w:rsidRPr="00FD0C3D">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C4DAB64" w14:textId="77777777" w:rsidR="00F96B20" w:rsidRPr="00FD0C3D" w:rsidRDefault="00F96B20" w:rsidP="00DC13F8">
      <w:pPr>
        <w:numPr>
          <w:ilvl w:val="0"/>
          <w:numId w:val="15"/>
        </w:numPr>
        <w:autoSpaceDE w:val="0"/>
        <w:autoSpaceDN w:val="0"/>
        <w:adjustRightInd w:val="0"/>
        <w:jc w:val="both"/>
        <w:rPr>
          <w:rFonts w:cs="Arial"/>
          <w:sz w:val="20"/>
        </w:rPr>
      </w:pPr>
      <w:r w:rsidRPr="00FD0C3D">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AB508F2" w14:textId="77777777" w:rsidR="00F96B20" w:rsidRPr="00FD0C3D" w:rsidRDefault="00F96B20" w:rsidP="00DC13F8">
      <w:pPr>
        <w:numPr>
          <w:ilvl w:val="0"/>
          <w:numId w:val="15"/>
        </w:numPr>
        <w:autoSpaceDE w:val="0"/>
        <w:autoSpaceDN w:val="0"/>
        <w:adjustRightInd w:val="0"/>
        <w:jc w:val="both"/>
        <w:rPr>
          <w:rFonts w:cs="Arial"/>
          <w:sz w:val="20"/>
        </w:rPr>
      </w:pPr>
      <w:r w:rsidRPr="00FD0C3D">
        <w:rPr>
          <w:rFonts w:cs="Arial"/>
          <w:sz w:val="20"/>
        </w:rPr>
        <w:t>Supervisar el correcte compliment per part del personal integrant de l’equip de treball de les funcions que té encomanades, així com controlar l’assistència d’aquest personal al lloc de treball.</w:t>
      </w:r>
    </w:p>
    <w:p w14:paraId="6E252226" w14:textId="019E0678" w:rsidR="00F96B20" w:rsidRPr="00FD0C3D" w:rsidRDefault="00975C26" w:rsidP="00DC13F8">
      <w:pPr>
        <w:numPr>
          <w:ilvl w:val="0"/>
          <w:numId w:val="15"/>
        </w:numPr>
        <w:autoSpaceDE w:val="0"/>
        <w:autoSpaceDN w:val="0"/>
        <w:adjustRightInd w:val="0"/>
        <w:jc w:val="both"/>
        <w:rPr>
          <w:rFonts w:cs="Arial"/>
          <w:sz w:val="20"/>
        </w:rPr>
      </w:pPr>
      <w:r w:rsidRPr="00FD0C3D">
        <w:rPr>
          <w:rFonts w:cs="Arial"/>
          <w:sz w:val="20"/>
        </w:rPr>
        <w:t>Organitzar el règim de vacances</w:t>
      </w:r>
      <w:r w:rsidR="00F96B20" w:rsidRPr="00FD0C3D">
        <w:rPr>
          <w:rFonts w:cs="Arial"/>
          <w:sz w:val="20"/>
        </w:rPr>
        <w:t xml:space="preserve"> del personal adscrit a l’execució del contracte, havent de coordinar-se adequadament l’empresa contractista com l’Administració contractant, per no alterar el bon funcionament del servei.</w:t>
      </w:r>
    </w:p>
    <w:p w14:paraId="6A3395D6" w14:textId="7BF2D6D5" w:rsidR="00D54E2F" w:rsidRPr="00FD0C3D" w:rsidRDefault="00F96B20" w:rsidP="00147EBD">
      <w:pPr>
        <w:numPr>
          <w:ilvl w:val="0"/>
          <w:numId w:val="15"/>
        </w:numPr>
        <w:autoSpaceDE w:val="0"/>
        <w:autoSpaceDN w:val="0"/>
        <w:adjustRightInd w:val="0"/>
        <w:jc w:val="both"/>
        <w:rPr>
          <w:rFonts w:cs="Arial"/>
          <w:sz w:val="20"/>
        </w:rPr>
      </w:pPr>
      <w:r w:rsidRPr="00FD0C3D">
        <w:rPr>
          <w:rFonts w:cs="Arial"/>
          <w:sz w:val="20"/>
        </w:rPr>
        <w:t>Informar a l’Administració sobre les variacions, ocasionals o permanents, en la composició de l’equip de treball adscrit a l’execució del contracte.</w:t>
      </w:r>
      <w:bookmarkStart w:id="74" w:name="_Toc514873532"/>
    </w:p>
    <w:p w14:paraId="60051062" w14:textId="23CB7332" w:rsidR="00147EBD" w:rsidRPr="00FD0C3D" w:rsidRDefault="00147EBD" w:rsidP="00DC13F8">
      <w:pPr>
        <w:keepNext/>
        <w:spacing w:after="240"/>
        <w:jc w:val="both"/>
        <w:outlineLvl w:val="0"/>
        <w:rPr>
          <w:rFonts w:cs="Arial"/>
          <w:b/>
          <w:bCs/>
          <w:kern w:val="28"/>
          <w:sz w:val="20"/>
        </w:rPr>
      </w:pPr>
    </w:p>
    <w:p w14:paraId="4F0EFD82" w14:textId="77777777" w:rsidR="00147EBD" w:rsidRPr="00FD0C3D" w:rsidRDefault="00147EBD" w:rsidP="00DC13F8">
      <w:pPr>
        <w:keepNext/>
        <w:spacing w:after="240"/>
        <w:jc w:val="both"/>
        <w:outlineLvl w:val="0"/>
        <w:rPr>
          <w:rFonts w:cs="Arial"/>
          <w:b/>
          <w:bCs/>
          <w:kern w:val="28"/>
          <w:sz w:val="20"/>
        </w:rPr>
      </w:pPr>
    </w:p>
    <w:p w14:paraId="46CD19E5" w14:textId="77777777" w:rsidR="00147EBD" w:rsidRPr="00FD0C3D" w:rsidRDefault="00147EBD" w:rsidP="00DC13F8">
      <w:pPr>
        <w:keepNext/>
        <w:spacing w:after="240"/>
        <w:jc w:val="both"/>
        <w:outlineLvl w:val="0"/>
        <w:rPr>
          <w:rFonts w:cs="Arial"/>
          <w:b/>
          <w:bCs/>
          <w:kern w:val="28"/>
          <w:sz w:val="20"/>
        </w:rPr>
      </w:pPr>
    </w:p>
    <w:p w14:paraId="16401EED" w14:textId="77777777" w:rsidR="00147EBD" w:rsidRPr="00FD0C3D" w:rsidRDefault="00147EBD" w:rsidP="00DC13F8">
      <w:pPr>
        <w:keepNext/>
        <w:spacing w:after="240"/>
        <w:jc w:val="both"/>
        <w:outlineLvl w:val="0"/>
        <w:rPr>
          <w:rFonts w:cs="Arial"/>
          <w:b/>
          <w:bCs/>
          <w:kern w:val="28"/>
          <w:sz w:val="20"/>
        </w:rPr>
      </w:pPr>
    </w:p>
    <w:bookmarkEnd w:id="71"/>
    <w:bookmarkEnd w:id="74"/>
    <w:p w14:paraId="61AF5E51" w14:textId="66FE6D3D" w:rsidR="001F497A" w:rsidRPr="00FD0C3D" w:rsidRDefault="001F497A" w:rsidP="00DC13F8">
      <w:pPr>
        <w:jc w:val="both"/>
        <w:rPr>
          <w:rFonts w:cs="Arial"/>
          <w:sz w:val="20"/>
        </w:rPr>
      </w:pPr>
    </w:p>
    <w:p w14:paraId="732F13FF" w14:textId="77777777" w:rsidR="00147EBD" w:rsidRPr="00FD0C3D" w:rsidRDefault="00147EBD" w:rsidP="00DC13F8">
      <w:pPr>
        <w:tabs>
          <w:tab w:val="left" w:pos="284"/>
        </w:tabs>
        <w:jc w:val="both"/>
        <w:rPr>
          <w:rFonts w:cs="Arial"/>
          <w:sz w:val="20"/>
        </w:rPr>
      </w:pPr>
    </w:p>
    <w:p w14:paraId="07F9D775" w14:textId="77777777" w:rsidR="00147EBD" w:rsidRPr="00FD0C3D" w:rsidRDefault="00147EBD" w:rsidP="00147EBD">
      <w:pPr>
        <w:keepNext/>
        <w:spacing w:after="240"/>
        <w:jc w:val="both"/>
        <w:outlineLvl w:val="0"/>
        <w:rPr>
          <w:rFonts w:cs="Arial"/>
          <w:b/>
          <w:bCs/>
          <w:kern w:val="28"/>
          <w:sz w:val="20"/>
        </w:rPr>
      </w:pPr>
      <w:r w:rsidRPr="00FD0C3D">
        <w:rPr>
          <w:rFonts w:cs="Arial"/>
          <w:b/>
          <w:bCs/>
          <w:kern w:val="28"/>
          <w:sz w:val="20"/>
        </w:rPr>
        <w:lastRenderedPageBreak/>
        <w:t>ANNEX 5: PREVENCIÓ DE RISCOS</w:t>
      </w:r>
    </w:p>
    <w:p w14:paraId="16CB478C" w14:textId="77777777" w:rsidR="00147EBD" w:rsidRPr="00FD0C3D" w:rsidRDefault="00147EBD" w:rsidP="00147EBD">
      <w:pPr>
        <w:tabs>
          <w:tab w:val="left" w:pos="284"/>
        </w:tabs>
        <w:jc w:val="both"/>
        <w:rPr>
          <w:rFonts w:cs="Arial"/>
          <w:sz w:val="20"/>
        </w:rPr>
      </w:pPr>
      <w:r w:rsidRPr="00FD0C3D">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848780" w14:textId="77777777" w:rsidR="00147EBD" w:rsidRPr="00FD0C3D" w:rsidRDefault="00147EBD" w:rsidP="00147EBD">
      <w:pPr>
        <w:tabs>
          <w:tab w:val="num" w:pos="0"/>
          <w:tab w:val="left" w:pos="284"/>
          <w:tab w:val="center" w:pos="4252"/>
          <w:tab w:val="right" w:pos="8504"/>
        </w:tabs>
        <w:jc w:val="both"/>
        <w:rPr>
          <w:rFonts w:cs="Arial"/>
          <w:sz w:val="20"/>
        </w:rPr>
      </w:pPr>
    </w:p>
    <w:p w14:paraId="6A4EF178" w14:textId="77777777" w:rsidR="00147EBD" w:rsidRPr="00FD0C3D" w:rsidRDefault="00147EBD" w:rsidP="00147EBD">
      <w:pPr>
        <w:tabs>
          <w:tab w:val="num" w:pos="0"/>
          <w:tab w:val="left" w:pos="284"/>
          <w:tab w:val="center" w:pos="4252"/>
          <w:tab w:val="right" w:pos="8504"/>
        </w:tabs>
        <w:jc w:val="both"/>
        <w:rPr>
          <w:rFonts w:cs="Arial"/>
          <w:sz w:val="20"/>
        </w:rPr>
      </w:pPr>
      <w:r w:rsidRPr="00FD0C3D">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1927CBB" w14:textId="77777777" w:rsidR="00147EBD" w:rsidRPr="00FD0C3D" w:rsidRDefault="00147EBD" w:rsidP="00147EBD">
      <w:pPr>
        <w:tabs>
          <w:tab w:val="num" w:pos="0"/>
          <w:tab w:val="left" w:pos="284"/>
          <w:tab w:val="center" w:pos="4252"/>
          <w:tab w:val="right" w:pos="8504"/>
        </w:tabs>
        <w:jc w:val="both"/>
        <w:rPr>
          <w:rFonts w:cs="Arial"/>
          <w:sz w:val="20"/>
        </w:rPr>
      </w:pPr>
    </w:p>
    <w:p w14:paraId="1BC8009B" w14:textId="77777777" w:rsidR="00147EBD" w:rsidRPr="00FD0C3D" w:rsidRDefault="00147EBD" w:rsidP="00147EBD">
      <w:pPr>
        <w:tabs>
          <w:tab w:val="num" w:pos="0"/>
          <w:tab w:val="left" w:pos="284"/>
          <w:tab w:val="center" w:pos="4252"/>
          <w:tab w:val="right" w:pos="8504"/>
        </w:tabs>
        <w:jc w:val="both"/>
        <w:rPr>
          <w:rFonts w:cs="Arial"/>
          <w:sz w:val="20"/>
        </w:rPr>
      </w:pPr>
      <w:r w:rsidRPr="00FD0C3D">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2CBF8B9" w14:textId="77777777" w:rsidR="00147EBD" w:rsidRPr="00FD0C3D" w:rsidRDefault="00147EBD" w:rsidP="00147EBD">
      <w:pPr>
        <w:tabs>
          <w:tab w:val="num" w:pos="0"/>
          <w:tab w:val="left" w:pos="284"/>
        </w:tabs>
        <w:jc w:val="both"/>
        <w:rPr>
          <w:rFonts w:cs="Arial"/>
          <w:sz w:val="20"/>
        </w:rPr>
      </w:pPr>
    </w:p>
    <w:p w14:paraId="4611B6CF"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L’intercanvi d’informació i de comunicacions entre l’ACPC i el contractista.</w:t>
      </w:r>
    </w:p>
    <w:p w14:paraId="309F08BA"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La celebració de reunions periòdiques entre l’ACPC i el contractista.</w:t>
      </w:r>
    </w:p>
    <w:p w14:paraId="601EA621"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Les reunions conjuntes dels comitès de seguretat i salut de l’ACPC i del contractista o en el seu defecte, amb els delegats de prevenció.</w:t>
      </w:r>
    </w:p>
    <w:p w14:paraId="12D822AC"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 xml:space="preserve">La </w:t>
      </w:r>
      <w:proofErr w:type="spellStart"/>
      <w:r w:rsidRPr="00FD0C3D">
        <w:rPr>
          <w:rFonts w:cs="Arial"/>
          <w:sz w:val="20"/>
          <w:szCs w:val="20"/>
        </w:rPr>
        <w:t>impartició</w:t>
      </w:r>
      <w:proofErr w:type="spellEnd"/>
      <w:r w:rsidRPr="00FD0C3D">
        <w:rPr>
          <w:rFonts w:cs="Arial"/>
          <w:sz w:val="20"/>
          <w:szCs w:val="20"/>
        </w:rPr>
        <w:t xml:space="preserve"> d’instruccions.</w:t>
      </w:r>
    </w:p>
    <w:p w14:paraId="08B6DC6E"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6A33276C"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La presència al centre de treball dels recursos preventius de l’ACPC i del contractista.</w:t>
      </w:r>
    </w:p>
    <w:p w14:paraId="477C54AB" w14:textId="77777777" w:rsidR="00147EBD" w:rsidRPr="00FD0C3D" w:rsidRDefault="00147EBD" w:rsidP="002C59D5">
      <w:pPr>
        <w:pStyle w:val="Pargrafdellista"/>
        <w:numPr>
          <w:ilvl w:val="0"/>
          <w:numId w:val="22"/>
        </w:numPr>
        <w:tabs>
          <w:tab w:val="left" w:pos="284"/>
        </w:tabs>
        <w:rPr>
          <w:rFonts w:cs="Arial"/>
          <w:sz w:val="20"/>
          <w:szCs w:val="20"/>
        </w:rPr>
      </w:pPr>
      <w:r w:rsidRPr="00FD0C3D">
        <w:rPr>
          <w:rFonts w:cs="Arial"/>
          <w:sz w:val="20"/>
          <w:szCs w:val="20"/>
        </w:rPr>
        <w:t>La designació d’una o més persones encarregades de la coordinació de les activitats preventives.</w:t>
      </w:r>
    </w:p>
    <w:p w14:paraId="749D74B7" w14:textId="77777777" w:rsidR="00147EBD" w:rsidRPr="00FD0C3D" w:rsidRDefault="00147EBD" w:rsidP="00DC13F8">
      <w:pPr>
        <w:tabs>
          <w:tab w:val="left" w:pos="284"/>
        </w:tabs>
        <w:jc w:val="both"/>
        <w:rPr>
          <w:rFonts w:cs="Arial"/>
          <w:b/>
          <w:sz w:val="20"/>
        </w:rPr>
      </w:pPr>
    </w:p>
    <w:p w14:paraId="439E653B" w14:textId="77777777" w:rsidR="00147EBD" w:rsidRPr="00FD0C3D" w:rsidRDefault="00147EBD" w:rsidP="00DC13F8">
      <w:pPr>
        <w:tabs>
          <w:tab w:val="left" w:pos="284"/>
        </w:tabs>
        <w:jc w:val="both"/>
        <w:rPr>
          <w:rFonts w:cs="Arial"/>
          <w:b/>
          <w:sz w:val="20"/>
        </w:rPr>
      </w:pPr>
    </w:p>
    <w:p w14:paraId="0CDC6CBA" w14:textId="77777777" w:rsidR="00147EBD" w:rsidRPr="00FD0C3D" w:rsidRDefault="00147EBD" w:rsidP="00DC13F8">
      <w:pPr>
        <w:tabs>
          <w:tab w:val="left" w:pos="284"/>
        </w:tabs>
        <w:jc w:val="both"/>
        <w:rPr>
          <w:rFonts w:cs="Arial"/>
          <w:b/>
          <w:sz w:val="20"/>
        </w:rPr>
      </w:pPr>
    </w:p>
    <w:p w14:paraId="6765114A" w14:textId="77777777" w:rsidR="00147EBD" w:rsidRPr="00FD0C3D" w:rsidRDefault="00147EBD" w:rsidP="00DC13F8">
      <w:pPr>
        <w:tabs>
          <w:tab w:val="left" w:pos="284"/>
        </w:tabs>
        <w:jc w:val="both"/>
        <w:rPr>
          <w:rFonts w:cs="Arial"/>
          <w:b/>
          <w:sz w:val="20"/>
        </w:rPr>
      </w:pPr>
    </w:p>
    <w:p w14:paraId="7C8D066D" w14:textId="77777777" w:rsidR="00147EBD" w:rsidRPr="00FD0C3D" w:rsidRDefault="00147EBD" w:rsidP="00DC13F8">
      <w:pPr>
        <w:tabs>
          <w:tab w:val="left" w:pos="284"/>
        </w:tabs>
        <w:jc w:val="both"/>
        <w:rPr>
          <w:rFonts w:cs="Arial"/>
          <w:b/>
          <w:sz w:val="20"/>
        </w:rPr>
      </w:pPr>
    </w:p>
    <w:p w14:paraId="308AED61" w14:textId="77777777" w:rsidR="00147EBD" w:rsidRPr="00FD0C3D" w:rsidRDefault="00147EBD" w:rsidP="00DC13F8">
      <w:pPr>
        <w:tabs>
          <w:tab w:val="left" w:pos="284"/>
        </w:tabs>
        <w:jc w:val="both"/>
        <w:rPr>
          <w:rFonts w:cs="Arial"/>
          <w:b/>
          <w:sz w:val="20"/>
        </w:rPr>
      </w:pPr>
    </w:p>
    <w:p w14:paraId="018BED70" w14:textId="77777777" w:rsidR="00147EBD" w:rsidRPr="00FD0C3D" w:rsidRDefault="00147EBD" w:rsidP="00DC13F8">
      <w:pPr>
        <w:tabs>
          <w:tab w:val="left" w:pos="284"/>
        </w:tabs>
        <w:jc w:val="both"/>
        <w:rPr>
          <w:rFonts w:cs="Arial"/>
          <w:b/>
          <w:sz w:val="20"/>
        </w:rPr>
      </w:pPr>
    </w:p>
    <w:p w14:paraId="2E96CBF5" w14:textId="77777777" w:rsidR="00147EBD" w:rsidRPr="00FD0C3D" w:rsidRDefault="00147EBD" w:rsidP="00DC13F8">
      <w:pPr>
        <w:tabs>
          <w:tab w:val="left" w:pos="284"/>
        </w:tabs>
        <w:jc w:val="both"/>
        <w:rPr>
          <w:rFonts w:cs="Arial"/>
          <w:b/>
          <w:sz w:val="20"/>
        </w:rPr>
      </w:pPr>
    </w:p>
    <w:p w14:paraId="31240D90" w14:textId="77777777" w:rsidR="00147EBD" w:rsidRPr="00FD0C3D" w:rsidRDefault="00147EBD" w:rsidP="00DC13F8">
      <w:pPr>
        <w:tabs>
          <w:tab w:val="left" w:pos="284"/>
        </w:tabs>
        <w:jc w:val="both"/>
        <w:rPr>
          <w:rFonts w:cs="Arial"/>
          <w:b/>
          <w:sz w:val="20"/>
        </w:rPr>
      </w:pPr>
    </w:p>
    <w:p w14:paraId="7457C84F" w14:textId="77777777" w:rsidR="00147EBD" w:rsidRPr="00FD0C3D" w:rsidRDefault="00147EBD" w:rsidP="00DC13F8">
      <w:pPr>
        <w:tabs>
          <w:tab w:val="left" w:pos="284"/>
        </w:tabs>
        <w:jc w:val="both"/>
        <w:rPr>
          <w:rFonts w:cs="Arial"/>
          <w:b/>
          <w:sz w:val="20"/>
        </w:rPr>
      </w:pPr>
    </w:p>
    <w:p w14:paraId="0111C6BD" w14:textId="77777777" w:rsidR="00147EBD" w:rsidRPr="00FD0C3D" w:rsidRDefault="00147EBD" w:rsidP="00DC13F8">
      <w:pPr>
        <w:tabs>
          <w:tab w:val="left" w:pos="284"/>
        </w:tabs>
        <w:jc w:val="both"/>
        <w:rPr>
          <w:rFonts w:cs="Arial"/>
          <w:b/>
          <w:sz w:val="20"/>
        </w:rPr>
      </w:pPr>
    </w:p>
    <w:p w14:paraId="42023D3D" w14:textId="77777777" w:rsidR="00147EBD" w:rsidRPr="00FD0C3D" w:rsidRDefault="00147EBD" w:rsidP="00DC13F8">
      <w:pPr>
        <w:tabs>
          <w:tab w:val="left" w:pos="284"/>
        </w:tabs>
        <w:jc w:val="both"/>
        <w:rPr>
          <w:rFonts w:cs="Arial"/>
          <w:b/>
          <w:sz w:val="20"/>
        </w:rPr>
      </w:pPr>
    </w:p>
    <w:p w14:paraId="33E0A8B1" w14:textId="77777777" w:rsidR="00147EBD" w:rsidRPr="00FD0C3D" w:rsidRDefault="00147EBD" w:rsidP="00DC13F8">
      <w:pPr>
        <w:tabs>
          <w:tab w:val="left" w:pos="284"/>
        </w:tabs>
        <w:jc w:val="both"/>
        <w:rPr>
          <w:rFonts w:cs="Arial"/>
          <w:b/>
          <w:sz w:val="20"/>
        </w:rPr>
      </w:pPr>
    </w:p>
    <w:p w14:paraId="3DE41795" w14:textId="77777777" w:rsidR="00147EBD" w:rsidRPr="00FD0C3D" w:rsidRDefault="00147EBD" w:rsidP="00DC13F8">
      <w:pPr>
        <w:tabs>
          <w:tab w:val="left" w:pos="284"/>
        </w:tabs>
        <w:jc w:val="both"/>
        <w:rPr>
          <w:rFonts w:cs="Arial"/>
          <w:b/>
          <w:sz w:val="20"/>
        </w:rPr>
      </w:pPr>
    </w:p>
    <w:p w14:paraId="537F3D5F" w14:textId="77777777" w:rsidR="00147EBD" w:rsidRPr="00FD0C3D" w:rsidRDefault="00147EBD" w:rsidP="00DC13F8">
      <w:pPr>
        <w:tabs>
          <w:tab w:val="left" w:pos="284"/>
        </w:tabs>
        <w:jc w:val="both"/>
        <w:rPr>
          <w:rFonts w:cs="Arial"/>
          <w:b/>
          <w:sz w:val="20"/>
        </w:rPr>
      </w:pPr>
    </w:p>
    <w:p w14:paraId="7CA0A04B" w14:textId="77777777" w:rsidR="00147EBD" w:rsidRPr="00FD0C3D" w:rsidRDefault="00147EBD" w:rsidP="00DC13F8">
      <w:pPr>
        <w:tabs>
          <w:tab w:val="left" w:pos="284"/>
        </w:tabs>
        <w:jc w:val="both"/>
        <w:rPr>
          <w:rFonts w:cs="Arial"/>
          <w:b/>
          <w:sz w:val="20"/>
        </w:rPr>
      </w:pPr>
    </w:p>
    <w:p w14:paraId="5B1E2332" w14:textId="77777777" w:rsidR="00147EBD" w:rsidRPr="00FD0C3D" w:rsidRDefault="00147EBD" w:rsidP="00DC13F8">
      <w:pPr>
        <w:tabs>
          <w:tab w:val="left" w:pos="284"/>
        </w:tabs>
        <w:jc w:val="both"/>
        <w:rPr>
          <w:rFonts w:cs="Arial"/>
          <w:b/>
          <w:sz w:val="20"/>
        </w:rPr>
      </w:pPr>
    </w:p>
    <w:p w14:paraId="62039CDD" w14:textId="77777777" w:rsidR="00147EBD" w:rsidRPr="00FD0C3D" w:rsidRDefault="00147EBD" w:rsidP="00DC13F8">
      <w:pPr>
        <w:tabs>
          <w:tab w:val="left" w:pos="284"/>
        </w:tabs>
        <w:jc w:val="both"/>
        <w:rPr>
          <w:rFonts w:cs="Arial"/>
          <w:b/>
          <w:sz w:val="20"/>
        </w:rPr>
      </w:pPr>
    </w:p>
    <w:p w14:paraId="54422702" w14:textId="77777777" w:rsidR="00147EBD" w:rsidRPr="00FD0C3D" w:rsidRDefault="00147EBD" w:rsidP="00DC13F8">
      <w:pPr>
        <w:tabs>
          <w:tab w:val="left" w:pos="284"/>
        </w:tabs>
        <w:jc w:val="both"/>
        <w:rPr>
          <w:rFonts w:cs="Arial"/>
          <w:b/>
          <w:sz w:val="20"/>
        </w:rPr>
      </w:pPr>
    </w:p>
    <w:p w14:paraId="797CE287" w14:textId="77777777" w:rsidR="00147EBD" w:rsidRPr="00FD0C3D" w:rsidRDefault="00147EBD" w:rsidP="00DC13F8">
      <w:pPr>
        <w:tabs>
          <w:tab w:val="left" w:pos="284"/>
        </w:tabs>
        <w:jc w:val="both"/>
        <w:rPr>
          <w:rFonts w:cs="Arial"/>
          <w:b/>
          <w:sz w:val="20"/>
        </w:rPr>
      </w:pPr>
    </w:p>
    <w:p w14:paraId="169BDD30" w14:textId="77777777" w:rsidR="00147EBD" w:rsidRPr="00FD0C3D" w:rsidRDefault="00147EBD" w:rsidP="00DC13F8">
      <w:pPr>
        <w:tabs>
          <w:tab w:val="left" w:pos="284"/>
        </w:tabs>
        <w:jc w:val="both"/>
        <w:rPr>
          <w:rFonts w:cs="Arial"/>
          <w:b/>
          <w:sz w:val="20"/>
        </w:rPr>
      </w:pPr>
    </w:p>
    <w:p w14:paraId="1DBF39AB" w14:textId="77777777" w:rsidR="00147EBD" w:rsidRPr="00FD0C3D" w:rsidRDefault="00147EBD" w:rsidP="00DC13F8">
      <w:pPr>
        <w:tabs>
          <w:tab w:val="left" w:pos="284"/>
        </w:tabs>
        <w:jc w:val="both"/>
        <w:rPr>
          <w:rFonts w:cs="Arial"/>
          <w:b/>
          <w:sz w:val="20"/>
        </w:rPr>
      </w:pPr>
    </w:p>
    <w:p w14:paraId="3BD9365F" w14:textId="77777777" w:rsidR="00147EBD" w:rsidRPr="00FD0C3D" w:rsidRDefault="00147EBD" w:rsidP="00DC13F8">
      <w:pPr>
        <w:tabs>
          <w:tab w:val="left" w:pos="284"/>
        </w:tabs>
        <w:jc w:val="both"/>
        <w:rPr>
          <w:rFonts w:cs="Arial"/>
          <w:b/>
          <w:sz w:val="20"/>
        </w:rPr>
      </w:pPr>
    </w:p>
    <w:p w14:paraId="1A125B3D" w14:textId="77777777" w:rsidR="00147EBD" w:rsidRPr="00FD0C3D" w:rsidRDefault="00147EBD" w:rsidP="00DC13F8">
      <w:pPr>
        <w:tabs>
          <w:tab w:val="left" w:pos="284"/>
        </w:tabs>
        <w:jc w:val="both"/>
        <w:rPr>
          <w:rFonts w:cs="Arial"/>
          <w:b/>
          <w:sz w:val="20"/>
        </w:rPr>
      </w:pPr>
    </w:p>
    <w:p w14:paraId="1A351149" w14:textId="77777777" w:rsidR="00147EBD" w:rsidRPr="00FD0C3D" w:rsidRDefault="00147EBD" w:rsidP="00DC13F8">
      <w:pPr>
        <w:tabs>
          <w:tab w:val="left" w:pos="284"/>
        </w:tabs>
        <w:jc w:val="both"/>
        <w:rPr>
          <w:rFonts w:cs="Arial"/>
          <w:b/>
          <w:sz w:val="20"/>
        </w:rPr>
      </w:pPr>
    </w:p>
    <w:p w14:paraId="68E16DE3" w14:textId="77777777" w:rsidR="00147EBD" w:rsidRPr="00FD0C3D" w:rsidRDefault="00147EBD" w:rsidP="00DC13F8">
      <w:pPr>
        <w:tabs>
          <w:tab w:val="left" w:pos="284"/>
        </w:tabs>
        <w:jc w:val="both"/>
        <w:rPr>
          <w:rFonts w:cs="Arial"/>
          <w:b/>
          <w:sz w:val="20"/>
        </w:rPr>
      </w:pPr>
    </w:p>
    <w:p w14:paraId="0DE0568E" w14:textId="77777777" w:rsidR="00147EBD" w:rsidRPr="00FD0C3D" w:rsidRDefault="00147EBD" w:rsidP="00DC13F8">
      <w:pPr>
        <w:tabs>
          <w:tab w:val="left" w:pos="284"/>
        </w:tabs>
        <w:jc w:val="both"/>
        <w:rPr>
          <w:rFonts w:cs="Arial"/>
          <w:b/>
          <w:sz w:val="20"/>
        </w:rPr>
      </w:pPr>
    </w:p>
    <w:p w14:paraId="098A1452" w14:textId="2B41943B" w:rsidR="001F497A" w:rsidRPr="00FD0C3D" w:rsidRDefault="001F497A" w:rsidP="00DC13F8">
      <w:pPr>
        <w:tabs>
          <w:tab w:val="left" w:pos="284"/>
        </w:tabs>
        <w:jc w:val="both"/>
        <w:rPr>
          <w:rFonts w:cs="Arial"/>
          <w:b/>
          <w:sz w:val="20"/>
        </w:rPr>
      </w:pPr>
      <w:r w:rsidRPr="00FD0C3D">
        <w:rPr>
          <w:rFonts w:cs="Arial"/>
          <w:b/>
          <w:sz w:val="20"/>
        </w:rPr>
        <w:lastRenderedPageBreak/>
        <w:t xml:space="preserve">ANNEX 6: MODEL DE DECLARACIÓ DE CONSTITUCIÓ </w:t>
      </w:r>
      <w:r w:rsidR="003F5D17" w:rsidRPr="00FD0C3D">
        <w:rPr>
          <w:rFonts w:cs="Arial"/>
          <w:b/>
          <w:sz w:val="20"/>
        </w:rPr>
        <w:t>D’</w:t>
      </w:r>
      <w:r w:rsidRPr="00FD0C3D">
        <w:rPr>
          <w:rFonts w:cs="Arial"/>
          <w:b/>
          <w:sz w:val="20"/>
        </w:rPr>
        <w:t>UNIÓ TEMPORAL D’EMPRESES (UTE)</w:t>
      </w:r>
    </w:p>
    <w:p w14:paraId="113A33A2" w14:textId="77777777" w:rsidR="001F497A" w:rsidRPr="00FD0C3D" w:rsidRDefault="001F497A" w:rsidP="00DC13F8">
      <w:pPr>
        <w:tabs>
          <w:tab w:val="left" w:pos="284"/>
        </w:tabs>
        <w:jc w:val="both"/>
        <w:rPr>
          <w:rFonts w:cs="Arial"/>
          <w:sz w:val="20"/>
        </w:rPr>
      </w:pPr>
    </w:p>
    <w:p w14:paraId="00DB76EB" w14:textId="77777777" w:rsidR="001F497A" w:rsidRPr="00FD0C3D" w:rsidRDefault="001F497A" w:rsidP="00DC13F8">
      <w:pPr>
        <w:tabs>
          <w:tab w:val="left" w:pos="284"/>
        </w:tabs>
        <w:jc w:val="both"/>
        <w:rPr>
          <w:rFonts w:cs="Arial"/>
          <w:sz w:val="20"/>
        </w:rPr>
      </w:pPr>
    </w:p>
    <w:p w14:paraId="7E6DB729" w14:textId="77777777" w:rsidR="001F497A" w:rsidRPr="00FD0C3D" w:rsidRDefault="001F497A" w:rsidP="00DC13F8">
      <w:pPr>
        <w:tabs>
          <w:tab w:val="left" w:pos="284"/>
        </w:tabs>
        <w:jc w:val="both"/>
        <w:rPr>
          <w:rFonts w:cs="Arial"/>
          <w:sz w:val="20"/>
        </w:rPr>
      </w:pPr>
      <w:r w:rsidRPr="00FD0C3D">
        <w:rPr>
          <w:rFonts w:cs="Arial"/>
          <w:sz w:val="20"/>
        </w:rPr>
        <w:t>El/la senyor/a ..................................................................... amb DNI núm. .................... en representació de l’empresa ................................................................... amb NIF .............................;</w:t>
      </w:r>
    </w:p>
    <w:p w14:paraId="52189D06" w14:textId="77777777" w:rsidR="001F497A" w:rsidRPr="00FD0C3D" w:rsidRDefault="001F497A" w:rsidP="00DC13F8">
      <w:pPr>
        <w:tabs>
          <w:tab w:val="left" w:pos="284"/>
        </w:tabs>
        <w:jc w:val="both"/>
        <w:rPr>
          <w:rFonts w:cs="Arial"/>
          <w:sz w:val="20"/>
        </w:rPr>
      </w:pPr>
    </w:p>
    <w:p w14:paraId="154CE199" w14:textId="77777777" w:rsidR="001F497A" w:rsidRPr="00FD0C3D" w:rsidRDefault="001F497A" w:rsidP="00DC13F8">
      <w:pPr>
        <w:tabs>
          <w:tab w:val="left" w:pos="284"/>
        </w:tabs>
        <w:jc w:val="both"/>
        <w:rPr>
          <w:rFonts w:cs="Arial"/>
          <w:sz w:val="20"/>
        </w:rPr>
      </w:pPr>
      <w:r w:rsidRPr="00FD0C3D">
        <w:rPr>
          <w:rFonts w:cs="Arial"/>
          <w:sz w:val="20"/>
        </w:rPr>
        <w:t>El/la senyor/a ....................................................................... amb DNI núm. ..................... en representació l’empresa ................................................................... amb NIF ...................................;</w:t>
      </w:r>
      <w:r w:rsidRPr="00FD0C3D">
        <w:rPr>
          <w:rStyle w:val="Refernciadenotaapeudepgina"/>
          <w:rFonts w:cs="Arial"/>
          <w:sz w:val="20"/>
        </w:rPr>
        <w:footnoteReference w:id="6"/>
      </w:r>
    </w:p>
    <w:p w14:paraId="41776C12" w14:textId="77777777" w:rsidR="001F497A" w:rsidRPr="00FD0C3D" w:rsidRDefault="001F497A" w:rsidP="00DC13F8">
      <w:pPr>
        <w:tabs>
          <w:tab w:val="left" w:pos="284"/>
        </w:tabs>
        <w:jc w:val="both"/>
        <w:rPr>
          <w:rFonts w:cs="Arial"/>
          <w:sz w:val="20"/>
        </w:rPr>
      </w:pPr>
    </w:p>
    <w:p w14:paraId="1D79BEF1" w14:textId="77777777" w:rsidR="001F497A" w:rsidRPr="00FD0C3D" w:rsidRDefault="001F497A" w:rsidP="00DC13F8">
      <w:pPr>
        <w:tabs>
          <w:tab w:val="left" w:pos="284"/>
        </w:tabs>
        <w:jc w:val="both"/>
        <w:rPr>
          <w:rFonts w:cs="Arial"/>
          <w:sz w:val="20"/>
        </w:rPr>
      </w:pPr>
      <w:r w:rsidRPr="00FD0C3D">
        <w:rPr>
          <w:rFonts w:cs="Arial"/>
          <w:sz w:val="20"/>
        </w:rPr>
        <w:t xml:space="preserve"> </w:t>
      </w:r>
    </w:p>
    <w:p w14:paraId="629ED334" w14:textId="77777777" w:rsidR="001F497A" w:rsidRPr="00FD0C3D" w:rsidRDefault="001F497A" w:rsidP="00DC13F8">
      <w:pPr>
        <w:tabs>
          <w:tab w:val="left" w:pos="284"/>
        </w:tabs>
        <w:jc w:val="both"/>
        <w:rPr>
          <w:rFonts w:cs="Arial"/>
          <w:b/>
          <w:sz w:val="20"/>
        </w:rPr>
      </w:pPr>
      <w:r w:rsidRPr="00FD0C3D">
        <w:rPr>
          <w:rFonts w:cs="Arial"/>
          <w:b/>
          <w:sz w:val="20"/>
        </w:rPr>
        <w:t>DECLAREN</w:t>
      </w:r>
    </w:p>
    <w:p w14:paraId="02195FD1" w14:textId="77777777" w:rsidR="001F497A" w:rsidRPr="00FD0C3D" w:rsidRDefault="001F497A" w:rsidP="00DC13F8">
      <w:pPr>
        <w:tabs>
          <w:tab w:val="left" w:pos="284"/>
        </w:tabs>
        <w:jc w:val="both"/>
        <w:rPr>
          <w:rFonts w:cs="Arial"/>
          <w:sz w:val="20"/>
        </w:rPr>
      </w:pPr>
    </w:p>
    <w:p w14:paraId="7D447C52" w14:textId="68AF4F27" w:rsidR="00611E60" w:rsidRPr="00FD0C3D" w:rsidRDefault="001F497A" w:rsidP="00264451">
      <w:pPr>
        <w:jc w:val="both"/>
        <w:rPr>
          <w:rFonts w:cs="Arial"/>
          <w:b/>
          <w:spacing w:val="-2"/>
          <w:sz w:val="20"/>
        </w:rPr>
      </w:pPr>
      <w:r w:rsidRPr="00FD0C3D">
        <w:rPr>
          <w:rFonts w:cs="Arial"/>
          <w:sz w:val="20"/>
        </w:rPr>
        <w:t xml:space="preserve">La voluntat de constituir una UTE per a participar en el procés de licitació que té per objecte el </w:t>
      </w:r>
      <w:bookmarkStart w:id="75" w:name="annex_ute_obj_contr"/>
      <w:bookmarkEnd w:id="75"/>
      <w:r w:rsidRPr="00FD0C3D">
        <w:rPr>
          <w:rFonts w:cs="Arial"/>
          <w:sz w:val="20"/>
        </w:rPr>
        <w:t>contracte administratiu</w:t>
      </w:r>
      <w:r w:rsidR="00C34D81" w:rsidRPr="00FD0C3D">
        <w:rPr>
          <w:rFonts w:cs="Arial"/>
          <w:sz w:val="20"/>
        </w:rPr>
        <w:t xml:space="preserve"> de</w:t>
      </w:r>
      <w:r w:rsidR="006D4923" w:rsidRPr="00FD0C3D">
        <w:rPr>
          <w:rFonts w:cs="Arial"/>
          <w:sz w:val="20"/>
        </w:rPr>
        <w:t xml:space="preserve">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 (ACPC-2023-667)</w:t>
      </w:r>
    </w:p>
    <w:p w14:paraId="721F181A" w14:textId="77777777" w:rsidR="00203C31" w:rsidRPr="00FD0C3D" w:rsidRDefault="00203C31" w:rsidP="00DC13F8">
      <w:pPr>
        <w:jc w:val="both"/>
        <w:rPr>
          <w:rFonts w:cs="Arial"/>
          <w:b/>
          <w:spacing w:val="-2"/>
          <w:sz w:val="20"/>
        </w:rPr>
      </w:pPr>
    </w:p>
    <w:p w14:paraId="55274E8D" w14:textId="1D3E1796" w:rsidR="001F497A" w:rsidRPr="00FD0C3D" w:rsidRDefault="001F497A" w:rsidP="00DC13F8">
      <w:pPr>
        <w:jc w:val="both"/>
        <w:rPr>
          <w:rFonts w:cs="Arial"/>
          <w:sz w:val="20"/>
        </w:rPr>
      </w:pPr>
      <w:r w:rsidRPr="00FD0C3D">
        <w:rPr>
          <w:rFonts w:cs="Arial"/>
          <w:sz w:val="20"/>
        </w:rPr>
        <w:t>..,... % l’empresa ............................................................................................</w:t>
      </w:r>
    </w:p>
    <w:p w14:paraId="5FFD6C7C" w14:textId="77777777" w:rsidR="001F497A" w:rsidRPr="00FD0C3D" w:rsidRDefault="001F497A" w:rsidP="00DC13F8">
      <w:pPr>
        <w:tabs>
          <w:tab w:val="left" w:pos="284"/>
        </w:tabs>
        <w:jc w:val="both"/>
        <w:rPr>
          <w:rFonts w:cs="Arial"/>
          <w:sz w:val="20"/>
        </w:rPr>
      </w:pPr>
      <w:r w:rsidRPr="00FD0C3D">
        <w:rPr>
          <w:rFonts w:cs="Arial"/>
          <w:sz w:val="20"/>
        </w:rPr>
        <w:t>...,... % l’empresa ............................................................................................</w:t>
      </w:r>
    </w:p>
    <w:p w14:paraId="1837B527" w14:textId="77777777" w:rsidR="001F497A" w:rsidRPr="00FD0C3D" w:rsidRDefault="001F497A" w:rsidP="00DC13F8">
      <w:pPr>
        <w:tabs>
          <w:tab w:val="left" w:pos="284"/>
        </w:tabs>
        <w:jc w:val="both"/>
        <w:rPr>
          <w:rFonts w:cs="Arial"/>
          <w:sz w:val="20"/>
        </w:rPr>
      </w:pPr>
    </w:p>
    <w:p w14:paraId="2C2D666C" w14:textId="77777777" w:rsidR="001F497A" w:rsidRPr="00FD0C3D" w:rsidRDefault="001F497A" w:rsidP="00DC13F8">
      <w:pPr>
        <w:tabs>
          <w:tab w:val="left" w:pos="284"/>
        </w:tabs>
        <w:jc w:val="both"/>
        <w:rPr>
          <w:rFonts w:cs="Arial"/>
          <w:sz w:val="20"/>
        </w:rPr>
      </w:pPr>
      <w:r w:rsidRPr="00FD0C3D">
        <w:rPr>
          <w:rFonts w:cs="Arial"/>
          <w:sz w:val="20"/>
        </w:rPr>
        <w:t>Que en cas de resultar adjudicatàries de l’esmentat procés de licitació es comprometen a constituir-se formalment en una UTE mitjançant escriptura pública.</w:t>
      </w:r>
    </w:p>
    <w:p w14:paraId="64BEFB20" w14:textId="77777777" w:rsidR="001F497A" w:rsidRPr="00FD0C3D" w:rsidRDefault="001F497A" w:rsidP="00DC13F8">
      <w:pPr>
        <w:tabs>
          <w:tab w:val="left" w:pos="284"/>
        </w:tabs>
        <w:jc w:val="both"/>
        <w:rPr>
          <w:rFonts w:cs="Arial"/>
          <w:sz w:val="20"/>
        </w:rPr>
      </w:pPr>
    </w:p>
    <w:p w14:paraId="0DB4D5D1" w14:textId="77777777" w:rsidR="001F497A" w:rsidRPr="00FD0C3D" w:rsidRDefault="001F497A" w:rsidP="00DC13F8">
      <w:pPr>
        <w:tabs>
          <w:tab w:val="left" w:pos="284"/>
        </w:tabs>
        <w:jc w:val="both"/>
        <w:rPr>
          <w:rFonts w:cs="Arial"/>
          <w:sz w:val="20"/>
        </w:rPr>
      </w:pPr>
      <w:r w:rsidRPr="00FD0C3D">
        <w:rPr>
          <w:rFonts w:cs="Arial"/>
          <w:sz w:val="20"/>
        </w:rPr>
        <w:t xml:space="preserve">Que designen com a representant de la UTE en aquest procés de licitació al/la senyor/a ............................................................................ amb DNI núm. .............................. </w:t>
      </w:r>
    </w:p>
    <w:p w14:paraId="6D7B6892" w14:textId="77777777" w:rsidR="001F497A" w:rsidRPr="00FD0C3D" w:rsidRDefault="001F497A" w:rsidP="00DC13F8">
      <w:pPr>
        <w:tabs>
          <w:tab w:val="left" w:pos="284"/>
        </w:tabs>
        <w:jc w:val="both"/>
        <w:rPr>
          <w:rFonts w:cs="Arial"/>
          <w:sz w:val="20"/>
        </w:rPr>
      </w:pPr>
    </w:p>
    <w:p w14:paraId="3267AB57" w14:textId="77777777" w:rsidR="001F497A" w:rsidRPr="00FD0C3D" w:rsidRDefault="001F497A" w:rsidP="00DC13F8">
      <w:pPr>
        <w:tabs>
          <w:tab w:val="left" w:pos="284"/>
        </w:tabs>
        <w:jc w:val="both"/>
        <w:rPr>
          <w:rFonts w:cs="Arial"/>
          <w:sz w:val="20"/>
        </w:rPr>
      </w:pPr>
      <w:r w:rsidRPr="00FD0C3D">
        <w:rPr>
          <w:rFonts w:cs="Arial"/>
          <w:sz w:val="20"/>
        </w:rPr>
        <w:t>Que la denominació de la UTE a constituir és ................................................................ ; i el domicili per a les notificacions és .................................................................... núm. telèfon mòbil .........................; adreça de correu electrònic per rebre comunicacions (@) ................................................................</w:t>
      </w:r>
    </w:p>
    <w:p w14:paraId="4E24FDA6" w14:textId="77777777" w:rsidR="001F497A" w:rsidRPr="00FD0C3D" w:rsidRDefault="001F497A" w:rsidP="00DC13F8">
      <w:pPr>
        <w:tabs>
          <w:tab w:val="left" w:pos="284"/>
        </w:tabs>
        <w:jc w:val="both"/>
        <w:rPr>
          <w:rFonts w:cs="Arial"/>
          <w:sz w:val="20"/>
        </w:rPr>
      </w:pPr>
    </w:p>
    <w:p w14:paraId="7C23A95C" w14:textId="77777777" w:rsidR="001F497A" w:rsidRPr="00FD0C3D" w:rsidRDefault="001F497A" w:rsidP="00DC13F8">
      <w:pPr>
        <w:tabs>
          <w:tab w:val="left" w:pos="284"/>
        </w:tabs>
        <w:jc w:val="both"/>
        <w:rPr>
          <w:rFonts w:cs="Arial"/>
          <w:sz w:val="20"/>
        </w:rPr>
      </w:pPr>
      <w:r w:rsidRPr="00FD0C3D">
        <w:rPr>
          <w:rFonts w:cs="Arial"/>
          <w:sz w:val="20"/>
        </w:rPr>
        <w:t>I com a prova de conformitat signen aquesta declaració,</w:t>
      </w:r>
    </w:p>
    <w:p w14:paraId="7F252960" w14:textId="77777777" w:rsidR="001F497A" w:rsidRPr="00FD0C3D" w:rsidRDefault="001F497A" w:rsidP="00DC13F8">
      <w:pPr>
        <w:tabs>
          <w:tab w:val="left" w:pos="284"/>
        </w:tabs>
        <w:jc w:val="both"/>
        <w:rPr>
          <w:rFonts w:cs="Arial"/>
          <w:sz w:val="20"/>
        </w:rPr>
      </w:pPr>
      <w:r w:rsidRPr="00FD0C3D">
        <w:rPr>
          <w:rFonts w:cs="Arial"/>
          <w:sz w:val="20"/>
        </w:rPr>
        <w:t>(localitat i data)</w:t>
      </w:r>
    </w:p>
    <w:p w14:paraId="4FB14AED" w14:textId="77777777" w:rsidR="001F497A" w:rsidRPr="00FD0C3D" w:rsidRDefault="001F497A" w:rsidP="00DC13F8">
      <w:pPr>
        <w:tabs>
          <w:tab w:val="left" w:pos="284"/>
        </w:tabs>
        <w:jc w:val="both"/>
        <w:rPr>
          <w:rFonts w:cs="Arial"/>
          <w:sz w:val="20"/>
        </w:rPr>
      </w:pPr>
    </w:p>
    <w:p w14:paraId="5F943419" w14:textId="77777777" w:rsidR="001F497A" w:rsidRPr="00FD0C3D" w:rsidRDefault="001F497A" w:rsidP="00DC13F8">
      <w:pPr>
        <w:tabs>
          <w:tab w:val="left" w:pos="284"/>
        </w:tabs>
        <w:jc w:val="both"/>
        <w:rPr>
          <w:rFonts w:cs="Arial"/>
          <w:sz w:val="20"/>
        </w:rPr>
      </w:pPr>
    </w:p>
    <w:p w14:paraId="539F804B" w14:textId="77777777" w:rsidR="001F497A" w:rsidRPr="00FD0C3D" w:rsidRDefault="001F497A" w:rsidP="00DC13F8">
      <w:pPr>
        <w:tabs>
          <w:tab w:val="left" w:pos="284"/>
        </w:tabs>
        <w:jc w:val="both"/>
        <w:rPr>
          <w:rFonts w:cs="Arial"/>
          <w:sz w:val="20"/>
        </w:rPr>
      </w:pPr>
    </w:p>
    <w:p w14:paraId="29099597" w14:textId="77777777" w:rsidR="001F497A" w:rsidRPr="00FD0C3D" w:rsidRDefault="001F497A" w:rsidP="00DC13F8">
      <w:pPr>
        <w:tabs>
          <w:tab w:val="left" w:pos="284"/>
        </w:tabs>
        <w:jc w:val="both"/>
        <w:rPr>
          <w:rFonts w:cs="Arial"/>
          <w:sz w:val="20"/>
        </w:rPr>
      </w:pPr>
      <w:r w:rsidRPr="00FD0C3D">
        <w:rPr>
          <w:rFonts w:cs="Arial"/>
          <w:sz w:val="20"/>
        </w:rPr>
        <w:t>(nom de l’empresa que es representa; signatura de cadascun dels representants de les diferents empreses i segell de les empreses)</w:t>
      </w:r>
    </w:p>
    <w:p w14:paraId="6FBC7B3F" w14:textId="77777777" w:rsidR="001F497A" w:rsidRPr="00FD0C3D" w:rsidRDefault="001F497A" w:rsidP="00DC13F8">
      <w:pPr>
        <w:jc w:val="both"/>
        <w:rPr>
          <w:rFonts w:cs="Arial"/>
          <w:sz w:val="20"/>
        </w:rPr>
      </w:pPr>
      <w:r w:rsidRPr="00FD0C3D">
        <w:rPr>
          <w:rFonts w:cs="Arial"/>
          <w:sz w:val="20"/>
        </w:rPr>
        <w:br w:type="page"/>
      </w:r>
    </w:p>
    <w:p w14:paraId="2CD12556" w14:textId="456BC6E8" w:rsidR="001F497A" w:rsidRPr="00FD0C3D" w:rsidRDefault="001F497A" w:rsidP="00DC13F8">
      <w:pPr>
        <w:jc w:val="both"/>
        <w:rPr>
          <w:rFonts w:cs="Arial"/>
          <w:b/>
          <w:sz w:val="20"/>
        </w:rPr>
      </w:pPr>
      <w:r w:rsidRPr="00FD0C3D">
        <w:rPr>
          <w:rFonts w:cs="Arial"/>
          <w:b/>
          <w:sz w:val="20"/>
        </w:rPr>
        <w:lastRenderedPageBreak/>
        <w:t xml:space="preserve">ANNEX 7: </w:t>
      </w:r>
      <w:r w:rsidR="00CC205F" w:rsidRPr="00FD0C3D">
        <w:rPr>
          <w:rFonts w:cs="Arial"/>
          <w:b/>
          <w:sz w:val="20"/>
        </w:rPr>
        <w:t>DECLARACIÓ</w:t>
      </w:r>
      <w:r w:rsidR="002D76FF" w:rsidRPr="00FD0C3D">
        <w:rPr>
          <w:rFonts w:cs="Arial"/>
          <w:b/>
          <w:sz w:val="20"/>
        </w:rPr>
        <w:t xml:space="preserve"> RESPONSABLE RELATIVA A PARADI</w:t>
      </w:r>
      <w:r w:rsidRPr="00FD0C3D">
        <w:rPr>
          <w:rFonts w:cs="Arial"/>
          <w:b/>
          <w:sz w:val="20"/>
        </w:rPr>
        <w:t>SOS FISCALS</w:t>
      </w:r>
    </w:p>
    <w:p w14:paraId="6E921B0C" w14:textId="77777777" w:rsidR="001F497A" w:rsidRPr="00FD0C3D" w:rsidRDefault="001F497A" w:rsidP="00DC13F8">
      <w:pPr>
        <w:jc w:val="both"/>
        <w:rPr>
          <w:rFonts w:cs="Arial"/>
          <w:b/>
          <w:sz w:val="20"/>
        </w:rPr>
      </w:pPr>
    </w:p>
    <w:p w14:paraId="29DAC79B" w14:textId="4F955CFA" w:rsidR="00611E60" w:rsidRPr="00FD0C3D" w:rsidRDefault="001F497A" w:rsidP="00264451">
      <w:pPr>
        <w:jc w:val="both"/>
        <w:rPr>
          <w:rFonts w:cs="Arial"/>
          <w:spacing w:val="-2"/>
          <w:sz w:val="20"/>
        </w:rPr>
      </w:pPr>
      <w:r w:rsidRPr="00FD0C3D">
        <w:rPr>
          <w:rFonts w:cs="Arial"/>
          <w:sz w:val="20"/>
        </w:rPr>
        <w:t>El/la senyor/a ............................................................................................, titular del DNI número .................., com representant legal de l’empresa ....................................... , titular del CIF número ............................................................................,domiciliada a ...................................................................................................................................................... declara que, assabentat/</w:t>
      </w:r>
      <w:proofErr w:type="spellStart"/>
      <w:r w:rsidRPr="00FD0C3D">
        <w:rPr>
          <w:rFonts w:cs="Arial"/>
          <w:sz w:val="20"/>
        </w:rPr>
        <w:t>ada</w:t>
      </w:r>
      <w:proofErr w:type="spellEnd"/>
      <w:r w:rsidRPr="00FD0C3D">
        <w:rPr>
          <w:rFonts w:cs="Arial"/>
          <w:sz w:val="20"/>
        </w:rPr>
        <w:t xml:space="preserve"> de les condicions i els requisits que s'exigeixen per poder ser adjudicatari/ària del contracte administratiu </w:t>
      </w:r>
      <w:r w:rsidR="00264451" w:rsidRPr="00FD0C3D">
        <w:rPr>
          <w:rFonts w:cs="Arial"/>
          <w:sz w:val="20"/>
        </w:rPr>
        <w:t xml:space="preserve">del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 (ACPC-2023-667).</w:t>
      </w:r>
    </w:p>
    <w:p w14:paraId="0C8C5FEE" w14:textId="77777777" w:rsidR="00203C31" w:rsidRPr="00FD0C3D" w:rsidRDefault="00203C31" w:rsidP="00DC13F8">
      <w:pPr>
        <w:jc w:val="both"/>
        <w:rPr>
          <w:rFonts w:cs="Arial"/>
          <w:b/>
          <w:spacing w:val="-2"/>
          <w:sz w:val="20"/>
        </w:rPr>
      </w:pPr>
    </w:p>
    <w:p w14:paraId="67C39110" w14:textId="210076D0" w:rsidR="001F497A" w:rsidRPr="00FD0C3D" w:rsidRDefault="001F497A" w:rsidP="00DC13F8">
      <w:pPr>
        <w:jc w:val="both"/>
        <w:rPr>
          <w:rFonts w:cs="Arial"/>
          <w:b/>
          <w:sz w:val="20"/>
        </w:rPr>
      </w:pPr>
      <w:r w:rsidRPr="00FD0C3D">
        <w:rPr>
          <w:rFonts w:cs="Arial"/>
          <w:b/>
          <w:sz w:val="20"/>
        </w:rPr>
        <w:t xml:space="preserve">DECLARA RESPONSABLEMENT: </w:t>
      </w:r>
    </w:p>
    <w:p w14:paraId="54A0F1F8" w14:textId="77777777" w:rsidR="001F497A" w:rsidRPr="00FD0C3D" w:rsidRDefault="001F497A" w:rsidP="00DC13F8">
      <w:pPr>
        <w:jc w:val="both"/>
        <w:rPr>
          <w:rFonts w:cs="Arial"/>
          <w:sz w:val="20"/>
        </w:rPr>
      </w:pPr>
    </w:p>
    <w:p w14:paraId="3D6FAB28" w14:textId="77777777" w:rsidR="001F497A" w:rsidRPr="00FD0C3D" w:rsidRDefault="001F497A" w:rsidP="00DC13F8">
      <w:pPr>
        <w:jc w:val="both"/>
        <w:rPr>
          <w:rFonts w:cs="Arial"/>
          <w:sz w:val="20"/>
        </w:rPr>
      </w:pPr>
      <w:r w:rsidRPr="00FD0C3D">
        <w:rPr>
          <w:rFonts w:cs="Arial"/>
          <w:sz w:val="20"/>
        </w:rPr>
        <w:t>Que l’entitat que representa, o les seves empreses filials o les empreses interposades es comprometen:</w:t>
      </w:r>
    </w:p>
    <w:p w14:paraId="0006053C" w14:textId="77777777" w:rsidR="001F497A" w:rsidRPr="00FD0C3D" w:rsidRDefault="001F497A" w:rsidP="00DC13F8">
      <w:pPr>
        <w:jc w:val="both"/>
        <w:rPr>
          <w:rFonts w:cs="Arial"/>
          <w:sz w:val="20"/>
        </w:rPr>
      </w:pPr>
    </w:p>
    <w:p w14:paraId="02039143" w14:textId="77777777" w:rsidR="001F497A" w:rsidRPr="00FD0C3D" w:rsidRDefault="001F497A" w:rsidP="00DC13F8">
      <w:pPr>
        <w:jc w:val="both"/>
        <w:rPr>
          <w:rFonts w:cs="Arial"/>
          <w:sz w:val="20"/>
        </w:rPr>
      </w:pPr>
      <w:r w:rsidRPr="00FD0C3D">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DE86F3C" w14:textId="77777777" w:rsidR="001F497A" w:rsidRPr="00FD0C3D" w:rsidRDefault="001F497A" w:rsidP="00DC13F8">
      <w:pPr>
        <w:jc w:val="both"/>
        <w:rPr>
          <w:rFonts w:cs="Arial"/>
          <w:sz w:val="20"/>
        </w:rPr>
      </w:pPr>
    </w:p>
    <w:p w14:paraId="39004BA0" w14:textId="77777777" w:rsidR="001F497A" w:rsidRPr="00FD0C3D" w:rsidRDefault="001F497A" w:rsidP="00DC13F8">
      <w:pPr>
        <w:jc w:val="both"/>
        <w:rPr>
          <w:rFonts w:cs="Arial"/>
          <w:sz w:val="20"/>
        </w:rPr>
      </w:pPr>
      <w:r w:rsidRPr="00FD0C3D">
        <w:rPr>
          <w:rFonts w:cs="Arial"/>
          <w:sz w:val="20"/>
        </w:rPr>
        <w:t>I com a prova de conformitat signen aquesta declaració,</w:t>
      </w:r>
    </w:p>
    <w:p w14:paraId="5B61FFEE" w14:textId="77777777" w:rsidR="001F497A" w:rsidRPr="00FD0C3D" w:rsidRDefault="001F497A" w:rsidP="00DC13F8">
      <w:pPr>
        <w:jc w:val="both"/>
        <w:rPr>
          <w:rFonts w:cs="Arial"/>
          <w:sz w:val="20"/>
        </w:rPr>
      </w:pPr>
      <w:r w:rsidRPr="00FD0C3D">
        <w:rPr>
          <w:rFonts w:cs="Arial"/>
          <w:sz w:val="20"/>
        </w:rPr>
        <w:t>(localitat i data)</w:t>
      </w:r>
    </w:p>
    <w:p w14:paraId="59A44040" w14:textId="77777777" w:rsidR="001F497A" w:rsidRPr="00FD0C3D" w:rsidRDefault="001F497A" w:rsidP="00DC13F8">
      <w:pPr>
        <w:jc w:val="both"/>
        <w:rPr>
          <w:rFonts w:cs="Arial"/>
          <w:sz w:val="20"/>
        </w:rPr>
      </w:pPr>
    </w:p>
    <w:p w14:paraId="0D41BB95" w14:textId="77777777" w:rsidR="001F497A" w:rsidRPr="00FD0C3D" w:rsidRDefault="001F497A" w:rsidP="00DC13F8">
      <w:pPr>
        <w:jc w:val="both"/>
        <w:rPr>
          <w:rFonts w:cs="Arial"/>
          <w:sz w:val="20"/>
        </w:rPr>
      </w:pPr>
    </w:p>
    <w:p w14:paraId="2DC5FEEC" w14:textId="77777777" w:rsidR="001F497A" w:rsidRPr="00FD0C3D" w:rsidRDefault="001F497A" w:rsidP="00DC13F8">
      <w:pPr>
        <w:jc w:val="both"/>
        <w:rPr>
          <w:rFonts w:cs="Arial"/>
          <w:sz w:val="20"/>
        </w:rPr>
      </w:pPr>
    </w:p>
    <w:p w14:paraId="1FD17BA1" w14:textId="77777777" w:rsidR="001F497A" w:rsidRPr="00FD0C3D" w:rsidRDefault="001F497A" w:rsidP="00DC13F8">
      <w:pPr>
        <w:jc w:val="both"/>
        <w:rPr>
          <w:rFonts w:cs="Arial"/>
          <w:i/>
          <w:sz w:val="20"/>
        </w:rPr>
      </w:pPr>
      <w:r w:rsidRPr="00FD0C3D">
        <w:rPr>
          <w:rFonts w:cs="Arial"/>
          <w:i/>
          <w:sz w:val="20"/>
        </w:rPr>
        <w:t xml:space="preserve">(nom de l’empresa que es representa; </w:t>
      </w:r>
    </w:p>
    <w:p w14:paraId="42808570" w14:textId="77777777" w:rsidR="001F497A" w:rsidRPr="00FD0C3D" w:rsidRDefault="001F497A" w:rsidP="00DC13F8">
      <w:pPr>
        <w:jc w:val="both"/>
        <w:rPr>
          <w:rFonts w:cs="Arial"/>
          <w:i/>
          <w:sz w:val="20"/>
        </w:rPr>
      </w:pPr>
      <w:r w:rsidRPr="00FD0C3D">
        <w:rPr>
          <w:rFonts w:cs="Arial"/>
          <w:i/>
          <w:sz w:val="20"/>
        </w:rPr>
        <w:t xml:space="preserve">signatura del representant de l’empresa) </w:t>
      </w:r>
    </w:p>
    <w:p w14:paraId="578BEB22" w14:textId="363CA3A9" w:rsidR="001F497A" w:rsidRPr="00FD0C3D" w:rsidRDefault="001F497A" w:rsidP="00DC13F8">
      <w:pPr>
        <w:jc w:val="both"/>
        <w:rPr>
          <w:rFonts w:cs="Arial"/>
          <w:i/>
          <w:sz w:val="20"/>
        </w:rPr>
      </w:pPr>
    </w:p>
    <w:p w14:paraId="4F5F6C7A" w14:textId="1AD1553F" w:rsidR="003A6977" w:rsidRPr="00FD0C3D" w:rsidRDefault="003A6977" w:rsidP="00DC13F8">
      <w:pPr>
        <w:jc w:val="both"/>
        <w:rPr>
          <w:rFonts w:cs="Arial"/>
          <w:i/>
          <w:sz w:val="20"/>
        </w:rPr>
      </w:pPr>
    </w:p>
    <w:p w14:paraId="6BC00BF4" w14:textId="41978714" w:rsidR="003A6977" w:rsidRPr="00FD0C3D" w:rsidRDefault="003A6977" w:rsidP="00DC13F8">
      <w:pPr>
        <w:jc w:val="both"/>
        <w:rPr>
          <w:rFonts w:cs="Arial"/>
          <w:i/>
          <w:sz w:val="20"/>
        </w:rPr>
      </w:pPr>
    </w:p>
    <w:p w14:paraId="6D25D26B" w14:textId="5F065000" w:rsidR="003A6977" w:rsidRPr="00FD0C3D" w:rsidRDefault="003A6977" w:rsidP="00DC13F8">
      <w:pPr>
        <w:jc w:val="both"/>
        <w:rPr>
          <w:rFonts w:cs="Arial"/>
          <w:i/>
          <w:sz w:val="20"/>
        </w:rPr>
      </w:pPr>
    </w:p>
    <w:p w14:paraId="1037F708" w14:textId="4E0C9804" w:rsidR="003A6977" w:rsidRPr="00FD0C3D" w:rsidRDefault="003A6977" w:rsidP="00DC13F8">
      <w:pPr>
        <w:jc w:val="both"/>
        <w:rPr>
          <w:rFonts w:cs="Arial"/>
          <w:i/>
          <w:sz w:val="20"/>
        </w:rPr>
      </w:pPr>
    </w:p>
    <w:p w14:paraId="5430AE70" w14:textId="6AA0E87C" w:rsidR="003A6977" w:rsidRPr="00FD0C3D" w:rsidRDefault="003A6977" w:rsidP="00DC13F8">
      <w:pPr>
        <w:jc w:val="both"/>
        <w:rPr>
          <w:rFonts w:cs="Arial"/>
          <w:i/>
          <w:sz w:val="20"/>
        </w:rPr>
      </w:pPr>
    </w:p>
    <w:p w14:paraId="3A03C92B" w14:textId="3E495495" w:rsidR="003A6977" w:rsidRPr="00FD0C3D" w:rsidRDefault="003A6977" w:rsidP="00DC13F8">
      <w:pPr>
        <w:jc w:val="both"/>
        <w:rPr>
          <w:rFonts w:cs="Arial"/>
          <w:i/>
          <w:sz w:val="20"/>
        </w:rPr>
      </w:pPr>
    </w:p>
    <w:p w14:paraId="1E3EA96E" w14:textId="64F69782" w:rsidR="003A6977" w:rsidRPr="00FD0C3D" w:rsidRDefault="003A6977" w:rsidP="00DC13F8">
      <w:pPr>
        <w:jc w:val="both"/>
        <w:rPr>
          <w:rFonts w:cs="Arial"/>
          <w:i/>
          <w:sz w:val="20"/>
        </w:rPr>
      </w:pPr>
    </w:p>
    <w:p w14:paraId="631F390E" w14:textId="3FDCBE54" w:rsidR="003A6977" w:rsidRPr="00FD0C3D" w:rsidRDefault="003A6977" w:rsidP="00DC13F8">
      <w:pPr>
        <w:jc w:val="both"/>
        <w:rPr>
          <w:rFonts w:cs="Arial"/>
          <w:i/>
          <w:sz w:val="20"/>
        </w:rPr>
      </w:pPr>
    </w:p>
    <w:p w14:paraId="127E7A1B" w14:textId="191F0C44" w:rsidR="003A6977" w:rsidRPr="00FD0C3D" w:rsidRDefault="003A6977" w:rsidP="00DC13F8">
      <w:pPr>
        <w:jc w:val="both"/>
        <w:rPr>
          <w:rFonts w:cs="Arial"/>
          <w:i/>
          <w:sz w:val="20"/>
        </w:rPr>
      </w:pPr>
    </w:p>
    <w:p w14:paraId="572657DB" w14:textId="75054D83" w:rsidR="003A6977" w:rsidRPr="00FD0C3D" w:rsidRDefault="003A6977" w:rsidP="00DC13F8">
      <w:pPr>
        <w:jc w:val="both"/>
        <w:rPr>
          <w:rFonts w:cs="Arial"/>
          <w:i/>
          <w:sz w:val="20"/>
        </w:rPr>
      </w:pPr>
    </w:p>
    <w:p w14:paraId="677B9C70" w14:textId="0C2D6CA7" w:rsidR="003A6977" w:rsidRPr="00FD0C3D" w:rsidRDefault="003A6977" w:rsidP="00DC13F8">
      <w:pPr>
        <w:jc w:val="both"/>
        <w:rPr>
          <w:rFonts w:cs="Arial"/>
          <w:i/>
          <w:sz w:val="20"/>
        </w:rPr>
      </w:pPr>
    </w:p>
    <w:p w14:paraId="45ADEEBA" w14:textId="3CAC27EB" w:rsidR="003A6977" w:rsidRPr="00FD0C3D" w:rsidRDefault="003A6977" w:rsidP="00DC13F8">
      <w:pPr>
        <w:jc w:val="both"/>
        <w:rPr>
          <w:rFonts w:cs="Arial"/>
          <w:i/>
          <w:sz w:val="20"/>
        </w:rPr>
      </w:pPr>
    </w:p>
    <w:p w14:paraId="33842DC0" w14:textId="70DBEE3F" w:rsidR="003A6977" w:rsidRPr="00FD0C3D" w:rsidRDefault="003A6977" w:rsidP="00DC13F8">
      <w:pPr>
        <w:jc w:val="both"/>
        <w:rPr>
          <w:rFonts w:cs="Arial"/>
          <w:i/>
          <w:sz w:val="20"/>
        </w:rPr>
      </w:pPr>
    </w:p>
    <w:p w14:paraId="404FDC60" w14:textId="52C62185" w:rsidR="003A6977" w:rsidRPr="00FD0C3D" w:rsidRDefault="003A6977" w:rsidP="00DC13F8">
      <w:pPr>
        <w:jc w:val="both"/>
        <w:rPr>
          <w:rFonts w:cs="Arial"/>
          <w:i/>
          <w:sz w:val="20"/>
        </w:rPr>
      </w:pPr>
    </w:p>
    <w:p w14:paraId="1600D292" w14:textId="389AEA0E" w:rsidR="003A6977" w:rsidRPr="00FD0C3D" w:rsidRDefault="003A6977" w:rsidP="00DC13F8">
      <w:pPr>
        <w:jc w:val="both"/>
        <w:rPr>
          <w:rFonts w:cs="Arial"/>
          <w:i/>
          <w:sz w:val="20"/>
        </w:rPr>
      </w:pPr>
    </w:p>
    <w:p w14:paraId="2A11EBB6" w14:textId="0C8C69AE" w:rsidR="003A6977" w:rsidRPr="00FD0C3D" w:rsidRDefault="003A6977" w:rsidP="00DC13F8">
      <w:pPr>
        <w:jc w:val="both"/>
        <w:rPr>
          <w:rFonts w:cs="Arial"/>
          <w:i/>
          <w:sz w:val="20"/>
        </w:rPr>
      </w:pPr>
    </w:p>
    <w:p w14:paraId="01BEF369" w14:textId="158CA34B" w:rsidR="003A6977" w:rsidRPr="00FD0C3D" w:rsidRDefault="003A6977" w:rsidP="00DC13F8">
      <w:pPr>
        <w:jc w:val="both"/>
        <w:rPr>
          <w:rFonts w:cs="Arial"/>
          <w:i/>
          <w:sz w:val="20"/>
        </w:rPr>
      </w:pPr>
    </w:p>
    <w:p w14:paraId="4F6124CD" w14:textId="5CCDB1ED" w:rsidR="003A6977" w:rsidRPr="00FD0C3D" w:rsidRDefault="003A6977" w:rsidP="00DC13F8">
      <w:pPr>
        <w:jc w:val="both"/>
        <w:rPr>
          <w:rFonts w:cs="Arial"/>
          <w:i/>
          <w:sz w:val="20"/>
        </w:rPr>
      </w:pPr>
    </w:p>
    <w:p w14:paraId="5A2FA8B0" w14:textId="71674EBD" w:rsidR="003A6977" w:rsidRPr="00FD0C3D" w:rsidRDefault="003A6977" w:rsidP="00DC13F8">
      <w:pPr>
        <w:jc w:val="both"/>
        <w:rPr>
          <w:rFonts w:cs="Arial"/>
          <w:i/>
          <w:sz w:val="20"/>
        </w:rPr>
      </w:pPr>
    </w:p>
    <w:p w14:paraId="23448A98" w14:textId="1785AC48" w:rsidR="003A6977" w:rsidRPr="00FD0C3D" w:rsidRDefault="003A6977" w:rsidP="00DC13F8">
      <w:pPr>
        <w:jc w:val="both"/>
        <w:rPr>
          <w:rFonts w:cs="Arial"/>
          <w:i/>
          <w:sz w:val="20"/>
        </w:rPr>
      </w:pPr>
    </w:p>
    <w:p w14:paraId="7E2F0F6F" w14:textId="6E7007E3" w:rsidR="003A6977" w:rsidRPr="00FD0C3D" w:rsidRDefault="003A6977" w:rsidP="00DC13F8">
      <w:pPr>
        <w:jc w:val="both"/>
        <w:rPr>
          <w:rFonts w:cs="Arial"/>
          <w:i/>
          <w:sz w:val="20"/>
        </w:rPr>
      </w:pPr>
    </w:p>
    <w:p w14:paraId="5AEB8553" w14:textId="1866B6B8" w:rsidR="003A6977" w:rsidRPr="00FD0C3D" w:rsidRDefault="003A6977" w:rsidP="00DC13F8">
      <w:pPr>
        <w:jc w:val="both"/>
        <w:rPr>
          <w:rFonts w:cs="Arial"/>
          <w:i/>
          <w:sz w:val="20"/>
        </w:rPr>
      </w:pPr>
    </w:p>
    <w:p w14:paraId="195FC506" w14:textId="77777777" w:rsidR="003A6977" w:rsidRPr="00FD0C3D" w:rsidRDefault="003A6977" w:rsidP="00DC13F8">
      <w:pPr>
        <w:jc w:val="both"/>
        <w:rPr>
          <w:rFonts w:cs="Arial"/>
          <w:b/>
          <w:sz w:val="20"/>
        </w:rPr>
      </w:pPr>
    </w:p>
    <w:p w14:paraId="4F3A4A10" w14:textId="77777777" w:rsidR="00147EBD" w:rsidRPr="00FD0C3D" w:rsidRDefault="00147EBD" w:rsidP="00DC13F8">
      <w:pPr>
        <w:jc w:val="both"/>
        <w:rPr>
          <w:rFonts w:cs="Arial"/>
          <w:b/>
          <w:sz w:val="20"/>
        </w:rPr>
      </w:pPr>
    </w:p>
    <w:p w14:paraId="29A3107C" w14:textId="77777777" w:rsidR="00147EBD" w:rsidRPr="00FD0C3D" w:rsidRDefault="00147EBD" w:rsidP="00DC13F8">
      <w:pPr>
        <w:jc w:val="both"/>
        <w:rPr>
          <w:rFonts w:cs="Arial"/>
          <w:b/>
          <w:sz w:val="20"/>
        </w:rPr>
      </w:pPr>
    </w:p>
    <w:p w14:paraId="202AA5A7" w14:textId="77777777" w:rsidR="00147EBD" w:rsidRPr="00FD0C3D" w:rsidRDefault="00147EBD" w:rsidP="00DC13F8">
      <w:pPr>
        <w:jc w:val="both"/>
        <w:rPr>
          <w:rFonts w:cs="Arial"/>
          <w:b/>
          <w:sz w:val="20"/>
        </w:rPr>
      </w:pPr>
    </w:p>
    <w:p w14:paraId="6C671CD0" w14:textId="77777777" w:rsidR="00147EBD" w:rsidRPr="00FD0C3D" w:rsidRDefault="00147EBD" w:rsidP="00DC13F8">
      <w:pPr>
        <w:jc w:val="both"/>
        <w:rPr>
          <w:rFonts w:cs="Arial"/>
          <w:b/>
          <w:sz w:val="20"/>
        </w:rPr>
      </w:pPr>
    </w:p>
    <w:p w14:paraId="292D4C78" w14:textId="77777777" w:rsidR="00147EBD" w:rsidRPr="00FD0C3D" w:rsidRDefault="00147EBD" w:rsidP="00DC13F8">
      <w:pPr>
        <w:jc w:val="both"/>
        <w:rPr>
          <w:rFonts w:cs="Arial"/>
          <w:b/>
          <w:sz w:val="20"/>
        </w:rPr>
      </w:pPr>
    </w:p>
    <w:p w14:paraId="004E3B83" w14:textId="77777777" w:rsidR="00147EBD" w:rsidRPr="00FD0C3D" w:rsidRDefault="00147EBD" w:rsidP="00DC13F8">
      <w:pPr>
        <w:jc w:val="both"/>
        <w:rPr>
          <w:rFonts w:cs="Arial"/>
          <w:b/>
          <w:sz w:val="20"/>
        </w:rPr>
      </w:pPr>
    </w:p>
    <w:p w14:paraId="0A163500" w14:textId="49DB6212" w:rsidR="003A6977" w:rsidRPr="00FD0C3D" w:rsidRDefault="003A6977" w:rsidP="00DC13F8">
      <w:pPr>
        <w:jc w:val="both"/>
        <w:rPr>
          <w:rFonts w:cs="Arial"/>
          <w:b/>
          <w:sz w:val="20"/>
        </w:rPr>
      </w:pPr>
      <w:r w:rsidRPr="00FD0C3D">
        <w:rPr>
          <w:rFonts w:cs="Arial"/>
          <w:b/>
          <w:sz w:val="20"/>
        </w:rPr>
        <w:t xml:space="preserve">ANNEX 8: DECLARACIÓ DE CONCURRENCIA EN CONFLICTE D’INTERÈS </w:t>
      </w:r>
    </w:p>
    <w:p w14:paraId="10FBEEDC" w14:textId="77777777" w:rsidR="003A6977" w:rsidRPr="00FD0C3D" w:rsidRDefault="003A6977" w:rsidP="00DC13F8">
      <w:pPr>
        <w:jc w:val="both"/>
        <w:rPr>
          <w:rFonts w:cs="Arial"/>
          <w:sz w:val="20"/>
        </w:rPr>
      </w:pPr>
    </w:p>
    <w:p w14:paraId="64098DD1" w14:textId="09F5DB91" w:rsidR="00611E60" w:rsidRPr="00FD0C3D" w:rsidRDefault="003A6977" w:rsidP="00DC13F8">
      <w:pPr>
        <w:jc w:val="both"/>
        <w:rPr>
          <w:rFonts w:cs="Arial"/>
          <w:spacing w:val="-2"/>
          <w:sz w:val="20"/>
        </w:rPr>
      </w:pPr>
      <w:r w:rsidRPr="00FD0C3D">
        <w:rPr>
          <w:rFonts w:cs="Arial"/>
          <w:sz w:val="20"/>
        </w:rPr>
        <w:t xml:space="preserve">Núm. de l’expedient de contractació: </w:t>
      </w:r>
      <w:r w:rsidR="00147EBD" w:rsidRPr="00FD0C3D">
        <w:rPr>
          <w:rFonts w:cs="Arial"/>
          <w:b/>
          <w:spacing w:val="-2"/>
          <w:sz w:val="20"/>
        </w:rPr>
        <w:t>ACPC-202</w:t>
      </w:r>
      <w:r w:rsidR="00A2480C" w:rsidRPr="00FD0C3D">
        <w:rPr>
          <w:rFonts w:cs="Arial"/>
          <w:b/>
          <w:spacing w:val="-2"/>
          <w:sz w:val="20"/>
        </w:rPr>
        <w:t>3</w:t>
      </w:r>
      <w:r w:rsidR="00303EF8" w:rsidRPr="00FD0C3D">
        <w:rPr>
          <w:rFonts w:cs="Arial"/>
          <w:b/>
          <w:spacing w:val="-2"/>
          <w:sz w:val="20"/>
        </w:rPr>
        <w:t>-</w:t>
      </w:r>
      <w:r w:rsidR="00C34D81" w:rsidRPr="00FD0C3D">
        <w:rPr>
          <w:rFonts w:cs="Arial"/>
          <w:b/>
          <w:spacing w:val="-2"/>
          <w:sz w:val="20"/>
        </w:rPr>
        <w:t>6</w:t>
      </w:r>
      <w:r w:rsidR="00264451" w:rsidRPr="00FD0C3D">
        <w:rPr>
          <w:rFonts w:cs="Arial"/>
          <w:b/>
          <w:spacing w:val="-2"/>
          <w:sz w:val="20"/>
        </w:rPr>
        <w:t>67</w:t>
      </w:r>
    </w:p>
    <w:p w14:paraId="06B4737F" w14:textId="77777777" w:rsidR="00203C31" w:rsidRPr="00FD0C3D" w:rsidRDefault="00203C31" w:rsidP="00DC13F8">
      <w:pPr>
        <w:jc w:val="both"/>
        <w:rPr>
          <w:rFonts w:cs="Arial"/>
          <w:sz w:val="20"/>
        </w:rPr>
      </w:pPr>
    </w:p>
    <w:p w14:paraId="298A8CDD" w14:textId="33294D9D" w:rsidR="003A6977" w:rsidRPr="00FD0C3D" w:rsidRDefault="003A6977" w:rsidP="00264451">
      <w:pPr>
        <w:jc w:val="both"/>
        <w:rPr>
          <w:rFonts w:cs="Arial"/>
          <w:sz w:val="20"/>
        </w:rPr>
      </w:pPr>
      <w:r w:rsidRPr="00FD0C3D">
        <w:rPr>
          <w:rFonts w:cs="Arial"/>
          <w:sz w:val="20"/>
        </w:rPr>
        <w:t xml:space="preserve">Objecte del contracte: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w:t>
      </w:r>
    </w:p>
    <w:p w14:paraId="434AD2C7" w14:textId="77777777" w:rsidR="003A6977" w:rsidRPr="00FD0C3D" w:rsidRDefault="003A6977" w:rsidP="00DC13F8">
      <w:pPr>
        <w:jc w:val="both"/>
        <w:rPr>
          <w:rFonts w:cs="Arial"/>
          <w:sz w:val="20"/>
        </w:rPr>
      </w:pPr>
    </w:p>
    <w:p w14:paraId="2884E3A0" w14:textId="5974BAEC" w:rsidR="003A6977" w:rsidRPr="00FD0C3D" w:rsidRDefault="003A6977" w:rsidP="00DC13F8">
      <w:pPr>
        <w:jc w:val="both"/>
        <w:rPr>
          <w:rFonts w:cs="Arial"/>
          <w:sz w:val="20"/>
        </w:rPr>
      </w:pPr>
      <w:r w:rsidRPr="00FD0C3D">
        <w:rPr>
          <w:rFonts w:cs="Arial"/>
          <w:sz w:val="20"/>
        </w:rPr>
        <w:t>El senyor/a ............................................................. titular del NIF numero ........................, com representant legal o apoderat/</w:t>
      </w:r>
      <w:proofErr w:type="spellStart"/>
      <w:r w:rsidRPr="00FD0C3D">
        <w:rPr>
          <w:rFonts w:cs="Arial"/>
          <w:sz w:val="20"/>
        </w:rPr>
        <w:t>ada</w:t>
      </w:r>
      <w:proofErr w:type="spellEnd"/>
      <w:r w:rsidRPr="00FD0C3D">
        <w:rPr>
          <w:rFonts w:cs="Arial"/>
          <w:sz w:val="20"/>
        </w:rPr>
        <w:t xml:space="preserve"> de l’empresa ........................................................, domiciliada a .............................................., titular del CIF número ................................, als efectes del que estableix la Llei del Parlament de Catalunya 19/2014, de 29 de desembre, de transparència, accés</w:t>
      </w:r>
      <w:r w:rsidR="008807BE" w:rsidRPr="00FD0C3D">
        <w:rPr>
          <w:rFonts w:cs="Arial"/>
          <w:sz w:val="20"/>
        </w:rPr>
        <w:t xml:space="preserve"> a la informació i bon govern, declara que no es troba incursa en cap situació de conflicte d’interès o declara si es troba en alguna situació de conflicte d’interès:</w:t>
      </w:r>
    </w:p>
    <w:p w14:paraId="0D1D47F8" w14:textId="77777777" w:rsidR="003A6977" w:rsidRPr="00FD0C3D" w:rsidRDefault="003A6977" w:rsidP="00DC13F8">
      <w:pPr>
        <w:jc w:val="both"/>
        <w:rPr>
          <w:rFonts w:cs="Arial"/>
          <w:sz w:val="20"/>
        </w:rPr>
      </w:pPr>
    </w:p>
    <w:p w14:paraId="375EBC94" w14:textId="035A726A" w:rsidR="003A6977" w:rsidRPr="00FD0C3D" w:rsidRDefault="003A6977" w:rsidP="00DC13F8">
      <w:pPr>
        <w:jc w:val="both"/>
        <w:rPr>
          <w:rFonts w:cs="Arial"/>
          <w:sz w:val="20"/>
        </w:rPr>
      </w:pPr>
      <w:r w:rsidRPr="00FD0C3D">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7B91" w:rsidRPr="00FD0C3D">
        <w:rPr>
          <w:rFonts w:cs="Arial"/>
          <w:sz w:val="20"/>
        </w:rPr>
        <w:t>________________________</w:t>
      </w:r>
    </w:p>
    <w:p w14:paraId="4875382E" w14:textId="77777777" w:rsidR="003A6977" w:rsidRPr="00FD0C3D" w:rsidRDefault="003A6977" w:rsidP="00DC13F8">
      <w:pPr>
        <w:jc w:val="both"/>
        <w:rPr>
          <w:rFonts w:cs="Arial"/>
          <w:sz w:val="20"/>
        </w:rPr>
      </w:pPr>
    </w:p>
    <w:p w14:paraId="53F92250" w14:textId="77777777" w:rsidR="003A6977" w:rsidRPr="00FD0C3D" w:rsidRDefault="003A6977" w:rsidP="00DC13F8">
      <w:pPr>
        <w:jc w:val="both"/>
        <w:rPr>
          <w:rFonts w:cs="Arial"/>
          <w:sz w:val="20"/>
        </w:rPr>
      </w:pPr>
      <w:r w:rsidRPr="00FD0C3D">
        <w:rPr>
          <w:rFonts w:cs="Arial"/>
          <w:sz w:val="20"/>
        </w:rPr>
        <w:t xml:space="preserve"> </w:t>
      </w:r>
    </w:p>
    <w:p w14:paraId="17A63C98" w14:textId="77777777" w:rsidR="003A6977" w:rsidRPr="00FD0C3D" w:rsidRDefault="003A6977" w:rsidP="00DC13F8">
      <w:pPr>
        <w:jc w:val="both"/>
        <w:rPr>
          <w:rFonts w:cs="Arial"/>
          <w:sz w:val="20"/>
        </w:rPr>
      </w:pPr>
    </w:p>
    <w:p w14:paraId="5F6F4B6A" w14:textId="77777777" w:rsidR="003A6977" w:rsidRPr="00FD0C3D" w:rsidRDefault="003A6977" w:rsidP="00DC13F8">
      <w:pPr>
        <w:jc w:val="both"/>
        <w:rPr>
          <w:rFonts w:cs="Arial"/>
          <w:i/>
          <w:sz w:val="20"/>
        </w:rPr>
      </w:pPr>
      <w:r w:rsidRPr="00FD0C3D">
        <w:rPr>
          <w:rFonts w:cs="Arial"/>
          <w:i/>
          <w:sz w:val="20"/>
        </w:rPr>
        <w:t>I com a prova de conformitat signen aquesta declaració,</w:t>
      </w:r>
    </w:p>
    <w:p w14:paraId="4BAD0430" w14:textId="77777777" w:rsidR="003A6977" w:rsidRPr="00FD0C3D" w:rsidRDefault="003A6977" w:rsidP="00DC13F8">
      <w:pPr>
        <w:jc w:val="both"/>
        <w:rPr>
          <w:rFonts w:cs="Arial"/>
          <w:i/>
          <w:sz w:val="20"/>
        </w:rPr>
      </w:pPr>
      <w:r w:rsidRPr="00FD0C3D">
        <w:rPr>
          <w:rFonts w:cs="Arial"/>
          <w:i/>
          <w:sz w:val="20"/>
        </w:rPr>
        <w:t>(localitat i data)</w:t>
      </w:r>
    </w:p>
    <w:p w14:paraId="478687BE" w14:textId="77777777" w:rsidR="003A6977" w:rsidRPr="00FD0C3D" w:rsidRDefault="003A6977" w:rsidP="00DC13F8">
      <w:pPr>
        <w:jc w:val="both"/>
        <w:rPr>
          <w:rFonts w:cs="Arial"/>
          <w:i/>
          <w:sz w:val="20"/>
        </w:rPr>
      </w:pPr>
    </w:p>
    <w:p w14:paraId="0F1269DB" w14:textId="77777777" w:rsidR="003A6977" w:rsidRPr="00FD0C3D" w:rsidRDefault="003A6977" w:rsidP="00DC13F8">
      <w:pPr>
        <w:jc w:val="both"/>
        <w:rPr>
          <w:rFonts w:cs="Arial"/>
          <w:i/>
          <w:sz w:val="20"/>
        </w:rPr>
      </w:pPr>
    </w:p>
    <w:p w14:paraId="5073A444" w14:textId="77777777" w:rsidR="003A6977" w:rsidRPr="00FD0C3D" w:rsidRDefault="003A6977" w:rsidP="00DC13F8">
      <w:pPr>
        <w:jc w:val="both"/>
        <w:rPr>
          <w:rFonts w:cs="Arial"/>
          <w:i/>
          <w:sz w:val="20"/>
        </w:rPr>
      </w:pPr>
    </w:p>
    <w:p w14:paraId="7F7196E5" w14:textId="77777777" w:rsidR="003A6977" w:rsidRPr="00FD0C3D" w:rsidRDefault="003A6977" w:rsidP="00DC13F8">
      <w:pPr>
        <w:jc w:val="both"/>
        <w:rPr>
          <w:rFonts w:cs="Arial"/>
          <w:i/>
          <w:sz w:val="20"/>
        </w:rPr>
      </w:pPr>
      <w:r w:rsidRPr="00FD0C3D">
        <w:rPr>
          <w:rFonts w:cs="Arial"/>
          <w:i/>
          <w:sz w:val="20"/>
        </w:rPr>
        <w:t xml:space="preserve">(nom de l’empresa que es representa; </w:t>
      </w:r>
    </w:p>
    <w:p w14:paraId="2DD733CB" w14:textId="0ED59818" w:rsidR="003A6977" w:rsidRPr="00FD0C3D" w:rsidRDefault="003A6977" w:rsidP="00DC13F8">
      <w:pPr>
        <w:jc w:val="both"/>
        <w:rPr>
          <w:rFonts w:cs="Arial"/>
          <w:i/>
          <w:sz w:val="20"/>
        </w:rPr>
      </w:pPr>
      <w:r w:rsidRPr="00FD0C3D">
        <w:rPr>
          <w:rFonts w:cs="Arial"/>
          <w:i/>
          <w:sz w:val="20"/>
        </w:rPr>
        <w:t>signatura del representant de l’empresa)</w:t>
      </w:r>
    </w:p>
    <w:p w14:paraId="333883E5" w14:textId="1A28C45B" w:rsidR="002D76FF" w:rsidRPr="00FD0C3D" w:rsidRDefault="002D76FF" w:rsidP="00DC13F8">
      <w:pPr>
        <w:jc w:val="both"/>
        <w:rPr>
          <w:rFonts w:cs="Arial"/>
          <w:i/>
          <w:sz w:val="20"/>
        </w:rPr>
      </w:pPr>
    </w:p>
    <w:p w14:paraId="29019A92" w14:textId="3D939FC4" w:rsidR="002D76FF" w:rsidRPr="00FD0C3D" w:rsidRDefault="002D76FF" w:rsidP="00DC13F8">
      <w:pPr>
        <w:jc w:val="both"/>
        <w:rPr>
          <w:rFonts w:cs="Arial"/>
          <w:i/>
          <w:sz w:val="20"/>
        </w:rPr>
      </w:pPr>
    </w:p>
    <w:p w14:paraId="6364FC0A" w14:textId="342603AB" w:rsidR="002D76FF" w:rsidRPr="00FD0C3D" w:rsidRDefault="002D76FF" w:rsidP="00DC13F8">
      <w:pPr>
        <w:jc w:val="both"/>
        <w:rPr>
          <w:rFonts w:cs="Arial"/>
          <w:i/>
          <w:sz w:val="20"/>
        </w:rPr>
      </w:pPr>
    </w:p>
    <w:p w14:paraId="31679083" w14:textId="6D1FBFD0" w:rsidR="002D76FF" w:rsidRPr="00FD0C3D" w:rsidRDefault="002D76FF" w:rsidP="00DC13F8">
      <w:pPr>
        <w:jc w:val="both"/>
        <w:rPr>
          <w:rFonts w:cs="Arial"/>
          <w:i/>
          <w:sz w:val="20"/>
        </w:rPr>
      </w:pPr>
    </w:p>
    <w:p w14:paraId="760E80AD" w14:textId="256B5F44" w:rsidR="002D76FF" w:rsidRPr="00FD0C3D" w:rsidRDefault="002D76FF" w:rsidP="00DC13F8">
      <w:pPr>
        <w:jc w:val="both"/>
        <w:rPr>
          <w:rFonts w:cs="Arial"/>
          <w:i/>
          <w:sz w:val="20"/>
        </w:rPr>
      </w:pPr>
    </w:p>
    <w:p w14:paraId="23327544" w14:textId="61C98911" w:rsidR="002D76FF" w:rsidRPr="00FD0C3D" w:rsidRDefault="002D76FF" w:rsidP="00DC13F8">
      <w:pPr>
        <w:jc w:val="both"/>
        <w:rPr>
          <w:rFonts w:cs="Arial"/>
          <w:i/>
          <w:sz w:val="20"/>
        </w:rPr>
      </w:pPr>
    </w:p>
    <w:p w14:paraId="0B9C4970" w14:textId="05BA159F" w:rsidR="002D76FF" w:rsidRPr="00FD0C3D" w:rsidRDefault="002D76FF" w:rsidP="00DC13F8">
      <w:pPr>
        <w:jc w:val="both"/>
        <w:rPr>
          <w:rFonts w:cs="Arial"/>
          <w:i/>
          <w:sz w:val="20"/>
        </w:rPr>
      </w:pPr>
    </w:p>
    <w:p w14:paraId="4EDC36A0" w14:textId="71286500" w:rsidR="002D76FF" w:rsidRPr="00FD0C3D" w:rsidRDefault="002D76FF" w:rsidP="00DC13F8">
      <w:pPr>
        <w:jc w:val="both"/>
        <w:rPr>
          <w:rFonts w:cs="Arial"/>
          <w:i/>
          <w:sz w:val="20"/>
        </w:rPr>
      </w:pPr>
    </w:p>
    <w:p w14:paraId="35B798C7" w14:textId="5F6CD3CC" w:rsidR="002D76FF" w:rsidRPr="00FD0C3D" w:rsidRDefault="002D76FF" w:rsidP="00DC13F8">
      <w:pPr>
        <w:jc w:val="both"/>
        <w:rPr>
          <w:rFonts w:cs="Arial"/>
          <w:sz w:val="20"/>
        </w:rPr>
      </w:pPr>
    </w:p>
    <w:p w14:paraId="6D061A37" w14:textId="1E289968" w:rsidR="002D76FF" w:rsidRPr="00FD0C3D" w:rsidRDefault="002D76FF" w:rsidP="00DC13F8">
      <w:pPr>
        <w:jc w:val="both"/>
        <w:rPr>
          <w:rFonts w:cs="Arial"/>
          <w:sz w:val="20"/>
        </w:rPr>
      </w:pPr>
    </w:p>
    <w:p w14:paraId="1691F424" w14:textId="784FB5E2" w:rsidR="002D76FF" w:rsidRPr="00FD0C3D" w:rsidRDefault="002D76FF" w:rsidP="00DC13F8">
      <w:pPr>
        <w:jc w:val="both"/>
        <w:rPr>
          <w:rFonts w:cs="Arial"/>
          <w:sz w:val="20"/>
        </w:rPr>
      </w:pPr>
    </w:p>
    <w:p w14:paraId="250190C5" w14:textId="481B9E2C" w:rsidR="002D76FF" w:rsidRPr="00FD0C3D" w:rsidRDefault="002D76FF" w:rsidP="00DC13F8">
      <w:pPr>
        <w:jc w:val="both"/>
        <w:rPr>
          <w:rFonts w:cs="Arial"/>
          <w:sz w:val="20"/>
        </w:rPr>
      </w:pPr>
    </w:p>
    <w:p w14:paraId="668FD832" w14:textId="53BF914C" w:rsidR="002D76FF" w:rsidRPr="00FD0C3D" w:rsidRDefault="002D76FF" w:rsidP="00DC13F8">
      <w:pPr>
        <w:jc w:val="both"/>
        <w:rPr>
          <w:rFonts w:cs="Arial"/>
          <w:sz w:val="20"/>
        </w:rPr>
      </w:pPr>
    </w:p>
    <w:p w14:paraId="7735F95B" w14:textId="6CAC15B6" w:rsidR="00203C31" w:rsidRPr="00FD0C3D" w:rsidRDefault="00203C31" w:rsidP="00DC13F8">
      <w:pPr>
        <w:jc w:val="both"/>
        <w:rPr>
          <w:rFonts w:cs="Arial"/>
          <w:sz w:val="20"/>
        </w:rPr>
      </w:pPr>
    </w:p>
    <w:p w14:paraId="09DDAFC8" w14:textId="18AD31F3" w:rsidR="00203C31" w:rsidRPr="00FD0C3D" w:rsidRDefault="00203C31" w:rsidP="00DC13F8">
      <w:pPr>
        <w:jc w:val="both"/>
        <w:rPr>
          <w:rFonts w:cs="Arial"/>
          <w:sz w:val="20"/>
        </w:rPr>
      </w:pPr>
    </w:p>
    <w:p w14:paraId="5BE8D9FE" w14:textId="0EFFDBBD" w:rsidR="002D76FF" w:rsidRPr="00FD0C3D" w:rsidRDefault="002D76FF" w:rsidP="00DC13F8">
      <w:pPr>
        <w:jc w:val="both"/>
        <w:rPr>
          <w:rFonts w:cs="Arial"/>
          <w:sz w:val="20"/>
        </w:rPr>
      </w:pPr>
    </w:p>
    <w:p w14:paraId="089D9BCF" w14:textId="216F05E1" w:rsidR="002D76FF" w:rsidRPr="00FD0C3D" w:rsidRDefault="002D76FF" w:rsidP="00DC13F8">
      <w:pPr>
        <w:jc w:val="both"/>
        <w:rPr>
          <w:rFonts w:cs="Arial"/>
          <w:sz w:val="20"/>
        </w:rPr>
      </w:pPr>
    </w:p>
    <w:p w14:paraId="3B414CA0" w14:textId="53255F54" w:rsidR="002D76FF" w:rsidRPr="00FD0C3D" w:rsidRDefault="002D76FF" w:rsidP="00DC13F8">
      <w:pPr>
        <w:jc w:val="both"/>
        <w:rPr>
          <w:rFonts w:cs="Arial"/>
          <w:sz w:val="20"/>
        </w:rPr>
      </w:pPr>
    </w:p>
    <w:p w14:paraId="720D55F1" w14:textId="77777777" w:rsidR="00147EBD" w:rsidRPr="00FD0C3D" w:rsidRDefault="00147EBD" w:rsidP="00DC13F8">
      <w:pPr>
        <w:jc w:val="both"/>
        <w:rPr>
          <w:rFonts w:cs="Arial"/>
          <w:b/>
          <w:sz w:val="20"/>
        </w:rPr>
      </w:pPr>
    </w:p>
    <w:p w14:paraId="113B1552" w14:textId="77777777" w:rsidR="00147EBD" w:rsidRPr="00FD0C3D" w:rsidRDefault="00147EBD" w:rsidP="00DC13F8">
      <w:pPr>
        <w:jc w:val="both"/>
        <w:rPr>
          <w:rFonts w:cs="Arial"/>
          <w:b/>
          <w:sz w:val="20"/>
        </w:rPr>
      </w:pPr>
    </w:p>
    <w:p w14:paraId="7A5DFFB5" w14:textId="77777777" w:rsidR="00147EBD" w:rsidRPr="00FD0C3D" w:rsidRDefault="00147EBD" w:rsidP="00DC13F8">
      <w:pPr>
        <w:jc w:val="both"/>
        <w:rPr>
          <w:rFonts w:cs="Arial"/>
          <w:b/>
          <w:sz w:val="20"/>
        </w:rPr>
      </w:pPr>
    </w:p>
    <w:p w14:paraId="263B7084" w14:textId="77777777" w:rsidR="00147EBD" w:rsidRPr="00FD0C3D" w:rsidRDefault="00147EBD" w:rsidP="00DC13F8">
      <w:pPr>
        <w:jc w:val="both"/>
        <w:rPr>
          <w:rFonts w:cs="Arial"/>
          <w:b/>
          <w:sz w:val="20"/>
        </w:rPr>
      </w:pPr>
    </w:p>
    <w:p w14:paraId="414D03B1" w14:textId="77777777" w:rsidR="00147EBD" w:rsidRPr="00FD0C3D" w:rsidRDefault="00147EBD" w:rsidP="00DC13F8">
      <w:pPr>
        <w:jc w:val="both"/>
        <w:rPr>
          <w:rFonts w:cs="Arial"/>
          <w:b/>
          <w:sz w:val="20"/>
        </w:rPr>
      </w:pPr>
    </w:p>
    <w:p w14:paraId="2F906344" w14:textId="77777777" w:rsidR="00147EBD" w:rsidRPr="00FD0C3D" w:rsidRDefault="00147EBD" w:rsidP="00DC13F8">
      <w:pPr>
        <w:jc w:val="both"/>
        <w:rPr>
          <w:rFonts w:cs="Arial"/>
          <w:b/>
          <w:sz w:val="20"/>
        </w:rPr>
      </w:pPr>
    </w:p>
    <w:p w14:paraId="2C31C604" w14:textId="77777777" w:rsidR="00147EBD" w:rsidRPr="00FD0C3D" w:rsidRDefault="00147EBD" w:rsidP="00DC13F8">
      <w:pPr>
        <w:jc w:val="both"/>
        <w:rPr>
          <w:rFonts w:cs="Arial"/>
          <w:b/>
          <w:sz w:val="20"/>
        </w:rPr>
      </w:pPr>
    </w:p>
    <w:p w14:paraId="1694F6DB" w14:textId="77777777" w:rsidR="00147EBD" w:rsidRPr="00FD0C3D" w:rsidRDefault="00147EBD" w:rsidP="00DC13F8">
      <w:pPr>
        <w:jc w:val="both"/>
        <w:rPr>
          <w:rFonts w:cs="Arial"/>
          <w:b/>
          <w:sz w:val="20"/>
        </w:rPr>
      </w:pPr>
    </w:p>
    <w:p w14:paraId="446B8188" w14:textId="0C86486B" w:rsidR="002D76FF" w:rsidRPr="00FD0C3D" w:rsidRDefault="002D76FF" w:rsidP="00DC13F8">
      <w:pPr>
        <w:jc w:val="both"/>
        <w:rPr>
          <w:rFonts w:cs="Arial"/>
          <w:b/>
          <w:sz w:val="20"/>
        </w:rPr>
      </w:pPr>
      <w:r w:rsidRPr="00FD0C3D">
        <w:rPr>
          <w:rFonts w:cs="Arial"/>
          <w:b/>
          <w:sz w:val="20"/>
        </w:rPr>
        <w:t xml:space="preserve">ANNEX 9. GARANTIES EN EL TRACTAMENT DE DADES DE CARÀCTER PERSONAL </w:t>
      </w:r>
    </w:p>
    <w:p w14:paraId="6B551E89" w14:textId="77777777" w:rsidR="002D76FF" w:rsidRPr="00FD0C3D" w:rsidRDefault="002D76FF" w:rsidP="00DC13F8">
      <w:pPr>
        <w:jc w:val="both"/>
        <w:rPr>
          <w:rFonts w:cs="Arial"/>
          <w:i/>
          <w:sz w:val="20"/>
        </w:rPr>
      </w:pPr>
    </w:p>
    <w:p w14:paraId="5D01EE5B" w14:textId="0F9D20BE" w:rsidR="002D76FF" w:rsidRPr="00FD0C3D" w:rsidRDefault="002D76FF" w:rsidP="00264451">
      <w:pPr>
        <w:jc w:val="both"/>
        <w:rPr>
          <w:rFonts w:cs="Arial"/>
          <w:sz w:val="20"/>
        </w:rPr>
      </w:pPr>
      <w:r w:rsidRPr="00FD0C3D">
        <w:rPr>
          <w:rFonts w:cs="Arial"/>
          <w:sz w:val="20"/>
        </w:rPr>
        <w:t>El/la senyor/a ............................................................................................, titular del DNI número .................., com representant legal de l’empresa ....................................... , titular del CIF número ............................................................................,domiciliada a ...................................................................................................................................................... declara que, assabentat/</w:t>
      </w:r>
      <w:proofErr w:type="spellStart"/>
      <w:r w:rsidRPr="00FD0C3D">
        <w:rPr>
          <w:rFonts w:cs="Arial"/>
          <w:sz w:val="20"/>
        </w:rPr>
        <w:t>ada</w:t>
      </w:r>
      <w:proofErr w:type="spellEnd"/>
      <w:r w:rsidRPr="00FD0C3D">
        <w:rPr>
          <w:rFonts w:cs="Arial"/>
          <w:sz w:val="20"/>
        </w:rPr>
        <w:t xml:space="preserve"> de les condicions i els requisits que s'exigeixen per poder ser adjudicatari/ària del contracte administratiu de</w:t>
      </w:r>
      <w:r w:rsidR="00264451" w:rsidRPr="00FD0C3D">
        <w:rPr>
          <w:rFonts w:cs="Arial"/>
          <w:sz w:val="20"/>
        </w:rPr>
        <w:t xml:space="preserve">l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 (ACPC-2023-667).</w:t>
      </w:r>
    </w:p>
    <w:p w14:paraId="3198312B" w14:textId="77777777" w:rsidR="00203C31" w:rsidRPr="00FD0C3D" w:rsidRDefault="00203C31" w:rsidP="00DC13F8">
      <w:pPr>
        <w:jc w:val="both"/>
        <w:rPr>
          <w:rFonts w:cs="Arial"/>
          <w:b/>
          <w:sz w:val="20"/>
        </w:rPr>
      </w:pPr>
    </w:p>
    <w:p w14:paraId="6EC4FD9A" w14:textId="458244DA" w:rsidR="002D76FF" w:rsidRPr="00FD0C3D" w:rsidRDefault="002D76FF" w:rsidP="00DC13F8">
      <w:pPr>
        <w:jc w:val="both"/>
        <w:rPr>
          <w:rFonts w:cs="Arial"/>
          <w:b/>
          <w:sz w:val="20"/>
        </w:rPr>
      </w:pPr>
      <w:r w:rsidRPr="00FD0C3D">
        <w:rPr>
          <w:rFonts w:cs="Arial"/>
          <w:b/>
          <w:sz w:val="20"/>
        </w:rPr>
        <w:t xml:space="preserve">DECLARA RESPONSABLEMENT: </w:t>
      </w:r>
    </w:p>
    <w:p w14:paraId="1641F210" w14:textId="77777777" w:rsidR="002D76FF" w:rsidRPr="00FD0C3D" w:rsidRDefault="002D76FF" w:rsidP="00DC13F8">
      <w:pPr>
        <w:jc w:val="both"/>
        <w:rPr>
          <w:rFonts w:cs="Arial"/>
          <w:sz w:val="20"/>
        </w:rPr>
      </w:pPr>
    </w:p>
    <w:p w14:paraId="7AEFFFB0" w14:textId="77777777" w:rsidR="002D76FF" w:rsidRPr="00FD0C3D" w:rsidRDefault="002D76FF" w:rsidP="00DC13F8">
      <w:pPr>
        <w:jc w:val="both"/>
        <w:rPr>
          <w:rFonts w:cs="Arial"/>
          <w:sz w:val="20"/>
        </w:rPr>
      </w:pPr>
      <w:r w:rsidRPr="00FD0C3D">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3105C3" w14:textId="77777777" w:rsidR="002D76FF" w:rsidRPr="00FD0C3D" w:rsidRDefault="002D76FF" w:rsidP="00DC13F8">
      <w:pPr>
        <w:jc w:val="both"/>
        <w:rPr>
          <w:rFonts w:cs="Arial"/>
          <w:sz w:val="20"/>
        </w:rPr>
      </w:pPr>
    </w:p>
    <w:p w14:paraId="47B6E960" w14:textId="77777777" w:rsidR="002D76FF" w:rsidRPr="00FD0C3D" w:rsidRDefault="002D76FF" w:rsidP="00DC13F8">
      <w:pPr>
        <w:jc w:val="both"/>
        <w:rPr>
          <w:rFonts w:cs="Arial"/>
          <w:sz w:val="20"/>
        </w:rPr>
      </w:pPr>
      <w:r w:rsidRPr="00FD0C3D">
        <w:rPr>
          <w:rFonts w:cs="Arial"/>
          <w:sz w:val="20"/>
        </w:rPr>
        <w:t>I com a prova de conformitat signo aquesta declaració,</w:t>
      </w:r>
    </w:p>
    <w:p w14:paraId="4F23D20E" w14:textId="77777777" w:rsidR="002D76FF" w:rsidRPr="00FD0C3D" w:rsidRDefault="002D76FF" w:rsidP="00DC13F8">
      <w:pPr>
        <w:jc w:val="both"/>
        <w:rPr>
          <w:rFonts w:cs="Arial"/>
          <w:sz w:val="20"/>
        </w:rPr>
      </w:pPr>
      <w:r w:rsidRPr="00FD0C3D">
        <w:rPr>
          <w:rFonts w:cs="Arial"/>
          <w:sz w:val="20"/>
        </w:rPr>
        <w:t>(localitat i data)</w:t>
      </w:r>
    </w:p>
    <w:p w14:paraId="2C3E362F" w14:textId="77777777" w:rsidR="002D76FF" w:rsidRPr="00FD0C3D" w:rsidRDefault="002D76FF" w:rsidP="00DC13F8">
      <w:pPr>
        <w:jc w:val="both"/>
        <w:rPr>
          <w:rFonts w:cs="Arial"/>
          <w:sz w:val="20"/>
        </w:rPr>
      </w:pPr>
    </w:p>
    <w:p w14:paraId="69B16D68" w14:textId="77777777" w:rsidR="002D76FF" w:rsidRPr="00FD0C3D" w:rsidRDefault="002D76FF" w:rsidP="00DC13F8">
      <w:pPr>
        <w:jc w:val="both"/>
        <w:rPr>
          <w:rFonts w:cs="Arial"/>
          <w:sz w:val="20"/>
        </w:rPr>
      </w:pPr>
    </w:p>
    <w:p w14:paraId="56BF21CC" w14:textId="77777777" w:rsidR="002D76FF" w:rsidRPr="00FD0C3D" w:rsidRDefault="002D76FF" w:rsidP="00DC13F8">
      <w:pPr>
        <w:jc w:val="both"/>
        <w:rPr>
          <w:rFonts w:cs="Arial"/>
          <w:sz w:val="20"/>
        </w:rPr>
      </w:pPr>
    </w:p>
    <w:p w14:paraId="7D8061FA" w14:textId="77777777" w:rsidR="002D76FF" w:rsidRPr="00FD0C3D" w:rsidRDefault="002D76FF" w:rsidP="00DC13F8">
      <w:pPr>
        <w:jc w:val="both"/>
        <w:rPr>
          <w:rFonts w:cs="Arial"/>
          <w:i/>
          <w:sz w:val="20"/>
        </w:rPr>
      </w:pPr>
      <w:r w:rsidRPr="00FD0C3D">
        <w:rPr>
          <w:rFonts w:cs="Arial"/>
          <w:i/>
          <w:sz w:val="20"/>
        </w:rPr>
        <w:t xml:space="preserve">(nom de l’empresa que es representa; </w:t>
      </w:r>
    </w:p>
    <w:p w14:paraId="413BAFFA" w14:textId="77777777" w:rsidR="002D76FF" w:rsidRPr="00FD0C3D" w:rsidRDefault="002D76FF" w:rsidP="00DC13F8">
      <w:pPr>
        <w:jc w:val="both"/>
        <w:rPr>
          <w:rFonts w:cs="Arial"/>
          <w:i/>
          <w:sz w:val="20"/>
        </w:rPr>
      </w:pPr>
      <w:r w:rsidRPr="00FD0C3D">
        <w:rPr>
          <w:rFonts w:cs="Arial"/>
          <w:i/>
          <w:sz w:val="20"/>
        </w:rPr>
        <w:t>signatura del representant de l’empresa)</w:t>
      </w:r>
    </w:p>
    <w:p w14:paraId="29DAE2E9" w14:textId="77777777" w:rsidR="002D76FF" w:rsidRPr="00FD0C3D" w:rsidRDefault="002D76FF" w:rsidP="00DC13F8">
      <w:pPr>
        <w:jc w:val="both"/>
        <w:rPr>
          <w:rFonts w:cs="Arial"/>
          <w:i/>
          <w:sz w:val="20"/>
        </w:rPr>
      </w:pPr>
      <w:r w:rsidRPr="00FD0C3D">
        <w:rPr>
          <w:rFonts w:cs="Arial"/>
          <w:i/>
          <w:sz w:val="20"/>
        </w:rPr>
        <w:br w:type="page"/>
      </w:r>
    </w:p>
    <w:p w14:paraId="4D3FDD5C" w14:textId="69260EB6" w:rsidR="002D76FF" w:rsidRPr="00FD0C3D" w:rsidRDefault="002D76FF" w:rsidP="000604AD">
      <w:pPr>
        <w:pStyle w:val="Ttol1"/>
        <w:tabs>
          <w:tab w:val="left" w:pos="284"/>
        </w:tabs>
        <w:spacing w:line="252" w:lineRule="exact"/>
        <w:rPr>
          <w:rFonts w:cs="Arial"/>
          <w:spacing w:val="-1"/>
          <w:sz w:val="20"/>
        </w:rPr>
      </w:pPr>
      <w:bookmarkStart w:id="76" w:name="_TOC_250000"/>
      <w:r w:rsidRPr="00FD0C3D">
        <w:rPr>
          <w:rFonts w:cs="Arial"/>
          <w:spacing w:val="-1"/>
          <w:sz w:val="20"/>
        </w:rPr>
        <w:lastRenderedPageBreak/>
        <w:t>ANNEX</w:t>
      </w:r>
      <w:r w:rsidRPr="00FD0C3D">
        <w:rPr>
          <w:rFonts w:cs="Arial"/>
          <w:sz w:val="20"/>
        </w:rPr>
        <w:t xml:space="preserve"> </w:t>
      </w:r>
      <w:bookmarkEnd w:id="76"/>
      <w:r w:rsidRPr="00FD0C3D">
        <w:rPr>
          <w:rFonts w:cs="Arial"/>
          <w:sz w:val="20"/>
        </w:rPr>
        <w:t xml:space="preserve">10: </w:t>
      </w:r>
      <w:r w:rsidR="000604AD" w:rsidRPr="00FD0C3D">
        <w:rPr>
          <w:rFonts w:cs="Arial"/>
          <w:spacing w:val="-1"/>
          <w:sz w:val="20"/>
        </w:rPr>
        <w:t>EXEMPLE DE CLÀUSULES CONTRACTUALS PER A ENCÀRRECS DE TRACTAMENT DE DADES PERSONALS ENTRE (òrgan de contractació) i (empresa contractista)</w:t>
      </w:r>
    </w:p>
    <w:p w14:paraId="5BC7051C" w14:textId="5D1380F1" w:rsidR="002D76FF" w:rsidRPr="00FD0C3D" w:rsidRDefault="002D76FF" w:rsidP="00DC13F8">
      <w:pPr>
        <w:jc w:val="both"/>
        <w:rPr>
          <w:rFonts w:cs="Arial"/>
          <w:sz w:val="20"/>
        </w:rPr>
      </w:pPr>
    </w:p>
    <w:p w14:paraId="6BEFB75A" w14:textId="267A293E" w:rsidR="00BA326F" w:rsidRPr="00FD0C3D" w:rsidRDefault="00BA326F" w:rsidP="00BA326F">
      <w:pPr>
        <w:jc w:val="both"/>
        <w:rPr>
          <w:rFonts w:cs="Arial"/>
          <w:sz w:val="20"/>
        </w:rPr>
      </w:pPr>
    </w:p>
    <w:p w14:paraId="6659EBFB" w14:textId="77777777" w:rsidR="00BA326F" w:rsidRPr="00FD0C3D" w:rsidRDefault="00BA326F" w:rsidP="00BA326F">
      <w:pPr>
        <w:jc w:val="both"/>
        <w:rPr>
          <w:rFonts w:cs="Arial"/>
          <w:i/>
          <w:iCs/>
          <w:sz w:val="20"/>
        </w:rPr>
      </w:pPr>
      <w:r w:rsidRPr="00FD0C3D">
        <w:rPr>
          <w:rFonts w:cs="Arial"/>
          <w:i/>
          <w:iCs/>
          <w:sz w:val="20"/>
        </w:rPr>
        <w:t xml:space="preserve">(Aquestes clàusules només tenen caràcter orientatiu i s’han d'adaptar a les circumstàncies concretes del tractament que es dugui a terme) </w:t>
      </w:r>
    </w:p>
    <w:p w14:paraId="22BEF8CB" w14:textId="77777777" w:rsidR="00BA326F" w:rsidRPr="00FD0C3D" w:rsidRDefault="00BA326F" w:rsidP="00BA326F">
      <w:pPr>
        <w:jc w:val="both"/>
        <w:rPr>
          <w:rFonts w:cs="Arial"/>
          <w:sz w:val="20"/>
        </w:rPr>
      </w:pPr>
    </w:p>
    <w:p w14:paraId="135B39D9" w14:textId="77777777" w:rsidR="00BA326F" w:rsidRPr="00FD0C3D" w:rsidRDefault="00BA326F" w:rsidP="00BA326F">
      <w:pPr>
        <w:jc w:val="both"/>
        <w:rPr>
          <w:rFonts w:cs="Arial"/>
          <w:b/>
          <w:bCs/>
          <w:sz w:val="20"/>
        </w:rPr>
      </w:pPr>
      <w:r w:rsidRPr="00FD0C3D">
        <w:rPr>
          <w:rFonts w:cs="Arial"/>
          <w:b/>
          <w:bCs/>
          <w:sz w:val="20"/>
        </w:rPr>
        <w:t xml:space="preserve">REUNITS </w:t>
      </w:r>
    </w:p>
    <w:p w14:paraId="2DC6F2DB" w14:textId="77777777" w:rsidR="00BA326F" w:rsidRPr="00FD0C3D" w:rsidRDefault="00BA326F" w:rsidP="00BA326F">
      <w:pPr>
        <w:jc w:val="both"/>
        <w:rPr>
          <w:rFonts w:cs="Arial"/>
          <w:sz w:val="20"/>
        </w:rPr>
      </w:pPr>
    </w:p>
    <w:p w14:paraId="445F77CD" w14:textId="77777777" w:rsidR="00BA326F" w:rsidRPr="00FD0C3D" w:rsidRDefault="00BA326F" w:rsidP="00BA326F">
      <w:pPr>
        <w:jc w:val="both"/>
        <w:rPr>
          <w:rFonts w:cs="Arial"/>
          <w:sz w:val="20"/>
        </w:rPr>
      </w:pPr>
      <w:r w:rsidRPr="00FD0C3D">
        <w:rPr>
          <w:rFonts w:cs="Arial"/>
          <w:sz w:val="20"/>
        </w:rPr>
        <w:t xml:space="preserve">D’una banda, el/la Sr./Sra. </w:t>
      </w:r>
      <w:r w:rsidRPr="00FD0C3D">
        <w:rPr>
          <w:rFonts w:cs="Arial"/>
          <w:i/>
          <w:iCs/>
          <w:sz w:val="20"/>
        </w:rPr>
        <w:t>(nom i cognoms)</w:t>
      </w:r>
      <w:r w:rsidRPr="00FD0C3D">
        <w:rPr>
          <w:rFonts w:cs="Arial"/>
          <w:sz w:val="20"/>
        </w:rPr>
        <w:t xml:space="preserve">, </w:t>
      </w:r>
      <w:r w:rsidRPr="00FD0C3D">
        <w:rPr>
          <w:rFonts w:cs="Arial"/>
          <w:i/>
          <w:iCs/>
          <w:sz w:val="20"/>
        </w:rPr>
        <w:t>(càrrec)</w:t>
      </w:r>
      <w:r w:rsidRPr="00FD0C3D">
        <w:rPr>
          <w:rFonts w:cs="Arial"/>
          <w:sz w:val="20"/>
        </w:rPr>
        <w:t xml:space="preserve">. </w:t>
      </w:r>
    </w:p>
    <w:p w14:paraId="1D83CED0" w14:textId="77777777" w:rsidR="00BA326F" w:rsidRPr="00FD0C3D" w:rsidRDefault="00BA326F" w:rsidP="00BA326F">
      <w:pPr>
        <w:jc w:val="both"/>
        <w:rPr>
          <w:rFonts w:cs="Arial"/>
          <w:sz w:val="20"/>
        </w:rPr>
      </w:pPr>
    </w:p>
    <w:p w14:paraId="64A1C525" w14:textId="77777777" w:rsidR="00BA326F" w:rsidRPr="00FD0C3D" w:rsidRDefault="00BA326F" w:rsidP="00BA326F">
      <w:pPr>
        <w:jc w:val="both"/>
        <w:rPr>
          <w:rFonts w:cs="Arial"/>
          <w:sz w:val="20"/>
        </w:rPr>
      </w:pPr>
      <w:r w:rsidRPr="00FD0C3D">
        <w:rPr>
          <w:rFonts w:cs="Arial"/>
          <w:sz w:val="20"/>
        </w:rPr>
        <w:t xml:space="preserve">I de l’altra, el/la Sr./Sra. </w:t>
      </w:r>
      <w:r w:rsidRPr="00FD0C3D">
        <w:rPr>
          <w:rFonts w:cs="Arial"/>
          <w:i/>
          <w:iCs/>
          <w:sz w:val="20"/>
        </w:rPr>
        <w:t>(nom i cognoms)</w:t>
      </w:r>
      <w:r w:rsidRPr="00FD0C3D">
        <w:rPr>
          <w:rFonts w:cs="Arial"/>
          <w:sz w:val="20"/>
        </w:rPr>
        <w:t xml:space="preserve">, amb DNI </w:t>
      </w:r>
      <w:r w:rsidRPr="00FD0C3D">
        <w:rPr>
          <w:rFonts w:cs="Arial"/>
          <w:i/>
          <w:iCs/>
          <w:sz w:val="20"/>
        </w:rPr>
        <w:t>(núm.)</w:t>
      </w:r>
      <w:r w:rsidRPr="00FD0C3D">
        <w:rPr>
          <w:rFonts w:cs="Arial"/>
          <w:sz w:val="20"/>
        </w:rPr>
        <w:t xml:space="preserve">, </w:t>
      </w:r>
      <w:r w:rsidRPr="00FD0C3D">
        <w:rPr>
          <w:rFonts w:cs="Arial"/>
          <w:i/>
          <w:iCs/>
          <w:sz w:val="20"/>
        </w:rPr>
        <w:t>(en nom propi / en nom i representació de l’empresa)</w:t>
      </w:r>
      <w:r w:rsidRPr="00FD0C3D">
        <w:rPr>
          <w:rFonts w:cs="Arial"/>
          <w:sz w:val="20"/>
        </w:rPr>
        <w:t xml:space="preserve">, en virtut de l’escriptura de poder mercantil, protocol </w:t>
      </w:r>
      <w:r w:rsidRPr="00FD0C3D">
        <w:rPr>
          <w:rFonts w:cs="Arial"/>
          <w:i/>
          <w:iCs/>
          <w:sz w:val="20"/>
        </w:rPr>
        <w:t>(núm.)</w:t>
      </w:r>
      <w:r w:rsidRPr="00FD0C3D">
        <w:rPr>
          <w:rFonts w:cs="Arial"/>
          <w:sz w:val="20"/>
        </w:rPr>
        <w:t xml:space="preserve">, autoritzada pel notari de l’Il·lustre Col·legi Notarial de Catalunya, Sr. </w:t>
      </w:r>
      <w:r w:rsidRPr="00FD0C3D">
        <w:rPr>
          <w:rFonts w:cs="Arial"/>
          <w:i/>
          <w:iCs/>
          <w:sz w:val="20"/>
        </w:rPr>
        <w:t>(nom i cognoms])</w:t>
      </w:r>
      <w:r w:rsidRPr="00FD0C3D">
        <w:rPr>
          <w:rFonts w:cs="Arial"/>
          <w:sz w:val="20"/>
        </w:rPr>
        <w:t xml:space="preserve">, en </w:t>
      </w:r>
      <w:r w:rsidRPr="00FD0C3D">
        <w:rPr>
          <w:rFonts w:cs="Arial"/>
          <w:i/>
          <w:iCs/>
          <w:sz w:val="20"/>
        </w:rPr>
        <w:t>(data)</w:t>
      </w:r>
      <w:r w:rsidRPr="00FD0C3D">
        <w:rPr>
          <w:rFonts w:cs="Arial"/>
          <w:sz w:val="20"/>
        </w:rPr>
        <w:t xml:space="preserve">, inscrita al Registre Mercantil de </w:t>
      </w:r>
      <w:r w:rsidRPr="00FD0C3D">
        <w:rPr>
          <w:rFonts w:cs="Arial"/>
          <w:i/>
          <w:iCs/>
          <w:sz w:val="20"/>
        </w:rPr>
        <w:t>(localitat)</w:t>
      </w:r>
      <w:r w:rsidRPr="00FD0C3D">
        <w:rPr>
          <w:rFonts w:cs="Arial"/>
          <w:sz w:val="20"/>
        </w:rPr>
        <w:t xml:space="preserve">, en </w:t>
      </w:r>
      <w:r w:rsidRPr="00FD0C3D">
        <w:rPr>
          <w:rFonts w:cs="Arial"/>
          <w:i/>
          <w:iCs/>
          <w:sz w:val="20"/>
        </w:rPr>
        <w:t>(data)</w:t>
      </w:r>
      <w:r w:rsidRPr="00FD0C3D">
        <w:rPr>
          <w:rFonts w:cs="Arial"/>
          <w:sz w:val="20"/>
        </w:rPr>
        <w:t xml:space="preserve">, en el full </w:t>
      </w:r>
      <w:r w:rsidRPr="00FD0C3D">
        <w:rPr>
          <w:rFonts w:cs="Arial"/>
          <w:i/>
          <w:iCs/>
          <w:sz w:val="20"/>
        </w:rPr>
        <w:t>(núm.)</w:t>
      </w:r>
      <w:r w:rsidRPr="00FD0C3D">
        <w:rPr>
          <w:rFonts w:cs="Arial"/>
          <w:sz w:val="20"/>
        </w:rPr>
        <w:t xml:space="preserve">, </w:t>
      </w:r>
      <w:r w:rsidRPr="00FD0C3D">
        <w:rPr>
          <w:rFonts w:cs="Arial"/>
          <w:i/>
          <w:iCs/>
          <w:sz w:val="20"/>
        </w:rPr>
        <w:t>(foli)</w:t>
      </w:r>
      <w:r w:rsidRPr="00FD0C3D">
        <w:rPr>
          <w:rFonts w:cs="Arial"/>
          <w:sz w:val="20"/>
        </w:rPr>
        <w:t xml:space="preserve">, </w:t>
      </w:r>
      <w:r w:rsidRPr="00FD0C3D">
        <w:rPr>
          <w:rFonts w:cs="Arial"/>
          <w:i/>
          <w:iCs/>
          <w:sz w:val="20"/>
        </w:rPr>
        <w:t>(volum)</w:t>
      </w:r>
      <w:r w:rsidRPr="00FD0C3D">
        <w:rPr>
          <w:rFonts w:cs="Arial"/>
          <w:sz w:val="20"/>
        </w:rPr>
        <w:t xml:space="preserve">, </w:t>
      </w:r>
      <w:r w:rsidRPr="00FD0C3D">
        <w:rPr>
          <w:rFonts w:cs="Arial"/>
          <w:i/>
          <w:iCs/>
          <w:sz w:val="20"/>
        </w:rPr>
        <w:t>(inscripció)</w:t>
      </w:r>
      <w:r w:rsidRPr="00FD0C3D">
        <w:rPr>
          <w:rFonts w:cs="Arial"/>
          <w:sz w:val="20"/>
        </w:rPr>
        <w:t xml:space="preserve">. </w:t>
      </w:r>
    </w:p>
    <w:p w14:paraId="2D151680" w14:textId="77777777" w:rsidR="00BA326F" w:rsidRPr="00FD0C3D" w:rsidRDefault="00BA326F" w:rsidP="00BA326F">
      <w:pPr>
        <w:jc w:val="both"/>
        <w:rPr>
          <w:rFonts w:cs="Arial"/>
          <w:sz w:val="20"/>
        </w:rPr>
      </w:pPr>
    </w:p>
    <w:p w14:paraId="1D0D0238" w14:textId="77777777" w:rsidR="00BA326F" w:rsidRPr="00FD0C3D" w:rsidRDefault="00BA326F" w:rsidP="00BA326F">
      <w:pPr>
        <w:jc w:val="both"/>
        <w:rPr>
          <w:rFonts w:cs="Arial"/>
          <w:sz w:val="20"/>
        </w:rPr>
      </w:pPr>
      <w:r w:rsidRPr="00FD0C3D">
        <w:rPr>
          <w:rFonts w:cs="Arial"/>
          <w:sz w:val="20"/>
        </w:rPr>
        <w:t>Ambdues parts, en l’exercici de les funcions que els estan legalment assignades, reconeixent-se recíprocament la capacitat legal necessària per obligar-se de comú acord.</w:t>
      </w:r>
    </w:p>
    <w:p w14:paraId="171AF065" w14:textId="77777777" w:rsidR="00BA326F" w:rsidRPr="00FD0C3D" w:rsidRDefault="00BA326F" w:rsidP="00BA326F">
      <w:pPr>
        <w:jc w:val="both"/>
        <w:rPr>
          <w:rFonts w:cs="Arial"/>
          <w:sz w:val="20"/>
        </w:rPr>
      </w:pPr>
    </w:p>
    <w:p w14:paraId="7F850231" w14:textId="15CF830A" w:rsidR="00BA326F" w:rsidRPr="00FD0C3D" w:rsidRDefault="00BA326F" w:rsidP="00BA326F">
      <w:pPr>
        <w:jc w:val="both"/>
        <w:rPr>
          <w:rFonts w:cs="Arial"/>
          <w:b/>
          <w:sz w:val="20"/>
        </w:rPr>
      </w:pPr>
      <w:r w:rsidRPr="00FD0C3D">
        <w:rPr>
          <w:rFonts w:cs="Arial"/>
          <w:b/>
          <w:sz w:val="20"/>
        </w:rPr>
        <w:t>MANIFESTEN</w:t>
      </w:r>
    </w:p>
    <w:p w14:paraId="54E2DC8A" w14:textId="77777777" w:rsidR="000604AD" w:rsidRPr="00FD0C3D" w:rsidRDefault="000604AD" w:rsidP="00BA326F">
      <w:pPr>
        <w:jc w:val="both"/>
        <w:rPr>
          <w:rFonts w:cs="Arial"/>
          <w:sz w:val="20"/>
        </w:rPr>
      </w:pPr>
    </w:p>
    <w:p w14:paraId="2CB21826" w14:textId="142072B4" w:rsidR="00BA326F" w:rsidRPr="00FD0C3D" w:rsidRDefault="00BA326F" w:rsidP="00BA326F">
      <w:pPr>
        <w:jc w:val="both"/>
        <w:rPr>
          <w:rFonts w:cs="Arial"/>
          <w:sz w:val="20"/>
        </w:rPr>
      </w:pPr>
      <w:r w:rsidRPr="00FD0C3D">
        <w:rPr>
          <w:rFonts w:cs="Arial"/>
          <w:sz w:val="20"/>
        </w:rPr>
        <w:t>I. (Referència al contracte que fa necessari signar l’acord i altra informació que sigui necessària; incloure, si escau, el núm. d’expedient contracte. Exemple: Ambdues parts han signat un contracte per X, amb expedient X)</w:t>
      </w:r>
    </w:p>
    <w:p w14:paraId="3BDD2FAB" w14:textId="77777777" w:rsidR="000604AD" w:rsidRPr="00FD0C3D" w:rsidRDefault="000604AD" w:rsidP="00BA326F">
      <w:pPr>
        <w:jc w:val="both"/>
        <w:rPr>
          <w:rFonts w:cs="Arial"/>
          <w:sz w:val="20"/>
        </w:rPr>
      </w:pPr>
    </w:p>
    <w:p w14:paraId="47553781" w14:textId="56F0EDAC" w:rsidR="00BA326F" w:rsidRPr="00FD0C3D" w:rsidRDefault="00BA326F" w:rsidP="00BA326F">
      <w:pPr>
        <w:jc w:val="both"/>
        <w:rPr>
          <w:rFonts w:cs="Arial"/>
          <w:sz w:val="20"/>
        </w:rPr>
      </w:pPr>
      <w:r w:rsidRPr="00FD0C3D">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DABC9E" w14:textId="77777777" w:rsidR="000604AD" w:rsidRPr="00FD0C3D" w:rsidRDefault="000604AD" w:rsidP="00BA326F">
      <w:pPr>
        <w:jc w:val="both"/>
        <w:rPr>
          <w:rFonts w:cs="Arial"/>
          <w:sz w:val="20"/>
        </w:rPr>
      </w:pPr>
    </w:p>
    <w:p w14:paraId="2B3F3791" w14:textId="77777777" w:rsidR="00BA326F" w:rsidRPr="00FD0C3D" w:rsidRDefault="00BA326F" w:rsidP="00BA326F">
      <w:pPr>
        <w:jc w:val="both"/>
        <w:rPr>
          <w:rFonts w:cs="Arial"/>
          <w:sz w:val="20"/>
        </w:rPr>
      </w:pPr>
      <w:r w:rsidRPr="00FD0C3D">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3437823" w14:textId="6F01C907" w:rsidR="00BA326F" w:rsidRPr="00FD0C3D" w:rsidRDefault="00BA326F" w:rsidP="00BA326F">
      <w:pPr>
        <w:jc w:val="both"/>
        <w:rPr>
          <w:rFonts w:cs="Arial"/>
          <w:sz w:val="20"/>
        </w:rPr>
      </w:pPr>
      <w:r w:rsidRPr="00FD0C3D">
        <w:rPr>
          <w:rFonts w:cs="Arial"/>
          <w:sz w:val="20"/>
        </w:rPr>
        <w:t>IV. La necessitat de signar un acord d’encàrrec de tractament de dades de caràcter personal en relació amb el contracte esmentat, en els termes que estableixen els articles 28 del RGPD i 33 de la LOPDGDD.</w:t>
      </w:r>
    </w:p>
    <w:p w14:paraId="328A175E" w14:textId="77777777" w:rsidR="000604AD" w:rsidRPr="00FD0C3D" w:rsidRDefault="000604AD" w:rsidP="00BA326F">
      <w:pPr>
        <w:jc w:val="both"/>
        <w:rPr>
          <w:rFonts w:cs="Arial"/>
          <w:sz w:val="20"/>
        </w:rPr>
      </w:pPr>
    </w:p>
    <w:p w14:paraId="3E64B4FA" w14:textId="042F3CB5" w:rsidR="00BA326F" w:rsidRPr="00FD0C3D" w:rsidRDefault="00BA326F" w:rsidP="00BA326F">
      <w:pPr>
        <w:jc w:val="both"/>
        <w:rPr>
          <w:rFonts w:cs="Arial"/>
          <w:b/>
          <w:sz w:val="20"/>
        </w:rPr>
      </w:pPr>
      <w:r w:rsidRPr="00FD0C3D">
        <w:rPr>
          <w:rFonts w:cs="Arial"/>
          <w:b/>
          <w:sz w:val="20"/>
        </w:rPr>
        <w:t>CLÀUSULES</w:t>
      </w:r>
    </w:p>
    <w:p w14:paraId="2338A5D3" w14:textId="77777777" w:rsidR="000604AD" w:rsidRPr="00FD0C3D" w:rsidRDefault="000604AD" w:rsidP="00BA326F">
      <w:pPr>
        <w:jc w:val="both"/>
        <w:rPr>
          <w:rFonts w:cs="Arial"/>
          <w:sz w:val="20"/>
        </w:rPr>
      </w:pPr>
    </w:p>
    <w:p w14:paraId="387FA1A1" w14:textId="17E648C3" w:rsidR="00BA326F" w:rsidRPr="00FD0C3D" w:rsidRDefault="00BA326F" w:rsidP="00BA326F">
      <w:pPr>
        <w:jc w:val="both"/>
        <w:rPr>
          <w:rFonts w:cs="Arial"/>
          <w:sz w:val="20"/>
        </w:rPr>
      </w:pPr>
      <w:r w:rsidRPr="00FD0C3D">
        <w:rPr>
          <w:rFonts w:cs="Arial"/>
          <w:b/>
          <w:sz w:val="20"/>
        </w:rPr>
        <w:t>Primera</w:t>
      </w:r>
      <w:r w:rsidRPr="00FD0C3D">
        <w:rPr>
          <w:rFonts w:cs="Arial"/>
          <w:sz w:val="20"/>
        </w:rPr>
        <w:t xml:space="preserve">.- </w:t>
      </w:r>
      <w:r w:rsidRPr="00FD0C3D">
        <w:rPr>
          <w:rFonts w:cs="Arial"/>
          <w:b/>
          <w:sz w:val="20"/>
        </w:rPr>
        <w:t>Objecte de l’encàrrec de tractament</w:t>
      </w:r>
    </w:p>
    <w:p w14:paraId="788210CA" w14:textId="77777777" w:rsidR="00826B88" w:rsidRPr="00FD0C3D" w:rsidRDefault="00826B88" w:rsidP="00BA326F">
      <w:pPr>
        <w:jc w:val="both"/>
        <w:rPr>
          <w:rFonts w:cs="Arial"/>
          <w:sz w:val="20"/>
        </w:rPr>
      </w:pPr>
    </w:p>
    <w:p w14:paraId="136869EB" w14:textId="77777777" w:rsidR="00BA326F" w:rsidRPr="00FD0C3D" w:rsidRDefault="00BA326F" w:rsidP="00BA326F">
      <w:pPr>
        <w:jc w:val="both"/>
        <w:rPr>
          <w:rFonts w:cs="Arial"/>
          <w:sz w:val="20"/>
        </w:rPr>
      </w:pPr>
      <w:r w:rsidRPr="00FD0C3D">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9584ED7" w14:textId="77777777" w:rsidR="00826B88" w:rsidRPr="00FD0C3D" w:rsidRDefault="00826B88" w:rsidP="00BA326F">
      <w:pPr>
        <w:jc w:val="both"/>
        <w:rPr>
          <w:rFonts w:cs="Arial"/>
          <w:sz w:val="20"/>
        </w:rPr>
      </w:pPr>
    </w:p>
    <w:p w14:paraId="27B41A57" w14:textId="4B5FE81C" w:rsidR="00BA326F" w:rsidRPr="00FD0C3D" w:rsidRDefault="00BA326F" w:rsidP="00BA326F">
      <w:pPr>
        <w:jc w:val="both"/>
        <w:rPr>
          <w:rFonts w:cs="Arial"/>
          <w:sz w:val="20"/>
        </w:rPr>
      </w:pPr>
      <w:r w:rsidRPr="00FD0C3D">
        <w:rPr>
          <w:rFonts w:cs="Arial"/>
          <w:sz w:val="20"/>
        </w:rPr>
        <w:t>El tractament consistirà en (descripció del tractament i de les activitats concretes).</w:t>
      </w:r>
    </w:p>
    <w:p w14:paraId="14CF00F1" w14:textId="77777777" w:rsidR="000604AD" w:rsidRPr="00FD0C3D" w:rsidRDefault="000604AD" w:rsidP="00BA326F">
      <w:pPr>
        <w:jc w:val="both"/>
        <w:rPr>
          <w:rFonts w:cs="Arial"/>
          <w:sz w:val="20"/>
        </w:rPr>
      </w:pPr>
    </w:p>
    <w:p w14:paraId="43633766" w14:textId="1F247C4E" w:rsidR="00BA326F" w:rsidRPr="00FD0C3D" w:rsidRDefault="00BA326F" w:rsidP="00BA326F">
      <w:pPr>
        <w:jc w:val="both"/>
        <w:rPr>
          <w:rFonts w:cs="Arial"/>
          <w:b/>
          <w:sz w:val="20"/>
        </w:rPr>
      </w:pPr>
      <w:r w:rsidRPr="00FD0C3D">
        <w:rPr>
          <w:rFonts w:cs="Arial"/>
          <w:b/>
          <w:sz w:val="20"/>
        </w:rPr>
        <w:t>Segona.- Identificació de la informació afectada</w:t>
      </w:r>
    </w:p>
    <w:p w14:paraId="55C18B02" w14:textId="77777777" w:rsidR="00826B88" w:rsidRPr="00FD0C3D" w:rsidRDefault="00826B88" w:rsidP="00BA326F">
      <w:pPr>
        <w:jc w:val="both"/>
        <w:rPr>
          <w:rFonts w:cs="Arial"/>
          <w:b/>
          <w:sz w:val="20"/>
        </w:rPr>
      </w:pPr>
    </w:p>
    <w:p w14:paraId="50511BF2" w14:textId="77777777" w:rsidR="00BA326F" w:rsidRPr="00FD0C3D" w:rsidRDefault="00BA326F" w:rsidP="00BA326F">
      <w:pPr>
        <w:jc w:val="both"/>
        <w:rPr>
          <w:rFonts w:cs="Arial"/>
          <w:sz w:val="20"/>
        </w:rPr>
      </w:pPr>
      <w:r w:rsidRPr="00FD0C3D">
        <w:rPr>
          <w:rFonts w:cs="Arial"/>
          <w:sz w:val="20"/>
        </w:rPr>
        <w:t>Per executar les prestacions derivades del compliment de l’objecte d’aquest encàrrec, el responsable, posa a disposició de l’encarregat, la informació següent del/s tractament/s de dades (identificació tractament/s):</w:t>
      </w:r>
    </w:p>
    <w:p w14:paraId="52A9EF3A" w14:textId="77777777" w:rsidR="00BA326F" w:rsidRPr="00FD0C3D" w:rsidRDefault="00BA326F" w:rsidP="00BA326F">
      <w:pPr>
        <w:jc w:val="both"/>
        <w:rPr>
          <w:rFonts w:cs="Arial"/>
          <w:sz w:val="20"/>
        </w:rPr>
      </w:pPr>
      <w:r w:rsidRPr="00FD0C3D">
        <w:rPr>
          <w:rFonts w:cs="Arial"/>
          <w:sz w:val="20"/>
        </w:rPr>
        <w:t>o (identificació del tipus de dades personals del/s tractament/s).</w:t>
      </w:r>
    </w:p>
    <w:p w14:paraId="5C4B5584" w14:textId="77777777" w:rsidR="00BA326F" w:rsidRPr="00FD0C3D" w:rsidRDefault="00BA326F" w:rsidP="00BA326F">
      <w:pPr>
        <w:jc w:val="both"/>
        <w:rPr>
          <w:rFonts w:cs="Arial"/>
          <w:sz w:val="20"/>
        </w:rPr>
      </w:pPr>
      <w:r w:rsidRPr="00FD0C3D">
        <w:rPr>
          <w:rFonts w:cs="Arial"/>
          <w:sz w:val="20"/>
        </w:rPr>
        <w:lastRenderedPageBreak/>
        <w:t>o (identificació de la categories de persones interessades del/s tractament/s).</w:t>
      </w:r>
    </w:p>
    <w:p w14:paraId="511C93CD" w14:textId="77777777" w:rsidR="00BA326F" w:rsidRPr="00FD0C3D" w:rsidRDefault="00BA326F" w:rsidP="00BA326F">
      <w:pPr>
        <w:jc w:val="both"/>
        <w:rPr>
          <w:rFonts w:cs="Arial"/>
          <w:sz w:val="20"/>
        </w:rPr>
      </w:pPr>
    </w:p>
    <w:p w14:paraId="505EFA0F" w14:textId="4EEAD37F" w:rsidR="00BA326F" w:rsidRPr="00FD0C3D" w:rsidRDefault="00BA326F" w:rsidP="00BA326F">
      <w:pPr>
        <w:jc w:val="both"/>
        <w:rPr>
          <w:rFonts w:cs="Arial"/>
          <w:b/>
          <w:sz w:val="20"/>
        </w:rPr>
      </w:pPr>
      <w:r w:rsidRPr="00FD0C3D">
        <w:rPr>
          <w:rFonts w:cs="Arial"/>
          <w:b/>
          <w:sz w:val="20"/>
        </w:rPr>
        <w:t>Tercera.- Durada</w:t>
      </w:r>
    </w:p>
    <w:p w14:paraId="21C083CF" w14:textId="77777777" w:rsidR="00826B88" w:rsidRPr="00FD0C3D" w:rsidRDefault="00826B88" w:rsidP="00BA326F">
      <w:pPr>
        <w:jc w:val="both"/>
        <w:rPr>
          <w:rFonts w:cs="Arial"/>
          <w:b/>
          <w:sz w:val="20"/>
        </w:rPr>
      </w:pPr>
    </w:p>
    <w:p w14:paraId="66AC0270" w14:textId="014D6559" w:rsidR="00BA326F" w:rsidRPr="00FD0C3D" w:rsidRDefault="00BA326F" w:rsidP="00BA326F">
      <w:pPr>
        <w:jc w:val="both"/>
        <w:rPr>
          <w:rFonts w:cs="Arial"/>
          <w:sz w:val="20"/>
        </w:rPr>
      </w:pPr>
      <w:r w:rsidRPr="00FD0C3D">
        <w:rPr>
          <w:rFonts w:cs="Arial"/>
          <w:sz w:val="20"/>
        </w:rPr>
        <w:t>La vigència d’aquest encàrrec de tractament queda vinculada a la durada del contracte subscrit que s’ha identificat en aquest document.</w:t>
      </w:r>
    </w:p>
    <w:p w14:paraId="1135BDCF" w14:textId="77777777" w:rsidR="00F209D3" w:rsidRPr="00FD0C3D" w:rsidRDefault="00F209D3" w:rsidP="00BA326F">
      <w:pPr>
        <w:jc w:val="both"/>
        <w:rPr>
          <w:rFonts w:cs="Arial"/>
          <w:sz w:val="20"/>
        </w:rPr>
      </w:pPr>
    </w:p>
    <w:p w14:paraId="6FE67F97" w14:textId="6F981D05" w:rsidR="00BA326F" w:rsidRPr="00FD0C3D" w:rsidRDefault="00BA326F" w:rsidP="00BA326F">
      <w:pPr>
        <w:jc w:val="both"/>
        <w:rPr>
          <w:rFonts w:cs="Arial"/>
          <w:b/>
          <w:sz w:val="20"/>
        </w:rPr>
      </w:pPr>
      <w:r w:rsidRPr="00FD0C3D">
        <w:rPr>
          <w:rFonts w:cs="Arial"/>
          <w:b/>
          <w:sz w:val="20"/>
        </w:rPr>
        <w:t>Quarta</w:t>
      </w:r>
      <w:r w:rsidRPr="00FD0C3D">
        <w:rPr>
          <w:rFonts w:cs="Arial"/>
          <w:sz w:val="20"/>
        </w:rPr>
        <w:t>.</w:t>
      </w:r>
      <w:r w:rsidRPr="00FD0C3D">
        <w:rPr>
          <w:rFonts w:cs="Arial"/>
          <w:b/>
          <w:sz w:val="20"/>
        </w:rPr>
        <w:t>- Obligacions de l’encarregat</w:t>
      </w:r>
    </w:p>
    <w:p w14:paraId="399E304B" w14:textId="77777777" w:rsidR="00826B88" w:rsidRPr="00FD0C3D" w:rsidRDefault="00826B88" w:rsidP="00BA326F">
      <w:pPr>
        <w:jc w:val="both"/>
        <w:rPr>
          <w:rFonts w:cs="Arial"/>
          <w:sz w:val="20"/>
        </w:rPr>
      </w:pPr>
    </w:p>
    <w:p w14:paraId="78B9BC30" w14:textId="13021F2E" w:rsidR="00BA326F" w:rsidRPr="00FD0C3D" w:rsidRDefault="00BA326F" w:rsidP="00BA326F">
      <w:pPr>
        <w:jc w:val="both"/>
        <w:rPr>
          <w:rFonts w:cs="Arial"/>
          <w:sz w:val="20"/>
        </w:rPr>
      </w:pPr>
      <w:r w:rsidRPr="00FD0C3D">
        <w:rPr>
          <w:rFonts w:cs="Arial"/>
          <w:sz w:val="20"/>
        </w:rPr>
        <w:t>L’encarregat i tot el seu personal s’obliguen a donar compliment a l’establert a l’article 28 del RGPD i, en particular, a:</w:t>
      </w:r>
    </w:p>
    <w:p w14:paraId="5372D63E" w14:textId="77777777" w:rsidR="00FC3FB6" w:rsidRPr="00FD0C3D" w:rsidRDefault="00FC3FB6" w:rsidP="00BA326F">
      <w:pPr>
        <w:jc w:val="both"/>
        <w:rPr>
          <w:rFonts w:cs="Arial"/>
          <w:sz w:val="20"/>
        </w:rPr>
      </w:pPr>
    </w:p>
    <w:p w14:paraId="087572DB" w14:textId="044488AF" w:rsidR="00BA326F" w:rsidRPr="00FD0C3D" w:rsidRDefault="00BA326F" w:rsidP="00BA326F">
      <w:pPr>
        <w:jc w:val="both"/>
        <w:rPr>
          <w:rFonts w:cs="Arial"/>
          <w:sz w:val="20"/>
        </w:rPr>
      </w:pPr>
      <w:r w:rsidRPr="00FD0C3D">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43C5413" w14:textId="77777777" w:rsidR="00FC3FB6" w:rsidRPr="00FD0C3D" w:rsidRDefault="00FC3FB6" w:rsidP="00BA326F">
      <w:pPr>
        <w:jc w:val="both"/>
        <w:rPr>
          <w:rFonts w:cs="Arial"/>
          <w:sz w:val="20"/>
        </w:rPr>
      </w:pPr>
    </w:p>
    <w:p w14:paraId="1CC3E0F3" w14:textId="1613323C" w:rsidR="00BA326F" w:rsidRPr="00FD0C3D" w:rsidRDefault="00BA326F" w:rsidP="00BA326F">
      <w:pPr>
        <w:jc w:val="both"/>
        <w:rPr>
          <w:rFonts w:cs="Arial"/>
          <w:sz w:val="20"/>
        </w:rPr>
      </w:pPr>
      <w:r w:rsidRPr="00FD0C3D">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FD0C3D">
        <w:rPr>
          <w:rFonts w:cs="Arial"/>
          <w:sz w:val="20"/>
        </w:rPr>
        <w:t>Ciberseguretat</w:t>
      </w:r>
      <w:proofErr w:type="spellEnd"/>
      <w:r w:rsidRPr="00FD0C3D">
        <w:rPr>
          <w:rFonts w:cs="Arial"/>
          <w:sz w:val="20"/>
        </w:rPr>
        <w:t xml:space="preserve"> de Protecció de Dades (MCPD) que corresponguin d’acord amb el nivell de risc bàsic (veure annex a aquest encàrrec).</w:t>
      </w:r>
    </w:p>
    <w:p w14:paraId="797AEFA6" w14:textId="77777777" w:rsidR="00FC3FB6" w:rsidRPr="00FD0C3D" w:rsidRDefault="00FC3FB6" w:rsidP="00BA326F">
      <w:pPr>
        <w:jc w:val="both"/>
        <w:rPr>
          <w:rFonts w:cs="Arial"/>
          <w:sz w:val="20"/>
        </w:rPr>
      </w:pPr>
    </w:p>
    <w:p w14:paraId="21999642" w14:textId="7B9F82F1" w:rsidR="00BA326F" w:rsidRPr="00FD0C3D" w:rsidRDefault="00BA326F" w:rsidP="00BA326F">
      <w:pPr>
        <w:jc w:val="both"/>
        <w:rPr>
          <w:rFonts w:cs="Arial"/>
          <w:sz w:val="20"/>
        </w:rPr>
      </w:pPr>
      <w:r w:rsidRPr="00FD0C3D">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316F6444" w14:textId="77777777" w:rsidR="00FC3FB6" w:rsidRPr="00FD0C3D" w:rsidRDefault="00FC3FB6" w:rsidP="00BA326F">
      <w:pPr>
        <w:jc w:val="both"/>
        <w:rPr>
          <w:rFonts w:cs="Arial"/>
          <w:sz w:val="20"/>
        </w:rPr>
      </w:pPr>
    </w:p>
    <w:p w14:paraId="1C261C80" w14:textId="77777777" w:rsidR="00BA326F" w:rsidRPr="00FD0C3D" w:rsidRDefault="00BA326F" w:rsidP="00BA326F">
      <w:pPr>
        <w:jc w:val="both"/>
        <w:rPr>
          <w:rFonts w:cs="Arial"/>
          <w:sz w:val="20"/>
        </w:rPr>
      </w:pPr>
      <w:r w:rsidRPr="00FD0C3D">
        <w:rPr>
          <w:rFonts w:cs="Arial"/>
          <w:sz w:val="20"/>
        </w:rPr>
        <w:t>c) Subcontractació: (en cas que s’hagi previst la subcontractació de prestacions que comportin el tractament de dades de caràcter personal)</w:t>
      </w:r>
    </w:p>
    <w:p w14:paraId="7D2008A7" w14:textId="6963003D" w:rsidR="00BA326F" w:rsidRPr="00FD0C3D" w:rsidRDefault="00BA326F" w:rsidP="00BA326F">
      <w:pPr>
        <w:jc w:val="both"/>
        <w:rPr>
          <w:rFonts w:cs="Arial"/>
          <w:sz w:val="20"/>
        </w:rPr>
      </w:pPr>
      <w:r w:rsidRPr="00FD0C3D">
        <w:rPr>
          <w:rFonts w:cs="Arial"/>
          <w:sz w:val="20"/>
        </w:rPr>
        <w:t xml:space="preserve">L’encarregat ha de comunicar aquest fet per escrit i de forma fefaent al responsable, identificant de forma clara i inequívoca l’empresa </w:t>
      </w:r>
      <w:proofErr w:type="spellStart"/>
      <w:r w:rsidRPr="00FD0C3D">
        <w:rPr>
          <w:rFonts w:cs="Arial"/>
          <w:sz w:val="20"/>
        </w:rPr>
        <w:t>subcontractista</w:t>
      </w:r>
      <w:proofErr w:type="spellEnd"/>
      <w:r w:rsidRPr="00FD0C3D">
        <w:rPr>
          <w:rFonts w:cs="Arial"/>
          <w:sz w:val="20"/>
        </w:rPr>
        <w:t xml:space="preserve"> i les seves dades de contacte. La subcontractació es pot dur a terme si el responsable no hi manifesta oposició en el termini de (dies).</w:t>
      </w:r>
    </w:p>
    <w:p w14:paraId="160D1827" w14:textId="77777777" w:rsidR="00FC3FB6" w:rsidRPr="00FD0C3D" w:rsidRDefault="00FC3FB6" w:rsidP="00BA326F">
      <w:pPr>
        <w:jc w:val="both"/>
        <w:rPr>
          <w:rFonts w:cs="Arial"/>
          <w:sz w:val="20"/>
        </w:rPr>
      </w:pPr>
    </w:p>
    <w:p w14:paraId="50F8EAAC" w14:textId="16A1C593" w:rsidR="00BA326F" w:rsidRPr="00FD0C3D" w:rsidRDefault="00BA326F" w:rsidP="00BA326F">
      <w:pPr>
        <w:jc w:val="both"/>
        <w:rPr>
          <w:rFonts w:cs="Arial"/>
          <w:sz w:val="20"/>
        </w:rPr>
      </w:pPr>
      <w:r w:rsidRPr="00FD0C3D">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72543A3" w14:textId="77777777" w:rsidR="00FC3FB6" w:rsidRPr="00FD0C3D" w:rsidRDefault="00FC3FB6" w:rsidP="00BA326F">
      <w:pPr>
        <w:jc w:val="both"/>
        <w:rPr>
          <w:rFonts w:cs="Arial"/>
          <w:sz w:val="20"/>
        </w:rPr>
      </w:pPr>
    </w:p>
    <w:p w14:paraId="784FB9FF" w14:textId="7093787E" w:rsidR="00BA326F" w:rsidRPr="00FD0C3D" w:rsidRDefault="00BA326F" w:rsidP="00BA326F">
      <w:pPr>
        <w:jc w:val="both"/>
        <w:rPr>
          <w:rFonts w:cs="Arial"/>
          <w:sz w:val="20"/>
        </w:rPr>
      </w:pPr>
      <w:r w:rsidRPr="00FD0C3D">
        <w:rPr>
          <w:rFonts w:cs="Arial"/>
          <w:sz w:val="20"/>
        </w:rPr>
        <w:t>e) Posar a disposició del responsable tota la informació necessària per permetre i contribuir a la realització d’auditories, incloses inspeccions, per part del responsable o un altre auditor autoritzat pel responsable.</w:t>
      </w:r>
    </w:p>
    <w:p w14:paraId="64827CAC" w14:textId="77777777" w:rsidR="00FC3FB6" w:rsidRPr="00FD0C3D" w:rsidRDefault="00FC3FB6" w:rsidP="00BA326F">
      <w:pPr>
        <w:jc w:val="both"/>
        <w:rPr>
          <w:rFonts w:cs="Arial"/>
          <w:sz w:val="20"/>
        </w:rPr>
      </w:pPr>
    </w:p>
    <w:p w14:paraId="259F72F6" w14:textId="6E814545" w:rsidR="00BA326F" w:rsidRPr="00FD0C3D" w:rsidRDefault="00BA326F" w:rsidP="00BA326F">
      <w:pPr>
        <w:jc w:val="both"/>
        <w:rPr>
          <w:rFonts w:cs="Arial"/>
          <w:sz w:val="20"/>
        </w:rPr>
      </w:pPr>
      <w:r w:rsidRPr="00FD0C3D">
        <w:rPr>
          <w:rFonts w:cs="Arial"/>
          <w:sz w:val="20"/>
        </w:rPr>
        <w:t>f) (Quan el dret d’informació l’hagi de donar l’encarregat)</w:t>
      </w:r>
    </w:p>
    <w:p w14:paraId="704B5EFA" w14:textId="77777777" w:rsidR="00826B88" w:rsidRPr="00FD0C3D" w:rsidRDefault="00826B88" w:rsidP="00BA326F">
      <w:pPr>
        <w:jc w:val="both"/>
        <w:rPr>
          <w:rFonts w:cs="Arial"/>
          <w:sz w:val="20"/>
        </w:rPr>
      </w:pPr>
    </w:p>
    <w:p w14:paraId="7109FCA3" w14:textId="093A7168" w:rsidR="00BA326F" w:rsidRPr="00FD0C3D" w:rsidRDefault="00BA326F" w:rsidP="00BA326F">
      <w:pPr>
        <w:jc w:val="both"/>
        <w:rPr>
          <w:rFonts w:cs="Arial"/>
          <w:sz w:val="20"/>
        </w:rPr>
      </w:pPr>
      <w:r w:rsidRPr="00FD0C3D">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21D6133" w14:textId="77777777" w:rsidR="00FC3FB6" w:rsidRPr="00FD0C3D" w:rsidRDefault="00FC3FB6" w:rsidP="00BA326F">
      <w:pPr>
        <w:jc w:val="both"/>
        <w:rPr>
          <w:rFonts w:cs="Arial"/>
          <w:sz w:val="20"/>
        </w:rPr>
      </w:pPr>
    </w:p>
    <w:p w14:paraId="272DFF0A" w14:textId="4EC55F61" w:rsidR="00BA326F" w:rsidRPr="00FD0C3D" w:rsidRDefault="00BA326F" w:rsidP="00BA326F">
      <w:pPr>
        <w:jc w:val="both"/>
        <w:rPr>
          <w:rFonts w:cs="Arial"/>
          <w:sz w:val="20"/>
        </w:rPr>
      </w:pPr>
      <w:r w:rsidRPr="00FD0C3D">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4E8E050" w14:textId="77777777" w:rsidR="00FC3FB6" w:rsidRPr="00FD0C3D" w:rsidRDefault="00FC3FB6" w:rsidP="00BA326F">
      <w:pPr>
        <w:jc w:val="both"/>
        <w:rPr>
          <w:rFonts w:cs="Arial"/>
          <w:sz w:val="20"/>
        </w:rPr>
      </w:pPr>
    </w:p>
    <w:p w14:paraId="2A9DE5FF" w14:textId="15ABD435" w:rsidR="00BA326F" w:rsidRPr="00FD0C3D" w:rsidRDefault="00BA326F" w:rsidP="00BA326F">
      <w:pPr>
        <w:jc w:val="both"/>
        <w:rPr>
          <w:rFonts w:cs="Arial"/>
          <w:sz w:val="20"/>
        </w:rPr>
      </w:pPr>
      <w:r w:rsidRPr="00FD0C3D">
        <w:rPr>
          <w:rFonts w:cs="Arial"/>
          <w:sz w:val="20"/>
        </w:rPr>
        <w:t>h) (Suprimir / retornar al responsable) les dades personals un cop hagi finalitzat la prestació dels serveis de tractament.</w:t>
      </w:r>
    </w:p>
    <w:p w14:paraId="7BF8AD26" w14:textId="77777777" w:rsidR="00826B88" w:rsidRPr="00FD0C3D" w:rsidRDefault="00826B88" w:rsidP="00BA326F">
      <w:pPr>
        <w:jc w:val="both"/>
        <w:rPr>
          <w:rFonts w:cs="Arial"/>
          <w:sz w:val="20"/>
        </w:rPr>
      </w:pPr>
    </w:p>
    <w:p w14:paraId="068D266E" w14:textId="150EDE45" w:rsidR="00BA326F" w:rsidRPr="00FD0C3D" w:rsidRDefault="00BA326F" w:rsidP="00BA326F">
      <w:pPr>
        <w:jc w:val="both"/>
        <w:rPr>
          <w:rFonts w:cs="Arial"/>
          <w:sz w:val="20"/>
        </w:rPr>
      </w:pPr>
      <w:r w:rsidRPr="00FD0C3D">
        <w:rPr>
          <w:rFonts w:cs="Arial"/>
          <w:sz w:val="20"/>
        </w:rPr>
        <w:lastRenderedPageBreak/>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671C991" w14:textId="77777777" w:rsidR="00FC3FB6" w:rsidRPr="00FD0C3D" w:rsidRDefault="00FC3FB6" w:rsidP="00BA326F">
      <w:pPr>
        <w:jc w:val="both"/>
        <w:rPr>
          <w:rFonts w:cs="Arial"/>
          <w:sz w:val="20"/>
        </w:rPr>
      </w:pPr>
    </w:p>
    <w:p w14:paraId="700805AD" w14:textId="77777777" w:rsidR="00BA326F" w:rsidRPr="00FD0C3D" w:rsidRDefault="00BA326F" w:rsidP="00BA326F">
      <w:pPr>
        <w:jc w:val="both"/>
        <w:rPr>
          <w:rFonts w:cs="Arial"/>
          <w:sz w:val="20"/>
        </w:rPr>
      </w:pPr>
      <w:r w:rsidRPr="00FD0C3D">
        <w:rPr>
          <w:rFonts w:cs="Arial"/>
          <w:sz w:val="20"/>
        </w:rPr>
        <w:t>i) Comunicar, en el cas d’ús de servidors, qualsevol canvi que es produeixi en relació amb la informació facilitada en la licitació.</w:t>
      </w:r>
    </w:p>
    <w:p w14:paraId="0C4BF4B8" w14:textId="77777777" w:rsidR="00FC3FB6" w:rsidRPr="00FD0C3D" w:rsidRDefault="00FC3FB6" w:rsidP="00BA326F">
      <w:pPr>
        <w:jc w:val="both"/>
        <w:rPr>
          <w:rFonts w:cs="Arial"/>
          <w:b/>
          <w:sz w:val="20"/>
        </w:rPr>
      </w:pPr>
    </w:p>
    <w:p w14:paraId="7ECEB521" w14:textId="665C4F57" w:rsidR="00BA326F" w:rsidRPr="00FD0C3D" w:rsidRDefault="00BA326F" w:rsidP="00BA326F">
      <w:pPr>
        <w:jc w:val="both"/>
        <w:rPr>
          <w:rFonts w:cs="Arial"/>
          <w:b/>
          <w:sz w:val="20"/>
        </w:rPr>
      </w:pPr>
      <w:r w:rsidRPr="00FD0C3D">
        <w:rPr>
          <w:rFonts w:cs="Arial"/>
          <w:b/>
          <w:sz w:val="20"/>
        </w:rPr>
        <w:t>Cinquena.-Obligacions del responsable</w:t>
      </w:r>
    </w:p>
    <w:p w14:paraId="7E5CA80D" w14:textId="77777777" w:rsidR="00826B88" w:rsidRPr="00FD0C3D" w:rsidRDefault="00826B88" w:rsidP="00BA326F">
      <w:pPr>
        <w:jc w:val="both"/>
        <w:rPr>
          <w:rFonts w:cs="Arial"/>
          <w:sz w:val="20"/>
        </w:rPr>
      </w:pPr>
    </w:p>
    <w:p w14:paraId="5B07B9C8" w14:textId="7B365B45" w:rsidR="00BA326F" w:rsidRPr="00FD0C3D" w:rsidRDefault="00BA326F" w:rsidP="00BA326F">
      <w:pPr>
        <w:jc w:val="both"/>
        <w:rPr>
          <w:rFonts w:cs="Arial"/>
          <w:sz w:val="20"/>
        </w:rPr>
      </w:pPr>
      <w:r w:rsidRPr="00FD0C3D">
        <w:rPr>
          <w:rFonts w:cs="Arial"/>
          <w:sz w:val="20"/>
        </w:rPr>
        <w:t>Correspon al responsable:</w:t>
      </w:r>
    </w:p>
    <w:p w14:paraId="6F585DE0" w14:textId="77777777" w:rsidR="00826B88" w:rsidRPr="00FD0C3D" w:rsidRDefault="00826B88" w:rsidP="00BA326F">
      <w:pPr>
        <w:jc w:val="both"/>
        <w:rPr>
          <w:rFonts w:cs="Arial"/>
          <w:sz w:val="20"/>
        </w:rPr>
      </w:pPr>
    </w:p>
    <w:p w14:paraId="526F252B" w14:textId="77777777" w:rsidR="00BA326F" w:rsidRPr="00FD0C3D" w:rsidRDefault="00BA326F" w:rsidP="00BA326F">
      <w:pPr>
        <w:jc w:val="both"/>
        <w:rPr>
          <w:rFonts w:cs="Arial"/>
          <w:sz w:val="20"/>
        </w:rPr>
      </w:pPr>
      <w:r w:rsidRPr="00FD0C3D">
        <w:rPr>
          <w:rFonts w:cs="Arial"/>
          <w:sz w:val="20"/>
        </w:rPr>
        <w:t>a) Lliurar a l'encarregat les dades a les quals es refereix la clàusula 2 d'aquest document.</w:t>
      </w:r>
    </w:p>
    <w:p w14:paraId="0CF1B199" w14:textId="77777777" w:rsidR="00BA326F" w:rsidRPr="00FD0C3D" w:rsidRDefault="00BA326F" w:rsidP="00BA326F">
      <w:pPr>
        <w:jc w:val="both"/>
        <w:rPr>
          <w:rFonts w:cs="Arial"/>
          <w:sz w:val="20"/>
        </w:rPr>
      </w:pPr>
      <w:r w:rsidRPr="00FD0C3D">
        <w:rPr>
          <w:rFonts w:cs="Arial"/>
          <w:sz w:val="20"/>
        </w:rPr>
        <w:t>b) Supervisar el tractament i vetllar, abans i durant el mateix, perquè l’encarregat compleixi la normativa en matèria de protecció de dades.</w:t>
      </w:r>
    </w:p>
    <w:p w14:paraId="2F36FF4B" w14:textId="77777777" w:rsidR="00BA326F" w:rsidRPr="00FD0C3D" w:rsidRDefault="00BA326F" w:rsidP="00BA326F">
      <w:pPr>
        <w:jc w:val="both"/>
        <w:rPr>
          <w:rFonts w:cs="Arial"/>
          <w:sz w:val="20"/>
        </w:rPr>
      </w:pPr>
      <w:r w:rsidRPr="00FD0C3D">
        <w:rPr>
          <w:rFonts w:cs="Arial"/>
          <w:sz w:val="20"/>
        </w:rPr>
        <w:t>c) Altres obligacions que li puguin aplicar, d’acord amb la normativa de protecció de dades.</w:t>
      </w:r>
    </w:p>
    <w:p w14:paraId="0201425B" w14:textId="77777777" w:rsidR="00FC3FB6" w:rsidRPr="00FD0C3D" w:rsidRDefault="00FC3FB6" w:rsidP="00BA326F">
      <w:pPr>
        <w:jc w:val="both"/>
        <w:rPr>
          <w:rFonts w:cs="Arial"/>
          <w:b/>
          <w:sz w:val="20"/>
        </w:rPr>
      </w:pPr>
    </w:p>
    <w:p w14:paraId="6BECA960" w14:textId="5702376F" w:rsidR="00BA326F" w:rsidRPr="00FD0C3D" w:rsidRDefault="00BA326F" w:rsidP="00BA326F">
      <w:pPr>
        <w:jc w:val="both"/>
        <w:rPr>
          <w:rFonts w:cs="Arial"/>
          <w:b/>
          <w:sz w:val="20"/>
        </w:rPr>
      </w:pPr>
      <w:r w:rsidRPr="00FD0C3D">
        <w:rPr>
          <w:rFonts w:cs="Arial"/>
          <w:b/>
          <w:sz w:val="20"/>
        </w:rPr>
        <w:t>Sisena.- Drets del responsable</w:t>
      </w:r>
    </w:p>
    <w:p w14:paraId="0B1576DE" w14:textId="77777777" w:rsidR="00826B88" w:rsidRPr="00FD0C3D" w:rsidRDefault="00826B88" w:rsidP="00BA326F">
      <w:pPr>
        <w:jc w:val="both"/>
        <w:rPr>
          <w:rFonts w:cs="Arial"/>
          <w:sz w:val="20"/>
        </w:rPr>
      </w:pPr>
    </w:p>
    <w:p w14:paraId="712AAC80" w14:textId="77777777" w:rsidR="00BA326F" w:rsidRPr="00FD0C3D" w:rsidRDefault="00BA326F" w:rsidP="00BA326F">
      <w:pPr>
        <w:jc w:val="both"/>
        <w:rPr>
          <w:rFonts w:cs="Arial"/>
          <w:sz w:val="20"/>
        </w:rPr>
      </w:pPr>
      <w:r w:rsidRPr="00FD0C3D">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6FC28E" w14:textId="77777777" w:rsidR="00FC3FB6" w:rsidRPr="00FD0C3D" w:rsidRDefault="00FC3FB6" w:rsidP="00BA326F">
      <w:pPr>
        <w:jc w:val="both"/>
        <w:rPr>
          <w:rFonts w:cs="Arial"/>
          <w:b/>
          <w:sz w:val="20"/>
        </w:rPr>
      </w:pPr>
    </w:p>
    <w:p w14:paraId="0D28A89C" w14:textId="111F519F" w:rsidR="00BA326F" w:rsidRPr="00FD0C3D" w:rsidRDefault="00BA326F" w:rsidP="00BA326F">
      <w:pPr>
        <w:jc w:val="both"/>
        <w:rPr>
          <w:rFonts w:cs="Arial"/>
          <w:b/>
          <w:sz w:val="20"/>
        </w:rPr>
      </w:pPr>
      <w:r w:rsidRPr="00FD0C3D">
        <w:rPr>
          <w:rFonts w:cs="Arial"/>
          <w:b/>
          <w:sz w:val="20"/>
        </w:rPr>
        <w:t>Setena.- Modificació de l’encàrrec</w:t>
      </w:r>
    </w:p>
    <w:p w14:paraId="798AF296" w14:textId="77777777" w:rsidR="00826B88" w:rsidRPr="00FD0C3D" w:rsidRDefault="00826B88" w:rsidP="00BA326F">
      <w:pPr>
        <w:jc w:val="both"/>
        <w:rPr>
          <w:rFonts w:cs="Arial"/>
          <w:sz w:val="20"/>
        </w:rPr>
      </w:pPr>
    </w:p>
    <w:p w14:paraId="6BD910C2" w14:textId="77777777" w:rsidR="00BA326F" w:rsidRPr="00FD0C3D" w:rsidRDefault="00BA326F" w:rsidP="00BA326F">
      <w:pPr>
        <w:jc w:val="both"/>
        <w:rPr>
          <w:rFonts w:cs="Arial"/>
          <w:sz w:val="20"/>
        </w:rPr>
      </w:pPr>
      <w:r w:rsidRPr="00FD0C3D">
        <w:rPr>
          <w:rFonts w:cs="Arial"/>
          <w:sz w:val="20"/>
        </w:rPr>
        <w:t>Qualsevol canvi en el tractament de dades previst en el present encàrrec farà necessària la seva modificació.</w:t>
      </w:r>
    </w:p>
    <w:p w14:paraId="646BC448" w14:textId="77777777" w:rsidR="00FC3FB6" w:rsidRPr="00FD0C3D" w:rsidRDefault="00FC3FB6" w:rsidP="00BA326F">
      <w:pPr>
        <w:jc w:val="both"/>
        <w:rPr>
          <w:rFonts w:cs="Arial"/>
          <w:b/>
          <w:sz w:val="20"/>
        </w:rPr>
      </w:pPr>
    </w:p>
    <w:p w14:paraId="0164C323" w14:textId="1AC33859" w:rsidR="00BA326F" w:rsidRPr="00FD0C3D" w:rsidRDefault="00BA326F" w:rsidP="00BA326F">
      <w:pPr>
        <w:jc w:val="both"/>
        <w:rPr>
          <w:rFonts w:cs="Arial"/>
          <w:b/>
          <w:sz w:val="20"/>
        </w:rPr>
      </w:pPr>
      <w:r w:rsidRPr="00FD0C3D">
        <w:rPr>
          <w:rFonts w:cs="Arial"/>
          <w:b/>
          <w:sz w:val="20"/>
        </w:rPr>
        <w:t>Vuitena</w:t>
      </w:r>
      <w:r w:rsidRPr="00FD0C3D">
        <w:rPr>
          <w:rFonts w:cs="Arial"/>
          <w:sz w:val="20"/>
        </w:rPr>
        <w:t>.-</w:t>
      </w:r>
      <w:r w:rsidRPr="00FD0C3D">
        <w:rPr>
          <w:rFonts w:cs="Arial"/>
          <w:b/>
          <w:sz w:val="20"/>
        </w:rPr>
        <w:t xml:space="preserve"> Comunicacions i notificacions</w:t>
      </w:r>
    </w:p>
    <w:p w14:paraId="4E55797C" w14:textId="77777777" w:rsidR="00826B88" w:rsidRPr="00FD0C3D" w:rsidRDefault="00826B88" w:rsidP="00BA326F">
      <w:pPr>
        <w:jc w:val="both"/>
        <w:rPr>
          <w:rFonts w:cs="Arial"/>
          <w:sz w:val="20"/>
        </w:rPr>
      </w:pPr>
    </w:p>
    <w:p w14:paraId="119ED57B" w14:textId="77777777" w:rsidR="00BA326F" w:rsidRPr="00FD0C3D" w:rsidRDefault="00BA326F" w:rsidP="00BA326F">
      <w:pPr>
        <w:jc w:val="both"/>
        <w:rPr>
          <w:rFonts w:cs="Arial"/>
          <w:sz w:val="20"/>
        </w:rPr>
      </w:pPr>
      <w:r w:rsidRPr="00FD0C3D">
        <w:rPr>
          <w:rFonts w:cs="Arial"/>
          <w:sz w:val="20"/>
        </w:rPr>
        <w:t>Les comunicacions adreçades al responsable s’enviaran a:</w:t>
      </w:r>
    </w:p>
    <w:p w14:paraId="15709944" w14:textId="16F1C4C2" w:rsidR="00BA326F" w:rsidRPr="00FD0C3D" w:rsidRDefault="00BA326F" w:rsidP="00BA326F">
      <w:pPr>
        <w:jc w:val="both"/>
        <w:rPr>
          <w:rFonts w:cs="Arial"/>
          <w:sz w:val="20"/>
        </w:rPr>
      </w:pPr>
      <w:r w:rsidRPr="00FD0C3D">
        <w:rPr>
          <w:rFonts w:cs="Arial"/>
          <w:sz w:val="20"/>
        </w:rPr>
        <w:t>(Correu electrònic del responsable)</w:t>
      </w:r>
    </w:p>
    <w:p w14:paraId="5415FB26" w14:textId="77777777" w:rsidR="00826B88" w:rsidRPr="00FD0C3D" w:rsidRDefault="00826B88" w:rsidP="00BA326F">
      <w:pPr>
        <w:jc w:val="both"/>
        <w:rPr>
          <w:rFonts w:cs="Arial"/>
          <w:sz w:val="20"/>
        </w:rPr>
      </w:pPr>
    </w:p>
    <w:p w14:paraId="1BB492EB" w14:textId="77777777" w:rsidR="00BA326F" w:rsidRPr="00FD0C3D" w:rsidRDefault="00BA326F" w:rsidP="00BA326F">
      <w:pPr>
        <w:jc w:val="both"/>
        <w:rPr>
          <w:rFonts w:cs="Arial"/>
          <w:sz w:val="20"/>
        </w:rPr>
      </w:pPr>
      <w:r w:rsidRPr="00FD0C3D">
        <w:rPr>
          <w:rFonts w:cs="Arial"/>
          <w:sz w:val="20"/>
        </w:rPr>
        <w:t>Les comunicacions adreçades a l’encarregat s’enviaran a:</w:t>
      </w:r>
    </w:p>
    <w:p w14:paraId="79750EF5" w14:textId="77777777" w:rsidR="00BA326F" w:rsidRPr="00FD0C3D" w:rsidRDefault="00BA326F" w:rsidP="00BA326F">
      <w:pPr>
        <w:jc w:val="both"/>
        <w:rPr>
          <w:rFonts w:cs="Arial"/>
          <w:sz w:val="20"/>
        </w:rPr>
      </w:pPr>
      <w:r w:rsidRPr="00FD0C3D">
        <w:rPr>
          <w:rFonts w:cs="Arial"/>
          <w:sz w:val="20"/>
        </w:rPr>
        <w:t>(Correu electrònic de l’encarregat)</w:t>
      </w:r>
    </w:p>
    <w:p w14:paraId="1ACBBD70" w14:textId="77777777" w:rsidR="00BA326F" w:rsidRPr="00FD0C3D" w:rsidRDefault="00BA326F" w:rsidP="00BA326F">
      <w:pPr>
        <w:jc w:val="both"/>
        <w:rPr>
          <w:rFonts w:cs="Arial"/>
          <w:sz w:val="20"/>
        </w:rPr>
      </w:pPr>
    </w:p>
    <w:p w14:paraId="152F2744" w14:textId="77777777" w:rsidR="00BA326F" w:rsidRPr="00FD0C3D" w:rsidRDefault="00BA326F" w:rsidP="00BA326F">
      <w:pPr>
        <w:jc w:val="both"/>
        <w:rPr>
          <w:rFonts w:cs="Arial"/>
          <w:sz w:val="20"/>
        </w:rPr>
      </w:pPr>
    </w:p>
    <w:p w14:paraId="4D020A4F" w14:textId="77777777" w:rsidR="00BA326F" w:rsidRPr="00FD0C3D" w:rsidRDefault="00BA326F" w:rsidP="00BA326F">
      <w:pPr>
        <w:jc w:val="both"/>
        <w:rPr>
          <w:rFonts w:cs="Arial"/>
          <w:sz w:val="20"/>
        </w:rPr>
      </w:pPr>
      <w:r w:rsidRPr="00FD0C3D">
        <w:rPr>
          <w:rFonts w:cs="Arial"/>
          <w:sz w:val="20"/>
        </w:rPr>
        <w:t>En prova de conformitat, ambdues parts signen el present encàrrec, quedant un exemplar en poder de cadascuna de les parts.</w:t>
      </w:r>
    </w:p>
    <w:p w14:paraId="625251CA" w14:textId="43D2BF5E" w:rsidR="00BA326F" w:rsidRPr="00FD0C3D" w:rsidRDefault="00BA326F" w:rsidP="00BA326F">
      <w:pPr>
        <w:jc w:val="both"/>
        <w:rPr>
          <w:rFonts w:cs="Arial"/>
          <w:sz w:val="20"/>
        </w:rPr>
      </w:pPr>
    </w:p>
    <w:p w14:paraId="07044BE0" w14:textId="54F8B5DA" w:rsidR="00826B88" w:rsidRPr="00FD0C3D" w:rsidRDefault="00826B88" w:rsidP="00BA326F">
      <w:pPr>
        <w:jc w:val="both"/>
        <w:rPr>
          <w:rFonts w:cs="Arial"/>
          <w:sz w:val="20"/>
        </w:rPr>
      </w:pPr>
    </w:p>
    <w:p w14:paraId="64655C83" w14:textId="032E18A1" w:rsidR="00826B88" w:rsidRPr="00FD0C3D" w:rsidRDefault="00826B88" w:rsidP="00BA326F">
      <w:pPr>
        <w:jc w:val="both"/>
        <w:rPr>
          <w:rFonts w:cs="Arial"/>
          <w:sz w:val="20"/>
        </w:rPr>
      </w:pPr>
    </w:p>
    <w:p w14:paraId="1A738107" w14:textId="77777777" w:rsidR="00826B88" w:rsidRPr="00FD0C3D" w:rsidRDefault="00826B88" w:rsidP="00BA326F">
      <w:pPr>
        <w:jc w:val="both"/>
        <w:rPr>
          <w:rFonts w:cs="Arial"/>
          <w:sz w:val="20"/>
        </w:rPr>
      </w:pPr>
    </w:p>
    <w:p w14:paraId="0B188B1A" w14:textId="43DB2FAE" w:rsidR="00BA326F" w:rsidRPr="00FD0C3D" w:rsidRDefault="00BA326F" w:rsidP="00BA326F">
      <w:pPr>
        <w:jc w:val="both"/>
        <w:rPr>
          <w:rFonts w:cs="Arial"/>
          <w:sz w:val="20"/>
        </w:rPr>
      </w:pPr>
      <w:r w:rsidRPr="00FD0C3D">
        <w:rPr>
          <w:rFonts w:cs="Arial"/>
          <w:sz w:val="20"/>
        </w:rPr>
        <w:t xml:space="preserve">(nom i cognoms) </w:t>
      </w:r>
      <w:r w:rsidRPr="00FD0C3D">
        <w:rPr>
          <w:rFonts w:cs="Arial"/>
          <w:sz w:val="20"/>
        </w:rPr>
        <w:tab/>
      </w:r>
      <w:r w:rsidRPr="00FD0C3D">
        <w:rPr>
          <w:rFonts w:cs="Arial"/>
          <w:sz w:val="20"/>
        </w:rPr>
        <w:tab/>
      </w:r>
      <w:r w:rsidRPr="00FD0C3D">
        <w:rPr>
          <w:rFonts w:cs="Arial"/>
          <w:sz w:val="20"/>
        </w:rPr>
        <w:tab/>
      </w:r>
      <w:r w:rsidRPr="00FD0C3D">
        <w:rPr>
          <w:rFonts w:cs="Arial"/>
          <w:sz w:val="20"/>
        </w:rPr>
        <w:tab/>
      </w:r>
      <w:r w:rsidRPr="00FD0C3D">
        <w:rPr>
          <w:rFonts w:cs="Arial"/>
          <w:sz w:val="20"/>
        </w:rPr>
        <w:tab/>
        <w:t>(nom i cognoms)</w:t>
      </w:r>
    </w:p>
    <w:p w14:paraId="479D1A52" w14:textId="77777777" w:rsidR="00BA326F" w:rsidRPr="00FD0C3D" w:rsidRDefault="00BA326F" w:rsidP="00BA326F">
      <w:pPr>
        <w:jc w:val="both"/>
        <w:rPr>
          <w:rFonts w:cs="Arial"/>
          <w:sz w:val="20"/>
        </w:rPr>
      </w:pPr>
      <w:r w:rsidRPr="00FD0C3D">
        <w:rPr>
          <w:rFonts w:cs="Arial"/>
          <w:sz w:val="20"/>
        </w:rPr>
        <w:t xml:space="preserve">Responsable </w:t>
      </w:r>
      <w:r w:rsidRPr="00FD0C3D">
        <w:rPr>
          <w:rFonts w:cs="Arial"/>
          <w:sz w:val="20"/>
        </w:rPr>
        <w:tab/>
      </w:r>
      <w:r w:rsidRPr="00FD0C3D">
        <w:rPr>
          <w:rFonts w:cs="Arial"/>
          <w:sz w:val="20"/>
        </w:rPr>
        <w:tab/>
      </w:r>
      <w:r w:rsidRPr="00FD0C3D">
        <w:rPr>
          <w:rFonts w:cs="Arial"/>
          <w:sz w:val="20"/>
        </w:rPr>
        <w:tab/>
      </w:r>
      <w:r w:rsidRPr="00FD0C3D">
        <w:rPr>
          <w:rFonts w:cs="Arial"/>
          <w:sz w:val="20"/>
        </w:rPr>
        <w:tab/>
      </w:r>
      <w:r w:rsidRPr="00FD0C3D">
        <w:rPr>
          <w:rFonts w:cs="Arial"/>
          <w:sz w:val="20"/>
        </w:rPr>
        <w:tab/>
      </w:r>
      <w:r w:rsidRPr="00FD0C3D">
        <w:rPr>
          <w:rFonts w:cs="Arial"/>
          <w:sz w:val="20"/>
        </w:rPr>
        <w:tab/>
        <w:t>Encarregat</w:t>
      </w:r>
    </w:p>
    <w:p w14:paraId="50467584" w14:textId="77777777" w:rsidR="00BA326F" w:rsidRPr="00FD0C3D" w:rsidRDefault="00BA326F" w:rsidP="00DC13F8">
      <w:pPr>
        <w:jc w:val="both"/>
        <w:rPr>
          <w:rFonts w:cs="Arial"/>
          <w:sz w:val="20"/>
        </w:rPr>
      </w:pPr>
    </w:p>
    <w:p w14:paraId="7AA6A44D" w14:textId="65FA05D2" w:rsidR="00147EBD" w:rsidRPr="00FD0C3D" w:rsidRDefault="00147EBD" w:rsidP="00DC13F8">
      <w:pPr>
        <w:jc w:val="both"/>
        <w:rPr>
          <w:rFonts w:cs="Arial"/>
          <w:sz w:val="20"/>
        </w:rPr>
      </w:pPr>
    </w:p>
    <w:p w14:paraId="43BE4033" w14:textId="74B1C87B" w:rsidR="00147EBD" w:rsidRPr="00FD0C3D" w:rsidRDefault="00147EBD" w:rsidP="00DC13F8">
      <w:pPr>
        <w:jc w:val="both"/>
        <w:rPr>
          <w:rFonts w:cs="Arial"/>
          <w:sz w:val="20"/>
        </w:rPr>
      </w:pPr>
    </w:p>
    <w:p w14:paraId="6364FC5C" w14:textId="343241FE" w:rsidR="00147EBD" w:rsidRPr="00FD0C3D" w:rsidRDefault="00147EBD" w:rsidP="00DC13F8">
      <w:pPr>
        <w:jc w:val="both"/>
        <w:rPr>
          <w:rFonts w:cs="Arial"/>
          <w:sz w:val="20"/>
        </w:rPr>
      </w:pPr>
    </w:p>
    <w:p w14:paraId="071A8EAF" w14:textId="20E08826" w:rsidR="00147EBD" w:rsidRPr="00FD0C3D" w:rsidRDefault="00147EBD" w:rsidP="00DC13F8">
      <w:pPr>
        <w:jc w:val="both"/>
        <w:rPr>
          <w:rFonts w:cs="Arial"/>
          <w:sz w:val="20"/>
        </w:rPr>
      </w:pPr>
    </w:p>
    <w:p w14:paraId="60D3D299" w14:textId="39432BA6" w:rsidR="00147EBD" w:rsidRPr="00FD0C3D" w:rsidRDefault="00147EBD" w:rsidP="00DC13F8">
      <w:pPr>
        <w:jc w:val="both"/>
        <w:rPr>
          <w:rFonts w:cs="Arial"/>
          <w:sz w:val="20"/>
        </w:rPr>
      </w:pPr>
    </w:p>
    <w:p w14:paraId="60EE40A4" w14:textId="2F32BC67" w:rsidR="00147EBD" w:rsidRPr="00FD0C3D" w:rsidRDefault="00147EBD" w:rsidP="00DC13F8">
      <w:pPr>
        <w:jc w:val="both"/>
        <w:rPr>
          <w:rFonts w:cs="Arial"/>
          <w:sz w:val="20"/>
        </w:rPr>
      </w:pPr>
    </w:p>
    <w:p w14:paraId="487299AD" w14:textId="6F7E6F04" w:rsidR="00147EBD" w:rsidRPr="00FD0C3D" w:rsidRDefault="00147EBD" w:rsidP="00DC13F8">
      <w:pPr>
        <w:jc w:val="both"/>
        <w:rPr>
          <w:rFonts w:cs="Arial"/>
          <w:sz w:val="20"/>
        </w:rPr>
      </w:pPr>
    </w:p>
    <w:p w14:paraId="6075DF3E" w14:textId="250231DB" w:rsidR="00147EBD" w:rsidRPr="00FD0C3D" w:rsidRDefault="00147EBD" w:rsidP="00DC13F8">
      <w:pPr>
        <w:jc w:val="both"/>
        <w:rPr>
          <w:rFonts w:cs="Arial"/>
          <w:sz w:val="20"/>
        </w:rPr>
      </w:pPr>
    </w:p>
    <w:p w14:paraId="603F5A5A" w14:textId="797A0695" w:rsidR="00147EBD" w:rsidRPr="00FD0C3D" w:rsidRDefault="00147EBD" w:rsidP="00DC13F8">
      <w:pPr>
        <w:jc w:val="both"/>
        <w:rPr>
          <w:rFonts w:cs="Arial"/>
          <w:sz w:val="20"/>
        </w:rPr>
      </w:pPr>
    </w:p>
    <w:p w14:paraId="595B84CD" w14:textId="2702A449" w:rsidR="00147EBD" w:rsidRPr="00FD0C3D" w:rsidRDefault="00147EBD" w:rsidP="00DC13F8">
      <w:pPr>
        <w:jc w:val="both"/>
        <w:rPr>
          <w:rFonts w:cs="Arial"/>
          <w:sz w:val="20"/>
        </w:rPr>
      </w:pPr>
    </w:p>
    <w:p w14:paraId="2B654901" w14:textId="67AE85F3" w:rsidR="00147EBD" w:rsidRPr="00FD0C3D" w:rsidRDefault="00147EBD" w:rsidP="00DC13F8">
      <w:pPr>
        <w:jc w:val="both"/>
        <w:rPr>
          <w:rFonts w:cs="Arial"/>
          <w:sz w:val="20"/>
        </w:rPr>
      </w:pPr>
    </w:p>
    <w:p w14:paraId="2D55AC45" w14:textId="4ABEA99C" w:rsidR="00147EBD" w:rsidRPr="00FD0C3D" w:rsidRDefault="00147EBD" w:rsidP="00DC13F8">
      <w:pPr>
        <w:jc w:val="both"/>
        <w:rPr>
          <w:rFonts w:cs="Arial"/>
          <w:sz w:val="20"/>
        </w:rPr>
      </w:pPr>
    </w:p>
    <w:p w14:paraId="0F7D97A6" w14:textId="602F63D7" w:rsidR="00147EBD" w:rsidRPr="00FD0C3D" w:rsidRDefault="00147EBD" w:rsidP="00DC13F8">
      <w:pPr>
        <w:jc w:val="both"/>
        <w:rPr>
          <w:rFonts w:cs="Arial"/>
          <w:sz w:val="20"/>
        </w:rPr>
      </w:pPr>
    </w:p>
    <w:p w14:paraId="15161336" w14:textId="0AEBCBDF" w:rsidR="00147EBD" w:rsidRPr="00FD0C3D" w:rsidRDefault="00147EBD" w:rsidP="00DC13F8">
      <w:pPr>
        <w:jc w:val="both"/>
        <w:rPr>
          <w:rFonts w:cs="Arial"/>
          <w:sz w:val="20"/>
        </w:rPr>
      </w:pPr>
    </w:p>
    <w:p w14:paraId="12F8E7E8" w14:textId="71E5641A" w:rsidR="00147EBD" w:rsidRPr="00FD0C3D" w:rsidRDefault="00147EBD" w:rsidP="00DC13F8">
      <w:pPr>
        <w:jc w:val="both"/>
        <w:rPr>
          <w:rFonts w:cs="Arial"/>
          <w:sz w:val="20"/>
        </w:rPr>
      </w:pPr>
    </w:p>
    <w:p w14:paraId="7FF0F921" w14:textId="4554C251" w:rsidR="009F63A3" w:rsidRPr="00FD0C3D" w:rsidRDefault="00147EBD" w:rsidP="009F63A3">
      <w:pPr>
        <w:jc w:val="both"/>
        <w:rPr>
          <w:rFonts w:cs="Arial"/>
          <w:b/>
          <w:sz w:val="20"/>
        </w:rPr>
      </w:pPr>
      <w:r w:rsidRPr="00FD0C3D">
        <w:rPr>
          <w:rFonts w:cs="Arial"/>
          <w:b/>
          <w:sz w:val="20"/>
        </w:rPr>
        <w:t xml:space="preserve">ANNEX 11: </w:t>
      </w:r>
      <w:r w:rsidR="009F63A3" w:rsidRPr="00FD0C3D">
        <w:rPr>
          <w:rFonts w:cs="Arial"/>
          <w:b/>
          <w:sz w:val="20"/>
        </w:rPr>
        <w:t xml:space="preserve">CLÀUSULA DE PROTECCIÓ DE DADES I DEURE DE CONFIDENCIALITAT </w:t>
      </w:r>
    </w:p>
    <w:p w14:paraId="04611C64" w14:textId="45868BCD" w:rsidR="009F63A3" w:rsidRPr="00FD0C3D" w:rsidRDefault="009F63A3" w:rsidP="009F63A3">
      <w:pPr>
        <w:jc w:val="both"/>
        <w:rPr>
          <w:rFonts w:cs="Arial"/>
          <w:sz w:val="20"/>
        </w:rPr>
      </w:pPr>
    </w:p>
    <w:p w14:paraId="5A926DDC" w14:textId="479FB50E" w:rsidR="009F63A3" w:rsidRPr="00FD0C3D" w:rsidRDefault="009F63A3" w:rsidP="00FC3FB6">
      <w:pPr>
        <w:jc w:val="both"/>
        <w:rPr>
          <w:rFonts w:cs="Arial"/>
          <w:sz w:val="20"/>
        </w:rPr>
      </w:pPr>
      <w:r w:rsidRPr="00FD0C3D">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4F1C5D5" w14:textId="77777777" w:rsidR="00FC3FB6" w:rsidRPr="00FD0C3D" w:rsidRDefault="00FC3FB6" w:rsidP="00FC3FB6">
      <w:pPr>
        <w:jc w:val="both"/>
        <w:rPr>
          <w:rFonts w:cs="Arial"/>
          <w:sz w:val="20"/>
        </w:rPr>
      </w:pPr>
    </w:p>
    <w:p w14:paraId="13269BFB" w14:textId="5FDFBA29" w:rsidR="00F209D3" w:rsidRPr="00FD0C3D" w:rsidRDefault="009F63A3" w:rsidP="009F63A3">
      <w:pPr>
        <w:jc w:val="both"/>
        <w:rPr>
          <w:rFonts w:cs="Arial"/>
          <w:sz w:val="20"/>
        </w:rPr>
      </w:pPr>
      <w:r w:rsidRPr="00FD0C3D">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4F59DA0" w14:textId="3F9D7AE4" w:rsidR="009F63A3" w:rsidRPr="00FD0C3D" w:rsidRDefault="009F63A3" w:rsidP="009F63A3">
      <w:pPr>
        <w:jc w:val="both"/>
        <w:rPr>
          <w:rFonts w:cs="Arial"/>
          <w:sz w:val="20"/>
        </w:rPr>
      </w:pPr>
    </w:p>
    <w:p w14:paraId="46DB7B6D" w14:textId="1D8446AD" w:rsidR="009F63A3" w:rsidRPr="00FD0C3D" w:rsidRDefault="009F63A3" w:rsidP="00FC3FB6">
      <w:pPr>
        <w:jc w:val="both"/>
        <w:rPr>
          <w:rFonts w:cs="Arial"/>
          <w:sz w:val="20"/>
        </w:rPr>
      </w:pPr>
      <w:r w:rsidRPr="00FD0C3D">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6982D6A" w14:textId="77777777" w:rsidR="00FC3FB6" w:rsidRPr="00FD0C3D" w:rsidRDefault="00FC3FB6" w:rsidP="00FC3FB6">
      <w:pPr>
        <w:jc w:val="both"/>
        <w:rPr>
          <w:rFonts w:cs="Arial"/>
          <w:sz w:val="20"/>
        </w:rPr>
      </w:pPr>
    </w:p>
    <w:p w14:paraId="6D1AF044" w14:textId="7765AF46" w:rsidR="009F63A3" w:rsidRPr="00FD0C3D" w:rsidRDefault="009F63A3" w:rsidP="00FC3FB6">
      <w:pPr>
        <w:pStyle w:val="Pargrafdellista"/>
        <w:numPr>
          <w:ilvl w:val="0"/>
          <w:numId w:val="18"/>
        </w:numPr>
        <w:rPr>
          <w:rFonts w:cs="Arial"/>
          <w:sz w:val="20"/>
        </w:rPr>
      </w:pPr>
      <w:r w:rsidRPr="00FD0C3D">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D806195" w14:textId="77777777" w:rsidR="009F63A3" w:rsidRPr="00FD0C3D" w:rsidRDefault="009F63A3" w:rsidP="00FC3FB6">
      <w:pPr>
        <w:jc w:val="both"/>
        <w:rPr>
          <w:rFonts w:cs="Arial"/>
          <w:sz w:val="20"/>
        </w:rPr>
      </w:pPr>
    </w:p>
    <w:p w14:paraId="5F067588" w14:textId="77777777" w:rsidR="00FC3FB6" w:rsidRPr="00FD0C3D" w:rsidRDefault="009F63A3" w:rsidP="00FC3FB6">
      <w:pPr>
        <w:pStyle w:val="Pargrafdellista"/>
        <w:numPr>
          <w:ilvl w:val="0"/>
          <w:numId w:val="18"/>
        </w:numPr>
        <w:rPr>
          <w:rFonts w:cs="Arial"/>
          <w:sz w:val="20"/>
        </w:rPr>
      </w:pPr>
      <w:r w:rsidRPr="00FD0C3D">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1304284" w14:textId="77777777" w:rsidR="00FC3FB6" w:rsidRPr="00FD0C3D" w:rsidRDefault="00FC3FB6" w:rsidP="00FC3FB6">
      <w:pPr>
        <w:pStyle w:val="Pargrafdellista"/>
        <w:rPr>
          <w:rFonts w:cs="Arial"/>
          <w:sz w:val="20"/>
          <w:szCs w:val="20"/>
        </w:rPr>
      </w:pPr>
    </w:p>
    <w:p w14:paraId="42062813" w14:textId="77777777" w:rsidR="00FC3FB6" w:rsidRPr="00FD0C3D" w:rsidRDefault="009F63A3" w:rsidP="00FC3FB6">
      <w:pPr>
        <w:pStyle w:val="Pargrafdellista"/>
        <w:numPr>
          <w:ilvl w:val="0"/>
          <w:numId w:val="18"/>
        </w:numPr>
        <w:rPr>
          <w:rFonts w:cs="Arial"/>
          <w:sz w:val="20"/>
        </w:rPr>
      </w:pPr>
      <w:r w:rsidRPr="00FD0C3D">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A8D80CF" w14:textId="77777777" w:rsidR="00FC3FB6" w:rsidRPr="00FD0C3D" w:rsidRDefault="00FC3FB6" w:rsidP="00FC3FB6">
      <w:pPr>
        <w:pStyle w:val="Pargrafdellista"/>
        <w:rPr>
          <w:rFonts w:cs="Arial"/>
          <w:sz w:val="20"/>
          <w:szCs w:val="20"/>
        </w:rPr>
      </w:pPr>
    </w:p>
    <w:p w14:paraId="6838192F" w14:textId="498D1234" w:rsidR="009F63A3" w:rsidRPr="00FD0C3D" w:rsidRDefault="009F63A3" w:rsidP="00FC3FB6">
      <w:pPr>
        <w:pStyle w:val="Pargrafdellista"/>
        <w:numPr>
          <w:ilvl w:val="0"/>
          <w:numId w:val="18"/>
        </w:numPr>
        <w:rPr>
          <w:rFonts w:cs="Arial"/>
          <w:sz w:val="20"/>
        </w:rPr>
      </w:pPr>
      <w:r w:rsidRPr="00FD0C3D">
        <w:rPr>
          <w:rFonts w:cs="Arial"/>
          <w:sz w:val="20"/>
          <w:szCs w:val="20"/>
        </w:rPr>
        <w:t>Igualment, caldrà garantir la seguretat i la confidencialitat de la informació continguda en la documentació dels registres i seguiments duts per (empresa contractista) respecte al procés d’execució.</w:t>
      </w:r>
    </w:p>
    <w:p w14:paraId="69402C72" w14:textId="77777777" w:rsidR="00FC3FB6" w:rsidRPr="00FD0C3D" w:rsidRDefault="00FC3FB6" w:rsidP="00FC3FB6">
      <w:pPr>
        <w:pStyle w:val="Pargrafdellista"/>
        <w:rPr>
          <w:rFonts w:cs="Arial"/>
          <w:sz w:val="20"/>
        </w:rPr>
      </w:pPr>
    </w:p>
    <w:p w14:paraId="44003CBE" w14:textId="77777777" w:rsidR="00FC3FB6" w:rsidRPr="00FD0C3D" w:rsidRDefault="00FC3FB6" w:rsidP="00FC3FB6">
      <w:pPr>
        <w:pStyle w:val="Pargrafdellista"/>
        <w:ind w:firstLine="0"/>
        <w:rPr>
          <w:rFonts w:cs="Arial"/>
          <w:sz w:val="20"/>
        </w:rPr>
      </w:pPr>
    </w:p>
    <w:p w14:paraId="2E1B4FEC" w14:textId="2B6A53F7" w:rsidR="009F63A3" w:rsidRPr="00FD0C3D" w:rsidRDefault="009F63A3" w:rsidP="00FC3FB6">
      <w:pPr>
        <w:jc w:val="both"/>
        <w:rPr>
          <w:rFonts w:cs="Arial"/>
          <w:sz w:val="20"/>
        </w:rPr>
      </w:pPr>
      <w:r w:rsidRPr="00FD0C3D">
        <w:rPr>
          <w:rFonts w:cs="Arial"/>
          <w:sz w:val="20"/>
        </w:rPr>
        <w:t xml:space="preserve">L’(empresa contractista) ha de posar en coneixement dels treballadors afectats les mesures establertes a la clàusula anterior i conservar l’acreditació de la comunicació d’aquest deure. </w:t>
      </w:r>
    </w:p>
    <w:p w14:paraId="292404B9" w14:textId="77777777" w:rsidR="00FC3FB6" w:rsidRPr="00FD0C3D" w:rsidRDefault="00FC3FB6" w:rsidP="00FC3FB6">
      <w:pPr>
        <w:jc w:val="both"/>
        <w:rPr>
          <w:rFonts w:cs="Arial"/>
          <w:sz w:val="20"/>
        </w:rPr>
      </w:pPr>
    </w:p>
    <w:p w14:paraId="68D5CE40" w14:textId="2813D1AA" w:rsidR="009F63A3" w:rsidRPr="00FD0C3D" w:rsidRDefault="009F63A3" w:rsidP="00FC3FB6">
      <w:pPr>
        <w:jc w:val="both"/>
        <w:rPr>
          <w:rFonts w:cs="Arial"/>
          <w:sz w:val="20"/>
        </w:rPr>
      </w:pPr>
      <w:r w:rsidRPr="00FD0C3D">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B5F2361" w14:textId="77777777" w:rsidR="00FC3FB6" w:rsidRPr="00FD0C3D" w:rsidRDefault="00FC3FB6" w:rsidP="00FC3FB6">
      <w:pPr>
        <w:jc w:val="both"/>
        <w:rPr>
          <w:rFonts w:cs="Arial"/>
          <w:sz w:val="20"/>
        </w:rPr>
      </w:pPr>
    </w:p>
    <w:p w14:paraId="6D564BF5" w14:textId="77777777" w:rsidR="009F63A3" w:rsidRPr="00FD0C3D" w:rsidRDefault="009F63A3" w:rsidP="00FC3FB6">
      <w:pPr>
        <w:jc w:val="both"/>
        <w:rPr>
          <w:rFonts w:cs="Arial"/>
          <w:sz w:val="20"/>
        </w:rPr>
      </w:pPr>
      <w:r w:rsidRPr="00FD0C3D">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178055D9" w14:textId="22ACE6A0" w:rsidR="009F63A3" w:rsidRPr="00FD0C3D" w:rsidRDefault="009F63A3" w:rsidP="009F63A3">
      <w:pPr>
        <w:jc w:val="both"/>
        <w:rPr>
          <w:rFonts w:cs="Arial"/>
          <w:sz w:val="20"/>
        </w:rPr>
      </w:pPr>
      <w:r w:rsidRPr="00FD0C3D">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B77980A" w14:textId="759D2163" w:rsidR="00F209D3" w:rsidRPr="00FD0C3D" w:rsidRDefault="00F209D3" w:rsidP="00147EBD">
      <w:pPr>
        <w:jc w:val="both"/>
        <w:rPr>
          <w:rFonts w:cs="Arial"/>
          <w:sz w:val="20"/>
        </w:rPr>
      </w:pPr>
    </w:p>
    <w:p w14:paraId="2816CBAD" w14:textId="521858B3" w:rsidR="009F63A3" w:rsidRPr="00FD0C3D" w:rsidRDefault="009F63A3" w:rsidP="00147EBD">
      <w:pPr>
        <w:jc w:val="both"/>
        <w:rPr>
          <w:rFonts w:cs="Arial"/>
          <w:sz w:val="20"/>
        </w:rPr>
      </w:pPr>
    </w:p>
    <w:p w14:paraId="0B0F9968" w14:textId="77777777" w:rsidR="00FC3FB6" w:rsidRPr="00FD0C3D" w:rsidRDefault="00FC3FB6" w:rsidP="00147EBD">
      <w:pPr>
        <w:jc w:val="both"/>
        <w:rPr>
          <w:rFonts w:cs="Arial"/>
          <w:sz w:val="20"/>
        </w:rPr>
      </w:pPr>
    </w:p>
    <w:p w14:paraId="000A65AD" w14:textId="2EA4F201" w:rsidR="009F63A3" w:rsidRPr="00FD0C3D" w:rsidRDefault="009F63A3" w:rsidP="00FC3FB6">
      <w:pPr>
        <w:jc w:val="both"/>
        <w:rPr>
          <w:rFonts w:cs="Arial"/>
          <w:sz w:val="20"/>
        </w:rPr>
      </w:pPr>
      <w:r w:rsidRPr="00FD0C3D">
        <w:rPr>
          <w:rFonts w:cs="Arial"/>
          <w:sz w:val="20"/>
        </w:rPr>
        <w:t xml:space="preserve">............., </w:t>
      </w:r>
      <w:r w:rsidR="00C725B0" w:rsidRPr="00FD0C3D">
        <w:rPr>
          <w:rFonts w:cs="Arial"/>
          <w:sz w:val="20"/>
        </w:rPr>
        <w:t>a .........de ......... de 202</w:t>
      </w:r>
      <w:r w:rsidR="00264451" w:rsidRPr="00FD0C3D">
        <w:rPr>
          <w:rFonts w:cs="Arial"/>
          <w:sz w:val="20"/>
        </w:rPr>
        <w:t>3</w:t>
      </w:r>
      <w:r w:rsidRPr="00FD0C3D">
        <w:rPr>
          <w:rFonts w:cs="Arial"/>
          <w:sz w:val="20"/>
        </w:rPr>
        <w:t xml:space="preserve"> </w:t>
      </w:r>
    </w:p>
    <w:p w14:paraId="4CA739C3" w14:textId="77777777" w:rsidR="00FC3FB6" w:rsidRPr="00FD0C3D" w:rsidRDefault="00FC3FB6" w:rsidP="009F63A3">
      <w:pPr>
        <w:jc w:val="both"/>
        <w:rPr>
          <w:rFonts w:cs="Arial"/>
          <w:sz w:val="20"/>
        </w:rPr>
      </w:pPr>
    </w:p>
    <w:p w14:paraId="429E5B4F" w14:textId="77777777" w:rsidR="00FC3FB6" w:rsidRPr="00FD0C3D" w:rsidRDefault="00FC3FB6" w:rsidP="009F63A3">
      <w:pPr>
        <w:jc w:val="both"/>
        <w:rPr>
          <w:rFonts w:cs="Arial"/>
          <w:sz w:val="20"/>
        </w:rPr>
      </w:pPr>
    </w:p>
    <w:p w14:paraId="33B8A8CA" w14:textId="77777777" w:rsidR="00FC3FB6" w:rsidRPr="00FD0C3D" w:rsidRDefault="00FC3FB6" w:rsidP="009F63A3">
      <w:pPr>
        <w:jc w:val="both"/>
        <w:rPr>
          <w:rFonts w:cs="Arial"/>
          <w:sz w:val="20"/>
        </w:rPr>
      </w:pPr>
    </w:p>
    <w:p w14:paraId="75E56193" w14:textId="4EA1E41A" w:rsidR="009F63A3" w:rsidRPr="00FD0C3D" w:rsidRDefault="009F63A3" w:rsidP="009F63A3">
      <w:pPr>
        <w:jc w:val="both"/>
        <w:rPr>
          <w:rFonts w:cs="Arial"/>
          <w:sz w:val="20"/>
        </w:rPr>
      </w:pPr>
      <w:r w:rsidRPr="00FD0C3D">
        <w:rPr>
          <w:rFonts w:cs="Arial"/>
          <w:sz w:val="20"/>
        </w:rPr>
        <w:t>Signat, ..............</w:t>
      </w:r>
    </w:p>
    <w:p w14:paraId="412812D7" w14:textId="77777777" w:rsidR="00F209D3" w:rsidRPr="00FD0C3D" w:rsidRDefault="00F209D3" w:rsidP="00147EBD">
      <w:pPr>
        <w:jc w:val="both"/>
        <w:rPr>
          <w:rFonts w:cs="Arial"/>
          <w:sz w:val="20"/>
        </w:rPr>
      </w:pPr>
    </w:p>
    <w:p w14:paraId="683D816C" w14:textId="77777777" w:rsidR="00F209D3" w:rsidRPr="00FD0C3D" w:rsidRDefault="00F209D3" w:rsidP="00147EBD">
      <w:pPr>
        <w:jc w:val="both"/>
        <w:rPr>
          <w:rFonts w:cs="Arial"/>
          <w:sz w:val="20"/>
        </w:rPr>
      </w:pPr>
    </w:p>
    <w:p w14:paraId="60487F8B" w14:textId="77777777" w:rsidR="00F209D3" w:rsidRPr="00FD0C3D" w:rsidRDefault="00F209D3" w:rsidP="00147EBD">
      <w:pPr>
        <w:jc w:val="both"/>
        <w:rPr>
          <w:rFonts w:cs="Arial"/>
          <w:b/>
          <w:sz w:val="20"/>
        </w:rPr>
      </w:pPr>
    </w:p>
    <w:p w14:paraId="212057EE" w14:textId="77777777" w:rsidR="00F209D3" w:rsidRPr="00FD0C3D" w:rsidRDefault="00F209D3" w:rsidP="00147EBD">
      <w:pPr>
        <w:jc w:val="both"/>
        <w:rPr>
          <w:rFonts w:cs="Arial"/>
          <w:b/>
          <w:sz w:val="20"/>
        </w:rPr>
      </w:pPr>
    </w:p>
    <w:p w14:paraId="37DDB22C" w14:textId="77777777" w:rsidR="00F209D3" w:rsidRPr="00FD0C3D" w:rsidRDefault="00F209D3" w:rsidP="00147EBD">
      <w:pPr>
        <w:jc w:val="both"/>
        <w:rPr>
          <w:rFonts w:cs="Arial"/>
          <w:b/>
          <w:sz w:val="20"/>
        </w:rPr>
      </w:pPr>
    </w:p>
    <w:p w14:paraId="09A0000C" w14:textId="77777777" w:rsidR="00F209D3" w:rsidRPr="00FD0C3D" w:rsidRDefault="00F209D3" w:rsidP="00147EBD">
      <w:pPr>
        <w:jc w:val="both"/>
        <w:rPr>
          <w:rFonts w:cs="Arial"/>
          <w:b/>
          <w:sz w:val="20"/>
        </w:rPr>
      </w:pPr>
    </w:p>
    <w:p w14:paraId="20DF0FFE" w14:textId="77777777" w:rsidR="00F209D3" w:rsidRPr="00FD0C3D" w:rsidRDefault="00F209D3" w:rsidP="00147EBD">
      <w:pPr>
        <w:jc w:val="both"/>
        <w:rPr>
          <w:rFonts w:cs="Arial"/>
          <w:b/>
          <w:sz w:val="20"/>
        </w:rPr>
      </w:pPr>
    </w:p>
    <w:p w14:paraId="44411E1D" w14:textId="77777777" w:rsidR="00F209D3" w:rsidRPr="00FD0C3D" w:rsidRDefault="00F209D3" w:rsidP="00147EBD">
      <w:pPr>
        <w:jc w:val="both"/>
        <w:rPr>
          <w:rFonts w:cs="Arial"/>
          <w:b/>
          <w:sz w:val="20"/>
        </w:rPr>
      </w:pPr>
    </w:p>
    <w:p w14:paraId="66177E6C" w14:textId="77777777" w:rsidR="00F209D3" w:rsidRPr="00FD0C3D" w:rsidRDefault="00F209D3" w:rsidP="00147EBD">
      <w:pPr>
        <w:jc w:val="both"/>
        <w:rPr>
          <w:rFonts w:cs="Arial"/>
          <w:b/>
          <w:sz w:val="20"/>
        </w:rPr>
      </w:pPr>
    </w:p>
    <w:p w14:paraId="7D0D09DE" w14:textId="77777777" w:rsidR="00F209D3" w:rsidRPr="00FD0C3D" w:rsidRDefault="00F209D3" w:rsidP="00147EBD">
      <w:pPr>
        <w:jc w:val="both"/>
        <w:rPr>
          <w:rFonts w:cs="Arial"/>
          <w:b/>
          <w:sz w:val="20"/>
        </w:rPr>
      </w:pPr>
    </w:p>
    <w:p w14:paraId="68C4B1F8" w14:textId="77777777" w:rsidR="00F209D3" w:rsidRPr="00FD0C3D" w:rsidRDefault="00F209D3" w:rsidP="00147EBD">
      <w:pPr>
        <w:jc w:val="both"/>
        <w:rPr>
          <w:rFonts w:cs="Arial"/>
          <w:b/>
          <w:sz w:val="20"/>
        </w:rPr>
      </w:pPr>
    </w:p>
    <w:p w14:paraId="3E501D3E" w14:textId="77777777" w:rsidR="00F209D3" w:rsidRPr="00FD0C3D" w:rsidRDefault="00F209D3" w:rsidP="00147EBD">
      <w:pPr>
        <w:jc w:val="both"/>
        <w:rPr>
          <w:rFonts w:cs="Arial"/>
          <w:b/>
          <w:sz w:val="20"/>
        </w:rPr>
      </w:pPr>
    </w:p>
    <w:p w14:paraId="175F5079" w14:textId="77777777" w:rsidR="00F209D3" w:rsidRPr="00FD0C3D" w:rsidRDefault="00F209D3" w:rsidP="00147EBD">
      <w:pPr>
        <w:jc w:val="both"/>
        <w:rPr>
          <w:rFonts w:cs="Arial"/>
          <w:b/>
          <w:sz w:val="20"/>
        </w:rPr>
      </w:pPr>
    </w:p>
    <w:p w14:paraId="554DBB1C" w14:textId="77777777" w:rsidR="00F209D3" w:rsidRPr="00FD0C3D" w:rsidRDefault="00F209D3" w:rsidP="00147EBD">
      <w:pPr>
        <w:jc w:val="both"/>
        <w:rPr>
          <w:rFonts w:cs="Arial"/>
          <w:b/>
          <w:sz w:val="20"/>
        </w:rPr>
      </w:pPr>
    </w:p>
    <w:p w14:paraId="309FCD23" w14:textId="77777777" w:rsidR="00F209D3" w:rsidRPr="00FD0C3D" w:rsidRDefault="00F209D3" w:rsidP="00147EBD">
      <w:pPr>
        <w:jc w:val="both"/>
        <w:rPr>
          <w:rFonts w:cs="Arial"/>
          <w:b/>
          <w:sz w:val="20"/>
        </w:rPr>
      </w:pPr>
    </w:p>
    <w:p w14:paraId="04D0B6BF" w14:textId="77777777" w:rsidR="00F209D3" w:rsidRPr="00FD0C3D" w:rsidRDefault="00F209D3" w:rsidP="00147EBD">
      <w:pPr>
        <w:jc w:val="both"/>
        <w:rPr>
          <w:rFonts w:cs="Arial"/>
          <w:b/>
          <w:sz w:val="20"/>
        </w:rPr>
      </w:pPr>
    </w:p>
    <w:p w14:paraId="7F38B51E" w14:textId="77777777" w:rsidR="00F209D3" w:rsidRPr="00FD0C3D" w:rsidRDefault="00F209D3" w:rsidP="00147EBD">
      <w:pPr>
        <w:jc w:val="both"/>
        <w:rPr>
          <w:rFonts w:cs="Arial"/>
          <w:b/>
          <w:sz w:val="20"/>
        </w:rPr>
      </w:pPr>
    </w:p>
    <w:p w14:paraId="0A609C35" w14:textId="77777777" w:rsidR="00F209D3" w:rsidRPr="00FD0C3D" w:rsidRDefault="00F209D3" w:rsidP="00147EBD">
      <w:pPr>
        <w:jc w:val="both"/>
        <w:rPr>
          <w:rFonts w:cs="Arial"/>
          <w:b/>
          <w:sz w:val="20"/>
        </w:rPr>
      </w:pPr>
    </w:p>
    <w:p w14:paraId="1263F942" w14:textId="77777777" w:rsidR="00F209D3" w:rsidRPr="00FD0C3D" w:rsidRDefault="00F209D3" w:rsidP="00147EBD">
      <w:pPr>
        <w:jc w:val="both"/>
        <w:rPr>
          <w:rFonts w:cs="Arial"/>
          <w:b/>
          <w:sz w:val="20"/>
        </w:rPr>
      </w:pPr>
    </w:p>
    <w:p w14:paraId="06970C9E" w14:textId="77777777" w:rsidR="00F209D3" w:rsidRPr="00FD0C3D" w:rsidRDefault="00F209D3" w:rsidP="00147EBD">
      <w:pPr>
        <w:jc w:val="both"/>
        <w:rPr>
          <w:rFonts w:cs="Arial"/>
          <w:b/>
          <w:sz w:val="20"/>
        </w:rPr>
      </w:pPr>
    </w:p>
    <w:p w14:paraId="7A922CAC" w14:textId="77777777" w:rsidR="00F209D3" w:rsidRPr="00FD0C3D" w:rsidRDefault="00F209D3" w:rsidP="00147EBD">
      <w:pPr>
        <w:jc w:val="both"/>
        <w:rPr>
          <w:rFonts w:cs="Arial"/>
          <w:b/>
          <w:sz w:val="20"/>
        </w:rPr>
      </w:pPr>
    </w:p>
    <w:p w14:paraId="34A614D7" w14:textId="77777777" w:rsidR="00F209D3" w:rsidRPr="00FD0C3D" w:rsidRDefault="00F209D3" w:rsidP="00147EBD">
      <w:pPr>
        <w:jc w:val="both"/>
        <w:rPr>
          <w:rFonts w:cs="Arial"/>
          <w:b/>
          <w:sz w:val="20"/>
        </w:rPr>
      </w:pPr>
    </w:p>
    <w:p w14:paraId="4CE1BC5D" w14:textId="77777777" w:rsidR="00F209D3" w:rsidRPr="00FD0C3D" w:rsidRDefault="00F209D3" w:rsidP="00147EBD">
      <w:pPr>
        <w:jc w:val="both"/>
        <w:rPr>
          <w:rFonts w:cs="Arial"/>
          <w:b/>
          <w:sz w:val="20"/>
        </w:rPr>
      </w:pPr>
    </w:p>
    <w:p w14:paraId="0D5E7F4C" w14:textId="77777777" w:rsidR="00F209D3" w:rsidRPr="00FD0C3D" w:rsidRDefault="00F209D3" w:rsidP="00147EBD">
      <w:pPr>
        <w:jc w:val="both"/>
        <w:rPr>
          <w:rFonts w:cs="Arial"/>
          <w:b/>
          <w:sz w:val="20"/>
        </w:rPr>
      </w:pPr>
    </w:p>
    <w:p w14:paraId="0BE71820" w14:textId="77777777" w:rsidR="00F209D3" w:rsidRPr="00FD0C3D" w:rsidRDefault="00F209D3" w:rsidP="00147EBD">
      <w:pPr>
        <w:jc w:val="both"/>
        <w:rPr>
          <w:rFonts w:cs="Arial"/>
          <w:b/>
          <w:sz w:val="20"/>
        </w:rPr>
      </w:pPr>
    </w:p>
    <w:p w14:paraId="3CF97123" w14:textId="77777777" w:rsidR="00F209D3" w:rsidRPr="00FD0C3D" w:rsidRDefault="00F209D3" w:rsidP="00147EBD">
      <w:pPr>
        <w:jc w:val="both"/>
        <w:rPr>
          <w:rFonts w:cs="Arial"/>
          <w:b/>
          <w:sz w:val="20"/>
        </w:rPr>
      </w:pPr>
    </w:p>
    <w:p w14:paraId="14A77AE4" w14:textId="77777777" w:rsidR="00F209D3" w:rsidRPr="00FD0C3D" w:rsidRDefault="00F209D3" w:rsidP="00147EBD">
      <w:pPr>
        <w:jc w:val="both"/>
        <w:rPr>
          <w:rFonts w:cs="Arial"/>
          <w:b/>
          <w:sz w:val="20"/>
        </w:rPr>
      </w:pPr>
    </w:p>
    <w:p w14:paraId="2962AE62" w14:textId="77777777" w:rsidR="00F209D3" w:rsidRPr="00FD0C3D" w:rsidRDefault="00F209D3" w:rsidP="00147EBD">
      <w:pPr>
        <w:jc w:val="both"/>
        <w:rPr>
          <w:rFonts w:cs="Arial"/>
          <w:b/>
          <w:sz w:val="20"/>
        </w:rPr>
      </w:pPr>
    </w:p>
    <w:p w14:paraId="6218DC49" w14:textId="77777777" w:rsidR="00F209D3" w:rsidRPr="00FD0C3D" w:rsidRDefault="00F209D3" w:rsidP="00147EBD">
      <w:pPr>
        <w:jc w:val="both"/>
        <w:rPr>
          <w:rFonts w:cs="Arial"/>
          <w:b/>
          <w:sz w:val="20"/>
        </w:rPr>
      </w:pPr>
    </w:p>
    <w:p w14:paraId="3FCDEC6F" w14:textId="77777777" w:rsidR="00F209D3" w:rsidRPr="00FD0C3D" w:rsidRDefault="00F209D3" w:rsidP="00147EBD">
      <w:pPr>
        <w:jc w:val="both"/>
        <w:rPr>
          <w:rFonts w:cs="Arial"/>
          <w:b/>
          <w:sz w:val="20"/>
        </w:rPr>
      </w:pPr>
    </w:p>
    <w:p w14:paraId="2B65D36D" w14:textId="77777777" w:rsidR="00F209D3" w:rsidRPr="00FD0C3D" w:rsidRDefault="00F209D3" w:rsidP="00147EBD">
      <w:pPr>
        <w:jc w:val="both"/>
        <w:rPr>
          <w:rFonts w:cs="Arial"/>
          <w:b/>
          <w:sz w:val="20"/>
        </w:rPr>
      </w:pPr>
    </w:p>
    <w:p w14:paraId="0C8B60B3" w14:textId="77777777" w:rsidR="00F209D3" w:rsidRPr="00FD0C3D" w:rsidRDefault="00F209D3" w:rsidP="00147EBD">
      <w:pPr>
        <w:jc w:val="both"/>
        <w:rPr>
          <w:rFonts w:cs="Arial"/>
          <w:b/>
          <w:sz w:val="20"/>
        </w:rPr>
      </w:pPr>
    </w:p>
    <w:p w14:paraId="7F5DD393" w14:textId="77777777" w:rsidR="00F209D3" w:rsidRPr="00FD0C3D" w:rsidRDefault="00F209D3" w:rsidP="00147EBD">
      <w:pPr>
        <w:jc w:val="both"/>
        <w:rPr>
          <w:rFonts w:cs="Arial"/>
          <w:b/>
          <w:sz w:val="20"/>
        </w:rPr>
      </w:pPr>
    </w:p>
    <w:p w14:paraId="52CD8AD7" w14:textId="77777777" w:rsidR="00F209D3" w:rsidRPr="00FD0C3D" w:rsidRDefault="00F209D3" w:rsidP="00147EBD">
      <w:pPr>
        <w:jc w:val="both"/>
        <w:rPr>
          <w:rFonts w:cs="Arial"/>
          <w:b/>
          <w:sz w:val="20"/>
        </w:rPr>
      </w:pPr>
    </w:p>
    <w:p w14:paraId="5671315E" w14:textId="77777777" w:rsidR="00F209D3" w:rsidRPr="00FD0C3D" w:rsidRDefault="00F209D3" w:rsidP="00147EBD">
      <w:pPr>
        <w:jc w:val="both"/>
        <w:rPr>
          <w:rFonts w:cs="Arial"/>
          <w:b/>
          <w:sz w:val="20"/>
        </w:rPr>
      </w:pPr>
    </w:p>
    <w:p w14:paraId="7362D99A" w14:textId="77777777" w:rsidR="00F209D3" w:rsidRPr="00FD0C3D" w:rsidRDefault="00F209D3" w:rsidP="00147EBD">
      <w:pPr>
        <w:jc w:val="both"/>
        <w:rPr>
          <w:rFonts w:cs="Arial"/>
          <w:b/>
          <w:sz w:val="20"/>
        </w:rPr>
      </w:pPr>
    </w:p>
    <w:p w14:paraId="0CADC1B1" w14:textId="77777777" w:rsidR="00F209D3" w:rsidRPr="00FD0C3D" w:rsidRDefault="00F209D3" w:rsidP="00147EBD">
      <w:pPr>
        <w:jc w:val="both"/>
        <w:rPr>
          <w:rFonts w:cs="Arial"/>
          <w:b/>
          <w:sz w:val="20"/>
        </w:rPr>
      </w:pPr>
    </w:p>
    <w:p w14:paraId="3F68921F" w14:textId="77777777" w:rsidR="00F209D3" w:rsidRPr="00FD0C3D" w:rsidRDefault="00F209D3" w:rsidP="00147EBD">
      <w:pPr>
        <w:jc w:val="both"/>
        <w:rPr>
          <w:rFonts w:cs="Arial"/>
          <w:b/>
          <w:sz w:val="20"/>
        </w:rPr>
      </w:pPr>
    </w:p>
    <w:p w14:paraId="557FA10C" w14:textId="77777777" w:rsidR="00F209D3" w:rsidRPr="00FD0C3D" w:rsidRDefault="00F209D3" w:rsidP="00147EBD">
      <w:pPr>
        <w:jc w:val="both"/>
        <w:rPr>
          <w:rFonts w:cs="Arial"/>
          <w:b/>
          <w:sz w:val="20"/>
        </w:rPr>
      </w:pPr>
    </w:p>
    <w:p w14:paraId="67CEA319" w14:textId="77777777" w:rsidR="00F209D3" w:rsidRPr="00FD0C3D" w:rsidRDefault="00F209D3" w:rsidP="00147EBD">
      <w:pPr>
        <w:jc w:val="both"/>
        <w:rPr>
          <w:rFonts w:cs="Arial"/>
          <w:b/>
          <w:sz w:val="20"/>
        </w:rPr>
      </w:pPr>
    </w:p>
    <w:p w14:paraId="4ADED3E6" w14:textId="77777777" w:rsidR="00F209D3" w:rsidRPr="00FD0C3D" w:rsidRDefault="00F209D3" w:rsidP="00147EBD">
      <w:pPr>
        <w:jc w:val="both"/>
        <w:rPr>
          <w:rFonts w:cs="Arial"/>
          <w:b/>
          <w:sz w:val="20"/>
        </w:rPr>
      </w:pPr>
    </w:p>
    <w:p w14:paraId="52206968" w14:textId="77777777" w:rsidR="00F209D3" w:rsidRPr="00FD0C3D" w:rsidRDefault="00F209D3" w:rsidP="00147EBD">
      <w:pPr>
        <w:jc w:val="both"/>
        <w:rPr>
          <w:rFonts w:cs="Arial"/>
          <w:b/>
          <w:sz w:val="20"/>
        </w:rPr>
      </w:pPr>
    </w:p>
    <w:p w14:paraId="579698C8" w14:textId="77777777" w:rsidR="00F209D3" w:rsidRPr="00FD0C3D" w:rsidRDefault="00F209D3" w:rsidP="00147EBD">
      <w:pPr>
        <w:jc w:val="both"/>
        <w:rPr>
          <w:rFonts w:cs="Arial"/>
          <w:b/>
          <w:sz w:val="20"/>
        </w:rPr>
      </w:pPr>
    </w:p>
    <w:p w14:paraId="1398DB93" w14:textId="77777777" w:rsidR="00F209D3" w:rsidRPr="00FD0C3D" w:rsidRDefault="00F209D3" w:rsidP="00147EBD">
      <w:pPr>
        <w:jc w:val="both"/>
        <w:rPr>
          <w:rFonts w:cs="Arial"/>
          <w:b/>
          <w:sz w:val="20"/>
        </w:rPr>
      </w:pPr>
    </w:p>
    <w:p w14:paraId="1C5FE9D7" w14:textId="77777777" w:rsidR="00F209D3" w:rsidRPr="00FD0C3D" w:rsidRDefault="00F209D3" w:rsidP="00147EBD">
      <w:pPr>
        <w:jc w:val="both"/>
        <w:rPr>
          <w:rFonts w:cs="Arial"/>
          <w:b/>
          <w:sz w:val="20"/>
        </w:rPr>
      </w:pPr>
    </w:p>
    <w:p w14:paraId="1E780147" w14:textId="7E9C4EA5" w:rsidR="00F209D3" w:rsidRPr="00FD0C3D" w:rsidRDefault="00F209D3" w:rsidP="00147EBD">
      <w:pPr>
        <w:jc w:val="both"/>
        <w:rPr>
          <w:rFonts w:cs="Arial"/>
          <w:b/>
          <w:sz w:val="20"/>
        </w:rPr>
      </w:pPr>
    </w:p>
    <w:p w14:paraId="4E6FB729" w14:textId="5032EA92" w:rsidR="00147EBD" w:rsidRPr="00FD0C3D" w:rsidRDefault="00FC3FB6" w:rsidP="00147EBD">
      <w:pPr>
        <w:jc w:val="both"/>
        <w:rPr>
          <w:rFonts w:cs="Arial"/>
          <w:b/>
          <w:sz w:val="20"/>
        </w:rPr>
      </w:pPr>
      <w:r w:rsidRPr="00FD0C3D">
        <w:rPr>
          <w:rFonts w:cs="Arial"/>
          <w:b/>
          <w:sz w:val="20"/>
        </w:rPr>
        <w:lastRenderedPageBreak/>
        <w:t>ANNEX 12.</w:t>
      </w:r>
      <w:r w:rsidR="00147EBD" w:rsidRPr="00FD0C3D">
        <w:rPr>
          <w:rFonts w:cs="Arial"/>
          <w:b/>
          <w:sz w:val="20"/>
        </w:rPr>
        <w:t>COMPROMÍS DE MANTENIR L’EQUIP DE TREBALL</w:t>
      </w:r>
    </w:p>
    <w:p w14:paraId="2ED28DBE" w14:textId="77777777" w:rsidR="00147EBD" w:rsidRPr="00FD0C3D" w:rsidRDefault="00147EBD" w:rsidP="00147EBD">
      <w:pPr>
        <w:jc w:val="both"/>
        <w:rPr>
          <w:rFonts w:cs="Arial"/>
          <w:b/>
        </w:rPr>
      </w:pPr>
    </w:p>
    <w:p w14:paraId="5E947070" w14:textId="7789C1F7" w:rsidR="00147EBD" w:rsidRPr="00FD0C3D" w:rsidRDefault="00147EBD" w:rsidP="00147EBD">
      <w:pPr>
        <w:jc w:val="both"/>
        <w:rPr>
          <w:rFonts w:cs="Arial"/>
          <w:b/>
          <w:sz w:val="20"/>
        </w:rPr>
      </w:pPr>
      <w:r w:rsidRPr="00FD0C3D">
        <w:rPr>
          <w:rFonts w:cs="Arial"/>
          <w:sz w:val="20"/>
        </w:rPr>
        <w:t xml:space="preserve">Núm. de l’expedient de contractació: </w:t>
      </w:r>
      <w:r w:rsidR="00303EF8" w:rsidRPr="00FD0C3D">
        <w:rPr>
          <w:rFonts w:cs="Arial"/>
          <w:b/>
          <w:sz w:val="20"/>
        </w:rPr>
        <w:t>EXP. ACPC-</w:t>
      </w:r>
      <w:r w:rsidRPr="00FD0C3D">
        <w:rPr>
          <w:rFonts w:cs="Arial"/>
          <w:b/>
          <w:sz w:val="20"/>
        </w:rPr>
        <w:t>202</w:t>
      </w:r>
      <w:r w:rsidR="00A2480C" w:rsidRPr="00FD0C3D">
        <w:rPr>
          <w:rFonts w:cs="Arial"/>
          <w:b/>
          <w:sz w:val="20"/>
        </w:rPr>
        <w:t>3</w:t>
      </w:r>
      <w:r w:rsidR="00C34D81" w:rsidRPr="00FD0C3D">
        <w:rPr>
          <w:rFonts w:cs="Arial"/>
          <w:b/>
          <w:sz w:val="20"/>
        </w:rPr>
        <w:t>-6</w:t>
      </w:r>
      <w:r w:rsidR="00264451" w:rsidRPr="00FD0C3D">
        <w:rPr>
          <w:rFonts w:cs="Arial"/>
          <w:b/>
          <w:sz w:val="20"/>
        </w:rPr>
        <w:t>67</w:t>
      </w:r>
    </w:p>
    <w:p w14:paraId="7FAA5E49" w14:textId="77777777" w:rsidR="00147EBD" w:rsidRPr="00FD0C3D" w:rsidRDefault="00147EBD" w:rsidP="00147EBD">
      <w:pPr>
        <w:jc w:val="both"/>
        <w:rPr>
          <w:rFonts w:cs="Arial"/>
          <w:sz w:val="20"/>
        </w:rPr>
      </w:pPr>
    </w:p>
    <w:p w14:paraId="45F02269" w14:textId="3AB7A129" w:rsidR="00147EBD" w:rsidRPr="00FD0C3D" w:rsidRDefault="00147EBD" w:rsidP="00264451">
      <w:pPr>
        <w:jc w:val="both"/>
        <w:rPr>
          <w:rFonts w:cs="Arial"/>
          <w:sz w:val="20"/>
        </w:rPr>
      </w:pPr>
      <w:r w:rsidRPr="00FD0C3D">
        <w:rPr>
          <w:rFonts w:cs="Arial"/>
          <w:sz w:val="20"/>
        </w:rPr>
        <w:t xml:space="preserve">Objecte del contracte: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w:t>
      </w:r>
    </w:p>
    <w:p w14:paraId="2864F4C8" w14:textId="77777777" w:rsidR="00147EBD" w:rsidRPr="00FD0C3D" w:rsidRDefault="00147EBD" w:rsidP="00147EBD">
      <w:pPr>
        <w:jc w:val="both"/>
        <w:rPr>
          <w:rFonts w:cs="Arial"/>
          <w:sz w:val="20"/>
        </w:rPr>
      </w:pPr>
    </w:p>
    <w:p w14:paraId="1CE07EBD" w14:textId="1C2419C5" w:rsidR="00147EBD" w:rsidRPr="00FD0C3D" w:rsidRDefault="00147EBD" w:rsidP="00147EBD">
      <w:pPr>
        <w:jc w:val="both"/>
        <w:rPr>
          <w:rFonts w:cs="Arial"/>
          <w:sz w:val="20"/>
        </w:rPr>
      </w:pPr>
      <w:r w:rsidRPr="00FD0C3D">
        <w:rPr>
          <w:rFonts w:cs="Arial"/>
          <w:sz w:val="20"/>
        </w:rPr>
        <w:t>El senyor/a ............................................................. titular del NIF numero ........................, com representant legal o apoderat/</w:t>
      </w:r>
      <w:proofErr w:type="spellStart"/>
      <w:r w:rsidRPr="00FD0C3D">
        <w:rPr>
          <w:rFonts w:cs="Arial"/>
          <w:sz w:val="20"/>
        </w:rPr>
        <w:t>ada</w:t>
      </w:r>
      <w:proofErr w:type="spellEnd"/>
      <w:r w:rsidRPr="00FD0C3D">
        <w:rPr>
          <w:rFonts w:cs="Arial"/>
          <w:sz w:val="20"/>
        </w:rPr>
        <w:t xml:space="preserve"> de l’empresa ........................................................, domiciliada a .............................................., titular del CIF número ................................, es compromet a mantenir el mateix equip de treball, durant tot el projecte. </w:t>
      </w:r>
      <w:r w:rsidR="00F8478D" w:rsidRPr="00FD0C3D">
        <w:rPr>
          <w:rFonts w:cs="Arial"/>
          <w:sz w:val="20"/>
        </w:rPr>
        <w:t>En cas de ser inevit</w:t>
      </w:r>
      <w:r w:rsidR="004742D1" w:rsidRPr="00FD0C3D">
        <w:rPr>
          <w:rFonts w:cs="Arial"/>
          <w:sz w:val="20"/>
        </w:rPr>
        <w:t>able substituir algun membre, el</w:t>
      </w:r>
      <w:r w:rsidR="00F8478D" w:rsidRPr="00FD0C3D">
        <w:rPr>
          <w:rFonts w:cs="Arial"/>
          <w:sz w:val="20"/>
        </w:rPr>
        <w:t xml:space="preserve"> responsable del contracte ho haurà d’autoritzar, prèvia sol·licitud i justificació per part de l’empresa que el substitut t</w:t>
      </w:r>
      <w:r w:rsidR="00AA19D4" w:rsidRPr="00FD0C3D">
        <w:rPr>
          <w:rFonts w:cs="Arial"/>
          <w:sz w:val="20"/>
        </w:rPr>
        <w:t>é</w:t>
      </w:r>
      <w:r w:rsidR="00F8478D" w:rsidRPr="00FD0C3D">
        <w:rPr>
          <w:rFonts w:cs="Arial"/>
          <w:sz w:val="20"/>
        </w:rPr>
        <w:t xml:space="preserve"> la solvència tècnica i l’experiència professional </w:t>
      </w:r>
      <w:r w:rsidR="00AA19D4" w:rsidRPr="00FD0C3D">
        <w:rPr>
          <w:rFonts w:cs="Arial"/>
          <w:sz w:val="20"/>
        </w:rPr>
        <w:t>requerida en els plecs d’aquesta licitació</w:t>
      </w:r>
      <w:r w:rsidR="00F8478D" w:rsidRPr="00FD0C3D">
        <w:rPr>
          <w:rFonts w:cs="Arial"/>
          <w:sz w:val="20"/>
        </w:rPr>
        <w:t>.</w:t>
      </w:r>
    </w:p>
    <w:p w14:paraId="6B6AD87F" w14:textId="77777777" w:rsidR="00147EBD" w:rsidRPr="00FD0C3D" w:rsidRDefault="00147EBD" w:rsidP="00147EBD">
      <w:pPr>
        <w:jc w:val="both"/>
        <w:rPr>
          <w:rFonts w:cs="Arial"/>
          <w:sz w:val="20"/>
        </w:rPr>
      </w:pPr>
    </w:p>
    <w:p w14:paraId="7D00770B" w14:textId="77777777" w:rsidR="00147EBD" w:rsidRPr="00FD0C3D" w:rsidRDefault="00147EBD" w:rsidP="00147EBD">
      <w:pPr>
        <w:jc w:val="both"/>
        <w:rPr>
          <w:rFonts w:cs="Arial"/>
          <w:sz w:val="20"/>
        </w:rPr>
      </w:pPr>
    </w:p>
    <w:p w14:paraId="15E3EB64" w14:textId="77777777" w:rsidR="00147EBD" w:rsidRPr="00FD0C3D" w:rsidRDefault="00147EBD" w:rsidP="00147EBD">
      <w:pPr>
        <w:jc w:val="both"/>
        <w:rPr>
          <w:rFonts w:cs="Arial"/>
          <w:sz w:val="20"/>
        </w:rPr>
      </w:pPr>
      <w:r w:rsidRPr="00FD0C3D">
        <w:rPr>
          <w:rFonts w:cs="Arial"/>
          <w:sz w:val="20"/>
        </w:rPr>
        <w:t xml:space="preserve"> </w:t>
      </w:r>
    </w:p>
    <w:p w14:paraId="63CA21AF" w14:textId="77777777" w:rsidR="00147EBD" w:rsidRPr="00FD0C3D" w:rsidRDefault="00147EBD" w:rsidP="00147EBD">
      <w:pPr>
        <w:jc w:val="both"/>
        <w:rPr>
          <w:rFonts w:cs="Arial"/>
          <w:sz w:val="20"/>
        </w:rPr>
      </w:pPr>
    </w:p>
    <w:p w14:paraId="5C7B25EB" w14:textId="77777777" w:rsidR="00147EBD" w:rsidRPr="00FD0C3D" w:rsidRDefault="00147EBD" w:rsidP="00147EBD">
      <w:pPr>
        <w:jc w:val="both"/>
        <w:rPr>
          <w:rFonts w:cs="Arial"/>
          <w:sz w:val="20"/>
        </w:rPr>
      </w:pPr>
      <w:r w:rsidRPr="00FD0C3D">
        <w:rPr>
          <w:rFonts w:cs="Arial"/>
          <w:sz w:val="20"/>
        </w:rPr>
        <w:t>I com a prova de conformitat signen aquesta declaració,</w:t>
      </w:r>
    </w:p>
    <w:p w14:paraId="7B6A7F0F" w14:textId="77777777" w:rsidR="00147EBD" w:rsidRPr="00FD0C3D" w:rsidRDefault="00147EBD" w:rsidP="00147EBD">
      <w:pPr>
        <w:jc w:val="both"/>
        <w:rPr>
          <w:rFonts w:cs="Arial"/>
          <w:sz w:val="20"/>
        </w:rPr>
      </w:pPr>
      <w:r w:rsidRPr="00FD0C3D">
        <w:rPr>
          <w:rFonts w:cs="Arial"/>
          <w:sz w:val="20"/>
        </w:rPr>
        <w:t>(localitat i data)</w:t>
      </w:r>
    </w:p>
    <w:p w14:paraId="3F9968B9" w14:textId="77777777" w:rsidR="00147EBD" w:rsidRPr="00FD0C3D" w:rsidRDefault="00147EBD" w:rsidP="00147EBD">
      <w:pPr>
        <w:jc w:val="both"/>
        <w:rPr>
          <w:rFonts w:cs="Arial"/>
          <w:sz w:val="20"/>
        </w:rPr>
      </w:pPr>
    </w:p>
    <w:p w14:paraId="7B5347DC" w14:textId="77777777" w:rsidR="00147EBD" w:rsidRPr="00FD0C3D" w:rsidRDefault="00147EBD" w:rsidP="00147EBD">
      <w:pPr>
        <w:jc w:val="both"/>
        <w:rPr>
          <w:rFonts w:cs="Arial"/>
          <w:sz w:val="20"/>
        </w:rPr>
      </w:pPr>
    </w:p>
    <w:p w14:paraId="44F8CE24" w14:textId="77777777" w:rsidR="00147EBD" w:rsidRPr="00FD0C3D" w:rsidRDefault="00147EBD" w:rsidP="00147EBD">
      <w:pPr>
        <w:jc w:val="both"/>
        <w:rPr>
          <w:rFonts w:cs="Arial"/>
          <w:sz w:val="20"/>
        </w:rPr>
      </w:pPr>
    </w:p>
    <w:p w14:paraId="18090170" w14:textId="77777777" w:rsidR="00147EBD" w:rsidRPr="00FD0C3D" w:rsidRDefault="00147EBD" w:rsidP="00147EBD">
      <w:pPr>
        <w:jc w:val="both"/>
        <w:rPr>
          <w:rFonts w:cs="Arial"/>
          <w:sz w:val="20"/>
        </w:rPr>
      </w:pPr>
      <w:r w:rsidRPr="00FD0C3D">
        <w:rPr>
          <w:rFonts w:cs="Arial"/>
          <w:sz w:val="20"/>
        </w:rPr>
        <w:t xml:space="preserve">(nom de l’empresa que es representa; </w:t>
      </w:r>
    </w:p>
    <w:p w14:paraId="2C88EEAB" w14:textId="77777777" w:rsidR="00147EBD" w:rsidRPr="00FD0C3D" w:rsidRDefault="00147EBD" w:rsidP="00147EBD">
      <w:pPr>
        <w:jc w:val="both"/>
        <w:rPr>
          <w:rFonts w:cs="Arial"/>
          <w:sz w:val="20"/>
        </w:rPr>
      </w:pPr>
      <w:r w:rsidRPr="00FD0C3D">
        <w:rPr>
          <w:rFonts w:cs="Arial"/>
          <w:sz w:val="20"/>
        </w:rPr>
        <w:t>signatura del representant de l’empresa)</w:t>
      </w:r>
    </w:p>
    <w:p w14:paraId="1A961809" w14:textId="6F5A02D2" w:rsidR="00147EBD" w:rsidRPr="00FD0C3D" w:rsidRDefault="00147EBD" w:rsidP="00DC13F8">
      <w:pPr>
        <w:jc w:val="both"/>
        <w:rPr>
          <w:rFonts w:cs="Arial"/>
          <w:sz w:val="20"/>
        </w:rPr>
      </w:pPr>
    </w:p>
    <w:p w14:paraId="6B2B236E" w14:textId="70FB1796" w:rsidR="000B0598" w:rsidRPr="00FD0C3D" w:rsidRDefault="000B0598" w:rsidP="00DC13F8">
      <w:pPr>
        <w:jc w:val="both"/>
        <w:rPr>
          <w:rFonts w:cs="Arial"/>
          <w:sz w:val="20"/>
        </w:rPr>
      </w:pPr>
    </w:p>
    <w:p w14:paraId="6BC4D398" w14:textId="78F66307" w:rsidR="000B0598" w:rsidRPr="00FD0C3D" w:rsidRDefault="000B0598" w:rsidP="00DC13F8">
      <w:pPr>
        <w:jc w:val="both"/>
        <w:rPr>
          <w:rFonts w:cs="Arial"/>
          <w:sz w:val="20"/>
        </w:rPr>
      </w:pPr>
    </w:p>
    <w:p w14:paraId="1F420AA4" w14:textId="439EFC3C" w:rsidR="000B0598" w:rsidRPr="00FD0C3D" w:rsidRDefault="000B0598" w:rsidP="00DC13F8">
      <w:pPr>
        <w:jc w:val="both"/>
        <w:rPr>
          <w:rFonts w:cs="Arial"/>
          <w:sz w:val="20"/>
        </w:rPr>
      </w:pPr>
    </w:p>
    <w:p w14:paraId="453F6EA6" w14:textId="2D84C2E1" w:rsidR="000B0598" w:rsidRPr="00FD0C3D" w:rsidRDefault="000B0598" w:rsidP="00DC13F8">
      <w:pPr>
        <w:jc w:val="both"/>
        <w:rPr>
          <w:rFonts w:cs="Arial"/>
          <w:sz w:val="20"/>
        </w:rPr>
      </w:pPr>
    </w:p>
    <w:p w14:paraId="5934ECC8" w14:textId="5E6C9397" w:rsidR="000B0598" w:rsidRPr="00FD0C3D" w:rsidRDefault="000B0598" w:rsidP="00DC13F8">
      <w:pPr>
        <w:jc w:val="both"/>
        <w:rPr>
          <w:rFonts w:cs="Arial"/>
          <w:sz w:val="20"/>
        </w:rPr>
      </w:pPr>
    </w:p>
    <w:p w14:paraId="0666E705" w14:textId="34B95228" w:rsidR="000B0598" w:rsidRPr="00FD0C3D" w:rsidRDefault="000B0598" w:rsidP="00DC13F8">
      <w:pPr>
        <w:jc w:val="both"/>
        <w:rPr>
          <w:rFonts w:cs="Arial"/>
          <w:sz w:val="20"/>
        </w:rPr>
      </w:pPr>
    </w:p>
    <w:p w14:paraId="449189DE" w14:textId="1E62F27A" w:rsidR="000B0598" w:rsidRPr="00FD0C3D" w:rsidRDefault="000B0598" w:rsidP="00DC13F8">
      <w:pPr>
        <w:jc w:val="both"/>
        <w:rPr>
          <w:rFonts w:cs="Arial"/>
          <w:sz w:val="20"/>
        </w:rPr>
      </w:pPr>
    </w:p>
    <w:p w14:paraId="54FCEA37" w14:textId="05B22D28" w:rsidR="000B0598" w:rsidRPr="00FD0C3D" w:rsidRDefault="000B0598" w:rsidP="00DC13F8">
      <w:pPr>
        <w:jc w:val="both"/>
        <w:rPr>
          <w:rFonts w:cs="Arial"/>
          <w:sz w:val="20"/>
        </w:rPr>
      </w:pPr>
    </w:p>
    <w:p w14:paraId="1F7AFD99" w14:textId="4C5F948C" w:rsidR="000B0598" w:rsidRPr="00FD0C3D" w:rsidRDefault="000B0598" w:rsidP="00DC13F8">
      <w:pPr>
        <w:jc w:val="both"/>
        <w:rPr>
          <w:rFonts w:cs="Arial"/>
          <w:sz w:val="20"/>
        </w:rPr>
      </w:pPr>
    </w:p>
    <w:p w14:paraId="09D2A105" w14:textId="7077EE57" w:rsidR="000B0598" w:rsidRPr="00FD0C3D" w:rsidRDefault="000B0598" w:rsidP="00DC13F8">
      <w:pPr>
        <w:jc w:val="both"/>
        <w:rPr>
          <w:rFonts w:cs="Arial"/>
          <w:sz w:val="20"/>
        </w:rPr>
      </w:pPr>
    </w:p>
    <w:p w14:paraId="43FF8248" w14:textId="3C35D59B" w:rsidR="000B0598" w:rsidRPr="00FD0C3D" w:rsidRDefault="000B0598" w:rsidP="00DC13F8">
      <w:pPr>
        <w:jc w:val="both"/>
        <w:rPr>
          <w:rFonts w:cs="Arial"/>
          <w:sz w:val="20"/>
        </w:rPr>
      </w:pPr>
    </w:p>
    <w:p w14:paraId="78505FCA" w14:textId="3E77C956" w:rsidR="000B0598" w:rsidRPr="00FD0C3D" w:rsidRDefault="000B0598" w:rsidP="00DC13F8">
      <w:pPr>
        <w:jc w:val="both"/>
        <w:rPr>
          <w:rFonts w:cs="Arial"/>
          <w:sz w:val="20"/>
        </w:rPr>
      </w:pPr>
    </w:p>
    <w:p w14:paraId="1473B2F3" w14:textId="35A4CB6D" w:rsidR="000B0598" w:rsidRPr="00FD0C3D" w:rsidRDefault="000B0598" w:rsidP="00DC13F8">
      <w:pPr>
        <w:jc w:val="both"/>
        <w:rPr>
          <w:rFonts w:cs="Arial"/>
          <w:sz w:val="20"/>
        </w:rPr>
      </w:pPr>
    </w:p>
    <w:p w14:paraId="0E1CE274" w14:textId="0528250E" w:rsidR="000B0598" w:rsidRPr="00FD0C3D" w:rsidRDefault="000B0598" w:rsidP="00DC13F8">
      <w:pPr>
        <w:jc w:val="both"/>
        <w:rPr>
          <w:rFonts w:cs="Arial"/>
          <w:sz w:val="20"/>
        </w:rPr>
      </w:pPr>
    </w:p>
    <w:p w14:paraId="7022444D" w14:textId="6DA34358" w:rsidR="000B0598" w:rsidRPr="00FD0C3D" w:rsidRDefault="000B0598" w:rsidP="00DC13F8">
      <w:pPr>
        <w:jc w:val="both"/>
        <w:rPr>
          <w:rFonts w:cs="Arial"/>
          <w:sz w:val="20"/>
        </w:rPr>
      </w:pPr>
    </w:p>
    <w:p w14:paraId="2B5B6D19" w14:textId="6D7521BC" w:rsidR="000B0598" w:rsidRPr="00FD0C3D" w:rsidRDefault="000B0598" w:rsidP="00DC13F8">
      <w:pPr>
        <w:jc w:val="both"/>
        <w:rPr>
          <w:rFonts w:cs="Arial"/>
          <w:sz w:val="20"/>
        </w:rPr>
      </w:pPr>
    </w:p>
    <w:p w14:paraId="419C1857" w14:textId="1C5EA2F1" w:rsidR="000B0598" w:rsidRPr="00FD0C3D" w:rsidRDefault="000B0598" w:rsidP="00DC13F8">
      <w:pPr>
        <w:jc w:val="both"/>
        <w:rPr>
          <w:rFonts w:cs="Arial"/>
          <w:sz w:val="20"/>
        </w:rPr>
      </w:pPr>
    </w:p>
    <w:p w14:paraId="759DA926" w14:textId="3C6F2073" w:rsidR="000B0598" w:rsidRPr="00FD0C3D" w:rsidRDefault="000B0598" w:rsidP="00DC13F8">
      <w:pPr>
        <w:jc w:val="both"/>
        <w:rPr>
          <w:rFonts w:cs="Arial"/>
          <w:sz w:val="20"/>
        </w:rPr>
      </w:pPr>
    </w:p>
    <w:p w14:paraId="0E3CA92E" w14:textId="4833158A" w:rsidR="000B0598" w:rsidRPr="00FD0C3D" w:rsidRDefault="000B0598" w:rsidP="00DC13F8">
      <w:pPr>
        <w:jc w:val="both"/>
        <w:rPr>
          <w:rFonts w:cs="Arial"/>
          <w:sz w:val="20"/>
        </w:rPr>
      </w:pPr>
    </w:p>
    <w:p w14:paraId="6ACE2213" w14:textId="00FE3608" w:rsidR="000B0598" w:rsidRPr="00FD0C3D" w:rsidRDefault="000B0598" w:rsidP="00DC13F8">
      <w:pPr>
        <w:jc w:val="both"/>
        <w:rPr>
          <w:rFonts w:cs="Arial"/>
          <w:sz w:val="20"/>
        </w:rPr>
      </w:pPr>
    </w:p>
    <w:p w14:paraId="336B7F96" w14:textId="3E0A7D8D" w:rsidR="000B0598" w:rsidRPr="00FD0C3D" w:rsidRDefault="000B0598" w:rsidP="00DC13F8">
      <w:pPr>
        <w:jc w:val="both"/>
        <w:rPr>
          <w:rFonts w:cs="Arial"/>
          <w:sz w:val="20"/>
        </w:rPr>
      </w:pPr>
    </w:p>
    <w:p w14:paraId="337F6A52" w14:textId="3A1E90B9" w:rsidR="000B0598" w:rsidRPr="00FD0C3D" w:rsidRDefault="000B0598" w:rsidP="00DC13F8">
      <w:pPr>
        <w:jc w:val="both"/>
        <w:rPr>
          <w:rFonts w:cs="Arial"/>
          <w:sz w:val="20"/>
        </w:rPr>
      </w:pPr>
    </w:p>
    <w:p w14:paraId="41A2E73E" w14:textId="218E0DCB" w:rsidR="000B0598" w:rsidRPr="00FD0C3D" w:rsidRDefault="000B0598" w:rsidP="00DC13F8">
      <w:pPr>
        <w:jc w:val="both"/>
        <w:rPr>
          <w:rFonts w:cs="Arial"/>
          <w:sz w:val="20"/>
        </w:rPr>
      </w:pPr>
    </w:p>
    <w:p w14:paraId="61B3D72C" w14:textId="4B529630" w:rsidR="000B0598" w:rsidRPr="00FD0C3D" w:rsidRDefault="000B0598" w:rsidP="00DC13F8">
      <w:pPr>
        <w:jc w:val="both"/>
        <w:rPr>
          <w:rFonts w:cs="Arial"/>
          <w:sz w:val="20"/>
        </w:rPr>
      </w:pPr>
    </w:p>
    <w:p w14:paraId="3A589C29" w14:textId="746B99DF" w:rsidR="000B0598" w:rsidRPr="00FD0C3D" w:rsidRDefault="000B0598" w:rsidP="00DC13F8">
      <w:pPr>
        <w:jc w:val="both"/>
        <w:rPr>
          <w:rFonts w:cs="Arial"/>
          <w:sz w:val="20"/>
        </w:rPr>
      </w:pPr>
    </w:p>
    <w:p w14:paraId="5EFAFD11" w14:textId="5DCB5528" w:rsidR="000B0598" w:rsidRPr="00FD0C3D" w:rsidRDefault="000B0598" w:rsidP="00DC13F8">
      <w:pPr>
        <w:jc w:val="both"/>
        <w:rPr>
          <w:rFonts w:cs="Arial"/>
          <w:sz w:val="20"/>
        </w:rPr>
      </w:pPr>
    </w:p>
    <w:p w14:paraId="5C8ED385" w14:textId="6E55760C" w:rsidR="000B0598" w:rsidRPr="00FD0C3D" w:rsidRDefault="000B0598" w:rsidP="00DC13F8">
      <w:pPr>
        <w:jc w:val="both"/>
        <w:rPr>
          <w:rFonts w:cs="Arial"/>
          <w:sz w:val="20"/>
        </w:rPr>
      </w:pPr>
    </w:p>
    <w:p w14:paraId="5F9E974E" w14:textId="621F695F" w:rsidR="000B0598" w:rsidRPr="00FD0C3D" w:rsidRDefault="000B0598" w:rsidP="00DC13F8">
      <w:pPr>
        <w:jc w:val="both"/>
        <w:rPr>
          <w:rFonts w:cs="Arial"/>
          <w:sz w:val="20"/>
        </w:rPr>
      </w:pPr>
    </w:p>
    <w:p w14:paraId="6A1A39C6" w14:textId="0B276016" w:rsidR="000B0598" w:rsidRPr="00FD0C3D" w:rsidRDefault="000B0598" w:rsidP="00DC13F8">
      <w:pPr>
        <w:jc w:val="both"/>
        <w:rPr>
          <w:rFonts w:cs="Arial"/>
          <w:sz w:val="20"/>
        </w:rPr>
      </w:pPr>
    </w:p>
    <w:p w14:paraId="009DE8D7" w14:textId="44FA201A" w:rsidR="000B0598" w:rsidRPr="00FD0C3D" w:rsidRDefault="000B0598" w:rsidP="00DC13F8">
      <w:pPr>
        <w:jc w:val="both"/>
        <w:rPr>
          <w:rFonts w:cs="Arial"/>
          <w:sz w:val="20"/>
        </w:rPr>
      </w:pPr>
    </w:p>
    <w:p w14:paraId="6916A02D" w14:textId="601F4283" w:rsidR="000B0598" w:rsidRPr="00FD0C3D" w:rsidRDefault="00FC3FB6" w:rsidP="000B0598">
      <w:pPr>
        <w:jc w:val="both"/>
        <w:rPr>
          <w:rFonts w:cs="Arial"/>
          <w:b/>
          <w:sz w:val="20"/>
        </w:rPr>
      </w:pPr>
      <w:r w:rsidRPr="00FD0C3D">
        <w:rPr>
          <w:rFonts w:cs="Arial"/>
          <w:b/>
          <w:sz w:val="20"/>
        </w:rPr>
        <w:t xml:space="preserve">ANNEX 13 </w:t>
      </w:r>
      <w:r w:rsidR="000B0598" w:rsidRPr="00FD0C3D">
        <w:rPr>
          <w:rFonts w:cs="Arial"/>
          <w:b/>
          <w:sz w:val="20"/>
        </w:rPr>
        <w:t>COMPROMÍS D'ADSCRIPCIÓ DE MITJANS PERSONALS I MATERIALS A L'EXECUCIÓ DEL CONTRACTE.</w:t>
      </w:r>
    </w:p>
    <w:p w14:paraId="240BCB38" w14:textId="77777777" w:rsidR="000B0598" w:rsidRPr="00FD0C3D" w:rsidRDefault="000B0598" w:rsidP="000B0598">
      <w:pPr>
        <w:rPr>
          <w:rFonts w:cs="Arial"/>
          <w:b/>
          <w:sz w:val="20"/>
        </w:rPr>
      </w:pPr>
    </w:p>
    <w:p w14:paraId="737FFA42" w14:textId="57E752DE" w:rsidR="000B0598" w:rsidRPr="00FD0C3D"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FD0C3D">
        <w:rPr>
          <w:rFonts w:cs="Arial"/>
          <w:sz w:val="20"/>
        </w:rPr>
        <w:t>Núm. de l’expedient de contractació:</w:t>
      </w:r>
      <w:r w:rsidR="00C34D81" w:rsidRPr="00FD0C3D">
        <w:rPr>
          <w:rFonts w:cs="Arial"/>
          <w:b/>
          <w:sz w:val="20"/>
        </w:rPr>
        <w:t xml:space="preserve"> ACPC-202</w:t>
      </w:r>
      <w:r w:rsidR="00A2480C" w:rsidRPr="00FD0C3D">
        <w:rPr>
          <w:rFonts w:cs="Arial"/>
          <w:b/>
          <w:sz w:val="20"/>
        </w:rPr>
        <w:t>3</w:t>
      </w:r>
      <w:r w:rsidR="00C34D81" w:rsidRPr="00FD0C3D">
        <w:rPr>
          <w:rFonts w:cs="Arial"/>
          <w:b/>
          <w:sz w:val="20"/>
        </w:rPr>
        <w:t>-6</w:t>
      </w:r>
      <w:r w:rsidR="00264451" w:rsidRPr="00FD0C3D">
        <w:rPr>
          <w:rFonts w:cs="Arial"/>
          <w:b/>
          <w:sz w:val="20"/>
        </w:rPr>
        <w:t>67</w:t>
      </w:r>
    </w:p>
    <w:p w14:paraId="0FB0AACB" w14:textId="1D648A3A" w:rsidR="000B0598" w:rsidRPr="00FD0C3D" w:rsidRDefault="00C725B0" w:rsidP="00264451">
      <w:pPr>
        <w:jc w:val="both"/>
        <w:rPr>
          <w:rFonts w:cs="Arial"/>
          <w:b/>
          <w:sz w:val="20"/>
        </w:rPr>
      </w:pPr>
      <w:r w:rsidRPr="00FD0C3D">
        <w:rPr>
          <w:rFonts w:cs="Arial"/>
          <w:sz w:val="20"/>
        </w:rPr>
        <w:t xml:space="preserve">Objecte del contracte: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w:t>
      </w:r>
    </w:p>
    <w:p w14:paraId="4DED8049" w14:textId="77777777" w:rsidR="00975C26" w:rsidRPr="00FD0C3D" w:rsidRDefault="00975C26" w:rsidP="000B0598">
      <w:pPr>
        <w:jc w:val="both"/>
        <w:rPr>
          <w:rFonts w:cs="Arial"/>
          <w:b/>
          <w:sz w:val="20"/>
        </w:rPr>
      </w:pPr>
    </w:p>
    <w:p w14:paraId="0794E81E" w14:textId="77777777" w:rsidR="000B0598" w:rsidRPr="00FD0C3D"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FD0C3D">
        <w:rPr>
          <w:rFonts w:cs="Arial"/>
          <w:sz w:val="20"/>
        </w:rPr>
        <w:t xml:space="preserve">El/la senyor/a ............................................................................................, titular del DNI número .................., com representant legal de l’empresa ....................................... , titular del CIF número ............................................................................,domiciliada a ...................................................................................................................................................... </w:t>
      </w:r>
    </w:p>
    <w:p w14:paraId="76998D7A" w14:textId="77777777" w:rsidR="000B0598" w:rsidRPr="00FD0C3D"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D58591" w14:textId="10F92728" w:rsidR="000B0598" w:rsidRPr="00FD0C3D" w:rsidRDefault="000B0598" w:rsidP="000B0598">
      <w:pPr>
        <w:jc w:val="both"/>
        <w:rPr>
          <w:rFonts w:cs="Arial"/>
          <w:b/>
          <w:sz w:val="20"/>
        </w:rPr>
      </w:pPr>
      <w:r w:rsidRPr="00FD0C3D">
        <w:rPr>
          <w:rFonts w:cs="Arial"/>
          <w:b/>
          <w:sz w:val="20"/>
        </w:rPr>
        <w:t xml:space="preserve">DECLARA RESPONSABLEMENT: </w:t>
      </w:r>
    </w:p>
    <w:p w14:paraId="415FF00A" w14:textId="77777777" w:rsidR="00F8478D" w:rsidRPr="00FD0C3D" w:rsidRDefault="00F8478D" w:rsidP="000B0598">
      <w:pPr>
        <w:jc w:val="both"/>
        <w:rPr>
          <w:rFonts w:cs="Arial"/>
          <w:b/>
          <w:sz w:val="20"/>
        </w:rPr>
      </w:pPr>
    </w:p>
    <w:p w14:paraId="4971FC71" w14:textId="1443CA2C" w:rsidR="000B0598" w:rsidRPr="00FD0C3D" w:rsidRDefault="000B0598" w:rsidP="000B0598">
      <w:pPr>
        <w:jc w:val="both"/>
        <w:rPr>
          <w:rFonts w:cs="Arial"/>
          <w:sz w:val="20"/>
        </w:rPr>
      </w:pPr>
      <w:r w:rsidRPr="00FD0C3D">
        <w:rPr>
          <w:rFonts w:cs="Arial"/>
          <w:sz w:val="20"/>
        </w:rPr>
        <w:t xml:space="preserve">Que l'empresa que represento, en el cas que esdevingui adjudicatària en el procediment de licitació corresponent a la contractació </w:t>
      </w:r>
      <w:r w:rsidR="001451BA" w:rsidRPr="00FD0C3D">
        <w:rPr>
          <w:rFonts w:cs="Arial"/>
          <w:sz w:val="20"/>
        </w:rPr>
        <w:t xml:space="preserve">del </w:t>
      </w:r>
      <w:r w:rsidR="001451BA" w:rsidRPr="00FD0C3D">
        <w:rPr>
          <w:rFonts w:cs="Arial"/>
          <w:spacing w:val="-2"/>
          <w:sz w:val="20"/>
        </w:rPr>
        <w:t xml:space="preserve">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 </w:t>
      </w:r>
      <w:r w:rsidR="00303EF8" w:rsidRPr="00FD0C3D">
        <w:rPr>
          <w:rFonts w:cs="Arial"/>
          <w:sz w:val="20"/>
        </w:rPr>
        <w:t>(ACPC-202</w:t>
      </w:r>
      <w:r w:rsidR="00A2480C" w:rsidRPr="00FD0C3D">
        <w:rPr>
          <w:rFonts w:cs="Arial"/>
          <w:sz w:val="20"/>
        </w:rPr>
        <w:t>3</w:t>
      </w:r>
      <w:r w:rsidR="00303EF8" w:rsidRPr="00FD0C3D">
        <w:rPr>
          <w:rFonts w:cs="Arial"/>
          <w:sz w:val="20"/>
        </w:rPr>
        <w:t>-</w:t>
      </w:r>
      <w:r w:rsidR="001451BA" w:rsidRPr="00FD0C3D">
        <w:rPr>
          <w:rFonts w:cs="Arial"/>
          <w:sz w:val="20"/>
        </w:rPr>
        <w:t>667</w:t>
      </w:r>
      <w:r w:rsidRPr="00FD0C3D">
        <w:rPr>
          <w:rFonts w:cs="Arial"/>
          <w:sz w:val="20"/>
        </w:rPr>
        <w:t>), es compromet, durant tota la vigència del contracte i les eventuals pròrrogues i en el marc del que estableix l'article 76.2 LCSP:</w:t>
      </w:r>
    </w:p>
    <w:p w14:paraId="72E0C741" w14:textId="77777777" w:rsidR="00F8478D" w:rsidRPr="00FD0C3D" w:rsidRDefault="00F8478D" w:rsidP="000B0598">
      <w:pPr>
        <w:jc w:val="both"/>
        <w:rPr>
          <w:rFonts w:cs="Arial"/>
          <w:sz w:val="20"/>
        </w:rPr>
      </w:pPr>
    </w:p>
    <w:p w14:paraId="34EE6321" w14:textId="77777777" w:rsidR="000B0598" w:rsidRPr="00FD0C3D" w:rsidRDefault="000B0598" w:rsidP="000B0598">
      <w:pPr>
        <w:jc w:val="both"/>
        <w:rPr>
          <w:rFonts w:cs="Arial"/>
          <w:sz w:val="20"/>
        </w:rPr>
      </w:pPr>
      <w:r w:rsidRPr="00FD0C3D">
        <w:rPr>
          <w:rFonts w:cs="Arial"/>
          <w:sz w:val="20"/>
        </w:rPr>
        <w:t xml:space="preserve">Adscriure a l'execució del contracte els mitjans personals i materials suficients per a la realització del contracte d’acord amb les previsions dels Plecs de Prescripcions Tècniques. </w:t>
      </w:r>
    </w:p>
    <w:p w14:paraId="385DA7EE" w14:textId="77777777" w:rsidR="000B0598" w:rsidRPr="00FD0C3D" w:rsidRDefault="000B0598" w:rsidP="000B0598">
      <w:pPr>
        <w:jc w:val="both"/>
        <w:rPr>
          <w:rFonts w:cs="Arial"/>
          <w:sz w:val="20"/>
        </w:rPr>
      </w:pPr>
    </w:p>
    <w:p w14:paraId="7C001F1D" w14:textId="77777777" w:rsidR="000B0598" w:rsidRPr="00FD0C3D" w:rsidRDefault="000B0598" w:rsidP="000B0598">
      <w:pPr>
        <w:jc w:val="both"/>
        <w:rPr>
          <w:rFonts w:cs="Arial"/>
          <w:sz w:val="20"/>
        </w:rPr>
      </w:pPr>
      <w:r w:rsidRPr="00FD0C3D">
        <w:rPr>
          <w:rFonts w:cs="Arial"/>
          <w:sz w:val="20"/>
        </w:rPr>
        <w:t>I com a prova de conformitat signen aquesta declaració,</w:t>
      </w:r>
    </w:p>
    <w:p w14:paraId="2BB68A95" w14:textId="77777777" w:rsidR="000B0598" w:rsidRPr="00FD0C3D" w:rsidRDefault="000B0598" w:rsidP="000B0598">
      <w:pPr>
        <w:jc w:val="both"/>
        <w:rPr>
          <w:rFonts w:cs="Arial"/>
          <w:sz w:val="20"/>
        </w:rPr>
      </w:pPr>
      <w:r w:rsidRPr="00FD0C3D">
        <w:rPr>
          <w:rFonts w:cs="Arial"/>
          <w:sz w:val="20"/>
        </w:rPr>
        <w:t>(localitat i data)</w:t>
      </w:r>
    </w:p>
    <w:p w14:paraId="14EF311A" w14:textId="77777777" w:rsidR="000B0598" w:rsidRPr="00FD0C3D" w:rsidRDefault="000B0598" w:rsidP="000B0598">
      <w:pPr>
        <w:jc w:val="both"/>
        <w:rPr>
          <w:rFonts w:cs="Arial"/>
          <w:sz w:val="20"/>
        </w:rPr>
      </w:pPr>
    </w:p>
    <w:p w14:paraId="373B640C" w14:textId="77777777" w:rsidR="000B0598" w:rsidRPr="00FD0C3D" w:rsidRDefault="000B0598" w:rsidP="000B0598">
      <w:pPr>
        <w:jc w:val="both"/>
        <w:rPr>
          <w:rFonts w:cs="Arial"/>
          <w:sz w:val="20"/>
        </w:rPr>
      </w:pPr>
    </w:p>
    <w:p w14:paraId="7C7A03A3" w14:textId="77777777" w:rsidR="000B0598" w:rsidRPr="00FD0C3D" w:rsidRDefault="000B0598" w:rsidP="000B0598">
      <w:pPr>
        <w:jc w:val="both"/>
        <w:rPr>
          <w:rFonts w:cs="Arial"/>
          <w:sz w:val="20"/>
        </w:rPr>
      </w:pPr>
      <w:r w:rsidRPr="00FD0C3D">
        <w:rPr>
          <w:rFonts w:cs="Arial"/>
          <w:sz w:val="20"/>
        </w:rPr>
        <w:t xml:space="preserve">(nom de l’empresa que es representa; </w:t>
      </w:r>
    </w:p>
    <w:p w14:paraId="6FEA77E7" w14:textId="541FE031" w:rsidR="000B0598" w:rsidRPr="00FD0C3D" w:rsidRDefault="000B0598" w:rsidP="000B0598">
      <w:pPr>
        <w:jc w:val="both"/>
        <w:rPr>
          <w:rFonts w:cs="Arial"/>
          <w:sz w:val="20"/>
        </w:rPr>
      </w:pPr>
      <w:r w:rsidRPr="00FD0C3D">
        <w:rPr>
          <w:rFonts w:cs="Arial"/>
          <w:sz w:val="20"/>
        </w:rPr>
        <w:t>signatura del representant de l’empresa)</w:t>
      </w:r>
    </w:p>
    <w:p w14:paraId="65E89768" w14:textId="2705684B" w:rsidR="00D45A26" w:rsidRPr="00FD0C3D" w:rsidRDefault="00D45A26" w:rsidP="000B0598">
      <w:pPr>
        <w:jc w:val="both"/>
        <w:rPr>
          <w:rFonts w:cs="Arial"/>
          <w:sz w:val="20"/>
        </w:rPr>
      </w:pPr>
    </w:p>
    <w:p w14:paraId="157ED439" w14:textId="3DA0536B" w:rsidR="00D45A26" w:rsidRPr="00FD0C3D" w:rsidRDefault="00D45A26" w:rsidP="000B0598">
      <w:pPr>
        <w:jc w:val="both"/>
        <w:rPr>
          <w:rFonts w:cs="Arial"/>
          <w:sz w:val="20"/>
        </w:rPr>
      </w:pPr>
    </w:p>
    <w:p w14:paraId="4AACF900" w14:textId="68D959A0" w:rsidR="00D45A26" w:rsidRPr="00FD0C3D" w:rsidRDefault="00D45A26" w:rsidP="000B0598">
      <w:pPr>
        <w:jc w:val="both"/>
        <w:rPr>
          <w:rFonts w:cs="Arial"/>
          <w:sz w:val="20"/>
        </w:rPr>
      </w:pPr>
    </w:p>
    <w:p w14:paraId="75504D27" w14:textId="24ACBEF1" w:rsidR="00D45A26" w:rsidRPr="00FD0C3D" w:rsidRDefault="00D45A26" w:rsidP="000B0598">
      <w:pPr>
        <w:jc w:val="both"/>
        <w:rPr>
          <w:rFonts w:cs="Arial"/>
          <w:sz w:val="20"/>
        </w:rPr>
      </w:pPr>
    </w:p>
    <w:p w14:paraId="1225DB13" w14:textId="5152323B" w:rsidR="00D45A26" w:rsidRPr="00FD0C3D" w:rsidRDefault="00D45A26" w:rsidP="000B0598">
      <w:pPr>
        <w:jc w:val="both"/>
        <w:rPr>
          <w:rFonts w:cs="Arial"/>
          <w:sz w:val="20"/>
        </w:rPr>
      </w:pPr>
    </w:p>
    <w:p w14:paraId="595DE277" w14:textId="01C5D1B1" w:rsidR="00D45A26" w:rsidRPr="00FD0C3D" w:rsidRDefault="00D45A26" w:rsidP="000B0598">
      <w:pPr>
        <w:jc w:val="both"/>
        <w:rPr>
          <w:rFonts w:cs="Arial"/>
          <w:sz w:val="20"/>
        </w:rPr>
      </w:pPr>
    </w:p>
    <w:p w14:paraId="1D0A1A57" w14:textId="27A14770" w:rsidR="00D45A26" w:rsidRPr="00FD0C3D" w:rsidRDefault="00D45A26" w:rsidP="000B0598">
      <w:pPr>
        <w:jc w:val="both"/>
        <w:rPr>
          <w:rFonts w:cs="Arial"/>
          <w:sz w:val="20"/>
        </w:rPr>
      </w:pPr>
    </w:p>
    <w:p w14:paraId="713E5745" w14:textId="7FA6EC1F" w:rsidR="00D45A26" w:rsidRPr="00FD0C3D" w:rsidRDefault="00D45A26" w:rsidP="000B0598">
      <w:pPr>
        <w:jc w:val="both"/>
        <w:rPr>
          <w:rFonts w:cs="Arial"/>
          <w:sz w:val="20"/>
        </w:rPr>
      </w:pPr>
    </w:p>
    <w:p w14:paraId="41BD5D6B" w14:textId="18B5AAF7" w:rsidR="00D45A26" w:rsidRPr="00FD0C3D" w:rsidRDefault="00D45A26" w:rsidP="000B0598">
      <w:pPr>
        <w:jc w:val="both"/>
        <w:rPr>
          <w:rFonts w:cs="Arial"/>
          <w:sz w:val="20"/>
        </w:rPr>
      </w:pPr>
    </w:p>
    <w:p w14:paraId="0C6C7816" w14:textId="384799DE" w:rsidR="00D45A26" w:rsidRPr="00FD0C3D" w:rsidRDefault="00D45A26" w:rsidP="000B0598">
      <w:pPr>
        <w:jc w:val="both"/>
        <w:rPr>
          <w:rFonts w:cs="Arial"/>
          <w:sz w:val="20"/>
        </w:rPr>
      </w:pPr>
    </w:p>
    <w:p w14:paraId="2DE6A421" w14:textId="04334E99" w:rsidR="00D45A26" w:rsidRPr="00FD0C3D" w:rsidRDefault="00D45A26" w:rsidP="000B0598">
      <w:pPr>
        <w:jc w:val="both"/>
        <w:rPr>
          <w:rFonts w:cs="Arial"/>
          <w:sz w:val="20"/>
        </w:rPr>
      </w:pPr>
    </w:p>
    <w:p w14:paraId="3F5AF76F" w14:textId="1FD32B7A" w:rsidR="00D45A26" w:rsidRPr="00FD0C3D" w:rsidRDefault="00D45A26" w:rsidP="000B0598">
      <w:pPr>
        <w:jc w:val="both"/>
        <w:rPr>
          <w:rFonts w:cs="Arial"/>
          <w:sz w:val="20"/>
        </w:rPr>
      </w:pPr>
    </w:p>
    <w:p w14:paraId="0337AC1C" w14:textId="09D257E9" w:rsidR="00D45A26" w:rsidRPr="00FD0C3D" w:rsidRDefault="00D45A26" w:rsidP="000B0598">
      <w:pPr>
        <w:jc w:val="both"/>
        <w:rPr>
          <w:rFonts w:cs="Arial"/>
          <w:sz w:val="20"/>
        </w:rPr>
      </w:pPr>
    </w:p>
    <w:p w14:paraId="65833FCA" w14:textId="7733176A" w:rsidR="00D45A26" w:rsidRPr="00FD0C3D" w:rsidRDefault="00D45A26" w:rsidP="000B0598">
      <w:pPr>
        <w:jc w:val="both"/>
        <w:rPr>
          <w:rFonts w:cs="Arial"/>
          <w:sz w:val="20"/>
        </w:rPr>
      </w:pPr>
    </w:p>
    <w:p w14:paraId="7E1635C4" w14:textId="35198E93" w:rsidR="00D45A26" w:rsidRPr="00FD0C3D" w:rsidRDefault="00D45A26" w:rsidP="000B0598">
      <w:pPr>
        <w:jc w:val="both"/>
        <w:rPr>
          <w:rFonts w:cs="Arial"/>
          <w:sz w:val="20"/>
        </w:rPr>
      </w:pPr>
    </w:p>
    <w:p w14:paraId="307F664F" w14:textId="2284B46D" w:rsidR="00D45A26" w:rsidRPr="00FD0C3D" w:rsidRDefault="00D45A26" w:rsidP="000B0598">
      <w:pPr>
        <w:jc w:val="both"/>
        <w:rPr>
          <w:rFonts w:cs="Arial"/>
          <w:sz w:val="20"/>
        </w:rPr>
      </w:pPr>
    </w:p>
    <w:p w14:paraId="580A7743" w14:textId="248E31FD" w:rsidR="00D45A26" w:rsidRPr="00FD0C3D" w:rsidRDefault="00D45A26" w:rsidP="000B0598">
      <w:pPr>
        <w:jc w:val="both"/>
        <w:rPr>
          <w:rFonts w:cs="Arial"/>
          <w:sz w:val="20"/>
        </w:rPr>
      </w:pPr>
    </w:p>
    <w:p w14:paraId="7E2078EB" w14:textId="3ECBD08C" w:rsidR="00D45A26" w:rsidRPr="00FD0C3D" w:rsidRDefault="00D45A26" w:rsidP="000B0598">
      <w:pPr>
        <w:jc w:val="both"/>
        <w:rPr>
          <w:rFonts w:cs="Arial"/>
          <w:sz w:val="20"/>
        </w:rPr>
      </w:pPr>
    </w:p>
    <w:p w14:paraId="2C0C6A65" w14:textId="735A6EDE" w:rsidR="00D45A26" w:rsidRPr="00FD0C3D" w:rsidRDefault="00D45A26" w:rsidP="000B0598">
      <w:pPr>
        <w:jc w:val="both"/>
        <w:rPr>
          <w:rFonts w:cs="Arial"/>
          <w:sz w:val="20"/>
        </w:rPr>
      </w:pPr>
    </w:p>
    <w:p w14:paraId="6F5C341B" w14:textId="3F47DA95" w:rsidR="00D45A26" w:rsidRPr="00FD0C3D" w:rsidRDefault="00D45A26" w:rsidP="000B0598">
      <w:pPr>
        <w:jc w:val="both"/>
        <w:rPr>
          <w:rFonts w:cs="Arial"/>
          <w:sz w:val="20"/>
        </w:rPr>
      </w:pPr>
    </w:p>
    <w:p w14:paraId="429959D3" w14:textId="1017C960" w:rsidR="00D45A26" w:rsidRPr="00FD0C3D" w:rsidRDefault="00D45A26" w:rsidP="000B0598">
      <w:pPr>
        <w:jc w:val="both"/>
        <w:rPr>
          <w:rFonts w:cs="Arial"/>
          <w:sz w:val="20"/>
        </w:rPr>
      </w:pPr>
    </w:p>
    <w:p w14:paraId="7B95138E" w14:textId="211C2AD2" w:rsidR="00D45A26" w:rsidRPr="00FD0C3D" w:rsidRDefault="00D45A26" w:rsidP="000B0598">
      <w:pPr>
        <w:jc w:val="both"/>
        <w:rPr>
          <w:rFonts w:cs="Arial"/>
          <w:sz w:val="20"/>
        </w:rPr>
      </w:pPr>
    </w:p>
    <w:p w14:paraId="50A3740F" w14:textId="29A83F03" w:rsidR="00D45A26" w:rsidRPr="00FD0C3D" w:rsidRDefault="00D45A26" w:rsidP="000B0598">
      <w:pPr>
        <w:jc w:val="both"/>
        <w:rPr>
          <w:rFonts w:cs="Arial"/>
          <w:sz w:val="20"/>
        </w:rPr>
      </w:pPr>
    </w:p>
    <w:p w14:paraId="36862E95" w14:textId="54B5D176" w:rsidR="00D45A26" w:rsidRPr="00FD0C3D" w:rsidRDefault="00D45A26" w:rsidP="000B0598">
      <w:pPr>
        <w:jc w:val="both"/>
        <w:rPr>
          <w:rFonts w:cs="Arial"/>
          <w:sz w:val="20"/>
        </w:rPr>
      </w:pPr>
    </w:p>
    <w:p w14:paraId="5E3172B5" w14:textId="2A0A779A" w:rsidR="00D45A26" w:rsidRPr="00FD0C3D" w:rsidRDefault="00D45A26" w:rsidP="000B0598">
      <w:pPr>
        <w:jc w:val="both"/>
        <w:rPr>
          <w:rFonts w:cs="Arial"/>
          <w:sz w:val="20"/>
        </w:rPr>
      </w:pPr>
    </w:p>
    <w:p w14:paraId="6E9B0D5C" w14:textId="4D5C6806" w:rsidR="00D45A26" w:rsidRPr="00FD0C3D" w:rsidRDefault="00D45A26" w:rsidP="000B0598">
      <w:pPr>
        <w:jc w:val="both"/>
        <w:rPr>
          <w:rFonts w:cs="Arial"/>
          <w:sz w:val="20"/>
        </w:rPr>
      </w:pPr>
    </w:p>
    <w:p w14:paraId="6D0F93B5" w14:textId="09A26551" w:rsidR="00D45A26" w:rsidRPr="00FD0C3D" w:rsidRDefault="00D45A26" w:rsidP="000B0598">
      <w:pPr>
        <w:jc w:val="both"/>
        <w:rPr>
          <w:rFonts w:cs="Arial"/>
          <w:sz w:val="20"/>
        </w:rPr>
      </w:pPr>
    </w:p>
    <w:p w14:paraId="2BCA15E2" w14:textId="24E758B9" w:rsidR="00D45A26" w:rsidRPr="00FD0C3D" w:rsidRDefault="00D45A26" w:rsidP="000B0598">
      <w:pPr>
        <w:jc w:val="both"/>
        <w:rPr>
          <w:rFonts w:cs="Arial"/>
          <w:sz w:val="20"/>
        </w:rPr>
      </w:pPr>
    </w:p>
    <w:p w14:paraId="117FB067" w14:textId="77777777" w:rsidR="00C34D81" w:rsidRPr="00FD0C3D" w:rsidRDefault="00C34D81" w:rsidP="00C34D81">
      <w:pPr>
        <w:jc w:val="both"/>
        <w:rPr>
          <w:rFonts w:cs="Arial"/>
          <w:b/>
          <w:sz w:val="20"/>
        </w:rPr>
      </w:pPr>
    </w:p>
    <w:p w14:paraId="7BCA47F9" w14:textId="5F8B60E9" w:rsidR="003F4765" w:rsidRPr="00FD0C3D" w:rsidRDefault="00FC3FB6" w:rsidP="003F4765">
      <w:pPr>
        <w:jc w:val="both"/>
        <w:rPr>
          <w:rFonts w:cs="Arial"/>
          <w:sz w:val="20"/>
        </w:rPr>
      </w:pPr>
      <w:r w:rsidRPr="00FD0C3D">
        <w:rPr>
          <w:rFonts w:cs="Arial"/>
          <w:b/>
          <w:sz w:val="20"/>
        </w:rPr>
        <w:t>ANNEX 14</w:t>
      </w:r>
      <w:r w:rsidR="00C34D81" w:rsidRPr="00FD0C3D">
        <w:rPr>
          <w:rFonts w:cs="Arial"/>
          <w:b/>
          <w:sz w:val="20"/>
        </w:rPr>
        <w:t>:</w:t>
      </w:r>
      <w:r w:rsidR="00C34D81" w:rsidRPr="00FD0C3D">
        <w:rPr>
          <w:rFonts w:cs="Arial"/>
          <w:sz w:val="20"/>
        </w:rPr>
        <w:t xml:space="preserve"> </w:t>
      </w:r>
      <w:r w:rsidR="003F4765" w:rsidRPr="00FD0C3D">
        <w:rPr>
          <w:rFonts w:cs="Arial"/>
          <w:b/>
          <w:sz w:val="20"/>
        </w:rPr>
        <w:t>INFORMACIÓ BÀSICA SOBRE PROTECCIÓ DE DADES DE CARÀCTER PERSONAL DELS LICITADORS</w:t>
      </w:r>
    </w:p>
    <w:p w14:paraId="335EABE1" w14:textId="51F4A869" w:rsidR="003F4765" w:rsidRPr="00FD0C3D" w:rsidRDefault="003F4765" w:rsidP="003F4765">
      <w:pPr>
        <w:jc w:val="both"/>
        <w:rPr>
          <w:rFonts w:cs="Arial"/>
          <w:sz w:val="20"/>
        </w:rPr>
      </w:pPr>
    </w:p>
    <w:p w14:paraId="13B334DF" w14:textId="77777777" w:rsidR="003F4765" w:rsidRPr="00FD0C3D" w:rsidRDefault="003F4765" w:rsidP="003F4765">
      <w:pPr>
        <w:jc w:val="both"/>
        <w:rPr>
          <w:rFonts w:cs="Arial"/>
          <w:sz w:val="20"/>
        </w:rPr>
      </w:pPr>
    </w:p>
    <w:p w14:paraId="1A3807BB" w14:textId="122BFF6F" w:rsidR="003F4765" w:rsidRPr="00FD0C3D" w:rsidRDefault="003F4765" w:rsidP="003F4765">
      <w:pPr>
        <w:jc w:val="both"/>
        <w:rPr>
          <w:rFonts w:cs="Arial"/>
          <w:sz w:val="20"/>
        </w:rPr>
      </w:pPr>
      <w:r w:rsidRPr="00FD0C3D">
        <w:rPr>
          <w:rFonts w:cs="Arial"/>
          <w:sz w:val="20"/>
        </w:rPr>
        <w:t>Denominació de l’activitat de tractament:</w:t>
      </w:r>
      <w:r w:rsidR="00B33686" w:rsidRPr="00FD0C3D">
        <w:rPr>
          <w:rFonts w:cs="Arial"/>
          <w:b/>
        </w:rPr>
        <w:t xml:space="preserve"> </w:t>
      </w:r>
      <w:r w:rsidR="00264451" w:rsidRPr="00FD0C3D">
        <w:rPr>
          <w:rFonts w:cs="Arial"/>
          <w:b/>
          <w:spacing w:val="-2"/>
          <w:sz w:val="20"/>
        </w:rPr>
        <w:t>Desenvolupament de continguts, disseny, producció i implementació d’un projecte integral d’interpretació del patrimoni consistent en una activitat educativa amb  maletes didàctiques amb ulleres de realitat virtual per a centres educatius i en intervencions museogràfiques a cinc equipaments patrimonials (ACPC-2023-667).</w:t>
      </w:r>
    </w:p>
    <w:p w14:paraId="40E757AB" w14:textId="77777777" w:rsidR="006E4A61" w:rsidRPr="00FD0C3D" w:rsidRDefault="006E4A61" w:rsidP="003F4765">
      <w:pPr>
        <w:jc w:val="both"/>
        <w:rPr>
          <w:rFonts w:cs="Arial"/>
          <w:sz w:val="20"/>
        </w:rPr>
      </w:pPr>
    </w:p>
    <w:p w14:paraId="2C662864" w14:textId="77777777" w:rsidR="003F4765" w:rsidRPr="00FD0C3D" w:rsidRDefault="003F4765" w:rsidP="003F4765">
      <w:pPr>
        <w:jc w:val="both"/>
        <w:rPr>
          <w:rFonts w:cs="Arial"/>
          <w:sz w:val="20"/>
        </w:rPr>
      </w:pPr>
    </w:p>
    <w:p w14:paraId="68134C20" w14:textId="2F2836E9" w:rsidR="003F4765" w:rsidRPr="00FD0C3D" w:rsidRDefault="003F4765" w:rsidP="003F4765">
      <w:pPr>
        <w:jc w:val="both"/>
        <w:rPr>
          <w:rFonts w:cs="Arial"/>
          <w:sz w:val="20"/>
        </w:rPr>
      </w:pPr>
      <w:r w:rsidRPr="00FD0C3D">
        <w:rPr>
          <w:rFonts w:cs="Arial"/>
          <w:sz w:val="20"/>
        </w:rPr>
        <w:t xml:space="preserve">Responsable del tractament de les dades personals: Agència Catalana del Patrimoni Cultural. </w:t>
      </w:r>
      <w:hyperlink r:id="rId18" w:history="1">
        <w:r w:rsidRPr="00FD0C3D">
          <w:rPr>
            <w:rStyle w:val="Enlla"/>
            <w:rFonts w:cs="Arial"/>
            <w:color w:val="auto"/>
            <w:sz w:val="20"/>
          </w:rPr>
          <w:t>agenciapatrimoni@gencat.cat</w:t>
        </w:r>
      </w:hyperlink>
      <w:r w:rsidRPr="00FD0C3D">
        <w:rPr>
          <w:rFonts w:cs="Arial"/>
          <w:sz w:val="20"/>
        </w:rPr>
        <w:t xml:space="preserve"> </w:t>
      </w:r>
      <w:hyperlink r:id="rId19" w:history="1">
        <w:r w:rsidRPr="00FD0C3D">
          <w:rPr>
            <w:rStyle w:val="Enlla"/>
            <w:rFonts w:cs="Arial"/>
            <w:color w:val="auto"/>
            <w:sz w:val="20"/>
          </w:rPr>
          <w:t>dpd.acdpc@gencat.cat</w:t>
        </w:r>
      </w:hyperlink>
    </w:p>
    <w:p w14:paraId="728D568A" w14:textId="10198238" w:rsidR="003F4765" w:rsidRPr="00FD0C3D" w:rsidRDefault="003F4765" w:rsidP="003F4765">
      <w:pPr>
        <w:jc w:val="both"/>
        <w:rPr>
          <w:rFonts w:cs="Arial"/>
          <w:sz w:val="20"/>
        </w:rPr>
      </w:pPr>
    </w:p>
    <w:p w14:paraId="339DA138" w14:textId="77777777" w:rsidR="003F4765" w:rsidRPr="00FD0C3D" w:rsidRDefault="003F4765" w:rsidP="003F4765">
      <w:pPr>
        <w:jc w:val="both"/>
        <w:rPr>
          <w:rFonts w:cs="Arial"/>
          <w:sz w:val="20"/>
        </w:rPr>
      </w:pPr>
    </w:p>
    <w:p w14:paraId="333DE285" w14:textId="7CE89EA4" w:rsidR="003F4765" w:rsidRPr="00FD0C3D" w:rsidRDefault="003F4765" w:rsidP="003F4765">
      <w:pPr>
        <w:jc w:val="both"/>
        <w:rPr>
          <w:rFonts w:cs="Arial"/>
          <w:sz w:val="20"/>
        </w:rPr>
      </w:pPr>
      <w:r w:rsidRPr="00FD0C3D">
        <w:rPr>
          <w:rFonts w:cs="Arial"/>
          <w:sz w:val="20"/>
        </w:rPr>
        <w:t>Finalitat: Contractació administrativa</w:t>
      </w:r>
    </w:p>
    <w:p w14:paraId="1DD3B4EE" w14:textId="77777777" w:rsidR="003F4765" w:rsidRPr="00FD0C3D" w:rsidRDefault="003F4765" w:rsidP="003F4765">
      <w:pPr>
        <w:jc w:val="both"/>
        <w:rPr>
          <w:rFonts w:cs="Arial"/>
          <w:sz w:val="20"/>
        </w:rPr>
      </w:pPr>
    </w:p>
    <w:p w14:paraId="7C0FE834" w14:textId="77777777" w:rsidR="003F4765" w:rsidRPr="00FD0C3D" w:rsidRDefault="003F4765" w:rsidP="003F4765">
      <w:pPr>
        <w:jc w:val="both"/>
        <w:rPr>
          <w:rFonts w:cs="Arial"/>
          <w:sz w:val="20"/>
        </w:rPr>
      </w:pPr>
      <w:r w:rsidRPr="00FD0C3D">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426CCAE" w14:textId="77777777" w:rsidR="003F4765" w:rsidRPr="00FD0C3D" w:rsidRDefault="003F4765" w:rsidP="003F4765">
      <w:pPr>
        <w:jc w:val="both"/>
        <w:rPr>
          <w:rFonts w:cs="Arial"/>
          <w:sz w:val="20"/>
        </w:rPr>
      </w:pPr>
    </w:p>
    <w:p w14:paraId="6827E1DB" w14:textId="4087EF92" w:rsidR="003F4765" w:rsidRPr="00FD0C3D" w:rsidRDefault="003F4765" w:rsidP="003F4765">
      <w:pPr>
        <w:jc w:val="both"/>
        <w:rPr>
          <w:rFonts w:cs="Arial"/>
          <w:sz w:val="20"/>
        </w:rPr>
      </w:pPr>
      <w:r w:rsidRPr="00FD0C3D">
        <w:rPr>
          <w:rFonts w:cs="Arial"/>
          <w:sz w:val="20"/>
        </w:rPr>
        <w:t>Procediment per exercir els vostres drets a</w:t>
      </w:r>
      <w:r w:rsidR="006E4A61" w:rsidRPr="00FD0C3D">
        <w:rPr>
          <w:rFonts w:cs="Arial"/>
          <w:sz w:val="20"/>
        </w:rPr>
        <w:t xml:space="preserve"> </w:t>
      </w:r>
      <w:hyperlink r:id="rId20" w:anchor="bloc6" w:history="1">
        <w:r w:rsidR="006E4A61" w:rsidRPr="00FD0C3D">
          <w:rPr>
            <w:rStyle w:val="Enlla"/>
            <w:rFonts w:cs="Arial"/>
            <w:color w:val="auto"/>
            <w:sz w:val="20"/>
          </w:rPr>
          <w:t>https://cultura.gencat.cat/ca/departament/estructura_i_adreces/organismes/dgpc/accio/agencia_patrimoni/politica_privacitat/index.html#bloc6</w:t>
        </w:r>
      </w:hyperlink>
    </w:p>
    <w:p w14:paraId="1A537ABE" w14:textId="77777777" w:rsidR="006E4A61" w:rsidRPr="00FD0C3D" w:rsidRDefault="006E4A61" w:rsidP="003F4765">
      <w:pPr>
        <w:jc w:val="both"/>
        <w:rPr>
          <w:rFonts w:cs="Arial"/>
          <w:sz w:val="20"/>
        </w:rPr>
      </w:pPr>
    </w:p>
    <w:p w14:paraId="33F358C3" w14:textId="19A0EFC8" w:rsidR="003F4765" w:rsidRPr="00FD0C3D" w:rsidRDefault="003F4765" w:rsidP="003F4765">
      <w:pPr>
        <w:jc w:val="both"/>
        <w:rPr>
          <w:rFonts w:cs="Arial"/>
          <w:sz w:val="20"/>
        </w:rPr>
      </w:pPr>
    </w:p>
    <w:p w14:paraId="3D37E80F" w14:textId="64F65310" w:rsidR="003F4765" w:rsidRPr="00FD0C3D" w:rsidRDefault="003F4765" w:rsidP="003F4765">
      <w:pPr>
        <w:jc w:val="both"/>
        <w:rPr>
          <w:rFonts w:cs="Arial"/>
          <w:sz w:val="20"/>
        </w:rPr>
      </w:pPr>
    </w:p>
    <w:p w14:paraId="58DD7E2E" w14:textId="33A6B23C" w:rsidR="00583D70" w:rsidRPr="00FD0C3D" w:rsidRDefault="00583D70" w:rsidP="003F4765">
      <w:pPr>
        <w:jc w:val="both"/>
        <w:rPr>
          <w:rFonts w:cs="Arial"/>
          <w:sz w:val="20"/>
        </w:rPr>
      </w:pPr>
    </w:p>
    <w:p w14:paraId="1D106F0E" w14:textId="4190DC1C" w:rsidR="00583D70" w:rsidRPr="00FD0C3D" w:rsidRDefault="00583D70" w:rsidP="003F4765">
      <w:pPr>
        <w:jc w:val="both"/>
        <w:rPr>
          <w:rFonts w:cs="Arial"/>
          <w:sz w:val="20"/>
        </w:rPr>
      </w:pPr>
    </w:p>
    <w:p w14:paraId="6D58FADB" w14:textId="0313B23B" w:rsidR="00583D70" w:rsidRPr="00FD0C3D" w:rsidRDefault="00583D70" w:rsidP="003F4765">
      <w:pPr>
        <w:jc w:val="both"/>
        <w:rPr>
          <w:rFonts w:cs="Arial"/>
          <w:sz w:val="20"/>
        </w:rPr>
      </w:pPr>
    </w:p>
    <w:p w14:paraId="25A93669" w14:textId="18B27F4B" w:rsidR="00583D70" w:rsidRPr="00FD0C3D" w:rsidRDefault="00583D70" w:rsidP="003F4765">
      <w:pPr>
        <w:jc w:val="both"/>
        <w:rPr>
          <w:rFonts w:cs="Arial"/>
          <w:sz w:val="20"/>
        </w:rPr>
      </w:pPr>
    </w:p>
    <w:p w14:paraId="12CA196B" w14:textId="764C5A0D" w:rsidR="00583D70" w:rsidRPr="00FD0C3D" w:rsidRDefault="00583D70" w:rsidP="003F4765">
      <w:pPr>
        <w:jc w:val="both"/>
        <w:rPr>
          <w:rFonts w:cs="Arial"/>
          <w:sz w:val="20"/>
        </w:rPr>
      </w:pPr>
    </w:p>
    <w:p w14:paraId="6A27A140" w14:textId="38F290BD" w:rsidR="00583D70" w:rsidRPr="00FD0C3D" w:rsidRDefault="00583D70" w:rsidP="003F4765">
      <w:pPr>
        <w:jc w:val="both"/>
        <w:rPr>
          <w:rFonts w:cs="Arial"/>
          <w:sz w:val="20"/>
        </w:rPr>
      </w:pPr>
    </w:p>
    <w:p w14:paraId="4CA771A2" w14:textId="70EC5238" w:rsidR="00583D70" w:rsidRPr="00FD0C3D" w:rsidRDefault="00583D70" w:rsidP="003F4765">
      <w:pPr>
        <w:jc w:val="both"/>
        <w:rPr>
          <w:rFonts w:cs="Arial"/>
          <w:sz w:val="20"/>
        </w:rPr>
      </w:pPr>
    </w:p>
    <w:p w14:paraId="351B1A17" w14:textId="61A0E58B" w:rsidR="00583D70" w:rsidRPr="00FD0C3D" w:rsidRDefault="00583D70" w:rsidP="003F4765">
      <w:pPr>
        <w:jc w:val="both"/>
        <w:rPr>
          <w:rFonts w:cs="Arial"/>
          <w:sz w:val="20"/>
        </w:rPr>
      </w:pPr>
    </w:p>
    <w:p w14:paraId="7492F9DB" w14:textId="65346480" w:rsidR="00583D70" w:rsidRPr="00FD0C3D" w:rsidRDefault="00583D70" w:rsidP="003F4765">
      <w:pPr>
        <w:jc w:val="both"/>
        <w:rPr>
          <w:rFonts w:cs="Arial"/>
          <w:sz w:val="20"/>
        </w:rPr>
      </w:pPr>
    </w:p>
    <w:p w14:paraId="26006E53" w14:textId="77C878FB" w:rsidR="00583D70" w:rsidRPr="00FD0C3D" w:rsidRDefault="00583D70" w:rsidP="003F4765">
      <w:pPr>
        <w:jc w:val="both"/>
        <w:rPr>
          <w:rFonts w:cs="Arial"/>
          <w:sz w:val="20"/>
        </w:rPr>
      </w:pPr>
    </w:p>
    <w:p w14:paraId="60D63203" w14:textId="1272019C" w:rsidR="00583D70" w:rsidRPr="00FD0C3D" w:rsidRDefault="00583D70" w:rsidP="003F4765">
      <w:pPr>
        <w:jc w:val="both"/>
        <w:rPr>
          <w:rFonts w:cs="Arial"/>
          <w:sz w:val="20"/>
        </w:rPr>
      </w:pPr>
    </w:p>
    <w:p w14:paraId="3AB4793E" w14:textId="5278D714" w:rsidR="00583D70" w:rsidRPr="00FD0C3D" w:rsidRDefault="00583D70" w:rsidP="003F4765">
      <w:pPr>
        <w:jc w:val="both"/>
        <w:rPr>
          <w:rFonts w:cs="Arial"/>
          <w:sz w:val="20"/>
        </w:rPr>
      </w:pPr>
    </w:p>
    <w:p w14:paraId="00E005A4" w14:textId="35FEFC64" w:rsidR="00583D70" w:rsidRPr="00FD0C3D" w:rsidRDefault="00583D70" w:rsidP="003F4765">
      <w:pPr>
        <w:jc w:val="both"/>
        <w:rPr>
          <w:rFonts w:cs="Arial"/>
          <w:sz w:val="20"/>
        </w:rPr>
      </w:pPr>
    </w:p>
    <w:p w14:paraId="12255535" w14:textId="552E33FF" w:rsidR="00583D70" w:rsidRPr="00FD0C3D" w:rsidRDefault="00583D70" w:rsidP="003F4765">
      <w:pPr>
        <w:jc w:val="both"/>
        <w:rPr>
          <w:rFonts w:cs="Arial"/>
          <w:sz w:val="20"/>
        </w:rPr>
      </w:pPr>
    </w:p>
    <w:p w14:paraId="688DB3B9" w14:textId="313350AE" w:rsidR="00583D70" w:rsidRPr="00FD0C3D" w:rsidRDefault="00583D70" w:rsidP="003F4765">
      <w:pPr>
        <w:jc w:val="both"/>
        <w:rPr>
          <w:rFonts w:cs="Arial"/>
          <w:sz w:val="20"/>
        </w:rPr>
      </w:pPr>
    </w:p>
    <w:p w14:paraId="18AAED65" w14:textId="75DA0676" w:rsidR="00583D70" w:rsidRPr="00FD0C3D" w:rsidRDefault="00583D70" w:rsidP="003F4765">
      <w:pPr>
        <w:jc w:val="both"/>
        <w:rPr>
          <w:rFonts w:cs="Arial"/>
          <w:sz w:val="20"/>
        </w:rPr>
      </w:pPr>
    </w:p>
    <w:p w14:paraId="4836D820" w14:textId="32FF6E37" w:rsidR="00583D70" w:rsidRPr="00FD0C3D" w:rsidRDefault="00583D70" w:rsidP="003F4765">
      <w:pPr>
        <w:jc w:val="both"/>
        <w:rPr>
          <w:rFonts w:cs="Arial"/>
          <w:sz w:val="20"/>
        </w:rPr>
      </w:pPr>
    </w:p>
    <w:p w14:paraId="0C33F7B8" w14:textId="2C97DF05" w:rsidR="00583D70" w:rsidRPr="00FD0C3D" w:rsidRDefault="00583D70" w:rsidP="003F4765">
      <w:pPr>
        <w:jc w:val="both"/>
        <w:rPr>
          <w:rFonts w:cs="Arial"/>
          <w:sz w:val="20"/>
        </w:rPr>
      </w:pPr>
    </w:p>
    <w:p w14:paraId="59539430" w14:textId="23DBD443" w:rsidR="00583D70" w:rsidRPr="00FD0C3D" w:rsidRDefault="00583D70" w:rsidP="003F4765">
      <w:pPr>
        <w:jc w:val="both"/>
        <w:rPr>
          <w:rFonts w:cs="Arial"/>
          <w:sz w:val="20"/>
        </w:rPr>
      </w:pPr>
    </w:p>
    <w:p w14:paraId="436AC304" w14:textId="6F3F77E2" w:rsidR="00583D70" w:rsidRPr="00FD0C3D" w:rsidRDefault="00583D70" w:rsidP="003F4765">
      <w:pPr>
        <w:jc w:val="both"/>
        <w:rPr>
          <w:rFonts w:cs="Arial"/>
          <w:sz w:val="20"/>
        </w:rPr>
      </w:pPr>
    </w:p>
    <w:p w14:paraId="70E71854" w14:textId="6C8AAD43" w:rsidR="00583D70" w:rsidRPr="00FD0C3D" w:rsidRDefault="00583D70" w:rsidP="003F4765">
      <w:pPr>
        <w:jc w:val="both"/>
        <w:rPr>
          <w:rFonts w:cs="Arial"/>
          <w:sz w:val="20"/>
        </w:rPr>
      </w:pPr>
    </w:p>
    <w:p w14:paraId="1F25CC3E" w14:textId="05C868CA" w:rsidR="00583D70" w:rsidRPr="00FD0C3D" w:rsidRDefault="00583D70" w:rsidP="003F4765">
      <w:pPr>
        <w:jc w:val="both"/>
        <w:rPr>
          <w:rFonts w:cs="Arial"/>
          <w:sz w:val="20"/>
        </w:rPr>
      </w:pPr>
    </w:p>
    <w:p w14:paraId="7468C0DB" w14:textId="765F1AF8" w:rsidR="00583D70" w:rsidRPr="00FD0C3D" w:rsidRDefault="00583D70" w:rsidP="003F4765">
      <w:pPr>
        <w:jc w:val="both"/>
        <w:rPr>
          <w:rFonts w:cs="Arial"/>
          <w:sz w:val="20"/>
        </w:rPr>
      </w:pPr>
    </w:p>
    <w:p w14:paraId="399A9CAC" w14:textId="0A7D798D" w:rsidR="00583D70" w:rsidRPr="00FD0C3D" w:rsidRDefault="00583D70" w:rsidP="003F4765">
      <w:pPr>
        <w:jc w:val="both"/>
        <w:rPr>
          <w:rFonts w:cs="Arial"/>
          <w:sz w:val="20"/>
        </w:rPr>
      </w:pPr>
    </w:p>
    <w:p w14:paraId="0AACD6BD" w14:textId="639D9D70" w:rsidR="00583D70" w:rsidRPr="00FD0C3D" w:rsidRDefault="00583D70" w:rsidP="003F4765">
      <w:pPr>
        <w:jc w:val="both"/>
        <w:rPr>
          <w:rFonts w:cs="Arial"/>
          <w:sz w:val="20"/>
        </w:rPr>
      </w:pPr>
    </w:p>
    <w:p w14:paraId="30ADC59A" w14:textId="3FDFD86D" w:rsidR="00583D70" w:rsidRPr="00FD0C3D" w:rsidRDefault="00583D70" w:rsidP="003F4765">
      <w:pPr>
        <w:jc w:val="both"/>
        <w:rPr>
          <w:rFonts w:cs="Arial"/>
          <w:sz w:val="20"/>
        </w:rPr>
      </w:pPr>
    </w:p>
    <w:p w14:paraId="1D39BC7C" w14:textId="15554369" w:rsidR="00583D70" w:rsidRPr="00FD0C3D" w:rsidRDefault="00583D70" w:rsidP="003F4765">
      <w:pPr>
        <w:jc w:val="both"/>
        <w:rPr>
          <w:rFonts w:cs="Arial"/>
          <w:sz w:val="20"/>
        </w:rPr>
      </w:pPr>
    </w:p>
    <w:sectPr w:rsidR="00583D70" w:rsidRPr="00FD0C3D" w:rsidSect="001025A5">
      <w:headerReference w:type="default" r:id="rId21"/>
      <w:footerReference w:type="default" r:id="rId22"/>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7967" w14:textId="77777777" w:rsidR="00036D2B" w:rsidRDefault="00036D2B">
      <w:r>
        <w:separator/>
      </w:r>
    </w:p>
  </w:endnote>
  <w:endnote w:type="continuationSeparator" w:id="0">
    <w:p w14:paraId="48DCDB72" w14:textId="77777777" w:rsidR="00036D2B" w:rsidRDefault="0003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58FEA1B4" w14:textId="7FFA9D04" w:rsidR="00036D2B" w:rsidRDefault="00036D2B">
        <w:pPr>
          <w:pStyle w:val="Peu"/>
          <w:jc w:val="center"/>
        </w:pPr>
        <w:r>
          <w:fldChar w:fldCharType="begin"/>
        </w:r>
        <w:r>
          <w:instrText>PAGE   \* MERGEFORMAT</w:instrText>
        </w:r>
        <w:r>
          <w:fldChar w:fldCharType="separate"/>
        </w:r>
        <w:r w:rsidR="003F5F27">
          <w:t>8</w:t>
        </w:r>
        <w:r>
          <w:fldChar w:fldCharType="end"/>
        </w:r>
      </w:p>
    </w:sdtContent>
  </w:sdt>
  <w:p w14:paraId="048CC358" w14:textId="77777777" w:rsidR="00036D2B" w:rsidRDefault="00036D2B"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F6282" w14:textId="77777777" w:rsidR="00036D2B" w:rsidRDefault="00036D2B">
      <w:r>
        <w:separator/>
      </w:r>
    </w:p>
  </w:footnote>
  <w:footnote w:type="continuationSeparator" w:id="0">
    <w:p w14:paraId="0AC352FE" w14:textId="77777777" w:rsidR="00036D2B" w:rsidRDefault="00036D2B">
      <w:r>
        <w:continuationSeparator/>
      </w:r>
    </w:p>
  </w:footnote>
  <w:footnote w:id="1">
    <w:p w14:paraId="532114ED" w14:textId="6291E9C8" w:rsidR="00036D2B" w:rsidRDefault="00036D2B">
      <w:pPr>
        <w:pStyle w:val="Textdenotaapeudepgina"/>
      </w:pPr>
      <w:r>
        <w:rPr>
          <w:rStyle w:val="Refernciadenotaapeudepgina"/>
        </w:rPr>
        <w:footnoteRef/>
      </w:r>
      <w:r>
        <w:t xml:space="preserve"> Conveni amb el Consorci de la Vall de Boí</w:t>
      </w:r>
    </w:p>
  </w:footnote>
  <w:footnote w:id="2">
    <w:p w14:paraId="77123F19" w14:textId="7603B171" w:rsidR="00036D2B" w:rsidRPr="0037700F" w:rsidRDefault="00036D2B" w:rsidP="0037700F">
      <w:pPr>
        <w:pStyle w:val="Textdenotaapeudepgina"/>
      </w:pPr>
      <w:r>
        <w:rPr>
          <w:rStyle w:val="Refernciadenotaapeudepgina"/>
        </w:rPr>
        <w:footnoteRef/>
      </w:r>
      <w:r>
        <w:t xml:space="preserve"> </w:t>
      </w:r>
      <w:r w:rsidRPr="0037700F">
        <w:rPr>
          <w:rFonts w:ascii="Arial" w:hAnsi="Arial" w:cs="Arial"/>
          <w:b/>
          <w:sz w:val="16"/>
          <w:szCs w:val="16"/>
        </w:rPr>
        <w:t>Sistema de valoració i puntuació adoptat de conformitat amb la Directriu 1/2020 d’aplicació de fórmules de valoració i puntuació de les proposicions econòmica i tècnica de la Direcció General de Contractació Pública</w:t>
      </w:r>
    </w:p>
  </w:footnote>
  <w:footnote w:id="3">
    <w:p w14:paraId="4C7EAB9D" w14:textId="77777777" w:rsidR="00036D2B" w:rsidRPr="005E7114" w:rsidRDefault="00036D2B" w:rsidP="00F96B20">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328A766F" w14:textId="77777777" w:rsidR="00036D2B" w:rsidRPr="005E7114" w:rsidRDefault="00036D2B" w:rsidP="00F96B20">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4EE5659" w14:textId="77777777" w:rsidR="00036D2B" w:rsidRDefault="00036D2B" w:rsidP="00F96B20">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4">
    <w:p w14:paraId="46733586" w14:textId="77777777" w:rsidR="00036D2B" w:rsidRDefault="00036D2B" w:rsidP="00F96B20">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5">
    <w:p w14:paraId="4CD9416D" w14:textId="77777777" w:rsidR="00036D2B" w:rsidRPr="00575E9E" w:rsidRDefault="00036D2B" w:rsidP="00F96B20">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6">
    <w:p w14:paraId="45AFD414" w14:textId="77777777" w:rsidR="00036D2B" w:rsidRPr="0055094A" w:rsidRDefault="00036D2B" w:rsidP="001F497A">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0567E92C" w14:textId="77777777" w:rsidR="00036D2B" w:rsidRDefault="00036D2B" w:rsidP="001F497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F61A" w14:textId="77777777" w:rsidR="00036D2B" w:rsidRDefault="00036D2B" w:rsidP="00E11BA0">
    <w:pPr>
      <w:pStyle w:val="Capalera"/>
      <w:rPr>
        <w:rFonts w:ascii="Helvetica*" w:hAnsi="Helvetica*"/>
        <w:b/>
      </w:rPr>
    </w:pPr>
  </w:p>
  <w:p w14:paraId="08695490" w14:textId="5FDD18B6" w:rsidR="00036D2B" w:rsidRDefault="00036D2B" w:rsidP="00E11BA0">
    <w:pPr>
      <w:pStyle w:val="Capalera"/>
      <w:rPr>
        <w:rFonts w:ascii="Helvetica*" w:hAnsi="Helvetica*"/>
        <w:b/>
      </w:rPr>
    </w:pPr>
    <w:r>
      <w:drawing>
        <wp:anchor distT="0" distB="0" distL="114300" distR="114300" simplePos="0" relativeHeight="251658240" behindDoc="0" locked="0" layoutInCell="1" allowOverlap="1" wp14:anchorId="7A3E044C" wp14:editId="4009EB96">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6A983" w14:textId="77777777" w:rsidR="00036D2B" w:rsidRDefault="00036D2B" w:rsidP="00E11BA0">
    <w:pPr>
      <w:pStyle w:val="Capalera"/>
      <w:rPr>
        <w:rFonts w:ascii="Helvetica*" w:hAnsi="Helvetica*"/>
        <w:b/>
      </w:rPr>
    </w:pPr>
  </w:p>
  <w:p w14:paraId="07421D3D" w14:textId="77777777" w:rsidR="00036D2B" w:rsidRPr="00932FD8" w:rsidRDefault="00036D2B" w:rsidP="00E039B5">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ACPC-2023-667</w:t>
    </w:r>
  </w:p>
  <w:p w14:paraId="0E685254" w14:textId="77777777" w:rsidR="00036D2B" w:rsidRDefault="00036D2B" w:rsidP="00E039B5">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Projecte integral museogràfic equipaments patrimonials –</w:t>
    </w:r>
  </w:p>
  <w:p w14:paraId="532B1796" w14:textId="77777777" w:rsidR="00036D2B" w:rsidRPr="00932FD8" w:rsidRDefault="00036D2B" w:rsidP="00E039B5">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 xml:space="preserve"> “ulls de la història”</w:t>
    </w:r>
  </w:p>
  <w:p w14:paraId="0E2AFC0C" w14:textId="7B59D0A8" w:rsidR="00036D2B" w:rsidRPr="00B128C5" w:rsidRDefault="00036D2B" w:rsidP="00E039B5">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AF92FC2"/>
    <w:multiLevelType w:val="hybridMultilevel"/>
    <w:tmpl w:val="CE46CAA4"/>
    <w:lvl w:ilvl="0" w:tplc="04030001">
      <w:start w:val="1"/>
      <w:numFmt w:val="bullet"/>
      <w:lvlText w:val=""/>
      <w:lvlJc w:val="left"/>
      <w:pPr>
        <w:ind w:left="646" w:hanging="360"/>
      </w:pPr>
      <w:rPr>
        <w:rFonts w:ascii="Symbol" w:hAnsi="Symbol" w:hint="default"/>
      </w:rPr>
    </w:lvl>
    <w:lvl w:ilvl="1" w:tplc="04030003" w:tentative="1">
      <w:start w:val="1"/>
      <w:numFmt w:val="bullet"/>
      <w:lvlText w:val="o"/>
      <w:lvlJc w:val="left"/>
      <w:pPr>
        <w:ind w:left="1366" w:hanging="360"/>
      </w:pPr>
      <w:rPr>
        <w:rFonts w:ascii="Courier New" w:hAnsi="Courier New" w:cs="Courier New" w:hint="default"/>
      </w:rPr>
    </w:lvl>
    <w:lvl w:ilvl="2" w:tplc="04030005" w:tentative="1">
      <w:start w:val="1"/>
      <w:numFmt w:val="bullet"/>
      <w:lvlText w:val=""/>
      <w:lvlJc w:val="left"/>
      <w:pPr>
        <w:ind w:left="2086" w:hanging="360"/>
      </w:pPr>
      <w:rPr>
        <w:rFonts w:ascii="Wingdings" w:hAnsi="Wingdings" w:hint="default"/>
      </w:rPr>
    </w:lvl>
    <w:lvl w:ilvl="3" w:tplc="04030001" w:tentative="1">
      <w:start w:val="1"/>
      <w:numFmt w:val="bullet"/>
      <w:lvlText w:val=""/>
      <w:lvlJc w:val="left"/>
      <w:pPr>
        <w:ind w:left="2806" w:hanging="360"/>
      </w:pPr>
      <w:rPr>
        <w:rFonts w:ascii="Symbol" w:hAnsi="Symbol" w:hint="default"/>
      </w:rPr>
    </w:lvl>
    <w:lvl w:ilvl="4" w:tplc="04030003" w:tentative="1">
      <w:start w:val="1"/>
      <w:numFmt w:val="bullet"/>
      <w:lvlText w:val="o"/>
      <w:lvlJc w:val="left"/>
      <w:pPr>
        <w:ind w:left="3526" w:hanging="360"/>
      </w:pPr>
      <w:rPr>
        <w:rFonts w:ascii="Courier New" w:hAnsi="Courier New" w:cs="Courier New" w:hint="default"/>
      </w:rPr>
    </w:lvl>
    <w:lvl w:ilvl="5" w:tplc="04030005" w:tentative="1">
      <w:start w:val="1"/>
      <w:numFmt w:val="bullet"/>
      <w:lvlText w:val=""/>
      <w:lvlJc w:val="left"/>
      <w:pPr>
        <w:ind w:left="4246" w:hanging="360"/>
      </w:pPr>
      <w:rPr>
        <w:rFonts w:ascii="Wingdings" w:hAnsi="Wingdings" w:hint="default"/>
      </w:rPr>
    </w:lvl>
    <w:lvl w:ilvl="6" w:tplc="04030001" w:tentative="1">
      <w:start w:val="1"/>
      <w:numFmt w:val="bullet"/>
      <w:lvlText w:val=""/>
      <w:lvlJc w:val="left"/>
      <w:pPr>
        <w:ind w:left="4966" w:hanging="360"/>
      </w:pPr>
      <w:rPr>
        <w:rFonts w:ascii="Symbol" w:hAnsi="Symbol" w:hint="default"/>
      </w:rPr>
    </w:lvl>
    <w:lvl w:ilvl="7" w:tplc="04030003" w:tentative="1">
      <w:start w:val="1"/>
      <w:numFmt w:val="bullet"/>
      <w:lvlText w:val="o"/>
      <w:lvlJc w:val="left"/>
      <w:pPr>
        <w:ind w:left="5686" w:hanging="360"/>
      </w:pPr>
      <w:rPr>
        <w:rFonts w:ascii="Courier New" w:hAnsi="Courier New" w:cs="Courier New" w:hint="default"/>
      </w:rPr>
    </w:lvl>
    <w:lvl w:ilvl="8" w:tplc="04030005" w:tentative="1">
      <w:start w:val="1"/>
      <w:numFmt w:val="bullet"/>
      <w:lvlText w:val=""/>
      <w:lvlJc w:val="left"/>
      <w:pPr>
        <w:ind w:left="6406" w:hanging="360"/>
      </w:pPr>
      <w:rPr>
        <w:rFonts w:ascii="Wingdings" w:hAnsi="Wingdings" w:hint="default"/>
      </w:rPr>
    </w:lvl>
  </w:abstractNum>
  <w:abstractNum w:abstractNumId="3"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4" w15:restartNumberingAfterBreak="0">
    <w:nsid w:val="0DE94E28"/>
    <w:multiLevelType w:val="hybridMultilevel"/>
    <w:tmpl w:val="BBD436D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5620996"/>
    <w:multiLevelType w:val="hybridMultilevel"/>
    <w:tmpl w:val="FD9E4DF4"/>
    <w:lvl w:ilvl="0" w:tplc="0403000F">
      <w:start w:val="1"/>
      <w:numFmt w:val="decimal"/>
      <w:lvlText w:val="%1."/>
      <w:lvlJc w:val="left"/>
      <w:pPr>
        <w:ind w:left="1776" w:hanging="360"/>
      </w:pPr>
      <w:rPr>
        <w:rFonts w:hint="default"/>
      </w:rPr>
    </w:lvl>
    <w:lvl w:ilvl="1" w:tplc="04030019">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6" w15:restartNumberingAfterBreak="0">
    <w:nsid w:val="1F3273AC"/>
    <w:multiLevelType w:val="hybridMultilevel"/>
    <w:tmpl w:val="FD9E4DF4"/>
    <w:lvl w:ilvl="0" w:tplc="0403000F">
      <w:start w:val="1"/>
      <w:numFmt w:val="decimal"/>
      <w:lvlText w:val="%1."/>
      <w:lvlJc w:val="left"/>
      <w:pPr>
        <w:ind w:left="1776" w:hanging="360"/>
      </w:pPr>
      <w:rPr>
        <w:rFonts w:hint="default"/>
      </w:rPr>
    </w:lvl>
    <w:lvl w:ilvl="1" w:tplc="04030019">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7"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8" w15:restartNumberingAfterBreak="0">
    <w:nsid w:val="232E6594"/>
    <w:multiLevelType w:val="multilevel"/>
    <w:tmpl w:val="AF500322"/>
    <w:lvl w:ilvl="0">
      <w:start w:val="1"/>
      <w:numFmt w:val="decimal"/>
      <w:lvlText w:val="%1."/>
      <w:lvlJc w:val="left"/>
      <w:pPr>
        <w:ind w:left="720" w:hanging="360"/>
      </w:pPr>
      <w:rPr>
        <w:rFonts w:asciiTheme="minorHAnsi" w:eastAsiaTheme="minorHAnsi" w:hAnsiTheme="minorHAnsi" w:cstheme="minorHAnsi"/>
        <w:b w:val="0"/>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1" w15:restartNumberingAfterBreak="0">
    <w:nsid w:val="2ACD233A"/>
    <w:multiLevelType w:val="hybridMultilevel"/>
    <w:tmpl w:val="947A7762"/>
    <w:lvl w:ilvl="0" w:tplc="78BAE616">
      <w:start w:val="1"/>
      <w:numFmt w:val="decimal"/>
      <w:lvlText w:val="%1."/>
      <w:lvlJc w:val="left"/>
      <w:pPr>
        <w:ind w:left="1428" w:hanging="360"/>
      </w:pPr>
      <w:rPr>
        <w:rFonts w:hint="default"/>
        <w:b/>
      </w:rPr>
    </w:lvl>
    <w:lvl w:ilvl="1" w:tplc="04030019">
      <w:start w:val="1"/>
      <w:numFmt w:val="lowerLetter"/>
      <w:lvlText w:val="%2."/>
      <w:lvlJc w:val="left"/>
      <w:pPr>
        <w:ind w:left="2148" w:hanging="360"/>
      </w:pPr>
    </w:lvl>
    <w:lvl w:ilvl="2" w:tplc="0403001B" w:tentative="1">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12"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5"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1610F2B"/>
    <w:multiLevelType w:val="hybridMultilevel"/>
    <w:tmpl w:val="24D092F2"/>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7"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3D8564CD"/>
    <w:multiLevelType w:val="hybridMultilevel"/>
    <w:tmpl w:val="404888A6"/>
    <w:lvl w:ilvl="0" w:tplc="BCB2A158">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470C6231"/>
    <w:multiLevelType w:val="hybridMultilevel"/>
    <w:tmpl w:val="947A7762"/>
    <w:lvl w:ilvl="0" w:tplc="78BAE616">
      <w:start w:val="1"/>
      <w:numFmt w:val="decimal"/>
      <w:lvlText w:val="%1."/>
      <w:lvlJc w:val="left"/>
      <w:pPr>
        <w:ind w:left="1776" w:hanging="360"/>
      </w:pPr>
      <w:rPr>
        <w:rFonts w:hint="default"/>
        <w:b/>
      </w:rPr>
    </w:lvl>
    <w:lvl w:ilvl="1" w:tplc="04030019">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24"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593A5717"/>
    <w:multiLevelType w:val="hybridMultilevel"/>
    <w:tmpl w:val="986C1260"/>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29" w15:restartNumberingAfterBreak="0">
    <w:nsid w:val="5AF003A4"/>
    <w:multiLevelType w:val="hybridMultilevel"/>
    <w:tmpl w:val="CADA81DA"/>
    <w:lvl w:ilvl="0" w:tplc="EE12AA54">
      <w:start w:val="1"/>
      <w:numFmt w:val="lowerLetter"/>
      <w:lvlText w:val="%1)"/>
      <w:lvlJc w:val="left"/>
      <w:pPr>
        <w:ind w:left="1776"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30"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6AAB61AB"/>
    <w:multiLevelType w:val="hybridMultilevel"/>
    <w:tmpl w:val="F988A22C"/>
    <w:lvl w:ilvl="0" w:tplc="08527B7E">
      <w:start w:val="5"/>
      <w:numFmt w:val="bullet"/>
      <w:lvlText w:val="-"/>
      <w:lvlJc w:val="left"/>
      <w:pPr>
        <w:ind w:left="720" w:hanging="360"/>
      </w:pPr>
      <w:rPr>
        <w:rFonts w:ascii="Arial" w:eastAsia="Times New Roman" w:hAnsi="Arial" w:cs="Arial" w:hint="default"/>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B986962"/>
    <w:multiLevelType w:val="hybridMultilevel"/>
    <w:tmpl w:val="1EDC431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7AC537A1"/>
    <w:multiLevelType w:val="hybridMultilevel"/>
    <w:tmpl w:val="D82EDE6A"/>
    <w:lvl w:ilvl="0" w:tplc="2C1C7CB4">
      <w:start w:val="1"/>
      <w:numFmt w:val="decimal"/>
      <w:lvlText w:val="%1."/>
      <w:lvlJc w:val="left"/>
      <w:pPr>
        <w:ind w:left="1068" w:hanging="360"/>
      </w:pPr>
      <w:rPr>
        <w:rFonts w:hint="default"/>
        <w:b/>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num w:numId="1">
    <w:abstractNumId w:val="14"/>
  </w:num>
  <w:num w:numId="2">
    <w:abstractNumId w:val="26"/>
  </w:num>
  <w:num w:numId="3">
    <w:abstractNumId w:val="15"/>
  </w:num>
  <w:num w:numId="4">
    <w:abstractNumId w:val="18"/>
  </w:num>
  <w:num w:numId="5">
    <w:abstractNumId w:val="36"/>
  </w:num>
  <w:num w:numId="6">
    <w:abstractNumId w:val="35"/>
  </w:num>
  <w:num w:numId="7">
    <w:abstractNumId w:val="19"/>
  </w:num>
  <w:num w:numId="8">
    <w:abstractNumId w:val="22"/>
  </w:num>
  <w:num w:numId="9">
    <w:abstractNumId w:val="0"/>
  </w:num>
  <w:num w:numId="10">
    <w:abstractNumId w:val="3"/>
  </w:num>
  <w:num w:numId="11">
    <w:abstractNumId w:val="17"/>
  </w:num>
  <w:num w:numId="12">
    <w:abstractNumId w:val="31"/>
  </w:num>
  <w:num w:numId="13">
    <w:abstractNumId w:val="1"/>
  </w:num>
  <w:num w:numId="14">
    <w:abstractNumId w:val="20"/>
  </w:num>
  <w:num w:numId="15">
    <w:abstractNumId w:val="10"/>
  </w:num>
  <w:num w:numId="16">
    <w:abstractNumId w:val="27"/>
  </w:num>
  <w:num w:numId="17">
    <w:abstractNumId w:val="12"/>
  </w:num>
  <w:num w:numId="18">
    <w:abstractNumId w:val="30"/>
  </w:num>
  <w:num w:numId="19">
    <w:abstractNumId w:val="7"/>
  </w:num>
  <w:num w:numId="20">
    <w:abstractNumId w:val="9"/>
  </w:num>
  <w:num w:numId="21">
    <w:abstractNumId w:val="13"/>
  </w:num>
  <w:num w:numId="22">
    <w:abstractNumId w:val="25"/>
  </w:num>
  <w:num w:numId="23">
    <w:abstractNumId w:val="24"/>
  </w:num>
  <w:num w:numId="24">
    <w:abstractNumId w:val="32"/>
  </w:num>
  <w:num w:numId="25">
    <w:abstractNumId w:val="4"/>
  </w:num>
  <w:num w:numId="26">
    <w:abstractNumId w:val="34"/>
  </w:num>
  <w:num w:numId="27">
    <w:abstractNumId w:val="33"/>
  </w:num>
  <w:num w:numId="28">
    <w:abstractNumId w:val="37"/>
  </w:num>
  <w:num w:numId="29">
    <w:abstractNumId w:val="28"/>
  </w:num>
  <w:num w:numId="30">
    <w:abstractNumId w:val="16"/>
  </w:num>
  <w:num w:numId="31">
    <w:abstractNumId w:val="29"/>
  </w:num>
  <w:num w:numId="32">
    <w:abstractNumId w:val="11"/>
  </w:num>
  <w:num w:numId="33">
    <w:abstractNumId w:val="23"/>
  </w:num>
  <w:num w:numId="34">
    <w:abstractNumId w:val="5"/>
  </w:num>
  <w:num w:numId="35">
    <w:abstractNumId w:val="6"/>
  </w:num>
  <w:num w:numId="36">
    <w:abstractNumId w:val="8"/>
  </w:num>
  <w:num w:numId="37">
    <w:abstractNumId w:val="21"/>
  </w:num>
  <w:num w:numId="38">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0"/>
    <w:rsid w:val="00000EEA"/>
    <w:rsid w:val="0000179B"/>
    <w:rsid w:val="00003026"/>
    <w:rsid w:val="00004055"/>
    <w:rsid w:val="00007384"/>
    <w:rsid w:val="00013F00"/>
    <w:rsid w:val="00021926"/>
    <w:rsid w:val="00025A32"/>
    <w:rsid w:val="00026B14"/>
    <w:rsid w:val="00030C0F"/>
    <w:rsid w:val="00034074"/>
    <w:rsid w:val="00036D2B"/>
    <w:rsid w:val="00036D85"/>
    <w:rsid w:val="00040550"/>
    <w:rsid w:val="00044C25"/>
    <w:rsid w:val="00047357"/>
    <w:rsid w:val="0005255F"/>
    <w:rsid w:val="00057AC2"/>
    <w:rsid w:val="00057CD0"/>
    <w:rsid w:val="000604AD"/>
    <w:rsid w:val="00062B1B"/>
    <w:rsid w:val="00063ED1"/>
    <w:rsid w:val="0006629B"/>
    <w:rsid w:val="0007034B"/>
    <w:rsid w:val="00071B69"/>
    <w:rsid w:val="00071D05"/>
    <w:rsid w:val="00072BE5"/>
    <w:rsid w:val="00073D8B"/>
    <w:rsid w:val="000742BD"/>
    <w:rsid w:val="00076A23"/>
    <w:rsid w:val="00077384"/>
    <w:rsid w:val="00077ED2"/>
    <w:rsid w:val="00081C7E"/>
    <w:rsid w:val="0008427F"/>
    <w:rsid w:val="00084795"/>
    <w:rsid w:val="00085748"/>
    <w:rsid w:val="00085DA0"/>
    <w:rsid w:val="00086E6B"/>
    <w:rsid w:val="00087CD0"/>
    <w:rsid w:val="00090F75"/>
    <w:rsid w:val="00092DCA"/>
    <w:rsid w:val="00092DF8"/>
    <w:rsid w:val="00094650"/>
    <w:rsid w:val="00094C6F"/>
    <w:rsid w:val="00094EE7"/>
    <w:rsid w:val="0009655B"/>
    <w:rsid w:val="000A01B1"/>
    <w:rsid w:val="000A16D1"/>
    <w:rsid w:val="000A2BDA"/>
    <w:rsid w:val="000B0343"/>
    <w:rsid w:val="000B0598"/>
    <w:rsid w:val="000B13C1"/>
    <w:rsid w:val="000B1FA3"/>
    <w:rsid w:val="000B3D1A"/>
    <w:rsid w:val="000C284A"/>
    <w:rsid w:val="000D02C0"/>
    <w:rsid w:val="000D0D08"/>
    <w:rsid w:val="000D21BA"/>
    <w:rsid w:val="000D22F3"/>
    <w:rsid w:val="000D6A1A"/>
    <w:rsid w:val="000E070A"/>
    <w:rsid w:val="000E0AAC"/>
    <w:rsid w:val="000E4B15"/>
    <w:rsid w:val="000E5C7E"/>
    <w:rsid w:val="000F0716"/>
    <w:rsid w:val="000F40ED"/>
    <w:rsid w:val="000F4EEE"/>
    <w:rsid w:val="00100F95"/>
    <w:rsid w:val="001025A5"/>
    <w:rsid w:val="00102626"/>
    <w:rsid w:val="0010267A"/>
    <w:rsid w:val="00103837"/>
    <w:rsid w:val="00103B8C"/>
    <w:rsid w:val="0010688C"/>
    <w:rsid w:val="00106C5C"/>
    <w:rsid w:val="00107B9E"/>
    <w:rsid w:val="001132C6"/>
    <w:rsid w:val="00113D29"/>
    <w:rsid w:val="00114D85"/>
    <w:rsid w:val="001166E9"/>
    <w:rsid w:val="00116FC4"/>
    <w:rsid w:val="00121F1D"/>
    <w:rsid w:val="0012409A"/>
    <w:rsid w:val="0012443F"/>
    <w:rsid w:val="0012491C"/>
    <w:rsid w:val="001275EB"/>
    <w:rsid w:val="001321D1"/>
    <w:rsid w:val="00136DAF"/>
    <w:rsid w:val="00137D3E"/>
    <w:rsid w:val="001451BA"/>
    <w:rsid w:val="00146FB2"/>
    <w:rsid w:val="00147EBD"/>
    <w:rsid w:val="001522A1"/>
    <w:rsid w:val="0015618A"/>
    <w:rsid w:val="001561F2"/>
    <w:rsid w:val="00157813"/>
    <w:rsid w:val="001601FF"/>
    <w:rsid w:val="001629F6"/>
    <w:rsid w:val="00162DD3"/>
    <w:rsid w:val="00163099"/>
    <w:rsid w:val="00165A0F"/>
    <w:rsid w:val="001676DF"/>
    <w:rsid w:val="00172085"/>
    <w:rsid w:val="0017382A"/>
    <w:rsid w:val="001801D1"/>
    <w:rsid w:val="00187CC4"/>
    <w:rsid w:val="00193314"/>
    <w:rsid w:val="00193CDC"/>
    <w:rsid w:val="00193D3E"/>
    <w:rsid w:val="00193FE8"/>
    <w:rsid w:val="00196C37"/>
    <w:rsid w:val="001A0D24"/>
    <w:rsid w:val="001A2351"/>
    <w:rsid w:val="001A2B30"/>
    <w:rsid w:val="001A614A"/>
    <w:rsid w:val="001B16C3"/>
    <w:rsid w:val="001B2345"/>
    <w:rsid w:val="001B2901"/>
    <w:rsid w:val="001B347E"/>
    <w:rsid w:val="001B521A"/>
    <w:rsid w:val="001B52E2"/>
    <w:rsid w:val="001B5769"/>
    <w:rsid w:val="001B78AD"/>
    <w:rsid w:val="001C102B"/>
    <w:rsid w:val="001C2632"/>
    <w:rsid w:val="001C32F1"/>
    <w:rsid w:val="001C4A0F"/>
    <w:rsid w:val="001C4F82"/>
    <w:rsid w:val="001C588D"/>
    <w:rsid w:val="001C5A1B"/>
    <w:rsid w:val="001C6698"/>
    <w:rsid w:val="001C68E5"/>
    <w:rsid w:val="001C7B91"/>
    <w:rsid w:val="001D1941"/>
    <w:rsid w:val="001D70A5"/>
    <w:rsid w:val="001D74DF"/>
    <w:rsid w:val="001E10DD"/>
    <w:rsid w:val="001E1433"/>
    <w:rsid w:val="001E243D"/>
    <w:rsid w:val="001F07E5"/>
    <w:rsid w:val="001F497A"/>
    <w:rsid w:val="001F4A27"/>
    <w:rsid w:val="002015C1"/>
    <w:rsid w:val="00203C31"/>
    <w:rsid w:val="002073F9"/>
    <w:rsid w:val="002100B6"/>
    <w:rsid w:val="002100F2"/>
    <w:rsid w:val="0021108E"/>
    <w:rsid w:val="00213070"/>
    <w:rsid w:val="00213928"/>
    <w:rsid w:val="00215DD1"/>
    <w:rsid w:val="00216D06"/>
    <w:rsid w:val="00217DCC"/>
    <w:rsid w:val="00217EC7"/>
    <w:rsid w:val="00220031"/>
    <w:rsid w:val="00222BED"/>
    <w:rsid w:val="00224C17"/>
    <w:rsid w:val="0023214E"/>
    <w:rsid w:val="00235EAF"/>
    <w:rsid w:val="002368E2"/>
    <w:rsid w:val="002416CD"/>
    <w:rsid w:val="00242611"/>
    <w:rsid w:val="00242C83"/>
    <w:rsid w:val="00242FAD"/>
    <w:rsid w:val="00243E54"/>
    <w:rsid w:val="00245B10"/>
    <w:rsid w:val="00254CEE"/>
    <w:rsid w:val="00256D58"/>
    <w:rsid w:val="00262347"/>
    <w:rsid w:val="00264451"/>
    <w:rsid w:val="00264A95"/>
    <w:rsid w:val="0026694F"/>
    <w:rsid w:val="00266A0E"/>
    <w:rsid w:val="0027047D"/>
    <w:rsid w:val="00271E54"/>
    <w:rsid w:val="002775F0"/>
    <w:rsid w:val="002811DE"/>
    <w:rsid w:val="00283576"/>
    <w:rsid w:val="00290EDE"/>
    <w:rsid w:val="00291E2B"/>
    <w:rsid w:val="00292388"/>
    <w:rsid w:val="00294C82"/>
    <w:rsid w:val="002975AF"/>
    <w:rsid w:val="002A32D8"/>
    <w:rsid w:val="002A7A8B"/>
    <w:rsid w:val="002B0F60"/>
    <w:rsid w:val="002B2937"/>
    <w:rsid w:val="002B2C59"/>
    <w:rsid w:val="002B5718"/>
    <w:rsid w:val="002B67C5"/>
    <w:rsid w:val="002B6AF1"/>
    <w:rsid w:val="002C3256"/>
    <w:rsid w:val="002C4FF1"/>
    <w:rsid w:val="002C557F"/>
    <w:rsid w:val="002C55A5"/>
    <w:rsid w:val="002C59D5"/>
    <w:rsid w:val="002C69D0"/>
    <w:rsid w:val="002C7A19"/>
    <w:rsid w:val="002D454D"/>
    <w:rsid w:val="002D5ABB"/>
    <w:rsid w:val="002D5B85"/>
    <w:rsid w:val="002D5D91"/>
    <w:rsid w:val="002D6480"/>
    <w:rsid w:val="002D693F"/>
    <w:rsid w:val="002D76FF"/>
    <w:rsid w:val="002E21E9"/>
    <w:rsid w:val="002E38EA"/>
    <w:rsid w:val="002E3DD1"/>
    <w:rsid w:val="002E5211"/>
    <w:rsid w:val="002E6BEA"/>
    <w:rsid w:val="002E7AB2"/>
    <w:rsid w:val="002F68E6"/>
    <w:rsid w:val="002F7298"/>
    <w:rsid w:val="003017EE"/>
    <w:rsid w:val="00303EF8"/>
    <w:rsid w:val="00303FFC"/>
    <w:rsid w:val="00305292"/>
    <w:rsid w:val="00305670"/>
    <w:rsid w:val="00305F63"/>
    <w:rsid w:val="0030777B"/>
    <w:rsid w:val="003103F3"/>
    <w:rsid w:val="00311F4C"/>
    <w:rsid w:val="00313DE8"/>
    <w:rsid w:val="00314AAF"/>
    <w:rsid w:val="003157A7"/>
    <w:rsid w:val="003177F2"/>
    <w:rsid w:val="0032059B"/>
    <w:rsid w:val="0032329F"/>
    <w:rsid w:val="00332C68"/>
    <w:rsid w:val="00337808"/>
    <w:rsid w:val="00337FCA"/>
    <w:rsid w:val="003444DB"/>
    <w:rsid w:val="00351706"/>
    <w:rsid w:val="003577A0"/>
    <w:rsid w:val="00362D3B"/>
    <w:rsid w:val="00364215"/>
    <w:rsid w:val="003721B8"/>
    <w:rsid w:val="00372A08"/>
    <w:rsid w:val="0037426E"/>
    <w:rsid w:val="0037484A"/>
    <w:rsid w:val="00376992"/>
    <w:rsid w:val="0037700F"/>
    <w:rsid w:val="0038126F"/>
    <w:rsid w:val="0038201E"/>
    <w:rsid w:val="00387F85"/>
    <w:rsid w:val="0039103A"/>
    <w:rsid w:val="00391BE6"/>
    <w:rsid w:val="003925EE"/>
    <w:rsid w:val="00393FBA"/>
    <w:rsid w:val="003955CF"/>
    <w:rsid w:val="00396E59"/>
    <w:rsid w:val="0039720F"/>
    <w:rsid w:val="003A6977"/>
    <w:rsid w:val="003A7E60"/>
    <w:rsid w:val="003B232B"/>
    <w:rsid w:val="003B5E56"/>
    <w:rsid w:val="003B71B1"/>
    <w:rsid w:val="003C1629"/>
    <w:rsid w:val="003C336E"/>
    <w:rsid w:val="003C719D"/>
    <w:rsid w:val="003D4EBE"/>
    <w:rsid w:val="003D5311"/>
    <w:rsid w:val="003E312A"/>
    <w:rsid w:val="003E313B"/>
    <w:rsid w:val="003E711A"/>
    <w:rsid w:val="003F3276"/>
    <w:rsid w:val="003F3BE0"/>
    <w:rsid w:val="003F4765"/>
    <w:rsid w:val="003F56E4"/>
    <w:rsid w:val="003F5D17"/>
    <w:rsid w:val="003F5F27"/>
    <w:rsid w:val="003F6319"/>
    <w:rsid w:val="003F7A76"/>
    <w:rsid w:val="004029A5"/>
    <w:rsid w:val="0040435E"/>
    <w:rsid w:val="00407B43"/>
    <w:rsid w:val="00407DC8"/>
    <w:rsid w:val="00414255"/>
    <w:rsid w:val="0041478F"/>
    <w:rsid w:val="00415354"/>
    <w:rsid w:val="00415DC5"/>
    <w:rsid w:val="00421164"/>
    <w:rsid w:val="0042242B"/>
    <w:rsid w:val="0043164D"/>
    <w:rsid w:val="00432506"/>
    <w:rsid w:val="00432B08"/>
    <w:rsid w:val="00432EC0"/>
    <w:rsid w:val="00437AA9"/>
    <w:rsid w:val="00440381"/>
    <w:rsid w:val="00443C52"/>
    <w:rsid w:val="004446B8"/>
    <w:rsid w:val="00445CB1"/>
    <w:rsid w:val="00450227"/>
    <w:rsid w:val="0045289B"/>
    <w:rsid w:val="004533E9"/>
    <w:rsid w:val="004547D9"/>
    <w:rsid w:val="00455B33"/>
    <w:rsid w:val="00457DEC"/>
    <w:rsid w:val="004613C1"/>
    <w:rsid w:val="00467840"/>
    <w:rsid w:val="0047051B"/>
    <w:rsid w:val="004716E3"/>
    <w:rsid w:val="004735AF"/>
    <w:rsid w:val="004742D1"/>
    <w:rsid w:val="0047447B"/>
    <w:rsid w:val="00474B69"/>
    <w:rsid w:val="004810B9"/>
    <w:rsid w:val="00491909"/>
    <w:rsid w:val="00491B7E"/>
    <w:rsid w:val="00492849"/>
    <w:rsid w:val="00495141"/>
    <w:rsid w:val="0049766C"/>
    <w:rsid w:val="004A119B"/>
    <w:rsid w:val="004A2707"/>
    <w:rsid w:val="004A2EE7"/>
    <w:rsid w:val="004A4FE2"/>
    <w:rsid w:val="004A5D04"/>
    <w:rsid w:val="004A6440"/>
    <w:rsid w:val="004B6DB5"/>
    <w:rsid w:val="004C0EF4"/>
    <w:rsid w:val="004C4586"/>
    <w:rsid w:val="004C7195"/>
    <w:rsid w:val="004D0896"/>
    <w:rsid w:val="004D1E61"/>
    <w:rsid w:val="004D365B"/>
    <w:rsid w:val="004D7183"/>
    <w:rsid w:val="004D7793"/>
    <w:rsid w:val="004E6746"/>
    <w:rsid w:val="004E7750"/>
    <w:rsid w:val="004F0764"/>
    <w:rsid w:val="004F20DB"/>
    <w:rsid w:val="004F4849"/>
    <w:rsid w:val="004F5B93"/>
    <w:rsid w:val="005039A5"/>
    <w:rsid w:val="005040E1"/>
    <w:rsid w:val="0050455F"/>
    <w:rsid w:val="00504C32"/>
    <w:rsid w:val="005051E1"/>
    <w:rsid w:val="0050621C"/>
    <w:rsid w:val="00515DC4"/>
    <w:rsid w:val="005163EE"/>
    <w:rsid w:val="00517FE5"/>
    <w:rsid w:val="005214B6"/>
    <w:rsid w:val="00522A26"/>
    <w:rsid w:val="00522F0F"/>
    <w:rsid w:val="005231C2"/>
    <w:rsid w:val="00523A21"/>
    <w:rsid w:val="00527AEF"/>
    <w:rsid w:val="00534B14"/>
    <w:rsid w:val="00534F7A"/>
    <w:rsid w:val="00535213"/>
    <w:rsid w:val="00541C49"/>
    <w:rsid w:val="005425EA"/>
    <w:rsid w:val="00542640"/>
    <w:rsid w:val="005429D9"/>
    <w:rsid w:val="00542DA5"/>
    <w:rsid w:val="0054362B"/>
    <w:rsid w:val="00545207"/>
    <w:rsid w:val="00547C02"/>
    <w:rsid w:val="00560DC8"/>
    <w:rsid w:val="00560EF0"/>
    <w:rsid w:val="005612A0"/>
    <w:rsid w:val="005649D4"/>
    <w:rsid w:val="00570D96"/>
    <w:rsid w:val="00575C81"/>
    <w:rsid w:val="00575E9E"/>
    <w:rsid w:val="00575ECB"/>
    <w:rsid w:val="00580858"/>
    <w:rsid w:val="005810EE"/>
    <w:rsid w:val="00583D70"/>
    <w:rsid w:val="005851CC"/>
    <w:rsid w:val="00586540"/>
    <w:rsid w:val="0058656F"/>
    <w:rsid w:val="00587D1A"/>
    <w:rsid w:val="00591B3D"/>
    <w:rsid w:val="00593CC8"/>
    <w:rsid w:val="005A0F0B"/>
    <w:rsid w:val="005A3FF1"/>
    <w:rsid w:val="005A50CA"/>
    <w:rsid w:val="005A704A"/>
    <w:rsid w:val="005B263C"/>
    <w:rsid w:val="005B3480"/>
    <w:rsid w:val="005B5D6A"/>
    <w:rsid w:val="005B6600"/>
    <w:rsid w:val="005C3A80"/>
    <w:rsid w:val="005C7546"/>
    <w:rsid w:val="005D1A18"/>
    <w:rsid w:val="005D2A41"/>
    <w:rsid w:val="005D34CD"/>
    <w:rsid w:val="005D7575"/>
    <w:rsid w:val="005E12A4"/>
    <w:rsid w:val="005E2248"/>
    <w:rsid w:val="005E58E6"/>
    <w:rsid w:val="005F1CC8"/>
    <w:rsid w:val="005F3C93"/>
    <w:rsid w:val="005F49FA"/>
    <w:rsid w:val="005F5C09"/>
    <w:rsid w:val="005F5FCC"/>
    <w:rsid w:val="005F6744"/>
    <w:rsid w:val="00606C43"/>
    <w:rsid w:val="00607D2D"/>
    <w:rsid w:val="00610201"/>
    <w:rsid w:val="0061042E"/>
    <w:rsid w:val="00611E60"/>
    <w:rsid w:val="00611EF1"/>
    <w:rsid w:val="0061288E"/>
    <w:rsid w:val="00613FA4"/>
    <w:rsid w:val="0062146B"/>
    <w:rsid w:val="00623A54"/>
    <w:rsid w:val="00623CDD"/>
    <w:rsid w:val="0062651F"/>
    <w:rsid w:val="00630977"/>
    <w:rsid w:val="006336AD"/>
    <w:rsid w:val="00635610"/>
    <w:rsid w:val="0063582D"/>
    <w:rsid w:val="00637BA4"/>
    <w:rsid w:val="006423EB"/>
    <w:rsid w:val="0064729C"/>
    <w:rsid w:val="00655EDB"/>
    <w:rsid w:val="00656BF7"/>
    <w:rsid w:val="00657802"/>
    <w:rsid w:val="00660A70"/>
    <w:rsid w:val="0066337A"/>
    <w:rsid w:val="006647B9"/>
    <w:rsid w:val="00665ACA"/>
    <w:rsid w:val="00665B30"/>
    <w:rsid w:val="00666B6B"/>
    <w:rsid w:val="0067616D"/>
    <w:rsid w:val="006817A6"/>
    <w:rsid w:val="00684262"/>
    <w:rsid w:val="0068471D"/>
    <w:rsid w:val="00684932"/>
    <w:rsid w:val="0069309D"/>
    <w:rsid w:val="00694291"/>
    <w:rsid w:val="00697C17"/>
    <w:rsid w:val="006A0DB6"/>
    <w:rsid w:val="006A1D6F"/>
    <w:rsid w:val="006A3F8A"/>
    <w:rsid w:val="006A7650"/>
    <w:rsid w:val="006B1A85"/>
    <w:rsid w:val="006B371F"/>
    <w:rsid w:val="006B4963"/>
    <w:rsid w:val="006B6B4D"/>
    <w:rsid w:val="006C05D4"/>
    <w:rsid w:val="006C08FF"/>
    <w:rsid w:val="006C24FC"/>
    <w:rsid w:val="006C5BDD"/>
    <w:rsid w:val="006D1092"/>
    <w:rsid w:val="006D2A22"/>
    <w:rsid w:val="006D4923"/>
    <w:rsid w:val="006D5BFA"/>
    <w:rsid w:val="006D7132"/>
    <w:rsid w:val="006E149D"/>
    <w:rsid w:val="006E2117"/>
    <w:rsid w:val="006E277D"/>
    <w:rsid w:val="006E3F38"/>
    <w:rsid w:val="006E4A61"/>
    <w:rsid w:val="006E668E"/>
    <w:rsid w:val="006E763D"/>
    <w:rsid w:val="006E777A"/>
    <w:rsid w:val="006F0875"/>
    <w:rsid w:val="006F11C7"/>
    <w:rsid w:val="006F4CE0"/>
    <w:rsid w:val="006F4F52"/>
    <w:rsid w:val="0070397D"/>
    <w:rsid w:val="00703AB0"/>
    <w:rsid w:val="00703F09"/>
    <w:rsid w:val="00707970"/>
    <w:rsid w:val="007121BD"/>
    <w:rsid w:val="00712F17"/>
    <w:rsid w:val="00713CF1"/>
    <w:rsid w:val="0072094A"/>
    <w:rsid w:val="00723990"/>
    <w:rsid w:val="0072581A"/>
    <w:rsid w:val="00733EBF"/>
    <w:rsid w:val="00734F06"/>
    <w:rsid w:val="00736E4B"/>
    <w:rsid w:val="0074407A"/>
    <w:rsid w:val="007458A6"/>
    <w:rsid w:val="00746CF3"/>
    <w:rsid w:val="00747873"/>
    <w:rsid w:val="0075067E"/>
    <w:rsid w:val="00750BCA"/>
    <w:rsid w:val="00753A18"/>
    <w:rsid w:val="00753D58"/>
    <w:rsid w:val="00755E5B"/>
    <w:rsid w:val="00763BF5"/>
    <w:rsid w:val="00764D6C"/>
    <w:rsid w:val="007669D2"/>
    <w:rsid w:val="007754A6"/>
    <w:rsid w:val="00777EB2"/>
    <w:rsid w:val="00781372"/>
    <w:rsid w:val="007858C1"/>
    <w:rsid w:val="00787EEC"/>
    <w:rsid w:val="00790293"/>
    <w:rsid w:val="007906E8"/>
    <w:rsid w:val="00792846"/>
    <w:rsid w:val="007963D7"/>
    <w:rsid w:val="007A0718"/>
    <w:rsid w:val="007B255B"/>
    <w:rsid w:val="007B6810"/>
    <w:rsid w:val="007B6F85"/>
    <w:rsid w:val="007C1A8D"/>
    <w:rsid w:val="007C1CF2"/>
    <w:rsid w:val="007C3971"/>
    <w:rsid w:val="007C4B09"/>
    <w:rsid w:val="007C4B3D"/>
    <w:rsid w:val="007C76FE"/>
    <w:rsid w:val="007D03FE"/>
    <w:rsid w:val="007D0A91"/>
    <w:rsid w:val="007D3579"/>
    <w:rsid w:val="007D3AE1"/>
    <w:rsid w:val="007E192D"/>
    <w:rsid w:val="007E1BCF"/>
    <w:rsid w:val="007E1BE7"/>
    <w:rsid w:val="007E45C6"/>
    <w:rsid w:val="007E4E92"/>
    <w:rsid w:val="007E7C11"/>
    <w:rsid w:val="007F0DD4"/>
    <w:rsid w:val="007F2882"/>
    <w:rsid w:val="007F6B5A"/>
    <w:rsid w:val="0080140C"/>
    <w:rsid w:val="00804D98"/>
    <w:rsid w:val="008052A7"/>
    <w:rsid w:val="00806FE2"/>
    <w:rsid w:val="0081052D"/>
    <w:rsid w:val="00811E45"/>
    <w:rsid w:val="008127A9"/>
    <w:rsid w:val="00813A5C"/>
    <w:rsid w:val="00814D6B"/>
    <w:rsid w:val="008175D6"/>
    <w:rsid w:val="00817B27"/>
    <w:rsid w:val="00823F81"/>
    <w:rsid w:val="00824637"/>
    <w:rsid w:val="00826371"/>
    <w:rsid w:val="00826B88"/>
    <w:rsid w:val="008311B7"/>
    <w:rsid w:val="0083730D"/>
    <w:rsid w:val="00843652"/>
    <w:rsid w:val="008449A3"/>
    <w:rsid w:val="008456AD"/>
    <w:rsid w:val="00854287"/>
    <w:rsid w:val="00861420"/>
    <w:rsid w:val="008616F1"/>
    <w:rsid w:val="00863DDC"/>
    <w:rsid w:val="00864DAD"/>
    <w:rsid w:val="008657EA"/>
    <w:rsid w:val="008664E1"/>
    <w:rsid w:val="00871B8C"/>
    <w:rsid w:val="00872879"/>
    <w:rsid w:val="00877F1C"/>
    <w:rsid w:val="00880238"/>
    <w:rsid w:val="0088039B"/>
    <w:rsid w:val="008807BE"/>
    <w:rsid w:val="00880E1F"/>
    <w:rsid w:val="00883188"/>
    <w:rsid w:val="00886FD0"/>
    <w:rsid w:val="00892E91"/>
    <w:rsid w:val="008935E3"/>
    <w:rsid w:val="008939F9"/>
    <w:rsid w:val="00893D5E"/>
    <w:rsid w:val="00894236"/>
    <w:rsid w:val="0089509D"/>
    <w:rsid w:val="008A0AFD"/>
    <w:rsid w:val="008A5AA5"/>
    <w:rsid w:val="008A6908"/>
    <w:rsid w:val="008A76A3"/>
    <w:rsid w:val="008B4621"/>
    <w:rsid w:val="008B5008"/>
    <w:rsid w:val="008B72D5"/>
    <w:rsid w:val="008C1BA9"/>
    <w:rsid w:val="008D0C8C"/>
    <w:rsid w:val="008D1324"/>
    <w:rsid w:val="008D4FB2"/>
    <w:rsid w:val="008D7068"/>
    <w:rsid w:val="008E0CF0"/>
    <w:rsid w:val="008E36EB"/>
    <w:rsid w:val="008E372E"/>
    <w:rsid w:val="008E6013"/>
    <w:rsid w:val="008F3B56"/>
    <w:rsid w:val="008F4E80"/>
    <w:rsid w:val="008F689F"/>
    <w:rsid w:val="008F6E97"/>
    <w:rsid w:val="008F78EA"/>
    <w:rsid w:val="009012C8"/>
    <w:rsid w:val="009071C9"/>
    <w:rsid w:val="009117F0"/>
    <w:rsid w:val="0091182C"/>
    <w:rsid w:val="00912D2D"/>
    <w:rsid w:val="00914296"/>
    <w:rsid w:val="00916348"/>
    <w:rsid w:val="00917E23"/>
    <w:rsid w:val="00921D4B"/>
    <w:rsid w:val="00922ECD"/>
    <w:rsid w:val="00925217"/>
    <w:rsid w:val="00925C29"/>
    <w:rsid w:val="00926034"/>
    <w:rsid w:val="00926C5C"/>
    <w:rsid w:val="0093227A"/>
    <w:rsid w:val="00934100"/>
    <w:rsid w:val="009369CA"/>
    <w:rsid w:val="00937241"/>
    <w:rsid w:val="00941463"/>
    <w:rsid w:val="00941893"/>
    <w:rsid w:val="009538F1"/>
    <w:rsid w:val="0095770F"/>
    <w:rsid w:val="0096032F"/>
    <w:rsid w:val="00960785"/>
    <w:rsid w:val="0096221D"/>
    <w:rsid w:val="009637FC"/>
    <w:rsid w:val="00963B68"/>
    <w:rsid w:val="00963B9D"/>
    <w:rsid w:val="00965671"/>
    <w:rsid w:val="0096795F"/>
    <w:rsid w:val="0097536A"/>
    <w:rsid w:val="00975C26"/>
    <w:rsid w:val="0097710B"/>
    <w:rsid w:val="00983C83"/>
    <w:rsid w:val="00985CCA"/>
    <w:rsid w:val="009925B5"/>
    <w:rsid w:val="00992E88"/>
    <w:rsid w:val="00994326"/>
    <w:rsid w:val="009977D7"/>
    <w:rsid w:val="009A5E29"/>
    <w:rsid w:val="009B2CFF"/>
    <w:rsid w:val="009B39AE"/>
    <w:rsid w:val="009B39CE"/>
    <w:rsid w:val="009B3D6A"/>
    <w:rsid w:val="009B5855"/>
    <w:rsid w:val="009B674A"/>
    <w:rsid w:val="009C1717"/>
    <w:rsid w:val="009C3477"/>
    <w:rsid w:val="009C4A5D"/>
    <w:rsid w:val="009C4CE3"/>
    <w:rsid w:val="009C5DE3"/>
    <w:rsid w:val="009C6900"/>
    <w:rsid w:val="009D1485"/>
    <w:rsid w:val="009E23D4"/>
    <w:rsid w:val="009E2E2D"/>
    <w:rsid w:val="009E5779"/>
    <w:rsid w:val="009F1192"/>
    <w:rsid w:val="009F2C06"/>
    <w:rsid w:val="009F5CEB"/>
    <w:rsid w:val="009F63A3"/>
    <w:rsid w:val="009F6965"/>
    <w:rsid w:val="00A0033B"/>
    <w:rsid w:val="00A016F2"/>
    <w:rsid w:val="00A201CB"/>
    <w:rsid w:val="00A201D9"/>
    <w:rsid w:val="00A23673"/>
    <w:rsid w:val="00A2480C"/>
    <w:rsid w:val="00A258C3"/>
    <w:rsid w:val="00A260FD"/>
    <w:rsid w:val="00A270BD"/>
    <w:rsid w:val="00A2795D"/>
    <w:rsid w:val="00A27C10"/>
    <w:rsid w:val="00A3236C"/>
    <w:rsid w:val="00A33BE6"/>
    <w:rsid w:val="00A34A2B"/>
    <w:rsid w:val="00A35BE0"/>
    <w:rsid w:val="00A36325"/>
    <w:rsid w:val="00A36D3E"/>
    <w:rsid w:val="00A448C5"/>
    <w:rsid w:val="00A5538E"/>
    <w:rsid w:val="00A628B5"/>
    <w:rsid w:val="00A72383"/>
    <w:rsid w:val="00A81825"/>
    <w:rsid w:val="00A87517"/>
    <w:rsid w:val="00A9047D"/>
    <w:rsid w:val="00A915B4"/>
    <w:rsid w:val="00AA19D4"/>
    <w:rsid w:val="00AB5367"/>
    <w:rsid w:val="00AC0020"/>
    <w:rsid w:val="00AC1EE2"/>
    <w:rsid w:val="00AC254A"/>
    <w:rsid w:val="00AC36BD"/>
    <w:rsid w:val="00AC5CF1"/>
    <w:rsid w:val="00AD3E9E"/>
    <w:rsid w:val="00AE26CD"/>
    <w:rsid w:val="00AE5A4D"/>
    <w:rsid w:val="00AF06E6"/>
    <w:rsid w:val="00AF4743"/>
    <w:rsid w:val="00B00111"/>
    <w:rsid w:val="00B01F92"/>
    <w:rsid w:val="00B02593"/>
    <w:rsid w:val="00B11808"/>
    <w:rsid w:val="00B128C5"/>
    <w:rsid w:val="00B14EE2"/>
    <w:rsid w:val="00B2032C"/>
    <w:rsid w:val="00B20ED6"/>
    <w:rsid w:val="00B21DB2"/>
    <w:rsid w:val="00B27716"/>
    <w:rsid w:val="00B27776"/>
    <w:rsid w:val="00B32ECE"/>
    <w:rsid w:val="00B332D1"/>
    <w:rsid w:val="00B33506"/>
    <w:rsid w:val="00B33686"/>
    <w:rsid w:val="00B359A3"/>
    <w:rsid w:val="00B363D1"/>
    <w:rsid w:val="00B37479"/>
    <w:rsid w:val="00B44FE5"/>
    <w:rsid w:val="00B45043"/>
    <w:rsid w:val="00B47ADC"/>
    <w:rsid w:val="00B52637"/>
    <w:rsid w:val="00B53467"/>
    <w:rsid w:val="00B603BB"/>
    <w:rsid w:val="00B636A2"/>
    <w:rsid w:val="00B63809"/>
    <w:rsid w:val="00B65EDB"/>
    <w:rsid w:val="00B66696"/>
    <w:rsid w:val="00B7042D"/>
    <w:rsid w:val="00B7230D"/>
    <w:rsid w:val="00B7231B"/>
    <w:rsid w:val="00B72909"/>
    <w:rsid w:val="00B72DD7"/>
    <w:rsid w:val="00B732C6"/>
    <w:rsid w:val="00B74418"/>
    <w:rsid w:val="00B75F7C"/>
    <w:rsid w:val="00B7748C"/>
    <w:rsid w:val="00B77886"/>
    <w:rsid w:val="00B8240D"/>
    <w:rsid w:val="00B8380F"/>
    <w:rsid w:val="00B85B83"/>
    <w:rsid w:val="00B87A38"/>
    <w:rsid w:val="00B96E3A"/>
    <w:rsid w:val="00BA0B55"/>
    <w:rsid w:val="00BA146E"/>
    <w:rsid w:val="00BA326F"/>
    <w:rsid w:val="00BA3B5A"/>
    <w:rsid w:val="00BA5D08"/>
    <w:rsid w:val="00BA6816"/>
    <w:rsid w:val="00BB27CC"/>
    <w:rsid w:val="00BB6356"/>
    <w:rsid w:val="00BB6468"/>
    <w:rsid w:val="00BB7673"/>
    <w:rsid w:val="00BC3CE2"/>
    <w:rsid w:val="00BC4B8F"/>
    <w:rsid w:val="00BD08AF"/>
    <w:rsid w:val="00BD0F5D"/>
    <w:rsid w:val="00BE0112"/>
    <w:rsid w:val="00BE1222"/>
    <w:rsid w:val="00BE3059"/>
    <w:rsid w:val="00BE5DF8"/>
    <w:rsid w:val="00BE6097"/>
    <w:rsid w:val="00BE60D4"/>
    <w:rsid w:val="00BE694D"/>
    <w:rsid w:val="00BF11FB"/>
    <w:rsid w:val="00BF1340"/>
    <w:rsid w:val="00BF3E49"/>
    <w:rsid w:val="00BF4A1D"/>
    <w:rsid w:val="00BF59CF"/>
    <w:rsid w:val="00BF75EB"/>
    <w:rsid w:val="00BF79DF"/>
    <w:rsid w:val="00BF7B16"/>
    <w:rsid w:val="00C009AB"/>
    <w:rsid w:val="00C031C0"/>
    <w:rsid w:val="00C042FE"/>
    <w:rsid w:val="00C048A6"/>
    <w:rsid w:val="00C05F95"/>
    <w:rsid w:val="00C16055"/>
    <w:rsid w:val="00C20B68"/>
    <w:rsid w:val="00C25AC7"/>
    <w:rsid w:val="00C262F2"/>
    <w:rsid w:val="00C27200"/>
    <w:rsid w:val="00C2795A"/>
    <w:rsid w:val="00C27FC8"/>
    <w:rsid w:val="00C31AB1"/>
    <w:rsid w:val="00C329EC"/>
    <w:rsid w:val="00C34D81"/>
    <w:rsid w:val="00C37D98"/>
    <w:rsid w:val="00C404B5"/>
    <w:rsid w:val="00C40905"/>
    <w:rsid w:val="00C4243A"/>
    <w:rsid w:val="00C42C8D"/>
    <w:rsid w:val="00C517FD"/>
    <w:rsid w:val="00C5351F"/>
    <w:rsid w:val="00C564E0"/>
    <w:rsid w:val="00C577DD"/>
    <w:rsid w:val="00C62C53"/>
    <w:rsid w:val="00C66CE0"/>
    <w:rsid w:val="00C7040C"/>
    <w:rsid w:val="00C725B0"/>
    <w:rsid w:val="00C76495"/>
    <w:rsid w:val="00C826DF"/>
    <w:rsid w:val="00C8335B"/>
    <w:rsid w:val="00C836B4"/>
    <w:rsid w:val="00C849E6"/>
    <w:rsid w:val="00C954ED"/>
    <w:rsid w:val="00C963AA"/>
    <w:rsid w:val="00C97FBA"/>
    <w:rsid w:val="00CA6770"/>
    <w:rsid w:val="00CC1D48"/>
    <w:rsid w:val="00CC205F"/>
    <w:rsid w:val="00CC2EE9"/>
    <w:rsid w:val="00CC5094"/>
    <w:rsid w:val="00CD096C"/>
    <w:rsid w:val="00CD3EB1"/>
    <w:rsid w:val="00CD4E0D"/>
    <w:rsid w:val="00CD58D7"/>
    <w:rsid w:val="00CD69DA"/>
    <w:rsid w:val="00CE0A1A"/>
    <w:rsid w:val="00CE1A39"/>
    <w:rsid w:val="00CE3B78"/>
    <w:rsid w:val="00CE6681"/>
    <w:rsid w:val="00CF02FE"/>
    <w:rsid w:val="00CF0736"/>
    <w:rsid w:val="00CF2E09"/>
    <w:rsid w:val="00CF5D0F"/>
    <w:rsid w:val="00D005E1"/>
    <w:rsid w:val="00D00ECB"/>
    <w:rsid w:val="00D01940"/>
    <w:rsid w:val="00D02887"/>
    <w:rsid w:val="00D07246"/>
    <w:rsid w:val="00D13988"/>
    <w:rsid w:val="00D21800"/>
    <w:rsid w:val="00D22A47"/>
    <w:rsid w:val="00D22C7B"/>
    <w:rsid w:val="00D246CC"/>
    <w:rsid w:val="00D30A5E"/>
    <w:rsid w:val="00D32434"/>
    <w:rsid w:val="00D32E09"/>
    <w:rsid w:val="00D33DF8"/>
    <w:rsid w:val="00D3461A"/>
    <w:rsid w:val="00D364C4"/>
    <w:rsid w:val="00D40389"/>
    <w:rsid w:val="00D4081C"/>
    <w:rsid w:val="00D45454"/>
    <w:rsid w:val="00D45A26"/>
    <w:rsid w:val="00D46A8E"/>
    <w:rsid w:val="00D53DD6"/>
    <w:rsid w:val="00D5457E"/>
    <w:rsid w:val="00D54E2F"/>
    <w:rsid w:val="00D54EC9"/>
    <w:rsid w:val="00D56D2C"/>
    <w:rsid w:val="00D637DB"/>
    <w:rsid w:val="00D65DAB"/>
    <w:rsid w:val="00D71C0B"/>
    <w:rsid w:val="00D7255E"/>
    <w:rsid w:val="00D7308A"/>
    <w:rsid w:val="00D74E60"/>
    <w:rsid w:val="00D77553"/>
    <w:rsid w:val="00D80BD3"/>
    <w:rsid w:val="00D85A79"/>
    <w:rsid w:val="00D90C9C"/>
    <w:rsid w:val="00D9456E"/>
    <w:rsid w:val="00D95D6C"/>
    <w:rsid w:val="00DA04D7"/>
    <w:rsid w:val="00DA17DB"/>
    <w:rsid w:val="00DA2F4F"/>
    <w:rsid w:val="00DA540F"/>
    <w:rsid w:val="00DA7E89"/>
    <w:rsid w:val="00DB2600"/>
    <w:rsid w:val="00DB39B2"/>
    <w:rsid w:val="00DB63AC"/>
    <w:rsid w:val="00DC01BB"/>
    <w:rsid w:val="00DC04CA"/>
    <w:rsid w:val="00DC13F8"/>
    <w:rsid w:val="00DC15C4"/>
    <w:rsid w:val="00DC2033"/>
    <w:rsid w:val="00DC7EDB"/>
    <w:rsid w:val="00DD107E"/>
    <w:rsid w:val="00DD6D8A"/>
    <w:rsid w:val="00DE1FF6"/>
    <w:rsid w:val="00DE2D03"/>
    <w:rsid w:val="00DF264E"/>
    <w:rsid w:val="00DF28A2"/>
    <w:rsid w:val="00DF2955"/>
    <w:rsid w:val="00DF3E99"/>
    <w:rsid w:val="00DF5AF7"/>
    <w:rsid w:val="00E03441"/>
    <w:rsid w:val="00E03499"/>
    <w:rsid w:val="00E0356F"/>
    <w:rsid w:val="00E039B5"/>
    <w:rsid w:val="00E06B3F"/>
    <w:rsid w:val="00E10972"/>
    <w:rsid w:val="00E11BA0"/>
    <w:rsid w:val="00E12549"/>
    <w:rsid w:val="00E12E82"/>
    <w:rsid w:val="00E13E31"/>
    <w:rsid w:val="00E158F3"/>
    <w:rsid w:val="00E170FD"/>
    <w:rsid w:val="00E2083A"/>
    <w:rsid w:val="00E21222"/>
    <w:rsid w:val="00E22D64"/>
    <w:rsid w:val="00E2418F"/>
    <w:rsid w:val="00E24D8E"/>
    <w:rsid w:val="00E31E04"/>
    <w:rsid w:val="00E35622"/>
    <w:rsid w:val="00E365F9"/>
    <w:rsid w:val="00E37EA4"/>
    <w:rsid w:val="00E45DD2"/>
    <w:rsid w:val="00E46271"/>
    <w:rsid w:val="00E538CD"/>
    <w:rsid w:val="00E557C6"/>
    <w:rsid w:val="00E56D55"/>
    <w:rsid w:val="00E636D1"/>
    <w:rsid w:val="00E66F80"/>
    <w:rsid w:val="00E7181D"/>
    <w:rsid w:val="00E731ED"/>
    <w:rsid w:val="00E745BF"/>
    <w:rsid w:val="00E74ADC"/>
    <w:rsid w:val="00E77173"/>
    <w:rsid w:val="00E7737D"/>
    <w:rsid w:val="00E80D24"/>
    <w:rsid w:val="00E80F95"/>
    <w:rsid w:val="00E81D25"/>
    <w:rsid w:val="00E82B97"/>
    <w:rsid w:val="00E867AB"/>
    <w:rsid w:val="00E90D6D"/>
    <w:rsid w:val="00E95A34"/>
    <w:rsid w:val="00E95AA8"/>
    <w:rsid w:val="00EA16E8"/>
    <w:rsid w:val="00EA1EF3"/>
    <w:rsid w:val="00EB02DB"/>
    <w:rsid w:val="00EB08C7"/>
    <w:rsid w:val="00EB426B"/>
    <w:rsid w:val="00EB4D69"/>
    <w:rsid w:val="00EB76DC"/>
    <w:rsid w:val="00EC40A5"/>
    <w:rsid w:val="00EC72AE"/>
    <w:rsid w:val="00ED19E2"/>
    <w:rsid w:val="00ED4B9C"/>
    <w:rsid w:val="00ED601E"/>
    <w:rsid w:val="00ED6FA2"/>
    <w:rsid w:val="00EE779A"/>
    <w:rsid w:val="00EF000A"/>
    <w:rsid w:val="00EF3A45"/>
    <w:rsid w:val="00F01392"/>
    <w:rsid w:val="00F040DA"/>
    <w:rsid w:val="00F041C1"/>
    <w:rsid w:val="00F04889"/>
    <w:rsid w:val="00F04F9F"/>
    <w:rsid w:val="00F0591B"/>
    <w:rsid w:val="00F129E3"/>
    <w:rsid w:val="00F209D3"/>
    <w:rsid w:val="00F2346C"/>
    <w:rsid w:val="00F255F4"/>
    <w:rsid w:val="00F2574A"/>
    <w:rsid w:val="00F27C3A"/>
    <w:rsid w:val="00F27FCF"/>
    <w:rsid w:val="00F41B33"/>
    <w:rsid w:val="00F42E5C"/>
    <w:rsid w:val="00F458C4"/>
    <w:rsid w:val="00F45A7C"/>
    <w:rsid w:val="00F5389C"/>
    <w:rsid w:val="00F54AA6"/>
    <w:rsid w:val="00F57B9F"/>
    <w:rsid w:val="00F61B54"/>
    <w:rsid w:val="00F63112"/>
    <w:rsid w:val="00F66050"/>
    <w:rsid w:val="00F66E97"/>
    <w:rsid w:val="00F7157C"/>
    <w:rsid w:val="00F72ED5"/>
    <w:rsid w:val="00F7410F"/>
    <w:rsid w:val="00F749CC"/>
    <w:rsid w:val="00F77CA9"/>
    <w:rsid w:val="00F8294A"/>
    <w:rsid w:val="00F83E0D"/>
    <w:rsid w:val="00F8478D"/>
    <w:rsid w:val="00F85F18"/>
    <w:rsid w:val="00F90AC6"/>
    <w:rsid w:val="00F96988"/>
    <w:rsid w:val="00F96B20"/>
    <w:rsid w:val="00FA299A"/>
    <w:rsid w:val="00FA7E50"/>
    <w:rsid w:val="00FB0D95"/>
    <w:rsid w:val="00FB2205"/>
    <w:rsid w:val="00FC3FB6"/>
    <w:rsid w:val="00FC668A"/>
    <w:rsid w:val="00FD0C3D"/>
    <w:rsid w:val="00FD1840"/>
    <w:rsid w:val="00FE170F"/>
    <w:rsid w:val="00FE1805"/>
    <w:rsid w:val="00FF26EC"/>
    <w:rsid w:val="00FF570E"/>
    <w:rsid w:val="00FF646E"/>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2D1A62B8"/>
  <w15:docId w15:val="{F3F23963-44ED-4B2A-ACE3-E1B5F082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5BF"/>
    <w:rPr>
      <w:rFonts w:ascii="Arial" w:hAnsi="Arial"/>
      <w:sz w:val="24"/>
    </w:rPr>
  </w:style>
  <w:style w:type="paragraph" w:styleId="Ttol1">
    <w:name w:val="heading 1"/>
    <w:basedOn w:val="Normal"/>
    <w:next w:val="Normal"/>
    <w:link w:val="Ttol1Car"/>
    <w:qFormat/>
    <w:rsid w:val="00F96B20"/>
    <w:pPr>
      <w:keepNext/>
      <w:jc w:val="both"/>
      <w:outlineLvl w:val="0"/>
    </w:pPr>
    <w:rPr>
      <w:b/>
      <w:kern w:val="28"/>
      <w:sz w:val="22"/>
    </w:rPr>
  </w:style>
  <w:style w:type="paragraph" w:styleId="Ttol2">
    <w:name w:val="heading 2"/>
    <w:basedOn w:val="Normal"/>
    <w:next w:val="Normal"/>
    <w:link w:val="Ttol2Car"/>
    <w:uiPriority w:val="99"/>
    <w:qFormat/>
    <w:rsid w:val="00F96B2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F96B2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F96B2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F96B2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F96B2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F96B2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F96B2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F96B2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uiPriority w:val="99"/>
    <w:rsid w:val="00BE3059"/>
    <w:rPr>
      <w:sz w:val="16"/>
    </w:rPr>
  </w:style>
  <w:style w:type="paragraph" w:styleId="Textdecomentari">
    <w:name w:val="annotation text"/>
    <w:basedOn w:val="Normal"/>
    <w:link w:val="TextdecomentariCar"/>
    <w:uiPriority w:val="99"/>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F96B20"/>
    <w:rPr>
      <w:rFonts w:ascii="Arial" w:hAnsi="Arial"/>
      <w:b/>
      <w:kern w:val="28"/>
      <w:sz w:val="22"/>
    </w:rPr>
  </w:style>
  <w:style w:type="character" w:customStyle="1" w:styleId="Ttol2Car">
    <w:name w:val="Títol 2 Car"/>
    <w:basedOn w:val="Tipusdelletraperdefectedelpargraf"/>
    <w:link w:val="Ttol2"/>
    <w:uiPriority w:val="99"/>
    <w:rsid w:val="00F96B20"/>
    <w:rPr>
      <w:rFonts w:ascii="Arial" w:hAnsi="Arial"/>
      <w:b/>
      <w:color w:val="000000"/>
      <w:sz w:val="22"/>
    </w:rPr>
  </w:style>
  <w:style w:type="character" w:customStyle="1" w:styleId="Ttol3Car">
    <w:name w:val="Títol 3 Car"/>
    <w:basedOn w:val="Tipusdelletraperdefectedelpargraf"/>
    <w:link w:val="Ttol3"/>
    <w:uiPriority w:val="99"/>
    <w:rsid w:val="00F96B20"/>
    <w:rPr>
      <w:rFonts w:ascii="Arial" w:hAnsi="Arial"/>
      <w:b/>
      <w:color w:val="000000"/>
    </w:rPr>
  </w:style>
  <w:style w:type="character" w:customStyle="1" w:styleId="Ttol4Car">
    <w:name w:val="Títol 4 Car"/>
    <w:basedOn w:val="Tipusdelletraperdefectedelpargraf"/>
    <w:link w:val="Ttol4"/>
    <w:uiPriority w:val="99"/>
    <w:rsid w:val="00F96B20"/>
    <w:rPr>
      <w:b/>
      <w:bCs/>
      <w:sz w:val="28"/>
      <w:szCs w:val="28"/>
    </w:rPr>
  </w:style>
  <w:style w:type="character" w:customStyle="1" w:styleId="Ttol5Car">
    <w:name w:val="Títol 5 Car"/>
    <w:basedOn w:val="Tipusdelletraperdefectedelpargraf"/>
    <w:link w:val="Ttol5"/>
    <w:uiPriority w:val="99"/>
    <w:rsid w:val="00F96B20"/>
    <w:rPr>
      <w:b/>
      <w:bCs/>
      <w:i/>
      <w:iCs/>
      <w:sz w:val="26"/>
      <w:szCs w:val="26"/>
    </w:rPr>
  </w:style>
  <w:style w:type="character" w:customStyle="1" w:styleId="Ttol6Car">
    <w:name w:val="Títol 6 Car"/>
    <w:basedOn w:val="Tipusdelletraperdefectedelpargraf"/>
    <w:link w:val="Ttol6"/>
    <w:uiPriority w:val="99"/>
    <w:rsid w:val="00F96B20"/>
    <w:rPr>
      <w:b/>
      <w:bCs/>
      <w:sz w:val="22"/>
      <w:szCs w:val="22"/>
    </w:rPr>
  </w:style>
  <w:style w:type="character" w:customStyle="1" w:styleId="Ttol7Car">
    <w:name w:val="Títol 7 Car"/>
    <w:basedOn w:val="Tipusdelletraperdefectedelpargraf"/>
    <w:link w:val="Ttol7"/>
    <w:uiPriority w:val="99"/>
    <w:rsid w:val="00F96B20"/>
    <w:rPr>
      <w:sz w:val="24"/>
      <w:szCs w:val="24"/>
    </w:rPr>
  </w:style>
  <w:style w:type="character" w:customStyle="1" w:styleId="Ttol8Car">
    <w:name w:val="Títol 8 Car"/>
    <w:basedOn w:val="Tipusdelletraperdefectedelpargraf"/>
    <w:link w:val="Ttol8"/>
    <w:uiPriority w:val="99"/>
    <w:rsid w:val="00F96B20"/>
    <w:rPr>
      <w:i/>
      <w:iCs/>
      <w:sz w:val="24"/>
      <w:szCs w:val="24"/>
    </w:rPr>
  </w:style>
  <w:style w:type="character" w:customStyle="1" w:styleId="Ttol9Car">
    <w:name w:val="Títol 9 Car"/>
    <w:basedOn w:val="Tipusdelletraperdefectedelpargraf"/>
    <w:link w:val="Ttol9"/>
    <w:uiPriority w:val="99"/>
    <w:rsid w:val="00F96B20"/>
    <w:rPr>
      <w:rFonts w:ascii="Arial" w:hAnsi="Arial" w:cs="Arial"/>
      <w:sz w:val="22"/>
      <w:szCs w:val="22"/>
    </w:rPr>
  </w:style>
  <w:style w:type="numbering" w:customStyle="1" w:styleId="Sensellista1">
    <w:name w:val="Sense llista1"/>
    <w:next w:val="Sensellista"/>
    <w:semiHidden/>
    <w:rsid w:val="00F96B20"/>
  </w:style>
  <w:style w:type="paragraph" w:customStyle="1" w:styleId="Ttol10">
    <w:name w:val="Títol1"/>
    <w:basedOn w:val="Normal"/>
    <w:next w:val="Normal"/>
    <w:rsid w:val="00F96B20"/>
    <w:pPr>
      <w:spacing w:after="320"/>
      <w:ind w:left="357" w:hanging="357"/>
      <w:jc w:val="both"/>
    </w:pPr>
    <w:rPr>
      <w:b/>
      <w:sz w:val="32"/>
    </w:rPr>
  </w:style>
  <w:style w:type="paragraph" w:customStyle="1" w:styleId="Ttol20">
    <w:name w:val="Títol2"/>
    <w:basedOn w:val="Normal"/>
    <w:next w:val="Normal"/>
    <w:rsid w:val="00F96B20"/>
    <w:pPr>
      <w:ind w:left="357" w:hanging="357"/>
      <w:jc w:val="both"/>
    </w:pPr>
    <w:rPr>
      <w:b/>
      <w:sz w:val="26"/>
    </w:rPr>
  </w:style>
  <w:style w:type="paragraph" w:customStyle="1" w:styleId="Ttol30">
    <w:name w:val="Títol3"/>
    <w:basedOn w:val="Normal"/>
    <w:next w:val="Normal"/>
    <w:rsid w:val="00F96B20"/>
    <w:pPr>
      <w:ind w:left="357" w:hanging="357"/>
      <w:jc w:val="both"/>
    </w:pPr>
    <w:rPr>
      <w:b/>
      <w:sz w:val="20"/>
    </w:rPr>
  </w:style>
  <w:style w:type="paragraph" w:styleId="Llista">
    <w:name w:val="List"/>
    <w:basedOn w:val="Normal"/>
    <w:rsid w:val="00F96B20"/>
    <w:pPr>
      <w:numPr>
        <w:numId w:val="1"/>
      </w:numPr>
      <w:spacing w:after="120"/>
      <w:jc w:val="both"/>
    </w:pPr>
    <w:rPr>
      <w:sz w:val="20"/>
    </w:rPr>
  </w:style>
  <w:style w:type="paragraph" w:customStyle="1" w:styleId="Llistanum">
    <w:name w:val="Llista num."/>
    <w:basedOn w:val="Normal"/>
    <w:rsid w:val="00F96B20"/>
    <w:pPr>
      <w:numPr>
        <w:numId w:val="2"/>
      </w:numPr>
      <w:spacing w:after="120"/>
      <w:jc w:val="both"/>
    </w:pPr>
    <w:rPr>
      <w:sz w:val="20"/>
    </w:rPr>
  </w:style>
  <w:style w:type="character" w:styleId="Enlla">
    <w:name w:val="Hyperlink"/>
    <w:aliases w:val="Hipervincle"/>
    <w:uiPriority w:val="99"/>
    <w:rsid w:val="00F96B20"/>
    <w:rPr>
      <w:color w:val="0000FF"/>
      <w:u w:val="single"/>
    </w:rPr>
  </w:style>
  <w:style w:type="paragraph" w:customStyle="1" w:styleId="Nota">
    <w:name w:val="Nota"/>
    <w:basedOn w:val="Normal"/>
    <w:rsid w:val="00F96B20"/>
    <w:pPr>
      <w:ind w:left="357" w:hanging="357"/>
      <w:jc w:val="both"/>
    </w:pPr>
    <w:rPr>
      <w:sz w:val="14"/>
    </w:rPr>
  </w:style>
  <w:style w:type="paragraph" w:customStyle="1" w:styleId="Unitat">
    <w:name w:val="Unitat"/>
    <w:rsid w:val="00F96B20"/>
    <w:pPr>
      <w:ind w:left="357" w:hanging="357"/>
      <w:jc w:val="both"/>
    </w:pPr>
    <w:rPr>
      <w:rFonts w:ascii="Arial" w:hAnsi="Arial"/>
      <w:b/>
      <w:sz w:val="24"/>
      <w:lang w:eastAsia="es-ES"/>
    </w:rPr>
  </w:style>
  <w:style w:type="character" w:styleId="Nmerodepgina">
    <w:name w:val="page number"/>
    <w:basedOn w:val="Tipusdelletraperdefectedelpargraf"/>
    <w:rsid w:val="00F96B20"/>
  </w:style>
  <w:style w:type="paragraph" w:customStyle="1" w:styleId="FTtol">
    <w:name w:val="F/Títol"/>
    <w:basedOn w:val="Normal"/>
    <w:rsid w:val="00F96B20"/>
    <w:pPr>
      <w:ind w:left="357" w:hanging="357"/>
      <w:jc w:val="both"/>
    </w:pPr>
    <w:rPr>
      <w:b/>
      <w:color w:val="000000"/>
    </w:rPr>
  </w:style>
  <w:style w:type="paragraph" w:styleId="Continuacidellista">
    <w:name w:val="List Continue"/>
    <w:basedOn w:val="Normal"/>
    <w:rsid w:val="00F96B20"/>
    <w:pPr>
      <w:spacing w:after="120"/>
      <w:ind w:left="283" w:hanging="357"/>
      <w:jc w:val="both"/>
    </w:pPr>
    <w:rPr>
      <w:sz w:val="20"/>
    </w:rPr>
  </w:style>
  <w:style w:type="paragraph" w:styleId="Llista2">
    <w:name w:val="List 2"/>
    <w:basedOn w:val="Normal"/>
    <w:rsid w:val="00F96B20"/>
    <w:pPr>
      <w:ind w:left="566" w:hanging="283"/>
      <w:jc w:val="both"/>
    </w:pPr>
    <w:rPr>
      <w:sz w:val="20"/>
    </w:rPr>
  </w:style>
  <w:style w:type="paragraph" w:styleId="Llista3">
    <w:name w:val="List 3"/>
    <w:basedOn w:val="Normal"/>
    <w:rsid w:val="00F96B20"/>
    <w:pPr>
      <w:ind w:left="849" w:hanging="283"/>
      <w:jc w:val="both"/>
    </w:pPr>
    <w:rPr>
      <w:sz w:val="20"/>
    </w:rPr>
  </w:style>
  <w:style w:type="paragraph" w:styleId="Llista4">
    <w:name w:val="List 4"/>
    <w:basedOn w:val="Normal"/>
    <w:rsid w:val="00F96B20"/>
    <w:pPr>
      <w:ind w:left="1132" w:hanging="283"/>
      <w:jc w:val="both"/>
    </w:pPr>
    <w:rPr>
      <w:sz w:val="20"/>
    </w:rPr>
  </w:style>
  <w:style w:type="paragraph" w:styleId="Continuacidellista2">
    <w:name w:val="List Continue 2"/>
    <w:basedOn w:val="Normal"/>
    <w:rsid w:val="00F96B20"/>
    <w:pPr>
      <w:spacing w:after="120"/>
      <w:ind w:left="566" w:hanging="357"/>
      <w:jc w:val="both"/>
    </w:pPr>
    <w:rPr>
      <w:sz w:val="20"/>
    </w:rPr>
  </w:style>
  <w:style w:type="character" w:customStyle="1" w:styleId="TextindependentCar">
    <w:name w:val="Text independent Car"/>
    <w:link w:val="Textindependent"/>
    <w:locked/>
    <w:rsid w:val="00F96B20"/>
    <w:rPr>
      <w:rFonts w:ascii="Arial" w:hAnsi="Arial"/>
      <w:snapToGrid w:val="0"/>
      <w:lang w:eastAsia="es-ES"/>
    </w:rPr>
  </w:style>
  <w:style w:type="paragraph" w:customStyle="1" w:styleId="Textdetaula">
    <w:name w:val="Text de taula"/>
    <w:rsid w:val="00F96B20"/>
    <w:pPr>
      <w:ind w:left="357" w:hanging="357"/>
      <w:jc w:val="both"/>
    </w:pPr>
    <w:rPr>
      <w:rFonts w:ascii="Arial" w:hAnsi="Arial"/>
      <w:snapToGrid w:val="0"/>
      <w:color w:val="000000"/>
      <w:lang w:val="es-ES" w:eastAsia="es-ES"/>
    </w:rPr>
  </w:style>
  <w:style w:type="paragraph" w:customStyle="1" w:styleId="Estndard">
    <w:name w:val="Estàndard"/>
    <w:link w:val="EstndardCar"/>
    <w:rsid w:val="00F96B20"/>
    <w:pPr>
      <w:ind w:left="357" w:hanging="357"/>
      <w:jc w:val="both"/>
    </w:pPr>
    <w:rPr>
      <w:rFonts w:ascii="Arial" w:hAnsi="Arial"/>
      <w:snapToGrid w:val="0"/>
      <w:color w:val="000000"/>
      <w:lang w:val="es-ES" w:eastAsia="es-ES"/>
    </w:rPr>
  </w:style>
  <w:style w:type="paragraph" w:customStyle="1" w:styleId="estndard0">
    <w:name w:val="estndard"/>
    <w:basedOn w:val="Normal"/>
    <w:rsid w:val="00F96B2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F96B2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F96B20"/>
    <w:rPr>
      <w:rFonts w:ascii="Arial" w:hAnsi="Arial"/>
      <w:color w:val="000000"/>
      <w:sz w:val="22"/>
      <w:lang w:eastAsia="es-ES" w:bidi="he-IL"/>
    </w:rPr>
  </w:style>
  <w:style w:type="paragraph" w:styleId="Llistaambpics">
    <w:name w:val="List Bullet"/>
    <w:basedOn w:val="Normal"/>
    <w:rsid w:val="00F96B20"/>
    <w:pPr>
      <w:tabs>
        <w:tab w:val="num" w:pos="360"/>
      </w:tabs>
      <w:ind w:left="360" w:hanging="360"/>
      <w:jc w:val="both"/>
    </w:pPr>
    <w:rPr>
      <w:rFonts w:ascii="Times New Roman" w:hAnsi="Times New Roman"/>
      <w:sz w:val="20"/>
    </w:rPr>
  </w:style>
  <w:style w:type="paragraph" w:styleId="Llistaambpics2">
    <w:name w:val="List Bullet 2"/>
    <w:basedOn w:val="Normal"/>
    <w:rsid w:val="00F96B20"/>
    <w:pPr>
      <w:tabs>
        <w:tab w:val="num" w:pos="643"/>
      </w:tabs>
      <w:ind w:left="643" w:hanging="360"/>
      <w:jc w:val="both"/>
    </w:pPr>
    <w:rPr>
      <w:rFonts w:ascii="Times New Roman" w:hAnsi="Times New Roman"/>
      <w:sz w:val="20"/>
    </w:rPr>
  </w:style>
  <w:style w:type="character" w:customStyle="1" w:styleId="CarCar">
    <w:name w:val="Car Car"/>
    <w:semiHidden/>
    <w:locked/>
    <w:rsid w:val="00F96B20"/>
    <w:rPr>
      <w:rFonts w:ascii="Arial" w:hAnsi="Arial"/>
      <w:snapToGrid w:val="0"/>
      <w:color w:val="000000"/>
      <w:sz w:val="22"/>
      <w:lang w:val="ca-ES" w:eastAsia="es-ES" w:bidi="ar-SA"/>
    </w:rPr>
  </w:style>
  <w:style w:type="paragraph" w:customStyle="1" w:styleId="Prrafodelista1">
    <w:name w:val="Párrafo de lista1"/>
    <w:basedOn w:val="Normal"/>
    <w:qFormat/>
    <w:rsid w:val="00F96B20"/>
    <w:pPr>
      <w:ind w:left="708" w:hanging="357"/>
      <w:jc w:val="both"/>
    </w:pPr>
    <w:rPr>
      <w:rFonts w:ascii="Times New Roman" w:hAnsi="Times New Roman"/>
      <w:sz w:val="20"/>
    </w:rPr>
  </w:style>
  <w:style w:type="character" w:customStyle="1" w:styleId="DepartamentdeJustcia">
    <w:name w:val="Departament de Justícia"/>
    <w:semiHidden/>
    <w:rsid w:val="00F96B20"/>
    <w:rPr>
      <w:color w:val="000000"/>
    </w:rPr>
  </w:style>
  <w:style w:type="table" w:styleId="Taulaambquadrcula">
    <w:name w:val="Table Grid"/>
    <w:basedOn w:val="Taulanormal"/>
    <w:rsid w:val="00F96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F96B20"/>
    <w:pPr>
      <w:spacing w:after="160" w:line="240" w:lineRule="exact"/>
      <w:ind w:left="357" w:hanging="357"/>
      <w:jc w:val="both"/>
    </w:pPr>
    <w:rPr>
      <w:szCs w:val="24"/>
      <w:lang w:eastAsia="en-US"/>
    </w:rPr>
  </w:style>
  <w:style w:type="character" w:customStyle="1" w:styleId="BodyTextChar">
    <w:name w:val="Body Text Char"/>
    <w:semiHidden/>
    <w:locked/>
    <w:rsid w:val="00F96B20"/>
    <w:rPr>
      <w:rFonts w:ascii="Arial" w:hAnsi="Arial"/>
      <w:snapToGrid w:val="0"/>
      <w:color w:val="000000"/>
      <w:sz w:val="22"/>
      <w:lang w:val="ca-ES" w:eastAsia="es-ES" w:bidi="ar-SA"/>
    </w:rPr>
  </w:style>
  <w:style w:type="paragraph" w:customStyle="1" w:styleId="Default">
    <w:name w:val="Default"/>
    <w:rsid w:val="00F96B20"/>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F96B20"/>
    <w:rPr>
      <w:b/>
      <w:bCs/>
    </w:rPr>
  </w:style>
  <w:style w:type="character" w:styleId="Enllavisitat">
    <w:name w:val="FollowedHyperlink"/>
    <w:rsid w:val="00F96B20"/>
    <w:rPr>
      <w:color w:val="800080"/>
      <w:u w:val="single"/>
    </w:rPr>
  </w:style>
  <w:style w:type="character" w:customStyle="1" w:styleId="CapaleraCar">
    <w:name w:val="Capçalera Car"/>
    <w:aliases w:val="ho Car,header odd Car,INDEX- PLEC Car"/>
    <w:link w:val="Capalera"/>
    <w:uiPriority w:val="99"/>
    <w:rsid w:val="00F96B20"/>
    <w:rPr>
      <w:rFonts w:ascii="Helvetica Light*" w:hAnsi="Helvetica Light*"/>
      <w:noProof/>
      <w:sz w:val="24"/>
    </w:rPr>
  </w:style>
  <w:style w:type="paragraph" w:customStyle="1" w:styleId="Smboltipog">
    <w:name w:val="Símbol tipog."/>
    <w:rsid w:val="00F96B20"/>
    <w:pPr>
      <w:ind w:left="289" w:hanging="357"/>
      <w:jc w:val="both"/>
    </w:pPr>
    <w:rPr>
      <w:rFonts w:ascii="Arial" w:hAnsi="Arial"/>
      <w:snapToGrid w:val="0"/>
      <w:color w:val="00000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F96B20"/>
    <w:pPr>
      <w:ind w:left="720" w:hanging="357"/>
      <w:contextualSpacing/>
      <w:jc w:val="both"/>
    </w:pPr>
    <w:rPr>
      <w:rFonts w:eastAsia="Calibri"/>
      <w:sz w:val="22"/>
      <w:szCs w:val="22"/>
      <w:lang w:eastAsia="en-US"/>
    </w:rPr>
  </w:style>
  <w:style w:type="character" w:customStyle="1" w:styleId="TextdeglobusCar">
    <w:name w:val="Text de globus Car"/>
    <w:link w:val="Textdeglobus"/>
    <w:rsid w:val="00F96B20"/>
    <w:rPr>
      <w:rFonts w:ascii="Tahoma" w:hAnsi="Tahoma" w:cs="Tahoma"/>
      <w:sz w:val="16"/>
      <w:szCs w:val="16"/>
    </w:rPr>
  </w:style>
  <w:style w:type="paragraph" w:styleId="Revisi">
    <w:name w:val="Revision"/>
    <w:hidden/>
    <w:uiPriority w:val="99"/>
    <w:semiHidden/>
    <w:rsid w:val="00F96B20"/>
    <w:pPr>
      <w:ind w:left="357" w:hanging="357"/>
      <w:jc w:val="both"/>
    </w:pPr>
    <w:rPr>
      <w:rFonts w:ascii="Arial" w:hAnsi="Arial"/>
    </w:rPr>
  </w:style>
  <w:style w:type="paragraph" w:styleId="Textdenotaapeudepgina">
    <w:name w:val="footnote text"/>
    <w:basedOn w:val="Normal"/>
    <w:link w:val="TextdenotaapeudepginaCar"/>
    <w:rsid w:val="00F96B2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F96B20"/>
    <w:rPr>
      <w:lang w:eastAsia="es-ES"/>
    </w:rPr>
  </w:style>
  <w:style w:type="character" w:styleId="Refernciadenotaapeudepgina">
    <w:name w:val="footnote reference"/>
    <w:uiPriority w:val="99"/>
    <w:rsid w:val="00F96B20"/>
    <w:rPr>
      <w:vertAlign w:val="superscript"/>
    </w:rPr>
  </w:style>
  <w:style w:type="paragraph" w:customStyle="1" w:styleId="Pargrafdellista1">
    <w:name w:val="Paràgraf de llista1"/>
    <w:basedOn w:val="Normal"/>
    <w:uiPriority w:val="99"/>
    <w:rsid w:val="00F96B20"/>
    <w:pPr>
      <w:ind w:left="708" w:hanging="357"/>
      <w:jc w:val="both"/>
    </w:pPr>
    <w:rPr>
      <w:rFonts w:eastAsia="Calibri" w:cs="Arial"/>
      <w:sz w:val="20"/>
    </w:rPr>
  </w:style>
  <w:style w:type="character" w:customStyle="1" w:styleId="displayonly">
    <w:name w:val="display_only"/>
    <w:rsid w:val="00F96B20"/>
  </w:style>
  <w:style w:type="paragraph" w:customStyle="1" w:styleId="Pargrafdellista11">
    <w:name w:val="Paràgraf de llista11"/>
    <w:basedOn w:val="Normal"/>
    <w:uiPriority w:val="99"/>
    <w:rsid w:val="00F96B20"/>
    <w:pPr>
      <w:ind w:left="708" w:hanging="357"/>
      <w:jc w:val="both"/>
    </w:pPr>
    <w:rPr>
      <w:rFonts w:cs="Arial"/>
      <w:sz w:val="20"/>
    </w:rPr>
  </w:style>
  <w:style w:type="paragraph" w:styleId="Sagniadetextindependent2">
    <w:name w:val="Body Text Indent 2"/>
    <w:basedOn w:val="Normal"/>
    <w:link w:val="Sagniadetextindependent2Car"/>
    <w:rsid w:val="00F96B2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F96B20"/>
    <w:rPr>
      <w:rFonts w:ascii="Arial" w:hAnsi="Arial"/>
    </w:rPr>
  </w:style>
  <w:style w:type="paragraph" w:styleId="NormalWeb">
    <w:name w:val="Normal (Web)"/>
    <w:basedOn w:val="Normal"/>
    <w:uiPriority w:val="99"/>
    <w:unhideWhenUsed/>
    <w:rsid w:val="00F96B20"/>
    <w:pPr>
      <w:spacing w:before="100" w:beforeAutospacing="1" w:after="100" w:afterAutospacing="1"/>
    </w:pPr>
    <w:rPr>
      <w:rFonts w:ascii="Times New Roman" w:hAnsi="Times New Roman"/>
      <w:szCs w:val="24"/>
    </w:rPr>
  </w:style>
  <w:style w:type="character" w:styleId="mfasi">
    <w:name w:val="Emphasis"/>
    <w:qFormat/>
    <w:rsid w:val="00F96B20"/>
    <w:rPr>
      <w:i/>
      <w:iCs/>
    </w:rPr>
  </w:style>
  <w:style w:type="paragraph" w:styleId="TtoldelIDC">
    <w:name w:val="TOC Heading"/>
    <w:basedOn w:val="Ttol1"/>
    <w:next w:val="Normal"/>
    <w:uiPriority w:val="39"/>
    <w:semiHidden/>
    <w:unhideWhenUsed/>
    <w:qFormat/>
    <w:rsid w:val="00F96B2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F96B2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F96B2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F96B20"/>
    <w:pPr>
      <w:spacing w:after="100" w:line="276" w:lineRule="auto"/>
      <w:ind w:left="440"/>
    </w:pPr>
    <w:rPr>
      <w:rFonts w:ascii="Calibri" w:hAnsi="Calibri"/>
      <w:sz w:val="22"/>
      <w:szCs w:val="22"/>
    </w:rPr>
  </w:style>
  <w:style w:type="paragraph" w:styleId="Ttol">
    <w:name w:val="Title"/>
    <w:basedOn w:val="Normal"/>
    <w:next w:val="Normal"/>
    <w:link w:val="TtolCar"/>
    <w:qFormat/>
    <w:rsid w:val="00F96B2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F96B20"/>
    <w:rPr>
      <w:rFonts w:ascii="Cambria" w:hAnsi="Cambria"/>
      <w:b/>
      <w:bCs/>
      <w:kern w:val="28"/>
      <w:sz w:val="32"/>
      <w:szCs w:val="32"/>
    </w:rPr>
  </w:style>
  <w:style w:type="character" w:customStyle="1" w:styleId="PeuCar">
    <w:name w:val="Peu Car"/>
    <w:link w:val="Peu"/>
    <w:uiPriority w:val="99"/>
    <w:rsid w:val="00F96B20"/>
    <w:rPr>
      <w:rFonts w:ascii="Helvetica Light*" w:hAnsi="Helvetica Light*"/>
      <w:noProof/>
      <w:sz w:val="16"/>
    </w:rPr>
  </w:style>
  <w:style w:type="character" w:customStyle="1" w:styleId="Estilo11pt">
    <w:name w:val="Estilo 11 pt"/>
    <w:rsid w:val="00F96B20"/>
    <w:rPr>
      <w:sz w:val="20"/>
    </w:rPr>
  </w:style>
  <w:style w:type="character" w:customStyle="1" w:styleId="Estilo11ptNegrita">
    <w:name w:val="Estilo 11 pt Negrita"/>
    <w:rsid w:val="00F96B20"/>
    <w:rPr>
      <w:b/>
      <w:bCs/>
      <w:sz w:val="20"/>
    </w:rPr>
  </w:style>
  <w:style w:type="paragraph" w:customStyle="1" w:styleId="arial">
    <w:name w:val="arial"/>
    <w:basedOn w:val="Normal"/>
    <w:rsid w:val="00F96B20"/>
    <w:rPr>
      <w:sz w:val="20"/>
    </w:rPr>
  </w:style>
  <w:style w:type="character" w:customStyle="1" w:styleId="TextdecomentariCar">
    <w:name w:val="Text de comentari Car"/>
    <w:link w:val="Textdecomentari"/>
    <w:uiPriority w:val="99"/>
    <w:rsid w:val="00F96B20"/>
    <w:rPr>
      <w:rFonts w:ascii="Helvetica*" w:hAnsi="Helvetica*"/>
      <w:lang w:eastAsia="es-ES"/>
    </w:rPr>
  </w:style>
  <w:style w:type="character" w:customStyle="1" w:styleId="EstndardCar">
    <w:name w:val="Estàndard Car"/>
    <w:link w:val="Estndard"/>
    <w:rsid w:val="00F96B20"/>
    <w:rPr>
      <w:rFonts w:ascii="Arial" w:hAnsi="Arial"/>
      <w:snapToGrid w:val="0"/>
      <w:color w:val="000000"/>
      <w:lang w:val="es-ES" w:eastAsia="es-ES"/>
    </w:rPr>
  </w:style>
  <w:style w:type="paragraph" w:styleId="Textindependent3">
    <w:name w:val="Body Text 3"/>
    <w:basedOn w:val="Normal"/>
    <w:link w:val="Textindependent3Car"/>
    <w:rsid w:val="00F96B2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F96B20"/>
    <w:rPr>
      <w:rFonts w:ascii="Arial" w:hAnsi="Arial"/>
      <w:sz w:val="16"/>
      <w:szCs w:val="16"/>
    </w:rPr>
  </w:style>
  <w:style w:type="paragraph" w:customStyle="1" w:styleId="NormalambPunts">
    <w:name w:val="Normal amb Punts"/>
    <w:basedOn w:val="Normal"/>
    <w:link w:val="NormalambPuntsCar"/>
    <w:qFormat/>
    <w:rsid w:val="00F96B20"/>
    <w:pPr>
      <w:jc w:val="both"/>
    </w:pPr>
    <w:rPr>
      <w:rFonts w:cs="Arial"/>
      <w:color w:val="000000"/>
      <w:sz w:val="20"/>
      <w:lang w:val="en-US" w:eastAsia="es-ES_tradnl"/>
    </w:rPr>
  </w:style>
  <w:style w:type="character" w:customStyle="1" w:styleId="NormalambPuntsCar">
    <w:name w:val="Normal amb Punts Car"/>
    <w:link w:val="NormalambPunts"/>
    <w:rsid w:val="00F96B20"/>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F96B20"/>
    <w:pPr>
      <w:ind w:left="0" w:firstLine="0"/>
      <w:jc w:val="left"/>
    </w:pPr>
    <w:rPr>
      <w:color w:val="auto"/>
    </w:rPr>
  </w:style>
  <w:style w:type="character" w:customStyle="1" w:styleId="EstiloEstndardArialAutomticoCar">
    <w:name w:val="Estilo Estàndard + Arial Automático Car"/>
    <w:link w:val="EstiloEstndardArialAutomtico"/>
    <w:rsid w:val="00F96B20"/>
    <w:rPr>
      <w:rFonts w:ascii="Arial" w:hAnsi="Arial"/>
      <w:snapToGrid w:val="0"/>
      <w:lang w:val="es-ES" w:eastAsia="es-ES"/>
    </w:rPr>
  </w:style>
  <w:style w:type="paragraph" w:customStyle="1" w:styleId="Car1CarCarCarCarCarCarCarCar">
    <w:name w:val="Car1 Car Car Car Car Car Car Car Car"/>
    <w:basedOn w:val="Normal"/>
    <w:rsid w:val="00F96B2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1E1433"/>
    <w:rPr>
      <w:rFonts w:ascii="Arial" w:hAnsi="Arial"/>
      <w:b/>
      <w:bCs/>
      <w:lang w:eastAsia="ca-ES"/>
    </w:rPr>
  </w:style>
  <w:style w:type="character" w:customStyle="1" w:styleId="TemadelcomentariCar">
    <w:name w:val="Tema del comentari Car"/>
    <w:basedOn w:val="TextdecomentariCar"/>
    <w:link w:val="Temadelcomentari"/>
    <w:semiHidden/>
    <w:rsid w:val="001E1433"/>
    <w:rPr>
      <w:rFonts w:ascii="Arial" w:hAnsi="Arial"/>
      <w:b/>
      <w:bCs/>
      <w:lang w:eastAsia="es-ES"/>
    </w:rPr>
  </w:style>
  <w:style w:type="character" w:customStyle="1" w:styleId="Textindependent2Car">
    <w:name w:val="Text independent 2 Car"/>
    <w:basedOn w:val="Tipusdelletraperdefectedelpargraf"/>
    <w:link w:val="Textindependent2"/>
    <w:rsid w:val="002D76FF"/>
    <w:rPr>
      <w:rFonts w:ascii="Arial" w:hAnsi="Arial"/>
      <w:sz w:val="24"/>
    </w:rPr>
  </w:style>
  <w:style w:type="paragraph" w:styleId="Subttol">
    <w:name w:val="Subtitle"/>
    <w:basedOn w:val="Normal"/>
    <w:next w:val="Normal"/>
    <w:link w:val="SubttolCar"/>
    <w:qFormat/>
    <w:rsid w:val="002D76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2D76FF"/>
    <w:rPr>
      <w:rFonts w:asciiTheme="minorHAnsi" w:eastAsiaTheme="minorEastAsia" w:hAnsiTheme="minorHAnsi" w:cstheme="minorBidi"/>
      <w:color w:val="5A5A5A" w:themeColor="text1" w:themeTint="A5"/>
      <w:spacing w:val="15"/>
      <w:sz w:val="22"/>
      <w:szCs w:val="22"/>
    </w:rPr>
  </w:style>
  <w:style w:type="table" w:customStyle="1" w:styleId="Taulaambquadrcula1">
    <w:name w:val="Taula amb quadrícula1"/>
    <w:basedOn w:val="Taulanormal"/>
    <w:next w:val="Taulaambquadrcula"/>
    <w:uiPriority w:val="39"/>
    <w:rsid w:val="00021926"/>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BE6097"/>
    <w:rPr>
      <w:rFonts w:ascii="Arial" w:eastAsia="Calibri" w:hAnsi="Arial"/>
      <w:sz w:val="22"/>
      <w:szCs w:val="22"/>
      <w:lang w:eastAsia="en-US"/>
    </w:rPr>
  </w:style>
  <w:style w:type="table" w:styleId="Taulaambquadrcula2-mfasi3">
    <w:name w:val="Grid Table 2 Accent 3"/>
    <w:basedOn w:val="Taulanormal"/>
    <w:uiPriority w:val="47"/>
    <w:rsid w:val="00AC002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xtdenotaalfinal">
    <w:name w:val="endnote text"/>
    <w:basedOn w:val="Normal"/>
    <w:link w:val="TextdenotaalfinalCar"/>
    <w:semiHidden/>
    <w:unhideWhenUsed/>
    <w:rsid w:val="002A7A8B"/>
    <w:rPr>
      <w:sz w:val="20"/>
    </w:rPr>
  </w:style>
  <w:style w:type="character" w:customStyle="1" w:styleId="TextdenotaalfinalCar">
    <w:name w:val="Text de nota al final Car"/>
    <w:basedOn w:val="Tipusdelletraperdefectedelpargraf"/>
    <w:link w:val="Textdenotaalfinal"/>
    <w:semiHidden/>
    <w:rsid w:val="002A7A8B"/>
    <w:rPr>
      <w:rFonts w:ascii="Arial" w:hAnsi="Arial"/>
    </w:rPr>
  </w:style>
  <w:style w:type="character" w:styleId="Refernciadenotaalfinal">
    <w:name w:val="endnote reference"/>
    <w:basedOn w:val="Tipusdelletraperdefectedelpargraf"/>
    <w:semiHidden/>
    <w:unhideWhenUsed/>
    <w:rsid w:val="002A7A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569">
      <w:bodyDiv w:val="1"/>
      <w:marLeft w:val="0"/>
      <w:marRight w:val="0"/>
      <w:marTop w:val="0"/>
      <w:marBottom w:val="0"/>
      <w:divBdr>
        <w:top w:val="none" w:sz="0" w:space="0" w:color="auto"/>
        <w:left w:val="none" w:sz="0" w:space="0" w:color="auto"/>
        <w:bottom w:val="none" w:sz="0" w:space="0" w:color="auto"/>
        <w:right w:val="none" w:sz="0" w:space="0" w:color="auto"/>
      </w:divBdr>
    </w:div>
    <w:div w:id="139540319">
      <w:bodyDiv w:val="1"/>
      <w:marLeft w:val="0"/>
      <w:marRight w:val="0"/>
      <w:marTop w:val="0"/>
      <w:marBottom w:val="0"/>
      <w:divBdr>
        <w:top w:val="none" w:sz="0" w:space="0" w:color="auto"/>
        <w:left w:val="none" w:sz="0" w:space="0" w:color="auto"/>
        <w:bottom w:val="none" w:sz="0" w:space="0" w:color="auto"/>
        <w:right w:val="none" w:sz="0" w:space="0" w:color="auto"/>
      </w:divBdr>
      <w:divsChild>
        <w:div w:id="1421834882">
          <w:marLeft w:val="0"/>
          <w:marRight w:val="0"/>
          <w:marTop w:val="0"/>
          <w:marBottom w:val="0"/>
          <w:divBdr>
            <w:top w:val="none" w:sz="0" w:space="0" w:color="auto"/>
            <w:left w:val="none" w:sz="0" w:space="0" w:color="auto"/>
            <w:bottom w:val="none" w:sz="0" w:space="0" w:color="auto"/>
            <w:right w:val="none" w:sz="0" w:space="0" w:color="auto"/>
          </w:divBdr>
          <w:divsChild>
            <w:div w:id="1818649582">
              <w:marLeft w:val="0"/>
              <w:marRight w:val="0"/>
              <w:marTop w:val="0"/>
              <w:marBottom w:val="0"/>
              <w:divBdr>
                <w:top w:val="none" w:sz="0" w:space="0" w:color="auto"/>
                <w:left w:val="none" w:sz="0" w:space="0" w:color="auto"/>
                <w:bottom w:val="none" w:sz="0" w:space="0" w:color="auto"/>
                <w:right w:val="none" w:sz="0" w:space="0" w:color="auto"/>
              </w:divBdr>
              <w:divsChild>
                <w:div w:id="508787647">
                  <w:marLeft w:val="0"/>
                  <w:marRight w:val="0"/>
                  <w:marTop w:val="0"/>
                  <w:marBottom w:val="0"/>
                  <w:divBdr>
                    <w:top w:val="none" w:sz="0" w:space="0" w:color="auto"/>
                    <w:left w:val="none" w:sz="0" w:space="0" w:color="auto"/>
                    <w:bottom w:val="none" w:sz="0" w:space="0" w:color="auto"/>
                    <w:right w:val="none" w:sz="0" w:space="0" w:color="auto"/>
                  </w:divBdr>
                  <w:divsChild>
                    <w:div w:id="983002941">
                      <w:marLeft w:val="0"/>
                      <w:marRight w:val="0"/>
                      <w:marTop w:val="0"/>
                      <w:marBottom w:val="300"/>
                      <w:divBdr>
                        <w:top w:val="none" w:sz="0" w:space="0" w:color="auto"/>
                        <w:left w:val="none" w:sz="0" w:space="0" w:color="auto"/>
                        <w:bottom w:val="none" w:sz="0" w:space="0" w:color="auto"/>
                        <w:right w:val="none" w:sz="0" w:space="0" w:color="auto"/>
                      </w:divBdr>
                    </w:div>
                    <w:div w:id="1066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7428">
      <w:bodyDiv w:val="1"/>
      <w:marLeft w:val="0"/>
      <w:marRight w:val="0"/>
      <w:marTop w:val="0"/>
      <w:marBottom w:val="0"/>
      <w:divBdr>
        <w:top w:val="none" w:sz="0" w:space="0" w:color="auto"/>
        <w:left w:val="none" w:sz="0" w:space="0" w:color="auto"/>
        <w:bottom w:val="none" w:sz="0" w:space="0" w:color="auto"/>
        <w:right w:val="none" w:sz="0" w:space="0" w:color="auto"/>
      </w:divBdr>
    </w:div>
    <w:div w:id="323361750">
      <w:bodyDiv w:val="1"/>
      <w:marLeft w:val="0"/>
      <w:marRight w:val="0"/>
      <w:marTop w:val="0"/>
      <w:marBottom w:val="0"/>
      <w:divBdr>
        <w:top w:val="none" w:sz="0" w:space="0" w:color="auto"/>
        <w:left w:val="none" w:sz="0" w:space="0" w:color="auto"/>
        <w:bottom w:val="none" w:sz="0" w:space="0" w:color="auto"/>
        <w:right w:val="none" w:sz="0" w:space="0" w:color="auto"/>
      </w:divBdr>
    </w:div>
    <w:div w:id="404494389">
      <w:bodyDiv w:val="1"/>
      <w:marLeft w:val="0"/>
      <w:marRight w:val="0"/>
      <w:marTop w:val="0"/>
      <w:marBottom w:val="0"/>
      <w:divBdr>
        <w:top w:val="none" w:sz="0" w:space="0" w:color="auto"/>
        <w:left w:val="none" w:sz="0" w:space="0" w:color="auto"/>
        <w:bottom w:val="none" w:sz="0" w:space="0" w:color="auto"/>
        <w:right w:val="none" w:sz="0" w:space="0" w:color="auto"/>
      </w:divBdr>
    </w:div>
    <w:div w:id="450435578">
      <w:bodyDiv w:val="1"/>
      <w:marLeft w:val="0"/>
      <w:marRight w:val="0"/>
      <w:marTop w:val="0"/>
      <w:marBottom w:val="0"/>
      <w:divBdr>
        <w:top w:val="none" w:sz="0" w:space="0" w:color="auto"/>
        <w:left w:val="none" w:sz="0" w:space="0" w:color="auto"/>
        <w:bottom w:val="none" w:sz="0" w:space="0" w:color="auto"/>
        <w:right w:val="none" w:sz="0" w:space="0" w:color="auto"/>
      </w:divBdr>
    </w:div>
    <w:div w:id="485514122">
      <w:bodyDiv w:val="1"/>
      <w:marLeft w:val="0"/>
      <w:marRight w:val="0"/>
      <w:marTop w:val="0"/>
      <w:marBottom w:val="0"/>
      <w:divBdr>
        <w:top w:val="none" w:sz="0" w:space="0" w:color="auto"/>
        <w:left w:val="none" w:sz="0" w:space="0" w:color="auto"/>
        <w:bottom w:val="none" w:sz="0" w:space="0" w:color="auto"/>
        <w:right w:val="none" w:sz="0" w:space="0" w:color="auto"/>
      </w:divBdr>
    </w:div>
    <w:div w:id="565384130">
      <w:bodyDiv w:val="1"/>
      <w:marLeft w:val="0"/>
      <w:marRight w:val="0"/>
      <w:marTop w:val="0"/>
      <w:marBottom w:val="0"/>
      <w:divBdr>
        <w:top w:val="none" w:sz="0" w:space="0" w:color="auto"/>
        <w:left w:val="none" w:sz="0" w:space="0" w:color="auto"/>
        <w:bottom w:val="none" w:sz="0" w:space="0" w:color="auto"/>
        <w:right w:val="none" w:sz="0" w:space="0" w:color="auto"/>
      </w:divBdr>
    </w:div>
    <w:div w:id="596475803">
      <w:bodyDiv w:val="1"/>
      <w:marLeft w:val="0"/>
      <w:marRight w:val="0"/>
      <w:marTop w:val="0"/>
      <w:marBottom w:val="0"/>
      <w:divBdr>
        <w:top w:val="none" w:sz="0" w:space="0" w:color="auto"/>
        <w:left w:val="none" w:sz="0" w:space="0" w:color="auto"/>
        <w:bottom w:val="none" w:sz="0" w:space="0" w:color="auto"/>
        <w:right w:val="none" w:sz="0" w:space="0" w:color="auto"/>
      </w:divBdr>
    </w:div>
    <w:div w:id="605576359">
      <w:bodyDiv w:val="1"/>
      <w:marLeft w:val="0"/>
      <w:marRight w:val="0"/>
      <w:marTop w:val="0"/>
      <w:marBottom w:val="0"/>
      <w:divBdr>
        <w:top w:val="none" w:sz="0" w:space="0" w:color="auto"/>
        <w:left w:val="none" w:sz="0" w:space="0" w:color="auto"/>
        <w:bottom w:val="none" w:sz="0" w:space="0" w:color="auto"/>
        <w:right w:val="none" w:sz="0" w:space="0" w:color="auto"/>
      </w:divBdr>
    </w:div>
    <w:div w:id="766929514">
      <w:bodyDiv w:val="1"/>
      <w:marLeft w:val="0"/>
      <w:marRight w:val="0"/>
      <w:marTop w:val="0"/>
      <w:marBottom w:val="0"/>
      <w:divBdr>
        <w:top w:val="none" w:sz="0" w:space="0" w:color="auto"/>
        <w:left w:val="none" w:sz="0" w:space="0" w:color="auto"/>
        <w:bottom w:val="none" w:sz="0" w:space="0" w:color="auto"/>
        <w:right w:val="none" w:sz="0" w:space="0" w:color="auto"/>
      </w:divBdr>
    </w:div>
    <w:div w:id="968126005">
      <w:bodyDiv w:val="1"/>
      <w:marLeft w:val="0"/>
      <w:marRight w:val="0"/>
      <w:marTop w:val="0"/>
      <w:marBottom w:val="0"/>
      <w:divBdr>
        <w:top w:val="none" w:sz="0" w:space="0" w:color="auto"/>
        <w:left w:val="none" w:sz="0" w:space="0" w:color="auto"/>
        <w:bottom w:val="none" w:sz="0" w:space="0" w:color="auto"/>
        <w:right w:val="none" w:sz="0" w:space="0" w:color="auto"/>
      </w:divBdr>
    </w:div>
    <w:div w:id="1082024695">
      <w:bodyDiv w:val="1"/>
      <w:marLeft w:val="0"/>
      <w:marRight w:val="0"/>
      <w:marTop w:val="0"/>
      <w:marBottom w:val="0"/>
      <w:divBdr>
        <w:top w:val="none" w:sz="0" w:space="0" w:color="auto"/>
        <w:left w:val="none" w:sz="0" w:space="0" w:color="auto"/>
        <w:bottom w:val="none" w:sz="0" w:space="0" w:color="auto"/>
        <w:right w:val="none" w:sz="0" w:space="0" w:color="auto"/>
      </w:divBdr>
    </w:div>
    <w:div w:id="1100371382">
      <w:bodyDiv w:val="1"/>
      <w:marLeft w:val="0"/>
      <w:marRight w:val="0"/>
      <w:marTop w:val="0"/>
      <w:marBottom w:val="0"/>
      <w:divBdr>
        <w:top w:val="none" w:sz="0" w:space="0" w:color="auto"/>
        <w:left w:val="none" w:sz="0" w:space="0" w:color="auto"/>
        <w:bottom w:val="none" w:sz="0" w:space="0" w:color="auto"/>
        <w:right w:val="none" w:sz="0" w:space="0" w:color="auto"/>
      </w:divBdr>
    </w:div>
    <w:div w:id="1114519434">
      <w:bodyDiv w:val="1"/>
      <w:marLeft w:val="0"/>
      <w:marRight w:val="0"/>
      <w:marTop w:val="0"/>
      <w:marBottom w:val="0"/>
      <w:divBdr>
        <w:top w:val="none" w:sz="0" w:space="0" w:color="auto"/>
        <w:left w:val="none" w:sz="0" w:space="0" w:color="auto"/>
        <w:bottom w:val="none" w:sz="0" w:space="0" w:color="auto"/>
        <w:right w:val="none" w:sz="0" w:space="0" w:color="auto"/>
      </w:divBdr>
    </w:div>
    <w:div w:id="1166282685">
      <w:bodyDiv w:val="1"/>
      <w:marLeft w:val="0"/>
      <w:marRight w:val="0"/>
      <w:marTop w:val="0"/>
      <w:marBottom w:val="0"/>
      <w:divBdr>
        <w:top w:val="none" w:sz="0" w:space="0" w:color="auto"/>
        <w:left w:val="none" w:sz="0" w:space="0" w:color="auto"/>
        <w:bottom w:val="none" w:sz="0" w:space="0" w:color="auto"/>
        <w:right w:val="none" w:sz="0" w:space="0" w:color="auto"/>
      </w:divBdr>
    </w:div>
    <w:div w:id="1293294384">
      <w:bodyDiv w:val="1"/>
      <w:marLeft w:val="0"/>
      <w:marRight w:val="0"/>
      <w:marTop w:val="0"/>
      <w:marBottom w:val="0"/>
      <w:divBdr>
        <w:top w:val="none" w:sz="0" w:space="0" w:color="auto"/>
        <w:left w:val="none" w:sz="0" w:space="0" w:color="auto"/>
        <w:bottom w:val="none" w:sz="0" w:space="0" w:color="auto"/>
        <w:right w:val="none" w:sz="0" w:space="0" w:color="auto"/>
      </w:divBdr>
    </w:div>
    <w:div w:id="1312175192">
      <w:bodyDiv w:val="1"/>
      <w:marLeft w:val="0"/>
      <w:marRight w:val="0"/>
      <w:marTop w:val="0"/>
      <w:marBottom w:val="0"/>
      <w:divBdr>
        <w:top w:val="none" w:sz="0" w:space="0" w:color="auto"/>
        <w:left w:val="none" w:sz="0" w:space="0" w:color="auto"/>
        <w:bottom w:val="none" w:sz="0" w:space="0" w:color="auto"/>
        <w:right w:val="none" w:sz="0" w:space="0" w:color="auto"/>
      </w:divBdr>
    </w:div>
    <w:div w:id="1340690956">
      <w:bodyDiv w:val="1"/>
      <w:marLeft w:val="0"/>
      <w:marRight w:val="0"/>
      <w:marTop w:val="0"/>
      <w:marBottom w:val="0"/>
      <w:divBdr>
        <w:top w:val="none" w:sz="0" w:space="0" w:color="auto"/>
        <w:left w:val="none" w:sz="0" w:space="0" w:color="auto"/>
        <w:bottom w:val="none" w:sz="0" w:space="0" w:color="auto"/>
        <w:right w:val="none" w:sz="0" w:space="0" w:color="auto"/>
      </w:divBdr>
    </w:div>
    <w:div w:id="1357847779">
      <w:bodyDiv w:val="1"/>
      <w:marLeft w:val="0"/>
      <w:marRight w:val="0"/>
      <w:marTop w:val="0"/>
      <w:marBottom w:val="0"/>
      <w:divBdr>
        <w:top w:val="none" w:sz="0" w:space="0" w:color="auto"/>
        <w:left w:val="none" w:sz="0" w:space="0" w:color="auto"/>
        <w:bottom w:val="none" w:sz="0" w:space="0" w:color="auto"/>
        <w:right w:val="none" w:sz="0" w:space="0" w:color="auto"/>
      </w:divBdr>
    </w:div>
    <w:div w:id="1376806877">
      <w:bodyDiv w:val="1"/>
      <w:marLeft w:val="0"/>
      <w:marRight w:val="0"/>
      <w:marTop w:val="0"/>
      <w:marBottom w:val="0"/>
      <w:divBdr>
        <w:top w:val="none" w:sz="0" w:space="0" w:color="auto"/>
        <w:left w:val="none" w:sz="0" w:space="0" w:color="auto"/>
        <w:bottom w:val="none" w:sz="0" w:space="0" w:color="auto"/>
        <w:right w:val="none" w:sz="0" w:space="0" w:color="auto"/>
      </w:divBdr>
    </w:div>
    <w:div w:id="1449230294">
      <w:bodyDiv w:val="1"/>
      <w:marLeft w:val="0"/>
      <w:marRight w:val="0"/>
      <w:marTop w:val="0"/>
      <w:marBottom w:val="0"/>
      <w:divBdr>
        <w:top w:val="none" w:sz="0" w:space="0" w:color="auto"/>
        <w:left w:val="none" w:sz="0" w:space="0" w:color="auto"/>
        <w:bottom w:val="none" w:sz="0" w:space="0" w:color="auto"/>
        <w:right w:val="none" w:sz="0" w:space="0" w:color="auto"/>
      </w:divBdr>
    </w:div>
    <w:div w:id="1460882474">
      <w:bodyDiv w:val="1"/>
      <w:marLeft w:val="0"/>
      <w:marRight w:val="0"/>
      <w:marTop w:val="0"/>
      <w:marBottom w:val="0"/>
      <w:divBdr>
        <w:top w:val="none" w:sz="0" w:space="0" w:color="auto"/>
        <w:left w:val="none" w:sz="0" w:space="0" w:color="auto"/>
        <w:bottom w:val="none" w:sz="0" w:space="0" w:color="auto"/>
        <w:right w:val="none" w:sz="0" w:space="0" w:color="auto"/>
      </w:divBdr>
    </w:div>
    <w:div w:id="1530952947">
      <w:bodyDiv w:val="1"/>
      <w:marLeft w:val="0"/>
      <w:marRight w:val="0"/>
      <w:marTop w:val="0"/>
      <w:marBottom w:val="0"/>
      <w:divBdr>
        <w:top w:val="none" w:sz="0" w:space="0" w:color="auto"/>
        <w:left w:val="none" w:sz="0" w:space="0" w:color="auto"/>
        <w:bottom w:val="none" w:sz="0" w:space="0" w:color="auto"/>
        <w:right w:val="none" w:sz="0" w:space="0" w:color="auto"/>
      </w:divBdr>
    </w:div>
    <w:div w:id="1621840637">
      <w:bodyDiv w:val="1"/>
      <w:marLeft w:val="0"/>
      <w:marRight w:val="0"/>
      <w:marTop w:val="0"/>
      <w:marBottom w:val="0"/>
      <w:divBdr>
        <w:top w:val="none" w:sz="0" w:space="0" w:color="auto"/>
        <w:left w:val="none" w:sz="0" w:space="0" w:color="auto"/>
        <w:bottom w:val="none" w:sz="0" w:space="0" w:color="auto"/>
        <w:right w:val="none" w:sz="0" w:space="0" w:color="auto"/>
      </w:divBdr>
    </w:div>
    <w:div w:id="1731339576">
      <w:bodyDiv w:val="1"/>
      <w:marLeft w:val="0"/>
      <w:marRight w:val="0"/>
      <w:marTop w:val="0"/>
      <w:marBottom w:val="0"/>
      <w:divBdr>
        <w:top w:val="none" w:sz="0" w:space="0" w:color="auto"/>
        <w:left w:val="none" w:sz="0" w:space="0" w:color="auto"/>
        <w:bottom w:val="none" w:sz="0" w:space="0" w:color="auto"/>
        <w:right w:val="none" w:sz="0" w:space="0" w:color="auto"/>
      </w:divBdr>
    </w:div>
    <w:div w:id="1736513033">
      <w:bodyDiv w:val="1"/>
      <w:marLeft w:val="0"/>
      <w:marRight w:val="0"/>
      <w:marTop w:val="0"/>
      <w:marBottom w:val="0"/>
      <w:divBdr>
        <w:top w:val="none" w:sz="0" w:space="0" w:color="auto"/>
        <w:left w:val="none" w:sz="0" w:space="0" w:color="auto"/>
        <w:bottom w:val="none" w:sz="0" w:space="0" w:color="auto"/>
        <w:right w:val="none" w:sz="0" w:space="0" w:color="auto"/>
      </w:divBdr>
    </w:div>
    <w:div w:id="1745831350">
      <w:bodyDiv w:val="1"/>
      <w:marLeft w:val="0"/>
      <w:marRight w:val="0"/>
      <w:marTop w:val="0"/>
      <w:marBottom w:val="0"/>
      <w:divBdr>
        <w:top w:val="none" w:sz="0" w:space="0" w:color="auto"/>
        <w:left w:val="none" w:sz="0" w:space="0" w:color="auto"/>
        <w:bottom w:val="none" w:sz="0" w:space="0" w:color="auto"/>
        <w:right w:val="none" w:sz="0" w:space="0" w:color="auto"/>
      </w:divBdr>
    </w:div>
    <w:div w:id="1750424766">
      <w:bodyDiv w:val="1"/>
      <w:marLeft w:val="0"/>
      <w:marRight w:val="0"/>
      <w:marTop w:val="0"/>
      <w:marBottom w:val="0"/>
      <w:divBdr>
        <w:top w:val="none" w:sz="0" w:space="0" w:color="auto"/>
        <w:left w:val="none" w:sz="0" w:space="0" w:color="auto"/>
        <w:bottom w:val="none" w:sz="0" w:space="0" w:color="auto"/>
        <w:right w:val="none" w:sz="0" w:space="0" w:color="auto"/>
      </w:divBdr>
    </w:div>
    <w:div w:id="1755397044">
      <w:bodyDiv w:val="1"/>
      <w:marLeft w:val="0"/>
      <w:marRight w:val="0"/>
      <w:marTop w:val="0"/>
      <w:marBottom w:val="0"/>
      <w:divBdr>
        <w:top w:val="none" w:sz="0" w:space="0" w:color="auto"/>
        <w:left w:val="none" w:sz="0" w:space="0" w:color="auto"/>
        <w:bottom w:val="none" w:sz="0" w:space="0" w:color="auto"/>
        <w:right w:val="none" w:sz="0" w:space="0" w:color="auto"/>
      </w:divBdr>
    </w:div>
    <w:div w:id="1762873573">
      <w:bodyDiv w:val="1"/>
      <w:marLeft w:val="0"/>
      <w:marRight w:val="0"/>
      <w:marTop w:val="0"/>
      <w:marBottom w:val="0"/>
      <w:divBdr>
        <w:top w:val="none" w:sz="0" w:space="0" w:color="auto"/>
        <w:left w:val="none" w:sz="0" w:space="0" w:color="auto"/>
        <w:bottom w:val="none" w:sz="0" w:space="0" w:color="auto"/>
        <w:right w:val="none" w:sz="0" w:space="0" w:color="auto"/>
      </w:divBdr>
    </w:div>
    <w:div w:id="1812988550">
      <w:bodyDiv w:val="1"/>
      <w:marLeft w:val="0"/>
      <w:marRight w:val="0"/>
      <w:marTop w:val="0"/>
      <w:marBottom w:val="0"/>
      <w:divBdr>
        <w:top w:val="none" w:sz="0" w:space="0" w:color="auto"/>
        <w:left w:val="none" w:sz="0" w:space="0" w:color="auto"/>
        <w:bottom w:val="none" w:sz="0" w:space="0" w:color="auto"/>
        <w:right w:val="none" w:sz="0" w:space="0" w:color="auto"/>
      </w:divBdr>
    </w:div>
    <w:div w:id="1995984753">
      <w:bodyDiv w:val="1"/>
      <w:marLeft w:val="0"/>
      <w:marRight w:val="0"/>
      <w:marTop w:val="0"/>
      <w:marBottom w:val="0"/>
      <w:divBdr>
        <w:top w:val="none" w:sz="0" w:space="0" w:color="auto"/>
        <w:left w:val="none" w:sz="0" w:space="0" w:color="auto"/>
        <w:bottom w:val="none" w:sz="0" w:space="0" w:color="auto"/>
        <w:right w:val="none" w:sz="0" w:space="0" w:color="auto"/>
      </w:divBdr>
    </w:div>
    <w:div w:id="2099053427">
      <w:bodyDiv w:val="1"/>
      <w:marLeft w:val="0"/>
      <w:marRight w:val="0"/>
      <w:marTop w:val="0"/>
      <w:marBottom w:val="0"/>
      <w:divBdr>
        <w:top w:val="none" w:sz="0" w:space="0" w:color="auto"/>
        <w:left w:val="none" w:sz="0" w:space="0" w:color="auto"/>
        <w:bottom w:val="none" w:sz="0" w:space="0" w:color="auto"/>
        <w:right w:val="none" w:sz="0" w:space="0" w:color="auto"/>
      </w:divBdr>
    </w:div>
    <w:div w:id="214454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mailto:mantunano@gencat.cat" TargetMode="External"/><Relationship Id="rId18" Type="http://schemas.openxmlformats.org/officeDocument/2006/relationships/hyperlink" Target="mailto:agenciapatrimoni@gencat.ca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ontractacio.acdpc@gencat.cat" TargetMode="External"/><Relationship Id="rId17" Type="http://schemas.openxmlformats.org/officeDocument/2006/relationships/hyperlink" Target="http://www.gencat.cat/economia/jcca" TargetMode="Externa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https://cultura.gencat.cat/ca/departament/estructura_i_adreces/organismes/dgpc/accio/agencia_patrimoni/politica_privacitat/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perfil/ACP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fontTable" Target="fontTable.xml"/><Relationship Id="rId10" Type="http://schemas.openxmlformats.org/officeDocument/2006/relationships/hyperlink" Target="https://contractaciopublica.gencat.cat/ecofin_pscp/AppJava/cap.pscp?department=28000&amp;reqCode=viewDetail&amp;keyword=&amp;idCap=8141798&amp;ambit=1&amp;" TargetMode="External"/><Relationship Id="rId19" Type="http://schemas.openxmlformats.org/officeDocument/2006/relationships/hyperlink" Target="mailto:dpd.acdpc@gencat.ca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ontractaciopublica.gencat.cat/ecofin_pscp/AppJava/cap.pscp?department=28000&amp;reqCode=viewDetail&amp;keyword=&amp;idCap=8141798&amp;ambit=1&amp;"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F72C4-DB72-46B9-9011-A3C54CD4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40</TotalTime>
  <Pages>73</Pages>
  <Words>32337</Words>
  <Characters>184325</Characters>
  <Application>Microsoft Office Word</Application>
  <DocSecurity>0</DocSecurity>
  <Lines>1536</Lines>
  <Paragraphs>432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Assessoria Jurídica</vt:lpstr>
      <vt:lpstr>Assessoria Jurídica</vt:lpstr>
    </vt:vector>
  </TitlesOfParts>
  <Company>Generalitat de Catalunya</Company>
  <LinksUpToDate>false</LinksUpToDate>
  <CharactersWithSpaces>216230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dc:description/>
  <cp:lastModifiedBy>Pujol Manresa, Laura</cp:lastModifiedBy>
  <cp:revision>8</cp:revision>
  <cp:lastPrinted>2021-11-24T12:56:00Z</cp:lastPrinted>
  <dcterms:created xsi:type="dcterms:W3CDTF">2023-08-03T13:49:00Z</dcterms:created>
  <dcterms:modified xsi:type="dcterms:W3CDTF">2023-09-12T09:21:00Z</dcterms:modified>
</cp:coreProperties>
</file>