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BAC" w:rsidRDefault="003F6BAC" w:rsidP="003F6BAC">
      <w:pPr>
        <w:pStyle w:val="Standard"/>
        <w:pageBreakBefore/>
        <w:widowControl w:val="0"/>
        <w:spacing w:after="0"/>
        <w:jc w:val="both"/>
      </w:pPr>
      <w:r>
        <w:rPr>
          <w:rFonts w:ascii="Arial" w:hAnsi="Arial" w:cs="Arial"/>
          <w:b/>
          <w:bCs/>
          <w:sz w:val="22"/>
          <w:szCs w:val="22"/>
        </w:rPr>
        <w:t>ANNEX 2</w:t>
      </w:r>
      <w:r>
        <w:rPr>
          <w:rFonts w:ascii="Arial" w:hAnsi="Arial" w:cs="Arial"/>
          <w:b/>
          <w:bCs/>
          <w:sz w:val="22"/>
          <w:szCs w:val="22"/>
        </w:rPr>
        <w:tab/>
        <w:t>MODEL OFERTA ECONÒMICA I/O CRITERIS AVALUABLES MITJANÇANT FÓRMULA A INCLOURE EN EL SOBRE NÚM. 3</w:t>
      </w:r>
    </w:p>
    <w:p w:rsidR="003F6BAC" w:rsidRDefault="003F6BAC" w:rsidP="003F6BAC">
      <w:pPr>
        <w:pStyle w:val="Standard"/>
        <w:widowControl w:val="0"/>
        <w:spacing w:after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3F6BAC" w:rsidRDefault="003F6BAC" w:rsidP="003F6BAC">
      <w:pPr>
        <w:pStyle w:val="Standard"/>
        <w:widowControl w:val="0"/>
        <w:spacing w:after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3F6BAC" w:rsidRDefault="003F6BAC" w:rsidP="003F6BAC">
      <w:pPr>
        <w:pStyle w:val="Standard"/>
        <w:widowControl w:val="0"/>
        <w:spacing w:after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3F6BAC" w:rsidRDefault="003F6BAC" w:rsidP="003F6BAC">
      <w:pPr>
        <w:pStyle w:val="Standard"/>
        <w:widowControl w:val="0"/>
        <w:tabs>
          <w:tab w:val="left" w:pos="142"/>
        </w:tabs>
        <w:spacing w:after="0"/>
        <w:jc w:val="both"/>
      </w:pPr>
      <w:r>
        <w:rPr>
          <w:rFonts w:ascii="Arial" w:hAnsi="Arial" w:cs="Arial"/>
          <w:color w:val="333333"/>
          <w:sz w:val="22"/>
          <w:szCs w:val="22"/>
        </w:rPr>
        <w:t xml:space="preserve">El/la Sr./Sra............................................................................................ amb residència </w:t>
      </w:r>
      <w:r>
        <w:rPr>
          <w:rFonts w:ascii="Arial" w:hAnsi="Arial" w:cs="Arial"/>
          <w:sz w:val="22"/>
        </w:rPr>
        <w:t xml:space="preserve">a ......................................., al carrer.................................número............, </w:t>
      </w:r>
      <w:r>
        <w:rPr>
          <w:rFonts w:ascii="Arial" w:hAnsi="Arial" w:cs="Arial"/>
          <w:color w:val="auto"/>
          <w:sz w:val="22"/>
          <w:szCs w:val="22"/>
        </w:rPr>
        <w:t>i amb DNI ......................... , en nom propi (o en representació de l’empresa ................................. , amb domicili a ..................................................., al carrer de ......................................, número ..............., i NIF...........................</w:t>
      </w:r>
      <w:r>
        <w:rPr>
          <w:rFonts w:ascii="Arial" w:hAnsi="Arial" w:cs="Arial"/>
          <w:sz w:val="22"/>
        </w:rPr>
        <w:t>, declara que, assabentat/</w:t>
      </w:r>
      <w:proofErr w:type="spellStart"/>
      <w:r>
        <w:rPr>
          <w:rFonts w:ascii="Arial" w:hAnsi="Arial" w:cs="Arial"/>
          <w:sz w:val="22"/>
        </w:rPr>
        <w:t>ada</w:t>
      </w:r>
      <w:proofErr w:type="spellEnd"/>
      <w:r>
        <w:rPr>
          <w:rFonts w:ascii="Arial" w:hAnsi="Arial" w:cs="Arial"/>
          <w:sz w:val="22"/>
        </w:rPr>
        <w:t xml:space="preserve"> de les condicions i els requisits que s’exigeixen per poder ser l’empresa adjudicatària del contracte de </w:t>
      </w:r>
      <w:r>
        <w:rPr>
          <w:rFonts w:ascii="Arial" w:hAnsi="Arial" w:cs="Arial"/>
          <w:color w:val="auto"/>
          <w:sz w:val="22"/>
          <w:szCs w:val="22"/>
        </w:rPr>
        <w:t>subministrament mitjançant lloguer, instal·lació, i manteniment de l’enllumenat ornamental exterior amb motiu de les festes nadalenques de l’any 2023 (2271/2023)</w:t>
      </w:r>
      <w:r>
        <w:rPr>
          <w:rFonts w:ascii="Arial" w:hAnsi="Arial" w:cs="Arial"/>
          <w:sz w:val="22"/>
        </w:rPr>
        <w:t>, es compromet (en nom propi / en nom i representació de l’empresa) a executar-lo amb estricta subjecció als requisits i condicions estipulats, per les quantitats que tot seguit s’indiquen:</w:t>
      </w:r>
    </w:p>
    <w:p w:rsidR="003F6BAC" w:rsidRDefault="003F6BAC" w:rsidP="003F6BAC">
      <w:pPr>
        <w:pStyle w:val="Standard"/>
        <w:widowControl w:val="0"/>
        <w:spacing w:after="0"/>
        <w:jc w:val="both"/>
        <w:rPr>
          <w:rFonts w:ascii="Arial" w:hAnsi="Arial" w:cs="Arial"/>
          <w:sz w:val="22"/>
        </w:rPr>
      </w:pPr>
    </w:p>
    <w:tbl>
      <w:tblPr>
        <w:tblW w:w="88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9"/>
        <w:gridCol w:w="1985"/>
        <w:gridCol w:w="1842"/>
        <w:gridCol w:w="2032"/>
      </w:tblGrid>
      <w:tr w:rsidR="003F6BAC" w:rsidTr="003F6BA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pStyle w:val="Standard"/>
              <w:widowControl w:val="0"/>
              <w:jc w:val="center"/>
            </w:pPr>
            <w:proofErr w:type="spellStart"/>
            <w:r>
              <w:rPr>
                <w:rFonts w:ascii="Arial" w:hAnsi="Arial"/>
                <w:b/>
                <w:bCs/>
                <w:sz w:val="22"/>
                <w:lang w:val="es-ES"/>
              </w:rPr>
              <w:t>Servei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pStyle w:val="Standard"/>
              <w:widowControl w:val="0"/>
              <w:jc w:val="center"/>
            </w:pPr>
            <w:r>
              <w:rPr>
                <w:rFonts w:ascii="Arial" w:hAnsi="Arial"/>
                <w:b/>
                <w:bCs/>
                <w:sz w:val="22"/>
                <w:lang w:val="es-ES"/>
              </w:rPr>
              <w:t>Preu del contracte (</w:t>
            </w:r>
            <w:proofErr w:type="spellStart"/>
            <w:r>
              <w:rPr>
                <w:rFonts w:ascii="Arial" w:hAnsi="Arial"/>
                <w:b/>
                <w:bCs/>
                <w:sz w:val="22"/>
                <w:lang w:val="es-ES"/>
              </w:rPr>
              <w:t>sense</w:t>
            </w:r>
            <w:proofErr w:type="spellEnd"/>
            <w:r>
              <w:rPr>
                <w:rFonts w:ascii="Arial" w:hAnsi="Arial"/>
                <w:b/>
                <w:bCs/>
                <w:sz w:val="22"/>
                <w:lang w:val="es-ES"/>
              </w:rPr>
              <w:t xml:space="preserve"> IVA)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pStyle w:val="Standard"/>
              <w:widowControl w:val="0"/>
              <w:jc w:val="center"/>
            </w:pPr>
            <w:r>
              <w:rPr>
                <w:rFonts w:ascii="Arial" w:hAnsi="Arial"/>
                <w:b/>
                <w:bCs/>
                <w:sz w:val="22"/>
                <w:lang w:val="es-ES"/>
              </w:rPr>
              <w:t>IVA del 21%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pStyle w:val="Standard"/>
              <w:widowControl w:val="0"/>
              <w:jc w:val="center"/>
            </w:pPr>
            <w:r>
              <w:rPr>
                <w:rFonts w:ascii="Arial" w:hAnsi="Arial"/>
                <w:b/>
                <w:bCs/>
                <w:sz w:val="22"/>
                <w:lang w:val="es-ES"/>
              </w:rPr>
              <w:t>Preu del contracte (</w:t>
            </w:r>
            <w:proofErr w:type="spellStart"/>
            <w:r>
              <w:rPr>
                <w:rFonts w:ascii="Arial" w:hAnsi="Arial"/>
                <w:b/>
                <w:bCs/>
                <w:sz w:val="22"/>
                <w:lang w:val="es-ES"/>
              </w:rPr>
              <w:t>inclòs</w:t>
            </w:r>
            <w:proofErr w:type="spellEnd"/>
            <w:r>
              <w:rPr>
                <w:rFonts w:ascii="Arial" w:hAnsi="Arial"/>
                <w:b/>
                <w:bCs/>
                <w:sz w:val="22"/>
                <w:lang w:val="es-ES"/>
              </w:rPr>
              <w:t xml:space="preserve"> IVA)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pStyle w:val="Standard"/>
              <w:widowControl w:val="0"/>
              <w:jc w:val="center"/>
              <w:rPr>
                <w:rFonts w:ascii="Arial" w:hAnsi="Arial"/>
                <w:sz w:val="22"/>
                <w:lang w:val="es-ES"/>
              </w:rPr>
            </w:pPr>
            <w:proofErr w:type="spellStart"/>
            <w:r>
              <w:rPr>
                <w:rFonts w:ascii="Arial" w:hAnsi="Arial"/>
                <w:sz w:val="22"/>
                <w:lang w:val="es-ES"/>
              </w:rPr>
              <w:t>Lloguer</w:t>
            </w:r>
            <w:proofErr w:type="spellEnd"/>
            <w:r>
              <w:rPr>
                <w:rFonts w:ascii="Arial" w:hAnsi="Arial"/>
                <w:sz w:val="22"/>
                <w:lang w:val="es-ES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  <w:lang w:val="es-ES"/>
              </w:rPr>
              <w:t>muntatge</w:t>
            </w:r>
            <w:proofErr w:type="spellEnd"/>
            <w:r>
              <w:rPr>
                <w:rFonts w:ascii="Arial" w:hAnsi="Arial"/>
                <w:sz w:val="22"/>
                <w:lang w:val="es-ES"/>
              </w:rPr>
              <w:t xml:space="preserve"> i </w:t>
            </w:r>
            <w:proofErr w:type="spellStart"/>
            <w:r>
              <w:rPr>
                <w:rFonts w:ascii="Arial" w:hAnsi="Arial"/>
                <w:sz w:val="22"/>
                <w:lang w:val="es-ES"/>
              </w:rPr>
              <w:t>manteniment</w:t>
            </w:r>
            <w:proofErr w:type="spellEnd"/>
            <w:r>
              <w:rPr>
                <w:rFonts w:ascii="Arial" w:hAnsi="Arial"/>
                <w:sz w:val="22"/>
                <w:lang w:val="es-ES"/>
              </w:rPr>
              <w:t xml:space="preserve"> 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pStyle w:val="Standard"/>
              <w:widowControl w:val="0"/>
              <w:jc w:val="both"/>
              <w:rPr>
                <w:rFonts w:ascii="Arial" w:hAnsi="Arial"/>
                <w:sz w:val="22"/>
                <w:lang w:val="es-ES"/>
              </w:rPr>
            </w:pPr>
            <w:bookmarkStart w:id="0" w:name="_GoBack"/>
            <w:bookmarkEnd w:id="0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pStyle w:val="Standard"/>
              <w:widowControl w:val="0"/>
              <w:jc w:val="both"/>
              <w:rPr>
                <w:rFonts w:ascii="Arial" w:hAnsi="Arial"/>
                <w:sz w:val="22"/>
                <w:lang w:val="es-ES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pStyle w:val="Standard"/>
              <w:widowControl w:val="0"/>
              <w:jc w:val="both"/>
              <w:rPr>
                <w:rFonts w:ascii="Arial" w:hAnsi="Arial"/>
                <w:sz w:val="22"/>
                <w:lang w:val="es-ES"/>
              </w:rPr>
            </w:pP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pStyle w:val="Standard"/>
              <w:widowControl w:val="0"/>
              <w:jc w:val="center"/>
              <w:rPr>
                <w:rFonts w:ascii="Arial" w:hAnsi="Arial"/>
                <w:sz w:val="22"/>
                <w:lang w:val="es-ES"/>
              </w:rPr>
            </w:pPr>
            <w:proofErr w:type="spellStart"/>
            <w:r>
              <w:rPr>
                <w:rFonts w:ascii="Arial" w:hAnsi="Arial"/>
                <w:sz w:val="22"/>
                <w:lang w:val="es-ES"/>
              </w:rPr>
              <w:t>Desmuntatge</w:t>
            </w:r>
            <w:proofErr w:type="spellEnd"/>
            <w:r>
              <w:rPr>
                <w:rFonts w:ascii="Arial" w:hAnsi="Arial"/>
                <w:sz w:val="22"/>
                <w:lang w:val="es-ES"/>
              </w:rPr>
              <w:t xml:space="preserve"> 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pStyle w:val="Standard"/>
              <w:widowControl w:val="0"/>
              <w:jc w:val="both"/>
              <w:rPr>
                <w:rFonts w:ascii="Arial" w:hAnsi="Arial"/>
                <w:sz w:val="22"/>
                <w:lang w:val="es-E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pStyle w:val="Standard"/>
              <w:widowControl w:val="0"/>
              <w:jc w:val="both"/>
              <w:rPr>
                <w:rFonts w:ascii="Arial" w:hAnsi="Arial"/>
                <w:sz w:val="22"/>
                <w:lang w:val="es-ES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pStyle w:val="Standard"/>
              <w:widowControl w:val="0"/>
              <w:jc w:val="both"/>
              <w:rPr>
                <w:rFonts w:ascii="Arial" w:hAnsi="Arial"/>
                <w:sz w:val="22"/>
                <w:lang w:val="es-ES"/>
              </w:rPr>
            </w:pP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FD09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pStyle w:val="Standard"/>
              <w:widowControl w:val="0"/>
              <w:jc w:val="both"/>
              <w:rPr>
                <w:rFonts w:ascii="Arial" w:hAnsi="Arial"/>
                <w:sz w:val="22"/>
                <w:lang w:val="es-ES"/>
              </w:rPr>
            </w:pPr>
            <w:r>
              <w:rPr>
                <w:rFonts w:ascii="Arial" w:hAnsi="Arial"/>
                <w:sz w:val="22"/>
                <w:lang w:val="es-ES"/>
              </w:rPr>
              <w:t>TOTAL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FD09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pStyle w:val="Standard"/>
              <w:widowControl w:val="0"/>
              <w:jc w:val="both"/>
              <w:rPr>
                <w:rFonts w:ascii="Arial" w:hAnsi="Arial"/>
                <w:sz w:val="22"/>
                <w:lang w:val="es-E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FD09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pStyle w:val="Standard"/>
              <w:widowControl w:val="0"/>
              <w:jc w:val="both"/>
              <w:rPr>
                <w:rFonts w:ascii="Arial" w:hAnsi="Arial"/>
                <w:sz w:val="22"/>
                <w:lang w:val="es-ES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FD09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pStyle w:val="Standard"/>
              <w:widowControl w:val="0"/>
              <w:jc w:val="both"/>
              <w:rPr>
                <w:rFonts w:ascii="Arial" w:hAnsi="Arial"/>
                <w:sz w:val="22"/>
                <w:lang w:val="es-ES"/>
              </w:rPr>
            </w:pPr>
          </w:p>
        </w:tc>
      </w:tr>
    </w:tbl>
    <w:p w:rsidR="003F6BAC" w:rsidRDefault="003F6BAC" w:rsidP="003F6BAC">
      <w:pPr>
        <w:pStyle w:val="Standard"/>
        <w:widowControl w:val="0"/>
        <w:spacing w:after="0"/>
        <w:jc w:val="both"/>
        <w:rPr>
          <w:rFonts w:ascii="Arial" w:hAnsi="Arial" w:cs="Arial"/>
          <w:sz w:val="22"/>
        </w:rPr>
      </w:pPr>
    </w:p>
    <w:tbl>
      <w:tblPr>
        <w:tblW w:w="88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2"/>
        <w:gridCol w:w="618"/>
        <w:gridCol w:w="1233"/>
        <w:gridCol w:w="712"/>
        <w:gridCol w:w="764"/>
        <w:gridCol w:w="544"/>
        <w:gridCol w:w="544"/>
        <w:gridCol w:w="666"/>
        <w:gridCol w:w="661"/>
        <w:gridCol w:w="876"/>
        <w:gridCol w:w="876"/>
      </w:tblGrid>
      <w:tr w:rsidR="003F6BAC" w:rsidTr="003F6BA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6063" w:type="dxa"/>
            <w:gridSpan w:val="7"/>
            <w:tcBorders>
              <w:top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proofErr w:type="spellStart"/>
            <w:r>
              <w:rPr>
                <w:rFonts w:ascii="Candara1" w:eastAsia="Times New Roman" w:hAnsi="Candara1" w:cs="Liberation Sans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  <w:t>Lloguer</w:t>
            </w:r>
            <w:proofErr w:type="spellEnd"/>
            <w:r>
              <w:rPr>
                <w:rFonts w:ascii="Candara1" w:eastAsia="Times New Roman" w:hAnsi="Candara1" w:cs="Liberation Sans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  <w:t xml:space="preserve">, </w:t>
            </w:r>
            <w:proofErr w:type="spellStart"/>
            <w:r>
              <w:rPr>
                <w:rFonts w:ascii="Candara1" w:eastAsia="Times New Roman" w:hAnsi="Candara1" w:cs="Liberation Sans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  <w:t>muntatge</w:t>
            </w:r>
            <w:proofErr w:type="spellEnd"/>
            <w:r>
              <w:rPr>
                <w:rFonts w:ascii="Candara1" w:eastAsia="Times New Roman" w:hAnsi="Candara1" w:cs="Liberation Sans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  <w:t xml:space="preserve">, </w:t>
            </w:r>
            <w:proofErr w:type="spellStart"/>
            <w:r>
              <w:rPr>
                <w:rFonts w:ascii="Candara1" w:eastAsia="Times New Roman" w:hAnsi="Candara1" w:cs="Liberation Sans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  <w:t>manteniment</w:t>
            </w:r>
            <w:proofErr w:type="spellEnd"/>
            <w:r>
              <w:rPr>
                <w:rFonts w:ascii="Candara1" w:eastAsia="Times New Roman" w:hAnsi="Candara1" w:cs="Liberation Sans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  <w:t xml:space="preserve"> i </w:t>
            </w:r>
            <w:proofErr w:type="spellStart"/>
            <w:r>
              <w:rPr>
                <w:rFonts w:ascii="Candara1" w:eastAsia="Times New Roman" w:hAnsi="Candara1" w:cs="Liberation Sans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  <w:t>desmuntatge</w:t>
            </w:r>
            <w:proofErr w:type="spellEnd"/>
            <w:r>
              <w:rPr>
                <w:rFonts w:ascii="Candara1" w:eastAsia="Times New Roman" w:hAnsi="Candara1" w:cs="Liberation Sans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  <w:t xml:space="preserve"> anual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proofErr w:type="spellStart"/>
            <w:r>
              <w:rPr>
                <w:rFonts w:ascii="Candara1" w:eastAsia="Times New Roman" w:hAnsi="Candara1" w:cs="Liberation Sans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  <w:t>Lloguer</w:t>
            </w:r>
            <w:proofErr w:type="spellEnd"/>
            <w:r>
              <w:rPr>
                <w:rFonts w:ascii="Candara1" w:eastAsia="Times New Roman" w:hAnsi="Candara1" w:cs="Liberation Sans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  <w:t xml:space="preserve"> </w:t>
            </w:r>
            <w:proofErr w:type="spellStart"/>
            <w:r>
              <w:rPr>
                <w:rFonts w:ascii="Candara1" w:eastAsia="Times New Roman" w:hAnsi="Candara1" w:cs="Liberation Sans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  <w:t>muntatge</w:t>
            </w:r>
            <w:proofErr w:type="spellEnd"/>
            <w:r>
              <w:rPr>
                <w:rFonts w:ascii="Candara1" w:eastAsia="Times New Roman" w:hAnsi="Candara1" w:cs="Liberation Sans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  <w:t xml:space="preserve"> i </w:t>
            </w:r>
            <w:proofErr w:type="spellStart"/>
            <w:r>
              <w:rPr>
                <w:rFonts w:ascii="Candara1" w:eastAsia="Times New Roman" w:hAnsi="Candara1" w:cs="Liberation Sans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  <w:t>manteniment</w:t>
            </w:r>
            <w:proofErr w:type="spellEnd"/>
            <w:r>
              <w:rPr>
                <w:rFonts w:ascii="Candara1" w:eastAsia="Times New Roman" w:hAnsi="Candara1" w:cs="Liberation Sans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  <w:t xml:space="preserve"> anual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proofErr w:type="spellStart"/>
            <w:r>
              <w:rPr>
                <w:rFonts w:ascii="Candara1" w:eastAsia="Times New Roman" w:hAnsi="Candara1" w:cs="Liberation Sans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  <w:t>Desmuntatge</w:t>
            </w:r>
            <w:proofErr w:type="spellEnd"/>
            <w:r>
              <w:rPr>
                <w:rFonts w:ascii="Candara1" w:eastAsia="Times New Roman" w:hAnsi="Candara1" w:cs="Liberation Sans"/>
                <w:b/>
                <w:bCs/>
                <w:color w:val="000000"/>
                <w:kern w:val="0"/>
                <w:sz w:val="20"/>
                <w:szCs w:val="20"/>
                <w:lang w:eastAsia="es-ES" w:bidi="ar-SA"/>
              </w:rPr>
              <w:t xml:space="preserve"> anual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Carrer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nº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Elements</w:t>
            </w:r>
            <w:proofErr w:type="spellEnd"/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Tipus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element</w:t>
            </w:r>
            <w:proofErr w:type="spellEnd"/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Referencia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Dimensions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mínimes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aprox. M.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Consum u. W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Consum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tot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. W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Preu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unitari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muntatge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sense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IVA 2023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Preu total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muntatge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sense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IVA 2023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Preu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unitari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desmuntatge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sense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IVA 2024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Preu total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desmuntatge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sense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IVA 2024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063" w:type="dxa"/>
            <w:gridSpan w:val="7"/>
            <w:tcBorders>
              <w:bottom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lef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71" w:type="dxa"/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Antoni Puigvert, c/ d’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1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Garlanda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entrada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carrer</w:t>
            </w:r>
            <w:proofErr w:type="spellEnd"/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4,0x0,7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Antonio Machado, pg. d’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Fanal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2,0x1,2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Arc Sant Adrià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1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Motiu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Bon Nadal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5,0X1,4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Arc Sant Adrià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1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Cordo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perimetral led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18 ml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Argentina, c/ d’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4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Fanal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2,5X0,8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Bogatell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, c/ del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7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Garlanda</w:t>
            </w:r>
            <w:proofErr w:type="spellEnd"/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6,0x1,3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José Monge Cruz «Camarón», pg. de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Garlanda</w:t>
            </w:r>
            <w:proofErr w:type="spellEnd"/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3,0x1,3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Catalana, av. de la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10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Fanal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2,0x1,2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Catalunya, av. de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10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Garlanda</w:t>
            </w:r>
            <w:proofErr w:type="spellEnd"/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3,0x1,3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Circ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Raluy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, pl. del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1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Motiu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centre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plaça</w:t>
            </w:r>
            <w:proofErr w:type="spellEnd"/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3,0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dtre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.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lastRenderedPageBreak/>
              <w:t>Clara Campoamor, c/ de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1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Garlanda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entrada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carrer</w:t>
            </w:r>
            <w:proofErr w:type="spellEnd"/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4,0x0,7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Corts Catalanes, av. de les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Fanal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2,0x1,2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Ferrocarril, av. del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Fanal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2,0x1,2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Germans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Riulas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, pl.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dels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2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Fanal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4,0x1,2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Guillermo Vidaña, pl. de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2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Fanal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2,0x1,2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Joan XXIII, av. de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Fanal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2,7x1,0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La Mina,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rbla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. de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9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Fanal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2,5X0,8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Llevant, c/ del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4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Garlanda</w:t>
            </w:r>
            <w:proofErr w:type="spellEnd"/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4,0x0,7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Mahatma Gandhi, c/ de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1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Garlanda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entrada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carrer</w:t>
            </w:r>
            <w:proofErr w:type="spellEnd"/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4,0x0,7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Major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, c/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2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Garlanda</w:t>
            </w:r>
            <w:proofErr w:type="spellEnd"/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4,0x0,7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Major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, c/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2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Fanal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2,0x1,0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Manuel Fernández Márquez, av. de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9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Garlanda</w:t>
            </w:r>
            <w:proofErr w:type="spellEnd"/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4,5x1,2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Mare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Déu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del Carme, c/ de la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Fanal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2,0x1,2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Mare de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Déu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de Montserrat, c/ de la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1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Garlanda</w:t>
            </w:r>
            <w:proofErr w:type="spellEnd"/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5,5x1,2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Maria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Grau, pl. de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2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Fanal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2,7x1,0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Marta Mata, c/de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1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Garlanda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entrada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carrer</w:t>
            </w:r>
            <w:proofErr w:type="spellEnd"/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4,0x0,7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Mataró, ctra. de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Fanal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3,5x1,2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Mercat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, pl. del (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façana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</w:t>
            </w:r>
            <w:proofErr w:type="spellStart"/>
            <w:proofErr w:type="gram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mercat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)</w:t>
            </w:r>
            <w:proofErr w:type="gram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1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Proposta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per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part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de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l'oferent</w:t>
            </w:r>
            <w:proofErr w:type="spellEnd"/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146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Mercat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, pl. del (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plaça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)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1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Arbre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nadal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proposat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per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l'oferent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,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inclòs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tancament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perimetral circular de fusta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tipus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jardí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de 80 cm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d'alçada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amb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distancia mínima a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l'element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de 1,50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mts</w:t>
            </w:r>
            <w:proofErr w:type="spellEnd"/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Monges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, c/ de les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Fanal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2,0x1,0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Olímpic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, c/ d’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14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Fanal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4,0x1,2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Pessebre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Vivent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, c/ del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Fanal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4,0x1,3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Pi i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Margall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, av. de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Fanal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4,0x1,2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Pius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XII, pl. de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2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Fanal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4,0x1,2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Platja, av. de la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10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Garlanda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3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motius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esfèrics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3D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4,0x1,2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Ponent, c/ del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Fanal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4,0x1,2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Prat, c/ del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2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Garlanda</w:t>
            </w:r>
            <w:proofErr w:type="spellEnd"/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5,5x1,2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Rambleta Joan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Llandrich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, pg. de la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10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Fanal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4,0x1,1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Ramon Llull, c/ de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10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Fanal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4,0x1,2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Ricart, c/ de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Grups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3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elements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3D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0,8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dtre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. X 3ud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Sant Ramon de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Penyafort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, ronda de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12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Fanal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2,0x1,2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Somosierra /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Flèming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, c/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Fanal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2,7x1,0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Sta. Caterina, c/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4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Fanal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2,0x1,0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lastRenderedPageBreak/>
              <w:t>Tibidabo, c/ del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4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Fanal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2,0x1,0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Torrassa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, c/ de la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10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Fanal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2,0x1,0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Trajana, v.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Fanal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2,7x1,0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Vila, pl. de la (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façana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Ajuntament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)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1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Serrellet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verd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amb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llaços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vermells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, boles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blanques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i </w:t>
            </w:r>
            <w:proofErr w:type="spellStart"/>
            <w:proofErr w:type="gram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il.luminacio</w:t>
            </w:r>
            <w:proofErr w:type="spellEnd"/>
            <w:proofErr w:type="gram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cracker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Vila, pl. de la (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plaça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)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Motius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circulars</w:t>
            </w:r>
            <w:proofErr w:type="spellEnd"/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2,0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dtre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.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Vila, pl. de la (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plaça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)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1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Motiu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3D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segons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plec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prescripcions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tècniques</w:t>
            </w:r>
            <w:proofErr w:type="spellEnd"/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Vint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-i-cinc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d’octubre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, pl. del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1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Motiu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centre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plaça</w:t>
            </w:r>
            <w:proofErr w:type="spellEnd"/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3,0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dtre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.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Emplaçament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a determinar en cada un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dels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6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districtes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: Trajana-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Montsolis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, Sant Adrià Nord, Sant Joan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Babtista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, La Catalana, La Mina I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Besòs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.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7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</w:pP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Motiu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Bon Nadal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center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5,0X1,4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BC6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7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1" w:eastAsia="Times New Roman" w:hAnsi="Candara1" w:cs="Liberation Sans"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proofErr w:type="gram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Total</w:t>
            </w:r>
            <w:proofErr w:type="gram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 xml:space="preserve"> 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motius</w:t>
            </w:r>
            <w:proofErr w:type="spellEnd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/</w:t>
            </w:r>
            <w:proofErr w:type="spellStart"/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conjunts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" w:eastAsia="Times New Roman" w:hAnsi="Candara" w:cs="Liberation Sans"/>
                <w:color w:val="000000"/>
                <w:kern w:val="0"/>
                <w:sz w:val="15"/>
                <w:szCs w:val="15"/>
                <w:lang w:eastAsia="es-ES" w:bidi="ar-SA"/>
              </w:rPr>
              <w:t>244</w:t>
            </w:r>
          </w:p>
        </w:tc>
        <w:tc>
          <w:tcPr>
            <w:tcW w:w="2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2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83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8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8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3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proofErr w:type="gramStart"/>
            <w:r>
              <w:rPr>
                <w:rFonts w:ascii="Candara1" w:eastAsia="Times New Roman" w:hAnsi="Candara1" w:cs="Liberation Sans"/>
                <w:b/>
                <w:bCs/>
                <w:color w:val="000000"/>
                <w:kern w:val="0"/>
                <w:sz w:val="15"/>
                <w:szCs w:val="15"/>
                <w:lang w:eastAsia="es-ES" w:bidi="ar-SA"/>
              </w:rPr>
              <w:t>Total</w:t>
            </w:r>
            <w:proofErr w:type="gramEnd"/>
            <w:r>
              <w:rPr>
                <w:rFonts w:ascii="Candara1" w:eastAsia="Times New Roman" w:hAnsi="Candara1" w:cs="Liberation Sans"/>
                <w:b/>
                <w:bCs/>
                <w:color w:val="000000"/>
                <w:kern w:val="0"/>
                <w:sz w:val="15"/>
                <w:szCs w:val="15"/>
                <w:lang w:eastAsia="es-ES" w:bidi="ar-SA"/>
              </w:rPr>
              <w:t xml:space="preserve"> </w:t>
            </w:r>
            <w:proofErr w:type="spellStart"/>
            <w:r>
              <w:rPr>
                <w:rFonts w:ascii="Candara1" w:eastAsia="Times New Roman" w:hAnsi="Candara1" w:cs="Liberation Sans"/>
                <w:b/>
                <w:bCs/>
                <w:color w:val="000000"/>
                <w:kern w:val="0"/>
                <w:sz w:val="15"/>
                <w:szCs w:val="15"/>
                <w:lang w:eastAsia="es-ES" w:bidi="ar-SA"/>
              </w:rPr>
              <w:t>sense</w:t>
            </w:r>
            <w:proofErr w:type="spellEnd"/>
            <w:r>
              <w:rPr>
                <w:rFonts w:ascii="Candara1" w:eastAsia="Times New Roman" w:hAnsi="Candara1" w:cs="Liberation Sans"/>
                <w:b/>
                <w:bCs/>
                <w:color w:val="000000"/>
                <w:kern w:val="0"/>
                <w:sz w:val="15"/>
                <w:szCs w:val="15"/>
                <w:lang w:eastAsia="es-ES" w:bidi="ar-SA"/>
              </w:rPr>
              <w:t xml:space="preserve"> IVA</w:t>
            </w:r>
          </w:p>
        </w:tc>
        <w:tc>
          <w:tcPr>
            <w:tcW w:w="685" w:type="dxa"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8FB9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2" w:eastAsia="Times New Roman" w:hAnsi="Candara2" w:cs="Liberation Sans"/>
                <w:b/>
                <w:bCs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8FB9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2" w:eastAsia="Times New Roman" w:hAnsi="Candara2" w:cs="Liberation Sans"/>
                <w:b/>
                <w:bCs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8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3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r>
              <w:rPr>
                <w:rFonts w:ascii="Candara1" w:eastAsia="Times New Roman" w:hAnsi="Candara1" w:cs="Liberation Sans"/>
                <w:b/>
                <w:bCs/>
                <w:color w:val="000000"/>
                <w:kern w:val="0"/>
                <w:sz w:val="15"/>
                <w:szCs w:val="15"/>
                <w:lang w:eastAsia="es-ES" w:bidi="ar-SA"/>
              </w:rPr>
              <w:t>IVA 21 %</w:t>
            </w:r>
          </w:p>
        </w:tc>
        <w:tc>
          <w:tcPr>
            <w:tcW w:w="685" w:type="dxa"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8FB9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2" w:eastAsia="Times New Roman" w:hAnsi="Candara2" w:cs="Liberation Sans"/>
                <w:b/>
                <w:bCs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8FB9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2" w:eastAsia="Times New Roman" w:hAnsi="Candara2" w:cs="Liberation Sans"/>
                <w:b/>
                <w:bCs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  <w:tr w:rsidR="003F6BAC" w:rsidTr="003F6BAC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8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8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3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</w:pPr>
            <w:proofErr w:type="gramStart"/>
            <w:r>
              <w:rPr>
                <w:rFonts w:ascii="Candara1" w:eastAsia="Times New Roman" w:hAnsi="Candara1" w:cs="Liberation Sans"/>
                <w:b/>
                <w:bCs/>
                <w:color w:val="000000"/>
                <w:kern w:val="0"/>
                <w:sz w:val="15"/>
                <w:szCs w:val="15"/>
                <w:lang w:eastAsia="es-ES" w:bidi="ar-SA"/>
              </w:rPr>
              <w:t>TOTAL</w:t>
            </w:r>
            <w:proofErr w:type="gramEnd"/>
            <w:r>
              <w:rPr>
                <w:rFonts w:ascii="Candara1" w:eastAsia="Times New Roman" w:hAnsi="Candara1" w:cs="Liberation Sans"/>
                <w:b/>
                <w:bCs/>
                <w:color w:val="000000"/>
                <w:kern w:val="0"/>
                <w:sz w:val="15"/>
                <w:szCs w:val="15"/>
                <w:lang w:eastAsia="es-ES" w:bidi="ar-SA"/>
              </w:rPr>
              <w:t xml:space="preserve"> ANUAL</w:t>
            </w:r>
          </w:p>
        </w:tc>
        <w:tc>
          <w:tcPr>
            <w:tcW w:w="685" w:type="dxa"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8FB9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2" w:eastAsia="Times New Roman" w:hAnsi="Candara2" w:cs="Liberation Sans"/>
                <w:b/>
                <w:bCs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  <w:tc>
          <w:tcPr>
            <w:tcW w:w="716" w:type="dxa"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8FB9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BAC" w:rsidRDefault="003F6BAC" w:rsidP="003F6BAC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Candara2" w:eastAsia="Times New Roman" w:hAnsi="Candara2" w:cs="Liberation Sans"/>
                <w:b/>
                <w:bCs/>
                <w:color w:val="000000"/>
                <w:kern w:val="0"/>
                <w:sz w:val="15"/>
                <w:szCs w:val="15"/>
                <w:lang w:eastAsia="es-ES" w:bidi="ar-SA"/>
              </w:rPr>
              <w:t>0,00 €</w:t>
            </w:r>
          </w:p>
        </w:tc>
      </w:tr>
    </w:tbl>
    <w:p w:rsidR="003F6BAC" w:rsidRDefault="003F6BAC" w:rsidP="003F6BAC">
      <w:pPr>
        <w:pStyle w:val="Standard"/>
        <w:widowControl w:val="0"/>
        <w:spacing w:after="0"/>
        <w:jc w:val="both"/>
        <w:rPr>
          <w:rFonts w:ascii="Arial" w:hAnsi="Arial" w:cs="Arial"/>
          <w:sz w:val="22"/>
        </w:rPr>
      </w:pPr>
    </w:p>
    <w:p w:rsidR="003F6BAC" w:rsidRDefault="003F6BAC" w:rsidP="003F6BAC">
      <w:pPr>
        <w:pStyle w:val="Standar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per què consti, signo aquesta oferta econòmica.</w:t>
      </w:r>
    </w:p>
    <w:p w:rsidR="003F6BAC" w:rsidRDefault="003F6BAC" w:rsidP="003F6BAC">
      <w:pPr>
        <w:pStyle w:val="Standar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(lloc i data )</w:t>
      </w:r>
    </w:p>
    <w:p w:rsidR="003F6BAC" w:rsidRDefault="003F6BAC" w:rsidP="003F6BAC">
      <w:pPr>
        <w:pStyle w:val="Standard"/>
      </w:pPr>
      <w:r>
        <w:rPr>
          <w:rFonts w:ascii="Arial" w:hAnsi="Arial" w:cs="Arial"/>
          <w:sz w:val="22"/>
        </w:rPr>
        <w:t>Signatura</w:t>
      </w:r>
    </w:p>
    <w:p w:rsidR="003F6BAC" w:rsidRDefault="003F6BAC"/>
    <w:sectPr w:rsidR="003F6BA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BAC" w:rsidRDefault="003F6BAC" w:rsidP="005133A8">
      <w:r>
        <w:separator/>
      </w:r>
    </w:p>
  </w:endnote>
  <w:endnote w:type="continuationSeparator" w:id="0">
    <w:p w:rsidR="003F6BAC" w:rsidRDefault="003F6BAC" w:rsidP="0051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1">
    <w:altName w:val="Cambria"/>
    <w:charset w:val="00"/>
    <w:family w:val="roman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ndara2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BAC" w:rsidRDefault="003F6BAC" w:rsidP="005133A8">
      <w:r>
        <w:separator/>
      </w:r>
    </w:p>
  </w:footnote>
  <w:footnote w:type="continuationSeparator" w:id="0">
    <w:p w:rsidR="003F6BAC" w:rsidRDefault="003F6BAC" w:rsidP="00513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BAC" w:rsidRDefault="003F6BAC">
    <w:pPr>
      <w:pStyle w:val="Encabezado"/>
    </w:pPr>
    <w:r>
      <w:rPr>
        <w:noProof/>
      </w:rPr>
      <w:drawing>
        <wp:inline distT="0" distB="0" distL="0" distR="0" wp14:anchorId="07631409" wp14:editId="7F0446C7">
          <wp:extent cx="5400040" cy="605913"/>
          <wp:effectExtent l="0" t="0" r="0" b="3810"/>
          <wp:docPr id="1" name="Imat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28" t="-251" r="-28" b="-251"/>
                  <a:stretch>
                    <a:fillRect/>
                  </a:stretch>
                </pic:blipFill>
                <pic:spPr>
                  <a:xfrm>
                    <a:off x="0" y="0"/>
                    <a:ext cx="5400040" cy="6059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A8"/>
    <w:rsid w:val="001559FD"/>
    <w:rsid w:val="003F6BAC"/>
    <w:rsid w:val="005133A8"/>
    <w:rsid w:val="006969C4"/>
    <w:rsid w:val="00AF4D28"/>
    <w:rsid w:val="00CD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D7196-CA64-4653-995A-DDED7BA9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33A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5133A8"/>
    <w:pPr>
      <w:suppressAutoHyphens/>
      <w:autoSpaceDN w:val="0"/>
      <w:spacing w:after="200" w:line="240" w:lineRule="auto"/>
      <w:textAlignment w:val="baseline"/>
    </w:pPr>
    <w:rPr>
      <w:rFonts w:ascii="Cambria" w:eastAsia="Lucida Sans Unicode" w:hAnsi="Cambria" w:cs="Cambria"/>
      <w:color w:val="00000A"/>
      <w:kern w:val="3"/>
      <w:sz w:val="24"/>
      <w:szCs w:val="24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5133A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5133A8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133A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133A8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922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Sant Adrià de Besòs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José Herrero Hermosilla</dc:creator>
  <cp:keywords/>
  <dc:description/>
  <cp:lastModifiedBy>David José Herrero Hermosilla</cp:lastModifiedBy>
  <cp:revision>2</cp:revision>
  <dcterms:created xsi:type="dcterms:W3CDTF">2023-07-13T09:32:00Z</dcterms:created>
  <dcterms:modified xsi:type="dcterms:W3CDTF">2023-07-13T09:32:00Z</dcterms:modified>
</cp:coreProperties>
</file>