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B2FB" w14:textId="77777777" w:rsidR="0024359B" w:rsidRPr="00E347C6" w:rsidRDefault="0024359B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1AA06209" w14:textId="398B2232" w:rsidR="00361696" w:rsidRPr="00E347C6" w:rsidRDefault="00F76A58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  <w:r w:rsidRPr="00E347C6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Execució </w:t>
      </w:r>
      <w:r w:rsidR="00E347C6" w:rsidRPr="00E347C6">
        <w:rPr>
          <w:rFonts w:ascii="Arial" w:hAnsi="Arial" w:cs="Arial"/>
          <w:b/>
          <w:color w:val="000000"/>
          <w:sz w:val="24"/>
          <w:szCs w:val="24"/>
          <w:lang w:val="ca-ES"/>
        </w:rPr>
        <w:t>de les obres de la nova rotonda a la C-31B al PK 6+870 cruïlla amb la TV-3146. Vila-seca. Clau: PC-CPT-21018</w:t>
      </w:r>
    </w:p>
    <w:p w14:paraId="7DE820B5" w14:textId="77777777" w:rsidR="00F53C66" w:rsidRPr="00E347C6" w:rsidRDefault="00F53C66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7B5C0D84" w14:textId="77777777" w:rsidR="00FB2D39" w:rsidRPr="00E347C6" w:rsidRDefault="00FB2D39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B30AB9" w14:textId="7BD5CEBA" w:rsidR="00361696" w:rsidRPr="00E347C6" w:rsidRDefault="00F53C6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E347C6">
        <w:rPr>
          <w:rFonts w:ascii="Arial" w:hAnsi="Arial" w:cs="Arial"/>
          <w:color w:val="000000"/>
          <w:lang w:val="ca-ES"/>
        </w:rPr>
        <w:t>Accé</w:t>
      </w:r>
      <w:r w:rsidR="00194991" w:rsidRPr="00E347C6">
        <w:rPr>
          <w:rFonts w:ascii="Arial" w:hAnsi="Arial" w:cs="Arial"/>
          <w:color w:val="000000"/>
          <w:lang w:val="ca-ES"/>
        </w:rPr>
        <w:t>s</w:t>
      </w:r>
      <w:r w:rsidRPr="00E347C6">
        <w:rPr>
          <w:rFonts w:ascii="Arial" w:hAnsi="Arial" w:cs="Arial"/>
          <w:color w:val="000000"/>
          <w:lang w:val="ca-ES"/>
        </w:rPr>
        <w:t xml:space="preserve"> al projecte:</w:t>
      </w:r>
    </w:p>
    <w:p w14:paraId="5468AA3C" w14:textId="4E579298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79863CC" w14:textId="77777777" w:rsidR="00E347C6" w:rsidRDefault="00E347C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623C4F6F" w14:textId="77777777" w:rsidR="00E347C6" w:rsidRDefault="00E347C6" w:rsidP="00E347C6">
      <w:pPr>
        <w:pStyle w:val="NormalWeb"/>
      </w:pPr>
      <w:hyperlink r:id="rId4" w:history="1">
        <w:r>
          <w:rPr>
            <w:rStyle w:val="Enlla"/>
          </w:rPr>
          <w:t>https://ftp.infraestructures.cat/?u=EnTUGUKG&amp;p=6HbxPUwZ&amp;path=/CPT-21018</w:t>
        </w:r>
      </w:hyperlink>
      <w:r>
        <w:t xml:space="preserve"> - </w:t>
      </w:r>
      <w:proofErr w:type="spellStart"/>
      <w:r>
        <w:t>Projecte</w:t>
      </w:r>
      <w:proofErr w:type="spellEnd"/>
      <w:r>
        <w:t xml:space="preserve"> </w:t>
      </w:r>
      <w:proofErr w:type="spellStart"/>
      <w:r>
        <w:t>constructiu</w:t>
      </w:r>
      <w:proofErr w:type="spellEnd"/>
      <w:r>
        <w:t xml:space="preserve"> de Nova rotonda a la C-31B al PK 6+870 </w:t>
      </w:r>
      <w:proofErr w:type="spellStart"/>
      <w:r>
        <w:t>cruïlla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TV-3146. Vila-seca.pdf</w:t>
      </w:r>
    </w:p>
    <w:p w14:paraId="37A02503" w14:textId="77777777" w:rsidR="00E347C6" w:rsidRPr="00E347C6" w:rsidRDefault="00E347C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64EABF7D" w14:textId="77777777" w:rsidR="00194991" w:rsidRPr="00E347C6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5D3E20B9" w14:textId="337A3D16" w:rsidR="00194991" w:rsidRPr="00E347C6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8653B3" w14:textId="77777777" w:rsidR="00194991" w:rsidRPr="00E347C6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2870186F" w14:textId="2DFDAA7C" w:rsidR="003868C8" w:rsidRPr="00E347C6" w:rsidRDefault="003868C8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ED900B" w14:textId="77777777" w:rsidR="004A4FDC" w:rsidRPr="00E347C6" w:rsidRDefault="004A4FDC">
      <w:pPr>
        <w:rPr>
          <w:rFonts w:ascii="Tahoma" w:hAnsi="Tahoma" w:cs="Tahoma"/>
          <w:sz w:val="20"/>
          <w:szCs w:val="20"/>
          <w:lang w:val="ca-ES"/>
        </w:rPr>
      </w:pPr>
    </w:p>
    <w:p w14:paraId="147FE3CE" w14:textId="77777777" w:rsidR="00206C8E" w:rsidRPr="00E347C6" w:rsidRDefault="00F106EA" w:rsidP="00693836">
      <w:pPr>
        <w:jc w:val="both"/>
        <w:rPr>
          <w:rFonts w:ascii="Arial" w:hAnsi="Arial" w:cs="Arial"/>
          <w:lang w:val="ca-ES"/>
        </w:rPr>
      </w:pPr>
      <w:r w:rsidRPr="00E347C6">
        <w:rPr>
          <w:rFonts w:ascii="Arial" w:hAnsi="Arial" w:cs="Arial"/>
          <w:lang w:val="ca-ES"/>
        </w:rPr>
        <w:t>En cas de no poder accedir directament des de l’enllaç, copiar el mateix a la barra de direccions del navegador</w:t>
      </w:r>
      <w:r w:rsidR="00693836" w:rsidRPr="00E347C6">
        <w:rPr>
          <w:rFonts w:ascii="Arial" w:hAnsi="Arial" w:cs="Arial"/>
          <w:lang w:val="ca-ES"/>
        </w:rPr>
        <w:t>.</w:t>
      </w:r>
    </w:p>
    <w:sectPr w:rsidR="00206C8E" w:rsidRPr="00E347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B"/>
    <w:rsid w:val="000242A3"/>
    <w:rsid w:val="00122199"/>
    <w:rsid w:val="00194991"/>
    <w:rsid w:val="001B084B"/>
    <w:rsid w:val="00206C8E"/>
    <w:rsid w:val="002106B0"/>
    <w:rsid w:val="0024359B"/>
    <w:rsid w:val="003455D6"/>
    <w:rsid w:val="00351818"/>
    <w:rsid w:val="00361696"/>
    <w:rsid w:val="0036504E"/>
    <w:rsid w:val="003755BC"/>
    <w:rsid w:val="003868C8"/>
    <w:rsid w:val="003E0FE7"/>
    <w:rsid w:val="004A4FDC"/>
    <w:rsid w:val="0057434C"/>
    <w:rsid w:val="005A705E"/>
    <w:rsid w:val="00693836"/>
    <w:rsid w:val="007D79CD"/>
    <w:rsid w:val="007F511A"/>
    <w:rsid w:val="00883C91"/>
    <w:rsid w:val="00904651"/>
    <w:rsid w:val="009F3435"/>
    <w:rsid w:val="00B57471"/>
    <w:rsid w:val="00B7622D"/>
    <w:rsid w:val="00D15E4C"/>
    <w:rsid w:val="00D34E33"/>
    <w:rsid w:val="00DD39F5"/>
    <w:rsid w:val="00E347C6"/>
    <w:rsid w:val="00E4759B"/>
    <w:rsid w:val="00EF6D10"/>
    <w:rsid w:val="00F106EA"/>
    <w:rsid w:val="00F53C66"/>
    <w:rsid w:val="00F61E8C"/>
    <w:rsid w:val="00F76A58"/>
    <w:rsid w:val="00F932D5"/>
    <w:rsid w:val="00FB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83A4"/>
  <w15:docId w15:val="{15BA3A52-7DC6-4EC0-9CC3-31D00515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1B084B"/>
    <w:rPr>
      <w:color w:val="051E42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F106E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61E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9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tp.infraestructures.cat/?u=EnTUGUKG&amp;p=6HbxPUwZ&amp;path=/CPT-21018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Fernández Urban, Xavier</dc:creator>
  <cp:lastModifiedBy>Fernández Urban, Xavier</cp:lastModifiedBy>
  <cp:revision>2</cp:revision>
  <dcterms:created xsi:type="dcterms:W3CDTF">2023-08-03T09:49:00Z</dcterms:created>
  <dcterms:modified xsi:type="dcterms:W3CDTF">2023-08-03T09:49:00Z</dcterms:modified>
</cp:coreProperties>
</file>