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8CE" w:rsidRDefault="00AE68CE" w:rsidP="0014341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color w:val="000000"/>
          <w:sz w:val="22"/>
          <w:szCs w:val="22"/>
        </w:rPr>
      </w:pPr>
    </w:p>
    <w:p w:rsidR="00143419" w:rsidRPr="009C2916" w:rsidRDefault="00143419" w:rsidP="00143419">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rPr>
          <w:b/>
          <w:bCs w:val="0"/>
          <w:sz w:val="22"/>
          <w:szCs w:val="22"/>
        </w:rPr>
      </w:pPr>
      <w:r w:rsidRPr="00F2226F">
        <w:rPr>
          <w:b/>
          <w:color w:val="000000"/>
          <w:sz w:val="22"/>
          <w:szCs w:val="22"/>
        </w:rPr>
        <w:t xml:space="preserve">PLEC DE CLÀUSULES </w:t>
      </w:r>
      <w:r w:rsidR="00984E51">
        <w:rPr>
          <w:b/>
          <w:color w:val="000000"/>
          <w:sz w:val="22"/>
          <w:szCs w:val="22"/>
        </w:rPr>
        <w:t xml:space="preserve">TECNIQUES I </w:t>
      </w:r>
      <w:r w:rsidRPr="00F2226F">
        <w:rPr>
          <w:b/>
          <w:color w:val="000000"/>
          <w:sz w:val="22"/>
          <w:szCs w:val="22"/>
        </w:rPr>
        <w:t>ADMINISTRATIVES PARTICULARS PER AL CONTRACTE  D</w:t>
      </w:r>
      <w:r w:rsidR="00B26C70">
        <w:rPr>
          <w:b/>
          <w:color w:val="000000"/>
          <w:sz w:val="22"/>
          <w:szCs w:val="22"/>
        </w:rPr>
        <w:t>E  LA REDACCIO  DEL  PROJECTE CONSTRUCTIU DE LES OBRES DE MILLORA HIDRÀULICA DE LA RIERA DE MASSANES AL SEU PAS PER LA URBANITZACIÓ RIUCLAR DE MASSANES</w:t>
      </w:r>
      <w:r>
        <w:rPr>
          <w:b/>
          <w:sz w:val="22"/>
          <w:szCs w:val="22"/>
        </w:rPr>
        <w:t xml:space="preserve">, </w:t>
      </w:r>
      <w:r w:rsidRPr="00F2226F">
        <w:rPr>
          <w:b/>
          <w:sz w:val="22"/>
          <w:szCs w:val="22"/>
          <w:lang w:val="es-ES"/>
        </w:rPr>
        <w:t>TM DE MASSANES</w:t>
      </w:r>
      <w:r w:rsidR="00B26C70">
        <w:rPr>
          <w:b/>
          <w:sz w:val="22"/>
          <w:szCs w:val="22"/>
          <w:lang w:val="es-ES"/>
        </w:rPr>
        <w:t>,</w:t>
      </w:r>
      <w:r w:rsidRPr="00F2226F">
        <w:rPr>
          <w:b/>
          <w:color w:val="000000"/>
          <w:sz w:val="22"/>
          <w:szCs w:val="22"/>
        </w:rPr>
        <w:t xml:space="preserve"> MITJANÇANT EL PROCEDIMENT OBERT SIMPLIFICAT</w:t>
      </w: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143419" w:rsidRDefault="00143419" w:rsidP="003C0EA5">
      <w:pPr>
        <w:autoSpaceDE w:val="0"/>
        <w:autoSpaceDN w:val="0"/>
        <w:adjustRightInd w:val="0"/>
        <w:rPr>
          <w:color w:val="000000"/>
          <w:sz w:val="22"/>
          <w:szCs w:val="22"/>
        </w:rPr>
      </w:pPr>
    </w:p>
    <w:p w:rsidR="00143419" w:rsidRDefault="00143419" w:rsidP="003C0EA5">
      <w:pPr>
        <w:autoSpaceDE w:val="0"/>
        <w:autoSpaceDN w:val="0"/>
        <w:adjustRightInd w:val="0"/>
        <w:rPr>
          <w:color w:val="000000"/>
          <w:sz w:val="22"/>
          <w:szCs w:val="22"/>
        </w:rPr>
      </w:pPr>
    </w:p>
    <w:p w:rsidR="00143419" w:rsidRDefault="00143419"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F2226F" w:rsidRDefault="00F2226F" w:rsidP="003C0EA5">
      <w:pPr>
        <w:autoSpaceDE w:val="0"/>
        <w:autoSpaceDN w:val="0"/>
        <w:adjustRightInd w:val="0"/>
        <w:rPr>
          <w:color w:val="000000"/>
          <w:sz w:val="22"/>
          <w:szCs w:val="22"/>
        </w:rPr>
      </w:pPr>
    </w:p>
    <w:p w:rsidR="00A0217A" w:rsidRDefault="00A0217A" w:rsidP="00F2226F">
      <w:pPr>
        <w:autoSpaceDE w:val="0"/>
        <w:autoSpaceDN w:val="0"/>
        <w:adjustRightInd w:val="0"/>
        <w:spacing w:after="120" w:line="240" w:lineRule="exact"/>
        <w:rPr>
          <w:b/>
          <w:color w:val="000000"/>
          <w:sz w:val="22"/>
          <w:szCs w:val="22"/>
        </w:rPr>
      </w:pPr>
    </w:p>
    <w:p w:rsidR="00BA60F6" w:rsidRDefault="001F4373" w:rsidP="00F2226F">
      <w:pPr>
        <w:autoSpaceDE w:val="0"/>
        <w:autoSpaceDN w:val="0"/>
        <w:adjustRightInd w:val="0"/>
        <w:spacing w:after="120" w:line="240" w:lineRule="exact"/>
        <w:rPr>
          <w:b/>
          <w:color w:val="000000"/>
          <w:sz w:val="22"/>
          <w:szCs w:val="22"/>
        </w:rPr>
      </w:pPr>
      <w:r>
        <w:rPr>
          <w:b/>
          <w:color w:val="000000"/>
          <w:sz w:val="22"/>
          <w:szCs w:val="22"/>
        </w:rPr>
        <w:lastRenderedPageBreak/>
        <w:t>Índex</w:t>
      </w:r>
      <w:r w:rsidR="0082372D">
        <w:rPr>
          <w:b/>
          <w:color w:val="000000"/>
          <w:sz w:val="22"/>
          <w:szCs w:val="22"/>
        </w:rPr>
        <w:t>:</w:t>
      </w:r>
    </w:p>
    <w:p w:rsidR="00955F38" w:rsidRPr="0092327A" w:rsidRDefault="00955F38" w:rsidP="00955F38">
      <w:pPr>
        <w:pStyle w:val="Prrafodelista"/>
        <w:numPr>
          <w:ilvl w:val="0"/>
          <w:numId w:val="30"/>
        </w:numPr>
        <w:spacing w:line="240" w:lineRule="auto"/>
        <w:rPr>
          <w:color w:val="000000"/>
          <w:sz w:val="16"/>
          <w:szCs w:val="16"/>
        </w:rPr>
      </w:pPr>
      <w:r w:rsidRPr="0092327A">
        <w:rPr>
          <w:b/>
          <w:bCs w:val="0"/>
          <w:sz w:val="16"/>
          <w:szCs w:val="16"/>
        </w:rPr>
        <w:t>OBJECTE I QUALIFICACIÓ</w:t>
      </w:r>
      <w:r w:rsidRPr="0092327A">
        <w:rPr>
          <w:color w:val="000000"/>
          <w:sz w:val="16"/>
          <w:szCs w:val="16"/>
        </w:rPr>
        <w:t>:</w:t>
      </w:r>
    </w:p>
    <w:p w:rsidR="00955F38" w:rsidRPr="0092327A" w:rsidRDefault="00955F38" w:rsidP="00955F38">
      <w:pPr>
        <w:pStyle w:val="Prrafodelista"/>
        <w:numPr>
          <w:ilvl w:val="0"/>
          <w:numId w:val="30"/>
        </w:numPr>
        <w:autoSpaceDE w:val="0"/>
        <w:autoSpaceDN w:val="0"/>
        <w:adjustRightInd w:val="0"/>
        <w:spacing w:line="240" w:lineRule="auto"/>
        <w:rPr>
          <w:b/>
          <w:bCs w:val="0"/>
          <w:color w:val="000000"/>
          <w:sz w:val="16"/>
          <w:szCs w:val="16"/>
        </w:rPr>
      </w:pPr>
      <w:r w:rsidRPr="0092327A">
        <w:rPr>
          <w:b/>
          <w:color w:val="000000"/>
          <w:sz w:val="16"/>
          <w:szCs w:val="16"/>
        </w:rPr>
        <w:t>PROCEDIMENT DE SELECCIÓ I ADJUDICACIÓ</w:t>
      </w:r>
    </w:p>
    <w:p w:rsidR="00955F38" w:rsidRPr="0092327A" w:rsidRDefault="00955F38" w:rsidP="00955F38">
      <w:pPr>
        <w:pStyle w:val="Prrafodelista"/>
        <w:numPr>
          <w:ilvl w:val="0"/>
          <w:numId w:val="30"/>
        </w:numPr>
        <w:autoSpaceDE w:val="0"/>
        <w:autoSpaceDN w:val="0"/>
        <w:adjustRightInd w:val="0"/>
        <w:spacing w:line="240" w:lineRule="auto"/>
        <w:rPr>
          <w:b/>
          <w:color w:val="000000"/>
          <w:sz w:val="16"/>
          <w:szCs w:val="16"/>
        </w:rPr>
      </w:pPr>
      <w:r w:rsidRPr="0092327A">
        <w:rPr>
          <w:b/>
          <w:color w:val="000000"/>
          <w:sz w:val="16"/>
          <w:szCs w:val="16"/>
        </w:rPr>
        <w:t>PERFIL DEL CONTRACTANT</w:t>
      </w:r>
    </w:p>
    <w:p w:rsidR="00955F38" w:rsidRPr="00C0592B" w:rsidRDefault="00955F38" w:rsidP="00955F38">
      <w:pPr>
        <w:pStyle w:val="Default"/>
        <w:numPr>
          <w:ilvl w:val="0"/>
          <w:numId w:val="30"/>
        </w:numPr>
        <w:spacing w:line="240" w:lineRule="auto"/>
        <w:rPr>
          <w:color w:val="auto"/>
          <w:sz w:val="16"/>
          <w:szCs w:val="16"/>
        </w:rPr>
      </w:pPr>
      <w:r w:rsidRPr="00C0592B">
        <w:rPr>
          <w:b/>
          <w:bCs/>
          <w:color w:val="auto"/>
          <w:sz w:val="16"/>
          <w:szCs w:val="16"/>
        </w:rPr>
        <w:t xml:space="preserve">ABAST DELS TREBALLS A REALITZAR </w:t>
      </w:r>
    </w:p>
    <w:p w:rsidR="00955F38" w:rsidRPr="0092327A" w:rsidRDefault="00955F38" w:rsidP="00955F38">
      <w:pPr>
        <w:pStyle w:val="Prrafodelista"/>
        <w:numPr>
          <w:ilvl w:val="0"/>
          <w:numId w:val="30"/>
        </w:numPr>
        <w:autoSpaceDE w:val="0"/>
        <w:autoSpaceDN w:val="0"/>
        <w:adjustRightInd w:val="0"/>
        <w:spacing w:line="240" w:lineRule="auto"/>
        <w:rPr>
          <w:bCs w:val="0"/>
          <w:sz w:val="16"/>
          <w:szCs w:val="16"/>
        </w:rPr>
      </w:pPr>
      <w:r w:rsidRPr="0092327A">
        <w:rPr>
          <w:b/>
          <w:sz w:val="16"/>
          <w:szCs w:val="16"/>
        </w:rPr>
        <w:t xml:space="preserve">ESTRUCTURA, CONTINGUT I EDICIÓ DEL PROJECTE CONSTRUCTIU </w:t>
      </w:r>
    </w:p>
    <w:p w:rsidR="00955F38" w:rsidRPr="0092327A" w:rsidRDefault="00955F38" w:rsidP="00955F38">
      <w:pPr>
        <w:pStyle w:val="Prrafodelista"/>
        <w:numPr>
          <w:ilvl w:val="0"/>
          <w:numId w:val="30"/>
        </w:numPr>
        <w:autoSpaceDE w:val="0"/>
        <w:autoSpaceDN w:val="0"/>
        <w:adjustRightInd w:val="0"/>
        <w:spacing w:line="240" w:lineRule="auto"/>
        <w:rPr>
          <w:bCs w:val="0"/>
          <w:sz w:val="16"/>
          <w:szCs w:val="16"/>
        </w:rPr>
      </w:pPr>
      <w:r w:rsidRPr="0092327A">
        <w:rPr>
          <w:b/>
          <w:sz w:val="16"/>
          <w:szCs w:val="16"/>
        </w:rPr>
        <w:t xml:space="preserve">ORGANITZACIÓ DEL CONSULTOR </w:t>
      </w:r>
    </w:p>
    <w:p w:rsidR="00955F38" w:rsidRPr="0092327A" w:rsidRDefault="00955F38" w:rsidP="00955F38">
      <w:pPr>
        <w:pStyle w:val="Prrafodelista"/>
        <w:numPr>
          <w:ilvl w:val="0"/>
          <w:numId w:val="30"/>
        </w:numPr>
        <w:autoSpaceDE w:val="0"/>
        <w:autoSpaceDN w:val="0"/>
        <w:adjustRightInd w:val="0"/>
        <w:spacing w:line="240" w:lineRule="auto"/>
        <w:rPr>
          <w:bCs w:val="0"/>
          <w:sz w:val="16"/>
          <w:szCs w:val="16"/>
          <w:lang w:val="es-ES"/>
        </w:rPr>
      </w:pPr>
      <w:r w:rsidRPr="0092327A">
        <w:rPr>
          <w:b/>
          <w:sz w:val="16"/>
          <w:szCs w:val="16"/>
          <w:lang w:val="es-ES"/>
        </w:rPr>
        <w:t xml:space="preserve">AUTORIA DEL PROJECTE </w:t>
      </w:r>
    </w:p>
    <w:p w:rsidR="00955F38" w:rsidRPr="0092327A" w:rsidRDefault="00955F38" w:rsidP="00955F38">
      <w:pPr>
        <w:pStyle w:val="Prrafodelista"/>
        <w:numPr>
          <w:ilvl w:val="0"/>
          <w:numId w:val="30"/>
        </w:numPr>
        <w:autoSpaceDE w:val="0"/>
        <w:autoSpaceDN w:val="0"/>
        <w:adjustRightInd w:val="0"/>
        <w:spacing w:line="240" w:lineRule="auto"/>
        <w:rPr>
          <w:bCs w:val="0"/>
          <w:sz w:val="16"/>
          <w:szCs w:val="16"/>
        </w:rPr>
      </w:pPr>
      <w:r w:rsidRPr="0092327A">
        <w:rPr>
          <w:b/>
          <w:sz w:val="16"/>
          <w:szCs w:val="16"/>
        </w:rPr>
        <w:t xml:space="preserve">RELACIÓ ENTRE EL CONSULTOR I L’ADMINISTRACIÓ </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rPr>
      </w:pPr>
      <w:r w:rsidRPr="0092327A">
        <w:rPr>
          <w:b/>
          <w:sz w:val="16"/>
          <w:szCs w:val="16"/>
        </w:rPr>
        <w:t xml:space="preserve">TERMINI D’EXECUCIÓ </w:t>
      </w:r>
    </w:p>
    <w:p w:rsidR="00955F38" w:rsidRPr="0092327A" w:rsidRDefault="00955F38" w:rsidP="00955F38">
      <w:pPr>
        <w:pStyle w:val="Prrafodelista"/>
        <w:numPr>
          <w:ilvl w:val="0"/>
          <w:numId w:val="30"/>
        </w:numPr>
        <w:autoSpaceDE w:val="0"/>
        <w:autoSpaceDN w:val="0"/>
        <w:adjustRightInd w:val="0"/>
        <w:spacing w:line="240" w:lineRule="auto"/>
        <w:rPr>
          <w:bCs w:val="0"/>
          <w:sz w:val="16"/>
          <w:szCs w:val="16"/>
        </w:rPr>
      </w:pPr>
      <w:r w:rsidRPr="0092327A">
        <w:rPr>
          <w:b/>
          <w:sz w:val="16"/>
          <w:szCs w:val="16"/>
        </w:rPr>
        <w:t xml:space="preserve">ABONAMENT DELS TREBALLS REALITZATS </w:t>
      </w:r>
    </w:p>
    <w:p w:rsidR="00955F38" w:rsidRPr="0092327A" w:rsidRDefault="00955F38" w:rsidP="00955F38">
      <w:pPr>
        <w:pStyle w:val="Prrafodelista"/>
        <w:numPr>
          <w:ilvl w:val="0"/>
          <w:numId w:val="30"/>
        </w:numPr>
        <w:autoSpaceDE w:val="0"/>
        <w:autoSpaceDN w:val="0"/>
        <w:adjustRightInd w:val="0"/>
        <w:spacing w:line="240" w:lineRule="auto"/>
        <w:rPr>
          <w:bCs w:val="0"/>
          <w:sz w:val="16"/>
          <w:szCs w:val="16"/>
          <w:lang w:val="es-ES"/>
        </w:rPr>
      </w:pPr>
      <w:r w:rsidRPr="0092327A">
        <w:rPr>
          <w:b/>
          <w:sz w:val="16"/>
          <w:szCs w:val="16"/>
          <w:lang w:val="es-ES"/>
        </w:rPr>
        <w:t>PRESSUPOST I DADES ECONÒMIQUES</w:t>
      </w:r>
    </w:p>
    <w:p w:rsidR="00955F38" w:rsidRPr="0092327A" w:rsidRDefault="00955F38" w:rsidP="00955F38">
      <w:pPr>
        <w:pStyle w:val="Prrafodelista"/>
        <w:numPr>
          <w:ilvl w:val="0"/>
          <w:numId w:val="30"/>
        </w:numPr>
        <w:autoSpaceDE w:val="0"/>
        <w:autoSpaceDN w:val="0"/>
        <w:adjustRightInd w:val="0"/>
        <w:spacing w:line="240" w:lineRule="auto"/>
        <w:rPr>
          <w:b/>
          <w:color w:val="000000"/>
          <w:sz w:val="16"/>
          <w:szCs w:val="16"/>
        </w:rPr>
      </w:pPr>
      <w:r w:rsidRPr="0092327A">
        <w:rPr>
          <w:b/>
          <w:color w:val="000000"/>
          <w:sz w:val="16"/>
          <w:szCs w:val="16"/>
        </w:rPr>
        <w:t>EXISTÈNCIA DE CRÈDIT</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rPr>
      </w:pPr>
      <w:r w:rsidRPr="0092327A">
        <w:rPr>
          <w:b/>
          <w:color w:val="000000"/>
          <w:sz w:val="16"/>
          <w:szCs w:val="16"/>
        </w:rPr>
        <w:t>REVISIÓ DE PREUS</w:t>
      </w:r>
    </w:p>
    <w:p w:rsidR="00955F38" w:rsidRPr="00733914" w:rsidRDefault="00955F38" w:rsidP="00955F38">
      <w:pPr>
        <w:pStyle w:val="Default"/>
        <w:numPr>
          <w:ilvl w:val="0"/>
          <w:numId w:val="30"/>
        </w:numPr>
        <w:spacing w:line="240" w:lineRule="auto"/>
        <w:rPr>
          <w:b/>
          <w:sz w:val="16"/>
          <w:szCs w:val="16"/>
        </w:rPr>
      </w:pPr>
      <w:r w:rsidRPr="00733914">
        <w:rPr>
          <w:b/>
          <w:sz w:val="16"/>
          <w:szCs w:val="16"/>
        </w:rPr>
        <w:t>ACREDITACIÓ DE L'APTITUD PER CONTRACTAR</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rPr>
      </w:pPr>
      <w:r w:rsidRPr="0092327A">
        <w:rPr>
          <w:b/>
          <w:color w:val="000000"/>
          <w:sz w:val="16"/>
          <w:szCs w:val="16"/>
        </w:rPr>
        <w:t>PRESENTACIÓ DE PROPOSICIONS I DOCUMENTACIÓ ADMINISTRATIVA</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rPr>
      </w:pPr>
      <w:r w:rsidRPr="0092327A">
        <w:rPr>
          <w:b/>
          <w:color w:val="000000"/>
          <w:sz w:val="16"/>
          <w:szCs w:val="16"/>
        </w:rPr>
        <w:t>CRITERIS D'ADJUDICACIÓ</w:t>
      </w:r>
    </w:p>
    <w:p w:rsidR="00955F38" w:rsidRPr="0092327A" w:rsidRDefault="00955F38" w:rsidP="00955F38">
      <w:pPr>
        <w:pStyle w:val="Prrafodelista"/>
        <w:numPr>
          <w:ilvl w:val="0"/>
          <w:numId w:val="30"/>
        </w:numPr>
        <w:spacing w:line="240" w:lineRule="auto"/>
        <w:rPr>
          <w:b/>
          <w:sz w:val="16"/>
          <w:szCs w:val="16"/>
        </w:rPr>
      </w:pPr>
      <w:r w:rsidRPr="0092327A">
        <w:rPr>
          <w:b/>
          <w:sz w:val="16"/>
          <w:szCs w:val="16"/>
        </w:rPr>
        <w:t>OFERTES ANORMALMENT BAIXES</w:t>
      </w:r>
    </w:p>
    <w:p w:rsidR="00955F38" w:rsidRPr="0092327A" w:rsidRDefault="00955F38" w:rsidP="00955F38">
      <w:pPr>
        <w:pStyle w:val="Prrafodelista"/>
        <w:numPr>
          <w:ilvl w:val="0"/>
          <w:numId w:val="30"/>
        </w:numPr>
        <w:spacing w:line="240" w:lineRule="auto"/>
        <w:rPr>
          <w:b/>
          <w:color w:val="000000"/>
          <w:sz w:val="16"/>
          <w:szCs w:val="16"/>
        </w:rPr>
      </w:pPr>
      <w:r w:rsidRPr="0092327A">
        <w:rPr>
          <w:b/>
          <w:color w:val="000000"/>
          <w:sz w:val="16"/>
          <w:szCs w:val="16"/>
        </w:rPr>
        <w:t>ADMISSIBILITAT DE VARIANTS</w:t>
      </w:r>
    </w:p>
    <w:p w:rsidR="00955F38" w:rsidRPr="0092327A" w:rsidRDefault="00955F38" w:rsidP="00955F38">
      <w:pPr>
        <w:pStyle w:val="Prrafodelista"/>
        <w:numPr>
          <w:ilvl w:val="0"/>
          <w:numId w:val="30"/>
        </w:numPr>
        <w:autoSpaceDE w:val="0"/>
        <w:autoSpaceDN w:val="0"/>
        <w:adjustRightInd w:val="0"/>
        <w:spacing w:line="240" w:lineRule="auto"/>
        <w:rPr>
          <w:b/>
          <w:bCs w:val="0"/>
          <w:color w:val="000000"/>
          <w:sz w:val="16"/>
          <w:szCs w:val="16"/>
        </w:rPr>
      </w:pPr>
      <w:r w:rsidRPr="0092327A">
        <w:rPr>
          <w:b/>
          <w:color w:val="000000"/>
          <w:sz w:val="16"/>
          <w:szCs w:val="16"/>
        </w:rPr>
        <w:t>PREFERÈNCIES D'ADJUDICACIÓ EN CAS D'EMPATS</w:t>
      </w:r>
    </w:p>
    <w:p w:rsidR="00955F38" w:rsidRPr="0092327A" w:rsidRDefault="00955F38" w:rsidP="00955F38">
      <w:pPr>
        <w:pStyle w:val="Prrafodelista"/>
        <w:numPr>
          <w:ilvl w:val="0"/>
          <w:numId w:val="30"/>
        </w:numPr>
        <w:spacing w:line="240" w:lineRule="auto"/>
        <w:rPr>
          <w:b/>
          <w:color w:val="000000"/>
          <w:sz w:val="16"/>
          <w:szCs w:val="16"/>
        </w:rPr>
      </w:pPr>
      <w:r w:rsidRPr="0092327A">
        <w:rPr>
          <w:b/>
          <w:color w:val="000000"/>
          <w:sz w:val="16"/>
          <w:szCs w:val="16"/>
        </w:rPr>
        <w:t>MESA DE CONTRACTACIÓ</w:t>
      </w:r>
    </w:p>
    <w:p w:rsidR="00955F38" w:rsidRPr="0092327A" w:rsidRDefault="00955F38" w:rsidP="00955F38">
      <w:pPr>
        <w:pStyle w:val="Prrafodelista"/>
        <w:numPr>
          <w:ilvl w:val="0"/>
          <w:numId w:val="30"/>
        </w:numPr>
        <w:spacing w:line="240" w:lineRule="auto"/>
        <w:rPr>
          <w:b/>
          <w:color w:val="000000"/>
          <w:sz w:val="16"/>
          <w:szCs w:val="16"/>
        </w:rPr>
      </w:pPr>
      <w:r w:rsidRPr="0092327A">
        <w:rPr>
          <w:b/>
          <w:color w:val="000000"/>
          <w:sz w:val="16"/>
          <w:szCs w:val="16"/>
        </w:rPr>
        <w:t>OBERTURA DE PROPOSICIONS</w:t>
      </w:r>
    </w:p>
    <w:p w:rsidR="00955F38" w:rsidRPr="0092327A" w:rsidRDefault="00955F38" w:rsidP="00955F38">
      <w:pPr>
        <w:pStyle w:val="Prrafodelista"/>
        <w:numPr>
          <w:ilvl w:val="0"/>
          <w:numId w:val="30"/>
        </w:numPr>
        <w:spacing w:line="240" w:lineRule="auto"/>
        <w:rPr>
          <w:b/>
          <w:color w:val="000000"/>
          <w:sz w:val="16"/>
          <w:szCs w:val="16"/>
        </w:rPr>
      </w:pPr>
      <w:r w:rsidRPr="0092327A">
        <w:rPr>
          <w:b/>
          <w:color w:val="000000"/>
          <w:sz w:val="16"/>
          <w:szCs w:val="16"/>
          <w:lang w:val="es-ES"/>
        </w:rPr>
        <w:t>PROPOSTA D’ADJUDICACIÓ I REQUERIMENT PREVI A L’ADJUDICACIÓ</w:t>
      </w:r>
    </w:p>
    <w:p w:rsidR="00955F38" w:rsidRPr="0092327A" w:rsidRDefault="00955F38" w:rsidP="00955F38">
      <w:pPr>
        <w:pStyle w:val="Prrafodelista"/>
        <w:numPr>
          <w:ilvl w:val="0"/>
          <w:numId w:val="30"/>
        </w:numPr>
        <w:spacing w:line="240" w:lineRule="auto"/>
        <w:rPr>
          <w:b/>
          <w:color w:val="000000"/>
          <w:sz w:val="16"/>
          <w:szCs w:val="16"/>
        </w:rPr>
      </w:pPr>
      <w:r w:rsidRPr="0092327A">
        <w:rPr>
          <w:b/>
          <w:color w:val="000000"/>
          <w:sz w:val="16"/>
          <w:szCs w:val="16"/>
        </w:rPr>
        <w:t>GARANTIA DEFINITIVA</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lang w:val="es-ES"/>
        </w:rPr>
      </w:pPr>
      <w:r w:rsidRPr="0092327A">
        <w:rPr>
          <w:b/>
          <w:color w:val="000000"/>
          <w:sz w:val="16"/>
          <w:szCs w:val="16"/>
          <w:lang w:val="es-ES"/>
        </w:rPr>
        <w:t xml:space="preserve">DECISIÓ DE NO ADJUDICAR O SUBSCRIURE EL CONTRACTE I DESISTIMENT </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lang w:val="es-ES"/>
        </w:rPr>
      </w:pPr>
      <w:r w:rsidRPr="0092327A">
        <w:rPr>
          <w:b/>
          <w:color w:val="000000"/>
          <w:sz w:val="16"/>
          <w:szCs w:val="16"/>
          <w:lang w:val="es-ES"/>
        </w:rPr>
        <w:t xml:space="preserve">ADJUDICACIÓ DEL CONTRACTE </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lang w:val="es-ES"/>
        </w:rPr>
      </w:pPr>
      <w:r w:rsidRPr="0092327A">
        <w:rPr>
          <w:b/>
          <w:color w:val="000000"/>
          <w:sz w:val="16"/>
          <w:szCs w:val="16"/>
          <w:lang w:val="es-ES"/>
        </w:rPr>
        <w:t>FORMALITZACIÓ I PERFECCIÓ DEL CONTRACTE</w:t>
      </w:r>
    </w:p>
    <w:p w:rsidR="00955F38" w:rsidRPr="0092327A" w:rsidRDefault="00955F38" w:rsidP="00955F38">
      <w:pPr>
        <w:pStyle w:val="Prrafodelista"/>
        <w:numPr>
          <w:ilvl w:val="0"/>
          <w:numId w:val="30"/>
        </w:numPr>
        <w:spacing w:line="240" w:lineRule="auto"/>
        <w:rPr>
          <w:b/>
          <w:color w:val="000000"/>
          <w:sz w:val="16"/>
          <w:szCs w:val="16"/>
        </w:rPr>
      </w:pPr>
      <w:r w:rsidRPr="0092327A">
        <w:rPr>
          <w:b/>
          <w:color w:val="000000"/>
          <w:sz w:val="16"/>
          <w:szCs w:val="16"/>
        </w:rPr>
        <w:t xml:space="preserve">CONDICIONS ESPECIALS D'EXECUCIÓ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EXECUCIÓ I SUPERVISIÓ DELS SERVEIS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PROGRAMA DE TREBALL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COMPLIMENT DE TERMINIS, CORRECTA EXECUCIÓ DEL CONTRACTE, PENALITATS I RÈGIM DE RESPONSABILITATS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PERSONA RESPONSABLE DEL CONTRACTE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RESOLUCIÓ D’INCIDÈNCIES </w:t>
      </w:r>
    </w:p>
    <w:p w:rsidR="00955F38" w:rsidRPr="0092327A" w:rsidRDefault="00955F38" w:rsidP="00955F38">
      <w:pPr>
        <w:pStyle w:val="Prrafodelista"/>
        <w:numPr>
          <w:ilvl w:val="0"/>
          <w:numId w:val="30"/>
        </w:numPr>
        <w:autoSpaceDE w:val="0"/>
        <w:autoSpaceDN w:val="0"/>
        <w:adjustRightInd w:val="0"/>
        <w:spacing w:line="240" w:lineRule="auto"/>
        <w:jc w:val="left"/>
        <w:rPr>
          <w:b/>
          <w:color w:val="000000"/>
          <w:sz w:val="16"/>
          <w:szCs w:val="16"/>
          <w:lang w:val="es-ES"/>
        </w:rPr>
      </w:pPr>
      <w:r w:rsidRPr="0092327A">
        <w:rPr>
          <w:b/>
          <w:color w:val="000000"/>
          <w:sz w:val="16"/>
          <w:szCs w:val="16"/>
          <w:lang w:val="es-ES"/>
        </w:rPr>
        <w:t>RESOLUCIÓ DE DUBTES TÈCNICS INTERPRETATIUS</w:t>
      </w:r>
    </w:p>
    <w:p w:rsidR="00955F38" w:rsidRPr="0092327A" w:rsidRDefault="00955F38" w:rsidP="00955F38">
      <w:pPr>
        <w:pStyle w:val="Prrafodelista"/>
        <w:numPr>
          <w:ilvl w:val="0"/>
          <w:numId w:val="30"/>
        </w:numPr>
        <w:autoSpaceDE w:val="0"/>
        <w:autoSpaceDN w:val="0"/>
        <w:adjustRightInd w:val="0"/>
        <w:spacing w:line="240" w:lineRule="auto"/>
        <w:jc w:val="left"/>
        <w:rPr>
          <w:b/>
          <w:color w:val="000000"/>
          <w:sz w:val="16"/>
          <w:szCs w:val="16"/>
          <w:lang w:val="es-ES"/>
        </w:rPr>
      </w:pPr>
      <w:r w:rsidRPr="0092327A">
        <w:rPr>
          <w:b/>
          <w:color w:val="000000"/>
          <w:sz w:val="16"/>
          <w:szCs w:val="16"/>
          <w:lang w:val="es-ES"/>
        </w:rPr>
        <w:t xml:space="preserve">ABONAMENTS A L’EMPRESA CONTRACTISTA </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lang w:val="es-ES"/>
        </w:rPr>
      </w:pPr>
      <w:r w:rsidRPr="0092327A">
        <w:rPr>
          <w:b/>
          <w:color w:val="000000"/>
          <w:sz w:val="16"/>
          <w:szCs w:val="16"/>
          <w:lang w:val="es-ES"/>
        </w:rPr>
        <w:t xml:space="preserve">RESPONSABILITAT DE L’EMPRESA CONTRACTISTA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ALTRES OBLIGACIONS DE L’EMPRESA CONTRACTISTA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PRERROGATIVES DE L’ADMINISTRACIÓ</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MODIFICACIÓ DEL CONTRACTE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SUSPENSIÓ DEL CONTRACTE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CLÀUSULA ÈTICA </w:t>
      </w:r>
    </w:p>
    <w:p w:rsidR="00955F38" w:rsidRPr="0092327A" w:rsidRDefault="00955F38" w:rsidP="00955F38">
      <w:pPr>
        <w:pStyle w:val="Prrafodelista"/>
        <w:numPr>
          <w:ilvl w:val="0"/>
          <w:numId w:val="30"/>
        </w:numPr>
        <w:autoSpaceDE w:val="0"/>
        <w:autoSpaceDN w:val="0"/>
        <w:adjustRightInd w:val="0"/>
        <w:spacing w:line="240" w:lineRule="auto"/>
        <w:jc w:val="left"/>
        <w:rPr>
          <w:b/>
          <w:color w:val="000000"/>
          <w:sz w:val="16"/>
          <w:szCs w:val="16"/>
          <w:lang w:val="es-ES"/>
        </w:rPr>
      </w:pPr>
      <w:r w:rsidRPr="0092327A">
        <w:rPr>
          <w:b/>
          <w:color w:val="000000"/>
          <w:sz w:val="16"/>
          <w:szCs w:val="16"/>
          <w:lang w:val="es-ES"/>
        </w:rPr>
        <w:t>SUCCESSIÓ I CESSIÓ DELS CONTRACTES</w:t>
      </w:r>
    </w:p>
    <w:p w:rsidR="00955F38" w:rsidRPr="0092327A" w:rsidRDefault="00955F38" w:rsidP="00955F38">
      <w:pPr>
        <w:pStyle w:val="Prrafodelista"/>
        <w:numPr>
          <w:ilvl w:val="0"/>
          <w:numId w:val="30"/>
        </w:numPr>
        <w:autoSpaceDE w:val="0"/>
        <w:autoSpaceDN w:val="0"/>
        <w:adjustRightInd w:val="0"/>
        <w:spacing w:line="240" w:lineRule="auto"/>
        <w:jc w:val="left"/>
        <w:rPr>
          <w:b/>
          <w:color w:val="000000"/>
          <w:sz w:val="16"/>
          <w:szCs w:val="16"/>
          <w:lang w:val="es-ES"/>
        </w:rPr>
      </w:pPr>
      <w:r w:rsidRPr="0092327A">
        <w:rPr>
          <w:b/>
          <w:color w:val="000000"/>
          <w:sz w:val="16"/>
          <w:szCs w:val="16"/>
          <w:lang w:val="es-ES"/>
        </w:rPr>
        <w:t xml:space="preserve">SUBCONTRACTACIÓ </w:t>
      </w:r>
    </w:p>
    <w:p w:rsidR="00955F38" w:rsidRPr="0092327A" w:rsidRDefault="00955F38" w:rsidP="00955F38">
      <w:pPr>
        <w:pStyle w:val="Prrafodelista"/>
        <w:numPr>
          <w:ilvl w:val="0"/>
          <w:numId w:val="30"/>
        </w:numPr>
        <w:autoSpaceDE w:val="0"/>
        <w:autoSpaceDN w:val="0"/>
        <w:adjustRightInd w:val="0"/>
        <w:spacing w:line="240" w:lineRule="auto"/>
        <w:jc w:val="left"/>
        <w:rPr>
          <w:b/>
          <w:color w:val="000000"/>
          <w:sz w:val="16"/>
          <w:szCs w:val="16"/>
          <w:lang w:val="es-ES"/>
        </w:rPr>
      </w:pPr>
      <w:r w:rsidRPr="0092327A">
        <w:rPr>
          <w:b/>
          <w:color w:val="000000"/>
          <w:sz w:val="16"/>
          <w:szCs w:val="16"/>
          <w:lang w:val="es-ES"/>
        </w:rPr>
        <w:t xml:space="preserve">RECEPCIÓ I LIQUIDACIÓ </w:t>
      </w:r>
    </w:p>
    <w:p w:rsidR="00955F38" w:rsidRPr="0092327A" w:rsidRDefault="009D5092" w:rsidP="00955F38">
      <w:pPr>
        <w:pStyle w:val="Prrafodelista"/>
        <w:numPr>
          <w:ilvl w:val="0"/>
          <w:numId w:val="30"/>
        </w:numPr>
        <w:autoSpaceDE w:val="0"/>
        <w:autoSpaceDN w:val="0"/>
        <w:adjustRightInd w:val="0"/>
        <w:spacing w:line="240" w:lineRule="auto"/>
        <w:rPr>
          <w:bCs w:val="0"/>
          <w:color w:val="000000"/>
          <w:sz w:val="16"/>
          <w:szCs w:val="16"/>
          <w:lang w:val="es-ES"/>
        </w:rPr>
      </w:pPr>
      <w:r>
        <w:rPr>
          <w:b/>
          <w:color w:val="000000"/>
          <w:sz w:val="16"/>
          <w:szCs w:val="16"/>
          <w:lang w:val="es-ES"/>
        </w:rPr>
        <w:t>T</w:t>
      </w:r>
      <w:r w:rsidR="00955F38" w:rsidRPr="0092327A">
        <w:rPr>
          <w:b/>
          <w:color w:val="000000"/>
          <w:sz w:val="16"/>
          <w:szCs w:val="16"/>
          <w:lang w:val="es-ES"/>
        </w:rPr>
        <w:t xml:space="preserve">ERMINI DE GARANTIA I DEVOLUCIÓ O CANCEL·LACIÓ DE LA GARANTIA DEFINITIVA </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lang w:val="es-ES"/>
        </w:rPr>
      </w:pPr>
      <w:r w:rsidRPr="0092327A">
        <w:rPr>
          <w:b/>
          <w:color w:val="000000"/>
          <w:sz w:val="16"/>
          <w:szCs w:val="16"/>
          <w:lang w:val="es-ES"/>
        </w:rPr>
        <w:t xml:space="preserve">RESOLUCIÓ DEL CONTRACTE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RÈGIM DE RECURSOS </w:t>
      </w:r>
    </w:p>
    <w:p w:rsidR="00955F38" w:rsidRPr="0092327A" w:rsidRDefault="00955F38" w:rsidP="00955F38">
      <w:pPr>
        <w:pStyle w:val="Prrafodelista"/>
        <w:numPr>
          <w:ilvl w:val="0"/>
          <w:numId w:val="30"/>
        </w:numPr>
        <w:autoSpaceDE w:val="0"/>
        <w:autoSpaceDN w:val="0"/>
        <w:adjustRightInd w:val="0"/>
        <w:spacing w:line="240" w:lineRule="auto"/>
        <w:jc w:val="left"/>
        <w:rPr>
          <w:bCs w:val="0"/>
          <w:color w:val="000000"/>
          <w:sz w:val="16"/>
          <w:szCs w:val="16"/>
          <w:lang w:val="es-ES"/>
        </w:rPr>
      </w:pPr>
      <w:r w:rsidRPr="0092327A">
        <w:rPr>
          <w:b/>
          <w:color w:val="000000"/>
          <w:sz w:val="16"/>
          <w:szCs w:val="16"/>
          <w:lang w:val="es-ES"/>
        </w:rPr>
        <w:t xml:space="preserve">ARBITRATGE </w:t>
      </w:r>
    </w:p>
    <w:p w:rsidR="00955F38" w:rsidRPr="0092327A" w:rsidRDefault="00955F38" w:rsidP="00955F38">
      <w:pPr>
        <w:pStyle w:val="Prrafodelista"/>
        <w:numPr>
          <w:ilvl w:val="0"/>
          <w:numId w:val="30"/>
        </w:numPr>
        <w:autoSpaceDE w:val="0"/>
        <w:autoSpaceDN w:val="0"/>
        <w:adjustRightInd w:val="0"/>
        <w:spacing w:line="240" w:lineRule="auto"/>
        <w:jc w:val="left"/>
        <w:rPr>
          <w:b/>
          <w:color w:val="000000"/>
          <w:sz w:val="16"/>
          <w:szCs w:val="16"/>
        </w:rPr>
      </w:pPr>
      <w:r w:rsidRPr="0092327A">
        <w:rPr>
          <w:b/>
          <w:color w:val="000000"/>
          <w:sz w:val="16"/>
          <w:szCs w:val="16"/>
        </w:rPr>
        <w:t>RÈGIM D’INVALIDESA</w:t>
      </w:r>
    </w:p>
    <w:p w:rsidR="00955F38" w:rsidRPr="0092327A" w:rsidRDefault="00955F38" w:rsidP="00955F38">
      <w:pPr>
        <w:pStyle w:val="Prrafodelista"/>
        <w:numPr>
          <w:ilvl w:val="0"/>
          <w:numId w:val="30"/>
        </w:numPr>
        <w:autoSpaceDE w:val="0"/>
        <w:autoSpaceDN w:val="0"/>
        <w:adjustRightInd w:val="0"/>
        <w:spacing w:line="240" w:lineRule="auto"/>
        <w:rPr>
          <w:bCs w:val="0"/>
          <w:color w:val="000000"/>
          <w:sz w:val="16"/>
          <w:szCs w:val="16"/>
        </w:rPr>
      </w:pPr>
      <w:r w:rsidRPr="0092327A">
        <w:rPr>
          <w:b/>
          <w:color w:val="000000"/>
          <w:sz w:val="16"/>
          <w:szCs w:val="16"/>
        </w:rPr>
        <w:t xml:space="preserve">JURISDICCIÓ COMPETENT </w:t>
      </w:r>
    </w:p>
    <w:p w:rsidR="00955F38" w:rsidRPr="00644AFA" w:rsidRDefault="00955F38" w:rsidP="00955F38">
      <w:pPr>
        <w:autoSpaceDE w:val="0"/>
        <w:autoSpaceDN w:val="0"/>
        <w:adjustRightInd w:val="0"/>
        <w:spacing w:line="240" w:lineRule="auto"/>
        <w:rPr>
          <w:bCs w:val="0"/>
          <w:color w:val="000000"/>
          <w:sz w:val="20"/>
          <w:szCs w:val="20"/>
        </w:rPr>
      </w:pPr>
    </w:p>
    <w:p w:rsidR="00955F38" w:rsidRDefault="00955F38" w:rsidP="00955F38">
      <w:pPr>
        <w:autoSpaceDE w:val="0"/>
        <w:autoSpaceDN w:val="0"/>
        <w:adjustRightInd w:val="0"/>
        <w:spacing w:line="240" w:lineRule="auto"/>
        <w:jc w:val="left"/>
        <w:rPr>
          <w:b/>
          <w:bCs w:val="0"/>
          <w:color w:val="000000"/>
          <w:sz w:val="22"/>
          <w:szCs w:val="22"/>
          <w:lang w:val="es-ES"/>
        </w:rPr>
      </w:pPr>
      <w:r w:rsidRPr="00C0592B">
        <w:rPr>
          <w:b/>
          <w:bCs w:val="0"/>
          <w:color w:val="000000"/>
          <w:sz w:val="22"/>
          <w:szCs w:val="22"/>
          <w:lang w:val="es-ES"/>
        </w:rPr>
        <w:t xml:space="preserve">ANNEXOS </w:t>
      </w:r>
    </w:p>
    <w:p w:rsidR="00955F38" w:rsidRDefault="00955F38" w:rsidP="00955F38">
      <w:pPr>
        <w:spacing w:line="240" w:lineRule="auto"/>
        <w:rPr>
          <w:b/>
          <w:sz w:val="16"/>
          <w:szCs w:val="16"/>
        </w:rPr>
      </w:pPr>
    </w:p>
    <w:p w:rsidR="00955F38" w:rsidRPr="00C0592B" w:rsidRDefault="00955F38" w:rsidP="00955F38">
      <w:pPr>
        <w:spacing w:line="240" w:lineRule="auto"/>
        <w:rPr>
          <w:b/>
          <w:sz w:val="16"/>
          <w:szCs w:val="16"/>
        </w:rPr>
      </w:pPr>
      <w:r w:rsidRPr="00C0592B">
        <w:rPr>
          <w:b/>
          <w:sz w:val="16"/>
          <w:szCs w:val="16"/>
        </w:rPr>
        <w:t>ANNEX</w:t>
      </w:r>
      <w:r>
        <w:rPr>
          <w:b/>
          <w:sz w:val="16"/>
          <w:szCs w:val="16"/>
        </w:rPr>
        <w:t xml:space="preserve"> 1</w:t>
      </w:r>
      <w:r w:rsidRPr="00C0592B">
        <w:rPr>
          <w:b/>
          <w:spacing w:val="33"/>
          <w:sz w:val="16"/>
          <w:szCs w:val="16"/>
        </w:rPr>
        <w:t xml:space="preserve"> </w:t>
      </w:r>
      <w:r w:rsidRPr="00C0592B">
        <w:rPr>
          <w:b/>
          <w:sz w:val="16"/>
          <w:szCs w:val="16"/>
        </w:rPr>
        <w:t>-</w:t>
      </w:r>
      <w:r w:rsidRPr="00C0592B">
        <w:rPr>
          <w:b/>
          <w:spacing w:val="32"/>
          <w:sz w:val="16"/>
          <w:szCs w:val="16"/>
        </w:rPr>
        <w:t xml:space="preserve"> </w:t>
      </w:r>
      <w:r w:rsidRPr="00C0592B">
        <w:rPr>
          <w:b/>
          <w:sz w:val="16"/>
          <w:szCs w:val="16"/>
        </w:rPr>
        <w:t>MODEL</w:t>
      </w:r>
      <w:r w:rsidRPr="00C0592B">
        <w:rPr>
          <w:b/>
          <w:spacing w:val="31"/>
          <w:sz w:val="16"/>
          <w:szCs w:val="16"/>
        </w:rPr>
        <w:t xml:space="preserve"> </w:t>
      </w:r>
      <w:r w:rsidRPr="00C0592B">
        <w:rPr>
          <w:b/>
          <w:sz w:val="16"/>
          <w:szCs w:val="16"/>
        </w:rPr>
        <w:t>DE</w:t>
      </w:r>
      <w:r w:rsidRPr="00C0592B">
        <w:rPr>
          <w:b/>
          <w:spacing w:val="33"/>
          <w:sz w:val="16"/>
          <w:szCs w:val="16"/>
        </w:rPr>
        <w:t xml:space="preserve"> </w:t>
      </w:r>
      <w:r w:rsidRPr="00C0592B">
        <w:rPr>
          <w:b/>
          <w:sz w:val="16"/>
          <w:szCs w:val="16"/>
        </w:rPr>
        <w:t>PRESENTACIÓ</w:t>
      </w:r>
      <w:r w:rsidRPr="00C0592B">
        <w:rPr>
          <w:b/>
          <w:spacing w:val="34"/>
          <w:sz w:val="16"/>
          <w:szCs w:val="16"/>
        </w:rPr>
        <w:t xml:space="preserve"> </w:t>
      </w:r>
      <w:r w:rsidRPr="00C0592B">
        <w:rPr>
          <w:b/>
          <w:sz w:val="16"/>
          <w:szCs w:val="16"/>
        </w:rPr>
        <w:t>DE</w:t>
      </w:r>
      <w:r w:rsidRPr="00C0592B">
        <w:rPr>
          <w:b/>
          <w:spacing w:val="30"/>
          <w:sz w:val="16"/>
          <w:szCs w:val="16"/>
        </w:rPr>
        <w:t xml:space="preserve"> </w:t>
      </w:r>
      <w:r w:rsidRPr="00C0592B">
        <w:rPr>
          <w:b/>
          <w:sz w:val="16"/>
          <w:szCs w:val="16"/>
        </w:rPr>
        <w:t>L’OFERTA</w:t>
      </w:r>
      <w:r w:rsidRPr="00C0592B">
        <w:rPr>
          <w:b/>
          <w:spacing w:val="32"/>
          <w:sz w:val="16"/>
          <w:szCs w:val="16"/>
        </w:rPr>
        <w:t xml:space="preserve"> </w:t>
      </w:r>
      <w:r w:rsidRPr="00C0592B">
        <w:rPr>
          <w:b/>
          <w:sz w:val="16"/>
          <w:szCs w:val="16"/>
        </w:rPr>
        <w:t>DE</w:t>
      </w:r>
      <w:r w:rsidRPr="00C0592B">
        <w:rPr>
          <w:b/>
          <w:spacing w:val="30"/>
          <w:sz w:val="16"/>
          <w:szCs w:val="16"/>
        </w:rPr>
        <w:t xml:space="preserve"> </w:t>
      </w:r>
      <w:r w:rsidRPr="00C0592B">
        <w:rPr>
          <w:b/>
          <w:sz w:val="16"/>
          <w:szCs w:val="16"/>
        </w:rPr>
        <w:t>QUALITAT</w:t>
      </w:r>
      <w:r w:rsidRPr="00C0592B">
        <w:rPr>
          <w:b/>
          <w:spacing w:val="33"/>
          <w:sz w:val="16"/>
          <w:szCs w:val="16"/>
        </w:rPr>
        <w:t xml:space="preserve"> </w:t>
      </w:r>
      <w:r w:rsidRPr="00C0592B">
        <w:rPr>
          <w:b/>
          <w:sz w:val="16"/>
          <w:szCs w:val="16"/>
        </w:rPr>
        <w:t>SOTMESA</w:t>
      </w:r>
      <w:r w:rsidRPr="00C0592B">
        <w:rPr>
          <w:b/>
          <w:spacing w:val="30"/>
          <w:sz w:val="16"/>
          <w:szCs w:val="16"/>
        </w:rPr>
        <w:t xml:space="preserve"> </w:t>
      </w:r>
      <w:r w:rsidRPr="00C0592B">
        <w:rPr>
          <w:b/>
          <w:sz w:val="16"/>
          <w:szCs w:val="16"/>
        </w:rPr>
        <w:t>A CRITERIS AUTOMÀTICS</w:t>
      </w:r>
    </w:p>
    <w:p w:rsidR="00955F38" w:rsidRPr="00DD4DEB" w:rsidRDefault="00955F38" w:rsidP="00955F38">
      <w:pPr>
        <w:pStyle w:val="Textoindependiente"/>
      </w:pPr>
      <w:r w:rsidRPr="00DD4DEB">
        <w:t>ANNEX 2 - DECLARACIÓ RESPONSABLE SOBRE COMPROMÍS D’ADSCRIPCIÓ DE MITJANS PERSONALS</w:t>
      </w:r>
    </w:p>
    <w:p w:rsidR="00955F38" w:rsidRPr="007F48C3" w:rsidRDefault="00955F38" w:rsidP="00955F38">
      <w:pPr>
        <w:autoSpaceDE w:val="0"/>
        <w:autoSpaceDN w:val="0"/>
        <w:adjustRightInd w:val="0"/>
        <w:spacing w:line="240" w:lineRule="auto"/>
        <w:rPr>
          <w:bCs w:val="0"/>
          <w:color w:val="000000"/>
          <w:sz w:val="16"/>
          <w:szCs w:val="16"/>
        </w:rPr>
      </w:pPr>
      <w:r w:rsidRPr="007F48C3">
        <w:rPr>
          <w:b/>
          <w:color w:val="000000"/>
          <w:sz w:val="16"/>
          <w:szCs w:val="16"/>
        </w:rPr>
        <w:t>ANNEX</w:t>
      </w:r>
      <w:r>
        <w:rPr>
          <w:b/>
          <w:color w:val="000000"/>
          <w:sz w:val="16"/>
          <w:szCs w:val="16"/>
        </w:rPr>
        <w:t xml:space="preserve"> </w:t>
      </w:r>
      <w:r w:rsidRPr="007F48C3">
        <w:rPr>
          <w:b/>
          <w:color w:val="000000"/>
          <w:sz w:val="16"/>
          <w:szCs w:val="16"/>
        </w:rPr>
        <w:t xml:space="preserve">3- INFORMACIÓ BÀSICA SOBRE PROTECCIÓ DE DADES DE CARÀCTER PERSONAL DELS LICITADORS </w:t>
      </w:r>
    </w:p>
    <w:p w:rsidR="00955F38" w:rsidRPr="00F33643" w:rsidRDefault="00955F38" w:rsidP="00955F38">
      <w:pPr>
        <w:autoSpaceDE w:val="0"/>
        <w:autoSpaceDN w:val="0"/>
        <w:adjustRightInd w:val="0"/>
        <w:spacing w:line="240" w:lineRule="auto"/>
        <w:jc w:val="left"/>
        <w:rPr>
          <w:bCs w:val="0"/>
          <w:color w:val="000000"/>
          <w:sz w:val="16"/>
          <w:szCs w:val="16"/>
          <w:lang w:val="es-ES"/>
        </w:rPr>
      </w:pPr>
      <w:r w:rsidRPr="00F33643">
        <w:rPr>
          <w:b/>
          <w:color w:val="000000"/>
          <w:sz w:val="16"/>
          <w:szCs w:val="16"/>
          <w:lang w:val="es-ES"/>
        </w:rPr>
        <w:t xml:space="preserve">ANNEX 4 - DECLARACIÓ RESPONSABLE </w:t>
      </w:r>
    </w:p>
    <w:p w:rsidR="00955F38" w:rsidRPr="00E732A3" w:rsidRDefault="00955F38" w:rsidP="00955F38">
      <w:pPr>
        <w:autoSpaceDE w:val="0"/>
        <w:autoSpaceDN w:val="0"/>
        <w:adjustRightInd w:val="0"/>
        <w:spacing w:line="240" w:lineRule="auto"/>
        <w:jc w:val="left"/>
        <w:rPr>
          <w:bCs w:val="0"/>
          <w:color w:val="000000"/>
          <w:sz w:val="16"/>
          <w:szCs w:val="16"/>
          <w:lang w:val="es-ES"/>
        </w:rPr>
      </w:pPr>
      <w:r w:rsidRPr="00E732A3">
        <w:rPr>
          <w:b/>
          <w:color w:val="000000"/>
          <w:sz w:val="16"/>
          <w:szCs w:val="16"/>
          <w:lang w:val="es-ES"/>
        </w:rPr>
        <w:t xml:space="preserve">ANNEX </w:t>
      </w:r>
      <w:r w:rsidRPr="00A505FB">
        <w:rPr>
          <w:b/>
          <w:color w:val="000000"/>
          <w:sz w:val="16"/>
          <w:szCs w:val="16"/>
          <w:lang w:val="es-ES"/>
        </w:rPr>
        <w:t>5</w:t>
      </w:r>
      <w:r w:rsidRPr="00E732A3">
        <w:rPr>
          <w:b/>
          <w:color w:val="000000"/>
          <w:sz w:val="16"/>
          <w:szCs w:val="16"/>
          <w:lang w:val="es-ES"/>
        </w:rPr>
        <w:t xml:space="preserve"> - MODEL D’OFERTA DE CRITERIS D’ADJUDICACIÓ SOTMESOS A JUDICI DE VALOR </w:t>
      </w:r>
    </w:p>
    <w:p w:rsidR="00955F38" w:rsidRPr="00E03868" w:rsidRDefault="00955F38" w:rsidP="00955F38">
      <w:pPr>
        <w:autoSpaceDE w:val="0"/>
        <w:autoSpaceDN w:val="0"/>
        <w:adjustRightInd w:val="0"/>
        <w:spacing w:line="240" w:lineRule="auto"/>
        <w:rPr>
          <w:bCs w:val="0"/>
          <w:color w:val="000000"/>
          <w:sz w:val="16"/>
          <w:szCs w:val="16"/>
        </w:rPr>
      </w:pPr>
      <w:r w:rsidRPr="00E03868">
        <w:rPr>
          <w:b/>
          <w:color w:val="000000"/>
          <w:sz w:val="16"/>
          <w:szCs w:val="16"/>
        </w:rPr>
        <w:t xml:space="preserve">ANNEX </w:t>
      </w:r>
      <w:r w:rsidRPr="00DD03C1">
        <w:rPr>
          <w:b/>
          <w:color w:val="000000"/>
          <w:sz w:val="16"/>
          <w:szCs w:val="16"/>
        </w:rPr>
        <w:t>6</w:t>
      </w:r>
      <w:r w:rsidRPr="00E03868">
        <w:rPr>
          <w:b/>
          <w:color w:val="000000"/>
          <w:sz w:val="16"/>
          <w:szCs w:val="16"/>
        </w:rPr>
        <w:t xml:space="preserve"> - MODEL DE PRESENTACIÓ DE L’OFERTA DEL PREU </w:t>
      </w:r>
    </w:p>
    <w:p w:rsidR="00955F38" w:rsidRPr="00023AE9" w:rsidRDefault="00955F38" w:rsidP="00955F38">
      <w:pPr>
        <w:autoSpaceDE w:val="0"/>
        <w:autoSpaceDN w:val="0"/>
        <w:adjustRightInd w:val="0"/>
        <w:spacing w:line="240" w:lineRule="auto"/>
        <w:rPr>
          <w:b/>
          <w:bCs w:val="0"/>
          <w:color w:val="000000"/>
          <w:sz w:val="16"/>
          <w:szCs w:val="16"/>
        </w:rPr>
      </w:pPr>
      <w:r w:rsidRPr="00023AE9">
        <w:rPr>
          <w:b/>
          <w:color w:val="000000"/>
          <w:sz w:val="16"/>
          <w:szCs w:val="16"/>
        </w:rPr>
        <w:t xml:space="preserve">ANNEX </w:t>
      </w:r>
      <w:r w:rsidRPr="00C86473">
        <w:rPr>
          <w:b/>
          <w:color w:val="000000"/>
          <w:sz w:val="16"/>
          <w:szCs w:val="16"/>
        </w:rPr>
        <w:t>7</w:t>
      </w:r>
      <w:r w:rsidRPr="00023AE9">
        <w:rPr>
          <w:b/>
          <w:color w:val="000000"/>
          <w:sz w:val="16"/>
          <w:szCs w:val="16"/>
        </w:rPr>
        <w:t xml:space="preserve">- DECLARACIÓ RESPONSABLE SOBRE LA VIABILITAT TÈCNICA, ECONÒMICA I TEMPORAL DELS TREBALLS OFERTS </w:t>
      </w:r>
    </w:p>
    <w:p w:rsidR="00955F38" w:rsidRDefault="00955F38" w:rsidP="00955F38">
      <w:pPr>
        <w:autoSpaceDE w:val="0"/>
        <w:autoSpaceDN w:val="0"/>
        <w:adjustRightInd w:val="0"/>
        <w:spacing w:line="240" w:lineRule="auto"/>
        <w:jc w:val="left"/>
        <w:rPr>
          <w:b/>
          <w:color w:val="000000"/>
          <w:sz w:val="16"/>
          <w:szCs w:val="16"/>
        </w:rPr>
      </w:pPr>
      <w:r w:rsidRPr="0011753C">
        <w:rPr>
          <w:b/>
          <w:color w:val="000000"/>
          <w:sz w:val="16"/>
          <w:szCs w:val="16"/>
        </w:rPr>
        <w:t xml:space="preserve">ANNEX 8 - PENALITATS PER INCOMPLIMENT PARCIAL O PER COMPLIMENT DEFECTUÓS, PER INCOMPLIMENT DE CONDICIONS ESPECIALS D’EXECUCIÓ I D’ALTRES OBLIGACIONS, I PER DEMORA EN L’EXECUCIÓ </w:t>
      </w:r>
    </w:p>
    <w:p w:rsidR="00955F38" w:rsidRPr="002D2FAF" w:rsidRDefault="00955F38" w:rsidP="00955F38">
      <w:pPr>
        <w:autoSpaceDE w:val="0"/>
        <w:autoSpaceDN w:val="0"/>
        <w:adjustRightInd w:val="0"/>
        <w:spacing w:line="240" w:lineRule="auto"/>
        <w:rPr>
          <w:bCs w:val="0"/>
          <w:color w:val="000000"/>
          <w:sz w:val="16"/>
          <w:szCs w:val="16"/>
        </w:rPr>
      </w:pPr>
      <w:r w:rsidRPr="002D2FAF">
        <w:rPr>
          <w:b/>
          <w:color w:val="000000"/>
          <w:sz w:val="16"/>
          <w:szCs w:val="16"/>
        </w:rPr>
        <w:t xml:space="preserve">ANNEX 9 - REGLES ESPECIALS RESPECTE DEL PERSONAL DE L’EMPRESA CONTRACTISTA </w:t>
      </w:r>
    </w:p>
    <w:p w:rsidR="00955F38" w:rsidRPr="003D3987" w:rsidRDefault="00955F38" w:rsidP="00955F38">
      <w:pPr>
        <w:autoSpaceDE w:val="0"/>
        <w:autoSpaceDN w:val="0"/>
        <w:adjustRightInd w:val="0"/>
        <w:spacing w:line="240" w:lineRule="auto"/>
        <w:rPr>
          <w:bCs w:val="0"/>
          <w:color w:val="000000"/>
          <w:sz w:val="16"/>
          <w:szCs w:val="16"/>
          <w:lang w:val="es-ES"/>
        </w:rPr>
      </w:pPr>
      <w:r w:rsidRPr="003D3987">
        <w:rPr>
          <w:b/>
          <w:color w:val="000000"/>
          <w:sz w:val="16"/>
          <w:szCs w:val="16"/>
          <w:lang w:val="es-ES"/>
        </w:rPr>
        <w:t xml:space="preserve">ANNEX 10 - INFORMACIÓ SOBRE LES CONDICIONS DE SUBROGACIÓ EN CONTRACTES DE TREBALL EN COMPLIMENT DEL QUE PREVEU L’ART. 130 DE LA LCSP </w:t>
      </w:r>
    </w:p>
    <w:p w:rsidR="00955F38" w:rsidRDefault="00955F38" w:rsidP="00955F38">
      <w:pPr>
        <w:autoSpaceDE w:val="0"/>
        <w:autoSpaceDN w:val="0"/>
        <w:adjustRightInd w:val="0"/>
        <w:spacing w:line="240" w:lineRule="auto"/>
        <w:rPr>
          <w:b/>
          <w:color w:val="000000"/>
          <w:sz w:val="22"/>
          <w:szCs w:val="22"/>
          <w:lang w:val="es-ES"/>
        </w:rPr>
      </w:pPr>
    </w:p>
    <w:tbl>
      <w:tblPr>
        <w:tblW w:w="0" w:type="auto"/>
        <w:tblInd w:w="108" w:type="dxa"/>
        <w:tblLayout w:type="fixed"/>
        <w:tblLook w:val="0000" w:firstRow="0" w:lastRow="0" w:firstColumn="0" w:lastColumn="0" w:noHBand="0" w:noVBand="0"/>
      </w:tblPr>
      <w:tblGrid>
        <w:gridCol w:w="9072"/>
      </w:tblGrid>
      <w:tr w:rsidR="009C2916" w:rsidRPr="00BA4ED7" w:rsidTr="00955F38">
        <w:trPr>
          <w:trHeight w:val="97"/>
        </w:trPr>
        <w:tc>
          <w:tcPr>
            <w:tcW w:w="9072" w:type="dxa"/>
          </w:tcPr>
          <w:p w:rsidR="009C2916" w:rsidRPr="00BA4ED7" w:rsidRDefault="00592388" w:rsidP="002A229A">
            <w:pPr>
              <w:pStyle w:val="Default"/>
              <w:numPr>
                <w:ilvl w:val="0"/>
                <w:numId w:val="11"/>
              </w:numPr>
              <w:rPr>
                <w:sz w:val="22"/>
                <w:szCs w:val="22"/>
                <w:lang w:val="ca-ES"/>
              </w:rPr>
            </w:pPr>
            <w:r w:rsidRPr="00BA4ED7">
              <w:rPr>
                <w:b/>
                <w:bCs/>
                <w:sz w:val="22"/>
                <w:szCs w:val="22"/>
                <w:lang w:val="ca-ES"/>
              </w:rPr>
              <w:t>OBJECTE I QUALIFICACIÓ</w:t>
            </w:r>
          </w:p>
        </w:tc>
      </w:tr>
    </w:tbl>
    <w:p w:rsidR="009C2916" w:rsidRDefault="009C2916" w:rsidP="002A229A">
      <w:pPr>
        <w:pStyle w:val="Prrafodelista"/>
        <w:numPr>
          <w:ilvl w:val="1"/>
          <w:numId w:val="3"/>
        </w:numPr>
        <w:autoSpaceDE w:val="0"/>
        <w:autoSpaceDN w:val="0"/>
        <w:adjustRightInd w:val="0"/>
        <w:rPr>
          <w:b/>
          <w:color w:val="000000"/>
          <w:sz w:val="22"/>
          <w:szCs w:val="22"/>
        </w:rPr>
      </w:pPr>
      <w:r w:rsidRPr="009C2916">
        <w:rPr>
          <w:b/>
          <w:color w:val="000000"/>
          <w:sz w:val="22"/>
          <w:szCs w:val="22"/>
        </w:rPr>
        <w:t>Descripció de l'objecte del contracte</w:t>
      </w:r>
    </w:p>
    <w:tbl>
      <w:tblPr>
        <w:tblW w:w="0" w:type="auto"/>
        <w:tblInd w:w="108" w:type="dxa"/>
        <w:tblLayout w:type="fixed"/>
        <w:tblLook w:val="0000" w:firstRow="0" w:lastRow="0" w:firstColumn="0" w:lastColumn="0" w:noHBand="0" w:noVBand="0"/>
      </w:tblPr>
      <w:tblGrid>
        <w:gridCol w:w="2268"/>
        <w:gridCol w:w="6804"/>
      </w:tblGrid>
      <w:tr w:rsidR="009C2916" w:rsidRPr="009C2916" w:rsidTr="004D784D">
        <w:trPr>
          <w:trHeight w:val="97"/>
        </w:trPr>
        <w:tc>
          <w:tcPr>
            <w:tcW w:w="2268" w:type="dxa"/>
          </w:tcPr>
          <w:p w:rsidR="00BA4ED7" w:rsidRDefault="00C474B3" w:rsidP="00F2226F">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Pr>
                <w:bCs w:val="0"/>
                <w:color w:val="000000"/>
                <w:sz w:val="22"/>
                <w:szCs w:val="22"/>
              </w:rPr>
              <w:t xml:space="preserve">Tipus de </w:t>
            </w:r>
            <w:r w:rsidR="009C2916" w:rsidRPr="009C2916">
              <w:rPr>
                <w:bCs w:val="0"/>
                <w:color w:val="000000"/>
                <w:sz w:val="22"/>
                <w:szCs w:val="22"/>
              </w:rPr>
              <w:t>contracte:</w:t>
            </w:r>
          </w:p>
          <w:p w:rsidR="009C2916" w:rsidRPr="009C2916" w:rsidRDefault="00C474B3" w:rsidP="00F2226F">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sidRPr="009C2916">
              <w:rPr>
                <w:bCs w:val="0"/>
                <w:color w:val="000000"/>
                <w:sz w:val="22"/>
                <w:szCs w:val="22"/>
              </w:rPr>
              <w:t>Objecte del contracte</w:t>
            </w:r>
          </w:p>
        </w:tc>
        <w:tc>
          <w:tcPr>
            <w:tcW w:w="6804" w:type="dxa"/>
          </w:tcPr>
          <w:p w:rsidR="00143419" w:rsidRDefault="00B26C70" w:rsidP="00F2226F">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Pr>
                <w:bCs w:val="0"/>
                <w:color w:val="000000"/>
                <w:sz w:val="22"/>
                <w:szCs w:val="22"/>
              </w:rPr>
              <w:t>SERVEIS</w:t>
            </w:r>
          </w:p>
          <w:p w:rsidR="009C2916" w:rsidRPr="00B26C70" w:rsidRDefault="00B26C70" w:rsidP="008E138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rPr>
                <w:bCs w:val="0"/>
                <w:color w:val="000000"/>
                <w:sz w:val="22"/>
                <w:szCs w:val="22"/>
              </w:rPr>
            </w:pPr>
            <w:r w:rsidRPr="00B26C70">
              <w:rPr>
                <w:sz w:val="20"/>
                <w:szCs w:val="20"/>
              </w:rPr>
              <w:t xml:space="preserve">REDACCIO DEL </w:t>
            </w:r>
            <w:r w:rsidR="00C474B3" w:rsidRPr="00B26C70">
              <w:rPr>
                <w:sz w:val="20"/>
                <w:szCs w:val="20"/>
              </w:rPr>
              <w:t xml:space="preserve">PROJECTE CONSTRUCTIU DE LES OBRES </w:t>
            </w:r>
            <w:r w:rsidRPr="00B26C70">
              <w:rPr>
                <w:color w:val="000000"/>
                <w:sz w:val="20"/>
                <w:szCs w:val="20"/>
              </w:rPr>
              <w:t xml:space="preserve"> DE MILLORA HIDRÀULICA DE LA RIERA DE MASSANES AL SEU PAS PER LA URBANITZACIÓ RIUCLAR DE MASSANES</w:t>
            </w:r>
            <w:r w:rsidR="008E1385">
              <w:rPr>
                <w:color w:val="000000"/>
                <w:sz w:val="20"/>
                <w:szCs w:val="20"/>
              </w:rPr>
              <w:t>, TM MASSANES</w:t>
            </w:r>
          </w:p>
        </w:tc>
      </w:tr>
      <w:tr w:rsidR="008E1385" w:rsidRPr="009C2916" w:rsidTr="004D784D">
        <w:trPr>
          <w:trHeight w:val="97"/>
        </w:trPr>
        <w:tc>
          <w:tcPr>
            <w:tcW w:w="2268" w:type="dxa"/>
          </w:tcPr>
          <w:p w:rsidR="008E1385" w:rsidRDefault="008E1385" w:rsidP="00F2226F">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Pr>
                <w:bCs w:val="0"/>
                <w:color w:val="000000"/>
                <w:sz w:val="22"/>
                <w:szCs w:val="22"/>
              </w:rPr>
              <w:t>Procediment</w:t>
            </w:r>
          </w:p>
        </w:tc>
        <w:tc>
          <w:tcPr>
            <w:tcW w:w="6804" w:type="dxa"/>
          </w:tcPr>
          <w:p w:rsidR="008E1385" w:rsidRDefault="008E1385" w:rsidP="00F2226F">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Pr>
                <w:bCs w:val="0"/>
                <w:color w:val="000000"/>
                <w:sz w:val="22"/>
                <w:szCs w:val="22"/>
              </w:rPr>
              <w:t>Obert simplificat</w:t>
            </w:r>
          </w:p>
        </w:tc>
      </w:tr>
      <w:tr w:rsidR="009C2916" w:rsidRPr="009C2916" w:rsidTr="004D784D">
        <w:trPr>
          <w:trHeight w:val="97"/>
        </w:trPr>
        <w:tc>
          <w:tcPr>
            <w:tcW w:w="2268" w:type="dxa"/>
          </w:tcPr>
          <w:p w:rsidR="009C2916" w:rsidRPr="009C2916" w:rsidRDefault="009C2916" w:rsidP="00210C2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sidRPr="009C2916">
              <w:rPr>
                <w:bCs w:val="0"/>
                <w:color w:val="000000"/>
                <w:sz w:val="22"/>
                <w:szCs w:val="22"/>
              </w:rPr>
              <w:t>Pre</w:t>
            </w:r>
            <w:r w:rsidR="00210C25">
              <w:rPr>
                <w:bCs w:val="0"/>
                <w:color w:val="000000"/>
                <w:sz w:val="22"/>
                <w:szCs w:val="22"/>
              </w:rPr>
              <w:t>ssupost</w:t>
            </w:r>
            <w:r w:rsidR="008E1385">
              <w:rPr>
                <w:bCs w:val="0"/>
                <w:color w:val="000000"/>
                <w:sz w:val="22"/>
                <w:szCs w:val="22"/>
              </w:rPr>
              <w:t xml:space="preserve"> previst</w:t>
            </w:r>
          </w:p>
        </w:tc>
        <w:tc>
          <w:tcPr>
            <w:tcW w:w="6804" w:type="dxa"/>
          </w:tcPr>
          <w:p w:rsidR="009C2916" w:rsidRPr="00C0592B" w:rsidRDefault="008C3F61" w:rsidP="0059238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sidRPr="00C0592B">
              <w:rPr>
                <w:rStyle w:val="markedcontent"/>
                <w:sz w:val="22"/>
                <w:szCs w:val="22"/>
              </w:rPr>
              <w:t xml:space="preserve">52.695,50 (IVA inclòs) </w:t>
            </w:r>
            <w:r w:rsidR="008E1385" w:rsidRPr="00C0592B">
              <w:rPr>
                <w:rStyle w:val="markedcontent"/>
                <w:sz w:val="22"/>
                <w:szCs w:val="22"/>
              </w:rPr>
              <w:t>43.550,00 €</w:t>
            </w:r>
            <w:r w:rsidR="00592388" w:rsidRPr="00C0592B">
              <w:rPr>
                <w:rStyle w:val="markedcontent"/>
                <w:sz w:val="22"/>
                <w:szCs w:val="22"/>
              </w:rPr>
              <w:t xml:space="preserve"> (sense IVA)</w:t>
            </w:r>
            <w:r w:rsidR="008E1385" w:rsidRPr="00C0592B">
              <w:rPr>
                <w:rStyle w:val="markedcontent"/>
                <w:sz w:val="22"/>
                <w:szCs w:val="22"/>
              </w:rPr>
              <w:t xml:space="preserve"> </w:t>
            </w:r>
            <w:r w:rsidR="00B44AF2" w:rsidRPr="00C0592B">
              <w:rPr>
                <w:sz w:val="22"/>
                <w:szCs w:val="22"/>
              </w:rPr>
              <w:t xml:space="preserve"> </w:t>
            </w:r>
          </w:p>
        </w:tc>
      </w:tr>
      <w:tr w:rsidR="009C2916" w:rsidRPr="009C2916" w:rsidTr="0069115A">
        <w:trPr>
          <w:trHeight w:val="441"/>
        </w:trPr>
        <w:tc>
          <w:tcPr>
            <w:tcW w:w="2268" w:type="dxa"/>
            <w:tcBorders>
              <w:bottom w:val="single" w:sz="4" w:space="0" w:color="auto"/>
            </w:tcBorders>
          </w:tcPr>
          <w:p w:rsidR="009C2916" w:rsidRPr="009C2916" w:rsidRDefault="009C2916" w:rsidP="008E1385">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Cs w:val="0"/>
                <w:color w:val="000000"/>
                <w:sz w:val="22"/>
                <w:szCs w:val="22"/>
              </w:rPr>
            </w:pPr>
            <w:r w:rsidRPr="009C2916">
              <w:rPr>
                <w:bCs w:val="0"/>
                <w:color w:val="000000"/>
                <w:sz w:val="22"/>
                <w:szCs w:val="22"/>
              </w:rPr>
              <w:t>D</w:t>
            </w:r>
            <w:r w:rsidR="008E1385">
              <w:rPr>
                <w:bCs w:val="0"/>
                <w:color w:val="000000"/>
                <w:sz w:val="22"/>
                <w:szCs w:val="22"/>
              </w:rPr>
              <w:t>ocument</w:t>
            </w:r>
          </w:p>
        </w:tc>
        <w:tc>
          <w:tcPr>
            <w:tcW w:w="6804" w:type="dxa"/>
            <w:tcBorders>
              <w:bottom w:val="single" w:sz="4" w:space="0" w:color="auto"/>
            </w:tcBorders>
          </w:tcPr>
          <w:p w:rsidR="009C2916" w:rsidRPr="00197B60" w:rsidRDefault="009A33BB" w:rsidP="0059238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b/>
                <w:bCs w:val="0"/>
                <w:color w:val="000000"/>
                <w:sz w:val="22"/>
                <w:szCs w:val="22"/>
              </w:rPr>
            </w:pPr>
            <w:r w:rsidRPr="00197B60">
              <w:rPr>
                <w:b/>
                <w:bCs w:val="0"/>
                <w:color w:val="000000"/>
                <w:sz w:val="22"/>
                <w:szCs w:val="22"/>
              </w:rPr>
              <w:t xml:space="preserve">MEMÒRIA TÈCNICA </w:t>
            </w:r>
          </w:p>
        </w:tc>
      </w:tr>
    </w:tbl>
    <w:p w:rsidR="00210C25" w:rsidRDefault="00210C25" w:rsidP="00E321C7">
      <w:pPr>
        <w:tabs>
          <w:tab w:val="left" w:pos="0"/>
          <w:tab w:val="left" w:pos="423"/>
        </w:tabs>
        <w:rPr>
          <w:sz w:val="22"/>
          <w:szCs w:val="22"/>
        </w:rPr>
      </w:pPr>
    </w:p>
    <w:p w:rsidR="00E321C7" w:rsidRPr="00A36721" w:rsidRDefault="00547027" w:rsidP="00E321C7">
      <w:pPr>
        <w:tabs>
          <w:tab w:val="left" w:pos="0"/>
          <w:tab w:val="left" w:pos="423"/>
        </w:tabs>
        <w:rPr>
          <w:b/>
          <w:sz w:val="22"/>
          <w:szCs w:val="22"/>
        </w:rPr>
      </w:pPr>
      <w:r w:rsidRPr="00A36721">
        <w:rPr>
          <w:b/>
          <w:sz w:val="22"/>
          <w:szCs w:val="22"/>
        </w:rPr>
        <w:t>1.</w:t>
      </w:r>
      <w:r w:rsidR="00A36721">
        <w:rPr>
          <w:b/>
          <w:sz w:val="22"/>
          <w:szCs w:val="22"/>
        </w:rPr>
        <w:t xml:space="preserve">2  </w:t>
      </w:r>
      <w:r w:rsidR="006818CE" w:rsidRPr="00A36721">
        <w:rPr>
          <w:b/>
          <w:sz w:val="22"/>
          <w:szCs w:val="22"/>
        </w:rPr>
        <w:t>Objecte i n</w:t>
      </w:r>
      <w:r w:rsidR="00E321C7" w:rsidRPr="00A36721">
        <w:rPr>
          <w:b/>
          <w:sz w:val="22"/>
          <w:szCs w:val="22"/>
        </w:rPr>
        <w:t>ecessitat a satisfer amb el contracte:</w:t>
      </w:r>
    </w:p>
    <w:tbl>
      <w:tblPr>
        <w:tblW w:w="9072"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072"/>
      </w:tblGrid>
      <w:tr w:rsidR="00E321C7" w:rsidRPr="001F4373" w:rsidTr="00E321C7">
        <w:trPr>
          <w:trHeight w:val="986"/>
        </w:trPr>
        <w:tc>
          <w:tcPr>
            <w:tcW w:w="9072" w:type="dxa"/>
            <w:shd w:val="clear" w:color="auto" w:fill="auto"/>
          </w:tcPr>
          <w:p w:rsidR="00F339AF" w:rsidRDefault="008E1385" w:rsidP="00F339AF">
            <w:pPr>
              <w:autoSpaceDE w:val="0"/>
              <w:autoSpaceDN w:val="0"/>
              <w:adjustRightInd w:val="0"/>
              <w:spacing w:line="240" w:lineRule="auto"/>
              <w:rPr>
                <w:sz w:val="22"/>
                <w:szCs w:val="22"/>
              </w:rPr>
            </w:pPr>
            <w:r>
              <w:rPr>
                <w:sz w:val="22"/>
                <w:szCs w:val="22"/>
              </w:rPr>
              <w:t xml:space="preserve">Redactar el projecte constructiu per l’execució de </w:t>
            </w:r>
            <w:r w:rsidR="00B44AF2" w:rsidRPr="00F11B38">
              <w:rPr>
                <w:sz w:val="22"/>
                <w:szCs w:val="22"/>
              </w:rPr>
              <w:t xml:space="preserve">les obres de </w:t>
            </w:r>
            <w:r>
              <w:rPr>
                <w:sz w:val="22"/>
                <w:szCs w:val="22"/>
              </w:rPr>
              <w:t xml:space="preserve">millora hidràulica de la riera de Massanes </w:t>
            </w:r>
            <w:r w:rsidR="00F155F0">
              <w:rPr>
                <w:sz w:val="22"/>
                <w:szCs w:val="22"/>
              </w:rPr>
              <w:t xml:space="preserve">al seu pas per la </w:t>
            </w:r>
            <w:r w:rsidR="00B44AF2" w:rsidRPr="00F11B38">
              <w:rPr>
                <w:sz w:val="22"/>
                <w:szCs w:val="22"/>
              </w:rPr>
              <w:t xml:space="preserve">urbanització  </w:t>
            </w:r>
            <w:proofErr w:type="spellStart"/>
            <w:r w:rsidR="00B44AF2" w:rsidRPr="00F11B38">
              <w:rPr>
                <w:sz w:val="22"/>
                <w:szCs w:val="22"/>
              </w:rPr>
              <w:t>Riuclar</w:t>
            </w:r>
            <w:proofErr w:type="spellEnd"/>
            <w:r w:rsidR="00F155F0">
              <w:rPr>
                <w:sz w:val="22"/>
                <w:szCs w:val="22"/>
              </w:rPr>
              <w:t xml:space="preserve"> de Massanes</w:t>
            </w:r>
            <w:r w:rsidR="00B44AF2" w:rsidRPr="00F11B38">
              <w:rPr>
                <w:sz w:val="22"/>
                <w:szCs w:val="22"/>
              </w:rPr>
              <w:t xml:space="preserve">. </w:t>
            </w:r>
          </w:p>
          <w:p w:rsidR="00F339AF" w:rsidRDefault="00F339AF" w:rsidP="00F339AF">
            <w:pPr>
              <w:autoSpaceDE w:val="0"/>
              <w:autoSpaceDN w:val="0"/>
              <w:adjustRightInd w:val="0"/>
              <w:spacing w:line="240" w:lineRule="auto"/>
              <w:rPr>
                <w:sz w:val="22"/>
                <w:szCs w:val="22"/>
              </w:rPr>
            </w:pPr>
          </w:p>
          <w:p w:rsidR="00F339AF" w:rsidRPr="000A59D6" w:rsidRDefault="00F339AF" w:rsidP="00F339AF">
            <w:pPr>
              <w:autoSpaceDE w:val="0"/>
              <w:autoSpaceDN w:val="0"/>
              <w:adjustRightInd w:val="0"/>
              <w:spacing w:line="240" w:lineRule="auto"/>
              <w:rPr>
                <w:sz w:val="22"/>
                <w:szCs w:val="22"/>
              </w:rPr>
            </w:pPr>
            <w:r>
              <w:rPr>
                <w:sz w:val="22"/>
                <w:szCs w:val="22"/>
              </w:rPr>
              <w:t>El contracte que es pretén definir</w:t>
            </w:r>
            <w:r w:rsidRPr="000A59D6">
              <w:rPr>
                <w:sz w:val="22"/>
                <w:szCs w:val="22"/>
              </w:rPr>
              <w:t xml:space="preserve"> comporta el desenvolupament d’una activitat de caràcter intel·lectual que es materialitza en la redacció del projecte constructiu d’una obra completa. D’aquesta manera, les tasques a realitzar en aquest contracte de serveis són la totalitat dels treballs necessaris per a la correcta i completa definició de l’actuació a nivell de projecte constructiu, com ara les solucions projectades, els càlculs, les definicions, els amidaments, el pressupost i la resta de continguts. La realització independent de les diverses prestacions compreses en l’objecte del contracte dificultaria l’execució correcta des del punt de vista tècnic en no disposar, els diferents agents participants, d’una visió integrada de la problemàtica a resoldre. </w:t>
            </w:r>
          </w:p>
          <w:p w:rsidR="00F339AF" w:rsidRPr="000A59D6" w:rsidRDefault="00F339AF" w:rsidP="00F339AF">
            <w:pPr>
              <w:pStyle w:val="Default"/>
              <w:spacing w:line="240" w:lineRule="auto"/>
              <w:rPr>
                <w:sz w:val="22"/>
                <w:szCs w:val="22"/>
                <w:lang w:val="ca-ES"/>
              </w:rPr>
            </w:pPr>
          </w:p>
          <w:p w:rsidR="00F339AF" w:rsidRDefault="00F339AF" w:rsidP="001A4931">
            <w:pPr>
              <w:autoSpaceDE w:val="0"/>
              <w:autoSpaceDN w:val="0"/>
              <w:adjustRightInd w:val="0"/>
              <w:spacing w:line="240" w:lineRule="auto"/>
              <w:rPr>
                <w:rFonts w:eastAsiaTheme="minorHAnsi"/>
                <w:sz w:val="22"/>
                <w:szCs w:val="22"/>
                <w:lang w:eastAsia="en-US"/>
              </w:rPr>
            </w:pPr>
            <w:r w:rsidRPr="009D7C12">
              <w:rPr>
                <w:rFonts w:eastAsiaTheme="minorHAnsi"/>
                <w:sz w:val="22"/>
                <w:szCs w:val="22"/>
                <w:lang w:eastAsia="en-US"/>
              </w:rPr>
              <w:t xml:space="preserve">L’àmbit objecte d’actuació correspon a tot el tram de la riera de Massanes que discorre per l’interior de l’àmbit urbà de </w:t>
            </w:r>
            <w:proofErr w:type="spellStart"/>
            <w:r w:rsidRPr="009D7C12">
              <w:rPr>
                <w:rFonts w:eastAsiaTheme="minorHAnsi"/>
                <w:sz w:val="22"/>
                <w:szCs w:val="22"/>
                <w:lang w:eastAsia="en-US"/>
              </w:rPr>
              <w:t>Riuclar</w:t>
            </w:r>
            <w:proofErr w:type="spellEnd"/>
            <w:r w:rsidRPr="009D7C12">
              <w:rPr>
                <w:rFonts w:eastAsiaTheme="minorHAnsi"/>
                <w:sz w:val="22"/>
                <w:szCs w:val="22"/>
                <w:lang w:eastAsia="en-US"/>
              </w:rPr>
              <w:t>, situat a l’extrem nord-oest del terme municipal de Massanes.</w:t>
            </w:r>
            <w:r w:rsidR="001A4931">
              <w:rPr>
                <w:rFonts w:eastAsiaTheme="minorHAnsi"/>
                <w:sz w:val="22"/>
                <w:szCs w:val="22"/>
                <w:lang w:eastAsia="en-US"/>
              </w:rPr>
              <w:t xml:space="preserve"> </w:t>
            </w:r>
            <w:r w:rsidRPr="001E41BB">
              <w:rPr>
                <w:rFonts w:eastAsiaTheme="minorHAnsi"/>
                <w:sz w:val="22"/>
                <w:szCs w:val="22"/>
                <w:lang w:eastAsia="en-US"/>
              </w:rPr>
              <w:t>Al llarg d’aquest tram urbà d’uns 1.360 m de longitud, el curs de la riera presenta una secció</w:t>
            </w:r>
            <w:r>
              <w:rPr>
                <w:rFonts w:eastAsiaTheme="minorHAnsi"/>
                <w:sz w:val="22"/>
                <w:szCs w:val="22"/>
                <w:lang w:eastAsia="en-US"/>
              </w:rPr>
              <w:t xml:space="preserve"> </w:t>
            </w:r>
            <w:r w:rsidRPr="001E41BB">
              <w:rPr>
                <w:rFonts w:eastAsiaTheme="minorHAnsi"/>
                <w:sz w:val="22"/>
                <w:szCs w:val="22"/>
                <w:lang w:eastAsia="en-US"/>
              </w:rPr>
              <w:t>natural i a cel obert, però amb una destacable ocupació urbana dels terrenys d’ambdós marges</w:t>
            </w:r>
            <w:r>
              <w:rPr>
                <w:rFonts w:eastAsiaTheme="minorHAnsi"/>
                <w:sz w:val="22"/>
                <w:szCs w:val="22"/>
                <w:lang w:eastAsia="en-US"/>
              </w:rPr>
              <w:t xml:space="preserve"> </w:t>
            </w:r>
            <w:r w:rsidRPr="001E41BB">
              <w:rPr>
                <w:rFonts w:eastAsiaTheme="minorHAnsi"/>
                <w:sz w:val="22"/>
                <w:szCs w:val="22"/>
                <w:lang w:eastAsia="en-US"/>
              </w:rPr>
              <w:t>que arriba fins al límit de la llera</w:t>
            </w:r>
            <w:r>
              <w:rPr>
                <w:rFonts w:eastAsiaTheme="minorHAnsi"/>
                <w:sz w:val="22"/>
                <w:szCs w:val="22"/>
                <w:lang w:eastAsia="en-US"/>
              </w:rPr>
              <w:t>.</w:t>
            </w:r>
          </w:p>
          <w:p w:rsidR="006818CE" w:rsidRDefault="006818CE" w:rsidP="001A4931">
            <w:pPr>
              <w:autoSpaceDE w:val="0"/>
              <w:autoSpaceDN w:val="0"/>
              <w:adjustRightInd w:val="0"/>
              <w:spacing w:line="240" w:lineRule="auto"/>
              <w:rPr>
                <w:rFonts w:eastAsiaTheme="minorHAnsi"/>
                <w:sz w:val="22"/>
                <w:szCs w:val="22"/>
                <w:lang w:eastAsia="en-US"/>
              </w:rPr>
            </w:pPr>
          </w:p>
          <w:p w:rsidR="006818CE" w:rsidRPr="001F4373" w:rsidRDefault="006818CE" w:rsidP="00C0592B">
            <w:pPr>
              <w:autoSpaceDE w:val="0"/>
              <w:autoSpaceDN w:val="0"/>
              <w:adjustRightInd w:val="0"/>
              <w:spacing w:line="240" w:lineRule="auto"/>
              <w:rPr>
                <w:sz w:val="22"/>
                <w:szCs w:val="22"/>
              </w:rPr>
            </w:pPr>
            <w:r w:rsidRPr="006818CE">
              <w:rPr>
                <w:bCs w:val="0"/>
                <w:sz w:val="22"/>
                <w:szCs w:val="22"/>
              </w:rPr>
              <w:t>Les actuacions plantejades en el document de la Memòria Tècnica tenen un doble objectiu,</w:t>
            </w:r>
            <w:r>
              <w:rPr>
                <w:bCs w:val="0"/>
                <w:sz w:val="22"/>
                <w:szCs w:val="22"/>
              </w:rPr>
              <w:t xml:space="preserve"> </w:t>
            </w:r>
            <w:r w:rsidRPr="006818CE">
              <w:rPr>
                <w:bCs w:val="0"/>
                <w:sz w:val="22"/>
                <w:szCs w:val="22"/>
              </w:rPr>
              <w:t>d’estabilitzar i protegir els talussos inestables d’ambdós marges de la llera i alhora, ampliar la secció hidràulica de riera en tots aquells àmbit</w:t>
            </w:r>
            <w:r w:rsidR="0069115A">
              <w:rPr>
                <w:bCs w:val="0"/>
                <w:sz w:val="22"/>
                <w:szCs w:val="22"/>
              </w:rPr>
              <w:t>s</w:t>
            </w:r>
            <w:r w:rsidRPr="006818CE">
              <w:rPr>
                <w:bCs w:val="0"/>
                <w:sz w:val="22"/>
                <w:szCs w:val="22"/>
              </w:rPr>
              <w:t xml:space="preserve"> o zones que sigui possible i que les edificacions existents en els marges ho permeti, encara que això suposi la retirada de murs, construccions auxiliars i l’expropiació de terrenys</w:t>
            </w:r>
            <w:r>
              <w:rPr>
                <w:bCs w:val="0"/>
                <w:sz w:val="20"/>
                <w:szCs w:val="20"/>
                <w:lang w:val="es-ES"/>
              </w:rPr>
              <w:t>.</w:t>
            </w:r>
          </w:p>
        </w:tc>
      </w:tr>
    </w:tbl>
    <w:p w:rsidR="00E321C7" w:rsidRDefault="00E321C7" w:rsidP="006C62A8">
      <w:pPr>
        <w:pStyle w:val="Normal0"/>
        <w:rPr>
          <w:rFonts w:ascii="Arial" w:hAnsi="Arial" w:cs="Arial"/>
          <w:sz w:val="22"/>
          <w:szCs w:val="22"/>
        </w:rPr>
      </w:pPr>
    </w:p>
    <w:p w:rsidR="00BE43F9" w:rsidRPr="00BE43F9" w:rsidRDefault="00BE43F9" w:rsidP="0069115A">
      <w:pPr>
        <w:pStyle w:val="Normal0"/>
        <w:spacing w:line="240" w:lineRule="auto"/>
        <w:rPr>
          <w:rFonts w:ascii="Arial" w:hAnsi="Arial" w:cs="Arial"/>
          <w:sz w:val="22"/>
          <w:szCs w:val="22"/>
        </w:rPr>
      </w:pPr>
      <w:r w:rsidRPr="00BE43F9">
        <w:rPr>
          <w:rFonts w:ascii="Arial" w:hAnsi="Arial" w:cs="Arial"/>
          <w:color w:val="000000"/>
          <w:sz w:val="22"/>
          <w:szCs w:val="22"/>
          <w:lang w:val="ca-ES"/>
        </w:rPr>
        <w:t>El contracte definit té la qualificació de contracte administratiu</w:t>
      </w:r>
      <w:r>
        <w:rPr>
          <w:rFonts w:ascii="Arial" w:hAnsi="Arial" w:cs="Arial"/>
          <w:color w:val="000000"/>
          <w:sz w:val="22"/>
          <w:szCs w:val="22"/>
          <w:lang w:val="ca-ES"/>
        </w:rPr>
        <w:t xml:space="preserve"> </w:t>
      </w:r>
      <w:r w:rsidRPr="00BE43F9">
        <w:rPr>
          <w:rFonts w:ascii="Arial" w:hAnsi="Arial" w:cs="Arial"/>
          <w:color w:val="000000"/>
          <w:sz w:val="22"/>
          <w:szCs w:val="22"/>
          <w:lang w:val="ca-ES"/>
        </w:rPr>
        <w:t>d</w:t>
      </w:r>
      <w:r w:rsidR="00F339AF">
        <w:rPr>
          <w:rFonts w:ascii="Arial" w:hAnsi="Arial" w:cs="Arial"/>
          <w:color w:val="000000"/>
          <w:sz w:val="22"/>
          <w:szCs w:val="22"/>
          <w:lang w:val="ca-ES"/>
        </w:rPr>
        <w:t>e serveis</w:t>
      </w:r>
      <w:r w:rsidRPr="00BE43F9">
        <w:rPr>
          <w:rFonts w:ascii="Arial" w:hAnsi="Arial" w:cs="Arial"/>
          <w:color w:val="000000"/>
          <w:sz w:val="22"/>
          <w:szCs w:val="22"/>
          <w:lang w:val="ca-ES"/>
        </w:rPr>
        <w:t>, d'acord amb l'article 1</w:t>
      </w:r>
      <w:r w:rsidR="00F339AF">
        <w:rPr>
          <w:rFonts w:ascii="Arial" w:hAnsi="Arial" w:cs="Arial"/>
          <w:color w:val="000000"/>
          <w:sz w:val="22"/>
          <w:szCs w:val="22"/>
          <w:lang w:val="ca-ES"/>
        </w:rPr>
        <w:t>7</w:t>
      </w:r>
      <w:r w:rsidRPr="00BE43F9">
        <w:rPr>
          <w:rFonts w:ascii="Arial" w:hAnsi="Arial" w:cs="Arial"/>
          <w:color w:val="000000"/>
          <w:sz w:val="22"/>
          <w:szCs w:val="22"/>
          <w:lang w:val="ca-ES"/>
        </w:rPr>
        <w:t xml:space="preserve"> de la Llei 9/2017, de 8 de novembre, de Contractes del Sector Públic, per la qual es traslladen a l'ordenament jurídic espanyol les Directives del Parlament Europeu i del Consell 2014/23/UE i 2014/24/UE, de 26 de febrer de 2014.</w:t>
      </w:r>
    </w:p>
    <w:p w:rsidR="00547027" w:rsidRPr="007269D9" w:rsidRDefault="00547027" w:rsidP="007269D9">
      <w:pPr>
        <w:autoSpaceDE w:val="0"/>
        <w:autoSpaceDN w:val="0"/>
        <w:adjustRightInd w:val="0"/>
        <w:spacing w:line="240" w:lineRule="auto"/>
        <w:rPr>
          <w:bCs w:val="0"/>
          <w:color w:val="000000"/>
          <w:sz w:val="22"/>
          <w:szCs w:val="22"/>
        </w:rPr>
      </w:pPr>
    </w:p>
    <w:p w:rsidR="00C0592B" w:rsidRDefault="00C0592B" w:rsidP="007269D9">
      <w:pPr>
        <w:autoSpaceDE w:val="0"/>
        <w:autoSpaceDN w:val="0"/>
        <w:adjustRightInd w:val="0"/>
        <w:spacing w:line="240" w:lineRule="auto"/>
        <w:rPr>
          <w:b/>
          <w:bCs w:val="0"/>
          <w:color w:val="000000"/>
          <w:sz w:val="22"/>
          <w:szCs w:val="22"/>
        </w:rPr>
      </w:pPr>
    </w:p>
    <w:p w:rsidR="00C0592B" w:rsidRDefault="00C0592B" w:rsidP="007269D9">
      <w:pPr>
        <w:autoSpaceDE w:val="0"/>
        <w:autoSpaceDN w:val="0"/>
        <w:adjustRightInd w:val="0"/>
        <w:spacing w:line="240" w:lineRule="auto"/>
        <w:rPr>
          <w:b/>
          <w:bCs w:val="0"/>
          <w:color w:val="000000"/>
          <w:sz w:val="22"/>
          <w:szCs w:val="22"/>
        </w:rPr>
      </w:pPr>
    </w:p>
    <w:p w:rsidR="00C0592B" w:rsidRDefault="00C0592B" w:rsidP="007269D9">
      <w:pPr>
        <w:autoSpaceDE w:val="0"/>
        <w:autoSpaceDN w:val="0"/>
        <w:adjustRightInd w:val="0"/>
        <w:spacing w:line="240" w:lineRule="auto"/>
        <w:rPr>
          <w:b/>
          <w:bCs w:val="0"/>
          <w:color w:val="000000"/>
          <w:sz w:val="22"/>
          <w:szCs w:val="22"/>
        </w:rPr>
      </w:pPr>
    </w:p>
    <w:p w:rsidR="00F339AF" w:rsidRPr="007269D9" w:rsidRDefault="00F339AF" w:rsidP="007269D9">
      <w:pPr>
        <w:autoSpaceDE w:val="0"/>
        <w:autoSpaceDN w:val="0"/>
        <w:adjustRightInd w:val="0"/>
        <w:spacing w:line="240" w:lineRule="auto"/>
        <w:rPr>
          <w:b/>
          <w:bCs w:val="0"/>
          <w:color w:val="000000"/>
          <w:sz w:val="22"/>
          <w:szCs w:val="22"/>
        </w:rPr>
      </w:pPr>
      <w:r w:rsidRPr="007269D9">
        <w:rPr>
          <w:b/>
          <w:bCs w:val="0"/>
          <w:color w:val="000000"/>
          <w:sz w:val="22"/>
          <w:szCs w:val="22"/>
        </w:rPr>
        <w:t xml:space="preserve">L’objecte del Plec es resumeix en: </w:t>
      </w:r>
    </w:p>
    <w:p w:rsidR="00547027" w:rsidRPr="007269D9" w:rsidRDefault="00547027" w:rsidP="007269D9">
      <w:pPr>
        <w:autoSpaceDE w:val="0"/>
        <w:autoSpaceDN w:val="0"/>
        <w:adjustRightInd w:val="0"/>
        <w:spacing w:line="240" w:lineRule="auto"/>
        <w:rPr>
          <w:b/>
          <w:bCs w:val="0"/>
          <w:color w:val="000000"/>
          <w:sz w:val="22"/>
          <w:szCs w:val="22"/>
        </w:rPr>
      </w:pPr>
    </w:p>
    <w:p w:rsidR="00F339AF" w:rsidRPr="007269D9" w:rsidRDefault="00F339AF" w:rsidP="007269D9">
      <w:pPr>
        <w:pStyle w:val="Prrafodelista"/>
        <w:numPr>
          <w:ilvl w:val="0"/>
          <w:numId w:val="5"/>
        </w:numPr>
        <w:autoSpaceDE w:val="0"/>
        <w:autoSpaceDN w:val="0"/>
        <w:adjustRightInd w:val="0"/>
        <w:spacing w:line="240" w:lineRule="auto"/>
        <w:ind w:left="0" w:firstLine="0"/>
        <w:rPr>
          <w:bCs w:val="0"/>
          <w:color w:val="000000"/>
          <w:sz w:val="22"/>
          <w:szCs w:val="22"/>
        </w:rPr>
      </w:pPr>
      <w:r w:rsidRPr="007269D9">
        <w:rPr>
          <w:bCs w:val="0"/>
          <w:color w:val="000000"/>
          <w:sz w:val="22"/>
          <w:szCs w:val="22"/>
        </w:rPr>
        <w:t xml:space="preserve">Definir tècnicament l’abast dels treballs a realitzar. </w:t>
      </w:r>
    </w:p>
    <w:p w:rsidR="00F339AF" w:rsidRPr="007269D9" w:rsidRDefault="00F339AF" w:rsidP="007269D9">
      <w:pPr>
        <w:pStyle w:val="Prrafodelista"/>
        <w:numPr>
          <w:ilvl w:val="0"/>
          <w:numId w:val="5"/>
        </w:numPr>
        <w:autoSpaceDE w:val="0"/>
        <w:autoSpaceDN w:val="0"/>
        <w:adjustRightInd w:val="0"/>
        <w:spacing w:line="240" w:lineRule="auto"/>
        <w:ind w:left="0" w:firstLine="0"/>
        <w:rPr>
          <w:bCs w:val="0"/>
          <w:color w:val="000000"/>
          <w:sz w:val="22"/>
          <w:szCs w:val="22"/>
        </w:rPr>
      </w:pPr>
      <w:r w:rsidRPr="007269D9">
        <w:rPr>
          <w:bCs w:val="0"/>
          <w:color w:val="000000"/>
          <w:sz w:val="22"/>
          <w:szCs w:val="22"/>
        </w:rPr>
        <w:t xml:space="preserve">Determinar l’estructura i contingut del document a redactar. </w:t>
      </w:r>
    </w:p>
    <w:p w:rsidR="00F339AF" w:rsidRPr="007269D9" w:rsidRDefault="00F339AF" w:rsidP="007269D9">
      <w:pPr>
        <w:pStyle w:val="Prrafodelista"/>
        <w:numPr>
          <w:ilvl w:val="0"/>
          <w:numId w:val="5"/>
        </w:numPr>
        <w:autoSpaceDE w:val="0"/>
        <w:autoSpaceDN w:val="0"/>
        <w:adjustRightInd w:val="0"/>
        <w:spacing w:line="240" w:lineRule="auto"/>
        <w:ind w:left="0" w:firstLine="0"/>
        <w:rPr>
          <w:bCs w:val="0"/>
          <w:color w:val="000000"/>
          <w:sz w:val="22"/>
          <w:szCs w:val="22"/>
        </w:rPr>
      </w:pPr>
      <w:r w:rsidRPr="007269D9">
        <w:rPr>
          <w:bCs w:val="0"/>
          <w:color w:val="000000"/>
          <w:sz w:val="22"/>
          <w:szCs w:val="22"/>
        </w:rPr>
        <w:t xml:space="preserve">Determinar les prescripcions exigides sobre l’equip humà i material necessari per a la </w:t>
      </w:r>
      <w:r w:rsidR="007269D9">
        <w:rPr>
          <w:bCs w:val="0"/>
          <w:color w:val="000000"/>
          <w:sz w:val="22"/>
          <w:szCs w:val="22"/>
        </w:rPr>
        <w:t xml:space="preserve">  </w:t>
      </w:r>
      <w:r w:rsidRPr="007269D9">
        <w:rPr>
          <w:bCs w:val="0"/>
          <w:color w:val="000000"/>
          <w:sz w:val="22"/>
          <w:szCs w:val="22"/>
        </w:rPr>
        <w:t xml:space="preserve">redacció del projecte. </w:t>
      </w:r>
    </w:p>
    <w:p w:rsidR="00F339AF" w:rsidRPr="007269D9" w:rsidRDefault="00F339AF" w:rsidP="007269D9">
      <w:pPr>
        <w:pStyle w:val="Prrafodelista"/>
        <w:numPr>
          <w:ilvl w:val="0"/>
          <w:numId w:val="5"/>
        </w:numPr>
        <w:autoSpaceDE w:val="0"/>
        <w:autoSpaceDN w:val="0"/>
        <w:adjustRightInd w:val="0"/>
        <w:spacing w:line="240" w:lineRule="auto"/>
        <w:ind w:left="0" w:firstLine="0"/>
        <w:rPr>
          <w:bCs w:val="0"/>
          <w:color w:val="000000"/>
          <w:sz w:val="22"/>
          <w:szCs w:val="22"/>
        </w:rPr>
      </w:pPr>
      <w:r w:rsidRPr="007269D9">
        <w:rPr>
          <w:bCs w:val="0"/>
          <w:color w:val="000000"/>
          <w:sz w:val="22"/>
          <w:szCs w:val="22"/>
        </w:rPr>
        <w:t xml:space="preserve">Definir el termini d’execució dels treballs. </w:t>
      </w:r>
    </w:p>
    <w:p w:rsidR="00F339AF" w:rsidRPr="007269D9" w:rsidRDefault="00F339AF" w:rsidP="007269D9">
      <w:pPr>
        <w:pStyle w:val="Prrafodelista"/>
        <w:numPr>
          <w:ilvl w:val="0"/>
          <w:numId w:val="5"/>
        </w:numPr>
        <w:autoSpaceDE w:val="0"/>
        <w:autoSpaceDN w:val="0"/>
        <w:adjustRightInd w:val="0"/>
        <w:spacing w:line="240" w:lineRule="auto"/>
        <w:ind w:left="0" w:firstLine="0"/>
        <w:rPr>
          <w:bCs w:val="0"/>
          <w:color w:val="000000"/>
          <w:sz w:val="22"/>
          <w:szCs w:val="22"/>
        </w:rPr>
      </w:pPr>
      <w:r w:rsidRPr="007269D9">
        <w:rPr>
          <w:bCs w:val="0"/>
          <w:color w:val="000000"/>
          <w:sz w:val="22"/>
          <w:szCs w:val="22"/>
        </w:rPr>
        <w:t xml:space="preserve">Determinar el pressupost de licitació d’execució dels treballs. </w:t>
      </w:r>
    </w:p>
    <w:p w:rsidR="00F339AF" w:rsidRPr="007269D9" w:rsidRDefault="00F339AF" w:rsidP="007269D9">
      <w:pPr>
        <w:autoSpaceDE w:val="0"/>
        <w:autoSpaceDN w:val="0"/>
        <w:adjustRightInd w:val="0"/>
        <w:spacing w:line="240" w:lineRule="auto"/>
        <w:rPr>
          <w:b/>
          <w:color w:val="000000"/>
          <w:sz w:val="22"/>
          <w:szCs w:val="22"/>
        </w:rPr>
      </w:pPr>
    </w:p>
    <w:p w:rsidR="00BE43F9" w:rsidRPr="00BE43F9" w:rsidRDefault="00BE43F9" w:rsidP="00BE43F9">
      <w:pPr>
        <w:autoSpaceDE w:val="0"/>
        <w:autoSpaceDN w:val="0"/>
        <w:adjustRightInd w:val="0"/>
        <w:rPr>
          <w:bCs w:val="0"/>
          <w:color w:val="000000"/>
          <w:sz w:val="22"/>
          <w:szCs w:val="22"/>
        </w:rPr>
      </w:pPr>
      <w:r w:rsidRPr="00BE43F9">
        <w:rPr>
          <w:b/>
          <w:color w:val="000000"/>
          <w:sz w:val="22"/>
          <w:szCs w:val="22"/>
        </w:rPr>
        <w:t>1.</w:t>
      </w:r>
      <w:r w:rsidR="00A36721">
        <w:rPr>
          <w:b/>
          <w:color w:val="000000"/>
          <w:sz w:val="22"/>
          <w:szCs w:val="22"/>
        </w:rPr>
        <w:t>3</w:t>
      </w:r>
      <w:r>
        <w:rPr>
          <w:b/>
          <w:color w:val="000000"/>
          <w:sz w:val="22"/>
          <w:szCs w:val="22"/>
        </w:rPr>
        <w:t xml:space="preserve"> </w:t>
      </w:r>
      <w:r w:rsidRPr="00BE43F9">
        <w:rPr>
          <w:b/>
          <w:color w:val="000000"/>
          <w:sz w:val="22"/>
          <w:szCs w:val="22"/>
        </w:rPr>
        <w:t>Codis d'identificació de les prestacions objecte del contracte</w:t>
      </w:r>
    </w:p>
    <w:p w:rsidR="00BE43F9" w:rsidRPr="00BE43F9" w:rsidRDefault="00BE43F9" w:rsidP="00BE43F9">
      <w:pPr>
        <w:autoSpaceDE w:val="0"/>
        <w:autoSpaceDN w:val="0"/>
        <w:adjustRightInd w:val="0"/>
        <w:rPr>
          <w:bCs w:val="0"/>
          <w:color w:val="000000"/>
          <w:sz w:val="22"/>
          <w:szCs w:val="22"/>
        </w:rPr>
      </w:pPr>
      <w:r w:rsidRPr="00BE43F9">
        <w:rPr>
          <w:bCs w:val="0"/>
          <w:color w:val="000000"/>
          <w:sz w:val="22"/>
          <w:szCs w:val="22"/>
        </w:rPr>
        <w:t>L'objecte del contracte s'identifica amb els codis següents:</w:t>
      </w:r>
    </w:p>
    <w:p w:rsidR="00BA60F6" w:rsidRDefault="00BE43F9" w:rsidP="00EF7D47">
      <w:pPr>
        <w:rPr>
          <w:bCs w:val="0"/>
          <w:color w:val="000000"/>
          <w:sz w:val="22"/>
          <w:szCs w:val="22"/>
          <w:u w:val="single"/>
          <w:lang w:val="es-ES"/>
        </w:rPr>
      </w:pPr>
      <w:r w:rsidRPr="003B426E">
        <w:rPr>
          <w:b/>
          <w:bCs w:val="0"/>
          <w:color w:val="000000"/>
          <w:sz w:val="22"/>
          <w:szCs w:val="22"/>
        </w:rPr>
        <w:t xml:space="preserve">CPV: </w:t>
      </w:r>
      <w:r w:rsidR="003B426E" w:rsidRPr="001A4931">
        <w:rPr>
          <w:rStyle w:val="markedcontent"/>
          <w:sz w:val="22"/>
          <w:szCs w:val="22"/>
          <w:u w:val="single"/>
        </w:rPr>
        <w:t xml:space="preserve">71353100-8 Servicios de </w:t>
      </w:r>
      <w:proofErr w:type="spellStart"/>
      <w:r w:rsidR="003B426E" w:rsidRPr="001A4931">
        <w:rPr>
          <w:rStyle w:val="markedcontent"/>
          <w:sz w:val="22"/>
          <w:szCs w:val="22"/>
          <w:u w:val="single"/>
        </w:rPr>
        <w:t>estudios</w:t>
      </w:r>
      <w:proofErr w:type="spellEnd"/>
      <w:r w:rsidR="003B426E" w:rsidRPr="001A4931">
        <w:rPr>
          <w:rStyle w:val="markedcontent"/>
          <w:sz w:val="22"/>
          <w:szCs w:val="22"/>
          <w:u w:val="single"/>
        </w:rPr>
        <w:t xml:space="preserve"> </w:t>
      </w:r>
      <w:proofErr w:type="spellStart"/>
      <w:r w:rsidR="003B426E" w:rsidRPr="001A4931">
        <w:rPr>
          <w:rStyle w:val="markedcontent"/>
          <w:sz w:val="22"/>
          <w:szCs w:val="22"/>
          <w:u w:val="single"/>
        </w:rPr>
        <w:t>hidrográficos</w:t>
      </w:r>
      <w:proofErr w:type="spellEnd"/>
      <w:r w:rsidR="00EF7D47" w:rsidRPr="001A4931">
        <w:rPr>
          <w:bCs w:val="0"/>
          <w:color w:val="000000"/>
          <w:sz w:val="22"/>
          <w:szCs w:val="22"/>
          <w:u w:val="single"/>
          <w:lang w:val="es-ES"/>
        </w:rPr>
        <w:t xml:space="preserve"> </w:t>
      </w:r>
    </w:p>
    <w:p w:rsidR="00C0592B" w:rsidRDefault="00955F38" w:rsidP="00EF7D47">
      <w:pPr>
        <w:rPr>
          <w:bCs w:val="0"/>
          <w:color w:val="000000"/>
          <w:sz w:val="22"/>
          <w:szCs w:val="22"/>
          <w:u w:val="single"/>
          <w:lang w:val="es-ES"/>
        </w:rPr>
      </w:pPr>
      <w:proofErr w:type="spellStart"/>
      <w:r>
        <w:rPr>
          <w:bCs w:val="0"/>
          <w:color w:val="000000"/>
          <w:sz w:val="22"/>
          <w:szCs w:val="22"/>
          <w:u w:val="single"/>
          <w:lang w:val="es-ES"/>
        </w:rPr>
        <w:t>Codi</w:t>
      </w:r>
      <w:proofErr w:type="spellEnd"/>
      <w:r>
        <w:rPr>
          <w:bCs w:val="0"/>
          <w:color w:val="000000"/>
          <w:sz w:val="22"/>
          <w:szCs w:val="22"/>
          <w:u w:val="single"/>
          <w:lang w:val="es-ES"/>
        </w:rPr>
        <w:t xml:space="preserve"> </w:t>
      </w:r>
      <w:proofErr w:type="spellStart"/>
      <w:r>
        <w:rPr>
          <w:bCs w:val="0"/>
          <w:color w:val="000000"/>
          <w:sz w:val="22"/>
          <w:szCs w:val="22"/>
          <w:u w:val="single"/>
          <w:lang w:val="es-ES"/>
        </w:rPr>
        <w:t>expedient</w:t>
      </w:r>
      <w:proofErr w:type="spellEnd"/>
      <w:r>
        <w:rPr>
          <w:bCs w:val="0"/>
          <w:color w:val="000000"/>
          <w:sz w:val="22"/>
          <w:szCs w:val="22"/>
          <w:u w:val="single"/>
          <w:lang w:val="es-ES"/>
        </w:rPr>
        <w:t>: X2023000385</w:t>
      </w:r>
    </w:p>
    <w:p w:rsidR="00BE43F9" w:rsidRPr="009A33BB" w:rsidRDefault="009A33BB" w:rsidP="009821CB">
      <w:pPr>
        <w:pStyle w:val="Prrafodelista"/>
        <w:numPr>
          <w:ilvl w:val="0"/>
          <w:numId w:val="11"/>
        </w:numPr>
        <w:autoSpaceDE w:val="0"/>
        <w:autoSpaceDN w:val="0"/>
        <w:adjustRightInd w:val="0"/>
        <w:ind w:left="0" w:firstLine="0"/>
        <w:rPr>
          <w:bCs w:val="0"/>
          <w:color w:val="000000"/>
          <w:sz w:val="22"/>
          <w:szCs w:val="22"/>
        </w:rPr>
      </w:pPr>
      <w:r w:rsidRPr="009A33BB">
        <w:rPr>
          <w:b/>
          <w:color w:val="000000"/>
          <w:sz w:val="22"/>
          <w:szCs w:val="22"/>
        </w:rPr>
        <w:t xml:space="preserve"> PROCEDIMENT DE SELECCIÓ I ADJUDICACIÓ</w:t>
      </w:r>
    </w:p>
    <w:p w:rsidR="00BE43F9" w:rsidRPr="00BE43F9" w:rsidRDefault="00873E0E" w:rsidP="006818CE">
      <w:pPr>
        <w:autoSpaceDE w:val="0"/>
        <w:autoSpaceDN w:val="0"/>
        <w:adjustRightInd w:val="0"/>
        <w:spacing w:line="240" w:lineRule="auto"/>
        <w:rPr>
          <w:bCs w:val="0"/>
          <w:color w:val="000000"/>
          <w:sz w:val="22"/>
          <w:szCs w:val="22"/>
        </w:rPr>
      </w:pPr>
      <w:r>
        <w:rPr>
          <w:bCs w:val="0"/>
          <w:color w:val="000000"/>
          <w:sz w:val="22"/>
          <w:szCs w:val="22"/>
        </w:rPr>
        <w:t>L</w:t>
      </w:r>
      <w:r w:rsidR="00BE43F9" w:rsidRPr="00BE43F9">
        <w:rPr>
          <w:bCs w:val="0"/>
          <w:color w:val="000000"/>
          <w:sz w:val="22"/>
          <w:szCs w:val="22"/>
        </w:rPr>
        <w:t>a forma d'adjudicació de</w:t>
      </w:r>
      <w:r w:rsidR="00955F38">
        <w:rPr>
          <w:bCs w:val="0"/>
          <w:color w:val="000000"/>
          <w:sz w:val="22"/>
          <w:szCs w:val="22"/>
        </w:rPr>
        <w:t xml:space="preserve">l </w:t>
      </w:r>
      <w:r w:rsidR="00BE43F9" w:rsidRPr="00BE43F9">
        <w:rPr>
          <w:bCs w:val="0"/>
          <w:color w:val="000000"/>
          <w:sz w:val="22"/>
          <w:szCs w:val="22"/>
        </w:rPr>
        <w:t>contracte serà el procediment obert simplificat, en el qual tot</w:t>
      </w:r>
      <w:r w:rsidR="00633D50">
        <w:rPr>
          <w:bCs w:val="0"/>
          <w:color w:val="000000"/>
          <w:sz w:val="22"/>
          <w:szCs w:val="22"/>
        </w:rPr>
        <w:t>a consultoria, equip de</w:t>
      </w:r>
      <w:r w:rsidR="00BE43F9" w:rsidRPr="00BE43F9">
        <w:rPr>
          <w:bCs w:val="0"/>
          <w:color w:val="000000"/>
          <w:sz w:val="22"/>
          <w:szCs w:val="22"/>
        </w:rPr>
        <w:t xml:space="preserve"> </w:t>
      </w:r>
      <w:r w:rsidR="003B426E">
        <w:rPr>
          <w:bCs w:val="0"/>
          <w:color w:val="000000"/>
          <w:sz w:val="22"/>
          <w:szCs w:val="22"/>
        </w:rPr>
        <w:t>professional</w:t>
      </w:r>
      <w:r w:rsidR="00633D50">
        <w:rPr>
          <w:bCs w:val="0"/>
          <w:color w:val="000000"/>
          <w:sz w:val="22"/>
          <w:szCs w:val="22"/>
        </w:rPr>
        <w:t>s</w:t>
      </w:r>
      <w:r w:rsidR="003B426E">
        <w:rPr>
          <w:bCs w:val="0"/>
          <w:color w:val="000000"/>
          <w:sz w:val="22"/>
          <w:szCs w:val="22"/>
        </w:rPr>
        <w:t xml:space="preserve"> i/o </w:t>
      </w:r>
      <w:r w:rsidR="00BE43F9" w:rsidRPr="00BE43F9">
        <w:rPr>
          <w:bCs w:val="0"/>
          <w:color w:val="000000"/>
          <w:sz w:val="22"/>
          <w:szCs w:val="22"/>
        </w:rPr>
        <w:t>empresari interessat</w:t>
      </w:r>
      <w:r w:rsidR="00633D50">
        <w:rPr>
          <w:bCs w:val="0"/>
          <w:color w:val="000000"/>
          <w:sz w:val="22"/>
          <w:szCs w:val="22"/>
        </w:rPr>
        <w:t xml:space="preserve">, que reuneixi els requisits que es diran, </w:t>
      </w:r>
      <w:r w:rsidR="00BE43F9" w:rsidRPr="00BE43F9">
        <w:rPr>
          <w:bCs w:val="0"/>
          <w:color w:val="000000"/>
          <w:sz w:val="22"/>
          <w:szCs w:val="22"/>
        </w:rPr>
        <w:t xml:space="preserve"> podrà presentar una proposició, quedant exclosa tota negociació dels termes del contracte amb els licitadors.</w:t>
      </w:r>
    </w:p>
    <w:p w:rsidR="00BE43F9" w:rsidRPr="00BA60F6" w:rsidRDefault="00BE43F9" w:rsidP="006818CE">
      <w:pPr>
        <w:widowControl w:val="0"/>
        <w:spacing w:line="240" w:lineRule="auto"/>
        <w:rPr>
          <w:bCs w:val="0"/>
          <w:color w:val="000000"/>
          <w:sz w:val="22"/>
          <w:szCs w:val="22"/>
        </w:rPr>
      </w:pPr>
    </w:p>
    <w:p w:rsidR="00BE43F9" w:rsidRPr="002B0BDA" w:rsidRDefault="00BE43F9" w:rsidP="006818CE">
      <w:pPr>
        <w:widowControl w:val="0"/>
        <w:spacing w:line="240" w:lineRule="auto"/>
        <w:rPr>
          <w:sz w:val="22"/>
          <w:szCs w:val="22"/>
          <w:u w:val="single"/>
          <w:lang w:val="es-ES_tradnl"/>
        </w:rPr>
      </w:pPr>
      <w:r w:rsidRPr="00BA60F6">
        <w:rPr>
          <w:bCs w:val="0"/>
          <w:color w:val="000000"/>
          <w:sz w:val="22"/>
          <w:szCs w:val="22"/>
        </w:rPr>
        <w:t xml:space="preserve">L'adjudicació del contracte es realitzarà utilitzant una pluralitat de criteris d'adjudicació sobre la base de la millor relació qualitat-preu de conformitat amb el que s'estableix </w:t>
      </w:r>
      <w:r w:rsidRPr="00C84EA3">
        <w:rPr>
          <w:bCs w:val="0"/>
          <w:color w:val="000000"/>
          <w:sz w:val="22"/>
          <w:szCs w:val="22"/>
        </w:rPr>
        <w:t xml:space="preserve">en </w:t>
      </w:r>
      <w:r w:rsidRPr="002B0BDA">
        <w:rPr>
          <w:bCs w:val="0"/>
          <w:color w:val="000000"/>
          <w:sz w:val="22"/>
          <w:szCs w:val="22"/>
          <w:u w:val="single"/>
        </w:rPr>
        <w:t xml:space="preserve">la clàusula </w:t>
      </w:r>
      <w:r w:rsidR="00D864D3" w:rsidRPr="002B0BDA">
        <w:rPr>
          <w:bCs w:val="0"/>
          <w:color w:val="000000"/>
          <w:sz w:val="22"/>
          <w:szCs w:val="22"/>
          <w:u w:val="single"/>
        </w:rPr>
        <w:t>16a.</w:t>
      </w:r>
    </w:p>
    <w:p w:rsidR="00BA60F6" w:rsidRPr="00BA60F6" w:rsidRDefault="00BA60F6" w:rsidP="006818CE">
      <w:pPr>
        <w:widowControl w:val="0"/>
        <w:spacing w:line="240" w:lineRule="auto"/>
        <w:rPr>
          <w:sz w:val="22"/>
          <w:szCs w:val="22"/>
          <w:lang w:val="es-ES_tradnl"/>
        </w:rPr>
      </w:pPr>
    </w:p>
    <w:p w:rsidR="00BE43F9" w:rsidRPr="009A33BB" w:rsidRDefault="006818CE" w:rsidP="00063EEA">
      <w:pPr>
        <w:pStyle w:val="Prrafodelista"/>
        <w:numPr>
          <w:ilvl w:val="0"/>
          <w:numId w:val="11"/>
        </w:numPr>
        <w:autoSpaceDE w:val="0"/>
        <w:autoSpaceDN w:val="0"/>
        <w:adjustRightInd w:val="0"/>
        <w:spacing w:line="240" w:lineRule="auto"/>
        <w:ind w:left="0" w:firstLine="0"/>
        <w:rPr>
          <w:bCs w:val="0"/>
          <w:color w:val="000000"/>
          <w:sz w:val="22"/>
          <w:szCs w:val="22"/>
        </w:rPr>
      </w:pPr>
      <w:r w:rsidRPr="009A33BB">
        <w:rPr>
          <w:b/>
          <w:color w:val="000000"/>
          <w:sz w:val="22"/>
          <w:szCs w:val="22"/>
        </w:rPr>
        <w:t xml:space="preserve"> PERFIL DEL CONTRACTANT</w:t>
      </w:r>
    </w:p>
    <w:p w:rsidR="00063EEA" w:rsidRDefault="00063EEA" w:rsidP="006818CE">
      <w:pPr>
        <w:autoSpaceDE w:val="0"/>
        <w:autoSpaceDN w:val="0"/>
        <w:adjustRightInd w:val="0"/>
        <w:spacing w:line="240" w:lineRule="auto"/>
        <w:rPr>
          <w:bCs w:val="0"/>
          <w:color w:val="000000"/>
          <w:sz w:val="22"/>
          <w:szCs w:val="22"/>
        </w:rPr>
      </w:pPr>
    </w:p>
    <w:p w:rsidR="001C7C15" w:rsidRDefault="001C7C15" w:rsidP="006818CE">
      <w:pPr>
        <w:autoSpaceDE w:val="0"/>
        <w:autoSpaceDN w:val="0"/>
        <w:adjustRightInd w:val="0"/>
        <w:spacing w:line="240" w:lineRule="auto"/>
        <w:rPr>
          <w:bCs w:val="0"/>
          <w:color w:val="000000"/>
          <w:sz w:val="22"/>
          <w:szCs w:val="22"/>
        </w:rPr>
      </w:pPr>
      <w:r w:rsidRPr="001C7C15">
        <w:rPr>
          <w:bCs w:val="0"/>
          <w:color w:val="000000"/>
          <w:sz w:val="22"/>
          <w:szCs w:val="22"/>
        </w:rPr>
        <w:t xml:space="preserve">Amb la finalitat d'assegurar la transparència i l'accés públic a la informació relativa a la seva activitat contractual, i sense perjudici de la utilització d'altres mitjans de publicitat, aquest Ajuntament compta amb el Perfil de Contractant al qual es tindrà accés segons les especificacions que es regulen a la pàgina web següent: </w:t>
      </w:r>
    </w:p>
    <w:p w:rsidR="00867C6E" w:rsidRPr="001C7C15" w:rsidRDefault="00867C6E" w:rsidP="006818CE">
      <w:pPr>
        <w:autoSpaceDE w:val="0"/>
        <w:autoSpaceDN w:val="0"/>
        <w:adjustRightInd w:val="0"/>
        <w:spacing w:line="240" w:lineRule="auto"/>
        <w:rPr>
          <w:bCs w:val="0"/>
          <w:color w:val="000000"/>
          <w:sz w:val="22"/>
          <w:szCs w:val="22"/>
        </w:rPr>
      </w:pPr>
    </w:p>
    <w:p w:rsidR="00A1394D" w:rsidRPr="006818CE" w:rsidRDefault="00AC42FF" w:rsidP="006818CE">
      <w:pPr>
        <w:spacing w:line="240" w:lineRule="auto"/>
        <w:rPr>
          <w:color w:val="1F497D"/>
          <w:sz w:val="22"/>
          <w:szCs w:val="22"/>
        </w:rPr>
      </w:pPr>
      <w:hyperlink r:id="rId9" w:history="1">
        <w:r w:rsidR="00A1394D" w:rsidRPr="006818CE">
          <w:rPr>
            <w:rStyle w:val="Hipervnculo"/>
            <w:rFonts w:ascii="Arial" w:hAnsi="Arial"/>
            <w:szCs w:val="22"/>
          </w:rPr>
          <w:t>https://contractaciopublica.gencat.cat/ecofin_pscp/AppJava/cap.pscp?ambit=&amp;keyword=ajuntament+de+massanes&amp;reqCode=viewDetail&amp;idCap=7010306</w:t>
        </w:r>
      </w:hyperlink>
    </w:p>
    <w:p w:rsidR="006A3AC6" w:rsidRPr="006818CE" w:rsidRDefault="006A3AC6" w:rsidP="001C7C15">
      <w:pPr>
        <w:widowControl w:val="0"/>
        <w:rPr>
          <w:b/>
          <w:color w:val="000000"/>
          <w:sz w:val="22"/>
          <w:szCs w:val="22"/>
        </w:rPr>
      </w:pPr>
    </w:p>
    <w:p w:rsidR="003B426E" w:rsidRPr="00475F4B" w:rsidRDefault="009A33BB" w:rsidP="003B426E">
      <w:pPr>
        <w:pStyle w:val="Default"/>
        <w:rPr>
          <w:color w:val="auto"/>
          <w:sz w:val="22"/>
          <w:szCs w:val="22"/>
          <w:lang w:val="en-US"/>
        </w:rPr>
      </w:pPr>
      <w:r w:rsidRPr="00475F4B">
        <w:rPr>
          <w:b/>
          <w:sz w:val="22"/>
          <w:szCs w:val="22"/>
          <w:lang w:val="en-US"/>
        </w:rPr>
        <w:t xml:space="preserve">4.  </w:t>
      </w:r>
      <w:r w:rsidR="003B426E" w:rsidRPr="00475F4B">
        <w:rPr>
          <w:b/>
          <w:bCs/>
          <w:color w:val="auto"/>
          <w:sz w:val="22"/>
          <w:szCs w:val="22"/>
          <w:lang w:val="en-US"/>
        </w:rPr>
        <w:t xml:space="preserve">ABAST DELS TREBALLS A REALITZAR </w:t>
      </w:r>
    </w:p>
    <w:p w:rsidR="003B426E" w:rsidRPr="003B426E" w:rsidRDefault="003B426E" w:rsidP="003B426E">
      <w:pPr>
        <w:autoSpaceDE w:val="0"/>
        <w:autoSpaceDN w:val="0"/>
        <w:adjustRightInd w:val="0"/>
        <w:spacing w:line="240" w:lineRule="auto"/>
        <w:jc w:val="left"/>
        <w:rPr>
          <w:bCs w:val="0"/>
          <w:sz w:val="22"/>
          <w:szCs w:val="22"/>
        </w:rPr>
      </w:pPr>
      <w:r w:rsidRPr="00F14396">
        <w:rPr>
          <w:b/>
          <w:sz w:val="22"/>
          <w:szCs w:val="22"/>
        </w:rPr>
        <w:t>4</w:t>
      </w:r>
      <w:r w:rsidRPr="003B426E">
        <w:rPr>
          <w:b/>
          <w:sz w:val="22"/>
          <w:szCs w:val="22"/>
        </w:rPr>
        <w:t xml:space="preserve">.1. Aspectes generals </w:t>
      </w:r>
    </w:p>
    <w:p w:rsidR="003B426E" w:rsidRPr="00F14396" w:rsidRDefault="003B426E" w:rsidP="003B426E">
      <w:pPr>
        <w:autoSpaceDE w:val="0"/>
        <w:autoSpaceDN w:val="0"/>
        <w:adjustRightInd w:val="0"/>
        <w:spacing w:line="240" w:lineRule="auto"/>
        <w:jc w:val="left"/>
        <w:rPr>
          <w:bCs w:val="0"/>
          <w:sz w:val="22"/>
          <w:szCs w:val="22"/>
        </w:rPr>
      </w:pPr>
    </w:p>
    <w:p w:rsidR="003B426E" w:rsidRPr="003B426E" w:rsidRDefault="003B426E" w:rsidP="001A4931">
      <w:pPr>
        <w:autoSpaceDE w:val="0"/>
        <w:autoSpaceDN w:val="0"/>
        <w:adjustRightInd w:val="0"/>
        <w:spacing w:line="240" w:lineRule="auto"/>
        <w:rPr>
          <w:bCs w:val="0"/>
          <w:color w:val="000000"/>
          <w:sz w:val="22"/>
          <w:szCs w:val="22"/>
        </w:rPr>
      </w:pPr>
      <w:r w:rsidRPr="003B426E">
        <w:rPr>
          <w:bCs w:val="0"/>
          <w:color w:val="000000"/>
          <w:sz w:val="22"/>
          <w:szCs w:val="22"/>
        </w:rPr>
        <w:t xml:space="preserve">Els treballs a realitzar per part de l’equip de redacció de projecte consisteixen en tots aquells que permetin desenvolupar, de manera òptima, un projecte constructiu que defineixi en detall les obres a projectar, tant en els aspectes tècnics, de disseny, econòmics, ambientals i administratius, de compliment de la normativa vigent que li sigui d’aplicació i dels específics que estipuli l’ACA en </w:t>
      </w:r>
      <w:r w:rsidRPr="00F14396">
        <w:rPr>
          <w:bCs w:val="0"/>
          <w:color w:val="000000"/>
          <w:sz w:val="22"/>
          <w:szCs w:val="22"/>
        </w:rPr>
        <w:t>els seus requeriments</w:t>
      </w:r>
      <w:r w:rsidR="003B1A05">
        <w:rPr>
          <w:bCs w:val="0"/>
          <w:color w:val="000000"/>
          <w:sz w:val="22"/>
          <w:szCs w:val="22"/>
        </w:rPr>
        <w:t xml:space="preserve"> de coordinació</w:t>
      </w:r>
      <w:r w:rsidRPr="00F14396">
        <w:rPr>
          <w:bCs w:val="0"/>
          <w:color w:val="000000"/>
          <w:sz w:val="22"/>
          <w:szCs w:val="22"/>
        </w:rPr>
        <w:t xml:space="preserve"> i seguiment</w:t>
      </w:r>
      <w:r w:rsidRPr="003B426E">
        <w:rPr>
          <w:bCs w:val="0"/>
          <w:color w:val="000000"/>
          <w:sz w:val="22"/>
          <w:szCs w:val="22"/>
        </w:rPr>
        <w:t xml:space="preserve">. </w:t>
      </w:r>
    </w:p>
    <w:p w:rsidR="003B426E" w:rsidRPr="00F14396" w:rsidRDefault="003B426E" w:rsidP="003B426E">
      <w:pPr>
        <w:autoSpaceDE w:val="0"/>
        <w:autoSpaceDN w:val="0"/>
        <w:adjustRightInd w:val="0"/>
        <w:spacing w:line="240" w:lineRule="auto"/>
        <w:jc w:val="left"/>
        <w:rPr>
          <w:b/>
          <w:color w:val="000000"/>
          <w:sz w:val="22"/>
          <w:szCs w:val="22"/>
        </w:rPr>
      </w:pPr>
    </w:p>
    <w:p w:rsidR="003B426E" w:rsidRPr="003B426E" w:rsidRDefault="003B426E" w:rsidP="003B426E">
      <w:pPr>
        <w:autoSpaceDE w:val="0"/>
        <w:autoSpaceDN w:val="0"/>
        <w:adjustRightInd w:val="0"/>
        <w:spacing w:line="240" w:lineRule="auto"/>
        <w:jc w:val="left"/>
        <w:rPr>
          <w:bCs w:val="0"/>
          <w:color w:val="000000"/>
          <w:sz w:val="22"/>
          <w:szCs w:val="22"/>
        </w:rPr>
      </w:pPr>
      <w:r w:rsidRPr="00F14396">
        <w:rPr>
          <w:b/>
          <w:color w:val="000000"/>
          <w:sz w:val="22"/>
          <w:szCs w:val="22"/>
        </w:rPr>
        <w:t>4</w:t>
      </w:r>
      <w:r w:rsidRPr="003B426E">
        <w:rPr>
          <w:b/>
          <w:color w:val="000000"/>
          <w:sz w:val="22"/>
          <w:szCs w:val="22"/>
        </w:rPr>
        <w:t xml:space="preserve">.2. Àmbit i definició de les obres a projectar </w:t>
      </w:r>
    </w:p>
    <w:p w:rsidR="003B426E" w:rsidRPr="00F14396" w:rsidRDefault="003B426E" w:rsidP="003B426E">
      <w:pPr>
        <w:autoSpaceDE w:val="0"/>
        <w:autoSpaceDN w:val="0"/>
        <w:adjustRightInd w:val="0"/>
        <w:spacing w:line="240" w:lineRule="auto"/>
        <w:jc w:val="left"/>
        <w:rPr>
          <w:bCs w:val="0"/>
          <w:color w:val="000000"/>
          <w:sz w:val="22"/>
          <w:szCs w:val="22"/>
        </w:rPr>
      </w:pPr>
    </w:p>
    <w:p w:rsidR="003B426E" w:rsidRPr="005344CF" w:rsidRDefault="003B426E" w:rsidP="003B426E">
      <w:pPr>
        <w:autoSpaceDE w:val="0"/>
        <w:autoSpaceDN w:val="0"/>
        <w:adjustRightInd w:val="0"/>
        <w:spacing w:line="240" w:lineRule="auto"/>
        <w:rPr>
          <w:b/>
          <w:bCs w:val="0"/>
          <w:color w:val="000000"/>
          <w:sz w:val="22"/>
          <w:szCs w:val="22"/>
        </w:rPr>
      </w:pPr>
      <w:r w:rsidRPr="003B426E">
        <w:rPr>
          <w:bCs w:val="0"/>
          <w:color w:val="000000"/>
          <w:sz w:val="22"/>
          <w:szCs w:val="22"/>
        </w:rPr>
        <w:lastRenderedPageBreak/>
        <w:t>L’objecte específic d’aquest projecte és el disseny, descripció i valoració de les obres necessàries per a dur a terme</w:t>
      </w:r>
      <w:r w:rsidR="005344CF">
        <w:rPr>
          <w:bCs w:val="0"/>
          <w:color w:val="000000"/>
          <w:sz w:val="22"/>
          <w:szCs w:val="22"/>
        </w:rPr>
        <w:t xml:space="preserve">: </w:t>
      </w:r>
      <w:r w:rsidR="005344CF" w:rsidRPr="005344CF">
        <w:rPr>
          <w:b/>
          <w:bCs w:val="0"/>
          <w:color w:val="000000"/>
          <w:sz w:val="22"/>
          <w:szCs w:val="22"/>
        </w:rPr>
        <w:t>L</w:t>
      </w:r>
      <w:r w:rsidRPr="005344CF">
        <w:rPr>
          <w:b/>
          <w:bCs w:val="0"/>
          <w:color w:val="000000"/>
          <w:sz w:val="22"/>
          <w:szCs w:val="22"/>
        </w:rPr>
        <w:t xml:space="preserve">a millora  </w:t>
      </w:r>
      <w:r w:rsidRPr="005344CF">
        <w:rPr>
          <w:b/>
          <w:sz w:val="22"/>
          <w:szCs w:val="22"/>
        </w:rPr>
        <w:t xml:space="preserve">hidràulica de la riera de Massanes al seu pas per la urbanització  </w:t>
      </w:r>
      <w:proofErr w:type="spellStart"/>
      <w:r w:rsidRPr="005344CF">
        <w:rPr>
          <w:b/>
          <w:sz w:val="22"/>
          <w:szCs w:val="22"/>
        </w:rPr>
        <w:t>Riuclar</w:t>
      </w:r>
      <w:proofErr w:type="spellEnd"/>
      <w:r w:rsidRPr="005344CF">
        <w:rPr>
          <w:b/>
          <w:sz w:val="22"/>
          <w:szCs w:val="22"/>
        </w:rPr>
        <w:t xml:space="preserve"> de Massanes. </w:t>
      </w:r>
      <w:r w:rsidRPr="005344CF">
        <w:rPr>
          <w:b/>
          <w:bCs w:val="0"/>
          <w:color w:val="000000"/>
          <w:sz w:val="22"/>
          <w:szCs w:val="22"/>
        </w:rPr>
        <w:t xml:space="preserve">TM Massanes (La Selva) </w:t>
      </w:r>
    </w:p>
    <w:p w:rsidR="003B426E" w:rsidRPr="005344CF" w:rsidRDefault="003B426E" w:rsidP="003B426E">
      <w:pPr>
        <w:autoSpaceDE w:val="0"/>
        <w:autoSpaceDN w:val="0"/>
        <w:adjustRightInd w:val="0"/>
        <w:spacing w:line="240" w:lineRule="auto"/>
        <w:jc w:val="left"/>
        <w:rPr>
          <w:b/>
          <w:bCs w:val="0"/>
          <w:color w:val="000000"/>
          <w:sz w:val="22"/>
          <w:szCs w:val="22"/>
        </w:rPr>
      </w:pPr>
    </w:p>
    <w:p w:rsidR="003B426E" w:rsidRPr="003B426E" w:rsidRDefault="003B426E" w:rsidP="00063EEA">
      <w:pPr>
        <w:autoSpaceDE w:val="0"/>
        <w:autoSpaceDN w:val="0"/>
        <w:adjustRightInd w:val="0"/>
        <w:spacing w:line="240" w:lineRule="auto"/>
        <w:rPr>
          <w:bCs w:val="0"/>
          <w:color w:val="000000"/>
          <w:sz w:val="22"/>
          <w:szCs w:val="22"/>
        </w:rPr>
      </w:pPr>
      <w:r w:rsidRPr="003B426E">
        <w:rPr>
          <w:bCs w:val="0"/>
          <w:color w:val="000000"/>
          <w:sz w:val="22"/>
          <w:szCs w:val="22"/>
        </w:rPr>
        <w:t xml:space="preserve">Les principals consideracions, a tenir en compte en la redacció del projecte, són les següents: </w:t>
      </w:r>
    </w:p>
    <w:p w:rsidR="003B426E" w:rsidRDefault="003B426E" w:rsidP="003B426E">
      <w:pPr>
        <w:autoSpaceDE w:val="0"/>
        <w:autoSpaceDN w:val="0"/>
        <w:adjustRightInd w:val="0"/>
        <w:spacing w:after="14" w:line="240" w:lineRule="auto"/>
        <w:jc w:val="left"/>
        <w:rPr>
          <w:bCs w:val="0"/>
          <w:color w:val="000000"/>
          <w:sz w:val="22"/>
          <w:szCs w:val="22"/>
          <w:lang w:val="es-ES"/>
        </w:rPr>
      </w:pPr>
    </w:p>
    <w:p w:rsidR="003B426E" w:rsidRPr="004B594F" w:rsidRDefault="003B426E" w:rsidP="00C0592B">
      <w:pPr>
        <w:autoSpaceDE w:val="0"/>
        <w:autoSpaceDN w:val="0"/>
        <w:adjustRightInd w:val="0"/>
        <w:spacing w:line="240" w:lineRule="auto"/>
        <w:rPr>
          <w:bCs w:val="0"/>
          <w:color w:val="000000"/>
          <w:sz w:val="22"/>
          <w:szCs w:val="22"/>
        </w:rPr>
      </w:pPr>
      <w:r w:rsidRPr="004B594F">
        <w:rPr>
          <w:bCs w:val="0"/>
          <w:color w:val="000000"/>
          <w:sz w:val="22"/>
          <w:szCs w:val="22"/>
        </w:rPr>
        <w:t xml:space="preserve">1. Visites de camp per reconeixement del terreny. </w:t>
      </w:r>
    </w:p>
    <w:p w:rsidR="003B426E" w:rsidRPr="004B594F" w:rsidRDefault="003B426E" w:rsidP="00C0592B">
      <w:pPr>
        <w:autoSpaceDE w:val="0"/>
        <w:autoSpaceDN w:val="0"/>
        <w:adjustRightInd w:val="0"/>
        <w:spacing w:line="240" w:lineRule="auto"/>
        <w:rPr>
          <w:bCs w:val="0"/>
          <w:color w:val="000000"/>
          <w:sz w:val="22"/>
          <w:szCs w:val="22"/>
        </w:rPr>
      </w:pPr>
      <w:r w:rsidRPr="004B594F">
        <w:rPr>
          <w:bCs w:val="0"/>
          <w:color w:val="000000"/>
          <w:sz w:val="22"/>
          <w:szCs w:val="22"/>
        </w:rPr>
        <w:t xml:space="preserve">2. Recopilació informació existent i diagnosi estat actual. </w:t>
      </w:r>
    </w:p>
    <w:p w:rsidR="003B426E" w:rsidRPr="004B594F" w:rsidRDefault="003B426E" w:rsidP="00C0592B">
      <w:pPr>
        <w:autoSpaceDE w:val="0"/>
        <w:autoSpaceDN w:val="0"/>
        <w:adjustRightInd w:val="0"/>
        <w:spacing w:line="240" w:lineRule="auto"/>
        <w:rPr>
          <w:bCs w:val="0"/>
          <w:color w:val="000000"/>
          <w:sz w:val="22"/>
          <w:szCs w:val="22"/>
        </w:rPr>
      </w:pPr>
      <w:r w:rsidRPr="004B594F">
        <w:rPr>
          <w:bCs w:val="0"/>
          <w:color w:val="000000"/>
          <w:sz w:val="22"/>
          <w:szCs w:val="22"/>
        </w:rPr>
        <w:t xml:space="preserve">3. Càlcul de cabals  i de la hidrologia de partida </w:t>
      </w:r>
    </w:p>
    <w:p w:rsidR="00320C04" w:rsidRPr="00320C04" w:rsidRDefault="00320C04" w:rsidP="00C0592B">
      <w:pPr>
        <w:autoSpaceDE w:val="0"/>
        <w:autoSpaceDN w:val="0"/>
        <w:adjustRightInd w:val="0"/>
        <w:spacing w:line="240" w:lineRule="auto"/>
        <w:rPr>
          <w:bCs w:val="0"/>
          <w:color w:val="000000"/>
          <w:sz w:val="22"/>
          <w:szCs w:val="22"/>
        </w:rPr>
      </w:pPr>
      <w:r w:rsidRPr="004B594F">
        <w:rPr>
          <w:bCs w:val="0"/>
          <w:color w:val="000000"/>
          <w:sz w:val="22"/>
          <w:szCs w:val="22"/>
        </w:rPr>
        <w:t>4. Estudi d’alternatives, amb especial incidència en l'anàlisi de les figures de protecció ambiental, la hidrologia i l'estudi de transport de sediments per al disseny geomètric, hidràulic i funcional de la infraestructura (utilitzant normes internacionals, bibliografia de referència i el Manual del Model de Servei d’Hidrologia (MMSH) de l’ACA), el compliment dels criteris d’incertesa dels cabals, la facilitat del  manteniment i, els criteris de disseny per assegurar la connectivitat fluvial.</w:t>
      </w:r>
      <w:r w:rsidRPr="00320C04">
        <w:rPr>
          <w:bCs w:val="0"/>
          <w:color w:val="000000"/>
          <w:sz w:val="22"/>
          <w:szCs w:val="22"/>
        </w:rPr>
        <w:t xml:space="preserve"> </w:t>
      </w:r>
    </w:p>
    <w:p w:rsidR="00210C25" w:rsidRPr="001A4931" w:rsidRDefault="00320C04" w:rsidP="00C0592B">
      <w:pPr>
        <w:autoSpaceDE w:val="0"/>
        <w:autoSpaceDN w:val="0"/>
        <w:adjustRightInd w:val="0"/>
        <w:spacing w:line="240" w:lineRule="auto"/>
        <w:rPr>
          <w:rFonts w:eastAsia="SymbolMT"/>
          <w:sz w:val="22"/>
          <w:szCs w:val="22"/>
          <w:lang w:eastAsia="en-US"/>
        </w:rPr>
      </w:pPr>
      <w:r w:rsidRPr="00320C04">
        <w:rPr>
          <w:bCs w:val="0"/>
          <w:color w:val="000000"/>
          <w:sz w:val="22"/>
          <w:szCs w:val="22"/>
        </w:rPr>
        <w:t xml:space="preserve">5. </w:t>
      </w:r>
      <w:r w:rsidR="00210C25" w:rsidRPr="001A4931">
        <w:rPr>
          <w:bCs w:val="0"/>
          <w:color w:val="000000"/>
          <w:sz w:val="22"/>
          <w:szCs w:val="22"/>
        </w:rPr>
        <w:t>C</w:t>
      </w:r>
      <w:r w:rsidR="00210C25" w:rsidRPr="001A4931">
        <w:rPr>
          <w:rFonts w:eastAsiaTheme="minorHAnsi"/>
          <w:sz w:val="22"/>
          <w:szCs w:val="22"/>
          <w:lang w:eastAsia="en-US"/>
        </w:rPr>
        <w:t xml:space="preserve">omprovacions i/o anàlisis hidràuliques que permetin el disseny i definició de les proteccions, em el tram d’uns 1.350 metres de longitud de la riera de Massanes al seu pas per la trama urbana de </w:t>
      </w:r>
      <w:proofErr w:type="spellStart"/>
      <w:r w:rsidR="00210C25" w:rsidRPr="001A4931">
        <w:rPr>
          <w:rFonts w:eastAsiaTheme="minorHAnsi"/>
          <w:sz w:val="22"/>
          <w:szCs w:val="22"/>
          <w:lang w:eastAsia="en-US"/>
        </w:rPr>
        <w:t>Riuclar</w:t>
      </w:r>
      <w:proofErr w:type="spellEnd"/>
      <w:r w:rsidR="00210C25" w:rsidRPr="001A4931">
        <w:rPr>
          <w:rFonts w:eastAsiaTheme="minorHAnsi"/>
          <w:sz w:val="22"/>
          <w:szCs w:val="22"/>
          <w:lang w:eastAsia="en-US"/>
        </w:rPr>
        <w:t>.</w:t>
      </w:r>
    </w:p>
    <w:p w:rsidR="00210C25" w:rsidRPr="001A4931" w:rsidRDefault="00210C25" w:rsidP="00C0592B">
      <w:pPr>
        <w:autoSpaceDE w:val="0"/>
        <w:autoSpaceDN w:val="0"/>
        <w:adjustRightInd w:val="0"/>
        <w:spacing w:line="240" w:lineRule="auto"/>
        <w:rPr>
          <w:rFonts w:eastAsiaTheme="minorHAnsi"/>
          <w:sz w:val="22"/>
          <w:szCs w:val="22"/>
          <w:lang w:eastAsia="en-US"/>
        </w:rPr>
      </w:pPr>
      <w:r w:rsidRPr="001A4931">
        <w:rPr>
          <w:rFonts w:eastAsia="SymbolMT"/>
          <w:sz w:val="22"/>
          <w:szCs w:val="22"/>
          <w:lang w:eastAsia="en-US"/>
        </w:rPr>
        <w:t xml:space="preserve">6. </w:t>
      </w:r>
      <w:r w:rsidR="001A4931">
        <w:rPr>
          <w:rFonts w:eastAsia="SymbolMT"/>
          <w:sz w:val="22"/>
          <w:szCs w:val="22"/>
          <w:lang w:eastAsia="en-US"/>
        </w:rPr>
        <w:t>Definició de l’</w:t>
      </w:r>
      <w:r w:rsidRPr="001A4931">
        <w:rPr>
          <w:rFonts w:eastAsia="SymbolMT"/>
          <w:sz w:val="22"/>
          <w:szCs w:val="22"/>
          <w:lang w:eastAsia="en-US"/>
        </w:rPr>
        <w:t>e</w:t>
      </w:r>
      <w:r w:rsidRPr="001A4931">
        <w:rPr>
          <w:rFonts w:eastAsiaTheme="minorHAnsi"/>
          <w:sz w:val="22"/>
          <w:szCs w:val="22"/>
          <w:lang w:eastAsia="en-US"/>
        </w:rPr>
        <w:t xml:space="preserve">stabilització i protecció dels marges més inestables mitjançant la construcció de murs d’escullera, </w:t>
      </w:r>
      <w:r w:rsidR="00F55114">
        <w:rPr>
          <w:rFonts w:eastAsiaTheme="minorHAnsi"/>
          <w:sz w:val="22"/>
          <w:szCs w:val="22"/>
          <w:lang w:eastAsia="en-US"/>
        </w:rPr>
        <w:t xml:space="preserve">o si es viable, solucions més toves i integrades, </w:t>
      </w:r>
      <w:r w:rsidRPr="001A4931">
        <w:rPr>
          <w:rFonts w:eastAsiaTheme="minorHAnsi"/>
          <w:sz w:val="22"/>
          <w:szCs w:val="22"/>
          <w:lang w:eastAsia="en-US"/>
        </w:rPr>
        <w:t xml:space="preserve">encastats a una profunditat suficient per evitar el risc d’erosió del fonament i amb alçada variable, per tal d’ajustar-se a les cotes del terreny. </w:t>
      </w:r>
    </w:p>
    <w:p w:rsidR="00210C25" w:rsidRPr="001A4931" w:rsidRDefault="00F55114" w:rsidP="00063EEA">
      <w:pPr>
        <w:autoSpaceDE w:val="0"/>
        <w:autoSpaceDN w:val="0"/>
        <w:adjustRightInd w:val="0"/>
        <w:spacing w:line="240" w:lineRule="auto"/>
        <w:rPr>
          <w:i/>
          <w:sz w:val="22"/>
          <w:szCs w:val="22"/>
        </w:rPr>
      </w:pPr>
      <w:r>
        <w:rPr>
          <w:bCs w:val="0"/>
          <w:color w:val="000000"/>
          <w:sz w:val="22"/>
          <w:szCs w:val="22"/>
        </w:rPr>
        <w:t>7</w:t>
      </w:r>
      <w:r w:rsidR="00210C25" w:rsidRPr="001A4931">
        <w:rPr>
          <w:bCs w:val="0"/>
          <w:color w:val="000000"/>
          <w:sz w:val="22"/>
          <w:szCs w:val="22"/>
        </w:rPr>
        <w:t xml:space="preserve">. </w:t>
      </w:r>
      <w:r w:rsidR="00210C25" w:rsidRPr="001A4931">
        <w:rPr>
          <w:rFonts w:eastAsiaTheme="minorHAnsi"/>
          <w:sz w:val="22"/>
          <w:szCs w:val="22"/>
          <w:lang w:eastAsia="en-US"/>
        </w:rPr>
        <w:t xml:space="preserve"> En els àmbits a on es disposa d’espai suficient, s’ampliarà la secció hidràulica de la</w:t>
      </w:r>
      <w:r w:rsidR="00063EEA">
        <w:rPr>
          <w:rFonts w:eastAsiaTheme="minorHAnsi"/>
          <w:sz w:val="22"/>
          <w:szCs w:val="22"/>
          <w:lang w:eastAsia="en-US"/>
        </w:rPr>
        <w:t xml:space="preserve"> </w:t>
      </w:r>
      <w:r w:rsidR="00210C25" w:rsidRPr="001A4931">
        <w:rPr>
          <w:rFonts w:eastAsiaTheme="minorHAnsi"/>
          <w:sz w:val="22"/>
          <w:szCs w:val="22"/>
          <w:lang w:eastAsia="en-US"/>
        </w:rPr>
        <w:t xml:space="preserve">llera amb l’adequació d’uns talussos de terra degudament vegetats i estables. En funció de les velocitats del flux obtingudes en l’estudi hidràulic es proposaran tècniques de bioenginyeria per estabilitzar els talussos, tipus enreixat viu, entramat tipus </w:t>
      </w:r>
      <w:proofErr w:type="spellStart"/>
      <w:r w:rsidR="00210C25" w:rsidRPr="001A4931">
        <w:rPr>
          <w:rFonts w:eastAsiaTheme="minorHAnsi"/>
          <w:sz w:val="22"/>
          <w:szCs w:val="22"/>
          <w:lang w:eastAsia="en-US"/>
        </w:rPr>
        <w:t>Krainer</w:t>
      </w:r>
      <w:proofErr w:type="spellEnd"/>
      <w:r w:rsidR="00210C25" w:rsidRPr="001A4931">
        <w:rPr>
          <w:rFonts w:eastAsiaTheme="minorHAnsi"/>
          <w:sz w:val="22"/>
          <w:szCs w:val="22"/>
          <w:lang w:eastAsia="en-US"/>
        </w:rPr>
        <w:t xml:space="preserve">, </w:t>
      </w:r>
      <w:proofErr w:type="spellStart"/>
      <w:r w:rsidR="00210C25" w:rsidRPr="001A4931">
        <w:rPr>
          <w:rFonts w:eastAsiaTheme="minorHAnsi"/>
          <w:sz w:val="22"/>
          <w:szCs w:val="22"/>
          <w:lang w:eastAsia="en-US"/>
        </w:rPr>
        <w:t>geomalles</w:t>
      </w:r>
      <w:proofErr w:type="spellEnd"/>
      <w:r w:rsidR="00210C25" w:rsidRPr="001A4931">
        <w:rPr>
          <w:rFonts w:eastAsiaTheme="minorHAnsi"/>
          <w:sz w:val="22"/>
          <w:szCs w:val="22"/>
          <w:lang w:eastAsia="en-US"/>
        </w:rPr>
        <w:t xml:space="preserve">, mantes orgàniques, etc. En contrapartida, en els trams a on les edificacions i/o construccions existents es trobin molt pròximes a la llera, es plantejaran proteccions més verticals com poden ser murs de gabions, </w:t>
      </w:r>
      <w:r w:rsidR="004B594F">
        <w:rPr>
          <w:rFonts w:eastAsiaTheme="minorHAnsi"/>
          <w:sz w:val="22"/>
          <w:szCs w:val="22"/>
          <w:lang w:eastAsia="en-US"/>
        </w:rPr>
        <w:t xml:space="preserve">murs d‘escullera, </w:t>
      </w:r>
      <w:r w:rsidR="00210C25" w:rsidRPr="001A4931">
        <w:rPr>
          <w:rFonts w:eastAsiaTheme="minorHAnsi"/>
          <w:sz w:val="22"/>
          <w:szCs w:val="22"/>
          <w:lang w:eastAsia="en-US"/>
        </w:rPr>
        <w:t>combinats amb talussos vegetats a la part superior.</w:t>
      </w:r>
    </w:p>
    <w:p w:rsidR="00210C25" w:rsidRPr="001A4931" w:rsidRDefault="004B594F" w:rsidP="00063EEA">
      <w:pPr>
        <w:autoSpaceDE w:val="0"/>
        <w:autoSpaceDN w:val="0"/>
        <w:adjustRightInd w:val="0"/>
        <w:spacing w:line="240" w:lineRule="auto"/>
        <w:rPr>
          <w:rFonts w:eastAsiaTheme="minorHAnsi"/>
          <w:sz w:val="22"/>
          <w:szCs w:val="22"/>
          <w:lang w:eastAsia="en-US"/>
        </w:rPr>
      </w:pPr>
      <w:r>
        <w:rPr>
          <w:bCs w:val="0"/>
          <w:color w:val="000000"/>
          <w:sz w:val="22"/>
          <w:szCs w:val="22"/>
        </w:rPr>
        <w:t>8</w:t>
      </w:r>
      <w:r w:rsidR="00320C04" w:rsidRPr="00320C04">
        <w:rPr>
          <w:bCs w:val="0"/>
          <w:color w:val="000000"/>
          <w:sz w:val="22"/>
          <w:szCs w:val="22"/>
        </w:rPr>
        <w:t>. El projecte haurà de fer les corresponents propostes</w:t>
      </w:r>
      <w:r w:rsidR="00210C25" w:rsidRPr="001A4931">
        <w:rPr>
          <w:bCs w:val="0"/>
          <w:color w:val="000000"/>
          <w:sz w:val="22"/>
          <w:szCs w:val="22"/>
        </w:rPr>
        <w:t>, amb</w:t>
      </w:r>
      <w:r w:rsidR="00210C25" w:rsidRPr="001A4931">
        <w:rPr>
          <w:rFonts w:eastAsiaTheme="minorHAnsi"/>
          <w:sz w:val="22"/>
          <w:szCs w:val="22"/>
          <w:lang w:eastAsia="en-US"/>
        </w:rPr>
        <w:t xml:space="preserve"> l’objectiu d’afavorir la integració ambiental i paisatgística.</w:t>
      </w:r>
    </w:p>
    <w:p w:rsidR="00210C25" w:rsidRPr="001A4931" w:rsidRDefault="004B594F" w:rsidP="00063EEA">
      <w:pPr>
        <w:autoSpaceDE w:val="0"/>
        <w:autoSpaceDN w:val="0"/>
        <w:adjustRightInd w:val="0"/>
        <w:spacing w:line="240" w:lineRule="auto"/>
        <w:rPr>
          <w:rFonts w:eastAsiaTheme="minorHAnsi"/>
          <w:sz w:val="22"/>
          <w:szCs w:val="22"/>
          <w:lang w:eastAsia="en-US"/>
        </w:rPr>
      </w:pPr>
      <w:r>
        <w:rPr>
          <w:rFonts w:eastAsiaTheme="minorHAnsi"/>
          <w:sz w:val="22"/>
          <w:szCs w:val="22"/>
          <w:lang w:eastAsia="en-US"/>
        </w:rPr>
        <w:t>9</w:t>
      </w:r>
      <w:r w:rsidR="00210C25" w:rsidRPr="001A4931">
        <w:rPr>
          <w:rFonts w:eastAsiaTheme="minorHAnsi"/>
          <w:sz w:val="22"/>
          <w:szCs w:val="22"/>
          <w:lang w:eastAsia="en-US"/>
        </w:rPr>
        <w:t xml:space="preserve">. Propostes de revegetació de la secció actual de la llera, en la resta d’àmbits on no es projectin ampliacions o proteccions, emprant diverses alternatives de bioenginyeria seguint les normes tecnològiques de jardineria i paisatgisme. </w:t>
      </w:r>
    </w:p>
    <w:p w:rsidR="00210C25" w:rsidRPr="001A4931" w:rsidRDefault="00210C25" w:rsidP="00063EEA">
      <w:pPr>
        <w:autoSpaceDE w:val="0"/>
        <w:autoSpaceDN w:val="0"/>
        <w:adjustRightInd w:val="0"/>
        <w:spacing w:line="240" w:lineRule="auto"/>
        <w:rPr>
          <w:rFonts w:eastAsiaTheme="minorHAnsi"/>
          <w:sz w:val="22"/>
          <w:szCs w:val="22"/>
          <w:lang w:eastAsia="en-US"/>
        </w:rPr>
      </w:pPr>
      <w:r w:rsidRPr="001A4931">
        <w:rPr>
          <w:rFonts w:eastAsiaTheme="minorHAnsi"/>
          <w:sz w:val="22"/>
          <w:szCs w:val="22"/>
          <w:lang w:eastAsia="en-US"/>
        </w:rPr>
        <w:t>1</w:t>
      </w:r>
      <w:r w:rsidR="004B594F">
        <w:rPr>
          <w:rFonts w:eastAsiaTheme="minorHAnsi"/>
          <w:sz w:val="22"/>
          <w:szCs w:val="22"/>
          <w:lang w:eastAsia="en-US"/>
        </w:rPr>
        <w:t>0</w:t>
      </w:r>
      <w:r w:rsidRPr="001A4931">
        <w:rPr>
          <w:rFonts w:eastAsiaTheme="minorHAnsi"/>
          <w:sz w:val="22"/>
          <w:szCs w:val="22"/>
          <w:lang w:eastAsia="en-US"/>
        </w:rPr>
        <w:t>.Definició de les mesures relatives a la restauració ambiental consistents en crear les condicions idònies per vegetar els talussos amb espècies autòctones adaptades a ambients amb necessitat baixa o nul·la de manteniment, i que a la llarga ajudarà a minimitzar els fenòmens erosius.</w:t>
      </w:r>
    </w:p>
    <w:p w:rsidR="00320C04" w:rsidRPr="00320C04" w:rsidRDefault="00320C04" w:rsidP="00C0592B">
      <w:pPr>
        <w:autoSpaceDE w:val="0"/>
        <w:autoSpaceDN w:val="0"/>
        <w:adjustRightInd w:val="0"/>
        <w:spacing w:line="240" w:lineRule="auto"/>
        <w:jc w:val="left"/>
        <w:rPr>
          <w:bCs w:val="0"/>
          <w:color w:val="000000"/>
          <w:sz w:val="22"/>
          <w:szCs w:val="22"/>
          <w:lang w:val="es-ES"/>
        </w:rPr>
      </w:pPr>
    </w:p>
    <w:p w:rsidR="00633D50" w:rsidRPr="003B1A05" w:rsidRDefault="00633D50" w:rsidP="003B1A05">
      <w:pPr>
        <w:autoSpaceDE w:val="0"/>
        <w:autoSpaceDN w:val="0"/>
        <w:adjustRightInd w:val="0"/>
        <w:spacing w:line="240" w:lineRule="auto"/>
        <w:rPr>
          <w:bCs w:val="0"/>
          <w:sz w:val="22"/>
          <w:szCs w:val="22"/>
        </w:rPr>
      </w:pPr>
      <w:r w:rsidRPr="003B1A05">
        <w:rPr>
          <w:b/>
          <w:sz w:val="22"/>
          <w:szCs w:val="22"/>
        </w:rPr>
        <w:t xml:space="preserve">4.3. Principals treballs a realitzar </w:t>
      </w:r>
    </w:p>
    <w:p w:rsidR="00633D50" w:rsidRPr="003B1A05" w:rsidRDefault="00633D50" w:rsidP="003B1A05">
      <w:pPr>
        <w:autoSpaceDE w:val="0"/>
        <w:autoSpaceDN w:val="0"/>
        <w:adjustRightInd w:val="0"/>
        <w:spacing w:line="240" w:lineRule="auto"/>
        <w:rPr>
          <w:bCs w:val="0"/>
          <w:color w:val="000000"/>
          <w:sz w:val="22"/>
          <w:szCs w:val="22"/>
        </w:rPr>
      </w:pPr>
    </w:p>
    <w:p w:rsidR="00633D50" w:rsidRP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Sense que la relació sigui limitativa, s’indiquen a continuació les principals tasques a realitzar pel consultor: </w:t>
      </w:r>
    </w:p>
    <w:p w:rsidR="00633D50" w:rsidRPr="003B1A05" w:rsidRDefault="00633D50" w:rsidP="003B1A05">
      <w:pPr>
        <w:autoSpaceDE w:val="0"/>
        <w:autoSpaceDN w:val="0"/>
        <w:adjustRightInd w:val="0"/>
        <w:spacing w:line="240" w:lineRule="auto"/>
        <w:rPr>
          <w:bCs w:val="0"/>
          <w:color w:val="000000"/>
          <w:sz w:val="22"/>
          <w:szCs w:val="22"/>
        </w:rPr>
      </w:pPr>
    </w:p>
    <w:p w:rsidR="00633D50" w:rsidRP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4.3.1. Treballs previs (Fase 1) </w:t>
      </w:r>
    </w:p>
    <w:p w:rsidR="00F14396" w:rsidRPr="003B1A05" w:rsidRDefault="00F14396" w:rsidP="003B1A05">
      <w:pPr>
        <w:autoSpaceDE w:val="0"/>
        <w:autoSpaceDN w:val="0"/>
        <w:adjustRightInd w:val="0"/>
        <w:spacing w:line="240" w:lineRule="auto"/>
        <w:rPr>
          <w:bCs w:val="0"/>
          <w:color w:val="000000"/>
          <w:sz w:val="22"/>
          <w:szCs w:val="22"/>
        </w:rPr>
      </w:pPr>
    </w:p>
    <w:p w:rsidR="00633D50" w:rsidRP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lastRenderedPageBreak/>
        <w:t xml:space="preserve">Els treballs previs seran recollits en un document que servirà com a punt de partida per al desenvolupament i redacció del projecte constructiu. Els mateixos seran inclosos també en el projecte constructiu com a annexos a la Memòria. </w:t>
      </w:r>
    </w:p>
    <w:p w:rsidR="00633D50" w:rsidRPr="003B1A05" w:rsidRDefault="00633D50" w:rsidP="003B1A05">
      <w:pPr>
        <w:autoSpaceDE w:val="0"/>
        <w:autoSpaceDN w:val="0"/>
        <w:adjustRightInd w:val="0"/>
        <w:spacing w:line="240" w:lineRule="auto"/>
        <w:rPr>
          <w:bCs w:val="0"/>
          <w:color w:val="000000"/>
          <w:sz w:val="22"/>
          <w:szCs w:val="22"/>
        </w:rPr>
      </w:pPr>
    </w:p>
    <w:p w:rsidR="00633D50" w:rsidRP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Els treballs previs mínims a realitzar en el present projecte són: </w:t>
      </w:r>
    </w:p>
    <w:p w:rsidR="00633D50" w:rsidRPr="003B1A05" w:rsidRDefault="00633D50" w:rsidP="003B1A05">
      <w:pPr>
        <w:autoSpaceDE w:val="0"/>
        <w:autoSpaceDN w:val="0"/>
        <w:adjustRightInd w:val="0"/>
        <w:spacing w:line="240" w:lineRule="auto"/>
        <w:rPr>
          <w:bCs w:val="0"/>
          <w:color w:val="000000"/>
          <w:sz w:val="22"/>
          <w:szCs w:val="22"/>
        </w:rPr>
      </w:pPr>
    </w:p>
    <w:p w:rsidR="00633D50" w:rsidRP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4.3.1.1. Anàlisi de la situació actual. </w:t>
      </w:r>
    </w:p>
    <w:p w:rsidR="00633D50" w:rsidRP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El consultor exposarà i analitzarà en profunditat la problemàtica que motiva la redacció del projecte tot indicant els principals aspectes que condicionaran l’actuació. </w:t>
      </w:r>
    </w:p>
    <w:p w:rsidR="00633D50" w:rsidRPr="003B1A05" w:rsidRDefault="00633D50" w:rsidP="003B1A05">
      <w:pPr>
        <w:autoSpaceDE w:val="0"/>
        <w:autoSpaceDN w:val="0"/>
        <w:adjustRightInd w:val="0"/>
        <w:spacing w:line="240" w:lineRule="auto"/>
        <w:rPr>
          <w:bCs w:val="0"/>
          <w:color w:val="000000"/>
          <w:sz w:val="22"/>
          <w:szCs w:val="22"/>
        </w:rPr>
      </w:pPr>
    </w:p>
    <w:p w:rsidR="00633D50" w:rsidRPr="003B1A05" w:rsidRDefault="005028D9" w:rsidP="003B1A05">
      <w:pPr>
        <w:autoSpaceDE w:val="0"/>
        <w:autoSpaceDN w:val="0"/>
        <w:adjustRightInd w:val="0"/>
        <w:spacing w:line="240" w:lineRule="auto"/>
        <w:rPr>
          <w:bCs w:val="0"/>
          <w:color w:val="000000"/>
          <w:sz w:val="22"/>
          <w:szCs w:val="22"/>
        </w:rPr>
      </w:pPr>
      <w:r w:rsidRPr="003B1A05">
        <w:rPr>
          <w:bCs w:val="0"/>
          <w:color w:val="000000"/>
          <w:sz w:val="22"/>
          <w:szCs w:val="22"/>
        </w:rPr>
        <w:t>4</w:t>
      </w:r>
      <w:r w:rsidR="00633D50" w:rsidRPr="003B1A05">
        <w:rPr>
          <w:bCs w:val="0"/>
          <w:color w:val="000000"/>
          <w:sz w:val="22"/>
          <w:szCs w:val="22"/>
        </w:rPr>
        <w:t xml:space="preserve">.3.1.2. Estudi de les dades de partida. </w:t>
      </w:r>
    </w:p>
    <w:p w:rsidR="00633D50" w:rsidRP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La primera fase consistirà en una anàlisi i diagnosi acurada del tram d’estudi tenint en compte les infraestructures existents. S’haurà d’analitzar tota la documentació disponible corresponent a projectes i treballs anteriors. Igualment s’haurà de recopilar la informació corresponent a serveis existents, planejament urbanístic, figures de protecció o altres condicionants del territori. Mitjançant reunions amb els agents implicats es recopilarà tota la informació possible. </w:t>
      </w:r>
    </w:p>
    <w:p w:rsidR="00633D50" w:rsidRPr="003B1A05" w:rsidRDefault="00633D50" w:rsidP="003B1A05">
      <w:pPr>
        <w:autoSpaceDE w:val="0"/>
        <w:autoSpaceDN w:val="0"/>
        <w:adjustRightInd w:val="0"/>
        <w:spacing w:line="240" w:lineRule="auto"/>
        <w:rPr>
          <w:bCs w:val="0"/>
          <w:color w:val="000000"/>
          <w:sz w:val="22"/>
          <w:szCs w:val="22"/>
        </w:rPr>
      </w:pPr>
    </w:p>
    <w:p w:rsidR="003B1A05" w:rsidRDefault="00633D50"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Es sol·licitarà informació dels serveis existents a l’entorn, que poden condicionar els treballs. </w:t>
      </w:r>
    </w:p>
    <w:p w:rsidR="003B1A05" w:rsidRDefault="003B1A05" w:rsidP="003B1A05">
      <w:pPr>
        <w:autoSpaceDE w:val="0"/>
        <w:autoSpaceDN w:val="0"/>
        <w:adjustRightInd w:val="0"/>
        <w:spacing w:line="240" w:lineRule="auto"/>
        <w:rPr>
          <w:bCs w:val="0"/>
          <w:color w:val="000000"/>
          <w:sz w:val="22"/>
          <w:szCs w:val="22"/>
        </w:rPr>
      </w:pPr>
    </w:p>
    <w:p w:rsidR="00633D50" w:rsidRPr="003B1A05" w:rsidRDefault="00633D50" w:rsidP="003B1A05">
      <w:pPr>
        <w:autoSpaceDE w:val="0"/>
        <w:autoSpaceDN w:val="0"/>
        <w:adjustRightInd w:val="0"/>
        <w:spacing w:line="240" w:lineRule="auto"/>
        <w:rPr>
          <w:bCs w:val="0"/>
          <w:color w:val="000000"/>
          <w:sz w:val="22"/>
          <w:szCs w:val="22"/>
          <w:u w:val="single"/>
        </w:rPr>
      </w:pPr>
      <w:r w:rsidRPr="003B1A05">
        <w:rPr>
          <w:bCs w:val="0"/>
          <w:color w:val="000000"/>
          <w:sz w:val="22"/>
          <w:szCs w:val="22"/>
        </w:rPr>
        <w:t xml:space="preserve">Atès això, caldrà considerar </w:t>
      </w:r>
      <w:r w:rsidRPr="003B1A05">
        <w:rPr>
          <w:bCs w:val="0"/>
          <w:color w:val="000000"/>
          <w:sz w:val="22"/>
          <w:szCs w:val="22"/>
          <w:u w:val="single"/>
        </w:rPr>
        <w:t>qualsevol afecció a servituds i ubicar infraestructures en zones limitades/restringides.</w:t>
      </w:r>
    </w:p>
    <w:p w:rsidR="003B1A05" w:rsidRPr="003B1A05" w:rsidRDefault="003B1A05" w:rsidP="003B1A05">
      <w:pPr>
        <w:autoSpaceDE w:val="0"/>
        <w:autoSpaceDN w:val="0"/>
        <w:adjustRightInd w:val="0"/>
        <w:spacing w:line="240" w:lineRule="auto"/>
        <w:rPr>
          <w:b/>
          <w:color w:val="000000"/>
          <w:sz w:val="22"/>
          <w:szCs w:val="22"/>
        </w:rPr>
      </w:pPr>
    </w:p>
    <w:p w:rsidR="005028D9" w:rsidRPr="003B1A05" w:rsidRDefault="00660201" w:rsidP="003B1A05">
      <w:pPr>
        <w:autoSpaceDE w:val="0"/>
        <w:autoSpaceDN w:val="0"/>
        <w:adjustRightInd w:val="0"/>
        <w:spacing w:line="240" w:lineRule="auto"/>
        <w:rPr>
          <w:bCs w:val="0"/>
          <w:color w:val="000000"/>
          <w:sz w:val="22"/>
          <w:szCs w:val="22"/>
        </w:rPr>
      </w:pPr>
      <w:r w:rsidRPr="003B1A05">
        <w:rPr>
          <w:bCs w:val="0"/>
          <w:color w:val="000000"/>
          <w:sz w:val="22"/>
          <w:szCs w:val="22"/>
        </w:rPr>
        <w:t>4</w:t>
      </w:r>
      <w:r w:rsidR="005028D9" w:rsidRPr="003B1A05">
        <w:rPr>
          <w:bCs w:val="0"/>
          <w:color w:val="000000"/>
          <w:sz w:val="22"/>
          <w:szCs w:val="22"/>
        </w:rPr>
        <w:t xml:space="preserve">.3.1.3. Estudi hidrològic, hidràulic i propostes de disseny </w:t>
      </w:r>
    </w:p>
    <w:p w:rsidR="005028D9" w:rsidRPr="003B1A05" w:rsidRDefault="005028D9"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Caldrà actualitzar la hidrologia de partida amb les dades vigents disponibles de la PEF, </w:t>
      </w:r>
      <w:proofErr w:type="spellStart"/>
      <w:r w:rsidRPr="003B1A05">
        <w:rPr>
          <w:bCs w:val="0"/>
          <w:color w:val="000000"/>
          <w:sz w:val="22"/>
          <w:szCs w:val="22"/>
        </w:rPr>
        <w:t>Inuncat</w:t>
      </w:r>
      <w:proofErr w:type="spellEnd"/>
      <w:r w:rsidRPr="003B1A05">
        <w:rPr>
          <w:bCs w:val="0"/>
          <w:color w:val="000000"/>
          <w:sz w:val="22"/>
          <w:szCs w:val="22"/>
        </w:rPr>
        <w:t xml:space="preserve"> i aforaments, entre d’altres</w:t>
      </w:r>
      <w:r w:rsidR="00660201" w:rsidRPr="003B1A05">
        <w:rPr>
          <w:bCs w:val="0"/>
          <w:color w:val="000000"/>
          <w:sz w:val="22"/>
          <w:szCs w:val="22"/>
        </w:rPr>
        <w:t xml:space="preserve"> </w:t>
      </w:r>
      <w:r w:rsidRPr="003B1A05">
        <w:rPr>
          <w:bCs w:val="0"/>
          <w:color w:val="000000"/>
          <w:sz w:val="22"/>
          <w:szCs w:val="22"/>
        </w:rPr>
        <w:t xml:space="preserve">El projecte final haurà de desenvolupar un model hidràulic nou en base a totes les dades disponibles. </w:t>
      </w:r>
    </w:p>
    <w:p w:rsidR="00660201" w:rsidRPr="003B1A05" w:rsidRDefault="00660201" w:rsidP="003B1A05">
      <w:pPr>
        <w:autoSpaceDE w:val="0"/>
        <w:autoSpaceDN w:val="0"/>
        <w:adjustRightInd w:val="0"/>
        <w:spacing w:line="240" w:lineRule="auto"/>
        <w:rPr>
          <w:bCs w:val="0"/>
          <w:color w:val="000000"/>
          <w:sz w:val="22"/>
          <w:szCs w:val="22"/>
        </w:rPr>
      </w:pPr>
    </w:p>
    <w:p w:rsidR="005028D9" w:rsidRPr="003B1A05" w:rsidRDefault="00660201" w:rsidP="003B1A05">
      <w:pPr>
        <w:autoSpaceDE w:val="0"/>
        <w:autoSpaceDN w:val="0"/>
        <w:adjustRightInd w:val="0"/>
        <w:spacing w:line="240" w:lineRule="auto"/>
        <w:rPr>
          <w:bCs w:val="0"/>
          <w:color w:val="000000"/>
          <w:sz w:val="22"/>
          <w:szCs w:val="22"/>
        </w:rPr>
      </w:pPr>
      <w:r w:rsidRPr="003B1A05">
        <w:rPr>
          <w:bCs w:val="0"/>
          <w:color w:val="000000"/>
          <w:sz w:val="22"/>
          <w:szCs w:val="22"/>
        </w:rPr>
        <w:t>4</w:t>
      </w:r>
      <w:r w:rsidR="005028D9" w:rsidRPr="003B1A05">
        <w:rPr>
          <w:bCs w:val="0"/>
          <w:color w:val="000000"/>
          <w:sz w:val="22"/>
          <w:szCs w:val="22"/>
        </w:rPr>
        <w:t xml:space="preserve">.3.1.4. Topografia </w:t>
      </w:r>
    </w:p>
    <w:p w:rsidR="005028D9" w:rsidRPr="003B1A05" w:rsidRDefault="005028D9"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Es realitzarà un estudi topogràfic previ de les alternatives de traçat estudiades així com de les zones d’ubicació de les diferents instal·lacions, que posteriorment es complementarà amb topografia de detall per a cadascun de les infraestructures que conformaran el projecte seguint les especificacions requerides per a la redacció del projecte indicades al web de l’Agència Catalana de l’Aigua. </w:t>
      </w:r>
    </w:p>
    <w:p w:rsidR="00660201" w:rsidRPr="003B1A05" w:rsidRDefault="00660201" w:rsidP="003B1A05">
      <w:pPr>
        <w:autoSpaceDE w:val="0"/>
        <w:autoSpaceDN w:val="0"/>
        <w:adjustRightInd w:val="0"/>
        <w:spacing w:line="240" w:lineRule="auto"/>
        <w:rPr>
          <w:bCs w:val="0"/>
          <w:color w:val="000000"/>
          <w:sz w:val="22"/>
          <w:szCs w:val="22"/>
        </w:rPr>
      </w:pPr>
    </w:p>
    <w:p w:rsidR="00633D50" w:rsidRPr="003B1A05" w:rsidRDefault="005028D9" w:rsidP="003B1A05">
      <w:pPr>
        <w:autoSpaceDE w:val="0"/>
        <w:autoSpaceDN w:val="0"/>
        <w:adjustRightInd w:val="0"/>
        <w:spacing w:line="240" w:lineRule="auto"/>
        <w:rPr>
          <w:bCs w:val="0"/>
          <w:color w:val="000000"/>
          <w:sz w:val="22"/>
          <w:szCs w:val="22"/>
        </w:rPr>
      </w:pPr>
      <w:r w:rsidRPr="003B1A05">
        <w:rPr>
          <w:bCs w:val="0"/>
          <w:color w:val="000000"/>
          <w:sz w:val="22"/>
          <w:szCs w:val="22"/>
        </w:rPr>
        <w:t>Els treballs topogràfics es dividiran en tantes campanyes com sigui necessari per avaluar prèviament les alternatives que es consideri oportú estudiar i completar posteriorment la informació topogràfica requerida pe</w:t>
      </w:r>
      <w:r w:rsidR="00660201" w:rsidRPr="003B1A05">
        <w:rPr>
          <w:bCs w:val="0"/>
          <w:color w:val="000000"/>
          <w:sz w:val="22"/>
          <w:szCs w:val="22"/>
        </w:rPr>
        <w:t>l tram a desenvolupar</w:t>
      </w:r>
      <w:r w:rsidRPr="003B1A05">
        <w:rPr>
          <w:bCs w:val="0"/>
          <w:color w:val="000000"/>
          <w:sz w:val="22"/>
          <w:szCs w:val="22"/>
        </w:rPr>
        <w:t>. En el cas que fos necessari l’esbrossada i aclariment del terreny per poder realitzar l’aixecament topogràfic</w:t>
      </w:r>
      <w:r w:rsidRPr="004B594F">
        <w:rPr>
          <w:bCs w:val="0"/>
          <w:color w:val="000000"/>
          <w:sz w:val="22"/>
          <w:szCs w:val="22"/>
        </w:rPr>
        <w:t>, aquest anirà a càrrec del redactor.</w:t>
      </w:r>
    </w:p>
    <w:p w:rsidR="003B1A05" w:rsidRDefault="003B1A05" w:rsidP="003B1A05">
      <w:pPr>
        <w:autoSpaceDE w:val="0"/>
        <w:autoSpaceDN w:val="0"/>
        <w:adjustRightInd w:val="0"/>
        <w:spacing w:line="240" w:lineRule="auto"/>
        <w:rPr>
          <w:bCs w:val="0"/>
          <w:color w:val="000000"/>
          <w:sz w:val="22"/>
          <w:szCs w:val="22"/>
        </w:rPr>
      </w:pPr>
    </w:p>
    <w:p w:rsidR="00A05C9E" w:rsidRPr="003B1A05" w:rsidRDefault="00A05C9E" w:rsidP="003B1A05">
      <w:pPr>
        <w:autoSpaceDE w:val="0"/>
        <w:autoSpaceDN w:val="0"/>
        <w:adjustRightInd w:val="0"/>
        <w:spacing w:line="240" w:lineRule="auto"/>
        <w:rPr>
          <w:bCs w:val="0"/>
          <w:color w:val="000000"/>
          <w:sz w:val="22"/>
          <w:szCs w:val="22"/>
        </w:rPr>
      </w:pPr>
      <w:r w:rsidRPr="003B1A05">
        <w:rPr>
          <w:bCs w:val="0"/>
          <w:color w:val="000000"/>
          <w:sz w:val="22"/>
          <w:szCs w:val="22"/>
        </w:rPr>
        <w:t xml:space="preserve">4.3.1.5. Document ambiental </w:t>
      </w:r>
    </w:p>
    <w:p w:rsidR="00A05C9E" w:rsidRPr="00A05C9E" w:rsidRDefault="00A05C9E" w:rsidP="00F14396">
      <w:pPr>
        <w:autoSpaceDE w:val="0"/>
        <w:autoSpaceDN w:val="0"/>
        <w:adjustRightInd w:val="0"/>
        <w:spacing w:line="240" w:lineRule="auto"/>
        <w:rPr>
          <w:bCs w:val="0"/>
          <w:color w:val="000000"/>
          <w:sz w:val="22"/>
          <w:szCs w:val="22"/>
        </w:rPr>
      </w:pPr>
      <w:r w:rsidRPr="00A05C9E">
        <w:rPr>
          <w:bCs w:val="0"/>
          <w:color w:val="000000"/>
          <w:sz w:val="22"/>
          <w:szCs w:val="22"/>
        </w:rPr>
        <w:t xml:space="preserve">Es realitzarà un recopilació de les dades de caràcter ambiental de la zona d’estudi, tot indicant les figures de protecció localitzades a l’entorn de les noves infraestructures. </w:t>
      </w:r>
    </w:p>
    <w:p w:rsidR="004B594F" w:rsidRDefault="004B594F" w:rsidP="00F14396">
      <w:pPr>
        <w:autoSpaceDE w:val="0"/>
        <w:autoSpaceDN w:val="0"/>
        <w:adjustRightInd w:val="0"/>
        <w:spacing w:line="240" w:lineRule="auto"/>
        <w:rPr>
          <w:bCs w:val="0"/>
          <w:color w:val="000000"/>
          <w:sz w:val="22"/>
          <w:szCs w:val="22"/>
          <w:highlight w:val="yellow"/>
        </w:rPr>
      </w:pPr>
    </w:p>
    <w:p w:rsidR="00A05C9E" w:rsidRPr="004B594F" w:rsidRDefault="00A05C9E" w:rsidP="00F14396">
      <w:pPr>
        <w:autoSpaceDE w:val="0"/>
        <w:autoSpaceDN w:val="0"/>
        <w:adjustRightInd w:val="0"/>
        <w:spacing w:line="240" w:lineRule="auto"/>
        <w:rPr>
          <w:bCs w:val="0"/>
          <w:color w:val="000000"/>
          <w:sz w:val="22"/>
          <w:szCs w:val="22"/>
        </w:rPr>
      </w:pPr>
      <w:r w:rsidRPr="004B594F">
        <w:rPr>
          <w:bCs w:val="0"/>
          <w:color w:val="000000"/>
          <w:sz w:val="22"/>
          <w:szCs w:val="22"/>
        </w:rPr>
        <w:t xml:space="preserve">Un cop obtingudes aquestes dades, es comprovarà si es produeix alguna afecció en zona protegida i s’analitzarà, d’acord amb la l’article 7 de la Llei 21/2013 de 9 de desembre de 2013, la necessitat o no de sotmetre el projecte a avaluació d’impacte ambiental. </w:t>
      </w:r>
    </w:p>
    <w:p w:rsidR="004B594F" w:rsidRPr="004B594F" w:rsidRDefault="004B594F" w:rsidP="00F14396">
      <w:pPr>
        <w:autoSpaceDE w:val="0"/>
        <w:autoSpaceDN w:val="0"/>
        <w:adjustRightInd w:val="0"/>
        <w:spacing w:line="240" w:lineRule="auto"/>
        <w:rPr>
          <w:bCs w:val="0"/>
          <w:color w:val="000000"/>
          <w:sz w:val="22"/>
          <w:szCs w:val="22"/>
        </w:rPr>
      </w:pPr>
    </w:p>
    <w:p w:rsidR="00A05C9E" w:rsidRPr="004B594F" w:rsidRDefault="00A05C9E" w:rsidP="00F14396">
      <w:pPr>
        <w:autoSpaceDE w:val="0"/>
        <w:autoSpaceDN w:val="0"/>
        <w:adjustRightInd w:val="0"/>
        <w:spacing w:line="240" w:lineRule="auto"/>
        <w:rPr>
          <w:bCs w:val="0"/>
          <w:color w:val="000000"/>
          <w:sz w:val="22"/>
          <w:szCs w:val="22"/>
        </w:rPr>
      </w:pPr>
      <w:r w:rsidRPr="004B594F">
        <w:rPr>
          <w:bCs w:val="0"/>
          <w:color w:val="000000"/>
          <w:sz w:val="22"/>
          <w:szCs w:val="22"/>
        </w:rPr>
        <w:t xml:space="preserve">4.3.2. Projecte constructiu (Fase 2) </w:t>
      </w:r>
    </w:p>
    <w:p w:rsidR="00A05C9E" w:rsidRPr="004B594F" w:rsidRDefault="00A05C9E" w:rsidP="00F14396">
      <w:pPr>
        <w:autoSpaceDE w:val="0"/>
        <w:autoSpaceDN w:val="0"/>
        <w:adjustRightInd w:val="0"/>
        <w:spacing w:line="240" w:lineRule="auto"/>
        <w:rPr>
          <w:bCs w:val="0"/>
          <w:color w:val="000000"/>
          <w:sz w:val="22"/>
          <w:szCs w:val="22"/>
        </w:rPr>
      </w:pPr>
    </w:p>
    <w:p w:rsidR="00A05C9E" w:rsidRPr="004B594F" w:rsidRDefault="00A05C9E" w:rsidP="00F14396">
      <w:pPr>
        <w:autoSpaceDE w:val="0"/>
        <w:autoSpaceDN w:val="0"/>
        <w:adjustRightInd w:val="0"/>
        <w:spacing w:line="240" w:lineRule="auto"/>
        <w:rPr>
          <w:bCs w:val="0"/>
          <w:color w:val="000000"/>
          <w:sz w:val="22"/>
          <w:szCs w:val="22"/>
        </w:rPr>
      </w:pPr>
      <w:r w:rsidRPr="004B594F">
        <w:rPr>
          <w:bCs w:val="0"/>
          <w:color w:val="000000"/>
          <w:sz w:val="22"/>
          <w:szCs w:val="22"/>
        </w:rPr>
        <w:t>4.3.2.1. Disseny de les obres i actuacions</w:t>
      </w:r>
    </w:p>
    <w:p w:rsidR="00A05C9E" w:rsidRPr="004B594F" w:rsidRDefault="00A05C9E" w:rsidP="00F14396">
      <w:pPr>
        <w:autoSpaceDE w:val="0"/>
        <w:autoSpaceDN w:val="0"/>
        <w:adjustRightInd w:val="0"/>
        <w:spacing w:line="240" w:lineRule="auto"/>
        <w:rPr>
          <w:bCs w:val="0"/>
          <w:color w:val="000000"/>
          <w:sz w:val="22"/>
          <w:szCs w:val="22"/>
        </w:rPr>
      </w:pPr>
      <w:r w:rsidRPr="004B594F">
        <w:rPr>
          <w:bCs w:val="0"/>
          <w:color w:val="000000"/>
          <w:sz w:val="22"/>
          <w:szCs w:val="22"/>
        </w:rPr>
        <w:t xml:space="preserve">Es proposarà un disseny que garanteixi un correcte funcionament hidràulic i la seva integració a l’entorn fluvial (cabals baixos, usuals i d’avinguda). </w:t>
      </w:r>
    </w:p>
    <w:p w:rsidR="00FF00CA" w:rsidRPr="004B594F" w:rsidRDefault="00FF00CA" w:rsidP="00F14396">
      <w:pPr>
        <w:autoSpaceDE w:val="0"/>
        <w:autoSpaceDN w:val="0"/>
        <w:adjustRightInd w:val="0"/>
        <w:spacing w:line="240" w:lineRule="auto"/>
        <w:rPr>
          <w:bCs w:val="0"/>
          <w:color w:val="000000"/>
          <w:sz w:val="22"/>
          <w:szCs w:val="22"/>
        </w:rPr>
      </w:pPr>
    </w:p>
    <w:p w:rsidR="00A05C9E" w:rsidRPr="004B594F" w:rsidRDefault="00FF00CA" w:rsidP="009D2206">
      <w:pPr>
        <w:autoSpaceDE w:val="0"/>
        <w:autoSpaceDN w:val="0"/>
        <w:adjustRightInd w:val="0"/>
        <w:spacing w:line="240" w:lineRule="auto"/>
        <w:rPr>
          <w:bCs w:val="0"/>
          <w:color w:val="000000"/>
          <w:sz w:val="22"/>
          <w:szCs w:val="22"/>
        </w:rPr>
      </w:pPr>
      <w:r w:rsidRPr="004B594F">
        <w:rPr>
          <w:bCs w:val="0"/>
          <w:color w:val="000000"/>
          <w:sz w:val="22"/>
          <w:szCs w:val="22"/>
        </w:rPr>
        <w:t>4</w:t>
      </w:r>
      <w:r w:rsidR="00A05C9E" w:rsidRPr="004B594F">
        <w:rPr>
          <w:bCs w:val="0"/>
          <w:color w:val="000000"/>
          <w:sz w:val="22"/>
          <w:szCs w:val="22"/>
        </w:rPr>
        <w:t xml:space="preserve">.3.2.2. Topografia </w:t>
      </w:r>
    </w:p>
    <w:p w:rsidR="00A05C9E" w:rsidRPr="004B594F" w:rsidRDefault="00A05C9E" w:rsidP="009D2206">
      <w:pPr>
        <w:autoSpaceDE w:val="0"/>
        <w:autoSpaceDN w:val="0"/>
        <w:adjustRightInd w:val="0"/>
        <w:spacing w:line="240" w:lineRule="auto"/>
        <w:rPr>
          <w:bCs w:val="0"/>
          <w:color w:val="000000"/>
          <w:sz w:val="22"/>
          <w:szCs w:val="22"/>
        </w:rPr>
      </w:pPr>
      <w:r w:rsidRPr="004B594F">
        <w:rPr>
          <w:bCs w:val="0"/>
          <w:color w:val="000000"/>
          <w:sz w:val="22"/>
          <w:szCs w:val="22"/>
        </w:rPr>
        <w:t xml:space="preserve">Es realitzarà una topografia de detall de </w:t>
      </w:r>
      <w:r w:rsidR="00FF00CA" w:rsidRPr="004B594F">
        <w:rPr>
          <w:bCs w:val="0"/>
          <w:color w:val="000000"/>
          <w:sz w:val="22"/>
          <w:szCs w:val="22"/>
        </w:rPr>
        <w:t xml:space="preserve">tot el tram </w:t>
      </w:r>
      <w:r w:rsidRPr="004B594F">
        <w:rPr>
          <w:bCs w:val="0"/>
          <w:color w:val="000000"/>
          <w:sz w:val="22"/>
          <w:szCs w:val="22"/>
        </w:rPr>
        <w:t xml:space="preserve"> i traçat de les instal·lacions a projectar. </w:t>
      </w:r>
    </w:p>
    <w:p w:rsidR="00FF00CA" w:rsidRPr="00C0592B" w:rsidRDefault="00FF00CA" w:rsidP="00C0592B">
      <w:pPr>
        <w:autoSpaceDE w:val="0"/>
        <w:autoSpaceDN w:val="0"/>
        <w:adjustRightInd w:val="0"/>
        <w:spacing w:line="240" w:lineRule="auto"/>
        <w:rPr>
          <w:bCs w:val="0"/>
          <w:color w:val="000000"/>
          <w:sz w:val="22"/>
          <w:szCs w:val="22"/>
        </w:rPr>
      </w:pPr>
    </w:p>
    <w:p w:rsidR="00A05C9E" w:rsidRPr="00C0592B" w:rsidRDefault="00FF00CA" w:rsidP="00C0592B">
      <w:pPr>
        <w:autoSpaceDE w:val="0"/>
        <w:autoSpaceDN w:val="0"/>
        <w:adjustRightInd w:val="0"/>
        <w:spacing w:line="240" w:lineRule="auto"/>
        <w:rPr>
          <w:bCs w:val="0"/>
          <w:color w:val="000000"/>
          <w:sz w:val="22"/>
          <w:szCs w:val="22"/>
        </w:rPr>
      </w:pPr>
      <w:r w:rsidRPr="00C0592B">
        <w:rPr>
          <w:bCs w:val="0"/>
          <w:color w:val="000000"/>
          <w:sz w:val="22"/>
          <w:szCs w:val="22"/>
        </w:rPr>
        <w:t>4</w:t>
      </w:r>
      <w:r w:rsidR="00A05C9E" w:rsidRPr="00C0592B">
        <w:rPr>
          <w:bCs w:val="0"/>
          <w:color w:val="000000"/>
          <w:sz w:val="22"/>
          <w:szCs w:val="22"/>
        </w:rPr>
        <w:t xml:space="preserve">.3.2.3. Geotècnia </w:t>
      </w:r>
    </w:p>
    <w:p w:rsidR="00A05C9E" w:rsidRPr="00C0592B" w:rsidRDefault="00A05C9E"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Es realitzarà una campanya geotècnia de detall en les ubicacions i traçats de les </w:t>
      </w:r>
      <w:r w:rsidR="006818CE" w:rsidRPr="00C0592B">
        <w:rPr>
          <w:bCs w:val="0"/>
          <w:color w:val="000000"/>
          <w:sz w:val="22"/>
          <w:szCs w:val="22"/>
        </w:rPr>
        <w:t xml:space="preserve">actuacions </w:t>
      </w:r>
      <w:r w:rsidRPr="00C0592B">
        <w:rPr>
          <w:bCs w:val="0"/>
          <w:color w:val="000000"/>
          <w:sz w:val="22"/>
          <w:szCs w:val="22"/>
        </w:rPr>
        <w:t xml:space="preserve">a projectar. </w:t>
      </w:r>
    </w:p>
    <w:p w:rsidR="00FF00CA" w:rsidRPr="00C0592B" w:rsidRDefault="00FF00CA" w:rsidP="00C0592B">
      <w:pPr>
        <w:autoSpaceDE w:val="0"/>
        <w:autoSpaceDN w:val="0"/>
        <w:adjustRightInd w:val="0"/>
        <w:spacing w:line="240" w:lineRule="auto"/>
        <w:rPr>
          <w:bCs w:val="0"/>
          <w:color w:val="000000"/>
          <w:sz w:val="22"/>
          <w:szCs w:val="22"/>
        </w:rPr>
      </w:pPr>
    </w:p>
    <w:p w:rsidR="00A05C9E" w:rsidRPr="00C0592B" w:rsidRDefault="00FF00CA" w:rsidP="00C0592B">
      <w:pPr>
        <w:autoSpaceDE w:val="0"/>
        <w:autoSpaceDN w:val="0"/>
        <w:adjustRightInd w:val="0"/>
        <w:spacing w:line="240" w:lineRule="auto"/>
        <w:rPr>
          <w:bCs w:val="0"/>
          <w:color w:val="000000"/>
          <w:sz w:val="22"/>
          <w:szCs w:val="22"/>
        </w:rPr>
      </w:pPr>
      <w:r w:rsidRPr="00C0592B">
        <w:rPr>
          <w:bCs w:val="0"/>
          <w:color w:val="000000"/>
          <w:sz w:val="22"/>
          <w:szCs w:val="22"/>
        </w:rPr>
        <w:t>4</w:t>
      </w:r>
      <w:r w:rsidR="00A05C9E" w:rsidRPr="00C0592B">
        <w:rPr>
          <w:bCs w:val="0"/>
          <w:color w:val="000000"/>
          <w:sz w:val="22"/>
          <w:szCs w:val="22"/>
        </w:rPr>
        <w:t xml:space="preserve">.3.2.4. Estudi hidràulic </w:t>
      </w:r>
    </w:p>
    <w:p w:rsidR="00A05C9E" w:rsidRPr="00C0592B" w:rsidRDefault="00A05C9E" w:rsidP="00C0592B">
      <w:pPr>
        <w:autoSpaceDE w:val="0"/>
        <w:autoSpaceDN w:val="0"/>
        <w:adjustRightInd w:val="0"/>
        <w:spacing w:line="240" w:lineRule="auto"/>
        <w:rPr>
          <w:bCs w:val="0"/>
          <w:color w:val="000000"/>
          <w:sz w:val="22"/>
          <w:szCs w:val="22"/>
        </w:rPr>
      </w:pPr>
      <w:r w:rsidRPr="00C0592B">
        <w:rPr>
          <w:bCs w:val="0"/>
          <w:color w:val="000000"/>
          <w:sz w:val="22"/>
          <w:szCs w:val="22"/>
        </w:rPr>
        <w:t>Farà referència al comportament hidràulic</w:t>
      </w:r>
      <w:r w:rsidR="00FF00CA" w:rsidRPr="00C0592B">
        <w:rPr>
          <w:bCs w:val="0"/>
          <w:color w:val="000000"/>
          <w:sz w:val="22"/>
          <w:szCs w:val="22"/>
        </w:rPr>
        <w:t xml:space="preserve"> d</w:t>
      </w:r>
      <w:r w:rsidRPr="00C0592B">
        <w:rPr>
          <w:bCs w:val="0"/>
          <w:color w:val="000000"/>
          <w:sz w:val="22"/>
          <w:szCs w:val="22"/>
        </w:rPr>
        <w:t>e manera que es compleixi amb els criteris d’incertesa preestablerts al nivell de servei assignat per als diferents cabals de disseny (baixos, usuals i d’avinguda).</w:t>
      </w:r>
    </w:p>
    <w:p w:rsidR="009F0D97" w:rsidRPr="00C0592B" w:rsidRDefault="009F0D97" w:rsidP="00C0592B">
      <w:pPr>
        <w:autoSpaceDE w:val="0"/>
        <w:autoSpaceDN w:val="0"/>
        <w:adjustRightInd w:val="0"/>
        <w:spacing w:line="240" w:lineRule="auto"/>
        <w:rPr>
          <w:bCs w:val="0"/>
          <w:color w:val="000000"/>
          <w:sz w:val="22"/>
          <w:szCs w:val="22"/>
        </w:rPr>
      </w:pPr>
    </w:p>
    <w:p w:rsidR="009F0D97" w:rsidRPr="00C0592B" w:rsidRDefault="00F14396" w:rsidP="00C0592B">
      <w:pPr>
        <w:autoSpaceDE w:val="0"/>
        <w:autoSpaceDN w:val="0"/>
        <w:adjustRightInd w:val="0"/>
        <w:spacing w:line="240" w:lineRule="auto"/>
        <w:rPr>
          <w:bCs w:val="0"/>
          <w:color w:val="000000"/>
          <w:sz w:val="22"/>
          <w:szCs w:val="22"/>
        </w:rPr>
      </w:pPr>
      <w:r w:rsidRPr="00C0592B">
        <w:rPr>
          <w:bCs w:val="0"/>
          <w:color w:val="000000"/>
          <w:sz w:val="22"/>
          <w:szCs w:val="22"/>
        </w:rPr>
        <w:t>4</w:t>
      </w:r>
      <w:r w:rsidR="009F0D97" w:rsidRPr="00C0592B">
        <w:rPr>
          <w:bCs w:val="0"/>
          <w:color w:val="000000"/>
          <w:sz w:val="22"/>
          <w:szCs w:val="22"/>
        </w:rPr>
        <w:t xml:space="preserve">.3.2.5. Càlculs estructurals </w:t>
      </w: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Es realitzaran, entre altres, les següents tasques: </w:t>
      </w:r>
    </w:p>
    <w:p w:rsidR="00F14396" w:rsidRPr="00C0592B" w:rsidRDefault="00F14396" w:rsidP="00C0592B">
      <w:pPr>
        <w:autoSpaceDE w:val="0"/>
        <w:autoSpaceDN w:val="0"/>
        <w:adjustRightInd w:val="0"/>
        <w:spacing w:line="240" w:lineRule="auto"/>
        <w:rPr>
          <w:bCs w:val="0"/>
          <w:color w:val="000000"/>
          <w:sz w:val="22"/>
          <w:szCs w:val="22"/>
        </w:rPr>
      </w:pP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 Definició i càlcul estructural de les diferents </w:t>
      </w:r>
      <w:r w:rsidR="004B594F" w:rsidRPr="00C0592B">
        <w:rPr>
          <w:bCs w:val="0"/>
          <w:color w:val="000000"/>
          <w:sz w:val="22"/>
          <w:szCs w:val="22"/>
        </w:rPr>
        <w:t>tipologies de solucions.</w:t>
      </w:r>
      <w:r w:rsidRPr="00C0592B">
        <w:rPr>
          <w:bCs w:val="0"/>
          <w:color w:val="000000"/>
          <w:sz w:val="22"/>
          <w:szCs w:val="22"/>
        </w:rPr>
        <w:t xml:space="preserve"> </w:t>
      </w: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Definició estructural dels elements</w:t>
      </w:r>
      <w:r w:rsidR="00F14396" w:rsidRPr="00C0592B">
        <w:rPr>
          <w:bCs w:val="0"/>
          <w:color w:val="000000"/>
          <w:sz w:val="22"/>
          <w:szCs w:val="22"/>
        </w:rPr>
        <w:t>.</w:t>
      </w:r>
      <w:r w:rsidRPr="00C0592B">
        <w:rPr>
          <w:bCs w:val="0"/>
          <w:color w:val="000000"/>
          <w:sz w:val="22"/>
          <w:szCs w:val="22"/>
        </w:rPr>
        <w:t xml:space="preserve"> </w:t>
      </w: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 Càlculs estructurals dels elements que conformen l’obra. </w:t>
      </w: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 Definició detallada de les obres singulars. </w:t>
      </w:r>
    </w:p>
    <w:p w:rsidR="009F0D97" w:rsidRPr="00C0592B" w:rsidRDefault="009F0D97" w:rsidP="00C0592B">
      <w:pPr>
        <w:autoSpaceDE w:val="0"/>
        <w:autoSpaceDN w:val="0"/>
        <w:adjustRightInd w:val="0"/>
        <w:spacing w:line="240" w:lineRule="auto"/>
        <w:rPr>
          <w:bCs w:val="0"/>
          <w:color w:val="000000"/>
          <w:sz w:val="22"/>
          <w:szCs w:val="22"/>
        </w:rPr>
      </w:pP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Es realitzarà una modelització hidràulica amb model bidimensional (HEC-RAS o IBER) de detall que confirmi el comportament hidràulic de la geometria proposada, definint la corba de cabals en detall (minimització error quadràtic...) i les incerteses relatives i absolutes associades a cada rang de nivell-cabal. </w:t>
      </w:r>
    </w:p>
    <w:p w:rsidR="00F14396" w:rsidRPr="00C0592B" w:rsidRDefault="00F14396" w:rsidP="00C0592B">
      <w:pPr>
        <w:autoSpaceDE w:val="0"/>
        <w:autoSpaceDN w:val="0"/>
        <w:adjustRightInd w:val="0"/>
        <w:spacing w:line="240" w:lineRule="auto"/>
        <w:rPr>
          <w:bCs w:val="0"/>
          <w:color w:val="000000"/>
          <w:sz w:val="22"/>
          <w:szCs w:val="22"/>
        </w:rPr>
      </w:pP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Es tindrà en compte el transport de sediments associats a l’àmbit i com afecta tant a la pròpia infraestructura com a l’entorn. </w:t>
      </w:r>
    </w:p>
    <w:p w:rsidR="00063EEA" w:rsidRDefault="00063EEA" w:rsidP="00C0592B">
      <w:pPr>
        <w:autoSpaceDE w:val="0"/>
        <w:autoSpaceDN w:val="0"/>
        <w:adjustRightInd w:val="0"/>
        <w:spacing w:line="240" w:lineRule="auto"/>
        <w:rPr>
          <w:bCs w:val="0"/>
          <w:color w:val="000000"/>
          <w:sz w:val="22"/>
          <w:szCs w:val="22"/>
        </w:rPr>
      </w:pPr>
    </w:p>
    <w:p w:rsidR="009F0D97" w:rsidRPr="00C0592B" w:rsidRDefault="00F14396" w:rsidP="00C0592B">
      <w:pPr>
        <w:autoSpaceDE w:val="0"/>
        <w:autoSpaceDN w:val="0"/>
        <w:adjustRightInd w:val="0"/>
        <w:spacing w:line="240" w:lineRule="auto"/>
        <w:rPr>
          <w:bCs w:val="0"/>
          <w:color w:val="000000"/>
          <w:sz w:val="22"/>
          <w:szCs w:val="22"/>
        </w:rPr>
      </w:pPr>
      <w:r w:rsidRPr="00C0592B">
        <w:rPr>
          <w:bCs w:val="0"/>
          <w:color w:val="000000"/>
          <w:sz w:val="22"/>
          <w:szCs w:val="22"/>
        </w:rPr>
        <w:t>4</w:t>
      </w:r>
      <w:r w:rsidR="009F0D97" w:rsidRPr="00C0592B">
        <w:rPr>
          <w:bCs w:val="0"/>
          <w:color w:val="000000"/>
          <w:sz w:val="22"/>
          <w:szCs w:val="22"/>
        </w:rPr>
        <w:t xml:space="preserve">.3.2.6. Edificació i urbanització </w:t>
      </w: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El Projecte incidirà decididament en els aspectes estètics, </w:t>
      </w:r>
      <w:r w:rsidR="00416E5C" w:rsidRPr="00C0592B">
        <w:rPr>
          <w:bCs w:val="0"/>
          <w:color w:val="000000"/>
          <w:sz w:val="22"/>
          <w:szCs w:val="22"/>
        </w:rPr>
        <w:t xml:space="preserve">integració ambiental </w:t>
      </w:r>
      <w:r w:rsidRPr="00C0592B">
        <w:rPr>
          <w:bCs w:val="0"/>
          <w:color w:val="000000"/>
          <w:sz w:val="22"/>
          <w:szCs w:val="22"/>
        </w:rPr>
        <w:t xml:space="preserve">i harmonització </w:t>
      </w:r>
      <w:r w:rsidR="00F14396" w:rsidRPr="00C0592B">
        <w:rPr>
          <w:bCs w:val="0"/>
          <w:color w:val="000000"/>
          <w:sz w:val="22"/>
          <w:szCs w:val="22"/>
        </w:rPr>
        <w:t>amb l’entor</w:t>
      </w:r>
      <w:r w:rsidRPr="00C0592B">
        <w:rPr>
          <w:bCs w:val="0"/>
          <w:color w:val="000000"/>
          <w:sz w:val="22"/>
          <w:szCs w:val="22"/>
        </w:rPr>
        <w:t xml:space="preserve">n, vetllant per afavorir la integració de la </w:t>
      </w:r>
      <w:r w:rsidR="00F14396" w:rsidRPr="00C0592B">
        <w:rPr>
          <w:bCs w:val="0"/>
          <w:color w:val="000000"/>
          <w:sz w:val="22"/>
          <w:szCs w:val="22"/>
        </w:rPr>
        <w:t>intervenció</w:t>
      </w:r>
      <w:r w:rsidR="00C0592B">
        <w:rPr>
          <w:bCs w:val="0"/>
          <w:color w:val="000000"/>
          <w:sz w:val="22"/>
          <w:szCs w:val="22"/>
        </w:rPr>
        <w:t xml:space="preserve"> prevista</w:t>
      </w:r>
      <w:r w:rsidRPr="00C0592B">
        <w:rPr>
          <w:bCs w:val="0"/>
          <w:color w:val="000000"/>
          <w:sz w:val="22"/>
          <w:szCs w:val="22"/>
        </w:rPr>
        <w:t xml:space="preserve"> en el seu entorn. </w:t>
      </w:r>
    </w:p>
    <w:p w:rsidR="00F14396" w:rsidRPr="00C0592B" w:rsidRDefault="00F14396" w:rsidP="00C0592B">
      <w:pPr>
        <w:autoSpaceDE w:val="0"/>
        <w:autoSpaceDN w:val="0"/>
        <w:adjustRightInd w:val="0"/>
        <w:spacing w:line="240" w:lineRule="auto"/>
        <w:rPr>
          <w:bCs w:val="0"/>
          <w:color w:val="000000"/>
          <w:sz w:val="22"/>
          <w:szCs w:val="22"/>
        </w:rPr>
      </w:pPr>
    </w:p>
    <w:p w:rsidR="009F0D97" w:rsidRPr="00C0592B" w:rsidRDefault="00F14396" w:rsidP="00C0592B">
      <w:pPr>
        <w:autoSpaceDE w:val="0"/>
        <w:autoSpaceDN w:val="0"/>
        <w:adjustRightInd w:val="0"/>
        <w:spacing w:line="240" w:lineRule="auto"/>
        <w:rPr>
          <w:bCs w:val="0"/>
          <w:color w:val="000000"/>
          <w:sz w:val="22"/>
          <w:szCs w:val="22"/>
        </w:rPr>
      </w:pPr>
      <w:r w:rsidRPr="00C0592B">
        <w:rPr>
          <w:bCs w:val="0"/>
          <w:color w:val="000000"/>
          <w:sz w:val="22"/>
          <w:szCs w:val="22"/>
        </w:rPr>
        <w:t>4</w:t>
      </w:r>
      <w:r w:rsidR="009F0D97" w:rsidRPr="00C0592B">
        <w:rPr>
          <w:bCs w:val="0"/>
          <w:color w:val="000000"/>
          <w:sz w:val="22"/>
          <w:szCs w:val="22"/>
        </w:rPr>
        <w:t>.3.2.</w:t>
      </w:r>
      <w:r w:rsidRPr="00C0592B">
        <w:rPr>
          <w:bCs w:val="0"/>
          <w:color w:val="000000"/>
          <w:sz w:val="22"/>
          <w:szCs w:val="22"/>
        </w:rPr>
        <w:t xml:space="preserve">7 </w:t>
      </w:r>
      <w:r w:rsidR="009F0D97" w:rsidRPr="00C0592B">
        <w:rPr>
          <w:bCs w:val="0"/>
          <w:color w:val="000000"/>
          <w:sz w:val="22"/>
          <w:szCs w:val="22"/>
        </w:rPr>
        <w:t xml:space="preserve"> Fases constructives i pla d’obra </w:t>
      </w: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El Consultor elaborarà un Pla d’Obres de l’execució de les activitats considerades en el projecte que pugui servir de base al que ha de presentar el Contractista. </w:t>
      </w:r>
    </w:p>
    <w:p w:rsidR="00F14396" w:rsidRPr="00C0592B" w:rsidRDefault="00F14396" w:rsidP="00C0592B">
      <w:pPr>
        <w:autoSpaceDE w:val="0"/>
        <w:autoSpaceDN w:val="0"/>
        <w:adjustRightInd w:val="0"/>
        <w:spacing w:line="240" w:lineRule="auto"/>
        <w:rPr>
          <w:bCs w:val="0"/>
          <w:color w:val="000000"/>
          <w:sz w:val="22"/>
          <w:szCs w:val="22"/>
        </w:rPr>
      </w:pPr>
    </w:p>
    <w:p w:rsidR="009F0D97" w:rsidRPr="00C0592B" w:rsidRDefault="009F0D97" w:rsidP="00C0592B">
      <w:pPr>
        <w:autoSpaceDE w:val="0"/>
        <w:autoSpaceDN w:val="0"/>
        <w:adjustRightInd w:val="0"/>
        <w:spacing w:line="240" w:lineRule="auto"/>
        <w:rPr>
          <w:bCs w:val="0"/>
          <w:color w:val="000000"/>
          <w:sz w:val="22"/>
          <w:szCs w:val="22"/>
        </w:rPr>
      </w:pPr>
      <w:r w:rsidRPr="00C0592B">
        <w:rPr>
          <w:bCs w:val="0"/>
          <w:color w:val="000000"/>
          <w:sz w:val="22"/>
          <w:szCs w:val="22"/>
        </w:rPr>
        <w:t xml:space="preserve">El pla d’obra es dividirà en fases constructives clarament diferenciades que tindran en compte els diferents processos constructius definits en </w:t>
      </w:r>
      <w:r w:rsidRPr="00C0592B">
        <w:rPr>
          <w:b/>
          <w:bCs w:val="0"/>
          <w:color w:val="000000"/>
          <w:sz w:val="22"/>
          <w:szCs w:val="22"/>
        </w:rPr>
        <w:t>l’annex corresponent</w:t>
      </w:r>
      <w:r w:rsidRPr="00C0592B">
        <w:rPr>
          <w:bCs w:val="0"/>
          <w:color w:val="000000"/>
          <w:sz w:val="22"/>
          <w:szCs w:val="22"/>
        </w:rPr>
        <w:t xml:space="preserve">. </w:t>
      </w:r>
    </w:p>
    <w:p w:rsidR="00F14396" w:rsidRPr="00C0592B" w:rsidRDefault="00F14396" w:rsidP="00C0592B">
      <w:pPr>
        <w:autoSpaceDE w:val="0"/>
        <w:autoSpaceDN w:val="0"/>
        <w:adjustRightInd w:val="0"/>
        <w:spacing w:line="240" w:lineRule="auto"/>
        <w:rPr>
          <w:bCs w:val="0"/>
          <w:color w:val="000000"/>
          <w:sz w:val="22"/>
          <w:szCs w:val="22"/>
        </w:rPr>
      </w:pPr>
    </w:p>
    <w:p w:rsidR="009F0D97" w:rsidRPr="00C0592B" w:rsidRDefault="00D22054" w:rsidP="00C0592B">
      <w:pPr>
        <w:autoSpaceDE w:val="0"/>
        <w:autoSpaceDN w:val="0"/>
        <w:adjustRightInd w:val="0"/>
        <w:spacing w:line="240" w:lineRule="auto"/>
        <w:rPr>
          <w:bCs w:val="0"/>
          <w:color w:val="000000"/>
          <w:sz w:val="22"/>
          <w:szCs w:val="22"/>
        </w:rPr>
      </w:pPr>
      <w:r w:rsidRPr="00C0592B">
        <w:rPr>
          <w:bCs w:val="0"/>
          <w:color w:val="000000"/>
          <w:sz w:val="22"/>
          <w:szCs w:val="22"/>
        </w:rPr>
        <w:t>4</w:t>
      </w:r>
      <w:r w:rsidR="009F0D97" w:rsidRPr="00C0592B">
        <w:rPr>
          <w:bCs w:val="0"/>
          <w:color w:val="000000"/>
          <w:sz w:val="22"/>
          <w:szCs w:val="22"/>
        </w:rPr>
        <w:t>.3.2.</w:t>
      </w:r>
      <w:r w:rsidR="00F14396" w:rsidRPr="00C0592B">
        <w:rPr>
          <w:bCs w:val="0"/>
          <w:color w:val="000000"/>
          <w:sz w:val="22"/>
          <w:szCs w:val="22"/>
        </w:rPr>
        <w:t>8</w:t>
      </w:r>
      <w:r w:rsidR="009F0D97" w:rsidRPr="00C0592B">
        <w:rPr>
          <w:bCs w:val="0"/>
          <w:color w:val="000000"/>
          <w:sz w:val="22"/>
          <w:szCs w:val="22"/>
        </w:rPr>
        <w:t xml:space="preserve">. Estudi de seguretat i salut </w:t>
      </w:r>
    </w:p>
    <w:p w:rsidR="009F0D97" w:rsidRPr="00285EDC" w:rsidRDefault="009F0D97" w:rsidP="00063EEA">
      <w:pPr>
        <w:autoSpaceDE w:val="0"/>
        <w:autoSpaceDN w:val="0"/>
        <w:adjustRightInd w:val="0"/>
        <w:spacing w:line="240" w:lineRule="auto"/>
        <w:rPr>
          <w:bCs w:val="0"/>
          <w:color w:val="000000"/>
          <w:sz w:val="22"/>
          <w:szCs w:val="22"/>
        </w:rPr>
      </w:pPr>
      <w:r w:rsidRPr="00285EDC">
        <w:rPr>
          <w:bCs w:val="0"/>
          <w:color w:val="000000"/>
          <w:sz w:val="22"/>
          <w:szCs w:val="22"/>
        </w:rPr>
        <w:t xml:space="preserve">Aquest annex es redactarà sempre independentment de l’import total de les obres a executar i inclourà tots els seus processos constructius. </w:t>
      </w:r>
    </w:p>
    <w:p w:rsidR="00F14396" w:rsidRPr="00285EDC" w:rsidRDefault="00F14396" w:rsidP="00063EEA">
      <w:pPr>
        <w:autoSpaceDE w:val="0"/>
        <w:autoSpaceDN w:val="0"/>
        <w:adjustRightInd w:val="0"/>
        <w:spacing w:line="240" w:lineRule="auto"/>
        <w:rPr>
          <w:bCs w:val="0"/>
          <w:color w:val="000000"/>
          <w:sz w:val="22"/>
          <w:szCs w:val="22"/>
        </w:rPr>
      </w:pPr>
    </w:p>
    <w:p w:rsidR="009F0D97" w:rsidRPr="00285EDC" w:rsidRDefault="00F14396" w:rsidP="00285EDC">
      <w:pPr>
        <w:autoSpaceDE w:val="0"/>
        <w:autoSpaceDN w:val="0"/>
        <w:adjustRightInd w:val="0"/>
        <w:spacing w:line="240" w:lineRule="auto"/>
        <w:jc w:val="left"/>
        <w:rPr>
          <w:bCs w:val="0"/>
          <w:color w:val="000000"/>
          <w:sz w:val="22"/>
          <w:szCs w:val="22"/>
        </w:rPr>
      </w:pPr>
      <w:r w:rsidRPr="00285EDC">
        <w:rPr>
          <w:bCs w:val="0"/>
          <w:color w:val="000000"/>
          <w:sz w:val="22"/>
          <w:szCs w:val="22"/>
        </w:rPr>
        <w:t>4</w:t>
      </w:r>
      <w:r w:rsidR="009F0D97" w:rsidRPr="00285EDC">
        <w:rPr>
          <w:bCs w:val="0"/>
          <w:color w:val="000000"/>
          <w:sz w:val="22"/>
          <w:szCs w:val="22"/>
        </w:rPr>
        <w:t xml:space="preserve">.3.3. Revisions i correccions. Lliurament definitiu visat (Fase 3) </w:t>
      </w:r>
    </w:p>
    <w:p w:rsidR="00F14396" w:rsidRPr="00285EDC" w:rsidRDefault="00F14396" w:rsidP="00285EDC">
      <w:pPr>
        <w:autoSpaceDE w:val="0"/>
        <w:autoSpaceDN w:val="0"/>
        <w:adjustRightInd w:val="0"/>
        <w:spacing w:line="240" w:lineRule="auto"/>
        <w:rPr>
          <w:bCs w:val="0"/>
          <w:color w:val="000000"/>
          <w:sz w:val="22"/>
          <w:szCs w:val="22"/>
        </w:rPr>
      </w:pPr>
    </w:p>
    <w:p w:rsidR="009F0D97" w:rsidRPr="00285EDC" w:rsidRDefault="009F0D97" w:rsidP="00285EDC">
      <w:pPr>
        <w:autoSpaceDE w:val="0"/>
        <w:autoSpaceDN w:val="0"/>
        <w:adjustRightInd w:val="0"/>
        <w:spacing w:line="240" w:lineRule="auto"/>
        <w:rPr>
          <w:bCs w:val="0"/>
          <w:color w:val="000000"/>
          <w:sz w:val="22"/>
          <w:szCs w:val="22"/>
        </w:rPr>
      </w:pPr>
      <w:r w:rsidRPr="00285EDC">
        <w:rPr>
          <w:bCs w:val="0"/>
          <w:color w:val="000000"/>
          <w:sz w:val="22"/>
          <w:szCs w:val="22"/>
        </w:rPr>
        <w:t>Una vegada lliurat el document complet corresponent al projecte constructiu, es disposarà del termini corresponent per a les revisions finals per part de l’</w:t>
      </w:r>
      <w:r w:rsidR="00C0592B">
        <w:rPr>
          <w:bCs w:val="0"/>
          <w:color w:val="000000"/>
          <w:sz w:val="22"/>
          <w:szCs w:val="22"/>
        </w:rPr>
        <w:t>Ajuntament i l’</w:t>
      </w:r>
      <w:r w:rsidRPr="00285EDC">
        <w:rPr>
          <w:bCs w:val="0"/>
          <w:color w:val="000000"/>
          <w:sz w:val="22"/>
          <w:szCs w:val="22"/>
        </w:rPr>
        <w:t>A</w:t>
      </w:r>
      <w:r w:rsidR="00063EEA">
        <w:rPr>
          <w:bCs w:val="0"/>
          <w:color w:val="000000"/>
          <w:sz w:val="22"/>
          <w:szCs w:val="22"/>
        </w:rPr>
        <w:t xml:space="preserve">gència Catalana de l’Aigua i </w:t>
      </w:r>
      <w:r w:rsidRPr="00285EDC">
        <w:rPr>
          <w:bCs w:val="0"/>
          <w:color w:val="000000"/>
          <w:sz w:val="22"/>
          <w:szCs w:val="22"/>
        </w:rPr>
        <w:t>la seva posterior correcció per part del Consultor.</w:t>
      </w:r>
    </w:p>
    <w:p w:rsidR="009F0D97" w:rsidRPr="00285EDC" w:rsidRDefault="009F0D97" w:rsidP="00285EDC">
      <w:pPr>
        <w:autoSpaceDE w:val="0"/>
        <w:autoSpaceDN w:val="0"/>
        <w:adjustRightInd w:val="0"/>
        <w:spacing w:line="240" w:lineRule="auto"/>
        <w:rPr>
          <w:bCs w:val="0"/>
          <w:color w:val="000000"/>
          <w:sz w:val="22"/>
          <w:szCs w:val="22"/>
        </w:rPr>
      </w:pPr>
    </w:p>
    <w:p w:rsidR="009F0D97" w:rsidRPr="00285EDC" w:rsidRDefault="009F0D97" w:rsidP="00285EDC">
      <w:pPr>
        <w:autoSpaceDE w:val="0"/>
        <w:autoSpaceDN w:val="0"/>
        <w:adjustRightInd w:val="0"/>
        <w:spacing w:line="240" w:lineRule="auto"/>
        <w:rPr>
          <w:sz w:val="22"/>
          <w:szCs w:val="22"/>
        </w:rPr>
      </w:pPr>
      <w:r w:rsidRPr="00285EDC">
        <w:rPr>
          <w:sz w:val="22"/>
          <w:szCs w:val="22"/>
        </w:rPr>
        <w:t>Una vegada es disposi del vistiplau definitiu per part de l’A</w:t>
      </w:r>
      <w:r w:rsidR="00C0592B">
        <w:rPr>
          <w:sz w:val="22"/>
          <w:szCs w:val="22"/>
        </w:rPr>
        <w:t xml:space="preserve">gència catalana de l’Aigua, com a administració que subvenciona aquest projecte i el supervisa, </w:t>
      </w:r>
      <w:r w:rsidRPr="00285EDC">
        <w:rPr>
          <w:sz w:val="22"/>
          <w:szCs w:val="22"/>
        </w:rPr>
        <w:t>el Consultor procedirà a realitzar el lliurament definitiu, segons les condicions establertes en els apartats següents, i amb el projecte convenientment visat.</w:t>
      </w:r>
    </w:p>
    <w:p w:rsidR="00F17EFD" w:rsidRPr="00285EDC" w:rsidRDefault="00F17EFD" w:rsidP="00285EDC">
      <w:pPr>
        <w:autoSpaceDE w:val="0"/>
        <w:autoSpaceDN w:val="0"/>
        <w:adjustRightInd w:val="0"/>
        <w:spacing w:line="240" w:lineRule="auto"/>
        <w:jc w:val="left"/>
        <w:rPr>
          <w:b/>
          <w:color w:val="1F487C"/>
          <w:sz w:val="22"/>
          <w:szCs w:val="22"/>
        </w:rPr>
      </w:pPr>
    </w:p>
    <w:p w:rsidR="00F17EFD" w:rsidRPr="00285EDC" w:rsidRDefault="00F17EFD" w:rsidP="00285EDC">
      <w:pPr>
        <w:autoSpaceDE w:val="0"/>
        <w:autoSpaceDN w:val="0"/>
        <w:adjustRightInd w:val="0"/>
        <w:spacing w:line="240" w:lineRule="auto"/>
        <w:jc w:val="left"/>
        <w:rPr>
          <w:bCs w:val="0"/>
          <w:sz w:val="22"/>
          <w:szCs w:val="22"/>
        </w:rPr>
      </w:pPr>
      <w:r w:rsidRPr="00285EDC">
        <w:rPr>
          <w:b/>
          <w:sz w:val="22"/>
          <w:szCs w:val="22"/>
        </w:rPr>
        <w:t xml:space="preserve">5. ESTRUCTURA, CONTINGUT I EDICIÓ DEL PROJECTE CONSTRUCTIU </w:t>
      </w:r>
    </w:p>
    <w:p w:rsidR="00267ECB" w:rsidRPr="00285EDC" w:rsidRDefault="00267ECB" w:rsidP="00285EDC">
      <w:pPr>
        <w:autoSpaceDE w:val="0"/>
        <w:autoSpaceDN w:val="0"/>
        <w:adjustRightInd w:val="0"/>
        <w:spacing w:line="240" w:lineRule="auto"/>
        <w:jc w:val="left"/>
        <w:rPr>
          <w:b/>
          <w:sz w:val="22"/>
          <w:szCs w:val="22"/>
        </w:rPr>
      </w:pPr>
    </w:p>
    <w:p w:rsidR="00F17EFD" w:rsidRPr="00285EDC" w:rsidRDefault="00267ECB" w:rsidP="00285EDC">
      <w:pPr>
        <w:autoSpaceDE w:val="0"/>
        <w:autoSpaceDN w:val="0"/>
        <w:adjustRightInd w:val="0"/>
        <w:spacing w:line="240" w:lineRule="auto"/>
        <w:jc w:val="left"/>
        <w:rPr>
          <w:bCs w:val="0"/>
          <w:sz w:val="22"/>
          <w:szCs w:val="22"/>
        </w:rPr>
      </w:pPr>
      <w:r w:rsidRPr="00285EDC">
        <w:rPr>
          <w:b/>
          <w:sz w:val="22"/>
          <w:szCs w:val="22"/>
        </w:rPr>
        <w:t>5</w:t>
      </w:r>
      <w:r w:rsidR="00F17EFD" w:rsidRPr="00285EDC">
        <w:rPr>
          <w:b/>
          <w:sz w:val="22"/>
          <w:szCs w:val="22"/>
        </w:rPr>
        <w:t xml:space="preserve">.1. Estructura i contingut </w:t>
      </w:r>
    </w:p>
    <w:p w:rsidR="00F17EFD" w:rsidRDefault="00F17EFD" w:rsidP="00285EDC">
      <w:pPr>
        <w:autoSpaceDE w:val="0"/>
        <w:autoSpaceDN w:val="0"/>
        <w:adjustRightInd w:val="0"/>
        <w:spacing w:line="240" w:lineRule="auto"/>
        <w:jc w:val="left"/>
        <w:rPr>
          <w:bCs w:val="0"/>
          <w:sz w:val="22"/>
          <w:szCs w:val="22"/>
        </w:rPr>
      </w:pPr>
      <w:r w:rsidRPr="00285EDC">
        <w:rPr>
          <w:bCs w:val="0"/>
          <w:sz w:val="22"/>
          <w:szCs w:val="22"/>
        </w:rPr>
        <w:t xml:space="preserve">El projecte a redactar haurà de tenir l'estructura següent: </w:t>
      </w:r>
    </w:p>
    <w:p w:rsidR="002B0BDA" w:rsidRPr="00285EDC" w:rsidRDefault="002B0BDA" w:rsidP="00285EDC">
      <w:pPr>
        <w:autoSpaceDE w:val="0"/>
        <w:autoSpaceDN w:val="0"/>
        <w:adjustRightInd w:val="0"/>
        <w:spacing w:line="240" w:lineRule="auto"/>
        <w:jc w:val="left"/>
        <w:rPr>
          <w:bCs w:val="0"/>
          <w:sz w:val="22"/>
          <w:szCs w:val="22"/>
        </w:rPr>
      </w:pPr>
    </w:p>
    <w:p w:rsidR="00F17EFD" w:rsidRPr="00285EDC" w:rsidRDefault="00F17EFD" w:rsidP="00285EDC">
      <w:pPr>
        <w:autoSpaceDE w:val="0"/>
        <w:autoSpaceDN w:val="0"/>
        <w:adjustRightInd w:val="0"/>
        <w:spacing w:line="240" w:lineRule="auto"/>
        <w:jc w:val="left"/>
        <w:rPr>
          <w:bCs w:val="0"/>
          <w:sz w:val="22"/>
          <w:szCs w:val="22"/>
        </w:rPr>
      </w:pPr>
      <w:r w:rsidRPr="00285EDC">
        <w:rPr>
          <w:bCs w:val="0"/>
          <w:sz w:val="22"/>
          <w:szCs w:val="22"/>
        </w:rPr>
        <w:t xml:space="preserve">- Document núm. 1: </w:t>
      </w:r>
      <w:r w:rsidRPr="00285EDC">
        <w:rPr>
          <w:b/>
          <w:sz w:val="22"/>
          <w:szCs w:val="22"/>
        </w:rPr>
        <w:t xml:space="preserve">Memòria i annexos </w:t>
      </w:r>
    </w:p>
    <w:p w:rsidR="00F17EFD" w:rsidRPr="00285EDC" w:rsidRDefault="00F17EFD" w:rsidP="00285EDC">
      <w:pPr>
        <w:autoSpaceDE w:val="0"/>
        <w:autoSpaceDN w:val="0"/>
        <w:adjustRightInd w:val="0"/>
        <w:spacing w:line="240" w:lineRule="auto"/>
        <w:jc w:val="left"/>
        <w:rPr>
          <w:bCs w:val="0"/>
          <w:sz w:val="22"/>
          <w:szCs w:val="22"/>
        </w:rPr>
      </w:pPr>
      <w:r w:rsidRPr="00285EDC">
        <w:rPr>
          <w:bCs w:val="0"/>
          <w:sz w:val="22"/>
          <w:szCs w:val="22"/>
        </w:rPr>
        <w:t xml:space="preserve">- Document núm. 2: </w:t>
      </w:r>
      <w:r w:rsidRPr="00285EDC">
        <w:rPr>
          <w:b/>
          <w:sz w:val="22"/>
          <w:szCs w:val="22"/>
        </w:rPr>
        <w:t xml:space="preserve">Plànols </w:t>
      </w:r>
    </w:p>
    <w:p w:rsidR="00F17EFD" w:rsidRPr="00285EDC" w:rsidRDefault="00F17EFD" w:rsidP="00285EDC">
      <w:pPr>
        <w:autoSpaceDE w:val="0"/>
        <w:autoSpaceDN w:val="0"/>
        <w:adjustRightInd w:val="0"/>
        <w:spacing w:line="240" w:lineRule="auto"/>
        <w:jc w:val="left"/>
        <w:rPr>
          <w:bCs w:val="0"/>
          <w:sz w:val="22"/>
          <w:szCs w:val="22"/>
        </w:rPr>
      </w:pPr>
      <w:r w:rsidRPr="00285EDC">
        <w:rPr>
          <w:bCs w:val="0"/>
          <w:sz w:val="22"/>
          <w:szCs w:val="22"/>
        </w:rPr>
        <w:t xml:space="preserve">- Document núm. 3: </w:t>
      </w:r>
      <w:r w:rsidRPr="00285EDC">
        <w:rPr>
          <w:b/>
          <w:sz w:val="22"/>
          <w:szCs w:val="22"/>
        </w:rPr>
        <w:t xml:space="preserve">Plec de Prescripcions Tècniques </w:t>
      </w:r>
    </w:p>
    <w:p w:rsidR="00F17EFD" w:rsidRPr="00285EDC" w:rsidRDefault="00F17EFD" w:rsidP="00285EDC">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 Document núm. 4: </w:t>
      </w:r>
      <w:r w:rsidRPr="00285EDC">
        <w:rPr>
          <w:b/>
          <w:color w:val="000000"/>
          <w:sz w:val="22"/>
          <w:szCs w:val="22"/>
        </w:rPr>
        <w:t xml:space="preserve">Pressupost </w:t>
      </w:r>
    </w:p>
    <w:p w:rsidR="00F17EFD" w:rsidRPr="00285EDC" w:rsidRDefault="00F17EFD" w:rsidP="00285EDC">
      <w:pPr>
        <w:autoSpaceDE w:val="0"/>
        <w:autoSpaceDN w:val="0"/>
        <w:adjustRightInd w:val="0"/>
        <w:spacing w:line="240" w:lineRule="auto"/>
        <w:jc w:val="left"/>
        <w:rPr>
          <w:bCs w:val="0"/>
          <w:color w:val="000000"/>
          <w:sz w:val="22"/>
          <w:szCs w:val="22"/>
        </w:rPr>
      </w:pPr>
    </w:p>
    <w:p w:rsidR="00F17EFD" w:rsidRPr="00285EDC" w:rsidRDefault="00F17EFD" w:rsidP="00285EDC">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Sense que la relació sigui limitativa, els annexos a incloure en el present projecte són els següents: </w:t>
      </w:r>
    </w:p>
    <w:p w:rsidR="00063EEA" w:rsidRDefault="00063EEA" w:rsidP="00F17EFD">
      <w:pPr>
        <w:autoSpaceDE w:val="0"/>
        <w:autoSpaceDN w:val="0"/>
        <w:adjustRightInd w:val="0"/>
        <w:spacing w:line="240" w:lineRule="auto"/>
        <w:jc w:val="left"/>
        <w:rPr>
          <w:bCs w:val="0"/>
          <w:color w:val="000000"/>
          <w:sz w:val="22"/>
          <w:szCs w:val="22"/>
        </w:rPr>
      </w:pP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1 - Principals característiques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2 - Recopilació i anàlisi de la informació existent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3 - Cartografia i Topografia (signat per l’autor de l’annex)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4 - Estudi d'alternatives. Definició de la solució escollida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5 - Geologia i geotècnia (signat per l’autor de l’annex)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6 – Càlculs hidràulics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7 – Càlculs estructurals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8 - Reportatge fotogràfic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 xml:space="preserve">Annex </w:t>
      </w:r>
      <w:r w:rsidR="00267ECB" w:rsidRPr="00285EDC">
        <w:rPr>
          <w:bCs w:val="0"/>
          <w:color w:val="000000"/>
          <w:sz w:val="22"/>
          <w:szCs w:val="22"/>
        </w:rPr>
        <w:t>9</w:t>
      </w:r>
      <w:r w:rsidRPr="00285EDC">
        <w:rPr>
          <w:bCs w:val="0"/>
          <w:color w:val="000000"/>
          <w:sz w:val="22"/>
          <w:szCs w:val="22"/>
        </w:rPr>
        <w:t xml:space="preserve"> - Processos constructius i organització de l’obra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Annex 1</w:t>
      </w:r>
      <w:r w:rsidR="00267ECB" w:rsidRPr="00285EDC">
        <w:rPr>
          <w:bCs w:val="0"/>
          <w:color w:val="000000"/>
          <w:sz w:val="22"/>
          <w:szCs w:val="22"/>
        </w:rPr>
        <w:t>0</w:t>
      </w:r>
      <w:r w:rsidRPr="00285EDC">
        <w:rPr>
          <w:bCs w:val="0"/>
          <w:color w:val="000000"/>
          <w:sz w:val="22"/>
          <w:szCs w:val="22"/>
        </w:rPr>
        <w:t xml:space="preserve"> - Pla d’obra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Annex 1</w:t>
      </w:r>
      <w:r w:rsidR="00267ECB" w:rsidRPr="00285EDC">
        <w:rPr>
          <w:bCs w:val="0"/>
          <w:color w:val="000000"/>
          <w:sz w:val="22"/>
          <w:szCs w:val="22"/>
        </w:rPr>
        <w:t>1</w:t>
      </w:r>
      <w:r w:rsidRPr="00285EDC">
        <w:rPr>
          <w:bCs w:val="0"/>
          <w:color w:val="000000"/>
          <w:sz w:val="22"/>
          <w:szCs w:val="22"/>
        </w:rPr>
        <w:t xml:space="preserve"> - Especificacions tècniques de materials i equips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Annex 1</w:t>
      </w:r>
      <w:r w:rsidR="00267ECB" w:rsidRPr="00285EDC">
        <w:rPr>
          <w:bCs w:val="0"/>
          <w:color w:val="000000"/>
          <w:sz w:val="22"/>
          <w:szCs w:val="22"/>
        </w:rPr>
        <w:t>2</w:t>
      </w:r>
      <w:r w:rsidRPr="00285EDC">
        <w:rPr>
          <w:bCs w:val="0"/>
          <w:color w:val="000000"/>
          <w:sz w:val="22"/>
          <w:szCs w:val="22"/>
        </w:rPr>
        <w:t xml:space="preserve"> - Pla de control de qualitat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Annex 1</w:t>
      </w:r>
      <w:r w:rsidR="00267ECB" w:rsidRPr="00285EDC">
        <w:rPr>
          <w:bCs w:val="0"/>
          <w:color w:val="000000"/>
          <w:sz w:val="22"/>
          <w:szCs w:val="22"/>
        </w:rPr>
        <w:t>3</w:t>
      </w:r>
      <w:r w:rsidRPr="00285EDC">
        <w:rPr>
          <w:bCs w:val="0"/>
          <w:color w:val="000000"/>
          <w:sz w:val="22"/>
          <w:szCs w:val="22"/>
        </w:rPr>
        <w:t xml:space="preserve"> - Seguretat i Salut </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Annex 1</w:t>
      </w:r>
      <w:r w:rsidR="00267ECB" w:rsidRPr="00285EDC">
        <w:rPr>
          <w:bCs w:val="0"/>
          <w:color w:val="000000"/>
          <w:sz w:val="22"/>
          <w:szCs w:val="22"/>
        </w:rPr>
        <w:t>4</w:t>
      </w:r>
      <w:r w:rsidRPr="00285EDC">
        <w:rPr>
          <w:bCs w:val="0"/>
          <w:color w:val="000000"/>
          <w:sz w:val="22"/>
          <w:szCs w:val="22"/>
        </w:rPr>
        <w:t xml:space="preserve"> - Expropiacions i Serveis Afectats </w:t>
      </w:r>
      <w:r w:rsidR="00267ECB" w:rsidRPr="00285EDC">
        <w:rPr>
          <w:bCs w:val="0"/>
          <w:color w:val="000000"/>
          <w:sz w:val="22"/>
          <w:szCs w:val="22"/>
        </w:rPr>
        <w:t>(si cal)</w:t>
      </w:r>
    </w:p>
    <w:p w:rsidR="00F17EFD" w:rsidRPr="00285EDC" w:rsidRDefault="00F17EFD" w:rsidP="00F17EFD">
      <w:pPr>
        <w:autoSpaceDE w:val="0"/>
        <w:autoSpaceDN w:val="0"/>
        <w:adjustRightInd w:val="0"/>
        <w:spacing w:line="240" w:lineRule="auto"/>
        <w:jc w:val="left"/>
        <w:rPr>
          <w:bCs w:val="0"/>
          <w:color w:val="000000"/>
          <w:sz w:val="22"/>
          <w:szCs w:val="22"/>
        </w:rPr>
      </w:pPr>
      <w:r w:rsidRPr="00285EDC">
        <w:rPr>
          <w:bCs w:val="0"/>
          <w:color w:val="000000"/>
          <w:sz w:val="22"/>
          <w:szCs w:val="22"/>
        </w:rPr>
        <w:t>Annex 1</w:t>
      </w:r>
      <w:r w:rsidR="00267ECB" w:rsidRPr="00285EDC">
        <w:rPr>
          <w:bCs w:val="0"/>
          <w:color w:val="000000"/>
          <w:sz w:val="22"/>
          <w:szCs w:val="22"/>
        </w:rPr>
        <w:t>5</w:t>
      </w:r>
      <w:r w:rsidRPr="00285EDC">
        <w:rPr>
          <w:bCs w:val="0"/>
          <w:color w:val="000000"/>
          <w:sz w:val="22"/>
          <w:szCs w:val="22"/>
        </w:rPr>
        <w:t xml:space="preserve"> - Mesures de protecció de riscos laborals </w:t>
      </w:r>
    </w:p>
    <w:p w:rsidR="00F17EFD" w:rsidRPr="00E43BA1" w:rsidRDefault="00F17EFD" w:rsidP="00F17EFD">
      <w:pPr>
        <w:autoSpaceDE w:val="0"/>
        <w:autoSpaceDN w:val="0"/>
        <w:adjustRightInd w:val="0"/>
        <w:spacing w:line="240" w:lineRule="auto"/>
        <w:jc w:val="left"/>
        <w:rPr>
          <w:bCs w:val="0"/>
          <w:color w:val="000000"/>
          <w:sz w:val="22"/>
          <w:szCs w:val="22"/>
        </w:rPr>
      </w:pPr>
      <w:r w:rsidRPr="00E43BA1">
        <w:rPr>
          <w:bCs w:val="0"/>
          <w:color w:val="000000"/>
          <w:sz w:val="22"/>
          <w:szCs w:val="22"/>
        </w:rPr>
        <w:t xml:space="preserve">Annex </w:t>
      </w:r>
      <w:r w:rsidR="00267ECB" w:rsidRPr="00E43BA1">
        <w:rPr>
          <w:bCs w:val="0"/>
          <w:color w:val="000000"/>
          <w:sz w:val="22"/>
          <w:szCs w:val="22"/>
        </w:rPr>
        <w:t>1</w:t>
      </w:r>
      <w:r w:rsidR="00063EEA">
        <w:rPr>
          <w:bCs w:val="0"/>
          <w:color w:val="000000"/>
          <w:sz w:val="22"/>
          <w:szCs w:val="22"/>
        </w:rPr>
        <w:t>6</w:t>
      </w:r>
      <w:r w:rsidRPr="00E43BA1">
        <w:rPr>
          <w:bCs w:val="0"/>
          <w:color w:val="000000"/>
          <w:sz w:val="22"/>
          <w:szCs w:val="22"/>
        </w:rPr>
        <w:t xml:space="preserve"> - Afeccions a llera pública i espais d’interès natural </w:t>
      </w:r>
    </w:p>
    <w:p w:rsidR="00F17EFD" w:rsidRPr="00E43BA1" w:rsidRDefault="00F17EFD" w:rsidP="00F17EFD">
      <w:pPr>
        <w:autoSpaceDE w:val="0"/>
        <w:autoSpaceDN w:val="0"/>
        <w:adjustRightInd w:val="0"/>
        <w:spacing w:line="240" w:lineRule="auto"/>
        <w:jc w:val="left"/>
        <w:rPr>
          <w:bCs w:val="0"/>
          <w:color w:val="000000"/>
          <w:sz w:val="22"/>
          <w:szCs w:val="22"/>
        </w:rPr>
      </w:pPr>
      <w:r w:rsidRPr="00E43BA1">
        <w:rPr>
          <w:bCs w:val="0"/>
          <w:color w:val="000000"/>
          <w:sz w:val="22"/>
          <w:szCs w:val="22"/>
        </w:rPr>
        <w:t xml:space="preserve">Annex </w:t>
      </w:r>
      <w:r w:rsidR="00267ECB" w:rsidRPr="00E43BA1">
        <w:rPr>
          <w:bCs w:val="0"/>
          <w:color w:val="000000"/>
          <w:sz w:val="22"/>
          <w:szCs w:val="22"/>
        </w:rPr>
        <w:t>1</w:t>
      </w:r>
      <w:r w:rsidR="00063EEA">
        <w:rPr>
          <w:bCs w:val="0"/>
          <w:color w:val="000000"/>
          <w:sz w:val="22"/>
          <w:szCs w:val="22"/>
        </w:rPr>
        <w:t>7</w:t>
      </w:r>
      <w:r w:rsidRPr="00E43BA1">
        <w:rPr>
          <w:bCs w:val="0"/>
          <w:color w:val="000000"/>
          <w:sz w:val="22"/>
          <w:szCs w:val="22"/>
        </w:rPr>
        <w:t xml:space="preserve"> - Pla de gestió de residus </w:t>
      </w:r>
    </w:p>
    <w:p w:rsidR="00F17EFD" w:rsidRPr="00E43BA1" w:rsidRDefault="00F17EFD" w:rsidP="00F17EFD">
      <w:pPr>
        <w:autoSpaceDE w:val="0"/>
        <w:autoSpaceDN w:val="0"/>
        <w:adjustRightInd w:val="0"/>
        <w:spacing w:line="240" w:lineRule="auto"/>
        <w:jc w:val="left"/>
        <w:rPr>
          <w:bCs w:val="0"/>
          <w:color w:val="000000"/>
          <w:sz w:val="22"/>
          <w:szCs w:val="22"/>
        </w:rPr>
      </w:pPr>
      <w:r w:rsidRPr="00E43BA1">
        <w:rPr>
          <w:bCs w:val="0"/>
          <w:color w:val="000000"/>
          <w:sz w:val="22"/>
          <w:szCs w:val="22"/>
        </w:rPr>
        <w:t xml:space="preserve">Annex </w:t>
      </w:r>
      <w:r w:rsidR="00267ECB" w:rsidRPr="00E43BA1">
        <w:rPr>
          <w:bCs w:val="0"/>
          <w:color w:val="000000"/>
          <w:sz w:val="22"/>
          <w:szCs w:val="22"/>
        </w:rPr>
        <w:t>1</w:t>
      </w:r>
      <w:r w:rsidR="00063EEA">
        <w:rPr>
          <w:bCs w:val="0"/>
          <w:color w:val="000000"/>
          <w:sz w:val="22"/>
          <w:szCs w:val="22"/>
        </w:rPr>
        <w:t>8</w:t>
      </w:r>
      <w:r w:rsidRPr="00E43BA1">
        <w:rPr>
          <w:bCs w:val="0"/>
          <w:color w:val="000000"/>
          <w:sz w:val="22"/>
          <w:szCs w:val="22"/>
        </w:rPr>
        <w:t xml:space="preserve"> - Justificació de preus </w:t>
      </w:r>
    </w:p>
    <w:p w:rsidR="00F17EFD" w:rsidRPr="00285EDC" w:rsidRDefault="00F17EFD" w:rsidP="00F17EFD">
      <w:pPr>
        <w:autoSpaceDE w:val="0"/>
        <w:autoSpaceDN w:val="0"/>
        <w:adjustRightInd w:val="0"/>
        <w:spacing w:line="240" w:lineRule="auto"/>
        <w:jc w:val="left"/>
        <w:rPr>
          <w:bCs w:val="0"/>
          <w:color w:val="000000"/>
          <w:sz w:val="22"/>
          <w:szCs w:val="22"/>
        </w:rPr>
      </w:pPr>
      <w:r w:rsidRPr="00E43BA1">
        <w:rPr>
          <w:bCs w:val="0"/>
          <w:color w:val="000000"/>
          <w:sz w:val="22"/>
          <w:szCs w:val="22"/>
        </w:rPr>
        <w:t xml:space="preserve">Annex </w:t>
      </w:r>
      <w:r w:rsidR="00063EEA">
        <w:rPr>
          <w:bCs w:val="0"/>
          <w:color w:val="000000"/>
          <w:sz w:val="22"/>
          <w:szCs w:val="22"/>
        </w:rPr>
        <w:t>19</w:t>
      </w:r>
      <w:r w:rsidRPr="00E43BA1">
        <w:rPr>
          <w:bCs w:val="0"/>
          <w:color w:val="000000"/>
          <w:sz w:val="22"/>
          <w:szCs w:val="22"/>
        </w:rPr>
        <w:t xml:space="preserve"> - Pressupost per a Coneixement de l’Administració</w:t>
      </w:r>
      <w:r w:rsidRPr="00285EDC">
        <w:rPr>
          <w:bCs w:val="0"/>
          <w:color w:val="000000"/>
          <w:sz w:val="22"/>
          <w:szCs w:val="22"/>
        </w:rPr>
        <w:t xml:space="preserve"> </w:t>
      </w:r>
    </w:p>
    <w:p w:rsidR="00267ECB" w:rsidRPr="00285EDC" w:rsidRDefault="00267ECB" w:rsidP="00F17EFD">
      <w:pPr>
        <w:autoSpaceDE w:val="0"/>
        <w:autoSpaceDN w:val="0"/>
        <w:adjustRightInd w:val="0"/>
        <w:spacing w:line="240" w:lineRule="auto"/>
        <w:jc w:val="left"/>
        <w:rPr>
          <w:bCs w:val="0"/>
          <w:color w:val="000000"/>
          <w:sz w:val="22"/>
          <w:szCs w:val="22"/>
        </w:rPr>
      </w:pPr>
    </w:p>
    <w:p w:rsidR="00F17EFD" w:rsidRPr="00E43BA1" w:rsidRDefault="00F17EFD" w:rsidP="00285EDC">
      <w:pPr>
        <w:autoSpaceDE w:val="0"/>
        <w:autoSpaceDN w:val="0"/>
        <w:adjustRightInd w:val="0"/>
        <w:spacing w:line="240" w:lineRule="auto"/>
        <w:rPr>
          <w:bCs w:val="0"/>
          <w:color w:val="000000"/>
          <w:sz w:val="22"/>
          <w:szCs w:val="22"/>
        </w:rPr>
      </w:pPr>
      <w:r w:rsidRPr="00E43BA1">
        <w:rPr>
          <w:bCs w:val="0"/>
          <w:color w:val="000000"/>
          <w:sz w:val="22"/>
          <w:szCs w:val="22"/>
        </w:rPr>
        <w:t xml:space="preserve">El contingut mínim de cadascun dels documents es troba especificat en el document </w:t>
      </w:r>
      <w:r w:rsidRPr="00E43BA1">
        <w:rPr>
          <w:b/>
          <w:color w:val="000000"/>
          <w:sz w:val="22"/>
          <w:szCs w:val="22"/>
        </w:rPr>
        <w:t>NORMES DE REDACCIÓ DE PROJECTES</w:t>
      </w:r>
      <w:r w:rsidRPr="00E43BA1">
        <w:rPr>
          <w:bCs w:val="0"/>
          <w:color w:val="000000"/>
          <w:sz w:val="22"/>
          <w:szCs w:val="22"/>
        </w:rPr>
        <w:t xml:space="preserve">, publicat al web de l’Agència Catalana de l’Aigua, dins l’apartat </w:t>
      </w:r>
      <w:r w:rsidRPr="00E43BA1">
        <w:rPr>
          <w:b/>
          <w:color w:val="000000"/>
          <w:sz w:val="22"/>
          <w:szCs w:val="22"/>
        </w:rPr>
        <w:t>ESTRUCTURA I CONTINGUT</w:t>
      </w:r>
      <w:r w:rsidRPr="00E43BA1">
        <w:rPr>
          <w:bCs w:val="0"/>
          <w:color w:val="000000"/>
          <w:sz w:val="22"/>
          <w:szCs w:val="22"/>
        </w:rPr>
        <w:t xml:space="preserve">. </w:t>
      </w:r>
    </w:p>
    <w:p w:rsidR="00267ECB" w:rsidRPr="00E43BA1" w:rsidRDefault="00267ECB" w:rsidP="00285EDC">
      <w:pPr>
        <w:autoSpaceDE w:val="0"/>
        <w:autoSpaceDN w:val="0"/>
        <w:adjustRightInd w:val="0"/>
        <w:spacing w:line="240" w:lineRule="auto"/>
        <w:rPr>
          <w:bCs w:val="0"/>
          <w:color w:val="000000"/>
          <w:sz w:val="22"/>
          <w:szCs w:val="22"/>
        </w:rPr>
      </w:pPr>
    </w:p>
    <w:p w:rsidR="009F0D97" w:rsidRDefault="00F17EFD" w:rsidP="00D721F5">
      <w:pPr>
        <w:autoSpaceDE w:val="0"/>
        <w:autoSpaceDN w:val="0"/>
        <w:adjustRightInd w:val="0"/>
        <w:spacing w:line="240" w:lineRule="auto"/>
        <w:rPr>
          <w:b/>
          <w:color w:val="000000"/>
          <w:sz w:val="22"/>
          <w:szCs w:val="22"/>
        </w:rPr>
      </w:pPr>
      <w:r w:rsidRPr="00E43BA1">
        <w:rPr>
          <w:bCs w:val="0"/>
          <w:color w:val="000000"/>
          <w:sz w:val="22"/>
          <w:szCs w:val="22"/>
        </w:rPr>
        <w:t xml:space="preserve">Per a l’edició i presentació del projecte constructiu, es seguirà allò especificat en el document </w:t>
      </w:r>
      <w:r w:rsidRPr="00E43BA1">
        <w:rPr>
          <w:b/>
          <w:color w:val="000000"/>
          <w:sz w:val="22"/>
          <w:szCs w:val="22"/>
        </w:rPr>
        <w:t>NORMES DE REDACCIÓ DE PROJECTES</w:t>
      </w:r>
      <w:r w:rsidRPr="00E43BA1">
        <w:rPr>
          <w:bCs w:val="0"/>
          <w:color w:val="000000"/>
          <w:sz w:val="22"/>
          <w:szCs w:val="22"/>
        </w:rPr>
        <w:t xml:space="preserve">, dins l’apartat </w:t>
      </w:r>
      <w:r w:rsidRPr="00E43BA1">
        <w:rPr>
          <w:b/>
          <w:color w:val="000000"/>
          <w:sz w:val="22"/>
          <w:szCs w:val="22"/>
        </w:rPr>
        <w:t>EDICIÓ I PRESENTACIÓ</w:t>
      </w:r>
      <w:r w:rsidRPr="00E43BA1">
        <w:rPr>
          <w:bCs w:val="0"/>
          <w:color w:val="000000"/>
          <w:sz w:val="22"/>
          <w:szCs w:val="22"/>
        </w:rPr>
        <w:t xml:space="preserve">, així com en el programa d’identificació visual publicat al web de l’Agència </w:t>
      </w:r>
      <w:r w:rsidRPr="00E43BA1">
        <w:rPr>
          <w:bCs w:val="0"/>
          <w:color w:val="000000"/>
          <w:sz w:val="22"/>
          <w:szCs w:val="22"/>
        </w:rPr>
        <w:lastRenderedPageBreak/>
        <w:t>Catalana de l’Aigua:</w:t>
      </w:r>
      <w:r w:rsidR="00D721F5">
        <w:rPr>
          <w:bCs w:val="0"/>
          <w:color w:val="000000"/>
          <w:sz w:val="22"/>
          <w:szCs w:val="22"/>
        </w:rPr>
        <w:t xml:space="preserve"> </w:t>
      </w:r>
      <w:r w:rsidR="00330164">
        <w:rPr>
          <w:color w:val="0000FF"/>
          <w:sz w:val="22"/>
          <w:szCs w:val="22"/>
        </w:rPr>
        <w:t>http://aca.gencat.cat/ca/laca/perfil-del-contractant/normes-de-redaccio-de-projectes/</w:t>
      </w:r>
    </w:p>
    <w:p w:rsidR="00DD5305" w:rsidRDefault="00DD5305" w:rsidP="00330164">
      <w:pPr>
        <w:autoSpaceDE w:val="0"/>
        <w:autoSpaceDN w:val="0"/>
        <w:adjustRightInd w:val="0"/>
        <w:spacing w:line="240" w:lineRule="auto"/>
        <w:jc w:val="left"/>
        <w:rPr>
          <w:b/>
          <w:sz w:val="22"/>
          <w:szCs w:val="22"/>
          <w:lang w:val="es-ES"/>
        </w:rPr>
      </w:pPr>
    </w:p>
    <w:p w:rsidR="00330164" w:rsidRPr="001665D4" w:rsidRDefault="00330164" w:rsidP="00330164">
      <w:pPr>
        <w:autoSpaceDE w:val="0"/>
        <w:autoSpaceDN w:val="0"/>
        <w:adjustRightInd w:val="0"/>
        <w:spacing w:line="240" w:lineRule="auto"/>
        <w:jc w:val="left"/>
        <w:rPr>
          <w:bCs w:val="0"/>
          <w:sz w:val="22"/>
          <w:szCs w:val="22"/>
        </w:rPr>
      </w:pPr>
      <w:r w:rsidRPr="001665D4">
        <w:rPr>
          <w:b/>
          <w:sz w:val="22"/>
          <w:szCs w:val="22"/>
        </w:rPr>
        <w:t xml:space="preserve">5.2. Memòria i Annexos </w:t>
      </w:r>
    </w:p>
    <w:p w:rsidR="001665D4" w:rsidRDefault="001665D4" w:rsidP="00330164">
      <w:pPr>
        <w:autoSpaceDE w:val="0"/>
        <w:autoSpaceDN w:val="0"/>
        <w:adjustRightInd w:val="0"/>
        <w:spacing w:line="240" w:lineRule="auto"/>
        <w:jc w:val="left"/>
        <w:rPr>
          <w:bCs w:val="0"/>
          <w:color w:val="000000"/>
          <w:sz w:val="22"/>
          <w:szCs w:val="22"/>
        </w:rPr>
      </w:pPr>
    </w:p>
    <w:p w:rsidR="00330164" w:rsidRPr="001665D4" w:rsidRDefault="00330164" w:rsidP="001665D4">
      <w:pPr>
        <w:autoSpaceDE w:val="0"/>
        <w:autoSpaceDN w:val="0"/>
        <w:adjustRightInd w:val="0"/>
        <w:spacing w:line="240" w:lineRule="auto"/>
        <w:rPr>
          <w:bCs w:val="0"/>
          <w:color w:val="000000"/>
          <w:sz w:val="22"/>
          <w:szCs w:val="22"/>
        </w:rPr>
      </w:pPr>
      <w:r w:rsidRPr="001665D4">
        <w:rPr>
          <w:bCs w:val="0"/>
          <w:color w:val="000000"/>
          <w:sz w:val="22"/>
          <w:szCs w:val="22"/>
        </w:rPr>
        <w:t xml:space="preserve">Contindrà una subcarpeta pròpia per a la memòria i una per a cadascun dels annexos que contingui el Document nº1 del projecte, amb el mateix nom que el corresponent annex. </w:t>
      </w:r>
    </w:p>
    <w:p w:rsidR="00330164" w:rsidRPr="001665D4" w:rsidRDefault="00330164" w:rsidP="001665D4">
      <w:pPr>
        <w:autoSpaceDE w:val="0"/>
        <w:autoSpaceDN w:val="0"/>
        <w:adjustRightInd w:val="0"/>
        <w:spacing w:line="240" w:lineRule="auto"/>
        <w:rPr>
          <w:bCs w:val="0"/>
          <w:color w:val="000000"/>
          <w:sz w:val="22"/>
          <w:szCs w:val="22"/>
        </w:rPr>
      </w:pPr>
    </w:p>
    <w:p w:rsidR="00330164" w:rsidRPr="001665D4" w:rsidRDefault="00330164" w:rsidP="001665D4">
      <w:pPr>
        <w:autoSpaceDE w:val="0"/>
        <w:autoSpaceDN w:val="0"/>
        <w:adjustRightInd w:val="0"/>
        <w:spacing w:line="240" w:lineRule="auto"/>
        <w:rPr>
          <w:bCs w:val="0"/>
          <w:color w:val="000000"/>
          <w:sz w:val="22"/>
          <w:szCs w:val="22"/>
        </w:rPr>
      </w:pPr>
      <w:r w:rsidRPr="001665D4">
        <w:rPr>
          <w:bCs w:val="0"/>
          <w:color w:val="000000"/>
          <w:sz w:val="22"/>
          <w:szCs w:val="22"/>
        </w:rPr>
        <w:t xml:space="preserve">Tant la memòria com cadascun dels annexes es gravaran en les carpetes corresponents en format executable i en format </w:t>
      </w:r>
      <w:proofErr w:type="spellStart"/>
      <w:r w:rsidRPr="001665D4">
        <w:rPr>
          <w:bCs w:val="0"/>
          <w:color w:val="000000"/>
          <w:sz w:val="22"/>
          <w:szCs w:val="22"/>
        </w:rPr>
        <w:t>pdf</w:t>
      </w:r>
      <w:proofErr w:type="spellEnd"/>
      <w:r w:rsidRPr="001665D4">
        <w:rPr>
          <w:bCs w:val="0"/>
          <w:color w:val="000000"/>
          <w:sz w:val="22"/>
          <w:szCs w:val="22"/>
        </w:rPr>
        <w:t xml:space="preserve">. A cada carpeta s’inclouran la totalitat dels documents que conformen el corresponent annex. Així doncs, si parts d’un annex corresponen a documents propis redactats per una empresa subcontractada, per exemple la topografia o la geotècnia, s’inclourà la corresponent part del document digitalitzada íntegrament de manera que es puguin llegir en format </w:t>
      </w:r>
      <w:proofErr w:type="spellStart"/>
      <w:r w:rsidRPr="001665D4">
        <w:rPr>
          <w:bCs w:val="0"/>
          <w:color w:val="000000"/>
          <w:sz w:val="22"/>
          <w:szCs w:val="22"/>
        </w:rPr>
        <w:t>pdf</w:t>
      </w:r>
      <w:proofErr w:type="spellEnd"/>
      <w:r w:rsidRPr="001665D4">
        <w:rPr>
          <w:bCs w:val="0"/>
          <w:color w:val="000000"/>
          <w:sz w:val="22"/>
          <w:szCs w:val="22"/>
        </w:rPr>
        <w:t xml:space="preserve">. </w:t>
      </w:r>
    </w:p>
    <w:p w:rsidR="00330164" w:rsidRPr="001665D4" w:rsidRDefault="00330164" w:rsidP="00285EDC">
      <w:pPr>
        <w:autoSpaceDE w:val="0"/>
        <w:autoSpaceDN w:val="0"/>
        <w:adjustRightInd w:val="0"/>
        <w:spacing w:line="240" w:lineRule="auto"/>
        <w:rPr>
          <w:b/>
          <w:color w:val="1F487C"/>
          <w:sz w:val="22"/>
          <w:szCs w:val="22"/>
        </w:rPr>
      </w:pPr>
    </w:p>
    <w:p w:rsidR="00330164" w:rsidRPr="00285EDC" w:rsidRDefault="00330164" w:rsidP="00330164">
      <w:pPr>
        <w:autoSpaceDE w:val="0"/>
        <w:autoSpaceDN w:val="0"/>
        <w:adjustRightInd w:val="0"/>
        <w:spacing w:line="240" w:lineRule="auto"/>
        <w:jc w:val="left"/>
        <w:rPr>
          <w:bCs w:val="0"/>
          <w:sz w:val="22"/>
          <w:szCs w:val="22"/>
        </w:rPr>
      </w:pPr>
      <w:r w:rsidRPr="00285EDC">
        <w:rPr>
          <w:b/>
          <w:sz w:val="22"/>
          <w:szCs w:val="22"/>
        </w:rPr>
        <w:t xml:space="preserve">5.3. Plànols </w:t>
      </w:r>
    </w:p>
    <w:p w:rsidR="00330164" w:rsidRPr="00285EDC" w:rsidRDefault="00330164" w:rsidP="002A229A">
      <w:pPr>
        <w:pStyle w:val="Prrafodelista"/>
        <w:numPr>
          <w:ilvl w:val="0"/>
          <w:numId w:val="6"/>
        </w:numPr>
        <w:autoSpaceDE w:val="0"/>
        <w:autoSpaceDN w:val="0"/>
        <w:adjustRightInd w:val="0"/>
        <w:spacing w:line="240" w:lineRule="auto"/>
        <w:ind w:left="170" w:firstLine="0"/>
        <w:jc w:val="left"/>
        <w:rPr>
          <w:bCs w:val="0"/>
          <w:color w:val="000000"/>
          <w:sz w:val="22"/>
          <w:szCs w:val="22"/>
        </w:rPr>
      </w:pPr>
      <w:r w:rsidRPr="00285EDC">
        <w:rPr>
          <w:bCs w:val="0"/>
          <w:color w:val="000000"/>
          <w:sz w:val="22"/>
          <w:szCs w:val="22"/>
        </w:rPr>
        <w:t xml:space="preserve">La carpeta corresponent als Plànols contindrà els següents arxius i carpetes: </w:t>
      </w:r>
    </w:p>
    <w:p w:rsidR="00330164" w:rsidRPr="00285EDC" w:rsidRDefault="00330164" w:rsidP="002A229A">
      <w:pPr>
        <w:numPr>
          <w:ilvl w:val="0"/>
          <w:numId w:val="6"/>
        </w:numPr>
        <w:autoSpaceDE w:val="0"/>
        <w:autoSpaceDN w:val="0"/>
        <w:adjustRightInd w:val="0"/>
        <w:spacing w:line="240" w:lineRule="auto"/>
        <w:ind w:left="170" w:firstLine="0"/>
        <w:jc w:val="left"/>
        <w:rPr>
          <w:bCs w:val="0"/>
          <w:color w:val="000000"/>
          <w:sz w:val="22"/>
          <w:szCs w:val="22"/>
        </w:rPr>
      </w:pPr>
      <w:r w:rsidRPr="00285EDC">
        <w:rPr>
          <w:b/>
          <w:color w:val="000000"/>
          <w:sz w:val="22"/>
          <w:szCs w:val="22"/>
        </w:rPr>
        <w:t>Índex plànols.doc</w:t>
      </w:r>
      <w:r w:rsidRPr="00285EDC">
        <w:rPr>
          <w:bCs w:val="0"/>
          <w:color w:val="000000"/>
          <w:sz w:val="22"/>
          <w:szCs w:val="22"/>
        </w:rPr>
        <w:t xml:space="preserve">, contindrà l’índex de tots els plànols, i haurà d’incorporar els respectius </w:t>
      </w:r>
      <w:proofErr w:type="spellStart"/>
      <w:r w:rsidRPr="00285EDC">
        <w:rPr>
          <w:bCs w:val="0"/>
          <w:color w:val="000000"/>
          <w:sz w:val="22"/>
          <w:szCs w:val="22"/>
        </w:rPr>
        <w:t>hipervincles</w:t>
      </w:r>
      <w:proofErr w:type="spellEnd"/>
      <w:r w:rsidRPr="00285EDC">
        <w:rPr>
          <w:bCs w:val="0"/>
          <w:color w:val="000000"/>
          <w:sz w:val="22"/>
          <w:szCs w:val="22"/>
        </w:rPr>
        <w:t xml:space="preserve"> per a cadascun dels plànols. </w:t>
      </w:r>
    </w:p>
    <w:p w:rsidR="00330164" w:rsidRPr="00285EDC" w:rsidRDefault="00330164" w:rsidP="002A229A">
      <w:pPr>
        <w:numPr>
          <w:ilvl w:val="0"/>
          <w:numId w:val="6"/>
        </w:numPr>
        <w:autoSpaceDE w:val="0"/>
        <w:autoSpaceDN w:val="0"/>
        <w:adjustRightInd w:val="0"/>
        <w:spacing w:line="240" w:lineRule="auto"/>
        <w:ind w:left="170" w:firstLine="0"/>
        <w:jc w:val="left"/>
        <w:rPr>
          <w:bCs w:val="0"/>
          <w:color w:val="000000"/>
          <w:sz w:val="22"/>
          <w:szCs w:val="22"/>
        </w:rPr>
      </w:pPr>
      <w:r w:rsidRPr="00285EDC">
        <w:rPr>
          <w:b/>
          <w:color w:val="000000"/>
          <w:sz w:val="22"/>
          <w:szCs w:val="22"/>
        </w:rPr>
        <w:t xml:space="preserve">Plànols </w:t>
      </w:r>
      <w:proofErr w:type="spellStart"/>
      <w:r w:rsidRPr="00285EDC">
        <w:rPr>
          <w:b/>
          <w:color w:val="000000"/>
          <w:sz w:val="22"/>
          <w:szCs w:val="22"/>
        </w:rPr>
        <w:t>AutoCAD</w:t>
      </w:r>
      <w:proofErr w:type="spellEnd"/>
      <w:r w:rsidRPr="00285EDC">
        <w:rPr>
          <w:b/>
          <w:color w:val="000000"/>
          <w:sz w:val="22"/>
          <w:szCs w:val="22"/>
        </w:rPr>
        <w:t xml:space="preserve">. </w:t>
      </w:r>
      <w:r w:rsidRPr="00285EDC">
        <w:rPr>
          <w:bCs w:val="0"/>
          <w:color w:val="000000"/>
          <w:sz w:val="22"/>
          <w:szCs w:val="22"/>
        </w:rPr>
        <w:t xml:space="preserve">El projecte disposarà de plànols tant generals com de detalls, perfectament explicatius i interpretables de la solució projectada. </w:t>
      </w:r>
    </w:p>
    <w:p w:rsidR="00330164" w:rsidRPr="00285EDC" w:rsidRDefault="00330164" w:rsidP="002A229A">
      <w:pPr>
        <w:numPr>
          <w:ilvl w:val="0"/>
          <w:numId w:val="6"/>
        </w:numPr>
        <w:autoSpaceDE w:val="0"/>
        <w:autoSpaceDN w:val="0"/>
        <w:adjustRightInd w:val="0"/>
        <w:spacing w:line="240" w:lineRule="auto"/>
        <w:ind w:left="170" w:firstLine="0"/>
        <w:jc w:val="left"/>
        <w:rPr>
          <w:bCs w:val="0"/>
          <w:color w:val="000000"/>
          <w:sz w:val="22"/>
          <w:szCs w:val="22"/>
        </w:rPr>
      </w:pPr>
      <w:r w:rsidRPr="00285EDC">
        <w:rPr>
          <w:b/>
          <w:color w:val="000000"/>
          <w:sz w:val="22"/>
          <w:szCs w:val="22"/>
        </w:rPr>
        <w:t>Carpeta de les referències externes</w:t>
      </w:r>
      <w:r w:rsidRPr="00285EDC">
        <w:rPr>
          <w:bCs w:val="0"/>
          <w:color w:val="000000"/>
          <w:sz w:val="22"/>
          <w:szCs w:val="22"/>
        </w:rPr>
        <w:t xml:space="preserve">, anomenada </w:t>
      </w:r>
      <w:proofErr w:type="spellStart"/>
      <w:r w:rsidRPr="00285EDC">
        <w:rPr>
          <w:bCs w:val="0"/>
          <w:i/>
          <w:iCs/>
          <w:color w:val="000000"/>
          <w:sz w:val="22"/>
          <w:szCs w:val="22"/>
        </w:rPr>
        <w:t>Refx</w:t>
      </w:r>
      <w:proofErr w:type="spellEnd"/>
      <w:r w:rsidRPr="00285EDC">
        <w:rPr>
          <w:bCs w:val="0"/>
          <w:color w:val="000000"/>
          <w:sz w:val="22"/>
          <w:szCs w:val="22"/>
        </w:rPr>
        <w:t xml:space="preserve">. </w:t>
      </w:r>
    </w:p>
    <w:p w:rsidR="00330164" w:rsidRPr="00285EDC" w:rsidRDefault="00330164" w:rsidP="002A229A">
      <w:pPr>
        <w:pStyle w:val="Prrafodelista"/>
        <w:numPr>
          <w:ilvl w:val="0"/>
          <w:numId w:val="7"/>
        </w:numPr>
        <w:autoSpaceDE w:val="0"/>
        <w:autoSpaceDN w:val="0"/>
        <w:adjustRightInd w:val="0"/>
        <w:spacing w:line="240" w:lineRule="auto"/>
        <w:ind w:left="170" w:firstLine="0"/>
        <w:jc w:val="left"/>
        <w:rPr>
          <w:bCs w:val="0"/>
          <w:color w:val="000000"/>
          <w:sz w:val="22"/>
          <w:szCs w:val="22"/>
        </w:rPr>
      </w:pPr>
      <w:r w:rsidRPr="00285EDC">
        <w:rPr>
          <w:bCs w:val="0"/>
          <w:color w:val="000000"/>
          <w:sz w:val="22"/>
          <w:szCs w:val="22"/>
        </w:rPr>
        <w:t xml:space="preserve">Per anomenar els arxius </w:t>
      </w:r>
      <w:proofErr w:type="spellStart"/>
      <w:r w:rsidRPr="00285EDC">
        <w:rPr>
          <w:bCs w:val="0"/>
          <w:color w:val="000000"/>
          <w:sz w:val="22"/>
          <w:szCs w:val="22"/>
        </w:rPr>
        <w:t>d’AutoCAD</w:t>
      </w:r>
      <w:proofErr w:type="spellEnd"/>
      <w:r w:rsidRPr="00285EDC">
        <w:rPr>
          <w:bCs w:val="0"/>
          <w:color w:val="000000"/>
          <w:sz w:val="22"/>
          <w:szCs w:val="22"/>
        </w:rPr>
        <w:t xml:space="preserve">, es farà seguint aquest exemple: </w:t>
      </w:r>
    </w:p>
    <w:p w:rsidR="00330164" w:rsidRPr="00285EDC" w:rsidRDefault="00330164" w:rsidP="002A229A">
      <w:pPr>
        <w:pStyle w:val="Prrafodelista"/>
        <w:numPr>
          <w:ilvl w:val="0"/>
          <w:numId w:val="7"/>
        </w:numPr>
        <w:autoSpaceDE w:val="0"/>
        <w:autoSpaceDN w:val="0"/>
        <w:adjustRightInd w:val="0"/>
        <w:spacing w:line="240" w:lineRule="auto"/>
        <w:ind w:left="170" w:firstLine="0"/>
        <w:jc w:val="left"/>
        <w:rPr>
          <w:bCs w:val="0"/>
          <w:color w:val="000000"/>
          <w:sz w:val="22"/>
          <w:szCs w:val="22"/>
        </w:rPr>
      </w:pPr>
      <w:r w:rsidRPr="00285EDC">
        <w:rPr>
          <w:bCs w:val="0"/>
          <w:color w:val="000000"/>
          <w:sz w:val="22"/>
          <w:szCs w:val="22"/>
        </w:rPr>
        <w:t xml:space="preserve">“03_plta topog_02.dwg” </w:t>
      </w:r>
    </w:p>
    <w:p w:rsidR="00330164" w:rsidRPr="00285EDC" w:rsidRDefault="00330164" w:rsidP="002A229A">
      <w:pPr>
        <w:numPr>
          <w:ilvl w:val="0"/>
          <w:numId w:val="7"/>
        </w:numPr>
        <w:autoSpaceDE w:val="0"/>
        <w:autoSpaceDN w:val="0"/>
        <w:adjustRightInd w:val="0"/>
        <w:spacing w:line="240" w:lineRule="auto"/>
        <w:ind w:left="170" w:firstLine="0"/>
        <w:rPr>
          <w:bCs w:val="0"/>
          <w:color w:val="000000"/>
          <w:sz w:val="22"/>
          <w:szCs w:val="22"/>
        </w:rPr>
      </w:pPr>
      <w:r w:rsidRPr="00285EDC">
        <w:rPr>
          <w:bCs w:val="0"/>
          <w:color w:val="000000"/>
          <w:sz w:val="22"/>
          <w:szCs w:val="22"/>
        </w:rPr>
        <w:t xml:space="preserve"> 03 : correspon a la numeració del plànol en l’índex </w:t>
      </w:r>
    </w:p>
    <w:p w:rsidR="00330164" w:rsidRPr="00285EDC" w:rsidRDefault="00330164" w:rsidP="002A229A">
      <w:pPr>
        <w:numPr>
          <w:ilvl w:val="0"/>
          <w:numId w:val="7"/>
        </w:numPr>
        <w:autoSpaceDE w:val="0"/>
        <w:autoSpaceDN w:val="0"/>
        <w:adjustRightInd w:val="0"/>
        <w:spacing w:line="240" w:lineRule="auto"/>
        <w:ind w:left="170" w:firstLine="0"/>
        <w:rPr>
          <w:bCs w:val="0"/>
          <w:color w:val="000000"/>
          <w:sz w:val="22"/>
          <w:szCs w:val="22"/>
        </w:rPr>
      </w:pPr>
      <w:r w:rsidRPr="00285EDC">
        <w:rPr>
          <w:bCs w:val="0"/>
          <w:color w:val="000000"/>
          <w:sz w:val="22"/>
          <w:szCs w:val="22"/>
        </w:rPr>
        <w:t xml:space="preserve"> </w:t>
      </w:r>
      <w:proofErr w:type="spellStart"/>
      <w:r w:rsidRPr="00285EDC">
        <w:rPr>
          <w:b/>
          <w:color w:val="000000"/>
          <w:sz w:val="22"/>
          <w:szCs w:val="22"/>
        </w:rPr>
        <w:t>plta</w:t>
      </w:r>
      <w:proofErr w:type="spellEnd"/>
      <w:r w:rsidRPr="00285EDC">
        <w:rPr>
          <w:b/>
          <w:color w:val="000000"/>
          <w:sz w:val="22"/>
          <w:szCs w:val="22"/>
        </w:rPr>
        <w:t xml:space="preserve"> </w:t>
      </w:r>
      <w:proofErr w:type="spellStart"/>
      <w:r w:rsidRPr="00285EDC">
        <w:rPr>
          <w:b/>
          <w:color w:val="000000"/>
          <w:sz w:val="22"/>
          <w:szCs w:val="22"/>
        </w:rPr>
        <w:t>topog</w:t>
      </w:r>
      <w:proofErr w:type="spellEnd"/>
      <w:r w:rsidRPr="00285EDC">
        <w:rPr>
          <w:b/>
          <w:color w:val="000000"/>
          <w:sz w:val="22"/>
          <w:szCs w:val="22"/>
        </w:rPr>
        <w:t xml:space="preserve"> </w:t>
      </w:r>
      <w:r w:rsidRPr="00285EDC">
        <w:rPr>
          <w:bCs w:val="0"/>
          <w:color w:val="000000"/>
          <w:sz w:val="22"/>
          <w:szCs w:val="22"/>
        </w:rPr>
        <w:t xml:space="preserve">: nom resumit del títol del plànol </w:t>
      </w:r>
    </w:p>
    <w:p w:rsidR="00330164" w:rsidRPr="00285EDC" w:rsidRDefault="00330164" w:rsidP="002A229A">
      <w:pPr>
        <w:numPr>
          <w:ilvl w:val="0"/>
          <w:numId w:val="7"/>
        </w:numPr>
        <w:autoSpaceDE w:val="0"/>
        <w:autoSpaceDN w:val="0"/>
        <w:adjustRightInd w:val="0"/>
        <w:spacing w:line="240" w:lineRule="auto"/>
        <w:ind w:left="170" w:firstLine="0"/>
        <w:rPr>
          <w:bCs w:val="0"/>
          <w:color w:val="000000"/>
          <w:sz w:val="22"/>
          <w:szCs w:val="22"/>
        </w:rPr>
      </w:pPr>
      <w:r w:rsidRPr="00285EDC">
        <w:rPr>
          <w:bCs w:val="0"/>
          <w:color w:val="000000"/>
          <w:sz w:val="22"/>
          <w:szCs w:val="22"/>
        </w:rPr>
        <w:t xml:space="preserve"> </w:t>
      </w:r>
      <w:r w:rsidRPr="00285EDC">
        <w:rPr>
          <w:b/>
          <w:color w:val="000000"/>
          <w:sz w:val="22"/>
          <w:szCs w:val="22"/>
        </w:rPr>
        <w:t xml:space="preserve">02 </w:t>
      </w:r>
      <w:r w:rsidRPr="00285EDC">
        <w:rPr>
          <w:bCs w:val="0"/>
          <w:color w:val="000000"/>
          <w:sz w:val="22"/>
          <w:szCs w:val="22"/>
        </w:rPr>
        <w:t xml:space="preserve">: número del full d’aquest plànol. Només s’haurà de posar en el cas de que el plànol tingui més d’un full. </w:t>
      </w:r>
    </w:p>
    <w:p w:rsidR="00330164" w:rsidRPr="00285EDC" w:rsidRDefault="00330164" w:rsidP="00285EDC">
      <w:pPr>
        <w:autoSpaceDE w:val="0"/>
        <w:autoSpaceDN w:val="0"/>
        <w:adjustRightInd w:val="0"/>
        <w:spacing w:line="240" w:lineRule="auto"/>
        <w:rPr>
          <w:b/>
          <w:color w:val="000000"/>
          <w:sz w:val="22"/>
          <w:szCs w:val="22"/>
        </w:rPr>
      </w:pPr>
    </w:p>
    <w:p w:rsidR="003420AC" w:rsidRPr="00285EDC" w:rsidRDefault="003420AC"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Els plànols portaran escala gràfica i s’editaran com a norma general en colors, de manera que permetin diferenciar fàcilment els diferents elements. </w:t>
      </w:r>
    </w:p>
    <w:p w:rsidR="003420AC" w:rsidRPr="00285EDC" w:rsidRDefault="003420AC" w:rsidP="00285EDC">
      <w:pPr>
        <w:autoSpaceDE w:val="0"/>
        <w:autoSpaceDN w:val="0"/>
        <w:adjustRightInd w:val="0"/>
        <w:spacing w:line="240" w:lineRule="auto"/>
        <w:rPr>
          <w:bCs w:val="0"/>
          <w:color w:val="000000"/>
          <w:sz w:val="22"/>
          <w:szCs w:val="22"/>
        </w:rPr>
      </w:pPr>
    </w:p>
    <w:p w:rsidR="003420AC" w:rsidRPr="00285EDC" w:rsidRDefault="003420AC"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Els detalls i nombre definitiu es concretaran si escau segons criteri del Director del Projecte. </w:t>
      </w:r>
    </w:p>
    <w:p w:rsidR="003420AC" w:rsidRPr="00285EDC" w:rsidRDefault="003420AC" w:rsidP="00285EDC">
      <w:pPr>
        <w:autoSpaceDE w:val="0"/>
        <w:autoSpaceDN w:val="0"/>
        <w:adjustRightInd w:val="0"/>
        <w:spacing w:line="240" w:lineRule="auto"/>
        <w:rPr>
          <w:bCs w:val="0"/>
          <w:color w:val="000000"/>
          <w:sz w:val="22"/>
          <w:szCs w:val="22"/>
        </w:rPr>
      </w:pPr>
    </w:p>
    <w:p w:rsidR="003420AC" w:rsidRPr="00285EDC" w:rsidRDefault="003420AC"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En cas que hi hagin dibuixos que continguin referències externes, com per exemple, una fotografia, un plànol de situació escanejat, o el mateix caixetí, també s’hauran d’incloure aquests arxius dins del Document núm.2 (en la carpeta </w:t>
      </w:r>
      <w:proofErr w:type="spellStart"/>
      <w:r w:rsidRPr="00285EDC">
        <w:rPr>
          <w:bCs w:val="0"/>
          <w:color w:val="000000"/>
          <w:sz w:val="22"/>
          <w:szCs w:val="22"/>
        </w:rPr>
        <w:t>Refx</w:t>
      </w:r>
      <w:proofErr w:type="spellEnd"/>
      <w:r w:rsidRPr="00285EDC">
        <w:rPr>
          <w:bCs w:val="0"/>
          <w:color w:val="000000"/>
          <w:sz w:val="22"/>
          <w:szCs w:val="22"/>
        </w:rPr>
        <w:t xml:space="preserve"> esmentada). El camí o vincle d’aquestes referències externes haurà de quedar convenientment enllaçada, de manera que la crida i l’obertura de la referència es realitzi convenientment dins el mateix i es visualitzi el plànol tal i com es fa en el projecte en format paper des de qualsevol lector de CD/DVD. </w:t>
      </w:r>
    </w:p>
    <w:p w:rsidR="003420AC" w:rsidRPr="00285EDC" w:rsidRDefault="003420AC" w:rsidP="00285EDC">
      <w:pPr>
        <w:autoSpaceDE w:val="0"/>
        <w:autoSpaceDN w:val="0"/>
        <w:adjustRightInd w:val="0"/>
        <w:spacing w:line="240" w:lineRule="auto"/>
        <w:rPr>
          <w:bCs w:val="0"/>
          <w:color w:val="000000"/>
          <w:sz w:val="22"/>
          <w:szCs w:val="22"/>
        </w:rPr>
      </w:pPr>
    </w:p>
    <w:p w:rsidR="003420AC" w:rsidRPr="00285EDC" w:rsidRDefault="003420AC"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Dins del Document núm.2 Plànols, també s’inclourà l’arxiu </w:t>
      </w:r>
      <w:r w:rsidRPr="00285EDC">
        <w:rPr>
          <w:bCs w:val="0"/>
          <w:i/>
          <w:iCs/>
          <w:color w:val="000000"/>
          <w:sz w:val="22"/>
          <w:szCs w:val="22"/>
        </w:rPr>
        <w:t>*.</w:t>
      </w:r>
      <w:proofErr w:type="spellStart"/>
      <w:r w:rsidRPr="00285EDC">
        <w:rPr>
          <w:bCs w:val="0"/>
          <w:i/>
          <w:iCs/>
          <w:color w:val="000000"/>
          <w:sz w:val="22"/>
          <w:szCs w:val="22"/>
        </w:rPr>
        <w:t>ctb</w:t>
      </w:r>
      <w:proofErr w:type="spellEnd"/>
      <w:r w:rsidRPr="00285EDC">
        <w:rPr>
          <w:bCs w:val="0"/>
          <w:color w:val="000000"/>
          <w:sz w:val="22"/>
          <w:szCs w:val="22"/>
        </w:rPr>
        <w:t xml:space="preserve">, taula d’assignació de </w:t>
      </w:r>
      <w:proofErr w:type="spellStart"/>
      <w:r w:rsidRPr="00285EDC">
        <w:rPr>
          <w:bCs w:val="0"/>
          <w:color w:val="000000"/>
          <w:sz w:val="22"/>
          <w:szCs w:val="22"/>
        </w:rPr>
        <w:t>plumilles</w:t>
      </w:r>
      <w:proofErr w:type="spellEnd"/>
      <w:r w:rsidRPr="00285EDC">
        <w:rPr>
          <w:bCs w:val="0"/>
          <w:color w:val="000000"/>
          <w:sz w:val="22"/>
          <w:szCs w:val="22"/>
        </w:rPr>
        <w:t xml:space="preserve">, ubicada al directori on estigui carregat el programa </w:t>
      </w:r>
      <w:proofErr w:type="spellStart"/>
      <w:r w:rsidRPr="00285EDC">
        <w:rPr>
          <w:bCs w:val="0"/>
          <w:color w:val="000000"/>
          <w:sz w:val="22"/>
          <w:szCs w:val="22"/>
        </w:rPr>
        <w:t>d’AutoCAD</w:t>
      </w:r>
      <w:proofErr w:type="spellEnd"/>
      <w:r w:rsidRPr="00285EDC">
        <w:rPr>
          <w:bCs w:val="0"/>
          <w:color w:val="000000"/>
          <w:sz w:val="22"/>
          <w:szCs w:val="22"/>
        </w:rPr>
        <w:t xml:space="preserve">, dins de la carpeta </w:t>
      </w:r>
      <w:r w:rsidRPr="00285EDC">
        <w:rPr>
          <w:bCs w:val="0"/>
          <w:i/>
          <w:iCs/>
          <w:color w:val="000000"/>
          <w:sz w:val="22"/>
          <w:szCs w:val="22"/>
        </w:rPr>
        <w:t xml:space="preserve">Plot </w:t>
      </w:r>
      <w:proofErr w:type="spellStart"/>
      <w:r w:rsidRPr="00285EDC">
        <w:rPr>
          <w:bCs w:val="0"/>
          <w:i/>
          <w:iCs/>
          <w:color w:val="000000"/>
          <w:sz w:val="22"/>
          <w:szCs w:val="22"/>
        </w:rPr>
        <w:t>Styles</w:t>
      </w:r>
      <w:proofErr w:type="spellEnd"/>
      <w:r w:rsidRPr="00285EDC">
        <w:rPr>
          <w:bCs w:val="0"/>
          <w:color w:val="000000"/>
          <w:sz w:val="22"/>
          <w:szCs w:val="22"/>
        </w:rPr>
        <w:t xml:space="preserve">. </w:t>
      </w:r>
    </w:p>
    <w:p w:rsidR="003420AC" w:rsidRPr="00285EDC" w:rsidRDefault="003420AC" w:rsidP="00285EDC">
      <w:pPr>
        <w:autoSpaceDE w:val="0"/>
        <w:autoSpaceDN w:val="0"/>
        <w:adjustRightInd w:val="0"/>
        <w:spacing w:line="240" w:lineRule="auto"/>
        <w:rPr>
          <w:bCs w:val="0"/>
          <w:color w:val="000000"/>
          <w:sz w:val="22"/>
          <w:szCs w:val="22"/>
        </w:rPr>
      </w:pPr>
    </w:p>
    <w:p w:rsidR="003420AC" w:rsidRPr="00285EDC" w:rsidRDefault="003420AC"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No es deixarà informació a l’exterior del caixetí, de manera que al fer un </w:t>
      </w:r>
      <w:r w:rsidRPr="00285EDC">
        <w:rPr>
          <w:bCs w:val="0"/>
          <w:i/>
          <w:iCs/>
          <w:color w:val="000000"/>
          <w:sz w:val="22"/>
          <w:szCs w:val="22"/>
        </w:rPr>
        <w:t xml:space="preserve">Zoom </w:t>
      </w:r>
      <w:proofErr w:type="spellStart"/>
      <w:r w:rsidRPr="00285EDC">
        <w:rPr>
          <w:bCs w:val="0"/>
          <w:i/>
          <w:iCs/>
          <w:color w:val="000000"/>
          <w:sz w:val="22"/>
          <w:szCs w:val="22"/>
        </w:rPr>
        <w:t>Extension</w:t>
      </w:r>
      <w:proofErr w:type="spellEnd"/>
      <w:r w:rsidRPr="00285EDC">
        <w:rPr>
          <w:bCs w:val="0"/>
          <w:i/>
          <w:iCs/>
          <w:color w:val="000000"/>
          <w:sz w:val="22"/>
          <w:szCs w:val="22"/>
        </w:rPr>
        <w:t xml:space="preserve"> </w:t>
      </w:r>
      <w:r w:rsidRPr="00285EDC">
        <w:rPr>
          <w:bCs w:val="0"/>
          <w:color w:val="000000"/>
          <w:sz w:val="22"/>
          <w:szCs w:val="22"/>
        </w:rPr>
        <w:t xml:space="preserve">sortirà tot el dibuix a l’extensió màxima de la pantalla. Els arxius es guardaran amb la vista rotada de manera que a la pantalla es visualitzi horitzontalment el caixetí. Els objectes sempre han d’estar situats a les seves coordenades UTM, en el sistema de referència ETRS89, mai en coordenades locals o d’usuari. </w:t>
      </w:r>
    </w:p>
    <w:p w:rsidR="00753EE3" w:rsidRPr="00285EDC" w:rsidRDefault="003420AC" w:rsidP="00285EDC">
      <w:pPr>
        <w:autoSpaceDE w:val="0"/>
        <w:autoSpaceDN w:val="0"/>
        <w:adjustRightInd w:val="0"/>
        <w:spacing w:line="240" w:lineRule="auto"/>
        <w:rPr>
          <w:bCs w:val="0"/>
          <w:color w:val="000000"/>
          <w:sz w:val="22"/>
          <w:szCs w:val="22"/>
        </w:rPr>
      </w:pPr>
      <w:r w:rsidRPr="00285EDC">
        <w:rPr>
          <w:bCs w:val="0"/>
          <w:color w:val="000000"/>
          <w:sz w:val="22"/>
          <w:szCs w:val="22"/>
        </w:rPr>
        <w:lastRenderedPageBreak/>
        <w:t>Els plànols es realitzaran en format DWG i es guardaran en la darrera versió compatible amb el programari disponible a l’</w:t>
      </w:r>
      <w:r w:rsidR="006F476C" w:rsidRPr="00285EDC">
        <w:rPr>
          <w:bCs w:val="0"/>
          <w:color w:val="000000"/>
          <w:sz w:val="22"/>
          <w:szCs w:val="22"/>
        </w:rPr>
        <w:t>Ajuntament de Massanes i a l’</w:t>
      </w:r>
      <w:r w:rsidRPr="00285EDC">
        <w:rPr>
          <w:bCs w:val="0"/>
          <w:color w:val="000000"/>
          <w:sz w:val="22"/>
          <w:szCs w:val="22"/>
        </w:rPr>
        <w:t>ACA, amb el caixetí model de la imatge corporativa</w:t>
      </w:r>
      <w:r w:rsidR="006F476C" w:rsidRPr="00285EDC">
        <w:rPr>
          <w:bCs w:val="0"/>
          <w:color w:val="000000"/>
          <w:sz w:val="22"/>
          <w:szCs w:val="22"/>
        </w:rPr>
        <w:t xml:space="preserve"> d’aquest Ajuntament (escut amb pomera i 4 pomes) que es pot </w:t>
      </w:r>
      <w:r w:rsidR="00285EDC" w:rsidRPr="00285EDC">
        <w:rPr>
          <w:bCs w:val="0"/>
          <w:color w:val="000000"/>
          <w:sz w:val="22"/>
          <w:szCs w:val="22"/>
        </w:rPr>
        <w:t>obtenir</w:t>
      </w:r>
      <w:r w:rsidR="006F476C" w:rsidRPr="00285EDC">
        <w:rPr>
          <w:bCs w:val="0"/>
          <w:color w:val="000000"/>
          <w:sz w:val="22"/>
          <w:szCs w:val="22"/>
        </w:rPr>
        <w:t xml:space="preserve"> a les dependències municipals</w:t>
      </w:r>
      <w:r w:rsidR="00753EE3" w:rsidRPr="00285EDC">
        <w:rPr>
          <w:bCs w:val="0"/>
          <w:color w:val="000000"/>
          <w:sz w:val="22"/>
          <w:szCs w:val="22"/>
        </w:rPr>
        <w:t xml:space="preserve">, i estaran degudament </w:t>
      </w:r>
      <w:proofErr w:type="spellStart"/>
      <w:r w:rsidR="00753EE3" w:rsidRPr="00285EDC">
        <w:rPr>
          <w:bCs w:val="0"/>
          <w:color w:val="000000"/>
          <w:sz w:val="22"/>
          <w:szCs w:val="22"/>
        </w:rPr>
        <w:t>georeferenciats</w:t>
      </w:r>
      <w:proofErr w:type="spellEnd"/>
      <w:r w:rsidR="00753EE3" w:rsidRPr="00285EDC">
        <w:rPr>
          <w:bCs w:val="0"/>
          <w:color w:val="000000"/>
          <w:sz w:val="22"/>
          <w:szCs w:val="22"/>
        </w:rPr>
        <w:t xml:space="preserve">. Tots els mapes i figures es dibuixaran per tal d’ésser impresos. </w:t>
      </w:r>
    </w:p>
    <w:p w:rsidR="00285EDC" w:rsidRDefault="00285EDC" w:rsidP="00285EDC">
      <w:pPr>
        <w:autoSpaceDE w:val="0"/>
        <w:autoSpaceDN w:val="0"/>
        <w:adjustRightInd w:val="0"/>
        <w:spacing w:line="240" w:lineRule="auto"/>
        <w:rPr>
          <w:bCs w:val="0"/>
          <w:color w:val="000000"/>
          <w:sz w:val="22"/>
          <w:szCs w:val="22"/>
        </w:rPr>
      </w:pPr>
    </w:p>
    <w:p w:rsidR="008206D7" w:rsidRPr="00285EDC" w:rsidRDefault="00753EE3"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El conjunt de plànols d’aquest Document nº2 també es lliuraran com a un sol arxiu en format </w:t>
      </w:r>
      <w:proofErr w:type="spellStart"/>
      <w:r w:rsidRPr="00285EDC">
        <w:rPr>
          <w:bCs w:val="0"/>
          <w:color w:val="000000"/>
          <w:sz w:val="22"/>
          <w:szCs w:val="22"/>
        </w:rPr>
        <w:t>pdf</w:t>
      </w:r>
      <w:proofErr w:type="spellEnd"/>
      <w:r w:rsidRPr="00285EDC">
        <w:rPr>
          <w:bCs w:val="0"/>
          <w:color w:val="000000"/>
          <w:sz w:val="22"/>
          <w:szCs w:val="22"/>
        </w:rPr>
        <w:t xml:space="preserve">, llestos per a la seva visualització o impressió </w:t>
      </w:r>
      <w:r w:rsidR="008206D7" w:rsidRPr="00285EDC">
        <w:rPr>
          <w:bCs w:val="0"/>
          <w:color w:val="000000"/>
          <w:sz w:val="22"/>
          <w:szCs w:val="22"/>
        </w:rPr>
        <w:t>.</w:t>
      </w:r>
    </w:p>
    <w:p w:rsidR="008206D7" w:rsidRPr="00285EDC" w:rsidRDefault="008206D7" w:rsidP="00285EDC">
      <w:pPr>
        <w:autoSpaceDE w:val="0"/>
        <w:autoSpaceDN w:val="0"/>
        <w:adjustRightInd w:val="0"/>
        <w:spacing w:line="240" w:lineRule="auto"/>
        <w:rPr>
          <w:bCs w:val="0"/>
          <w:color w:val="000000"/>
          <w:sz w:val="22"/>
          <w:szCs w:val="22"/>
        </w:rPr>
      </w:pPr>
    </w:p>
    <w:p w:rsidR="008206D7" w:rsidRPr="00285EDC" w:rsidRDefault="008206D7" w:rsidP="00285EDC">
      <w:pPr>
        <w:autoSpaceDE w:val="0"/>
        <w:autoSpaceDN w:val="0"/>
        <w:adjustRightInd w:val="0"/>
        <w:spacing w:line="240" w:lineRule="auto"/>
        <w:rPr>
          <w:bCs w:val="0"/>
          <w:sz w:val="22"/>
          <w:szCs w:val="22"/>
        </w:rPr>
      </w:pPr>
      <w:r w:rsidRPr="00285EDC">
        <w:rPr>
          <w:b/>
          <w:sz w:val="22"/>
          <w:szCs w:val="22"/>
        </w:rPr>
        <w:t xml:space="preserve">5.4. Plecs de Prescripcions </w:t>
      </w:r>
    </w:p>
    <w:p w:rsidR="008206D7" w:rsidRPr="00285EDC" w:rsidRDefault="008206D7" w:rsidP="00285EDC">
      <w:pPr>
        <w:autoSpaceDE w:val="0"/>
        <w:autoSpaceDN w:val="0"/>
        <w:adjustRightInd w:val="0"/>
        <w:spacing w:line="240" w:lineRule="auto"/>
        <w:rPr>
          <w:bCs w:val="0"/>
          <w:sz w:val="22"/>
          <w:szCs w:val="22"/>
        </w:rPr>
      </w:pPr>
      <w:r w:rsidRPr="00285EDC">
        <w:rPr>
          <w:bCs w:val="0"/>
          <w:sz w:val="22"/>
          <w:szCs w:val="22"/>
        </w:rPr>
        <w:t xml:space="preserve">Aquesta carpeta contindrà tants arxius com parts tingui el corresponent Plec (per exemple, Plec de prescripcions tècniques generals, Plec de prescripcions tècniques particulars). S’inclouran els arxius en format Word així com la seva transformació a format </w:t>
      </w:r>
      <w:proofErr w:type="spellStart"/>
      <w:r w:rsidRPr="00285EDC">
        <w:rPr>
          <w:bCs w:val="0"/>
          <w:sz w:val="22"/>
          <w:szCs w:val="22"/>
        </w:rPr>
        <w:t>pdf</w:t>
      </w:r>
      <w:proofErr w:type="spellEnd"/>
      <w:r w:rsidRPr="00285EDC">
        <w:rPr>
          <w:bCs w:val="0"/>
          <w:sz w:val="22"/>
          <w:szCs w:val="22"/>
        </w:rPr>
        <w:t xml:space="preserve">. </w:t>
      </w:r>
    </w:p>
    <w:p w:rsidR="008206D7" w:rsidRPr="00285EDC" w:rsidRDefault="008206D7" w:rsidP="00285EDC">
      <w:pPr>
        <w:autoSpaceDE w:val="0"/>
        <w:autoSpaceDN w:val="0"/>
        <w:adjustRightInd w:val="0"/>
        <w:spacing w:line="240" w:lineRule="auto"/>
        <w:rPr>
          <w:b/>
          <w:sz w:val="22"/>
          <w:szCs w:val="22"/>
        </w:rPr>
      </w:pPr>
    </w:p>
    <w:p w:rsidR="008206D7" w:rsidRDefault="00285EDC" w:rsidP="00285EDC">
      <w:pPr>
        <w:autoSpaceDE w:val="0"/>
        <w:autoSpaceDN w:val="0"/>
        <w:adjustRightInd w:val="0"/>
        <w:spacing w:line="240" w:lineRule="auto"/>
        <w:rPr>
          <w:b/>
          <w:sz w:val="22"/>
          <w:szCs w:val="22"/>
        </w:rPr>
      </w:pPr>
      <w:r w:rsidRPr="00285EDC">
        <w:rPr>
          <w:b/>
          <w:sz w:val="22"/>
          <w:szCs w:val="22"/>
        </w:rPr>
        <w:t>5</w:t>
      </w:r>
      <w:r w:rsidR="008206D7" w:rsidRPr="00285EDC">
        <w:rPr>
          <w:b/>
          <w:sz w:val="22"/>
          <w:szCs w:val="22"/>
        </w:rPr>
        <w:t xml:space="preserve">.5. Pressupost </w:t>
      </w:r>
    </w:p>
    <w:p w:rsidR="008206D7" w:rsidRPr="00285EDC" w:rsidRDefault="008206D7" w:rsidP="00285EDC">
      <w:pPr>
        <w:autoSpaceDE w:val="0"/>
        <w:autoSpaceDN w:val="0"/>
        <w:adjustRightInd w:val="0"/>
        <w:spacing w:line="240" w:lineRule="auto"/>
        <w:rPr>
          <w:bCs w:val="0"/>
          <w:color w:val="000000"/>
          <w:sz w:val="22"/>
          <w:szCs w:val="22"/>
        </w:rPr>
      </w:pPr>
      <w:r w:rsidRPr="00285EDC">
        <w:rPr>
          <w:bCs w:val="0"/>
          <w:sz w:val="22"/>
          <w:szCs w:val="22"/>
        </w:rPr>
        <w:t xml:space="preserve">En aquest </w:t>
      </w:r>
      <w:r w:rsidRPr="00285EDC">
        <w:rPr>
          <w:bCs w:val="0"/>
          <w:color w:val="000000"/>
          <w:sz w:val="22"/>
          <w:szCs w:val="22"/>
        </w:rPr>
        <w:t xml:space="preserve">apartat, a part de lliurar el pressupost en format TCQ, es transformaran els arxius corresponents a fitxers d’intercanvi d’altres programaris de pressupostos (format *.bc3 o similar), i s’exportaran també a format Microsoft Excel. </w:t>
      </w:r>
    </w:p>
    <w:p w:rsidR="008206D7" w:rsidRPr="00285EDC" w:rsidRDefault="008206D7" w:rsidP="00285EDC">
      <w:pPr>
        <w:autoSpaceDE w:val="0"/>
        <w:autoSpaceDN w:val="0"/>
        <w:adjustRightInd w:val="0"/>
        <w:spacing w:line="240" w:lineRule="auto"/>
        <w:rPr>
          <w:bCs w:val="0"/>
          <w:color w:val="000000"/>
          <w:sz w:val="22"/>
          <w:szCs w:val="22"/>
        </w:rPr>
      </w:pPr>
    </w:p>
    <w:p w:rsidR="008206D7" w:rsidRPr="00285EDC" w:rsidRDefault="008206D7"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Els diferents documents que formin part del pressupost (quadres de preus, amidaments, pressupostos parcials,...) també es lliuraran en arxius independents en format </w:t>
      </w:r>
      <w:proofErr w:type="spellStart"/>
      <w:r w:rsidRPr="00285EDC">
        <w:rPr>
          <w:bCs w:val="0"/>
          <w:color w:val="000000"/>
          <w:sz w:val="22"/>
          <w:szCs w:val="22"/>
        </w:rPr>
        <w:t>pdf</w:t>
      </w:r>
      <w:proofErr w:type="spellEnd"/>
      <w:r w:rsidRPr="00285EDC">
        <w:rPr>
          <w:bCs w:val="0"/>
          <w:color w:val="000000"/>
          <w:sz w:val="22"/>
          <w:szCs w:val="22"/>
        </w:rPr>
        <w:t xml:space="preserve">, llestos per a la seva visualització o impressió. </w:t>
      </w:r>
    </w:p>
    <w:p w:rsidR="008206D7" w:rsidRPr="00285EDC" w:rsidRDefault="008206D7" w:rsidP="00285EDC">
      <w:pPr>
        <w:autoSpaceDE w:val="0"/>
        <w:autoSpaceDN w:val="0"/>
        <w:adjustRightInd w:val="0"/>
        <w:spacing w:line="240" w:lineRule="auto"/>
        <w:rPr>
          <w:b/>
          <w:color w:val="1F487C"/>
          <w:sz w:val="22"/>
          <w:szCs w:val="22"/>
        </w:rPr>
      </w:pPr>
    </w:p>
    <w:p w:rsidR="008206D7" w:rsidRPr="00285EDC" w:rsidRDefault="008206D7" w:rsidP="008206D7">
      <w:pPr>
        <w:autoSpaceDE w:val="0"/>
        <w:autoSpaceDN w:val="0"/>
        <w:adjustRightInd w:val="0"/>
        <w:spacing w:line="240" w:lineRule="auto"/>
        <w:jc w:val="left"/>
        <w:rPr>
          <w:bCs w:val="0"/>
          <w:sz w:val="22"/>
          <w:szCs w:val="22"/>
        </w:rPr>
      </w:pPr>
      <w:r w:rsidRPr="00285EDC">
        <w:rPr>
          <w:b/>
          <w:sz w:val="22"/>
          <w:szCs w:val="22"/>
        </w:rPr>
        <w:t xml:space="preserve">6. ORGANITZACIÓ DEL CONSULTOR </w:t>
      </w:r>
    </w:p>
    <w:p w:rsidR="00D22054" w:rsidRDefault="00D22054" w:rsidP="008206D7">
      <w:pPr>
        <w:autoSpaceDE w:val="0"/>
        <w:autoSpaceDN w:val="0"/>
        <w:adjustRightInd w:val="0"/>
        <w:spacing w:line="240" w:lineRule="auto"/>
        <w:jc w:val="left"/>
        <w:rPr>
          <w:b/>
          <w:sz w:val="22"/>
          <w:szCs w:val="22"/>
        </w:rPr>
      </w:pPr>
    </w:p>
    <w:p w:rsidR="008206D7" w:rsidRPr="00285EDC" w:rsidRDefault="008206D7" w:rsidP="008206D7">
      <w:pPr>
        <w:autoSpaceDE w:val="0"/>
        <w:autoSpaceDN w:val="0"/>
        <w:adjustRightInd w:val="0"/>
        <w:spacing w:line="240" w:lineRule="auto"/>
        <w:jc w:val="left"/>
        <w:rPr>
          <w:bCs w:val="0"/>
          <w:sz w:val="22"/>
          <w:szCs w:val="22"/>
        </w:rPr>
      </w:pPr>
      <w:r w:rsidRPr="00285EDC">
        <w:rPr>
          <w:b/>
          <w:sz w:val="22"/>
          <w:szCs w:val="22"/>
        </w:rPr>
        <w:t xml:space="preserve">6.1. Consideracions generals </w:t>
      </w:r>
    </w:p>
    <w:p w:rsidR="00AD7B69" w:rsidRDefault="00AD7B69" w:rsidP="00285EDC">
      <w:pPr>
        <w:autoSpaceDE w:val="0"/>
        <w:autoSpaceDN w:val="0"/>
        <w:adjustRightInd w:val="0"/>
        <w:spacing w:line="240" w:lineRule="auto"/>
        <w:rPr>
          <w:bCs w:val="0"/>
          <w:color w:val="000000"/>
          <w:sz w:val="22"/>
          <w:szCs w:val="22"/>
        </w:rPr>
      </w:pPr>
    </w:p>
    <w:p w:rsidR="008206D7" w:rsidRPr="00285EDC" w:rsidRDefault="008206D7"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El Consultor nomenarà un </w:t>
      </w:r>
      <w:r w:rsidRPr="00AD7B69">
        <w:rPr>
          <w:b/>
          <w:bCs w:val="0"/>
          <w:color w:val="000000"/>
          <w:sz w:val="22"/>
          <w:szCs w:val="22"/>
        </w:rPr>
        <w:t>Delegat,</w:t>
      </w:r>
      <w:r w:rsidRPr="00285EDC">
        <w:rPr>
          <w:bCs w:val="0"/>
          <w:color w:val="000000"/>
          <w:sz w:val="22"/>
          <w:szCs w:val="22"/>
        </w:rPr>
        <w:t xml:space="preserve"> que alhora assumirà la responsabilitat de Cap de l’equip tècnic de realització dels treballs i d’enginyer autor del projecte. El Delegat serà l’únic responsable i representant del Consultor davant l’Administració durant l’execució d’aquest contracte. </w:t>
      </w:r>
    </w:p>
    <w:p w:rsidR="008206D7" w:rsidRPr="00285EDC" w:rsidRDefault="008206D7" w:rsidP="00285EDC">
      <w:pPr>
        <w:autoSpaceDE w:val="0"/>
        <w:autoSpaceDN w:val="0"/>
        <w:adjustRightInd w:val="0"/>
        <w:spacing w:line="240" w:lineRule="auto"/>
        <w:rPr>
          <w:bCs w:val="0"/>
          <w:color w:val="000000"/>
          <w:sz w:val="22"/>
          <w:szCs w:val="22"/>
        </w:rPr>
      </w:pPr>
    </w:p>
    <w:p w:rsidR="008206D7" w:rsidRPr="00285EDC" w:rsidRDefault="008206D7" w:rsidP="00285EDC">
      <w:pPr>
        <w:autoSpaceDE w:val="0"/>
        <w:autoSpaceDN w:val="0"/>
        <w:adjustRightInd w:val="0"/>
        <w:spacing w:line="240" w:lineRule="auto"/>
        <w:rPr>
          <w:bCs w:val="0"/>
          <w:color w:val="000000"/>
          <w:sz w:val="22"/>
          <w:szCs w:val="22"/>
        </w:rPr>
      </w:pPr>
      <w:r w:rsidRPr="00285EDC">
        <w:rPr>
          <w:bCs w:val="0"/>
          <w:color w:val="000000"/>
          <w:sz w:val="22"/>
          <w:szCs w:val="22"/>
        </w:rPr>
        <w:t xml:space="preserve">L’autor del projecte es dotarà per a la redacció del mateix d’un equip multidisciplinari de suport, ja sigui en els aspectes tècnics com en els aspectes administratius i de producció. </w:t>
      </w:r>
    </w:p>
    <w:p w:rsidR="008206D7" w:rsidRPr="00285EDC" w:rsidRDefault="008206D7" w:rsidP="00285EDC">
      <w:pPr>
        <w:autoSpaceDE w:val="0"/>
        <w:autoSpaceDN w:val="0"/>
        <w:adjustRightInd w:val="0"/>
        <w:spacing w:line="240" w:lineRule="auto"/>
        <w:rPr>
          <w:b/>
          <w:color w:val="1F487C"/>
          <w:sz w:val="22"/>
          <w:szCs w:val="22"/>
        </w:rPr>
      </w:pPr>
    </w:p>
    <w:p w:rsidR="008206D7" w:rsidRDefault="008206D7" w:rsidP="00B04CCC">
      <w:pPr>
        <w:autoSpaceDE w:val="0"/>
        <w:autoSpaceDN w:val="0"/>
        <w:adjustRightInd w:val="0"/>
        <w:spacing w:line="240" w:lineRule="auto"/>
        <w:rPr>
          <w:b/>
          <w:sz w:val="22"/>
          <w:szCs w:val="22"/>
        </w:rPr>
      </w:pPr>
      <w:r w:rsidRPr="00B04CCC">
        <w:rPr>
          <w:b/>
          <w:sz w:val="22"/>
          <w:szCs w:val="22"/>
        </w:rPr>
        <w:t xml:space="preserve">6.2. Mitjans humans </w:t>
      </w:r>
    </w:p>
    <w:p w:rsidR="00AD7B69" w:rsidRPr="00B04CCC" w:rsidRDefault="00AD7B69" w:rsidP="00B04CCC">
      <w:pPr>
        <w:autoSpaceDE w:val="0"/>
        <w:autoSpaceDN w:val="0"/>
        <w:adjustRightInd w:val="0"/>
        <w:spacing w:line="240" w:lineRule="auto"/>
        <w:rPr>
          <w:bCs w:val="0"/>
          <w:sz w:val="22"/>
          <w:szCs w:val="22"/>
        </w:rPr>
      </w:pPr>
    </w:p>
    <w:p w:rsidR="00330164" w:rsidRDefault="008206D7" w:rsidP="00B04CCC">
      <w:pPr>
        <w:autoSpaceDE w:val="0"/>
        <w:autoSpaceDN w:val="0"/>
        <w:adjustRightInd w:val="0"/>
        <w:spacing w:line="240" w:lineRule="auto"/>
        <w:rPr>
          <w:bCs w:val="0"/>
          <w:color w:val="000000"/>
          <w:sz w:val="22"/>
          <w:szCs w:val="22"/>
        </w:rPr>
      </w:pPr>
      <w:r w:rsidRPr="00B04CCC">
        <w:rPr>
          <w:bCs w:val="0"/>
          <w:color w:val="000000"/>
          <w:sz w:val="22"/>
          <w:szCs w:val="22"/>
        </w:rPr>
        <w:t xml:space="preserve">Durant la redacció del projecte serà de caràcter obligatori l’existència d’un equip tècnic de treball format pels membres principals i els col·laboradors específics amb els perfils descrits a les següents taules, en les quals es resumeixen l’experiència requerida en treballs similars i la dedicació mínima exigida: </w:t>
      </w:r>
      <w:r w:rsidR="006F476C" w:rsidRPr="00B04CCC">
        <w:rPr>
          <w:bCs w:val="0"/>
          <w:color w:val="000000"/>
          <w:sz w:val="22"/>
          <w:szCs w:val="22"/>
        </w:rPr>
        <w:t xml:space="preserve"> </w:t>
      </w:r>
    </w:p>
    <w:p w:rsidR="00B04CCC" w:rsidRDefault="00B04CCC" w:rsidP="00B04CCC">
      <w:pPr>
        <w:autoSpaceDE w:val="0"/>
        <w:autoSpaceDN w:val="0"/>
        <w:adjustRightInd w:val="0"/>
        <w:spacing w:line="240" w:lineRule="auto"/>
        <w:rPr>
          <w:bCs w:val="0"/>
          <w:color w:val="000000"/>
          <w:sz w:val="22"/>
          <w:szCs w:val="22"/>
        </w:rPr>
      </w:pPr>
    </w:p>
    <w:tbl>
      <w:tblPr>
        <w:tblW w:w="0" w:type="auto"/>
        <w:tblInd w:w="250" w:type="dxa"/>
        <w:tblBorders>
          <w:top w:val="nil"/>
          <w:left w:val="nil"/>
          <w:bottom w:val="nil"/>
          <w:right w:val="nil"/>
        </w:tblBorders>
        <w:tblLayout w:type="fixed"/>
        <w:tblLook w:val="0000" w:firstRow="0" w:lastRow="0" w:firstColumn="0" w:lastColumn="0" w:noHBand="0" w:noVBand="0"/>
      </w:tblPr>
      <w:tblGrid>
        <w:gridCol w:w="1217"/>
        <w:gridCol w:w="1467"/>
        <w:gridCol w:w="1467"/>
        <w:gridCol w:w="1467"/>
        <w:gridCol w:w="1467"/>
        <w:gridCol w:w="1704"/>
      </w:tblGrid>
      <w:tr w:rsidR="00460135" w:rsidRPr="00B04CCC" w:rsidTr="00C7211A">
        <w:trPr>
          <w:trHeight w:val="355"/>
        </w:trPr>
        <w:tc>
          <w:tcPr>
            <w:tcW w:w="8789"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60135" w:rsidRPr="00B04CCC" w:rsidRDefault="00460135" w:rsidP="00AD7B69">
            <w:pPr>
              <w:autoSpaceDE w:val="0"/>
              <w:autoSpaceDN w:val="0"/>
              <w:adjustRightInd w:val="0"/>
              <w:spacing w:line="240" w:lineRule="auto"/>
              <w:rPr>
                <w:b/>
                <w:bCs w:val="0"/>
                <w:color w:val="000000"/>
                <w:sz w:val="20"/>
                <w:szCs w:val="20"/>
              </w:rPr>
            </w:pPr>
            <w:r w:rsidRPr="00B04CCC">
              <w:rPr>
                <w:b/>
                <w:bCs w:val="0"/>
                <w:color w:val="000000"/>
                <w:sz w:val="20"/>
                <w:szCs w:val="20"/>
              </w:rPr>
              <w:t xml:space="preserve">Titulació de grau o màster en enginyeria, titulació tècnica o superior en enginyeria, amb competències professionals reconegudes per a desenvolupar les tasques </w:t>
            </w:r>
            <w:r w:rsidR="00B04CCC" w:rsidRPr="00B04CCC">
              <w:rPr>
                <w:b/>
                <w:bCs w:val="0"/>
                <w:color w:val="000000"/>
                <w:sz w:val="20"/>
                <w:szCs w:val="20"/>
              </w:rPr>
              <w:t>c</w:t>
            </w:r>
            <w:r w:rsidRPr="00B04CCC">
              <w:rPr>
                <w:b/>
                <w:bCs w:val="0"/>
                <w:color w:val="000000"/>
                <w:sz w:val="20"/>
                <w:szCs w:val="20"/>
              </w:rPr>
              <w:t xml:space="preserve">orresponents a la redacció de projectes d'actuacions d'enginyeria civil a l'àmbit fluvial. </w:t>
            </w:r>
          </w:p>
        </w:tc>
      </w:tr>
      <w:tr w:rsidR="00460135" w:rsidRPr="00B04CCC" w:rsidTr="00C7211A">
        <w:trPr>
          <w:trHeight w:val="1407"/>
        </w:trPr>
        <w:tc>
          <w:tcPr>
            <w:tcW w:w="121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
                <w:color w:val="000000"/>
                <w:sz w:val="20"/>
                <w:szCs w:val="20"/>
              </w:rPr>
            </w:pPr>
          </w:p>
          <w:p w:rsidR="00460135" w:rsidRPr="00B04CCC" w:rsidRDefault="00460135" w:rsidP="00460135">
            <w:pPr>
              <w:autoSpaceDE w:val="0"/>
              <w:autoSpaceDN w:val="0"/>
              <w:adjustRightInd w:val="0"/>
              <w:spacing w:line="240" w:lineRule="auto"/>
              <w:jc w:val="left"/>
              <w:rPr>
                <w:bCs w:val="0"/>
                <w:color w:val="000000"/>
                <w:sz w:val="20"/>
                <w:szCs w:val="20"/>
              </w:rPr>
            </w:pPr>
            <w:r w:rsidRPr="00B04CCC">
              <w:rPr>
                <w:b/>
                <w:color w:val="000000"/>
                <w:sz w:val="20"/>
                <w:szCs w:val="20"/>
              </w:rPr>
              <w:t xml:space="preserve">Antiguitat mínima titulació (anys): </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p>
          <w:p w:rsidR="00460135" w:rsidRPr="00B04CCC" w:rsidRDefault="00460135" w:rsidP="00460135">
            <w:pPr>
              <w:autoSpaceDE w:val="0"/>
              <w:autoSpaceDN w:val="0"/>
              <w:adjustRightInd w:val="0"/>
              <w:spacing w:line="240" w:lineRule="auto"/>
              <w:jc w:val="left"/>
              <w:rPr>
                <w:bCs w:val="0"/>
                <w:color w:val="000000"/>
                <w:sz w:val="20"/>
                <w:szCs w:val="20"/>
              </w:rPr>
            </w:pPr>
            <w:r w:rsidRPr="00B04CCC">
              <w:rPr>
                <w:bCs w:val="0"/>
                <w:color w:val="000000"/>
                <w:sz w:val="20"/>
                <w:szCs w:val="20"/>
              </w:rPr>
              <w:t xml:space="preserve">10 </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
                <w:color w:val="000000"/>
                <w:sz w:val="20"/>
                <w:szCs w:val="20"/>
              </w:rPr>
            </w:pPr>
          </w:p>
          <w:p w:rsidR="00460135" w:rsidRPr="00B04CCC" w:rsidRDefault="00460135" w:rsidP="00460135">
            <w:pPr>
              <w:autoSpaceDE w:val="0"/>
              <w:autoSpaceDN w:val="0"/>
              <w:adjustRightInd w:val="0"/>
              <w:spacing w:line="240" w:lineRule="auto"/>
              <w:jc w:val="left"/>
              <w:rPr>
                <w:bCs w:val="0"/>
                <w:color w:val="000000"/>
                <w:sz w:val="20"/>
                <w:szCs w:val="20"/>
              </w:rPr>
            </w:pPr>
            <w:r w:rsidRPr="00B04CCC">
              <w:rPr>
                <w:b/>
                <w:color w:val="000000"/>
                <w:sz w:val="20"/>
                <w:szCs w:val="20"/>
              </w:rPr>
              <w:t xml:space="preserve">Experiència mínima en treballs similars (anys): </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p>
          <w:p w:rsidR="00460135" w:rsidRPr="00B04CCC" w:rsidRDefault="00460135" w:rsidP="00460135">
            <w:pPr>
              <w:autoSpaceDE w:val="0"/>
              <w:autoSpaceDN w:val="0"/>
              <w:adjustRightInd w:val="0"/>
              <w:spacing w:line="240" w:lineRule="auto"/>
              <w:jc w:val="left"/>
              <w:rPr>
                <w:bCs w:val="0"/>
                <w:color w:val="000000"/>
                <w:sz w:val="20"/>
                <w:szCs w:val="20"/>
              </w:rPr>
            </w:pPr>
            <w:r w:rsidRPr="00B04CCC">
              <w:rPr>
                <w:bCs w:val="0"/>
                <w:color w:val="000000"/>
                <w:sz w:val="20"/>
                <w:szCs w:val="20"/>
              </w:rPr>
              <w:t>10</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
                <w:color w:val="000000"/>
                <w:sz w:val="20"/>
                <w:szCs w:val="20"/>
              </w:rPr>
            </w:pPr>
          </w:p>
          <w:p w:rsidR="00460135" w:rsidRPr="00B04CCC" w:rsidRDefault="00460135" w:rsidP="00460135">
            <w:pPr>
              <w:autoSpaceDE w:val="0"/>
              <w:autoSpaceDN w:val="0"/>
              <w:adjustRightInd w:val="0"/>
              <w:spacing w:line="240" w:lineRule="auto"/>
              <w:jc w:val="left"/>
              <w:rPr>
                <w:bCs w:val="0"/>
                <w:color w:val="000000"/>
                <w:sz w:val="20"/>
                <w:szCs w:val="20"/>
              </w:rPr>
            </w:pPr>
            <w:r w:rsidRPr="00B04CCC">
              <w:rPr>
                <w:b/>
                <w:color w:val="000000"/>
                <w:sz w:val="20"/>
                <w:szCs w:val="20"/>
              </w:rPr>
              <w:t xml:space="preserve">Dedicació mínima exigida: </w:t>
            </w:r>
          </w:p>
        </w:tc>
        <w:tc>
          <w:tcPr>
            <w:tcW w:w="1704"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2"/>
                <w:szCs w:val="22"/>
              </w:rPr>
            </w:pPr>
          </w:p>
          <w:p w:rsidR="00460135" w:rsidRPr="00B04CCC" w:rsidRDefault="00460135" w:rsidP="00460135">
            <w:pPr>
              <w:autoSpaceDE w:val="0"/>
              <w:autoSpaceDN w:val="0"/>
              <w:adjustRightInd w:val="0"/>
              <w:spacing w:line="240" w:lineRule="auto"/>
              <w:jc w:val="left"/>
              <w:rPr>
                <w:bCs w:val="0"/>
                <w:color w:val="000000"/>
                <w:sz w:val="22"/>
                <w:szCs w:val="22"/>
              </w:rPr>
            </w:pPr>
            <w:r w:rsidRPr="00B04CCC">
              <w:rPr>
                <w:bCs w:val="0"/>
                <w:color w:val="000000"/>
                <w:sz w:val="22"/>
                <w:szCs w:val="22"/>
              </w:rPr>
              <w:t xml:space="preserve">10% </w:t>
            </w:r>
          </w:p>
        </w:tc>
      </w:tr>
      <w:tr w:rsidR="00460135" w:rsidRPr="00B04CCC" w:rsidTr="00C7211A">
        <w:trPr>
          <w:trHeight w:val="691"/>
        </w:trPr>
        <w:tc>
          <w:tcPr>
            <w:tcW w:w="8789" w:type="dxa"/>
            <w:gridSpan w:val="6"/>
            <w:tcBorders>
              <w:top w:val="single" w:sz="4" w:space="0" w:color="auto"/>
              <w:left w:val="single" w:sz="4" w:space="0" w:color="auto"/>
              <w:bottom w:val="single" w:sz="4" w:space="0" w:color="auto"/>
              <w:right w:val="single" w:sz="4" w:space="0" w:color="auto"/>
            </w:tcBorders>
            <w:shd w:val="clear" w:color="auto" w:fill="C2D69B" w:themeFill="accent3" w:themeFillTint="99"/>
          </w:tcPr>
          <w:p w:rsidR="00460135" w:rsidRPr="00B04CCC" w:rsidRDefault="00B04CCC" w:rsidP="00AD7B69">
            <w:pPr>
              <w:autoSpaceDE w:val="0"/>
              <w:autoSpaceDN w:val="0"/>
              <w:adjustRightInd w:val="0"/>
              <w:spacing w:line="240" w:lineRule="auto"/>
              <w:rPr>
                <w:bCs w:val="0"/>
                <w:color w:val="FFFFFF"/>
                <w:sz w:val="22"/>
                <w:szCs w:val="22"/>
              </w:rPr>
            </w:pPr>
            <w:r w:rsidRPr="00B04CCC">
              <w:rPr>
                <w:b/>
                <w:bCs w:val="0"/>
                <w:color w:val="000000"/>
                <w:sz w:val="20"/>
                <w:szCs w:val="20"/>
              </w:rPr>
              <w:lastRenderedPageBreak/>
              <w:t>Titulació de grau o màster en enginyeria, titulació tècnica o superior en enginyeria, amb competències professionals reconegudes per a desenvolupar les tasques corresponents a la redacció de projectes d'actuacions d'enginyeria civil a l'àmbit fluvial.</w:t>
            </w:r>
          </w:p>
        </w:tc>
      </w:tr>
      <w:tr w:rsidR="00460135" w:rsidRPr="00B04CCC" w:rsidTr="00C7211A">
        <w:trPr>
          <w:trHeight w:val="229"/>
        </w:trPr>
        <w:tc>
          <w:tcPr>
            <w:tcW w:w="121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r w:rsidRPr="00B04CCC">
              <w:rPr>
                <w:b/>
                <w:color w:val="000000"/>
                <w:sz w:val="20"/>
                <w:szCs w:val="20"/>
              </w:rPr>
              <w:t xml:space="preserve">Antiguitat mínima titulació (anys): </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r w:rsidRPr="00B04CCC">
              <w:rPr>
                <w:bCs w:val="0"/>
                <w:color w:val="000000"/>
                <w:sz w:val="20"/>
                <w:szCs w:val="20"/>
              </w:rPr>
              <w:t xml:space="preserve">5 </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r w:rsidRPr="00B04CCC">
              <w:rPr>
                <w:b/>
                <w:color w:val="000000"/>
                <w:sz w:val="20"/>
                <w:szCs w:val="20"/>
              </w:rPr>
              <w:t xml:space="preserve">Experiència mínima en treballs similars (anys): </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r w:rsidRPr="00B04CCC">
              <w:rPr>
                <w:bCs w:val="0"/>
                <w:color w:val="000000"/>
                <w:sz w:val="20"/>
                <w:szCs w:val="20"/>
              </w:rPr>
              <w:t xml:space="preserve">5 </w:t>
            </w:r>
          </w:p>
        </w:tc>
        <w:tc>
          <w:tcPr>
            <w:tcW w:w="1467"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r w:rsidRPr="00B04CCC">
              <w:rPr>
                <w:b/>
                <w:color w:val="000000"/>
                <w:sz w:val="20"/>
                <w:szCs w:val="20"/>
              </w:rPr>
              <w:t xml:space="preserve">Dedicació mínima exigida: </w:t>
            </w:r>
          </w:p>
        </w:tc>
        <w:tc>
          <w:tcPr>
            <w:tcW w:w="1704" w:type="dxa"/>
            <w:tcBorders>
              <w:top w:val="single" w:sz="4" w:space="0" w:color="auto"/>
              <w:left w:val="single" w:sz="4" w:space="0" w:color="auto"/>
              <w:bottom w:val="single" w:sz="4" w:space="0" w:color="auto"/>
              <w:right w:val="single" w:sz="4" w:space="0" w:color="auto"/>
            </w:tcBorders>
          </w:tcPr>
          <w:p w:rsidR="00460135" w:rsidRPr="00B04CCC" w:rsidRDefault="00460135" w:rsidP="00460135">
            <w:pPr>
              <w:autoSpaceDE w:val="0"/>
              <w:autoSpaceDN w:val="0"/>
              <w:adjustRightInd w:val="0"/>
              <w:spacing w:line="240" w:lineRule="auto"/>
              <w:jc w:val="left"/>
              <w:rPr>
                <w:bCs w:val="0"/>
                <w:color w:val="000000"/>
                <w:sz w:val="20"/>
                <w:szCs w:val="20"/>
              </w:rPr>
            </w:pPr>
            <w:r w:rsidRPr="00B04CCC">
              <w:rPr>
                <w:bCs w:val="0"/>
                <w:color w:val="000000"/>
                <w:sz w:val="20"/>
                <w:szCs w:val="20"/>
              </w:rPr>
              <w:t xml:space="preserve">50% </w:t>
            </w:r>
          </w:p>
        </w:tc>
      </w:tr>
    </w:tbl>
    <w:p w:rsidR="003420AC" w:rsidRPr="00B04CCC" w:rsidRDefault="003420AC" w:rsidP="006A3AC6">
      <w:pPr>
        <w:autoSpaceDE w:val="0"/>
        <w:autoSpaceDN w:val="0"/>
        <w:adjustRightInd w:val="0"/>
        <w:rPr>
          <w:b/>
          <w:color w:val="000000"/>
          <w:sz w:val="22"/>
          <w:szCs w:val="22"/>
        </w:rPr>
      </w:pPr>
    </w:p>
    <w:p w:rsidR="00460135" w:rsidRPr="00AD7B69" w:rsidRDefault="00460135" w:rsidP="00B04CCC">
      <w:pPr>
        <w:autoSpaceDE w:val="0"/>
        <w:autoSpaceDN w:val="0"/>
        <w:adjustRightInd w:val="0"/>
        <w:spacing w:line="240" w:lineRule="auto"/>
        <w:rPr>
          <w:b/>
          <w:bCs w:val="0"/>
          <w:color w:val="000000"/>
          <w:sz w:val="22"/>
          <w:szCs w:val="22"/>
        </w:rPr>
      </w:pPr>
      <w:r w:rsidRPr="00B04CCC">
        <w:rPr>
          <w:bCs w:val="0"/>
          <w:color w:val="000000"/>
          <w:sz w:val="22"/>
          <w:szCs w:val="22"/>
        </w:rPr>
        <w:t xml:space="preserve">Com alternativa, l’adjudicatari podrà presentar un equip en el qual no s’aporti la figura de </w:t>
      </w:r>
      <w:r w:rsidRPr="00AD7B69">
        <w:rPr>
          <w:b/>
          <w:bCs w:val="0"/>
          <w:color w:val="000000"/>
          <w:sz w:val="22"/>
          <w:szCs w:val="22"/>
        </w:rPr>
        <w:t xml:space="preserve">l’Adjunt. </w:t>
      </w:r>
    </w:p>
    <w:p w:rsidR="009C3A75" w:rsidRPr="00AD7B69" w:rsidRDefault="009C3A75" w:rsidP="00B04CCC">
      <w:pPr>
        <w:autoSpaceDE w:val="0"/>
        <w:autoSpaceDN w:val="0"/>
        <w:adjustRightInd w:val="0"/>
        <w:spacing w:line="240" w:lineRule="auto"/>
        <w:rPr>
          <w:b/>
          <w:bCs w:val="0"/>
          <w:color w:val="000000"/>
          <w:sz w:val="22"/>
          <w:szCs w:val="22"/>
        </w:rPr>
      </w:pPr>
    </w:p>
    <w:p w:rsidR="00460135" w:rsidRPr="00B04CCC" w:rsidRDefault="00460135" w:rsidP="00B04CCC">
      <w:pPr>
        <w:autoSpaceDE w:val="0"/>
        <w:autoSpaceDN w:val="0"/>
        <w:adjustRightInd w:val="0"/>
        <w:spacing w:line="240" w:lineRule="auto"/>
        <w:rPr>
          <w:bCs w:val="0"/>
          <w:color w:val="000000"/>
          <w:sz w:val="22"/>
          <w:szCs w:val="22"/>
        </w:rPr>
      </w:pPr>
      <w:r w:rsidRPr="00B04CCC">
        <w:rPr>
          <w:bCs w:val="0"/>
          <w:color w:val="000000"/>
          <w:sz w:val="22"/>
          <w:szCs w:val="22"/>
        </w:rPr>
        <w:t xml:space="preserve">En el cas que no s’aporti la figura de l’Adjunt, les seves funcions seran assumides per la figura del Delegat (Cap redactor) i la dedicació mínima exigida serà la resultant de sumar les dedicacions exigides per a totes dues figures. </w:t>
      </w:r>
    </w:p>
    <w:p w:rsidR="009C3A75" w:rsidRPr="00B04CCC" w:rsidRDefault="009C3A75" w:rsidP="00B04CCC">
      <w:pPr>
        <w:autoSpaceDE w:val="0"/>
        <w:autoSpaceDN w:val="0"/>
        <w:adjustRightInd w:val="0"/>
        <w:spacing w:line="240" w:lineRule="auto"/>
        <w:rPr>
          <w:bCs w:val="0"/>
          <w:color w:val="000000"/>
          <w:sz w:val="22"/>
          <w:szCs w:val="22"/>
        </w:rPr>
      </w:pPr>
    </w:p>
    <w:p w:rsidR="00460135" w:rsidRPr="00B04CCC" w:rsidRDefault="00460135" w:rsidP="00B04CCC">
      <w:pPr>
        <w:autoSpaceDE w:val="0"/>
        <w:autoSpaceDN w:val="0"/>
        <w:adjustRightInd w:val="0"/>
        <w:spacing w:line="240" w:lineRule="auto"/>
        <w:rPr>
          <w:bCs w:val="0"/>
          <w:color w:val="000000"/>
          <w:sz w:val="22"/>
          <w:szCs w:val="22"/>
        </w:rPr>
      </w:pPr>
      <w:r w:rsidRPr="00B04CCC">
        <w:rPr>
          <w:bCs w:val="0"/>
          <w:color w:val="000000"/>
          <w:sz w:val="22"/>
          <w:szCs w:val="22"/>
        </w:rPr>
        <w:t xml:space="preserve">A banda d’aquestes figures, l’adjudicatari del contracte haurà de garantir la disposició d’un equip multi-disciplinar de suport, ajustat a les necessitats que requereixin les diferents etapes de la redacció del projecte. Aquest equip garantirà la resolució de qualsevol dubte o interpretació tècnica que pugui sortir en el desenvolupament dels treballs de l’equip de redacció del projecte. </w:t>
      </w:r>
    </w:p>
    <w:p w:rsidR="00654440" w:rsidRDefault="00654440" w:rsidP="00D22054">
      <w:pPr>
        <w:autoSpaceDE w:val="0"/>
        <w:autoSpaceDN w:val="0"/>
        <w:adjustRightInd w:val="0"/>
        <w:spacing w:line="240" w:lineRule="auto"/>
        <w:rPr>
          <w:bCs w:val="0"/>
          <w:color w:val="000000"/>
          <w:sz w:val="22"/>
          <w:szCs w:val="22"/>
        </w:rPr>
      </w:pPr>
    </w:p>
    <w:p w:rsidR="008206D7" w:rsidRPr="00D22054" w:rsidRDefault="00460135" w:rsidP="00D22054">
      <w:pPr>
        <w:autoSpaceDE w:val="0"/>
        <w:autoSpaceDN w:val="0"/>
        <w:adjustRightInd w:val="0"/>
        <w:spacing w:line="240" w:lineRule="auto"/>
        <w:rPr>
          <w:b/>
          <w:color w:val="000000"/>
          <w:sz w:val="22"/>
          <w:szCs w:val="22"/>
        </w:rPr>
      </w:pPr>
      <w:r w:rsidRPr="00D22054">
        <w:rPr>
          <w:bCs w:val="0"/>
          <w:color w:val="000000"/>
          <w:sz w:val="22"/>
          <w:szCs w:val="22"/>
        </w:rPr>
        <w:t>Donades les característiques del projecte a redactar, l’equip de suport ha de garantir el coneixement expert en les matèries descrites en la següent taula.</w:t>
      </w:r>
    </w:p>
    <w:tbl>
      <w:tblPr>
        <w:tblW w:w="0" w:type="auto"/>
        <w:tblInd w:w="392" w:type="dxa"/>
        <w:tblBorders>
          <w:top w:val="nil"/>
          <w:left w:val="nil"/>
          <w:bottom w:val="nil"/>
          <w:right w:val="nil"/>
        </w:tblBorders>
        <w:tblLayout w:type="fixed"/>
        <w:tblLook w:val="0000" w:firstRow="0" w:lastRow="0" w:firstColumn="0" w:lastColumn="0" w:noHBand="0" w:noVBand="0"/>
      </w:tblPr>
      <w:tblGrid>
        <w:gridCol w:w="8221"/>
      </w:tblGrid>
      <w:tr w:rsidR="009C3A75" w:rsidRPr="00D22054" w:rsidTr="008E0288">
        <w:trPr>
          <w:trHeight w:val="103"/>
        </w:trPr>
        <w:tc>
          <w:tcPr>
            <w:tcW w:w="8221" w:type="dxa"/>
            <w:tcBorders>
              <w:bottom w:val="single" w:sz="4" w:space="0" w:color="auto"/>
            </w:tcBorders>
          </w:tcPr>
          <w:p w:rsidR="009C3A75" w:rsidRPr="00D22054" w:rsidRDefault="009C3A75" w:rsidP="00D22054">
            <w:pPr>
              <w:autoSpaceDE w:val="0"/>
              <w:autoSpaceDN w:val="0"/>
              <w:adjustRightInd w:val="0"/>
              <w:spacing w:line="240" w:lineRule="auto"/>
              <w:rPr>
                <w:bCs w:val="0"/>
                <w:color w:val="000000"/>
                <w:sz w:val="22"/>
                <w:szCs w:val="22"/>
              </w:rPr>
            </w:pPr>
            <w:r w:rsidRPr="00D22054">
              <w:rPr>
                <w:b/>
                <w:color w:val="FFFFFF"/>
                <w:sz w:val="22"/>
                <w:szCs w:val="22"/>
              </w:rPr>
              <w:t xml:space="preserve">Àmbits de coneixement específics per a l’equip </w:t>
            </w:r>
          </w:p>
        </w:tc>
      </w:tr>
      <w:tr w:rsidR="009C3A75" w:rsidRPr="00D22054" w:rsidTr="008E0288">
        <w:trPr>
          <w:trHeight w:val="320"/>
        </w:trPr>
        <w:tc>
          <w:tcPr>
            <w:tcW w:w="8221" w:type="dxa"/>
            <w:tcBorders>
              <w:top w:val="single" w:sz="4" w:space="0" w:color="auto"/>
              <w:left w:val="single" w:sz="4" w:space="0" w:color="auto"/>
              <w:bottom w:val="single" w:sz="4" w:space="0" w:color="auto"/>
              <w:right w:val="single" w:sz="4" w:space="0" w:color="auto"/>
            </w:tcBorders>
          </w:tcPr>
          <w:p w:rsidR="009C3A75" w:rsidRPr="00D22054" w:rsidRDefault="009C3A75" w:rsidP="00D22054">
            <w:pPr>
              <w:autoSpaceDE w:val="0"/>
              <w:autoSpaceDN w:val="0"/>
              <w:adjustRightInd w:val="0"/>
              <w:spacing w:line="240" w:lineRule="auto"/>
              <w:rPr>
                <w:bCs w:val="0"/>
                <w:color w:val="000000"/>
                <w:sz w:val="22"/>
                <w:szCs w:val="22"/>
              </w:rPr>
            </w:pPr>
            <w:r w:rsidRPr="00D22054">
              <w:rPr>
                <w:b/>
                <w:color w:val="000000"/>
                <w:sz w:val="22"/>
                <w:szCs w:val="22"/>
              </w:rPr>
              <w:t xml:space="preserve">Geotècnia i reconeixement del terreny </w:t>
            </w:r>
          </w:p>
          <w:p w:rsidR="009C3A75" w:rsidRPr="00D22054" w:rsidRDefault="009C3A75"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Desenvolupament de les tasques corresponents al reconeixement del terreny, la seva caracterització i la interpretació de resultats de campanyes </w:t>
            </w:r>
            <w:proofErr w:type="spellStart"/>
            <w:r w:rsidRPr="00D22054">
              <w:rPr>
                <w:bCs w:val="0"/>
                <w:color w:val="000000"/>
                <w:sz w:val="22"/>
                <w:szCs w:val="22"/>
              </w:rPr>
              <w:t>geotècniques</w:t>
            </w:r>
            <w:proofErr w:type="spellEnd"/>
            <w:r w:rsidRPr="00D22054">
              <w:rPr>
                <w:bCs w:val="0"/>
                <w:color w:val="000000"/>
                <w:sz w:val="22"/>
                <w:szCs w:val="22"/>
              </w:rPr>
              <w:t xml:space="preserve">. </w:t>
            </w:r>
          </w:p>
        </w:tc>
      </w:tr>
      <w:tr w:rsidR="009C3A75" w:rsidRPr="00D22054" w:rsidTr="008E0288">
        <w:trPr>
          <w:trHeight w:val="322"/>
        </w:trPr>
        <w:tc>
          <w:tcPr>
            <w:tcW w:w="8221" w:type="dxa"/>
            <w:tcBorders>
              <w:top w:val="single" w:sz="4" w:space="0" w:color="auto"/>
              <w:left w:val="single" w:sz="4" w:space="0" w:color="auto"/>
              <w:bottom w:val="single" w:sz="4" w:space="0" w:color="auto"/>
              <w:right w:val="single" w:sz="4" w:space="0" w:color="auto"/>
            </w:tcBorders>
          </w:tcPr>
          <w:p w:rsidR="009C3A75" w:rsidRPr="00D22054" w:rsidRDefault="009C3A75" w:rsidP="00D22054">
            <w:pPr>
              <w:autoSpaceDE w:val="0"/>
              <w:autoSpaceDN w:val="0"/>
              <w:adjustRightInd w:val="0"/>
              <w:spacing w:line="240" w:lineRule="auto"/>
              <w:rPr>
                <w:bCs w:val="0"/>
                <w:color w:val="000000"/>
                <w:sz w:val="22"/>
                <w:szCs w:val="22"/>
              </w:rPr>
            </w:pPr>
            <w:r w:rsidRPr="00D22054">
              <w:rPr>
                <w:b/>
                <w:color w:val="000000"/>
                <w:sz w:val="22"/>
                <w:szCs w:val="22"/>
              </w:rPr>
              <w:t xml:space="preserve">Enginyeria Hidràulica </w:t>
            </w:r>
          </w:p>
          <w:p w:rsidR="009C3A75" w:rsidRPr="00D22054" w:rsidRDefault="009C3A75"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Desenvolupament de les tasques corresponents a càlculs hidràulics d’instal·lacions, conduccions i elements a dissenyar. </w:t>
            </w:r>
          </w:p>
        </w:tc>
      </w:tr>
      <w:tr w:rsidR="009C3A75" w:rsidRPr="00D22054" w:rsidTr="008E0288">
        <w:trPr>
          <w:trHeight w:val="424"/>
        </w:trPr>
        <w:tc>
          <w:tcPr>
            <w:tcW w:w="8221" w:type="dxa"/>
            <w:tcBorders>
              <w:top w:val="single" w:sz="4" w:space="0" w:color="auto"/>
              <w:left w:val="single" w:sz="4" w:space="0" w:color="auto"/>
              <w:bottom w:val="single" w:sz="4" w:space="0" w:color="auto"/>
              <w:right w:val="single" w:sz="4" w:space="0" w:color="auto"/>
            </w:tcBorders>
          </w:tcPr>
          <w:p w:rsidR="009C3A75" w:rsidRPr="00D22054" w:rsidRDefault="009C3A75" w:rsidP="00D22054">
            <w:pPr>
              <w:autoSpaceDE w:val="0"/>
              <w:autoSpaceDN w:val="0"/>
              <w:adjustRightInd w:val="0"/>
              <w:spacing w:line="240" w:lineRule="auto"/>
              <w:rPr>
                <w:bCs w:val="0"/>
                <w:color w:val="000000"/>
                <w:sz w:val="22"/>
                <w:szCs w:val="22"/>
              </w:rPr>
            </w:pPr>
            <w:r w:rsidRPr="00D22054">
              <w:rPr>
                <w:b/>
                <w:color w:val="000000"/>
                <w:sz w:val="22"/>
                <w:szCs w:val="22"/>
              </w:rPr>
              <w:t xml:space="preserve">Enginyeria Hidrològica i Fluvial </w:t>
            </w:r>
          </w:p>
          <w:p w:rsidR="009C3A75" w:rsidRPr="00D22054" w:rsidRDefault="009C3A75"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Desenvolupament de les tasques corresponents a càlculs hidrològics, anàlisi de dades de precipitacions, estimació de cabals d’avinguda i determinació de zones inundables, així com els seus efectes. </w:t>
            </w:r>
          </w:p>
        </w:tc>
      </w:tr>
      <w:tr w:rsidR="008E0288" w:rsidRPr="00D22054" w:rsidTr="008E0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5"/>
        </w:trPr>
        <w:tc>
          <w:tcPr>
            <w:tcW w:w="8221" w:type="dxa"/>
          </w:tcPr>
          <w:p w:rsidR="008E0288" w:rsidRPr="00D22054" w:rsidRDefault="008E0288" w:rsidP="00D22054">
            <w:pPr>
              <w:autoSpaceDE w:val="0"/>
              <w:autoSpaceDN w:val="0"/>
              <w:adjustRightInd w:val="0"/>
              <w:spacing w:line="240" w:lineRule="auto"/>
              <w:rPr>
                <w:bCs w:val="0"/>
                <w:color w:val="000000"/>
                <w:sz w:val="22"/>
                <w:szCs w:val="22"/>
              </w:rPr>
            </w:pPr>
            <w:r w:rsidRPr="00D22054">
              <w:rPr>
                <w:b/>
                <w:color w:val="000000"/>
                <w:sz w:val="22"/>
                <w:szCs w:val="22"/>
              </w:rPr>
              <w:t xml:space="preserve">Enginyeria de la construcció </w:t>
            </w:r>
          </w:p>
          <w:p w:rsidR="008E0288" w:rsidRPr="00D22054" w:rsidRDefault="008E0288"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Desenvolupament de les tasques corresponents al disseny i càlcul estructural d’elements estructurals de qualsevol tipus. Definició i especificacions tècniques de materials, condicions d’execució. </w:t>
            </w:r>
          </w:p>
        </w:tc>
      </w:tr>
      <w:tr w:rsidR="008E0288" w:rsidRPr="00D22054" w:rsidTr="008E0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8221" w:type="dxa"/>
          </w:tcPr>
          <w:p w:rsidR="008E0288" w:rsidRPr="00D22054" w:rsidRDefault="008E0288" w:rsidP="00D22054">
            <w:pPr>
              <w:autoSpaceDE w:val="0"/>
              <w:autoSpaceDN w:val="0"/>
              <w:adjustRightInd w:val="0"/>
              <w:spacing w:line="240" w:lineRule="auto"/>
              <w:rPr>
                <w:bCs w:val="0"/>
                <w:color w:val="000000"/>
                <w:sz w:val="22"/>
                <w:szCs w:val="22"/>
              </w:rPr>
            </w:pPr>
            <w:r w:rsidRPr="00D22054">
              <w:rPr>
                <w:b/>
                <w:color w:val="000000"/>
                <w:sz w:val="22"/>
                <w:szCs w:val="22"/>
              </w:rPr>
              <w:t xml:space="preserve">Medi ambient </w:t>
            </w:r>
          </w:p>
          <w:p w:rsidR="008E0288" w:rsidRPr="00D22054" w:rsidRDefault="008E0288"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Desenvolupament de tasques corresponents a la redacció de l’Estudi d’Impacte Ambiental i recuperació paisatgística. </w:t>
            </w:r>
          </w:p>
        </w:tc>
      </w:tr>
      <w:tr w:rsidR="008E0288" w:rsidRPr="00D22054" w:rsidTr="008E0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8"/>
        </w:trPr>
        <w:tc>
          <w:tcPr>
            <w:tcW w:w="8221" w:type="dxa"/>
          </w:tcPr>
          <w:p w:rsidR="008E0288" w:rsidRPr="00D22054" w:rsidRDefault="008E0288" w:rsidP="00D22054">
            <w:pPr>
              <w:autoSpaceDE w:val="0"/>
              <w:autoSpaceDN w:val="0"/>
              <w:adjustRightInd w:val="0"/>
              <w:spacing w:line="240" w:lineRule="auto"/>
              <w:rPr>
                <w:bCs w:val="0"/>
                <w:color w:val="000000"/>
                <w:sz w:val="22"/>
                <w:szCs w:val="22"/>
              </w:rPr>
            </w:pPr>
            <w:r w:rsidRPr="00D22054">
              <w:rPr>
                <w:b/>
                <w:color w:val="000000"/>
                <w:sz w:val="22"/>
                <w:szCs w:val="22"/>
              </w:rPr>
              <w:t xml:space="preserve">Delineació </w:t>
            </w:r>
          </w:p>
          <w:p w:rsidR="008E0288" w:rsidRPr="00D22054" w:rsidRDefault="008E0288"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Desenvolupament de tasques corresponents a delineació. </w:t>
            </w:r>
          </w:p>
        </w:tc>
      </w:tr>
      <w:tr w:rsidR="008E0288" w:rsidRPr="00D22054" w:rsidTr="008E02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rPr>
        <w:tc>
          <w:tcPr>
            <w:tcW w:w="8221" w:type="dxa"/>
          </w:tcPr>
          <w:p w:rsidR="008E0288" w:rsidRPr="00D22054" w:rsidRDefault="008E0288" w:rsidP="00D22054">
            <w:pPr>
              <w:autoSpaceDE w:val="0"/>
              <w:autoSpaceDN w:val="0"/>
              <w:adjustRightInd w:val="0"/>
              <w:spacing w:line="240" w:lineRule="auto"/>
              <w:rPr>
                <w:bCs w:val="0"/>
                <w:color w:val="000000"/>
                <w:sz w:val="22"/>
                <w:szCs w:val="22"/>
              </w:rPr>
            </w:pPr>
            <w:r w:rsidRPr="00D22054">
              <w:rPr>
                <w:b/>
                <w:color w:val="000000"/>
                <w:sz w:val="22"/>
                <w:szCs w:val="22"/>
              </w:rPr>
              <w:t xml:space="preserve">Topografia </w:t>
            </w:r>
          </w:p>
          <w:p w:rsidR="008E0288" w:rsidRPr="00D22054" w:rsidRDefault="008E0288"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Desenvolupament de les tasques corresponents a plantejament i interpretació de resultats de campanyes topogràfiques. </w:t>
            </w:r>
          </w:p>
        </w:tc>
      </w:tr>
    </w:tbl>
    <w:p w:rsidR="008E0288" w:rsidRPr="00D22054" w:rsidRDefault="008E0288" w:rsidP="00D22054">
      <w:pPr>
        <w:autoSpaceDE w:val="0"/>
        <w:autoSpaceDN w:val="0"/>
        <w:adjustRightInd w:val="0"/>
        <w:spacing w:line="240" w:lineRule="auto"/>
        <w:rPr>
          <w:rFonts w:ascii="Symbol" w:hAnsi="Symbol" w:cs="Symbol"/>
          <w:bCs w:val="0"/>
          <w:color w:val="000000"/>
        </w:rPr>
      </w:pPr>
    </w:p>
    <w:p w:rsidR="00D22054" w:rsidRPr="00E43BA1" w:rsidRDefault="00D22054" w:rsidP="00D22054">
      <w:pPr>
        <w:autoSpaceDE w:val="0"/>
        <w:autoSpaceDN w:val="0"/>
        <w:adjustRightInd w:val="0"/>
        <w:spacing w:line="240" w:lineRule="auto"/>
        <w:rPr>
          <w:b/>
          <w:color w:val="000000"/>
          <w:sz w:val="22"/>
          <w:szCs w:val="22"/>
        </w:rPr>
      </w:pPr>
      <w:r w:rsidRPr="00D22054">
        <w:rPr>
          <w:bCs w:val="0"/>
          <w:color w:val="000000"/>
          <w:sz w:val="22"/>
          <w:szCs w:val="22"/>
        </w:rPr>
        <w:lastRenderedPageBreak/>
        <w:t xml:space="preserve">L’equip de col·laboradors específics treballarà sota la direcció, gestió i </w:t>
      </w:r>
      <w:r w:rsidRPr="00E43BA1">
        <w:rPr>
          <w:bCs w:val="0"/>
          <w:color w:val="000000"/>
          <w:sz w:val="22"/>
          <w:szCs w:val="22"/>
        </w:rPr>
        <w:t>responsabilitat del cap de l’equip redactor, qui els requerirà segons les necessitats. Tot i això, a requeriment específic de l’A</w:t>
      </w:r>
      <w:r w:rsidR="00E43BA1" w:rsidRPr="00E43BA1">
        <w:rPr>
          <w:bCs w:val="0"/>
          <w:color w:val="000000"/>
          <w:sz w:val="22"/>
          <w:szCs w:val="22"/>
        </w:rPr>
        <w:t>junta</w:t>
      </w:r>
      <w:r w:rsidR="001665D4">
        <w:rPr>
          <w:bCs w:val="0"/>
          <w:color w:val="000000"/>
          <w:sz w:val="22"/>
          <w:szCs w:val="22"/>
        </w:rPr>
        <w:t>m</w:t>
      </w:r>
      <w:r w:rsidR="00E43BA1" w:rsidRPr="00E43BA1">
        <w:rPr>
          <w:bCs w:val="0"/>
          <w:color w:val="000000"/>
          <w:sz w:val="22"/>
          <w:szCs w:val="22"/>
        </w:rPr>
        <w:t>ent,</w:t>
      </w:r>
      <w:r w:rsidRPr="00E43BA1">
        <w:rPr>
          <w:bCs w:val="0"/>
          <w:color w:val="000000"/>
          <w:sz w:val="22"/>
          <w:szCs w:val="22"/>
        </w:rPr>
        <w:t xml:space="preserve"> l’adjudicatari s’obliga a garantir:</w:t>
      </w:r>
    </w:p>
    <w:p w:rsidR="00D22054" w:rsidRPr="00E43BA1" w:rsidRDefault="00D22054" w:rsidP="002A229A">
      <w:pPr>
        <w:numPr>
          <w:ilvl w:val="1"/>
          <w:numId w:val="8"/>
        </w:numPr>
        <w:autoSpaceDE w:val="0"/>
        <w:autoSpaceDN w:val="0"/>
        <w:adjustRightInd w:val="0"/>
        <w:spacing w:line="240" w:lineRule="auto"/>
        <w:rPr>
          <w:bCs w:val="0"/>
          <w:color w:val="000000"/>
          <w:sz w:val="22"/>
          <w:szCs w:val="22"/>
        </w:rPr>
      </w:pPr>
    </w:p>
    <w:p w:rsidR="009C3A75" w:rsidRPr="00D22054" w:rsidRDefault="00D22054" w:rsidP="002A229A">
      <w:pPr>
        <w:numPr>
          <w:ilvl w:val="1"/>
          <w:numId w:val="8"/>
        </w:numPr>
        <w:autoSpaceDE w:val="0"/>
        <w:autoSpaceDN w:val="0"/>
        <w:adjustRightInd w:val="0"/>
        <w:spacing w:line="240" w:lineRule="auto"/>
        <w:rPr>
          <w:bCs w:val="0"/>
          <w:color w:val="000000"/>
          <w:sz w:val="22"/>
          <w:szCs w:val="22"/>
        </w:rPr>
      </w:pPr>
      <w:r>
        <w:rPr>
          <w:rFonts w:ascii="Symbol" w:hAnsi="Symbol" w:cs="Symbol"/>
          <w:bCs w:val="0"/>
          <w:color w:val="000000"/>
          <w:sz w:val="22"/>
          <w:szCs w:val="22"/>
        </w:rPr>
        <w:t></w:t>
      </w:r>
      <w:r w:rsidR="009C3A75" w:rsidRPr="00D22054">
        <w:rPr>
          <w:rFonts w:ascii="Symbol" w:hAnsi="Symbol" w:cs="Symbol"/>
          <w:bCs w:val="0"/>
          <w:color w:val="000000"/>
          <w:sz w:val="22"/>
          <w:szCs w:val="22"/>
        </w:rPr>
        <w:t></w:t>
      </w:r>
      <w:r w:rsidR="009C3A75" w:rsidRPr="00D22054">
        <w:rPr>
          <w:bCs w:val="0"/>
          <w:color w:val="000000"/>
          <w:sz w:val="22"/>
          <w:szCs w:val="22"/>
        </w:rPr>
        <w:t xml:space="preserve">L’assistència a les reunions de treball, i en un termini no superior a 72 hores, de qualssevol dels membres especialistes de l’equip anteriorment descrit, per a tractar aspectes específics del seu àmbit, tantes vegades com resulti necessari. </w:t>
      </w:r>
    </w:p>
    <w:p w:rsidR="003D5C90" w:rsidRDefault="003D5C90" w:rsidP="002A229A">
      <w:pPr>
        <w:numPr>
          <w:ilvl w:val="1"/>
          <w:numId w:val="8"/>
        </w:numPr>
        <w:autoSpaceDE w:val="0"/>
        <w:autoSpaceDN w:val="0"/>
        <w:adjustRightInd w:val="0"/>
        <w:spacing w:line="240" w:lineRule="auto"/>
        <w:rPr>
          <w:bCs w:val="0"/>
          <w:color w:val="000000"/>
          <w:sz w:val="22"/>
          <w:szCs w:val="22"/>
        </w:rPr>
      </w:pPr>
    </w:p>
    <w:p w:rsidR="008E0288" w:rsidRPr="00D22054" w:rsidRDefault="008E0288" w:rsidP="002A229A">
      <w:pPr>
        <w:numPr>
          <w:ilvl w:val="1"/>
          <w:numId w:val="8"/>
        </w:numPr>
        <w:autoSpaceDE w:val="0"/>
        <w:autoSpaceDN w:val="0"/>
        <w:adjustRightInd w:val="0"/>
        <w:spacing w:line="240" w:lineRule="auto"/>
        <w:rPr>
          <w:bCs w:val="0"/>
          <w:color w:val="000000"/>
          <w:sz w:val="22"/>
          <w:szCs w:val="22"/>
        </w:rPr>
      </w:pPr>
      <w:r w:rsidRPr="00D22054">
        <w:rPr>
          <w:bCs w:val="0"/>
          <w:color w:val="000000"/>
          <w:sz w:val="22"/>
          <w:szCs w:val="22"/>
        </w:rPr>
        <w:t>-</w:t>
      </w:r>
      <w:r w:rsidR="009C3A75" w:rsidRPr="00D22054">
        <w:rPr>
          <w:bCs w:val="0"/>
          <w:color w:val="000000"/>
          <w:sz w:val="22"/>
          <w:szCs w:val="22"/>
        </w:rPr>
        <w:t xml:space="preserve"> Davant d’una problemàtica concreta sorgida en qualsevol de les fases de redacció del projecte, l’emissió d’un informe tècnic d’avaluació i anàlisi de la mateixa, tractant els aspectes necessaris o requerits per a la correcta interpretació i ajuda a la presa de decisions. L’ACA, en funció de les necessitats i de la problemàtica a solucionar, avaluarà amb el cap de l’equip redactor l’abast i el termini disponible per a emetre aquest informe. </w:t>
      </w:r>
    </w:p>
    <w:p w:rsidR="008E0288" w:rsidRPr="00D22054" w:rsidRDefault="008E0288" w:rsidP="002A229A">
      <w:pPr>
        <w:numPr>
          <w:ilvl w:val="1"/>
          <w:numId w:val="8"/>
        </w:numPr>
        <w:autoSpaceDE w:val="0"/>
        <w:autoSpaceDN w:val="0"/>
        <w:adjustRightInd w:val="0"/>
        <w:spacing w:line="240" w:lineRule="auto"/>
        <w:rPr>
          <w:bCs w:val="0"/>
          <w:color w:val="000000"/>
          <w:sz w:val="22"/>
          <w:szCs w:val="22"/>
        </w:rPr>
      </w:pPr>
    </w:p>
    <w:p w:rsidR="009C3A75" w:rsidRPr="00D22054" w:rsidRDefault="008E0288" w:rsidP="002A229A">
      <w:pPr>
        <w:numPr>
          <w:ilvl w:val="1"/>
          <w:numId w:val="8"/>
        </w:numPr>
        <w:autoSpaceDE w:val="0"/>
        <w:autoSpaceDN w:val="0"/>
        <w:adjustRightInd w:val="0"/>
        <w:spacing w:line="240" w:lineRule="auto"/>
        <w:rPr>
          <w:bCs w:val="0"/>
          <w:color w:val="000000"/>
          <w:sz w:val="22"/>
          <w:szCs w:val="22"/>
        </w:rPr>
      </w:pPr>
      <w:r w:rsidRPr="00D22054">
        <w:rPr>
          <w:bCs w:val="0"/>
          <w:color w:val="000000"/>
          <w:sz w:val="22"/>
          <w:szCs w:val="22"/>
        </w:rPr>
        <w:t>-</w:t>
      </w:r>
      <w:r w:rsidR="009C3A75" w:rsidRPr="00D22054">
        <w:rPr>
          <w:bCs w:val="0"/>
          <w:color w:val="000000"/>
          <w:sz w:val="22"/>
          <w:szCs w:val="22"/>
        </w:rPr>
        <w:t xml:space="preserve">Una vegada emès l’informe, haurà de quedar avalat tècnicament tant pel professional competent com pel cap de l’equip de redacció. </w:t>
      </w:r>
    </w:p>
    <w:p w:rsidR="009C3A75" w:rsidRPr="00D22054" w:rsidRDefault="009C3A75" w:rsidP="002A229A">
      <w:pPr>
        <w:numPr>
          <w:ilvl w:val="1"/>
          <w:numId w:val="8"/>
        </w:numPr>
        <w:autoSpaceDE w:val="0"/>
        <w:autoSpaceDN w:val="0"/>
        <w:adjustRightInd w:val="0"/>
        <w:spacing w:line="240" w:lineRule="auto"/>
        <w:rPr>
          <w:bCs w:val="0"/>
          <w:color w:val="000000"/>
          <w:sz w:val="22"/>
          <w:szCs w:val="22"/>
        </w:rPr>
      </w:pPr>
    </w:p>
    <w:p w:rsidR="009C3A75" w:rsidRPr="00D22054" w:rsidRDefault="00D22054" w:rsidP="009C3A75">
      <w:pPr>
        <w:autoSpaceDE w:val="0"/>
        <w:autoSpaceDN w:val="0"/>
        <w:adjustRightInd w:val="0"/>
        <w:spacing w:line="240" w:lineRule="auto"/>
        <w:jc w:val="left"/>
        <w:rPr>
          <w:bCs w:val="0"/>
          <w:sz w:val="22"/>
          <w:szCs w:val="22"/>
          <w:lang w:val="es-ES"/>
        </w:rPr>
      </w:pPr>
      <w:r w:rsidRPr="00D22054">
        <w:rPr>
          <w:b/>
          <w:sz w:val="22"/>
          <w:szCs w:val="22"/>
          <w:lang w:val="es-ES"/>
        </w:rPr>
        <w:t>7</w:t>
      </w:r>
      <w:r w:rsidR="009C3A75" w:rsidRPr="00D22054">
        <w:rPr>
          <w:b/>
          <w:sz w:val="22"/>
          <w:szCs w:val="22"/>
          <w:lang w:val="es-ES"/>
        </w:rPr>
        <w:t xml:space="preserve">. AUTORIA DEL PROJECTE </w:t>
      </w:r>
    </w:p>
    <w:p w:rsidR="008E0288" w:rsidRDefault="008E0288" w:rsidP="009C3A75">
      <w:pPr>
        <w:autoSpaceDE w:val="0"/>
        <w:autoSpaceDN w:val="0"/>
        <w:adjustRightInd w:val="0"/>
        <w:spacing w:line="240" w:lineRule="auto"/>
        <w:jc w:val="left"/>
        <w:rPr>
          <w:bCs w:val="0"/>
          <w:color w:val="000000"/>
          <w:sz w:val="22"/>
          <w:szCs w:val="22"/>
          <w:lang w:val="es-ES"/>
        </w:rPr>
      </w:pPr>
    </w:p>
    <w:p w:rsidR="009C3A75" w:rsidRPr="00D22054" w:rsidRDefault="009C3A75"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El Delegat del Consultor, com a autor del projecte constructiu, es responsabilitza plenament del projecte constructiu en el seu conjunt, de les solucions projectades, dels càlculs, de les definicions, dels amidaments i de tots els seus continguts. Disposarà de la titulació </w:t>
      </w:r>
      <w:r w:rsidR="00D22054" w:rsidRPr="00D22054">
        <w:rPr>
          <w:bCs w:val="0"/>
          <w:color w:val="000000"/>
          <w:sz w:val="22"/>
          <w:szCs w:val="22"/>
        </w:rPr>
        <w:t>acadèmica</w:t>
      </w:r>
      <w:r w:rsidRPr="00D22054">
        <w:rPr>
          <w:bCs w:val="0"/>
          <w:color w:val="000000"/>
          <w:sz w:val="22"/>
          <w:szCs w:val="22"/>
        </w:rPr>
        <w:t xml:space="preserve"> exigida i reconeguda pel seu Col·legi professional segons la matèria del projecte a redactar. Si escau, el projecte podrà anar signat també per un coautor que serà el tècnic adjunt. </w:t>
      </w:r>
    </w:p>
    <w:p w:rsidR="00D22054" w:rsidRPr="00D22054" w:rsidRDefault="00D22054" w:rsidP="00D22054">
      <w:pPr>
        <w:autoSpaceDE w:val="0"/>
        <w:autoSpaceDN w:val="0"/>
        <w:adjustRightInd w:val="0"/>
        <w:spacing w:line="240" w:lineRule="auto"/>
        <w:rPr>
          <w:bCs w:val="0"/>
          <w:color w:val="000000"/>
          <w:sz w:val="22"/>
          <w:szCs w:val="22"/>
        </w:rPr>
      </w:pPr>
    </w:p>
    <w:p w:rsidR="009C3A75" w:rsidRPr="00D22054" w:rsidRDefault="009C3A75"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El Consultor assumirà totes les despeses de visat del projecte per part del Col·legi professional de l’autor del mateix, visat que esdevé obligatori. </w:t>
      </w:r>
    </w:p>
    <w:p w:rsidR="00D22054" w:rsidRPr="00D22054" w:rsidRDefault="00D22054" w:rsidP="00D22054">
      <w:pPr>
        <w:autoSpaceDE w:val="0"/>
        <w:autoSpaceDN w:val="0"/>
        <w:adjustRightInd w:val="0"/>
        <w:spacing w:line="240" w:lineRule="auto"/>
        <w:rPr>
          <w:bCs w:val="0"/>
          <w:color w:val="000000"/>
          <w:sz w:val="22"/>
          <w:szCs w:val="22"/>
        </w:rPr>
      </w:pPr>
    </w:p>
    <w:p w:rsidR="009C3A75" w:rsidRPr="00D22054" w:rsidRDefault="009C3A75" w:rsidP="00D22054">
      <w:pPr>
        <w:autoSpaceDE w:val="0"/>
        <w:autoSpaceDN w:val="0"/>
        <w:adjustRightInd w:val="0"/>
        <w:spacing w:line="240" w:lineRule="auto"/>
        <w:rPr>
          <w:b/>
          <w:color w:val="000000"/>
          <w:sz w:val="22"/>
          <w:szCs w:val="22"/>
        </w:rPr>
      </w:pPr>
      <w:r w:rsidRPr="00D22054">
        <w:rPr>
          <w:bCs w:val="0"/>
          <w:color w:val="000000"/>
          <w:sz w:val="22"/>
          <w:szCs w:val="22"/>
        </w:rPr>
        <w:t>El nom complet de l’enginyer autor del projecte figurarà, juntament amb la data, als peus de signatura dels documents següents: Memòria, Plec de Condicions, Quadre de Preus núm. 1, Quadre de Preus núm. 2 i Pressupost General. Tanmateix, tots els plànols seran signats. En el cas dels annexos i de l’estudi d’impacte ambiental (si escau), la signatura podrà ser de l’autor del projecte o del tècnic especialista autor del mateixos.</w:t>
      </w:r>
    </w:p>
    <w:p w:rsidR="00D22054" w:rsidRDefault="00D22054" w:rsidP="00D22054">
      <w:pPr>
        <w:autoSpaceDE w:val="0"/>
        <w:autoSpaceDN w:val="0"/>
        <w:adjustRightInd w:val="0"/>
        <w:spacing w:line="240" w:lineRule="auto"/>
        <w:rPr>
          <w:bCs w:val="0"/>
          <w:color w:val="000000"/>
          <w:sz w:val="22"/>
          <w:szCs w:val="22"/>
        </w:rPr>
      </w:pPr>
    </w:p>
    <w:p w:rsidR="007C02A4" w:rsidRPr="00D22054" w:rsidRDefault="007C02A4" w:rsidP="00D22054">
      <w:pPr>
        <w:autoSpaceDE w:val="0"/>
        <w:autoSpaceDN w:val="0"/>
        <w:adjustRightInd w:val="0"/>
        <w:spacing w:line="240" w:lineRule="auto"/>
        <w:rPr>
          <w:bCs w:val="0"/>
          <w:color w:val="000000"/>
          <w:sz w:val="22"/>
          <w:szCs w:val="22"/>
        </w:rPr>
      </w:pPr>
      <w:r w:rsidRPr="00D22054">
        <w:rPr>
          <w:bCs w:val="0"/>
          <w:color w:val="000000"/>
          <w:sz w:val="22"/>
          <w:szCs w:val="22"/>
        </w:rPr>
        <w:t xml:space="preserve">El coordinador en matèria de seguretat i salut durant l’elaboració del projecte signarà l’Estudi de Seguretat i Salut com a part integrant del mateix. </w:t>
      </w:r>
    </w:p>
    <w:p w:rsidR="003E33D4" w:rsidRDefault="003E33D4" w:rsidP="007C02A4">
      <w:pPr>
        <w:autoSpaceDE w:val="0"/>
        <w:autoSpaceDN w:val="0"/>
        <w:adjustRightInd w:val="0"/>
        <w:spacing w:line="240" w:lineRule="auto"/>
        <w:jc w:val="left"/>
        <w:rPr>
          <w:b/>
          <w:color w:val="1F487C"/>
          <w:sz w:val="22"/>
          <w:szCs w:val="22"/>
          <w:lang w:val="es-ES"/>
        </w:rPr>
      </w:pPr>
    </w:p>
    <w:p w:rsidR="007C02A4" w:rsidRPr="00D22054" w:rsidRDefault="00D22054" w:rsidP="00D22054">
      <w:pPr>
        <w:autoSpaceDE w:val="0"/>
        <w:autoSpaceDN w:val="0"/>
        <w:adjustRightInd w:val="0"/>
        <w:spacing w:line="240" w:lineRule="auto"/>
        <w:rPr>
          <w:bCs w:val="0"/>
          <w:sz w:val="22"/>
          <w:szCs w:val="22"/>
        </w:rPr>
      </w:pPr>
      <w:r w:rsidRPr="00D22054">
        <w:rPr>
          <w:b/>
          <w:sz w:val="22"/>
          <w:szCs w:val="22"/>
        </w:rPr>
        <w:t>8</w:t>
      </w:r>
      <w:r w:rsidR="007C02A4" w:rsidRPr="00D22054">
        <w:rPr>
          <w:b/>
          <w:sz w:val="22"/>
          <w:szCs w:val="22"/>
        </w:rPr>
        <w:t xml:space="preserve">. RELACIÓ ENTRE EL CONSULTOR I L’ADMINISTRACIÓ </w:t>
      </w:r>
    </w:p>
    <w:p w:rsidR="00D22054" w:rsidRPr="00D22054" w:rsidRDefault="00D22054" w:rsidP="00D22054">
      <w:pPr>
        <w:autoSpaceDE w:val="0"/>
        <w:autoSpaceDN w:val="0"/>
        <w:adjustRightInd w:val="0"/>
        <w:spacing w:line="240" w:lineRule="auto"/>
        <w:rPr>
          <w:bCs w:val="0"/>
          <w:sz w:val="22"/>
          <w:szCs w:val="22"/>
        </w:rPr>
      </w:pPr>
    </w:p>
    <w:p w:rsidR="007C02A4" w:rsidRPr="00D22054" w:rsidRDefault="007C02A4" w:rsidP="00D22054">
      <w:pPr>
        <w:autoSpaceDE w:val="0"/>
        <w:autoSpaceDN w:val="0"/>
        <w:adjustRightInd w:val="0"/>
        <w:spacing w:line="240" w:lineRule="auto"/>
        <w:rPr>
          <w:bCs w:val="0"/>
          <w:sz w:val="22"/>
          <w:szCs w:val="22"/>
        </w:rPr>
      </w:pPr>
      <w:r w:rsidRPr="00D22054">
        <w:rPr>
          <w:bCs w:val="0"/>
          <w:sz w:val="22"/>
          <w:szCs w:val="22"/>
        </w:rPr>
        <w:t>El Cap de l’equip redactor mantindrà convenientment informa</w:t>
      </w:r>
      <w:r w:rsidR="00D22054">
        <w:rPr>
          <w:bCs w:val="0"/>
          <w:sz w:val="22"/>
          <w:szCs w:val="22"/>
        </w:rPr>
        <w:t>t l’Ajuntament de Massanes s</w:t>
      </w:r>
      <w:r w:rsidRPr="00D22054">
        <w:rPr>
          <w:bCs w:val="0"/>
          <w:sz w:val="22"/>
          <w:szCs w:val="22"/>
        </w:rPr>
        <w:t xml:space="preserve">obre l’estat i desenvolupament dels treballs de forma continuada i precisa, especialment en aquells aspectes o circumstàncies que requereixin de la seva intervenció. </w:t>
      </w:r>
    </w:p>
    <w:p w:rsidR="00D22054" w:rsidRDefault="00D22054" w:rsidP="00D22054">
      <w:pPr>
        <w:autoSpaceDE w:val="0"/>
        <w:autoSpaceDN w:val="0"/>
        <w:adjustRightInd w:val="0"/>
        <w:spacing w:line="240" w:lineRule="auto"/>
        <w:rPr>
          <w:bCs w:val="0"/>
          <w:sz w:val="22"/>
          <w:szCs w:val="22"/>
        </w:rPr>
      </w:pPr>
    </w:p>
    <w:p w:rsidR="007C02A4" w:rsidRDefault="007C02A4" w:rsidP="00D22054">
      <w:pPr>
        <w:autoSpaceDE w:val="0"/>
        <w:autoSpaceDN w:val="0"/>
        <w:adjustRightInd w:val="0"/>
        <w:spacing w:line="240" w:lineRule="auto"/>
        <w:rPr>
          <w:bCs w:val="0"/>
          <w:sz w:val="22"/>
          <w:szCs w:val="22"/>
        </w:rPr>
      </w:pPr>
      <w:r w:rsidRPr="00D22054">
        <w:rPr>
          <w:bCs w:val="0"/>
          <w:sz w:val="22"/>
          <w:szCs w:val="22"/>
        </w:rPr>
        <w:t>Atès que el servei tècnic contractat comporta el seguiment continuat de l’execució dels treballs el Consultor garantirà una comunicació telefònica i telemàtica continua i permanent amb l’A</w:t>
      </w:r>
      <w:r w:rsidR="00D22054">
        <w:rPr>
          <w:bCs w:val="0"/>
          <w:sz w:val="22"/>
          <w:szCs w:val="22"/>
        </w:rPr>
        <w:t>juntament.</w:t>
      </w:r>
      <w:r w:rsidRPr="00D22054">
        <w:rPr>
          <w:bCs w:val="0"/>
          <w:sz w:val="22"/>
          <w:szCs w:val="22"/>
        </w:rPr>
        <w:t xml:space="preserve"> A tal efecte, qualsevol requeriment telefònic o telemàtic per part de l’A</w:t>
      </w:r>
      <w:r w:rsidR="00D22054">
        <w:rPr>
          <w:bCs w:val="0"/>
          <w:sz w:val="22"/>
          <w:szCs w:val="22"/>
        </w:rPr>
        <w:t xml:space="preserve">juntament </w:t>
      </w:r>
      <w:r w:rsidRPr="00D22054">
        <w:rPr>
          <w:bCs w:val="0"/>
          <w:sz w:val="22"/>
          <w:szCs w:val="22"/>
        </w:rPr>
        <w:t xml:space="preserve">ha de ser atès a la major brevetat i, en tot cas, dins d’un màxim de 3 dies des de la jornada laboral en que es produeix. </w:t>
      </w:r>
    </w:p>
    <w:p w:rsidR="00D22054" w:rsidRPr="00D22054" w:rsidRDefault="00D22054" w:rsidP="00D22054">
      <w:pPr>
        <w:autoSpaceDE w:val="0"/>
        <w:autoSpaceDN w:val="0"/>
        <w:adjustRightInd w:val="0"/>
        <w:spacing w:line="240" w:lineRule="auto"/>
        <w:rPr>
          <w:bCs w:val="0"/>
          <w:sz w:val="22"/>
          <w:szCs w:val="22"/>
        </w:rPr>
      </w:pPr>
    </w:p>
    <w:p w:rsidR="007C02A4" w:rsidRDefault="007C02A4" w:rsidP="00D22054">
      <w:pPr>
        <w:autoSpaceDE w:val="0"/>
        <w:autoSpaceDN w:val="0"/>
        <w:adjustRightInd w:val="0"/>
        <w:spacing w:line="240" w:lineRule="auto"/>
        <w:rPr>
          <w:bCs w:val="0"/>
          <w:sz w:val="22"/>
          <w:szCs w:val="22"/>
        </w:rPr>
      </w:pPr>
      <w:r w:rsidRPr="00D22054">
        <w:rPr>
          <w:bCs w:val="0"/>
          <w:sz w:val="22"/>
          <w:szCs w:val="22"/>
        </w:rPr>
        <w:lastRenderedPageBreak/>
        <w:t xml:space="preserve">Com a element del sistema de comunicacions permanent, també s’establirà un programa de reunions. A més a més, es celebraran quantes reunions extraordinàries s’escaiguin per a plantejar i resoldre els possibles aspectes que, per a la seva importància i termini, requereixin un tractament específic. De totes les reunions celebrades, el Consultor redactarà una Acta que reflectirà els temes tractats, especificant de forma clara i precisa els acords assolits i els punts que encara queden pendents de resoldre amb assignació de tasques a qui correspongui amb data de previsió de resolució, tot procurant la signatura de totes les parts i la seva distribució. </w:t>
      </w:r>
    </w:p>
    <w:p w:rsidR="00D22054" w:rsidRPr="00D22054" w:rsidRDefault="00D22054" w:rsidP="00D22054">
      <w:pPr>
        <w:autoSpaceDE w:val="0"/>
        <w:autoSpaceDN w:val="0"/>
        <w:adjustRightInd w:val="0"/>
        <w:spacing w:line="240" w:lineRule="auto"/>
        <w:rPr>
          <w:bCs w:val="0"/>
          <w:sz w:val="22"/>
          <w:szCs w:val="22"/>
        </w:rPr>
      </w:pPr>
    </w:p>
    <w:p w:rsidR="007C02A4" w:rsidRPr="00D22054" w:rsidRDefault="007C02A4" w:rsidP="00D22054">
      <w:pPr>
        <w:autoSpaceDE w:val="0"/>
        <w:autoSpaceDN w:val="0"/>
        <w:adjustRightInd w:val="0"/>
        <w:spacing w:line="240" w:lineRule="auto"/>
        <w:rPr>
          <w:bCs w:val="0"/>
          <w:sz w:val="22"/>
          <w:szCs w:val="22"/>
        </w:rPr>
      </w:pPr>
      <w:r w:rsidRPr="00D22054">
        <w:rPr>
          <w:bCs w:val="0"/>
          <w:sz w:val="22"/>
          <w:szCs w:val="22"/>
        </w:rPr>
        <w:t>Durant l’execució del contracte, l’A</w:t>
      </w:r>
      <w:r w:rsidR="00D22054">
        <w:rPr>
          <w:bCs w:val="0"/>
          <w:sz w:val="22"/>
          <w:szCs w:val="22"/>
        </w:rPr>
        <w:t xml:space="preserve">juntament </w:t>
      </w:r>
      <w:r w:rsidRPr="00D22054">
        <w:rPr>
          <w:bCs w:val="0"/>
          <w:sz w:val="22"/>
          <w:szCs w:val="22"/>
        </w:rPr>
        <w:t xml:space="preserve">valorarà la idoneïtat de l’equip, i podrà exigir, en cas de comportament ineficient o negligent al seu criteri, la substitució de part o de la totalitat del personal assignat. El Consultor restarà obligat a substituir-los en un màxim de quinze (15) dies des de la seva notificació. </w:t>
      </w:r>
    </w:p>
    <w:p w:rsidR="00D22054" w:rsidRDefault="00D22054" w:rsidP="00D22054">
      <w:pPr>
        <w:autoSpaceDE w:val="0"/>
        <w:autoSpaceDN w:val="0"/>
        <w:adjustRightInd w:val="0"/>
        <w:spacing w:line="240" w:lineRule="auto"/>
        <w:rPr>
          <w:bCs w:val="0"/>
          <w:sz w:val="22"/>
          <w:szCs w:val="22"/>
        </w:rPr>
      </w:pPr>
    </w:p>
    <w:p w:rsidR="00460135" w:rsidRPr="00D22054" w:rsidRDefault="007C02A4" w:rsidP="00D22054">
      <w:pPr>
        <w:autoSpaceDE w:val="0"/>
        <w:autoSpaceDN w:val="0"/>
        <w:adjustRightInd w:val="0"/>
        <w:spacing w:line="240" w:lineRule="auto"/>
        <w:rPr>
          <w:bCs w:val="0"/>
          <w:sz w:val="22"/>
          <w:szCs w:val="22"/>
        </w:rPr>
      </w:pPr>
      <w:r w:rsidRPr="00D22054">
        <w:rPr>
          <w:bCs w:val="0"/>
          <w:sz w:val="22"/>
          <w:szCs w:val="22"/>
        </w:rPr>
        <w:t>Qualsevulla possible substitució o alteració en el número o en les funcions del personal de l’equip que resulti d’una iniciativa del Consultor serà sol·licitada prèviament a l’</w:t>
      </w:r>
      <w:r w:rsidR="00971478">
        <w:rPr>
          <w:bCs w:val="0"/>
          <w:sz w:val="22"/>
          <w:szCs w:val="22"/>
        </w:rPr>
        <w:t>Ajuntament</w:t>
      </w:r>
      <w:r w:rsidRPr="00D22054">
        <w:rPr>
          <w:bCs w:val="0"/>
          <w:sz w:val="22"/>
          <w:szCs w:val="22"/>
        </w:rPr>
        <w:t xml:space="preserve"> i requerirà l’autorització d’aquest, havent-se de substituir per personal que compleixi amb les obligacions contractuals establertes.</w:t>
      </w:r>
    </w:p>
    <w:p w:rsidR="003E33D4" w:rsidRDefault="003E33D4" w:rsidP="007C02A4">
      <w:pPr>
        <w:autoSpaceDE w:val="0"/>
        <w:autoSpaceDN w:val="0"/>
        <w:adjustRightInd w:val="0"/>
        <w:rPr>
          <w:bCs w:val="0"/>
          <w:color w:val="000000"/>
          <w:sz w:val="22"/>
          <w:szCs w:val="22"/>
          <w:lang w:val="es-ES"/>
        </w:rPr>
      </w:pPr>
    </w:p>
    <w:p w:rsidR="003E33D4" w:rsidRPr="000F0032" w:rsidRDefault="00971478" w:rsidP="000F0032">
      <w:pPr>
        <w:autoSpaceDE w:val="0"/>
        <w:autoSpaceDN w:val="0"/>
        <w:adjustRightInd w:val="0"/>
        <w:spacing w:line="240" w:lineRule="auto"/>
        <w:rPr>
          <w:bCs w:val="0"/>
          <w:color w:val="000000"/>
          <w:sz w:val="22"/>
          <w:szCs w:val="22"/>
        </w:rPr>
      </w:pPr>
      <w:r w:rsidRPr="000F0032">
        <w:rPr>
          <w:b/>
          <w:color w:val="000000"/>
          <w:sz w:val="22"/>
          <w:szCs w:val="22"/>
        </w:rPr>
        <w:t>9</w:t>
      </w:r>
      <w:r w:rsidR="003E33D4" w:rsidRPr="000F0032">
        <w:rPr>
          <w:b/>
          <w:sz w:val="22"/>
          <w:szCs w:val="22"/>
        </w:rPr>
        <w:t xml:space="preserve">. TERMINI D’EXECUCIÓ </w:t>
      </w:r>
    </w:p>
    <w:p w:rsidR="00971478" w:rsidRPr="000F0032" w:rsidRDefault="00971478" w:rsidP="000F0032">
      <w:pPr>
        <w:autoSpaceDE w:val="0"/>
        <w:autoSpaceDN w:val="0"/>
        <w:adjustRightInd w:val="0"/>
        <w:spacing w:line="240" w:lineRule="auto"/>
        <w:rPr>
          <w:bCs w:val="0"/>
          <w:color w:val="000000"/>
          <w:sz w:val="22"/>
          <w:szCs w:val="22"/>
        </w:rPr>
      </w:pPr>
    </w:p>
    <w:p w:rsidR="00971478" w:rsidRPr="000F0032" w:rsidRDefault="003E33D4" w:rsidP="000F0032">
      <w:pPr>
        <w:autoSpaceDE w:val="0"/>
        <w:autoSpaceDN w:val="0"/>
        <w:adjustRightInd w:val="0"/>
        <w:spacing w:line="240" w:lineRule="auto"/>
        <w:rPr>
          <w:bCs w:val="0"/>
          <w:color w:val="000000"/>
          <w:sz w:val="22"/>
          <w:szCs w:val="22"/>
        </w:rPr>
      </w:pPr>
      <w:r w:rsidRPr="000F0032">
        <w:rPr>
          <w:bCs w:val="0"/>
          <w:color w:val="000000"/>
          <w:sz w:val="22"/>
          <w:szCs w:val="22"/>
        </w:rPr>
        <w:t xml:space="preserve">El termini previst per l'execució dels treballs és de </w:t>
      </w:r>
      <w:r w:rsidR="008E0288" w:rsidRPr="000F0032">
        <w:rPr>
          <w:b/>
          <w:bCs w:val="0"/>
          <w:color w:val="000000"/>
          <w:sz w:val="22"/>
          <w:szCs w:val="22"/>
        </w:rPr>
        <w:t>QUATRE</w:t>
      </w:r>
      <w:r w:rsidRPr="000F0032">
        <w:rPr>
          <w:b/>
          <w:color w:val="000000"/>
          <w:sz w:val="22"/>
          <w:szCs w:val="22"/>
        </w:rPr>
        <w:t xml:space="preserve"> (</w:t>
      </w:r>
      <w:r w:rsidR="008E0288" w:rsidRPr="000F0032">
        <w:rPr>
          <w:b/>
          <w:color w:val="000000"/>
          <w:sz w:val="22"/>
          <w:szCs w:val="22"/>
        </w:rPr>
        <w:t>4</w:t>
      </w:r>
      <w:r w:rsidRPr="000F0032">
        <w:rPr>
          <w:b/>
          <w:color w:val="000000"/>
          <w:sz w:val="22"/>
          <w:szCs w:val="22"/>
        </w:rPr>
        <w:t>) MESOS</w:t>
      </w:r>
      <w:r w:rsidRPr="000F0032">
        <w:rPr>
          <w:bCs w:val="0"/>
          <w:color w:val="000000"/>
          <w:sz w:val="22"/>
          <w:szCs w:val="22"/>
        </w:rPr>
        <w:t>, començant a comptar des de la data de la signatura del contracte i fins a la presentació del corresponent projecte constructiu en els termes establerts en aquest Plec de Clàusules Administratives Particulars. Dins d’aquest termini s’inclou la correcta presentació de la informació gràfica GIS en els formats requerits.</w:t>
      </w:r>
    </w:p>
    <w:p w:rsidR="003E33D4" w:rsidRPr="000F0032" w:rsidRDefault="003E33D4" w:rsidP="000F0032">
      <w:pPr>
        <w:autoSpaceDE w:val="0"/>
        <w:autoSpaceDN w:val="0"/>
        <w:adjustRightInd w:val="0"/>
        <w:spacing w:line="240" w:lineRule="auto"/>
        <w:rPr>
          <w:bCs w:val="0"/>
          <w:color w:val="000000"/>
          <w:sz w:val="22"/>
          <w:szCs w:val="22"/>
        </w:rPr>
      </w:pPr>
      <w:r w:rsidRPr="000F0032">
        <w:rPr>
          <w:bCs w:val="0"/>
          <w:color w:val="000000"/>
          <w:sz w:val="22"/>
          <w:szCs w:val="22"/>
        </w:rPr>
        <w:t xml:space="preserve"> </w:t>
      </w:r>
    </w:p>
    <w:p w:rsidR="003E33D4" w:rsidRPr="000F0032" w:rsidRDefault="003E33D4" w:rsidP="000F0032">
      <w:pPr>
        <w:autoSpaceDE w:val="0"/>
        <w:autoSpaceDN w:val="0"/>
        <w:adjustRightInd w:val="0"/>
        <w:spacing w:line="240" w:lineRule="auto"/>
        <w:rPr>
          <w:bCs w:val="0"/>
          <w:color w:val="000000"/>
          <w:sz w:val="22"/>
          <w:szCs w:val="22"/>
        </w:rPr>
      </w:pPr>
      <w:r w:rsidRPr="000F0032">
        <w:rPr>
          <w:bCs w:val="0"/>
          <w:color w:val="000000"/>
          <w:sz w:val="22"/>
          <w:szCs w:val="22"/>
        </w:rPr>
        <w:t xml:space="preserve">El termini d’execució es desglossa en els següents terminis parcials consecutius: </w:t>
      </w:r>
    </w:p>
    <w:p w:rsidR="00971478" w:rsidRPr="000F0032" w:rsidRDefault="00971478" w:rsidP="000F0032">
      <w:pPr>
        <w:autoSpaceDE w:val="0"/>
        <w:autoSpaceDN w:val="0"/>
        <w:adjustRightInd w:val="0"/>
        <w:spacing w:line="240" w:lineRule="auto"/>
        <w:rPr>
          <w:bCs w:val="0"/>
          <w:color w:val="000000"/>
          <w:sz w:val="22"/>
          <w:szCs w:val="22"/>
        </w:rPr>
      </w:pPr>
    </w:p>
    <w:p w:rsidR="003E33D4" w:rsidRPr="000F0032" w:rsidRDefault="003E33D4" w:rsidP="002A229A">
      <w:pPr>
        <w:pStyle w:val="Prrafodelista"/>
        <w:numPr>
          <w:ilvl w:val="0"/>
          <w:numId w:val="9"/>
        </w:numPr>
        <w:autoSpaceDE w:val="0"/>
        <w:autoSpaceDN w:val="0"/>
        <w:adjustRightInd w:val="0"/>
        <w:spacing w:line="240" w:lineRule="auto"/>
        <w:ind w:left="0" w:firstLine="0"/>
        <w:rPr>
          <w:bCs w:val="0"/>
          <w:color w:val="000000"/>
          <w:sz w:val="22"/>
          <w:szCs w:val="22"/>
        </w:rPr>
      </w:pPr>
      <w:r w:rsidRPr="000F0032">
        <w:rPr>
          <w:bCs w:val="0"/>
          <w:color w:val="000000"/>
          <w:sz w:val="22"/>
          <w:szCs w:val="22"/>
        </w:rPr>
        <w:t xml:space="preserve">Fase 1. Treballs previs: </w:t>
      </w:r>
      <w:r w:rsidR="008E0288" w:rsidRPr="000F0032">
        <w:rPr>
          <w:b/>
          <w:bCs w:val="0"/>
          <w:color w:val="000000"/>
          <w:sz w:val="22"/>
          <w:szCs w:val="22"/>
        </w:rPr>
        <w:t>DOS</w:t>
      </w:r>
      <w:r w:rsidRPr="000F0032">
        <w:rPr>
          <w:b/>
          <w:color w:val="000000"/>
          <w:sz w:val="22"/>
          <w:szCs w:val="22"/>
        </w:rPr>
        <w:t xml:space="preserve"> (</w:t>
      </w:r>
      <w:r w:rsidR="008E0288" w:rsidRPr="000F0032">
        <w:rPr>
          <w:b/>
          <w:color w:val="000000"/>
          <w:sz w:val="22"/>
          <w:szCs w:val="22"/>
        </w:rPr>
        <w:t>2</w:t>
      </w:r>
      <w:r w:rsidRPr="000F0032">
        <w:rPr>
          <w:b/>
          <w:color w:val="000000"/>
          <w:sz w:val="22"/>
          <w:szCs w:val="22"/>
        </w:rPr>
        <w:t>) mesos</w:t>
      </w:r>
      <w:r w:rsidRPr="000F0032">
        <w:rPr>
          <w:bCs w:val="0"/>
          <w:color w:val="000000"/>
          <w:sz w:val="22"/>
          <w:szCs w:val="22"/>
        </w:rPr>
        <w:t xml:space="preserve">. </w:t>
      </w:r>
    </w:p>
    <w:p w:rsidR="003E33D4" w:rsidRPr="000F0032" w:rsidRDefault="003E33D4" w:rsidP="002A229A">
      <w:pPr>
        <w:pStyle w:val="Prrafodelista"/>
        <w:numPr>
          <w:ilvl w:val="0"/>
          <w:numId w:val="9"/>
        </w:numPr>
        <w:autoSpaceDE w:val="0"/>
        <w:autoSpaceDN w:val="0"/>
        <w:adjustRightInd w:val="0"/>
        <w:spacing w:line="240" w:lineRule="auto"/>
        <w:ind w:left="0" w:firstLine="0"/>
        <w:rPr>
          <w:bCs w:val="0"/>
          <w:color w:val="000000"/>
          <w:sz w:val="22"/>
          <w:szCs w:val="22"/>
        </w:rPr>
      </w:pPr>
      <w:r w:rsidRPr="000F0032">
        <w:rPr>
          <w:bCs w:val="0"/>
          <w:color w:val="000000"/>
          <w:sz w:val="22"/>
          <w:szCs w:val="22"/>
        </w:rPr>
        <w:t xml:space="preserve">Fase 2. Treballs de redacció del projecte constructiu: </w:t>
      </w:r>
      <w:r w:rsidR="008E0288" w:rsidRPr="000F0032">
        <w:rPr>
          <w:b/>
          <w:color w:val="000000"/>
          <w:sz w:val="22"/>
          <w:szCs w:val="22"/>
        </w:rPr>
        <w:t>UN</w:t>
      </w:r>
      <w:r w:rsidRPr="000F0032">
        <w:rPr>
          <w:b/>
          <w:color w:val="000000"/>
          <w:sz w:val="22"/>
          <w:szCs w:val="22"/>
        </w:rPr>
        <w:t xml:space="preserve"> (</w:t>
      </w:r>
      <w:r w:rsidR="008E0288" w:rsidRPr="000F0032">
        <w:rPr>
          <w:b/>
          <w:color w:val="000000"/>
          <w:sz w:val="22"/>
          <w:szCs w:val="22"/>
        </w:rPr>
        <w:t>1</w:t>
      </w:r>
      <w:r w:rsidRPr="000F0032">
        <w:rPr>
          <w:b/>
          <w:color w:val="000000"/>
          <w:sz w:val="22"/>
          <w:szCs w:val="22"/>
        </w:rPr>
        <w:t>) mes</w:t>
      </w:r>
      <w:r w:rsidR="008E0288" w:rsidRPr="000F0032">
        <w:rPr>
          <w:b/>
          <w:color w:val="000000"/>
          <w:sz w:val="22"/>
          <w:szCs w:val="22"/>
        </w:rPr>
        <w:t>.</w:t>
      </w:r>
      <w:r w:rsidRPr="000F0032">
        <w:rPr>
          <w:bCs w:val="0"/>
          <w:color w:val="000000"/>
          <w:sz w:val="22"/>
          <w:szCs w:val="22"/>
        </w:rPr>
        <w:t xml:space="preserve"> </w:t>
      </w:r>
    </w:p>
    <w:p w:rsidR="003E33D4" w:rsidRPr="000F0032" w:rsidRDefault="003E33D4" w:rsidP="002A229A">
      <w:pPr>
        <w:pStyle w:val="Prrafodelista"/>
        <w:numPr>
          <w:ilvl w:val="0"/>
          <w:numId w:val="9"/>
        </w:numPr>
        <w:autoSpaceDE w:val="0"/>
        <w:autoSpaceDN w:val="0"/>
        <w:adjustRightInd w:val="0"/>
        <w:spacing w:line="240" w:lineRule="auto"/>
        <w:ind w:left="0" w:firstLine="0"/>
        <w:rPr>
          <w:bCs w:val="0"/>
          <w:color w:val="000000"/>
          <w:sz w:val="22"/>
          <w:szCs w:val="22"/>
        </w:rPr>
      </w:pPr>
      <w:r w:rsidRPr="000F0032">
        <w:rPr>
          <w:bCs w:val="0"/>
          <w:color w:val="000000"/>
          <w:sz w:val="22"/>
          <w:szCs w:val="22"/>
        </w:rPr>
        <w:t>Fase 3. Treballs de revisió i correcció</w:t>
      </w:r>
      <w:r w:rsidRPr="000F0032">
        <w:rPr>
          <w:b/>
          <w:bCs w:val="0"/>
          <w:color w:val="000000"/>
          <w:sz w:val="22"/>
          <w:szCs w:val="22"/>
        </w:rPr>
        <w:t xml:space="preserve">: </w:t>
      </w:r>
      <w:r w:rsidR="008E0288" w:rsidRPr="000F0032">
        <w:rPr>
          <w:b/>
          <w:bCs w:val="0"/>
          <w:color w:val="000000"/>
          <w:sz w:val="22"/>
          <w:szCs w:val="22"/>
        </w:rPr>
        <w:t>UN</w:t>
      </w:r>
      <w:r w:rsidRPr="000F0032">
        <w:rPr>
          <w:b/>
          <w:color w:val="000000"/>
          <w:sz w:val="22"/>
          <w:szCs w:val="22"/>
        </w:rPr>
        <w:t xml:space="preserve"> (</w:t>
      </w:r>
      <w:r w:rsidR="008E0288" w:rsidRPr="000F0032">
        <w:rPr>
          <w:b/>
          <w:color w:val="000000"/>
          <w:sz w:val="22"/>
          <w:szCs w:val="22"/>
        </w:rPr>
        <w:t>1</w:t>
      </w:r>
      <w:r w:rsidRPr="000F0032">
        <w:rPr>
          <w:b/>
          <w:color w:val="000000"/>
          <w:sz w:val="22"/>
          <w:szCs w:val="22"/>
        </w:rPr>
        <w:t>) mes</w:t>
      </w:r>
      <w:r w:rsidRPr="000F0032">
        <w:rPr>
          <w:bCs w:val="0"/>
          <w:color w:val="000000"/>
          <w:sz w:val="22"/>
          <w:szCs w:val="22"/>
        </w:rPr>
        <w:t xml:space="preserve">. </w:t>
      </w:r>
    </w:p>
    <w:p w:rsidR="003E33D4" w:rsidRPr="000F0032" w:rsidRDefault="003E33D4" w:rsidP="000F0032">
      <w:pPr>
        <w:autoSpaceDE w:val="0"/>
        <w:autoSpaceDN w:val="0"/>
        <w:adjustRightInd w:val="0"/>
        <w:spacing w:line="240" w:lineRule="auto"/>
        <w:rPr>
          <w:bCs w:val="0"/>
          <w:color w:val="000000"/>
          <w:sz w:val="22"/>
          <w:szCs w:val="22"/>
        </w:rPr>
      </w:pPr>
    </w:p>
    <w:p w:rsidR="003E33D4" w:rsidRPr="000F0032" w:rsidRDefault="003E33D4" w:rsidP="000F0032">
      <w:pPr>
        <w:autoSpaceDE w:val="0"/>
        <w:autoSpaceDN w:val="0"/>
        <w:adjustRightInd w:val="0"/>
        <w:spacing w:line="240" w:lineRule="auto"/>
        <w:rPr>
          <w:bCs w:val="0"/>
          <w:color w:val="000000"/>
          <w:sz w:val="22"/>
          <w:szCs w:val="22"/>
        </w:rPr>
      </w:pPr>
      <w:r w:rsidRPr="000F0032">
        <w:rPr>
          <w:bCs w:val="0"/>
          <w:color w:val="000000"/>
          <w:sz w:val="22"/>
          <w:szCs w:val="22"/>
        </w:rPr>
        <w:t xml:space="preserve">En cadascuna de les fases es procedirà al lliurament del document corresponent: </w:t>
      </w:r>
    </w:p>
    <w:p w:rsidR="00971478" w:rsidRPr="000F0032" w:rsidRDefault="00971478" w:rsidP="000F0032">
      <w:pPr>
        <w:autoSpaceDE w:val="0"/>
        <w:autoSpaceDN w:val="0"/>
        <w:adjustRightInd w:val="0"/>
        <w:spacing w:line="240" w:lineRule="auto"/>
        <w:rPr>
          <w:bCs w:val="0"/>
          <w:color w:val="000000"/>
          <w:sz w:val="22"/>
          <w:szCs w:val="22"/>
        </w:rPr>
      </w:pPr>
    </w:p>
    <w:p w:rsidR="003E33D4" w:rsidRPr="000F0032" w:rsidRDefault="003E33D4" w:rsidP="002A229A">
      <w:pPr>
        <w:pStyle w:val="Prrafodelista"/>
        <w:numPr>
          <w:ilvl w:val="0"/>
          <w:numId w:val="10"/>
        </w:numPr>
        <w:autoSpaceDE w:val="0"/>
        <w:autoSpaceDN w:val="0"/>
        <w:adjustRightInd w:val="0"/>
        <w:spacing w:line="240" w:lineRule="auto"/>
        <w:ind w:left="0" w:firstLine="0"/>
        <w:rPr>
          <w:bCs w:val="0"/>
          <w:color w:val="000000"/>
          <w:sz w:val="22"/>
          <w:szCs w:val="22"/>
        </w:rPr>
      </w:pPr>
      <w:r w:rsidRPr="000F0032">
        <w:rPr>
          <w:bCs w:val="0"/>
          <w:color w:val="000000"/>
          <w:sz w:val="22"/>
          <w:szCs w:val="22"/>
        </w:rPr>
        <w:t xml:space="preserve">Fase 1: Document de treballs previs. </w:t>
      </w:r>
    </w:p>
    <w:p w:rsidR="003E33D4" w:rsidRPr="000F0032" w:rsidRDefault="003E33D4" w:rsidP="002A229A">
      <w:pPr>
        <w:pStyle w:val="Prrafodelista"/>
        <w:numPr>
          <w:ilvl w:val="0"/>
          <w:numId w:val="10"/>
        </w:numPr>
        <w:autoSpaceDE w:val="0"/>
        <w:autoSpaceDN w:val="0"/>
        <w:adjustRightInd w:val="0"/>
        <w:spacing w:line="240" w:lineRule="auto"/>
        <w:ind w:left="0" w:firstLine="0"/>
        <w:rPr>
          <w:bCs w:val="0"/>
          <w:color w:val="000000"/>
          <w:sz w:val="22"/>
          <w:szCs w:val="22"/>
        </w:rPr>
      </w:pPr>
      <w:r w:rsidRPr="000F0032">
        <w:rPr>
          <w:bCs w:val="0"/>
          <w:color w:val="000000"/>
          <w:sz w:val="22"/>
          <w:szCs w:val="22"/>
        </w:rPr>
        <w:t xml:space="preserve">Fase 2: Document complet del projecte constructiu (que ha d’incloure tots els documents i fitxers del projecte, en format </w:t>
      </w:r>
      <w:proofErr w:type="spellStart"/>
      <w:r w:rsidRPr="000F0032">
        <w:rPr>
          <w:bCs w:val="0"/>
          <w:color w:val="000000"/>
          <w:sz w:val="22"/>
          <w:szCs w:val="22"/>
        </w:rPr>
        <w:t>pdf</w:t>
      </w:r>
      <w:proofErr w:type="spellEnd"/>
      <w:r w:rsidRPr="000F0032">
        <w:rPr>
          <w:bCs w:val="0"/>
          <w:color w:val="000000"/>
          <w:sz w:val="22"/>
          <w:szCs w:val="22"/>
        </w:rPr>
        <w:t xml:space="preserve"> i suport informàtic). </w:t>
      </w:r>
    </w:p>
    <w:p w:rsidR="003E33D4" w:rsidRPr="000F0032" w:rsidRDefault="003E33D4" w:rsidP="002A229A">
      <w:pPr>
        <w:pStyle w:val="Prrafodelista"/>
        <w:numPr>
          <w:ilvl w:val="0"/>
          <w:numId w:val="10"/>
        </w:numPr>
        <w:autoSpaceDE w:val="0"/>
        <w:autoSpaceDN w:val="0"/>
        <w:adjustRightInd w:val="0"/>
        <w:spacing w:line="240" w:lineRule="auto"/>
        <w:ind w:left="0" w:firstLine="0"/>
        <w:rPr>
          <w:bCs w:val="0"/>
          <w:color w:val="000000"/>
          <w:sz w:val="22"/>
          <w:szCs w:val="22"/>
        </w:rPr>
      </w:pPr>
      <w:r w:rsidRPr="000F0032">
        <w:rPr>
          <w:bCs w:val="0"/>
          <w:color w:val="000000"/>
          <w:sz w:val="22"/>
          <w:szCs w:val="22"/>
        </w:rPr>
        <w:t xml:space="preserve">Fase 3: Document definitiu del projecte (signat i visat) </w:t>
      </w:r>
    </w:p>
    <w:p w:rsidR="008D3104" w:rsidRPr="000F0032" w:rsidRDefault="008D3104" w:rsidP="000F0032">
      <w:pPr>
        <w:autoSpaceDE w:val="0"/>
        <w:autoSpaceDN w:val="0"/>
        <w:adjustRightInd w:val="0"/>
        <w:spacing w:line="240" w:lineRule="auto"/>
        <w:rPr>
          <w:b/>
          <w:color w:val="000000"/>
          <w:sz w:val="22"/>
          <w:szCs w:val="22"/>
        </w:rPr>
      </w:pPr>
    </w:p>
    <w:p w:rsidR="004F3C9F" w:rsidRPr="00282AA0" w:rsidRDefault="004F3C9F" w:rsidP="00B25250">
      <w:pPr>
        <w:spacing w:line="240" w:lineRule="auto"/>
        <w:rPr>
          <w:b/>
          <w:bCs w:val="0"/>
          <w:color w:val="000000"/>
          <w:sz w:val="22"/>
          <w:szCs w:val="22"/>
        </w:rPr>
      </w:pPr>
      <w:r w:rsidRPr="00282AA0">
        <w:rPr>
          <w:color w:val="000000"/>
          <w:sz w:val="22"/>
          <w:szCs w:val="22"/>
        </w:rPr>
        <w:t>No obstant l’anterior, e</w:t>
      </w:r>
      <w:r w:rsidRPr="001719E1">
        <w:rPr>
          <w:bCs w:val="0"/>
          <w:color w:val="000000"/>
          <w:sz w:val="22"/>
          <w:szCs w:val="22"/>
        </w:rPr>
        <w:t>s tracta d'un contracte subvencionat. Donada la necessitat de tenir plenament executats els treballs objecte de contracte en la data establerta en les bases reguladores de les subvencions finançadores de l'obra,</w:t>
      </w:r>
      <w:r w:rsidRPr="00282AA0">
        <w:rPr>
          <w:bCs w:val="0"/>
          <w:color w:val="000000"/>
          <w:sz w:val="22"/>
          <w:szCs w:val="22"/>
        </w:rPr>
        <w:t xml:space="preserve"> </w:t>
      </w:r>
      <w:r w:rsidRPr="001719E1">
        <w:rPr>
          <w:bCs w:val="0"/>
          <w:color w:val="000000"/>
          <w:sz w:val="22"/>
          <w:szCs w:val="22"/>
        </w:rPr>
        <w:t>és requisit indispensable que</w:t>
      </w:r>
      <w:r>
        <w:rPr>
          <w:bCs w:val="0"/>
          <w:color w:val="000000"/>
          <w:sz w:val="22"/>
          <w:szCs w:val="22"/>
        </w:rPr>
        <w:t xml:space="preserve"> els treballs hagin estat </w:t>
      </w:r>
      <w:r w:rsidRPr="001719E1">
        <w:rPr>
          <w:bCs w:val="0"/>
          <w:color w:val="000000"/>
          <w:sz w:val="22"/>
          <w:szCs w:val="22"/>
        </w:rPr>
        <w:t xml:space="preserve"> totalment</w:t>
      </w:r>
      <w:r>
        <w:rPr>
          <w:bCs w:val="0"/>
          <w:color w:val="000000"/>
          <w:sz w:val="22"/>
          <w:szCs w:val="22"/>
        </w:rPr>
        <w:t xml:space="preserve"> validats abans de </w:t>
      </w:r>
      <w:r w:rsidRPr="004F3C9F">
        <w:rPr>
          <w:b/>
          <w:bCs w:val="0"/>
          <w:color w:val="000000"/>
          <w:sz w:val="22"/>
          <w:szCs w:val="22"/>
        </w:rPr>
        <w:t>09/03/2024</w:t>
      </w:r>
      <w:r w:rsidRPr="00873E0E">
        <w:rPr>
          <w:bCs w:val="0"/>
          <w:color w:val="000000"/>
          <w:sz w:val="22"/>
          <w:szCs w:val="22"/>
        </w:rPr>
        <w:t xml:space="preserve"> i que l'empresa adjudicatària presenti en aquest Ajuntament tota la documentació acreditativa al respecte com a màxim a data de </w:t>
      </w:r>
      <w:r w:rsidRPr="00197B60">
        <w:rPr>
          <w:b/>
          <w:bCs w:val="0"/>
          <w:color w:val="000000"/>
          <w:sz w:val="22"/>
          <w:szCs w:val="22"/>
        </w:rPr>
        <w:t>31</w:t>
      </w:r>
      <w:r w:rsidRPr="00873E0E">
        <w:rPr>
          <w:b/>
          <w:bCs w:val="0"/>
          <w:color w:val="000000"/>
          <w:sz w:val="22"/>
          <w:szCs w:val="22"/>
        </w:rPr>
        <w:t>-0</w:t>
      </w:r>
      <w:r>
        <w:rPr>
          <w:b/>
          <w:bCs w:val="0"/>
          <w:color w:val="000000"/>
          <w:sz w:val="22"/>
          <w:szCs w:val="22"/>
        </w:rPr>
        <w:t>1-</w:t>
      </w:r>
      <w:r w:rsidRPr="00873E0E">
        <w:rPr>
          <w:b/>
          <w:bCs w:val="0"/>
          <w:color w:val="000000"/>
          <w:sz w:val="22"/>
          <w:szCs w:val="22"/>
        </w:rPr>
        <w:t>202</w:t>
      </w:r>
      <w:r>
        <w:rPr>
          <w:b/>
          <w:bCs w:val="0"/>
          <w:color w:val="000000"/>
          <w:sz w:val="22"/>
          <w:szCs w:val="22"/>
        </w:rPr>
        <w:t>4</w:t>
      </w:r>
      <w:r w:rsidRPr="00873E0E">
        <w:rPr>
          <w:b/>
          <w:bCs w:val="0"/>
          <w:color w:val="000000"/>
          <w:sz w:val="22"/>
          <w:szCs w:val="22"/>
        </w:rPr>
        <w:t>.</w:t>
      </w:r>
    </w:p>
    <w:p w:rsidR="004F3C9F" w:rsidRDefault="004F3C9F" w:rsidP="004F3C9F">
      <w:pPr>
        <w:autoSpaceDE w:val="0"/>
        <w:autoSpaceDN w:val="0"/>
        <w:adjustRightInd w:val="0"/>
        <w:spacing w:line="240" w:lineRule="auto"/>
        <w:rPr>
          <w:bCs w:val="0"/>
          <w:color w:val="000000"/>
          <w:sz w:val="22"/>
          <w:szCs w:val="22"/>
        </w:rPr>
      </w:pPr>
    </w:p>
    <w:p w:rsidR="004F3C9F" w:rsidRPr="000F0032" w:rsidRDefault="004F3C9F" w:rsidP="004F3C9F">
      <w:pPr>
        <w:autoSpaceDE w:val="0"/>
        <w:autoSpaceDN w:val="0"/>
        <w:adjustRightInd w:val="0"/>
        <w:spacing w:line="240" w:lineRule="auto"/>
        <w:rPr>
          <w:bCs w:val="0"/>
          <w:color w:val="000000"/>
          <w:sz w:val="22"/>
          <w:szCs w:val="22"/>
        </w:rPr>
      </w:pPr>
      <w:r w:rsidRPr="000F0032">
        <w:rPr>
          <w:bCs w:val="0"/>
          <w:color w:val="000000"/>
          <w:sz w:val="22"/>
          <w:szCs w:val="22"/>
        </w:rPr>
        <w:t xml:space="preserve">L’incompliment del termini comportarà l’aplicació de les corresponents penalitzacions previstes </w:t>
      </w:r>
      <w:r w:rsidR="001665D4">
        <w:rPr>
          <w:bCs w:val="0"/>
          <w:color w:val="000000"/>
          <w:sz w:val="22"/>
          <w:szCs w:val="22"/>
        </w:rPr>
        <w:t xml:space="preserve">en aquest </w:t>
      </w:r>
      <w:r w:rsidRPr="000F0032">
        <w:rPr>
          <w:bCs w:val="0"/>
          <w:color w:val="000000"/>
          <w:sz w:val="22"/>
          <w:szCs w:val="22"/>
        </w:rPr>
        <w:t xml:space="preserve"> Plec de Clàusules Administratives Particulars. </w:t>
      </w:r>
    </w:p>
    <w:p w:rsidR="004F3C9F" w:rsidRPr="000F0032" w:rsidRDefault="004F3C9F" w:rsidP="004F3C9F">
      <w:pPr>
        <w:autoSpaceDE w:val="0"/>
        <w:autoSpaceDN w:val="0"/>
        <w:adjustRightInd w:val="0"/>
        <w:spacing w:line="240" w:lineRule="auto"/>
        <w:rPr>
          <w:b/>
          <w:color w:val="1F487C"/>
          <w:sz w:val="22"/>
          <w:szCs w:val="22"/>
        </w:rPr>
      </w:pPr>
    </w:p>
    <w:p w:rsidR="008D3104" w:rsidRPr="000F0032" w:rsidRDefault="00971478" w:rsidP="000F0032">
      <w:pPr>
        <w:autoSpaceDE w:val="0"/>
        <w:autoSpaceDN w:val="0"/>
        <w:adjustRightInd w:val="0"/>
        <w:spacing w:line="240" w:lineRule="auto"/>
        <w:rPr>
          <w:bCs w:val="0"/>
          <w:sz w:val="22"/>
          <w:szCs w:val="22"/>
        </w:rPr>
      </w:pPr>
      <w:r w:rsidRPr="000F0032">
        <w:rPr>
          <w:b/>
          <w:sz w:val="22"/>
          <w:szCs w:val="22"/>
        </w:rPr>
        <w:t>10</w:t>
      </w:r>
      <w:r w:rsidR="008D3104" w:rsidRPr="000F0032">
        <w:rPr>
          <w:b/>
          <w:sz w:val="22"/>
          <w:szCs w:val="22"/>
        </w:rPr>
        <w:t xml:space="preserve">. ABONAMENT DELS TREBALLS REALITZATS </w:t>
      </w:r>
    </w:p>
    <w:p w:rsidR="00971478" w:rsidRPr="000F0032" w:rsidRDefault="00971478" w:rsidP="000F0032">
      <w:pPr>
        <w:autoSpaceDE w:val="0"/>
        <w:autoSpaceDN w:val="0"/>
        <w:adjustRightInd w:val="0"/>
        <w:spacing w:line="240" w:lineRule="auto"/>
        <w:rPr>
          <w:bCs w:val="0"/>
          <w:color w:val="000000"/>
          <w:sz w:val="22"/>
          <w:szCs w:val="22"/>
        </w:rPr>
      </w:pPr>
    </w:p>
    <w:p w:rsidR="008D3104" w:rsidRPr="000F0032" w:rsidRDefault="008D3104" w:rsidP="000F0032">
      <w:pPr>
        <w:autoSpaceDE w:val="0"/>
        <w:autoSpaceDN w:val="0"/>
        <w:adjustRightInd w:val="0"/>
        <w:spacing w:line="240" w:lineRule="auto"/>
        <w:rPr>
          <w:bCs w:val="0"/>
          <w:color w:val="000000"/>
          <w:sz w:val="22"/>
          <w:szCs w:val="22"/>
        </w:rPr>
      </w:pPr>
      <w:r w:rsidRPr="000F0032">
        <w:rPr>
          <w:bCs w:val="0"/>
          <w:color w:val="000000"/>
          <w:sz w:val="22"/>
          <w:szCs w:val="22"/>
        </w:rPr>
        <w:t>L’abonament dels treballs realitzats pel Consultor es farà mitjançant tres certificacions degudament conformades per l’A</w:t>
      </w:r>
      <w:r w:rsidR="00C93539">
        <w:rPr>
          <w:bCs w:val="0"/>
          <w:color w:val="000000"/>
          <w:sz w:val="22"/>
          <w:szCs w:val="22"/>
        </w:rPr>
        <w:t>juntament de Massanes.</w:t>
      </w:r>
      <w:r w:rsidRPr="000F0032">
        <w:rPr>
          <w:bCs w:val="0"/>
          <w:color w:val="000000"/>
          <w:sz w:val="22"/>
          <w:szCs w:val="22"/>
        </w:rPr>
        <w:t xml:space="preserve"> Es compliran els següents terminis de pagament: </w:t>
      </w:r>
    </w:p>
    <w:p w:rsidR="00971478" w:rsidRPr="000F0032" w:rsidRDefault="00971478" w:rsidP="000F0032">
      <w:pPr>
        <w:autoSpaceDE w:val="0"/>
        <w:autoSpaceDN w:val="0"/>
        <w:adjustRightInd w:val="0"/>
        <w:spacing w:line="240" w:lineRule="auto"/>
        <w:rPr>
          <w:bCs w:val="0"/>
          <w:i/>
          <w:iCs/>
          <w:color w:val="000000"/>
          <w:sz w:val="22"/>
          <w:szCs w:val="22"/>
        </w:rPr>
      </w:pPr>
    </w:p>
    <w:p w:rsidR="008D3104" w:rsidRPr="000F0032" w:rsidRDefault="008D3104" w:rsidP="000F0032">
      <w:pPr>
        <w:autoSpaceDE w:val="0"/>
        <w:autoSpaceDN w:val="0"/>
        <w:adjustRightInd w:val="0"/>
        <w:spacing w:line="240" w:lineRule="auto"/>
        <w:rPr>
          <w:bCs w:val="0"/>
          <w:color w:val="000000"/>
          <w:sz w:val="22"/>
          <w:szCs w:val="22"/>
        </w:rPr>
      </w:pPr>
      <w:r w:rsidRPr="000F0032">
        <w:rPr>
          <w:bCs w:val="0"/>
          <w:i/>
          <w:iCs/>
          <w:color w:val="000000"/>
          <w:sz w:val="22"/>
          <w:szCs w:val="22"/>
        </w:rPr>
        <w:t xml:space="preserve">1a certificació: </w:t>
      </w:r>
    </w:p>
    <w:p w:rsidR="008D3104" w:rsidRPr="000F0032" w:rsidRDefault="008D3104" w:rsidP="000F0032">
      <w:pPr>
        <w:autoSpaceDE w:val="0"/>
        <w:autoSpaceDN w:val="0"/>
        <w:adjustRightInd w:val="0"/>
        <w:spacing w:line="240" w:lineRule="auto"/>
        <w:rPr>
          <w:bCs w:val="0"/>
          <w:color w:val="000000"/>
          <w:sz w:val="22"/>
          <w:szCs w:val="22"/>
        </w:rPr>
      </w:pPr>
      <w:r w:rsidRPr="000F0032">
        <w:rPr>
          <w:rFonts w:ascii="Courier New" w:hAnsi="Courier New" w:cs="Courier New"/>
          <w:bCs w:val="0"/>
          <w:color w:val="000000"/>
          <w:sz w:val="22"/>
          <w:szCs w:val="22"/>
        </w:rPr>
        <w:t xml:space="preserve">- </w:t>
      </w:r>
      <w:r w:rsidRPr="000F0032">
        <w:rPr>
          <w:bCs w:val="0"/>
          <w:color w:val="000000"/>
          <w:sz w:val="22"/>
          <w:szCs w:val="22"/>
        </w:rPr>
        <w:t xml:space="preserve">75% de l’import corresponent a la FASE 1 en el moment del lliurament del document de treballs previs. </w:t>
      </w:r>
    </w:p>
    <w:p w:rsidR="008D3104" w:rsidRPr="000F0032" w:rsidRDefault="008D3104" w:rsidP="000F0032">
      <w:pPr>
        <w:autoSpaceDE w:val="0"/>
        <w:autoSpaceDN w:val="0"/>
        <w:adjustRightInd w:val="0"/>
        <w:spacing w:line="240" w:lineRule="auto"/>
        <w:rPr>
          <w:bCs w:val="0"/>
          <w:color w:val="000000"/>
          <w:sz w:val="22"/>
          <w:szCs w:val="22"/>
        </w:rPr>
      </w:pPr>
      <w:r w:rsidRPr="000F0032">
        <w:rPr>
          <w:bCs w:val="0"/>
          <w:i/>
          <w:iCs/>
          <w:color w:val="000000"/>
          <w:sz w:val="22"/>
          <w:szCs w:val="22"/>
        </w:rPr>
        <w:t xml:space="preserve">2a certificació: </w:t>
      </w:r>
    </w:p>
    <w:p w:rsidR="008D3104" w:rsidRPr="000F0032" w:rsidRDefault="008D3104" w:rsidP="000F0032">
      <w:pPr>
        <w:autoSpaceDE w:val="0"/>
        <w:autoSpaceDN w:val="0"/>
        <w:adjustRightInd w:val="0"/>
        <w:spacing w:line="240" w:lineRule="auto"/>
        <w:rPr>
          <w:bCs w:val="0"/>
          <w:color w:val="000000"/>
          <w:sz w:val="22"/>
          <w:szCs w:val="22"/>
        </w:rPr>
      </w:pPr>
      <w:r w:rsidRPr="000F0032">
        <w:rPr>
          <w:rFonts w:ascii="Courier New" w:hAnsi="Courier New" w:cs="Courier New"/>
          <w:bCs w:val="0"/>
          <w:color w:val="000000"/>
          <w:sz w:val="22"/>
          <w:szCs w:val="22"/>
        </w:rPr>
        <w:t xml:space="preserve">- </w:t>
      </w:r>
      <w:r w:rsidRPr="000F0032">
        <w:rPr>
          <w:bCs w:val="0"/>
          <w:color w:val="000000"/>
          <w:sz w:val="22"/>
          <w:szCs w:val="22"/>
        </w:rPr>
        <w:t xml:space="preserve">75% de l’import corresponent a la FASE 2 en el moment de lliurament de l’exemplar provisional. </w:t>
      </w:r>
    </w:p>
    <w:p w:rsidR="008D3104" w:rsidRPr="000F0032" w:rsidRDefault="008D3104" w:rsidP="000F0032">
      <w:pPr>
        <w:autoSpaceDE w:val="0"/>
        <w:autoSpaceDN w:val="0"/>
        <w:adjustRightInd w:val="0"/>
        <w:spacing w:line="240" w:lineRule="auto"/>
        <w:rPr>
          <w:bCs w:val="0"/>
          <w:color w:val="000000"/>
          <w:sz w:val="22"/>
          <w:szCs w:val="22"/>
        </w:rPr>
      </w:pPr>
      <w:r w:rsidRPr="000F0032">
        <w:rPr>
          <w:bCs w:val="0"/>
          <w:i/>
          <w:iCs/>
          <w:color w:val="000000"/>
          <w:sz w:val="22"/>
          <w:szCs w:val="22"/>
        </w:rPr>
        <w:t xml:space="preserve">3a certificació: </w:t>
      </w:r>
    </w:p>
    <w:p w:rsidR="008D3104" w:rsidRPr="000F0032" w:rsidRDefault="008D3104" w:rsidP="000F0032">
      <w:pPr>
        <w:autoSpaceDE w:val="0"/>
        <w:autoSpaceDN w:val="0"/>
        <w:adjustRightInd w:val="0"/>
        <w:spacing w:line="240" w:lineRule="auto"/>
        <w:rPr>
          <w:bCs w:val="0"/>
          <w:color w:val="000000"/>
          <w:sz w:val="22"/>
          <w:szCs w:val="22"/>
        </w:rPr>
      </w:pPr>
      <w:r w:rsidRPr="000F0032">
        <w:rPr>
          <w:rFonts w:ascii="Courier New" w:hAnsi="Courier New" w:cs="Courier New"/>
          <w:bCs w:val="0"/>
          <w:color w:val="000000"/>
          <w:sz w:val="22"/>
          <w:szCs w:val="22"/>
        </w:rPr>
        <w:t xml:space="preserve">- </w:t>
      </w:r>
      <w:r w:rsidRPr="000F0032">
        <w:rPr>
          <w:bCs w:val="0"/>
          <w:color w:val="000000"/>
          <w:sz w:val="22"/>
          <w:szCs w:val="22"/>
        </w:rPr>
        <w:t xml:space="preserve">Import restant dels treballs realitzats en el moment de la recepció i validació de l’exemplar definitiu del projecte constructiu. </w:t>
      </w:r>
    </w:p>
    <w:p w:rsidR="008D3104" w:rsidRPr="000F0032" w:rsidRDefault="008D3104" w:rsidP="000F0032">
      <w:pPr>
        <w:autoSpaceDE w:val="0"/>
        <w:autoSpaceDN w:val="0"/>
        <w:adjustRightInd w:val="0"/>
        <w:spacing w:line="240" w:lineRule="auto"/>
        <w:rPr>
          <w:bCs w:val="0"/>
          <w:color w:val="000000"/>
          <w:sz w:val="22"/>
          <w:szCs w:val="22"/>
        </w:rPr>
      </w:pPr>
    </w:p>
    <w:p w:rsidR="008D3104" w:rsidRPr="000F0032" w:rsidRDefault="008D3104" w:rsidP="000F0032">
      <w:pPr>
        <w:autoSpaceDE w:val="0"/>
        <w:autoSpaceDN w:val="0"/>
        <w:adjustRightInd w:val="0"/>
        <w:spacing w:line="240" w:lineRule="auto"/>
        <w:rPr>
          <w:bCs w:val="0"/>
          <w:color w:val="000000"/>
          <w:sz w:val="22"/>
          <w:szCs w:val="22"/>
        </w:rPr>
      </w:pPr>
      <w:r w:rsidRPr="000F0032">
        <w:rPr>
          <w:bCs w:val="0"/>
          <w:color w:val="000000"/>
          <w:sz w:val="22"/>
          <w:szCs w:val="22"/>
        </w:rPr>
        <w:t>En cas d’incompliment d’un dels terminis parcials indicats amb anterioritat, l’abonament dels treballs corresponents es realitzarà, si s’escau, a la finalització del següent termini parcial,</w:t>
      </w:r>
      <w:r w:rsidR="00B25250">
        <w:rPr>
          <w:bCs w:val="0"/>
          <w:color w:val="000000"/>
          <w:sz w:val="22"/>
          <w:szCs w:val="22"/>
        </w:rPr>
        <w:t xml:space="preserve"> </w:t>
      </w:r>
      <w:r w:rsidRPr="000F0032">
        <w:rPr>
          <w:bCs w:val="0"/>
          <w:color w:val="000000"/>
          <w:sz w:val="22"/>
          <w:szCs w:val="22"/>
        </w:rPr>
        <w:t xml:space="preserve">independentment de les penalitzacions que pugui contemplar el contracte. </w:t>
      </w:r>
    </w:p>
    <w:p w:rsidR="00971478" w:rsidRPr="000F0032" w:rsidRDefault="00971478" w:rsidP="000F0032">
      <w:pPr>
        <w:autoSpaceDE w:val="0"/>
        <w:autoSpaceDN w:val="0"/>
        <w:adjustRightInd w:val="0"/>
        <w:spacing w:line="240" w:lineRule="auto"/>
        <w:rPr>
          <w:bCs w:val="0"/>
          <w:color w:val="000000"/>
          <w:sz w:val="22"/>
          <w:szCs w:val="22"/>
        </w:rPr>
      </w:pPr>
    </w:p>
    <w:p w:rsidR="008D3104" w:rsidRPr="000F0032" w:rsidRDefault="008D3104" w:rsidP="000F0032">
      <w:pPr>
        <w:autoSpaceDE w:val="0"/>
        <w:autoSpaceDN w:val="0"/>
        <w:adjustRightInd w:val="0"/>
        <w:spacing w:line="240" w:lineRule="auto"/>
        <w:rPr>
          <w:bCs w:val="0"/>
          <w:color w:val="000000"/>
          <w:sz w:val="22"/>
          <w:szCs w:val="22"/>
        </w:rPr>
      </w:pPr>
      <w:r w:rsidRPr="000F0032">
        <w:rPr>
          <w:bCs w:val="0"/>
          <w:color w:val="000000"/>
          <w:sz w:val="22"/>
          <w:szCs w:val="22"/>
        </w:rPr>
        <w:t xml:space="preserve">Els treballs executats pel Consultor modificant els prescrits en aquest Plec sense autorització prèvia i expressa pel Director del projecte, no són de rebuda i, per tant, no seran abonats. </w:t>
      </w:r>
    </w:p>
    <w:p w:rsidR="00971478" w:rsidRPr="000F0032" w:rsidRDefault="00971478" w:rsidP="000F0032">
      <w:pPr>
        <w:autoSpaceDE w:val="0"/>
        <w:autoSpaceDN w:val="0"/>
        <w:adjustRightInd w:val="0"/>
        <w:spacing w:line="240" w:lineRule="auto"/>
        <w:rPr>
          <w:bCs w:val="0"/>
          <w:color w:val="000000"/>
          <w:sz w:val="22"/>
          <w:szCs w:val="22"/>
        </w:rPr>
      </w:pPr>
    </w:p>
    <w:p w:rsidR="00447873" w:rsidRPr="000F0032" w:rsidRDefault="008D3104" w:rsidP="000F0032">
      <w:pPr>
        <w:autoSpaceDE w:val="0"/>
        <w:autoSpaceDN w:val="0"/>
        <w:adjustRightInd w:val="0"/>
        <w:spacing w:line="240" w:lineRule="auto"/>
        <w:rPr>
          <w:b/>
          <w:color w:val="000000"/>
          <w:sz w:val="22"/>
          <w:szCs w:val="22"/>
        </w:rPr>
      </w:pPr>
      <w:r w:rsidRPr="000F0032">
        <w:rPr>
          <w:bCs w:val="0"/>
          <w:color w:val="000000"/>
          <w:sz w:val="22"/>
          <w:szCs w:val="22"/>
        </w:rPr>
        <w:t>Alhora, els treballs defectuosos segons el parer de l'Administració han de ser completats o bé corregits segons les seves instruccions.</w:t>
      </w:r>
    </w:p>
    <w:p w:rsidR="00C9689A" w:rsidRDefault="00C9689A" w:rsidP="00447873">
      <w:pPr>
        <w:autoSpaceDE w:val="0"/>
        <w:autoSpaceDN w:val="0"/>
        <w:adjustRightInd w:val="0"/>
        <w:spacing w:line="240" w:lineRule="auto"/>
        <w:jc w:val="left"/>
        <w:rPr>
          <w:b/>
          <w:sz w:val="22"/>
          <w:szCs w:val="22"/>
          <w:lang w:val="es-ES"/>
        </w:rPr>
      </w:pPr>
    </w:p>
    <w:p w:rsidR="00447873" w:rsidRPr="00D24FC3" w:rsidRDefault="00447873" w:rsidP="00447873">
      <w:pPr>
        <w:autoSpaceDE w:val="0"/>
        <w:autoSpaceDN w:val="0"/>
        <w:adjustRightInd w:val="0"/>
        <w:spacing w:line="240" w:lineRule="auto"/>
        <w:jc w:val="left"/>
        <w:rPr>
          <w:bCs w:val="0"/>
          <w:sz w:val="22"/>
          <w:szCs w:val="22"/>
          <w:lang w:val="es-ES"/>
        </w:rPr>
      </w:pPr>
      <w:r w:rsidRPr="00D24FC3">
        <w:rPr>
          <w:b/>
          <w:sz w:val="22"/>
          <w:szCs w:val="22"/>
          <w:lang w:val="es-ES"/>
        </w:rPr>
        <w:t>1</w:t>
      </w:r>
      <w:r w:rsidR="009A33BB">
        <w:rPr>
          <w:b/>
          <w:sz w:val="22"/>
          <w:szCs w:val="22"/>
          <w:lang w:val="es-ES"/>
        </w:rPr>
        <w:t>1</w:t>
      </w:r>
      <w:r w:rsidRPr="00D24FC3">
        <w:rPr>
          <w:b/>
          <w:sz w:val="22"/>
          <w:szCs w:val="22"/>
          <w:lang w:val="es-ES"/>
        </w:rPr>
        <w:t xml:space="preserve">. PRESSUPOST </w:t>
      </w:r>
      <w:r w:rsidR="002820AC">
        <w:rPr>
          <w:b/>
          <w:sz w:val="22"/>
          <w:szCs w:val="22"/>
          <w:lang w:val="es-ES"/>
        </w:rPr>
        <w:t>I DADES ECONÒMIQUES</w:t>
      </w:r>
    </w:p>
    <w:p w:rsidR="00D24FC3" w:rsidRPr="00A81186" w:rsidRDefault="00A81186" w:rsidP="00292F0B">
      <w:pPr>
        <w:pStyle w:val="Default"/>
        <w:rPr>
          <w:b/>
          <w:sz w:val="22"/>
          <w:szCs w:val="22"/>
        </w:rPr>
      </w:pPr>
      <w:r w:rsidRPr="00A81186">
        <w:rPr>
          <w:b/>
          <w:sz w:val="22"/>
          <w:szCs w:val="22"/>
        </w:rPr>
        <w:t xml:space="preserve">11. 1 </w:t>
      </w:r>
      <w:proofErr w:type="spellStart"/>
      <w:r w:rsidRPr="00A81186">
        <w:rPr>
          <w:b/>
          <w:sz w:val="22"/>
          <w:szCs w:val="22"/>
        </w:rPr>
        <w:t>Pressupost</w:t>
      </w:r>
      <w:proofErr w:type="spellEnd"/>
    </w:p>
    <w:p w:rsidR="00292F0B" w:rsidRPr="0053443E" w:rsidRDefault="00447873" w:rsidP="00B25250">
      <w:pPr>
        <w:pStyle w:val="Default"/>
        <w:spacing w:line="240" w:lineRule="auto"/>
        <w:rPr>
          <w:b/>
          <w:bCs/>
          <w:sz w:val="22"/>
          <w:szCs w:val="22"/>
          <w:lang w:val="ca-ES"/>
        </w:rPr>
      </w:pPr>
      <w:r w:rsidRPr="0053443E">
        <w:rPr>
          <w:sz w:val="22"/>
          <w:szCs w:val="22"/>
          <w:lang w:val="ca-ES"/>
        </w:rPr>
        <w:t>Es desglossa a continuació el pressupost per a l’execució dels treballs anteriorment citats amb l’equip humà requerit:</w:t>
      </w:r>
      <w:r w:rsidR="00292F0B" w:rsidRPr="0053443E">
        <w:rPr>
          <w:sz w:val="22"/>
          <w:szCs w:val="22"/>
          <w:lang w:val="ca-ES"/>
        </w:rPr>
        <w:t xml:space="preserve"> Puja el present Pressupost d’Execució per Contracta, sense IVA, a la citada quantitat de </w:t>
      </w:r>
      <w:r w:rsidR="0053443E" w:rsidRPr="0053443E">
        <w:rPr>
          <w:sz w:val="22"/>
          <w:szCs w:val="22"/>
          <w:lang w:val="ca-ES"/>
        </w:rPr>
        <w:t>43.550,00</w:t>
      </w:r>
      <w:r w:rsidR="00292F0B" w:rsidRPr="0053443E">
        <w:rPr>
          <w:b/>
          <w:bCs/>
          <w:sz w:val="22"/>
          <w:szCs w:val="22"/>
          <w:lang w:val="ca-ES"/>
        </w:rPr>
        <w:t xml:space="preserve"> € (més IVA)</w:t>
      </w:r>
      <w:r w:rsidR="001665D4">
        <w:rPr>
          <w:b/>
          <w:bCs/>
          <w:sz w:val="22"/>
          <w:szCs w:val="22"/>
          <w:lang w:val="ca-ES"/>
        </w:rPr>
        <w:t>, essent en total 52.695,50 euros</w:t>
      </w:r>
      <w:r w:rsidR="00292F0B" w:rsidRPr="0053443E">
        <w:rPr>
          <w:b/>
          <w:bCs/>
          <w:sz w:val="22"/>
          <w:szCs w:val="22"/>
          <w:lang w:val="ca-ES"/>
        </w:rPr>
        <w:t xml:space="preserve">. </w:t>
      </w:r>
    </w:p>
    <w:p w:rsidR="00BA0369" w:rsidRPr="0053443E" w:rsidRDefault="00BA0369" w:rsidP="00B25250">
      <w:pPr>
        <w:pStyle w:val="Default"/>
        <w:spacing w:line="240" w:lineRule="auto"/>
        <w:rPr>
          <w:b/>
          <w:bCs/>
          <w:sz w:val="22"/>
          <w:szCs w:val="22"/>
          <w:lang w:val="ca-ES"/>
        </w:rPr>
      </w:pPr>
    </w:p>
    <w:p w:rsidR="00BA0369" w:rsidRDefault="00BA0369" w:rsidP="00B25250">
      <w:pPr>
        <w:spacing w:line="240" w:lineRule="auto"/>
        <w:rPr>
          <w:sz w:val="22"/>
          <w:szCs w:val="22"/>
        </w:rPr>
      </w:pPr>
      <w:r w:rsidRPr="0053443E">
        <w:rPr>
          <w:sz w:val="22"/>
          <w:szCs w:val="22"/>
        </w:rPr>
        <w:t xml:space="preserve">El pressupost complet i detallat dels treballs de redacció del projecte constructiu per les </w:t>
      </w:r>
      <w:r w:rsidRPr="0053443E">
        <w:rPr>
          <w:b/>
          <w:sz w:val="22"/>
          <w:szCs w:val="22"/>
        </w:rPr>
        <w:t xml:space="preserve">obres de millora hidràulica de la riera de Massanes al seu pas per la urbanització </w:t>
      </w:r>
      <w:proofErr w:type="spellStart"/>
      <w:r w:rsidRPr="0053443E">
        <w:rPr>
          <w:b/>
          <w:sz w:val="22"/>
          <w:szCs w:val="22"/>
        </w:rPr>
        <w:t>Riuclar</w:t>
      </w:r>
      <w:proofErr w:type="spellEnd"/>
      <w:r w:rsidRPr="0053443E">
        <w:rPr>
          <w:b/>
          <w:sz w:val="22"/>
          <w:szCs w:val="22"/>
        </w:rPr>
        <w:t xml:space="preserve"> de Massanes</w:t>
      </w:r>
      <w:r w:rsidRPr="0053443E">
        <w:rPr>
          <w:sz w:val="22"/>
          <w:szCs w:val="22"/>
        </w:rPr>
        <w:t xml:space="preserve">, inclòs despeses auxiliars i/o treballs complementaris necessaris, és el següent : </w:t>
      </w:r>
    </w:p>
    <w:p w:rsidR="008C19D1" w:rsidRPr="0053443E" w:rsidRDefault="008C19D1" w:rsidP="00B25250">
      <w:pPr>
        <w:spacing w:line="240" w:lineRule="auto"/>
        <w:rPr>
          <w:rFonts w:eastAsiaTheme="minorHAnsi"/>
          <w:sz w:val="22"/>
          <w:szCs w:val="22"/>
        </w:rPr>
      </w:pPr>
    </w:p>
    <w:tbl>
      <w:tblPr>
        <w:tblStyle w:val="ABM"/>
        <w:tblW w:w="8647" w:type="dxa"/>
        <w:tblInd w:w="250" w:type="dxa"/>
        <w:tblLook w:val="0460" w:firstRow="1" w:lastRow="1" w:firstColumn="0" w:lastColumn="0" w:noHBand="0" w:noVBand="1"/>
      </w:tblPr>
      <w:tblGrid>
        <w:gridCol w:w="5982"/>
        <w:gridCol w:w="2665"/>
      </w:tblGrid>
      <w:tr w:rsidR="00BA0369" w:rsidRPr="0053443E" w:rsidTr="0053443E">
        <w:trPr>
          <w:cnfStyle w:val="100000000000" w:firstRow="1" w:lastRow="0" w:firstColumn="0" w:lastColumn="0" w:oddVBand="0" w:evenVBand="0" w:oddHBand="0" w:evenHBand="0" w:firstRowFirstColumn="0" w:firstRowLastColumn="0" w:lastRowFirstColumn="0" w:lastRowLastColumn="0"/>
          <w:trHeight w:val="340"/>
        </w:trPr>
        <w:tc>
          <w:tcPr>
            <w:tcW w:w="5982"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Despeses</w:t>
            </w:r>
          </w:p>
        </w:tc>
        <w:tc>
          <w:tcPr>
            <w:tcW w:w="2665"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Import (sense IVA)</w:t>
            </w:r>
          </w:p>
        </w:tc>
      </w:tr>
      <w:tr w:rsidR="00BA0369" w:rsidRPr="0053443E" w:rsidTr="0053443E">
        <w:trPr>
          <w:trHeight w:val="340"/>
        </w:trPr>
        <w:tc>
          <w:tcPr>
            <w:tcW w:w="5982"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 xml:space="preserve">Treballs de topografia </w:t>
            </w:r>
          </w:p>
        </w:tc>
        <w:tc>
          <w:tcPr>
            <w:tcW w:w="2665"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3.600,00 €</w:t>
            </w:r>
          </w:p>
        </w:tc>
      </w:tr>
      <w:tr w:rsidR="00BA0369" w:rsidRPr="0053443E" w:rsidTr="0053443E">
        <w:trPr>
          <w:trHeight w:val="340"/>
        </w:trPr>
        <w:tc>
          <w:tcPr>
            <w:tcW w:w="5982"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 xml:space="preserve">Treballs de geotècnia </w:t>
            </w:r>
          </w:p>
        </w:tc>
        <w:tc>
          <w:tcPr>
            <w:tcW w:w="2665"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1.950,00 €</w:t>
            </w:r>
          </w:p>
        </w:tc>
      </w:tr>
      <w:tr w:rsidR="00BA0369" w:rsidRPr="0053443E" w:rsidTr="0053443E">
        <w:trPr>
          <w:trHeight w:val="340"/>
        </w:trPr>
        <w:tc>
          <w:tcPr>
            <w:tcW w:w="5982"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Treballs de redacció del projecte constructiu</w:t>
            </w:r>
          </w:p>
        </w:tc>
        <w:tc>
          <w:tcPr>
            <w:tcW w:w="2665"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38.000,00 €</w:t>
            </w:r>
          </w:p>
        </w:tc>
      </w:tr>
      <w:tr w:rsidR="00BA0369" w:rsidRPr="0053443E" w:rsidTr="0053443E">
        <w:trPr>
          <w:cnfStyle w:val="010000000000" w:firstRow="0" w:lastRow="1" w:firstColumn="0" w:lastColumn="0" w:oddVBand="0" w:evenVBand="0" w:oddHBand="0" w:evenHBand="0" w:firstRowFirstColumn="0" w:firstRowLastColumn="0" w:lastRowFirstColumn="0" w:lastRowLastColumn="0"/>
          <w:trHeight w:val="340"/>
        </w:trPr>
        <w:tc>
          <w:tcPr>
            <w:tcW w:w="5982"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jc w:val="both"/>
              <w:rPr>
                <w:rFonts w:ascii="Arial" w:hAnsi="Arial"/>
                <w:sz w:val="22"/>
              </w:rPr>
            </w:pPr>
            <w:r w:rsidRPr="0053443E">
              <w:rPr>
                <w:rFonts w:ascii="Arial" w:hAnsi="Arial"/>
                <w:sz w:val="22"/>
              </w:rPr>
              <w:t>TOTAL</w:t>
            </w:r>
          </w:p>
        </w:tc>
        <w:tc>
          <w:tcPr>
            <w:tcW w:w="2665" w:type="dxa"/>
            <w:tcBorders>
              <w:top w:val="single" w:sz="4" w:space="0" w:color="auto"/>
              <w:left w:val="single" w:sz="4" w:space="0" w:color="auto"/>
              <w:bottom w:val="single" w:sz="4" w:space="0" w:color="auto"/>
              <w:right w:val="single" w:sz="4" w:space="0" w:color="auto"/>
            </w:tcBorders>
            <w:hideMark/>
          </w:tcPr>
          <w:p w:rsidR="00BA0369" w:rsidRPr="0053443E" w:rsidRDefault="00BA0369" w:rsidP="00B25250">
            <w:pPr>
              <w:pStyle w:val="Sinespaciado"/>
              <w:keepNext/>
              <w:jc w:val="both"/>
              <w:rPr>
                <w:rFonts w:ascii="Arial" w:hAnsi="Arial"/>
                <w:sz w:val="22"/>
              </w:rPr>
            </w:pPr>
            <w:r w:rsidRPr="0053443E">
              <w:rPr>
                <w:rFonts w:ascii="Arial" w:hAnsi="Arial"/>
                <w:sz w:val="22"/>
              </w:rPr>
              <w:t>43.550,00 €</w:t>
            </w:r>
          </w:p>
        </w:tc>
      </w:tr>
    </w:tbl>
    <w:p w:rsidR="00BA0369" w:rsidRPr="0053443E" w:rsidRDefault="00BA0369" w:rsidP="0053443E">
      <w:pPr>
        <w:pStyle w:val="Default"/>
        <w:rPr>
          <w:sz w:val="22"/>
          <w:szCs w:val="22"/>
          <w:lang w:val="ca-ES"/>
        </w:rPr>
      </w:pPr>
    </w:p>
    <w:p w:rsidR="00292F0B" w:rsidRPr="0053443E" w:rsidRDefault="00292F0B" w:rsidP="0053443E">
      <w:pPr>
        <w:autoSpaceDE w:val="0"/>
        <w:autoSpaceDN w:val="0"/>
        <w:adjustRightInd w:val="0"/>
        <w:spacing w:line="240" w:lineRule="auto"/>
        <w:rPr>
          <w:bCs w:val="0"/>
          <w:color w:val="000000"/>
          <w:sz w:val="22"/>
          <w:szCs w:val="22"/>
        </w:rPr>
      </w:pPr>
      <w:r w:rsidRPr="0053443E">
        <w:rPr>
          <w:bCs w:val="0"/>
          <w:color w:val="000000"/>
          <w:sz w:val="22"/>
          <w:szCs w:val="22"/>
        </w:rPr>
        <w:lastRenderedPageBreak/>
        <w:t xml:space="preserve">El pressupost inclou totes les quantitats necessàries per a la realització dels treballs corresponents, incloent, sense que la relació que segueix sigui limitadora sinó merament enunciativa, els següents: </w:t>
      </w:r>
    </w:p>
    <w:p w:rsidR="00B25250" w:rsidRDefault="00B25250" w:rsidP="0053443E">
      <w:pPr>
        <w:autoSpaceDE w:val="0"/>
        <w:autoSpaceDN w:val="0"/>
        <w:adjustRightInd w:val="0"/>
        <w:spacing w:after="14" w:line="240" w:lineRule="auto"/>
        <w:rPr>
          <w:bCs w:val="0"/>
          <w:color w:val="000000"/>
          <w:sz w:val="22"/>
          <w:szCs w:val="22"/>
        </w:rPr>
      </w:pPr>
    </w:p>
    <w:p w:rsidR="00292F0B" w:rsidRPr="0053443E" w:rsidRDefault="00292F0B" w:rsidP="0053443E">
      <w:pPr>
        <w:autoSpaceDE w:val="0"/>
        <w:autoSpaceDN w:val="0"/>
        <w:adjustRightInd w:val="0"/>
        <w:spacing w:after="14" w:line="240" w:lineRule="auto"/>
        <w:rPr>
          <w:bCs w:val="0"/>
          <w:color w:val="000000"/>
          <w:sz w:val="22"/>
          <w:szCs w:val="22"/>
        </w:rPr>
      </w:pPr>
      <w:r w:rsidRPr="0053443E">
        <w:rPr>
          <w:bCs w:val="0"/>
          <w:color w:val="000000"/>
          <w:sz w:val="22"/>
          <w:szCs w:val="22"/>
        </w:rPr>
        <w:t>- Els sous, plus i dietes de l’autor del projecte</w:t>
      </w:r>
      <w:r w:rsidR="0053443E">
        <w:rPr>
          <w:bCs w:val="0"/>
          <w:color w:val="000000"/>
          <w:sz w:val="22"/>
          <w:szCs w:val="22"/>
        </w:rPr>
        <w:t xml:space="preserve"> </w:t>
      </w:r>
      <w:r w:rsidRPr="0053443E">
        <w:rPr>
          <w:bCs w:val="0"/>
          <w:color w:val="000000"/>
          <w:sz w:val="22"/>
          <w:szCs w:val="22"/>
        </w:rPr>
        <w:t xml:space="preserve"> i de tot el personal col·laborador, ja sigui propi o extern. </w:t>
      </w:r>
    </w:p>
    <w:p w:rsidR="00292F0B" w:rsidRPr="0053443E" w:rsidRDefault="00292F0B" w:rsidP="0053443E">
      <w:pPr>
        <w:autoSpaceDE w:val="0"/>
        <w:autoSpaceDN w:val="0"/>
        <w:adjustRightInd w:val="0"/>
        <w:spacing w:after="14" w:line="240" w:lineRule="auto"/>
        <w:rPr>
          <w:bCs w:val="0"/>
          <w:color w:val="000000"/>
          <w:sz w:val="22"/>
          <w:szCs w:val="22"/>
        </w:rPr>
      </w:pPr>
      <w:r w:rsidRPr="0053443E">
        <w:rPr>
          <w:bCs w:val="0"/>
          <w:color w:val="000000"/>
          <w:sz w:val="22"/>
          <w:szCs w:val="22"/>
        </w:rPr>
        <w:t xml:space="preserve">- Els impostos i quotes a la Seguretat Social o mútues. </w:t>
      </w:r>
    </w:p>
    <w:p w:rsidR="00292F0B" w:rsidRPr="0053443E" w:rsidRDefault="00292F0B" w:rsidP="0053443E">
      <w:pPr>
        <w:autoSpaceDE w:val="0"/>
        <w:autoSpaceDN w:val="0"/>
        <w:adjustRightInd w:val="0"/>
        <w:spacing w:after="14" w:line="240" w:lineRule="auto"/>
        <w:rPr>
          <w:bCs w:val="0"/>
          <w:color w:val="000000"/>
          <w:sz w:val="22"/>
          <w:szCs w:val="22"/>
        </w:rPr>
      </w:pPr>
      <w:r w:rsidRPr="0053443E">
        <w:rPr>
          <w:bCs w:val="0"/>
          <w:color w:val="000000"/>
          <w:sz w:val="22"/>
          <w:szCs w:val="22"/>
        </w:rPr>
        <w:t xml:space="preserve">- Les despeses generals i d’empresa, i el benefici industrial. </w:t>
      </w:r>
    </w:p>
    <w:p w:rsidR="00292F0B" w:rsidRPr="0053443E" w:rsidRDefault="00292F0B" w:rsidP="0053443E">
      <w:pPr>
        <w:autoSpaceDE w:val="0"/>
        <w:autoSpaceDN w:val="0"/>
        <w:adjustRightInd w:val="0"/>
        <w:spacing w:after="14" w:line="240" w:lineRule="auto"/>
        <w:rPr>
          <w:bCs w:val="0"/>
          <w:color w:val="000000"/>
          <w:sz w:val="22"/>
          <w:szCs w:val="22"/>
        </w:rPr>
      </w:pPr>
      <w:r w:rsidRPr="0053443E">
        <w:rPr>
          <w:bCs w:val="0"/>
          <w:color w:val="000000"/>
          <w:sz w:val="22"/>
          <w:szCs w:val="22"/>
        </w:rPr>
        <w:t xml:space="preserve">- Les despeses, el visat i tots impostos amb motiu del contracte, llevat de l’IVA. </w:t>
      </w:r>
    </w:p>
    <w:p w:rsidR="00292F0B" w:rsidRPr="0053443E" w:rsidRDefault="00292F0B" w:rsidP="0053443E">
      <w:pPr>
        <w:autoSpaceDE w:val="0"/>
        <w:autoSpaceDN w:val="0"/>
        <w:adjustRightInd w:val="0"/>
        <w:spacing w:after="14" w:line="240" w:lineRule="auto"/>
        <w:rPr>
          <w:bCs w:val="0"/>
          <w:color w:val="000000"/>
          <w:sz w:val="22"/>
          <w:szCs w:val="22"/>
        </w:rPr>
      </w:pPr>
      <w:r w:rsidRPr="0053443E">
        <w:rPr>
          <w:bCs w:val="0"/>
          <w:color w:val="000000"/>
          <w:sz w:val="22"/>
          <w:szCs w:val="22"/>
        </w:rPr>
        <w:t xml:space="preserve">- L’increment de despeses que puguin derivar-se de la realització dels treballs nocturns, tant en hores extraordinàries com en dies festius. </w:t>
      </w:r>
    </w:p>
    <w:p w:rsidR="00292F0B" w:rsidRPr="0053443E" w:rsidRDefault="00292F0B" w:rsidP="0053443E">
      <w:pPr>
        <w:autoSpaceDE w:val="0"/>
        <w:autoSpaceDN w:val="0"/>
        <w:adjustRightInd w:val="0"/>
        <w:spacing w:line="240" w:lineRule="auto"/>
        <w:rPr>
          <w:bCs w:val="0"/>
          <w:color w:val="000000"/>
          <w:sz w:val="22"/>
          <w:szCs w:val="22"/>
        </w:rPr>
      </w:pPr>
      <w:r w:rsidRPr="0053443E">
        <w:rPr>
          <w:bCs w:val="0"/>
          <w:color w:val="000000"/>
          <w:sz w:val="22"/>
          <w:szCs w:val="22"/>
        </w:rPr>
        <w:t xml:space="preserve">- Lloguers, amortitzacions i consums de locals, instal·lacions, mitjans de transport, material d’oficines, maquinari i programari necessaris. </w:t>
      </w:r>
    </w:p>
    <w:p w:rsidR="00447873" w:rsidRPr="00281F05" w:rsidRDefault="00447873" w:rsidP="0053443E">
      <w:pPr>
        <w:autoSpaceDE w:val="0"/>
        <w:autoSpaceDN w:val="0"/>
        <w:adjustRightInd w:val="0"/>
        <w:rPr>
          <w:b/>
          <w:color w:val="000000"/>
          <w:sz w:val="22"/>
          <w:szCs w:val="22"/>
        </w:rPr>
      </w:pPr>
    </w:p>
    <w:p w:rsidR="002820AC" w:rsidRPr="002820AC" w:rsidRDefault="00A81186" w:rsidP="002820AC">
      <w:pPr>
        <w:autoSpaceDE w:val="0"/>
        <w:autoSpaceDN w:val="0"/>
        <w:adjustRightInd w:val="0"/>
        <w:spacing w:line="240" w:lineRule="auto"/>
        <w:jc w:val="left"/>
        <w:rPr>
          <w:bCs w:val="0"/>
          <w:color w:val="000000"/>
          <w:sz w:val="22"/>
          <w:szCs w:val="22"/>
        </w:rPr>
      </w:pPr>
      <w:r w:rsidRPr="00281F05">
        <w:rPr>
          <w:b/>
          <w:color w:val="000000"/>
          <w:sz w:val="22"/>
          <w:szCs w:val="22"/>
        </w:rPr>
        <w:t xml:space="preserve">11.2 </w:t>
      </w:r>
      <w:r w:rsidR="002820AC" w:rsidRPr="002820AC">
        <w:rPr>
          <w:b/>
          <w:color w:val="000000"/>
          <w:sz w:val="22"/>
          <w:szCs w:val="22"/>
        </w:rPr>
        <w:t xml:space="preserve">Dades econòmiques </w:t>
      </w:r>
    </w:p>
    <w:p w:rsidR="002820AC" w:rsidRPr="002820AC" w:rsidRDefault="002820AC" w:rsidP="002820AC">
      <w:pPr>
        <w:autoSpaceDE w:val="0"/>
        <w:autoSpaceDN w:val="0"/>
        <w:adjustRightInd w:val="0"/>
        <w:spacing w:line="240" w:lineRule="auto"/>
        <w:jc w:val="left"/>
        <w:rPr>
          <w:bCs w:val="0"/>
          <w:color w:val="000000"/>
          <w:sz w:val="22"/>
          <w:szCs w:val="22"/>
        </w:rPr>
      </w:pPr>
      <w:r w:rsidRPr="002820AC">
        <w:rPr>
          <w:bCs w:val="0"/>
          <w:color w:val="000000"/>
          <w:sz w:val="22"/>
          <w:szCs w:val="22"/>
        </w:rPr>
        <w:t xml:space="preserve">Determinació del preu: tant alçat d’acord amb l’article 102.4 de la LCSP </w:t>
      </w:r>
    </w:p>
    <w:p w:rsidR="002820AC" w:rsidRPr="002820AC" w:rsidRDefault="002820AC" w:rsidP="002820AC">
      <w:pPr>
        <w:autoSpaceDE w:val="0"/>
        <w:autoSpaceDN w:val="0"/>
        <w:adjustRightInd w:val="0"/>
        <w:spacing w:line="240" w:lineRule="auto"/>
        <w:jc w:val="left"/>
        <w:rPr>
          <w:bCs w:val="0"/>
          <w:color w:val="000000"/>
          <w:sz w:val="22"/>
          <w:szCs w:val="22"/>
        </w:rPr>
      </w:pPr>
      <w:r w:rsidRPr="002820AC">
        <w:rPr>
          <w:bCs w:val="0"/>
          <w:color w:val="000000"/>
          <w:sz w:val="22"/>
          <w:szCs w:val="22"/>
        </w:rPr>
        <w:t>Valor estimat del contracte i mètode aplicat per al seu càlcul:</w:t>
      </w:r>
      <w:r w:rsidR="001665D4">
        <w:rPr>
          <w:bCs w:val="0"/>
          <w:color w:val="000000"/>
          <w:sz w:val="22"/>
          <w:szCs w:val="22"/>
        </w:rPr>
        <w:t xml:space="preserve"> </w:t>
      </w:r>
      <w:r w:rsidR="00A81186" w:rsidRPr="00281F05">
        <w:rPr>
          <w:bCs w:val="0"/>
          <w:color w:val="000000"/>
          <w:sz w:val="22"/>
          <w:szCs w:val="22"/>
        </w:rPr>
        <w:t>43.550,00</w:t>
      </w:r>
      <w:r w:rsidRPr="002820AC">
        <w:rPr>
          <w:bCs w:val="0"/>
          <w:color w:val="000000"/>
          <w:sz w:val="22"/>
          <w:szCs w:val="22"/>
        </w:rPr>
        <w:t xml:space="preserve"> € (més IVA). </w:t>
      </w:r>
    </w:p>
    <w:p w:rsidR="00A81186" w:rsidRPr="00281F05" w:rsidRDefault="00A81186" w:rsidP="002820AC">
      <w:pPr>
        <w:autoSpaceDE w:val="0"/>
        <w:autoSpaceDN w:val="0"/>
        <w:adjustRightInd w:val="0"/>
        <w:spacing w:line="240" w:lineRule="auto"/>
        <w:jc w:val="left"/>
        <w:rPr>
          <w:bCs w:val="0"/>
          <w:color w:val="000000"/>
          <w:sz w:val="22"/>
          <w:szCs w:val="22"/>
        </w:rPr>
      </w:pPr>
    </w:p>
    <w:p w:rsidR="00A81186" w:rsidRPr="00281F05" w:rsidRDefault="002820AC" w:rsidP="002820AC">
      <w:pPr>
        <w:autoSpaceDE w:val="0"/>
        <w:autoSpaceDN w:val="0"/>
        <w:adjustRightInd w:val="0"/>
        <w:spacing w:line="240" w:lineRule="auto"/>
        <w:jc w:val="left"/>
        <w:rPr>
          <w:bCs w:val="0"/>
          <w:color w:val="000000"/>
          <w:sz w:val="22"/>
          <w:szCs w:val="22"/>
        </w:rPr>
      </w:pPr>
      <w:r w:rsidRPr="002820AC">
        <w:rPr>
          <w:bCs w:val="0"/>
          <w:color w:val="000000"/>
          <w:sz w:val="22"/>
          <w:szCs w:val="22"/>
        </w:rPr>
        <w:t>En aquest contracte no es preveuen ni pròrrogues ni modificacions de contracte, motiu pel qual el valor estimat equival a l’import de licitació</w:t>
      </w:r>
      <w:r w:rsidR="00A81186" w:rsidRPr="00281F05">
        <w:rPr>
          <w:bCs w:val="0"/>
          <w:color w:val="000000"/>
          <w:sz w:val="22"/>
          <w:szCs w:val="22"/>
        </w:rPr>
        <w:t>.</w:t>
      </w:r>
    </w:p>
    <w:p w:rsidR="002820AC" w:rsidRPr="002820AC" w:rsidRDefault="002820AC" w:rsidP="002820AC">
      <w:pPr>
        <w:autoSpaceDE w:val="0"/>
        <w:autoSpaceDN w:val="0"/>
        <w:adjustRightInd w:val="0"/>
        <w:spacing w:line="240" w:lineRule="auto"/>
        <w:jc w:val="left"/>
        <w:rPr>
          <w:bCs w:val="0"/>
          <w:color w:val="000000"/>
          <w:sz w:val="22"/>
          <w:szCs w:val="22"/>
        </w:rPr>
      </w:pPr>
      <w:r w:rsidRPr="002820AC">
        <w:rPr>
          <w:bCs w:val="0"/>
          <w:color w:val="000000"/>
          <w:sz w:val="22"/>
          <w:szCs w:val="22"/>
        </w:rPr>
        <w:t xml:space="preserve"> </w:t>
      </w:r>
    </w:p>
    <w:p w:rsidR="002820AC" w:rsidRPr="002820AC" w:rsidRDefault="00A81186" w:rsidP="002820AC">
      <w:pPr>
        <w:autoSpaceDE w:val="0"/>
        <w:autoSpaceDN w:val="0"/>
        <w:adjustRightInd w:val="0"/>
        <w:spacing w:line="240" w:lineRule="auto"/>
        <w:jc w:val="left"/>
        <w:rPr>
          <w:bCs w:val="0"/>
          <w:color w:val="000000"/>
          <w:sz w:val="22"/>
          <w:szCs w:val="22"/>
        </w:rPr>
      </w:pPr>
      <w:r w:rsidRPr="00281F05">
        <w:rPr>
          <w:bCs w:val="0"/>
          <w:color w:val="000000"/>
          <w:sz w:val="22"/>
          <w:szCs w:val="22"/>
        </w:rPr>
        <w:t>P</w:t>
      </w:r>
      <w:r w:rsidR="002820AC" w:rsidRPr="002820AC">
        <w:rPr>
          <w:bCs w:val="0"/>
          <w:color w:val="000000"/>
          <w:sz w:val="22"/>
          <w:szCs w:val="22"/>
        </w:rPr>
        <w:t xml:space="preserve">ressupost base de licitació: </w:t>
      </w:r>
      <w:r w:rsidRPr="00281F05">
        <w:rPr>
          <w:bCs w:val="0"/>
          <w:color w:val="000000"/>
          <w:sz w:val="22"/>
          <w:szCs w:val="22"/>
        </w:rPr>
        <w:t xml:space="preserve"> </w:t>
      </w:r>
      <w:r w:rsidRPr="00281F05">
        <w:rPr>
          <w:sz w:val="22"/>
          <w:szCs w:val="22"/>
        </w:rPr>
        <w:t>52.695,5</w:t>
      </w:r>
      <w:r w:rsidR="00146C7D">
        <w:rPr>
          <w:sz w:val="22"/>
          <w:szCs w:val="22"/>
        </w:rPr>
        <w:t>0</w:t>
      </w:r>
      <w:r w:rsidRPr="00281F05">
        <w:rPr>
          <w:sz w:val="22"/>
          <w:szCs w:val="22"/>
        </w:rPr>
        <w:t xml:space="preserve"> </w:t>
      </w:r>
      <w:r w:rsidR="002820AC" w:rsidRPr="002820AC">
        <w:rPr>
          <w:bCs w:val="0"/>
          <w:color w:val="000000"/>
          <w:sz w:val="22"/>
          <w:szCs w:val="22"/>
        </w:rPr>
        <w:t xml:space="preserve"> € (inclou l’IVA) </w:t>
      </w:r>
    </w:p>
    <w:p w:rsidR="002820AC" w:rsidRPr="002820AC" w:rsidRDefault="002820AC" w:rsidP="002820AC">
      <w:pPr>
        <w:autoSpaceDE w:val="0"/>
        <w:autoSpaceDN w:val="0"/>
        <w:adjustRightInd w:val="0"/>
        <w:spacing w:line="240" w:lineRule="auto"/>
        <w:jc w:val="left"/>
        <w:rPr>
          <w:bCs w:val="0"/>
          <w:color w:val="000000"/>
          <w:sz w:val="22"/>
          <w:szCs w:val="22"/>
        </w:rPr>
      </w:pPr>
      <w:r w:rsidRPr="002820AC">
        <w:rPr>
          <w:bCs w:val="0"/>
          <w:color w:val="000000"/>
          <w:sz w:val="22"/>
          <w:szCs w:val="22"/>
        </w:rPr>
        <w:t>Import sense IVA:</w:t>
      </w:r>
      <w:r w:rsidR="00A81186" w:rsidRPr="00281F05">
        <w:rPr>
          <w:bCs w:val="0"/>
          <w:color w:val="000000"/>
          <w:sz w:val="22"/>
          <w:szCs w:val="22"/>
        </w:rPr>
        <w:tab/>
      </w:r>
      <w:r w:rsidR="00A81186" w:rsidRPr="00281F05">
        <w:rPr>
          <w:bCs w:val="0"/>
          <w:color w:val="000000"/>
          <w:sz w:val="22"/>
          <w:szCs w:val="22"/>
        </w:rPr>
        <w:tab/>
      </w:r>
      <w:r w:rsidRPr="002820AC">
        <w:rPr>
          <w:bCs w:val="0"/>
          <w:color w:val="000000"/>
          <w:sz w:val="22"/>
          <w:szCs w:val="22"/>
        </w:rPr>
        <w:t xml:space="preserve"> </w:t>
      </w:r>
      <w:r w:rsidR="00A81186" w:rsidRPr="00281F05">
        <w:rPr>
          <w:bCs w:val="0"/>
          <w:color w:val="000000"/>
          <w:sz w:val="22"/>
          <w:szCs w:val="22"/>
        </w:rPr>
        <w:t>43.550,00</w:t>
      </w:r>
      <w:r w:rsidRPr="002820AC">
        <w:rPr>
          <w:bCs w:val="0"/>
          <w:color w:val="000000"/>
          <w:sz w:val="22"/>
          <w:szCs w:val="22"/>
        </w:rPr>
        <w:t xml:space="preserve"> € </w:t>
      </w:r>
      <w:r w:rsidR="00A81186" w:rsidRPr="00281F05">
        <w:rPr>
          <w:bCs w:val="0"/>
          <w:color w:val="000000"/>
          <w:sz w:val="22"/>
          <w:szCs w:val="22"/>
        </w:rPr>
        <w:t xml:space="preserve">  PEM </w:t>
      </w:r>
    </w:p>
    <w:p w:rsidR="002820AC" w:rsidRPr="002820AC" w:rsidRDefault="002820AC" w:rsidP="002820AC">
      <w:pPr>
        <w:autoSpaceDE w:val="0"/>
        <w:autoSpaceDN w:val="0"/>
        <w:adjustRightInd w:val="0"/>
        <w:spacing w:line="240" w:lineRule="auto"/>
        <w:jc w:val="left"/>
        <w:rPr>
          <w:bCs w:val="0"/>
          <w:color w:val="000000"/>
          <w:sz w:val="22"/>
          <w:szCs w:val="22"/>
        </w:rPr>
      </w:pPr>
      <w:r w:rsidRPr="002820AC">
        <w:rPr>
          <w:bCs w:val="0"/>
          <w:color w:val="000000"/>
          <w:sz w:val="22"/>
          <w:szCs w:val="22"/>
        </w:rPr>
        <w:t xml:space="preserve">IVA (21%): </w:t>
      </w:r>
      <w:r w:rsidR="00A81186" w:rsidRPr="00281F05">
        <w:rPr>
          <w:bCs w:val="0"/>
          <w:color w:val="000000"/>
          <w:sz w:val="22"/>
          <w:szCs w:val="22"/>
        </w:rPr>
        <w:tab/>
      </w:r>
      <w:r w:rsidR="00A81186" w:rsidRPr="00281F05">
        <w:rPr>
          <w:bCs w:val="0"/>
          <w:color w:val="000000"/>
          <w:sz w:val="22"/>
          <w:szCs w:val="22"/>
        </w:rPr>
        <w:tab/>
      </w:r>
      <w:r w:rsidR="00A81186" w:rsidRPr="00281F05">
        <w:rPr>
          <w:bCs w:val="0"/>
          <w:color w:val="000000"/>
          <w:sz w:val="22"/>
          <w:szCs w:val="22"/>
        </w:rPr>
        <w:tab/>
        <w:t xml:space="preserve">   9</w:t>
      </w:r>
      <w:r w:rsidRPr="002820AC">
        <w:rPr>
          <w:bCs w:val="0"/>
          <w:color w:val="000000"/>
          <w:sz w:val="22"/>
          <w:szCs w:val="22"/>
        </w:rPr>
        <w:t>.</w:t>
      </w:r>
      <w:r w:rsidR="00A81186" w:rsidRPr="00281F05">
        <w:rPr>
          <w:bCs w:val="0"/>
          <w:color w:val="000000"/>
          <w:sz w:val="22"/>
          <w:szCs w:val="22"/>
        </w:rPr>
        <w:t>145,5</w:t>
      </w:r>
      <w:r w:rsidR="00146C7D">
        <w:rPr>
          <w:bCs w:val="0"/>
          <w:color w:val="000000"/>
          <w:sz w:val="22"/>
          <w:szCs w:val="22"/>
        </w:rPr>
        <w:t>0</w:t>
      </w:r>
      <w:r w:rsidRPr="002820AC">
        <w:rPr>
          <w:bCs w:val="0"/>
          <w:color w:val="000000"/>
          <w:sz w:val="22"/>
          <w:szCs w:val="22"/>
        </w:rPr>
        <w:t xml:space="preserve"> € </w:t>
      </w:r>
    </w:p>
    <w:p w:rsidR="002820AC" w:rsidRPr="00281F05" w:rsidRDefault="002820AC" w:rsidP="002820AC">
      <w:pPr>
        <w:autoSpaceDE w:val="0"/>
        <w:autoSpaceDN w:val="0"/>
        <w:adjustRightInd w:val="0"/>
        <w:rPr>
          <w:b/>
          <w:color w:val="000000"/>
          <w:sz w:val="22"/>
          <w:szCs w:val="22"/>
        </w:rPr>
      </w:pPr>
      <w:r w:rsidRPr="00281F05">
        <w:rPr>
          <w:bCs w:val="0"/>
          <w:color w:val="000000"/>
          <w:sz w:val="22"/>
          <w:szCs w:val="22"/>
        </w:rPr>
        <w:t xml:space="preserve">Import amb IVA: </w:t>
      </w:r>
      <w:r w:rsidR="00A81186" w:rsidRPr="00281F05">
        <w:rPr>
          <w:bCs w:val="0"/>
          <w:color w:val="000000"/>
          <w:sz w:val="22"/>
          <w:szCs w:val="22"/>
        </w:rPr>
        <w:tab/>
      </w:r>
      <w:r w:rsidR="00A81186" w:rsidRPr="00281F05">
        <w:rPr>
          <w:bCs w:val="0"/>
          <w:color w:val="000000"/>
          <w:sz w:val="22"/>
          <w:szCs w:val="22"/>
        </w:rPr>
        <w:tab/>
        <w:t xml:space="preserve"> 52</w:t>
      </w:r>
      <w:r w:rsidRPr="00281F05">
        <w:rPr>
          <w:bCs w:val="0"/>
          <w:color w:val="000000"/>
          <w:sz w:val="22"/>
          <w:szCs w:val="22"/>
        </w:rPr>
        <w:t>.</w:t>
      </w:r>
      <w:r w:rsidR="00A81186" w:rsidRPr="00281F05">
        <w:rPr>
          <w:bCs w:val="0"/>
          <w:color w:val="000000"/>
          <w:sz w:val="22"/>
          <w:szCs w:val="22"/>
        </w:rPr>
        <w:t>695,5</w:t>
      </w:r>
      <w:r w:rsidR="00146C7D">
        <w:rPr>
          <w:bCs w:val="0"/>
          <w:color w:val="000000"/>
          <w:sz w:val="22"/>
          <w:szCs w:val="22"/>
        </w:rPr>
        <w:t>0</w:t>
      </w:r>
      <w:r w:rsidRPr="00281F05">
        <w:rPr>
          <w:bCs w:val="0"/>
          <w:color w:val="000000"/>
          <w:sz w:val="22"/>
          <w:szCs w:val="22"/>
        </w:rPr>
        <w:t xml:space="preserve"> €</w:t>
      </w:r>
    </w:p>
    <w:p w:rsidR="00A0217A" w:rsidRDefault="00A0217A" w:rsidP="0007766D">
      <w:pPr>
        <w:autoSpaceDE w:val="0"/>
        <w:autoSpaceDN w:val="0"/>
        <w:adjustRightInd w:val="0"/>
        <w:jc w:val="left"/>
        <w:rPr>
          <w:b/>
          <w:color w:val="000000"/>
          <w:sz w:val="22"/>
          <w:szCs w:val="22"/>
        </w:rPr>
      </w:pPr>
    </w:p>
    <w:p w:rsidR="0007766D" w:rsidRPr="00C9689A" w:rsidRDefault="00C9689A" w:rsidP="0007766D">
      <w:pPr>
        <w:autoSpaceDE w:val="0"/>
        <w:autoSpaceDN w:val="0"/>
        <w:adjustRightInd w:val="0"/>
        <w:jc w:val="left"/>
        <w:rPr>
          <w:bCs w:val="0"/>
          <w:color w:val="000000"/>
          <w:sz w:val="22"/>
          <w:szCs w:val="22"/>
        </w:rPr>
      </w:pPr>
      <w:r w:rsidRPr="00C9689A">
        <w:rPr>
          <w:b/>
          <w:color w:val="000000"/>
          <w:sz w:val="22"/>
          <w:szCs w:val="22"/>
        </w:rPr>
        <w:t>1</w:t>
      </w:r>
      <w:r w:rsidR="009A33BB">
        <w:rPr>
          <w:b/>
          <w:color w:val="000000"/>
          <w:sz w:val="22"/>
          <w:szCs w:val="22"/>
        </w:rPr>
        <w:t>2</w:t>
      </w:r>
      <w:r w:rsidRPr="00C9689A">
        <w:rPr>
          <w:b/>
          <w:color w:val="000000"/>
          <w:sz w:val="22"/>
          <w:szCs w:val="22"/>
        </w:rPr>
        <w:t>.  EXISTÈNCIA DE CRÈDIT</w:t>
      </w:r>
    </w:p>
    <w:p w:rsidR="00BA60F6" w:rsidRDefault="0007766D" w:rsidP="00B25250">
      <w:pPr>
        <w:autoSpaceDE w:val="0"/>
        <w:autoSpaceDN w:val="0"/>
        <w:adjustRightInd w:val="0"/>
        <w:spacing w:line="240" w:lineRule="auto"/>
        <w:rPr>
          <w:sz w:val="20"/>
          <w:szCs w:val="20"/>
        </w:rPr>
      </w:pPr>
      <w:r w:rsidRPr="00C9689A">
        <w:rPr>
          <w:sz w:val="20"/>
          <w:szCs w:val="20"/>
        </w:rPr>
        <w:t>Les obligacions econòmiques del contracte s'abonaran amb càrrec a les següents aplicacions pressupostàries, en el seu cas:</w:t>
      </w:r>
    </w:p>
    <w:p w:rsidR="0007766D" w:rsidRDefault="0007766D" w:rsidP="00BA60F6">
      <w:pPr>
        <w:autoSpaceDE w:val="0"/>
        <w:autoSpaceDN w:val="0"/>
        <w:adjustRightInd w:val="0"/>
        <w:rPr>
          <w:sz w:val="20"/>
          <w:szCs w:val="20"/>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3441"/>
        <w:gridCol w:w="3118"/>
      </w:tblGrid>
      <w:tr w:rsidR="0007766D" w:rsidRPr="0007766D" w:rsidTr="00FC31E9">
        <w:trPr>
          <w:trHeight w:val="97"/>
        </w:trPr>
        <w:tc>
          <w:tcPr>
            <w:tcW w:w="1946" w:type="dxa"/>
          </w:tcPr>
          <w:p w:rsidR="0007766D" w:rsidRPr="000247E8" w:rsidRDefault="0007766D" w:rsidP="0007766D">
            <w:pPr>
              <w:autoSpaceDE w:val="0"/>
              <w:autoSpaceDN w:val="0"/>
              <w:adjustRightInd w:val="0"/>
              <w:rPr>
                <w:bCs w:val="0"/>
                <w:color w:val="000000"/>
                <w:sz w:val="22"/>
                <w:szCs w:val="22"/>
              </w:rPr>
            </w:pPr>
            <w:r w:rsidRPr="000247E8">
              <w:rPr>
                <w:b/>
                <w:i/>
                <w:iCs/>
                <w:color w:val="000000"/>
                <w:sz w:val="22"/>
                <w:szCs w:val="22"/>
              </w:rPr>
              <w:t>Anualitat</w:t>
            </w:r>
          </w:p>
        </w:tc>
        <w:tc>
          <w:tcPr>
            <w:tcW w:w="3441" w:type="dxa"/>
          </w:tcPr>
          <w:p w:rsidR="0007766D" w:rsidRPr="000247E8" w:rsidRDefault="0007766D" w:rsidP="0007766D">
            <w:pPr>
              <w:autoSpaceDE w:val="0"/>
              <w:autoSpaceDN w:val="0"/>
              <w:adjustRightInd w:val="0"/>
              <w:rPr>
                <w:bCs w:val="0"/>
                <w:color w:val="000000"/>
                <w:sz w:val="22"/>
                <w:szCs w:val="22"/>
              </w:rPr>
            </w:pPr>
            <w:r w:rsidRPr="000247E8">
              <w:rPr>
                <w:b/>
                <w:i/>
                <w:iCs/>
                <w:color w:val="000000"/>
                <w:sz w:val="22"/>
                <w:szCs w:val="22"/>
              </w:rPr>
              <w:t>Aplicació Pressupostària</w:t>
            </w:r>
          </w:p>
        </w:tc>
        <w:tc>
          <w:tcPr>
            <w:tcW w:w="3118" w:type="dxa"/>
          </w:tcPr>
          <w:p w:rsidR="0007766D" w:rsidRPr="000247E8" w:rsidRDefault="0007766D" w:rsidP="0007766D">
            <w:pPr>
              <w:autoSpaceDE w:val="0"/>
              <w:autoSpaceDN w:val="0"/>
              <w:adjustRightInd w:val="0"/>
              <w:rPr>
                <w:bCs w:val="0"/>
                <w:color w:val="000000"/>
                <w:sz w:val="22"/>
                <w:szCs w:val="22"/>
              </w:rPr>
            </w:pPr>
            <w:r w:rsidRPr="000247E8">
              <w:rPr>
                <w:b/>
                <w:i/>
                <w:iCs/>
                <w:color w:val="000000"/>
                <w:sz w:val="22"/>
                <w:szCs w:val="22"/>
              </w:rPr>
              <w:t>Import</w:t>
            </w:r>
          </w:p>
        </w:tc>
      </w:tr>
      <w:tr w:rsidR="0007766D" w:rsidRPr="0007766D" w:rsidTr="00FC31E9">
        <w:trPr>
          <w:trHeight w:val="97"/>
        </w:trPr>
        <w:tc>
          <w:tcPr>
            <w:tcW w:w="1946" w:type="dxa"/>
          </w:tcPr>
          <w:p w:rsidR="0007766D" w:rsidRPr="000247E8" w:rsidRDefault="0007766D" w:rsidP="00F11B38">
            <w:pPr>
              <w:autoSpaceDE w:val="0"/>
              <w:autoSpaceDN w:val="0"/>
              <w:adjustRightInd w:val="0"/>
              <w:rPr>
                <w:b/>
                <w:bCs w:val="0"/>
                <w:color w:val="000000"/>
                <w:sz w:val="22"/>
                <w:szCs w:val="22"/>
              </w:rPr>
            </w:pPr>
            <w:r w:rsidRPr="000247E8">
              <w:rPr>
                <w:b/>
                <w:bCs w:val="0"/>
                <w:color w:val="000000"/>
                <w:sz w:val="22"/>
                <w:szCs w:val="22"/>
              </w:rPr>
              <w:t>202</w:t>
            </w:r>
            <w:r w:rsidR="00F11B38" w:rsidRPr="000247E8">
              <w:rPr>
                <w:b/>
                <w:bCs w:val="0"/>
                <w:color w:val="000000"/>
                <w:sz w:val="22"/>
                <w:szCs w:val="22"/>
              </w:rPr>
              <w:t>3</w:t>
            </w:r>
          </w:p>
        </w:tc>
        <w:tc>
          <w:tcPr>
            <w:tcW w:w="3441" w:type="dxa"/>
          </w:tcPr>
          <w:p w:rsidR="0007766D" w:rsidRPr="000247E8" w:rsidRDefault="00673283" w:rsidP="00673283">
            <w:pPr>
              <w:autoSpaceDE w:val="0"/>
              <w:autoSpaceDN w:val="0"/>
              <w:adjustRightInd w:val="0"/>
              <w:rPr>
                <w:b/>
                <w:bCs w:val="0"/>
                <w:color w:val="000000"/>
                <w:sz w:val="22"/>
                <w:szCs w:val="22"/>
              </w:rPr>
            </w:pPr>
            <w:r w:rsidRPr="000247E8">
              <w:rPr>
                <w:b/>
                <w:sz w:val="22"/>
                <w:szCs w:val="22"/>
              </w:rPr>
              <w:t>151</w:t>
            </w:r>
            <w:r w:rsidR="0007766D" w:rsidRPr="000247E8">
              <w:rPr>
                <w:b/>
                <w:sz w:val="22"/>
                <w:szCs w:val="22"/>
              </w:rPr>
              <w:t>.</w:t>
            </w:r>
            <w:r w:rsidRPr="000247E8">
              <w:rPr>
                <w:b/>
                <w:sz w:val="22"/>
                <w:szCs w:val="22"/>
              </w:rPr>
              <w:t>64000 Projectes tècnics</w:t>
            </w:r>
          </w:p>
        </w:tc>
        <w:tc>
          <w:tcPr>
            <w:tcW w:w="3118" w:type="dxa"/>
          </w:tcPr>
          <w:p w:rsidR="0007766D" w:rsidRPr="000247E8" w:rsidRDefault="00673283" w:rsidP="00673283">
            <w:pPr>
              <w:autoSpaceDE w:val="0"/>
              <w:autoSpaceDN w:val="0"/>
              <w:adjustRightInd w:val="0"/>
              <w:rPr>
                <w:b/>
                <w:bCs w:val="0"/>
                <w:color w:val="000000"/>
                <w:sz w:val="22"/>
                <w:szCs w:val="22"/>
              </w:rPr>
            </w:pPr>
            <w:r w:rsidRPr="000247E8">
              <w:rPr>
                <w:b/>
                <w:bCs w:val="0"/>
                <w:color w:val="000000"/>
                <w:sz w:val="22"/>
                <w:szCs w:val="22"/>
              </w:rPr>
              <w:t>52.695,5</w:t>
            </w:r>
          </w:p>
        </w:tc>
      </w:tr>
    </w:tbl>
    <w:p w:rsidR="0007766D" w:rsidRDefault="0007766D" w:rsidP="00BA60F6">
      <w:pPr>
        <w:autoSpaceDE w:val="0"/>
        <w:autoSpaceDN w:val="0"/>
        <w:adjustRightInd w:val="0"/>
        <w:rPr>
          <w:b/>
          <w:sz w:val="20"/>
          <w:szCs w:val="20"/>
        </w:rPr>
      </w:pPr>
    </w:p>
    <w:p w:rsidR="00344A68" w:rsidRPr="00B25250" w:rsidRDefault="00C9689A" w:rsidP="00B25250">
      <w:pPr>
        <w:autoSpaceDE w:val="0"/>
        <w:autoSpaceDN w:val="0"/>
        <w:adjustRightInd w:val="0"/>
        <w:spacing w:line="240" w:lineRule="auto"/>
        <w:rPr>
          <w:bCs w:val="0"/>
          <w:color w:val="000000"/>
          <w:sz w:val="22"/>
          <w:szCs w:val="22"/>
        </w:rPr>
      </w:pPr>
      <w:r w:rsidRPr="00B25250">
        <w:rPr>
          <w:b/>
          <w:color w:val="000000"/>
          <w:sz w:val="22"/>
          <w:szCs w:val="22"/>
        </w:rPr>
        <w:t>1</w:t>
      </w:r>
      <w:r w:rsidR="009A33BB" w:rsidRPr="00B25250">
        <w:rPr>
          <w:b/>
          <w:color w:val="000000"/>
          <w:sz w:val="22"/>
          <w:szCs w:val="22"/>
        </w:rPr>
        <w:t>3</w:t>
      </w:r>
      <w:r w:rsidRPr="00B25250">
        <w:rPr>
          <w:b/>
          <w:color w:val="000000"/>
          <w:sz w:val="22"/>
          <w:szCs w:val="22"/>
        </w:rPr>
        <w:t>. REVISIÓ DE PREUS</w:t>
      </w:r>
    </w:p>
    <w:p w:rsidR="00673283" w:rsidRPr="00B25250" w:rsidRDefault="00673283" w:rsidP="00B25250">
      <w:pPr>
        <w:autoSpaceDE w:val="0"/>
        <w:autoSpaceDN w:val="0"/>
        <w:adjustRightInd w:val="0"/>
        <w:spacing w:line="240" w:lineRule="auto"/>
        <w:rPr>
          <w:sz w:val="22"/>
          <w:szCs w:val="22"/>
        </w:rPr>
      </w:pPr>
    </w:p>
    <w:p w:rsidR="007E7226" w:rsidRDefault="00FC31E9" w:rsidP="00B25250">
      <w:pPr>
        <w:autoSpaceDE w:val="0"/>
        <w:autoSpaceDN w:val="0"/>
        <w:adjustRightInd w:val="0"/>
        <w:spacing w:line="240" w:lineRule="auto"/>
        <w:rPr>
          <w:lang w:val="es-ES_tradnl"/>
        </w:rPr>
      </w:pPr>
      <w:r w:rsidRPr="00B25250">
        <w:rPr>
          <w:sz w:val="22"/>
          <w:szCs w:val="22"/>
        </w:rPr>
        <w:t xml:space="preserve">De conformitat amb l’article 103 de la Llei 9/2017, de 8 de novembre, de contractes del sector públic, per la qual  es transposen a l’ordenament </w:t>
      </w:r>
      <w:r w:rsidR="004E1184" w:rsidRPr="00B25250">
        <w:rPr>
          <w:sz w:val="22"/>
          <w:szCs w:val="22"/>
        </w:rPr>
        <w:t>j</w:t>
      </w:r>
      <w:r w:rsidRPr="00B25250">
        <w:rPr>
          <w:sz w:val="22"/>
          <w:szCs w:val="22"/>
        </w:rPr>
        <w:t>urídic espanyol les directives del Parlament Europeu i del Consell 2014/23/UE, de 16 de febrer de 2014</w:t>
      </w:r>
      <w:r w:rsidR="004E1184" w:rsidRPr="00B25250">
        <w:rPr>
          <w:sz w:val="22"/>
          <w:szCs w:val="22"/>
        </w:rPr>
        <w:t>, no procedeix la inclusió en aquest Plec de Clàusules Administratives Particulars de</w:t>
      </w:r>
      <w:r w:rsidR="00673283" w:rsidRPr="00B25250">
        <w:rPr>
          <w:sz w:val="22"/>
          <w:szCs w:val="22"/>
        </w:rPr>
        <w:t xml:space="preserve">l servei </w:t>
      </w:r>
      <w:r w:rsidR="004E1184" w:rsidRPr="00B25250">
        <w:rPr>
          <w:sz w:val="22"/>
          <w:szCs w:val="22"/>
        </w:rPr>
        <w:t xml:space="preserve">de referència cap clàusula de revisió </w:t>
      </w:r>
      <w:r w:rsidR="00146C7D">
        <w:rPr>
          <w:sz w:val="22"/>
          <w:szCs w:val="22"/>
        </w:rPr>
        <w:t>d</w:t>
      </w:r>
      <w:r w:rsidR="004E1184" w:rsidRPr="00B25250">
        <w:rPr>
          <w:sz w:val="22"/>
          <w:szCs w:val="22"/>
        </w:rPr>
        <w:t>e preus, per no excedir el termini d´execució de</w:t>
      </w:r>
      <w:r w:rsidR="00673283" w:rsidRPr="00B25250">
        <w:rPr>
          <w:sz w:val="22"/>
          <w:szCs w:val="22"/>
        </w:rPr>
        <w:t xml:space="preserve">l servei </w:t>
      </w:r>
      <w:r w:rsidR="004E1184" w:rsidRPr="00B25250">
        <w:rPr>
          <w:sz w:val="22"/>
          <w:szCs w:val="22"/>
        </w:rPr>
        <w:t xml:space="preserve"> de vint-i-quatre (24) mesos</w:t>
      </w:r>
      <w:r w:rsidR="004E1184">
        <w:rPr>
          <w:sz w:val="20"/>
          <w:szCs w:val="20"/>
        </w:rPr>
        <w:t>.</w:t>
      </w:r>
    </w:p>
    <w:p w:rsidR="004E1184" w:rsidRDefault="004E1184" w:rsidP="001719E1">
      <w:pPr>
        <w:autoSpaceDE w:val="0"/>
        <w:autoSpaceDN w:val="0"/>
        <w:adjustRightInd w:val="0"/>
        <w:jc w:val="left"/>
        <w:rPr>
          <w:rFonts w:ascii="Verdana" w:hAnsi="Verdana" w:cs="Verdana"/>
          <w:b/>
          <w:color w:val="000000"/>
          <w:sz w:val="20"/>
          <w:szCs w:val="20"/>
        </w:rPr>
      </w:pPr>
    </w:p>
    <w:p w:rsidR="00E96A67" w:rsidRPr="005C0BC2" w:rsidRDefault="005C0BC2" w:rsidP="00E96A67">
      <w:pPr>
        <w:autoSpaceDE w:val="0"/>
        <w:autoSpaceDN w:val="0"/>
        <w:adjustRightInd w:val="0"/>
        <w:spacing w:line="240" w:lineRule="auto"/>
        <w:rPr>
          <w:bCs w:val="0"/>
          <w:color w:val="000000"/>
          <w:sz w:val="22"/>
          <w:szCs w:val="22"/>
        </w:rPr>
      </w:pPr>
      <w:r w:rsidRPr="005C0BC2">
        <w:rPr>
          <w:b/>
          <w:color w:val="000000"/>
          <w:sz w:val="22"/>
          <w:szCs w:val="22"/>
        </w:rPr>
        <w:t>1</w:t>
      </w:r>
      <w:r w:rsidR="009A33BB">
        <w:rPr>
          <w:b/>
          <w:color w:val="000000"/>
          <w:sz w:val="22"/>
          <w:szCs w:val="22"/>
        </w:rPr>
        <w:t>4</w:t>
      </w:r>
      <w:r w:rsidRPr="005C0BC2">
        <w:rPr>
          <w:b/>
          <w:color w:val="000000"/>
          <w:sz w:val="22"/>
          <w:szCs w:val="22"/>
        </w:rPr>
        <w:t>. ACREDITACIÓ DE L'APTITUD PER CONTRACTAR</w:t>
      </w:r>
    </w:p>
    <w:p w:rsidR="008C19D1" w:rsidRDefault="008C19D1" w:rsidP="00F4731C">
      <w:pPr>
        <w:spacing w:line="240" w:lineRule="auto"/>
        <w:rPr>
          <w:sz w:val="22"/>
          <w:szCs w:val="22"/>
        </w:rPr>
      </w:pPr>
    </w:p>
    <w:p w:rsidR="00E96A67" w:rsidRPr="003D5C90" w:rsidRDefault="00E96A67" w:rsidP="00F4731C">
      <w:pPr>
        <w:spacing w:line="240" w:lineRule="auto"/>
        <w:rPr>
          <w:b/>
          <w:color w:val="000000"/>
          <w:sz w:val="22"/>
          <w:szCs w:val="22"/>
        </w:rPr>
      </w:pPr>
      <w:r w:rsidRPr="00E96A67">
        <w:rPr>
          <w:sz w:val="22"/>
          <w:szCs w:val="22"/>
        </w:rPr>
        <w:t xml:space="preserve">Podran presentar proposicions les persones naturals o jurídiques, espanyoles o estrangeres, que tinguin plena capacitat d'obrar, no estiguin incurses en prohibicions de contractar, i </w:t>
      </w:r>
      <w:r w:rsidRPr="00E96A67">
        <w:rPr>
          <w:sz w:val="22"/>
          <w:szCs w:val="22"/>
        </w:rPr>
        <w:lastRenderedPageBreak/>
        <w:t>acreditin la seva solvència econòmica, financera i tècnica o professional</w:t>
      </w:r>
      <w:r w:rsidR="003D5C90">
        <w:rPr>
          <w:sz w:val="22"/>
          <w:szCs w:val="22"/>
        </w:rPr>
        <w:t xml:space="preserve">, </w:t>
      </w:r>
      <w:r w:rsidR="003D5C90" w:rsidRPr="003D5C90">
        <w:rPr>
          <w:b/>
          <w:sz w:val="22"/>
          <w:szCs w:val="22"/>
        </w:rPr>
        <w:t xml:space="preserve">segons es descriu </w:t>
      </w:r>
      <w:r w:rsidR="00E574D1">
        <w:rPr>
          <w:b/>
          <w:sz w:val="22"/>
          <w:szCs w:val="22"/>
        </w:rPr>
        <w:t>en aquesta clàusula.</w:t>
      </w:r>
      <w:r w:rsidR="003D5C90" w:rsidRPr="003D5C90">
        <w:rPr>
          <w:b/>
          <w:sz w:val="22"/>
          <w:szCs w:val="22"/>
        </w:rPr>
        <w:t xml:space="preserve"> </w:t>
      </w:r>
    </w:p>
    <w:p w:rsidR="00282AA0" w:rsidRPr="00E96A67" w:rsidRDefault="00282AA0" w:rsidP="009D2206">
      <w:pPr>
        <w:spacing w:line="240" w:lineRule="auto"/>
        <w:rPr>
          <w:color w:val="000000"/>
          <w:sz w:val="22"/>
          <w:szCs w:val="22"/>
        </w:rPr>
      </w:pPr>
    </w:p>
    <w:p w:rsidR="00282AA0" w:rsidRPr="00E96A67" w:rsidRDefault="005C0BC2" w:rsidP="009D2206">
      <w:pPr>
        <w:spacing w:line="240" w:lineRule="auto"/>
        <w:rPr>
          <w:color w:val="000000"/>
          <w:sz w:val="22"/>
          <w:szCs w:val="22"/>
        </w:rPr>
      </w:pPr>
      <w:r>
        <w:rPr>
          <w:b/>
          <w:bCs w:val="0"/>
          <w:sz w:val="22"/>
          <w:szCs w:val="22"/>
        </w:rPr>
        <w:t>1</w:t>
      </w:r>
      <w:r w:rsidR="003D5C90">
        <w:rPr>
          <w:b/>
          <w:bCs w:val="0"/>
          <w:sz w:val="22"/>
          <w:szCs w:val="22"/>
        </w:rPr>
        <w:t>4</w:t>
      </w:r>
      <w:r>
        <w:rPr>
          <w:b/>
          <w:bCs w:val="0"/>
          <w:sz w:val="22"/>
          <w:szCs w:val="22"/>
        </w:rPr>
        <w:t>.1</w:t>
      </w:r>
      <w:r w:rsidR="00E96A67" w:rsidRPr="00E96A67">
        <w:rPr>
          <w:b/>
          <w:bCs w:val="0"/>
          <w:sz w:val="22"/>
          <w:szCs w:val="22"/>
        </w:rPr>
        <w:t>.</w:t>
      </w:r>
      <w:r w:rsidR="00283663">
        <w:rPr>
          <w:b/>
          <w:bCs w:val="0"/>
          <w:sz w:val="22"/>
          <w:szCs w:val="22"/>
        </w:rPr>
        <w:t>1</w:t>
      </w:r>
      <w:r w:rsidR="00E96A67" w:rsidRPr="00E96A67">
        <w:rPr>
          <w:b/>
          <w:bCs w:val="0"/>
          <w:sz w:val="22"/>
          <w:szCs w:val="22"/>
        </w:rPr>
        <w:t xml:space="preserve"> </w:t>
      </w:r>
      <w:r w:rsidR="00E96A67" w:rsidRPr="00E96A67">
        <w:rPr>
          <w:sz w:val="22"/>
          <w:szCs w:val="22"/>
        </w:rPr>
        <w:t>La</w:t>
      </w:r>
      <w:r w:rsidR="00067714">
        <w:rPr>
          <w:sz w:val="22"/>
          <w:szCs w:val="22"/>
        </w:rPr>
        <w:t xml:space="preserve"> </w:t>
      </w:r>
      <w:r w:rsidR="00E96A67" w:rsidRPr="00E96A67">
        <w:rPr>
          <w:b/>
          <w:bCs w:val="0"/>
          <w:sz w:val="22"/>
          <w:szCs w:val="22"/>
        </w:rPr>
        <w:t xml:space="preserve">capacitat d'obrar </w:t>
      </w:r>
      <w:r w:rsidR="00E96A67" w:rsidRPr="00E96A67">
        <w:rPr>
          <w:sz w:val="22"/>
          <w:szCs w:val="22"/>
        </w:rPr>
        <w:t xml:space="preserve">i la </w:t>
      </w:r>
      <w:r w:rsidR="00E96A67" w:rsidRPr="00E96A67">
        <w:rPr>
          <w:b/>
          <w:bCs w:val="0"/>
          <w:sz w:val="22"/>
          <w:szCs w:val="22"/>
        </w:rPr>
        <w:t xml:space="preserve">no concurrència de prohibicions de contractar </w:t>
      </w:r>
      <w:r w:rsidR="00E96A67" w:rsidRPr="00E96A67">
        <w:rPr>
          <w:sz w:val="22"/>
          <w:szCs w:val="22"/>
        </w:rPr>
        <w:t xml:space="preserve">s'acreditarà mitjançant la inscripció en el </w:t>
      </w:r>
      <w:r w:rsidR="00E96A67" w:rsidRPr="00E96A67">
        <w:rPr>
          <w:b/>
          <w:bCs w:val="0"/>
          <w:sz w:val="22"/>
          <w:szCs w:val="22"/>
        </w:rPr>
        <w:t>Registre oficial de licitadors i empreses classificades del sector públic(ROLECE)o bé en el Registre electrònic d’empreses licitadores (RELI).</w:t>
      </w:r>
    </w:p>
    <w:p w:rsidR="00282AA0" w:rsidRDefault="00282AA0" w:rsidP="009D2206">
      <w:pPr>
        <w:spacing w:line="240" w:lineRule="auto"/>
        <w:rPr>
          <w:color w:val="000000"/>
          <w:sz w:val="22"/>
          <w:szCs w:val="22"/>
        </w:rPr>
      </w:pPr>
    </w:p>
    <w:p w:rsidR="00067714" w:rsidRPr="00067714" w:rsidRDefault="00067714" w:rsidP="009D2206">
      <w:pPr>
        <w:autoSpaceDE w:val="0"/>
        <w:autoSpaceDN w:val="0"/>
        <w:adjustRightInd w:val="0"/>
        <w:spacing w:line="240" w:lineRule="auto"/>
        <w:rPr>
          <w:bCs w:val="0"/>
          <w:color w:val="000000"/>
          <w:sz w:val="22"/>
          <w:szCs w:val="22"/>
        </w:rPr>
      </w:pPr>
      <w:r w:rsidRPr="00067714">
        <w:rPr>
          <w:bCs w:val="0"/>
          <w:color w:val="000000"/>
          <w:sz w:val="22"/>
          <w:szCs w:val="22"/>
        </w:rPr>
        <w:t>La inscripció en cadascun dels registres acredita, d'acord amb l'en ell reflectit i excepte prova en contrari, les condicions d'aptitud de l'empresari quant a la seva personalitat i capacitat d'obrar, representació, habilitació professional o empresarial, solvència econòmica i financera i tècnica o professional, classificació i altres circumstàncies inscrites, així com la concurrència o no concurrència de les prohibicions de contractar que hagin de constar en aquest.</w:t>
      </w:r>
    </w:p>
    <w:p w:rsidR="00C45B31" w:rsidRPr="00EA0A4D" w:rsidRDefault="00C45B31" w:rsidP="00EA0A4D">
      <w:pPr>
        <w:autoSpaceDE w:val="0"/>
        <w:autoSpaceDN w:val="0"/>
        <w:adjustRightInd w:val="0"/>
        <w:spacing w:line="240" w:lineRule="auto"/>
        <w:rPr>
          <w:rFonts w:ascii="Verdana" w:hAnsi="Verdana" w:cs="Verdana"/>
          <w:b/>
          <w:color w:val="000000"/>
          <w:sz w:val="20"/>
          <w:szCs w:val="20"/>
        </w:rPr>
      </w:pPr>
    </w:p>
    <w:p w:rsidR="002C6704" w:rsidRPr="002C6704" w:rsidRDefault="002C6704" w:rsidP="00EA0A4D">
      <w:pPr>
        <w:autoSpaceDE w:val="0"/>
        <w:autoSpaceDN w:val="0"/>
        <w:adjustRightInd w:val="0"/>
        <w:spacing w:line="240" w:lineRule="auto"/>
        <w:rPr>
          <w:bCs w:val="0"/>
          <w:color w:val="000000"/>
          <w:sz w:val="22"/>
          <w:szCs w:val="22"/>
        </w:rPr>
      </w:pPr>
      <w:r w:rsidRPr="00EA0A4D">
        <w:rPr>
          <w:b/>
          <w:color w:val="000000"/>
          <w:sz w:val="22"/>
          <w:szCs w:val="22"/>
        </w:rPr>
        <w:t>14</w:t>
      </w:r>
      <w:r w:rsidRPr="002C6704">
        <w:rPr>
          <w:b/>
          <w:color w:val="000000"/>
          <w:sz w:val="22"/>
          <w:szCs w:val="22"/>
        </w:rPr>
        <w:t>.</w:t>
      </w:r>
      <w:r w:rsidR="00283663" w:rsidRPr="00EA0A4D">
        <w:rPr>
          <w:b/>
          <w:color w:val="000000"/>
          <w:sz w:val="22"/>
          <w:szCs w:val="22"/>
        </w:rPr>
        <w:t>1.</w:t>
      </w:r>
      <w:r w:rsidRPr="002C6704">
        <w:rPr>
          <w:b/>
          <w:color w:val="000000"/>
          <w:sz w:val="22"/>
          <w:szCs w:val="22"/>
        </w:rPr>
        <w:t xml:space="preserve">2. </w:t>
      </w:r>
      <w:r w:rsidRPr="002C6704">
        <w:rPr>
          <w:bCs w:val="0"/>
          <w:color w:val="000000"/>
          <w:sz w:val="22"/>
          <w:szCs w:val="22"/>
        </w:rPr>
        <w:t xml:space="preserve">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correspon, en el corresponent registre oficial. També cal aportar el NIF de l’empresa. </w:t>
      </w:r>
    </w:p>
    <w:p w:rsidR="002C6704" w:rsidRPr="00EA0A4D" w:rsidRDefault="002C6704" w:rsidP="00EA0A4D">
      <w:pPr>
        <w:autoSpaceDE w:val="0"/>
        <w:autoSpaceDN w:val="0"/>
        <w:adjustRightInd w:val="0"/>
        <w:spacing w:line="240" w:lineRule="auto"/>
        <w:rPr>
          <w:bCs w:val="0"/>
          <w:color w:val="000000"/>
          <w:sz w:val="22"/>
          <w:szCs w:val="22"/>
        </w:rPr>
      </w:pPr>
    </w:p>
    <w:p w:rsidR="002C6704" w:rsidRPr="002C6704" w:rsidRDefault="002C6704" w:rsidP="00EA0A4D">
      <w:pPr>
        <w:autoSpaceDE w:val="0"/>
        <w:autoSpaceDN w:val="0"/>
        <w:adjustRightInd w:val="0"/>
        <w:spacing w:line="240" w:lineRule="auto"/>
        <w:rPr>
          <w:bCs w:val="0"/>
          <w:color w:val="000000"/>
          <w:sz w:val="22"/>
          <w:szCs w:val="22"/>
        </w:rPr>
      </w:pPr>
      <w:r w:rsidRPr="002C6704">
        <w:rPr>
          <w:bCs w:val="0"/>
          <w:color w:val="000000"/>
          <w:sz w:val="22"/>
          <w:szCs w:val="22"/>
        </w:rPr>
        <w:t xml:space="preserve">La capacitat d’obrar de les empreses espanyoles persones físiques s’acredita amb la presentació del NIF. </w:t>
      </w:r>
    </w:p>
    <w:p w:rsidR="002C6704" w:rsidRPr="00EA0A4D" w:rsidRDefault="002C6704" w:rsidP="00EA0A4D">
      <w:pPr>
        <w:autoSpaceDE w:val="0"/>
        <w:autoSpaceDN w:val="0"/>
        <w:adjustRightInd w:val="0"/>
        <w:spacing w:line="240" w:lineRule="auto"/>
        <w:rPr>
          <w:bCs w:val="0"/>
          <w:color w:val="000000"/>
          <w:sz w:val="22"/>
          <w:szCs w:val="22"/>
        </w:rPr>
      </w:pPr>
    </w:p>
    <w:p w:rsidR="002C6704" w:rsidRPr="002C6704" w:rsidRDefault="002C6704" w:rsidP="00EA0A4D">
      <w:pPr>
        <w:autoSpaceDE w:val="0"/>
        <w:autoSpaceDN w:val="0"/>
        <w:adjustRightInd w:val="0"/>
        <w:spacing w:line="240" w:lineRule="auto"/>
        <w:rPr>
          <w:bCs w:val="0"/>
          <w:color w:val="000000"/>
          <w:sz w:val="22"/>
          <w:szCs w:val="22"/>
        </w:rPr>
      </w:pPr>
      <w:r w:rsidRPr="002C6704">
        <w:rPr>
          <w:bCs w:val="0"/>
          <w:color w:val="000000"/>
          <w:sz w:val="22"/>
          <w:szCs w:val="22"/>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p>
    <w:p w:rsidR="002C6704" w:rsidRPr="00EA0A4D" w:rsidRDefault="002C6704" w:rsidP="00EA0A4D">
      <w:pPr>
        <w:autoSpaceDE w:val="0"/>
        <w:autoSpaceDN w:val="0"/>
        <w:adjustRightInd w:val="0"/>
        <w:spacing w:line="240" w:lineRule="auto"/>
        <w:rPr>
          <w:bCs w:val="0"/>
          <w:color w:val="000000"/>
          <w:sz w:val="22"/>
          <w:szCs w:val="22"/>
        </w:rPr>
      </w:pPr>
    </w:p>
    <w:p w:rsidR="002C6704" w:rsidRPr="00EA0A4D" w:rsidRDefault="002C6704" w:rsidP="00EA0A4D">
      <w:pPr>
        <w:autoSpaceDE w:val="0"/>
        <w:autoSpaceDN w:val="0"/>
        <w:adjustRightInd w:val="0"/>
        <w:spacing w:line="240" w:lineRule="auto"/>
        <w:rPr>
          <w:rFonts w:ascii="Verdana" w:hAnsi="Verdana" w:cs="Verdana"/>
          <w:b/>
          <w:color w:val="000000"/>
          <w:sz w:val="20"/>
          <w:szCs w:val="20"/>
        </w:rPr>
      </w:pPr>
      <w:r w:rsidRPr="00EA0A4D">
        <w:rPr>
          <w:bCs w:val="0"/>
          <w:color w:val="000000"/>
          <w:sz w:val="22"/>
          <w:szCs w:val="22"/>
        </w:rPr>
        <w:t>La capacitat d’obrar de les empreses estrangeres d’Estats no membres de la Unió Europea ni signataris de l’Acord sobre Espai Econòmic Europeu s’acredita amb l’aportació d’un informe emès per la missió diplomàtica permanent o per l’oficina consular d’Espanya del lloc</w:t>
      </w:r>
    </w:p>
    <w:p w:rsidR="002C6704" w:rsidRPr="002C6704" w:rsidRDefault="002C6704" w:rsidP="00EA0A4D">
      <w:pPr>
        <w:autoSpaceDE w:val="0"/>
        <w:autoSpaceDN w:val="0"/>
        <w:adjustRightInd w:val="0"/>
        <w:spacing w:line="240" w:lineRule="auto"/>
        <w:rPr>
          <w:bCs w:val="0"/>
          <w:color w:val="000000"/>
          <w:sz w:val="22"/>
          <w:szCs w:val="22"/>
        </w:rPr>
      </w:pPr>
      <w:r w:rsidRPr="002C6704">
        <w:rPr>
          <w:bCs w:val="0"/>
          <w:color w:val="000000"/>
          <w:sz w:val="22"/>
          <w:szCs w:val="22"/>
        </w:rPr>
        <w:t xml:space="preserve">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que fa referència l’article 68 de la LCSP. </w:t>
      </w:r>
    </w:p>
    <w:p w:rsidR="002C6704" w:rsidRPr="00EA0A4D" w:rsidRDefault="002C6704" w:rsidP="00EA0A4D">
      <w:pPr>
        <w:autoSpaceDE w:val="0"/>
        <w:autoSpaceDN w:val="0"/>
        <w:adjustRightInd w:val="0"/>
        <w:spacing w:line="240" w:lineRule="auto"/>
        <w:rPr>
          <w:b/>
          <w:color w:val="000000"/>
          <w:sz w:val="22"/>
          <w:szCs w:val="22"/>
        </w:rPr>
      </w:pPr>
    </w:p>
    <w:p w:rsidR="002C6704" w:rsidRPr="002C6704" w:rsidRDefault="002C6704" w:rsidP="00EA0A4D">
      <w:pPr>
        <w:autoSpaceDE w:val="0"/>
        <w:autoSpaceDN w:val="0"/>
        <w:adjustRightInd w:val="0"/>
        <w:spacing w:line="240" w:lineRule="auto"/>
        <w:rPr>
          <w:bCs w:val="0"/>
          <w:color w:val="000000"/>
          <w:sz w:val="22"/>
          <w:szCs w:val="22"/>
        </w:rPr>
      </w:pPr>
      <w:r w:rsidRPr="00EA0A4D">
        <w:rPr>
          <w:b/>
          <w:color w:val="000000"/>
          <w:sz w:val="22"/>
          <w:szCs w:val="22"/>
        </w:rPr>
        <w:t>14.</w:t>
      </w:r>
      <w:r w:rsidR="00283663" w:rsidRPr="00EA0A4D">
        <w:rPr>
          <w:b/>
          <w:color w:val="000000"/>
          <w:sz w:val="22"/>
          <w:szCs w:val="22"/>
        </w:rPr>
        <w:t>1.</w:t>
      </w:r>
      <w:r w:rsidRPr="00EA0A4D">
        <w:rPr>
          <w:b/>
          <w:color w:val="000000"/>
          <w:sz w:val="22"/>
          <w:szCs w:val="22"/>
        </w:rPr>
        <w:t>3</w:t>
      </w:r>
      <w:r w:rsidRPr="002C6704">
        <w:rPr>
          <w:b/>
          <w:color w:val="000000"/>
          <w:sz w:val="22"/>
          <w:szCs w:val="22"/>
        </w:rPr>
        <w:t xml:space="preserve">. </w:t>
      </w:r>
      <w:r w:rsidRPr="002C6704">
        <w:rPr>
          <w:bCs w:val="0"/>
          <w:color w:val="000000"/>
          <w:sz w:val="22"/>
          <w:szCs w:val="22"/>
        </w:rPr>
        <w:t xml:space="preserve">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 </w:t>
      </w:r>
    </w:p>
    <w:p w:rsidR="002C6704" w:rsidRPr="00EA0A4D" w:rsidRDefault="002C6704" w:rsidP="00EA0A4D">
      <w:pPr>
        <w:autoSpaceDE w:val="0"/>
        <w:autoSpaceDN w:val="0"/>
        <w:adjustRightInd w:val="0"/>
        <w:spacing w:line="240" w:lineRule="auto"/>
        <w:rPr>
          <w:b/>
          <w:color w:val="000000"/>
          <w:sz w:val="22"/>
          <w:szCs w:val="22"/>
        </w:rPr>
      </w:pPr>
    </w:p>
    <w:p w:rsidR="002C6704" w:rsidRDefault="002C6704" w:rsidP="00EA0A4D">
      <w:pPr>
        <w:autoSpaceDE w:val="0"/>
        <w:autoSpaceDN w:val="0"/>
        <w:adjustRightInd w:val="0"/>
        <w:spacing w:line="240" w:lineRule="auto"/>
        <w:rPr>
          <w:bCs w:val="0"/>
          <w:color w:val="000000"/>
          <w:sz w:val="22"/>
          <w:szCs w:val="22"/>
        </w:rPr>
      </w:pPr>
      <w:r w:rsidRPr="00EA0A4D">
        <w:rPr>
          <w:b/>
          <w:color w:val="000000"/>
          <w:sz w:val="22"/>
          <w:szCs w:val="22"/>
        </w:rPr>
        <w:lastRenderedPageBreak/>
        <w:t>14</w:t>
      </w:r>
      <w:r w:rsidRPr="002C6704">
        <w:rPr>
          <w:b/>
          <w:color w:val="000000"/>
          <w:sz w:val="22"/>
          <w:szCs w:val="22"/>
        </w:rPr>
        <w:t>.</w:t>
      </w:r>
      <w:r w:rsidR="00283663" w:rsidRPr="00EA0A4D">
        <w:rPr>
          <w:b/>
          <w:color w:val="000000"/>
          <w:sz w:val="22"/>
          <w:szCs w:val="22"/>
        </w:rPr>
        <w:t>1.</w:t>
      </w:r>
      <w:r w:rsidRPr="002C6704">
        <w:rPr>
          <w:b/>
          <w:color w:val="000000"/>
          <w:sz w:val="22"/>
          <w:szCs w:val="22"/>
        </w:rPr>
        <w:t xml:space="preserve">4. </w:t>
      </w:r>
      <w:r w:rsidRPr="002C6704">
        <w:rPr>
          <w:bCs w:val="0"/>
          <w:color w:val="000000"/>
          <w:sz w:val="22"/>
          <w:szCs w:val="22"/>
        </w:rPr>
        <w:t xml:space="preserve">La durada de la UTE ha de coincidir, almenys, amb la del contracte fins a la seva extinció. </w:t>
      </w:r>
    </w:p>
    <w:p w:rsidR="009D2206" w:rsidRPr="002C6704" w:rsidRDefault="009D2206" w:rsidP="00EA0A4D">
      <w:pPr>
        <w:autoSpaceDE w:val="0"/>
        <w:autoSpaceDN w:val="0"/>
        <w:adjustRightInd w:val="0"/>
        <w:spacing w:line="240" w:lineRule="auto"/>
        <w:rPr>
          <w:bCs w:val="0"/>
          <w:color w:val="000000"/>
          <w:sz w:val="22"/>
          <w:szCs w:val="22"/>
        </w:rPr>
      </w:pPr>
    </w:p>
    <w:p w:rsidR="002C6704" w:rsidRPr="002C6704" w:rsidRDefault="002C6704" w:rsidP="00EA0A4D">
      <w:pPr>
        <w:autoSpaceDE w:val="0"/>
        <w:autoSpaceDN w:val="0"/>
        <w:adjustRightInd w:val="0"/>
        <w:spacing w:line="240" w:lineRule="auto"/>
        <w:rPr>
          <w:bCs w:val="0"/>
          <w:color w:val="000000"/>
          <w:sz w:val="22"/>
          <w:szCs w:val="22"/>
        </w:rPr>
      </w:pPr>
      <w:r w:rsidRPr="00EA0A4D">
        <w:rPr>
          <w:b/>
          <w:color w:val="000000"/>
          <w:sz w:val="22"/>
          <w:szCs w:val="22"/>
        </w:rPr>
        <w:t>14</w:t>
      </w:r>
      <w:r w:rsidRPr="002C6704">
        <w:rPr>
          <w:b/>
          <w:color w:val="000000"/>
          <w:sz w:val="22"/>
          <w:szCs w:val="22"/>
        </w:rPr>
        <w:t>.</w:t>
      </w:r>
      <w:r w:rsidR="00283663" w:rsidRPr="00EA0A4D">
        <w:rPr>
          <w:b/>
          <w:color w:val="000000"/>
          <w:sz w:val="22"/>
          <w:szCs w:val="22"/>
        </w:rPr>
        <w:t>1.</w:t>
      </w:r>
      <w:r w:rsidRPr="002C6704">
        <w:rPr>
          <w:b/>
          <w:color w:val="000000"/>
          <w:sz w:val="22"/>
          <w:szCs w:val="22"/>
        </w:rPr>
        <w:t xml:space="preserve">5. </w:t>
      </w:r>
      <w:r w:rsidRPr="002C6704">
        <w:rPr>
          <w:bCs w:val="0"/>
          <w:color w:val="000000"/>
          <w:sz w:val="22"/>
          <w:szCs w:val="22"/>
        </w:rPr>
        <w:t xml:space="preserve">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2C6704" w:rsidRPr="00EA0A4D" w:rsidRDefault="002C6704" w:rsidP="00EA0A4D">
      <w:pPr>
        <w:autoSpaceDE w:val="0"/>
        <w:autoSpaceDN w:val="0"/>
        <w:adjustRightInd w:val="0"/>
        <w:spacing w:line="240" w:lineRule="auto"/>
        <w:rPr>
          <w:b/>
          <w:color w:val="000000"/>
          <w:sz w:val="22"/>
          <w:szCs w:val="22"/>
        </w:rPr>
      </w:pPr>
    </w:p>
    <w:p w:rsidR="002C6704" w:rsidRPr="00EA0A4D" w:rsidRDefault="002C6704" w:rsidP="00EA0A4D">
      <w:pPr>
        <w:autoSpaceDE w:val="0"/>
        <w:autoSpaceDN w:val="0"/>
        <w:adjustRightInd w:val="0"/>
        <w:spacing w:line="240" w:lineRule="auto"/>
        <w:rPr>
          <w:rFonts w:ascii="Verdana" w:hAnsi="Verdana" w:cs="Verdana"/>
          <w:b/>
          <w:color w:val="000000"/>
          <w:sz w:val="20"/>
          <w:szCs w:val="20"/>
        </w:rPr>
      </w:pPr>
      <w:r w:rsidRPr="00EA0A4D">
        <w:rPr>
          <w:b/>
          <w:color w:val="000000"/>
          <w:sz w:val="22"/>
          <w:szCs w:val="22"/>
        </w:rPr>
        <w:t>14.</w:t>
      </w:r>
      <w:r w:rsidR="00283663" w:rsidRPr="00EA0A4D">
        <w:rPr>
          <w:b/>
          <w:color w:val="000000"/>
          <w:sz w:val="22"/>
          <w:szCs w:val="22"/>
        </w:rPr>
        <w:t>1.</w:t>
      </w:r>
      <w:r w:rsidRPr="00EA0A4D">
        <w:rPr>
          <w:b/>
          <w:color w:val="000000"/>
          <w:sz w:val="22"/>
          <w:szCs w:val="22"/>
        </w:rPr>
        <w:t xml:space="preserve">6. </w:t>
      </w:r>
      <w:r w:rsidRPr="00EA0A4D">
        <w:rPr>
          <w:bCs w:val="0"/>
          <w:color w:val="000000"/>
          <w:sz w:val="22"/>
          <w:szCs w:val="22"/>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2C6704" w:rsidRPr="00EA0A4D" w:rsidRDefault="002C6704" w:rsidP="00EA0A4D">
      <w:pPr>
        <w:autoSpaceDE w:val="0"/>
        <w:autoSpaceDN w:val="0"/>
        <w:adjustRightInd w:val="0"/>
        <w:spacing w:line="240" w:lineRule="auto"/>
        <w:rPr>
          <w:rFonts w:ascii="Verdana" w:hAnsi="Verdana" w:cs="Verdana"/>
          <w:b/>
          <w:color w:val="000000"/>
          <w:sz w:val="20"/>
          <w:szCs w:val="20"/>
        </w:rPr>
      </w:pPr>
    </w:p>
    <w:p w:rsidR="00067714" w:rsidRPr="009D2206" w:rsidRDefault="005C0BC2" w:rsidP="00EA0A4D">
      <w:pPr>
        <w:autoSpaceDE w:val="0"/>
        <w:autoSpaceDN w:val="0"/>
        <w:adjustRightInd w:val="0"/>
        <w:spacing w:line="240" w:lineRule="auto"/>
        <w:rPr>
          <w:bCs w:val="0"/>
          <w:color w:val="000000"/>
          <w:sz w:val="22"/>
          <w:szCs w:val="22"/>
        </w:rPr>
      </w:pPr>
      <w:r w:rsidRPr="009D2206">
        <w:rPr>
          <w:b/>
          <w:color w:val="000000"/>
          <w:sz w:val="22"/>
          <w:szCs w:val="22"/>
        </w:rPr>
        <w:t>1</w:t>
      </w:r>
      <w:r w:rsidR="003D5C90" w:rsidRPr="009D2206">
        <w:rPr>
          <w:b/>
          <w:color w:val="000000"/>
          <w:sz w:val="22"/>
          <w:szCs w:val="22"/>
        </w:rPr>
        <w:t>4</w:t>
      </w:r>
      <w:r w:rsidRPr="009D2206">
        <w:rPr>
          <w:b/>
          <w:color w:val="000000"/>
          <w:sz w:val="22"/>
          <w:szCs w:val="22"/>
        </w:rPr>
        <w:t>.</w:t>
      </w:r>
      <w:r w:rsidR="00067714" w:rsidRPr="009D2206">
        <w:rPr>
          <w:b/>
          <w:color w:val="000000"/>
          <w:sz w:val="22"/>
          <w:szCs w:val="22"/>
        </w:rPr>
        <w:t>2 La solvència de l'empresari:</w:t>
      </w:r>
    </w:p>
    <w:p w:rsidR="009D44F1" w:rsidRPr="009D2206" w:rsidRDefault="009D44F1" w:rsidP="00EA0A4D">
      <w:pPr>
        <w:autoSpaceDE w:val="0"/>
        <w:autoSpaceDN w:val="0"/>
        <w:adjustRightInd w:val="0"/>
        <w:spacing w:line="240" w:lineRule="auto"/>
        <w:rPr>
          <w:bCs w:val="0"/>
          <w:color w:val="000000"/>
          <w:sz w:val="22"/>
          <w:szCs w:val="22"/>
        </w:rPr>
      </w:pPr>
      <w:r w:rsidRPr="009D2206">
        <w:rPr>
          <w:bCs w:val="0"/>
          <w:color w:val="000000"/>
          <w:sz w:val="22"/>
          <w:szCs w:val="22"/>
        </w:rPr>
        <w:t xml:space="preserve">Criteris de selecció relatius a la solvència econòmica i financera i tècnica o professional </w:t>
      </w:r>
    </w:p>
    <w:p w:rsidR="009D2206" w:rsidRDefault="009D2206" w:rsidP="00EA0A4D">
      <w:pPr>
        <w:autoSpaceDE w:val="0"/>
        <w:autoSpaceDN w:val="0"/>
        <w:adjustRightInd w:val="0"/>
        <w:spacing w:line="240" w:lineRule="auto"/>
        <w:rPr>
          <w:bCs w:val="0"/>
          <w:color w:val="000000"/>
          <w:sz w:val="22"/>
          <w:szCs w:val="22"/>
        </w:rPr>
      </w:pPr>
    </w:p>
    <w:p w:rsidR="009D44F1" w:rsidRPr="009D2206" w:rsidRDefault="009D44F1" w:rsidP="00EA0A4D">
      <w:pPr>
        <w:autoSpaceDE w:val="0"/>
        <w:autoSpaceDN w:val="0"/>
        <w:adjustRightInd w:val="0"/>
        <w:spacing w:line="240" w:lineRule="auto"/>
        <w:rPr>
          <w:bCs w:val="0"/>
          <w:color w:val="000000"/>
          <w:sz w:val="22"/>
          <w:szCs w:val="22"/>
        </w:rPr>
      </w:pPr>
      <w:r w:rsidRPr="009D2206">
        <w:rPr>
          <w:bCs w:val="0"/>
          <w:color w:val="000000"/>
          <w:sz w:val="22"/>
          <w:szCs w:val="22"/>
        </w:rPr>
        <w:t xml:space="preserve">Econòmica i financera: </w:t>
      </w:r>
    </w:p>
    <w:p w:rsidR="009D44F1" w:rsidRPr="00EA0A4D" w:rsidRDefault="009D44F1" w:rsidP="00EA0A4D">
      <w:pPr>
        <w:autoSpaceDE w:val="0"/>
        <w:autoSpaceDN w:val="0"/>
        <w:adjustRightInd w:val="0"/>
        <w:spacing w:line="240" w:lineRule="auto"/>
        <w:rPr>
          <w:bCs w:val="0"/>
          <w:color w:val="000000"/>
          <w:sz w:val="22"/>
          <w:szCs w:val="22"/>
        </w:rPr>
      </w:pPr>
    </w:p>
    <w:p w:rsidR="009D44F1" w:rsidRPr="00BA68CD" w:rsidRDefault="009D44F1" w:rsidP="00EA0A4D">
      <w:pPr>
        <w:autoSpaceDE w:val="0"/>
        <w:autoSpaceDN w:val="0"/>
        <w:adjustRightInd w:val="0"/>
        <w:spacing w:line="240" w:lineRule="auto"/>
        <w:rPr>
          <w:b/>
          <w:bCs w:val="0"/>
          <w:color w:val="000000"/>
          <w:sz w:val="22"/>
          <w:szCs w:val="22"/>
        </w:rPr>
      </w:pPr>
      <w:r w:rsidRPr="009D44F1">
        <w:rPr>
          <w:bCs w:val="0"/>
          <w:color w:val="000000"/>
          <w:sz w:val="22"/>
          <w:szCs w:val="22"/>
        </w:rPr>
        <w:t xml:space="preserve">D’acord amb les indicacions de l’article 87 de la LCSP, s’exigeix que el volum anual de negocis mínim, referit a l’any de major volum de negoci dels tres últims conclosos, sigui d’una vegada i mitja l’import del VEC, </w:t>
      </w:r>
      <w:r w:rsidRPr="00BA68CD">
        <w:rPr>
          <w:b/>
          <w:bCs w:val="0"/>
          <w:color w:val="000000"/>
          <w:sz w:val="22"/>
          <w:szCs w:val="22"/>
        </w:rPr>
        <w:t xml:space="preserve">és a dir </w:t>
      </w:r>
      <w:r w:rsidR="00686707" w:rsidRPr="00BA68CD">
        <w:rPr>
          <w:b/>
          <w:bCs w:val="0"/>
          <w:color w:val="000000"/>
          <w:sz w:val="22"/>
          <w:szCs w:val="22"/>
        </w:rPr>
        <w:t>65.325,00</w:t>
      </w:r>
      <w:r w:rsidRPr="00BA68CD">
        <w:rPr>
          <w:b/>
          <w:bCs w:val="0"/>
          <w:color w:val="000000"/>
          <w:sz w:val="22"/>
          <w:szCs w:val="22"/>
        </w:rPr>
        <w:t xml:space="preserve"> € (més IVA).. </w:t>
      </w:r>
    </w:p>
    <w:p w:rsidR="009D44F1" w:rsidRPr="00EA0A4D" w:rsidRDefault="009D44F1" w:rsidP="00EA0A4D">
      <w:pPr>
        <w:autoSpaceDE w:val="0"/>
        <w:autoSpaceDN w:val="0"/>
        <w:adjustRightInd w:val="0"/>
        <w:spacing w:line="240" w:lineRule="auto"/>
        <w:rPr>
          <w:bCs w:val="0"/>
          <w:color w:val="000000"/>
          <w:sz w:val="22"/>
          <w:szCs w:val="22"/>
        </w:rPr>
      </w:pPr>
    </w:p>
    <w:p w:rsidR="009D44F1" w:rsidRPr="009D44F1" w:rsidRDefault="009D44F1" w:rsidP="00EA0A4D">
      <w:pPr>
        <w:autoSpaceDE w:val="0"/>
        <w:autoSpaceDN w:val="0"/>
        <w:adjustRightInd w:val="0"/>
        <w:spacing w:line="240" w:lineRule="auto"/>
        <w:rPr>
          <w:bCs w:val="0"/>
          <w:color w:val="000000"/>
          <w:sz w:val="22"/>
          <w:szCs w:val="22"/>
        </w:rPr>
      </w:pPr>
      <w:r w:rsidRPr="009D44F1">
        <w:rPr>
          <w:bCs w:val="0"/>
          <w:color w:val="000000"/>
          <w:sz w:val="22"/>
          <w:szCs w:val="22"/>
        </w:rPr>
        <w:t xml:space="preserve">Tècnica o professional: </w:t>
      </w:r>
    </w:p>
    <w:p w:rsidR="009D2206" w:rsidRDefault="009D2206" w:rsidP="00EA0A4D">
      <w:pPr>
        <w:autoSpaceDE w:val="0"/>
        <w:autoSpaceDN w:val="0"/>
        <w:adjustRightInd w:val="0"/>
        <w:spacing w:line="240" w:lineRule="auto"/>
        <w:rPr>
          <w:bCs w:val="0"/>
          <w:color w:val="000000"/>
          <w:sz w:val="22"/>
          <w:szCs w:val="22"/>
        </w:rPr>
      </w:pPr>
    </w:p>
    <w:p w:rsidR="009D44F1" w:rsidRPr="00EA0A4D" w:rsidRDefault="009D44F1" w:rsidP="00EA0A4D">
      <w:pPr>
        <w:autoSpaceDE w:val="0"/>
        <w:autoSpaceDN w:val="0"/>
        <w:adjustRightInd w:val="0"/>
        <w:spacing w:line="240" w:lineRule="auto"/>
        <w:rPr>
          <w:bCs w:val="0"/>
          <w:color w:val="000000"/>
          <w:sz w:val="22"/>
          <w:szCs w:val="22"/>
        </w:rPr>
      </w:pPr>
      <w:r w:rsidRPr="009D44F1">
        <w:rPr>
          <w:bCs w:val="0"/>
          <w:color w:val="000000"/>
          <w:sz w:val="22"/>
          <w:szCs w:val="22"/>
        </w:rPr>
        <w:t xml:space="preserve">D’acord amb l’article 90.1 a) de la LCSP, la solvència tècnica o professional s’acreditarà mitjançant la presentació d’una relació dels principals serveis o treballs realitzats d’igual o similar naturalesa que els que constitueixen l’objecte del contracte (actuacions d’enginyeria civil a l'àmbit fluvial) en el curs de, com a màxim els últims tres anys que inclogui l’import, la data i el destinatari, públic o privat dels mateixos. </w:t>
      </w:r>
    </w:p>
    <w:p w:rsidR="00686707" w:rsidRPr="009D44F1" w:rsidRDefault="00686707" w:rsidP="00EA0A4D">
      <w:pPr>
        <w:autoSpaceDE w:val="0"/>
        <w:autoSpaceDN w:val="0"/>
        <w:adjustRightInd w:val="0"/>
        <w:spacing w:line="240" w:lineRule="auto"/>
        <w:rPr>
          <w:bCs w:val="0"/>
          <w:color w:val="000000"/>
          <w:sz w:val="22"/>
          <w:szCs w:val="22"/>
        </w:rPr>
      </w:pPr>
    </w:p>
    <w:p w:rsidR="009D44F1" w:rsidRPr="00BA68CD" w:rsidRDefault="009D44F1" w:rsidP="00EA0A4D">
      <w:pPr>
        <w:autoSpaceDE w:val="0"/>
        <w:autoSpaceDN w:val="0"/>
        <w:adjustRightInd w:val="0"/>
        <w:spacing w:line="240" w:lineRule="auto"/>
        <w:rPr>
          <w:b/>
          <w:bCs w:val="0"/>
          <w:color w:val="000000"/>
          <w:sz w:val="22"/>
          <w:szCs w:val="22"/>
        </w:rPr>
      </w:pPr>
      <w:r w:rsidRPr="009D44F1">
        <w:rPr>
          <w:bCs w:val="0"/>
          <w:color w:val="000000"/>
          <w:sz w:val="22"/>
          <w:szCs w:val="22"/>
        </w:rPr>
        <w:t xml:space="preserve">L’empresari haurà d’acreditar com a executat durant l’any de major execució del període citat l’import anual mínim següent, equivalent al pressupost de licitació, és a dir </w:t>
      </w:r>
      <w:r w:rsidR="00686707" w:rsidRPr="00BA68CD">
        <w:rPr>
          <w:b/>
          <w:bCs w:val="0"/>
          <w:color w:val="000000"/>
          <w:sz w:val="22"/>
          <w:szCs w:val="22"/>
        </w:rPr>
        <w:t>43.550,00</w:t>
      </w:r>
      <w:r w:rsidRPr="00BA68CD">
        <w:rPr>
          <w:b/>
          <w:bCs w:val="0"/>
          <w:color w:val="000000"/>
          <w:sz w:val="22"/>
          <w:szCs w:val="22"/>
        </w:rPr>
        <w:t xml:space="preserve"> € (més IVA). </w:t>
      </w:r>
    </w:p>
    <w:p w:rsidR="00686707" w:rsidRPr="009D44F1" w:rsidRDefault="00686707" w:rsidP="00EA0A4D">
      <w:pPr>
        <w:autoSpaceDE w:val="0"/>
        <w:autoSpaceDN w:val="0"/>
        <w:adjustRightInd w:val="0"/>
        <w:spacing w:line="240" w:lineRule="auto"/>
        <w:rPr>
          <w:bCs w:val="0"/>
          <w:color w:val="000000"/>
          <w:sz w:val="22"/>
          <w:szCs w:val="22"/>
        </w:rPr>
      </w:pPr>
    </w:p>
    <w:p w:rsidR="009D44F1" w:rsidRPr="009D44F1" w:rsidRDefault="009D44F1" w:rsidP="00EA0A4D">
      <w:pPr>
        <w:autoSpaceDE w:val="0"/>
        <w:autoSpaceDN w:val="0"/>
        <w:adjustRightInd w:val="0"/>
        <w:spacing w:line="240" w:lineRule="auto"/>
        <w:rPr>
          <w:bCs w:val="0"/>
          <w:color w:val="000000"/>
          <w:sz w:val="22"/>
          <w:szCs w:val="22"/>
        </w:rPr>
      </w:pPr>
      <w:r w:rsidRPr="009D44F1">
        <w:rPr>
          <w:bCs w:val="0"/>
          <w:color w:val="000000"/>
          <w:sz w:val="22"/>
          <w:szCs w:val="22"/>
        </w:rPr>
        <w:t xml:space="preserve">Classificació empresarial: No es preveu </w:t>
      </w:r>
    </w:p>
    <w:p w:rsidR="00686707" w:rsidRPr="00EA0A4D" w:rsidRDefault="00686707" w:rsidP="00EA0A4D">
      <w:pPr>
        <w:autoSpaceDE w:val="0"/>
        <w:autoSpaceDN w:val="0"/>
        <w:adjustRightInd w:val="0"/>
        <w:spacing w:line="240" w:lineRule="auto"/>
        <w:rPr>
          <w:bCs w:val="0"/>
          <w:color w:val="000000"/>
          <w:sz w:val="22"/>
          <w:szCs w:val="22"/>
        </w:rPr>
      </w:pPr>
    </w:p>
    <w:p w:rsidR="009D44F1" w:rsidRPr="009D44F1" w:rsidRDefault="009D44F1" w:rsidP="00EA0A4D">
      <w:pPr>
        <w:autoSpaceDE w:val="0"/>
        <w:autoSpaceDN w:val="0"/>
        <w:adjustRightInd w:val="0"/>
        <w:spacing w:line="240" w:lineRule="auto"/>
        <w:rPr>
          <w:bCs w:val="0"/>
          <w:color w:val="000000"/>
          <w:sz w:val="22"/>
          <w:szCs w:val="22"/>
        </w:rPr>
      </w:pPr>
      <w:r w:rsidRPr="009D44F1">
        <w:rPr>
          <w:bCs w:val="0"/>
          <w:color w:val="000000"/>
          <w:sz w:val="22"/>
          <w:szCs w:val="22"/>
        </w:rPr>
        <w:t xml:space="preserve">Adscripció de mitjans materials i/o personals a l’execució del </w:t>
      </w:r>
      <w:r w:rsidR="00EA0A4D" w:rsidRPr="009D44F1">
        <w:rPr>
          <w:bCs w:val="0"/>
          <w:color w:val="000000"/>
          <w:sz w:val="22"/>
          <w:szCs w:val="22"/>
        </w:rPr>
        <w:t>contracte</w:t>
      </w:r>
      <w:r w:rsidR="00EA0A4D" w:rsidRPr="00EA0A4D">
        <w:rPr>
          <w:bCs w:val="0"/>
          <w:color w:val="000000"/>
          <w:sz w:val="22"/>
          <w:szCs w:val="22"/>
        </w:rPr>
        <w:t>:</w:t>
      </w:r>
      <w:r w:rsidR="00EA0A4D" w:rsidRPr="009D44F1">
        <w:rPr>
          <w:bCs w:val="0"/>
          <w:color w:val="000000"/>
          <w:sz w:val="22"/>
          <w:szCs w:val="22"/>
        </w:rPr>
        <w:t xml:space="preserve"> Sí</w:t>
      </w:r>
      <w:r w:rsidRPr="009D44F1">
        <w:rPr>
          <w:bCs w:val="0"/>
          <w:color w:val="000000"/>
          <w:sz w:val="22"/>
          <w:szCs w:val="22"/>
        </w:rPr>
        <w:t xml:space="preserve"> </w:t>
      </w:r>
    </w:p>
    <w:p w:rsidR="00686707" w:rsidRPr="00EA0A4D" w:rsidRDefault="00686707" w:rsidP="00EA0A4D">
      <w:pPr>
        <w:autoSpaceDE w:val="0"/>
        <w:autoSpaceDN w:val="0"/>
        <w:adjustRightInd w:val="0"/>
        <w:spacing w:line="240" w:lineRule="auto"/>
        <w:rPr>
          <w:bCs w:val="0"/>
          <w:color w:val="000000"/>
          <w:sz w:val="22"/>
          <w:szCs w:val="22"/>
        </w:rPr>
      </w:pPr>
    </w:p>
    <w:p w:rsidR="00686707" w:rsidRPr="00686707" w:rsidRDefault="009D44F1" w:rsidP="00EA0A4D">
      <w:pPr>
        <w:autoSpaceDE w:val="0"/>
        <w:autoSpaceDN w:val="0"/>
        <w:adjustRightInd w:val="0"/>
        <w:spacing w:line="240" w:lineRule="auto"/>
        <w:rPr>
          <w:bCs w:val="0"/>
          <w:color w:val="000000"/>
          <w:sz w:val="22"/>
          <w:szCs w:val="22"/>
        </w:rPr>
      </w:pPr>
      <w:r w:rsidRPr="00EA0A4D">
        <w:rPr>
          <w:bCs w:val="0"/>
          <w:color w:val="000000"/>
          <w:sz w:val="22"/>
          <w:szCs w:val="22"/>
        </w:rPr>
        <w:t>En aplicació de l’article 76.2 de la LCSP, els licitadors, a més d’acreditar la seva solvència tècnica, hauran de presentar un compromís d’adscripció permanent a l’equip d’execució</w:t>
      </w:r>
      <w:r w:rsidR="009D2206">
        <w:rPr>
          <w:bCs w:val="0"/>
          <w:color w:val="000000"/>
          <w:sz w:val="22"/>
          <w:szCs w:val="22"/>
        </w:rPr>
        <w:t xml:space="preserve"> </w:t>
      </w:r>
      <w:r w:rsidR="00686707" w:rsidRPr="00686707">
        <w:rPr>
          <w:bCs w:val="0"/>
          <w:color w:val="000000"/>
          <w:sz w:val="22"/>
          <w:szCs w:val="22"/>
        </w:rPr>
        <w:t>ofert d’aquest contracte, durant la totalitat de la seva vigència, dels membres principals de l’equip tècnic descrit a l</w:t>
      </w:r>
      <w:r w:rsidR="00B96B80" w:rsidRPr="00EA0A4D">
        <w:rPr>
          <w:bCs w:val="0"/>
          <w:color w:val="000000"/>
          <w:sz w:val="22"/>
          <w:szCs w:val="22"/>
        </w:rPr>
        <w:t xml:space="preserve">a clàusula 6ª. </w:t>
      </w:r>
      <w:r w:rsidR="00686707" w:rsidRPr="00686707">
        <w:rPr>
          <w:bCs w:val="0"/>
          <w:color w:val="000000"/>
          <w:sz w:val="22"/>
          <w:szCs w:val="22"/>
        </w:rPr>
        <w:t xml:space="preserve"> </w:t>
      </w:r>
      <w:r w:rsidR="00686707" w:rsidRPr="00686707">
        <w:rPr>
          <w:bCs w:val="0"/>
          <w:i/>
          <w:iCs/>
          <w:color w:val="000000"/>
          <w:sz w:val="22"/>
          <w:szCs w:val="22"/>
        </w:rPr>
        <w:t xml:space="preserve">Organització del consultor </w:t>
      </w:r>
      <w:r w:rsidR="00686707" w:rsidRPr="00686707">
        <w:rPr>
          <w:bCs w:val="0"/>
          <w:color w:val="000000"/>
          <w:sz w:val="22"/>
          <w:szCs w:val="22"/>
        </w:rPr>
        <w:t xml:space="preserve"> i segons el model que figura </w:t>
      </w:r>
      <w:r w:rsidR="00686707" w:rsidRPr="00B75011">
        <w:rPr>
          <w:bCs w:val="0"/>
          <w:color w:val="000000"/>
          <w:sz w:val="22"/>
          <w:szCs w:val="22"/>
        </w:rPr>
        <w:t>a l’</w:t>
      </w:r>
      <w:r w:rsidR="00686707" w:rsidRPr="00B75011">
        <w:rPr>
          <w:b/>
          <w:color w:val="000000"/>
          <w:sz w:val="22"/>
          <w:szCs w:val="22"/>
        </w:rPr>
        <w:t xml:space="preserve">Annex 2 </w:t>
      </w:r>
      <w:r w:rsidR="00686707" w:rsidRPr="00B75011">
        <w:rPr>
          <w:bCs w:val="0"/>
          <w:color w:val="000000"/>
          <w:sz w:val="22"/>
          <w:szCs w:val="22"/>
        </w:rPr>
        <w:t>del present</w:t>
      </w:r>
      <w:r w:rsidR="00686707" w:rsidRPr="00686707">
        <w:rPr>
          <w:bCs w:val="0"/>
          <w:color w:val="000000"/>
          <w:sz w:val="22"/>
          <w:szCs w:val="22"/>
        </w:rPr>
        <w:t xml:space="preserve"> plec, sense incloure els noms ni cap altra documentació </w:t>
      </w:r>
      <w:proofErr w:type="spellStart"/>
      <w:r w:rsidR="00686707" w:rsidRPr="00686707">
        <w:rPr>
          <w:bCs w:val="0"/>
          <w:color w:val="000000"/>
          <w:sz w:val="22"/>
          <w:szCs w:val="22"/>
        </w:rPr>
        <w:t>identificativa</w:t>
      </w:r>
      <w:proofErr w:type="spellEnd"/>
      <w:r w:rsidR="00686707" w:rsidRPr="00686707">
        <w:rPr>
          <w:bCs w:val="0"/>
          <w:color w:val="000000"/>
          <w:sz w:val="22"/>
          <w:szCs w:val="22"/>
        </w:rPr>
        <w:t xml:space="preserve">. Aquest compromís quedarà integrat en el contracte. </w:t>
      </w:r>
    </w:p>
    <w:p w:rsidR="00654440" w:rsidRDefault="00654440" w:rsidP="00EA0A4D">
      <w:pPr>
        <w:autoSpaceDE w:val="0"/>
        <w:autoSpaceDN w:val="0"/>
        <w:adjustRightInd w:val="0"/>
        <w:spacing w:line="240" w:lineRule="auto"/>
        <w:rPr>
          <w:bCs w:val="0"/>
          <w:color w:val="000000"/>
          <w:sz w:val="22"/>
          <w:szCs w:val="22"/>
        </w:rPr>
      </w:pPr>
    </w:p>
    <w:p w:rsidR="00654440" w:rsidRDefault="00686707" w:rsidP="00EA0A4D">
      <w:pPr>
        <w:autoSpaceDE w:val="0"/>
        <w:autoSpaceDN w:val="0"/>
        <w:adjustRightInd w:val="0"/>
        <w:spacing w:line="240" w:lineRule="auto"/>
        <w:rPr>
          <w:bCs w:val="0"/>
          <w:color w:val="000000"/>
          <w:sz w:val="22"/>
          <w:szCs w:val="22"/>
        </w:rPr>
      </w:pPr>
      <w:r w:rsidRPr="00686707">
        <w:rPr>
          <w:bCs w:val="0"/>
          <w:color w:val="000000"/>
          <w:sz w:val="22"/>
          <w:szCs w:val="22"/>
        </w:rPr>
        <w:t xml:space="preserve">Certificats acreditatius del compliment de les normes de garantia de la qualitat i/o de gestió </w:t>
      </w:r>
    </w:p>
    <w:p w:rsidR="00686707" w:rsidRPr="00686707" w:rsidRDefault="00686707" w:rsidP="00EA0A4D">
      <w:pPr>
        <w:autoSpaceDE w:val="0"/>
        <w:autoSpaceDN w:val="0"/>
        <w:adjustRightInd w:val="0"/>
        <w:spacing w:line="240" w:lineRule="auto"/>
        <w:rPr>
          <w:bCs w:val="0"/>
          <w:color w:val="000000"/>
          <w:sz w:val="22"/>
          <w:szCs w:val="22"/>
        </w:rPr>
      </w:pPr>
      <w:r w:rsidRPr="00686707">
        <w:rPr>
          <w:bCs w:val="0"/>
          <w:color w:val="000000"/>
          <w:sz w:val="22"/>
          <w:szCs w:val="22"/>
        </w:rPr>
        <w:t xml:space="preserve">mediambiental: </w:t>
      </w:r>
    </w:p>
    <w:p w:rsidR="009D2206" w:rsidRDefault="009D2206" w:rsidP="00EA0A4D">
      <w:pPr>
        <w:spacing w:line="240" w:lineRule="auto"/>
        <w:rPr>
          <w:bCs w:val="0"/>
          <w:color w:val="000000"/>
          <w:sz w:val="22"/>
          <w:szCs w:val="22"/>
        </w:rPr>
      </w:pPr>
    </w:p>
    <w:p w:rsidR="00C45B31" w:rsidRPr="00EA0A4D" w:rsidRDefault="00686707" w:rsidP="00EA0A4D">
      <w:pPr>
        <w:spacing w:line="240" w:lineRule="auto"/>
        <w:rPr>
          <w:bCs w:val="0"/>
          <w:color w:val="000000"/>
          <w:sz w:val="22"/>
          <w:szCs w:val="22"/>
        </w:rPr>
      </w:pPr>
      <w:r w:rsidRPr="00EA0A4D">
        <w:rPr>
          <w:bCs w:val="0"/>
          <w:color w:val="000000"/>
          <w:sz w:val="22"/>
          <w:szCs w:val="22"/>
        </w:rPr>
        <w:t>No es preveu</w:t>
      </w:r>
    </w:p>
    <w:p w:rsidR="00B96B80" w:rsidRPr="00EA0A4D" w:rsidRDefault="00B96B80" w:rsidP="00EA0A4D">
      <w:pPr>
        <w:spacing w:line="240" w:lineRule="auto"/>
        <w:rPr>
          <w:bCs w:val="0"/>
          <w:color w:val="000000"/>
          <w:sz w:val="22"/>
          <w:szCs w:val="22"/>
        </w:rPr>
      </w:pPr>
    </w:p>
    <w:p w:rsidR="00E96A67" w:rsidRPr="00EA0A4D" w:rsidRDefault="00B96B80" w:rsidP="00EA0A4D">
      <w:pPr>
        <w:spacing w:line="240" w:lineRule="auto"/>
        <w:rPr>
          <w:color w:val="000000"/>
          <w:sz w:val="22"/>
          <w:szCs w:val="22"/>
        </w:rPr>
      </w:pPr>
      <w:r w:rsidRPr="00EA0A4D">
        <w:rPr>
          <w:bCs w:val="0"/>
          <w:color w:val="000000"/>
          <w:sz w:val="22"/>
          <w:szCs w:val="22"/>
        </w:rPr>
        <w:lastRenderedPageBreak/>
        <w:t>L</w:t>
      </w:r>
      <w:r w:rsidR="00067714" w:rsidRPr="00EA0A4D">
        <w:rPr>
          <w:bCs w:val="0"/>
          <w:color w:val="000000"/>
          <w:sz w:val="22"/>
          <w:szCs w:val="22"/>
        </w:rPr>
        <w:t>'apartat 3 de l'article 87 de la LCSP, tindr</w:t>
      </w:r>
      <w:r w:rsidRPr="00EA0A4D">
        <w:rPr>
          <w:bCs w:val="0"/>
          <w:color w:val="000000"/>
          <w:sz w:val="22"/>
          <w:szCs w:val="22"/>
        </w:rPr>
        <w:t>à</w:t>
      </w:r>
      <w:r w:rsidR="00067714" w:rsidRPr="00EA0A4D">
        <w:rPr>
          <w:bCs w:val="0"/>
          <w:color w:val="000000"/>
          <w:sz w:val="22"/>
          <w:szCs w:val="22"/>
        </w:rPr>
        <w:t xml:space="preserve"> caràcter supletori del que referent a aquests </w:t>
      </w:r>
      <w:r w:rsidR="0003335D" w:rsidRPr="00EA0A4D">
        <w:rPr>
          <w:bCs w:val="0"/>
          <w:color w:val="000000"/>
          <w:sz w:val="22"/>
          <w:szCs w:val="22"/>
        </w:rPr>
        <w:t xml:space="preserve"> </w:t>
      </w:r>
      <w:r w:rsidR="00067714" w:rsidRPr="00EA0A4D">
        <w:rPr>
          <w:bCs w:val="0"/>
          <w:color w:val="000000"/>
          <w:sz w:val="22"/>
          <w:szCs w:val="22"/>
        </w:rPr>
        <w:t>hagi estat omès o no concretat en els plecs.</w:t>
      </w:r>
    </w:p>
    <w:p w:rsidR="00414AC4" w:rsidRDefault="00414AC4" w:rsidP="00414AC4">
      <w:pPr>
        <w:autoSpaceDE w:val="0"/>
        <w:autoSpaceDN w:val="0"/>
        <w:adjustRightInd w:val="0"/>
        <w:rPr>
          <w:b/>
          <w:i/>
          <w:iCs/>
          <w:color w:val="000000"/>
          <w:sz w:val="22"/>
          <w:szCs w:val="22"/>
        </w:rPr>
      </w:pPr>
    </w:p>
    <w:p w:rsidR="00414AC4" w:rsidRPr="00414AC4" w:rsidRDefault="003D5C90" w:rsidP="00414AC4">
      <w:pPr>
        <w:autoSpaceDE w:val="0"/>
        <w:autoSpaceDN w:val="0"/>
        <w:adjustRightInd w:val="0"/>
        <w:rPr>
          <w:bCs w:val="0"/>
          <w:color w:val="000000"/>
          <w:sz w:val="22"/>
          <w:szCs w:val="22"/>
        </w:rPr>
      </w:pPr>
      <w:r>
        <w:rPr>
          <w:b/>
          <w:color w:val="000000"/>
          <w:sz w:val="22"/>
          <w:szCs w:val="22"/>
        </w:rPr>
        <w:t xml:space="preserve">15. </w:t>
      </w:r>
      <w:r w:rsidRPr="00414AC4">
        <w:rPr>
          <w:b/>
          <w:color w:val="000000"/>
          <w:sz w:val="22"/>
          <w:szCs w:val="22"/>
        </w:rPr>
        <w:t xml:space="preserve"> PRESENTACIÓ DE PROPOSICIONS I DOCUMENTACIÓ ADMINISTRATIVA</w:t>
      </w:r>
    </w:p>
    <w:p w:rsidR="00414AC4" w:rsidRPr="00414AC4" w:rsidRDefault="003D5C90" w:rsidP="00414AC4">
      <w:pPr>
        <w:autoSpaceDE w:val="0"/>
        <w:autoSpaceDN w:val="0"/>
        <w:adjustRightInd w:val="0"/>
        <w:rPr>
          <w:bCs w:val="0"/>
          <w:color w:val="000000"/>
          <w:sz w:val="22"/>
          <w:szCs w:val="22"/>
        </w:rPr>
      </w:pPr>
      <w:r>
        <w:rPr>
          <w:b/>
          <w:color w:val="000000"/>
          <w:sz w:val="22"/>
          <w:szCs w:val="22"/>
        </w:rPr>
        <w:t>15</w:t>
      </w:r>
      <w:r w:rsidR="00414AC4" w:rsidRPr="00414AC4">
        <w:rPr>
          <w:b/>
          <w:color w:val="000000"/>
          <w:sz w:val="22"/>
          <w:szCs w:val="22"/>
        </w:rPr>
        <w:t>.1 Condicions prèvies</w:t>
      </w:r>
    </w:p>
    <w:p w:rsidR="00414AC4" w:rsidRPr="00414AC4" w:rsidRDefault="00414AC4" w:rsidP="009D2206">
      <w:pPr>
        <w:autoSpaceDE w:val="0"/>
        <w:autoSpaceDN w:val="0"/>
        <w:adjustRightInd w:val="0"/>
        <w:spacing w:line="240" w:lineRule="auto"/>
        <w:rPr>
          <w:bCs w:val="0"/>
          <w:color w:val="000000"/>
          <w:sz w:val="22"/>
          <w:szCs w:val="22"/>
        </w:rPr>
      </w:pPr>
      <w:r w:rsidRPr="00414AC4">
        <w:rPr>
          <w:bCs w:val="0"/>
          <w:color w:val="000000"/>
          <w:sz w:val="22"/>
          <w:szCs w:val="22"/>
        </w:rPr>
        <w:t>Les proposicions dels interessats hauran d'ajustar-se als plecs i documentació que regeixen la licitació, i la seva presentació suposa l'acceptació incondicionada per l'empresari del contingut de la totalitat de les seves clàusules</w:t>
      </w:r>
      <w:r>
        <w:rPr>
          <w:bCs w:val="0"/>
          <w:color w:val="000000"/>
          <w:sz w:val="22"/>
          <w:szCs w:val="22"/>
        </w:rPr>
        <w:t xml:space="preserve"> </w:t>
      </w:r>
      <w:r w:rsidRPr="00414AC4">
        <w:rPr>
          <w:bCs w:val="0"/>
          <w:color w:val="000000"/>
          <w:sz w:val="22"/>
          <w:szCs w:val="22"/>
        </w:rPr>
        <w:t>o condicions, sense excepció o reserva alguna.</w:t>
      </w:r>
    </w:p>
    <w:p w:rsidR="00414AC4" w:rsidRDefault="00414AC4" w:rsidP="009D2206">
      <w:pPr>
        <w:autoSpaceDE w:val="0"/>
        <w:autoSpaceDN w:val="0"/>
        <w:adjustRightInd w:val="0"/>
        <w:spacing w:line="240" w:lineRule="auto"/>
        <w:rPr>
          <w:bCs w:val="0"/>
          <w:color w:val="000000"/>
          <w:sz w:val="22"/>
          <w:szCs w:val="22"/>
        </w:rPr>
      </w:pPr>
    </w:p>
    <w:p w:rsidR="00414AC4" w:rsidRDefault="00414AC4" w:rsidP="009D2206">
      <w:pPr>
        <w:autoSpaceDE w:val="0"/>
        <w:autoSpaceDN w:val="0"/>
        <w:adjustRightInd w:val="0"/>
        <w:spacing w:line="240" w:lineRule="auto"/>
        <w:rPr>
          <w:bCs w:val="0"/>
          <w:color w:val="000000"/>
          <w:sz w:val="22"/>
          <w:szCs w:val="22"/>
        </w:rPr>
      </w:pPr>
      <w:r w:rsidRPr="00414AC4">
        <w:rPr>
          <w:bCs w:val="0"/>
          <w:color w:val="000000"/>
          <w:sz w:val="22"/>
          <w:szCs w:val="22"/>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r>
    </w:p>
    <w:p w:rsidR="00414AC4" w:rsidRPr="00414AC4" w:rsidRDefault="00414AC4" w:rsidP="00414AC4">
      <w:pPr>
        <w:autoSpaceDE w:val="0"/>
        <w:autoSpaceDN w:val="0"/>
        <w:adjustRightInd w:val="0"/>
        <w:rPr>
          <w:bCs w:val="0"/>
          <w:color w:val="000000"/>
          <w:sz w:val="22"/>
          <w:szCs w:val="22"/>
        </w:rPr>
      </w:pPr>
    </w:p>
    <w:p w:rsidR="00414AC4" w:rsidRPr="00414AC4" w:rsidRDefault="003D5C90" w:rsidP="00414AC4">
      <w:pPr>
        <w:autoSpaceDE w:val="0"/>
        <w:autoSpaceDN w:val="0"/>
        <w:adjustRightInd w:val="0"/>
        <w:rPr>
          <w:bCs w:val="0"/>
          <w:color w:val="000000"/>
          <w:sz w:val="22"/>
          <w:szCs w:val="22"/>
        </w:rPr>
      </w:pPr>
      <w:r>
        <w:rPr>
          <w:b/>
          <w:color w:val="000000"/>
          <w:sz w:val="22"/>
          <w:szCs w:val="22"/>
        </w:rPr>
        <w:t>15.2</w:t>
      </w:r>
      <w:r w:rsidR="00414AC4" w:rsidRPr="00414AC4">
        <w:rPr>
          <w:b/>
          <w:color w:val="000000"/>
          <w:sz w:val="22"/>
          <w:szCs w:val="22"/>
        </w:rPr>
        <w:t xml:space="preserve"> Lloc i</w:t>
      </w:r>
      <w:r w:rsidR="00414AC4">
        <w:rPr>
          <w:b/>
          <w:color w:val="000000"/>
          <w:sz w:val="22"/>
          <w:szCs w:val="22"/>
        </w:rPr>
        <w:t xml:space="preserve"> </w:t>
      </w:r>
      <w:r w:rsidR="00414AC4" w:rsidRPr="00414AC4">
        <w:rPr>
          <w:b/>
          <w:color w:val="000000"/>
          <w:sz w:val="22"/>
          <w:szCs w:val="22"/>
        </w:rPr>
        <w:t>termini de presentació d'ofertes</w:t>
      </w:r>
    </w:p>
    <w:p w:rsidR="00414AC4" w:rsidRPr="00414AC4" w:rsidRDefault="00414AC4" w:rsidP="00414AC4">
      <w:pPr>
        <w:rPr>
          <w:b/>
          <w:i/>
          <w:iCs/>
          <w:color w:val="000000"/>
          <w:sz w:val="22"/>
          <w:szCs w:val="22"/>
        </w:rPr>
      </w:pPr>
      <w:r w:rsidRPr="00414AC4">
        <w:rPr>
          <w:b/>
          <w:i/>
          <w:iCs/>
          <w:color w:val="000000"/>
          <w:sz w:val="22"/>
          <w:szCs w:val="22"/>
        </w:rPr>
        <w:t>Presentació electrònica</w:t>
      </w:r>
    </w:p>
    <w:p w:rsidR="00414AC4" w:rsidRPr="00414AC4" w:rsidRDefault="00414AC4" w:rsidP="009D2206">
      <w:pPr>
        <w:autoSpaceDE w:val="0"/>
        <w:autoSpaceDN w:val="0"/>
        <w:adjustRightInd w:val="0"/>
        <w:spacing w:line="240" w:lineRule="auto"/>
        <w:rPr>
          <w:bCs w:val="0"/>
          <w:color w:val="000000"/>
          <w:sz w:val="22"/>
          <w:szCs w:val="22"/>
        </w:rPr>
      </w:pPr>
      <w:r w:rsidRPr="00414AC4">
        <w:rPr>
          <w:bCs w:val="0"/>
          <w:color w:val="000000"/>
          <w:sz w:val="22"/>
          <w:szCs w:val="22"/>
        </w:rPr>
        <w:t>La present licitació té caràcter electrònic. Els licitadors hauran de preparar i presentar les seves ofertes obligatòriament de forma electrònica a través de l'eina de preparació i presentació d'ofertes de la Plataforma Electrònica de Contractació Pública.</w:t>
      </w:r>
    </w:p>
    <w:p w:rsidR="00867C6E" w:rsidRPr="001C7C15" w:rsidRDefault="00867C6E" w:rsidP="009D2206">
      <w:pPr>
        <w:autoSpaceDE w:val="0"/>
        <w:autoSpaceDN w:val="0"/>
        <w:adjustRightInd w:val="0"/>
        <w:spacing w:line="240" w:lineRule="auto"/>
        <w:rPr>
          <w:bCs w:val="0"/>
          <w:color w:val="000000"/>
          <w:sz w:val="22"/>
          <w:szCs w:val="22"/>
        </w:rPr>
      </w:pPr>
    </w:p>
    <w:p w:rsidR="00867C6E" w:rsidRPr="006818CE" w:rsidRDefault="00AC42FF" w:rsidP="00867C6E">
      <w:pPr>
        <w:spacing w:line="240" w:lineRule="auto"/>
        <w:rPr>
          <w:color w:val="1F497D"/>
          <w:sz w:val="22"/>
          <w:szCs w:val="22"/>
        </w:rPr>
      </w:pPr>
      <w:hyperlink r:id="rId10" w:history="1">
        <w:r w:rsidR="00867C6E" w:rsidRPr="006818CE">
          <w:rPr>
            <w:rStyle w:val="Hipervnculo"/>
            <w:rFonts w:ascii="Arial" w:hAnsi="Arial"/>
            <w:szCs w:val="22"/>
          </w:rPr>
          <w:t>https://contractaciopublica.gencat.cat/ecofin_pscp/AppJava/cap.pscp?ambit=&amp;keyword=ajuntament+de+massanes&amp;reqCode=viewDetail&amp;idCap=7010306</w:t>
        </w:r>
      </w:hyperlink>
    </w:p>
    <w:p w:rsidR="00867C6E" w:rsidRPr="006818CE" w:rsidRDefault="00867C6E" w:rsidP="00867C6E">
      <w:pPr>
        <w:widowControl w:val="0"/>
        <w:rPr>
          <w:b/>
          <w:color w:val="000000"/>
          <w:sz w:val="22"/>
          <w:szCs w:val="22"/>
        </w:rPr>
      </w:pPr>
    </w:p>
    <w:p w:rsidR="00414AC4" w:rsidRPr="00414AC4" w:rsidRDefault="00414AC4" w:rsidP="00414AC4">
      <w:pPr>
        <w:autoSpaceDE w:val="0"/>
        <w:autoSpaceDN w:val="0"/>
        <w:adjustRightInd w:val="0"/>
        <w:rPr>
          <w:bCs w:val="0"/>
          <w:color w:val="000000"/>
          <w:sz w:val="22"/>
          <w:szCs w:val="22"/>
        </w:rPr>
      </w:pPr>
      <w:r w:rsidRPr="00414AC4">
        <w:rPr>
          <w:bCs w:val="0"/>
          <w:color w:val="000000"/>
          <w:sz w:val="22"/>
          <w:szCs w:val="22"/>
        </w:rPr>
        <w:t>La utilització d'aquests serveis suposa:</w:t>
      </w:r>
    </w:p>
    <w:p w:rsidR="00414AC4" w:rsidRPr="00414AC4" w:rsidRDefault="00414AC4" w:rsidP="00E5741C">
      <w:pPr>
        <w:autoSpaceDE w:val="0"/>
        <w:autoSpaceDN w:val="0"/>
        <w:adjustRightInd w:val="0"/>
        <w:rPr>
          <w:bCs w:val="0"/>
          <w:color w:val="000000"/>
          <w:sz w:val="22"/>
          <w:szCs w:val="22"/>
        </w:rPr>
      </w:pPr>
      <w:r w:rsidRPr="00414AC4">
        <w:rPr>
          <w:bCs w:val="0"/>
          <w:color w:val="000000"/>
          <w:sz w:val="22"/>
          <w:szCs w:val="22"/>
        </w:rPr>
        <w:t xml:space="preserve">• La preparació i la presentació d'ofertes de forma telemàtica pel licitador. </w:t>
      </w:r>
    </w:p>
    <w:p w:rsidR="00414AC4" w:rsidRPr="00414AC4" w:rsidRDefault="00414AC4" w:rsidP="00E5741C">
      <w:pPr>
        <w:autoSpaceDE w:val="0"/>
        <w:autoSpaceDN w:val="0"/>
        <w:adjustRightInd w:val="0"/>
        <w:rPr>
          <w:bCs w:val="0"/>
          <w:color w:val="000000"/>
          <w:sz w:val="22"/>
          <w:szCs w:val="22"/>
        </w:rPr>
      </w:pPr>
      <w:r w:rsidRPr="00414AC4">
        <w:rPr>
          <w:bCs w:val="0"/>
          <w:color w:val="000000"/>
          <w:sz w:val="22"/>
          <w:szCs w:val="22"/>
        </w:rPr>
        <w:t xml:space="preserve">• La custòdia electrònica d'ofertes pel sistema. </w:t>
      </w:r>
    </w:p>
    <w:p w:rsidR="00414AC4" w:rsidRPr="00414AC4" w:rsidRDefault="00414AC4" w:rsidP="00E5741C">
      <w:pPr>
        <w:autoSpaceDE w:val="0"/>
        <w:autoSpaceDN w:val="0"/>
        <w:adjustRightInd w:val="0"/>
        <w:rPr>
          <w:bCs w:val="0"/>
          <w:color w:val="000000"/>
          <w:sz w:val="22"/>
          <w:szCs w:val="22"/>
        </w:rPr>
      </w:pPr>
      <w:r w:rsidRPr="00414AC4">
        <w:rPr>
          <w:bCs w:val="0"/>
          <w:color w:val="000000"/>
          <w:sz w:val="22"/>
          <w:szCs w:val="22"/>
        </w:rPr>
        <w:t xml:space="preserve">• L'obertura i l'avaluació de la documentació a través de la plataforma. </w:t>
      </w:r>
    </w:p>
    <w:p w:rsidR="006D5C8C" w:rsidRDefault="006D5C8C" w:rsidP="009D2206">
      <w:pPr>
        <w:autoSpaceDE w:val="0"/>
        <w:autoSpaceDN w:val="0"/>
        <w:adjustRightInd w:val="0"/>
        <w:spacing w:line="240" w:lineRule="auto"/>
        <w:rPr>
          <w:bCs w:val="0"/>
          <w:color w:val="000000"/>
          <w:sz w:val="22"/>
          <w:szCs w:val="22"/>
        </w:rPr>
      </w:pPr>
    </w:p>
    <w:p w:rsidR="00414AC4" w:rsidRPr="009D2206" w:rsidRDefault="00414AC4" w:rsidP="009D2206">
      <w:pPr>
        <w:autoSpaceDE w:val="0"/>
        <w:autoSpaceDN w:val="0"/>
        <w:adjustRightInd w:val="0"/>
        <w:spacing w:line="240" w:lineRule="auto"/>
        <w:rPr>
          <w:bCs w:val="0"/>
          <w:color w:val="000000"/>
          <w:sz w:val="22"/>
          <w:szCs w:val="22"/>
        </w:rPr>
      </w:pPr>
      <w:r w:rsidRPr="009D2206">
        <w:rPr>
          <w:bCs w:val="0"/>
          <w:color w:val="000000"/>
          <w:sz w:val="22"/>
          <w:szCs w:val="22"/>
        </w:rPr>
        <w:t xml:space="preserve">Les proposicions, juntament amb la documentació preceptiva es presentaran, dins del termini de </w:t>
      </w:r>
      <w:r w:rsidR="003D5C90" w:rsidRPr="009D2206">
        <w:rPr>
          <w:b/>
          <w:bCs w:val="0"/>
          <w:color w:val="000000"/>
          <w:sz w:val="22"/>
          <w:szCs w:val="22"/>
        </w:rPr>
        <w:t>20</w:t>
      </w:r>
      <w:r w:rsidRPr="009D2206">
        <w:rPr>
          <w:b/>
          <w:color w:val="000000"/>
          <w:sz w:val="22"/>
          <w:szCs w:val="22"/>
        </w:rPr>
        <w:t xml:space="preserve"> dies </w:t>
      </w:r>
      <w:r w:rsidRPr="009D2206">
        <w:rPr>
          <w:b/>
          <w:iCs/>
          <w:color w:val="000000"/>
          <w:sz w:val="22"/>
          <w:szCs w:val="22"/>
        </w:rPr>
        <w:t>naturals</w:t>
      </w:r>
      <w:r w:rsidR="00E5741C" w:rsidRPr="009D2206">
        <w:rPr>
          <w:b/>
          <w:iCs/>
          <w:color w:val="000000"/>
          <w:sz w:val="22"/>
          <w:szCs w:val="22"/>
        </w:rPr>
        <w:t xml:space="preserve"> </w:t>
      </w:r>
      <w:r w:rsidRPr="009D2206">
        <w:rPr>
          <w:bCs w:val="0"/>
          <w:color w:val="000000"/>
          <w:sz w:val="22"/>
          <w:szCs w:val="22"/>
        </w:rPr>
        <w:t>comptats a partir de l'endemà al de publicació de l'anunci de licitació en el perfil</w:t>
      </w:r>
      <w:r w:rsidR="00E5741C" w:rsidRPr="009D2206">
        <w:rPr>
          <w:bCs w:val="0"/>
          <w:color w:val="000000"/>
          <w:sz w:val="22"/>
          <w:szCs w:val="22"/>
        </w:rPr>
        <w:t xml:space="preserve"> </w:t>
      </w:r>
      <w:r w:rsidRPr="009D2206">
        <w:rPr>
          <w:bCs w:val="0"/>
          <w:color w:val="000000"/>
          <w:sz w:val="22"/>
          <w:szCs w:val="22"/>
        </w:rPr>
        <w:t>de</w:t>
      </w:r>
      <w:r w:rsidR="00E5741C" w:rsidRPr="009D2206">
        <w:rPr>
          <w:bCs w:val="0"/>
          <w:color w:val="000000"/>
          <w:sz w:val="22"/>
          <w:szCs w:val="22"/>
        </w:rPr>
        <w:t>l</w:t>
      </w:r>
      <w:r w:rsidRPr="009D2206">
        <w:rPr>
          <w:bCs w:val="0"/>
          <w:color w:val="000000"/>
          <w:sz w:val="22"/>
          <w:szCs w:val="22"/>
        </w:rPr>
        <w:t xml:space="preserve"> contractant, exclusivament de forma electrònica a través de l'Eina de Preparació i Presentació d'ofertes que la </w:t>
      </w:r>
      <w:r w:rsidRPr="009D2206">
        <w:rPr>
          <w:bCs w:val="0"/>
          <w:iCs/>
          <w:color w:val="000000"/>
          <w:sz w:val="22"/>
          <w:szCs w:val="22"/>
        </w:rPr>
        <w:t>Plataforma electrònica de Contractació</w:t>
      </w:r>
      <w:r w:rsidR="00E5741C" w:rsidRPr="009D2206">
        <w:rPr>
          <w:bCs w:val="0"/>
          <w:iCs/>
          <w:color w:val="000000"/>
          <w:sz w:val="22"/>
          <w:szCs w:val="22"/>
        </w:rPr>
        <w:t xml:space="preserve"> </w:t>
      </w:r>
      <w:r w:rsidRPr="009D2206">
        <w:rPr>
          <w:bCs w:val="0"/>
          <w:iCs/>
          <w:color w:val="000000"/>
          <w:sz w:val="22"/>
          <w:szCs w:val="22"/>
        </w:rPr>
        <w:t>Pública</w:t>
      </w:r>
      <w:r w:rsidR="00E5741C" w:rsidRPr="009D2206">
        <w:rPr>
          <w:bCs w:val="0"/>
          <w:iCs/>
          <w:color w:val="000000"/>
          <w:sz w:val="22"/>
          <w:szCs w:val="22"/>
        </w:rPr>
        <w:t xml:space="preserve"> </w:t>
      </w:r>
      <w:r w:rsidRPr="009D2206">
        <w:rPr>
          <w:bCs w:val="0"/>
          <w:color w:val="000000"/>
          <w:sz w:val="22"/>
          <w:szCs w:val="22"/>
        </w:rPr>
        <w:t>posa a la disposició de candidats i entitats licitadores per aquest</w:t>
      </w:r>
      <w:r w:rsidR="00E5741C" w:rsidRPr="009D2206">
        <w:rPr>
          <w:bCs w:val="0"/>
          <w:color w:val="000000"/>
          <w:sz w:val="22"/>
          <w:szCs w:val="22"/>
        </w:rPr>
        <w:t xml:space="preserve"> </w:t>
      </w:r>
      <w:r w:rsidRPr="009D2206">
        <w:rPr>
          <w:bCs w:val="0"/>
          <w:color w:val="000000"/>
          <w:sz w:val="22"/>
          <w:szCs w:val="22"/>
        </w:rPr>
        <w:t>fi.</w:t>
      </w:r>
    </w:p>
    <w:p w:rsidR="00E5741C" w:rsidRPr="009D2206" w:rsidRDefault="00E5741C" w:rsidP="009D2206">
      <w:pPr>
        <w:spacing w:line="240" w:lineRule="auto"/>
        <w:rPr>
          <w:bCs w:val="0"/>
          <w:color w:val="000000"/>
          <w:sz w:val="22"/>
          <w:szCs w:val="22"/>
        </w:rPr>
      </w:pPr>
    </w:p>
    <w:p w:rsidR="00414AC4" w:rsidRPr="009D2206" w:rsidRDefault="00414AC4" w:rsidP="009D2206">
      <w:pPr>
        <w:spacing w:line="240" w:lineRule="auto"/>
        <w:rPr>
          <w:bCs w:val="0"/>
          <w:iCs/>
          <w:color w:val="000000"/>
          <w:sz w:val="22"/>
          <w:szCs w:val="22"/>
        </w:rPr>
      </w:pPr>
      <w:r w:rsidRPr="009D2206">
        <w:rPr>
          <w:bCs w:val="0"/>
          <w:color w:val="000000"/>
          <w:sz w:val="22"/>
          <w:szCs w:val="22"/>
        </w:rPr>
        <w:t>Per aquest motiu, per participar en aquesta licitació, és important que els licitadors interessats es registrin, en el cas que no ho estiguin, a</w:t>
      </w:r>
      <w:r w:rsidR="00E5741C" w:rsidRPr="009D2206">
        <w:rPr>
          <w:bCs w:val="0"/>
          <w:color w:val="000000"/>
          <w:sz w:val="22"/>
          <w:szCs w:val="22"/>
        </w:rPr>
        <w:t xml:space="preserve"> </w:t>
      </w:r>
      <w:r w:rsidRPr="009D2206">
        <w:rPr>
          <w:bCs w:val="0"/>
          <w:color w:val="000000"/>
          <w:sz w:val="22"/>
          <w:szCs w:val="22"/>
        </w:rPr>
        <w:t xml:space="preserve">la </w:t>
      </w:r>
      <w:r w:rsidRPr="009D2206">
        <w:rPr>
          <w:bCs w:val="0"/>
          <w:iCs/>
          <w:color w:val="000000"/>
          <w:sz w:val="22"/>
          <w:szCs w:val="22"/>
        </w:rPr>
        <w:t>Plataforma electrònica de</w:t>
      </w:r>
      <w:r w:rsidR="00E5741C" w:rsidRPr="009D2206">
        <w:rPr>
          <w:bCs w:val="0"/>
          <w:iCs/>
          <w:color w:val="000000"/>
          <w:sz w:val="22"/>
          <w:szCs w:val="22"/>
        </w:rPr>
        <w:t xml:space="preserve"> Contractació Pública.</w:t>
      </w:r>
    </w:p>
    <w:p w:rsidR="009D2206" w:rsidRPr="009D2206" w:rsidRDefault="009D2206" w:rsidP="009D2206">
      <w:pPr>
        <w:autoSpaceDE w:val="0"/>
        <w:autoSpaceDN w:val="0"/>
        <w:adjustRightInd w:val="0"/>
        <w:spacing w:line="240" w:lineRule="auto"/>
        <w:rPr>
          <w:bCs w:val="0"/>
          <w:color w:val="000000"/>
          <w:sz w:val="22"/>
          <w:szCs w:val="22"/>
        </w:rPr>
      </w:pPr>
    </w:p>
    <w:p w:rsidR="00447AFC" w:rsidRPr="009D2206" w:rsidRDefault="00447AFC" w:rsidP="009D2206">
      <w:pPr>
        <w:autoSpaceDE w:val="0"/>
        <w:autoSpaceDN w:val="0"/>
        <w:adjustRightInd w:val="0"/>
        <w:spacing w:line="240" w:lineRule="auto"/>
        <w:rPr>
          <w:bCs w:val="0"/>
          <w:color w:val="000000"/>
          <w:sz w:val="22"/>
          <w:szCs w:val="22"/>
        </w:rPr>
      </w:pPr>
      <w:r w:rsidRPr="009D2206">
        <w:rPr>
          <w:bCs w:val="0"/>
          <w:color w:val="000000"/>
          <w:sz w:val="22"/>
          <w:szCs w:val="22"/>
        </w:rPr>
        <w:t>L'oferta electrònica i qualsevol altre document que l'acompanyi hauran d'estar</w:t>
      </w:r>
      <w:r w:rsidR="005347C8" w:rsidRPr="009D2206">
        <w:rPr>
          <w:bCs w:val="0"/>
          <w:color w:val="000000"/>
          <w:sz w:val="22"/>
          <w:szCs w:val="22"/>
        </w:rPr>
        <w:t xml:space="preserve"> </w:t>
      </w:r>
      <w:r w:rsidRPr="009D2206">
        <w:rPr>
          <w:bCs w:val="0"/>
          <w:color w:val="000000"/>
          <w:sz w:val="22"/>
          <w:szCs w:val="22"/>
        </w:rPr>
        <w:t>signats electrònicament per algun dels sistemes de signatura admesos per l'article 10 de la Llei 39/2015, d'1 d'octubre, del procediment administratiu comú de les administracions públiques.</w:t>
      </w:r>
    </w:p>
    <w:p w:rsidR="005347C8" w:rsidRPr="009D2206" w:rsidRDefault="005347C8" w:rsidP="009D2206">
      <w:pPr>
        <w:autoSpaceDE w:val="0"/>
        <w:autoSpaceDN w:val="0"/>
        <w:adjustRightInd w:val="0"/>
        <w:spacing w:line="240" w:lineRule="auto"/>
        <w:rPr>
          <w:bCs w:val="0"/>
          <w:color w:val="000000"/>
          <w:sz w:val="22"/>
          <w:szCs w:val="22"/>
        </w:rPr>
      </w:pPr>
    </w:p>
    <w:p w:rsidR="00447AFC" w:rsidRPr="009D2206" w:rsidRDefault="00447AFC" w:rsidP="009D2206">
      <w:pPr>
        <w:autoSpaceDE w:val="0"/>
        <w:autoSpaceDN w:val="0"/>
        <w:adjustRightInd w:val="0"/>
        <w:spacing w:line="240" w:lineRule="auto"/>
        <w:rPr>
          <w:bCs w:val="0"/>
          <w:color w:val="000000"/>
          <w:sz w:val="22"/>
          <w:szCs w:val="22"/>
        </w:rPr>
      </w:pPr>
      <w:r w:rsidRPr="009D2206">
        <w:rPr>
          <w:bCs w:val="0"/>
          <w:color w:val="000000"/>
          <w:sz w:val="22"/>
          <w:szCs w:val="22"/>
        </w:rPr>
        <w:lastRenderedPageBreak/>
        <w:t>Per garantir la confidencialitat del contingut dels sobres fins</w:t>
      </w:r>
      <w:r w:rsidR="005347C8" w:rsidRPr="009D2206">
        <w:rPr>
          <w:bCs w:val="0"/>
          <w:color w:val="000000"/>
          <w:sz w:val="22"/>
          <w:szCs w:val="22"/>
        </w:rPr>
        <w:t xml:space="preserve"> </w:t>
      </w:r>
      <w:r w:rsidRPr="009D2206">
        <w:rPr>
          <w:bCs w:val="0"/>
          <w:color w:val="000000"/>
          <w:sz w:val="22"/>
          <w:szCs w:val="22"/>
        </w:rPr>
        <w:t>al moment de la seva obertura, l'eina xifrarà aquests sobres en l'enviament.</w:t>
      </w:r>
    </w:p>
    <w:p w:rsidR="005347C8" w:rsidRPr="009D2206" w:rsidRDefault="005347C8" w:rsidP="009D2206">
      <w:pPr>
        <w:autoSpaceDE w:val="0"/>
        <w:autoSpaceDN w:val="0"/>
        <w:adjustRightInd w:val="0"/>
        <w:spacing w:line="240" w:lineRule="auto"/>
        <w:rPr>
          <w:bCs w:val="0"/>
          <w:color w:val="000000"/>
          <w:sz w:val="22"/>
          <w:szCs w:val="22"/>
        </w:rPr>
      </w:pPr>
    </w:p>
    <w:p w:rsidR="00E5741C" w:rsidRPr="009D2206" w:rsidRDefault="00447AFC" w:rsidP="009D2206">
      <w:pPr>
        <w:spacing w:line="240" w:lineRule="auto"/>
        <w:rPr>
          <w:bCs w:val="0"/>
          <w:color w:val="000000"/>
          <w:sz w:val="22"/>
          <w:szCs w:val="22"/>
        </w:rPr>
      </w:pPr>
      <w:r w:rsidRPr="009D2206">
        <w:rPr>
          <w:bCs w:val="0"/>
          <w:color w:val="000000"/>
          <w:sz w:val="22"/>
          <w:szCs w:val="22"/>
        </w:rPr>
        <w:t>Una vegada realitzada la presentació, l'eina proporcionarà a l'entitat licitadora un justificant d'enviament, susceptible d'emmagatzematge i impressió, amb el segell de temps.</w:t>
      </w:r>
    </w:p>
    <w:p w:rsidR="00447AFC" w:rsidRPr="009D2206" w:rsidRDefault="00447AFC" w:rsidP="009D2206">
      <w:pPr>
        <w:spacing w:line="240" w:lineRule="auto"/>
        <w:rPr>
          <w:bCs w:val="0"/>
          <w:color w:val="000000"/>
          <w:sz w:val="22"/>
          <w:szCs w:val="22"/>
        </w:rPr>
      </w:pPr>
    </w:p>
    <w:p w:rsidR="00447AFC" w:rsidRPr="00447AFC" w:rsidRDefault="00BF0D1C" w:rsidP="005347C8">
      <w:pPr>
        <w:autoSpaceDE w:val="0"/>
        <w:autoSpaceDN w:val="0"/>
        <w:adjustRightInd w:val="0"/>
        <w:rPr>
          <w:bCs w:val="0"/>
          <w:color w:val="000000"/>
          <w:sz w:val="22"/>
          <w:szCs w:val="22"/>
        </w:rPr>
      </w:pPr>
      <w:r>
        <w:rPr>
          <w:b/>
          <w:color w:val="000000"/>
          <w:sz w:val="22"/>
          <w:szCs w:val="22"/>
        </w:rPr>
        <w:t>15</w:t>
      </w:r>
      <w:r w:rsidR="00447AFC" w:rsidRPr="00447AFC">
        <w:rPr>
          <w:b/>
          <w:color w:val="000000"/>
          <w:sz w:val="22"/>
          <w:szCs w:val="22"/>
        </w:rPr>
        <w:t>.3. Informació als licitadors</w:t>
      </w:r>
    </w:p>
    <w:p w:rsidR="00447AFC" w:rsidRPr="00447AFC" w:rsidRDefault="00447AFC" w:rsidP="00F62B34">
      <w:pPr>
        <w:spacing w:line="240" w:lineRule="auto"/>
        <w:rPr>
          <w:bCs w:val="0"/>
          <w:color w:val="000000"/>
          <w:sz w:val="22"/>
          <w:szCs w:val="22"/>
        </w:rPr>
      </w:pPr>
      <w:r w:rsidRPr="00447AFC">
        <w:rPr>
          <w:bCs w:val="0"/>
          <w:color w:val="000000"/>
          <w:sz w:val="22"/>
          <w:szCs w:val="22"/>
        </w:rPr>
        <w:t xml:space="preserve">Quan calgui sol·licitar la informació addicional o complementària a què es refereix l'article 138 de la LCSP, l'Administració contractant haurà de facilitar-la, almenys, </w:t>
      </w:r>
      <w:r w:rsidRPr="00793F12">
        <w:rPr>
          <w:bCs w:val="0"/>
          <w:color w:val="000000"/>
          <w:sz w:val="22"/>
          <w:szCs w:val="22"/>
          <w:u w:val="single"/>
        </w:rPr>
        <w:t>sis dies</w:t>
      </w:r>
      <w:r w:rsidRPr="00447AFC">
        <w:rPr>
          <w:bCs w:val="0"/>
          <w:color w:val="000000"/>
          <w:sz w:val="22"/>
          <w:szCs w:val="22"/>
        </w:rPr>
        <w:t xml:space="preserve"> abans que finalitzi el termini fixat per a</w:t>
      </w:r>
      <w:r w:rsidR="005347C8">
        <w:rPr>
          <w:bCs w:val="0"/>
          <w:color w:val="000000"/>
          <w:sz w:val="22"/>
          <w:szCs w:val="22"/>
        </w:rPr>
        <w:t xml:space="preserve"> </w:t>
      </w:r>
      <w:r w:rsidRPr="00447AFC">
        <w:rPr>
          <w:bCs w:val="0"/>
          <w:color w:val="000000"/>
          <w:sz w:val="22"/>
          <w:szCs w:val="22"/>
        </w:rPr>
        <w:t>la presentació d'ofertes, sempre que aquesta petició</w:t>
      </w:r>
      <w:r w:rsidR="005347C8">
        <w:rPr>
          <w:bCs w:val="0"/>
          <w:color w:val="000000"/>
          <w:sz w:val="22"/>
          <w:szCs w:val="22"/>
        </w:rPr>
        <w:t xml:space="preserve"> </w:t>
      </w:r>
      <w:r w:rsidRPr="00447AFC">
        <w:rPr>
          <w:bCs w:val="0"/>
          <w:color w:val="000000"/>
          <w:sz w:val="22"/>
          <w:szCs w:val="22"/>
        </w:rPr>
        <w:t xml:space="preserve">es presenti amb una antelació mínima </w:t>
      </w:r>
      <w:r w:rsidRPr="00793F12">
        <w:rPr>
          <w:bCs w:val="0"/>
          <w:color w:val="000000"/>
          <w:sz w:val="22"/>
          <w:szCs w:val="22"/>
          <w:u w:val="single"/>
        </w:rPr>
        <w:t>de dotze dies</w:t>
      </w:r>
      <w:r w:rsidR="005347C8">
        <w:rPr>
          <w:bCs w:val="0"/>
          <w:color w:val="000000"/>
          <w:sz w:val="22"/>
          <w:szCs w:val="22"/>
        </w:rPr>
        <w:t xml:space="preserve"> </w:t>
      </w:r>
      <w:r w:rsidRPr="00447AFC">
        <w:rPr>
          <w:bCs w:val="0"/>
          <w:color w:val="000000"/>
          <w:sz w:val="22"/>
          <w:szCs w:val="22"/>
        </w:rPr>
        <w:t>respecte d'aquella data. Aquesta sol·licitud s'efectuarà al nombre de fax o a l'adreça de correu electrònic previst en l'anunci de licitació.</w:t>
      </w:r>
    </w:p>
    <w:p w:rsidR="00447AFC" w:rsidRPr="00447AFC" w:rsidRDefault="00447AFC" w:rsidP="005347C8">
      <w:pPr>
        <w:rPr>
          <w:bCs w:val="0"/>
          <w:color w:val="000000"/>
          <w:sz w:val="22"/>
          <w:szCs w:val="22"/>
        </w:rPr>
      </w:pPr>
    </w:p>
    <w:p w:rsidR="00447AFC" w:rsidRPr="006D5C8C" w:rsidRDefault="00971A2C" w:rsidP="000D1C69">
      <w:pPr>
        <w:autoSpaceDE w:val="0"/>
        <w:autoSpaceDN w:val="0"/>
        <w:adjustRightInd w:val="0"/>
        <w:spacing w:line="240" w:lineRule="auto"/>
        <w:rPr>
          <w:bCs w:val="0"/>
          <w:color w:val="000000"/>
          <w:sz w:val="22"/>
          <w:szCs w:val="22"/>
        </w:rPr>
      </w:pPr>
      <w:r w:rsidRPr="006D5C8C">
        <w:rPr>
          <w:b/>
          <w:color w:val="000000"/>
          <w:sz w:val="22"/>
          <w:szCs w:val="22"/>
        </w:rPr>
        <w:t>15</w:t>
      </w:r>
      <w:r w:rsidR="00447AFC" w:rsidRPr="006D5C8C">
        <w:rPr>
          <w:b/>
          <w:color w:val="000000"/>
          <w:sz w:val="22"/>
          <w:szCs w:val="22"/>
        </w:rPr>
        <w:t>.4 Contingut de les proposicions</w:t>
      </w:r>
    </w:p>
    <w:p w:rsidR="00772704" w:rsidRDefault="00772704" w:rsidP="00772704">
      <w:pPr>
        <w:autoSpaceDE w:val="0"/>
        <w:autoSpaceDN w:val="0"/>
        <w:adjustRightInd w:val="0"/>
        <w:spacing w:line="240" w:lineRule="auto"/>
        <w:jc w:val="left"/>
        <w:rPr>
          <w:b/>
          <w:color w:val="000000"/>
          <w:sz w:val="22"/>
          <w:szCs w:val="22"/>
          <w:lang w:val="es-ES"/>
        </w:rPr>
      </w:pPr>
      <w:r w:rsidRPr="00772704">
        <w:rPr>
          <w:b/>
          <w:color w:val="000000"/>
          <w:sz w:val="22"/>
          <w:szCs w:val="22"/>
          <w:lang w:val="es-ES"/>
        </w:rPr>
        <w:t xml:space="preserve"> </w:t>
      </w:r>
    </w:p>
    <w:p w:rsidR="00772704" w:rsidRPr="00867C6E" w:rsidRDefault="00772704" w:rsidP="00200627">
      <w:pPr>
        <w:autoSpaceDE w:val="0"/>
        <w:autoSpaceDN w:val="0"/>
        <w:adjustRightInd w:val="0"/>
        <w:spacing w:line="240" w:lineRule="auto"/>
        <w:rPr>
          <w:bCs w:val="0"/>
          <w:color w:val="000000"/>
          <w:sz w:val="22"/>
          <w:szCs w:val="22"/>
        </w:rPr>
      </w:pPr>
      <w:r w:rsidRPr="00772704">
        <w:rPr>
          <w:bCs w:val="0"/>
          <w:color w:val="000000"/>
          <w:sz w:val="22"/>
          <w:szCs w:val="22"/>
        </w:rPr>
        <w:t xml:space="preserve">Les dades personals de les empreses licitadores, obtingudes per l’Administració en aquest procediment de contractació, seran tractades per la unitat responsable de l’activitat de tractament amb la finalitat o les finalitats </w:t>
      </w:r>
      <w:r w:rsidRPr="006D5C8C">
        <w:rPr>
          <w:bCs w:val="0"/>
          <w:color w:val="000000"/>
          <w:sz w:val="22"/>
          <w:szCs w:val="22"/>
        </w:rPr>
        <w:t xml:space="preserve">identificades en </w:t>
      </w:r>
      <w:r w:rsidRPr="006D5C8C">
        <w:rPr>
          <w:b/>
          <w:bCs w:val="0"/>
          <w:color w:val="000000"/>
          <w:sz w:val="22"/>
          <w:szCs w:val="22"/>
        </w:rPr>
        <w:t xml:space="preserve">l’Annex </w:t>
      </w:r>
      <w:r w:rsidR="00197B60">
        <w:rPr>
          <w:b/>
          <w:bCs w:val="0"/>
          <w:color w:val="000000"/>
          <w:sz w:val="22"/>
          <w:szCs w:val="22"/>
        </w:rPr>
        <w:t>3</w:t>
      </w:r>
      <w:r w:rsidRPr="006D5C8C">
        <w:rPr>
          <w:b/>
          <w:bCs w:val="0"/>
          <w:color w:val="000000"/>
          <w:sz w:val="22"/>
          <w:szCs w:val="22"/>
        </w:rPr>
        <w:t>,</w:t>
      </w:r>
      <w:r w:rsidRPr="00772704">
        <w:rPr>
          <w:bCs w:val="0"/>
          <w:color w:val="000000"/>
          <w:sz w:val="22"/>
          <w:szCs w:val="22"/>
        </w:rPr>
        <w:t xml:space="preserve"> relatiu a la Informació bàsica sobre protecció de dades de caràcter personal dels licitadors. </w:t>
      </w:r>
    </w:p>
    <w:p w:rsidR="00772704" w:rsidRPr="00772704" w:rsidRDefault="00772704" w:rsidP="00772704">
      <w:pPr>
        <w:autoSpaceDE w:val="0"/>
        <w:autoSpaceDN w:val="0"/>
        <w:adjustRightInd w:val="0"/>
        <w:spacing w:line="240" w:lineRule="auto"/>
        <w:jc w:val="left"/>
        <w:rPr>
          <w:bCs w:val="0"/>
          <w:color w:val="000000"/>
          <w:sz w:val="22"/>
          <w:szCs w:val="22"/>
        </w:rPr>
      </w:pPr>
    </w:p>
    <w:p w:rsidR="00772704" w:rsidRPr="00772704" w:rsidRDefault="00772704" w:rsidP="00867C6E">
      <w:pPr>
        <w:autoSpaceDE w:val="0"/>
        <w:autoSpaceDN w:val="0"/>
        <w:adjustRightInd w:val="0"/>
        <w:spacing w:line="240" w:lineRule="auto"/>
        <w:rPr>
          <w:bCs w:val="0"/>
          <w:color w:val="000000"/>
          <w:sz w:val="22"/>
          <w:szCs w:val="22"/>
        </w:rPr>
      </w:pPr>
      <w:r w:rsidRPr="00772704">
        <w:rPr>
          <w:bCs w:val="0"/>
          <w:color w:val="000000"/>
          <w:sz w:val="22"/>
          <w:szCs w:val="22"/>
        </w:rPr>
        <w:t xml:space="preserve">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 </w:t>
      </w:r>
    </w:p>
    <w:p w:rsidR="00772704" w:rsidRPr="00867C6E" w:rsidRDefault="00772704" w:rsidP="00772704">
      <w:pPr>
        <w:autoSpaceDE w:val="0"/>
        <w:autoSpaceDN w:val="0"/>
        <w:adjustRightInd w:val="0"/>
        <w:spacing w:line="240" w:lineRule="auto"/>
        <w:jc w:val="left"/>
        <w:rPr>
          <w:bCs w:val="0"/>
          <w:color w:val="000000"/>
          <w:sz w:val="22"/>
          <w:szCs w:val="22"/>
        </w:rPr>
      </w:pPr>
    </w:p>
    <w:p w:rsidR="00772704" w:rsidRPr="00772704" w:rsidRDefault="00772704" w:rsidP="00772704">
      <w:pPr>
        <w:autoSpaceDE w:val="0"/>
        <w:autoSpaceDN w:val="0"/>
        <w:adjustRightInd w:val="0"/>
        <w:spacing w:line="240" w:lineRule="auto"/>
        <w:jc w:val="left"/>
        <w:rPr>
          <w:bCs w:val="0"/>
          <w:color w:val="000000"/>
          <w:sz w:val="22"/>
          <w:szCs w:val="22"/>
          <w:lang w:val="es-ES"/>
        </w:rPr>
      </w:pPr>
      <w:r w:rsidRPr="00772704">
        <w:rPr>
          <w:bCs w:val="0"/>
          <w:color w:val="000000"/>
          <w:sz w:val="22"/>
          <w:szCs w:val="22"/>
          <w:lang w:val="es-ES"/>
        </w:rPr>
        <w:t xml:space="preserve">- </w:t>
      </w:r>
      <w:r w:rsidRPr="00772704">
        <w:rPr>
          <w:b/>
          <w:color w:val="000000"/>
          <w:sz w:val="22"/>
          <w:szCs w:val="22"/>
          <w:lang w:val="es-ES"/>
        </w:rPr>
        <w:t xml:space="preserve">CONTINGUT DEL SOBRE A: </w:t>
      </w:r>
    </w:p>
    <w:p w:rsidR="00772704" w:rsidRPr="00772704" w:rsidRDefault="00772704" w:rsidP="00772704">
      <w:pPr>
        <w:autoSpaceDE w:val="0"/>
        <w:autoSpaceDN w:val="0"/>
        <w:adjustRightInd w:val="0"/>
        <w:spacing w:line="240" w:lineRule="auto"/>
        <w:jc w:val="left"/>
        <w:rPr>
          <w:bCs w:val="0"/>
          <w:color w:val="000000"/>
          <w:sz w:val="22"/>
          <w:szCs w:val="22"/>
          <w:lang w:val="es-ES"/>
        </w:rPr>
      </w:pPr>
    </w:p>
    <w:p w:rsidR="00772704" w:rsidRPr="00772704" w:rsidRDefault="00772704" w:rsidP="00772704">
      <w:pPr>
        <w:autoSpaceDE w:val="0"/>
        <w:autoSpaceDN w:val="0"/>
        <w:adjustRightInd w:val="0"/>
        <w:spacing w:line="240" w:lineRule="auto"/>
        <w:jc w:val="left"/>
        <w:rPr>
          <w:bCs w:val="0"/>
          <w:color w:val="000000"/>
          <w:sz w:val="22"/>
          <w:szCs w:val="22"/>
          <w:lang w:val="es-ES"/>
        </w:rPr>
      </w:pPr>
      <w:r w:rsidRPr="00772704">
        <w:rPr>
          <w:b/>
          <w:color w:val="000000"/>
          <w:sz w:val="22"/>
          <w:szCs w:val="22"/>
          <w:lang w:val="es-ES"/>
        </w:rPr>
        <w:t xml:space="preserve">DOCUMENTACIÓ ADMINISTRATIVA I OFERTA AVALUABLE D’ACORD AMB CRITERIS SOTMESOS A JUDICI DE VALOR </w:t>
      </w:r>
    </w:p>
    <w:p w:rsidR="00772704" w:rsidRDefault="00772704" w:rsidP="00772704">
      <w:pPr>
        <w:autoSpaceDE w:val="0"/>
        <w:autoSpaceDN w:val="0"/>
        <w:adjustRightInd w:val="0"/>
        <w:spacing w:line="240" w:lineRule="auto"/>
        <w:jc w:val="left"/>
        <w:rPr>
          <w:b/>
          <w:color w:val="000000"/>
          <w:sz w:val="22"/>
          <w:szCs w:val="22"/>
          <w:lang w:val="es-ES"/>
        </w:rPr>
      </w:pPr>
    </w:p>
    <w:p w:rsidR="00772704" w:rsidRPr="00772704" w:rsidRDefault="00867C6E" w:rsidP="00772704">
      <w:pPr>
        <w:autoSpaceDE w:val="0"/>
        <w:autoSpaceDN w:val="0"/>
        <w:adjustRightInd w:val="0"/>
        <w:spacing w:line="240" w:lineRule="auto"/>
        <w:rPr>
          <w:bCs w:val="0"/>
          <w:color w:val="000000"/>
          <w:sz w:val="22"/>
          <w:szCs w:val="22"/>
        </w:rPr>
      </w:pPr>
      <w:r w:rsidRPr="00867C6E">
        <w:rPr>
          <w:b/>
          <w:color w:val="000000"/>
          <w:sz w:val="22"/>
          <w:szCs w:val="22"/>
        </w:rPr>
        <w:t>A</w:t>
      </w:r>
      <w:r w:rsidR="00772704" w:rsidRPr="00772704">
        <w:rPr>
          <w:b/>
          <w:color w:val="000000"/>
          <w:sz w:val="22"/>
          <w:szCs w:val="22"/>
        </w:rPr>
        <w:t xml:space="preserve">) </w:t>
      </w:r>
      <w:r w:rsidR="00772704" w:rsidRPr="00772704">
        <w:rPr>
          <w:bCs w:val="0"/>
          <w:color w:val="000000"/>
          <w:sz w:val="22"/>
          <w:szCs w:val="22"/>
        </w:rPr>
        <w:t xml:space="preserve">Les empreses licitadores han de presentar una declaració responsable, la qual s’adjunta com a </w:t>
      </w:r>
      <w:r w:rsidR="00772704" w:rsidRPr="006D5C8C">
        <w:rPr>
          <w:b/>
          <w:bCs w:val="0"/>
          <w:color w:val="000000"/>
          <w:sz w:val="22"/>
          <w:szCs w:val="22"/>
        </w:rPr>
        <w:t xml:space="preserve">Annex </w:t>
      </w:r>
      <w:r w:rsidR="00197B60">
        <w:rPr>
          <w:b/>
          <w:bCs w:val="0"/>
          <w:color w:val="000000"/>
          <w:sz w:val="22"/>
          <w:szCs w:val="22"/>
        </w:rPr>
        <w:t>4</w:t>
      </w:r>
      <w:r w:rsidR="00772704" w:rsidRPr="00772704">
        <w:rPr>
          <w:bCs w:val="0"/>
          <w:color w:val="000000"/>
          <w:sz w:val="22"/>
          <w:szCs w:val="22"/>
        </w:rPr>
        <w:t xml:space="preserve"> a aquest plec i com a plantilla inclosa en l’eina de Sobre Digital, mitjançant la qual declaren el següent: </w:t>
      </w:r>
    </w:p>
    <w:p w:rsidR="00772704" w:rsidRPr="00867C6E" w:rsidRDefault="00772704" w:rsidP="00772704">
      <w:pPr>
        <w:autoSpaceDE w:val="0"/>
        <w:autoSpaceDN w:val="0"/>
        <w:adjustRightInd w:val="0"/>
        <w:spacing w:line="240" w:lineRule="auto"/>
        <w:rPr>
          <w:bCs w:val="0"/>
          <w:color w:val="000000"/>
          <w:sz w:val="22"/>
          <w:szCs w:val="22"/>
        </w:rPr>
      </w:pPr>
    </w:p>
    <w:p w:rsidR="00772704" w:rsidRPr="00772704" w:rsidRDefault="00772704" w:rsidP="00772704">
      <w:pPr>
        <w:autoSpaceDE w:val="0"/>
        <w:autoSpaceDN w:val="0"/>
        <w:adjustRightInd w:val="0"/>
        <w:spacing w:line="240" w:lineRule="auto"/>
        <w:rPr>
          <w:bCs w:val="0"/>
          <w:color w:val="000000"/>
          <w:sz w:val="22"/>
          <w:szCs w:val="22"/>
        </w:rPr>
      </w:pPr>
      <w:r w:rsidRPr="00772704">
        <w:rPr>
          <w:bCs w:val="0"/>
          <w:color w:val="000000"/>
          <w:sz w:val="22"/>
          <w:szCs w:val="22"/>
        </w:rPr>
        <w:t xml:space="preserve">‒ Que la societat està constituïda vàlidament i que de conformitat amb el seu objecte social es pot presentar a la licitació, així com que la persona signatària de la declaració responsable té la deguda representació per presentar la proposició i la declaració; </w:t>
      </w:r>
    </w:p>
    <w:p w:rsidR="0056424E" w:rsidRDefault="0056424E" w:rsidP="00772704">
      <w:pPr>
        <w:autoSpaceDE w:val="0"/>
        <w:autoSpaceDN w:val="0"/>
        <w:adjustRightInd w:val="0"/>
        <w:spacing w:line="240" w:lineRule="auto"/>
        <w:rPr>
          <w:bCs w:val="0"/>
          <w:color w:val="000000"/>
          <w:sz w:val="22"/>
          <w:szCs w:val="22"/>
        </w:rPr>
      </w:pPr>
    </w:p>
    <w:p w:rsidR="00772704" w:rsidRPr="00772704" w:rsidRDefault="00772704" w:rsidP="00772704">
      <w:pPr>
        <w:autoSpaceDE w:val="0"/>
        <w:autoSpaceDN w:val="0"/>
        <w:adjustRightInd w:val="0"/>
        <w:spacing w:line="240" w:lineRule="auto"/>
        <w:rPr>
          <w:bCs w:val="0"/>
          <w:color w:val="000000"/>
          <w:sz w:val="22"/>
          <w:szCs w:val="22"/>
        </w:rPr>
      </w:pPr>
      <w:r w:rsidRPr="00772704">
        <w:rPr>
          <w:bCs w:val="0"/>
          <w:color w:val="000000"/>
          <w:sz w:val="22"/>
          <w:szCs w:val="22"/>
        </w:rPr>
        <w:t xml:space="preserve">‒ Que compleix els requisits de solvència econòmica i financera, i tècnica i professional, de conformitat amb els requisits mínims exigits en aquest plec; </w:t>
      </w:r>
    </w:p>
    <w:p w:rsidR="0056424E" w:rsidRDefault="0056424E" w:rsidP="00772704">
      <w:pPr>
        <w:autoSpaceDE w:val="0"/>
        <w:autoSpaceDN w:val="0"/>
        <w:adjustRightInd w:val="0"/>
        <w:spacing w:line="240" w:lineRule="auto"/>
        <w:rPr>
          <w:bCs w:val="0"/>
          <w:color w:val="000000"/>
          <w:sz w:val="22"/>
          <w:szCs w:val="22"/>
        </w:rPr>
      </w:pPr>
    </w:p>
    <w:p w:rsidR="00772704" w:rsidRPr="00772704" w:rsidRDefault="00772704" w:rsidP="00772704">
      <w:pPr>
        <w:autoSpaceDE w:val="0"/>
        <w:autoSpaceDN w:val="0"/>
        <w:adjustRightInd w:val="0"/>
        <w:spacing w:line="240" w:lineRule="auto"/>
        <w:rPr>
          <w:bCs w:val="0"/>
          <w:color w:val="000000"/>
          <w:sz w:val="22"/>
          <w:szCs w:val="22"/>
        </w:rPr>
      </w:pPr>
      <w:r w:rsidRPr="00772704">
        <w:rPr>
          <w:bCs w:val="0"/>
          <w:color w:val="000000"/>
          <w:sz w:val="22"/>
          <w:szCs w:val="22"/>
        </w:rPr>
        <w:t xml:space="preserve">‒ Que no està incursa en prohibició de contractar; </w:t>
      </w:r>
    </w:p>
    <w:p w:rsidR="0056424E" w:rsidRDefault="0056424E" w:rsidP="00772704">
      <w:pPr>
        <w:autoSpaceDE w:val="0"/>
        <w:autoSpaceDN w:val="0"/>
        <w:adjustRightInd w:val="0"/>
        <w:spacing w:line="240" w:lineRule="auto"/>
        <w:rPr>
          <w:bCs w:val="0"/>
          <w:color w:val="000000"/>
          <w:sz w:val="22"/>
          <w:szCs w:val="22"/>
        </w:rPr>
      </w:pPr>
    </w:p>
    <w:p w:rsidR="00772704" w:rsidRPr="00772704" w:rsidRDefault="00772704" w:rsidP="00772704">
      <w:pPr>
        <w:autoSpaceDE w:val="0"/>
        <w:autoSpaceDN w:val="0"/>
        <w:adjustRightInd w:val="0"/>
        <w:spacing w:line="240" w:lineRule="auto"/>
        <w:rPr>
          <w:bCs w:val="0"/>
          <w:color w:val="000000"/>
          <w:sz w:val="22"/>
          <w:szCs w:val="22"/>
        </w:rPr>
      </w:pPr>
      <w:r w:rsidRPr="00772704">
        <w:rPr>
          <w:bCs w:val="0"/>
          <w:color w:val="000000"/>
          <w:sz w:val="22"/>
          <w:szCs w:val="22"/>
        </w:rPr>
        <w:t xml:space="preserve">‒ Que disposa de les autoritzacions necessàries per exercir l’activitat; </w:t>
      </w:r>
    </w:p>
    <w:p w:rsidR="0056424E" w:rsidRDefault="0056424E" w:rsidP="00772704">
      <w:pPr>
        <w:autoSpaceDE w:val="0"/>
        <w:autoSpaceDN w:val="0"/>
        <w:adjustRightInd w:val="0"/>
        <w:spacing w:line="240" w:lineRule="auto"/>
        <w:rPr>
          <w:bCs w:val="0"/>
          <w:color w:val="000000"/>
          <w:sz w:val="22"/>
          <w:szCs w:val="22"/>
        </w:rPr>
      </w:pPr>
    </w:p>
    <w:p w:rsidR="00772704" w:rsidRPr="00772704" w:rsidRDefault="00772704" w:rsidP="00772704">
      <w:pPr>
        <w:autoSpaceDE w:val="0"/>
        <w:autoSpaceDN w:val="0"/>
        <w:adjustRightInd w:val="0"/>
        <w:spacing w:line="240" w:lineRule="auto"/>
        <w:rPr>
          <w:bCs w:val="0"/>
          <w:color w:val="000000"/>
          <w:sz w:val="22"/>
          <w:szCs w:val="22"/>
        </w:rPr>
      </w:pPr>
      <w:r w:rsidRPr="00772704">
        <w:rPr>
          <w:bCs w:val="0"/>
          <w:color w:val="000000"/>
          <w:sz w:val="22"/>
          <w:szCs w:val="22"/>
        </w:rPr>
        <w:t xml:space="preserve">‒ Que compleix amb la resta de requisits que s’estableixen en aquest plec. </w:t>
      </w:r>
    </w:p>
    <w:p w:rsidR="00772704" w:rsidRPr="00867C6E" w:rsidRDefault="00772704" w:rsidP="00772704">
      <w:pPr>
        <w:autoSpaceDE w:val="0"/>
        <w:autoSpaceDN w:val="0"/>
        <w:adjustRightInd w:val="0"/>
        <w:spacing w:line="240" w:lineRule="auto"/>
        <w:rPr>
          <w:bCs w:val="0"/>
          <w:color w:val="000000"/>
          <w:sz w:val="22"/>
          <w:szCs w:val="22"/>
        </w:rPr>
      </w:pPr>
    </w:p>
    <w:p w:rsidR="00772704" w:rsidRPr="00867C6E" w:rsidRDefault="00772704" w:rsidP="00772704">
      <w:pPr>
        <w:autoSpaceDE w:val="0"/>
        <w:autoSpaceDN w:val="0"/>
        <w:adjustRightInd w:val="0"/>
        <w:spacing w:line="240" w:lineRule="auto"/>
        <w:rPr>
          <w:bCs w:val="0"/>
          <w:color w:val="000000"/>
          <w:sz w:val="22"/>
          <w:szCs w:val="22"/>
        </w:rPr>
      </w:pPr>
      <w:r w:rsidRPr="00772704">
        <w:rPr>
          <w:bCs w:val="0"/>
          <w:color w:val="000000"/>
          <w:sz w:val="22"/>
          <w:szCs w:val="22"/>
        </w:rPr>
        <w:lastRenderedPageBreak/>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w:t>
      </w:r>
    </w:p>
    <w:p w:rsidR="00772704" w:rsidRPr="00772704" w:rsidRDefault="00772704" w:rsidP="00772704">
      <w:pPr>
        <w:autoSpaceDE w:val="0"/>
        <w:autoSpaceDN w:val="0"/>
        <w:adjustRightInd w:val="0"/>
        <w:spacing w:line="240" w:lineRule="auto"/>
        <w:rPr>
          <w:bCs w:val="0"/>
          <w:color w:val="000000"/>
          <w:sz w:val="22"/>
          <w:szCs w:val="22"/>
        </w:rPr>
      </w:pPr>
    </w:p>
    <w:p w:rsidR="00772704" w:rsidRPr="00772704" w:rsidRDefault="00772704" w:rsidP="00772704">
      <w:pPr>
        <w:autoSpaceDE w:val="0"/>
        <w:autoSpaceDN w:val="0"/>
        <w:adjustRightInd w:val="0"/>
        <w:spacing w:line="240" w:lineRule="auto"/>
        <w:rPr>
          <w:bCs w:val="0"/>
          <w:color w:val="000000"/>
          <w:sz w:val="22"/>
          <w:szCs w:val="22"/>
        </w:rPr>
      </w:pPr>
      <w:r w:rsidRPr="00772704">
        <w:rPr>
          <w:bCs w:val="0"/>
          <w:color w:val="000000"/>
          <w:sz w:val="22"/>
          <w:szCs w:val="22"/>
        </w:rPr>
        <w:t xml:space="preserve">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 </w:t>
      </w:r>
    </w:p>
    <w:p w:rsidR="00772704" w:rsidRPr="00867C6E" w:rsidRDefault="00772704" w:rsidP="00772704">
      <w:pPr>
        <w:autoSpaceDE w:val="0"/>
        <w:autoSpaceDN w:val="0"/>
        <w:adjustRightInd w:val="0"/>
        <w:rPr>
          <w:bCs w:val="0"/>
          <w:color w:val="000000"/>
          <w:sz w:val="22"/>
          <w:szCs w:val="22"/>
        </w:rPr>
      </w:pPr>
    </w:p>
    <w:p w:rsidR="00772704" w:rsidRPr="00867C6E" w:rsidRDefault="00772704" w:rsidP="00867C6E">
      <w:pPr>
        <w:autoSpaceDE w:val="0"/>
        <w:autoSpaceDN w:val="0"/>
        <w:adjustRightInd w:val="0"/>
        <w:spacing w:line="240" w:lineRule="auto"/>
        <w:rPr>
          <w:bCs w:val="0"/>
          <w:color w:val="000000"/>
          <w:sz w:val="22"/>
          <w:szCs w:val="22"/>
          <w:highlight w:val="yellow"/>
        </w:rPr>
      </w:pPr>
      <w:r w:rsidRPr="00867C6E">
        <w:rPr>
          <w:bCs w:val="0"/>
          <w:color w:val="000000"/>
          <w:sz w:val="22"/>
          <w:szCs w:val="22"/>
        </w:rPr>
        <w:t>En el cas que l’empresa licitadora recorri a la solvència i mitjans d’altres empreses de conformitat amb el que preveu l’article 75 de la LCSP, ha d’indicar aquesta circumstància en</w:t>
      </w:r>
      <w:r w:rsidRPr="00772704">
        <w:rPr>
          <w:bCs w:val="0"/>
          <w:color w:val="000000"/>
          <w:sz w:val="22"/>
          <w:szCs w:val="22"/>
          <w:lang w:val="es-ES"/>
        </w:rPr>
        <w:t xml:space="preserve"> </w:t>
      </w:r>
      <w:r w:rsidRPr="00867C6E">
        <w:rPr>
          <w:bCs w:val="0"/>
          <w:color w:val="000000"/>
          <w:sz w:val="22"/>
          <w:szCs w:val="22"/>
        </w:rPr>
        <w:t>la declaració responsable i s’ha de pronunciar sobre l’existència del compromís de disposar d’aquests mitjans.</w:t>
      </w:r>
    </w:p>
    <w:p w:rsidR="00772704" w:rsidRPr="00867C6E" w:rsidRDefault="00772704" w:rsidP="00867C6E">
      <w:pPr>
        <w:autoSpaceDE w:val="0"/>
        <w:autoSpaceDN w:val="0"/>
        <w:adjustRightInd w:val="0"/>
        <w:spacing w:line="240" w:lineRule="auto"/>
        <w:rPr>
          <w:bCs w:val="0"/>
          <w:color w:val="000000"/>
          <w:sz w:val="22"/>
          <w:szCs w:val="22"/>
        </w:rPr>
      </w:pPr>
    </w:p>
    <w:p w:rsidR="00772704" w:rsidRPr="00772704" w:rsidRDefault="00772704" w:rsidP="00867C6E">
      <w:pPr>
        <w:autoSpaceDE w:val="0"/>
        <w:autoSpaceDN w:val="0"/>
        <w:adjustRightInd w:val="0"/>
        <w:spacing w:line="240" w:lineRule="auto"/>
        <w:rPr>
          <w:bCs w:val="0"/>
          <w:color w:val="000000"/>
          <w:sz w:val="22"/>
          <w:szCs w:val="22"/>
        </w:rPr>
      </w:pPr>
      <w:r w:rsidRPr="00772704">
        <w:rPr>
          <w:bCs w:val="0"/>
          <w:color w:val="000000"/>
          <w:sz w:val="22"/>
          <w:szCs w:val="22"/>
        </w:rPr>
        <w:t xml:space="preserve">Les empreses estrangeres han d’indicar en la declaració responsable la submissió als jutjats i tribunals espanyols de qualsevol ordre per a totes les incidències que puguin sorgir del contracte, amb renúncia expressa al seu fur propi. </w:t>
      </w:r>
    </w:p>
    <w:p w:rsidR="00772704" w:rsidRPr="00867C6E" w:rsidRDefault="00772704" w:rsidP="00867C6E">
      <w:pPr>
        <w:autoSpaceDE w:val="0"/>
        <w:autoSpaceDN w:val="0"/>
        <w:adjustRightInd w:val="0"/>
        <w:spacing w:line="240" w:lineRule="auto"/>
        <w:rPr>
          <w:bCs w:val="0"/>
          <w:color w:val="000000"/>
          <w:sz w:val="22"/>
          <w:szCs w:val="22"/>
        </w:rPr>
      </w:pPr>
    </w:p>
    <w:p w:rsidR="00772704" w:rsidRPr="0056424E" w:rsidRDefault="00772704" w:rsidP="00867C6E">
      <w:pPr>
        <w:autoSpaceDE w:val="0"/>
        <w:autoSpaceDN w:val="0"/>
        <w:adjustRightInd w:val="0"/>
        <w:spacing w:line="240" w:lineRule="auto"/>
        <w:rPr>
          <w:b/>
          <w:bCs w:val="0"/>
          <w:color w:val="000000"/>
          <w:sz w:val="22"/>
          <w:szCs w:val="22"/>
        </w:rPr>
      </w:pPr>
      <w:r w:rsidRPr="00772704">
        <w:rPr>
          <w:bCs w:val="0"/>
          <w:color w:val="000000"/>
          <w:sz w:val="22"/>
          <w:szCs w:val="22"/>
        </w:rPr>
        <w:t>En la mateixa declaració responsable s’ha de fer constar el compromís d’adscriure a l’execució del contracte determinats mitjans materials i/o personals, quan així es requereixi</w:t>
      </w:r>
      <w:r w:rsidR="0056424E">
        <w:rPr>
          <w:bCs w:val="0"/>
          <w:color w:val="000000"/>
          <w:sz w:val="22"/>
          <w:szCs w:val="22"/>
        </w:rPr>
        <w:t xml:space="preserve"> </w:t>
      </w:r>
      <w:r w:rsidR="0056424E" w:rsidRPr="0056424E">
        <w:rPr>
          <w:b/>
          <w:bCs w:val="0"/>
          <w:color w:val="000000"/>
          <w:sz w:val="22"/>
          <w:szCs w:val="22"/>
        </w:rPr>
        <w:t xml:space="preserve">(Annex </w:t>
      </w:r>
      <w:r w:rsidR="0056424E">
        <w:rPr>
          <w:b/>
          <w:bCs w:val="0"/>
          <w:color w:val="000000"/>
          <w:sz w:val="22"/>
          <w:szCs w:val="22"/>
        </w:rPr>
        <w:t>2)</w:t>
      </w:r>
      <w:r w:rsidR="0056424E" w:rsidRPr="0056424E">
        <w:rPr>
          <w:b/>
          <w:bCs w:val="0"/>
          <w:color w:val="000000"/>
          <w:sz w:val="22"/>
          <w:szCs w:val="22"/>
        </w:rPr>
        <w:t xml:space="preserve"> </w:t>
      </w:r>
      <w:r w:rsidRPr="0056424E">
        <w:rPr>
          <w:b/>
          <w:bCs w:val="0"/>
          <w:color w:val="000000"/>
          <w:sz w:val="22"/>
          <w:szCs w:val="22"/>
        </w:rPr>
        <w:t xml:space="preserve">. </w:t>
      </w:r>
    </w:p>
    <w:p w:rsidR="00772704" w:rsidRPr="00867C6E" w:rsidRDefault="00772704" w:rsidP="00867C6E">
      <w:pPr>
        <w:autoSpaceDE w:val="0"/>
        <w:autoSpaceDN w:val="0"/>
        <w:adjustRightInd w:val="0"/>
        <w:spacing w:line="240" w:lineRule="auto"/>
        <w:rPr>
          <w:bCs w:val="0"/>
          <w:color w:val="000000"/>
          <w:sz w:val="22"/>
          <w:szCs w:val="22"/>
        </w:rPr>
      </w:pPr>
    </w:p>
    <w:p w:rsidR="00772704" w:rsidRPr="00772704" w:rsidRDefault="00772704" w:rsidP="00867C6E">
      <w:pPr>
        <w:autoSpaceDE w:val="0"/>
        <w:autoSpaceDN w:val="0"/>
        <w:adjustRightInd w:val="0"/>
        <w:spacing w:line="240" w:lineRule="auto"/>
        <w:rPr>
          <w:bCs w:val="0"/>
          <w:color w:val="000000"/>
          <w:sz w:val="22"/>
          <w:szCs w:val="22"/>
        </w:rPr>
      </w:pPr>
      <w:r w:rsidRPr="00772704">
        <w:rPr>
          <w:bCs w:val="0"/>
          <w:color w:val="000000"/>
          <w:sz w:val="22"/>
          <w:szCs w:val="22"/>
        </w:rPr>
        <w:t xml:space="preserve">L’aportació de la documentació justificativa del compliment dels requisits exigits en aquest plec el compliment dels quals s’ha indicat en la declaració responsable, l’haurà d’efectuar l’empresa licitadora en qui recaigui la proposta d’adjudicació per haver presentat l’oferta que ha obtingut la millor puntuació, amb caràcter previ a l’adjudicació. 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 </w:t>
      </w:r>
    </w:p>
    <w:p w:rsidR="00772704" w:rsidRDefault="00772704" w:rsidP="00772704">
      <w:pPr>
        <w:autoSpaceDE w:val="0"/>
        <w:autoSpaceDN w:val="0"/>
        <w:adjustRightInd w:val="0"/>
        <w:rPr>
          <w:bCs w:val="0"/>
          <w:color w:val="000000"/>
          <w:sz w:val="22"/>
          <w:szCs w:val="22"/>
          <w:lang w:val="es-ES"/>
        </w:rPr>
      </w:pPr>
    </w:p>
    <w:p w:rsidR="00772704" w:rsidRPr="00AB497C" w:rsidRDefault="00772704" w:rsidP="0083766F">
      <w:pPr>
        <w:autoSpaceDE w:val="0"/>
        <w:autoSpaceDN w:val="0"/>
        <w:adjustRightInd w:val="0"/>
        <w:spacing w:line="240" w:lineRule="auto"/>
        <w:rPr>
          <w:bCs w:val="0"/>
          <w:color w:val="000000"/>
          <w:sz w:val="22"/>
          <w:szCs w:val="22"/>
        </w:rPr>
      </w:pPr>
      <w:r w:rsidRPr="00AB497C">
        <w:rPr>
          <w:bCs w:val="0"/>
          <w:color w:val="000000"/>
          <w:sz w:val="22"/>
          <w:szCs w:val="22"/>
        </w:rPr>
        <w:t xml:space="preserve">Les empreses licitadores han d’estar inscrites en el Registre electrònic d’empreses licitadores (RELI) o en el Registre oficial de licitadors i empreses classificades del sector públic, en la data final de presentació d’ofertes. 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w:t>
      </w:r>
      <w:r w:rsidRPr="00AB497C">
        <w:rPr>
          <w:bCs w:val="0"/>
          <w:color w:val="000000"/>
          <w:sz w:val="22"/>
          <w:szCs w:val="22"/>
        </w:rPr>
        <w:lastRenderedPageBreak/>
        <w:t>responsable d’haver aportat la documentació preceptiva i de no haver rebut requeriment d’esmena.</w:t>
      </w:r>
    </w:p>
    <w:p w:rsidR="00772704" w:rsidRDefault="00772704" w:rsidP="00772704">
      <w:pPr>
        <w:autoSpaceDE w:val="0"/>
        <w:autoSpaceDN w:val="0"/>
        <w:adjustRightInd w:val="0"/>
        <w:rPr>
          <w:bCs w:val="0"/>
          <w:color w:val="000000"/>
          <w:sz w:val="22"/>
          <w:szCs w:val="22"/>
          <w:lang w:val="es-ES"/>
        </w:rPr>
      </w:pPr>
    </w:p>
    <w:p w:rsidR="0083766F" w:rsidRPr="00E16A70" w:rsidRDefault="0083766F" w:rsidP="00E93FAE">
      <w:pPr>
        <w:autoSpaceDE w:val="0"/>
        <w:autoSpaceDN w:val="0"/>
        <w:adjustRightInd w:val="0"/>
        <w:spacing w:line="240" w:lineRule="auto"/>
        <w:rPr>
          <w:bCs w:val="0"/>
          <w:color w:val="000000"/>
          <w:sz w:val="22"/>
          <w:szCs w:val="22"/>
        </w:rPr>
      </w:pPr>
      <w:r w:rsidRPr="00E16A70">
        <w:rPr>
          <w:b/>
          <w:color w:val="000000"/>
          <w:sz w:val="22"/>
          <w:szCs w:val="22"/>
        </w:rPr>
        <w:t xml:space="preserve">b) Compromís d’adscripció de mitjans materials i/o personals </w:t>
      </w:r>
    </w:p>
    <w:p w:rsidR="00AB497C" w:rsidRPr="00E16A70" w:rsidRDefault="00AB497C" w:rsidP="00E93FAE">
      <w:pPr>
        <w:autoSpaceDE w:val="0"/>
        <w:autoSpaceDN w:val="0"/>
        <w:adjustRightInd w:val="0"/>
        <w:spacing w:line="240" w:lineRule="auto"/>
        <w:rPr>
          <w:bCs w:val="0"/>
          <w:color w:val="000000"/>
          <w:sz w:val="22"/>
          <w:szCs w:val="22"/>
        </w:rPr>
      </w:pPr>
    </w:p>
    <w:p w:rsidR="0083766F" w:rsidRPr="00EE53A5" w:rsidRDefault="0083766F" w:rsidP="00E93FAE">
      <w:pPr>
        <w:autoSpaceDE w:val="0"/>
        <w:autoSpaceDN w:val="0"/>
        <w:adjustRightInd w:val="0"/>
        <w:spacing w:line="240" w:lineRule="auto"/>
        <w:rPr>
          <w:b/>
          <w:bCs w:val="0"/>
          <w:color w:val="000000"/>
          <w:sz w:val="22"/>
          <w:szCs w:val="22"/>
          <w:u w:val="single"/>
        </w:rPr>
      </w:pPr>
      <w:r w:rsidRPr="00E16A70">
        <w:rPr>
          <w:bCs w:val="0"/>
          <w:color w:val="000000"/>
          <w:sz w:val="22"/>
          <w:szCs w:val="22"/>
        </w:rPr>
        <w:t xml:space="preserve">Declaració de l’empresa de comprometre’s a adscriure a l’execució del contracte determinats mitjans materials i/o personals, </w:t>
      </w:r>
      <w:r w:rsidRPr="00EE53A5">
        <w:rPr>
          <w:bCs w:val="0"/>
          <w:color w:val="000000"/>
          <w:sz w:val="22"/>
          <w:szCs w:val="22"/>
          <w:u w:val="single"/>
        </w:rPr>
        <w:t xml:space="preserve">d’acord amb </w:t>
      </w:r>
      <w:r w:rsidR="00AB497C" w:rsidRPr="00EE53A5">
        <w:rPr>
          <w:bCs w:val="0"/>
          <w:color w:val="000000"/>
          <w:sz w:val="22"/>
          <w:szCs w:val="22"/>
          <w:u w:val="single"/>
        </w:rPr>
        <w:t>la clàusula   6à i 7à d’aquest Plec</w:t>
      </w:r>
      <w:r w:rsidRPr="00EE53A5">
        <w:rPr>
          <w:bCs w:val="0"/>
          <w:color w:val="000000"/>
          <w:sz w:val="22"/>
          <w:szCs w:val="22"/>
          <w:u w:val="single"/>
        </w:rPr>
        <w:t>.</w:t>
      </w:r>
      <w:r w:rsidR="0056424E" w:rsidRPr="00EE53A5">
        <w:rPr>
          <w:bCs w:val="0"/>
          <w:color w:val="000000"/>
          <w:sz w:val="22"/>
          <w:szCs w:val="22"/>
          <w:u w:val="single"/>
        </w:rPr>
        <w:t xml:space="preserve"> </w:t>
      </w:r>
      <w:r w:rsidR="0056424E" w:rsidRPr="00EE53A5">
        <w:rPr>
          <w:b/>
          <w:bCs w:val="0"/>
          <w:color w:val="000000"/>
          <w:sz w:val="22"/>
          <w:szCs w:val="22"/>
          <w:u w:val="single"/>
        </w:rPr>
        <w:t>(Annex 2)</w:t>
      </w:r>
      <w:r w:rsidRPr="00EE53A5">
        <w:rPr>
          <w:b/>
          <w:bCs w:val="0"/>
          <w:color w:val="000000"/>
          <w:sz w:val="22"/>
          <w:szCs w:val="22"/>
          <w:u w:val="single"/>
        </w:rPr>
        <w:t xml:space="preserve"> </w:t>
      </w:r>
    </w:p>
    <w:p w:rsidR="0083766F" w:rsidRPr="0056424E" w:rsidRDefault="0083766F" w:rsidP="00E93FAE">
      <w:pPr>
        <w:autoSpaceDE w:val="0"/>
        <w:autoSpaceDN w:val="0"/>
        <w:adjustRightInd w:val="0"/>
        <w:spacing w:line="240" w:lineRule="auto"/>
        <w:rPr>
          <w:b/>
          <w:color w:val="000000"/>
          <w:sz w:val="22"/>
          <w:szCs w:val="22"/>
        </w:rPr>
      </w:pPr>
    </w:p>
    <w:p w:rsidR="0083766F" w:rsidRPr="00E16A70" w:rsidRDefault="0083766F" w:rsidP="00E93FAE">
      <w:pPr>
        <w:autoSpaceDE w:val="0"/>
        <w:autoSpaceDN w:val="0"/>
        <w:adjustRightInd w:val="0"/>
        <w:spacing w:line="240" w:lineRule="auto"/>
        <w:rPr>
          <w:bCs w:val="0"/>
          <w:color w:val="000000"/>
          <w:sz w:val="22"/>
          <w:szCs w:val="22"/>
        </w:rPr>
      </w:pPr>
      <w:r w:rsidRPr="00E16A70">
        <w:rPr>
          <w:b/>
          <w:color w:val="000000"/>
          <w:sz w:val="22"/>
          <w:szCs w:val="22"/>
        </w:rPr>
        <w:t xml:space="preserve">c) Garanties en el tractament de dades de caràcter personal </w:t>
      </w:r>
    </w:p>
    <w:p w:rsidR="00654440" w:rsidRPr="00E16A70" w:rsidRDefault="00654440" w:rsidP="00E93FAE">
      <w:pPr>
        <w:autoSpaceDE w:val="0"/>
        <w:autoSpaceDN w:val="0"/>
        <w:adjustRightInd w:val="0"/>
        <w:spacing w:line="240" w:lineRule="auto"/>
        <w:rPr>
          <w:bCs w:val="0"/>
          <w:color w:val="000000"/>
          <w:sz w:val="22"/>
          <w:szCs w:val="22"/>
        </w:rPr>
      </w:pPr>
    </w:p>
    <w:p w:rsidR="0083766F" w:rsidRPr="00E16A70" w:rsidRDefault="0083766F" w:rsidP="00E93FAE">
      <w:pPr>
        <w:autoSpaceDE w:val="0"/>
        <w:autoSpaceDN w:val="0"/>
        <w:adjustRightInd w:val="0"/>
        <w:spacing w:line="240" w:lineRule="auto"/>
        <w:rPr>
          <w:bCs w:val="0"/>
          <w:color w:val="000000"/>
          <w:sz w:val="22"/>
          <w:szCs w:val="22"/>
        </w:rPr>
      </w:pPr>
      <w:r w:rsidRPr="00E16A70">
        <w:rPr>
          <w:bCs w:val="0"/>
          <w:color w:val="000000"/>
          <w:sz w:val="22"/>
          <w:szCs w:val="22"/>
        </w:rPr>
        <w:t xml:space="preserve">El licitador haurà d’aportar la declaració responsable següent: </w:t>
      </w:r>
    </w:p>
    <w:p w:rsidR="00772704" w:rsidRPr="00E16A70" w:rsidRDefault="0083766F" w:rsidP="00E93FAE">
      <w:pPr>
        <w:autoSpaceDE w:val="0"/>
        <w:autoSpaceDN w:val="0"/>
        <w:adjustRightInd w:val="0"/>
        <w:spacing w:line="240" w:lineRule="auto"/>
        <w:rPr>
          <w:bCs w:val="0"/>
          <w:iCs/>
          <w:color w:val="000000"/>
          <w:sz w:val="22"/>
          <w:szCs w:val="22"/>
        </w:rPr>
      </w:pPr>
      <w:r w:rsidRPr="00E16A70">
        <w:rPr>
          <w:bCs w:val="0"/>
          <w:iCs/>
          <w:color w:val="000000"/>
          <w:sz w:val="22"/>
          <w:szCs w:val="22"/>
        </w:rPr>
        <w:t xml:space="preserve">“L’empresa declara que ofereix garanties suficients per aplicar, en cas que el contracte comporti el tractament de dades de caràcter personal, mesures tècniques i organitzatives apropiades, per tal que el tractament s’efectuï de conformitat amb </w:t>
      </w:r>
      <w:r w:rsidRPr="00E16A70">
        <w:rPr>
          <w:bCs w:val="0"/>
          <w:color w:val="000000"/>
          <w:sz w:val="22"/>
          <w:szCs w:val="22"/>
        </w:rPr>
        <w:t xml:space="preserve">Llei Orgànica 3/2018, de 5 de desembre, de protecció de dades personals i garantia dels drets digitals </w:t>
      </w:r>
      <w:r w:rsidRPr="00E16A70">
        <w:rPr>
          <w:bCs w:val="0"/>
          <w:iCs/>
          <w:color w:val="000000"/>
          <w:sz w:val="22"/>
          <w:szCs w:val="22"/>
        </w:rPr>
        <w:t>i la normativa de desenvolupament, així com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83766F" w:rsidRPr="00E16A70" w:rsidRDefault="0083766F" w:rsidP="00E93FAE">
      <w:pPr>
        <w:autoSpaceDE w:val="0"/>
        <w:autoSpaceDN w:val="0"/>
        <w:adjustRightInd w:val="0"/>
        <w:spacing w:line="240" w:lineRule="auto"/>
        <w:rPr>
          <w:bCs w:val="0"/>
          <w:iCs/>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lang w:val="es-ES"/>
        </w:rPr>
      </w:pPr>
      <w:r w:rsidRPr="0083766F">
        <w:rPr>
          <w:b/>
          <w:color w:val="000000"/>
          <w:sz w:val="22"/>
          <w:szCs w:val="22"/>
          <w:lang w:val="es-ES"/>
        </w:rPr>
        <w:t xml:space="preserve">d) </w:t>
      </w:r>
      <w:proofErr w:type="spellStart"/>
      <w:r w:rsidRPr="0083766F">
        <w:rPr>
          <w:b/>
          <w:color w:val="000000"/>
          <w:sz w:val="22"/>
          <w:szCs w:val="22"/>
          <w:lang w:val="es-ES"/>
        </w:rPr>
        <w:t>Grup</w:t>
      </w:r>
      <w:proofErr w:type="spellEnd"/>
      <w:r w:rsidRPr="0083766F">
        <w:rPr>
          <w:b/>
          <w:color w:val="000000"/>
          <w:sz w:val="22"/>
          <w:szCs w:val="22"/>
          <w:lang w:val="es-ES"/>
        </w:rPr>
        <w:t xml:space="preserve"> empresarial </w:t>
      </w:r>
    </w:p>
    <w:p w:rsidR="00654440" w:rsidRDefault="00654440" w:rsidP="00E93FAE">
      <w:pPr>
        <w:autoSpaceDE w:val="0"/>
        <w:autoSpaceDN w:val="0"/>
        <w:adjustRightInd w:val="0"/>
        <w:spacing w:line="240" w:lineRule="auto"/>
        <w:rPr>
          <w:bCs w:val="0"/>
          <w:color w:val="000000"/>
          <w:sz w:val="22"/>
          <w:szCs w:val="22"/>
        </w:rPr>
      </w:pPr>
    </w:p>
    <w:p w:rsidR="0083766F" w:rsidRPr="0083766F" w:rsidRDefault="0083766F" w:rsidP="007C01C2">
      <w:pPr>
        <w:autoSpaceDE w:val="0"/>
        <w:autoSpaceDN w:val="0"/>
        <w:adjustRightInd w:val="0"/>
        <w:spacing w:line="240" w:lineRule="auto"/>
        <w:rPr>
          <w:bCs w:val="0"/>
          <w:color w:val="000000"/>
          <w:sz w:val="22"/>
          <w:szCs w:val="22"/>
        </w:rPr>
      </w:pPr>
      <w:r w:rsidRPr="0083766F">
        <w:rPr>
          <w:bCs w:val="0"/>
          <w:color w:val="000000"/>
          <w:sz w:val="22"/>
          <w:szCs w:val="22"/>
        </w:rPr>
        <w:t>Atès que</w:t>
      </w:r>
      <w:r w:rsidR="001E59F1">
        <w:rPr>
          <w:bCs w:val="0"/>
          <w:color w:val="000000"/>
          <w:sz w:val="22"/>
          <w:szCs w:val="22"/>
        </w:rPr>
        <w:t xml:space="preserve">  la </w:t>
      </w:r>
      <w:r w:rsidR="001E59F1" w:rsidRPr="007C01C2">
        <w:rPr>
          <w:bCs w:val="0"/>
          <w:color w:val="000000"/>
          <w:sz w:val="22"/>
          <w:szCs w:val="22"/>
          <w:u w:val="single"/>
        </w:rPr>
        <w:t>clàusula 17a.</w:t>
      </w:r>
      <w:r w:rsidRPr="0083766F">
        <w:rPr>
          <w:b/>
          <w:color w:val="000000"/>
          <w:sz w:val="22"/>
          <w:szCs w:val="22"/>
        </w:rPr>
        <w:t xml:space="preserve"> </w:t>
      </w:r>
      <w:r w:rsidRPr="0083766F">
        <w:rPr>
          <w:bCs w:val="0"/>
          <w:color w:val="000000"/>
          <w:sz w:val="22"/>
          <w:szCs w:val="22"/>
        </w:rPr>
        <w:t xml:space="preserve">estableix criteris per a la determinació de l’existència de baixes presumptament anormals, les empreses han d’aportar una declaració sobre el grup empresarial a què pertanyen, amb indicació de les empreses que el componen i la denominació del grup, a efectes de poder apreciar si les proposicions no poden ser complertes com a conseqüència de la inclusió de valors anormals o desproporcionats. Igualment s’ha d’aportar aquesta declaració en cas que no hi pertanyin indicant aquest fet. </w:t>
      </w:r>
    </w:p>
    <w:p w:rsidR="0083766F" w:rsidRPr="00654440" w:rsidRDefault="0083766F" w:rsidP="007C01C2">
      <w:pPr>
        <w:autoSpaceDE w:val="0"/>
        <w:autoSpaceDN w:val="0"/>
        <w:adjustRightInd w:val="0"/>
        <w:spacing w:line="240" w:lineRule="auto"/>
        <w:rPr>
          <w:b/>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
          <w:color w:val="000000"/>
          <w:sz w:val="22"/>
          <w:szCs w:val="22"/>
        </w:rPr>
        <w:t xml:space="preserve">d) Documentació relativa als criteris adjudicació sotmesos a judici de valor </w:t>
      </w:r>
    </w:p>
    <w:p w:rsidR="00654440" w:rsidRPr="00654440" w:rsidRDefault="00654440"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La proposició corresponent a aquests criteris d’adjudicació s’ha de formular conforme al que s’indica en </w:t>
      </w:r>
      <w:r w:rsidRPr="00733914">
        <w:rPr>
          <w:bCs w:val="0"/>
          <w:color w:val="000000"/>
          <w:sz w:val="22"/>
          <w:szCs w:val="22"/>
        </w:rPr>
        <w:t>l’</w:t>
      </w:r>
      <w:r w:rsidRPr="00733914">
        <w:rPr>
          <w:b/>
          <w:color w:val="000000"/>
          <w:sz w:val="22"/>
          <w:szCs w:val="22"/>
        </w:rPr>
        <w:t xml:space="preserve">Annex </w:t>
      </w:r>
      <w:r w:rsidR="00733914" w:rsidRPr="00733914">
        <w:rPr>
          <w:b/>
          <w:color w:val="000000"/>
          <w:sz w:val="22"/>
          <w:szCs w:val="22"/>
        </w:rPr>
        <w:t>5</w:t>
      </w:r>
      <w:r w:rsidRPr="00733914">
        <w:rPr>
          <w:b/>
          <w:color w:val="000000"/>
          <w:sz w:val="22"/>
          <w:szCs w:val="22"/>
        </w:rPr>
        <w:t xml:space="preserve"> </w:t>
      </w:r>
      <w:r w:rsidRPr="00733914">
        <w:rPr>
          <w:bCs w:val="0"/>
          <w:color w:val="000000"/>
          <w:sz w:val="22"/>
          <w:szCs w:val="22"/>
        </w:rPr>
        <w:t>d’aquest Plec i que estarà a disposició de les empreses mitjançant l’eina de sobre digital.</w:t>
      </w:r>
      <w:r w:rsidRPr="0083766F">
        <w:rPr>
          <w:bCs w:val="0"/>
          <w:color w:val="000000"/>
          <w:sz w:val="22"/>
          <w:szCs w:val="22"/>
        </w:rPr>
        <w:t xml:space="preserve"> </w:t>
      </w:r>
    </w:p>
    <w:p w:rsidR="00654440" w:rsidRPr="00654440" w:rsidRDefault="00654440" w:rsidP="00E93FAE">
      <w:pPr>
        <w:autoSpaceDE w:val="0"/>
        <w:autoSpaceDN w:val="0"/>
        <w:adjustRightInd w:val="0"/>
        <w:spacing w:line="240" w:lineRule="auto"/>
        <w:rPr>
          <w:bCs w:val="0"/>
          <w:color w:val="000000"/>
          <w:sz w:val="22"/>
          <w:szCs w:val="22"/>
        </w:rPr>
      </w:pPr>
    </w:p>
    <w:p w:rsidR="0083766F" w:rsidRPr="00654440" w:rsidRDefault="0083766F" w:rsidP="00E93FAE">
      <w:pPr>
        <w:autoSpaceDE w:val="0"/>
        <w:autoSpaceDN w:val="0"/>
        <w:adjustRightInd w:val="0"/>
        <w:spacing w:line="240" w:lineRule="auto"/>
        <w:rPr>
          <w:bCs w:val="0"/>
          <w:color w:val="000000"/>
          <w:sz w:val="22"/>
          <w:szCs w:val="22"/>
          <w:highlight w:val="yellow"/>
        </w:rPr>
      </w:pPr>
      <w:r w:rsidRPr="00654440">
        <w:rPr>
          <w:bCs w:val="0"/>
          <w:color w:val="000000"/>
          <w:sz w:val="22"/>
          <w:szCs w:val="22"/>
        </w:rPr>
        <w:t>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83766F" w:rsidRPr="0083766F" w:rsidRDefault="0083766F" w:rsidP="00E93FAE">
      <w:pPr>
        <w:autoSpaceDE w:val="0"/>
        <w:autoSpaceDN w:val="0"/>
        <w:adjustRightInd w:val="0"/>
        <w:spacing w:line="240" w:lineRule="auto"/>
        <w:rPr>
          <w:bCs w:val="0"/>
          <w:color w:val="000000"/>
          <w:lang w:val="es-ES"/>
        </w:rPr>
      </w:pPr>
    </w:p>
    <w:p w:rsidR="0083766F" w:rsidRPr="0083766F" w:rsidRDefault="0083766F" w:rsidP="00E93FAE">
      <w:pPr>
        <w:autoSpaceDE w:val="0"/>
        <w:autoSpaceDN w:val="0"/>
        <w:adjustRightInd w:val="0"/>
        <w:spacing w:line="240" w:lineRule="auto"/>
        <w:rPr>
          <w:bCs w:val="0"/>
          <w:color w:val="000000"/>
          <w:sz w:val="22"/>
          <w:szCs w:val="22"/>
        </w:rPr>
      </w:pPr>
      <w:r w:rsidRPr="0083766F">
        <w:rPr>
          <w:b/>
          <w:color w:val="000000"/>
          <w:sz w:val="22"/>
          <w:szCs w:val="22"/>
        </w:rPr>
        <w:t xml:space="preserve">CONTINGUT DEL SOBRE B : </w:t>
      </w:r>
    </w:p>
    <w:p w:rsidR="00654440" w:rsidRPr="00E93FAE" w:rsidRDefault="00654440" w:rsidP="00E93FAE">
      <w:pPr>
        <w:autoSpaceDE w:val="0"/>
        <w:autoSpaceDN w:val="0"/>
        <w:adjustRightInd w:val="0"/>
        <w:spacing w:line="240" w:lineRule="auto"/>
        <w:rPr>
          <w:b/>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
          <w:color w:val="000000"/>
          <w:sz w:val="22"/>
          <w:szCs w:val="22"/>
        </w:rPr>
        <w:t xml:space="preserve">OFERTA ECONÒMICA I OFERTA AVALUABLE D’ACORD AMB CRITERIS QUANTIFICABLES MITJANÇANT L’APLICACIÓ DE FÓRMULES </w:t>
      </w:r>
    </w:p>
    <w:p w:rsidR="00654440" w:rsidRPr="00E93FAE" w:rsidRDefault="00654440"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Les empreses licitadores han d’incloure en aquest sobre la documentació relativa als criteris quantificables de forma automàtica. </w:t>
      </w:r>
    </w:p>
    <w:p w:rsidR="00654440" w:rsidRPr="00E93FAE" w:rsidRDefault="00654440"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3"/>
          <w:szCs w:val="23"/>
        </w:rPr>
      </w:pPr>
      <w:r w:rsidRPr="0083766F">
        <w:rPr>
          <w:bCs w:val="0"/>
          <w:color w:val="000000"/>
          <w:sz w:val="22"/>
          <w:szCs w:val="22"/>
        </w:rPr>
        <w:t xml:space="preserve">La proposició s’ha de formular conforme al model que s’adjunta com a </w:t>
      </w:r>
      <w:r w:rsidRPr="00DD03C1">
        <w:rPr>
          <w:b/>
          <w:color w:val="000000"/>
          <w:sz w:val="22"/>
          <w:szCs w:val="22"/>
        </w:rPr>
        <w:t xml:space="preserve">Annex </w:t>
      </w:r>
      <w:r w:rsidR="00DD03C1" w:rsidRPr="00DD03C1">
        <w:rPr>
          <w:b/>
          <w:color w:val="000000"/>
          <w:sz w:val="22"/>
          <w:szCs w:val="22"/>
        </w:rPr>
        <w:t>1</w:t>
      </w:r>
      <w:r w:rsidRPr="00DD03C1">
        <w:rPr>
          <w:b/>
          <w:color w:val="000000"/>
          <w:sz w:val="22"/>
          <w:szCs w:val="22"/>
        </w:rPr>
        <w:t xml:space="preserve"> </w:t>
      </w:r>
      <w:r w:rsidRPr="00DD03C1">
        <w:rPr>
          <w:bCs w:val="0"/>
          <w:color w:val="000000"/>
          <w:sz w:val="22"/>
          <w:szCs w:val="22"/>
        </w:rPr>
        <w:t xml:space="preserve">a aquest plec i com a plantilla al sobre d’aquesta licitació inclòs en l’eina de Sobre Digital. </w:t>
      </w:r>
      <w:r w:rsidRPr="00DD03C1">
        <w:rPr>
          <w:bCs w:val="0"/>
          <w:color w:val="000000"/>
          <w:sz w:val="23"/>
          <w:szCs w:val="23"/>
        </w:rPr>
        <w:t xml:space="preserve">La proposició econòmica s’ha de formular conforme al model que s’adjunta com a </w:t>
      </w:r>
      <w:r w:rsidRPr="00DD03C1">
        <w:rPr>
          <w:b/>
          <w:color w:val="000000"/>
          <w:sz w:val="23"/>
          <w:szCs w:val="23"/>
        </w:rPr>
        <w:t xml:space="preserve">Annex </w:t>
      </w:r>
      <w:r w:rsidR="00DD03C1" w:rsidRPr="00DD03C1">
        <w:rPr>
          <w:b/>
          <w:color w:val="000000"/>
          <w:sz w:val="23"/>
          <w:szCs w:val="23"/>
        </w:rPr>
        <w:t>6</w:t>
      </w:r>
      <w:r w:rsidRPr="0083766F">
        <w:rPr>
          <w:b/>
          <w:color w:val="000000"/>
          <w:sz w:val="23"/>
          <w:szCs w:val="23"/>
        </w:rPr>
        <w:t xml:space="preserve"> </w:t>
      </w:r>
      <w:r w:rsidRPr="0083766F">
        <w:rPr>
          <w:bCs w:val="0"/>
          <w:color w:val="000000"/>
          <w:sz w:val="23"/>
          <w:szCs w:val="23"/>
        </w:rPr>
        <w:t xml:space="preserve">a aquest plec i com a plantilla al sobre d’aquesta licitació inclòs en l’eina de Sobre Digital. </w:t>
      </w:r>
    </w:p>
    <w:p w:rsidR="00654440" w:rsidRPr="00E93FAE" w:rsidRDefault="00654440"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rsidR="00E93FAE" w:rsidRPr="00E93FAE" w:rsidRDefault="00E93FAE"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 </w:t>
      </w:r>
      <w:r w:rsidRPr="00DD03C1">
        <w:rPr>
          <w:bCs w:val="0"/>
          <w:color w:val="000000"/>
          <w:sz w:val="22"/>
          <w:szCs w:val="22"/>
        </w:rPr>
        <w:t xml:space="preserve">de l’Annex </w:t>
      </w:r>
      <w:r w:rsidR="00DD03C1" w:rsidRPr="00DD03C1">
        <w:rPr>
          <w:bCs w:val="0"/>
          <w:color w:val="000000"/>
          <w:sz w:val="22"/>
          <w:szCs w:val="22"/>
        </w:rPr>
        <w:t>2</w:t>
      </w:r>
      <w:r w:rsidRPr="00DD03C1">
        <w:rPr>
          <w:bCs w:val="0"/>
          <w:color w:val="000000"/>
          <w:sz w:val="22"/>
          <w:szCs w:val="22"/>
        </w:rPr>
        <w:t>.</w:t>
      </w:r>
      <w:r w:rsidRPr="0083766F">
        <w:rPr>
          <w:bCs w:val="0"/>
          <w:color w:val="000000"/>
          <w:sz w:val="22"/>
          <w:szCs w:val="22"/>
        </w:rPr>
        <w:t xml:space="preserve"> </w:t>
      </w:r>
    </w:p>
    <w:p w:rsidR="00E93FAE" w:rsidRPr="00E93FAE" w:rsidRDefault="00E93FAE"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 Les empreses licitadores podran assenyalar, de cada document respecte del qual s’hagi assenyalat en l’eina de Sobre Digital que poden declarar que conté informació confidencial, si conté informació d’aquest tipus. </w:t>
      </w:r>
    </w:p>
    <w:p w:rsidR="0083766F" w:rsidRPr="0083766F" w:rsidRDefault="0083766F" w:rsidP="00E93FAE">
      <w:pPr>
        <w:autoSpaceDE w:val="0"/>
        <w:autoSpaceDN w:val="0"/>
        <w:adjustRightInd w:val="0"/>
        <w:spacing w:line="240" w:lineRule="auto"/>
        <w:rPr>
          <w:bCs w:val="0"/>
          <w:color w:val="000000"/>
          <w:sz w:val="22"/>
          <w:szCs w:val="22"/>
        </w:rPr>
      </w:pPr>
    </w:p>
    <w:p w:rsidR="0083766F" w:rsidRPr="00E93FAE" w:rsidRDefault="0083766F" w:rsidP="00E93FAE">
      <w:pPr>
        <w:autoSpaceDE w:val="0"/>
        <w:autoSpaceDN w:val="0"/>
        <w:adjustRightInd w:val="0"/>
        <w:spacing w:line="240" w:lineRule="auto"/>
        <w:rPr>
          <w:bCs w:val="0"/>
          <w:color w:val="000000"/>
          <w:sz w:val="22"/>
          <w:szCs w:val="22"/>
        </w:rPr>
      </w:pPr>
      <w:r w:rsidRPr="00E93FAE">
        <w:rPr>
          <w:bCs w:val="0"/>
          <w:color w:val="000000"/>
          <w:sz w:val="22"/>
          <w:szCs w:val="22"/>
        </w:rPr>
        <w:t>Els documents i les dades presentades per les empreses licitadores en el sobre denominat “oferta avaluable d’acord amb criteris sotmesos a judici de valor” i, en el sobre relatiu a</w:t>
      </w: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“oferta avaluable d’acord amb criteris quantificables mitjançant l’aplicació de fórmules”,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w:t>
      </w:r>
    </w:p>
    <w:p w:rsidR="0083766F" w:rsidRPr="00E93FAE" w:rsidRDefault="0083766F"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 </w:t>
      </w:r>
    </w:p>
    <w:p w:rsidR="0083766F" w:rsidRPr="00E93FAE" w:rsidRDefault="0083766F"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rsidR="0083766F" w:rsidRPr="00E93FAE" w:rsidRDefault="0083766F"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 </w:t>
      </w:r>
    </w:p>
    <w:p w:rsidR="0083766F" w:rsidRPr="00E93FAE" w:rsidRDefault="0083766F"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w:t>
      </w:r>
      <w:r w:rsidRPr="0083766F">
        <w:rPr>
          <w:bCs w:val="0"/>
          <w:color w:val="000000"/>
          <w:sz w:val="22"/>
          <w:szCs w:val="22"/>
        </w:rPr>
        <w:lastRenderedPageBreak/>
        <w:t xml:space="preserve">exactament els mateixos documents –amb les mateixes empremtes digitals– que els aportats en l’oferta mitjançant l’eina de Sobre Digital. </w:t>
      </w:r>
    </w:p>
    <w:p w:rsidR="0083766F" w:rsidRPr="00E93FAE" w:rsidRDefault="0083766F" w:rsidP="00E93FAE">
      <w:pPr>
        <w:autoSpaceDE w:val="0"/>
        <w:autoSpaceDN w:val="0"/>
        <w:adjustRightInd w:val="0"/>
        <w:spacing w:line="240" w:lineRule="auto"/>
        <w:rPr>
          <w:bCs w:val="0"/>
          <w:color w:val="000000"/>
          <w:sz w:val="22"/>
          <w:szCs w:val="22"/>
        </w:rPr>
      </w:pPr>
    </w:p>
    <w:p w:rsidR="0083766F" w:rsidRPr="0083766F" w:rsidRDefault="0083766F" w:rsidP="00E93FAE">
      <w:pPr>
        <w:autoSpaceDE w:val="0"/>
        <w:autoSpaceDN w:val="0"/>
        <w:adjustRightInd w:val="0"/>
        <w:spacing w:line="240" w:lineRule="auto"/>
        <w:rPr>
          <w:bCs w:val="0"/>
          <w:color w:val="000000"/>
          <w:sz w:val="22"/>
          <w:szCs w:val="22"/>
        </w:rPr>
      </w:pPr>
      <w:r w:rsidRPr="0083766F">
        <w:rPr>
          <w:bCs w:val="0"/>
          <w:color w:val="000000"/>
          <w:sz w:val="22"/>
          <w:szCs w:val="22"/>
        </w:rPr>
        <w:t xml:space="preserve">No s’acceptaran les proposicions que tinguin omissions, errades o esmenes que no permetin conèixer clarament allò que es considera fonamental per valorar-les. </w:t>
      </w:r>
    </w:p>
    <w:p w:rsidR="0083766F" w:rsidRPr="00E93FAE" w:rsidRDefault="0083766F" w:rsidP="00E93FAE">
      <w:pPr>
        <w:autoSpaceDE w:val="0"/>
        <w:autoSpaceDN w:val="0"/>
        <w:adjustRightInd w:val="0"/>
        <w:spacing w:line="240" w:lineRule="auto"/>
        <w:rPr>
          <w:b/>
          <w:color w:val="000000"/>
          <w:sz w:val="22"/>
          <w:szCs w:val="22"/>
        </w:rPr>
      </w:pPr>
    </w:p>
    <w:p w:rsidR="0083766F" w:rsidRPr="00E93FAE" w:rsidRDefault="0083766F" w:rsidP="00E93FAE">
      <w:pPr>
        <w:autoSpaceDE w:val="0"/>
        <w:autoSpaceDN w:val="0"/>
        <w:adjustRightInd w:val="0"/>
        <w:spacing w:line="240" w:lineRule="auto"/>
        <w:rPr>
          <w:bCs w:val="0"/>
          <w:color w:val="000000"/>
          <w:sz w:val="22"/>
          <w:szCs w:val="22"/>
          <w:highlight w:val="yellow"/>
        </w:rPr>
      </w:pPr>
      <w:r w:rsidRPr="00E93FAE">
        <w:rPr>
          <w:b/>
          <w:color w:val="000000"/>
          <w:sz w:val="22"/>
          <w:szCs w:val="22"/>
        </w:rPr>
        <w:t>1</w:t>
      </w:r>
      <w:r w:rsidR="00E93FAE" w:rsidRPr="00E93FAE">
        <w:rPr>
          <w:b/>
          <w:color w:val="000000"/>
          <w:sz w:val="22"/>
          <w:szCs w:val="22"/>
        </w:rPr>
        <w:t>5</w:t>
      </w:r>
      <w:r w:rsidRPr="00E93FAE">
        <w:rPr>
          <w:b/>
          <w:color w:val="000000"/>
          <w:sz w:val="22"/>
          <w:szCs w:val="22"/>
        </w:rPr>
        <w:t>.</w:t>
      </w:r>
      <w:r w:rsidR="00E93FAE" w:rsidRPr="00E93FAE">
        <w:rPr>
          <w:b/>
          <w:color w:val="000000"/>
          <w:sz w:val="22"/>
          <w:szCs w:val="22"/>
        </w:rPr>
        <w:t>5</w:t>
      </w:r>
      <w:r w:rsidRPr="00E93FAE">
        <w:rPr>
          <w:b/>
          <w:color w:val="000000"/>
          <w:sz w:val="22"/>
          <w:szCs w:val="22"/>
        </w:rPr>
        <w:t xml:space="preserve">. </w:t>
      </w:r>
      <w:r w:rsidRPr="00E93FAE">
        <w:rPr>
          <w:bCs w:val="0"/>
          <w:color w:val="000000"/>
          <w:sz w:val="22"/>
          <w:szCs w:val="22"/>
        </w:rPr>
        <w:t>La presentació d’ofertes comporta que l’òrgan de contractació pugui consultar o obtenir en qualsevol moment del procediment contractual informació sobre tot allò declarat per les empreses licitadores o contractistes, excepte que s’hi oposin expressament.</w:t>
      </w:r>
    </w:p>
    <w:p w:rsidR="00E93FAE" w:rsidRDefault="00E93FAE" w:rsidP="005939B1">
      <w:pPr>
        <w:autoSpaceDE w:val="0"/>
        <w:autoSpaceDN w:val="0"/>
        <w:adjustRightInd w:val="0"/>
        <w:ind w:left="57" w:right="57"/>
        <w:rPr>
          <w:b/>
          <w:color w:val="000000"/>
          <w:sz w:val="22"/>
          <w:szCs w:val="22"/>
        </w:rPr>
      </w:pPr>
    </w:p>
    <w:p w:rsidR="00B06DFF" w:rsidRPr="005939B1" w:rsidRDefault="00E93FAE" w:rsidP="00D864D3">
      <w:pPr>
        <w:autoSpaceDE w:val="0"/>
        <w:autoSpaceDN w:val="0"/>
        <w:adjustRightInd w:val="0"/>
        <w:spacing w:line="240" w:lineRule="auto"/>
        <w:ind w:right="57"/>
        <w:rPr>
          <w:bCs w:val="0"/>
          <w:color w:val="000000"/>
          <w:sz w:val="22"/>
          <w:szCs w:val="22"/>
        </w:rPr>
      </w:pPr>
      <w:r>
        <w:rPr>
          <w:b/>
          <w:color w:val="000000"/>
          <w:sz w:val="22"/>
          <w:szCs w:val="22"/>
        </w:rPr>
        <w:t xml:space="preserve">16 </w:t>
      </w:r>
      <w:r w:rsidR="00F61051">
        <w:rPr>
          <w:b/>
          <w:color w:val="000000"/>
          <w:sz w:val="22"/>
          <w:szCs w:val="22"/>
        </w:rPr>
        <w:t>.</w:t>
      </w:r>
      <w:r w:rsidR="00F61051" w:rsidRPr="005939B1">
        <w:rPr>
          <w:b/>
          <w:color w:val="000000"/>
          <w:sz w:val="22"/>
          <w:szCs w:val="22"/>
        </w:rPr>
        <w:t xml:space="preserve"> CRITERIS D'ADJUDICACIÓ</w:t>
      </w:r>
    </w:p>
    <w:p w:rsidR="00D864D3" w:rsidRDefault="00D864D3" w:rsidP="000D403E">
      <w:pPr>
        <w:spacing w:line="240" w:lineRule="auto"/>
        <w:rPr>
          <w:b/>
          <w:sz w:val="22"/>
          <w:szCs w:val="22"/>
          <w:u w:val="single"/>
        </w:rPr>
      </w:pPr>
    </w:p>
    <w:p w:rsidR="00925D1F" w:rsidRPr="000D403E" w:rsidRDefault="00925D1F" w:rsidP="000D403E">
      <w:pPr>
        <w:spacing w:line="240" w:lineRule="auto"/>
        <w:rPr>
          <w:b/>
          <w:sz w:val="22"/>
          <w:szCs w:val="22"/>
          <w:u w:val="single"/>
        </w:rPr>
      </w:pPr>
      <w:r w:rsidRPr="000D403E">
        <w:rPr>
          <w:b/>
          <w:sz w:val="22"/>
          <w:szCs w:val="22"/>
          <w:u w:val="single"/>
        </w:rPr>
        <w:t>Criteris:</w:t>
      </w:r>
    </w:p>
    <w:p w:rsidR="00925D1F" w:rsidRPr="000D403E" w:rsidRDefault="00925D1F" w:rsidP="000D403E">
      <w:pPr>
        <w:spacing w:line="240" w:lineRule="auto"/>
        <w:rPr>
          <w:sz w:val="22"/>
          <w:szCs w:val="22"/>
        </w:rPr>
      </w:pPr>
      <w:r w:rsidRPr="000D403E">
        <w:rPr>
          <w:sz w:val="22"/>
          <w:szCs w:val="22"/>
        </w:rPr>
        <w:t>L’adjudicació recaurà sobre aquella oferta que ofereixi la millor relació qualitat-preu, entesa com la que obtingui la major puntuació resultant de la suma de la valoració del preu i de la qualitat.</w:t>
      </w:r>
    </w:p>
    <w:p w:rsidR="00925D1F" w:rsidRPr="000D403E" w:rsidRDefault="00925D1F" w:rsidP="000D403E">
      <w:pPr>
        <w:spacing w:line="240" w:lineRule="auto"/>
        <w:rPr>
          <w:sz w:val="22"/>
          <w:szCs w:val="22"/>
        </w:rPr>
      </w:pPr>
    </w:p>
    <w:p w:rsidR="00925D1F" w:rsidRPr="000D403E" w:rsidRDefault="00925D1F" w:rsidP="000D403E">
      <w:pPr>
        <w:spacing w:line="240" w:lineRule="auto"/>
        <w:rPr>
          <w:sz w:val="22"/>
          <w:szCs w:val="22"/>
        </w:rPr>
      </w:pPr>
      <w:r w:rsidRPr="000D403E">
        <w:rPr>
          <w:sz w:val="22"/>
          <w:szCs w:val="22"/>
        </w:rPr>
        <w:t>El sistema de valoració de les proposicions previst es justifica mitjançant l’aplicació de la Directriu 1/2020, de 23 de juny de 2020, d’aplicació de fórmules de valoració i puntuació de les proposicions econòmica i tècnica, de la Direcció General de Contractació Pública</w:t>
      </w:r>
    </w:p>
    <w:p w:rsidR="00D864D3" w:rsidRDefault="00D864D3" w:rsidP="00925D1F">
      <w:pPr>
        <w:rPr>
          <w:b/>
          <w:sz w:val="22"/>
          <w:szCs w:val="22"/>
          <w:u w:val="single"/>
        </w:rPr>
      </w:pPr>
    </w:p>
    <w:p w:rsidR="00925D1F" w:rsidRPr="00D864D3" w:rsidRDefault="00925D1F" w:rsidP="00925D1F">
      <w:pPr>
        <w:rPr>
          <w:b/>
          <w:sz w:val="22"/>
          <w:szCs w:val="22"/>
          <w:u w:val="single"/>
        </w:rPr>
      </w:pPr>
      <w:r w:rsidRPr="00D864D3">
        <w:rPr>
          <w:b/>
          <w:sz w:val="22"/>
          <w:szCs w:val="22"/>
          <w:u w:val="single"/>
        </w:rPr>
        <w:t>Ponderació/puntuació:</w:t>
      </w:r>
    </w:p>
    <w:p w:rsidR="00925D1F" w:rsidRPr="000D403E" w:rsidRDefault="00925D1F" w:rsidP="000D403E">
      <w:pPr>
        <w:spacing w:line="240" w:lineRule="auto"/>
        <w:rPr>
          <w:sz w:val="22"/>
          <w:szCs w:val="22"/>
        </w:rPr>
      </w:pPr>
      <w:r w:rsidRPr="000D403E">
        <w:rPr>
          <w:sz w:val="22"/>
          <w:szCs w:val="22"/>
        </w:rPr>
        <w:t>La valoració màxima de la qualitat de les ofertes serà de 80 punts sobre un total de 100 punts.</w:t>
      </w:r>
    </w:p>
    <w:p w:rsidR="000D403E" w:rsidRDefault="000D403E" w:rsidP="000D403E">
      <w:pPr>
        <w:spacing w:line="240" w:lineRule="auto"/>
        <w:rPr>
          <w:sz w:val="22"/>
          <w:szCs w:val="22"/>
        </w:rPr>
      </w:pPr>
    </w:p>
    <w:p w:rsidR="00925D1F" w:rsidRPr="000D403E" w:rsidRDefault="00925D1F" w:rsidP="000D403E">
      <w:pPr>
        <w:spacing w:line="240" w:lineRule="auto"/>
        <w:rPr>
          <w:sz w:val="22"/>
          <w:szCs w:val="22"/>
        </w:rPr>
      </w:pPr>
      <w:r w:rsidRPr="000D403E">
        <w:rPr>
          <w:sz w:val="22"/>
          <w:szCs w:val="22"/>
        </w:rPr>
        <w:t>Una part d’aquesta valoració s’obtindrà mitjançant l’aplicació de criteris sotmesos a judici de valor i una altra part mitjançant l’aplicació de criteris automàtics objectius.</w:t>
      </w:r>
    </w:p>
    <w:p w:rsidR="000D403E" w:rsidRDefault="000D403E" w:rsidP="000D403E">
      <w:pPr>
        <w:spacing w:line="240" w:lineRule="auto"/>
        <w:rPr>
          <w:b/>
        </w:rPr>
      </w:pPr>
    </w:p>
    <w:p w:rsidR="00925D1F" w:rsidRPr="000B59B3" w:rsidRDefault="000D403E" w:rsidP="000D403E">
      <w:pPr>
        <w:spacing w:line="240" w:lineRule="auto"/>
        <w:rPr>
          <w:b/>
        </w:rPr>
      </w:pPr>
      <w:r w:rsidRPr="000D403E">
        <w:rPr>
          <w:b/>
          <w:sz w:val="22"/>
          <w:szCs w:val="22"/>
        </w:rPr>
        <w:t xml:space="preserve">16. 1 </w:t>
      </w:r>
      <w:r w:rsidR="00925D1F" w:rsidRPr="000D403E">
        <w:rPr>
          <w:b/>
          <w:sz w:val="22"/>
          <w:szCs w:val="22"/>
        </w:rPr>
        <w:t>Valoració de la qualitat de les ofertes mitjançant criteris sotmesos a judici de valor</w:t>
      </w:r>
      <w:r w:rsidR="00925D1F" w:rsidRPr="000B59B3">
        <w:rPr>
          <w:b/>
        </w:rPr>
        <w:t>:</w:t>
      </w:r>
    </w:p>
    <w:p w:rsidR="00925D1F" w:rsidRPr="000D403E" w:rsidRDefault="00925D1F" w:rsidP="000D403E">
      <w:pPr>
        <w:spacing w:line="240" w:lineRule="auto"/>
        <w:rPr>
          <w:sz w:val="22"/>
          <w:szCs w:val="22"/>
        </w:rPr>
      </w:pPr>
      <w:r w:rsidRPr="000D403E">
        <w:rPr>
          <w:sz w:val="22"/>
          <w:szCs w:val="22"/>
        </w:rPr>
        <w:t xml:space="preserve">La puntuació màxima de la qualitat de les ofertes mitjançant criteris sotmesos a judici de valor serà de </w:t>
      </w:r>
      <w:r w:rsidRPr="000D403E">
        <w:rPr>
          <w:b/>
          <w:sz w:val="22"/>
          <w:szCs w:val="22"/>
        </w:rPr>
        <w:t>30 punts</w:t>
      </w:r>
      <w:r w:rsidRPr="000D403E">
        <w:rPr>
          <w:sz w:val="22"/>
          <w:szCs w:val="22"/>
        </w:rPr>
        <w:t>.</w:t>
      </w:r>
    </w:p>
    <w:p w:rsidR="00E16A70" w:rsidRPr="000D403E" w:rsidRDefault="00E16A70" w:rsidP="000D403E">
      <w:pPr>
        <w:spacing w:line="240" w:lineRule="auto"/>
        <w:rPr>
          <w:sz w:val="22"/>
          <w:szCs w:val="22"/>
        </w:rPr>
      </w:pPr>
    </w:p>
    <w:p w:rsidR="00925D1F" w:rsidRDefault="00925D1F" w:rsidP="000D403E">
      <w:pPr>
        <w:spacing w:line="240" w:lineRule="auto"/>
        <w:rPr>
          <w:sz w:val="22"/>
          <w:szCs w:val="22"/>
        </w:rPr>
      </w:pPr>
      <w:r w:rsidRPr="000D403E">
        <w:rPr>
          <w:sz w:val="22"/>
          <w:szCs w:val="22"/>
        </w:rPr>
        <w:t>La valoració es realitzarà, de manera comparada entre totes les ofertes admeses, atenent als conceptes i barems següents:</w:t>
      </w:r>
    </w:p>
    <w:p w:rsidR="000D403E" w:rsidRPr="000D403E" w:rsidRDefault="000D403E" w:rsidP="000D403E">
      <w:pPr>
        <w:spacing w:line="240" w:lineRule="auto"/>
        <w:rPr>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559"/>
        <w:gridCol w:w="4678"/>
        <w:gridCol w:w="1275"/>
      </w:tblGrid>
      <w:tr w:rsidR="000D403E" w:rsidRPr="000D403E" w:rsidTr="000D403E">
        <w:trPr>
          <w:trHeight w:val="230"/>
        </w:trPr>
        <w:tc>
          <w:tcPr>
            <w:tcW w:w="9082" w:type="dxa"/>
            <w:gridSpan w:val="4"/>
          </w:tcPr>
          <w:p w:rsidR="00925D1F" w:rsidRPr="000D403E" w:rsidRDefault="00925D1F" w:rsidP="00F55114">
            <w:pPr>
              <w:pStyle w:val="TableParagraph"/>
              <w:spacing w:before="0" w:line="210" w:lineRule="exact"/>
              <w:ind w:left="1703" w:right="1700"/>
              <w:rPr>
                <w:rFonts w:ascii="Arial" w:hAnsi="Arial"/>
                <w:b/>
              </w:rPr>
            </w:pPr>
            <w:r w:rsidRPr="000D403E">
              <w:rPr>
                <w:rFonts w:ascii="Arial" w:hAnsi="Arial"/>
                <w:b/>
              </w:rPr>
              <w:t>Criteri</w:t>
            </w:r>
            <w:r w:rsidRPr="000D403E">
              <w:rPr>
                <w:rFonts w:ascii="Arial" w:hAnsi="Arial"/>
                <w:b/>
                <w:spacing w:val="-4"/>
              </w:rPr>
              <w:t xml:space="preserve"> </w:t>
            </w:r>
            <w:r w:rsidRPr="000D403E">
              <w:rPr>
                <w:rFonts w:ascii="Arial" w:hAnsi="Arial"/>
                <w:b/>
              </w:rPr>
              <w:t>de</w:t>
            </w:r>
            <w:r w:rsidRPr="000D403E">
              <w:rPr>
                <w:rFonts w:ascii="Arial" w:hAnsi="Arial"/>
                <w:b/>
                <w:spacing w:val="-6"/>
              </w:rPr>
              <w:t xml:space="preserve"> </w:t>
            </w:r>
            <w:r w:rsidRPr="000D403E">
              <w:rPr>
                <w:rFonts w:ascii="Arial" w:hAnsi="Arial"/>
                <w:b/>
              </w:rPr>
              <w:t>valoració</w:t>
            </w:r>
            <w:r w:rsidRPr="000D403E">
              <w:rPr>
                <w:rFonts w:ascii="Arial" w:hAnsi="Arial"/>
                <w:b/>
                <w:spacing w:val="-6"/>
              </w:rPr>
              <w:t xml:space="preserve"> </w:t>
            </w:r>
            <w:r w:rsidRPr="000D403E">
              <w:rPr>
                <w:rFonts w:ascii="Arial" w:hAnsi="Arial"/>
                <w:b/>
              </w:rPr>
              <w:t>1:</w:t>
            </w:r>
            <w:r w:rsidRPr="000D403E">
              <w:rPr>
                <w:rFonts w:ascii="Arial" w:hAnsi="Arial"/>
                <w:b/>
                <w:spacing w:val="-3"/>
              </w:rPr>
              <w:t xml:space="preserve"> </w:t>
            </w:r>
            <w:r w:rsidRPr="000D403E">
              <w:rPr>
                <w:rFonts w:ascii="Arial" w:hAnsi="Arial"/>
                <w:b/>
              </w:rPr>
              <w:t>Aspectes</w:t>
            </w:r>
            <w:r w:rsidRPr="000D403E">
              <w:rPr>
                <w:rFonts w:ascii="Arial" w:hAnsi="Arial"/>
                <w:b/>
                <w:spacing w:val="-5"/>
              </w:rPr>
              <w:t xml:space="preserve"> </w:t>
            </w:r>
            <w:r w:rsidRPr="000D403E">
              <w:rPr>
                <w:rFonts w:ascii="Arial" w:hAnsi="Arial"/>
                <w:b/>
              </w:rPr>
              <w:t>més</w:t>
            </w:r>
            <w:r w:rsidRPr="000D403E">
              <w:rPr>
                <w:rFonts w:ascii="Arial" w:hAnsi="Arial"/>
                <w:b/>
                <w:spacing w:val="-4"/>
              </w:rPr>
              <w:t xml:space="preserve"> </w:t>
            </w:r>
            <w:r w:rsidRPr="000D403E">
              <w:rPr>
                <w:rFonts w:ascii="Arial" w:hAnsi="Arial"/>
                <w:b/>
                <w:spacing w:val="-2"/>
              </w:rPr>
              <w:t>significatius</w:t>
            </w:r>
          </w:p>
        </w:tc>
      </w:tr>
      <w:tr w:rsidR="000D403E" w:rsidRPr="000D403E" w:rsidTr="000D403E">
        <w:trPr>
          <w:trHeight w:val="230"/>
        </w:trPr>
        <w:tc>
          <w:tcPr>
            <w:tcW w:w="9082" w:type="dxa"/>
            <w:gridSpan w:val="4"/>
          </w:tcPr>
          <w:p w:rsidR="00925D1F" w:rsidRPr="000D403E" w:rsidRDefault="00925D1F" w:rsidP="00F55114">
            <w:pPr>
              <w:pStyle w:val="TableParagraph"/>
              <w:spacing w:before="0" w:line="210" w:lineRule="exact"/>
              <w:ind w:left="1703" w:right="1693"/>
              <w:rPr>
                <w:rFonts w:ascii="Arial" w:hAnsi="Arial"/>
                <w:b/>
              </w:rPr>
            </w:pPr>
            <w:r w:rsidRPr="000D403E">
              <w:rPr>
                <w:rFonts w:ascii="Arial" w:hAnsi="Arial"/>
                <w:b/>
              </w:rPr>
              <w:t>Puntuació</w:t>
            </w:r>
            <w:r w:rsidRPr="000D403E">
              <w:rPr>
                <w:rFonts w:ascii="Arial" w:hAnsi="Arial"/>
                <w:b/>
                <w:spacing w:val="-6"/>
              </w:rPr>
              <w:t xml:space="preserve"> </w:t>
            </w:r>
            <w:r w:rsidRPr="000D403E">
              <w:rPr>
                <w:rFonts w:ascii="Arial" w:hAnsi="Arial"/>
                <w:b/>
              </w:rPr>
              <w:t>màxima:</w:t>
            </w:r>
            <w:r w:rsidRPr="000D403E">
              <w:rPr>
                <w:rFonts w:ascii="Arial" w:hAnsi="Arial"/>
                <w:b/>
                <w:spacing w:val="-5"/>
              </w:rPr>
              <w:t xml:space="preserve"> </w:t>
            </w:r>
            <w:r w:rsidRPr="000D403E">
              <w:rPr>
                <w:rFonts w:ascii="Arial" w:hAnsi="Arial"/>
                <w:b/>
              </w:rPr>
              <w:t>30</w:t>
            </w:r>
            <w:r w:rsidRPr="000D403E">
              <w:rPr>
                <w:rFonts w:ascii="Arial" w:hAnsi="Arial"/>
                <w:b/>
                <w:spacing w:val="-6"/>
              </w:rPr>
              <w:t xml:space="preserve"> </w:t>
            </w:r>
            <w:r w:rsidRPr="000D403E">
              <w:rPr>
                <w:rFonts w:ascii="Arial" w:hAnsi="Arial"/>
                <w:b/>
                <w:spacing w:val="-4"/>
              </w:rPr>
              <w:t>punts</w:t>
            </w:r>
          </w:p>
        </w:tc>
      </w:tr>
      <w:tr w:rsidR="000D403E" w:rsidRPr="000D403E" w:rsidTr="00270271">
        <w:trPr>
          <w:trHeight w:val="918"/>
        </w:trPr>
        <w:tc>
          <w:tcPr>
            <w:tcW w:w="1570" w:type="dxa"/>
            <w:vMerge w:val="restart"/>
          </w:tcPr>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8"/>
              <w:jc w:val="left"/>
              <w:rPr>
                <w:rFonts w:ascii="Arial"/>
              </w:rPr>
            </w:pPr>
          </w:p>
          <w:p w:rsidR="00925D1F" w:rsidRPr="000D403E" w:rsidRDefault="00925D1F" w:rsidP="00F55114">
            <w:pPr>
              <w:pStyle w:val="TableParagraph"/>
              <w:spacing w:before="0"/>
              <w:ind w:left="104" w:right="99"/>
              <w:rPr>
                <w:rFonts w:ascii="Arial"/>
              </w:rPr>
            </w:pPr>
            <w:proofErr w:type="spellStart"/>
            <w:r w:rsidRPr="000D403E">
              <w:rPr>
                <w:rFonts w:ascii="Arial"/>
              </w:rPr>
              <w:t>Subcriteri</w:t>
            </w:r>
            <w:proofErr w:type="spellEnd"/>
            <w:r w:rsidRPr="000D403E">
              <w:rPr>
                <w:rFonts w:ascii="Arial"/>
                <w:spacing w:val="-7"/>
              </w:rPr>
              <w:t xml:space="preserve"> </w:t>
            </w:r>
            <w:r w:rsidRPr="000D403E">
              <w:rPr>
                <w:rFonts w:ascii="Arial"/>
                <w:spacing w:val="-5"/>
              </w:rPr>
              <w:t>1.1</w:t>
            </w:r>
          </w:p>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1"/>
              <w:ind w:left="187" w:right="181" w:firstLine="5"/>
              <w:rPr>
                <w:rFonts w:ascii="Arial"/>
              </w:rPr>
            </w:pPr>
            <w:r w:rsidRPr="000D403E">
              <w:rPr>
                <w:rFonts w:ascii="Arial"/>
                <w:spacing w:val="-2"/>
              </w:rPr>
              <w:t>Aspectes significatius</w:t>
            </w:r>
          </w:p>
        </w:tc>
        <w:tc>
          <w:tcPr>
            <w:tcW w:w="1559" w:type="dxa"/>
          </w:tcPr>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0"/>
              <w:ind w:left="154" w:right="150"/>
              <w:rPr>
                <w:rFonts w:ascii="Arial" w:hAnsi="Arial"/>
              </w:rPr>
            </w:pPr>
            <w:r w:rsidRPr="000D403E">
              <w:rPr>
                <w:rFonts w:ascii="Arial" w:hAnsi="Arial"/>
                <w:spacing w:val="-2"/>
              </w:rPr>
              <w:t>Presentació</w:t>
            </w:r>
          </w:p>
        </w:tc>
        <w:tc>
          <w:tcPr>
            <w:tcW w:w="4678" w:type="dxa"/>
          </w:tcPr>
          <w:p w:rsidR="00925D1F" w:rsidRPr="000D403E" w:rsidRDefault="00925D1F" w:rsidP="00F55114">
            <w:pPr>
              <w:pStyle w:val="TableParagraph"/>
              <w:spacing w:before="0"/>
              <w:ind w:left="108" w:right="54"/>
              <w:jc w:val="left"/>
              <w:rPr>
                <w:rFonts w:ascii="Arial" w:hAnsi="Arial"/>
              </w:rPr>
            </w:pPr>
            <w:r w:rsidRPr="000D403E">
              <w:rPr>
                <w:rFonts w:ascii="Arial" w:hAnsi="Arial"/>
              </w:rPr>
              <w:t>Es</w:t>
            </w:r>
            <w:r w:rsidRPr="000D403E">
              <w:rPr>
                <w:rFonts w:ascii="Arial" w:hAnsi="Arial"/>
                <w:spacing w:val="28"/>
              </w:rPr>
              <w:t xml:space="preserve"> </w:t>
            </w:r>
            <w:r w:rsidRPr="000D403E">
              <w:rPr>
                <w:rFonts w:ascii="Arial" w:hAnsi="Arial"/>
              </w:rPr>
              <w:t>presentarà</w:t>
            </w:r>
            <w:r w:rsidRPr="000D403E">
              <w:rPr>
                <w:rFonts w:ascii="Arial" w:hAnsi="Arial"/>
                <w:spacing w:val="29"/>
              </w:rPr>
              <w:t xml:space="preserve"> </w:t>
            </w:r>
            <w:r w:rsidRPr="000D403E">
              <w:rPr>
                <w:rFonts w:ascii="Arial" w:hAnsi="Arial"/>
              </w:rPr>
              <w:t>un</w:t>
            </w:r>
            <w:r w:rsidRPr="000D403E">
              <w:rPr>
                <w:rFonts w:ascii="Arial" w:hAnsi="Arial"/>
                <w:spacing w:val="28"/>
              </w:rPr>
              <w:t xml:space="preserve"> </w:t>
            </w:r>
            <w:r w:rsidRPr="000D403E">
              <w:rPr>
                <w:rFonts w:ascii="Arial" w:hAnsi="Arial"/>
              </w:rPr>
              <w:t>arxiu</w:t>
            </w:r>
            <w:r w:rsidRPr="000D403E">
              <w:rPr>
                <w:rFonts w:ascii="Arial" w:hAnsi="Arial"/>
                <w:spacing w:val="27"/>
              </w:rPr>
              <w:t xml:space="preserve"> </w:t>
            </w:r>
            <w:r w:rsidRPr="000D403E">
              <w:rPr>
                <w:rFonts w:ascii="Arial" w:hAnsi="Arial"/>
              </w:rPr>
              <w:t>en</w:t>
            </w:r>
            <w:r w:rsidRPr="000D403E">
              <w:rPr>
                <w:rFonts w:ascii="Arial" w:hAnsi="Arial"/>
                <w:spacing w:val="29"/>
              </w:rPr>
              <w:t xml:space="preserve"> </w:t>
            </w:r>
            <w:r w:rsidRPr="000D403E">
              <w:rPr>
                <w:rFonts w:ascii="Arial" w:hAnsi="Arial"/>
              </w:rPr>
              <w:t>format</w:t>
            </w:r>
            <w:r w:rsidRPr="000D403E">
              <w:rPr>
                <w:rFonts w:ascii="Arial" w:hAnsi="Arial"/>
                <w:spacing w:val="26"/>
              </w:rPr>
              <w:t xml:space="preserve"> </w:t>
            </w:r>
            <w:r w:rsidRPr="000D403E">
              <w:rPr>
                <w:rFonts w:ascii="Arial" w:hAnsi="Arial"/>
              </w:rPr>
              <w:t>(</w:t>
            </w:r>
            <w:proofErr w:type="spellStart"/>
            <w:r w:rsidRPr="000D403E">
              <w:rPr>
                <w:rFonts w:ascii="Arial" w:hAnsi="Arial"/>
              </w:rPr>
              <w:t>pdf</w:t>
            </w:r>
            <w:proofErr w:type="spellEnd"/>
            <w:r w:rsidRPr="000D403E">
              <w:rPr>
                <w:rFonts w:ascii="Arial" w:hAnsi="Arial"/>
              </w:rPr>
              <w:t>)</w:t>
            </w:r>
            <w:r w:rsidRPr="000D403E">
              <w:rPr>
                <w:rFonts w:ascii="Arial" w:hAnsi="Arial"/>
                <w:spacing w:val="27"/>
              </w:rPr>
              <w:t xml:space="preserve"> </w:t>
            </w:r>
            <w:r w:rsidRPr="000D403E">
              <w:rPr>
                <w:rFonts w:ascii="Arial" w:hAnsi="Arial"/>
              </w:rPr>
              <w:t>amb una</w:t>
            </w:r>
            <w:r w:rsidRPr="000D403E">
              <w:rPr>
                <w:rFonts w:ascii="Arial" w:hAnsi="Arial"/>
                <w:spacing w:val="-3"/>
              </w:rPr>
              <w:t xml:space="preserve"> </w:t>
            </w:r>
            <w:r w:rsidRPr="000D403E">
              <w:rPr>
                <w:rFonts w:ascii="Arial" w:hAnsi="Arial"/>
              </w:rPr>
              <w:t>extensió</w:t>
            </w:r>
            <w:r w:rsidRPr="000D403E">
              <w:rPr>
                <w:rFonts w:ascii="Arial" w:hAnsi="Arial"/>
                <w:spacing w:val="-2"/>
              </w:rPr>
              <w:t xml:space="preserve"> </w:t>
            </w:r>
            <w:r w:rsidRPr="000D403E">
              <w:rPr>
                <w:rFonts w:ascii="Arial" w:hAnsi="Arial"/>
              </w:rPr>
              <w:t>no</w:t>
            </w:r>
            <w:r w:rsidRPr="000D403E">
              <w:rPr>
                <w:rFonts w:ascii="Arial" w:hAnsi="Arial"/>
                <w:spacing w:val="-3"/>
              </w:rPr>
              <w:t xml:space="preserve"> </w:t>
            </w:r>
            <w:r w:rsidRPr="000D403E">
              <w:rPr>
                <w:rFonts w:ascii="Arial" w:hAnsi="Arial"/>
              </w:rPr>
              <w:t>superior</w:t>
            </w:r>
            <w:r w:rsidRPr="000D403E">
              <w:rPr>
                <w:rFonts w:ascii="Arial" w:hAnsi="Arial"/>
                <w:spacing w:val="-1"/>
              </w:rPr>
              <w:t xml:space="preserve"> </w:t>
            </w:r>
            <w:r w:rsidRPr="000D403E">
              <w:rPr>
                <w:rFonts w:ascii="Arial" w:hAnsi="Arial"/>
              </w:rPr>
              <w:t>a una</w:t>
            </w:r>
            <w:r w:rsidRPr="000D403E">
              <w:rPr>
                <w:rFonts w:ascii="Arial" w:hAnsi="Arial"/>
                <w:spacing w:val="-3"/>
              </w:rPr>
              <w:t xml:space="preserve"> </w:t>
            </w:r>
            <w:r w:rsidRPr="000D403E">
              <w:rPr>
                <w:rFonts w:ascii="Arial" w:hAnsi="Arial"/>
              </w:rPr>
              <w:t>plana</w:t>
            </w:r>
            <w:r w:rsidRPr="000D403E">
              <w:rPr>
                <w:rFonts w:ascii="Arial" w:hAnsi="Arial"/>
                <w:spacing w:val="-2"/>
              </w:rPr>
              <w:t xml:space="preserve"> </w:t>
            </w:r>
            <w:r w:rsidRPr="000D403E">
              <w:rPr>
                <w:rFonts w:ascii="Arial" w:hAnsi="Arial"/>
              </w:rPr>
              <w:t>DIN</w:t>
            </w:r>
            <w:r w:rsidRPr="000D403E">
              <w:rPr>
                <w:rFonts w:ascii="Arial" w:hAnsi="Arial"/>
                <w:spacing w:val="-2"/>
              </w:rPr>
              <w:t xml:space="preserve"> </w:t>
            </w:r>
            <w:r w:rsidRPr="000D403E">
              <w:rPr>
                <w:rFonts w:ascii="Arial" w:hAnsi="Arial"/>
                <w:spacing w:val="-5"/>
              </w:rPr>
              <w:t>A4.</w:t>
            </w:r>
          </w:p>
          <w:p w:rsidR="00925D1F" w:rsidRPr="000D403E" w:rsidRDefault="00925D1F" w:rsidP="00F55114">
            <w:pPr>
              <w:pStyle w:val="TableParagraph"/>
              <w:spacing w:before="0" w:line="228" w:lineRule="exact"/>
              <w:ind w:left="108" w:right="54"/>
              <w:jc w:val="left"/>
              <w:rPr>
                <w:rFonts w:ascii="Arial"/>
              </w:rPr>
            </w:pPr>
            <w:r w:rsidRPr="000D403E">
              <w:rPr>
                <w:rFonts w:ascii="Arial"/>
              </w:rPr>
              <w:t>Els</w:t>
            </w:r>
            <w:r w:rsidRPr="000D403E">
              <w:rPr>
                <w:rFonts w:ascii="Arial"/>
                <w:spacing w:val="-2"/>
              </w:rPr>
              <w:t xml:space="preserve"> </w:t>
            </w:r>
            <w:r w:rsidRPr="000D403E">
              <w:rPr>
                <w:rFonts w:ascii="Arial"/>
              </w:rPr>
              <w:t>textos</w:t>
            </w:r>
            <w:r w:rsidRPr="000D403E">
              <w:rPr>
                <w:rFonts w:ascii="Arial"/>
                <w:spacing w:val="-3"/>
              </w:rPr>
              <w:t xml:space="preserve"> </w:t>
            </w:r>
            <w:r w:rsidRPr="000D403E">
              <w:rPr>
                <w:rFonts w:ascii="Arial"/>
              </w:rPr>
              <w:t>es</w:t>
            </w:r>
            <w:r w:rsidRPr="000D403E">
              <w:rPr>
                <w:rFonts w:ascii="Arial"/>
                <w:spacing w:val="-3"/>
              </w:rPr>
              <w:t xml:space="preserve"> </w:t>
            </w:r>
            <w:r w:rsidRPr="000D403E">
              <w:rPr>
                <w:rFonts w:ascii="Arial"/>
              </w:rPr>
              <w:t>redactaran</w:t>
            </w:r>
            <w:r w:rsidRPr="000D403E">
              <w:rPr>
                <w:rFonts w:ascii="Arial"/>
                <w:spacing w:val="-1"/>
              </w:rPr>
              <w:t xml:space="preserve"> </w:t>
            </w:r>
            <w:r w:rsidRPr="000D403E">
              <w:rPr>
                <w:rFonts w:ascii="Arial"/>
              </w:rPr>
              <w:t>en</w:t>
            </w:r>
            <w:r w:rsidRPr="000D403E">
              <w:rPr>
                <w:rFonts w:ascii="Arial"/>
                <w:spacing w:val="-2"/>
              </w:rPr>
              <w:t xml:space="preserve"> </w:t>
            </w:r>
            <w:r w:rsidRPr="000D403E">
              <w:rPr>
                <w:rFonts w:ascii="Arial"/>
              </w:rPr>
              <w:t>tipografia</w:t>
            </w:r>
            <w:r w:rsidRPr="000D403E">
              <w:rPr>
                <w:rFonts w:ascii="Arial"/>
                <w:spacing w:val="-4"/>
              </w:rPr>
              <w:t xml:space="preserve"> </w:t>
            </w:r>
            <w:proofErr w:type="spellStart"/>
            <w:r w:rsidRPr="000D403E">
              <w:rPr>
                <w:rFonts w:ascii="Arial"/>
              </w:rPr>
              <w:t>Arial</w:t>
            </w:r>
            <w:proofErr w:type="spellEnd"/>
            <w:r w:rsidRPr="000D403E">
              <w:rPr>
                <w:rFonts w:ascii="Arial"/>
                <w:spacing w:val="-2"/>
              </w:rPr>
              <w:t xml:space="preserve"> </w:t>
            </w:r>
            <w:r w:rsidRPr="000D403E">
              <w:rPr>
                <w:rFonts w:ascii="Arial"/>
              </w:rPr>
              <w:t>11 o de mida superior.</w:t>
            </w:r>
          </w:p>
        </w:tc>
        <w:tc>
          <w:tcPr>
            <w:tcW w:w="1275" w:type="dxa"/>
            <w:vMerge w:val="restart"/>
          </w:tcPr>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8"/>
              <w:jc w:val="left"/>
              <w:rPr>
                <w:rFonts w:ascii="Arial"/>
              </w:rPr>
            </w:pPr>
          </w:p>
          <w:p w:rsidR="00925D1F" w:rsidRPr="000D403E" w:rsidRDefault="00925D1F" w:rsidP="00F55114">
            <w:pPr>
              <w:pStyle w:val="TableParagraph"/>
              <w:spacing w:before="0"/>
              <w:ind w:left="106" w:right="96" w:firstLine="91"/>
              <w:jc w:val="left"/>
              <w:rPr>
                <w:rFonts w:ascii="Arial" w:hAnsi="Arial"/>
              </w:rPr>
            </w:pPr>
            <w:r w:rsidRPr="000D403E">
              <w:rPr>
                <w:rFonts w:ascii="Arial" w:hAnsi="Arial"/>
                <w:spacing w:val="-2"/>
              </w:rPr>
              <w:t xml:space="preserve">Màxim </w:t>
            </w:r>
            <w:r w:rsidRPr="000D403E">
              <w:rPr>
                <w:rFonts w:ascii="Arial" w:hAnsi="Arial"/>
              </w:rPr>
              <w:t>11</w:t>
            </w:r>
            <w:r w:rsidRPr="000D403E">
              <w:rPr>
                <w:rFonts w:ascii="Arial" w:hAnsi="Arial"/>
                <w:spacing w:val="-5"/>
              </w:rPr>
              <w:t xml:space="preserve"> </w:t>
            </w:r>
            <w:r w:rsidR="000D403E">
              <w:rPr>
                <w:rFonts w:ascii="Arial" w:hAnsi="Arial"/>
                <w:spacing w:val="-5"/>
              </w:rPr>
              <w:t xml:space="preserve">  </w:t>
            </w:r>
            <w:r w:rsidRPr="000D403E">
              <w:rPr>
                <w:rFonts w:ascii="Arial" w:hAnsi="Arial"/>
                <w:spacing w:val="-2"/>
              </w:rPr>
              <w:t>punts</w:t>
            </w:r>
          </w:p>
        </w:tc>
      </w:tr>
      <w:tr w:rsidR="000D403E" w:rsidRPr="000D403E" w:rsidTr="00270271">
        <w:trPr>
          <w:trHeight w:val="921"/>
        </w:trPr>
        <w:tc>
          <w:tcPr>
            <w:tcW w:w="1570" w:type="dxa"/>
            <w:vMerge/>
            <w:tcBorders>
              <w:top w:val="nil"/>
            </w:tcBorders>
          </w:tcPr>
          <w:p w:rsidR="00925D1F" w:rsidRPr="000D403E" w:rsidRDefault="00925D1F" w:rsidP="00F55114"/>
        </w:tc>
        <w:tc>
          <w:tcPr>
            <w:tcW w:w="1559" w:type="dxa"/>
          </w:tcPr>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0"/>
              <w:ind w:left="154" w:right="147"/>
              <w:rPr>
                <w:rFonts w:ascii="Arial"/>
              </w:rPr>
            </w:pPr>
            <w:r w:rsidRPr="000D403E">
              <w:rPr>
                <w:rFonts w:ascii="Arial"/>
                <w:spacing w:val="-2"/>
              </w:rPr>
              <w:t>Contingut</w:t>
            </w:r>
          </w:p>
        </w:tc>
        <w:tc>
          <w:tcPr>
            <w:tcW w:w="4678" w:type="dxa"/>
          </w:tcPr>
          <w:p w:rsidR="00925D1F" w:rsidRPr="000D403E" w:rsidRDefault="00925D1F" w:rsidP="00F55114">
            <w:pPr>
              <w:pStyle w:val="TableParagraph"/>
              <w:spacing w:before="0" w:line="230" w:lineRule="exact"/>
              <w:ind w:left="108" w:right="97"/>
              <w:jc w:val="both"/>
              <w:rPr>
                <w:rFonts w:ascii="Arial" w:hAnsi="Arial"/>
              </w:rPr>
            </w:pPr>
            <w:r w:rsidRPr="000D403E">
              <w:rPr>
                <w:rFonts w:ascii="Arial" w:hAnsi="Arial"/>
              </w:rPr>
              <w:t>Es recollirà una identificació clara i enumerada correlativament dels aspectes</w:t>
            </w:r>
            <w:r w:rsidRPr="000D403E">
              <w:rPr>
                <w:rFonts w:ascii="Arial" w:hAnsi="Arial"/>
                <w:spacing w:val="40"/>
              </w:rPr>
              <w:t xml:space="preserve"> </w:t>
            </w:r>
            <w:r w:rsidRPr="000D403E">
              <w:rPr>
                <w:rFonts w:ascii="Arial" w:hAnsi="Arial"/>
              </w:rPr>
              <w:t>que el licitador consideri els més significatius del projecte a redactar.</w:t>
            </w:r>
          </w:p>
        </w:tc>
        <w:tc>
          <w:tcPr>
            <w:tcW w:w="1275" w:type="dxa"/>
            <w:vMerge/>
            <w:tcBorders>
              <w:top w:val="nil"/>
            </w:tcBorders>
          </w:tcPr>
          <w:p w:rsidR="00925D1F" w:rsidRPr="000D403E" w:rsidRDefault="00925D1F" w:rsidP="00F55114"/>
        </w:tc>
      </w:tr>
      <w:tr w:rsidR="000D403E" w:rsidRPr="000D403E" w:rsidTr="00270271">
        <w:trPr>
          <w:trHeight w:val="691"/>
        </w:trPr>
        <w:tc>
          <w:tcPr>
            <w:tcW w:w="1570" w:type="dxa"/>
            <w:vMerge/>
            <w:tcBorders>
              <w:top w:val="nil"/>
            </w:tcBorders>
          </w:tcPr>
          <w:p w:rsidR="00925D1F" w:rsidRPr="000D403E" w:rsidRDefault="00925D1F" w:rsidP="00F55114"/>
        </w:tc>
        <w:tc>
          <w:tcPr>
            <w:tcW w:w="1559" w:type="dxa"/>
          </w:tcPr>
          <w:p w:rsidR="00925D1F" w:rsidRPr="000D403E" w:rsidRDefault="00925D1F" w:rsidP="00F55114">
            <w:pPr>
              <w:pStyle w:val="TableParagraph"/>
              <w:spacing w:before="0"/>
              <w:jc w:val="left"/>
              <w:rPr>
                <w:rFonts w:ascii="Arial"/>
              </w:rPr>
            </w:pPr>
          </w:p>
          <w:p w:rsidR="00925D1F" w:rsidRPr="000D403E" w:rsidRDefault="00925D1F" w:rsidP="00F55114">
            <w:pPr>
              <w:pStyle w:val="TableParagraph"/>
              <w:spacing w:before="0"/>
              <w:ind w:left="154" w:right="147"/>
              <w:rPr>
                <w:rFonts w:ascii="Arial" w:hAnsi="Arial"/>
              </w:rPr>
            </w:pPr>
            <w:r w:rsidRPr="000D403E">
              <w:rPr>
                <w:rFonts w:ascii="Arial" w:hAnsi="Arial"/>
                <w:spacing w:val="-2"/>
              </w:rPr>
              <w:t>Valoració</w:t>
            </w:r>
          </w:p>
        </w:tc>
        <w:tc>
          <w:tcPr>
            <w:tcW w:w="4678" w:type="dxa"/>
          </w:tcPr>
          <w:p w:rsidR="00925D1F" w:rsidRPr="000D403E" w:rsidRDefault="00925D1F" w:rsidP="00F55114">
            <w:pPr>
              <w:pStyle w:val="TableParagraph"/>
              <w:spacing w:before="0" w:line="229" w:lineRule="exact"/>
              <w:ind w:left="108"/>
              <w:jc w:val="left"/>
              <w:rPr>
                <w:rFonts w:ascii="Arial" w:hAnsi="Arial"/>
              </w:rPr>
            </w:pPr>
            <w:r w:rsidRPr="000D403E">
              <w:rPr>
                <w:rFonts w:ascii="Arial" w:hAnsi="Arial"/>
              </w:rPr>
              <w:t>Es</w:t>
            </w:r>
            <w:r w:rsidRPr="000D403E">
              <w:rPr>
                <w:rFonts w:ascii="Arial" w:hAnsi="Arial"/>
                <w:spacing w:val="6"/>
              </w:rPr>
              <w:t xml:space="preserve"> </w:t>
            </w:r>
            <w:r w:rsidRPr="000D403E">
              <w:rPr>
                <w:rFonts w:ascii="Arial" w:hAnsi="Arial"/>
              </w:rPr>
              <w:t>valorarà</w:t>
            </w:r>
            <w:r w:rsidRPr="000D403E">
              <w:rPr>
                <w:rFonts w:ascii="Arial" w:hAnsi="Arial"/>
                <w:spacing w:val="6"/>
              </w:rPr>
              <w:t xml:space="preserve"> </w:t>
            </w:r>
            <w:r w:rsidRPr="000D403E">
              <w:rPr>
                <w:rFonts w:ascii="Arial" w:hAnsi="Arial"/>
              </w:rPr>
              <w:t>que</w:t>
            </w:r>
            <w:r w:rsidRPr="000D403E">
              <w:rPr>
                <w:rFonts w:ascii="Arial" w:hAnsi="Arial"/>
                <w:spacing w:val="7"/>
              </w:rPr>
              <w:t xml:space="preserve"> </w:t>
            </w:r>
            <w:r w:rsidRPr="000D403E">
              <w:rPr>
                <w:rFonts w:ascii="Arial" w:hAnsi="Arial"/>
              </w:rPr>
              <w:t>la</w:t>
            </w:r>
            <w:r w:rsidRPr="000D403E">
              <w:rPr>
                <w:rFonts w:ascii="Arial" w:hAnsi="Arial"/>
                <w:spacing w:val="8"/>
              </w:rPr>
              <w:t xml:space="preserve"> </w:t>
            </w:r>
            <w:r w:rsidRPr="000D403E">
              <w:rPr>
                <w:rFonts w:ascii="Arial" w:hAnsi="Arial"/>
              </w:rPr>
              <w:t>identificació</w:t>
            </w:r>
            <w:r w:rsidRPr="000D403E">
              <w:rPr>
                <w:rFonts w:ascii="Arial" w:hAnsi="Arial"/>
                <w:spacing w:val="8"/>
              </w:rPr>
              <w:t xml:space="preserve"> </w:t>
            </w:r>
            <w:r w:rsidRPr="000D403E">
              <w:rPr>
                <w:rFonts w:ascii="Arial" w:hAnsi="Arial"/>
              </w:rPr>
              <w:t>dels</w:t>
            </w:r>
            <w:r w:rsidRPr="000D403E">
              <w:rPr>
                <w:rFonts w:ascii="Arial" w:hAnsi="Arial"/>
                <w:spacing w:val="9"/>
              </w:rPr>
              <w:t xml:space="preserve"> </w:t>
            </w:r>
            <w:r w:rsidRPr="000D403E">
              <w:rPr>
                <w:rFonts w:ascii="Arial" w:hAnsi="Arial"/>
                <w:spacing w:val="-2"/>
              </w:rPr>
              <w:t>aspectes</w:t>
            </w:r>
          </w:p>
          <w:p w:rsidR="00925D1F" w:rsidRPr="000D403E" w:rsidRDefault="00925D1F" w:rsidP="00F55114">
            <w:pPr>
              <w:pStyle w:val="TableParagraph"/>
              <w:spacing w:before="0" w:line="228" w:lineRule="exact"/>
              <w:ind w:left="108" w:right="54"/>
              <w:jc w:val="left"/>
              <w:rPr>
                <w:rFonts w:ascii="Arial" w:hAnsi="Arial"/>
              </w:rPr>
            </w:pPr>
            <w:r w:rsidRPr="000D403E">
              <w:rPr>
                <w:rFonts w:ascii="Arial" w:hAnsi="Arial"/>
              </w:rPr>
              <w:t>tècnics</w:t>
            </w:r>
            <w:r w:rsidRPr="000D403E">
              <w:rPr>
                <w:rFonts w:ascii="Arial" w:hAnsi="Arial"/>
                <w:spacing w:val="80"/>
              </w:rPr>
              <w:t xml:space="preserve"> </w:t>
            </w:r>
            <w:r w:rsidRPr="000D403E">
              <w:rPr>
                <w:rFonts w:ascii="Arial" w:hAnsi="Arial"/>
              </w:rPr>
              <w:t>més</w:t>
            </w:r>
            <w:r w:rsidRPr="000D403E">
              <w:rPr>
                <w:rFonts w:ascii="Arial" w:hAnsi="Arial"/>
                <w:spacing w:val="80"/>
              </w:rPr>
              <w:t xml:space="preserve"> </w:t>
            </w:r>
            <w:r w:rsidRPr="000D403E">
              <w:rPr>
                <w:rFonts w:ascii="Arial" w:hAnsi="Arial"/>
              </w:rPr>
              <w:t>significatius</w:t>
            </w:r>
            <w:r w:rsidRPr="000D403E">
              <w:rPr>
                <w:rFonts w:ascii="Arial" w:hAnsi="Arial"/>
                <w:spacing w:val="80"/>
              </w:rPr>
              <w:t xml:space="preserve"> </w:t>
            </w:r>
            <w:r w:rsidRPr="000D403E">
              <w:rPr>
                <w:rFonts w:ascii="Arial" w:hAnsi="Arial"/>
              </w:rPr>
              <w:t>sigui</w:t>
            </w:r>
            <w:r w:rsidRPr="000D403E">
              <w:rPr>
                <w:rFonts w:ascii="Arial" w:hAnsi="Arial"/>
                <w:spacing w:val="80"/>
              </w:rPr>
              <w:t xml:space="preserve"> </w:t>
            </w:r>
            <w:r w:rsidRPr="000D403E">
              <w:rPr>
                <w:rFonts w:ascii="Arial" w:hAnsi="Arial"/>
              </w:rPr>
              <w:t>completa</w:t>
            </w:r>
            <w:r w:rsidRPr="000D403E">
              <w:rPr>
                <w:rFonts w:ascii="Arial" w:hAnsi="Arial"/>
                <w:spacing w:val="80"/>
              </w:rPr>
              <w:t xml:space="preserve"> </w:t>
            </w:r>
            <w:r w:rsidRPr="000D403E">
              <w:rPr>
                <w:rFonts w:ascii="Arial" w:hAnsi="Arial"/>
              </w:rPr>
              <w:t>i concreta en l’àmbit del projecte a redactar..</w:t>
            </w:r>
          </w:p>
        </w:tc>
        <w:tc>
          <w:tcPr>
            <w:tcW w:w="1275" w:type="dxa"/>
            <w:vMerge/>
            <w:tcBorders>
              <w:top w:val="nil"/>
            </w:tcBorders>
          </w:tcPr>
          <w:p w:rsidR="00925D1F" w:rsidRPr="000D403E" w:rsidRDefault="00925D1F" w:rsidP="00F55114"/>
        </w:tc>
      </w:tr>
    </w:tbl>
    <w:p w:rsidR="00925D1F" w:rsidRPr="000D403E" w:rsidRDefault="00925D1F" w:rsidP="00925D1F"/>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559"/>
        <w:gridCol w:w="4678"/>
        <w:gridCol w:w="1275"/>
      </w:tblGrid>
      <w:tr w:rsidR="00270271" w:rsidRPr="00270271" w:rsidTr="00270271">
        <w:trPr>
          <w:trHeight w:val="918"/>
        </w:trPr>
        <w:tc>
          <w:tcPr>
            <w:tcW w:w="1570" w:type="dxa"/>
            <w:vMerge w:val="restart"/>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9"/>
              <w:jc w:val="left"/>
              <w:rPr>
                <w:rFonts w:ascii="Arial"/>
              </w:rPr>
            </w:pPr>
          </w:p>
          <w:p w:rsidR="00925D1F" w:rsidRPr="00270271" w:rsidRDefault="00925D1F" w:rsidP="00F55114">
            <w:pPr>
              <w:pStyle w:val="TableParagraph"/>
              <w:spacing w:before="1"/>
              <w:ind w:left="104" w:right="99"/>
              <w:rPr>
                <w:rFonts w:ascii="Arial"/>
              </w:rPr>
            </w:pPr>
            <w:proofErr w:type="spellStart"/>
            <w:r w:rsidRPr="00270271">
              <w:rPr>
                <w:rFonts w:ascii="Arial"/>
              </w:rPr>
              <w:t>Subcriteri</w:t>
            </w:r>
            <w:proofErr w:type="spellEnd"/>
            <w:r w:rsidRPr="00270271">
              <w:rPr>
                <w:rFonts w:ascii="Arial"/>
                <w:spacing w:val="-7"/>
              </w:rPr>
              <w:t xml:space="preserve"> </w:t>
            </w:r>
            <w:r w:rsidRPr="00270271">
              <w:rPr>
                <w:rFonts w:ascii="Arial"/>
                <w:spacing w:val="-5"/>
              </w:rPr>
              <w:t>1.2</w:t>
            </w:r>
          </w:p>
          <w:p w:rsidR="00925D1F" w:rsidRPr="00270271" w:rsidRDefault="00925D1F" w:rsidP="00F55114">
            <w:pPr>
              <w:pStyle w:val="TableParagraph"/>
              <w:spacing w:before="9"/>
              <w:jc w:val="left"/>
              <w:rPr>
                <w:rFonts w:ascii="Arial"/>
              </w:rPr>
            </w:pPr>
          </w:p>
          <w:p w:rsidR="00925D1F" w:rsidRPr="00270271" w:rsidRDefault="00925D1F" w:rsidP="00F55114">
            <w:pPr>
              <w:pStyle w:val="TableParagraph"/>
              <w:spacing w:before="0"/>
              <w:ind w:left="187" w:right="181" w:firstLine="2"/>
              <w:rPr>
                <w:rFonts w:ascii="Arial"/>
              </w:rPr>
            </w:pPr>
            <w:r w:rsidRPr="00270271">
              <w:rPr>
                <w:rFonts w:ascii="Arial"/>
                <w:spacing w:val="-2"/>
              </w:rPr>
              <w:t xml:space="preserve">Propostes </w:t>
            </w:r>
            <w:r w:rsidRPr="00270271">
              <w:rPr>
                <w:rFonts w:ascii="Arial"/>
              </w:rPr>
              <w:t xml:space="preserve">per al </w:t>
            </w:r>
            <w:r w:rsidRPr="00270271">
              <w:rPr>
                <w:rFonts w:ascii="Arial"/>
                <w:spacing w:val="-2"/>
              </w:rPr>
              <w:t xml:space="preserve">tractament </w:t>
            </w:r>
            <w:r w:rsidRPr="00270271">
              <w:rPr>
                <w:rFonts w:ascii="Arial"/>
                <w:spacing w:val="-4"/>
              </w:rPr>
              <w:t xml:space="preserve">dels </w:t>
            </w:r>
            <w:r w:rsidRPr="00270271">
              <w:rPr>
                <w:rFonts w:ascii="Arial"/>
                <w:spacing w:val="-2"/>
              </w:rPr>
              <w:t>aspectes significatius</w:t>
            </w:r>
          </w:p>
        </w:tc>
        <w:tc>
          <w:tcPr>
            <w:tcW w:w="1559" w:type="dxa"/>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ind w:left="154" w:right="150"/>
              <w:rPr>
                <w:rFonts w:ascii="Arial" w:hAnsi="Arial"/>
              </w:rPr>
            </w:pPr>
            <w:r w:rsidRPr="00270271">
              <w:rPr>
                <w:rFonts w:ascii="Arial" w:hAnsi="Arial"/>
                <w:spacing w:val="-2"/>
              </w:rPr>
              <w:t>Presentació</w:t>
            </w:r>
          </w:p>
        </w:tc>
        <w:tc>
          <w:tcPr>
            <w:tcW w:w="4678" w:type="dxa"/>
          </w:tcPr>
          <w:p w:rsidR="00925D1F" w:rsidRPr="00270271" w:rsidRDefault="00925D1F" w:rsidP="00F55114">
            <w:pPr>
              <w:pStyle w:val="TableParagraph"/>
              <w:spacing w:before="0"/>
              <w:ind w:left="108" w:right="54"/>
              <w:jc w:val="left"/>
              <w:rPr>
                <w:rFonts w:ascii="Arial" w:hAnsi="Arial"/>
              </w:rPr>
            </w:pPr>
            <w:r w:rsidRPr="00270271">
              <w:rPr>
                <w:rFonts w:ascii="Arial" w:hAnsi="Arial"/>
              </w:rPr>
              <w:t>Es</w:t>
            </w:r>
            <w:r w:rsidRPr="00270271">
              <w:rPr>
                <w:rFonts w:ascii="Arial" w:hAnsi="Arial"/>
                <w:spacing w:val="29"/>
              </w:rPr>
              <w:t xml:space="preserve"> </w:t>
            </w:r>
            <w:r w:rsidRPr="00270271">
              <w:rPr>
                <w:rFonts w:ascii="Arial" w:hAnsi="Arial"/>
              </w:rPr>
              <w:t>presentarà</w:t>
            </w:r>
            <w:r w:rsidRPr="00270271">
              <w:rPr>
                <w:rFonts w:ascii="Arial" w:hAnsi="Arial"/>
                <w:spacing w:val="30"/>
              </w:rPr>
              <w:t xml:space="preserve"> </w:t>
            </w:r>
            <w:r w:rsidRPr="00270271">
              <w:rPr>
                <w:rFonts w:ascii="Arial" w:hAnsi="Arial"/>
              </w:rPr>
              <w:t>un</w:t>
            </w:r>
            <w:r w:rsidRPr="00270271">
              <w:rPr>
                <w:rFonts w:ascii="Arial" w:hAnsi="Arial"/>
                <w:spacing w:val="29"/>
              </w:rPr>
              <w:t xml:space="preserve"> </w:t>
            </w:r>
            <w:r w:rsidRPr="00270271">
              <w:rPr>
                <w:rFonts w:ascii="Arial" w:hAnsi="Arial"/>
              </w:rPr>
              <w:t>arxiu</w:t>
            </w:r>
            <w:r w:rsidRPr="00270271">
              <w:rPr>
                <w:rFonts w:ascii="Arial" w:hAnsi="Arial"/>
                <w:spacing w:val="28"/>
              </w:rPr>
              <w:t xml:space="preserve"> </w:t>
            </w:r>
            <w:r w:rsidRPr="00270271">
              <w:rPr>
                <w:rFonts w:ascii="Arial" w:hAnsi="Arial"/>
              </w:rPr>
              <w:t>en</w:t>
            </w:r>
            <w:r w:rsidRPr="00270271">
              <w:rPr>
                <w:rFonts w:ascii="Arial" w:hAnsi="Arial"/>
                <w:spacing w:val="30"/>
              </w:rPr>
              <w:t xml:space="preserve"> </w:t>
            </w:r>
            <w:r w:rsidRPr="00270271">
              <w:rPr>
                <w:rFonts w:ascii="Arial" w:hAnsi="Arial"/>
              </w:rPr>
              <w:t>format</w:t>
            </w:r>
            <w:r w:rsidRPr="00270271">
              <w:rPr>
                <w:rFonts w:ascii="Arial" w:hAnsi="Arial"/>
                <w:spacing w:val="27"/>
              </w:rPr>
              <w:t xml:space="preserve"> </w:t>
            </w:r>
            <w:r w:rsidRPr="00270271">
              <w:rPr>
                <w:rFonts w:ascii="Arial" w:hAnsi="Arial"/>
              </w:rPr>
              <w:t>(</w:t>
            </w:r>
            <w:proofErr w:type="spellStart"/>
            <w:r w:rsidRPr="00270271">
              <w:rPr>
                <w:rFonts w:ascii="Arial" w:hAnsi="Arial"/>
              </w:rPr>
              <w:t>pdf</w:t>
            </w:r>
            <w:proofErr w:type="spellEnd"/>
            <w:r w:rsidRPr="00270271">
              <w:rPr>
                <w:rFonts w:ascii="Arial" w:hAnsi="Arial"/>
              </w:rPr>
              <w:t>)</w:t>
            </w:r>
            <w:r w:rsidRPr="00270271">
              <w:rPr>
                <w:rFonts w:ascii="Arial" w:hAnsi="Arial"/>
                <w:spacing w:val="28"/>
              </w:rPr>
              <w:t xml:space="preserve"> </w:t>
            </w:r>
            <w:r w:rsidRPr="00270271">
              <w:rPr>
                <w:rFonts w:ascii="Arial" w:hAnsi="Arial"/>
              </w:rPr>
              <w:t>amb una</w:t>
            </w:r>
            <w:r w:rsidRPr="00270271">
              <w:rPr>
                <w:rFonts w:ascii="Arial" w:hAnsi="Arial"/>
                <w:spacing w:val="-3"/>
              </w:rPr>
              <w:t xml:space="preserve"> </w:t>
            </w:r>
            <w:r w:rsidRPr="00270271">
              <w:rPr>
                <w:rFonts w:ascii="Arial" w:hAnsi="Arial"/>
              </w:rPr>
              <w:t>extensió</w:t>
            </w:r>
            <w:r w:rsidRPr="00270271">
              <w:rPr>
                <w:rFonts w:ascii="Arial" w:hAnsi="Arial"/>
                <w:spacing w:val="-2"/>
              </w:rPr>
              <w:t xml:space="preserve"> </w:t>
            </w:r>
            <w:r w:rsidRPr="00270271">
              <w:rPr>
                <w:rFonts w:ascii="Arial" w:hAnsi="Arial"/>
              </w:rPr>
              <w:t>no</w:t>
            </w:r>
            <w:r w:rsidRPr="00270271">
              <w:rPr>
                <w:rFonts w:ascii="Arial" w:hAnsi="Arial"/>
                <w:spacing w:val="-3"/>
              </w:rPr>
              <w:t xml:space="preserve"> </w:t>
            </w:r>
            <w:r w:rsidRPr="00270271">
              <w:rPr>
                <w:rFonts w:ascii="Arial" w:hAnsi="Arial"/>
              </w:rPr>
              <w:t>superior</w:t>
            </w:r>
            <w:r w:rsidRPr="00270271">
              <w:rPr>
                <w:rFonts w:ascii="Arial" w:hAnsi="Arial"/>
                <w:spacing w:val="-1"/>
              </w:rPr>
              <w:t xml:space="preserve"> </w:t>
            </w:r>
            <w:r w:rsidRPr="00270271">
              <w:rPr>
                <w:rFonts w:ascii="Arial" w:hAnsi="Arial"/>
              </w:rPr>
              <w:t>a una</w:t>
            </w:r>
            <w:r w:rsidRPr="00270271">
              <w:rPr>
                <w:rFonts w:ascii="Arial" w:hAnsi="Arial"/>
                <w:spacing w:val="-3"/>
              </w:rPr>
              <w:t xml:space="preserve"> </w:t>
            </w:r>
            <w:r w:rsidRPr="00270271">
              <w:rPr>
                <w:rFonts w:ascii="Arial" w:hAnsi="Arial"/>
              </w:rPr>
              <w:t>plana</w:t>
            </w:r>
            <w:r w:rsidRPr="00270271">
              <w:rPr>
                <w:rFonts w:ascii="Arial" w:hAnsi="Arial"/>
                <w:spacing w:val="-2"/>
              </w:rPr>
              <w:t xml:space="preserve"> </w:t>
            </w:r>
            <w:r w:rsidRPr="00270271">
              <w:rPr>
                <w:rFonts w:ascii="Arial" w:hAnsi="Arial"/>
              </w:rPr>
              <w:t>DIN</w:t>
            </w:r>
            <w:r w:rsidRPr="00270271">
              <w:rPr>
                <w:rFonts w:ascii="Arial" w:hAnsi="Arial"/>
                <w:spacing w:val="-2"/>
              </w:rPr>
              <w:t xml:space="preserve"> </w:t>
            </w:r>
            <w:r w:rsidRPr="00270271">
              <w:rPr>
                <w:rFonts w:ascii="Arial" w:hAnsi="Arial"/>
                <w:spacing w:val="-5"/>
              </w:rPr>
              <w:t>A4.</w:t>
            </w:r>
          </w:p>
          <w:p w:rsidR="00925D1F" w:rsidRPr="00270271" w:rsidRDefault="00925D1F" w:rsidP="00F55114">
            <w:pPr>
              <w:pStyle w:val="TableParagraph"/>
              <w:spacing w:before="0" w:line="228" w:lineRule="exact"/>
              <w:ind w:left="108" w:right="54"/>
              <w:jc w:val="left"/>
              <w:rPr>
                <w:rFonts w:ascii="Arial"/>
              </w:rPr>
            </w:pPr>
            <w:r w:rsidRPr="00270271">
              <w:rPr>
                <w:rFonts w:ascii="Arial"/>
              </w:rPr>
              <w:t>Els</w:t>
            </w:r>
            <w:r w:rsidRPr="00270271">
              <w:rPr>
                <w:rFonts w:ascii="Arial"/>
                <w:spacing w:val="-2"/>
              </w:rPr>
              <w:t xml:space="preserve"> </w:t>
            </w:r>
            <w:r w:rsidRPr="00270271">
              <w:rPr>
                <w:rFonts w:ascii="Arial"/>
              </w:rPr>
              <w:t>textos</w:t>
            </w:r>
            <w:r w:rsidRPr="00270271">
              <w:rPr>
                <w:rFonts w:ascii="Arial"/>
                <w:spacing w:val="-3"/>
              </w:rPr>
              <w:t xml:space="preserve"> </w:t>
            </w:r>
            <w:r w:rsidRPr="00270271">
              <w:rPr>
                <w:rFonts w:ascii="Arial"/>
              </w:rPr>
              <w:t>es</w:t>
            </w:r>
            <w:r w:rsidRPr="00270271">
              <w:rPr>
                <w:rFonts w:ascii="Arial"/>
                <w:spacing w:val="-3"/>
              </w:rPr>
              <w:t xml:space="preserve"> </w:t>
            </w:r>
            <w:r w:rsidRPr="00270271">
              <w:rPr>
                <w:rFonts w:ascii="Arial"/>
              </w:rPr>
              <w:t>redactaran</w:t>
            </w:r>
            <w:r w:rsidRPr="00270271">
              <w:rPr>
                <w:rFonts w:ascii="Arial"/>
                <w:spacing w:val="-1"/>
              </w:rPr>
              <w:t xml:space="preserve"> </w:t>
            </w:r>
            <w:r w:rsidRPr="00270271">
              <w:rPr>
                <w:rFonts w:ascii="Arial"/>
              </w:rPr>
              <w:t>en</w:t>
            </w:r>
            <w:r w:rsidRPr="00270271">
              <w:rPr>
                <w:rFonts w:ascii="Arial"/>
                <w:spacing w:val="-2"/>
              </w:rPr>
              <w:t xml:space="preserve"> </w:t>
            </w:r>
            <w:r w:rsidRPr="00270271">
              <w:rPr>
                <w:rFonts w:ascii="Arial"/>
              </w:rPr>
              <w:t>tipografia</w:t>
            </w:r>
            <w:r w:rsidRPr="00270271">
              <w:rPr>
                <w:rFonts w:ascii="Arial"/>
                <w:spacing w:val="-4"/>
              </w:rPr>
              <w:t xml:space="preserve"> </w:t>
            </w:r>
            <w:proofErr w:type="spellStart"/>
            <w:r w:rsidRPr="00270271">
              <w:rPr>
                <w:rFonts w:ascii="Arial"/>
              </w:rPr>
              <w:t>Arial</w:t>
            </w:r>
            <w:proofErr w:type="spellEnd"/>
            <w:r w:rsidRPr="00270271">
              <w:rPr>
                <w:rFonts w:ascii="Arial"/>
                <w:spacing w:val="-2"/>
              </w:rPr>
              <w:t xml:space="preserve"> </w:t>
            </w:r>
            <w:r w:rsidRPr="00270271">
              <w:rPr>
                <w:rFonts w:ascii="Arial"/>
              </w:rPr>
              <w:t>11 o de mida superior.</w:t>
            </w:r>
          </w:p>
        </w:tc>
        <w:tc>
          <w:tcPr>
            <w:tcW w:w="1275" w:type="dxa"/>
            <w:vMerge w:val="restart"/>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146"/>
              <w:ind w:left="106" w:right="96" w:firstLine="91"/>
              <w:jc w:val="left"/>
              <w:rPr>
                <w:rFonts w:ascii="Arial" w:hAnsi="Arial"/>
              </w:rPr>
            </w:pPr>
            <w:r w:rsidRPr="00270271">
              <w:rPr>
                <w:rFonts w:ascii="Arial" w:hAnsi="Arial"/>
                <w:spacing w:val="-2"/>
              </w:rPr>
              <w:t xml:space="preserve">Màxim </w:t>
            </w:r>
            <w:r w:rsidRPr="00270271">
              <w:rPr>
                <w:rFonts w:ascii="Arial" w:hAnsi="Arial"/>
              </w:rPr>
              <w:t>11</w:t>
            </w:r>
            <w:r w:rsidRPr="00270271">
              <w:rPr>
                <w:rFonts w:ascii="Arial" w:hAnsi="Arial"/>
                <w:spacing w:val="-5"/>
              </w:rPr>
              <w:t xml:space="preserve"> </w:t>
            </w:r>
            <w:r w:rsidRPr="00270271">
              <w:rPr>
                <w:rFonts w:ascii="Arial" w:hAnsi="Arial"/>
                <w:spacing w:val="-2"/>
              </w:rPr>
              <w:t>punts</w:t>
            </w:r>
          </w:p>
        </w:tc>
      </w:tr>
      <w:tr w:rsidR="00270271" w:rsidRPr="00270271" w:rsidTr="00270271">
        <w:trPr>
          <w:trHeight w:val="921"/>
        </w:trPr>
        <w:tc>
          <w:tcPr>
            <w:tcW w:w="1570" w:type="dxa"/>
            <w:vMerge/>
            <w:tcBorders>
              <w:top w:val="nil"/>
            </w:tcBorders>
          </w:tcPr>
          <w:p w:rsidR="00925D1F" w:rsidRPr="00270271" w:rsidRDefault="00925D1F" w:rsidP="00F55114"/>
        </w:tc>
        <w:tc>
          <w:tcPr>
            <w:tcW w:w="1559" w:type="dxa"/>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ind w:left="154" w:right="147"/>
              <w:rPr>
                <w:rFonts w:ascii="Arial"/>
              </w:rPr>
            </w:pPr>
            <w:r w:rsidRPr="00270271">
              <w:rPr>
                <w:rFonts w:ascii="Arial"/>
                <w:spacing w:val="-2"/>
              </w:rPr>
              <w:t>Contingut</w:t>
            </w:r>
          </w:p>
        </w:tc>
        <w:tc>
          <w:tcPr>
            <w:tcW w:w="4678" w:type="dxa"/>
          </w:tcPr>
          <w:p w:rsidR="00925D1F" w:rsidRPr="00270271" w:rsidRDefault="00925D1F" w:rsidP="00F55114">
            <w:pPr>
              <w:pStyle w:val="TableParagraph"/>
              <w:spacing w:before="0" w:line="230" w:lineRule="exact"/>
              <w:ind w:left="108" w:right="99"/>
              <w:jc w:val="both"/>
              <w:rPr>
                <w:rFonts w:ascii="Arial" w:hAnsi="Arial"/>
              </w:rPr>
            </w:pPr>
            <w:r w:rsidRPr="00270271">
              <w:rPr>
                <w:rFonts w:ascii="Arial" w:hAnsi="Arial"/>
              </w:rPr>
              <w:t xml:space="preserve">Per a cadascun dels aspectes identificats en el </w:t>
            </w:r>
            <w:proofErr w:type="spellStart"/>
            <w:r w:rsidRPr="00270271">
              <w:rPr>
                <w:rFonts w:ascii="Arial" w:hAnsi="Arial"/>
              </w:rPr>
              <w:t>subcriteri</w:t>
            </w:r>
            <w:proofErr w:type="spellEnd"/>
            <w:r w:rsidRPr="00270271">
              <w:rPr>
                <w:rFonts w:ascii="Arial" w:hAnsi="Arial"/>
              </w:rPr>
              <w:t xml:space="preserve"> anterior, i en el mateix ordre, es recolliran les propostes corresponents que adoptarà el licitador per al seu tractament.</w:t>
            </w:r>
          </w:p>
        </w:tc>
        <w:tc>
          <w:tcPr>
            <w:tcW w:w="1275" w:type="dxa"/>
            <w:vMerge/>
            <w:tcBorders>
              <w:top w:val="nil"/>
            </w:tcBorders>
          </w:tcPr>
          <w:p w:rsidR="00925D1F" w:rsidRPr="00270271" w:rsidRDefault="00925D1F" w:rsidP="00F55114"/>
        </w:tc>
      </w:tr>
      <w:tr w:rsidR="00270271" w:rsidRPr="00270271" w:rsidTr="00270271">
        <w:trPr>
          <w:trHeight w:val="921"/>
        </w:trPr>
        <w:tc>
          <w:tcPr>
            <w:tcW w:w="1570" w:type="dxa"/>
            <w:vMerge/>
            <w:tcBorders>
              <w:top w:val="nil"/>
            </w:tcBorders>
          </w:tcPr>
          <w:p w:rsidR="00925D1F" w:rsidRPr="00270271" w:rsidRDefault="00925D1F" w:rsidP="00F55114"/>
        </w:tc>
        <w:tc>
          <w:tcPr>
            <w:tcW w:w="1559" w:type="dxa"/>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ind w:left="154" w:right="147"/>
              <w:rPr>
                <w:rFonts w:ascii="Arial" w:hAnsi="Arial"/>
              </w:rPr>
            </w:pPr>
            <w:r w:rsidRPr="00270271">
              <w:rPr>
                <w:rFonts w:ascii="Arial" w:hAnsi="Arial"/>
                <w:spacing w:val="-2"/>
              </w:rPr>
              <w:t>Valoració</w:t>
            </w:r>
          </w:p>
        </w:tc>
        <w:tc>
          <w:tcPr>
            <w:tcW w:w="4678" w:type="dxa"/>
          </w:tcPr>
          <w:p w:rsidR="00925D1F" w:rsidRPr="00270271" w:rsidRDefault="00925D1F" w:rsidP="00F55114">
            <w:pPr>
              <w:pStyle w:val="TableParagraph"/>
              <w:spacing w:before="0"/>
              <w:ind w:left="108" w:right="54"/>
              <w:jc w:val="left"/>
              <w:rPr>
                <w:rFonts w:ascii="Arial" w:hAnsi="Arial"/>
              </w:rPr>
            </w:pPr>
            <w:r w:rsidRPr="00270271">
              <w:rPr>
                <w:rFonts w:ascii="Arial" w:hAnsi="Arial"/>
              </w:rPr>
              <w:t>Es</w:t>
            </w:r>
            <w:r w:rsidRPr="00270271">
              <w:rPr>
                <w:rFonts w:ascii="Arial" w:hAnsi="Arial"/>
                <w:spacing w:val="24"/>
              </w:rPr>
              <w:t xml:space="preserve"> </w:t>
            </w:r>
            <w:r w:rsidRPr="00270271">
              <w:rPr>
                <w:rFonts w:ascii="Arial" w:hAnsi="Arial"/>
              </w:rPr>
              <w:t>valorarà</w:t>
            </w:r>
            <w:r w:rsidRPr="00270271">
              <w:rPr>
                <w:rFonts w:ascii="Arial" w:hAnsi="Arial"/>
                <w:spacing w:val="25"/>
              </w:rPr>
              <w:t xml:space="preserve"> </w:t>
            </w:r>
            <w:r w:rsidRPr="00270271">
              <w:rPr>
                <w:rFonts w:ascii="Arial" w:hAnsi="Arial"/>
              </w:rPr>
              <w:t>que</w:t>
            </w:r>
            <w:r w:rsidRPr="00270271">
              <w:rPr>
                <w:rFonts w:ascii="Arial" w:hAnsi="Arial"/>
                <w:spacing w:val="25"/>
              </w:rPr>
              <w:t xml:space="preserve"> </w:t>
            </w:r>
            <w:r w:rsidRPr="00270271">
              <w:rPr>
                <w:rFonts w:ascii="Arial" w:hAnsi="Arial"/>
              </w:rPr>
              <w:t>les</w:t>
            </w:r>
            <w:r w:rsidRPr="00270271">
              <w:rPr>
                <w:rFonts w:ascii="Arial" w:hAnsi="Arial"/>
                <w:spacing w:val="23"/>
              </w:rPr>
              <w:t xml:space="preserve"> </w:t>
            </w:r>
            <w:r w:rsidRPr="00270271">
              <w:rPr>
                <w:rFonts w:ascii="Arial" w:hAnsi="Arial"/>
              </w:rPr>
              <w:t>mesures</w:t>
            </w:r>
            <w:r w:rsidRPr="00270271">
              <w:rPr>
                <w:rFonts w:ascii="Arial" w:hAnsi="Arial"/>
                <w:spacing w:val="23"/>
              </w:rPr>
              <w:t xml:space="preserve"> </w:t>
            </w:r>
            <w:r w:rsidRPr="00270271">
              <w:rPr>
                <w:rFonts w:ascii="Arial" w:hAnsi="Arial"/>
              </w:rPr>
              <w:t>i metodologies proposades</w:t>
            </w:r>
            <w:r w:rsidRPr="00270271">
              <w:rPr>
                <w:rFonts w:ascii="Arial" w:hAnsi="Arial"/>
                <w:spacing w:val="57"/>
                <w:w w:val="150"/>
              </w:rPr>
              <w:t xml:space="preserve"> </w:t>
            </w:r>
            <w:r w:rsidRPr="00270271">
              <w:rPr>
                <w:rFonts w:ascii="Arial" w:hAnsi="Arial"/>
              </w:rPr>
              <w:t>siguin</w:t>
            </w:r>
            <w:r w:rsidRPr="00270271">
              <w:rPr>
                <w:rFonts w:ascii="Arial" w:hAnsi="Arial"/>
                <w:spacing w:val="56"/>
                <w:w w:val="150"/>
              </w:rPr>
              <w:t xml:space="preserve"> </w:t>
            </w:r>
            <w:r w:rsidRPr="00270271">
              <w:rPr>
                <w:rFonts w:ascii="Arial" w:hAnsi="Arial"/>
              </w:rPr>
              <w:t>adequades</w:t>
            </w:r>
            <w:r w:rsidRPr="00270271">
              <w:rPr>
                <w:rFonts w:ascii="Arial" w:hAnsi="Arial"/>
                <w:spacing w:val="57"/>
                <w:w w:val="150"/>
              </w:rPr>
              <w:t xml:space="preserve"> </w:t>
            </w:r>
            <w:r w:rsidRPr="00270271">
              <w:rPr>
                <w:rFonts w:ascii="Arial" w:hAnsi="Arial"/>
              </w:rPr>
              <w:t>i</w:t>
            </w:r>
            <w:r w:rsidRPr="00270271">
              <w:rPr>
                <w:rFonts w:ascii="Arial" w:hAnsi="Arial"/>
                <w:spacing w:val="55"/>
                <w:w w:val="150"/>
              </w:rPr>
              <w:t xml:space="preserve"> </w:t>
            </w:r>
            <w:r w:rsidRPr="00270271">
              <w:rPr>
                <w:rFonts w:ascii="Arial" w:hAnsi="Arial"/>
                <w:spacing w:val="-2"/>
              </w:rPr>
              <w:t>coherents</w:t>
            </w:r>
          </w:p>
          <w:p w:rsidR="00925D1F" w:rsidRPr="00270271" w:rsidRDefault="00925D1F" w:rsidP="00F55114">
            <w:pPr>
              <w:pStyle w:val="TableParagraph"/>
              <w:spacing w:before="0" w:line="228" w:lineRule="exact"/>
              <w:ind w:left="108" w:right="54"/>
              <w:jc w:val="left"/>
              <w:rPr>
                <w:rFonts w:ascii="Arial" w:hAnsi="Arial"/>
              </w:rPr>
            </w:pPr>
            <w:r w:rsidRPr="00270271">
              <w:rPr>
                <w:rFonts w:ascii="Arial" w:hAnsi="Arial"/>
              </w:rPr>
              <w:t>amb</w:t>
            </w:r>
            <w:r w:rsidRPr="00270271">
              <w:rPr>
                <w:rFonts w:ascii="Arial" w:hAnsi="Arial"/>
                <w:spacing w:val="80"/>
              </w:rPr>
              <w:t xml:space="preserve"> </w:t>
            </w:r>
            <w:r w:rsidRPr="00270271">
              <w:rPr>
                <w:rFonts w:ascii="Arial" w:hAnsi="Arial"/>
              </w:rPr>
              <w:t>els</w:t>
            </w:r>
            <w:r w:rsidRPr="00270271">
              <w:rPr>
                <w:rFonts w:ascii="Arial" w:hAnsi="Arial"/>
                <w:spacing w:val="80"/>
              </w:rPr>
              <w:t xml:space="preserve"> </w:t>
            </w:r>
            <w:r w:rsidRPr="00270271">
              <w:rPr>
                <w:rFonts w:ascii="Arial" w:hAnsi="Arial"/>
              </w:rPr>
              <w:t>corresponents</w:t>
            </w:r>
            <w:r w:rsidRPr="00270271">
              <w:rPr>
                <w:rFonts w:ascii="Arial" w:hAnsi="Arial"/>
                <w:spacing w:val="80"/>
              </w:rPr>
              <w:t xml:space="preserve"> </w:t>
            </w:r>
            <w:r w:rsidRPr="00270271">
              <w:rPr>
                <w:rFonts w:ascii="Arial" w:hAnsi="Arial"/>
              </w:rPr>
              <w:t>aspectes</w:t>
            </w:r>
            <w:r w:rsidRPr="00270271">
              <w:rPr>
                <w:rFonts w:ascii="Arial" w:hAnsi="Arial"/>
                <w:spacing w:val="80"/>
              </w:rPr>
              <w:t xml:space="preserve"> </w:t>
            </w:r>
            <w:r w:rsidRPr="00270271">
              <w:rPr>
                <w:rFonts w:ascii="Arial" w:hAnsi="Arial"/>
              </w:rPr>
              <w:t>tècnics significatius identificats..</w:t>
            </w:r>
          </w:p>
        </w:tc>
        <w:tc>
          <w:tcPr>
            <w:tcW w:w="1275" w:type="dxa"/>
            <w:vMerge/>
            <w:tcBorders>
              <w:top w:val="nil"/>
            </w:tcBorders>
          </w:tcPr>
          <w:p w:rsidR="00925D1F" w:rsidRPr="00270271" w:rsidRDefault="00925D1F" w:rsidP="00F55114"/>
        </w:tc>
      </w:tr>
    </w:tbl>
    <w:p w:rsidR="00925D1F" w:rsidRPr="00270271" w:rsidRDefault="00925D1F" w:rsidP="00925D1F">
      <w:pPr>
        <w:rPr>
          <w:sz w:val="22"/>
          <w:szCs w:val="22"/>
        </w:rPr>
      </w:pPr>
    </w:p>
    <w:p w:rsidR="00925D1F" w:rsidRDefault="00925D1F" w:rsidP="00270271">
      <w:pPr>
        <w:spacing w:line="240" w:lineRule="auto"/>
        <w:rPr>
          <w:sz w:val="22"/>
          <w:szCs w:val="22"/>
        </w:rPr>
      </w:pPr>
      <w:r w:rsidRPr="00270271">
        <w:rPr>
          <w:sz w:val="22"/>
          <w:szCs w:val="22"/>
        </w:rPr>
        <w:t xml:space="preserve">Atenent a la necessitat de relacionar unívocament cada aspecte amb la seva proposta, és necessari identificar molt bé quina correspondència fa el licitador entre la informació presentada als </w:t>
      </w:r>
      <w:proofErr w:type="spellStart"/>
      <w:r w:rsidRPr="00270271">
        <w:rPr>
          <w:sz w:val="22"/>
          <w:szCs w:val="22"/>
        </w:rPr>
        <w:t>subcriteris</w:t>
      </w:r>
      <w:proofErr w:type="spellEnd"/>
      <w:r w:rsidRPr="00270271">
        <w:rPr>
          <w:sz w:val="22"/>
          <w:szCs w:val="22"/>
        </w:rPr>
        <w:t xml:space="preserve"> 1.1 i 1.2.</w:t>
      </w:r>
    </w:p>
    <w:p w:rsidR="00270271" w:rsidRPr="00270271" w:rsidRDefault="00270271" w:rsidP="00270271">
      <w:pPr>
        <w:spacing w:line="240" w:lineRule="auto"/>
        <w:rPr>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559"/>
        <w:gridCol w:w="4678"/>
        <w:gridCol w:w="1275"/>
      </w:tblGrid>
      <w:tr w:rsidR="00270271" w:rsidRPr="00270271" w:rsidTr="00270271">
        <w:trPr>
          <w:trHeight w:val="918"/>
        </w:trPr>
        <w:tc>
          <w:tcPr>
            <w:tcW w:w="1570" w:type="dxa"/>
            <w:vMerge w:val="restart"/>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8"/>
              <w:jc w:val="left"/>
              <w:rPr>
                <w:rFonts w:ascii="Arial"/>
              </w:rPr>
            </w:pPr>
          </w:p>
          <w:p w:rsidR="00925D1F" w:rsidRPr="00270271" w:rsidRDefault="00925D1F" w:rsidP="00F55114">
            <w:pPr>
              <w:pStyle w:val="TableParagraph"/>
              <w:spacing w:before="0"/>
              <w:ind w:left="136" w:right="131"/>
              <w:rPr>
                <w:rFonts w:ascii="Arial"/>
              </w:rPr>
            </w:pPr>
            <w:proofErr w:type="spellStart"/>
            <w:r w:rsidRPr="00270271">
              <w:rPr>
                <w:rFonts w:ascii="Arial"/>
              </w:rPr>
              <w:t>Subcriteri</w:t>
            </w:r>
            <w:proofErr w:type="spellEnd"/>
            <w:r w:rsidRPr="00270271">
              <w:rPr>
                <w:rFonts w:ascii="Arial"/>
                <w:spacing w:val="-7"/>
              </w:rPr>
              <w:t xml:space="preserve"> </w:t>
            </w:r>
            <w:r w:rsidRPr="00270271">
              <w:rPr>
                <w:rFonts w:ascii="Arial"/>
                <w:spacing w:val="-5"/>
              </w:rPr>
              <w:t>1.3</w:t>
            </w: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1"/>
              <w:ind w:left="140" w:right="129"/>
              <w:rPr>
                <w:rFonts w:ascii="Arial" w:hAnsi="Arial"/>
              </w:rPr>
            </w:pPr>
            <w:r w:rsidRPr="00270271">
              <w:rPr>
                <w:rFonts w:ascii="Arial" w:hAnsi="Arial"/>
              </w:rPr>
              <w:t xml:space="preserve">Fotografies i </w:t>
            </w:r>
            <w:r w:rsidRPr="00270271">
              <w:rPr>
                <w:rFonts w:ascii="Arial" w:hAnsi="Arial"/>
                <w:spacing w:val="-2"/>
                <w:w w:val="95"/>
              </w:rPr>
              <w:t xml:space="preserve">documentació </w:t>
            </w:r>
            <w:r w:rsidRPr="00270271">
              <w:rPr>
                <w:rFonts w:ascii="Arial" w:hAnsi="Arial"/>
                <w:spacing w:val="-2"/>
              </w:rPr>
              <w:t>gràfica</w:t>
            </w:r>
          </w:p>
        </w:tc>
        <w:tc>
          <w:tcPr>
            <w:tcW w:w="1559" w:type="dxa"/>
          </w:tcPr>
          <w:p w:rsidR="00925D1F" w:rsidRPr="00270271" w:rsidRDefault="00925D1F" w:rsidP="00F55114">
            <w:pPr>
              <w:pStyle w:val="TableParagraph"/>
              <w:spacing w:before="9"/>
              <w:jc w:val="left"/>
              <w:rPr>
                <w:rFonts w:ascii="Arial"/>
              </w:rPr>
            </w:pPr>
          </w:p>
          <w:p w:rsidR="00925D1F" w:rsidRPr="00270271" w:rsidRDefault="00925D1F" w:rsidP="00F55114">
            <w:pPr>
              <w:pStyle w:val="TableParagraph"/>
              <w:spacing w:before="0"/>
              <w:ind w:left="119" w:right="114"/>
              <w:rPr>
                <w:rFonts w:ascii="Arial" w:hAnsi="Arial"/>
              </w:rPr>
            </w:pPr>
            <w:r w:rsidRPr="00270271">
              <w:rPr>
                <w:rFonts w:ascii="Arial" w:hAnsi="Arial"/>
                <w:spacing w:val="-2"/>
              </w:rPr>
              <w:t>Presentació</w:t>
            </w:r>
          </w:p>
        </w:tc>
        <w:tc>
          <w:tcPr>
            <w:tcW w:w="4678" w:type="dxa"/>
          </w:tcPr>
          <w:p w:rsidR="00925D1F" w:rsidRPr="00270271" w:rsidRDefault="00925D1F" w:rsidP="00F55114">
            <w:pPr>
              <w:pStyle w:val="TableParagraph"/>
              <w:spacing w:before="0"/>
              <w:ind w:left="108" w:right="98"/>
              <w:jc w:val="both"/>
              <w:rPr>
                <w:rFonts w:ascii="Arial" w:hAnsi="Arial"/>
              </w:rPr>
            </w:pPr>
            <w:r w:rsidRPr="00270271">
              <w:rPr>
                <w:rFonts w:ascii="Arial" w:hAnsi="Arial"/>
              </w:rPr>
              <w:t>Es presentarà un arxiu en format (</w:t>
            </w:r>
            <w:proofErr w:type="spellStart"/>
            <w:r w:rsidRPr="00270271">
              <w:rPr>
                <w:rFonts w:ascii="Arial" w:hAnsi="Arial"/>
              </w:rPr>
              <w:t>pdf</w:t>
            </w:r>
            <w:proofErr w:type="spellEnd"/>
            <w:r w:rsidRPr="00270271">
              <w:rPr>
                <w:rFonts w:ascii="Arial" w:hAnsi="Arial"/>
              </w:rPr>
              <w:t>), amb una extensió màxima de 6 planes DIN A4.</w:t>
            </w:r>
            <w:r w:rsidRPr="00270271">
              <w:rPr>
                <w:rFonts w:ascii="Arial" w:hAnsi="Arial"/>
                <w:spacing w:val="40"/>
              </w:rPr>
              <w:t xml:space="preserve"> </w:t>
            </w:r>
            <w:r w:rsidRPr="00270271">
              <w:rPr>
                <w:rFonts w:ascii="Arial" w:hAnsi="Arial"/>
              </w:rPr>
              <w:t>Els</w:t>
            </w:r>
            <w:r w:rsidRPr="00270271">
              <w:rPr>
                <w:rFonts w:ascii="Arial" w:hAnsi="Arial"/>
                <w:spacing w:val="55"/>
              </w:rPr>
              <w:t xml:space="preserve">  </w:t>
            </w:r>
            <w:r w:rsidRPr="00270271">
              <w:rPr>
                <w:rFonts w:ascii="Arial" w:hAnsi="Arial"/>
              </w:rPr>
              <w:t>textos</w:t>
            </w:r>
            <w:r w:rsidRPr="00270271">
              <w:rPr>
                <w:rFonts w:ascii="Arial" w:hAnsi="Arial"/>
                <w:spacing w:val="54"/>
              </w:rPr>
              <w:t xml:space="preserve">  </w:t>
            </w:r>
            <w:r w:rsidRPr="00270271">
              <w:rPr>
                <w:rFonts w:ascii="Arial" w:hAnsi="Arial"/>
              </w:rPr>
              <w:t>auxiliars</w:t>
            </w:r>
            <w:r w:rsidRPr="00270271">
              <w:rPr>
                <w:rFonts w:ascii="Arial" w:hAnsi="Arial"/>
                <w:spacing w:val="55"/>
              </w:rPr>
              <w:t xml:space="preserve">  </w:t>
            </w:r>
            <w:r w:rsidRPr="00270271">
              <w:rPr>
                <w:rFonts w:ascii="Arial" w:hAnsi="Arial"/>
              </w:rPr>
              <w:t>es</w:t>
            </w:r>
            <w:r w:rsidRPr="00270271">
              <w:rPr>
                <w:rFonts w:ascii="Arial" w:hAnsi="Arial"/>
                <w:spacing w:val="55"/>
              </w:rPr>
              <w:t xml:space="preserve">  </w:t>
            </w:r>
            <w:r w:rsidRPr="00270271">
              <w:rPr>
                <w:rFonts w:ascii="Arial" w:hAnsi="Arial"/>
              </w:rPr>
              <w:t>redactaran</w:t>
            </w:r>
            <w:r w:rsidRPr="00270271">
              <w:rPr>
                <w:rFonts w:ascii="Arial" w:hAnsi="Arial"/>
                <w:spacing w:val="54"/>
              </w:rPr>
              <w:t xml:space="preserve">  </w:t>
            </w:r>
            <w:r w:rsidRPr="00270271">
              <w:rPr>
                <w:rFonts w:ascii="Arial" w:hAnsi="Arial"/>
                <w:spacing w:val="-5"/>
              </w:rPr>
              <w:t>en</w:t>
            </w:r>
          </w:p>
          <w:p w:rsidR="00925D1F" w:rsidRPr="00270271" w:rsidRDefault="00925D1F" w:rsidP="00F55114">
            <w:pPr>
              <w:pStyle w:val="TableParagraph"/>
              <w:spacing w:before="0" w:line="209" w:lineRule="exact"/>
              <w:ind w:left="108"/>
              <w:jc w:val="both"/>
              <w:rPr>
                <w:rFonts w:ascii="Arial"/>
              </w:rPr>
            </w:pPr>
            <w:r w:rsidRPr="00270271">
              <w:rPr>
                <w:rFonts w:ascii="Arial"/>
              </w:rPr>
              <w:t>tipografia</w:t>
            </w:r>
            <w:r w:rsidRPr="00270271">
              <w:rPr>
                <w:rFonts w:ascii="Arial"/>
                <w:spacing w:val="-3"/>
              </w:rPr>
              <w:t xml:space="preserve"> </w:t>
            </w:r>
            <w:proofErr w:type="spellStart"/>
            <w:r w:rsidRPr="00270271">
              <w:rPr>
                <w:rFonts w:ascii="Arial"/>
              </w:rPr>
              <w:t>Arial</w:t>
            </w:r>
            <w:proofErr w:type="spellEnd"/>
            <w:r w:rsidRPr="00270271">
              <w:rPr>
                <w:rFonts w:ascii="Arial"/>
                <w:spacing w:val="-6"/>
              </w:rPr>
              <w:t xml:space="preserve"> </w:t>
            </w:r>
            <w:r w:rsidRPr="00270271">
              <w:rPr>
                <w:rFonts w:ascii="Arial"/>
              </w:rPr>
              <w:t>11</w:t>
            </w:r>
            <w:r w:rsidRPr="00270271">
              <w:rPr>
                <w:rFonts w:ascii="Arial"/>
                <w:spacing w:val="-5"/>
              </w:rPr>
              <w:t xml:space="preserve"> </w:t>
            </w:r>
            <w:r w:rsidRPr="00270271">
              <w:rPr>
                <w:rFonts w:ascii="Arial"/>
              </w:rPr>
              <w:t>o</w:t>
            </w:r>
            <w:r w:rsidRPr="00270271">
              <w:rPr>
                <w:rFonts w:ascii="Arial"/>
                <w:spacing w:val="-3"/>
              </w:rPr>
              <w:t xml:space="preserve"> </w:t>
            </w:r>
            <w:r w:rsidRPr="00270271">
              <w:rPr>
                <w:rFonts w:ascii="Arial"/>
              </w:rPr>
              <w:t>de</w:t>
            </w:r>
            <w:r w:rsidRPr="00270271">
              <w:rPr>
                <w:rFonts w:ascii="Arial"/>
                <w:spacing w:val="-3"/>
              </w:rPr>
              <w:t xml:space="preserve"> </w:t>
            </w:r>
            <w:r w:rsidRPr="00270271">
              <w:rPr>
                <w:rFonts w:ascii="Arial"/>
              </w:rPr>
              <w:t>mida</w:t>
            </w:r>
            <w:r w:rsidRPr="00270271">
              <w:rPr>
                <w:rFonts w:ascii="Arial"/>
                <w:spacing w:val="-5"/>
              </w:rPr>
              <w:t xml:space="preserve"> </w:t>
            </w:r>
            <w:r w:rsidRPr="00270271">
              <w:rPr>
                <w:rFonts w:ascii="Arial"/>
                <w:spacing w:val="-2"/>
              </w:rPr>
              <w:t>superior.</w:t>
            </w:r>
          </w:p>
        </w:tc>
        <w:tc>
          <w:tcPr>
            <w:tcW w:w="1275" w:type="dxa"/>
            <w:vMerge w:val="restart"/>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146"/>
              <w:ind w:left="245" w:right="100" w:hanging="132"/>
              <w:jc w:val="left"/>
              <w:rPr>
                <w:rFonts w:ascii="Arial" w:hAnsi="Arial"/>
              </w:rPr>
            </w:pPr>
            <w:r w:rsidRPr="00270271">
              <w:rPr>
                <w:rFonts w:ascii="Arial" w:hAnsi="Arial"/>
              </w:rPr>
              <w:t>Màxim</w:t>
            </w:r>
            <w:r w:rsidRPr="00270271">
              <w:rPr>
                <w:rFonts w:ascii="Arial" w:hAnsi="Arial"/>
                <w:spacing w:val="-14"/>
              </w:rPr>
              <w:t xml:space="preserve"> 8</w:t>
            </w:r>
            <w:r w:rsidRPr="00270271">
              <w:rPr>
                <w:rFonts w:ascii="Arial" w:hAnsi="Arial"/>
              </w:rPr>
              <w:t xml:space="preserve"> </w:t>
            </w:r>
            <w:r w:rsidRPr="00270271">
              <w:rPr>
                <w:rFonts w:ascii="Arial" w:hAnsi="Arial"/>
                <w:spacing w:val="-2"/>
              </w:rPr>
              <w:t>punts</w:t>
            </w:r>
          </w:p>
        </w:tc>
      </w:tr>
      <w:tr w:rsidR="00270271" w:rsidRPr="00270271" w:rsidTr="00270271">
        <w:trPr>
          <w:trHeight w:val="921"/>
        </w:trPr>
        <w:tc>
          <w:tcPr>
            <w:tcW w:w="1570" w:type="dxa"/>
            <w:vMerge/>
            <w:tcBorders>
              <w:top w:val="nil"/>
            </w:tcBorders>
          </w:tcPr>
          <w:p w:rsidR="00925D1F" w:rsidRPr="00270271" w:rsidRDefault="00925D1F" w:rsidP="00F55114"/>
        </w:tc>
        <w:tc>
          <w:tcPr>
            <w:tcW w:w="1559" w:type="dxa"/>
          </w:tcPr>
          <w:p w:rsidR="00925D1F" w:rsidRPr="00270271" w:rsidRDefault="00925D1F" w:rsidP="00F55114">
            <w:pPr>
              <w:pStyle w:val="TableParagraph"/>
              <w:spacing w:before="0"/>
              <w:jc w:val="left"/>
              <w:rPr>
                <w:rFonts w:ascii="Arial"/>
              </w:rPr>
            </w:pPr>
          </w:p>
          <w:p w:rsidR="00925D1F" w:rsidRPr="00270271" w:rsidRDefault="00925D1F" w:rsidP="00F55114">
            <w:pPr>
              <w:pStyle w:val="TableParagraph"/>
              <w:spacing w:before="0"/>
              <w:ind w:left="119" w:right="112"/>
              <w:rPr>
                <w:rFonts w:ascii="Arial"/>
              </w:rPr>
            </w:pPr>
            <w:r w:rsidRPr="00270271">
              <w:rPr>
                <w:rFonts w:ascii="Arial"/>
                <w:spacing w:val="-2"/>
              </w:rPr>
              <w:t>Contingut</w:t>
            </w:r>
          </w:p>
        </w:tc>
        <w:tc>
          <w:tcPr>
            <w:tcW w:w="4678" w:type="dxa"/>
          </w:tcPr>
          <w:p w:rsidR="00925D1F" w:rsidRPr="00270271" w:rsidRDefault="00925D1F" w:rsidP="00F55114">
            <w:pPr>
              <w:pStyle w:val="TableParagraph"/>
              <w:spacing w:before="0" w:line="230" w:lineRule="exact"/>
              <w:ind w:left="108" w:right="102"/>
              <w:jc w:val="both"/>
              <w:rPr>
                <w:rFonts w:ascii="Arial" w:hAnsi="Arial"/>
              </w:rPr>
            </w:pPr>
            <w:r w:rsidRPr="00270271">
              <w:rPr>
                <w:rFonts w:ascii="Arial" w:hAnsi="Arial"/>
              </w:rPr>
              <w:t>S’inclouran</w:t>
            </w:r>
            <w:r w:rsidRPr="00270271">
              <w:rPr>
                <w:rFonts w:ascii="Arial" w:hAnsi="Arial"/>
                <w:spacing w:val="-4"/>
              </w:rPr>
              <w:t xml:space="preserve"> </w:t>
            </w:r>
            <w:r w:rsidRPr="00270271">
              <w:rPr>
                <w:rFonts w:ascii="Arial" w:hAnsi="Arial"/>
              </w:rPr>
              <w:t>fotografies</w:t>
            </w:r>
            <w:r w:rsidRPr="00270271">
              <w:rPr>
                <w:rFonts w:ascii="Arial" w:hAnsi="Arial"/>
                <w:spacing w:val="-4"/>
              </w:rPr>
              <w:t xml:space="preserve"> </w:t>
            </w:r>
            <w:r w:rsidRPr="00270271">
              <w:rPr>
                <w:rFonts w:ascii="Arial" w:hAnsi="Arial"/>
              </w:rPr>
              <w:t>i</w:t>
            </w:r>
            <w:r w:rsidRPr="00270271">
              <w:rPr>
                <w:rFonts w:ascii="Arial" w:hAnsi="Arial"/>
                <w:spacing w:val="-4"/>
              </w:rPr>
              <w:t xml:space="preserve"> </w:t>
            </w:r>
            <w:r w:rsidRPr="00270271">
              <w:rPr>
                <w:rFonts w:ascii="Arial" w:hAnsi="Arial"/>
              </w:rPr>
              <w:t>documentació</w:t>
            </w:r>
            <w:r w:rsidRPr="00270271">
              <w:rPr>
                <w:rFonts w:ascii="Arial" w:hAnsi="Arial"/>
                <w:spacing w:val="-3"/>
              </w:rPr>
              <w:t xml:space="preserve"> </w:t>
            </w:r>
            <w:r w:rsidRPr="00270271">
              <w:rPr>
                <w:rFonts w:ascii="Arial" w:hAnsi="Arial"/>
              </w:rPr>
              <w:t xml:space="preserve">gràfica (màxim 10 figures) que ajudin a visualitzar i comprendre els aspectes i problemàtiques plantejades en els dos </w:t>
            </w:r>
            <w:proofErr w:type="spellStart"/>
            <w:r w:rsidRPr="00270271">
              <w:rPr>
                <w:rFonts w:ascii="Arial" w:hAnsi="Arial"/>
              </w:rPr>
              <w:t>subcriteris</w:t>
            </w:r>
            <w:proofErr w:type="spellEnd"/>
            <w:r w:rsidRPr="00270271">
              <w:rPr>
                <w:rFonts w:ascii="Arial" w:hAnsi="Arial"/>
              </w:rPr>
              <w:t xml:space="preserve"> anteriors.</w:t>
            </w:r>
          </w:p>
        </w:tc>
        <w:tc>
          <w:tcPr>
            <w:tcW w:w="1275" w:type="dxa"/>
            <w:vMerge/>
            <w:tcBorders>
              <w:top w:val="nil"/>
            </w:tcBorders>
          </w:tcPr>
          <w:p w:rsidR="00925D1F" w:rsidRPr="00270271" w:rsidRDefault="00925D1F" w:rsidP="00F55114"/>
        </w:tc>
      </w:tr>
      <w:tr w:rsidR="00270271" w:rsidRPr="00270271" w:rsidTr="00270271">
        <w:trPr>
          <w:trHeight w:val="918"/>
        </w:trPr>
        <w:tc>
          <w:tcPr>
            <w:tcW w:w="1570" w:type="dxa"/>
            <w:vMerge/>
            <w:tcBorders>
              <w:top w:val="nil"/>
            </w:tcBorders>
          </w:tcPr>
          <w:p w:rsidR="00925D1F" w:rsidRPr="00270271" w:rsidRDefault="00925D1F" w:rsidP="00F55114"/>
        </w:tc>
        <w:tc>
          <w:tcPr>
            <w:tcW w:w="1559" w:type="dxa"/>
          </w:tcPr>
          <w:p w:rsidR="00925D1F" w:rsidRPr="00270271" w:rsidRDefault="00925D1F" w:rsidP="00F55114">
            <w:pPr>
              <w:pStyle w:val="TableParagraph"/>
              <w:spacing w:before="9"/>
              <w:jc w:val="left"/>
              <w:rPr>
                <w:rFonts w:ascii="Arial"/>
              </w:rPr>
            </w:pPr>
          </w:p>
          <w:p w:rsidR="00925D1F" w:rsidRPr="00270271" w:rsidRDefault="00925D1F" w:rsidP="00F55114">
            <w:pPr>
              <w:pStyle w:val="TableParagraph"/>
              <w:spacing w:before="0"/>
              <w:ind w:left="119" w:right="112"/>
              <w:rPr>
                <w:rFonts w:ascii="Arial" w:hAnsi="Arial"/>
              </w:rPr>
            </w:pPr>
            <w:r w:rsidRPr="00270271">
              <w:rPr>
                <w:rFonts w:ascii="Arial" w:hAnsi="Arial"/>
                <w:spacing w:val="-2"/>
              </w:rPr>
              <w:t>Valoració</w:t>
            </w:r>
          </w:p>
        </w:tc>
        <w:tc>
          <w:tcPr>
            <w:tcW w:w="4678" w:type="dxa"/>
          </w:tcPr>
          <w:p w:rsidR="00925D1F" w:rsidRPr="00270271" w:rsidRDefault="00925D1F" w:rsidP="00F55114">
            <w:pPr>
              <w:pStyle w:val="TableParagraph"/>
              <w:spacing w:before="0"/>
              <w:ind w:left="108" w:right="97"/>
              <w:jc w:val="both"/>
              <w:rPr>
                <w:rFonts w:ascii="Arial" w:hAnsi="Arial"/>
              </w:rPr>
            </w:pPr>
            <w:r w:rsidRPr="00270271">
              <w:rPr>
                <w:rFonts w:ascii="Arial" w:hAnsi="Arial"/>
              </w:rPr>
              <w:t>Es valorarà el grau de comprensió i el coneixement sobre el terreny (in-situ) de la realitat</w:t>
            </w:r>
            <w:r w:rsidRPr="00270271">
              <w:rPr>
                <w:rFonts w:ascii="Arial" w:hAnsi="Arial"/>
                <w:spacing w:val="24"/>
              </w:rPr>
              <w:t xml:space="preserve"> </w:t>
            </w:r>
            <w:r w:rsidRPr="00270271">
              <w:rPr>
                <w:rFonts w:ascii="Arial" w:hAnsi="Arial"/>
              </w:rPr>
              <w:t>física</w:t>
            </w:r>
            <w:r w:rsidRPr="00270271">
              <w:rPr>
                <w:rFonts w:ascii="Arial" w:hAnsi="Arial"/>
                <w:spacing w:val="25"/>
              </w:rPr>
              <w:t xml:space="preserve"> </w:t>
            </w:r>
            <w:r w:rsidRPr="00270271">
              <w:rPr>
                <w:rFonts w:ascii="Arial" w:hAnsi="Arial"/>
              </w:rPr>
              <w:t>de</w:t>
            </w:r>
            <w:r w:rsidRPr="00270271">
              <w:rPr>
                <w:rFonts w:ascii="Arial" w:hAnsi="Arial"/>
                <w:spacing w:val="24"/>
              </w:rPr>
              <w:t xml:space="preserve"> </w:t>
            </w:r>
            <w:r w:rsidRPr="00270271">
              <w:rPr>
                <w:rFonts w:ascii="Arial" w:hAnsi="Arial"/>
              </w:rPr>
              <w:t>l’entorn</w:t>
            </w:r>
            <w:r w:rsidRPr="00270271">
              <w:rPr>
                <w:rFonts w:ascii="Arial" w:hAnsi="Arial"/>
                <w:spacing w:val="25"/>
              </w:rPr>
              <w:t xml:space="preserve"> </w:t>
            </w:r>
            <w:r w:rsidRPr="00270271">
              <w:rPr>
                <w:rFonts w:ascii="Arial" w:hAnsi="Arial"/>
              </w:rPr>
              <w:t>sobre</w:t>
            </w:r>
            <w:r w:rsidRPr="00270271">
              <w:rPr>
                <w:rFonts w:ascii="Arial" w:hAnsi="Arial"/>
                <w:spacing w:val="25"/>
              </w:rPr>
              <w:t xml:space="preserve"> </w:t>
            </w:r>
            <w:r w:rsidRPr="00270271">
              <w:rPr>
                <w:rFonts w:ascii="Arial" w:hAnsi="Arial"/>
              </w:rPr>
              <w:t>el</w:t>
            </w:r>
            <w:r w:rsidRPr="00270271">
              <w:rPr>
                <w:rFonts w:ascii="Arial" w:hAnsi="Arial"/>
                <w:spacing w:val="24"/>
              </w:rPr>
              <w:t xml:space="preserve"> </w:t>
            </w:r>
            <w:r w:rsidRPr="00270271">
              <w:rPr>
                <w:rFonts w:ascii="Arial" w:hAnsi="Arial"/>
              </w:rPr>
              <w:t>qual</w:t>
            </w:r>
            <w:r w:rsidRPr="00270271">
              <w:rPr>
                <w:rFonts w:ascii="Arial" w:hAnsi="Arial"/>
                <w:spacing w:val="30"/>
              </w:rPr>
              <w:t xml:space="preserve"> </w:t>
            </w:r>
            <w:r w:rsidRPr="00270271">
              <w:rPr>
                <w:rFonts w:ascii="Arial" w:hAnsi="Arial"/>
                <w:spacing w:val="-4"/>
              </w:rPr>
              <w:t>s’han</w:t>
            </w:r>
          </w:p>
          <w:p w:rsidR="00925D1F" w:rsidRPr="00270271" w:rsidRDefault="00925D1F" w:rsidP="00F55114">
            <w:pPr>
              <w:pStyle w:val="TableParagraph"/>
              <w:spacing w:before="0" w:line="209" w:lineRule="exact"/>
              <w:ind w:left="108"/>
              <w:jc w:val="both"/>
              <w:rPr>
                <w:rFonts w:ascii="Arial"/>
              </w:rPr>
            </w:pPr>
            <w:r w:rsidRPr="00270271">
              <w:rPr>
                <w:rFonts w:ascii="Arial"/>
              </w:rPr>
              <w:t>de</w:t>
            </w:r>
            <w:r w:rsidRPr="00270271">
              <w:rPr>
                <w:rFonts w:ascii="Arial"/>
                <w:spacing w:val="-6"/>
              </w:rPr>
              <w:t xml:space="preserve"> </w:t>
            </w:r>
            <w:r w:rsidRPr="00270271">
              <w:rPr>
                <w:rFonts w:ascii="Arial"/>
              </w:rPr>
              <w:t>projectar</w:t>
            </w:r>
            <w:r w:rsidRPr="00270271">
              <w:rPr>
                <w:rFonts w:ascii="Arial"/>
                <w:spacing w:val="-2"/>
              </w:rPr>
              <w:t xml:space="preserve"> </w:t>
            </w:r>
            <w:r w:rsidRPr="00270271">
              <w:rPr>
                <w:rFonts w:ascii="Arial"/>
              </w:rPr>
              <w:t>les</w:t>
            </w:r>
            <w:r w:rsidRPr="00270271">
              <w:rPr>
                <w:rFonts w:ascii="Arial"/>
                <w:spacing w:val="-4"/>
              </w:rPr>
              <w:t xml:space="preserve"> </w:t>
            </w:r>
            <w:r w:rsidRPr="00270271">
              <w:rPr>
                <w:rFonts w:ascii="Arial"/>
                <w:spacing w:val="-2"/>
              </w:rPr>
              <w:t>infraestructures.</w:t>
            </w:r>
          </w:p>
        </w:tc>
        <w:tc>
          <w:tcPr>
            <w:tcW w:w="1275" w:type="dxa"/>
            <w:vMerge/>
            <w:tcBorders>
              <w:top w:val="nil"/>
            </w:tcBorders>
          </w:tcPr>
          <w:p w:rsidR="00925D1F" w:rsidRPr="00270271" w:rsidRDefault="00925D1F" w:rsidP="00F55114"/>
        </w:tc>
      </w:tr>
    </w:tbl>
    <w:p w:rsidR="00925D1F" w:rsidRPr="00270271" w:rsidRDefault="00925D1F" w:rsidP="00925D1F">
      <w:pPr>
        <w:rPr>
          <w:sz w:val="22"/>
          <w:szCs w:val="22"/>
        </w:rPr>
      </w:pPr>
    </w:p>
    <w:p w:rsidR="00925D1F" w:rsidRPr="001A6578" w:rsidRDefault="00B53D59" w:rsidP="00925D1F">
      <w:pPr>
        <w:rPr>
          <w:b/>
          <w:sz w:val="22"/>
          <w:szCs w:val="22"/>
        </w:rPr>
      </w:pPr>
      <w:r>
        <w:rPr>
          <w:b/>
          <w:sz w:val="22"/>
          <w:szCs w:val="22"/>
        </w:rPr>
        <w:t xml:space="preserve">16.2 </w:t>
      </w:r>
      <w:r w:rsidR="00925D1F" w:rsidRPr="001A6578">
        <w:rPr>
          <w:b/>
          <w:sz w:val="22"/>
          <w:szCs w:val="22"/>
        </w:rPr>
        <w:t>Valoració de la qualitat de les ofertes mitjançant criteris automàtics objectius:</w:t>
      </w:r>
    </w:p>
    <w:p w:rsidR="00925D1F" w:rsidRPr="00DD03C1" w:rsidRDefault="00925D1F" w:rsidP="00DD4DEB">
      <w:pPr>
        <w:pStyle w:val="Textoindependiente"/>
        <w:rPr>
          <w:b w:val="0"/>
          <w:sz w:val="22"/>
          <w:szCs w:val="22"/>
        </w:rPr>
      </w:pPr>
      <w:r w:rsidRPr="00DD03C1">
        <w:rPr>
          <w:b w:val="0"/>
          <w:sz w:val="22"/>
          <w:szCs w:val="22"/>
        </w:rPr>
        <w:t>La puntuació màxima de la qualitat de les ofertes mitjançant criteris automàtics objectius serà de 50 punts.</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 xml:space="preserve">La valoració es realitzarà atenent als conceptes i criteris especificats en </w:t>
      </w:r>
      <w:r w:rsidRPr="00062704">
        <w:rPr>
          <w:sz w:val="22"/>
          <w:szCs w:val="22"/>
        </w:rPr>
        <w:t xml:space="preserve">l’Annex </w:t>
      </w:r>
      <w:r w:rsidR="00DD03C1" w:rsidRPr="00062704">
        <w:rPr>
          <w:sz w:val="22"/>
          <w:szCs w:val="22"/>
        </w:rPr>
        <w:t>1</w:t>
      </w:r>
      <w:r w:rsidRPr="00DD03C1">
        <w:rPr>
          <w:b w:val="0"/>
          <w:sz w:val="22"/>
          <w:szCs w:val="22"/>
        </w:rPr>
        <w:t xml:space="preserve"> d’aquest document, document que hauran de fer servir els licitadors per a la presentació de les seves propostes.</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 xml:space="preserve">S’inclou la </w:t>
      </w:r>
      <w:r w:rsidRPr="00DD03C1">
        <w:rPr>
          <w:b w:val="0"/>
          <w:sz w:val="22"/>
          <w:szCs w:val="22"/>
          <w:u w:val="single"/>
        </w:rPr>
        <w:t>valoració de l’ampliació del termini de garantia</w:t>
      </w:r>
      <w:r w:rsidRPr="00DD03C1">
        <w:rPr>
          <w:b w:val="0"/>
          <w:sz w:val="22"/>
          <w:szCs w:val="22"/>
        </w:rPr>
        <w:t xml:space="preserve"> establert per entendre que és un criteri qualitatiu relacionat amb l’objecte del contracte pels motius que s’exposen a continuació:</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Tenint en compte que la garantia definitiva ha de respondre de la inexistència de vicis o defectes dels serveis prestats durant el termini de garantia i que durant el desenvolupament</w:t>
      </w:r>
      <w:r w:rsidRPr="00DD03C1">
        <w:rPr>
          <w:b w:val="0"/>
          <w:spacing w:val="47"/>
          <w:sz w:val="22"/>
          <w:szCs w:val="22"/>
        </w:rPr>
        <w:t xml:space="preserve"> </w:t>
      </w:r>
      <w:r w:rsidRPr="00DD03C1">
        <w:rPr>
          <w:b w:val="0"/>
          <w:sz w:val="22"/>
          <w:szCs w:val="22"/>
        </w:rPr>
        <w:t>del</w:t>
      </w:r>
      <w:r w:rsidRPr="00DD03C1">
        <w:rPr>
          <w:b w:val="0"/>
          <w:spacing w:val="50"/>
          <w:sz w:val="22"/>
          <w:szCs w:val="22"/>
        </w:rPr>
        <w:t xml:space="preserve"> </w:t>
      </w:r>
      <w:r w:rsidRPr="00DD03C1">
        <w:rPr>
          <w:b w:val="0"/>
          <w:sz w:val="22"/>
          <w:szCs w:val="22"/>
        </w:rPr>
        <w:t>servei</w:t>
      </w:r>
      <w:r w:rsidRPr="00DD03C1">
        <w:rPr>
          <w:b w:val="0"/>
          <w:spacing w:val="50"/>
          <w:sz w:val="22"/>
          <w:szCs w:val="22"/>
        </w:rPr>
        <w:t xml:space="preserve"> </w:t>
      </w:r>
      <w:r w:rsidRPr="00DD03C1">
        <w:rPr>
          <w:b w:val="0"/>
          <w:sz w:val="22"/>
          <w:szCs w:val="22"/>
        </w:rPr>
        <w:t>i</w:t>
      </w:r>
      <w:r w:rsidRPr="00DD03C1">
        <w:rPr>
          <w:b w:val="0"/>
          <w:spacing w:val="50"/>
          <w:sz w:val="22"/>
          <w:szCs w:val="22"/>
        </w:rPr>
        <w:t xml:space="preserve"> </w:t>
      </w:r>
      <w:r w:rsidRPr="00DD03C1">
        <w:rPr>
          <w:b w:val="0"/>
          <w:sz w:val="22"/>
          <w:szCs w:val="22"/>
        </w:rPr>
        <w:t>fins</w:t>
      </w:r>
      <w:r w:rsidRPr="00DD03C1">
        <w:rPr>
          <w:b w:val="0"/>
          <w:spacing w:val="47"/>
          <w:sz w:val="22"/>
          <w:szCs w:val="22"/>
        </w:rPr>
        <w:t xml:space="preserve"> </w:t>
      </w:r>
      <w:r w:rsidRPr="00DD03C1">
        <w:rPr>
          <w:b w:val="0"/>
          <w:sz w:val="22"/>
          <w:szCs w:val="22"/>
        </w:rPr>
        <w:t>que</w:t>
      </w:r>
      <w:r w:rsidRPr="00DD03C1">
        <w:rPr>
          <w:b w:val="0"/>
          <w:spacing w:val="51"/>
          <w:sz w:val="22"/>
          <w:szCs w:val="22"/>
        </w:rPr>
        <w:t xml:space="preserve"> </w:t>
      </w:r>
      <w:r w:rsidRPr="00DD03C1">
        <w:rPr>
          <w:b w:val="0"/>
          <w:sz w:val="22"/>
          <w:szCs w:val="22"/>
        </w:rPr>
        <w:t>es</w:t>
      </w:r>
      <w:r w:rsidRPr="00DD03C1">
        <w:rPr>
          <w:b w:val="0"/>
          <w:spacing w:val="48"/>
          <w:sz w:val="22"/>
          <w:szCs w:val="22"/>
        </w:rPr>
        <w:t xml:space="preserve"> </w:t>
      </w:r>
      <w:r w:rsidRPr="00DD03C1">
        <w:rPr>
          <w:b w:val="0"/>
          <w:sz w:val="22"/>
          <w:szCs w:val="22"/>
        </w:rPr>
        <w:t>compleixi</w:t>
      </w:r>
      <w:r w:rsidRPr="00DD03C1">
        <w:rPr>
          <w:b w:val="0"/>
          <w:spacing w:val="50"/>
          <w:sz w:val="22"/>
          <w:szCs w:val="22"/>
        </w:rPr>
        <w:t xml:space="preserve"> </w:t>
      </w:r>
      <w:r w:rsidRPr="00DD03C1">
        <w:rPr>
          <w:b w:val="0"/>
          <w:sz w:val="22"/>
          <w:szCs w:val="22"/>
        </w:rPr>
        <w:t>el</w:t>
      </w:r>
      <w:r w:rsidRPr="00DD03C1">
        <w:rPr>
          <w:b w:val="0"/>
          <w:spacing w:val="52"/>
          <w:sz w:val="22"/>
          <w:szCs w:val="22"/>
        </w:rPr>
        <w:t xml:space="preserve"> </w:t>
      </w:r>
      <w:r w:rsidRPr="00DD03C1">
        <w:rPr>
          <w:b w:val="0"/>
          <w:sz w:val="22"/>
          <w:szCs w:val="22"/>
        </w:rPr>
        <w:t>termini</w:t>
      </w:r>
      <w:r w:rsidRPr="00DD03C1">
        <w:rPr>
          <w:b w:val="0"/>
          <w:spacing w:val="50"/>
          <w:sz w:val="22"/>
          <w:szCs w:val="22"/>
        </w:rPr>
        <w:t xml:space="preserve"> </w:t>
      </w:r>
      <w:r w:rsidRPr="00DD03C1">
        <w:rPr>
          <w:b w:val="0"/>
          <w:sz w:val="22"/>
          <w:szCs w:val="22"/>
        </w:rPr>
        <w:t>de</w:t>
      </w:r>
      <w:r w:rsidRPr="00DD03C1">
        <w:rPr>
          <w:b w:val="0"/>
          <w:spacing w:val="51"/>
          <w:sz w:val="22"/>
          <w:szCs w:val="22"/>
        </w:rPr>
        <w:t xml:space="preserve"> </w:t>
      </w:r>
      <w:r w:rsidRPr="00DD03C1">
        <w:rPr>
          <w:b w:val="0"/>
          <w:sz w:val="22"/>
          <w:szCs w:val="22"/>
        </w:rPr>
        <w:t>garantia</w:t>
      </w:r>
      <w:r w:rsidRPr="00DD03C1">
        <w:rPr>
          <w:b w:val="0"/>
          <w:spacing w:val="51"/>
          <w:sz w:val="22"/>
          <w:szCs w:val="22"/>
        </w:rPr>
        <w:t xml:space="preserve"> </w:t>
      </w:r>
      <w:r w:rsidRPr="00DD03C1">
        <w:rPr>
          <w:b w:val="0"/>
          <w:spacing w:val="-5"/>
          <w:sz w:val="22"/>
          <w:szCs w:val="22"/>
        </w:rPr>
        <w:t xml:space="preserve">el </w:t>
      </w:r>
      <w:r w:rsidRPr="00DD03C1">
        <w:rPr>
          <w:b w:val="0"/>
          <w:sz w:val="22"/>
          <w:szCs w:val="22"/>
        </w:rPr>
        <w:t xml:space="preserve">consultor és responsable de tots els defectes que es puguin advertir en els treballs, és d’especial rellevància que en aquests contractes que tenen per objecte la redacció de projectes d’infraestructures </w:t>
      </w:r>
      <w:r w:rsidRPr="00DD03C1">
        <w:rPr>
          <w:b w:val="0"/>
          <w:sz w:val="22"/>
          <w:szCs w:val="22"/>
        </w:rPr>
        <w:lastRenderedPageBreak/>
        <w:t>hidràuliques el termini de garantia sigui el més extens possible per tal d’assegurar una bona projecció de les obres.</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 xml:space="preserve">S’inclou la </w:t>
      </w:r>
      <w:r w:rsidRPr="00DD03C1">
        <w:rPr>
          <w:b w:val="0"/>
          <w:sz w:val="22"/>
          <w:szCs w:val="22"/>
          <w:u w:val="single"/>
        </w:rPr>
        <w:t>valoració de l’experiència de l’autor/a del projecte</w:t>
      </w:r>
      <w:r w:rsidRPr="00DD03C1">
        <w:rPr>
          <w:b w:val="0"/>
          <w:sz w:val="22"/>
          <w:szCs w:val="22"/>
        </w:rPr>
        <w:t xml:space="preserve"> mitjançant la valoració de la seva experiència en el nombre de projectes similars on ha participat com a autor per entendre que és un criteri qualitatiu relacionat amb l’objecte del contracte pels motius que s’exposen a continuació, entenent com a projectes</w:t>
      </w:r>
      <w:r w:rsidRPr="00DD03C1">
        <w:rPr>
          <w:b w:val="0"/>
          <w:spacing w:val="-3"/>
          <w:sz w:val="22"/>
          <w:szCs w:val="22"/>
        </w:rPr>
        <w:t xml:space="preserve"> </w:t>
      </w:r>
      <w:r w:rsidRPr="00DD03C1">
        <w:rPr>
          <w:b w:val="0"/>
          <w:sz w:val="22"/>
          <w:szCs w:val="22"/>
        </w:rPr>
        <w:t>similars</w:t>
      </w:r>
      <w:r w:rsidRPr="00DD03C1">
        <w:rPr>
          <w:b w:val="0"/>
          <w:spacing w:val="-1"/>
          <w:sz w:val="22"/>
          <w:szCs w:val="22"/>
        </w:rPr>
        <w:t xml:space="preserve"> </w:t>
      </w:r>
      <w:r w:rsidRPr="00DD03C1">
        <w:rPr>
          <w:b w:val="0"/>
          <w:sz w:val="22"/>
          <w:szCs w:val="22"/>
        </w:rPr>
        <w:t>els</w:t>
      </w:r>
      <w:r w:rsidRPr="00DD03C1">
        <w:rPr>
          <w:b w:val="0"/>
          <w:spacing w:val="-1"/>
          <w:sz w:val="22"/>
          <w:szCs w:val="22"/>
        </w:rPr>
        <w:t xml:space="preserve"> </w:t>
      </w:r>
      <w:r w:rsidRPr="00DD03C1">
        <w:rPr>
          <w:b w:val="0"/>
          <w:sz w:val="22"/>
          <w:szCs w:val="22"/>
        </w:rPr>
        <w:t>projectes</w:t>
      </w:r>
      <w:r w:rsidRPr="00DD03C1">
        <w:rPr>
          <w:b w:val="0"/>
          <w:spacing w:val="-1"/>
          <w:sz w:val="22"/>
          <w:szCs w:val="22"/>
        </w:rPr>
        <w:t xml:space="preserve"> </w:t>
      </w:r>
      <w:r w:rsidRPr="00DD03C1">
        <w:rPr>
          <w:b w:val="0"/>
          <w:sz w:val="22"/>
          <w:szCs w:val="22"/>
        </w:rPr>
        <w:t>d'actuacions</w:t>
      </w:r>
      <w:r w:rsidRPr="00DD03C1">
        <w:rPr>
          <w:b w:val="0"/>
          <w:spacing w:val="-1"/>
          <w:sz w:val="22"/>
          <w:szCs w:val="22"/>
        </w:rPr>
        <w:t xml:space="preserve"> </w:t>
      </w:r>
      <w:r w:rsidRPr="00DD03C1">
        <w:rPr>
          <w:b w:val="0"/>
          <w:sz w:val="22"/>
          <w:szCs w:val="22"/>
        </w:rPr>
        <w:t>d'enginyeria</w:t>
      </w:r>
      <w:r w:rsidRPr="00DD03C1">
        <w:rPr>
          <w:b w:val="0"/>
          <w:spacing w:val="-1"/>
          <w:sz w:val="22"/>
          <w:szCs w:val="22"/>
        </w:rPr>
        <w:t xml:space="preserve"> </w:t>
      </w:r>
      <w:r w:rsidRPr="00DD03C1">
        <w:rPr>
          <w:b w:val="0"/>
          <w:sz w:val="22"/>
          <w:szCs w:val="22"/>
        </w:rPr>
        <w:t>civil</w:t>
      </w:r>
      <w:r w:rsidRPr="00DD03C1">
        <w:rPr>
          <w:b w:val="0"/>
          <w:spacing w:val="-2"/>
          <w:sz w:val="22"/>
          <w:szCs w:val="22"/>
        </w:rPr>
        <w:t xml:space="preserve"> </w:t>
      </w:r>
      <w:r w:rsidRPr="00DD03C1">
        <w:rPr>
          <w:b w:val="0"/>
          <w:sz w:val="22"/>
          <w:szCs w:val="22"/>
        </w:rPr>
        <w:t>a</w:t>
      </w:r>
      <w:r w:rsidRPr="00DD03C1">
        <w:rPr>
          <w:b w:val="0"/>
          <w:spacing w:val="-1"/>
          <w:sz w:val="22"/>
          <w:szCs w:val="22"/>
        </w:rPr>
        <w:t xml:space="preserve"> </w:t>
      </w:r>
      <w:r w:rsidRPr="00DD03C1">
        <w:rPr>
          <w:b w:val="0"/>
          <w:sz w:val="22"/>
          <w:szCs w:val="22"/>
        </w:rPr>
        <w:t>l'àmbit</w:t>
      </w:r>
      <w:r w:rsidRPr="00DD03C1">
        <w:rPr>
          <w:b w:val="0"/>
          <w:spacing w:val="-2"/>
          <w:sz w:val="22"/>
          <w:szCs w:val="22"/>
        </w:rPr>
        <w:t xml:space="preserve"> </w:t>
      </w:r>
      <w:r w:rsidRPr="00DD03C1">
        <w:rPr>
          <w:b w:val="0"/>
          <w:sz w:val="22"/>
          <w:szCs w:val="22"/>
        </w:rPr>
        <w:t>fluvial d’un import mínim pels treballs de redacció del projecte de 16.000 € (més IVA).</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 xml:space="preserve">La valoració de l’experiència de l’autor/a del projecte, com a criteri d’adjudicació de la present licitació, té la seva fonamentació en la importància de l’expertesa d’aquesta figura, donada la seva funció de coordinació de tots els agents intervinents en la seva redacció, tant els propis del contractista principal com els </w:t>
      </w:r>
      <w:proofErr w:type="spellStart"/>
      <w:r w:rsidRPr="00DD03C1">
        <w:rPr>
          <w:b w:val="0"/>
          <w:sz w:val="22"/>
          <w:szCs w:val="22"/>
        </w:rPr>
        <w:t>subcontractistes</w:t>
      </w:r>
      <w:proofErr w:type="spellEnd"/>
      <w:r w:rsidRPr="00DD03C1">
        <w:rPr>
          <w:b w:val="0"/>
          <w:sz w:val="22"/>
          <w:szCs w:val="22"/>
        </w:rPr>
        <w:t>, si escau, i al fet que aquest perfil tècnic té assignades les funcions executives en el marc de l’execució del contracte següents:</w:t>
      </w:r>
    </w:p>
    <w:p w:rsidR="00925D1F" w:rsidRPr="00DD03C1" w:rsidRDefault="00925D1F" w:rsidP="00DD4DEB">
      <w:pPr>
        <w:pStyle w:val="Textoindependiente"/>
        <w:rPr>
          <w:b w:val="0"/>
          <w:sz w:val="22"/>
          <w:szCs w:val="22"/>
        </w:rPr>
      </w:pPr>
    </w:p>
    <w:p w:rsidR="00925D1F" w:rsidRPr="001A6578" w:rsidRDefault="00925D1F" w:rsidP="002A229A">
      <w:pPr>
        <w:pStyle w:val="Prrafodelista"/>
        <w:widowControl w:val="0"/>
        <w:numPr>
          <w:ilvl w:val="0"/>
          <w:numId w:val="12"/>
        </w:numPr>
        <w:autoSpaceDE w:val="0"/>
        <w:autoSpaceDN w:val="0"/>
        <w:spacing w:line="240" w:lineRule="auto"/>
        <w:ind w:left="426" w:right="111" w:hanging="426"/>
        <w:contextualSpacing w:val="0"/>
        <w:jc w:val="left"/>
        <w:rPr>
          <w:sz w:val="22"/>
          <w:szCs w:val="22"/>
        </w:rPr>
      </w:pPr>
      <w:r w:rsidRPr="001A6578">
        <w:rPr>
          <w:sz w:val="22"/>
          <w:szCs w:val="22"/>
        </w:rPr>
        <w:t>Gestió</w:t>
      </w:r>
      <w:r w:rsidRPr="001A6578">
        <w:rPr>
          <w:spacing w:val="40"/>
          <w:sz w:val="22"/>
          <w:szCs w:val="22"/>
        </w:rPr>
        <w:t xml:space="preserve"> </w:t>
      </w:r>
      <w:r w:rsidRPr="001A6578">
        <w:rPr>
          <w:sz w:val="22"/>
          <w:szCs w:val="22"/>
        </w:rPr>
        <w:t>dels</w:t>
      </w:r>
      <w:r w:rsidRPr="001A6578">
        <w:rPr>
          <w:spacing w:val="40"/>
          <w:sz w:val="22"/>
          <w:szCs w:val="22"/>
        </w:rPr>
        <w:t xml:space="preserve"> </w:t>
      </w:r>
      <w:r w:rsidRPr="001A6578">
        <w:rPr>
          <w:sz w:val="22"/>
          <w:szCs w:val="22"/>
        </w:rPr>
        <w:t>recursos</w:t>
      </w:r>
      <w:r w:rsidRPr="001A6578">
        <w:rPr>
          <w:spacing w:val="40"/>
          <w:sz w:val="22"/>
          <w:szCs w:val="22"/>
        </w:rPr>
        <w:t xml:space="preserve"> </w:t>
      </w:r>
      <w:r w:rsidRPr="001A6578">
        <w:rPr>
          <w:sz w:val="22"/>
          <w:szCs w:val="22"/>
        </w:rPr>
        <w:t>humans</w:t>
      </w:r>
      <w:r w:rsidRPr="001A6578">
        <w:rPr>
          <w:spacing w:val="40"/>
          <w:sz w:val="22"/>
          <w:szCs w:val="22"/>
        </w:rPr>
        <w:t xml:space="preserve"> </w:t>
      </w:r>
      <w:r w:rsidRPr="001A6578">
        <w:rPr>
          <w:sz w:val="22"/>
          <w:szCs w:val="22"/>
        </w:rPr>
        <w:t>i</w:t>
      </w:r>
      <w:r w:rsidRPr="001A6578">
        <w:rPr>
          <w:spacing w:val="40"/>
          <w:sz w:val="22"/>
          <w:szCs w:val="22"/>
        </w:rPr>
        <w:t xml:space="preserve"> </w:t>
      </w:r>
      <w:r w:rsidRPr="001A6578">
        <w:rPr>
          <w:sz w:val="22"/>
          <w:szCs w:val="22"/>
        </w:rPr>
        <w:t>materials</w:t>
      </w:r>
      <w:r w:rsidRPr="001A6578">
        <w:rPr>
          <w:spacing w:val="40"/>
          <w:sz w:val="22"/>
          <w:szCs w:val="22"/>
        </w:rPr>
        <w:t xml:space="preserve"> </w:t>
      </w:r>
      <w:r w:rsidRPr="001A6578">
        <w:rPr>
          <w:sz w:val="22"/>
          <w:szCs w:val="22"/>
        </w:rPr>
        <w:t>necessaris</w:t>
      </w:r>
      <w:r w:rsidRPr="001A6578">
        <w:rPr>
          <w:spacing w:val="40"/>
          <w:sz w:val="22"/>
          <w:szCs w:val="22"/>
        </w:rPr>
        <w:t xml:space="preserve"> </w:t>
      </w:r>
      <w:r w:rsidRPr="001A6578">
        <w:rPr>
          <w:sz w:val="22"/>
          <w:szCs w:val="22"/>
        </w:rPr>
        <w:t>per</w:t>
      </w:r>
      <w:r w:rsidRPr="001A6578">
        <w:rPr>
          <w:spacing w:val="40"/>
          <w:sz w:val="22"/>
          <w:szCs w:val="22"/>
        </w:rPr>
        <w:t xml:space="preserve"> </w:t>
      </w:r>
      <w:r w:rsidRPr="001A6578">
        <w:rPr>
          <w:sz w:val="22"/>
          <w:szCs w:val="22"/>
        </w:rPr>
        <w:t>a</w:t>
      </w:r>
      <w:r w:rsidRPr="001A6578">
        <w:rPr>
          <w:spacing w:val="40"/>
          <w:sz w:val="22"/>
          <w:szCs w:val="22"/>
        </w:rPr>
        <w:t xml:space="preserve"> </w:t>
      </w:r>
      <w:r w:rsidRPr="001A6578">
        <w:rPr>
          <w:sz w:val="22"/>
          <w:szCs w:val="22"/>
        </w:rPr>
        <w:t>la</w:t>
      </w:r>
      <w:r w:rsidRPr="001A6578">
        <w:rPr>
          <w:spacing w:val="40"/>
          <w:sz w:val="22"/>
          <w:szCs w:val="22"/>
        </w:rPr>
        <w:t xml:space="preserve"> </w:t>
      </w:r>
      <w:r w:rsidRPr="001A6578">
        <w:rPr>
          <w:sz w:val="22"/>
          <w:szCs w:val="22"/>
        </w:rPr>
        <w:t>redacció</w:t>
      </w:r>
      <w:r w:rsidRPr="001A6578">
        <w:rPr>
          <w:spacing w:val="40"/>
          <w:sz w:val="22"/>
          <w:szCs w:val="22"/>
        </w:rPr>
        <w:t xml:space="preserve"> </w:t>
      </w:r>
      <w:r w:rsidRPr="001A6578">
        <w:rPr>
          <w:sz w:val="22"/>
          <w:szCs w:val="22"/>
        </w:rPr>
        <w:t xml:space="preserve">del </w:t>
      </w:r>
      <w:r w:rsidRPr="001A6578">
        <w:rPr>
          <w:spacing w:val="-2"/>
          <w:sz w:val="22"/>
          <w:szCs w:val="22"/>
        </w:rPr>
        <w:t>projecte.</w:t>
      </w:r>
    </w:p>
    <w:p w:rsidR="00925D1F" w:rsidRPr="001A6578" w:rsidRDefault="00925D1F" w:rsidP="002A229A">
      <w:pPr>
        <w:pStyle w:val="Prrafodelista"/>
        <w:widowControl w:val="0"/>
        <w:numPr>
          <w:ilvl w:val="0"/>
          <w:numId w:val="12"/>
        </w:numPr>
        <w:autoSpaceDE w:val="0"/>
        <w:autoSpaceDN w:val="0"/>
        <w:spacing w:line="240" w:lineRule="auto"/>
        <w:ind w:left="426" w:right="111" w:hanging="426"/>
        <w:contextualSpacing w:val="0"/>
        <w:jc w:val="left"/>
        <w:rPr>
          <w:sz w:val="22"/>
          <w:szCs w:val="22"/>
        </w:rPr>
      </w:pPr>
      <w:r w:rsidRPr="001A6578">
        <w:rPr>
          <w:sz w:val="22"/>
          <w:szCs w:val="22"/>
        </w:rPr>
        <w:t>Gestió tècnica, administrativa i econòmica del desenvolupament del projecte.</w:t>
      </w:r>
    </w:p>
    <w:p w:rsidR="00925D1F" w:rsidRPr="001A6578" w:rsidRDefault="00925D1F" w:rsidP="002A229A">
      <w:pPr>
        <w:pStyle w:val="Prrafodelista"/>
        <w:widowControl w:val="0"/>
        <w:numPr>
          <w:ilvl w:val="0"/>
          <w:numId w:val="12"/>
        </w:numPr>
        <w:autoSpaceDE w:val="0"/>
        <w:autoSpaceDN w:val="0"/>
        <w:spacing w:line="240" w:lineRule="auto"/>
        <w:ind w:left="426" w:right="111" w:hanging="426"/>
        <w:contextualSpacing w:val="0"/>
        <w:jc w:val="left"/>
        <w:rPr>
          <w:sz w:val="22"/>
          <w:szCs w:val="22"/>
        </w:rPr>
      </w:pPr>
      <w:r w:rsidRPr="001A6578">
        <w:rPr>
          <w:sz w:val="22"/>
          <w:szCs w:val="22"/>
        </w:rPr>
        <w:t>Compliment i donar ordres a tots els agents que intervenen en la redacció del projecte.</w:t>
      </w:r>
    </w:p>
    <w:p w:rsidR="00925D1F" w:rsidRPr="001A6578" w:rsidRDefault="00925D1F" w:rsidP="002A229A">
      <w:pPr>
        <w:pStyle w:val="Prrafodelista"/>
        <w:widowControl w:val="0"/>
        <w:numPr>
          <w:ilvl w:val="0"/>
          <w:numId w:val="12"/>
        </w:numPr>
        <w:autoSpaceDE w:val="0"/>
        <w:autoSpaceDN w:val="0"/>
        <w:spacing w:line="240" w:lineRule="auto"/>
        <w:ind w:left="426" w:right="111" w:hanging="426"/>
        <w:contextualSpacing w:val="0"/>
        <w:jc w:val="left"/>
        <w:rPr>
          <w:sz w:val="22"/>
          <w:szCs w:val="22"/>
        </w:rPr>
      </w:pPr>
      <w:r w:rsidRPr="001A6578">
        <w:rPr>
          <w:sz w:val="22"/>
          <w:szCs w:val="22"/>
        </w:rPr>
        <w:t>Planificació dels treballs.</w:t>
      </w:r>
    </w:p>
    <w:p w:rsidR="00925D1F" w:rsidRPr="001A6578" w:rsidRDefault="00925D1F" w:rsidP="002A229A">
      <w:pPr>
        <w:pStyle w:val="Prrafodelista"/>
        <w:widowControl w:val="0"/>
        <w:numPr>
          <w:ilvl w:val="0"/>
          <w:numId w:val="12"/>
        </w:numPr>
        <w:autoSpaceDE w:val="0"/>
        <w:autoSpaceDN w:val="0"/>
        <w:spacing w:line="240" w:lineRule="auto"/>
        <w:ind w:left="426" w:right="111" w:hanging="426"/>
        <w:contextualSpacing w:val="0"/>
        <w:jc w:val="left"/>
        <w:rPr>
          <w:sz w:val="22"/>
          <w:szCs w:val="22"/>
        </w:rPr>
      </w:pPr>
      <w:r w:rsidRPr="001A6578">
        <w:rPr>
          <w:sz w:val="22"/>
          <w:szCs w:val="22"/>
        </w:rPr>
        <w:t>Interlocutor del consultor amb l’Ajuntament i l’ACA.</w:t>
      </w:r>
    </w:p>
    <w:p w:rsidR="00925D1F" w:rsidRPr="001A6578" w:rsidRDefault="00925D1F" w:rsidP="002A229A">
      <w:pPr>
        <w:pStyle w:val="Prrafodelista"/>
        <w:widowControl w:val="0"/>
        <w:numPr>
          <w:ilvl w:val="0"/>
          <w:numId w:val="12"/>
        </w:numPr>
        <w:autoSpaceDE w:val="0"/>
        <w:autoSpaceDN w:val="0"/>
        <w:spacing w:line="240" w:lineRule="auto"/>
        <w:ind w:left="426" w:right="111" w:hanging="426"/>
        <w:contextualSpacing w:val="0"/>
        <w:jc w:val="left"/>
        <w:rPr>
          <w:sz w:val="22"/>
          <w:szCs w:val="22"/>
        </w:rPr>
      </w:pPr>
      <w:r w:rsidRPr="001A6578">
        <w:rPr>
          <w:sz w:val="22"/>
          <w:szCs w:val="22"/>
        </w:rPr>
        <w:t>Durant l’execució del contracte una eventual substitució d’aquest perfil humà requeriria que el nou perfil tingués un perfil d’aptitud i experiència com a mínim equivalent a l’ofert, que hauria de ser expressament validat per l’Ajuntament.</w:t>
      </w:r>
    </w:p>
    <w:p w:rsidR="00925D1F" w:rsidRPr="001A6578" w:rsidRDefault="00925D1F" w:rsidP="002A229A">
      <w:pPr>
        <w:pStyle w:val="Prrafodelista"/>
        <w:widowControl w:val="0"/>
        <w:numPr>
          <w:ilvl w:val="0"/>
          <w:numId w:val="12"/>
        </w:numPr>
        <w:autoSpaceDE w:val="0"/>
        <w:autoSpaceDN w:val="0"/>
        <w:spacing w:line="240" w:lineRule="auto"/>
        <w:ind w:left="426" w:right="111" w:hanging="426"/>
        <w:contextualSpacing w:val="0"/>
        <w:jc w:val="left"/>
        <w:rPr>
          <w:sz w:val="22"/>
          <w:szCs w:val="22"/>
        </w:rPr>
      </w:pPr>
      <w:r w:rsidRPr="001A6578">
        <w:rPr>
          <w:sz w:val="22"/>
          <w:szCs w:val="22"/>
        </w:rPr>
        <w:t>Ha de tenir una formació tècnica que li permeti dur a terme la gestió tècnica i econòmica del contracte. Part d’aquesta formació només la proporciona l’experiència en serveis similars, als efectes d’una bona gestió del present.</w:t>
      </w:r>
    </w:p>
    <w:p w:rsidR="00925D1F" w:rsidRPr="000B59B3" w:rsidRDefault="00925D1F" w:rsidP="00DD4DEB">
      <w:pPr>
        <w:pStyle w:val="Textoindependiente"/>
      </w:pPr>
    </w:p>
    <w:p w:rsidR="00925D1F" w:rsidRPr="00DD03C1" w:rsidRDefault="00925D1F" w:rsidP="00DD4DEB">
      <w:pPr>
        <w:pStyle w:val="Textoindependiente"/>
        <w:rPr>
          <w:b w:val="0"/>
          <w:sz w:val="22"/>
          <w:szCs w:val="22"/>
        </w:rPr>
      </w:pPr>
      <w:r w:rsidRPr="00DD03C1">
        <w:rPr>
          <w:b w:val="0"/>
          <w:sz w:val="22"/>
          <w:szCs w:val="22"/>
        </w:rPr>
        <w:t>L’experiència de l’autor del projecte en redaccions similars a l’objecte de la licitació, en aquest cas és una garantia de les vicissituds que poden concórrer durant la seva execució, atenent a les seves característiques particulars, amb capacitat de reacció, de solució i coordinació avalada per dita experiència.</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De</w:t>
      </w:r>
      <w:r w:rsidRPr="00DD03C1">
        <w:rPr>
          <w:b w:val="0"/>
          <w:spacing w:val="-2"/>
          <w:sz w:val="22"/>
          <w:szCs w:val="22"/>
        </w:rPr>
        <w:t xml:space="preserve"> </w:t>
      </w:r>
      <w:r w:rsidRPr="00DD03C1">
        <w:rPr>
          <w:b w:val="0"/>
          <w:sz w:val="22"/>
          <w:szCs w:val="22"/>
        </w:rPr>
        <w:t>tot</w:t>
      </w:r>
      <w:r w:rsidRPr="00DD03C1">
        <w:rPr>
          <w:b w:val="0"/>
          <w:spacing w:val="-1"/>
          <w:sz w:val="22"/>
          <w:szCs w:val="22"/>
        </w:rPr>
        <w:t xml:space="preserve"> </w:t>
      </w:r>
      <w:r w:rsidRPr="00DD03C1">
        <w:rPr>
          <w:b w:val="0"/>
          <w:sz w:val="22"/>
          <w:szCs w:val="22"/>
        </w:rPr>
        <w:t>l’anterior, és</w:t>
      </w:r>
      <w:r w:rsidRPr="00DD03C1">
        <w:rPr>
          <w:b w:val="0"/>
          <w:spacing w:val="-1"/>
          <w:sz w:val="22"/>
          <w:szCs w:val="22"/>
        </w:rPr>
        <w:t xml:space="preserve"> </w:t>
      </w:r>
      <w:r w:rsidRPr="00DD03C1">
        <w:rPr>
          <w:b w:val="0"/>
          <w:sz w:val="22"/>
          <w:szCs w:val="22"/>
        </w:rPr>
        <w:t>evident</w:t>
      </w:r>
      <w:r w:rsidRPr="00DD03C1">
        <w:rPr>
          <w:b w:val="0"/>
          <w:spacing w:val="-1"/>
          <w:sz w:val="22"/>
          <w:szCs w:val="22"/>
        </w:rPr>
        <w:t xml:space="preserve"> </w:t>
      </w:r>
      <w:r w:rsidRPr="00DD03C1">
        <w:rPr>
          <w:b w:val="0"/>
          <w:sz w:val="22"/>
          <w:szCs w:val="22"/>
        </w:rPr>
        <w:t>que</w:t>
      </w:r>
      <w:r w:rsidRPr="00DD03C1">
        <w:rPr>
          <w:b w:val="0"/>
          <w:spacing w:val="-2"/>
          <w:sz w:val="22"/>
          <w:szCs w:val="22"/>
        </w:rPr>
        <w:t xml:space="preserve"> </w:t>
      </w:r>
      <w:r w:rsidRPr="00DD03C1">
        <w:rPr>
          <w:b w:val="0"/>
          <w:sz w:val="22"/>
          <w:szCs w:val="22"/>
        </w:rPr>
        <w:t>l’autor</w:t>
      </w:r>
      <w:r w:rsidRPr="00DD03C1">
        <w:rPr>
          <w:b w:val="0"/>
          <w:spacing w:val="-1"/>
          <w:sz w:val="22"/>
          <w:szCs w:val="22"/>
        </w:rPr>
        <w:t xml:space="preserve"> </w:t>
      </w:r>
      <w:r w:rsidRPr="00DD03C1">
        <w:rPr>
          <w:b w:val="0"/>
          <w:sz w:val="22"/>
          <w:szCs w:val="22"/>
        </w:rPr>
        <w:t>del</w:t>
      </w:r>
      <w:r w:rsidRPr="00DD03C1">
        <w:rPr>
          <w:b w:val="0"/>
          <w:spacing w:val="-3"/>
          <w:sz w:val="22"/>
          <w:szCs w:val="22"/>
        </w:rPr>
        <w:t xml:space="preserve"> </w:t>
      </w:r>
      <w:r w:rsidRPr="00DD03C1">
        <w:rPr>
          <w:b w:val="0"/>
          <w:sz w:val="22"/>
          <w:szCs w:val="22"/>
        </w:rPr>
        <w:t>projecte</w:t>
      </w:r>
      <w:r w:rsidRPr="00DD03C1">
        <w:rPr>
          <w:b w:val="0"/>
          <w:spacing w:val="-2"/>
          <w:sz w:val="22"/>
          <w:szCs w:val="22"/>
        </w:rPr>
        <w:t xml:space="preserve"> </w:t>
      </w:r>
      <w:r w:rsidRPr="00DD03C1">
        <w:rPr>
          <w:b w:val="0"/>
          <w:sz w:val="22"/>
          <w:szCs w:val="22"/>
        </w:rPr>
        <w:t>que</w:t>
      </w:r>
      <w:r w:rsidRPr="00DD03C1">
        <w:rPr>
          <w:b w:val="0"/>
          <w:spacing w:val="-2"/>
          <w:sz w:val="22"/>
          <w:szCs w:val="22"/>
        </w:rPr>
        <w:t xml:space="preserve"> </w:t>
      </w:r>
      <w:r w:rsidRPr="00DD03C1">
        <w:rPr>
          <w:b w:val="0"/>
          <w:sz w:val="22"/>
          <w:szCs w:val="22"/>
        </w:rPr>
        <w:t>el</w:t>
      </w:r>
      <w:r w:rsidRPr="00DD03C1">
        <w:rPr>
          <w:b w:val="0"/>
          <w:spacing w:val="-2"/>
          <w:sz w:val="22"/>
          <w:szCs w:val="22"/>
        </w:rPr>
        <w:t xml:space="preserve"> </w:t>
      </w:r>
      <w:r w:rsidRPr="00DD03C1">
        <w:rPr>
          <w:b w:val="0"/>
          <w:sz w:val="22"/>
          <w:szCs w:val="22"/>
        </w:rPr>
        <w:t>consultor</w:t>
      </w:r>
      <w:r w:rsidRPr="00DD03C1">
        <w:rPr>
          <w:b w:val="0"/>
          <w:spacing w:val="-3"/>
          <w:sz w:val="22"/>
          <w:szCs w:val="22"/>
        </w:rPr>
        <w:t xml:space="preserve"> </w:t>
      </w:r>
      <w:r w:rsidRPr="00DD03C1">
        <w:rPr>
          <w:b w:val="0"/>
          <w:sz w:val="22"/>
          <w:szCs w:val="22"/>
        </w:rPr>
        <w:t>ha</w:t>
      </w:r>
      <w:r w:rsidRPr="00DD03C1">
        <w:rPr>
          <w:b w:val="0"/>
          <w:spacing w:val="-2"/>
          <w:sz w:val="22"/>
          <w:szCs w:val="22"/>
        </w:rPr>
        <w:t xml:space="preserve"> </w:t>
      </w:r>
      <w:r w:rsidRPr="00DD03C1">
        <w:rPr>
          <w:b w:val="0"/>
          <w:sz w:val="22"/>
          <w:szCs w:val="22"/>
        </w:rPr>
        <w:t>de</w:t>
      </w:r>
      <w:r w:rsidRPr="00DD03C1">
        <w:rPr>
          <w:b w:val="0"/>
          <w:spacing w:val="-4"/>
          <w:sz w:val="22"/>
          <w:szCs w:val="22"/>
        </w:rPr>
        <w:t xml:space="preserve"> </w:t>
      </w:r>
      <w:r w:rsidRPr="00DD03C1">
        <w:rPr>
          <w:b w:val="0"/>
          <w:sz w:val="22"/>
          <w:szCs w:val="22"/>
        </w:rPr>
        <w:t>posar</w:t>
      </w:r>
      <w:r w:rsidRPr="00DD03C1">
        <w:rPr>
          <w:b w:val="0"/>
          <w:spacing w:val="-1"/>
          <w:sz w:val="22"/>
          <w:szCs w:val="22"/>
        </w:rPr>
        <w:t xml:space="preserve"> </w:t>
      </w:r>
      <w:r w:rsidRPr="00DD03C1">
        <w:rPr>
          <w:b w:val="0"/>
          <w:sz w:val="22"/>
          <w:szCs w:val="22"/>
        </w:rPr>
        <w:t>a disposició del contracte durant la seva execució, s’encaixa com un eix central en el desenvolupament del contracte de serveis que ha de vetllar per una correcta coordinació de tots els agents que hi intervenen i pel correcte desenvolupament del contracte.</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Per tant, es considera que l’experiència de l’autor del projecte proposat per part dels licitadors per l’execució del contracte és un element directament relacionat amb la “qualitat” professional i per tant amb l’oferta i el servei, directament relacionada amb l’objecte del contracte, en tant que pot afectar de manera significativa en la seva execució, motiu pel qual resta plenament justificada la seva valoració com a criteri d’adjudicació del contracte.</w:t>
      </w:r>
    </w:p>
    <w:p w:rsidR="00CB304F" w:rsidRPr="00DD03C1" w:rsidRDefault="00CB304F" w:rsidP="00DD4DEB">
      <w:pPr>
        <w:pStyle w:val="Textoindependiente"/>
        <w:rPr>
          <w:b w:val="0"/>
          <w:sz w:val="22"/>
          <w:szCs w:val="22"/>
        </w:rPr>
      </w:pPr>
    </w:p>
    <w:p w:rsidR="00925D1F" w:rsidRPr="00DD03C1" w:rsidRDefault="00925D1F" w:rsidP="00DD4DEB">
      <w:pPr>
        <w:pStyle w:val="Textoindependiente"/>
        <w:rPr>
          <w:b w:val="0"/>
          <w:sz w:val="22"/>
          <w:szCs w:val="22"/>
          <w:highlight w:val="yellow"/>
        </w:rPr>
      </w:pPr>
      <w:r w:rsidRPr="00DD03C1">
        <w:rPr>
          <w:b w:val="0"/>
          <w:sz w:val="22"/>
          <w:szCs w:val="22"/>
        </w:rPr>
        <w:t xml:space="preserve">S’inclou la </w:t>
      </w:r>
      <w:r w:rsidRPr="00DD03C1">
        <w:rPr>
          <w:b w:val="0"/>
          <w:sz w:val="22"/>
          <w:szCs w:val="22"/>
          <w:u w:val="single"/>
        </w:rPr>
        <w:t xml:space="preserve">valoració de l’experiència de l’adjunt/a </w:t>
      </w:r>
      <w:proofErr w:type="spellStart"/>
      <w:r w:rsidRPr="00DD03C1">
        <w:rPr>
          <w:b w:val="0"/>
          <w:sz w:val="22"/>
          <w:szCs w:val="22"/>
          <w:u w:val="single"/>
        </w:rPr>
        <w:t>a</w:t>
      </w:r>
      <w:proofErr w:type="spellEnd"/>
      <w:r w:rsidRPr="00DD03C1">
        <w:rPr>
          <w:b w:val="0"/>
          <w:sz w:val="22"/>
          <w:szCs w:val="22"/>
          <w:u w:val="single"/>
        </w:rPr>
        <w:t xml:space="preserve"> l’autor/a del projecte,</w:t>
      </w:r>
      <w:r w:rsidRPr="00DD03C1">
        <w:rPr>
          <w:b w:val="0"/>
          <w:sz w:val="22"/>
          <w:szCs w:val="22"/>
        </w:rPr>
        <w:t xml:space="preserve"> mitjançant la valoració de la seva experiència en el nombre de projectes similars on ha participat per entendre que és un criteri qualitatiu relacionat amb l’objecte del contracte pels motius que s’exposen a continuació, entenent com a projectes similars els projectes d'actuacions </w:t>
      </w:r>
      <w:r w:rsidRPr="00DD03C1">
        <w:rPr>
          <w:b w:val="0"/>
          <w:sz w:val="22"/>
          <w:szCs w:val="22"/>
        </w:rPr>
        <w:lastRenderedPageBreak/>
        <w:t>d'enginyeria civil a l'àmbit fluvial d’un import mínim pels treballs de redacció del projecte de 16.000 € (més IVA).</w:t>
      </w:r>
    </w:p>
    <w:p w:rsidR="00925D1F" w:rsidRPr="00DD03C1" w:rsidRDefault="00925D1F" w:rsidP="00DD4DEB">
      <w:pPr>
        <w:pStyle w:val="Textoindependiente"/>
        <w:rPr>
          <w:b w:val="0"/>
          <w:sz w:val="22"/>
          <w:szCs w:val="22"/>
          <w:highlight w:val="yellow"/>
        </w:rPr>
      </w:pPr>
    </w:p>
    <w:p w:rsidR="00925D1F" w:rsidRPr="00DD03C1" w:rsidRDefault="00925D1F" w:rsidP="00DD4DEB">
      <w:pPr>
        <w:pStyle w:val="Textoindependiente"/>
        <w:rPr>
          <w:b w:val="0"/>
          <w:sz w:val="22"/>
          <w:szCs w:val="22"/>
        </w:rPr>
      </w:pPr>
      <w:r w:rsidRPr="00DD03C1">
        <w:rPr>
          <w:b w:val="0"/>
          <w:sz w:val="22"/>
          <w:szCs w:val="22"/>
        </w:rPr>
        <w:t xml:space="preserve">La valoració de l’experiència de l’adjunt/a </w:t>
      </w:r>
      <w:proofErr w:type="spellStart"/>
      <w:r w:rsidRPr="00DD03C1">
        <w:rPr>
          <w:b w:val="0"/>
          <w:sz w:val="22"/>
          <w:szCs w:val="22"/>
        </w:rPr>
        <w:t>a</w:t>
      </w:r>
      <w:proofErr w:type="spellEnd"/>
      <w:r w:rsidRPr="00DD03C1">
        <w:rPr>
          <w:b w:val="0"/>
          <w:sz w:val="22"/>
          <w:szCs w:val="22"/>
        </w:rPr>
        <w:t xml:space="preserve"> l’autor/a del projecte, com a criteri d’adjudicació de la presenta licitació, té la seva fonamentació en la importància de l’expertesa d’aquesta figura, donada la seva funció de suport a l’autor/a del projecte. El fet que hagi participat en la redacció de projectes similars als de la present licitació li suposa el disposar d’una experiència suficient per a poder donar aquest suport en temes que l’autor li pugui delegar com ara el compliment</w:t>
      </w:r>
      <w:r w:rsidRPr="00DD03C1">
        <w:rPr>
          <w:b w:val="0"/>
          <w:spacing w:val="40"/>
          <w:sz w:val="22"/>
          <w:szCs w:val="22"/>
        </w:rPr>
        <w:t xml:space="preserve"> </w:t>
      </w:r>
      <w:r w:rsidRPr="00DD03C1">
        <w:rPr>
          <w:b w:val="0"/>
          <w:sz w:val="22"/>
          <w:szCs w:val="22"/>
        </w:rPr>
        <w:t>i donar ordres a tots els agents que intervenen en la redacció del projecte o la planificació dels treballs.</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 xml:space="preserve">S’inclou la </w:t>
      </w:r>
      <w:r w:rsidRPr="00DD03C1">
        <w:rPr>
          <w:b w:val="0"/>
          <w:sz w:val="22"/>
          <w:szCs w:val="22"/>
          <w:u w:val="single"/>
        </w:rPr>
        <w:t>valoració mitjançant criteris objectius de la paritat de gènere del</w:t>
      </w:r>
      <w:r w:rsidRPr="00DD03C1">
        <w:rPr>
          <w:b w:val="0"/>
          <w:sz w:val="22"/>
          <w:szCs w:val="22"/>
        </w:rPr>
        <w:t xml:space="preserve"> </w:t>
      </w:r>
      <w:r w:rsidRPr="00DD03C1">
        <w:rPr>
          <w:b w:val="0"/>
          <w:sz w:val="22"/>
          <w:szCs w:val="22"/>
          <w:u w:val="single"/>
        </w:rPr>
        <w:t>número de funcions assignades a dones dins l’equip</w:t>
      </w:r>
      <w:r w:rsidRPr="00DD03C1">
        <w:rPr>
          <w:b w:val="0"/>
          <w:sz w:val="22"/>
          <w:szCs w:val="22"/>
        </w:rPr>
        <w:t xml:space="preserve"> per entendre que són</w:t>
      </w:r>
      <w:r w:rsidRPr="00DD03C1">
        <w:rPr>
          <w:b w:val="0"/>
          <w:spacing w:val="40"/>
          <w:sz w:val="22"/>
          <w:szCs w:val="22"/>
        </w:rPr>
        <w:t xml:space="preserve"> </w:t>
      </w:r>
      <w:r w:rsidRPr="00DD03C1">
        <w:rPr>
          <w:b w:val="0"/>
          <w:sz w:val="22"/>
          <w:szCs w:val="22"/>
        </w:rPr>
        <w:t>criteris qualitatius relacionats amb l’objecte del contracte pels motius que s’exposen a continuació:</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El sector de la construcció, i especialment el de l’obra pública, ha estat dominat des dels seus orígens pel sector masculí, atenent a diferents motivacions socioculturals que en l’actualitat ja no es poden justificar sota cap punt de vista. És només al llarg dels darrers 20 anys que la incorporació de les dones a aquest sector s’ha començat a visualitzar, tot i que de forma lenta, progressiva i encara lluny dels llocs de responsabilitat directiva d’una forma natural i estable.</w:t>
      </w:r>
    </w:p>
    <w:p w:rsidR="00925D1F" w:rsidRPr="00DD03C1" w:rsidRDefault="00925D1F" w:rsidP="00DD4DEB">
      <w:pPr>
        <w:pStyle w:val="Textoindependiente"/>
        <w:rPr>
          <w:b w:val="0"/>
          <w:sz w:val="22"/>
          <w:szCs w:val="22"/>
        </w:rPr>
      </w:pPr>
    </w:p>
    <w:p w:rsidR="00925D1F" w:rsidRPr="00DD03C1" w:rsidRDefault="00925D1F" w:rsidP="00DD4DEB">
      <w:pPr>
        <w:pStyle w:val="Textoindependiente"/>
        <w:rPr>
          <w:b w:val="0"/>
          <w:sz w:val="22"/>
          <w:szCs w:val="22"/>
        </w:rPr>
      </w:pPr>
      <w:r w:rsidRPr="00DD03C1">
        <w:rPr>
          <w:b w:val="0"/>
          <w:sz w:val="22"/>
          <w:szCs w:val="22"/>
        </w:rPr>
        <w:t>Malgrat aquesta dominància del gènere masculí no es pot dir que el sector de l’enginyeria hagi assolit un nivell d’excel·lència en tots els seus aspectes. De fet, aquesta circumstància suposa, en molts casos, una certa càrrega d’hàbits adquirits que cal anar superant per aconseguir que el projecte constructiu sigui considerat com el primer i principal element capaç de garantir l’assoliment dels objectius de l’obra pública en termini, preu i qualitat.</w:t>
      </w:r>
    </w:p>
    <w:p w:rsidR="00925D1F" w:rsidRPr="000B59B3" w:rsidRDefault="00925D1F" w:rsidP="00DD4DEB">
      <w:pPr>
        <w:pStyle w:val="Textoindependiente"/>
      </w:pPr>
    </w:p>
    <w:p w:rsidR="00925D1F" w:rsidRPr="00DD03C1" w:rsidRDefault="00925D1F" w:rsidP="00DD4DEB">
      <w:pPr>
        <w:pStyle w:val="Textoindependiente"/>
        <w:rPr>
          <w:b w:val="0"/>
          <w:sz w:val="22"/>
          <w:szCs w:val="22"/>
        </w:rPr>
      </w:pPr>
      <w:r w:rsidRPr="00DD03C1">
        <w:rPr>
          <w:b w:val="0"/>
          <w:sz w:val="22"/>
          <w:szCs w:val="22"/>
        </w:rPr>
        <w:t xml:space="preserve">Sens dubte, les noves tecnologies i les noves metodologies de treball </w:t>
      </w:r>
      <w:proofErr w:type="spellStart"/>
      <w:r w:rsidRPr="00DD03C1">
        <w:rPr>
          <w:b w:val="0"/>
          <w:sz w:val="22"/>
          <w:szCs w:val="22"/>
        </w:rPr>
        <w:t>col·laboratives</w:t>
      </w:r>
      <w:proofErr w:type="spellEnd"/>
      <w:r w:rsidRPr="00DD03C1">
        <w:rPr>
          <w:b w:val="0"/>
          <w:sz w:val="22"/>
          <w:szCs w:val="22"/>
        </w:rPr>
        <w:t xml:space="preserve"> poden donar un gran impuls en aquest procés de millora progressiva, però la incorporació decidida de la dona també esdevé una finestra d’oportunitats en aquest sentit doncs</w:t>
      </w:r>
      <w:r w:rsidRPr="00DD03C1">
        <w:rPr>
          <w:b w:val="0"/>
          <w:spacing w:val="-2"/>
          <w:sz w:val="22"/>
          <w:szCs w:val="22"/>
        </w:rPr>
        <w:t xml:space="preserve"> </w:t>
      </w:r>
      <w:r w:rsidRPr="00DD03C1">
        <w:rPr>
          <w:b w:val="0"/>
          <w:sz w:val="22"/>
          <w:szCs w:val="22"/>
        </w:rPr>
        <w:t xml:space="preserve">ha de permetre aportar una visió alternativa i </w:t>
      </w:r>
      <w:proofErr w:type="spellStart"/>
      <w:r w:rsidRPr="00DD03C1">
        <w:rPr>
          <w:b w:val="0"/>
          <w:sz w:val="22"/>
          <w:szCs w:val="22"/>
        </w:rPr>
        <w:t>desacomplexada</w:t>
      </w:r>
      <w:proofErr w:type="spellEnd"/>
      <w:r w:rsidRPr="00DD03C1">
        <w:rPr>
          <w:b w:val="0"/>
          <w:sz w:val="22"/>
          <w:szCs w:val="22"/>
        </w:rPr>
        <w:t>, una nova mirada als problemes que es presenten en l’àmbit de l’enginyeria i una sensibilitat diferent a l’hora d’abordar la integració mediambiental de l’obra pública. Per altra banda, són ben conegudes les seves capacitats organitzatives i de lideratge, l’aportació de rigor i ordre, la socialització de les solucions aportades i la seva innata tendència al treball en equip.</w:t>
      </w:r>
    </w:p>
    <w:p w:rsidR="00F61051" w:rsidRPr="00DD03C1" w:rsidRDefault="00F61051" w:rsidP="005939B1">
      <w:pPr>
        <w:autoSpaceDE w:val="0"/>
        <w:autoSpaceDN w:val="0"/>
        <w:adjustRightInd w:val="0"/>
        <w:ind w:left="57" w:right="57"/>
        <w:rPr>
          <w:bCs w:val="0"/>
          <w:color w:val="000000"/>
          <w:sz w:val="22"/>
          <w:szCs w:val="22"/>
        </w:rPr>
      </w:pPr>
    </w:p>
    <w:p w:rsidR="003440FE" w:rsidRPr="00DD03C1" w:rsidRDefault="003440FE" w:rsidP="00DD4DEB">
      <w:pPr>
        <w:pStyle w:val="Textoindependiente"/>
        <w:rPr>
          <w:b w:val="0"/>
          <w:spacing w:val="-2"/>
          <w:sz w:val="22"/>
          <w:szCs w:val="22"/>
        </w:rPr>
      </w:pPr>
      <w:r w:rsidRPr="00DD03C1">
        <w:rPr>
          <w:b w:val="0"/>
          <w:sz w:val="22"/>
          <w:szCs w:val="22"/>
        </w:rPr>
        <w:t>És per tot això que la contribució de la dona enginyera en el camp de la redacció de projectes, i especialment en les responsabilitats directives o de lideratge, han de ser considerades com un element de valor que convé potenciar des de les administracions</w:t>
      </w:r>
      <w:r w:rsidRPr="00DD03C1">
        <w:rPr>
          <w:b w:val="0"/>
          <w:spacing w:val="-3"/>
          <w:sz w:val="22"/>
          <w:szCs w:val="22"/>
        </w:rPr>
        <w:t xml:space="preserve"> </w:t>
      </w:r>
      <w:r w:rsidRPr="00DD03C1">
        <w:rPr>
          <w:b w:val="0"/>
          <w:sz w:val="22"/>
          <w:szCs w:val="22"/>
        </w:rPr>
        <w:t>públiques, no</w:t>
      </w:r>
      <w:r w:rsidRPr="00DD03C1">
        <w:rPr>
          <w:b w:val="0"/>
          <w:spacing w:val="-1"/>
          <w:sz w:val="22"/>
          <w:szCs w:val="22"/>
        </w:rPr>
        <w:t xml:space="preserve"> </w:t>
      </w:r>
      <w:r w:rsidRPr="00DD03C1">
        <w:rPr>
          <w:b w:val="0"/>
          <w:sz w:val="22"/>
          <w:szCs w:val="22"/>
        </w:rPr>
        <w:t>ja</w:t>
      </w:r>
      <w:r w:rsidRPr="00DD03C1">
        <w:rPr>
          <w:b w:val="0"/>
          <w:spacing w:val="-3"/>
          <w:sz w:val="22"/>
          <w:szCs w:val="22"/>
        </w:rPr>
        <w:t xml:space="preserve"> </w:t>
      </w:r>
      <w:r w:rsidRPr="00DD03C1">
        <w:rPr>
          <w:b w:val="0"/>
          <w:sz w:val="22"/>
          <w:szCs w:val="22"/>
        </w:rPr>
        <w:t>per</w:t>
      </w:r>
      <w:r w:rsidRPr="00DD03C1">
        <w:rPr>
          <w:b w:val="0"/>
          <w:spacing w:val="-2"/>
          <w:sz w:val="22"/>
          <w:szCs w:val="22"/>
        </w:rPr>
        <w:t xml:space="preserve"> </w:t>
      </w:r>
      <w:r w:rsidRPr="00DD03C1">
        <w:rPr>
          <w:b w:val="0"/>
          <w:sz w:val="22"/>
          <w:szCs w:val="22"/>
        </w:rPr>
        <w:t>l’indubtable valor social</w:t>
      </w:r>
      <w:r w:rsidRPr="00DD03C1">
        <w:rPr>
          <w:b w:val="0"/>
          <w:spacing w:val="-1"/>
          <w:sz w:val="22"/>
          <w:szCs w:val="22"/>
        </w:rPr>
        <w:t xml:space="preserve"> </w:t>
      </w:r>
      <w:r w:rsidRPr="00DD03C1">
        <w:rPr>
          <w:b w:val="0"/>
          <w:sz w:val="22"/>
          <w:szCs w:val="22"/>
        </w:rPr>
        <w:t>que això</w:t>
      </w:r>
      <w:r w:rsidRPr="00DD03C1">
        <w:rPr>
          <w:b w:val="0"/>
          <w:spacing w:val="-2"/>
          <w:sz w:val="22"/>
          <w:szCs w:val="22"/>
        </w:rPr>
        <w:t xml:space="preserve"> </w:t>
      </w:r>
      <w:r w:rsidRPr="00DD03C1">
        <w:rPr>
          <w:b w:val="0"/>
          <w:sz w:val="22"/>
          <w:szCs w:val="22"/>
        </w:rPr>
        <w:t xml:space="preserve">representa, sinó especialment pels beneficis directes que aportaran a la qualitat del producte </w:t>
      </w:r>
      <w:r w:rsidRPr="00DD03C1">
        <w:rPr>
          <w:b w:val="0"/>
          <w:spacing w:val="-2"/>
          <w:sz w:val="22"/>
          <w:szCs w:val="22"/>
        </w:rPr>
        <w:t>final.</w:t>
      </w:r>
    </w:p>
    <w:p w:rsidR="00CB304F" w:rsidRPr="00DD03C1" w:rsidRDefault="00CB304F" w:rsidP="00DD4DEB">
      <w:pPr>
        <w:pStyle w:val="Textoindependiente"/>
        <w:rPr>
          <w:b w:val="0"/>
          <w:sz w:val="22"/>
          <w:szCs w:val="22"/>
          <w:highlight w:val="yellow"/>
        </w:rPr>
      </w:pPr>
    </w:p>
    <w:p w:rsidR="003440FE" w:rsidRPr="00DD03C1" w:rsidRDefault="003440FE" w:rsidP="00DD4DEB">
      <w:pPr>
        <w:pStyle w:val="Textoindependiente"/>
        <w:rPr>
          <w:b w:val="0"/>
          <w:sz w:val="22"/>
          <w:szCs w:val="22"/>
        </w:rPr>
      </w:pPr>
      <w:r w:rsidRPr="00DD03C1">
        <w:rPr>
          <w:b w:val="0"/>
          <w:sz w:val="22"/>
          <w:szCs w:val="22"/>
        </w:rPr>
        <w:t>La valoració màxima del preu de les ofertes serà de 20 punts sobre un total de</w:t>
      </w:r>
      <w:r w:rsidRPr="00DD03C1">
        <w:rPr>
          <w:b w:val="0"/>
          <w:spacing w:val="80"/>
          <w:sz w:val="22"/>
          <w:szCs w:val="22"/>
        </w:rPr>
        <w:t xml:space="preserve"> </w:t>
      </w:r>
      <w:r w:rsidRPr="00DD03C1">
        <w:rPr>
          <w:b w:val="0"/>
          <w:sz w:val="22"/>
          <w:szCs w:val="22"/>
        </w:rPr>
        <w:t>100, i es calcularà de forma automàtica mitjançant la següent fórmula:</w:t>
      </w:r>
    </w:p>
    <w:p w:rsidR="003440FE" w:rsidRPr="00DD03C1" w:rsidRDefault="003440FE" w:rsidP="00DD4DEB">
      <w:pPr>
        <w:pStyle w:val="Textoindependiente"/>
        <w:rPr>
          <w:b w:val="0"/>
          <w:sz w:val="22"/>
          <w:szCs w:val="22"/>
        </w:rPr>
      </w:pPr>
    </w:p>
    <w:p w:rsidR="003440FE" w:rsidRPr="00DD03C1" w:rsidRDefault="003440FE" w:rsidP="00DD4DEB">
      <w:pPr>
        <w:pStyle w:val="Textoindependiente"/>
        <w:rPr>
          <w:b w:val="0"/>
          <w:sz w:val="22"/>
          <w:szCs w:val="22"/>
        </w:rPr>
      </w:pPr>
      <w:proofErr w:type="spellStart"/>
      <w:r w:rsidRPr="00DD03C1">
        <w:rPr>
          <w:b w:val="0"/>
          <w:sz w:val="22"/>
          <w:szCs w:val="22"/>
        </w:rPr>
        <w:t>Pv</w:t>
      </w:r>
      <w:proofErr w:type="spellEnd"/>
      <w:r w:rsidRPr="00DD03C1">
        <w:rPr>
          <w:b w:val="0"/>
          <w:sz w:val="22"/>
          <w:szCs w:val="22"/>
        </w:rPr>
        <w:t>=</w:t>
      </w:r>
      <w:r w:rsidRPr="00DD03C1">
        <w:rPr>
          <w:b w:val="0"/>
          <w:spacing w:val="-1"/>
          <w:sz w:val="22"/>
          <w:szCs w:val="22"/>
        </w:rPr>
        <w:t xml:space="preserve"> </w:t>
      </w:r>
      <w:r w:rsidRPr="00DD03C1">
        <w:rPr>
          <w:b w:val="0"/>
          <w:sz w:val="22"/>
          <w:szCs w:val="22"/>
        </w:rPr>
        <w:t>(1</w:t>
      </w:r>
      <w:r w:rsidRPr="00DD03C1">
        <w:rPr>
          <w:b w:val="0"/>
          <w:spacing w:val="-3"/>
          <w:sz w:val="22"/>
          <w:szCs w:val="22"/>
        </w:rPr>
        <w:t xml:space="preserve"> </w:t>
      </w:r>
      <w:r w:rsidRPr="00DD03C1">
        <w:rPr>
          <w:b w:val="0"/>
          <w:sz w:val="22"/>
          <w:szCs w:val="22"/>
        </w:rPr>
        <w:t>–</w:t>
      </w:r>
      <w:r w:rsidRPr="00DD03C1">
        <w:rPr>
          <w:b w:val="0"/>
          <w:spacing w:val="-3"/>
          <w:sz w:val="22"/>
          <w:szCs w:val="22"/>
        </w:rPr>
        <w:t xml:space="preserve"> </w:t>
      </w:r>
      <w:r w:rsidRPr="00DD03C1">
        <w:rPr>
          <w:b w:val="0"/>
          <w:sz w:val="22"/>
          <w:szCs w:val="22"/>
        </w:rPr>
        <w:t>(</w:t>
      </w:r>
      <w:proofErr w:type="spellStart"/>
      <w:r w:rsidRPr="00DD03C1">
        <w:rPr>
          <w:b w:val="0"/>
          <w:sz w:val="22"/>
          <w:szCs w:val="22"/>
        </w:rPr>
        <w:t>Ov</w:t>
      </w:r>
      <w:proofErr w:type="spellEnd"/>
      <w:r w:rsidRPr="00DD03C1">
        <w:rPr>
          <w:b w:val="0"/>
          <w:sz w:val="22"/>
          <w:szCs w:val="22"/>
        </w:rPr>
        <w:t>-Om)/(1</w:t>
      </w:r>
      <w:r w:rsidRPr="00DD03C1">
        <w:rPr>
          <w:b w:val="0"/>
          <w:spacing w:val="-3"/>
          <w:sz w:val="22"/>
          <w:szCs w:val="22"/>
        </w:rPr>
        <w:t xml:space="preserve"> </w:t>
      </w:r>
      <w:r w:rsidRPr="00DD03C1">
        <w:rPr>
          <w:b w:val="0"/>
          <w:sz w:val="22"/>
          <w:szCs w:val="22"/>
        </w:rPr>
        <w:t>x</w:t>
      </w:r>
      <w:r w:rsidRPr="00DD03C1">
        <w:rPr>
          <w:b w:val="0"/>
          <w:spacing w:val="-3"/>
          <w:sz w:val="22"/>
          <w:szCs w:val="22"/>
        </w:rPr>
        <w:t xml:space="preserve"> </w:t>
      </w:r>
      <w:r w:rsidRPr="00DD03C1">
        <w:rPr>
          <w:b w:val="0"/>
          <w:sz w:val="22"/>
          <w:szCs w:val="22"/>
        </w:rPr>
        <w:t>L))</w:t>
      </w:r>
      <w:r w:rsidRPr="00DD03C1">
        <w:rPr>
          <w:b w:val="0"/>
          <w:spacing w:val="-4"/>
          <w:sz w:val="22"/>
          <w:szCs w:val="22"/>
        </w:rPr>
        <w:t xml:space="preserve"> </w:t>
      </w:r>
      <w:r w:rsidRPr="00DD03C1">
        <w:rPr>
          <w:b w:val="0"/>
          <w:sz w:val="22"/>
          <w:szCs w:val="22"/>
        </w:rPr>
        <w:t xml:space="preserve">x </w:t>
      </w:r>
      <w:r w:rsidRPr="00DD03C1">
        <w:rPr>
          <w:b w:val="0"/>
          <w:spacing w:val="-5"/>
          <w:sz w:val="22"/>
          <w:szCs w:val="22"/>
        </w:rPr>
        <w:t>20</w:t>
      </w:r>
    </w:p>
    <w:p w:rsidR="003440FE" w:rsidRPr="00DD03C1" w:rsidRDefault="003440FE" w:rsidP="00DD4DEB">
      <w:pPr>
        <w:pStyle w:val="Textoindependiente"/>
        <w:rPr>
          <w:b w:val="0"/>
          <w:sz w:val="22"/>
          <w:szCs w:val="22"/>
        </w:rPr>
      </w:pPr>
    </w:p>
    <w:p w:rsidR="003440FE" w:rsidRPr="00DD03C1" w:rsidRDefault="003440FE" w:rsidP="00DD4DEB">
      <w:pPr>
        <w:pStyle w:val="Textoindependiente"/>
        <w:rPr>
          <w:b w:val="0"/>
          <w:sz w:val="22"/>
          <w:szCs w:val="22"/>
        </w:rPr>
      </w:pPr>
      <w:r w:rsidRPr="00DD03C1">
        <w:rPr>
          <w:b w:val="0"/>
          <w:sz w:val="22"/>
          <w:szCs w:val="22"/>
        </w:rPr>
        <w:t>On:</w:t>
      </w:r>
    </w:p>
    <w:p w:rsidR="003440FE" w:rsidRPr="00DD03C1" w:rsidRDefault="003440FE" w:rsidP="00DD4DEB">
      <w:pPr>
        <w:pStyle w:val="Textoindependiente"/>
        <w:rPr>
          <w:b w:val="0"/>
          <w:sz w:val="22"/>
          <w:szCs w:val="22"/>
        </w:rPr>
      </w:pPr>
    </w:p>
    <w:p w:rsidR="003440FE" w:rsidRPr="00DD03C1" w:rsidRDefault="003440FE" w:rsidP="00DD4DEB">
      <w:pPr>
        <w:pStyle w:val="Textoindependiente"/>
        <w:rPr>
          <w:b w:val="0"/>
          <w:sz w:val="22"/>
          <w:szCs w:val="22"/>
        </w:rPr>
      </w:pPr>
      <w:proofErr w:type="spellStart"/>
      <w:r w:rsidRPr="00DD03C1">
        <w:rPr>
          <w:b w:val="0"/>
          <w:sz w:val="22"/>
          <w:szCs w:val="22"/>
        </w:rPr>
        <w:lastRenderedPageBreak/>
        <w:t>Pv</w:t>
      </w:r>
      <w:proofErr w:type="spellEnd"/>
      <w:r w:rsidRPr="00DD03C1">
        <w:rPr>
          <w:b w:val="0"/>
          <w:sz w:val="22"/>
          <w:szCs w:val="22"/>
        </w:rPr>
        <w:t>:</w:t>
      </w:r>
      <w:r w:rsidRPr="00DD03C1">
        <w:rPr>
          <w:b w:val="0"/>
          <w:spacing w:val="-2"/>
          <w:sz w:val="22"/>
          <w:szCs w:val="22"/>
        </w:rPr>
        <w:t xml:space="preserve"> </w:t>
      </w:r>
      <w:r w:rsidRPr="00DD03C1">
        <w:rPr>
          <w:b w:val="0"/>
          <w:sz w:val="22"/>
          <w:szCs w:val="22"/>
        </w:rPr>
        <w:t>Puntuació</w:t>
      </w:r>
      <w:r w:rsidRPr="00DD03C1">
        <w:rPr>
          <w:b w:val="0"/>
          <w:spacing w:val="-8"/>
          <w:sz w:val="22"/>
          <w:szCs w:val="22"/>
        </w:rPr>
        <w:t xml:space="preserve"> </w:t>
      </w:r>
      <w:r w:rsidRPr="00DD03C1">
        <w:rPr>
          <w:b w:val="0"/>
          <w:sz w:val="22"/>
          <w:szCs w:val="22"/>
        </w:rPr>
        <w:t>oferta</w:t>
      </w:r>
      <w:r w:rsidRPr="00DD03C1">
        <w:rPr>
          <w:b w:val="0"/>
          <w:spacing w:val="-8"/>
          <w:sz w:val="22"/>
          <w:szCs w:val="22"/>
        </w:rPr>
        <w:t xml:space="preserve"> </w:t>
      </w:r>
      <w:r w:rsidRPr="00DD03C1">
        <w:rPr>
          <w:b w:val="0"/>
          <w:sz w:val="22"/>
          <w:szCs w:val="22"/>
        </w:rPr>
        <w:t>a</w:t>
      </w:r>
      <w:r w:rsidRPr="00DD03C1">
        <w:rPr>
          <w:b w:val="0"/>
          <w:spacing w:val="-10"/>
          <w:sz w:val="22"/>
          <w:szCs w:val="22"/>
        </w:rPr>
        <w:t xml:space="preserve"> </w:t>
      </w:r>
      <w:r w:rsidRPr="00DD03C1">
        <w:rPr>
          <w:b w:val="0"/>
          <w:sz w:val="22"/>
          <w:szCs w:val="22"/>
        </w:rPr>
        <w:t xml:space="preserve">valorar </w:t>
      </w:r>
    </w:p>
    <w:p w:rsidR="003440FE" w:rsidRPr="00DD03C1" w:rsidRDefault="003440FE" w:rsidP="00DD4DEB">
      <w:pPr>
        <w:pStyle w:val="Textoindependiente"/>
        <w:rPr>
          <w:b w:val="0"/>
          <w:sz w:val="22"/>
          <w:szCs w:val="22"/>
        </w:rPr>
      </w:pPr>
      <w:proofErr w:type="spellStart"/>
      <w:r w:rsidRPr="00DD03C1">
        <w:rPr>
          <w:b w:val="0"/>
          <w:sz w:val="22"/>
          <w:szCs w:val="22"/>
        </w:rPr>
        <w:t>Ov</w:t>
      </w:r>
      <w:proofErr w:type="spellEnd"/>
      <w:r w:rsidRPr="00DD03C1">
        <w:rPr>
          <w:b w:val="0"/>
          <w:sz w:val="22"/>
          <w:szCs w:val="22"/>
        </w:rPr>
        <w:t>: Oferta a valorar (€)</w:t>
      </w:r>
    </w:p>
    <w:p w:rsidR="003440FE" w:rsidRPr="00DD03C1" w:rsidRDefault="003440FE" w:rsidP="00DD4DEB">
      <w:pPr>
        <w:pStyle w:val="Textoindependiente"/>
        <w:rPr>
          <w:b w:val="0"/>
          <w:sz w:val="22"/>
          <w:szCs w:val="22"/>
        </w:rPr>
      </w:pPr>
      <w:r w:rsidRPr="00DD03C1">
        <w:rPr>
          <w:b w:val="0"/>
          <w:sz w:val="22"/>
          <w:szCs w:val="22"/>
        </w:rPr>
        <w:t>Om:</w:t>
      </w:r>
      <w:r w:rsidRPr="00DD03C1">
        <w:rPr>
          <w:b w:val="0"/>
          <w:spacing w:val="-6"/>
          <w:sz w:val="22"/>
          <w:szCs w:val="22"/>
        </w:rPr>
        <w:t xml:space="preserve"> </w:t>
      </w:r>
      <w:r w:rsidRPr="00DD03C1">
        <w:rPr>
          <w:b w:val="0"/>
          <w:sz w:val="22"/>
          <w:szCs w:val="22"/>
        </w:rPr>
        <w:t>Oferta</w:t>
      </w:r>
      <w:r w:rsidRPr="00DD03C1">
        <w:rPr>
          <w:b w:val="0"/>
          <w:spacing w:val="-7"/>
          <w:sz w:val="22"/>
          <w:szCs w:val="22"/>
        </w:rPr>
        <w:t xml:space="preserve"> </w:t>
      </w:r>
      <w:r w:rsidRPr="00DD03C1">
        <w:rPr>
          <w:b w:val="0"/>
          <w:sz w:val="22"/>
          <w:szCs w:val="22"/>
        </w:rPr>
        <w:t>amb</w:t>
      </w:r>
      <w:r w:rsidRPr="00DD03C1">
        <w:rPr>
          <w:b w:val="0"/>
          <w:spacing w:val="-5"/>
          <w:sz w:val="22"/>
          <w:szCs w:val="22"/>
        </w:rPr>
        <w:t xml:space="preserve"> </w:t>
      </w:r>
      <w:r w:rsidRPr="00DD03C1">
        <w:rPr>
          <w:b w:val="0"/>
          <w:sz w:val="22"/>
          <w:szCs w:val="22"/>
        </w:rPr>
        <w:t>preu</w:t>
      </w:r>
      <w:r w:rsidRPr="00DD03C1">
        <w:rPr>
          <w:b w:val="0"/>
          <w:spacing w:val="-7"/>
          <w:sz w:val="22"/>
          <w:szCs w:val="22"/>
        </w:rPr>
        <w:t xml:space="preserve"> </w:t>
      </w:r>
      <w:r w:rsidRPr="00DD03C1">
        <w:rPr>
          <w:b w:val="0"/>
          <w:sz w:val="22"/>
          <w:szCs w:val="22"/>
        </w:rPr>
        <w:t>més</w:t>
      </w:r>
      <w:r w:rsidRPr="00DD03C1">
        <w:rPr>
          <w:b w:val="0"/>
          <w:spacing w:val="-4"/>
          <w:sz w:val="22"/>
          <w:szCs w:val="22"/>
        </w:rPr>
        <w:t xml:space="preserve"> </w:t>
      </w:r>
      <w:r w:rsidRPr="00DD03C1">
        <w:rPr>
          <w:b w:val="0"/>
          <w:sz w:val="22"/>
          <w:szCs w:val="22"/>
        </w:rPr>
        <w:t>baix</w:t>
      </w:r>
      <w:r w:rsidRPr="00DD03C1">
        <w:rPr>
          <w:b w:val="0"/>
          <w:spacing w:val="-7"/>
          <w:sz w:val="22"/>
          <w:szCs w:val="22"/>
        </w:rPr>
        <w:t xml:space="preserve"> </w:t>
      </w:r>
      <w:r w:rsidRPr="00DD03C1">
        <w:rPr>
          <w:b w:val="0"/>
          <w:sz w:val="22"/>
          <w:szCs w:val="22"/>
        </w:rPr>
        <w:t xml:space="preserve">(€) </w:t>
      </w:r>
    </w:p>
    <w:p w:rsidR="003440FE" w:rsidRPr="00DD03C1" w:rsidRDefault="003440FE" w:rsidP="00DD4DEB">
      <w:pPr>
        <w:pStyle w:val="Textoindependiente"/>
        <w:rPr>
          <w:b w:val="0"/>
          <w:sz w:val="22"/>
          <w:szCs w:val="22"/>
        </w:rPr>
      </w:pPr>
      <w:r w:rsidRPr="00DD03C1">
        <w:rPr>
          <w:b w:val="0"/>
          <w:sz w:val="22"/>
          <w:szCs w:val="22"/>
        </w:rPr>
        <w:t>L:</w:t>
      </w:r>
      <w:r w:rsidRPr="00DD03C1">
        <w:rPr>
          <w:b w:val="0"/>
          <w:spacing w:val="40"/>
          <w:sz w:val="22"/>
          <w:szCs w:val="22"/>
        </w:rPr>
        <w:t xml:space="preserve"> </w:t>
      </w:r>
      <w:r w:rsidRPr="00DD03C1">
        <w:rPr>
          <w:b w:val="0"/>
          <w:sz w:val="22"/>
          <w:szCs w:val="22"/>
        </w:rPr>
        <w:t>Import de licitació (€)</w:t>
      </w:r>
    </w:p>
    <w:p w:rsidR="003440FE" w:rsidRPr="00DD03C1" w:rsidRDefault="003440FE" w:rsidP="003440FE">
      <w:pPr>
        <w:rPr>
          <w:sz w:val="22"/>
          <w:szCs w:val="22"/>
        </w:rPr>
      </w:pPr>
    </w:p>
    <w:p w:rsidR="00953864" w:rsidRPr="00953864" w:rsidRDefault="00953864" w:rsidP="003440FE">
      <w:pPr>
        <w:rPr>
          <w:b/>
          <w:sz w:val="22"/>
          <w:szCs w:val="22"/>
        </w:rPr>
      </w:pPr>
      <w:r w:rsidRPr="00953864">
        <w:rPr>
          <w:b/>
          <w:sz w:val="22"/>
          <w:szCs w:val="22"/>
        </w:rPr>
        <w:t>17. OFERTES ANORMALMENT BAIXES</w:t>
      </w:r>
    </w:p>
    <w:p w:rsidR="00953864" w:rsidRPr="00B53D59" w:rsidRDefault="00953864" w:rsidP="00953864">
      <w:pPr>
        <w:rPr>
          <w:b/>
          <w:sz w:val="22"/>
          <w:szCs w:val="22"/>
        </w:rPr>
      </w:pPr>
      <w:r w:rsidRPr="00B53D59">
        <w:rPr>
          <w:b/>
          <w:sz w:val="22"/>
          <w:szCs w:val="22"/>
        </w:rPr>
        <w:t>Criteris per a la determinació de l’existència de baixes presumptament anormals</w:t>
      </w:r>
    </w:p>
    <w:p w:rsidR="00953864" w:rsidRDefault="00953864" w:rsidP="00B53D59">
      <w:pPr>
        <w:spacing w:line="240" w:lineRule="auto"/>
        <w:rPr>
          <w:sz w:val="22"/>
          <w:szCs w:val="22"/>
        </w:rPr>
      </w:pPr>
      <w:r w:rsidRPr="00B53D59">
        <w:rPr>
          <w:sz w:val="22"/>
          <w:szCs w:val="22"/>
        </w:rPr>
        <w:t>En aplicació del que preveu l’article 149.2 de la LCSP, es consideraran presumptes ofertes anormalment baixes en el seu conjunt, en els casos següents:</w:t>
      </w:r>
    </w:p>
    <w:p w:rsidR="00B53D59" w:rsidRPr="00B53D59" w:rsidRDefault="00B53D59" w:rsidP="00B53D59">
      <w:pPr>
        <w:spacing w:line="240" w:lineRule="auto"/>
        <w:rPr>
          <w:sz w:val="22"/>
          <w:szCs w:val="22"/>
        </w:rPr>
      </w:pPr>
    </w:p>
    <w:p w:rsidR="00953864" w:rsidRPr="00B53D59" w:rsidRDefault="00953864" w:rsidP="002A229A">
      <w:pPr>
        <w:pStyle w:val="Prrafodelista"/>
        <w:widowControl w:val="0"/>
        <w:numPr>
          <w:ilvl w:val="0"/>
          <w:numId w:val="13"/>
        </w:numPr>
        <w:autoSpaceDE w:val="0"/>
        <w:autoSpaceDN w:val="0"/>
        <w:spacing w:after="120" w:line="240" w:lineRule="auto"/>
        <w:ind w:left="714" w:hanging="357"/>
        <w:contextualSpacing w:val="0"/>
        <w:rPr>
          <w:sz w:val="22"/>
          <w:szCs w:val="22"/>
        </w:rPr>
      </w:pPr>
      <w:r w:rsidRPr="00B53D59">
        <w:rPr>
          <w:sz w:val="22"/>
          <w:szCs w:val="22"/>
        </w:rPr>
        <w:t>Amb caràcter general, quan la baixa del preu ofert sobre el pressupost de licitació sigui superior en més de 2 unitats percentuals en relació a la mitjana aritmètica de les baixes.</w:t>
      </w:r>
    </w:p>
    <w:p w:rsidR="00953864" w:rsidRPr="00B53D59" w:rsidRDefault="00953864" w:rsidP="002A229A">
      <w:pPr>
        <w:pStyle w:val="Prrafodelista"/>
        <w:widowControl w:val="0"/>
        <w:numPr>
          <w:ilvl w:val="0"/>
          <w:numId w:val="13"/>
        </w:numPr>
        <w:autoSpaceDE w:val="0"/>
        <w:autoSpaceDN w:val="0"/>
        <w:spacing w:after="120" w:line="240" w:lineRule="auto"/>
        <w:ind w:left="714" w:hanging="357"/>
        <w:contextualSpacing w:val="0"/>
        <w:rPr>
          <w:sz w:val="22"/>
          <w:szCs w:val="22"/>
        </w:rPr>
      </w:pPr>
      <w:r w:rsidRPr="00B53D59">
        <w:rPr>
          <w:sz w:val="22"/>
          <w:szCs w:val="22"/>
        </w:rPr>
        <w:t>En aquells casos en els quals el nombre d’ofertes admeses sigui igual o inferior a 2, quan la baixa del preu ofert sobre el pressupost de licitació sigui superior en més de 2 unitats percentuals en relació a la mitjana aritmètica de les baixes i superior a 15 unitats percentuals.</w:t>
      </w:r>
    </w:p>
    <w:p w:rsidR="00953864" w:rsidRPr="00B53D59" w:rsidRDefault="00953864" w:rsidP="00B53D59">
      <w:pPr>
        <w:spacing w:line="240" w:lineRule="auto"/>
        <w:rPr>
          <w:sz w:val="22"/>
          <w:szCs w:val="22"/>
        </w:rPr>
      </w:pPr>
      <w:r w:rsidRPr="00B53D59">
        <w:rPr>
          <w:sz w:val="22"/>
          <w:szCs w:val="22"/>
        </w:rPr>
        <w:t>La mitjana aritmètica es calcularà tenint en compte totes les ofertes, llevat dels següents supòsits:</w:t>
      </w:r>
    </w:p>
    <w:p w:rsidR="00953864" w:rsidRPr="00B53D59" w:rsidRDefault="00953864" w:rsidP="002A229A">
      <w:pPr>
        <w:pStyle w:val="Prrafodelista"/>
        <w:widowControl w:val="0"/>
        <w:numPr>
          <w:ilvl w:val="0"/>
          <w:numId w:val="14"/>
        </w:numPr>
        <w:autoSpaceDE w:val="0"/>
        <w:autoSpaceDN w:val="0"/>
        <w:spacing w:after="120" w:line="240" w:lineRule="auto"/>
        <w:contextualSpacing w:val="0"/>
        <w:rPr>
          <w:sz w:val="22"/>
          <w:szCs w:val="22"/>
        </w:rPr>
      </w:pPr>
      <w:r w:rsidRPr="00B53D59">
        <w:rPr>
          <w:sz w:val="22"/>
          <w:szCs w:val="22"/>
        </w:rPr>
        <w:t>Quan el nombre d’ofertes sigui superior a 5: no es tindran en compte ni l’oferta amb el preu més alt ni l’oferta amb el preu més baix.</w:t>
      </w:r>
    </w:p>
    <w:p w:rsidR="00953864" w:rsidRPr="00B53D59" w:rsidRDefault="00953864" w:rsidP="002A229A">
      <w:pPr>
        <w:pStyle w:val="Prrafodelista"/>
        <w:widowControl w:val="0"/>
        <w:numPr>
          <w:ilvl w:val="0"/>
          <w:numId w:val="14"/>
        </w:numPr>
        <w:autoSpaceDE w:val="0"/>
        <w:autoSpaceDN w:val="0"/>
        <w:spacing w:after="120" w:line="240" w:lineRule="auto"/>
        <w:contextualSpacing w:val="0"/>
        <w:rPr>
          <w:sz w:val="22"/>
          <w:szCs w:val="22"/>
        </w:rPr>
      </w:pPr>
      <w:r w:rsidRPr="00B53D59">
        <w:rPr>
          <w:sz w:val="22"/>
          <w:szCs w:val="22"/>
        </w:rPr>
        <w:t>Quan el nombre d’ofertes sigui superior a 10: no es tindran en compte ni les 2 ofertes amb el preu més alt ni les 2 ofertes amb el preu més baix.</w:t>
      </w:r>
    </w:p>
    <w:p w:rsidR="00953864" w:rsidRDefault="00953864" w:rsidP="001361DA">
      <w:pPr>
        <w:spacing w:line="240" w:lineRule="auto"/>
        <w:rPr>
          <w:sz w:val="22"/>
          <w:szCs w:val="22"/>
        </w:rPr>
      </w:pPr>
      <w:r w:rsidRPr="00B53D59">
        <w:rPr>
          <w:sz w:val="22"/>
          <w:szCs w:val="22"/>
        </w:rPr>
        <w:t>Si, per aplicació d’aquests criteris, s’identifiquen presumptes ofertes anormalment baixes en el seu conjunt, la justificació de les mateixes per part dels licitadors prevista a l’article 149.4 de la LCSP es farà, atenent als següents conceptes:</w:t>
      </w:r>
    </w:p>
    <w:p w:rsidR="00D54DFC" w:rsidRPr="00B53D59" w:rsidRDefault="00D54DFC" w:rsidP="001361DA">
      <w:pPr>
        <w:spacing w:line="240" w:lineRule="auto"/>
        <w:rPr>
          <w:sz w:val="22"/>
          <w:szCs w:val="22"/>
        </w:rPr>
      </w:pPr>
    </w:p>
    <w:p w:rsidR="00953864" w:rsidRPr="00B53D59" w:rsidRDefault="00953864" w:rsidP="002A229A">
      <w:pPr>
        <w:pStyle w:val="Prrafodelista"/>
        <w:widowControl w:val="0"/>
        <w:numPr>
          <w:ilvl w:val="0"/>
          <w:numId w:val="14"/>
        </w:numPr>
        <w:autoSpaceDE w:val="0"/>
        <w:autoSpaceDN w:val="0"/>
        <w:spacing w:after="60" w:line="240" w:lineRule="auto"/>
        <w:ind w:left="714" w:hanging="357"/>
        <w:contextualSpacing w:val="0"/>
        <w:rPr>
          <w:sz w:val="22"/>
          <w:szCs w:val="22"/>
        </w:rPr>
      </w:pPr>
      <w:r w:rsidRPr="00B53D59">
        <w:rPr>
          <w:sz w:val="22"/>
          <w:szCs w:val="22"/>
        </w:rPr>
        <w:t>L’estalvi que permeti els serveis prestats.</w:t>
      </w:r>
    </w:p>
    <w:p w:rsidR="00953864" w:rsidRPr="00B53D59" w:rsidRDefault="00953864" w:rsidP="002A229A">
      <w:pPr>
        <w:pStyle w:val="Prrafodelista"/>
        <w:widowControl w:val="0"/>
        <w:numPr>
          <w:ilvl w:val="0"/>
          <w:numId w:val="14"/>
        </w:numPr>
        <w:autoSpaceDE w:val="0"/>
        <w:autoSpaceDN w:val="0"/>
        <w:spacing w:after="60" w:line="240" w:lineRule="auto"/>
        <w:ind w:left="714" w:hanging="357"/>
        <w:contextualSpacing w:val="0"/>
        <w:rPr>
          <w:sz w:val="22"/>
          <w:szCs w:val="22"/>
        </w:rPr>
      </w:pPr>
      <w:r w:rsidRPr="00B53D59">
        <w:rPr>
          <w:sz w:val="22"/>
          <w:szCs w:val="22"/>
        </w:rPr>
        <w:t>Les solucions tècniques adoptades i les condicions excepcionalment favorables de que es disposa per a prestar els serveis.</w:t>
      </w:r>
    </w:p>
    <w:p w:rsidR="00953864" w:rsidRPr="00B53D59" w:rsidRDefault="00953864" w:rsidP="002A229A">
      <w:pPr>
        <w:pStyle w:val="Prrafodelista"/>
        <w:widowControl w:val="0"/>
        <w:numPr>
          <w:ilvl w:val="0"/>
          <w:numId w:val="14"/>
        </w:numPr>
        <w:autoSpaceDE w:val="0"/>
        <w:autoSpaceDN w:val="0"/>
        <w:spacing w:after="60" w:line="240" w:lineRule="auto"/>
        <w:ind w:left="714" w:hanging="357"/>
        <w:contextualSpacing w:val="0"/>
        <w:rPr>
          <w:sz w:val="22"/>
          <w:szCs w:val="22"/>
        </w:rPr>
      </w:pPr>
      <w:r w:rsidRPr="00B53D59">
        <w:rPr>
          <w:sz w:val="22"/>
          <w:szCs w:val="22"/>
        </w:rPr>
        <w:t>La innovació i originalitat de les solucions proposades per a prestar els serveis.</w:t>
      </w:r>
    </w:p>
    <w:p w:rsidR="00953864" w:rsidRDefault="00953864" w:rsidP="002A229A">
      <w:pPr>
        <w:pStyle w:val="Prrafodelista"/>
        <w:widowControl w:val="0"/>
        <w:numPr>
          <w:ilvl w:val="0"/>
          <w:numId w:val="14"/>
        </w:numPr>
        <w:autoSpaceDE w:val="0"/>
        <w:autoSpaceDN w:val="0"/>
        <w:spacing w:after="60" w:line="240" w:lineRule="auto"/>
        <w:ind w:left="714" w:hanging="357"/>
        <w:contextualSpacing w:val="0"/>
        <w:rPr>
          <w:sz w:val="22"/>
          <w:szCs w:val="22"/>
        </w:rPr>
      </w:pPr>
      <w:r w:rsidRPr="00B53D59">
        <w:rPr>
          <w:sz w:val="22"/>
          <w:szCs w:val="22"/>
        </w:rPr>
        <w:t>El respecte a les obligacions que resultin aplicables en matèria mediambiental, social o laboral, justificant que els preus no estan per sota de mercat i que no incompleixen allò establert a l’article 201 de la LCSP.</w:t>
      </w:r>
    </w:p>
    <w:p w:rsidR="00774DBB" w:rsidRPr="00774DBB" w:rsidRDefault="00774DBB" w:rsidP="002A229A">
      <w:pPr>
        <w:pStyle w:val="Prrafodelista"/>
        <w:numPr>
          <w:ilvl w:val="0"/>
          <w:numId w:val="14"/>
        </w:numPr>
        <w:rPr>
          <w:sz w:val="22"/>
          <w:szCs w:val="22"/>
        </w:rPr>
      </w:pPr>
      <w:r w:rsidRPr="00774DBB">
        <w:rPr>
          <w:sz w:val="22"/>
          <w:szCs w:val="22"/>
        </w:rPr>
        <w:t>La possible obtenció d’ajuts públics.</w:t>
      </w:r>
    </w:p>
    <w:p w:rsidR="00B53D59" w:rsidRDefault="00B53D59" w:rsidP="00953864">
      <w:pPr>
        <w:rPr>
          <w:sz w:val="22"/>
          <w:szCs w:val="22"/>
        </w:rPr>
      </w:pPr>
    </w:p>
    <w:p w:rsidR="004A04A9" w:rsidRPr="00917395" w:rsidRDefault="00917395" w:rsidP="00917395">
      <w:pPr>
        <w:rPr>
          <w:b/>
          <w:bCs w:val="0"/>
          <w:color w:val="000000"/>
          <w:sz w:val="22"/>
          <w:szCs w:val="22"/>
        </w:rPr>
      </w:pPr>
      <w:r w:rsidRPr="00917395">
        <w:rPr>
          <w:b/>
          <w:sz w:val="22"/>
          <w:szCs w:val="22"/>
        </w:rPr>
        <w:t>18.</w:t>
      </w:r>
      <w:r w:rsidRPr="00917395">
        <w:rPr>
          <w:b/>
          <w:color w:val="000000"/>
          <w:sz w:val="22"/>
          <w:szCs w:val="22"/>
        </w:rPr>
        <w:t xml:space="preserve"> ADMISSIBILITAT DE VARIANTS</w:t>
      </w:r>
    </w:p>
    <w:p w:rsidR="005939B1" w:rsidRDefault="00917395" w:rsidP="0003683A">
      <w:pPr>
        <w:rPr>
          <w:sz w:val="20"/>
          <w:szCs w:val="20"/>
        </w:rPr>
      </w:pPr>
      <w:r w:rsidRPr="00917395">
        <w:rPr>
          <w:color w:val="000000"/>
        </w:rPr>
        <w:t>No</w:t>
      </w:r>
      <w:r w:rsidR="004A04A9" w:rsidRPr="00917395">
        <w:rPr>
          <w:sz w:val="22"/>
          <w:szCs w:val="22"/>
        </w:rPr>
        <w:t xml:space="preserve"> s'admeten variants</w:t>
      </w:r>
      <w:r w:rsidR="004A04A9" w:rsidRPr="00917395">
        <w:rPr>
          <w:sz w:val="20"/>
          <w:szCs w:val="20"/>
        </w:rPr>
        <w:t>.</w:t>
      </w:r>
    </w:p>
    <w:p w:rsidR="00B714FE" w:rsidRPr="00653A97" w:rsidRDefault="00653A97" w:rsidP="00C12C38">
      <w:pPr>
        <w:spacing w:line="240" w:lineRule="auto"/>
        <w:rPr>
          <w:b/>
          <w:bCs w:val="0"/>
          <w:color w:val="000000"/>
          <w:sz w:val="22"/>
          <w:szCs w:val="22"/>
        </w:rPr>
      </w:pPr>
      <w:r w:rsidRPr="00653A97">
        <w:rPr>
          <w:b/>
          <w:color w:val="000000"/>
          <w:sz w:val="22"/>
          <w:szCs w:val="22"/>
        </w:rPr>
        <w:t>19.  PREFERÈNCIES D'ADJUDICACIÓ EN CAS D'EMPATS</w:t>
      </w:r>
    </w:p>
    <w:p w:rsidR="00C12C38" w:rsidRDefault="00C12C38" w:rsidP="00C12C38">
      <w:pPr>
        <w:autoSpaceDE w:val="0"/>
        <w:autoSpaceDN w:val="0"/>
        <w:adjustRightInd w:val="0"/>
        <w:spacing w:line="240" w:lineRule="auto"/>
        <w:rPr>
          <w:bCs w:val="0"/>
          <w:color w:val="000000"/>
          <w:sz w:val="22"/>
          <w:szCs w:val="22"/>
        </w:rPr>
      </w:pPr>
    </w:p>
    <w:p w:rsidR="00B714FE" w:rsidRPr="00EA2755" w:rsidRDefault="00B714FE" w:rsidP="00C12C38">
      <w:pPr>
        <w:autoSpaceDE w:val="0"/>
        <w:autoSpaceDN w:val="0"/>
        <w:adjustRightInd w:val="0"/>
        <w:spacing w:line="240" w:lineRule="auto"/>
        <w:rPr>
          <w:bCs w:val="0"/>
          <w:color w:val="000000"/>
          <w:sz w:val="22"/>
          <w:szCs w:val="22"/>
        </w:rPr>
      </w:pPr>
      <w:r w:rsidRPr="00EA2755">
        <w:rPr>
          <w:bCs w:val="0"/>
          <w:color w:val="000000"/>
          <w:sz w:val="22"/>
          <w:szCs w:val="22"/>
        </w:rPr>
        <w:t>Quan després d'efectuar la ponderació de tots els criteris de valoració establerts per al lot o lots o oferta integradora de què es tracti, es produeixi un empat en la puntuació atorgada a dues o més ofertes, s'utilitzaran els següents criteris per resoldre aquesta igualtat:</w:t>
      </w:r>
    </w:p>
    <w:p w:rsidR="009F6B4D" w:rsidRDefault="009F6B4D" w:rsidP="00C12C38">
      <w:pPr>
        <w:autoSpaceDE w:val="0"/>
        <w:autoSpaceDN w:val="0"/>
        <w:adjustRightInd w:val="0"/>
        <w:spacing w:line="240" w:lineRule="auto"/>
        <w:rPr>
          <w:bCs w:val="0"/>
          <w:color w:val="000000"/>
          <w:sz w:val="22"/>
          <w:szCs w:val="22"/>
        </w:rPr>
      </w:pPr>
    </w:p>
    <w:p w:rsidR="00B714FE" w:rsidRPr="00EA2755" w:rsidRDefault="00B714FE" w:rsidP="00C12C38">
      <w:pPr>
        <w:autoSpaceDE w:val="0"/>
        <w:autoSpaceDN w:val="0"/>
        <w:adjustRightInd w:val="0"/>
        <w:spacing w:line="240" w:lineRule="auto"/>
        <w:rPr>
          <w:bCs w:val="0"/>
          <w:color w:val="000000"/>
          <w:sz w:val="22"/>
          <w:szCs w:val="22"/>
        </w:rPr>
      </w:pPr>
      <w:r w:rsidRPr="00EA2755">
        <w:rPr>
          <w:bCs w:val="0"/>
          <w:color w:val="000000"/>
          <w:sz w:val="22"/>
          <w:szCs w:val="22"/>
        </w:rPr>
        <w:t>1r: el que més persones amb contracte indefinit empri.</w:t>
      </w:r>
    </w:p>
    <w:p w:rsidR="00B714FE" w:rsidRPr="00EA2755" w:rsidRDefault="00B714FE" w:rsidP="00C12C38">
      <w:pPr>
        <w:autoSpaceDE w:val="0"/>
        <w:autoSpaceDN w:val="0"/>
        <w:adjustRightInd w:val="0"/>
        <w:spacing w:line="240" w:lineRule="auto"/>
        <w:rPr>
          <w:bCs w:val="0"/>
          <w:color w:val="000000"/>
          <w:sz w:val="22"/>
          <w:szCs w:val="22"/>
        </w:rPr>
      </w:pPr>
      <w:r w:rsidRPr="00EA2755">
        <w:rPr>
          <w:bCs w:val="0"/>
          <w:color w:val="000000"/>
          <w:sz w:val="22"/>
          <w:szCs w:val="22"/>
        </w:rPr>
        <w:t xml:space="preserve">2n:el que més persones amb discapacitat tingui </w:t>
      </w:r>
      <w:r w:rsidR="00740BDE" w:rsidRPr="00EA2755">
        <w:rPr>
          <w:bCs w:val="0"/>
          <w:color w:val="000000"/>
          <w:sz w:val="22"/>
          <w:szCs w:val="22"/>
        </w:rPr>
        <w:t>contractades</w:t>
      </w:r>
      <w:r w:rsidRPr="00EA2755">
        <w:rPr>
          <w:bCs w:val="0"/>
          <w:color w:val="000000"/>
          <w:sz w:val="22"/>
          <w:szCs w:val="22"/>
        </w:rPr>
        <w:t xml:space="preserve"> amb caràcter permanent.</w:t>
      </w:r>
    </w:p>
    <w:p w:rsidR="00B714FE" w:rsidRPr="00EA2755" w:rsidRDefault="00B714FE" w:rsidP="00C12C38">
      <w:pPr>
        <w:autoSpaceDE w:val="0"/>
        <w:autoSpaceDN w:val="0"/>
        <w:adjustRightInd w:val="0"/>
        <w:spacing w:line="240" w:lineRule="auto"/>
        <w:rPr>
          <w:bCs w:val="0"/>
          <w:color w:val="000000"/>
          <w:sz w:val="22"/>
          <w:szCs w:val="22"/>
        </w:rPr>
      </w:pPr>
      <w:r w:rsidRPr="00EA2755">
        <w:rPr>
          <w:bCs w:val="0"/>
          <w:color w:val="000000"/>
          <w:sz w:val="22"/>
          <w:szCs w:val="22"/>
        </w:rPr>
        <w:t xml:space="preserve">3r: en cas de persistir l'empat, aquest es resoldrà mitjançant sorteig realitzat davant la secretaria de l'ajuntament de </w:t>
      </w:r>
      <w:r w:rsidR="00740BDE" w:rsidRPr="00EA2755">
        <w:rPr>
          <w:bCs w:val="0"/>
          <w:color w:val="000000"/>
          <w:sz w:val="22"/>
          <w:szCs w:val="22"/>
        </w:rPr>
        <w:t>Massanes</w:t>
      </w:r>
      <w:r w:rsidRPr="00EA2755">
        <w:rPr>
          <w:bCs w:val="0"/>
          <w:color w:val="000000"/>
          <w:sz w:val="22"/>
          <w:szCs w:val="22"/>
        </w:rPr>
        <w:t>, que donarà fe de l'acte.</w:t>
      </w:r>
    </w:p>
    <w:p w:rsidR="00653A97" w:rsidRDefault="00653A97" w:rsidP="00C12C38">
      <w:pPr>
        <w:spacing w:line="240" w:lineRule="auto"/>
        <w:rPr>
          <w:bCs w:val="0"/>
          <w:color w:val="000000"/>
          <w:sz w:val="22"/>
          <w:szCs w:val="22"/>
        </w:rPr>
      </w:pPr>
    </w:p>
    <w:p w:rsidR="00B714FE" w:rsidRPr="00EA2755" w:rsidRDefault="00B714FE" w:rsidP="00C12C38">
      <w:pPr>
        <w:spacing w:line="240" w:lineRule="auto"/>
        <w:rPr>
          <w:bCs w:val="0"/>
          <w:color w:val="000000"/>
          <w:sz w:val="22"/>
          <w:szCs w:val="22"/>
        </w:rPr>
      </w:pPr>
      <w:r w:rsidRPr="00EA2755">
        <w:rPr>
          <w:bCs w:val="0"/>
          <w:color w:val="000000"/>
          <w:sz w:val="22"/>
          <w:szCs w:val="22"/>
        </w:rPr>
        <w:t>La documentació acreditativa dels criteris de desempat a què es refereix el present apartat serà aportada pels licitadors al moment en què es produeixi l'empat, i no amb caràcter previ.</w:t>
      </w:r>
    </w:p>
    <w:p w:rsidR="00B714FE" w:rsidRPr="00EA2755" w:rsidRDefault="00B714FE" w:rsidP="00EA2755">
      <w:pPr>
        <w:rPr>
          <w:bCs w:val="0"/>
          <w:color w:val="000000"/>
          <w:sz w:val="22"/>
          <w:szCs w:val="22"/>
        </w:rPr>
      </w:pPr>
    </w:p>
    <w:p w:rsidR="00B714FE" w:rsidRPr="00EA2755" w:rsidRDefault="00C12C38" w:rsidP="00EA2755">
      <w:pPr>
        <w:autoSpaceDE w:val="0"/>
        <w:autoSpaceDN w:val="0"/>
        <w:adjustRightInd w:val="0"/>
        <w:rPr>
          <w:bCs w:val="0"/>
          <w:color w:val="000000"/>
          <w:sz w:val="22"/>
          <w:szCs w:val="22"/>
        </w:rPr>
      </w:pPr>
      <w:r>
        <w:rPr>
          <w:b/>
          <w:color w:val="000000"/>
          <w:sz w:val="22"/>
          <w:szCs w:val="22"/>
        </w:rPr>
        <w:t>20.</w:t>
      </w:r>
      <w:r w:rsidRPr="00EA2755">
        <w:rPr>
          <w:b/>
          <w:color w:val="000000"/>
          <w:sz w:val="22"/>
          <w:szCs w:val="22"/>
        </w:rPr>
        <w:t xml:space="preserve"> MESA DE CONTRACTACIÓ</w:t>
      </w:r>
    </w:p>
    <w:p w:rsidR="00B714FE" w:rsidRPr="00740BDE" w:rsidRDefault="00B714FE" w:rsidP="00C12C38">
      <w:pPr>
        <w:autoSpaceDE w:val="0"/>
        <w:autoSpaceDN w:val="0"/>
        <w:adjustRightInd w:val="0"/>
        <w:spacing w:line="240" w:lineRule="auto"/>
        <w:rPr>
          <w:bCs w:val="0"/>
          <w:color w:val="000000"/>
          <w:sz w:val="22"/>
          <w:szCs w:val="22"/>
        </w:rPr>
      </w:pPr>
      <w:r w:rsidRPr="00EA2755">
        <w:rPr>
          <w:bCs w:val="0"/>
          <w:color w:val="000000"/>
          <w:sz w:val="22"/>
          <w:szCs w:val="22"/>
        </w:rPr>
        <w:t>La Mesa de contractació serà</w:t>
      </w:r>
      <w:r w:rsidR="00740BDE" w:rsidRPr="00EA2755">
        <w:rPr>
          <w:bCs w:val="0"/>
          <w:color w:val="000000"/>
          <w:sz w:val="22"/>
          <w:szCs w:val="22"/>
        </w:rPr>
        <w:t xml:space="preserve"> </w:t>
      </w:r>
      <w:r w:rsidRPr="00EA2755">
        <w:rPr>
          <w:bCs w:val="0"/>
          <w:color w:val="000000"/>
          <w:sz w:val="22"/>
          <w:szCs w:val="22"/>
        </w:rPr>
        <w:t>l'òrgan competent per efectuar la valoració de les ofertes i qualificar la documentació administrativa, i actuarà</w:t>
      </w:r>
      <w:r w:rsidRPr="00B714FE">
        <w:rPr>
          <w:bCs w:val="0"/>
          <w:color w:val="000000"/>
          <w:sz w:val="22"/>
          <w:szCs w:val="22"/>
        </w:rPr>
        <w:t xml:space="preserve"> conforme al previst en l'article 326 de la Llei 9/2017, de 8 de novembre, de Contractes del Sector Públic, per la qual es traslladen a l'ordenament jurídic espanyol les Directives del Parlament Europeu i del Consell 2014/23/UE i 2014/24/UE, de 26 de febrer de 2014 i en el Reial decret 817/2009, de 8 de maig, pel qual es desenvolupa parcialment la Llei 30/2007, de 30 d'octubre, de Contractes del</w:t>
      </w:r>
      <w:r w:rsidR="00740BDE" w:rsidRPr="00740BDE">
        <w:rPr>
          <w:bCs w:val="0"/>
          <w:color w:val="000000"/>
          <w:sz w:val="22"/>
          <w:szCs w:val="22"/>
        </w:rPr>
        <w:t xml:space="preserve"> </w:t>
      </w:r>
      <w:r w:rsidRPr="00B714FE">
        <w:rPr>
          <w:bCs w:val="0"/>
          <w:color w:val="000000"/>
          <w:sz w:val="22"/>
          <w:szCs w:val="22"/>
        </w:rPr>
        <w:t>Sector Públic, desenvolupant les funcions que en aquests s'estableixen.</w:t>
      </w:r>
    </w:p>
    <w:p w:rsidR="00B714FE" w:rsidRPr="00B714FE" w:rsidRDefault="00B714FE" w:rsidP="00C12C38">
      <w:pPr>
        <w:autoSpaceDE w:val="0"/>
        <w:autoSpaceDN w:val="0"/>
        <w:adjustRightInd w:val="0"/>
        <w:spacing w:line="240" w:lineRule="auto"/>
        <w:rPr>
          <w:bCs w:val="0"/>
          <w:color w:val="000000"/>
          <w:sz w:val="22"/>
          <w:szCs w:val="22"/>
        </w:rPr>
      </w:pPr>
    </w:p>
    <w:p w:rsidR="00B714FE" w:rsidRPr="0082372D" w:rsidRDefault="00B714FE" w:rsidP="00C12C38">
      <w:pPr>
        <w:spacing w:line="240" w:lineRule="auto"/>
        <w:rPr>
          <w:bCs w:val="0"/>
          <w:color w:val="000000"/>
          <w:sz w:val="22"/>
          <w:szCs w:val="22"/>
        </w:rPr>
      </w:pPr>
      <w:r w:rsidRPr="00740BDE">
        <w:rPr>
          <w:bCs w:val="0"/>
          <w:color w:val="000000"/>
          <w:sz w:val="22"/>
          <w:szCs w:val="22"/>
        </w:rPr>
        <w:t>La Mesa de Contractació, d'acord amb allò que s'ha fixat en el punt 7 de la Disposició Addicional Segona de la Llei 9/2017, de 8 de novembre, de Contractes del Sector Públic, per la</w:t>
      </w:r>
      <w:r w:rsidR="00740BDE">
        <w:rPr>
          <w:bCs w:val="0"/>
          <w:color w:val="000000"/>
          <w:sz w:val="22"/>
          <w:szCs w:val="22"/>
        </w:rPr>
        <w:t xml:space="preserve"> </w:t>
      </w:r>
      <w:r w:rsidRPr="00740BDE">
        <w:rPr>
          <w:bCs w:val="0"/>
          <w:color w:val="000000"/>
          <w:sz w:val="22"/>
          <w:szCs w:val="22"/>
        </w:rPr>
        <w:t xml:space="preserve">qual es traslladen a l'ordenament jurídic espanyol les Directives del Parlament Europeu i del Consell 2014/23/UE i 2014/24/UE, de 26 de </w:t>
      </w:r>
      <w:r w:rsidRPr="00B714FE">
        <w:rPr>
          <w:bCs w:val="0"/>
          <w:color w:val="000000"/>
          <w:sz w:val="22"/>
          <w:szCs w:val="22"/>
        </w:rPr>
        <w:t xml:space="preserve">febrer de2014, estarà presidida per un membre de la Corporació o un </w:t>
      </w:r>
      <w:r w:rsidR="00740BDE">
        <w:rPr>
          <w:bCs w:val="0"/>
          <w:color w:val="000000"/>
          <w:sz w:val="22"/>
          <w:szCs w:val="22"/>
        </w:rPr>
        <w:t>tècnic</w:t>
      </w:r>
      <w:r w:rsidRPr="00B714FE">
        <w:rPr>
          <w:bCs w:val="0"/>
          <w:color w:val="000000"/>
          <w:sz w:val="22"/>
          <w:szCs w:val="22"/>
        </w:rPr>
        <w:t xml:space="preserve"> d'aquesta, i formaran part d'ella, com a vocals, </w:t>
      </w:r>
      <w:r w:rsidR="00740BDE">
        <w:rPr>
          <w:bCs w:val="0"/>
          <w:color w:val="000000"/>
          <w:sz w:val="22"/>
          <w:szCs w:val="22"/>
        </w:rPr>
        <w:t>la Secretaria Interventora</w:t>
      </w:r>
      <w:r w:rsidRPr="00B714FE">
        <w:rPr>
          <w:bCs w:val="0"/>
          <w:color w:val="000000"/>
          <w:sz w:val="22"/>
          <w:szCs w:val="22"/>
        </w:rPr>
        <w:t xml:space="preserve"> o, en el seu cas, el titular de l'òrgan que tingui atribuïda la funció d'assessorament jurídic,</w:t>
      </w:r>
      <w:r w:rsidR="00740BDE">
        <w:rPr>
          <w:bCs w:val="0"/>
          <w:color w:val="000000"/>
          <w:sz w:val="22"/>
          <w:szCs w:val="22"/>
        </w:rPr>
        <w:t xml:space="preserve"> o, </w:t>
      </w:r>
      <w:r w:rsidRPr="00B714FE">
        <w:rPr>
          <w:bCs w:val="0"/>
          <w:color w:val="000000"/>
          <w:sz w:val="22"/>
          <w:szCs w:val="22"/>
        </w:rPr>
        <w:t xml:space="preserve"> en el seu cas, el titular de l'òrgan que tingui atribuïdes la funció de control econòmic-pressupostari, així com aquells altres que es designin per l'òrgan de contractació entre el personal funcionari de carrera o personal laboral al servei de la Corporació, o membres electes d'aquesta, sense que el seu nombre, en total, sigui inferior a tres. Els membres electes que, en</w:t>
      </w:r>
      <w:r w:rsidR="00740BDE">
        <w:rPr>
          <w:bCs w:val="0"/>
          <w:color w:val="000000"/>
          <w:sz w:val="22"/>
          <w:szCs w:val="22"/>
        </w:rPr>
        <w:t xml:space="preserve"> </w:t>
      </w:r>
      <w:r w:rsidRPr="00B714FE">
        <w:rPr>
          <w:bCs w:val="0"/>
          <w:color w:val="000000"/>
          <w:sz w:val="22"/>
          <w:szCs w:val="22"/>
        </w:rPr>
        <w:t>el seu cas, formin part</w:t>
      </w:r>
      <w:r w:rsidRPr="00B714FE">
        <w:rPr>
          <w:rFonts w:ascii="Verdana" w:hAnsi="Verdana" w:cs="Verdana"/>
          <w:bCs w:val="0"/>
          <w:color w:val="000000"/>
          <w:sz w:val="20"/>
          <w:szCs w:val="20"/>
        </w:rPr>
        <w:t xml:space="preserve"> </w:t>
      </w:r>
      <w:r w:rsidRPr="0082372D">
        <w:rPr>
          <w:bCs w:val="0"/>
          <w:color w:val="000000"/>
          <w:sz w:val="22"/>
          <w:szCs w:val="22"/>
        </w:rPr>
        <w:t>de la Mesa de contractació no podran suposar més d'un terç del total de membres d'aquesta. Actuarà com a Secretari un funcionari de la Corporació.</w:t>
      </w:r>
    </w:p>
    <w:p w:rsidR="00740BDE" w:rsidRPr="00B714FE" w:rsidRDefault="00740BDE" w:rsidP="00740BDE">
      <w:pPr>
        <w:rPr>
          <w:rFonts w:ascii="Verdana" w:hAnsi="Verdana" w:cs="Verdana"/>
          <w:bCs w:val="0"/>
          <w:color w:val="000000"/>
          <w:sz w:val="20"/>
          <w:szCs w:val="20"/>
        </w:rPr>
      </w:pPr>
    </w:p>
    <w:p w:rsidR="00B714FE" w:rsidRPr="00DD03C1" w:rsidRDefault="00B714FE" w:rsidP="00A84CCC">
      <w:pPr>
        <w:autoSpaceDE w:val="0"/>
        <w:autoSpaceDN w:val="0"/>
        <w:adjustRightInd w:val="0"/>
        <w:rPr>
          <w:bCs w:val="0"/>
          <w:color w:val="000000"/>
          <w:sz w:val="22"/>
          <w:szCs w:val="22"/>
        </w:rPr>
      </w:pPr>
      <w:r w:rsidRPr="00DD03C1">
        <w:rPr>
          <w:bCs w:val="0"/>
          <w:color w:val="000000"/>
          <w:sz w:val="22"/>
          <w:szCs w:val="22"/>
        </w:rPr>
        <w:t>La composició de la mesa de contractació serà</w:t>
      </w:r>
      <w:r w:rsidR="00740BDE" w:rsidRPr="00DD03C1">
        <w:rPr>
          <w:bCs w:val="0"/>
          <w:color w:val="000000"/>
          <w:sz w:val="22"/>
          <w:szCs w:val="22"/>
        </w:rPr>
        <w:t xml:space="preserve"> </w:t>
      </w:r>
      <w:r w:rsidRPr="00DD03C1">
        <w:rPr>
          <w:bCs w:val="0"/>
          <w:color w:val="000000"/>
          <w:sz w:val="22"/>
          <w:szCs w:val="22"/>
        </w:rPr>
        <w:t>la següent:</w:t>
      </w:r>
    </w:p>
    <w:p w:rsidR="00C84EA3" w:rsidRPr="00DD03C1" w:rsidRDefault="00B714FE" w:rsidP="00C84EA3">
      <w:pPr>
        <w:autoSpaceDE w:val="0"/>
        <w:autoSpaceDN w:val="0"/>
        <w:adjustRightInd w:val="0"/>
        <w:rPr>
          <w:bCs w:val="0"/>
          <w:color w:val="000000"/>
          <w:sz w:val="22"/>
          <w:szCs w:val="22"/>
        </w:rPr>
      </w:pPr>
      <w:r w:rsidRPr="00DD03C1">
        <w:rPr>
          <w:bCs w:val="0"/>
          <w:color w:val="000000"/>
          <w:sz w:val="22"/>
          <w:szCs w:val="22"/>
        </w:rPr>
        <w:t>President:</w:t>
      </w:r>
    </w:p>
    <w:p w:rsidR="00B714FE" w:rsidRPr="00DD03C1" w:rsidRDefault="00B714FE" w:rsidP="002A229A">
      <w:pPr>
        <w:pStyle w:val="Prrafodelista"/>
        <w:numPr>
          <w:ilvl w:val="0"/>
          <w:numId w:val="4"/>
        </w:numPr>
        <w:autoSpaceDE w:val="0"/>
        <w:autoSpaceDN w:val="0"/>
        <w:adjustRightInd w:val="0"/>
        <w:spacing w:line="240" w:lineRule="auto"/>
        <w:ind w:left="0"/>
        <w:rPr>
          <w:bCs w:val="0"/>
          <w:color w:val="000000"/>
          <w:sz w:val="22"/>
          <w:szCs w:val="22"/>
        </w:rPr>
      </w:pPr>
      <w:r w:rsidRPr="00DD03C1">
        <w:rPr>
          <w:bCs w:val="0"/>
          <w:color w:val="000000"/>
          <w:sz w:val="22"/>
          <w:szCs w:val="22"/>
        </w:rPr>
        <w:t xml:space="preserve"> </w:t>
      </w:r>
      <w:r w:rsidR="00740BDE" w:rsidRPr="00DD03C1">
        <w:rPr>
          <w:bCs w:val="0"/>
          <w:color w:val="000000"/>
          <w:sz w:val="22"/>
          <w:szCs w:val="22"/>
        </w:rPr>
        <w:t xml:space="preserve">Joan Pou </w:t>
      </w:r>
      <w:proofErr w:type="spellStart"/>
      <w:r w:rsidR="00740BDE" w:rsidRPr="00DD03C1">
        <w:rPr>
          <w:bCs w:val="0"/>
          <w:color w:val="000000"/>
          <w:sz w:val="22"/>
          <w:szCs w:val="22"/>
        </w:rPr>
        <w:t>Lucea</w:t>
      </w:r>
      <w:proofErr w:type="spellEnd"/>
      <w:r w:rsidRPr="00DD03C1">
        <w:rPr>
          <w:bCs w:val="0"/>
          <w:color w:val="000000"/>
          <w:sz w:val="22"/>
          <w:szCs w:val="22"/>
        </w:rPr>
        <w:t>,</w:t>
      </w:r>
      <w:r w:rsidR="00740BDE" w:rsidRPr="00DD03C1">
        <w:rPr>
          <w:bCs w:val="0"/>
          <w:color w:val="000000"/>
          <w:sz w:val="22"/>
          <w:szCs w:val="22"/>
        </w:rPr>
        <w:t xml:space="preserve"> Alcalde i </w:t>
      </w:r>
      <w:r w:rsidRPr="00DD03C1">
        <w:rPr>
          <w:bCs w:val="0"/>
          <w:color w:val="000000"/>
          <w:sz w:val="22"/>
          <w:szCs w:val="22"/>
        </w:rPr>
        <w:t xml:space="preserve"> regidor </w:t>
      </w:r>
      <w:r w:rsidR="00DD03C1" w:rsidRPr="00DD03C1">
        <w:rPr>
          <w:bCs w:val="0"/>
          <w:color w:val="000000"/>
          <w:sz w:val="22"/>
          <w:szCs w:val="22"/>
        </w:rPr>
        <w:t>d’urbanisme</w:t>
      </w:r>
      <w:r w:rsidRPr="00DD03C1">
        <w:rPr>
          <w:bCs w:val="0"/>
          <w:color w:val="000000"/>
          <w:sz w:val="22"/>
          <w:szCs w:val="22"/>
        </w:rPr>
        <w:t xml:space="preserve"> de </w:t>
      </w:r>
      <w:r w:rsidR="00DD03C1" w:rsidRPr="00DD03C1">
        <w:rPr>
          <w:bCs w:val="0"/>
          <w:color w:val="000000"/>
          <w:sz w:val="22"/>
          <w:szCs w:val="22"/>
        </w:rPr>
        <w:t>l’ajuntament</w:t>
      </w:r>
      <w:r w:rsidRPr="00DD03C1">
        <w:rPr>
          <w:bCs w:val="0"/>
          <w:color w:val="000000"/>
          <w:sz w:val="22"/>
          <w:szCs w:val="22"/>
        </w:rPr>
        <w:t xml:space="preserve"> de </w:t>
      </w:r>
      <w:r w:rsidR="00740BDE" w:rsidRPr="00DD03C1">
        <w:rPr>
          <w:bCs w:val="0"/>
          <w:color w:val="000000"/>
          <w:sz w:val="22"/>
          <w:szCs w:val="22"/>
        </w:rPr>
        <w:t xml:space="preserve">Massanes </w:t>
      </w:r>
      <w:r w:rsidRPr="00DD03C1">
        <w:rPr>
          <w:bCs w:val="0"/>
          <w:color w:val="000000"/>
          <w:sz w:val="22"/>
          <w:szCs w:val="22"/>
        </w:rPr>
        <w:t>(o qui es designi com a suplent en cas d'absència).</w:t>
      </w:r>
    </w:p>
    <w:p w:rsidR="00A84CCC" w:rsidRPr="00DD03C1" w:rsidRDefault="00B714FE" w:rsidP="006A5E48">
      <w:pPr>
        <w:autoSpaceDE w:val="0"/>
        <w:autoSpaceDN w:val="0"/>
        <w:adjustRightInd w:val="0"/>
        <w:spacing w:line="240" w:lineRule="auto"/>
        <w:rPr>
          <w:bCs w:val="0"/>
          <w:color w:val="000000"/>
          <w:sz w:val="22"/>
          <w:szCs w:val="22"/>
        </w:rPr>
      </w:pPr>
      <w:r w:rsidRPr="00DD03C1">
        <w:rPr>
          <w:bCs w:val="0"/>
          <w:color w:val="000000"/>
          <w:sz w:val="22"/>
          <w:szCs w:val="22"/>
        </w:rPr>
        <w:t>Vocal</w:t>
      </w:r>
      <w:r w:rsidR="00740BDE" w:rsidRPr="00DD03C1">
        <w:rPr>
          <w:bCs w:val="0"/>
          <w:color w:val="000000"/>
          <w:sz w:val="22"/>
          <w:szCs w:val="22"/>
        </w:rPr>
        <w:t>s</w:t>
      </w:r>
      <w:r w:rsidRPr="00DD03C1">
        <w:rPr>
          <w:bCs w:val="0"/>
          <w:color w:val="000000"/>
          <w:sz w:val="22"/>
          <w:szCs w:val="22"/>
        </w:rPr>
        <w:t xml:space="preserve">: </w:t>
      </w:r>
    </w:p>
    <w:p w:rsidR="00B714FE" w:rsidRPr="00DD03C1" w:rsidRDefault="00740BDE" w:rsidP="002A229A">
      <w:pPr>
        <w:pStyle w:val="Prrafodelista"/>
        <w:numPr>
          <w:ilvl w:val="0"/>
          <w:numId w:val="4"/>
        </w:numPr>
        <w:autoSpaceDE w:val="0"/>
        <w:autoSpaceDN w:val="0"/>
        <w:adjustRightInd w:val="0"/>
        <w:spacing w:line="240" w:lineRule="auto"/>
        <w:ind w:left="0"/>
        <w:rPr>
          <w:bCs w:val="0"/>
          <w:color w:val="000000"/>
          <w:sz w:val="22"/>
          <w:szCs w:val="22"/>
        </w:rPr>
      </w:pPr>
      <w:r w:rsidRPr="00DD03C1">
        <w:rPr>
          <w:bCs w:val="0"/>
          <w:color w:val="000000"/>
          <w:sz w:val="22"/>
          <w:szCs w:val="22"/>
        </w:rPr>
        <w:t xml:space="preserve">Ma. Rosa </w:t>
      </w:r>
      <w:proofErr w:type="spellStart"/>
      <w:r w:rsidRPr="00DD03C1">
        <w:rPr>
          <w:bCs w:val="0"/>
          <w:color w:val="000000"/>
          <w:sz w:val="22"/>
          <w:szCs w:val="22"/>
        </w:rPr>
        <w:t>Sanglas</w:t>
      </w:r>
      <w:proofErr w:type="spellEnd"/>
      <w:r w:rsidRPr="00DD03C1">
        <w:rPr>
          <w:bCs w:val="0"/>
          <w:color w:val="000000"/>
          <w:sz w:val="22"/>
          <w:szCs w:val="22"/>
        </w:rPr>
        <w:t xml:space="preserve"> </w:t>
      </w:r>
      <w:proofErr w:type="spellStart"/>
      <w:r w:rsidRPr="00DD03C1">
        <w:rPr>
          <w:bCs w:val="0"/>
          <w:color w:val="000000"/>
          <w:sz w:val="22"/>
          <w:szCs w:val="22"/>
        </w:rPr>
        <w:t>Garangou</w:t>
      </w:r>
      <w:proofErr w:type="spellEnd"/>
      <w:r w:rsidR="00B714FE" w:rsidRPr="00DD03C1">
        <w:rPr>
          <w:bCs w:val="0"/>
          <w:color w:val="000000"/>
          <w:sz w:val="22"/>
          <w:szCs w:val="22"/>
        </w:rPr>
        <w:t xml:space="preserve">, secretària-interventora de </w:t>
      </w:r>
      <w:r w:rsidR="00DD03C1" w:rsidRPr="00DD03C1">
        <w:rPr>
          <w:bCs w:val="0"/>
          <w:color w:val="000000"/>
          <w:sz w:val="22"/>
          <w:szCs w:val="22"/>
        </w:rPr>
        <w:t>l’ajuntament</w:t>
      </w:r>
      <w:r w:rsidR="00B714FE" w:rsidRPr="00DD03C1">
        <w:rPr>
          <w:bCs w:val="0"/>
          <w:color w:val="000000"/>
          <w:sz w:val="22"/>
          <w:szCs w:val="22"/>
        </w:rPr>
        <w:t xml:space="preserve"> de </w:t>
      </w:r>
      <w:r w:rsidRPr="00DD03C1">
        <w:rPr>
          <w:bCs w:val="0"/>
          <w:color w:val="000000"/>
          <w:sz w:val="22"/>
          <w:szCs w:val="22"/>
        </w:rPr>
        <w:t xml:space="preserve">Massanes </w:t>
      </w:r>
      <w:r w:rsidR="00B714FE" w:rsidRPr="00DD03C1">
        <w:rPr>
          <w:bCs w:val="0"/>
          <w:color w:val="000000"/>
          <w:sz w:val="22"/>
          <w:szCs w:val="22"/>
        </w:rPr>
        <w:t>(o qui es designi com a suplent en cas d'absència).</w:t>
      </w:r>
    </w:p>
    <w:p w:rsidR="00740BDE" w:rsidRPr="00DD03C1" w:rsidRDefault="00740BDE" w:rsidP="002A229A">
      <w:pPr>
        <w:pStyle w:val="Prrafodelista"/>
        <w:numPr>
          <w:ilvl w:val="0"/>
          <w:numId w:val="4"/>
        </w:numPr>
        <w:autoSpaceDE w:val="0"/>
        <w:autoSpaceDN w:val="0"/>
        <w:adjustRightInd w:val="0"/>
        <w:spacing w:line="240" w:lineRule="auto"/>
        <w:ind w:left="0"/>
        <w:rPr>
          <w:bCs w:val="0"/>
          <w:color w:val="000000"/>
          <w:sz w:val="22"/>
          <w:szCs w:val="22"/>
        </w:rPr>
      </w:pPr>
      <w:r w:rsidRPr="00DD03C1">
        <w:rPr>
          <w:bCs w:val="0"/>
          <w:color w:val="000000"/>
          <w:sz w:val="22"/>
          <w:szCs w:val="22"/>
        </w:rPr>
        <w:t xml:space="preserve">Anna Arnau Planas de </w:t>
      </w:r>
      <w:proofErr w:type="spellStart"/>
      <w:r w:rsidRPr="00DD03C1">
        <w:rPr>
          <w:bCs w:val="0"/>
          <w:color w:val="000000"/>
          <w:sz w:val="22"/>
          <w:szCs w:val="22"/>
        </w:rPr>
        <w:t>Farnes</w:t>
      </w:r>
      <w:proofErr w:type="spellEnd"/>
      <w:r w:rsidRPr="00DD03C1">
        <w:rPr>
          <w:bCs w:val="0"/>
          <w:color w:val="000000"/>
          <w:sz w:val="22"/>
          <w:szCs w:val="22"/>
        </w:rPr>
        <w:t>, enginyera assessora de l’Ajuntament de Massanes. (o qui es designi com a suplent en cas d'absència)</w:t>
      </w:r>
    </w:p>
    <w:p w:rsidR="00740BDE" w:rsidRPr="00DD03C1" w:rsidRDefault="00740BDE" w:rsidP="002A229A">
      <w:pPr>
        <w:pStyle w:val="Prrafodelista"/>
        <w:numPr>
          <w:ilvl w:val="0"/>
          <w:numId w:val="4"/>
        </w:numPr>
        <w:autoSpaceDE w:val="0"/>
        <w:autoSpaceDN w:val="0"/>
        <w:adjustRightInd w:val="0"/>
        <w:spacing w:line="240" w:lineRule="auto"/>
        <w:ind w:left="0"/>
        <w:rPr>
          <w:bCs w:val="0"/>
          <w:color w:val="000000"/>
          <w:sz w:val="22"/>
          <w:szCs w:val="22"/>
        </w:rPr>
      </w:pPr>
      <w:r w:rsidRPr="00DD03C1">
        <w:rPr>
          <w:bCs w:val="0"/>
          <w:color w:val="000000"/>
          <w:sz w:val="22"/>
          <w:szCs w:val="22"/>
        </w:rPr>
        <w:t>Jordi Sánchez Cros, arquitecte de l’Ajuntament de Massanes (o qui es designi com a suplent en cas d'absència)</w:t>
      </w:r>
    </w:p>
    <w:p w:rsidR="00C84EA3" w:rsidRPr="00DD03C1" w:rsidRDefault="00C84EA3" w:rsidP="006A5E48">
      <w:pPr>
        <w:autoSpaceDE w:val="0"/>
        <w:autoSpaceDN w:val="0"/>
        <w:adjustRightInd w:val="0"/>
        <w:spacing w:line="240" w:lineRule="auto"/>
        <w:rPr>
          <w:bCs w:val="0"/>
          <w:color w:val="000000"/>
          <w:sz w:val="22"/>
          <w:szCs w:val="22"/>
        </w:rPr>
      </w:pPr>
    </w:p>
    <w:p w:rsidR="00C84EA3" w:rsidRPr="00DD03C1" w:rsidRDefault="00B714FE" w:rsidP="006A5E48">
      <w:pPr>
        <w:autoSpaceDE w:val="0"/>
        <w:autoSpaceDN w:val="0"/>
        <w:adjustRightInd w:val="0"/>
        <w:spacing w:line="240" w:lineRule="auto"/>
        <w:rPr>
          <w:bCs w:val="0"/>
          <w:color w:val="000000"/>
          <w:sz w:val="22"/>
          <w:szCs w:val="22"/>
        </w:rPr>
      </w:pPr>
      <w:r w:rsidRPr="00DD03C1">
        <w:rPr>
          <w:bCs w:val="0"/>
          <w:color w:val="000000"/>
          <w:sz w:val="22"/>
          <w:szCs w:val="22"/>
        </w:rPr>
        <w:t xml:space="preserve">Secretària de la mesa: </w:t>
      </w:r>
    </w:p>
    <w:p w:rsidR="00B714FE" w:rsidRPr="00DD03C1" w:rsidRDefault="00740BDE" w:rsidP="002A229A">
      <w:pPr>
        <w:pStyle w:val="Prrafodelista"/>
        <w:numPr>
          <w:ilvl w:val="0"/>
          <w:numId w:val="4"/>
        </w:numPr>
        <w:autoSpaceDE w:val="0"/>
        <w:autoSpaceDN w:val="0"/>
        <w:adjustRightInd w:val="0"/>
        <w:spacing w:line="240" w:lineRule="auto"/>
        <w:ind w:left="0"/>
        <w:rPr>
          <w:bCs w:val="0"/>
          <w:color w:val="000000"/>
          <w:sz w:val="22"/>
          <w:szCs w:val="22"/>
        </w:rPr>
      </w:pPr>
      <w:r w:rsidRPr="00DD03C1">
        <w:rPr>
          <w:bCs w:val="0"/>
          <w:color w:val="000000"/>
          <w:sz w:val="22"/>
          <w:szCs w:val="22"/>
        </w:rPr>
        <w:t>Esther Guilana Sureda</w:t>
      </w:r>
      <w:r w:rsidR="00B714FE" w:rsidRPr="00DD03C1">
        <w:rPr>
          <w:bCs w:val="0"/>
          <w:color w:val="000000"/>
          <w:sz w:val="22"/>
          <w:szCs w:val="22"/>
        </w:rPr>
        <w:t xml:space="preserve">, funcionària de </w:t>
      </w:r>
      <w:r w:rsidR="00DD03C1" w:rsidRPr="00DD03C1">
        <w:rPr>
          <w:bCs w:val="0"/>
          <w:color w:val="000000"/>
          <w:sz w:val="22"/>
          <w:szCs w:val="22"/>
        </w:rPr>
        <w:t>l’ajuntament</w:t>
      </w:r>
      <w:r w:rsidR="00B714FE" w:rsidRPr="00DD03C1">
        <w:rPr>
          <w:bCs w:val="0"/>
          <w:color w:val="000000"/>
          <w:sz w:val="22"/>
          <w:szCs w:val="22"/>
        </w:rPr>
        <w:t xml:space="preserve"> de </w:t>
      </w:r>
      <w:r w:rsidRPr="00DD03C1">
        <w:rPr>
          <w:bCs w:val="0"/>
          <w:color w:val="000000"/>
          <w:sz w:val="22"/>
          <w:szCs w:val="22"/>
        </w:rPr>
        <w:t>Massanes</w:t>
      </w:r>
      <w:r w:rsidR="00B714FE" w:rsidRPr="00DD03C1">
        <w:rPr>
          <w:bCs w:val="0"/>
          <w:color w:val="000000"/>
          <w:sz w:val="22"/>
          <w:szCs w:val="22"/>
        </w:rPr>
        <w:t>(o qui es designi</w:t>
      </w:r>
      <w:r w:rsidRPr="00DD03C1">
        <w:rPr>
          <w:bCs w:val="0"/>
          <w:color w:val="000000"/>
          <w:sz w:val="22"/>
          <w:szCs w:val="22"/>
        </w:rPr>
        <w:t xml:space="preserve"> </w:t>
      </w:r>
      <w:r w:rsidR="00B714FE" w:rsidRPr="00DD03C1">
        <w:rPr>
          <w:bCs w:val="0"/>
          <w:color w:val="000000"/>
          <w:sz w:val="22"/>
          <w:szCs w:val="22"/>
        </w:rPr>
        <w:t>com a suplent en cas d'absència).</w:t>
      </w:r>
    </w:p>
    <w:p w:rsidR="006A5E48" w:rsidRPr="00DD03C1" w:rsidRDefault="006A5E48" w:rsidP="006A5E48">
      <w:pPr>
        <w:spacing w:line="240" w:lineRule="auto"/>
        <w:rPr>
          <w:bCs w:val="0"/>
          <w:color w:val="000000"/>
          <w:sz w:val="22"/>
          <w:szCs w:val="22"/>
        </w:rPr>
      </w:pPr>
    </w:p>
    <w:p w:rsidR="00740BDE" w:rsidRPr="00DD03C1" w:rsidRDefault="00B714FE" w:rsidP="006A5E48">
      <w:pPr>
        <w:spacing w:line="240" w:lineRule="auto"/>
        <w:rPr>
          <w:bCs w:val="0"/>
          <w:color w:val="000000"/>
          <w:sz w:val="22"/>
          <w:szCs w:val="22"/>
        </w:rPr>
      </w:pPr>
      <w:r w:rsidRPr="00DD03C1">
        <w:rPr>
          <w:bCs w:val="0"/>
          <w:color w:val="000000"/>
          <w:sz w:val="22"/>
          <w:szCs w:val="22"/>
        </w:rPr>
        <w:lastRenderedPageBreak/>
        <w:t xml:space="preserve">La seva composició es publicarà a través del perfil de contractant en publicar l'anunci de </w:t>
      </w:r>
    </w:p>
    <w:p w:rsidR="00B714FE" w:rsidRPr="00DD03C1" w:rsidRDefault="00B714FE" w:rsidP="006A5E48">
      <w:pPr>
        <w:spacing w:line="240" w:lineRule="auto"/>
        <w:rPr>
          <w:bCs w:val="0"/>
          <w:color w:val="000000"/>
          <w:sz w:val="22"/>
          <w:szCs w:val="22"/>
        </w:rPr>
      </w:pPr>
      <w:r w:rsidRPr="00DD03C1">
        <w:rPr>
          <w:bCs w:val="0"/>
          <w:color w:val="000000"/>
          <w:sz w:val="22"/>
          <w:szCs w:val="22"/>
        </w:rPr>
        <w:t>licitació o bé es farà pública amb caràcter previ a la seva constitució a través d'un Anunci específic en el citat perfil.</w:t>
      </w:r>
    </w:p>
    <w:p w:rsidR="006A5E48" w:rsidRPr="00DD03C1" w:rsidRDefault="006A5E48" w:rsidP="001F39BA">
      <w:pPr>
        <w:autoSpaceDE w:val="0"/>
        <w:autoSpaceDN w:val="0"/>
        <w:adjustRightInd w:val="0"/>
        <w:rPr>
          <w:b/>
          <w:color w:val="000000"/>
          <w:sz w:val="22"/>
          <w:szCs w:val="22"/>
        </w:rPr>
      </w:pPr>
    </w:p>
    <w:p w:rsidR="00B714FE" w:rsidRPr="00DD03C1" w:rsidRDefault="00202EFE" w:rsidP="001F39BA">
      <w:pPr>
        <w:autoSpaceDE w:val="0"/>
        <w:autoSpaceDN w:val="0"/>
        <w:adjustRightInd w:val="0"/>
        <w:rPr>
          <w:b/>
          <w:color w:val="000000"/>
          <w:sz w:val="22"/>
          <w:szCs w:val="22"/>
        </w:rPr>
      </w:pPr>
      <w:r w:rsidRPr="00DD03C1">
        <w:rPr>
          <w:b/>
          <w:color w:val="000000"/>
          <w:sz w:val="22"/>
          <w:szCs w:val="22"/>
        </w:rPr>
        <w:t>21. OBERTURA DE PROPOSICIONS</w:t>
      </w:r>
    </w:p>
    <w:p w:rsidR="00202EFE" w:rsidRPr="00DD03C1" w:rsidRDefault="00202EFE" w:rsidP="00202EFE">
      <w:pPr>
        <w:autoSpaceDE w:val="0"/>
        <w:autoSpaceDN w:val="0"/>
        <w:adjustRightInd w:val="0"/>
        <w:rPr>
          <w:bCs w:val="0"/>
          <w:color w:val="000000"/>
          <w:sz w:val="22"/>
          <w:szCs w:val="22"/>
        </w:rPr>
      </w:pPr>
      <w:r w:rsidRPr="00DD03C1">
        <w:rPr>
          <w:b/>
          <w:color w:val="000000"/>
          <w:sz w:val="22"/>
          <w:szCs w:val="22"/>
        </w:rPr>
        <w:t xml:space="preserve">21.1 . Obertura dels sobres, valoració i classificació de les ofertes </w:t>
      </w: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xml:space="preserve">Finalitzat el termini de presentació d’ofertes, en el dia, lloc i hora indicats en l’anunci de la licitació tindrà lloc l’acte d’obertura dels sobres que contenen la declaració responsable i l’oferta avaluable mitjançant criteris sotmesos a judici de valor presentats per les empreses licitadores per part de la Mesa de contractació. </w:t>
      </w:r>
    </w:p>
    <w:p w:rsidR="00202EFE" w:rsidRPr="00202EFE" w:rsidRDefault="00202EFE" w:rsidP="00202EFE">
      <w:pPr>
        <w:autoSpaceDE w:val="0"/>
        <w:autoSpaceDN w:val="0"/>
        <w:adjustRightInd w:val="0"/>
        <w:spacing w:line="240" w:lineRule="auto"/>
        <w:rPr>
          <w:bCs w:val="0"/>
          <w:color w:val="000000"/>
          <w:sz w:val="22"/>
          <w:szCs w:val="22"/>
        </w:rPr>
      </w:pP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xml:space="preserve">La Mesa de contractació qualificarà la declaració responsable i la resta de documentació continguda en els sobres i determinarà les empreses admeses a la licitació i les excloses, així com, si concorren, les causes d’exclusió. </w:t>
      </w:r>
    </w:p>
    <w:p w:rsidR="00202EFE" w:rsidRPr="00202EFE" w:rsidRDefault="00202EFE" w:rsidP="00202EFE">
      <w:pPr>
        <w:autoSpaceDE w:val="0"/>
        <w:autoSpaceDN w:val="0"/>
        <w:adjustRightInd w:val="0"/>
        <w:spacing w:line="240" w:lineRule="auto"/>
        <w:rPr>
          <w:bCs w:val="0"/>
          <w:color w:val="000000"/>
          <w:sz w:val="22"/>
          <w:szCs w:val="22"/>
        </w:rPr>
      </w:pP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xml:space="preserve">Sense perjudici de la comunicació a les persones interessades, es faran públiques aquestes circumstàncies mitjançant </w:t>
      </w:r>
      <w:r w:rsidR="0057188A">
        <w:rPr>
          <w:bCs w:val="0"/>
          <w:color w:val="000000"/>
          <w:sz w:val="22"/>
          <w:szCs w:val="22"/>
        </w:rPr>
        <w:t>publicació al</w:t>
      </w:r>
      <w:r w:rsidRPr="00202EFE">
        <w:rPr>
          <w:bCs w:val="0"/>
          <w:color w:val="000000"/>
          <w:sz w:val="22"/>
          <w:szCs w:val="22"/>
        </w:rPr>
        <w:t xml:space="preserve"> perfil de contractant. </w:t>
      </w:r>
    </w:p>
    <w:p w:rsidR="00202EFE" w:rsidRPr="00202EFE" w:rsidRDefault="00202EFE" w:rsidP="00202EFE">
      <w:pPr>
        <w:autoSpaceDE w:val="0"/>
        <w:autoSpaceDN w:val="0"/>
        <w:adjustRightInd w:val="0"/>
        <w:spacing w:line="240" w:lineRule="auto"/>
        <w:rPr>
          <w:bCs w:val="0"/>
          <w:color w:val="000000"/>
          <w:sz w:val="22"/>
          <w:szCs w:val="22"/>
        </w:rPr>
      </w:pP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xml:space="preserve">A continuació, la Mesa de contractació remetrà als serveis tècnics de l’òrgan de contractació la documentació relativa a l’oferta avaluable mitjançant criteris sotmesos a judici de valor presentada per les empreses licitadores per tal que aquests efectuïn la valoració en un termini no superior a 7 dies. </w:t>
      </w:r>
    </w:p>
    <w:p w:rsidR="00202EFE" w:rsidRPr="00202EFE" w:rsidRDefault="00202EFE" w:rsidP="00202EFE">
      <w:pPr>
        <w:autoSpaceDE w:val="0"/>
        <w:autoSpaceDN w:val="0"/>
        <w:adjustRightInd w:val="0"/>
        <w:spacing w:line="240" w:lineRule="auto"/>
        <w:rPr>
          <w:bCs w:val="0"/>
          <w:color w:val="000000"/>
          <w:sz w:val="22"/>
          <w:szCs w:val="22"/>
        </w:rPr>
      </w:pP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Posteriorment, es celebrarà per mitjans electrònics l’acte en què podran participar-hi tots els licitadors en el qual es donarà a conèixer les proposicions admeses, les rebutjades i, en aquest cas, les causes del seu rebuig. Així mateix, es procedirà a la lectura del resultat de la valoració de les proposicions sotmeses a judici de valor i, a continuació, s’obriran els sobres de les empreses admeses que contenen la part de la oferta avaluable a través de criteris quantificables mitjançant la mera aplicació de fórmules.</w:t>
      </w:r>
    </w:p>
    <w:p w:rsidR="00202EFE" w:rsidRPr="00202EFE" w:rsidRDefault="00202EFE" w:rsidP="00202EFE">
      <w:pPr>
        <w:autoSpaceDE w:val="0"/>
        <w:autoSpaceDN w:val="0"/>
        <w:adjustRightInd w:val="0"/>
        <w:spacing w:line="240" w:lineRule="auto"/>
        <w:rPr>
          <w:bCs w:val="0"/>
          <w:color w:val="000000"/>
          <w:sz w:val="22"/>
          <w:szCs w:val="22"/>
        </w:rPr>
      </w:pP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xml:space="preserve">La puntuació obtinguda per cadascuna de les empreses respecte dels criteris de valoració que depenguin d’un judici de valor també es pot donar a conèixer a través del perfil de contractant– amb caràcter previ a la celebració de l’acte públic. </w:t>
      </w:r>
    </w:p>
    <w:p w:rsidR="00D54DFC" w:rsidRDefault="00D54DFC" w:rsidP="00202EFE">
      <w:pPr>
        <w:autoSpaceDE w:val="0"/>
        <w:autoSpaceDN w:val="0"/>
        <w:adjustRightInd w:val="0"/>
        <w:spacing w:line="240" w:lineRule="auto"/>
        <w:rPr>
          <w:bCs w:val="0"/>
          <w:color w:val="000000"/>
          <w:sz w:val="22"/>
          <w:szCs w:val="22"/>
        </w:rPr>
      </w:pP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xml:space="preserve">- En la mateixa sessió, la Mesa de contractació procedirà, prèvia exclusió de les ofertes que no compleixin els requeriments establerts en el plec, a avaluar i classificar les ofertes de les empreses admeses. </w:t>
      </w:r>
    </w:p>
    <w:p w:rsidR="00202EFE" w:rsidRPr="00202EFE" w:rsidRDefault="00202EFE" w:rsidP="00202EFE">
      <w:pPr>
        <w:autoSpaceDE w:val="0"/>
        <w:autoSpaceDN w:val="0"/>
        <w:adjustRightInd w:val="0"/>
        <w:spacing w:line="240" w:lineRule="auto"/>
        <w:rPr>
          <w:bCs w:val="0"/>
          <w:color w:val="000000"/>
          <w:sz w:val="22"/>
          <w:szCs w:val="22"/>
        </w:rPr>
      </w:pPr>
    </w:p>
    <w:p w:rsidR="00202EFE" w:rsidRPr="00202EFE" w:rsidRDefault="00202EFE" w:rsidP="00202EFE">
      <w:pPr>
        <w:autoSpaceDE w:val="0"/>
        <w:autoSpaceDN w:val="0"/>
        <w:adjustRightInd w:val="0"/>
        <w:spacing w:line="240" w:lineRule="auto"/>
        <w:rPr>
          <w:bCs w:val="0"/>
          <w:color w:val="000000"/>
          <w:sz w:val="22"/>
          <w:szCs w:val="22"/>
        </w:rPr>
      </w:pPr>
      <w:r w:rsidRPr="00202EFE">
        <w:rPr>
          <w:bCs w:val="0"/>
          <w:color w:val="000000"/>
          <w:sz w:val="22"/>
          <w:szCs w:val="22"/>
        </w:rPr>
        <w:t xml:space="preserve">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 </w:t>
      </w:r>
    </w:p>
    <w:p w:rsidR="00202EFE" w:rsidRPr="00202EFE" w:rsidRDefault="00202EFE" w:rsidP="00202EFE">
      <w:pPr>
        <w:autoSpaceDE w:val="0"/>
        <w:autoSpaceDN w:val="0"/>
        <w:adjustRightInd w:val="0"/>
        <w:spacing w:line="240" w:lineRule="auto"/>
        <w:rPr>
          <w:bCs w:val="0"/>
          <w:color w:val="000000"/>
          <w:sz w:val="22"/>
          <w:szCs w:val="22"/>
        </w:rPr>
      </w:pPr>
    </w:p>
    <w:p w:rsidR="00202EFE" w:rsidRPr="007C4232" w:rsidRDefault="00202EFE" w:rsidP="007C4232">
      <w:pPr>
        <w:autoSpaceDE w:val="0"/>
        <w:autoSpaceDN w:val="0"/>
        <w:adjustRightInd w:val="0"/>
        <w:spacing w:line="240" w:lineRule="auto"/>
        <w:rPr>
          <w:bCs w:val="0"/>
          <w:color w:val="000000"/>
          <w:sz w:val="22"/>
          <w:szCs w:val="22"/>
        </w:rPr>
      </w:pPr>
      <w:r w:rsidRPr="007C4232">
        <w:rPr>
          <w:bCs w:val="0"/>
          <w:color w:val="000000"/>
          <w:sz w:val="22"/>
          <w:szCs w:val="22"/>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w:t>
      </w:r>
      <w:r w:rsidRPr="007C4232">
        <w:rPr>
          <w:bCs w:val="0"/>
          <w:color w:val="000000"/>
          <w:sz w:val="22"/>
          <w:szCs w:val="22"/>
        </w:rPr>
        <w:lastRenderedPageBreak/>
        <w:t>amb l’enllaç per a què accedeixin a l’espai de l’eina en què han d’aportar la documentació corresponent.</w:t>
      </w:r>
    </w:p>
    <w:p w:rsidR="00202EFE" w:rsidRDefault="00202EFE" w:rsidP="001F39BA">
      <w:pPr>
        <w:autoSpaceDE w:val="0"/>
        <w:autoSpaceDN w:val="0"/>
        <w:adjustRightInd w:val="0"/>
        <w:rPr>
          <w:bCs w:val="0"/>
          <w:color w:val="000000"/>
          <w:sz w:val="22"/>
          <w:szCs w:val="22"/>
        </w:rPr>
      </w:pPr>
    </w:p>
    <w:p w:rsidR="007C4232" w:rsidRDefault="007C4232" w:rsidP="007C4232">
      <w:pPr>
        <w:autoSpaceDE w:val="0"/>
        <w:autoSpaceDN w:val="0"/>
        <w:adjustRightInd w:val="0"/>
        <w:spacing w:line="240" w:lineRule="auto"/>
        <w:rPr>
          <w:bCs w:val="0"/>
          <w:color w:val="000000"/>
          <w:sz w:val="22"/>
          <w:szCs w:val="22"/>
        </w:rPr>
      </w:pPr>
      <w:r w:rsidRPr="007C4232">
        <w:rPr>
          <w:bCs w:val="0"/>
          <w:color w:val="000000"/>
          <w:sz w:val="22"/>
          <w:szCs w:val="22"/>
        </w:rPr>
        <w:t xml:space="preserve">Aquestes peticions d’esmena o aclariment es comunicaran a l’empresa mitjançant comunicació electrònica a través de </w:t>
      </w:r>
      <w:proofErr w:type="spellStart"/>
      <w:r w:rsidRPr="007C4232">
        <w:rPr>
          <w:bCs w:val="0"/>
          <w:color w:val="000000"/>
          <w:sz w:val="22"/>
          <w:szCs w:val="22"/>
        </w:rPr>
        <w:t>l’e</w:t>
      </w:r>
      <w:proofErr w:type="spellEnd"/>
      <w:r w:rsidRPr="007C4232">
        <w:rPr>
          <w:bCs w:val="0"/>
          <w:color w:val="000000"/>
          <w:sz w:val="22"/>
          <w:szCs w:val="22"/>
        </w:rPr>
        <w:t>-NOTUM, integrat amb la Plataforma de Serveis de Contractació Pública</w:t>
      </w:r>
      <w:r w:rsidR="00AE5D55">
        <w:rPr>
          <w:bCs w:val="0"/>
          <w:color w:val="000000"/>
          <w:sz w:val="22"/>
          <w:szCs w:val="22"/>
        </w:rPr>
        <w:t>.</w:t>
      </w:r>
      <w:r w:rsidRPr="007C4232">
        <w:rPr>
          <w:bCs w:val="0"/>
          <w:color w:val="000000"/>
          <w:sz w:val="22"/>
          <w:szCs w:val="22"/>
        </w:rPr>
        <w:t xml:space="preserve"> </w:t>
      </w:r>
    </w:p>
    <w:p w:rsidR="007C4232" w:rsidRPr="007C4232" w:rsidRDefault="007C4232" w:rsidP="007C4232">
      <w:pPr>
        <w:autoSpaceDE w:val="0"/>
        <w:autoSpaceDN w:val="0"/>
        <w:adjustRightInd w:val="0"/>
        <w:spacing w:line="240" w:lineRule="auto"/>
        <w:rPr>
          <w:bCs w:val="0"/>
          <w:color w:val="000000"/>
          <w:sz w:val="22"/>
          <w:szCs w:val="22"/>
        </w:rPr>
      </w:pPr>
    </w:p>
    <w:p w:rsidR="007C4232" w:rsidRDefault="007C4232" w:rsidP="007C4232">
      <w:pPr>
        <w:autoSpaceDE w:val="0"/>
        <w:autoSpaceDN w:val="0"/>
        <w:adjustRightInd w:val="0"/>
        <w:spacing w:line="240" w:lineRule="auto"/>
        <w:rPr>
          <w:bCs w:val="0"/>
          <w:color w:val="000000"/>
          <w:sz w:val="22"/>
          <w:szCs w:val="22"/>
        </w:rPr>
      </w:pPr>
      <w:r w:rsidRPr="007C4232">
        <w:rPr>
          <w:bCs w:val="0"/>
          <w:color w:val="000000"/>
          <w:sz w:val="22"/>
          <w:szCs w:val="22"/>
        </w:rPr>
        <w:t xml:space="preserve">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 </w:t>
      </w:r>
    </w:p>
    <w:p w:rsidR="007C4232" w:rsidRPr="007C4232" w:rsidRDefault="007C4232" w:rsidP="007C4232">
      <w:pPr>
        <w:autoSpaceDE w:val="0"/>
        <w:autoSpaceDN w:val="0"/>
        <w:adjustRightInd w:val="0"/>
        <w:spacing w:line="240" w:lineRule="auto"/>
        <w:rPr>
          <w:bCs w:val="0"/>
          <w:color w:val="000000"/>
          <w:sz w:val="22"/>
          <w:szCs w:val="22"/>
        </w:rPr>
      </w:pPr>
    </w:p>
    <w:p w:rsidR="007C4232" w:rsidRDefault="007C4232" w:rsidP="007C4232">
      <w:pPr>
        <w:autoSpaceDE w:val="0"/>
        <w:autoSpaceDN w:val="0"/>
        <w:adjustRightInd w:val="0"/>
        <w:spacing w:line="240" w:lineRule="auto"/>
        <w:rPr>
          <w:bCs w:val="0"/>
          <w:color w:val="000000"/>
          <w:sz w:val="22"/>
          <w:szCs w:val="22"/>
        </w:rPr>
      </w:pPr>
      <w:r w:rsidRPr="007C4232">
        <w:rPr>
          <w:bCs w:val="0"/>
          <w:color w:val="000000"/>
          <w:sz w:val="22"/>
          <w:szCs w:val="22"/>
        </w:rPr>
        <w:t xml:space="preserve">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 </w:t>
      </w:r>
    </w:p>
    <w:p w:rsidR="007C4232" w:rsidRPr="007C4232" w:rsidRDefault="007C4232" w:rsidP="007C4232">
      <w:pPr>
        <w:autoSpaceDE w:val="0"/>
        <w:autoSpaceDN w:val="0"/>
        <w:adjustRightInd w:val="0"/>
        <w:spacing w:line="240" w:lineRule="auto"/>
        <w:rPr>
          <w:bCs w:val="0"/>
          <w:color w:val="000000"/>
          <w:sz w:val="22"/>
          <w:szCs w:val="22"/>
        </w:rPr>
      </w:pPr>
    </w:p>
    <w:p w:rsidR="007C4232" w:rsidRPr="007C4232" w:rsidRDefault="007C4232" w:rsidP="007C4232">
      <w:pPr>
        <w:autoSpaceDE w:val="0"/>
        <w:autoSpaceDN w:val="0"/>
        <w:adjustRightInd w:val="0"/>
        <w:spacing w:line="240" w:lineRule="auto"/>
        <w:rPr>
          <w:bCs w:val="0"/>
          <w:color w:val="000000"/>
          <w:sz w:val="22"/>
          <w:szCs w:val="22"/>
        </w:rPr>
      </w:pPr>
      <w:r w:rsidRPr="007C4232">
        <w:rPr>
          <w:bCs w:val="0"/>
          <w:color w:val="000000"/>
          <w:sz w:val="22"/>
          <w:szCs w:val="22"/>
        </w:rPr>
        <w:t xml:space="preserve">- Posteriorment, realitzarà la proposta d’adjudicació a favor d’aquella empresa que hagi obtingut la millor puntuació i la remetrà a l’òrgan de contractació. </w:t>
      </w:r>
    </w:p>
    <w:p w:rsidR="007C4232" w:rsidRDefault="007C4232" w:rsidP="007C4232">
      <w:pPr>
        <w:autoSpaceDE w:val="0"/>
        <w:autoSpaceDN w:val="0"/>
        <w:adjustRightInd w:val="0"/>
        <w:spacing w:line="240" w:lineRule="auto"/>
        <w:rPr>
          <w:bCs w:val="0"/>
          <w:color w:val="000000"/>
          <w:sz w:val="22"/>
          <w:szCs w:val="22"/>
        </w:rPr>
      </w:pPr>
    </w:p>
    <w:p w:rsidR="007C4232" w:rsidRPr="007C4232" w:rsidRDefault="007C4232" w:rsidP="007C4232">
      <w:pPr>
        <w:autoSpaceDE w:val="0"/>
        <w:autoSpaceDN w:val="0"/>
        <w:adjustRightInd w:val="0"/>
        <w:spacing w:line="240" w:lineRule="auto"/>
        <w:rPr>
          <w:bCs w:val="0"/>
          <w:color w:val="000000"/>
          <w:sz w:val="22"/>
          <w:szCs w:val="22"/>
        </w:rPr>
      </w:pPr>
      <w:r w:rsidRPr="007C4232">
        <w:rPr>
          <w:bCs w:val="0"/>
          <w:color w:val="000000"/>
          <w:sz w:val="22"/>
          <w:szCs w:val="22"/>
        </w:rPr>
        <w:t>Per realitzar aquesta classificació, la mesa tindrà en compte els criteris d’adjudicació assenyalats</w:t>
      </w:r>
      <w:r w:rsidR="00DD03C1">
        <w:rPr>
          <w:bCs w:val="0"/>
          <w:color w:val="000000"/>
          <w:sz w:val="22"/>
          <w:szCs w:val="22"/>
        </w:rPr>
        <w:t xml:space="preserve"> a </w:t>
      </w:r>
      <w:r w:rsidR="00DD03C1" w:rsidRPr="00D54915">
        <w:rPr>
          <w:bCs w:val="0"/>
          <w:color w:val="000000"/>
          <w:sz w:val="22"/>
          <w:szCs w:val="22"/>
          <w:u w:val="single"/>
        </w:rPr>
        <w:t>la clàusula 16a.</w:t>
      </w:r>
      <w:r w:rsidRPr="007C4232">
        <w:rPr>
          <w:b/>
          <w:color w:val="000000"/>
          <w:sz w:val="22"/>
          <w:szCs w:val="22"/>
        </w:rPr>
        <w:t xml:space="preserve"> </w:t>
      </w:r>
      <w:r w:rsidRPr="007C4232">
        <w:rPr>
          <w:bCs w:val="0"/>
          <w:color w:val="000000"/>
          <w:sz w:val="22"/>
          <w:szCs w:val="22"/>
        </w:rPr>
        <w:t xml:space="preserve">i en l’anunci. </w:t>
      </w:r>
    </w:p>
    <w:p w:rsidR="007C4232" w:rsidRDefault="007C4232" w:rsidP="007C4232">
      <w:pPr>
        <w:autoSpaceDE w:val="0"/>
        <w:autoSpaceDN w:val="0"/>
        <w:adjustRightInd w:val="0"/>
        <w:spacing w:line="240" w:lineRule="auto"/>
        <w:rPr>
          <w:bCs w:val="0"/>
          <w:color w:val="000000"/>
          <w:sz w:val="22"/>
          <w:szCs w:val="22"/>
        </w:rPr>
      </w:pPr>
    </w:p>
    <w:p w:rsidR="007C4232" w:rsidRPr="007C4232" w:rsidRDefault="007C4232" w:rsidP="007C4232">
      <w:pPr>
        <w:autoSpaceDE w:val="0"/>
        <w:autoSpaceDN w:val="0"/>
        <w:adjustRightInd w:val="0"/>
        <w:spacing w:line="240" w:lineRule="auto"/>
        <w:rPr>
          <w:bCs w:val="0"/>
          <w:color w:val="000000"/>
          <w:sz w:val="22"/>
          <w:szCs w:val="22"/>
        </w:rPr>
      </w:pPr>
      <w:r w:rsidRPr="007C4232">
        <w:rPr>
          <w:bCs w:val="0"/>
          <w:color w:val="000000"/>
          <w:sz w:val="22"/>
          <w:szCs w:val="22"/>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 </w:t>
      </w:r>
    </w:p>
    <w:p w:rsidR="007C4D57" w:rsidRDefault="007C4D57" w:rsidP="007C4232">
      <w:pPr>
        <w:autoSpaceDE w:val="0"/>
        <w:autoSpaceDN w:val="0"/>
        <w:adjustRightInd w:val="0"/>
        <w:spacing w:line="240" w:lineRule="auto"/>
        <w:rPr>
          <w:bCs w:val="0"/>
          <w:color w:val="000000"/>
          <w:sz w:val="22"/>
          <w:szCs w:val="22"/>
        </w:rPr>
      </w:pPr>
    </w:p>
    <w:p w:rsidR="007C4232" w:rsidRPr="007C4232" w:rsidRDefault="007C4232" w:rsidP="007C4232">
      <w:pPr>
        <w:autoSpaceDE w:val="0"/>
        <w:autoSpaceDN w:val="0"/>
        <w:adjustRightInd w:val="0"/>
        <w:spacing w:line="240" w:lineRule="auto"/>
        <w:rPr>
          <w:bCs w:val="0"/>
          <w:color w:val="000000"/>
          <w:sz w:val="22"/>
          <w:szCs w:val="22"/>
        </w:rPr>
      </w:pPr>
      <w:r w:rsidRPr="007C4232">
        <w:rPr>
          <w:bCs w:val="0"/>
          <w:color w:val="000000"/>
          <w:sz w:val="22"/>
          <w:szCs w:val="22"/>
        </w:rPr>
        <w:t xml:space="preserve">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 </w:t>
      </w:r>
    </w:p>
    <w:p w:rsidR="007C4D57" w:rsidRDefault="007C4D57" w:rsidP="007C4232">
      <w:pPr>
        <w:autoSpaceDE w:val="0"/>
        <w:autoSpaceDN w:val="0"/>
        <w:adjustRightInd w:val="0"/>
        <w:spacing w:line="240" w:lineRule="auto"/>
        <w:rPr>
          <w:bCs w:val="0"/>
          <w:color w:val="000000"/>
          <w:sz w:val="22"/>
          <w:szCs w:val="22"/>
          <w:highlight w:val="yellow"/>
        </w:rPr>
      </w:pPr>
    </w:p>
    <w:p w:rsidR="007C4232" w:rsidRPr="00D54915" w:rsidRDefault="007C4232" w:rsidP="007C4232">
      <w:pPr>
        <w:autoSpaceDE w:val="0"/>
        <w:autoSpaceDN w:val="0"/>
        <w:adjustRightInd w:val="0"/>
        <w:spacing w:line="240" w:lineRule="auto"/>
        <w:rPr>
          <w:bCs w:val="0"/>
          <w:color w:val="000000"/>
          <w:sz w:val="22"/>
          <w:szCs w:val="22"/>
          <w:u w:val="single"/>
        </w:rPr>
      </w:pPr>
      <w:r w:rsidRPr="00DD03C1">
        <w:rPr>
          <w:bCs w:val="0"/>
          <w:color w:val="000000"/>
          <w:sz w:val="22"/>
          <w:szCs w:val="22"/>
        </w:rPr>
        <w:t xml:space="preserve">Els actes d’exclusió o de rebuig adoptats per la Mesa seran susceptibles d’impugnació en els termes establerts a la </w:t>
      </w:r>
      <w:r w:rsidRPr="00D54915">
        <w:rPr>
          <w:bCs w:val="0"/>
          <w:color w:val="000000"/>
          <w:sz w:val="22"/>
          <w:szCs w:val="22"/>
          <w:u w:val="single"/>
        </w:rPr>
        <w:t>clàusula</w:t>
      </w:r>
      <w:r w:rsidR="00DD03C1" w:rsidRPr="00D54915">
        <w:rPr>
          <w:bCs w:val="0"/>
          <w:color w:val="000000"/>
          <w:sz w:val="22"/>
          <w:szCs w:val="22"/>
          <w:u w:val="single"/>
        </w:rPr>
        <w:t xml:space="preserve"> 4</w:t>
      </w:r>
      <w:r w:rsidR="00D54915" w:rsidRPr="00D54915">
        <w:rPr>
          <w:bCs w:val="0"/>
          <w:color w:val="000000"/>
          <w:sz w:val="22"/>
          <w:szCs w:val="22"/>
          <w:u w:val="single"/>
        </w:rPr>
        <w:t>6</w:t>
      </w:r>
      <w:r w:rsidR="00DD03C1" w:rsidRPr="00D54915">
        <w:rPr>
          <w:bCs w:val="0"/>
          <w:color w:val="000000"/>
          <w:sz w:val="22"/>
          <w:szCs w:val="22"/>
          <w:u w:val="single"/>
        </w:rPr>
        <w:t xml:space="preserve">a. </w:t>
      </w:r>
      <w:r w:rsidRPr="00D54915">
        <w:rPr>
          <w:bCs w:val="0"/>
          <w:color w:val="000000"/>
          <w:sz w:val="23"/>
          <w:szCs w:val="23"/>
          <w:u w:val="single"/>
        </w:rPr>
        <w:t>.</w:t>
      </w:r>
    </w:p>
    <w:p w:rsidR="007C4D57" w:rsidRPr="00D54915" w:rsidRDefault="007C4D57" w:rsidP="00D069D3">
      <w:pPr>
        <w:autoSpaceDE w:val="0"/>
        <w:autoSpaceDN w:val="0"/>
        <w:adjustRightInd w:val="0"/>
        <w:spacing w:line="240" w:lineRule="auto"/>
        <w:jc w:val="left"/>
        <w:rPr>
          <w:b/>
          <w:color w:val="000000"/>
          <w:sz w:val="22"/>
          <w:szCs w:val="22"/>
          <w:u w:val="single"/>
        </w:rPr>
      </w:pPr>
    </w:p>
    <w:p w:rsidR="00D069D3" w:rsidRPr="004737AC" w:rsidRDefault="00D069D3" w:rsidP="004737AC">
      <w:pPr>
        <w:autoSpaceDE w:val="0"/>
        <w:autoSpaceDN w:val="0"/>
        <w:adjustRightInd w:val="0"/>
        <w:spacing w:line="240" w:lineRule="auto"/>
        <w:rPr>
          <w:b/>
          <w:color w:val="000000"/>
          <w:sz w:val="22"/>
          <w:szCs w:val="22"/>
        </w:rPr>
      </w:pPr>
      <w:r w:rsidRPr="004737AC">
        <w:rPr>
          <w:b/>
          <w:color w:val="000000"/>
          <w:sz w:val="22"/>
          <w:szCs w:val="22"/>
        </w:rPr>
        <w:t xml:space="preserve">21.2. Classificació de les ofertes i determinació d’ofertes amb valors anormals o desproporcionats </w:t>
      </w:r>
    </w:p>
    <w:p w:rsidR="00D069D3" w:rsidRPr="00D069D3" w:rsidRDefault="00D069D3" w:rsidP="00D069D3">
      <w:pPr>
        <w:autoSpaceDE w:val="0"/>
        <w:autoSpaceDN w:val="0"/>
        <w:adjustRightInd w:val="0"/>
        <w:spacing w:line="240" w:lineRule="auto"/>
        <w:jc w:val="left"/>
        <w:rPr>
          <w:bCs w:val="0"/>
          <w:color w:val="000000"/>
          <w:sz w:val="22"/>
          <w:szCs w:val="22"/>
          <w:lang w:val="es-ES"/>
        </w:rPr>
      </w:pPr>
    </w:p>
    <w:p w:rsidR="00D069D3" w:rsidRPr="00CB3772" w:rsidRDefault="00D069D3" w:rsidP="0057188A">
      <w:pPr>
        <w:autoSpaceDE w:val="0"/>
        <w:autoSpaceDN w:val="0"/>
        <w:adjustRightInd w:val="0"/>
        <w:spacing w:line="240" w:lineRule="auto"/>
        <w:rPr>
          <w:bCs w:val="0"/>
          <w:color w:val="000000"/>
          <w:sz w:val="22"/>
          <w:szCs w:val="22"/>
        </w:rPr>
      </w:pPr>
      <w:r w:rsidRPr="00CB3772">
        <w:rPr>
          <w:bCs w:val="0"/>
          <w:color w:val="000000"/>
          <w:sz w:val="22"/>
          <w:szCs w:val="22"/>
        </w:rPr>
        <w:t>Un cop efectuada la valoració total i completa de les ofertes presentades de conformitat amb els criteris d’adjudicació assenyalats</w:t>
      </w:r>
      <w:r w:rsidR="004737AC">
        <w:rPr>
          <w:bCs w:val="0"/>
          <w:color w:val="000000"/>
          <w:sz w:val="22"/>
          <w:szCs w:val="22"/>
        </w:rPr>
        <w:t xml:space="preserve"> a la clàusula </w:t>
      </w:r>
      <w:r w:rsidR="004737AC" w:rsidRPr="00D54915">
        <w:rPr>
          <w:bCs w:val="0"/>
          <w:color w:val="000000"/>
          <w:sz w:val="22"/>
          <w:szCs w:val="22"/>
          <w:u w:val="single"/>
        </w:rPr>
        <w:t>16a</w:t>
      </w:r>
      <w:r w:rsidR="004737AC" w:rsidRPr="004737AC">
        <w:rPr>
          <w:bCs w:val="0"/>
          <w:color w:val="000000"/>
          <w:sz w:val="22"/>
          <w:szCs w:val="22"/>
        </w:rPr>
        <w:t>.</w:t>
      </w:r>
      <w:r w:rsidR="00D54915">
        <w:rPr>
          <w:bCs w:val="0"/>
          <w:color w:val="000000"/>
          <w:sz w:val="22"/>
          <w:szCs w:val="22"/>
        </w:rPr>
        <w:t xml:space="preserve"> i Annex 1</w:t>
      </w:r>
      <w:r w:rsidRPr="004737AC">
        <w:rPr>
          <w:bCs w:val="0"/>
          <w:color w:val="000000"/>
          <w:sz w:val="22"/>
          <w:szCs w:val="22"/>
        </w:rPr>
        <w:t xml:space="preserve">, la mesa de contractació les classificarà per ordre decreixent en funció de la puntuació obtinguda, i, en cas que alguna incorri en presumpció </w:t>
      </w:r>
      <w:r w:rsidR="00CB3772" w:rsidRPr="004737AC">
        <w:rPr>
          <w:bCs w:val="0"/>
          <w:color w:val="000000"/>
          <w:sz w:val="22"/>
          <w:szCs w:val="22"/>
        </w:rPr>
        <w:t>de anormalitat</w:t>
      </w:r>
      <w:r w:rsidRPr="004737AC">
        <w:rPr>
          <w:bCs w:val="0"/>
          <w:color w:val="000000"/>
          <w:sz w:val="22"/>
          <w:szCs w:val="22"/>
        </w:rPr>
        <w:t>, es durà a terme el pro</w:t>
      </w:r>
      <w:r w:rsidRPr="00CB3772">
        <w:rPr>
          <w:bCs w:val="0"/>
          <w:color w:val="000000"/>
          <w:sz w:val="22"/>
          <w:szCs w:val="22"/>
        </w:rPr>
        <w:t xml:space="preserve">cediment contradictori previst en l’art. 149 de la LCSP per tal que se’n justifiqui la viabilitat. </w:t>
      </w:r>
    </w:p>
    <w:p w:rsidR="00D069D3" w:rsidRPr="00CB3772" w:rsidRDefault="00D069D3" w:rsidP="0057188A">
      <w:pPr>
        <w:autoSpaceDE w:val="0"/>
        <w:autoSpaceDN w:val="0"/>
        <w:adjustRightInd w:val="0"/>
        <w:spacing w:line="240" w:lineRule="auto"/>
        <w:rPr>
          <w:bCs w:val="0"/>
          <w:color w:val="000000"/>
          <w:sz w:val="22"/>
          <w:szCs w:val="22"/>
        </w:rPr>
      </w:pPr>
    </w:p>
    <w:p w:rsidR="00D069D3" w:rsidRPr="00CB3772" w:rsidRDefault="00D069D3" w:rsidP="004737AC">
      <w:pPr>
        <w:autoSpaceDE w:val="0"/>
        <w:autoSpaceDN w:val="0"/>
        <w:adjustRightInd w:val="0"/>
        <w:spacing w:line="240" w:lineRule="auto"/>
        <w:rPr>
          <w:bCs w:val="0"/>
          <w:color w:val="000000"/>
          <w:sz w:val="22"/>
          <w:szCs w:val="22"/>
        </w:rPr>
      </w:pPr>
      <w:r w:rsidRPr="00CB3772">
        <w:rPr>
          <w:bCs w:val="0"/>
          <w:color w:val="000000"/>
          <w:sz w:val="22"/>
          <w:szCs w:val="22"/>
        </w:rPr>
        <w:lastRenderedPageBreak/>
        <w:t xml:space="preserve">La determinació de les ofertes que presentin uns valors anormals s’ha de dur a terme en funció dels límits i els paràmetres objectius que s’estableixen </w:t>
      </w:r>
      <w:r w:rsidR="007C4D57" w:rsidRPr="00CB3772">
        <w:rPr>
          <w:bCs w:val="0"/>
          <w:color w:val="000000"/>
          <w:sz w:val="22"/>
          <w:szCs w:val="22"/>
        </w:rPr>
        <w:t xml:space="preserve"> a la </w:t>
      </w:r>
      <w:r w:rsidR="007C4D57" w:rsidRPr="00D54915">
        <w:rPr>
          <w:bCs w:val="0"/>
          <w:color w:val="000000"/>
          <w:sz w:val="22"/>
          <w:szCs w:val="22"/>
          <w:u w:val="single"/>
        </w:rPr>
        <w:t>clàusula 17</w:t>
      </w:r>
      <w:r w:rsidR="004737AC" w:rsidRPr="00D54915">
        <w:rPr>
          <w:bCs w:val="0"/>
          <w:color w:val="000000"/>
          <w:sz w:val="22"/>
          <w:szCs w:val="22"/>
          <w:u w:val="single"/>
        </w:rPr>
        <w:t>a</w:t>
      </w:r>
      <w:r w:rsidR="004737AC">
        <w:rPr>
          <w:bCs w:val="0"/>
          <w:color w:val="000000"/>
          <w:sz w:val="22"/>
          <w:szCs w:val="22"/>
        </w:rPr>
        <w:t>.</w:t>
      </w:r>
      <w:r w:rsidR="007C4D57" w:rsidRPr="00CB3772">
        <w:rPr>
          <w:bCs w:val="0"/>
          <w:color w:val="000000"/>
          <w:sz w:val="22"/>
          <w:szCs w:val="22"/>
        </w:rPr>
        <w:t xml:space="preserve"> d’aquest Plec.</w:t>
      </w:r>
      <w:r w:rsidRPr="00CB3772">
        <w:rPr>
          <w:b/>
          <w:color w:val="000000"/>
          <w:sz w:val="22"/>
          <w:szCs w:val="22"/>
        </w:rPr>
        <w:t xml:space="preserve"> </w:t>
      </w:r>
    </w:p>
    <w:p w:rsidR="00CB3772" w:rsidRDefault="00CB3772" w:rsidP="004737AC">
      <w:pPr>
        <w:autoSpaceDE w:val="0"/>
        <w:autoSpaceDN w:val="0"/>
        <w:adjustRightInd w:val="0"/>
        <w:spacing w:line="240" w:lineRule="auto"/>
        <w:rPr>
          <w:bCs w:val="0"/>
          <w:color w:val="000000"/>
          <w:sz w:val="22"/>
          <w:szCs w:val="22"/>
        </w:rPr>
      </w:pPr>
    </w:p>
    <w:p w:rsidR="004407C9" w:rsidRDefault="00D069D3" w:rsidP="00D54915">
      <w:pPr>
        <w:autoSpaceDE w:val="0"/>
        <w:autoSpaceDN w:val="0"/>
        <w:adjustRightInd w:val="0"/>
        <w:spacing w:line="240" w:lineRule="auto"/>
        <w:rPr>
          <w:bCs w:val="0"/>
          <w:color w:val="000000"/>
          <w:sz w:val="22"/>
          <w:szCs w:val="22"/>
        </w:rPr>
      </w:pPr>
      <w:r w:rsidRPr="00CB3772">
        <w:rPr>
          <w:bCs w:val="0"/>
          <w:color w:val="000000"/>
          <w:sz w:val="22"/>
          <w:szCs w:val="22"/>
        </w:rPr>
        <w:t>En el supòsit que l’oferta de l’empresa licitadora que hagi obtingut la millor puntuació incorri en presumpció d</w:t>
      </w:r>
      <w:r w:rsidR="00CB3772" w:rsidRPr="00CB3772">
        <w:rPr>
          <w:bCs w:val="0"/>
          <w:color w:val="000000"/>
          <w:sz w:val="22"/>
          <w:szCs w:val="22"/>
        </w:rPr>
        <w:t xml:space="preserve">e </w:t>
      </w:r>
      <w:r w:rsidRPr="00CB3772">
        <w:rPr>
          <w:bCs w:val="0"/>
          <w:color w:val="000000"/>
          <w:sz w:val="22"/>
          <w:szCs w:val="22"/>
        </w:rPr>
        <w:t>anormalitat, la Mesa de contractació li requerirà perquè justifiqui l’oferta</w:t>
      </w:r>
      <w:r w:rsidR="00D54915">
        <w:rPr>
          <w:bCs w:val="0"/>
          <w:color w:val="000000"/>
          <w:sz w:val="22"/>
          <w:szCs w:val="22"/>
        </w:rPr>
        <w:t xml:space="preserve"> </w:t>
      </w:r>
      <w:r w:rsidR="004407C9" w:rsidRPr="00CB3772">
        <w:rPr>
          <w:bCs w:val="0"/>
          <w:color w:val="000000"/>
          <w:sz w:val="22"/>
          <w:szCs w:val="22"/>
        </w:rPr>
        <w:t xml:space="preserve">presentada i desglossi raonadament i detalladament el baix nivell dels preus, o de costos, o qualsevol altre paràmetre sobre la base del qual s’hagi definit la anormalitat de l’oferta. </w:t>
      </w:r>
    </w:p>
    <w:p w:rsidR="00846DC1" w:rsidRPr="00CB3772" w:rsidRDefault="00846DC1" w:rsidP="00D54915">
      <w:pPr>
        <w:autoSpaceDE w:val="0"/>
        <w:autoSpaceDN w:val="0"/>
        <w:adjustRightInd w:val="0"/>
        <w:spacing w:line="240" w:lineRule="auto"/>
        <w:rPr>
          <w:bCs w:val="0"/>
          <w:color w:val="000000"/>
          <w:sz w:val="22"/>
          <w:szCs w:val="22"/>
        </w:rPr>
      </w:pPr>
    </w:p>
    <w:p w:rsidR="00846DC1" w:rsidRDefault="004407C9" w:rsidP="004737AC">
      <w:pPr>
        <w:autoSpaceDE w:val="0"/>
        <w:autoSpaceDN w:val="0"/>
        <w:adjustRightInd w:val="0"/>
        <w:spacing w:line="240" w:lineRule="auto"/>
        <w:rPr>
          <w:bCs w:val="0"/>
          <w:color w:val="000000"/>
          <w:sz w:val="22"/>
          <w:szCs w:val="22"/>
        </w:rPr>
      </w:pPr>
      <w:r w:rsidRPr="00CB3772">
        <w:rPr>
          <w:bCs w:val="0"/>
          <w:color w:val="000000"/>
          <w:sz w:val="22"/>
          <w:szCs w:val="22"/>
        </w:rPr>
        <w:t xml:space="preserve">Per aquest motiu, la Mesa requerirà a l’empresa licitadora les precisions que consideri oportunes sobre la viabilitat de l’oferta i les pertinents justificacions. L’empresa licitadora disposarà d’un termini màxim de </w:t>
      </w:r>
      <w:r w:rsidRPr="00CB3772">
        <w:rPr>
          <w:b/>
          <w:color w:val="000000"/>
          <w:sz w:val="22"/>
          <w:szCs w:val="22"/>
        </w:rPr>
        <w:t xml:space="preserve">5 dies hàbils </w:t>
      </w:r>
      <w:r w:rsidRPr="00CB3772">
        <w:rPr>
          <w:bCs w:val="0"/>
          <w:color w:val="000000"/>
          <w:sz w:val="22"/>
          <w:szCs w:val="22"/>
        </w:rPr>
        <w:t>des de l’enviament de la corresponent comunicació per presentar la informació i els documents que siguin pertinents a aquests efectes.</w:t>
      </w:r>
    </w:p>
    <w:p w:rsidR="004407C9" w:rsidRPr="00CB3772" w:rsidRDefault="004407C9" w:rsidP="00CB3772">
      <w:pPr>
        <w:autoSpaceDE w:val="0"/>
        <w:autoSpaceDN w:val="0"/>
        <w:adjustRightInd w:val="0"/>
        <w:spacing w:line="240" w:lineRule="auto"/>
        <w:rPr>
          <w:bCs w:val="0"/>
          <w:color w:val="000000"/>
          <w:sz w:val="22"/>
          <w:szCs w:val="22"/>
        </w:rPr>
      </w:pPr>
      <w:r w:rsidRPr="00CB3772">
        <w:rPr>
          <w:bCs w:val="0"/>
          <w:color w:val="000000"/>
          <w:sz w:val="22"/>
          <w:szCs w:val="22"/>
        </w:rPr>
        <w:t xml:space="preserve"> </w:t>
      </w:r>
    </w:p>
    <w:p w:rsidR="004407C9" w:rsidRPr="00CB3772" w:rsidRDefault="004407C9" w:rsidP="00CB3772">
      <w:pPr>
        <w:autoSpaceDE w:val="0"/>
        <w:autoSpaceDN w:val="0"/>
        <w:adjustRightInd w:val="0"/>
        <w:spacing w:line="240" w:lineRule="auto"/>
        <w:rPr>
          <w:bCs w:val="0"/>
          <w:color w:val="000000"/>
          <w:sz w:val="22"/>
          <w:szCs w:val="22"/>
        </w:rPr>
      </w:pPr>
      <w:r w:rsidRPr="00CB3772">
        <w:rPr>
          <w:bCs w:val="0"/>
          <w:color w:val="000000"/>
          <w:sz w:val="22"/>
          <w:szCs w:val="22"/>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846DC1" w:rsidRDefault="00846DC1" w:rsidP="00CB3772">
      <w:pPr>
        <w:autoSpaceDE w:val="0"/>
        <w:autoSpaceDN w:val="0"/>
        <w:adjustRightInd w:val="0"/>
        <w:spacing w:line="240" w:lineRule="auto"/>
        <w:rPr>
          <w:bCs w:val="0"/>
          <w:color w:val="000000"/>
          <w:sz w:val="22"/>
          <w:szCs w:val="22"/>
        </w:rPr>
      </w:pPr>
    </w:p>
    <w:p w:rsidR="004407C9" w:rsidRPr="00CB3772" w:rsidRDefault="004407C9" w:rsidP="00CB3772">
      <w:pPr>
        <w:autoSpaceDE w:val="0"/>
        <w:autoSpaceDN w:val="0"/>
        <w:adjustRightInd w:val="0"/>
        <w:spacing w:line="240" w:lineRule="auto"/>
        <w:rPr>
          <w:bCs w:val="0"/>
          <w:color w:val="000000"/>
          <w:sz w:val="22"/>
          <w:szCs w:val="22"/>
        </w:rPr>
      </w:pPr>
      <w:r w:rsidRPr="00CB3772">
        <w:rPr>
          <w:bCs w:val="0"/>
          <w:color w:val="000000"/>
          <w:sz w:val="22"/>
          <w:szCs w:val="22"/>
        </w:rPr>
        <w:t xml:space="preserve">Aquest requeriment es comunicarà a l’empresa mitjançant comunicació electrònica a través de </w:t>
      </w:r>
      <w:proofErr w:type="spellStart"/>
      <w:r w:rsidRPr="00CB3772">
        <w:rPr>
          <w:bCs w:val="0"/>
          <w:color w:val="000000"/>
          <w:sz w:val="22"/>
          <w:szCs w:val="22"/>
        </w:rPr>
        <w:t>l’e</w:t>
      </w:r>
      <w:proofErr w:type="spellEnd"/>
      <w:r w:rsidRPr="00CB3772">
        <w:rPr>
          <w:bCs w:val="0"/>
          <w:color w:val="000000"/>
          <w:sz w:val="22"/>
          <w:szCs w:val="22"/>
        </w:rPr>
        <w:t>-NOTUM, integrat amb la Plataforma de Serveis de Contractació Pública</w:t>
      </w:r>
      <w:r w:rsidR="00846DC1">
        <w:rPr>
          <w:bCs w:val="0"/>
          <w:color w:val="000000"/>
          <w:sz w:val="22"/>
          <w:szCs w:val="22"/>
        </w:rPr>
        <w:t>.</w:t>
      </w:r>
      <w:r w:rsidRPr="00CB3772">
        <w:rPr>
          <w:bCs w:val="0"/>
          <w:color w:val="000000"/>
          <w:sz w:val="22"/>
          <w:szCs w:val="22"/>
        </w:rPr>
        <w:t xml:space="preserve"> </w:t>
      </w:r>
    </w:p>
    <w:p w:rsidR="00846DC1" w:rsidRDefault="00846DC1" w:rsidP="00CB3772">
      <w:pPr>
        <w:autoSpaceDE w:val="0"/>
        <w:autoSpaceDN w:val="0"/>
        <w:adjustRightInd w:val="0"/>
        <w:spacing w:line="240" w:lineRule="auto"/>
        <w:rPr>
          <w:bCs w:val="0"/>
          <w:color w:val="000000"/>
          <w:sz w:val="22"/>
          <w:szCs w:val="22"/>
        </w:rPr>
      </w:pPr>
    </w:p>
    <w:p w:rsidR="004407C9" w:rsidRDefault="004407C9" w:rsidP="00CB3772">
      <w:pPr>
        <w:autoSpaceDE w:val="0"/>
        <w:autoSpaceDN w:val="0"/>
        <w:adjustRightInd w:val="0"/>
        <w:spacing w:line="240" w:lineRule="auto"/>
        <w:rPr>
          <w:bCs w:val="0"/>
          <w:color w:val="000000"/>
          <w:sz w:val="22"/>
          <w:szCs w:val="22"/>
        </w:rPr>
      </w:pPr>
      <w:r w:rsidRPr="00CB3772">
        <w:rPr>
          <w:bCs w:val="0"/>
          <w:color w:val="000000"/>
          <w:sz w:val="22"/>
          <w:szCs w:val="22"/>
        </w:rPr>
        <w:t xml:space="preserve">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 </w:t>
      </w:r>
    </w:p>
    <w:p w:rsidR="00846DC1" w:rsidRPr="00CB3772" w:rsidRDefault="00846DC1" w:rsidP="00CB3772">
      <w:pPr>
        <w:autoSpaceDE w:val="0"/>
        <w:autoSpaceDN w:val="0"/>
        <w:adjustRightInd w:val="0"/>
        <w:spacing w:line="240" w:lineRule="auto"/>
        <w:rPr>
          <w:bCs w:val="0"/>
          <w:color w:val="000000"/>
          <w:sz w:val="22"/>
          <w:szCs w:val="22"/>
        </w:rPr>
      </w:pPr>
    </w:p>
    <w:p w:rsidR="004407C9" w:rsidRDefault="004407C9" w:rsidP="00CB3772">
      <w:pPr>
        <w:autoSpaceDE w:val="0"/>
        <w:autoSpaceDN w:val="0"/>
        <w:adjustRightInd w:val="0"/>
        <w:spacing w:line="240" w:lineRule="auto"/>
        <w:rPr>
          <w:bCs w:val="0"/>
          <w:color w:val="000000"/>
          <w:sz w:val="22"/>
          <w:szCs w:val="22"/>
        </w:rPr>
      </w:pPr>
      <w:r w:rsidRPr="00CB3772">
        <w:rPr>
          <w:bCs w:val="0"/>
          <w:color w:val="000000"/>
          <w:sz w:val="22"/>
          <w:szCs w:val="22"/>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w:t>
      </w:r>
    </w:p>
    <w:p w:rsidR="00846DC1" w:rsidRPr="00CB3772" w:rsidRDefault="00846DC1" w:rsidP="00CB3772">
      <w:pPr>
        <w:autoSpaceDE w:val="0"/>
        <w:autoSpaceDN w:val="0"/>
        <w:adjustRightInd w:val="0"/>
        <w:spacing w:line="240" w:lineRule="auto"/>
        <w:rPr>
          <w:bCs w:val="0"/>
          <w:color w:val="000000"/>
          <w:sz w:val="22"/>
          <w:szCs w:val="22"/>
        </w:rPr>
      </w:pPr>
    </w:p>
    <w:p w:rsidR="007C4232" w:rsidRPr="00846DC1" w:rsidRDefault="004407C9" w:rsidP="00CB3772">
      <w:pPr>
        <w:autoSpaceDE w:val="0"/>
        <w:autoSpaceDN w:val="0"/>
        <w:adjustRightInd w:val="0"/>
        <w:spacing w:line="240" w:lineRule="auto"/>
        <w:rPr>
          <w:bCs w:val="0"/>
          <w:color w:val="000000"/>
          <w:sz w:val="22"/>
          <w:szCs w:val="22"/>
        </w:rPr>
      </w:pPr>
      <w:r w:rsidRPr="00CB3772">
        <w:rPr>
          <w:bCs w:val="0"/>
          <w:color w:val="000000"/>
          <w:sz w:val="22"/>
          <w:szCs w:val="22"/>
        </w:rPr>
        <w:t xml:space="preserve">L’òrgan de contractació rebutjarà l’oferta incursa en presumpció </w:t>
      </w:r>
      <w:r w:rsidR="00CB3772" w:rsidRPr="00CB3772">
        <w:rPr>
          <w:bCs w:val="0"/>
          <w:color w:val="000000"/>
          <w:sz w:val="22"/>
          <w:szCs w:val="22"/>
        </w:rPr>
        <w:t>de anormalitat</w:t>
      </w:r>
      <w:r w:rsidRPr="00CB3772">
        <w:rPr>
          <w:bCs w:val="0"/>
          <w:color w:val="000000"/>
          <w:sz w:val="22"/>
          <w:szCs w:val="22"/>
        </w:rPr>
        <w:t xml:space="preserve"> si es basa en hipòtesis o pràctiques inadequades des d’una perspectiva tècnica, econòmica o jurídica. Així mateix, rebutjarà l’oferta si comprova que és anormalment baixa perquè vulnera la normativa sobre subcontractació o no compleix les obligacions aplicables en matèria mediambiental,</w:t>
      </w:r>
      <w:r w:rsidRPr="004407C9">
        <w:rPr>
          <w:bCs w:val="0"/>
          <w:color w:val="000000"/>
          <w:sz w:val="22"/>
          <w:szCs w:val="22"/>
          <w:lang w:val="es-ES"/>
        </w:rPr>
        <w:t xml:space="preserve"> social o laboral, nacional o internacional</w:t>
      </w:r>
      <w:r w:rsidRPr="00846DC1">
        <w:rPr>
          <w:bCs w:val="0"/>
          <w:color w:val="000000"/>
          <w:sz w:val="22"/>
          <w:szCs w:val="22"/>
        </w:rPr>
        <w:t>, inclòs l’incompliment dels convenis col·lectius sectorials vigents, en aplicació del que estableix l’article 201 de la LCSP.</w:t>
      </w:r>
    </w:p>
    <w:p w:rsidR="007C4232" w:rsidRPr="00846DC1" w:rsidRDefault="007C4232" w:rsidP="001F39BA">
      <w:pPr>
        <w:autoSpaceDE w:val="0"/>
        <w:autoSpaceDN w:val="0"/>
        <w:adjustRightInd w:val="0"/>
        <w:rPr>
          <w:bCs w:val="0"/>
          <w:color w:val="000000"/>
          <w:sz w:val="22"/>
          <w:szCs w:val="22"/>
        </w:rPr>
      </w:pPr>
    </w:p>
    <w:p w:rsidR="00D40749" w:rsidRDefault="00D40749" w:rsidP="00D40749">
      <w:pPr>
        <w:autoSpaceDE w:val="0"/>
        <w:autoSpaceDN w:val="0"/>
        <w:adjustRightInd w:val="0"/>
        <w:spacing w:line="240" w:lineRule="auto"/>
        <w:jc w:val="left"/>
        <w:rPr>
          <w:b/>
          <w:color w:val="000000"/>
          <w:sz w:val="22"/>
          <w:szCs w:val="22"/>
          <w:lang w:val="es-ES"/>
        </w:rPr>
      </w:pPr>
      <w:r>
        <w:rPr>
          <w:b/>
          <w:color w:val="000000"/>
          <w:sz w:val="22"/>
          <w:szCs w:val="22"/>
          <w:lang w:val="es-ES"/>
        </w:rPr>
        <w:t>22.</w:t>
      </w:r>
      <w:r w:rsidRPr="00D40749">
        <w:rPr>
          <w:b/>
          <w:color w:val="000000"/>
          <w:sz w:val="22"/>
          <w:szCs w:val="22"/>
          <w:lang w:val="es-ES"/>
        </w:rPr>
        <w:t xml:space="preserve"> PROPOSTA D’ADJUDICACIÓ I REQUERIMENT PREVI A L’ADJUDICACIÓ</w:t>
      </w:r>
    </w:p>
    <w:p w:rsidR="00D40749" w:rsidRPr="00D40749" w:rsidRDefault="00D40749" w:rsidP="00D40749">
      <w:pPr>
        <w:autoSpaceDE w:val="0"/>
        <w:autoSpaceDN w:val="0"/>
        <w:adjustRightInd w:val="0"/>
        <w:spacing w:line="240" w:lineRule="auto"/>
        <w:jc w:val="left"/>
        <w:rPr>
          <w:bCs w:val="0"/>
          <w:color w:val="000000"/>
          <w:sz w:val="22"/>
          <w:szCs w:val="22"/>
          <w:lang w:val="es-ES"/>
        </w:rPr>
      </w:pPr>
      <w:r w:rsidRPr="00D40749">
        <w:rPr>
          <w:b/>
          <w:color w:val="000000"/>
          <w:sz w:val="22"/>
          <w:szCs w:val="22"/>
          <w:lang w:val="es-ES"/>
        </w:rPr>
        <w:t xml:space="preserve"> </w:t>
      </w:r>
    </w:p>
    <w:p w:rsidR="00D40749" w:rsidRPr="00D40749" w:rsidRDefault="00D40749" w:rsidP="00D40749">
      <w:pPr>
        <w:autoSpaceDE w:val="0"/>
        <w:autoSpaceDN w:val="0"/>
        <w:adjustRightInd w:val="0"/>
        <w:spacing w:line="240" w:lineRule="auto"/>
        <w:rPr>
          <w:bCs w:val="0"/>
          <w:color w:val="000000"/>
          <w:sz w:val="22"/>
          <w:szCs w:val="22"/>
        </w:rPr>
      </w:pPr>
      <w:r w:rsidRPr="00D40749">
        <w:rPr>
          <w:b/>
          <w:color w:val="000000"/>
          <w:sz w:val="22"/>
          <w:szCs w:val="22"/>
        </w:rPr>
        <w:t xml:space="preserve">22.1 </w:t>
      </w:r>
      <w:r w:rsidRPr="00D40749">
        <w:rPr>
          <w:bCs w:val="0"/>
          <w:color w:val="000000"/>
          <w:sz w:val="22"/>
          <w:szCs w:val="22"/>
        </w:rPr>
        <w:t xml:space="preserve">En cas de considerar-se que una oferta no pot ser acomplerta per incloure valors anormals o desproporcionats i sigui rebutjada, serà exclosa, i la Mesa procedirà a elevar a l’òrgan de contractació proposta d’adjudicar el contracte a l’oferta que hagi obtingut la millor puntuació -prèvia aportació de la documentació acreditativa corresponent de conformitat </w:t>
      </w:r>
      <w:r w:rsidRPr="00D40749">
        <w:rPr>
          <w:bCs w:val="0"/>
          <w:color w:val="000000"/>
          <w:sz w:val="22"/>
          <w:szCs w:val="22"/>
        </w:rPr>
        <w:lastRenderedPageBreak/>
        <w:t xml:space="preserve">amb els arts. 140 i 150 de la LCSP-, sense tornar a efectuar una nova valoració i classificació de les ofertes. </w:t>
      </w:r>
    </w:p>
    <w:p w:rsidR="00D40749" w:rsidRPr="00D40749" w:rsidRDefault="00D40749" w:rsidP="00D40749">
      <w:pPr>
        <w:autoSpaceDE w:val="0"/>
        <w:autoSpaceDN w:val="0"/>
        <w:adjustRightInd w:val="0"/>
        <w:spacing w:line="240" w:lineRule="auto"/>
        <w:jc w:val="left"/>
        <w:rPr>
          <w:bCs w:val="0"/>
          <w:color w:val="000000"/>
          <w:sz w:val="22"/>
          <w:szCs w:val="22"/>
        </w:rPr>
      </w:pPr>
    </w:p>
    <w:p w:rsidR="00D40749" w:rsidRPr="00D40749" w:rsidRDefault="00D40749" w:rsidP="00D40749">
      <w:pPr>
        <w:autoSpaceDE w:val="0"/>
        <w:autoSpaceDN w:val="0"/>
        <w:adjustRightInd w:val="0"/>
        <w:spacing w:line="240" w:lineRule="auto"/>
        <w:rPr>
          <w:bCs w:val="0"/>
          <w:color w:val="000000"/>
          <w:sz w:val="22"/>
          <w:szCs w:val="22"/>
        </w:rPr>
      </w:pPr>
      <w:r w:rsidRPr="00D40749">
        <w:rPr>
          <w:bCs w:val="0"/>
          <w:color w:val="000000"/>
          <w:sz w:val="22"/>
          <w:szCs w:val="22"/>
        </w:rPr>
        <w:t xml:space="preserve">La proposta d’adjudicació de la mesa no crea cap dret a favor de l’empresa licitadora proposada com a adjudicatària, ja que l’òrgan de contractació podrà apartar-se’n sempre que motivi la seva decisió. </w:t>
      </w:r>
    </w:p>
    <w:p w:rsidR="00023AE9" w:rsidRDefault="00023AE9" w:rsidP="0090270E">
      <w:pPr>
        <w:autoSpaceDE w:val="0"/>
        <w:autoSpaceDN w:val="0"/>
        <w:adjustRightInd w:val="0"/>
        <w:spacing w:line="240" w:lineRule="auto"/>
        <w:rPr>
          <w:b/>
          <w:color w:val="000000"/>
          <w:sz w:val="22"/>
          <w:szCs w:val="22"/>
        </w:rPr>
      </w:pPr>
    </w:p>
    <w:p w:rsidR="007C4232" w:rsidRPr="0090270E" w:rsidRDefault="00D40749" w:rsidP="0090270E">
      <w:pPr>
        <w:autoSpaceDE w:val="0"/>
        <w:autoSpaceDN w:val="0"/>
        <w:adjustRightInd w:val="0"/>
        <w:spacing w:line="240" w:lineRule="auto"/>
        <w:rPr>
          <w:bCs w:val="0"/>
          <w:color w:val="000000"/>
          <w:sz w:val="22"/>
          <w:szCs w:val="22"/>
        </w:rPr>
      </w:pPr>
      <w:r w:rsidRPr="0090270E">
        <w:rPr>
          <w:b/>
          <w:color w:val="000000"/>
          <w:sz w:val="22"/>
          <w:szCs w:val="22"/>
        </w:rPr>
        <w:t xml:space="preserve">22.2. </w:t>
      </w:r>
      <w:r w:rsidRPr="0090270E">
        <w:rPr>
          <w:bCs w:val="0"/>
          <w:color w:val="000000"/>
          <w:sz w:val="22"/>
          <w:szCs w:val="22"/>
        </w:rPr>
        <w:t>Un cop acceptada la proposta de la mesa per l’òrgan de contractació, els serveis corresponents requeriran a l’empresa licitadora que hagi presentat la millor oferta per a</w:t>
      </w:r>
    </w:p>
    <w:p w:rsidR="00D40749" w:rsidRPr="0090270E"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què, dins del termini de </w:t>
      </w:r>
      <w:r w:rsidRPr="00D40749">
        <w:rPr>
          <w:b/>
          <w:color w:val="000000"/>
          <w:sz w:val="22"/>
          <w:szCs w:val="22"/>
        </w:rPr>
        <w:t xml:space="preserve">set dies hàbils </w:t>
      </w:r>
      <w:r w:rsidRPr="00D40749">
        <w:rPr>
          <w:bCs w:val="0"/>
          <w:color w:val="000000"/>
          <w:sz w:val="22"/>
          <w:szCs w:val="22"/>
        </w:rPr>
        <w:t xml:space="preserve">a comptar des de l’enviament del requeriment, presenti la documentació justificativa a què es fa esment a continuació. </w:t>
      </w:r>
    </w:p>
    <w:p w:rsidR="00D40749" w:rsidRPr="00D40749" w:rsidRDefault="00D40749" w:rsidP="0090270E">
      <w:pPr>
        <w:autoSpaceDE w:val="0"/>
        <w:autoSpaceDN w:val="0"/>
        <w:adjustRightInd w:val="0"/>
        <w:spacing w:line="240" w:lineRule="auto"/>
        <w:rPr>
          <w:bCs w:val="0"/>
          <w:color w:val="000000"/>
          <w:sz w:val="22"/>
          <w:szCs w:val="22"/>
        </w:rPr>
      </w:pPr>
    </w:p>
    <w:p w:rsidR="00D40749" w:rsidRPr="0090270E" w:rsidRDefault="00D40749" w:rsidP="004737AC">
      <w:pPr>
        <w:autoSpaceDE w:val="0"/>
        <w:autoSpaceDN w:val="0"/>
        <w:adjustRightInd w:val="0"/>
        <w:spacing w:line="240" w:lineRule="auto"/>
        <w:rPr>
          <w:bCs w:val="0"/>
          <w:color w:val="000000"/>
          <w:sz w:val="22"/>
          <w:szCs w:val="22"/>
        </w:rPr>
      </w:pPr>
      <w:r w:rsidRPr="00D40749">
        <w:rPr>
          <w:bCs w:val="0"/>
          <w:color w:val="000000"/>
          <w:sz w:val="22"/>
          <w:szCs w:val="22"/>
        </w:rPr>
        <w:t xml:space="preserve">Aquest requeriment s’efectuarà mitjançant notificació electrònica a través de </w:t>
      </w:r>
      <w:proofErr w:type="spellStart"/>
      <w:r w:rsidRPr="00D40749">
        <w:rPr>
          <w:bCs w:val="0"/>
          <w:color w:val="000000"/>
          <w:sz w:val="22"/>
          <w:szCs w:val="22"/>
        </w:rPr>
        <w:t>l’e</w:t>
      </w:r>
      <w:proofErr w:type="spellEnd"/>
      <w:r w:rsidRPr="00D40749">
        <w:rPr>
          <w:bCs w:val="0"/>
          <w:color w:val="000000"/>
          <w:sz w:val="22"/>
          <w:szCs w:val="22"/>
        </w:rPr>
        <w:t>- NOTUM, integrat amb la Plataforma de Serveis de Contractació Pública</w:t>
      </w:r>
      <w:r w:rsidRPr="0090270E">
        <w:rPr>
          <w:bCs w:val="0"/>
          <w:color w:val="000000"/>
          <w:sz w:val="22"/>
          <w:szCs w:val="22"/>
        </w:rPr>
        <w:t>.</w:t>
      </w:r>
      <w:r w:rsidRPr="00D40749">
        <w:rPr>
          <w:bCs w:val="0"/>
          <w:color w:val="000000"/>
          <w:sz w:val="22"/>
          <w:szCs w:val="22"/>
        </w:rPr>
        <w:t xml:space="preserve"> </w:t>
      </w:r>
    </w:p>
    <w:p w:rsidR="00D40749" w:rsidRPr="00D40749" w:rsidRDefault="00D40749" w:rsidP="004737AC">
      <w:pPr>
        <w:autoSpaceDE w:val="0"/>
        <w:autoSpaceDN w:val="0"/>
        <w:adjustRightInd w:val="0"/>
        <w:spacing w:line="240" w:lineRule="auto"/>
        <w:rPr>
          <w:bCs w:val="0"/>
          <w:color w:val="000000"/>
          <w:sz w:val="22"/>
          <w:szCs w:val="22"/>
        </w:rPr>
      </w:pPr>
    </w:p>
    <w:p w:rsidR="00D40749" w:rsidRPr="00D40749" w:rsidRDefault="00D40749" w:rsidP="004737AC">
      <w:pPr>
        <w:autoSpaceDE w:val="0"/>
        <w:autoSpaceDN w:val="0"/>
        <w:adjustRightInd w:val="0"/>
        <w:spacing w:line="240" w:lineRule="auto"/>
        <w:rPr>
          <w:bCs w:val="0"/>
          <w:color w:val="000000"/>
          <w:sz w:val="22"/>
          <w:szCs w:val="22"/>
        </w:rPr>
      </w:pPr>
      <w:r w:rsidRPr="00D40749">
        <w:rPr>
          <w:bCs w:val="0"/>
          <w:color w:val="000000"/>
          <w:sz w:val="22"/>
          <w:szCs w:val="22"/>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 </w:t>
      </w:r>
    </w:p>
    <w:p w:rsidR="00D40749" w:rsidRPr="0090270E" w:rsidRDefault="00D40749" w:rsidP="004737AC">
      <w:pPr>
        <w:autoSpaceDE w:val="0"/>
        <w:autoSpaceDN w:val="0"/>
        <w:adjustRightInd w:val="0"/>
        <w:spacing w:line="240" w:lineRule="auto"/>
        <w:rPr>
          <w:bCs w:val="0"/>
          <w:color w:val="000000"/>
          <w:sz w:val="22"/>
          <w:szCs w:val="22"/>
        </w:rPr>
      </w:pPr>
    </w:p>
    <w:p w:rsidR="00D40749" w:rsidRPr="0090270E" w:rsidRDefault="00D40749" w:rsidP="004737AC">
      <w:pPr>
        <w:autoSpaceDE w:val="0"/>
        <w:autoSpaceDN w:val="0"/>
        <w:adjustRightInd w:val="0"/>
        <w:spacing w:line="240" w:lineRule="auto"/>
        <w:rPr>
          <w:bCs w:val="0"/>
          <w:color w:val="000000"/>
          <w:sz w:val="22"/>
          <w:szCs w:val="22"/>
        </w:rPr>
      </w:pPr>
      <w:r w:rsidRPr="00D40749">
        <w:rPr>
          <w:bCs w:val="0"/>
          <w:color w:val="000000"/>
          <w:sz w:val="22"/>
          <w:szCs w:val="22"/>
        </w:rPr>
        <w:t xml:space="preserve">L’empresa que hagi presentat la millor oferta ha d’aportar la documentació següent, només si aquesta documentació no figura inscrita en el Registre Electrònic d’Empreses Licitadores (RELI) o en el Registre Oficial de Licitadors i Empreses Classificades del sector públic (ROLECE o ROLECSP), o no consta vigent o actualitzada, d’acord amb el previst en la </w:t>
      </w:r>
      <w:r w:rsidRPr="00D54915">
        <w:rPr>
          <w:bCs w:val="0"/>
          <w:color w:val="000000"/>
          <w:sz w:val="22"/>
          <w:szCs w:val="22"/>
          <w:u w:val="single"/>
        </w:rPr>
        <w:t xml:space="preserve">clàusula </w:t>
      </w:r>
      <w:r w:rsidR="004737AC" w:rsidRPr="00D54915">
        <w:rPr>
          <w:bCs w:val="0"/>
          <w:color w:val="000000"/>
          <w:sz w:val="22"/>
          <w:szCs w:val="22"/>
          <w:u w:val="single"/>
        </w:rPr>
        <w:t>15a</w:t>
      </w:r>
      <w:r w:rsidR="004737AC" w:rsidRPr="004737AC">
        <w:rPr>
          <w:bCs w:val="0"/>
          <w:color w:val="000000"/>
          <w:sz w:val="22"/>
          <w:szCs w:val="22"/>
        </w:rPr>
        <w:t>.</w:t>
      </w:r>
      <w:r w:rsidRPr="004737AC">
        <w:rPr>
          <w:bCs w:val="0"/>
          <w:color w:val="000000"/>
          <w:sz w:val="22"/>
          <w:szCs w:val="22"/>
        </w:rPr>
        <w:t xml:space="preserve"> d’aquest plec:</w:t>
      </w:r>
      <w:r w:rsidRPr="00D40749">
        <w:rPr>
          <w:bCs w:val="0"/>
          <w:color w:val="000000"/>
          <w:sz w:val="22"/>
          <w:szCs w:val="22"/>
        </w:rPr>
        <w:t xml:space="preserve"> </w:t>
      </w:r>
    </w:p>
    <w:p w:rsidR="00D40749" w:rsidRPr="00D40749" w:rsidRDefault="00D40749" w:rsidP="004737AC">
      <w:pPr>
        <w:autoSpaceDE w:val="0"/>
        <w:autoSpaceDN w:val="0"/>
        <w:adjustRightInd w:val="0"/>
        <w:spacing w:line="240" w:lineRule="auto"/>
        <w:rPr>
          <w:bCs w:val="0"/>
          <w:color w:val="000000"/>
          <w:sz w:val="22"/>
          <w:szCs w:val="22"/>
        </w:rPr>
      </w:pPr>
    </w:p>
    <w:p w:rsidR="00D40749" w:rsidRPr="00D40749" w:rsidRDefault="00D40749" w:rsidP="004737AC">
      <w:pPr>
        <w:autoSpaceDE w:val="0"/>
        <w:autoSpaceDN w:val="0"/>
        <w:adjustRightInd w:val="0"/>
        <w:spacing w:line="240" w:lineRule="auto"/>
        <w:rPr>
          <w:bCs w:val="0"/>
          <w:color w:val="000000"/>
          <w:sz w:val="22"/>
          <w:szCs w:val="22"/>
        </w:rPr>
      </w:pPr>
      <w:r w:rsidRPr="00D40749">
        <w:rPr>
          <w:bCs w:val="0"/>
          <w:color w:val="000000"/>
          <w:sz w:val="22"/>
          <w:szCs w:val="22"/>
        </w:rPr>
        <w:t xml:space="preserve">• Documents acreditatius de l’efectiva disposició de mitjans que s’hagi compromès a dedicar o adscriure a l’execució del contracte d’acord amb l’article 76.2 de la LCSP. </w:t>
      </w:r>
    </w:p>
    <w:p w:rsidR="00D40749" w:rsidRPr="00D40749" w:rsidRDefault="00D40749" w:rsidP="004737AC">
      <w:pPr>
        <w:autoSpaceDE w:val="0"/>
        <w:autoSpaceDN w:val="0"/>
        <w:adjustRightInd w:val="0"/>
        <w:spacing w:line="240" w:lineRule="auto"/>
        <w:rPr>
          <w:bCs w:val="0"/>
          <w:color w:val="000000"/>
          <w:sz w:val="22"/>
          <w:szCs w:val="22"/>
        </w:rPr>
      </w:pPr>
    </w:p>
    <w:p w:rsidR="00D40749" w:rsidRPr="00D40749"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 Les empreses que hagin concorregut amb oferta conjunta de licitació hauran de presentar </w:t>
      </w:r>
      <w:r w:rsidRPr="00D40749">
        <w:rPr>
          <w:b/>
          <w:color w:val="000000"/>
          <w:sz w:val="22"/>
          <w:szCs w:val="22"/>
        </w:rPr>
        <w:t xml:space="preserve">l’escriptura pública de constitució de la unió temporal </w:t>
      </w:r>
      <w:r w:rsidRPr="00D40749">
        <w:rPr>
          <w:bCs w:val="0"/>
          <w:color w:val="000000"/>
          <w:sz w:val="22"/>
          <w:szCs w:val="22"/>
        </w:rPr>
        <w:t xml:space="preserve">en la qual consti el nomenament del representant o de l’apoderat únic de la unió amb poders suficients per exercir els drets i complir les obligacions que es derivin del contracte fins a la seva extinció. </w:t>
      </w:r>
    </w:p>
    <w:p w:rsidR="00D40749" w:rsidRPr="00D40749" w:rsidRDefault="00D40749" w:rsidP="0090270E">
      <w:pPr>
        <w:autoSpaceDE w:val="0"/>
        <w:autoSpaceDN w:val="0"/>
        <w:adjustRightInd w:val="0"/>
        <w:spacing w:line="240" w:lineRule="auto"/>
        <w:rPr>
          <w:bCs w:val="0"/>
          <w:color w:val="000000"/>
          <w:sz w:val="22"/>
          <w:szCs w:val="22"/>
        </w:rPr>
      </w:pPr>
    </w:p>
    <w:p w:rsidR="00D40749" w:rsidRPr="00D40749"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 Relació del personal que es destinarà a l’execució del contracte i acreditació de la seva afiliació i alta a la Seguretat Social, mitjançant la presentació dels TC2 corresponents. Alternativament, aquesta acreditació es podrà efectuar mitjançant declaració responsable per part de l’empresa on es declari no tenir encara contractades les persones treballadores que s’ocuparan en l’execució del contracte i que acreditarà </w:t>
      </w:r>
      <w:r w:rsidR="0090270E" w:rsidRPr="00D40749">
        <w:rPr>
          <w:bCs w:val="0"/>
          <w:color w:val="000000"/>
          <w:sz w:val="22"/>
          <w:szCs w:val="22"/>
        </w:rPr>
        <w:t>la afiliació</w:t>
      </w:r>
      <w:r w:rsidRPr="00D40749">
        <w:rPr>
          <w:bCs w:val="0"/>
          <w:color w:val="000000"/>
          <w:sz w:val="22"/>
          <w:szCs w:val="22"/>
        </w:rPr>
        <w:t xml:space="preserve"> i alta de totes elles quan les hagi contractat i sempre amb caràcter previ a l’inici de l’activitat contractada. </w:t>
      </w:r>
    </w:p>
    <w:p w:rsidR="00D40749" w:rsidRPr="00D40749" w:rsidRDefault="00D40749" w:rsidP="0090270E">
      <w:pPr>
        <w:autoSpaceDE w:val="0"/>
        <w:autoSpaceDN w:val="0"/>
        <w:adjustRightInd w:val="0"/>
        <w:spacing w:line="240" w:lineRule="auto"/>
        <w:rPr>
          <w:bCs w:val="0"/>
          <w:color w:val="000000"/>
          <w:sz w:val="22"/>
          <w:szCs w:val="22"/>
        </w:rPr>
      </w:pPr>
    </w:p>
    <w:p w:rsidR="00D40749" w:rsidRPr="00D40749"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 En el cas que es tracti de personal en què no li és d’aplicació la contractació laboral ordinària sinó el règim especial de la Seguretat Social dels Treballadors per Compte Propi o autònom, s’haurà de presentar, en relació amb aquest personal, un compromís de col·laboració amb l’empresa adjudicatària en l’execució d’aquest contracte, així com, l’acreditació del pagament de les quotes d’autònoms a la Tresoreria de la Seguretat Social. </w:t>
      </w:r>
    </w:p>
    <w:p w:rsidR="00D40749" w:rsidRPr="00D40749" w:rsidRDefault="00D40749" w:rsidP="0090270E">
      <w:pPr>
        <w:autoSpaceDE w:val="0"/>
        <w:autoSpaceDN w:val="0"/>
        <w:adjustRightInd w:val="0"/>
        <w:spacing w:line="240" w:lineRule="auto"/>
        <w:rPr>
          <w:bCs w:val="0"/>
          <w:color w:val="000000"/>
          <w:sz w:val="22"/>
          <w:szCs w:val="22"/>
        </w:rPr>
      </w:pPr>
    </w:p>
    <w:p w:rsidR="00D40749" w:rsidRPr="00D40749" w:rsidRDefault="00D40749" w:rsidP="0090270E">
      <w:pPr>
        <w:autoSpaceDE w:val="0"/>
        <w:autoSpaceDN w:val="0"/>
        <w:adjustRightInd w:val="0"/>
        <w:spacing w:line="240" w:lineRule="auto"/>
        <w:rPr>
          <w:bCs w:val="0"/>
          <w:color w:val="000000"/>
          <w:sz w:val="22"/>
          <w:szCs w:val="22"/>
        </w:rPr>
      </w:pPr>
      <w:r w:rsidRPr="004737AC">
        <w:rPr>
          <w:bCs w:val="0"/>
          <w:color w:val="000000"/>
          <w:sz w:val="22"/>
          <w:szCs w:val="22"/>
        </w:rPr>
        <w:t xml:space="preserve">• La </w:t>
      </w:r>
      <w:r w:rsidR="004737AC" w:rsidRPr="004737AC">
        <w:rPr>
          <w:bCs w:val="0"/>
          <w:color w:val="000000"/>
          <w:sz w:val="22"/>
          <w:szCs w:val="22"/>
        </w:rPr>
        <w:t>documentació següent:</w:t>
      </w:r>
      <w:r w:rsidRPr="00D40749">
        <w:rPr>
          <w:bCs w:val="0"/>
          <w:color w:val="000000"/>
          <w:sz w:val="22"/>
          <w:szCs w:val="22"/>
        </w:rPr>
        <w:t xml:space="preserve"> </w:t>
      </w:r>
    </w:p>
    <w:p w:rsidR="004737AC" w:rsidRPr="004737AC" w:rsidRDefault="004737AC" w:rsidP="004737AC">
      <w:pPr>
        <w:autoSpaceDE w:val="0"/>
        <w:autoSpaceDN w:val="0"/>
        <w:adjustRightInd w:val="0"/>
        <w:spacing w:line="240" w:lineRule="auto"/>
        <w:jc w:val="left"/>
        <w:rPr>
          <w:bCs w:val="0"/>
          <w:color w:val="000000"/>
          <w:lang w:val="es-ES"/>
        </w:rPr>
      </w:pPr>
    </w:p>
    <w:p w:rsidR="004737AC" w:rsidRPr="00023AE9" w:rsidRDefault="004737AC" w:rsidP="00023AE9">
      <w:pPr>
        <w:pageBreakBefore/>
        <w:numPr>
          <w:ilvl w:val="0"/>
          <w:numId w:val="23"/>
        </w:numPr>
        <w:autoSpaceDE w:val="0"/>
        <w:autoSpaceDN w:val="0"/>
        <w:adjustRightInd w:val="0"/>
        <w:spacing w:line="240" w:lineRule="auto"/>
        <w:rPr>
          <w:bCs w:val="0"/>
          <w:color w:val="000000"/>
          <w:sz w:val="22"/>
          <w:szCs w:val="22"/>
        </w:rPr>
      </w:pPr>
      <w:r w:rsidRPr="004737AC">
        <w:rPr>
          <w:bCs w:val="0"/>
          <w:color w:val="000000"/>
          <w:sz w:val="22"/>
          <w:szCs w:val="22"/>
        </w:rPr>
        <w:lastRenderedPageBreak/>
        <w:t xml:space="preserve">L’adjudicatari del contracte, com a responsable total i absolut del contingut del projecte, s’obliga a mantenir en vigor una pòlissa de responsabilitat civil professional que cobreixi aquella responsabilitat en què pogués incórrer amb motiu de l’execució del present contracte i a mantenir-la durant la seva vigència. En cas de qualsevol incompliment d’aquest apartat, l’adjudicatari serà plenament i íntegra responsable dels riscos no assegurats. </w:t>
      </w:r>
      <w:r w:rsidRPr="00023AE9">
        <w:rPr>
          <w:bCs w:val="0"/>
          <w:color w:val="000000"/>
          <w:sz w:val="22"/>
          <w:szCs w:val="22"/>
        </w:rPr>
        <w:t xml:space="preserve">En aquest sentit, s’haurà de presentar l’esmentada </w:t>
      </w:r>
      <w:r w:rsidRPr="00023AE9">
        <w:rPr>
          <w:bCs w:val="0"/>
          <w:color w:val="000000"/>
          <w:sz w:val="22"/>
          <w:szCs w:val="22"/>
          <w:u w:val="single"/>
        </w:rPr>
        <w:t>assegurança de responsabilitat civil.</w:t>
      </w:r>
      <w:r w:rsidRPr="00023AE9">
        <w:rPr>
          <w:bCs w:val="0"/>
          <w:color w:val="000000"/>
          <w:sz w:val="22"/>
          <w:szCs w:val="22"/>
        </w:rPr>
        <w:t xml:space="preserve"> </w:t>
      </w:r>
    </w:p>
    <w:p w:rsidR="004737AC" w:rsidRPr="004737AC" w:rsidRDefault="004737AC" w:rsidP="00023AE9">
      <w:pPr>
        <w:numPr>
          <w:ilvl w:val="0"/>
          <w:numId w:val="23"/>
        </w:numPr>
        <w:autoSpaceDE w:val="0"/>
        <w:autoSpaceDN w:val="0"/>
        <w:adjustRightInd w:val="0"/>
        <w:spacing w:line="240" w:lineRule="auto"/>
        <w:rPr>
          <w:bCs w:val="0"/>
          <w:color w:val="000000"/>
          <w:sz w:val="22"/>
          <w:szCs w:val="22"/>
        </w:rPr>
      </w:pPr>
      <w:r w:rsidRPr="004737AC">
        <w:rPr>
          <w:bCs w:val="0"/>
          <w:color w:val="000000"/>
          <w:sz w:val="22"/>
          <w:szCs w:val="22"/>
        </w:rPr>
        <w:t>Declaració responsable sobre la viabilitat tècnica, econòmica i de terminis de la proposta presentada segons el model que figura a l’</w:t>
      </w:r>
      <w:r w:rsidRPr="004737AC">
        <w:rPr>
          <w:b/>
          <w:color w:val="000000"/>
          <w:sz w:val="22"/>
          <w:szCs w:val="22"/>
        </w:rPr>
        <w:t xml:space="preserve">Annex </w:t>
      </w:r>
      <w:r w:rsidR="00870328" w:rsidRPr="00870328">
        <w:rPr>
          <w:b/>
          <w:color w:val="000000"/>
          <w:sz w:val="22"/>
          <w:szCs w:val="22"/>
        </w:rPr>
        <w:t>7</w:t>
      </w:r>
      <w:r w:rsidRPr="004737AC">
        <w:rPr>
          <w:b/>
          <w:color w:val="000000"/>
          <w:sz w:val="22"/>
          <w:szCs w:val="22"/>
        </w:rPr>
        <w:t xml:space="preserve"> </w:t>
      </w:r>
      <w:r w:rsidRPr="004737AC">
        <w:rPr>
          <w:bCs w:val="0"/>
          <w:color w:val="000000"/>
          <w:sz w:val="22"/>
          <w:szCs w:val="22"/>
        </w:rPr>
        <w:t xml:space="preserve">d’aquest plec. </w:t>
      </w:r>
    </w:p>
    <w:p w:rsidR="004737AC" w:rsidRPr="004737AC" w:rsidRDefault="004737AC" w:rsidP="00023AE9">
      <w:pPr>
        <w:numPr>
          <w:ilvl w:val="0"/>
          <w:numId w:val="23"/>
        </w:numPr>
        <w:autoSpaceDE w:val="0"/>
        <w:autoSpaceDN w:val="0"/>
        <w:adjustRightInd w:val="0"/>
        <w:spacing w:line="240" w:lineRule="auto"/>
        <w:rPr>
          <w:bCs w:val="0"/>
          <w:color w:val="000000"/>
          <w:sz w:val="22"/>
          <w:szCs w:val="22"/>
        </w:rPr>
      </w:pPr>
      <w:r w:rsidRPr="004737AC">
        <w:rPr>
          <w:bCs w:val="0"/>
          <w:color w:val="000000"/>
          <w:sz w:val="22"/>
          <w:szCs w:val="22"/>
        </w:rPr>
        <w:t>En el cas que l’empresa hagi justificat la solvència mitjançant el concurs d’altres entitats (article 75 de la LCSP “</w:t>
      </w:r>
      <w:r w:rsidRPr="004737AC">
        <w:rPr>
          <w:bCs w:val="0"/>
          <w:i/>
          <w:iCs/>
          <w:color w:val="000000"/>
          <w:sz w:val="22"/>
          <w:szCs w:val="22"/>
        </w:rPr>
        <w:t>Integració de la solvència amb mitjans externs</w:t>
      </w:r>
      <w:r w:rsidRPr="004737AC">
        <w:rPr>
          <w:bCs w:val="0"/>
          <w:color w:val="000000"/>
          <w:sz w:val="22"/>
          <w:szCs w:val="22"/>
        </w:rPr>
        <w:t xml:space="preserve">”), haurà d’acreditar fefaentment que disposa d’aquests recursos abans de l’adjudicació del contracte. </w:t>
      </w:r>
    </w:p>
    <w:p w:rsidR="004737AC" w:rsidRPr="004737AC" w:rsidRDefault="004737AC" w:rsidP="00023AE9">
      <w:pPr>
        <w:numPr>
          <w:ilvl w:val="0"/>
          <w:numId w:val="23"/>
        </w:numPr>
        <w:autoSpaceDE w:val="0"/>
        <w:autoSpaceDN w:val="0"/>
        <w:adjustRightInd w:val="0"/>
        <w:spacing w:line="240" w:lineRule="auto"/>
        <w:rPr>
          <w:bCs w:val="0"/>
          <w:color w:val="000000"/>
          <w:sz w:val="22"/>
          <w:szCs w:val="22"/>
        </w:rPr>
      </w:pPr>
      <w:r w:rsidRPr="004737AC">
        <w:rPr>
          <w:bCs w:val="0"/>
          <w:color w:val="000000"/>
          <w:sz w:val="22"/>
          <w:szCs w:val="22"/>
        </w:rPr>
        <w:t>Acreditació de la formació i experiència dels membres principals que formaran part de l’equip tècnic en els termes establerts en el P</w:t>
      </w:r>
      <w:r w:rsidR="00C86473">
        <w:rPr>
          <w:bCs w:val="0"/>
          <w:color w:val="000000"/>
          <w:sz w:val="22"/>
          <w:szCs w:val="22"/>
        </w:rPr>
        <w:t>CTAP</w:t>
      </w:r>
      <w:r w:rsidRPr="004737AC">
        <w:rPr>
          <w:bCs w:val="0"/>
          <w:color w:val="000000"/>
          <w:sz w:val="22"/>
          <w:szCs w:val="22"/>
        </w:rPr>
        <w:t xml:space="preserve"> d’aquesta licitació. Aquesta acreditació constarà del currículum amb l’historial professional referit únicament i exclusivament als requisits exigits en </w:t>
      </w:r>
      <w:r w:rsidR="00C86473">
        <w:rPr>
          <w:bCs w:val="0"/>
          <w:color w:val="000000"/>
          <w:sz w:val="22"/>
          <w:szCs w:val="22"/>
        </w:rPr>
        <w:t>la clàusula 6a.</w:t>
      </w:r>
      <w:r w:rsidRPr="004737AC">
        <w:rPr>
          <w:bCs w:val="0"/>
          <w:color w:val="000000"/>
          <w:sz w:val="22"/>
          <w:szCs w:val="22"/>
        </w:rPr>
        <w:t xml:space="preserve"> i dels certificats expedits o visats pels òrgans competents (administracions, col·legis professionals o empreses), juntament amb una còpia autentificada de la seva titulació acadèmica. </w:t>
      </w:r>
    </w:p>
    <w:p w:rsidR="004737AC" w:rsidRPr="004737AC" w:rsidRDefault="004737AC" w:rsidP="00023AE9">
      <w:pPr>
        <w:numPr>
          <w:ilvl w:val="0"/>
          <w:numId w:val="23"/>
        </w:numPr>
        <w:autoSpaceDE w:val="0"/>
        <w:autoSpaceDN w:val="0"/>
        <w:adjustRightInd w:val="0"/>
        <w:spacing w:line="240" w:lineRule="auto"/>
        <w:rPr>
          <w:bCs w:val="0"/>
          <w:color w:val="000000"/>
          <w:sz w:val="22"/>
          <w:szCs w:val="22"/>
        </w:rPr>
      </w:pPr>
      <w:r w:rsidRPr="004737AC">
        <w:rPr>
          <w:bCs w:val="0"/>
          <w:color w:val="000000"/>
          <w:sz w:val="22"/>
          <w:szCs w:val="22"/>
        </w:rPr>
        <w:t>Acreditació dels projectes similars on ha participat l’autor del projecte ofert en qualitat d’autor segons l’oferta presentada (entenent com a projectes similars els projectes d'actuacions d'enginyeria civil a l'àmbit fluvial d’un import mínim pels treballs de redacció del projecte de 16.000 € (més IVA)</w:t>
      </w:r>
      <w:r w:rsidR="00C86473">
        <w:rPr>
          <w:bCs w:val="0"/>
          <w:color w:val="000000"/>
          <w:sz w:val="22"/>
          <w:szCs w:val="22"/>
        </w:rPr>
        <w:t>)</w:t>
      </w:r>
      <w:r w:rsidRPr="004737AC">
        <w:rPr>
          <w:bCs w:val="0"/>
          <w:color w:val="000000"/>
          <w:sz w:val="22"/>
          <w:szCs w:val="22"/>
        </w:rPr>
        <w:t xml:space="preserve">. </w:t>
      </w:r>
    </w:p>
    <w:p w:rsidR="004737AC" w:rsidRPr="004737AC" w:rsidRDefault="004737AC" w:rsidP="00023AE9">
      <w:pPr>
        <w:numPr>
          <w:ilvl w:val="0"/>
          <w:numId w:val="23"/>
        </w:numPr>
        <w:autoSpaceDE w:val="0"/>
        <w:autoSpaceDN w:val="0"/>
        <w:adjustRightInd w:val="0"/>
        <w:spacing w:line="240" w:lineRule="auto"/>
        <w:rPr>
          <w:bCs w:val="0"/>
          <w:color w:val="000000"/>
          <w:sz w:val="22"/>
          <w:szCs w:val="22"/>
        </w:rPr>
      </w:pPr>
      <w:r w:rsidRPr="004737AC">
        <w:rPr>
          <w:bCs w:val="0"/>
          <w:color w:val="000000"/>
          <w:sz w:val="22"/>
          <w:szCs w:val="22"/>
        </w:rPr>
        <w:t xml:space="preserve">Acreditació dels projectes similars on ha participat l’adjunt a l’autor ofert segons l’oferta presentada (entenent com a projectes similars els projectes d'actuacions d'enginyeria civil a l'àmbit fluvial d’un import mínim pels treballs de redacció del projecte de 16.000 € (més IVA)). </w:t>
      </w:r>
    </w:p>
    <w:p w:rsidR="004737AC" w:rsidRPr="00023AE9" w:rsidRDefault="004737AC" w:rsidP="00023AE9">
      <w:pPr>
        <w:autoSpaceDE w:val="0"/>
        <w:autoSpaceDN w:val="0"/>
        <w:adjustRightInd w:val="0"/>
        <w:spacing w:line="240" w:lineRule="auto"/>
        <w:rPr>
          <w:bCs w:val="0"/>
          <w:color w:val="000000"/>
          <w:sz w:val="22"/>
          <w:szCs w:val="22"/>
        </w:rPr>
      </w:pPr>
    </w:p>
    <w:p w:rsidR="004737AC" w:rsidRPr="00D40749" w:rsidRDefault="004737AC" w:rsidP="0090270E">
      <w:pPr>
        <w:autoSpaceDE w:val="0"/>
        <w:autoSpaceDN w:val="0"/>
        <w:adjustRightInd w:val="0"/>
        <w:spacing w:line="240" w:lineRule="auto"/>
        <w:rPr>
          <w:bCs w:val="0"/>
          <w:color w:val="000000"/>
          <w:sz w:val="22"/>
          <w:szCs w:val="22"/>
        </w:rPr>
      </w:pPr>
    </w:p>
    <w:p w:rsidR="00D40749" w:rsidRPr="00D40749" w:rsidRDefault="00D40749" w:rsidP="0090270E">
      <w:pPr>
        <w:autoSpaceDE w:val="0"/>
        <w:autoSpaceDN w:val="0"/>
        <w:adjustRightInd w:val="0"/>
        <w:spacing w:line="240" w:lineRule="auto"/>
        <w:rPr>
          <w:bCs w:val="0"/>
          <w:color w:val="000000"/>
          <w:sz w:val="22"/>
          <w:szCs w:val="22"/>
        </w:rPr>
      </w:pPr>
      <w:r w:rsidRPr="0090270E">
        <w:rPr>
          <w:b/>
          <w:color w:val="000000"/>
          <w:sz w:val="22"/>
          <w:szCs w:val="22"/>
        </w:rPr>
        <w:t>22</w:t>
      </w:r>
      <w:r w:rsidRPr="00D40749">
        <w:rPr>
          <w:b/>
          <w:color w:val="000000"/>
          <w:sz w:val="22"/>
          <w:szCs w:val="22"/>
        </w:rPr>
        <w:t xml:space="preserve">.3. </w:t>
      </w:r>
      <w:r w:rsidRPr="00D40749">
        <w:rPr>
          <w:bCs w:val="0"/>
          <w:color w:val="000000"/>
          <w:sz w:val="22"/>
          <w:szCs w:val="22"/>
        </w:rPr>
        <w:t xml:space="preserve">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w:t>
      </w:r>
      <w:r w:rsidRPr="00C86473">
        <w:rPr>
          <w:b/>
          <w:bCs w:val="0"/>
          <w:color w:val="000000"/>
          <w:sz w:val="22"/>
          <w:szCs w:val="22"/>
          <w:u w:val="single"/>
        </w:rPr>
        <w:t>3 dies hàbils.</w:t>
      </w:r>
      <w:r w:rsidRPr="00D40749">
        <w:rPr>
          <w:bCs w:val="0"/>
          <w:color w:val="000000"/>
          <w:sz w:val="22"/>
          <w:szCs w:val="22"/>
        </w:rPr>
        <w:t xml:space="preserve"> </w:t>
      </w:r>
    </w:p>
    <w:p w:rsidR="007C4232" w:rsidRPr="0090270E" w:rsidRDefault="00D40749" w:rsidP="0090270E">
      <w:pPr>
        <w:autoSpaceDE w:val="0"/>
        <w:autoSpaceDN w:val="0"/>
        <w:adjustRightInd w:val="0"/>
        <w:spacing w:line="240" w:lineRule="auto"/>
        <w:rPr>
          <w:bCs w:val="0"/>
          <w:color w:val="000000"/>
          <w:sz w:val="22"/>
          <w:szCs w:val="22"/>
        </w:rPr>
      </w:pPr>
      <w:r w:rsidRPr="0090270E">
        <w:rPr>
          <w:bCs w:val="0"/>
          <w:color w:val="000000"/>
          <w:sz w:val="22"/>
          <w:szCs w:val="22"/>
        </w:rPr>
        <w:t>Les sol·licituds d’esmenes es duran a terme a través de la funcionalitat que a aquest efecte té l’eina de Sobre Digital, mitjançant la qual s’adreçarà un correu electrònic a l’adreça o les</w:t>
      </w:r>
    </w:p>
    <w:p w:rsidR="00D40749" w:rsidRPr="00D40749"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adreces assenyalades per l’empresa o empreses licitadores en el formulari d’inscripció, amb l’enllaç per a què accedeixin a l’espai de l’eina en què han d’aportar la documentació corresponent. </w:t>
      </w:r>
    </w:p>
    <w:p w:rsidR="00D40749" w:rsidRPr="0090270E" w:rsidRDefault="00D40749" w:rsidP="0090270E">
      <w:pPr>
        <w:autoSpaceDE w:val="0"/>
        <w:autoSpaceDN w:val="0"/>
        <w:adjustRightInd w:val="0"/>
        <w:spacing w:line="240" w:lineRule="auto"/>
        <w:rPr>
          <w:bCs w:val="0"/>
          <w:color w:val="000000"/>
          <w:sz w:val="22"/>
          <w:szCs w:val="22"/>
        </w:rPr>
      </w:pPr>
    </w:p>
    <w:p w:rsidR="00D40749" w:rsidRPr="0090270E"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Aquestes peticions d’esmena es comunicaran a l’empresa mitjançant comunicació electrònica a través de </w:t>
      </w:r>
      <w:proofErr w:type="spellStart"/>
      <w:r w:rsidRPr="00D40749">
        <w:rPr>
          <w:bCs w:val="0"/>
          <w:color w:val="000000"/>
          <w:sz w:val="22"/>
          <w:szCs w:val="22"/>
        </w:rPr>
        <w:t>l’e</w:t>
      </w:r>
      <w:proofErr w:type="spellEnd"/>
      <w:r w:rsidRPr="00D40749">
        <w:rPr>
          <w:bCs w:val="0"/>
          <w:color w:val="000000"/>
          <w:sz w:val="22"/>
          <w:szCs w:val="22"/>
        </w:rPr>
        <w:t>-NOTUM, integrat amb la Plataforma de Serveis de Contractació Pública</w:t>
      </w:r>
      <w:r w:rsidRPr="0090270E">
        <w:rPr>
          <w:bCs w:val="0"/>
          <w:color w:val="000000"/>
          <w:sz w:val="22"/>
          <w:szCs w:val="22"/>
        </w:rPr>
        <w:t>.</w:t>
      </w:r>
    </w:p>
    <w:p w:rsidR="00D40749" w:rsidRPr="00D40749"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 </w:t>
      </w:r>
    </w:p>
    <w:p w:rsidR="00D40749" w:rsidRPr="0090270E"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w:t>
      </w:r>
    </w:p>
    <w:p w:rsidR="00D40749" w:rsidRPr="0090270E" w:rsidRDefault="00D40749" w:rsidP="0090270E">
      <w:pPr>
        <w:autoSpaceDE w:val="0"/>
        <w:autoSpaceDN w:val="0"/>
        <w:adjustRightInd w:val="0"/>
        <w:spacing w:line="240" w:lineRule="auto"/>
        <w:rPr>
          <w:bCs w:val="0"/>
          <w:color w:val="000000"/>
          <w:sz w:val="22"/>
          <w:szCs w:val="22"/>
        </w:rPr>
      </w:pPr>
    </w:p>
    <w:p w:rsidR="00D40749" w:rsidRPr="00D40749"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lastRenderedPageBreak/>
        <w:t>Aquest fet comporta l’exigència de l’import del 3 per cent del pressupost base de licitació, IVA exclòs, en concepte de penalitat, i, a més, pot donar lloc a declarar a l’empresa en prohibició de contractar per la causa prevista en l’article 71.2.</w:t>
      </w:r>
      <w:r w:rsidRPr="00D40749">
        <w:rPr>
          <w:bCs w:val="0"/>
          <w:i/>
          <w:iCs/>
          <w:color w:val="000000"/>
          <w:sz w:val="22"/>
          <w:szCs w:val="22"/>
        </w:rPr>
        <w:t xml:space="preserve">a </w:t>
      </w:r>
      <w:r w:rsidRPr="00D40749">
        <w:rPr>
          <w:bCs w:val="0"/>
          <w:color w:val="000000"/>
          <w:sz w:val="22"/>
          <w:szCs w:val="22"/>
        </w:rPr>
        <w:t xml:space="preserve">de la LCSP. </w:t>
      </w:r>
    </w:p>
    <w:p w:rsidR="00D40749" w:rsidRPr="0090270E" w:rsidRDefault="00D40749" w:rsidP="0090270E">
      <w:pPr>
        <w:autoSpaceDE w:val="0"/>
        <w:autoSpaceDN w:val="0"/>
        <w:adjustRightInd w:val="0"/>
        <w:spacing w:line="240" w:lineRule="auto"/>
        <w:rPr>
          <w:bCs w:val="0"/>
          <w:color w:val="000000"/>
          <w:sz w:val="22"/>
          <w:szCs w:val="22"/>
        </w:rPr>
      </w:pPr>
    </w:p>
    <w:p w:rsidR="007C4232" w:rsidRPr="0090270E" w:rsidRDefault="00D40749" w:rsidP="0090270E">
      <w:pPr>
        <w:autoSpaceDE w:val="0"/>
        <w:autoSpaceDN w:val="0"/>
        <w:adjustRightInd w:val="0"/>
        <w:spacing w:line="240" w:lineRule="auto"/>
        <w:rPr>
          <w:bCs w:val="0"/>
          <w:color w:val="000000"/>
          <w:sz w:val="22"/>
          <w:szCs w:val="22"/>
        </w:rPr>
      </w:pPr>
      <w:r w:rsidRPr="0090270E">
        <w:rPr>
          <w:bCs w:val="0"/>
          <w:color w:val="000000"/>
          <w:sz w:val="22"/>
          <w:szCs w:val="22"/>
        </w:rPr>
        <w:t>Així mateix, l’eventual falsedat en allò declarat per les empreses licitadores en les declaracions responsables pot donar lloc a la causa de prohibició de contractar amb el sector públic prevista en l’article 71.1.</w:t>
      </w:r>
      <w:r w:rsidRPr="0090270E">
        <w:rPr>
          <w:bCs w:val="0"/>
          <w:i/>
          <w:iCs/>
          <w:color w:val="000000"/>
          <w:sz w:val="22"/>
          <w:szCs w:val="22"/>
        </w:rPr>
        <w:t xml:space="preserve">e </w:t>
      </w:r>
      <w:r w:rsidRPr="0090270E">
        <w:rPr>
          <w:bCs w:val="0"/>
          <w:color w:val="000000"/>
          <w:sz w:val="22"/>
          <w:szCs w:val="22"/>
        </w:rPr>
        <w:t>de la LCSP.</w:t>
      </w:r>
    </w:p>
    <w:p w:rsidR="007C4232" w:rsidRPr="0090270E" w:rsidRDefault="007C4232" w:rsidP="0090270E">
      <w:pPr>
        <w:autoSpaceDE w:val="0"/>
        <w:autoSpaceDN w:val="0"/>
        <w:adjustRightInd w:val="0"/>
        <w:spacing w:line="240" w:lineRule="auto"/>
        <w:rPr>
          <w:bCs w:val="0"/>
          <w:color w:val="000000"/>
          <w:sz w:val="22"/>
          <w:szCs w:val="22"/>
        </w:rPr>
      </w:pPr>
    </w:p>
    <w:p w:rsidR="00D40749" w:rsidRPr="00D40749"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 xml:space="preserve">23. GARANTIA DEFINITIVA </w:t>
      </w:r>
    </w:p>
    <w:p w:rsidR="0090270E" w:rsidRDefault="0090270E" w:rsidP="001F1C6B">
      <w:pPr>
        <w:autoSpaceDE w:val="0"/>
        <w:autoSpaceDN w:val="0"/>
        <w:adjustRightInd w:val="0"/>
        <w:spacing w:line="240" w:lineRule="auto"/>
        <w:rPr>
          <w:b/>
          <w:color w:val="000000"/>
          <w:sz w:val="22"/>
          <w:szCs w:val="22"/>
        </w:rPr>
      </w:pPr>
    </w:p>
    <w:p w:rsidR="00D40749" w:rsidRPr="00D40749" w:rsidRDefault="00066A65" w:rsidP="001F1C6B">
      <w:pPr>
        <w:autoSpaceDE w:val="0"/>
        <w:autoSpaceDN w:val="0"/>
        <w:adjustRightInd w:val="0"/>
        <w:spacing w:line="240" w:lineRule="auto"/>
        <w:rPr>
          <w:bCs w:val="0"/>
          <w:color w:val="000000"/>
          <w:sz w:val="22"/>
          <w:szCs w:val="22"/>
        </w:rPr>
      </w:pPr>
      <w:r w:rsidRPr="001F1C6B">
        <w:rPr>
          <w:b/>
          <w:color w:val="000000"/>
          <w:sz w:val="22"/>
          <w:szCs w:val="22"/>
        </w:rPr>
        <w:t>23.</w:t>
      </w:r>
      <w:r w:rsidR="00D40749" w:rsidRPr="001F1C6B">
        <w:rPr>
          <w:b/>
          <w:color w:val="000000"/>
          <w:sz w:val="22"/>
          <w:szCs w:val="22"/>
        </w:rPr>
        <w:t xml:space="preserve">1. </w:t>
      </w:r>
      <w:r w:rsidR="001F1C6B" w:rsidRPr="001F1C6B">
        <w:rPr>
          <w:sz w:val="22"/>
          <w:szCs w:val="22"/>
        </w:rPr>
        <w:t>D’acord amb l’article 107 LCSP s’exigeix una garantia definitiva d’un 5% de l’import d’adjudicació.</w:t>
      </w:r>
      <w:r w:rsidR="00D40749" w:rsidRPr="00D40749">
        <w:rPr>
          <w:bCs w:val="0"/>
          <w:color w:val="000000"/>
          <w:sz w:val="22"/>
          <w:szCs w:val="22"/>
        </w:rPr>
        <w:t xml:space="preserve"> </w:t>
      </w:r>
    </w:p>
    <w:p w:rsidR="00066A65" w:rsidRPr="0090270E" w:rsidRDefault="00066A65" w:rsidP="001F1C6B">
      <w:pPr>
        <w:autoSpaceDE w:val="0"/>
        <w:autoSpaceDN w:val="0"/>
        <w:adjustRightInd w:val="0"/>
        <w:spacing w:line="240" w:lineRule="auto"/>
        <w:rPr>
          <w:b/>
          <w:color w:val="000000"/>
          <w:sz w:val="22"/>
          <w:szCs w:val="22"/>
        </w:rPr>
      </w:pPr>
    </w:p>
    <w:p w:rsidR="00D40749" w:rsidRPr="00D40749"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23.2</w:t>
      </w:r>
      <w:r w:rsidR="00D40749" w:rsidRPr="00D40749">
        <w:rPr>
          <w:b/>
          <w:color w:val="000000"/>
          <w:sz w:val="22"/>
          <w:szCs w:val="22"/>
        </w:rPr>
        <w:t xml:space="preserve">. </w:t>
      </w:r>
      <w:r w:rsidR="00D40749" w:rsidRPr="00D40749">
        <w:rPr>
          <w:bCs w:val="0"/>
          <w:color w:val="000000"/>
          <w:sz w:val="22"/>
          <w:szCs w:val="22"/>
        </w:rPr>
        <w:t xml:space="preserve">La garantia es prestarà mitjançant retenció en el preu de la primera factura i, en cas que l’import excedeixi, en la segona factura. </w:t>
      </w:r>
    </w:p>
    <w:p w:rsidR="00066A65" w:rsidRPr="0090270E" w:rsidRDefault="00066A65" w:rsidP="0090270E">
      <w:pPr>
        <w:autoSpaceDE w:val="0"/>
        <w:autoSpaceDN w:val="0"/>
        <w:adjustRightInd w:val="0"/>
        <w:spacing w:line="240" w:lineRule="auto"/>
        <w:rPr>
          <w:b/>
          <w:color w:val="000000"/>
          <w:sz w:val="22"/>
          <w:szCs w:val="22"/>
        </w:rPr>
      </w:pPr>
    </w:p>
    <w:p w:rsidR="00D40749" w:rsidRPr="00D40749"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23.3</w:t>
      </w:r>
      <w:r w:rsidR="00D40749" w:rsidRPr="00D40749">
        <w:rPr>
          <w:b/>
          <w:color w:val="000000"/>
          <w:sz w:val="22"/>
          <w:szCs w:val="22"/>
        </w:rPr>
        <w:t xml:space="preserve">. </w:t>
      </w:r>
      <w:r w:rsidR="00D40749" w:rsidRPr="00D40749">
        <w:rPr>
          <w:bCs w:val="0"/>
          <w:color w:val="000000"/>
          <w:sz w:val="22"/>
          <w:szCs w:val="22"/>
        </w:rPr>
        <w:t>En el cas d’unió temporal d’empreses, la garantia definitiva es pot constituir per una o vàries de les empreses participants, sempre que en conjunt arribi a la quantia requerida a l’</w:t>
      </w:r>
      <w:r w:rsidR="00D40749" w:rsidRPr="00D40749">
        <w:rPr>
          <w:b/>
          <w:color w:val="000000"/>
          <w:sz w:val="22"/>
          <w:szCs w:val="22"/>
        </w:rPr>
        <w:t xml:space="preserve">apartat L del quadre de característiques </w:t>
      </w:r>
      <w:r w:rsidR="00D40749" w:rsidRPr="00D40749">
        <w:rPr>
          <w:bCs w:val="0"/>
          <w:color w:val="000000"/>
          <w:sz w:val="22"/>
          <w:szCs w:val="22"/>
        </w:rPr>
        <w:t xml:space="preserve">i garanteixi solidàriament a tots els integrants de la unió temporal. </w:t>
      </w:r>
    </w:p>
    <w:p w:rsidR="00066A65" w:rsidRPr="0090270E" w:rsidRDefault="00066A65" w:rsidP="0090270E">
      <w:pPr>
        <w:autoSpaceDE w:val="0"/>
        <w:autoSpaceDN w:val="0"/>
        <w:adjustRightInd w:val="0"/>
        <w:spacing w:line="240" w:lineRule="auto"/>
        <w:rPr>
          <w:b/>
          <w:color w:val="000000"/>
          <w:sz w:val="22"/>
          <w:szCs w:val="22"/>
        </w:rPr>
      </w:pPr>
    </w:p>
    <w:p w:rsidR="00D40749" w:rsidRPr="00D40749"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23.4</w:t>
      </w:r>
      <w:r w:rsidR="00D40749" w:rsidRPr="00D40749">
        <w:rPr>
          <w:b/>
          <w:color w:val="000000"/>
          <w:sz w:val="22"/>
          <w:szCs w:val="22"/>
        </w:rPr>
        <w:t xml:space="preserve">. </w:t>
      </w:r>
      <w:r w:rsidR="00D40749" w:rsidRPr="00D40749">
        <w:rPr>
          <w:bCs w:val="0"/>
          <w:color w:val="000000"/>
          <w:sz w:val="22"/>
          <w:szCs w:val="22"/>
        </w:rPr>
        <w:t xml:space="preserve">La garantia definitiva respon dels conceptes definits en l’article 110 de la LCSP. </w:t>
      </w:r>
    </w:p>
    <w:p w:rsidR="00066A65" w:rsidRPr="0090270E" w:rsidRDefault="00066A65" w:rsidP="0090270E">
      <w:pPr>
        <w:autoSpaceDE w:val="0"/>
        <w:autoSpaceDN w:val="0"/>
        <w:adjustRightInd w:val="0"/>
        <w:spacing w:line="240" w:lineRule="auto"/>
        <w:rPr>
          <w:b/>
          <w:color w:val="000000"/>
          <w:sz w:val="22"/>
          <w:szCs w:val="22"/>
        </w:rPr>
      </w:pPr>
    </w:p>
    <w:p w:rsidR="00D40749" w:rsidRPr="00D40749"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23.5</w:t>
      </w:r>
      <w:r w:rsidR="00D40749" w:rsidRPr="00D40749">
        <w:rPr>
          <w:b/>
          <w:color w:val="000000"/>
          <w:sz w:val="22"/>
          <w:szCs w:val="22"/>
        </w:rPr>
        <w:t xml:space="preserve">. </w:t>
      </w:r>
      <w:r w:rsidR="00D40749" w:rsidRPr="00D40749">
        <w:rPr>
          <w:bCs w:val="0"/>
          <w:color w:val="000000"/>
          <w:sz w:val="22"/>
          <w:szCs w:val="22"/>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066A65" w:rsidRPr="0090270E" w:rsidRDefault="00066A65" w:rsidP="0090270E">
      <w:pPr>
        <w:autoSpaceDE w:val="0"/>
        <w:autoSpaceDN w:val="0"/>
        <w:adjustRightInd w:val="0"/>
        <w:spacing w:line="240" w:lineRule="auto"/>
        <w:rPr>
          <w:b/>
          <w:color w:val="000000"/>
          <w:sz w:val="22"/>
          <w:szCs w:val="22"/>
        </w:rPr>
      </w:pPr>
    </w:p>
    <w:p w:rsidR="00D40749"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23.6</w:t>
      </w:r>
      <w:r w:rsidR="00D40749" w:rsidRPr="00D40749">
        <w:rPr>
          <w:b/>
          <w:color w:val="000000"/>
          <w:sz w:val="22"/>
          <w:szCs w:val="22"/>
        </w:rPr>
        <w:t xml:space="preserve">. </w:t>
      </w:r>
      <w:r w:rsidR="00D40749" w:rsidRPr="00D40749">
        <w:rPr>
          <w:bCs w:val="0"/>
          <w:color w:val="000000"/>
          <w:sz w:val="22"/>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w:t>
      </w:r>
    </w:p>
    <w:p w:rsidR="0090270E" w:rsidRPr="00D40749" w:rsidRDefault="0090270E" w:rsidP="0090270E">
      <w:pPr>
        <w:autoSpaceDE w:val="0"/>
        <w:autoSpaceDN w:val="0"/>
        <w:adjustRightInd w:val="0"/>
        <w:spacing w:line="240" w:lineRule="auto"/>
        <w:rPr>
          <w:bCs w:val="0"/>
          <w:color w:val="000000"/>
          <w:sz w:val="22"/>
          <w:szCs w:val="22"/>
        </w:rPr>
      </w:pPr>
    </w:p>
    <w:p w:rsidR="00D40749" w:rsidRPr="00D40749" w:rsidRDefault="00D40749" w:rsidP="0090270E">
      <w:pPr>
        <w:autoSpaceDE w:val="0"/>
        <w:autoSpaceDN w:val="0"/>
        <w:adjustRightInd w:val="0"/>
        <w:spacing w:line="240" w:lineRule="auto"/>
        <w:rPr>
          <w:bCs w:val="0"/>
          <w:color w:val="000000"/>
          <w:sz w:val="22"/>
          <w:szCs w:val="22"/>
        </w:rPr>
      </w:pPr>
      <w:r w:rsidRPr="00D40749">
        <w:rPr>
          <w:bCs w:val="0"/>
          <w:color w:val="000000"/>
          <w:sz w:val="22"/>
          <w:szCs w:val="22"/>
        </w:rPr>
        <w:t xml:space="preserve">A aquests efectes, no es consideraran les variacions de preu que es produeixin com a una conseqüència d’una revisió d’aquest de conformitat amb el que assenyala el capítol relatiu a la revisió de preus en els contractes del sector públic de la LCSP. </w:t>
      </w:r>
    </w:p>
    <w:p w:rsidR="00066A65" w:rsidRPr="0090270E" w:rsidRDefault="00066A65" w:rsidP="0090270E">
      <w:pPr>
        <w:autoSpaceDE w:val="0"/>
        <w:autoSpaceDN w:val="0"/>
        <w:adjustRightInd w:val="0"/>
        <w:spacing w:line="240" w:lineRule="auto"/>
        <w:rPr>
          <w:b/>
          <w:color w:val="000000"/>
          <w:sz w:val="22"/>
          <w:szCs w:val="22"/>
        </w:rPr>
      </w:pPr>
    </w:p>
    <w:p w:rsidR="0090270E"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w:t>
      </w:r>
      <w:r w:rsidR="00D40749" w:rsidRPr="00D40749">
        <w:rPr>
          <w:b/>
          <w:color w:val="000000"/>
          <w:sz w:val="22"/>
          <w:szCs w:val="22"/>
        </w:rPr>
        <w:t xml:space="preserve">7. </w:t>
      </w:r>
      <w:r w:rsidR="00D40749" w:rsidRPr="00D40749">
        <w:rPr>
          <w:bCs w:val="0"/>
          <w:color w:val="000000"/>
          <w:sz w:val="22"/>
          <w:szCs w:val="22"/>
        </w:rPr>
        <w:t xml:space="preserve">Quan es facin efectives sobre la garantia les penalitats o indemnitzacions exigibles a l’empresa adjudicatària, aquesta haurà de reposar o ampliar la garantia, en la quantia que correspongui, en el termini de quinze dies des de l’execució. </w:t>
      </w:r>
    </w:p>
    <w:p w:rsidR="0090270E" w:rsidRDefault="0090270E" w:rsidP="0090270E">
      <w:pPr>
        <w:autoSpaceDE w:val="0"/>
        <w:autoSpaceDN w:val="0"/>
        <w:adjustRightInd w:val="0"/>
        <w:spacing w:line="240" w:lineRule="auto"/>
        <w:rPr>
          <w:bCs w:val="0"/>
          <w:color w:val="000000"/>
          <w:sz w:val="22"/>
          <w:szCs w:val="22"/>
        </w:rPr>
      </w:pPr>
    </w:p>
    <w:p w:rsidR="00D40749" w:rsidRPr="00D40749"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w:t>
      </w:r>
      <w:r w:rsidR="00D40749" w:rsidRPr="00D40749">
        <w:rPr>
          <w:b/>
          <w:color w:val="000000"/>
          <w:sz w:val="22"/>
          <w:szCs w:val="22"/>
        </w:rPr>
        <w:t xml:space="preserve">.8. </w:t>
      </w:r>
      <w:r w:rsidR="00D40749" w:rsidRPr="00D40749">
        <w:rPr>
          <w:bCs w:val="0"/>
          <w:color w:val="000000"/>
          <w:sz w:val="22"/>
          <w:szCs w:val="22"/>
        </w:rPr>
        <w:t xml:space="preserve">En el cas que la garantia no es reposi en els supòsits esmentats en l’apartat anterior, l’Administració pot resoldre el contracte. </w:t>
      </w:r>
    </w:p>
    <w:p w:rsidR="00066A65" w:rsidRPr="0090270E" w:rsidRDefault="00066A65" w:rsidP="0090270E">
      <w:pPr>
        <w:autoSpaceDE w:val="0"/>
        <w:autoSpaceDN w:val="0"/>
        <w:adjustRightInd w:val="0"/>
        <w:spacing w:line="240" w:lineRule="auto"/>
        <w:rPr>
          <w:b/>
          <w:color w:val="000000"/>
          <w:sz w:val="22"/>
          <w:szCs w:val="22"/>
        </w:rPr>
      </w:pPr>
    </w:p>
    <w:p w:rsidR="007C4232" w:rsidRPr="0090270E" w:rsidRDefault="00066A65" w:rsidP="0090270E">
      <w:pPr>
        <w:autoSpaceDE w:val="0"/>
        <w:autoSpaceDN w:val="0"/>
        <w:adjustRightInd w:val="0"/>
        <w:spacing w:line="240" w:lineRule="auto"/>
        <w:rPr>
          <w:bCs w:val="0"/>
          <w:color w:val="000000"/>
          <w:sz w:val="22"/>
          <w:szCs w:val="22"/>
        </w:rPr>
      </w:pPr>
      <w:r w:rsidRPr="0090270E">
        <w:rPr>
          <w:b/>
          <w:color w:val="000000"/>
          <w:sz w:val="22"/>
          <w:szCs w:val="22"/>
        </w:rPr>
        <w:t>23.9</w:t>
      </w:r>
      <w:r w:rsidR="00D40749" w:rsidRPr="0090270E">
        <w:rPr>
          <w:b/>
          <w:color w:val="000000"/>
          <w:sz w:val="22"/>
          <w:szCs w:val="22"/>
        </w:rPr>
        <w:t xml:space="preserve">. </w:t>
      </w:r>
      <w:r w:rsidR="00D40749" w:rsidRPr="0090270E">
        <w:rPr>
          <w:bCs w:val="0"/>
          <w:color w:val="000000"/>
          <w:sz w:val="22"/>
          <w:szCs w:val="22"/>
        </w:rPr>
        <w:t xml:space="preserve">En cas que l’oferta de l’empresa adjudicatària hagués estat incursa en presumpció </w:t>
      </w:r>
      <w:r w:rsidR="0090270E" w:rsidRPr="0090270E">
        <w:rPr>
          <w:bCs w:val="0"/>
          <w:color w:val="000000"/>
          <w:sz w:val="22"/>
          <w:szCs w:val="22"/>
        </w:rPr>
        <w:t>de anormalitat</w:t>
      </w:r>
      <w:r w:rsidR="00D40749" w:rsidRPr="0090270E">
        <w:rPr>
          <w:bCs w:val="0"/>
          <w:color w:val="000000"/>
          <w:sz w:val="22"/>
          <w:szCs w:val="22"/>
        </w:rPr>
        <w:t>, s’exigirà una garantia complementària de fins un 5% del preu</w:t>
      </w:r>
      <w:r w:rsidRPr="0090270E">
        <w:rPr>
          <w:bCs w:val="0"/>
          <w:color w:val="000000"/>
          <w:sz w:val="22"/>
          <w:szCs w:val="22"/>
        </w:rPr>
        <w:t>.</w:t>
      </w:r>
    </w:p>
    <w:p w:rsidR="007C4232" w:rsidRPr="0090270E" w:rsidRDefault="007C4232" w:rsidP="0090270E">
      <w:pPr>
        <w:autoSpaceDE w:val="0"/>
        <w:autoSpaceDN w:val="0"/>
        <w:adjustRightInd w:val="0"/>
        <w:spacing w:line="240" w:lineRule="auto"/>
        <w:rPr>
          <w:bCs w:val="0"/>
          <w:color w:val="000000"/>
          <w:sz w:val="22"/>
          <w:szCs w:val="22"/>
        </w:rPr>
      </w:pPr>
    </w:p>
    <w:p w:rsidR="00EA694F" w:rsidRPr="00EA694F" w:rsidRDefault="00EA694F" w:rsidP="00EA694F">
      <w:pPr>
        <w:autoSpaceDE w:val="0"/>
        <w:autoSpaceDN w:val="0"/>
        <w:adjustRightInd w:val="0"/>
        <w:spacing w:line="240" w:lineRule="auto"/>
        <w:jc w:val="left"/>
        <w:rPr>
          <w:bCs w:val="0"/>
          <w:color w:val="000000"/>
          <w:sz w:val="22"/>
          <w:szCs w:val="22"/>
          <w:lang w:val="es-ES"/>
        </w:rPr>
      </w:pPr>
      <w:r>
        <w:rPr>
          <w:b/>
          <w:color w:val="000000"/>
          <w:sz w:val="22"/>
          <w:szCs w:val="22"/>
          <w:lang w:val="es-ES"/>
        </w:rPr>
        <w:t>24.</w:t>
      </w:r>
      <w:r w:rsidRPr="00EA694F">
        <w:rPr>
          <w:b/>
          <w:color w:val="000000"/>
          <w:sz w:val="22"/>
          <w:szCs w:val="22"/>
          <w:lang w:val="es-ES"/>
        </w:rPr>
        <w:t xml:space="preserve"> DECISIÓ DE NO ADJUDICAR O SUBSCRIURE EL CONTRACTE I DESISTIMENT </w:t>
      </w:r>
    </w:p>
    <w:p w:rsidR="00EA694F" w:rsidRDefault="00EA694F" w:rsidP="00EA694F">
      <w:pPr>
        <w:autoSpaceDE w:val="0"/>
        <w:autoSpaceDN w:val="0"/>
        <w:adjustRightInd w:val="0"/>
        <w:spacing w:line="240" w:lineRule="auto"/>
        <w:jc w:val="left"/>
        <w:rPr>
          <w:bCs w:val="0"/>
          <w:color w:val="000000"/>
          <w:sz w:val="22"/>
          <w:szCs w:val="22"/>
          <w:lang w:val="es-ES"/>
        </w:rPr>
      </w:pPr>
    </w:p>
    <w:p w:rsidR="00EA694F" w:rsidRPr="00EA694F" w:rsidRDefault="00EA694F" w:rsidP="00EA694F">
      <w:pPr>
        <w:autoSpaceDE w:val="0"/>
        <w:autoSpaceDN w:val="0"/>
        <w:adjustRightInd w:val="0"/>
        <w:spacing w:line="240" w:lineRule="auto"/>
        <w:rPr>
          <w:bCs w:val="0"/>
          <w:color w:val="000000"/>
          <w:sz w:val="22"/>
          <w:szCs w:val="22"/>
        </w:rPr>
      </w:pPr>
      <w:r w:rsidRPr="00EA694F">
        <w:rPr>
          <w:bCs w:val="0"/>
          <w:color w:val="000000"/>
          <w:sz w:val="22"/>
          <w:szCs w:val="22"/>
        </w:rPr>
        <w:lastRenderedPageBreak/>
        <w:t xml:space="preserve">L’òrgan de contractació podrà decidir no adjudicar o subscriure el contracte, per raons d’interès públic degudament justificades i amb la corresponent notificació a les empreses licitadores, abans de la formalització del contracte. </w:t>
      </w:r>
    </w:p>
    <w:p w:rsidR="00EA694F" w:rsidRPr="00EA694F" w:rsidRDefault="00EA694F" w:rsidP="00EA694F">
      <w:pPr>
        <w:autoSpaceDE w:val="0"/>
        <w:autoSpaceDN w:val="0"/>
        <w:adjustRightInd w:val="0"/>
        <w:spacing w:line="240" w:lineRule="auto"/>
        <w:rPr>
          <w:bCs w:val="0"/>
          <w:color w:val="000000"/>
          <w:sz w:val="22"/>
          <w:szCs w:val="22"/>
        </w:rPr>
      </w:pPr>
    </w:p>
    <w:p w:rsidR="00EA694F" w:rsidRPr="00EA694F" w:rsidRDefault="00EA694F" w:rsidP="00EA694F">
      <w:pPr>
        <w:autoSpaceDE w:val="0"/>
        <w:autoSpaceDN w:val="0"/>
        <w:adjustRightInd w:val="0"/>
        <w:spacing w:line="240" w:lineRule="auto"/>
        <w:rPr>
          <w:bCs w:val="0"/>
          <w:color w:val="000000"/>
          <w:sz w:val="22"/>
          <w:szCs w:val="22"/>
        </w:rPr>
      </w:pPr>
      <w:r w:rsidRPr="00EA694F">
        <w:rPr>
          <w:bCs w:val="0"/>
          <w:color w:val="000000"/>
          <w:sz w:val="22"/>
          <w:szCs w:val="22"/>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rsidR="00EA694F" w:rsidRDefault="00EA694F" w:rsidP="00EA694F">
      <w:pPr>
        <w:autoSpaceDE w:val="0"/>
        <w:autoSpaceDN w:val="0"/>
        <w:adjustRightInd w:val="0"/>
        <w:spacing w:line="240" w:lineRule="auto"/>
        <w:rPr>
          <w:bCs w:val="0"/>
          <w:color w:val="000000"/>
          <w:sz w:val="22"/>
          <w:szCs w:val="22"/>
        </w:rPr>
      </w:pPr>
    </w:p>
    <w:p w:rsidR="00EA694F" w:rsidRDefault="00EA694F" w:rsidP="00EA694F">
      <w:pPr>
        <w:autoSpaceDE w:val="0"/>
        <w:autoSpaceDN w:val="0"/>
        <w:adjustRightInd w:val="0"/>
        <w:spacing w:line="240" w:lineRule="auto"/>
        <w:rPr>
          <w:bCs w:val="0"/>
          <w:color w:val="000000"/>
          <w:sz w:val="22"/>
          <w:szCs w:val="22"/>
        </w:rPr>
      </w:pPr>
      <w:r w:rsidRPr="00EA694F">
        <w:rPr>
          <w:bCs w:val="0"/>
          <w:color w:val="000000"/>
          <w:sz w:val="22"/>
          <w:szCs w:val="22"/>
        </w:rPr>
        <w:t xml:space="preserve">En ambdós supòsits es compensarà a les empreses licitadores per les despeses en què hagin incorregut. </w:t>
      </w:r>
    </w:p>
    <w:p w:rsidR="00EA694F" w:rsidRPr="00EA694F" w:rsidRDefault="00EA694F" w:rsidP="00EA694F">
      <w:pPr>
        <w:autoSpaceDE w:val="0"/>
        <w:autoSpaceDN w:val="0"/>
        <w:adjustRightInd w:val="0"/>
        <w:spacing w:line="240" w:lineRule="auto"/>
        <w:rPr>
          <w:bCs w:val="0"/>
          <w:color w:val="000000"/>
          <w:sz w:val="22"/>
          <w:szCs w:val="22"/>
        </w:rPr>
      </w:pPr>
    </w:p>
    <w:p w:rsidR="00EA694F" w:rsidRPr="00EA694F" w:rsidRDefault="00EA694F" w:rsidP="00EA694F">
      <w:pPr>
        <w:autoSpaceDE w:val="0"/>
        <w:autoSpaceDN w:val="0"/>
        <w:adjustRightInd w:val="0"/>
        <w:spacing w:line="240" w:lineRule="auto"/>
        <w:rPr>
          <w:bCs w:val="0"/>
          <w:color w:val="000000"/>
          <w:sz w:val="22"/>
          <w:szCs w:val="22"/>
        </w:rPr>
      </w:pPr>
      <w:r w:rsidRPr="00EA694F">
        <w:rPr>
          <w:bCs w:val="0"/>
          <w:color w:val="000000"/>
          <w:sz w:val="22"/>
          <w:szCs w:val="22"/>
        </w:rPr>
        <w:t xml:space="preserve">La decisió de no adjudicar o subscriure el contracte i el desistiment del procediment d’adjudicació es publicarà en el perfil de contractant. </w:t>
      </w:r>
    </w:p>
    <w:p w:rsidR="00EA694F" w:rsidRDefault="00EA694F" w:rsidP="00EA694F">
      <w:pPr>
        <w:autoSpaceDE w:val="0"/>
        <w:autoSpaceDN w:val="0"/>
        <w:adjustRightInd w:val="0"/>
        <w:spacing w:line="240" w:lineRule="auto"/>
        <w:jc w:val="left"/>
        <w:rPr>
          <w:b/>
          <w:color w:val="000000"/>
          <w:sz w:val="22"/>
          <w:szCs w:val="22"/>
          <w:lang w:val="es-ES"/>
        </w:rPr>
      </w:pPr>
    </w:p>
    <w:p w:rsidR="00EA694F" w:rsidRPr="00EA694F" w:rsidRDefault="00EA694F" w:rsidP="00EA694F">
      <w:pPr>
        <w:autoSpaceDE w:val="0"/>
        <w:autoSpaceDN w:val="0"/>
        <w:adjustRightInd w:val="0"/>
        <w:spacing w:line="240" w:lineRule="auto"/>
        <w:jc w:val="left"/>
        <w:rPr>
          <w:bCs w:val="0"/>
          <w:color w:val="000000"/>
          <w:sz w:val="22"/>
          <w:szCs w:val="22"/>
          <w:lang w:val="es-ES"/>
        </w:rPr>
      </w:pPr>
      <w:r>
        <w:rPr>
          <w:b/>
          <w:color w:val="000000"/>
          <w:sz w:val="22"/>
          <w:szCs w:val="22"/>
          <w:lang w:val="es-ES"/>
        </w:rPr>
        <w:t>25</w:t>
      </w:r>
      <w:r w:rsidRPr="00EA694F">
        <w:rPr>
          <w:b/>
          <w:color w:val="000000"/>
          <w:sz w:val="22"/>
          <w:szCs w:val="22"/>
          <w:lang w:val="es-ES"/>
        </w:rPr>
        <w:t xml:space="preserve">. ADJUDICACIÓ DEL CONTRACTE </w:t>
      </w:r>
    </w:p>
    <w:p w:rsidR="00EA694F" w:rsidRDefault="00EA694F" w:rsidP="00EA694F">
      <w:pPr>
        <w:autoSpaceDE w:val="0"/>
        <w:autoSpaceDN w:val="0"/>
        <w:adjustRightInd w:val="0"/>
        <w:spacing w:line="240" w:lineRule="auto"/>
        <w:jc w:val="left"/>
        <w:rPr>
          <w:b/>
          <w:color w:val="000000"/>
          <w:sz w:val="22"/>
          <w:szCs w:val="22"/>
          <w:lang w:val="es-ES"/>
        </w:rPr>
      </w:pPr>
    </w:p>
    <w:p w:rsidR="00EA694F" w:rsidRDefault="00EA694F" w:rsidP="00EA694F">
      <w:pPr>
        <w:autoSpaceDE w:val="0"/>
        <w:autoSpaceDN w:val="0"/>
        <w:adjustRightInd w:val="0"/>
        <w:spacing w:line="240" w:lineRule="auto"/>
        <w:rPr>
          <w:bCs w:val="0"/>
          <w:color w:val="000000"/>
          <w:sz w:val="22"/>
          <w:szCs w:val="22"/>
        </w:rPr>
      </w:pPr>
      <w:r>
        <w:rPr>
          <w:b/>
          <w:color w:val="000000"/>
          <w:sz w:val="22"/>
          <w:szCs w:val="22"/>
          <w:lang w:val="es-ES"/>
        </w:rPr>
        <w:t>25</w:t>
      </w:r>
      <w:r w:rsidRPr="00EA694F">
        <w:rPr>
          <w:b/>
          <w:color w:val="000000"/>
          <w:sz w:val="22"/>
          <w:szCs w:val="22"/>
          <w:lang w:val="es-ES"/>
        </w:rPr>
        <w:t>.1</w:t>
      </w:r>
      <w:r w:rsidRPr="00EA694F">
        <w:rPr>
          <w:b/>
          <w:color w:val="000000"/>
          <w:sz w:val="22"/>
          <w:szCs w:val="22"/>
        </w:rPr>
        <w:t xml:space="preserve">. </w:t>
      </w:r>
      <w:r w:rsidRPr="00EA694F">
        <w:rPr>
          <w:bCs w:val="0"/>
          <w:color w:val="000000"/>
          <w:sz w:val="22"/>
          <w:szCs w:val="22"/>
        </w:rPr>
        <w:t xml:space="preserve">Un cop presentada la documentació a què </w:t>
      </w:r>
      <w:r w:rsidRPr="00BC63C3">
        <w:rPr>
          <w:bCs w:val="0"/>
          <w:color w:val="000000"/>
          <w:sz w:val="22"/>
          <w:szCs w:val="22"/>
        </w:rPr>
        <w:t xml:space="preserve">fa referència la </w:t>
      </w:r>
      <w:r w:rsidRPr="008E0F1C">
        <w:rPr>
          <w:bCs w:val="0"/>
          <w:color w:val="000000"/>
          <w:sz w:val="22"/>
          <w:szCs w:val="22"/>
          <w:u w:val="single"/>
        </w:rPr>
        <w:t>clàusula</w:t>
      </w:r>
      <w:r w:rsidR="00B41213" w:rsidRPr="008E0F1C">
        <w:rPr>
          <w:bCs w:val="0"/>
          <w:color w:val="000000"/>
          <w:sz w:val="22"/>
          <w:szCs w:val="22"/>
          <w:u w:val="single"/>
        </w:rPr>
        <w:t xml:space="preserve"> </w:t>
      </w:r>
      <w:r w:rsidR="009E33BC" w:rsidRPr="008E0F1C">
        <w:rPr>
          <w:bCs w:val="0"/>
          <w:color w:val="000000"/>
          <w:sz w:val="22"/>
          <w:szCs w:val="22"/>
          <w:u w:val="single"/>
        </w:rPr>
        <w:t>22a</w:t>
      </w:r>
      <w:r w:rsidR="009E33BC">
        <w:rPr>
          <w:bCs w:val="0"/>
          <w:color w:val="000000"/>
          <w:sz w:val="22"/>
          <w:szCs w:val="22"/>
        </w:rPr>
        <w:t>.</w:t>
      </w:r>
      <w:r w:rsidRPr="00EA694F">
        <w:rPr>
          <w:bCs w:val="0"/>
          <w:color w:val="000000"/>
          <w:sz w:val="22"/>
          <w:szCs w:val="22"/>
        </w:rPr>
        <w:t xml:space="preserve">, l’òrgan de contractació acordarà </w:t>
      </w:r>
      <w:r w:rsidRPr="00EA694F">
        <w:rPr>
          <w:b/>
          <w:color w:val="000000"/>
          <w:sz w:val="22"/>
          <w:szCs w:val="22"/>
        </w:rPr>
        <w:t xml:space="preserve">l’adjudicació del contracte </w:t>
      </w:r>
      <w:r w:rsidRPr="00EA694F">
        <w:rPr>
          <w:bCs w:val="0"/>
          <w:color w:val="000000"/>
          <w:sz w:val="22"/>
          <w:szCs w:val="22"/>
        </w:rPr>
        <w:t xml:space="preserve">a l’empresa proposada com a adjudicatària, dins del termini de </w:t>
      </w:r>
      <w:r w:rsidRPr="00EA694F">
        <w:rPr>
          <w:b/>
          <w:color w:val="000000"/>
          <w:sz w:val="22"/>
          <w:szCs w:val="22"/>
        </w:rPr>
        <w:t xml:space="preserve">cinc dies naturals </w:t>
      </w:r>
      <w:r w:rsidRPr="00EA694F">
        <w:rPr>
          <w:bCs w:val="0"/>
          <w:color w:val="000000"/>
          <w:sz w:val="22"/>
          <w:szCs w:val="22"/>
        </w:rPr>
        <w:t xml:space="preserve">següents a la recepció de dita documentació. </w:t>
      </w:r>
    </w:p>
    <w:p w:rsidR="009E33BC" w:rsidRPr="00EA694F" w:rsidRDefault="009E33BC" w:rsidP="00EA694F">
      <w:pPr>
        <w:autoSpaceDE w:val="0"/>
        <w:autoSpaceDN w:val="0"/>
        <w:adjustRightInd w:val="0"/>
        <w:spacing w:line="240" w:lineRule="auto"/>
        <w:rPr>
          <w:bCs w:val="0"/>
          <w:color w:val="000000"/>
          <w:sz w:val="22"/>
          <w:szCs w:val="22"/>
        </w:rPr>
      </w:pPr>
    </w:p>
    <w:p w:rsidR="00EA694F" w:rsidRPr="00EA694F" w:rsidRDefault="00EA694F" w:rsidP="00EA694F">
      <w:pPr>
        <w:autoSpaceDE w:val="0"/>
        <w:autoSpaceDN w:val="0"/>
        <w:adjustRightInd w:val="0"/>
        <w:spacing w:line="240" w:lineRule="auto"/>
        <w:rPr>
          <w:bCs w:val="0"/>
          <w:color w:val="000000"/>
          <w:sz w:val="22"/>
          <w:szCs w:val="22"/>
        </w:rPr>
      </w:pPr>
      <w:r w:rsidRPr="00EA694F">
        <w:rPr>
          <w:bCs w:val="0"/>
          <w:color w:val="000000"/>
          <w:sz w:val="22"/>
          <w:szCs w:val="22"/>
        </w:rPr>
        <w:t xml:space="preserve">L’òrgan de contractació ha d’acordar l’adjudicació en un </w:t>
      </w:r>
      <w:r w:rsidRPr="00EA694F">
        <w:rPr>
          <w:b/>
          <w:color w:val="000000"/>
          <w:sz w:val="22"/>
          <w:szCs w:val="22"/>
        </w:rPr>
        <w:t xml:space="preserve">termini màxim d’un mes </w:t>
      </w:r>
      <w:r w:rsidRPr="00EA694F">
        <w:rPr>
          <w:bCs w:val="0"/>
          <w:color w:val="000000"/>
          <w:sz w:val="22"/>
          <w:szCs w:val="22"/>
        </w:rPr>
        <w:t xml:space="preserve">a comptar des de l’endemà de la finalització del termini de presentació d’ofertes. </w:t>
      </w:r>
    </w:p>
    <w:p w:rsidR="00EA694F" w:rsidRPr="00EA694F" w:rsidRDefault="00EA694F" w:rsidP="00EA694F">
      <w:pPr>
        <w:autoSpaceDE w:val="0"/>
        <w:autoSpaceDN w:val="0"/>
        <w:adjustRightInd w:val="0"/>
        <w:spacing w:line="240" w:lineRule="auto"/>
        <w:rPr>
          <w:bCs w:val="0"/>
          <w:color w:val="000000"/>
          <w:sz w:val="22"/>
          <w:szCs w:val="22"/>
        </w:rPr>
      </w:pPr>
    </w:p>
    <w:p w:rsidR="00EA694F" w:rsidRPr="00EA694F" w:rsidRDefault="00EA694F" w:rsidP="00EA694F">
      <w:pPr>
        <w:autoSpaceDE w:val="0"/>
        <w:autoSpaceDN w:val="0"/>
        <w:adjustRightInd w:val="0"/>
        <w:spacing w:line="240" w:lineRule="auto"/>
        <w:rPr>
          <w:bCs w:val="0"/>
          <w:color w:val="000000"/>
          <w:sz w:val="22"/>
          <w:szCs w:val="22"/>
        </w:rPr>
      </w:pPr>
      <w:r w:rsidRPr="00EA694F">
        <w:rPr>
          <w:bCs w:val="0"/>
          <w:color w:val="000000"/>
          <w:sz w:val="22"/>
          <w:szCs w:val="22"/>
        </w:rPr>
        <w:t xml:space="preserve">Per motius justificats que han de constar a l’expedient, l’òrgan de contractació podrà ampliar aquest termini. </w:t>
      </w:r>
    </w:p>
    <w:p w:rsidR="00EA694F" w:rsidRPr="00EA694F" w:rsidRDefault="00EA694F" w:rsidP="00EA694F">
      <w:pPr>
        <w:autoSpaceDE w:val="0"/>
        <w:autoSpaceDN w:val="0"/>
        <w:adjustRightInd w:val="0"/>
        <w:spacing w:line="240" w:lineRule="auto"/>
        <w:rPr>
          <w:bCs w:val="0"/>
          <w:color w:val="000000"/>
          <w:sz w:val="22"/>
          <w:szCs w:val="22"/>
        </w:rPr>
      </w:pPr>
    </w:p>
    <w:p w:rsidR="00EA694F" w:rsidRPr="00EA694F" w:rsidRDefault="00EA694F" w:rsidP="00EA694F">
      <w:pPr>
        <w:autoSpaceDE w:val="0"/>
        <w:autoSpaceDN w:val="0"/>
        <w:adjustRightInd w:val="0"/>
        <w:spacing w:line="240" w:lineRule="auto"/>
        <w:rPr>
          <w:bCs w:val="0"/>
          <w:color w:val="000000"/>
          <w:sz w:val="22"/>
          <w:szCs w:val="22"/>
        </w:rPr>
      </w:pPr>
      <w:r w:rsidRPr="00EA694F">
        <w:rPr>
          <w:bCs w:val="0"/>
          <w:color w:val="000000"/>
          <w:sz w:val="22"/>
          <w:szCs w:val="22"/>
        </w:rPr>
        <w:t xml:space="preserve">La licitació no es declararà deserta si hi ha alguna proposició que sigui admissible d’acord amb els criteris que figuren en aquest plec. En cas contrari, la resolució declarant desert aquest procediment es publicarà en el perfil de contractant. </w:t>
      </w:r>
    </w:p>
    <w:p w:rsidR="00EA694F" w:rsidRDefault="00EA694F" w:rsidP="00EA694F">
      <w:pPr>
        <w:autoSpaceDE w:val="0"/>
        <w:autoSpaceDN w:val="0"/>
        <w:adjustRightInd w:val="0"/>
        <w:spacing w:line="240" w:lineRule="auto"/>
        <w:jc w:val="left"/>
        <w:rPr>
          <w:b/>
          <w:color w:val="000000"/>
          <w:sz w:val="22"/>
          <w:szCs w:val="22"/>
          <w:lang w:val="es-ES"/>
        </w:rPr>
      </w:pPr>
    </w:p>
    <w:p w:rsidR="00126CB1" w:rsidRPr="00126CB1" w:rsidRDefault="00EA694F" w:rsidP="00126CB1">
      <w:pPr>
        <w:autoSpaceDE w:val="0"/>
        <w:autoSpaceDN w:val="0"/>
        <w:adjustRightInd w:val="0"/>
        <w:spacing w:line="240" w:lineRule="auto"/>
        <w:rPr>
          <w:bCs w:val="0"/>
          <w:color w:val="000000"/>
          <w:sz w:val="22"/>
          <w:szCs w:val="22"/>
        </w:rPr>
      </w:pPr>
      <w:r w:rsidRPr="00126CB1">
        <w:rPr>
          <w:b/>
          <w:color w:val="000000"/>
          <w:sz w:val="22"/>
          <w:szCs w:val="22"/>
        </w:rPr>
        <w:t xml:space="preserve">25.2. </w:t>
      </w:r>
      <w:r w:rsidRPr="00126CB1">
        <w:rPr>
          <w:bCs w:val="0"/>
          <w:color w:val="000000"/>
          <w:sz w:val="22"/>
          <w:szCs w:val="22"/>
        </w:rPr>
        <w:t xml:space="preserve">La resolució d’adjudicació del contracte es notificarà a les empreses licitadores mitjançant notificació electrònica a través de </w:t>
      </w:r>
      <w:proofErr w:type="spellStart"/>
      <w:r w:rsidRPr="00126CB1">
        <w:rPr>
          <w:bCs w:val="0"/>
          <w:color w:val="000000"/>
          <w:sz w:val="22"/>
          <w:szCs w:val="22"/>
        </w:rPr>
        <w:t>l’e</w:t>
      </w:r>
      <w:proofErr w:type="spellEnd"/>
      <w:r w:rsidRPr="00126CB1">
        <w:rPr>
          <w:bCs w:val="0"/>
          <w:color w:val="000000"/>
          <w:sz w:val="22"/>
          <w:szCs w:val="22"/>
        </w:rPr>
        <w:t>-NOTUM, i es publicarà en el perfil de contractant de l’òrgan de contractació dins del termini de 15 dies, indicant el termini en què s’haurà de procedir a la formalització del contracte que com a màxim serà de 5 dies naturals a comptar des de l’endemà de la notificació de l’adjudicació.</w:t>
      </w:r>
    </w:p>
    <w:p w:rsidR="00EA694F" w:rsidRPr="00126CB1" w:rsidRDefault="00EA694F" w:rsidP="00126CB1">
      <w:pPr>
        <w:autoSpaceDE w:val="0"/>
        <w:autoSpaceDN w:val="0"/>
        <w:adjustRightInd w:val="0"/>
        <w:spacing w:line="240" w:lineRule="auto"/>
        <w:rPr>
          <w:bCs w:val="0"/>
          <w:color w:val="000000"/>
          <w:sz w:val="22"/>
          <w:szCs w:val="22"/>
        </w:rPr>
      </w:pPr>
      <w:r w:rsidRPr="00126CB1">
        <w:rPr>
          <w:bCs w:val="0"/>
          <w:color w:val="000000"/>
          <w:sz w:val="22"/>
          <w:szCs w:val="22"/>
        </w:rPr>
        <w:t xml:space="preserve"> </w:t>
      </w:r>
    </w:p>
    <w:p w:rsidR="007C4232" w:rsidRPr="00126CB1" w:rsidRDefault="00EA694F" w:rsidP="00126CB1">
      <w:pPr>
        <w:autoSpaceDE w:val="0"/>
        <w:autoSpaceDN w:val="0"/>
        <w:adjustRightInd w:val="0"/>
        <w:spacing w:line="240" w:lineRule="auto"/>
        <w:rPr>
          <w:bCs w:val="0"/>
          <w:color w:val="000000"/>
          <w:sz w:val="22"/>
          <w:szCs w:val="22"/>
        </w:rPr>
      </w:pPr>
      <w:r w:rsidRPr="00126CB1">
        <w:rPr>
          <w:bCs w:val="0"/>
          <w:color w:val="000000"/>
          <w:sz w:val="22"/>
          <w:szCs w:val="22"/>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rsidR="007C4232" w:rsidRPr="00126CB1" w:rsidRDefault="007C4232" w:rsidP="00126CB1">
      <w:pPr>
        <w:autoSpaceDE w:val="0"/>
        <w:autoSpaceDN w:val="0"/>
        <w:adjustRightInd w:val="0"/>
        <w:rPr>
          <w:bCs w:val="0"/>
          <w:color w:val="000000"/>
          <w:sz w:val="22"/>
          <w:szCs w:val="22"/>
        </w:rPr>
      </w:pPr>
    </w:p>
    <w:p w:rsidR="00074DA2" w:rsidRPr="00074DA2" w:rsidRDefault="00074DA2" w:rsidP="00074DA2">
      <w:pPr>
        <w:autoSpaceDE w:val="0"/>
        <w:autoSpaceDN w:val="0"/>
        <w:adjustRightInd w:val="0"/>
        <w:spacing w:line="240" w:lineRule="auto"/>
        <w:jc w:val="left"/>
        <w:rPr>
          <w:bCs w:val="0"/>
          <w:color w:val="000000"/>
          <w:sz w:val="22"/>
          <w:szCs w:val="22"/>
          <w:lang w:val="es-ES"/>
        </w:rPr>
      </w:pPr>
      <w:r>
        <w:rPr>
          <w:b/>
          <w:color w:val="000000"/>
          <w:sz w:val="22"/>
          <w:szCs w:val="22"/>
          <w:lang w:val="es-ES"/>
        </w:rPr>
        <w:t>26</w:t>
      </w:r>
      <w:r w:rsidRPr="00074DA2">
        <w:rPr>
          <w:b/>
          <w:color w:val="000000"/>
          <w:sz w:val="22"/>
          <w:szCs w:val="22"/>
          <w:lang w:val="es-ES"/>
        </w:rPr>
        <w:t xml:space="preserve">. FORMALITZACIÓ I PERFECCIÓ DEL CONTRACTE </w:t>
      </w:r>
    </w:p>
    <w:p w:rsidR="00074DA2" w:rsidRDefault="00074DA2" w:rsidP="00074DA2">
      <w:pPr>
        <w:autoSpaceDE w:val="0"/>
        <w:autoSpaceDN w:val="0"/>
        <w:adjustRightInd w:val="0"/>
        <w:spacing w:line="240" w:lineRule="auto"/>
        <w:jc w:val="left"/>
        <w:rPr>
          <w:b/>
          <w:color w:val="000000"/>
          <w:sz w:val="22"/>
          <w:szCs w:val="22"/>
          <w:lang w:val="es-ES"/>
        </w:rPr>
      </w:pPr>
    </w:p>
    <w:p w:rsidR="00074DA2" w:rsidRPr="00074DA2" w:rsidRDefault="00BC63C3" w:rsidP="00BC63C3">
      <w:pPr>
        <w:autoSpaceDE w:val="0"/>
        <w:autoSpaceDN w:val="0"/>
        <w:adjustRightInd w:val="0"/>
        <w:spacing w:line="240" w:lineRule="auto"/>
        <w:rPr>
          <w:bCs w:val="0"/>
          <w:color w:val="000000"/>
          <w:sz w:val="22"/>
          <w:szCs w:val="22"/>
        </w:rPr>
      </w:pPr>
      <w:r w:rsidRPr="00BC63C3">
        <w:rPr>
          <w:b/>
          <w:color w:val="000000"/>
          <w:sz w:val="22"/>
          <w:szCs w:val="22"/>
        </w:rPr>
        <w:t>26</w:t>
      </w:r>
      <w:r w:rsidR="00074DA2" w:rsidRPr="00074DA2">
        <w:rPr>
          <w:b/>
          <w:color w:val="000000"/>
          <w:sz w:val="22"/>
          <w:szCs w:val="22"/>
        </w:rPr>
        <w:t xml:space="preserve">.1. </w:t>
      </w:r>
      <w:r w:rsidR="00074DA2" w:rsidRPr="00074DA2">
        <w:rPr>
          <w:bCs w:val="0"/>
          <w:color w:val="000000"/>
          <w:sz w:val="22"/>
          <w:szCs w:val="22"/>
        </w:rPr>
        <w:t xml:space="preserve">El contracte es formalitzarà en document administratiu, mitjançant signatura electrònica avançada basada en un certificat qualificat o reconegut de signatura electrònica. </w:t>
      </w:r>
    </w:p>
    <w:p w:rsidR="00074DA2" w:rsidRPr="00074DA2" w:rsidRDefault="00074DA2" w:rsidP="00BC63C3">
      <w:pPr>
        <w:autoSpaceDE w:val="0"/>
        <w:autoSpaceDN w:val="0"/>
        <w:adjustRightInd w:val="0"/>
        <w:spacing w:line="240" w:lineRule="auto"/>
        <w:rPr>
          <w:bCs w:val="0"/>
          <w:color w:val="000000"/>
          <w:sz w:val="22"/>
          <w:szCs w:val="22"/>
        </w:rPr>
      </w:pPr>
      <w:r w:rsidRPr="00074DA2">
        <w:rPr>
          <w:bCs w:val="0"/>
          <w:color w:val="000000"/>
          <w:sz w:val="22"/>
          <w:szCs w:val="22"/>
        </w:rPr>
        <w:t xml:space="preserve">L’empresa o les empreses adjudicatàries podran sol·licitar que el contracte s’elevi a escriptura pública, essent al seu càrrec les despeses corresponents. </w:t>
      </w:r>
    </w:p>
    <w:p w:rsidR="00BC63C3" w:rsidRPr="00BC63C3" w:rsidRDefault="00BC63C3" w:rsidP="00BC63C3">
      <w:pPr>
        <w:autoSpaceDE w:val="0"/>
        <w:autoSpaceDN w:val="0"/>
        <w:adjustRightInd w:val="0"/>
        <w:spacing w:line="240" w:lineRule="auto"/>
        <w:rPr>
          <w:b/>
          <w:color w:val="000000"/>
          <w:sz w:val="22"/>
          <w:szCs w:val="22"/>
        </w:rPr>
      </w:pPr>
    </w:p>
    <w:p w:rsidR="00074DA2" w:rsidRPr="00074DA2" w:rsidRDefault="00BC63C3" w:rsidP="00BC63C3">
      <w:pPr>
        <w:autoSpaceDE w:val="0"/>
        <w:autoSpaceDN w:val="0"/>
        <w:adjustRightInd w:val="0"/>
        <w:spacing w:line="240" w:lineRule="auto"/>
        <w:rPr>
          <w:bCs w:val="0"/>
          <w:color w:val="000000"/>
          <w:sz w:val="22"/>
          <w:szCs w:val="22"/>
        </w:rPr>
      </w:pPr>
      <w:r w:rsidRPr="00BC63C3">
        <w:rPr>
          <w:b/>
          <w:color w:val="000000"/>
          <w:sz w:val="22"/>
          <w:szCs w:val="22"/>
        </w:rPr>
        <w:lastRenderedPageBreak/>
        <w:t>26.2</w:t>
      </w:r>
      <w:r w:rsidR="00074DA2" w:rsidRPr="00074DA2">
        <w:rPr>
          <w:b/>
          <w:color w:val="000000"/>
          <w:sz w:val="22"/>
          <w:szCs w:val="22"/>
        </w:rPr>
        <w:t xml:space="preserve">. </w:t>
      </w:r>
      <w:r w:rsidR="00074DA2" w:rsidRPr="00074DA2">
        <w:rPr>
          <w:bCs w:val="0"/>
          <w:color w:val="000000"/>
          <w:sz w:val="22"/>
          <w:szCs w:val="22"/>
        </w:rPr>
        <w:t>La formalització del contracte s’efectuarà en el termini màxim de 5 dies naturals següents a aquell en què es rebi la notificació de l’adjudicació a les empreses licitadores a què es refereix la clàusula anterior</w:t>
      </w:r>
      <w:r w:rsidR="00074DA2" w:rsidRPr="00074DA2">
        <w:rPr>
          <w:bCs w:val="0"/>
          <w:i/>
          <w:iCs/>
          <w:color w:val="000000"/>
          <w:sz w:val="22"/>
          <w:szCs w:val="22"/>
        </w:rPr>
        <w:t xml:space="preserve">, </w:t>
      </w:r>
      <w:r w:rsidR="00074DA2" w:rsidRPr="00074DA2">
        <w:rPr>
          <w:bCs w:val="0"/>
          <w:color w:val="000000"/>
          <w:sz w:val="22"/>
          <w:szCs w:val="22"/>
        </w:rPr>
        <w:t xml:space="preserve">tot i que l’òrgan de contractació podrà ampliar aquest termini per motius justificats que han de constar a l’expedient. </w:t>
      </w:r>
    </w:p>
    <w:p w:rsidR="00BC63C3" w:rsidRPr="00BC63C3" w:rsidRDefault="00BC63C3" w:rsidP="00BC63C3">
      <w:pPr>
        <w:autoSpaceDE w:val="0"/>
        <w:autoSpaceDN w:val="0"/>
        <w:adjustRightInd w:val="0"/>
        <w:spacing w:line="240" w:lineRule="auto"/>
        <w:rPr>
          <w:b/>
          <w:color w:val="000000"/>
          <w:sz w:val="22"/>
          <w:szCs w:val="22"/>
        </w:rPr>
      </w:pPr>
    </w:p>
    <w:p w:rsidR="00074DA2" w:rsidRPr="00074DA2" w:rsidRDefault="00BC63C3" w:rsidP="00BC63C3">
      <w:pPr>
        <w:autoSpaceDE w:val="0"/>
        <w:autoSpaceDN w:val="0"/>
        <w:adjustRightInd w:val="0"/>
        <w:spacing w:line="240" w:lineRule="auto"/>
        <w:rPr>
          <w:bCs w:val="0"/>
          <w:color w:val="000000"/>
          <w:sz w:val="22"/>
          <w:szCs w:val="22"/>
        </w:rPr>
      </w:pPr>
      <w:r w:rsidRPr="00BC63C3">
        <w:rPr>
          <w:b/>
          <w:color w:val="000000"/>
          <w:sz w:val="22"/>
          <w:szCs w:val="22"/>
        </w:rPr>
        <w:t>26</w:t>
      </w:r>
      <w:r w:rsidR="00074DA2" w:rsidRPr="00074DA2">
        <w:rPr>
          <w:b/>
          <w:color w:val="000000"/>
          <w:sz w:val="22"/>
          <w:szCs w:val="22"/>
        </w:rPr>
        <w:t xml:space="preserve">.3. </w:t>
      </w:r>
      <w:r w:rsidR="00074DA2" w:rsidRPr="00074DA2">
        <w:rPr>
          <w:bCs w:val="0"/>
          <w:color w:val="000000"/>
          <w:sz w:val="22"/>
          <w:szCs w:val="22"/>
        </w:rPr>
        <w:t xml:space="preserve">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A més, aquest fet pot donar lloc a declarar a l’empresa en prohibició de contractar, d’acord amb l’article 71.2 </w:t>
      </w:r>
      <w:r w:rsidR="00074DA2" w:rsidRPr="00074DA2">
        <w:rPr>
          <w:bCs w:val="0"/>
          <w:i/>
          <w:iCs/>
          <w:color w:val="000000"/>
          <w:sz w:val="22"/>
          <w:szCs w:val="22"/>
        </w:rPr>
        <w:t xml:space="preserve">b </w:t>
      </w:r>
      <w:r w:rsidR="00074DA2" w:rsidRPr="00074DA2">
        <w:rPr>
          <w:bCs w:val="0"/>
          <w:color w:val="000000"/>
          <w:sz w:val="22"/>
          <w:szCs w:val="22"/>
        </w:rPr>
        <w:t xml:space="preserve">de la LCSP. </w:t>
      </w:r>
    </w:p>
    <w:p w:rsidR="00BC63C3" w:rsidRDefault="00BC63C3" w:rsidP="00BC63C3">
      <w:pPr>
        <w:autoSpaceDE w:val="0"/>
        <w:autoSpaceDN w:val="0"/>
        <w:adjustRightInd w:val="0"/>
        <w:spacing w:line="240" w:lineRule="auto"/>
        <w:rPr>
          <w:bCs w:val="0"/>
          <w:color w:val="000000"/>
          <w:sz w:val="22"/>
          <w:szCs w:val="22"/>
          <w:lang w:val="es-ES"/>
        </w:rPr>
      </w:pPr>
    </w:p>
    <w:p w:rsidR="007C4232" w:rsidRPr="00BC63C3" w:rsidRDefault="00074DA2" w:rsidP="00BC63C3">
      <w:pPr>
        <w:autoSpaceDE w:val="0"/>
        <w:autoSpaceDN w:val="0"/>
        <w:adjustRightInd w:val="0"/>
        <w:spacing w:line="240" w:lineRule="auto"/>
        <w:rPr>
          <w:bCs w:val="0"/>
          <w:color w:val="000000"/>
          <w:sz w:val="22"/>
          <w:szCs w:val="22"/>
        </w:rPr>
      </w:pPr>
      <w:r w:rsidRPr="00BC63C3">
        <w:rPr>
          <w:bCs w:val="0"/>
          <w:color w:val="000000"/>
          <w:sz w:val="22"/>
          <w:szCs w:val="22"/>
        </w:rPr>
        <w:t>Si el contracte no es formalitza en el termini indicat per causes imputables a l’Administració, s’haurà d’indemnitzar a l’empresa adjudicatària pels danys i perjudicis que la demora li pugui ocasionar.</w:t>
      </w:r>
    </w:p>
    <w:p w:rsidR="00BC63C3" w:rsidRPr="00BC63C3" w:rsidRDefault="00BC63C3" w:rsidP="00BC63C3">
      <w:pPr>
        <w:autoSpaceDE w:val="0"/>
        <w:autoSpaceDN w:val="0"/>
        <w:adjustRightInd w:val="0"/>
        <w:spacing w:line="240" w:lineRule="auto"/>
        <w:rPr>
          <w:bCs w:val="0"/>
          <w:color w:val="000000"/>
          <w:sz w:val="22"/>
          <w:szCs w:val="22"/>
        </w:rPr>
      </w:pPr>
    </w:p>
    <w:p w:rsidR="00E07415" w:rsidRPr="00BC63C3" w:rsidRDefault="00E07415" w:rsidP="00BC63C3">
      <w:pPr>
        <w:autoSpaceDE w:val="0"/>
        <w:autoSpaceDN w:val="0"/>
        <w:adjustRightInd w:val="0"/>
        <w:spacing w:line="240" w:lineRule="auto"/>
        <w:rPr>
          <w:bCs w:val="0"/>
          <w:color w:val="000000"/>
          <w:sz w:val="22"/>
          <w:szCs w:val="22"/>
        </w:rPr>
      </w:pPr>
      <w:r w:rsidRPr="00E07415">
        <w:rPr>
          <w:bCs w:val="0"/>
          <w:color w:val="000000"/>
          <w:sz w:val="22"/>
          <w:szCs w:val="22"/>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w:t>
      </w:r>
      <w:r w:rsidR="00BC63C3">
        <w:rPr>
          <w:bCs w:val="0"/>
          <w:color w:val="000000"/>
          <w:sz w:val="22"/>
          <w:szCs w:val="22"/>
        </w:rPr>
        <w:t>quinzena</w:t>
      </w:r>
      <w:r w:rsidRPr="00E07415">
        <w:rPr>
          <w:bCs w:val="0"/>
          <w:color w:val="000000"/>
          <w:sz w:val="22"/>
          <w:szCs w:val="22"/>
        </w:rPr>
        <w:t xml:space="preserve">, essent aplicables els terminis previstos en els apartats anteriors. </w:t>
      </w:r>
    </w:p>
    <w:p w:rsidR="00E21FDF" w:rsidRDefault="00E21FDF" w:rsidP="00BC63C3">
      <w:pPr>
        <w:autoSpaceDE w:val="0"/>
        <w:autoSpaceDN w:val="0"/>
        <w:adjustRightInd w:val="0"/>
        <w:spacing w:line="240" w:lineRule="auto"/>
        <w:rPr>
          <w:b/>
          <w:color w:val="000000"/>
          <w:sz w:val="22"/>
          <w:szCs w:val="22"/>
        </w:rPr>
      </w:pPr>
    </w:p>
    <w:p w:rsidR="00E07415" w:rsidRPr="00E07415" w:rsidRDefault="00BC63C3" w:rsidP="00BC63C3">
      <w:pPr>
        <w:autoSpaceDE w:val="0"/>
        <w:autoSpaceDN w:val="0"/>
        <w:adjustRightInd w:val="0"/>
        <w:spacing w:line="240" w:lineRule="auto"/>
        <w:rPr>
          <w:bCs w:val="0"/>
          <w:color w:val="000000"/>
          <w:sz w:val="22"/>
          <w:szCs w:val="22"/>
        </w:rPr>
      </w:pPr>
      <w:r w:rsidRPr="00BC63C3">
        <w:rPr>
          <w:b/>
          <w:color w:val="000000"/>
          <w:sz w:val="22"/>
          <w:szCs w:val="22"/>
        </w:rPr>
        <w:t>26.</w:t>
      </w:r>
      <w:r w:rsidR="00E07415" w:rsidRPr="00E07415">
        <w:rPr>
          <w:b/>
          <w:color w:val="000000"/>
          <w:sz w:val="22"/>
          <w:szCs w:val="22"/>
        </w:rPr>
        <w:t xml:space="preserve">4. </w:t>
      </w:r>
      <w:r w:rsidR="00E07415" w:rsidRPr="00E07415">
        <w:rPr>
          <w:bCs w:val="0"/>
          <w:color w:val="000000"/>
          <w:sz w:val="22"/>
          <w:szCs w:val="22"/>
        </w:rPr>
        <w:t xml:space="preserve">Les empreses que hagin concorregut amb oferta conjunta de licitació hauran de presentar </w:t>
      </w:r>
      <w:r w:rsidR="00E07415" w:rsidRPr="00E07415">
        <w:rPr>
          <w:b/>
          <w:color w:val="000000"/>
          <w:sz w:val="22"/>
          <w:szCs w:val="22"/>
        </w:rPr>
        <w:t xml:space="preserve">l’escriptura pública de constitució de la unió temporal </w:t>
      </w:r>
      <w:r w:rsidR="00E07415" w:rsidRPr="00E07415">
        <w:rPr>
          <w:bCs w:val="0"/>
          <w:color w:val="000000"/>
          <w:sz w:val="22"/>
          <w:szCs w:val="22"/>
        </w:rPr>
        <w:t xml:space="preserve">en la qual consti el nomenament del representant o de l’apoderat únic de la unió amb poders suficients per exercir els drets i complir les obligacions que es derivin del contracte fins a la seva extinció. </w:t>
      </w:r>
    </w:p>
    <w:p w:rsidR="00BC63C3" w:rsidRPr="00BC63C3" w:rsidRDefault="00BC63C3" w:rsidP="00BC63C3">
      <w:pPr>
        <w:autoSpaceDE w:val="0"/>
        <w:autoSpaceDN w:val="0"/>
        <w:adjustRightInd w:val="0"/>
        <w:spacing w:line="240" w:lineRule="auto"/>
        <w:rPr>
          <w:b/>
          <w:color w:val="000000"/>
          <w:sz w:val="22"/>
          <w:szCs w:val="22"/>
        </w:rPr>
      </w:pPr>
    </w:p>
    <w:p w:rsidR="00E07415" w:rsidRPr="00E07415" w:rsidRDefault="00BC63C3" w:rsidP="00BC63C3">
      <w:pPr>
        <w:autoSpaceDE w:val="0"/>
        <w:autoSpaceDN w:val="0"/>
        <w:adjustRightInd w:val="0"/>
        <w:spacing w:line="240" w:lineRule="auto"/>
        <w:rPr>
          <w:bCs w:val="0"/>
          <w:color w:val="000000"/>
          <w:sz w:val="22"/>
          <w:szCs w:val="22"/>
        </w:rPr>
      </w:pPr>
      <w:r w:rsidRPr="00BC63C3">
        <w:rPr>
          <w:b/>
          <w:color w:val="000000"/>
          <w:sz w:val="22"/>
          <w:szCs w:val="22"/>
        </w:rPr>
        <w:t>26</w:t>
      </w:r>
      <w:r w:rsidR="00E07415" w:rsidRPr="00E07415">
        <w:rPr>
          <w:b/>
          <w:color w:val="000000"/>
          <w:sz w:val="22"/>
          <w:szCs w:val="22"/>
        </w:rPr>
        <w:t xml:space="preserve">.5. </w:t>
      </w:r>
      <w:r w:rsidR="00E07415" w:rsidRPr="00E07415">
        <w:rPr>
          <w:bCs w:val="0"/>
          <w:color w:val="000000"/>
          <w:sz w:val="22"/>
          <w:szCs w:val="22"/>
        </w:rPr>
        <w:t xml:space="preserve">El contingut del contracte serà el que estableixen els articles 35 de la LCSP i 71 del RGLCAP i no inclourà cap clàusula que impliqui alteració dels termes de l’adjudicació. </w:t>
      </w:r>
    </w:p>
    <w:p w:rsidR="00BC63C3" w:rsidRPr="00BC63C3" w:rsidRDefault="00BC63C3" w:rsidP="00BC63C3">
      <w:pPr>
        <w:autoSpaceDE w:val="0"/>
        <w:autoSpaceDN w:val="0"/>
        <w:adjustRightInd w:val="0"/>
        <w:spacing w:line="240" w:lineRule="auto"/>
        <w:rPr>
          <w:b/>
          <w:color w:val="000000"/>
          <w:sz w:val="22"/>
          <w:szCs w:val="22"/>
        </w:rPr>
      </w:pPr>
    </w:p>
    <w:p w:rsidR="00E07415" w:rsidRPr="00E07415" w:rsidRDefault="00BC63C3" w:rsidP="00BC63C3">
      <w:pPr>
        <w:autoSpaceDE w:val="0"/>
        <w:autoSpaceDN w:val="0"/>
        <w:adjustRightInd w:val="0"/>
        <w:spacing w:line="240" w:lineRule="auto"/>
        <w:rPr>
          <w:bCs w:val="0"/>
          <w:color w:val="000000"/>
          <w:sz w:val="22"/>
          <w:szCs w:val="22"/>
        </w:rPr>
      </w:pPr>
      <w:r w:rsidRPr="00BC63C3">
        <w:rPr>
          <w:b/>
          <w:color w:val="000000"/>
          <w:sz w:val="22"/>
          <w:szCs w:val="22"/>
        </w:rPr>
        <w:t>26</w:t>
      </w:r>
      <w:r w:rsidR="00E07415" w:rsidRPr="00E07415">
        <w:rPr>
          <w:b/>
          <w:color w:val="000000"/>
          <w:sz w:val="22"/>
          <w:szCs w:val="22"/>
        </w:rPr>
        <w:t xml:space="preserve">.6. </w:t>
      </w:r>
      <w:r w:rsidR="00E07415" w:rsidRPr="00E07415">
        <w:rPr>
          <w:bCs w:val="0"/>
          <w:color w:val="000000"/>
          <w:sz w:val="22"/>
          <w:szCs w:val="22"/>
        </w:rPr>
        <w:t xml:space="preserve">El contracte es perfeccionarà amb la seva formalització i aquesta serà requisit imprescindible per poder iniciar-ne l’execució. </w:t>
      </w:r>
    </w:p>
    <w:p w:rsidR="00BC63C3" w:rsidRPr="00BC63C3" w:rsidRDefault="00BC63C3" w:rsidP="00BC63C3">
      <w:pPr>
        <w:autoSpaceDE w:val="0"/>
        <w:autoSpaceDN w:val="0"/>
        <w:adjustRightInd w:val="0"/>
        <w:spacing w:line="240" w:lineRule="auto"/>
        <w:rPr>
          <w:b/>
          <w:color w:val="000000"/>
          <w:sz w:val="22"/>
          <w:szCs w:val="22"/>
        </w:rPr>
      </w:pPr>
    </w:p>
    <w:p w:rsidR="00E07415" w:rsidRPr="00E07415" w:rsidRDefault="00BC63C3" w:rsidP="00BC63C3">
      <w:pPr>
        <w:autoSpaceDE w:val="0"/>
        <w:autoSpaceDN w:val="0"/>
        <w:adjustRightInd w:val="0"/>
        <w:spacing w:line="240" w:lineRule="auto"/>
        <w:rPr>
          <w:bCs w:val="0"/>
          <w:color w:val="000000"/>
          <w:sz w:val="22"/>
          <w:szCs w:val="22"/>
        </w:rPr>
      </w:pPr>
      <w:r w:rsidRPr="00BC63C3">
        <w:rPr>
          <w:b/>
          <w:color w:val="000000"/>
          <w:sz w:val="22"/>
          <w:szCs w:val="22"/>
        </w:rPr>
        <w:t>26</w:t>
      </w:r>
      <w:r w:rsidR="00E07415" w:rsidRPr="00E07415">
        <w:rPr>
          <w:b/>
          <w:color w:val="000000"/>
          <w:sz w:val="22"/>
          <w:szCs w:val="22"/>
        </w:rPr>
        <w:t xml:space="preserve">.7. </w:t>
      </w:r>
      <w:r w:rsidR="00E07415" w:rsidRPr="00E07415">
        <w:rPr>
          <w:bCs w:val="0"/>
          <w:color w:val="000000"/>
          <w:sz w:val="22"/>
          <w:szCs w:val="22"/>
        </w:rPr>
        <w:t xml:space="preserve">La formalització d’aquest contracte, juntament amb el contracte, es publicarà en un termini no superior a quinze dies després del seu perfeccionament en el perfil de contractant. </w:t>
      </w:r>
    </w:p>
    <w:p w:rsidR="00BC63C3" w:rsidRPr="00BC63C3" w:rsidRDefault="00BC63C3" w:rsidP="00BC63C3">
      <w:pPr>
        <w:autoSpaceDE w:val="0"/>
        <w:autoSpaceDN w:val="0"/>
        <w:adjustRightInd w:val="0"/>
        <w:spacing w:line="240" w:lineRule="auto"/>
        <w:rPr>
          <w:b/>
          <w:color w:val="000000"/>
          <w:sz w:val="22"/>
          <w:szCs w:val="22"/>
        </w:rPr>
      </w:pPr>
    </w:p>
    <w:p w:rsidR="007C4232" w:rsidRPr="00BC63C3" w:rsidRDefault="00BC63C3" w:rsidP="00BC63C3">
      <w:pPr>
        <w:autoSpaceDE w:val="0"/>
        <w:autoSpaceDN w:val="0"/>
        <w:adjustRightInd w:val="0"/>
        <w:spacing w:line="240" w:lineRule="auto"/>
        <w:rPr>
          <w:bCs w:val="0"/>
          <w:color w:val="000000"/>
          <w:sz w:val="22"/>
          <w:szCs w:val="22"/>
        </w:rPr>
      </w:pPr>
      <w:r w:rsidRPr="00BC63C3">
        <w:rPr>
          <w:b/>
          <w:color w:val="000000"/>
          <w:sz w:val="22"/>
          <w:szCs w:val="22"/>
        </w:rPr>
        <w:t>26</w:t>
      </w:r>
      <w:r w:rsidR="00E07415" w:rsidRPr="00BC63C3">
        <w:rPr>
          <w:b/>
          <w:color w:val="000000"/>
          <w:sz w:val="22"/>
          <w:szCs w:val="22"/>
        </w:rPr>
        <w:t xml:space="preserve">.8. </w:t>
      </w:r>
      <w:r w:rsidR="00E07415" w:rsidRPr="00BC63C3">
        <w:rPr>
          <w:bCs w:val="0"/>
          <w:color w:val="000000"/>
          <w:sz w:val="22"/>
          <w:szCs w:val="22"/>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en cas que es produeixin, les modificacions, les pròrrogues, les variacions de terminis o de preus, l’import final i l’extinció del contracte.</w:t>
      </w:r>
    </w:p>
    <w:p w:rsidR="007C4232" w:rsidRPr="00BC63C3" w:rsidRDefault="007C4232" w:rsidP="001F39BA">
      <w:pPr>
        <w:autoSpaceDE w:val="0"/>
        <w:autoSpaceDN w:val="0"/>
        <w:adjustRightInd w:val="0"/>
        <w:rPr>
          <w:bCs w:val="0"/>
          <w:color w:val="000000"/>
          <w:sz w:val="22"/>
          <w:szCs w:val="22"/>
        </w:rPr>
      </w:pPr>
    </w:p>
    <w:p w:rsidR="00450053" w:rsidRDefault="00450053" w:rsidP="00450053">
      <w:pPr>
        <w:autoSpaceDE w:val="0"/>
        <w:autoSpaceDN w:val="0"/>
        <w:adjustRightInd w:val="0"/>
        <w:spacing w:line="240" w:lineRule="auto"/>
        <w:rPr>
          <w:sz w:val="22"/>
          <w:szCs w:val="22"/>
        </w:rPr>
      </w:pPr>
      <w:r>
        <w:rPr>
          <w:sz w:val="22"/>
          <w:szCs w:val="22"/>
        </w:rPr>
        <w:t>Les dades contractuals comunicades al registre públic de contractes seran d’accés públic, amb les limitacions que imposen les normes sobre protecció de dades, sempre que no tinguin caràcter de confidencials.</w:t>
      </w:r>
    </w:p>
    <w:p w:rsidR="00450053" w:rsidRDefault="00450053" w:rsidP="001F39BA">
      <w:pPr>
        <w:autoSpaceDE w:val="0"/>
        <w:autoSpaceDN w:val="0"/>
        <w:adjustRightInd w:val="0"/>
        <w:rPr>
          <w:bCs w:val="0"/>
          <w:color w:val="000000"/>
          <w:sz w:val="22"/>
          <w:szCs w:val="22"/>
        </w:rPr>
      </w:pPr>
    </w:p>
    <w:p w:rsidR="00AA6FB4" w:rsidRPr="00AA6FB4" w:rsidRDefault="00AA6FB4" w:rsidP="00AA6FB4">
      <w:pPr>
        <w:autoSpaceDE w:val="0"/>
        <w:autoSpaceDN w:val="0"/>
        <w:adjustRightInd w:val="0"/>
        <w:spacing w:line="240" w:lineRule="auto"/>
        <w:jc w:val="left"/>
        <w:rPr>
          <w:bCs w:val="0"/>
          <w:color w:val="000000"/>
          <w:sz w:val="22"/>
          <w:szCs w:val="22"/>
          <w:lang w:val="es-ES"/>
        </w:rPr>
      </w:pPr>
      <w:r w:rsidRPr="00AA6FB4">
        <w:rPr>
          <w:b/>
          <w:color w:val="000000"/>
          <w:sz w:val="22"/>
          <w:szCs w:val="22"/>
          <w:lang w:val="es-ES"/>
        </w:rPr>
        <w:t xml:space="preserve">DISPOSICIONS RELATIVES A L’EXECUCIÓ DEL CONTRACTE </w:t>
      </w:r>
    </w:p>
    <w:p w:rsidR="00AA6FB4" w:rsidRDefault="00AA6FB4" w:rsidP="00AA6FB4">
      <w:pPr>
        <w:autoSpaceDE w:val="0"/>
        <w:autoSpaceDN w:val="0"/>
        <w:adjustRightInd w:val="0"/>
        <w:spacing w:line="240" w:lineRule="auto"/>
        <w:jc w:val="left"/>
        <w:rPr>
          <w:b/>
          <w:color w:val="000000"/>
          <w:sz w:val="22"/>
          <w:szCs w:val="22"/>
          <w:lang w:val="es-ES"/>
        </w:rPr>
      </w:pPr>
    </w:p>
    <w:p w:rsidR="00AA6FB4" w:rsidRPr="00AA6FB4" w:rsidRDefault="00EA1232" w:rsidP="00AA6FB4">
      <w:pPr>
        <w:autoSpaceDE w:val="0"/>
        <w:autoSpaceDN w:val="0"/>
        <w:adjustRightInd w:val="0"/>
        <w:spacing w:line="240" w:lineRule="auto"/>
        <w:jc w:val="left"/>
        <w:rPr>
          <w:bCs w:val="0"/>
          <w:color w:val="000000"/>
          <w:sz w:val="22"/>
          <w:szCs w:val="22"/>
          <w:lang w:val="es-ES"/>
        </w:rPr>
      </w:pPr>
      <w:r>
        <w:rPr>
          <w:b/>
          <w:color w:val="000000"/>
          <w:sz w:val="22"/>
          <w:szCs w:val="22"/>
          <w:lang w:val="es-ES"/>
        </w:rPr>
        <w:lastRenderedPageBreak/>
        <w:t>27</w:t>
      </w:r>
      <w:r w:rsidRPr="00AA6FB4">
        <w:rPr>
          <w:b/>
          <w:color w:val="000000"/>
          <w:sz w:val="22"/>
          <w:szCs w:val="22"/>
          <w:lang w:val="es-ES"/>
        </w:rPr>
        <w:t xml:space="preserve">. CONDICIONS ESPECIALS D’EXECUCIÓ </w:t>
      </w:r>
    </w:p>
    <w:p w:rsidR="008E0F1C" w:rsidRDefault="008E0F1C" w:rsidP="00EA1232">
      <w:pPr>
        <w:autoSpaceDE w:val="0"/>
        <w:autoSpaceDN w:val="0"/>
        <w:adjustRightInd w:val="0"/>
        <w:spacing w:line="240" w:lineRule="auto"/>
        <w:rPr>
          <w:bCs w:val="0"/>
          <w:color w:val="000000"/>
          <w:sz w:val="22"/>
          <w:szCs w:val="22"/>
        </w:rPr>
      </w:pPr>
    </w:p>
    <w:p w:rsidR="00EA1232" w:rsidRDefault="00AA6FB4" w:rsidP="00EA1232">
      <w:pPr>
        <w:autoSpaceDE w:val="0"/>
        <w:autoSpaceDN w:val="0"/>
        <w:adjustRightInd w:val="0"/>
        <w:spacing w:line="240" w:lineRule="auto"/>
        <w:rPr>
          <w:bCs w:val="0"/>
          <w:color w:val="000000"/>
          <w:sz w:val="22"/>
          <w:szCs w:val="22"/>
        </w:rPr>
      </w:pPr>
      <w:r w:rsidRPr="00AA6FB4">
        <w:rPr>
          <w:bCs w:val="0"/>
          <w:color w:val="000000"/>
          <w:sz w:val="22"/>
          <w:szCs w:val="22"/>
        </w:rPr>
        <w:t xml:space="preserve">Les condicions especials en relació amb l’execució, d’obligat compliment per part de l’empresa o les empreses contractistes i per l’empresa o les empreses </w:t>
      </w:r>
      <w:proofErr w:type="spellStart"/>
      <w:r w:rsidRPr="00AA6FB4">
        <w:rPr>
          <w:bCs w:val="0"/>
          <w:color w:val="000000"/>
          <w:sz w:val="22"/>
          <w:szCs w:val="22"/>
        </w:rPr>
        <w:t>subcontractistes</w:t>
      </w:r>
      <w:proofErr w:type="spellEnd"/>
      <w:r w:rsidRPr="00AA6FB4">
        <w:rPr>
          <w:bCs w:val="0"/>
          <w:color w:val="000000"/>
          <w:sz w:val="22"/>
          <w:szCs w:val="22"/>
        </w:rPr>
        <w:t xml:space="preserve">, són </w:t>
      </w:r>
      <w:r w:rsidR="00EA1232">
        <w:rPr>
          <w:bCs w:val="0"/>
          <w:color w:val="000000"/>
          <w:sz w:val="22"/>
          <w:szCs w:val="22"/>
        </w:rPr>
        <w:t>les següents:</w:t>
      </w:r>
    </w:p>
    <w:p w:rsidR="00EA1232" w:rsidRDefault="00EA1232" w:rsidP="00EA1232">
      <w:pPr>
        <w:autoSpaceDE w:val="0"/>
        <w:autoSpaceDN w:val="0"/>
        <w:adjustRightInd w:val="0"/>
        <w:spacing w:line="240" w:lineRule="auto"/>
        <w:rPr>
          <w:bCs w:val="0"/>
          <w:color w:val="000000"/>
          <w:sz w:val="22"/>
          <w:szCs w:val="22"/>
        </w:rPr>
      </w:pPr>
    </w:p>
    <w:p w:rsidR="00EA1232" w:rsidRPr="00EA1232" w:rsidRDefault="00EA1232" w:rsidP="00EA1232">
      <w:pPr>
        <w:autoSpaceDE w:val="0"/>
        <w:autoSpaceDN w:val="0"/>
        <w:adjustRightInd w:val="0"/>
        <w:spacing w:line="240" w:lineRule="auto"/>
        <w:rPr>
          <w:bCs w:val="0"/>
          <w:color w:val="000000"/>
          <w:sz w:val="22"/>
          <w:szCs w:val="22"/>
        </w:rPr>
      </w:pPr>
      <w:r w:rsidRPr="00EA1232">
        <w:rPr>
          <w:bCs w:val="0"/>
          <w:color w:val="000000"/>
          <w:sz w:val="22"/>
          <w:szCs w:val="22"/>
        </w:rPr>
        <w:t xml:space="preserve">L’empresa contractista </w:t>
      </w:r>
      <w:r w:rsidRPr="00EA1232">
        <w:rPr>
          <w:b/>
          <w:bCs w:val="0"/>
          <w:color w:val="000000"/>
          <w:sz w:val="22"/>
          <w:szCs w:val="22"/>
        </w:rPr>
        <w:t>en els deu primers dies posteriors</w:t>
      </w:r>
      <w:r w:rsidRPr="00EA1232">
        <w:rPr>
          <w:bCs w:val="0"/>
          <w:color w:val="000000"/>
          <w:sz w:val="22"/>
          <w:szCs w:val="22"/>
        </w:rPr>
        <w:t xml:space="preserve"> a la data de formalització del contracte, ha de presentar </w:t>
      </w:r>
      <w:r w:rsidRPr="00EA1232">
        <w:rPr>
          <w:b/>
          <w:bCs w:val="0"/>
          <w:color w:val="000000"/>
          <w:sz w:val="22"/>
          <w:szCs w:val="22"/>
        </w:rPr>
        <w:t xml:space="preserve">el Pla d’Igualtat entre homes i dones </w:t>
      </w:r>
      <w:r w:rsidRPr="00EA1232">
        <w:rPr>
          <w:bCs w:val="0"/>
          <w:color w:val="000000"/>
          <w:sz w:val="22"/>
          <w:szCs w:val="22"/>
        </w:rPr>
        <w:t xml:space="preserve">que serà d’aplicació a les persones que executin el contracte i, en el cas que no hi estigui legalment obligada, les mesures alternatives aplicables en relació amb les persones treballadores que participaran en el contracte. </w:t>
      </w:r>
    </w:p>
    <w:p w:rsidR="00EA1232" w:rsidRPr="00EA1232" w:rsidRDefault="00EA1232" w:rsidP="00EA1232">
      <w:pPr>
        <w:autoSpaceDE w:val="0"/>
        <w:autoSpaceDN w:val="0"/>
        <w:adjustRightInd w:val="0"/>
        <w:spacing w:line="240" w:lineRule="auto"/>
        <w:rPr>
          <w:bCs w:val="0"/>
          <w:color w:val="000000"/>
          <w:sz w:val="22"/>
          <w:szCs w:val="22"/>
        </w:rPr>
      </w:pPr>
    </w:p>
    <w:p w:rsidR="00EA1232" w:rsidRPr="00EA1232" w:rsidRDefault="00EA1232" w:rsidP="00EA1232">
      <w:pPr>
        <w:autoSpaceDE w:val="0"/>
        <w:autoSpaceDN w:val="0"/>
        <w:adjustRightInd w:val="0"/>
        <w:spacing w:line="240" w:lineRule="auto"/>
        <w:rPr>
          <w:bCs w:val="0"/>
          <w:color w:val="000000"/>
          <w:sz w:val="22"/>
          <w:szCs w:val="22"/>
        </w:rPr>
      </w:pPr>
      <w:r w:rsidRPr="00EA1232">
        <w:rPr>
          <w:bCs w:val="0"/>
          <w:color w:val="000000"/>
          <w:sz w:val="22"/>
          <w:szCs w:val="22"/>
        </w:rPr>
        <w:t xml:space="preserve">L’obligatorietat legal s’estableix a l’article 45 de la Llei Orgànica 3/2017, de 22 de març, per a la igualtat efectiva de dones i d’homes, modificada pel Reial Decret Llei 6/2019, d’1 de març, de mesures urgents per la garantia de la igualtat de tracte i d’oportunitats entre dones i homes en el treball i l’ocupació. En la normativa citada s’estableix l’obligació de disposar del pla d’igualtat per a totes les empreses a partir de 50 persones treballadores. </w:t>
      </w:r>
    </w:p>
    <w:p w:rsidR="00EA1232" w:rsidRDefault="00EA1232" w:rsidP="00EA1232">
      <w:pPr>
        <w:autoSpaceDE w:val="0"/>
        <w:autoSpaceDN w:val="0"/>
        <w:adjustRightInd w:val="0"/>
        <w:spacing w:line="240" w:lineRule="auto"/>
        <w:rPr>
          <w:bCs w:val="0"/>
          <w:color w:val="000000"/>
          <w:sz w:val="22"/>
          <w:szCs w:val="22"/>
        </w:rPr>
      </w:pPr>
    </w:p>
    <w:p w:rsidR="00EA1232" w:rsidRDefault="00EA1232" w:rsidP="00EA1232">
      <w:pPr>
        <w:autoSpaceDE w:val="0"/>
        <w:autoSpaceDN w:val="0"/>
        <w:adjustRightInd w:val="0"/>
        <w:spacing w:line="240" w:lineRule="auto"/>
        <w:rPr>
          <w:bCs w:val="0"/>
          <w:color w:val="000000"/>
          <w:sz w:val="22"/>
          <w:szCs w:val="22"/>
        </w:rPr>
      </w:pPr>
      <w:r w:rsidRPr="008C5811">
        <w:rPr>
          <w:bCs w:val="0"/>
          <w:color w:val="000000"/>
          <w:sz w:val="22"/>
          <w:szCs w:val="22"/>
        </w:rPr>
        <w:t xml:space="preserve">Les obligacions previstes a la </w:t>
      </w:r>
      <w:r w:rsidRPr="008E0F1C">
        <w:rPr>
          <w:bCs w:val="0"/>
          <w:color w:val="000000"/>
          <w:sz w:val="22"/>
          <w:szCs w:val="22"/>
          <w:u w:val="single"/>
        </w:rPr>
        <w:t xml:space="preserve">clàusula ètica </w:t>
      </w:r>
      <w:r w:rsidR="008C5811" w:rsidRPr="008E0F1C">
        <w:rPr>
          <w:bCs w:val="0"/>
          <w:color w:val="000000"/>
          <w:sz w:val="22"/>
          <w:szCs w:val="22"/>
          <w:u w:val="single"/>
        </w:rPr>
        <w:t>4</w:t>
      </w:r>
      <w:r w:rsidR="008E0F1C">
        <w:rPr>
          <w:bCs w:val="0"/>
          <w:color w:val="000000"/>
          <w:sz w:val="22"/>
          <w:szCs w:val="22"/>
          <w:u w:val="single"/>
        </w:rPr>
        <w:t>0</w:t>
      </w:r>
      <w:r w:rsidR="008C5811" w:rsidRPr="008E0F1C">
        <w:rPr>
          <w:bCs w:val="0"/>
          <w:color w:val="000000"/>
          <w:sz w:val="22"/>
          <w:szCs w:val="22"/>
          <w:u w:val="single"/>
        </w:rPr>
        <w:t>a</w:t>
      </w:r>
      <w:r w:rsidR="008C5811" w:rsidRPr="008C5811">
        <w:rPr>
          <w:bCs w:val="0"/>
          <w:color w:val="000000"/>
          <w:sz w:val="22"/>
          <w:szCs w:val="22"/>
        </w:rPr>
        <w:t>.</w:t>
      </w:r>
      <w:r w:rsidRPr="008C5811">
        <w:rPr>
          <w:bCs w:val="0"/>
          <w:color w:val="000000"/>
          <w:sz w:val="22"/>
          <w:szCs w:val="22"/>
        </w:rPr>
        <w:t xml:space="preserve"> d’aquest plec tenen la consideració de condicions especials d’execució.</w:t>
      </w:r>
      <w:r w:rsidRPr="00EA1232">
        <w:rPr>
          <w:bCs w:val="0"/>
          <w:color w:val="000000"/>
          <w:sz w:val="22"/>
          <w:szCs w:val="22"/>
        </w:rPr>
        <w:t xml:space="preserve"> </w:t>
      </w:r>
    </w:p>
    <w:p w:rsidR="008C5811" w:rsidRPr="00EA1232" w:rsidRDefault="008C5811" w:rsidP="00EA1232">
      <w:pPr>
        <w:autoSpaceDE w:val="0"/>
        <w:autoSpaceDN w:val="0"/>
        <w:adjustRightInd w:val="0"/>
        <w:spacing w:line="240" w:lineRule="auto"/>
        <w:rPr>
          <w:bCs w:val="0"/>
          <w:color w:val="000000"/>
          <w:sz w:val="22"/>
          <w:szCs w:val="22"/>
        </w:rPr>
      </w:pPr>
    </w:p>
    <w:p w:rsidR="00AA6FB4" w:rsidRPr="008C5811" w:rsidRDefault="00EA1232" w:rsidP="00EA1232">
      <w:pPr>
        <w:autoSpaceDE w:val="0"/>
        <w:autoSpaceDN w:val="0"/>
        <w:adjustRightInd w:val="0"/>
        <w:spacing w:line="240" w:lineRule="auto"/>
        <w:rPr>
          <w:bCs w:val="0"/>
          <w:color w:val="000000"/>
          <w:sz w:val="22"/>
          <w:szCs w:val="22"/>
        </w:rPr>
      </w:pPr>
      <w:r w:rsidRPr="008C5811">
        <w:rPr>
          <w:bCs w:val="0"/>
          <w:color w:val="000000"/>
          <w:sz w:val="22"/>
          <w:szCs w:val="22"/>
        </w:rPr>
        <w:t xml:space="preserve">L’obligació del contractista de sotmetre’s a la normativa nacional i de la Unió Europea en matèria de protecció de dades. </w:t>
      </w:r>
    </w:p>
    <w:p w:rsidR="00EA1232" w:rsidRPr="008C5811" w:rsidRDefault="00EA1232" w:rsidP="00AA6FB4">
      <w:pPr>
        <w:autoSpaceDE w:val="0"/>
        <w:autoSpaceDN w:val="0"/>
        <w:adjustRightInd w:val="0"/>
        <w:spacing w:line="240" w:lineRule="auto"/>
        <w:jc w:val="left"/>
        <w:rPr>
          <w:b/>
          <w:color w:val="000000"/>
          <w:sz w:val="22"/>
          <w:szCs w:val="22"/>
        </w:rPr>
      </w:pPr>
    </w:p>
    <w:p w:rsidR="00AA6FB4" w:rsidRPr="00AA6FB4" w:rsidRDefault="005F647E" w:rsidP="00AA6FB4">
      <w:pPr>
        <w:autoSpaceDE w:val="0"/>
        <w:autoSpaceDN w:val="0"/>
        <w:adjustRightInd w:val="0"/>
        <w:spacing w:line="240" w:lineRule="auto"/>
        <w:jc w:val="left"/>
        <w:rPr>
          <w:bCs w:val="0"/>
          <w:color w:val="000000"/>
          <w:sz w:val="22"/>
          <w:szCs w:val="22"/>
          <w:lang w:val="es-ES"/>
        </w:rPr>
      </w:pPr>
      <w:r>
        <w:rPr>
          <w:b/>
          <w:color w:val="000000"/>
          <w:sz w:val="22"/>
          <w:szCs w:val="22"/>
          <w:lang w:val="es-ES"/>
        </w:rPr>
        <w:t>28</w:t>
      </w:r>
      <w:r w:rsidRPr="00AA6FB4">
        <w:rPr>
          <w:b/>
          <w:color w:val="000000"/>
          <w:sz w:val="22"/>
          <w:szCs w:val="22"/>
          <w:lang w:val="es-ES"/>
        </w:rPr>
        <w:t xml:space="preserve">. EXECUCIÓ I SUPERVISIÓ DELS SERVEIS </w:t>
      </w:r>
    </w:p>
    <w:p w:rsidR="0011753C" w:rsidRDefault="0011753C" w:rsidP="005F647E">
      <w:pPr>
        <w:autoSpaceDE w:val="0"/>
        <w:autoSpaceDN w:val="0"/>
        <w:adjustRightInd w:val="0"/>
        <w:spacing w:line="240" w:lineRule="auto"/>
        <w:rPr>
          <w:bCs w:val="0"/>
          <w:color w:val="000000"/>
          <w:sz w:val="22"/>
          <w:szCs w:val="22"/>
        </w:rPr>
      </w:pPr>
    </w:p>
    <w:p w:rsidR="00AA6FB4" w:rsidRPr="0011753C" w:rsidRDefault="00AA6FB4" w:rsidP="005F647E">
      <w:pPr>
        <w:autoSpaceDE w:val="0"/>
        <w:autoSpaceDN w:val="0"/>
        <w:adjustRightInd w:val="0"/>
        <w:spacing w:line="240" w:lineRule="auto"/>
        <w:rPr>
          <w:bCs w:val="0"/>
          <w:color w:val="000000"/>
          <w:sz w:val="22"/>
          <w:szCs w:val="22"/>
        </w:rPr>
      </w:pPr>
      <w:r w:rsidRPr="005F647E">
        <w:rPr>
          <w:bCs w:val="0"/>
          <w:color w:val="000000"/>
          <w:sz w:val="22"/>
          <w:szCs w:val="22"/>
        </w:rPr>
        <w:t xml:space="preserve">El contracte s’executarà amb subjecció al que estableixin les seves clàusules i els plecs i conforme amb les instruccions que en la seva interpretació doni a l’empresa o empreses contractistes la persona responsable del contracte a la qual es refereix </w:t>
      </w:r>
      <w:r w:rsidRPr="0011753C">
        <w:rPr>
          <w:bCs w:val="0"/>
          <w:color w:val="000000"/>
          <w:sz w:val="22"/>
          <w:szCs w:val="22"/>
        </w:rPr>
        <w:t xml:space="preserve">la </w:t>
      </w:r>
      <w:r w:rsidRPr="008E0F1C">
        <w:rPr>
          <w:bCs w:val="0"/>
          <w:color w:val="000000"/>
          <w:sz w:val="22"/>
          <w:szCs w:val="22"/>
          <w:u w:val="single"/>
        </w:rPr>
        <w:t xml:space="preserve">clàusula </w:t>
      </w:r>
      <w:r w:rsidR="0011753C" w:rsidRPr="008E0F1C">
        <w:rPr>
          <w:bCs w:val="0"/>
          <w:color w:val="000000"/>
          <w:sz w:val="22"/>
          <w:szCs w:val="22"/>
          <w:u w:val="single"/>
        </w:rPr>
        <w:t>31a</w:t>
      </w:r>
      <w:r w:rsidR="0011753C" w:rsidRPr="0011753C">
        <w:rPr>
          <w:bCs w:val="0"/>
          <w:color w:val="000000"/>
          <w:sz w:val="22"/>
          <w:szCs w:val="22"/>
        </w:rPr>
        <w:t>.</w:t>
      </w:r>
      <w:r w:rsidRPr="0011753C">
        <w:rPr>
          <w:bCs w:val="0"/>
          <w:color w:val="000000"/>
          <w:sz w:val="22"/>
          <w:szCs w:val="22"/>
        </w:rPr>
        <w:t xml:space="preserve"> d’aquest plec.</w:t>
      </w:r>
    </w:p>
    <w:p w:rsidR="00AA6FB4" w:rsidRPr="0011753C" w:rsidRDefault="00AA6FB4" w:rsidP="005F647E">
      <w:pPr>
        <w:autoSpaceDE w:val="0"/>
        <w:autoSpaceDN w:val="0"/>
        <w:adjustRightInd w:val="0"/>
        <w:spacing w:line="240" w:lineRule="auto"/>
        <w:rPr>
          <w:bCs w:val="0"/>
          <w:color w:val="000000"/>
          <w:sz w:val="22"/>
          <w:szCs w:val="22"/>
        </w:rPr>
      </w:pPr>
    </w:p>
    <w:p w:rsidR="005F647E" w:rsidRPr="005F647E" w:rsidRDefault="005F647E" w:rsidP="005F647E">
      <w:pPr>
        <w:autoSpaceDE w:val="0"/>
        <w:autoSpaceDN w:val="0"/>
        <w:adjustRightInd w:val="0"/>
        <w:spacing w:line="240" w:lineRule="auto"/>
        <w:jc w:val="left"/>
        <w:rPr>
          <w:bCs w:val="0"/>
          <w:color w:val="000000"/>
          <w:sz w:val="22"/>
          <w:szCs w:val="22"/>
          <w:lang w:val="es-ES"/>
        </w:rPr>
      </w:pPr>
      <w:r w:rsidRPr="0011753C">
        <w:rPr>
          <w:b/>
          <w:color w:val="000000"/>
          <w:sz w:val="22"/>
          <w:szCs w:val="22"/>
          <w:lang w:val="es-ES"/>
        </w:rPr>
        <w:t>29. PROGRAMA DE TREBALL</w:t>
      </w:r>
      <w:r w:rsidRPr="005F647E">
        <w:rPr>
          <w:b/>
          <w:color w:val="000000"/>
          <w:sz w:val="22"/>
          <w:szCs w:val="22"/>
          <w:lang w:val="es-ES"/>
        </w:rPr>
        <w:t xml:space="preserve"> </w:t>
      </w:r>
    </w:p>
    <w:p w:rsidR="005F647E" w:rsidRDefault="005F647E" w:rsidP="005F647E">
      <w:pPr>
        <w:autoSpaceDE w:val="0"/>
        <w:autoSpaceDN w:val="0"/>
        <w:adjustRightInd w:val="0"/>
        <w:spacing w:line="240" w:lineRule="auto"/>
        <w:jc w:val="left"/>
        <w:rPr>
          <w:bCs w:val="0"/>
          <w:color w:val="000000"/>
          <w:sz w:val="22"/>
          <w:szCs w:val="22"/>
          <w:lang w:val="es-ES"/>
        </w:rPr>
      </w:pPr>
    </w:p>
    <w:p w:rsidR="005F647E" w:rsidRPr="005F647E" w:rsidRDefault="005F647E" w:rsidP="005F647E">
      <w:pPr>
        <w:autoSpaceDE w:val="0"/>
        <w:autoSpaceDN w:val="0"/>
        <w:adjustRightInd w:val="0"/>
        <w:spacing w:line="240" w:lineRule="auto"/>
        <w:jc w:val="left"/>
        <w:rPr>
          <w:bCs w:val="0"/>
          <w:color w:val="000000"/>
          <w:sz w:val="22"/>
          <w:szCs w:val="22"/>
        </w:rPr>
      </w:pPr>
      <w:r w:rsidRPr="005F647E">
        <w:rPr>
          <w:bCs w:val="0"/>
          <w:color w:val="000000"/>
          <w:sz w:val="22"/>
          <w:szCs w:val="22"/>
        </w:rPr>
        <w:t xml:space="preserve">D’acord amb les característiques del projecte, no es preveu l’aprovació d’un programa de treball. </w:t>
      </w:r>
    </w:p>
    <w:p w:rsidR="005F647E" w:rsidRPr="005F647E" w:rsidRDefault="005F647E" w:rsidP="0011753C">
      <w:pPr>
        <w:autoSpaceDE w:val="0"/>
        <w:autoSpaceDN w:val="0"/>
        <w:adjustRightInd w:val="0"/>
        <w:spacing w:line="240" w:lineRule="auto"/>
        <w:rPr>
          <w:b/>
          <w:color w:val="000000"/>
          <w:sz w:val="22"/>
          <w:szCs w:val="22"/>
        </w:rPr>
      </w:pPr>
    </w:p>
    <w:p w:rsidR="005F647E" w:rsidRPr="005F647E" w:rsidRDefault="00C4165D" w:rsidP="0011753C">
      <w:pPr>
        <w:autoSpaceDE w:val="0"/>
        <w:autoSpaceDN w:val="0"/>
        <w:adjustRightInd w:val="0"/>
        <w:spacing w:line="240" w:lineRule="auto"/>
        <w:rPr>
          <w:bCs w:val="0"/>
          <w:color w:val="000000"/>
          <w:sz w:val="22"/>
          <w:szCs w:val="22"/>
          <w:lang w:val="es-ES"/>
        </w:rPr>
      </w:pPr>
      <w:r>
        <w:rPr>
          <w:b/>
          <w:color w:val="000000"/>
          <w:sz w:val="22"/>
          <w:szCs w:val="22"/>
          <w:lang w:val="es-ES"/>
        </w:rPr>
        <w:t>30</w:t>
      </w:r>
      <w:r w:rsidRPr="005F647E">
        <w:rPr>
          <w:b/>
          <w:color w:val="000000"/>
          <w:sz w:val="22"/>
          <w:szCs w:val="22"/>
          <w:lang w:val="es-ES"/>
        </w:rPr>
        <w:t xml:space="preserve">. COMPLIMENT DE TERMINIS, CORRECTA EXECUCIÓ DEL CONTRACTE, PENALITATS I RÈGIM DE RESPONSABILITATS </w:t>
      </w:r>
    </w:p>
    <w:p w:rsidR="00C4165D" w:rsidRDefault="00C4165D" w:rsidP="005F647E">
      <w:pPr>
        <w:autoSpaceDE w:val="0"/>
        <w:autoSpaceDN w:val="0"/>
        <w:adjustRightInd w:val="0"/>
        <w:spacing w:line="240" w:lineRule="auto"/>
        <w:jc w:val="left"/>
        <w:rPr>
          <w:b/>
          <w:color w:val="000000"/>
          <w:sz w:val="22"/>
          <w:szCs w:val="22"/>
          <w:lang w:val="es-ES"/>
        </w:rPr>
      </w:pPr>
    </w:p>
    <w:p w:rsidR="005F647E" w:rsidRPr="005F647E" w:rsidRDefault="00C4165D" w:rsidP="00C4165D">
      <w:pPr>
        <w:autoSpaceDE w:val="0"/>
        <w:autoSpaceDN w:val="0"/>
        <w:adjustRightInd w:val="0"/>
        <w:spacing w:line="240" w:lineRule="auto"/>
        <w:rPr>
          <w:bCs w:val="0"/>
          <w:color w:val="000000"/>
          <w:sz w:val="22"/>
          <w:szCs w:val="22"/>
        </w:rPr>
      </w:pPr>
      <w:r w:rsidRPr="00C4165D">
        <w:rPr>
          <w:b/>
          <w:color w:val="000000"/>
          <w:sz w:val="22"/>
          <w:szCs w:val="22"/>
        </w:rPr>
        <w:t>30</w:t>
      </w:r>
      <w:r w:rsidR="005F647E" w:rsidRPr="005F647E">
        <w:rPr>
          <w:b/>
          <w:color w:val="000000"/>
          <w:sz w:val="22"/>
          <w:szCs w:val="22"/>
        </w:rPr>
        <w:t xml:space="preserve">.1. </w:t>
      </w:r>
      <w:r w:rsidR="005F647E" w:rsidRPr="005F647E">
        <w:rPr>
          <w:bCs w:val="0"/>
          <w:color w:val="000000"/>
          <w:sz w:val="22"/>
          <w:szCs w:val="22"/>
        </w:rPr>
        <w:t xml:space="preserve">L’empresa contractista està obligada a complir el termini total d’execució del contracte i els terminis parcials que estableix </w:t>
      </w:r>
      <w:r w:rsidRPr="00C4165D">
        <w:rPr>
          <w:bCs w:val="0"/>
          <w:color w:val="000000"/>
          <w:sz w:val="22"/>
          <w:szCs w:val="22"/>
        </w:rPr>
        <w:t>aquest Plec</w:t>
      </w:r>
      <w:r w:rsidR="008E0F1C">
        <w:rPr>
          <w:bCs w:val="0"/>
          <w:color w:val="000000"/>
          <w:sz w:val="22"/>
          <w:szCs w:val="22"/>
        </w:rPr>
        <w:t>. (</w:t>
      </w:r>
      <w:r w:rsidR="008E0F1C" w:rsidRPr="008E0F1C">
        <w:rPr>
          <w:bCs w:val="0"/>
          <w:color w:val="000000"/>
          <w:sz w:val="22"/>
          <w:szCs w:val="22"/>
          <w:u w:val="single"/>
        </w:rPr>
        <w:t>clàusula 9a</w:t>
      </w:r>
      <w:r w:rsidR="008E0F1C">
        <w:rPr>
          <w:bCs w:val="0"/>
          <w:color w:val="000000"/>
          <w:sz w:val="22"/>
          <w:szCs w:val="22"/>
        </w:rPr>
        <w:t>.)</w:t>
      </w:r>
      <w:r w:rsidR="005F647E" w:rsidRPr="005F647E">
        <w:rPr>
          <w:bCs w:val="0"/>
          <w:color w:val="000000"/>
          <w:sz w:val="22"/>
          <w:szCs w:val="22"/>
        </w:rPr>
        <w:t xml:space="preserve"> </w:t>
      </w:r>
    </w:p>
    <w:p w:rsidR="00C4165D" w:rsidRPr="00C4165D" w:rsidRDefault="00C4165D" w:rsidP="00C4165D">
      <w:pPr>
        <w:autoSpaceDE w:val="0"/>
        <w:autoSpaceDN w:val="0"/>
        <w:adjustRightInd w:val="0"/>
        <w:spacing w:line="240" w:lineRule="auto"/>
        <w:rPr>
          <w:b/>
          <w:color w:val="000000"/>
          <w:sz w:val="22"/>
          <w:szCs w:val="22"/>
        </w:rPr>
      </w:pPr>
    </w:p>
    <w:p w:rsidR="005F647E" w:rsidRPr="005F647E" w:rsidRDefault="00C4165D" w:rsidP="00C4165D">
      <w:pPr>
        <w:autoSpaceDE w:val="0"/>
        <w:autoSpaceDN w:val="0"/>
        <w:adjustRightInd w:val="0"/>
        <w:spacing w:line="240" w:lineRule="auto"/>
        <w:rPr>
          <w:bCs w:val="0"/>
          <w:color w:val="000000"/>
          <w:sz w:val="22"/>
          <w:szCs w:val="22"/>
        </w:rPr>
      </w:pPr>
      <w:r w:rsidRPr="00C4165D">
        <w:rPr>
          <w:b/>
          <w:color w:val="000000"/>
          <w:sz w:val="22"/>
          <w:szCs w:val="22"/>
        </w:rPr>
        <w:t>30</w:t>
      </w:r>
      <w:r w:rsidR="005F647E" w:rsidRPr="005F647E">
        <w:rPr>
          <w:b/>
          <w:color w:val="000000"/>
          <w:sz w:val="22"/>
          <w:szCs w:val="22"/>
        </w:rPr>
        <w:t>.2</w:t>
      </w:r>
      <w:r w:rsidR="005F647E" w:rsidRPr="005F647E">
        <w:rPr>
          <w:bCs w:val="0"/>
          <w:color w:val="000000"/>
          <w:sz w:val="22"/>
          <w:szCs w:val="22"/>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 així com </w:t>
      </w:r>
      <w:r w:rsidR="005F647E" w:rsidRPr="009D5351">
        <w:rPr>
          <w:bCs w:val="0"/>
          <w:color w:val="000000"/>
          <w:sz w:val="22"/>
          <w:szCs w:val="22"/>
        </w:rPr>
        <w:t>en l’</w:t>
      </w:r>
      <w:r w:rsidR="005F647E" w:rsidRPr="009D5351">
        <w:rPr>
          <w:b/>
          <w:color w:val="000000"/>
          <w:sz w:val="22"/>
          <w:szCs w:val="22"/>
        </w:rPr>
        <w:t xml:space="preserve">Annex </w:t>
      </w:r>
      <w:r w:rsidR="001C6ACC" w:rsidRPr="009D5351">
        <w:rPr>
          <w:b/>
          <w:color w:val="000000"/>
          <w:sz w:val="22"/>
          <w:szCs w:val="22"/>
        </w:rPr>
        <w:t>8</w:t>
      </w:r>
      <w:r w:rsidR="005F647E" w:rsidRPr="009D5351">
        <w:rPr>
          <w:b/>
          <w:color w:val="000000"/>
          <w:sz w:val="22"/>
          <w:szCs w:val="22"/>
        </w:rPr>
        <w:t xml:space="preserve"> </w:t>
      </w:r>
      <w:r w:rsidR="005F647E" w:rsidRPr="009D5351">
        <w:rPr>
          <w:bCs w:val="0"/>
          <w:color w:val="000000"/>
          <w:sz w:val="22"/>
          <w:szCs w:val="22"/>
        </w:rPr>
        <w:t>d’aquest plec</w:t>
      </w:r>
      <w:r w:rsidR="005F647E" w:rsidRPr="005F647E">
        <w:rPr>
          <w:bCs w:val="0"/>
          <w:color w:val="000000"/>
          <w:sz w:val="22"/>
          <w:szCs w:val="22"/>
        </w:rPr>
        <w:t xml:space="preserve">. </w:t>
      </w:r>
    </w:p>
    <w:p w:rsidR="00C4165D" w:rsidRPr="00C4165D" w:rsidRDefault="00C4165D" w:rsidP="00C4165D">
      <w:pPr>
        <w:autoSpaceDE w:val="0"/>
        <w:autoSpaceDN w:val="0"/>
        <w:adjustRightInd w:val="0"/>
        <w:spacing w:line="240" w:lineRule="auto"/>
        <w:rPr>
          <w:bCs w:val="0"/>
          <w:color w:val="000000"/>
          <w:sz w:val="22"/>
          <w:szCs w:val="22"/>
        </w:rPr>
      </w:pPr>
    </w:p>
    <w:p w:rsidR="005F647E" w:rsidRPr="005F647E" w:rsidRDefault="005F647E" w:rsidP="00C4165D">
      <w:pPr>
        <w:autoSpaceDE w:val="0"/>
        <w:autoSpaceDN w:val="0"/>
        <w:adjustRightInd w:val="0"/>
        <w:spacing w:line="240" w:lineRule="auto"/>
        <w:rPr>
          <w:bCs w:val="0"/>
          <w:color w:val="000000"/>
          <w:sz w:val="22"/>
          <w:szCs w:val="22"/>
        </w:rPr>
      </w:pPr>
      <w:r w:rsidRPr="005F647E">
        <w:rPr>
          <w:bCs w:val="0"/>
          <w:color w:val="000000"/>
          <w:sz w:val="22"/>
          <w:szCs w:val="22"/>
        </w:rPr>
        <w:t xml:space="preserve">Si el retard respecte al compliment dels terminis fos produït per motius no imputables a l’empresa contractista i aquesta ofereix complir si se li amplia el termini inicial d’execució, se </w:t>
      </w:r>
      <w:r w:rsidRPr="005F647E">
        <w:rPr>
          <w:bCs w:val="0"/>
          <w:color w:val="000000"/>
          <w:sz w:val="22"/>
          <w:szCs w:val="22"/>
        </w:rPr>
        <w:lastRenderedPageBreak/>
        <w:t xml:space="preserve">li concedirà un termini, almenys, igual al temps perdut, a menys que el contractista en demani un altre de més curt. </w:t>
      </w:r>
    </w:p>
    <w:p w:rsidR="00C4165D" w:rsidRPr="00C4165D" w:rsidRDefault="00C4165D" w:rsidP="00C4165D">
      <w:pPr>
        <w:autoSpaceDE w:val="0"/>
        <w:autoSpaceDN w:val="0"/>
        <w:adjustRightInd w:val="0"/>
        <w:spacing w:line="240" w:lineRule="auto"/>
        <w:rPr>
          <w:bCs w:val="0"/>
          <w:color w:val="000000"/>
          <w:sz w:val="22"/>
          <w:szCs w:val="22"/>
        </w:rPr>
      </w:pPr>
    </w:p>
    <w:p w:rsidR="005F647E" w:rsidRPr="005F647E" w:rsidRDefault="005F647E" w:rsidP="00C4165D">
      <w:pPr>
        <w:autoSpaceDE w:val="0"/>
        <w:autoSpaceDN w:val="0"/>
        <w:adjustRightInd w:val="0"/>
        <w:spacing w:line="240" w:lineRule="auto"/>
        <w:rPr>
          <w:bCs w:val="0"/>
          <w:color w:val="000000"/>
          <w:sz w:val="22"/>
          <w:szCs w:val="22"/>
        </w:rPr>
      </w:pPr>
      <w:r w:rsidRPr="005F647E">
        <w:rPr>
          <w:bCs w:val="0"/>
          <w:color w:val="000000"/>
          <w:sz w:val="22"/>
          <w:szCs w:val="22"/>
        </w:rPr>
        <w:t xml:space="preserve">En tot cas, la constitució en demora de l’empresa contractista no requerirà intimació prèvia per part de l’Administració. </w:t>
      </w:r>
    </w:p>
    <w:p w:rsidR="00C4165D" w:rsidRPr="00C4165D" w:rsidRDefault="00C4165D" w:rsidP="00C4165D">
      <w:pPr>
        <w:autoSpaceDE w:val="0"/>
        <w:autoSpaceDN w:val="0"/>
        <w:adjustRightInd w:val="0"/>
        <w:spacing w:line="240" w:lineRule="auto"/>
        <w:rPr>
          <w:b/>
          <w:color w:val="000000"/>
          <w:sz w:val="22"/>
          <w:szCs w:val="22"/>
        </w:rPr>
      </w:pPr>
    </w:p>
    <w:p w:rsidR="005F647E" w:rsidRPr="005F647E" w:rsidRDefault="00C4165D" w:rsidP="00C4165D">
      <w:pPr>
        <w:autoSpaceDE w:val="0"/>
        <w:autoSpaceDN w:val="0"/>
        <w:adjustRightInd w:val="0"/>
        <w:spacing w:line="240" w:lineRule="auto"/>
        <w:rPr>
          <w:bCs w:val="0"/>
          <w:color w:val="000000"/>
          <w:sz w:val="22"/>
          <w:szCs w:val="22"/>
        </w:rPr>
      </w:pPr>
      <w:r w:rsidRPr="00C4165D">
        <w:rPr>
          <w:b/>
          <w:color w:val="000000"/>
          <w:sz w:val="22"/>
          <w:szCs w:val="22"/>
        </w:rPr>
        <w:t>30</w:t>
      </w:r>
      <w:r w:rsidR="005F647E" w:rsidRPr="005F647E">
        <w:rPr>
          <w:b/>
          <w:color w:val="000000"/>
          <w:sz w:val="22"/>
          <w:szCs w:val="22"/>
        </w:rPr>
        <w:t xml:space="preserve">.3. </w:t>
      </w:r>
      <w:r w:rsidR="005F647E" w:rsidRPr="005F647E">
        <w:rPr>
          <w:bCs w:val="0"/>
          <w:color w:val="000000"/>
          <w:sz w:val="22"/>
          <w:szCs w:val="22"/>
        </w:rPr>
        <w:t xml:space="preserve">Les penalitats per incompliment parcial o compliment defectuós es preveuen </w:t>
      </w:r>
      <w:r w:rsidR="005F647E" w:rsidRPr="009D5351">
        <w:rPr>
          <w:bCs w:val="0"/>
          <w:color w:val="000000"/>
          <w:sz w:val="22"/>
          <w:szCs w:val="22"/>
        </w:rPr>
        <w:t xml:space="preserve">a </w:t>
      </w:r>
      <w:r w:rsidR="005F647E" w:rsidRPr="008E0F1C">
        <w:rPr>
          <w:b/>
          <w:bCs w:val="0"/>
          <w:color w:val="000000"/>
          <w:sz w:val="22"/>
          <w:szCs w:val="22"/>
        </w:rPr>
        <w:t xml:space="preserve">l’Annex </w:t>
      </w:r>
      <w:r w:rsidR="009D5351" w:rsidRPr="008E0F1C">
        <w:rPr>
          <w:b/>
          <w:bCs w:val="0"/>
          <w:color w:val="000000"/>
          <w:sz w:val="22"/>
          <w:szCs w:val="22"/>
        </w:rPr>
        <w:t>8</w:t>
      </w:r>
      <w:r w:rsidR="005F647E" w:rsidRPr="008E0F1C">
        <w:rPr>
          <w:b/>
          <w:bCs w:val="0"/>
          <w:color w:val="000000"/>
          <w:sz w:val="22"/>
          <w:szCs w:val="22"/>
        </w:rPr>
        <w:t xml:space="preserve"> </w:t>
      </w:r>
      <w:r w:rsidR="005F647E" w:rsidRPr="009D5351">
        <w:rPr>
          <w:bCs w:val="0"/>
          <w:color w:val="000000"/>
          <w:sz w:val="22"/>
          <w:szCs w:val="22"/>
        </w:rPr>
        <w:t>d’aquest plec.</w:t>
      </w:r>
      <w:r w:rsidR="005F647E" w:rsidRPr="005F647E">
        <w:rPr>
          <w:bCs w:val="0"/>
          <w:color w:val="000000"/>
          <w:sz w:val="22"/>
          <w:szCs w:val="22"/>
        </w:rPr>
        <w:t xml:space="preserve"> </w:t>
      </w:r>
    </w:p>
    <w:p w:rsidR="00C4165D" w:rsidRPr="00C4165D" w:rsidRDefault="00C4165D" w:rsidP="00C4165D">
      <w:pPr>
        <w:autoSpaceDE w:val="0"/>
        <w:autoSpaceDN w:val="0"/>
        <w:adjustRightInd w:val="0"/>
        <w:spacing w:line="240" w:lineRule="auto"/>
        <w:rPr>
          <w:b/>
          <w:color w:val="000000"/>
          <w:sz w:val="22"/>
          <w:szCs w:val="22"/>
        </w:rPr>
      </w:pPr>
    </w:p>
    <w:p w:rsidR="005F647E" w:rsidRDefault="00C4165D" w:rsidP="00C4165D">
      <w:pPr>
        <w:autoSpaceDE w:val="0"/>
        <w:autoSpaceDN w:val="0"/>
        <w:adjustRightInd w:val="0"/>
        <w:spacing w:line="240" w:lineRule="auto"/>
        <w:rPr>
          <w:bCs w:val="0"/>
          <w:color w:val="000000"/>
          <w:sz w:val="22"/>
          <w:szCs w:val="22"/>
        </w:rPr>
      </w:pPr>
      <w:r w:rsidRPr="00C4165D">
        <w:rPr>
          <w:b/>
          <w:color w:val="000000"/>
          <w:sz w:val="22"/>
          <w:szCs w:val="22"/>
        </w:rPr>
        <w:t>30</w:t>
      </w:r>
      <w:r w:rsidR="005F647E" w:rsidRPr="005F647E">
        <w:rPr>
          <w:b/>
          <w:color w:val="000000"/>
          <w:sz w:val="22"/>
          <w:szCs w:val="22"/>
        </w:rPr>
        <w:t xml:space="preserve">.4. </w:t>
      </w:r>
      <w:r w:rsidR="005F647E" w:rsidRPr="005F647E">
        <w:rPr>
          <w:bCs w:val="0"/>
          <w:color w:val="000000"/>
          <w:sz w:val="22"/>
          <w:szCs w:val="22"/>
        </w:rPr>
        <w:t xml:space="preserve">D’acord amb l’article 194.2 de la LCSP el responsable del contracte ha d’elaborar una proposta raonada, on es descrigui l’incompliment concret i es delimiti el seu abast temporal, s’estableixi la responsabilitat del contractista i es determini la quantitat de la penalitat, d’acord amb els criteris i els càlculs previstos a aquests efectes al plec. La proposta del responsable del contracte donarà lloc a una resolució de l’Òrgan de Contractació per la que s’imposarà una penalitat i que serà immediatament executiva. </w:t>
      </w:r>
    </w:p>
    <w:p w:rsidR="00C4165D" w:rsidRPr="005F647E" w:rsidRDefault="00C4165D" w:rsidP="00C4165D">
      <w:pPr>
        <w:autoSpaceDE w:val="0"/>
        <w:autoSpaceDN w:val="0"/>
        <w:adjustRightInd w:val="0"/>
        <w:spacing w:line="240" w:lineRule="auto"/>
        <w:rPr>
          <w:bCs w:val="0"/>
          <w:color w:val="000000"/>
          <w:sz w:val="22"/>
          <w:szCs w:val="22"/>
        </w:rPr>
      </w:pPr>
    </w:p>
    <w:p w:rsidR="005F647E" w:rsidRDefault="005F647E" w:rsidP="00C4165D">
      <w:pPr>
        <w:autoSpaceDE w:val="0"/>
        <w:autoSpaceDN w:val="0"/>
        <w:adjustRightInd w:val="0"/>
        <w:spacing w:line="240" w:lineRule="auto"/>
        <w:rPr>
          <w:bCs w:val="0"/>
          <w:color w:val="000000"/>
          <w:sz w:val="22"/>
          <w:szCs w:val="22"/>
        </w:rPr>
      </w:pPr>
      <w:r w:rsidRPr="005F647E">
        <w:rPr>
          <w:bCs w:val="0"/>
          <w:color w:val="000000"/>
          <w:sz w:val="22"/>
          <w:szCs w:val="22"/>
        </w:rPr>
        <w:t xml:space="preserve">Els imports de les penalitats que s’imposin es faran efectius mitjançant la deducció de les quantitats que, en concepte de pagament total o parcial, s’hagin d’abonar a l’empresa contractista o sobre la garantia que s’hagués constituït, quan no es puguin deduir dels pagaments esmentats. </w:t>
      </w:r>
    </w:p>
    <w:p w:rsidR="008E0F1C" w:rsidRPr="005F647E" w:rsidRDefault="008E0F1C" w:rsidP="00C4165D">
      <w:pPr>
        <w:autoSpaceDE w:val="0"/>
        <w:autoSpaceDN w:val="0"/>
        <w:adjustRightInd w:val="0"/>
        <w:spacing w:line="240" w:lineRule="auto"/>
        <w:rPr>
          <w:bCs w:val="0"/>
          <w:color w:val="000000"/>
          <w:sz w:val="22"/>
          <w:szCs w:val="22"/>
        </w:rPr>
      </w:pPr>
    </w:p>
    <w:p w:rsidR="005F647E" w:rsidRPr="005F647E" w:rsidRDefault="005F647E" w:rsidP="00C4165D">
      <w:pPr>
        <w:autoSpaceDE w:val="0"/>
        <w:autoSpaceDN w:val="0"/>
        <w:adjustRightInd w:val="0"/>
        <w:spacing w:line="240" w:lineRule="auto"/>
        <w:rPr>
          <w:bCs w:val="0"/>
          <w:color w:val="000000"/>
          <w:sz w:val="22"/>
          <w:szCs w:val="22"/>
        </w:rPr>
      </w:pPr>
      <w:r w:rsidRPr="005F647E">
        <w:rPr>
          <w:bCs w:val="0"/>
          <w:color w:val="000000"/>
          <w:sz w:val="22"/>
          <w:szCs w:val="22"/>
        </w:rPr>
        <w:t xml:space="preserve">La quantia de cadascuna de les penalitats imposades no podrà superar el 10% del pressupost del contracte, IVA exclòs, ni el total de les mateixes podrà superar el 50% del preu del contracte. </w:t>
      </w:r>
    </w:p>
    <w:p w:rsidR="00C4165D" w:rsidRDefault="00C4165D" w:rsidP="005F647E">
      <w:pPr>
        <w:autoSpaceDE w:val="0"/>
        <w:autoSpaceDN w:val="0"/>
        <w:adjustRightInd w:val="0"/>
        <w:spacing w:line="240" w:lineRule="auto"/>
        <w:jc w:val="left"/>
        <w:rPr>
          <w:b/>
          <w:color w:val="000000"/>
          <w:sz w:val="22"/>
          <w:szCs w:val="22"/>
          <w:lang w:val="es-ES"/>
        </w:rPr>
      </w:pPr>
    </w:p>
    <w:p w:rsidR="005F647E" w:rsidRPr="005F647E" w:rsidRDefault="00C4165D" w:rsidP="005F647E">
      <w:pPr>
        <w:autoSpaceDE w:val="0"/>
        <w:autoSpaceDN w:val="0"/>
        <w:adjustRightInd w:val="0"/>
        <w:spacing w:line="240" w:lineRule="auto"/>
        <w:jc w:val="left"/>
        <w:rPr>
          <w:bCs w:val="0"/>
          <w:color w:val="000000"/>
          <w:sz w:val="22"/>
          <w:szCs w:val="22"/>
          <w:lang w:val="es-ES"/>
        </w:rPr>
      </w:pPr>
      <w:r>
        <w:rPr>
          <w:b/>
          <w:color w:val="000000"/>
          <w:sz w:val="22"/>
          <w:szCs w:val="22"/>
          <w:lang w:val="es-ES"/>
        </w:rPr>
        <w:t>31</w:t>
      </w:r>
      <w:r w:rsidRPr="005F647E">
        <w:rPr>
          <w:b/>
          <w:color w:val="000000"/>
          <w:sz w:val="22"/>
          <w:szCs w:val="22"/>
          <w:lang w:val="es-ES"/>
        </w:rPr>
        <w:t xml:space="preserve">. PERSONA RESPONSABLE DEL CONTRACTE </w:t>
      </w:r>
    </w:p>
    <w:p w:rsidR="00C4165D" w:rsidRDefault="00C4165D" w:rsidP="005F647E">
      <w:pPr>
        <w:autoSpaceDE w:val="0"/>
        <w:autoSpaceDN w:val="0"/>
        <w:adjustRightInd w:val="0"/>
        <w:spacing w:line="240" w:lineRule="auto"/>
        <w:jc w:val="left"/>
        <w:rPr>
          <w:bCs w:val="0"/>
          <w:color w:val="000000"/>
          <w:sz w:val="22"/>
          <w:szCs w:val="22"/>
          <w:lang w:val="es-ES"/>
        </w:rPr>
      </w:pPr>
    </w:p>
    <w:p w:rsidR="005F647E" w:rsidRPr="009C0371" w:rsidRDefault="005F647E" w:rsidP="009C0371">
      <w:pPr>
        <w:autoSpaceDE w:val="0"/>
        <w:autoSpaceDN w:val="0"/>
        <w:adjustRightInd w:val="0"/>
        <w:spacing w:line="240" w:lineRule="auto"/>
        <w:rPr>
          <w:bCs w:val="0"/>
          <w:color w:val="000000"/>
          <w:sz w:val="22"/>
          <w:szCs w:val="22"/>
        </w:rPr>
      </w:pPr>
      <w:r w:rsidRPr="005F647E">
        <w:rPr>
          <w:bCs w:val="0"/>
          <w:color w:val="000000"/>
          <w:sz w:val="22"/>
          <w:szCs w:val="22"/>
        </w:rPr>
        <w:t>Amb independència de la unitat encarregada del seguiment i l’execució ordinària del contracte, la persona responsable del contracte designada</w:t>
      </w:r>
      <w:r w:rsidR="008427E5" w:rsidRPr="009C0371">
        <w:rPr>
          <w:bCs w:val="0"/>
          <w:color w:val="000000"/>
          <w:sz w:val="22"/>
          <w:szCs w:val="22"/>
        </w:rPr>
        <w:t xml:space="preserve"> per l’Ajuntament de Massanes,</w:t>
      </w:r>
      <w:r w:rsidRPr="005F647E">
        <w:rPr>
          <w:b/>
          <w:color w:val="000000"/>
          <w:sz w:val="22"/>
          <w:szCs w:val="22"/>
        </w:rPr>
        <w:t xml:space="preserve"> </w:t>
      </w:r>
      <w:r w:rsidRPr="005F647E">
        <w:rPr>
          <w:bCs w:val="0"/>
          <w:color w:val="000000"/>
          <w:sz w:val="22"/>
          <w:szCs w:val="22"/>
        </w:rPr>
        <w:t xml:space="preserve">exercirà les funcions següents: </w:t>
      </w:r>
    </w:p>
    <w:p w:rsidR="00C4165D" w:rsidRPr="009C0371" w:rsidRDefault="00C4165D" w:rsidP="009C0371">
      <w:pPr>
        <w:autoSpaceDE w:val="0"/>
        <w:autoSpaceDN w:val="0"/>
        <w:adjustRightInd w:val="0"/>
        <w:spacing w:line="240" w:lineRule="auto"/>
        <w:rPr>
          <w:bCs w:val="0"/>
          <w:color w:val="000000"/>
          <w:sz w:val="22"/>
          <w:szCs w:val="22"/>
        </w:rPr>
      </w:pPr>
    </w:p>
    <w:p w:rsidR="005F647E" w:rsidRPr="005F647E" w:rsidRDefault="005F647E" w:rsidP="009C0371">
      <w:pPr>
        <w:autoSpaceDE w:val="0"/>
        <w:autoSpaceDN w:val="0"/>
        <w:adjustRightInd w:val="0"/>
        <w:spacing w:after="31" w:line="240" w:lineRule="auto"/>
        <w:rPr>
          <w:bCs w:val="0"/>
          <w:color w:val="000000"/>
          <w:sz w:val="22"/>
          <w:szCs w:val="22"/>
        </w:rPr>
      </w:pPr>
      <w:r w:rsidRPr="005F647E">
        <w:rPr>
          <w:bCs w:val="0"/>
          <w:color w:val="000000"/>
          <w:sz w:val="22"/>
          <w:szCs w:val="22"/>
        </w:rPr>
        <w:t xml:space="preserve">• Supervisar el compliment per part del contractista de totes les obligacions i condicions contractuals. </w:t>
      </w:r>
    </w:p>
    <w:p w:rsidR="005F647E" w:rsidRPr="005F647E" w:rsidRDefault="005F647E" w:rsidP="009C0371">
      <w:pPr>
        <w:autoSpaceDE w:val="0"/>
        <w:autoSpaceDN w:val="0"/>
        <w:adjustRightInd w:val="0"/>
        <w:spacing w:after="31" w:line="240" w:lineRule="auto"/>
        <w:rPr>
          <w:bCs w:val="0"/>
          <w:color w:val="000000"/>
          <w:sz w:val="22"/>
          <w:szCs w:val="22"/>
        </w:rPr>
      </w:pPr>
      <w:r w:rsidRPr="005F647E">
        <w:rPr>
          <w:bCs w:val="0"/>
          <w:color w:val="000000"/>
          <w:sz w:val="22"/>
          <w:szCs w:val="22"/>
        </w:rPr>
        <w:t xml:space="preserve">• Supervisar l’execució del contracte i prendre les decisions i adoptar les decisions i dictar les instruccions necessàries per assegurar la correcta realització de la prestació pactada en els terminis previstos, sempre dins de les facultats que li atorgui l’òrgan de contractació. </w:t>
      </w:r>
    </w:p>
    <w:p w:rsidR="005F647E" w:rsidRPr="005F647E" w:rsidRDefault="005F647E" w:rsidP="009C0371">
      <w:pPr>
        <w:autoSpaceDE w:val="0"/>
        <w:autoSpaceDN w:val="0"/>
        <w:adjustRightInd w:val="0"/>
        <w:spacing w:after="31" w:line="240" w:lineRule="auto"/>
        <w:rPr>
          <w:bCs w:val="0"/>
          <w:color w:val="000000"/>
          <w:sz w:val="22"/>
          <w:szCs w:val="22"/>
        </w:rPr>
      </w:pPr>
      <w:r w:rsidRPr="005F647E">
        <w:rPr>
          <w:bCs w:val="0"/>
          <w:color w:val="000000"/>
          <w:sz w:val="22"/>
          <w:szCs w:val="22"/>
        </w:rPr>
        <w:t>• Comunicar puntualment a</w:t>
      </w:r>
      <w:r w:rsidR="008427E5" w:rsidRPr="009C0371">
        <w:rPr>
          <w:bCs w:val="0"/>
          <w:color w:val="000000"/>
          <w:sz w:val="22"/>
          <w:szCs w:val="22"/>
        </w:rPr>
        <w:t xml:space="preserve"> la Secretaria Intervenció de l’Ajuntament de Massanes,</w:t>
      </w:r>
      <w:r w:rsidRPr="005F647E">
        <w:rPr>
          <w:bCs w:val="0"/>
          <w:color w:val="000000"/>
          <w:sz w:val="22"/>
          <w:szCs w:val="22"/>
        </w:rPr>
        <w:t xml:space="preserve"> totes les incidències que es produeixin durant la vigència del contracte que puguin tenir transcendència </w:t>
      </w:r>
      <w:r w:rsidR="008427E5" w:rsidRPr="009C0371">
        <w:rPr>
          <w:bCs w:val="0"/>
          <w:color w:val="000000"/>
          <w:sz w:val="22"/>
          <w:szCs w:val="22"/>
        </w:rPr>
        <w:t>c</w:t>
      </w:r>
      <w:r w:rsidRPr="005F647E">
        <w:rPr>
          <w:bCs w:val="0"/>
          <w:color w:val="000000"/>
          <w:sz w:val="22"/>
          <w:szCs w:val="22"/>
        </w:rPr>
        <w:t xml:space="preserve">ontractual o que d’alguna manera puguin alterar els termes de la relació contractual. </w:t>
      </w:r>
    </w:p>
    <w:p w:rsidR="005F647E" w:rsidRPr="005F647E" w:rsidRDefault="005F647E" w:rsidP="009C0371">
      <w:pPr>
        <w:autoSpaceDE w:val="0"/>
        <w:autoSpaceDN w:val="0"/>
        <w:adjustRightInd w:val="0"/>
        <w:spacing w:after="31" w:line="240" w:lineRule="auto"/>
        <w:rPr>
          <w:bCs w:val="0"/>
          <w:color w:val="000000"/>
          <w:sz w:val="22"/>
          <w:szCs w:val="22"/>
        </w:rPr>
      </w:pPr>
      <w:r w:rsidRPr="005F647E">
        <w:rPr>
          <w:bCs w:val="0"/>
          <w:color w:val="000000"/>
          <w:sz w:val="22"/>
          <w:szCs w:val="22"/>
        </w:rPr>
        <w:t>• Efectuar puntualment les tramitacions i/o comunicacions que siguin necessàries per al compliment dels objectius del contracte que impliquin la participació d’altres unitats organitzatives de l’A</w:t>
      </w:r>
      <w:r w:rsidR="008427E5" w:rsidRPr="009C0371">
        <w:rPr>
          <w:bCs w:val="0"/>
          <w:color w:val="000000"/>
          <w:sz w:val="22"/>
          <w:szCs w:val="22"/>
        </w:rPr>
        <w:t>juntament</w:t>
      </w:r>
      <w:r w:rsidRPr="005F647E">
        <w:rPr>
          <w:bCs w:val="0"/>
          <w:color w:val="000000"/>
          <w:sz w:val="22"/>
          <w:szCs w:val="22"/>
        </w:rPr>
        <w:t xml:space="preserve">. </w:t>
      </w:r>
    </w:p>
    <w:p w:rsidR="005F647E" w:rsidRPr="005F647E" w:rsidRDefault="005F647E" w:rsidP="009C0371">
      <w:pPr>
        <w:autoSpaceDE w:val="0"/>
        <w:autoSpaceDN w:val="0"/>
        <w:adjustRightInd w:val="0"/>
        <w:spacing w:after="31" w:line="240" w:lineRule="auto"/>
        <w:rPr>
          <w:bCs w:val="0"/>
          <w:color w:val="000000"/>
          <w:sz w:val="22"/>
          <w:szCs w:val="22"/>
        </w:rPr>
      </w:pPr>
      <w:r w:rsidRPr="005F647E">
        <w:rPr>
          <w:bCs w:val="0"/>
          <w:color w:val="000000"/>
          <w:sz w:val="22"/>
          <w:szCs w:val="22"/>
        </w:rPr>
        <w:t xml:space="preserve">• En els casos en que sigui necessari, atenent a la naturalesa i l’objecte del contracte, coordinar els diferents agents implicats en el mateix. </w:t>
      </w:r>
    </w:p>
    <w:p w:rsidR="005F647E" w:rsidRPr="005F647E" w:rsidRDefault="005F647E" w:rsidP="009C0371">
      <w:pPr>
        <w:autoSpaceDE w:val="0"/>
        <w:autoSpaceDN w:val="0"/>
        <w:adjustRightInd w:val="0"/>
        <w:spacing w:after="31" w:line="240" w:lineRule="auto"/>
        <w:rPr>
          <w:bCs w:val="0"/>
          <w:color w:val="000000"/>
          <w:sz w:val="22"/>
          <w:szCs w:val="22"/>
        </w:rPr>
      </w:pPr>
      <w:r w:rsidRPr="005F647E">
        <w:rPr>
          <w:bCs w:val="0"/>
          <w:color w:val="000000"/>
          <w:sz w:val="22"/>
          <w:szCs w:val="22"/>
        </w:rPr>
        <w:t xml:space="preserve">• Elaborar i tramitar les certificacions en temps i forma, d’acord amb les condicions establertes en els plecs, garantint l’aplicació dels preus previstos en el contracte i per les unitats executades o lliurades en aquell moment. </w:t>
      </w:r>
    </w:p>
    <w:p w:rsidR="008427E5" w:rsidRPr="009C0371" w:rsidRDefault="005F647E" w:rsidP="009C0371">
      <w:pPr>
        <w:autoSpaceDE w:val="0"/>
        <w:autoSpaceDN w:val="0"/>
        <w:adjustRightInd w:val="0"/>
        <w:spacing w:after="14" w:line="240" w:lineRule="auto"/>
        <w:rPr>
          <w:bCs w:val="0"/>
          <w:color w:val="000000"/>
          <w:sz w:val="22"/>
          <w:szCs w:val="22"/>
        </w:rPr>
      </w:pPr>
      <w:r w:rsidRPr="005F647E">
        <w:rPr>
          <w:bCs w:val="0"/>
          <w:color w:val="000000"/>
          <w:sz w:val="22"/>
          <w:szCs w:val="22"/>
        </w:rPr>
        <w:t>• A través de</w:t>
      </w:r>
      <w:r w:rsidR="008427E5" w:rsidRPr="009C0371">
        <w:rPr>
          <w:bCs w:val="0"/>
          <w:color w:val="000000"/>
          <w:sz w:val="22"/>
          <w:szCs w:val="22"/>
        </w:rPr>
        <w:t xml:space="preserve"> Secretaria Intervenció</w:t>
      </w:r>
      <w:r w:rsidRPr="005F647E">
        <w:rPr>
          <w:bCs w:val="0"/>
          <w:color w:val="000000"/>
          <w:sz w:val="22"/>
          <w:szCs w:val="22"/>
        </w:rPr>
        <w:t xml:space="preserve">: </w:t>
      </w:r>
    </w:p>
    <w:p w:rsidR="009C0371" w:rsidRPr="009C0371" w:rsidRDefault="009C0371" w:rsidP="009C0371">
      <w:pPr>
        <w:autoSpaceDE w:val="0"/>
        <w:autoSpaceDN w:val="0"/>
        <w:adjustRightInd w:val="0"/>
        <w:spacing w:after="14" w:line="240" w:lineRule="auto"/>
        <w:rPr>
          <w:bCs w:val="0"/>
          <w:color w:val="000000"/>
          <w:sz w:val="22"/>
          <w:szCs w:val="22"/>
        </w:rPr>
      </w:pPr>
    </w:p>
    <w:p w:rsidR="005F647E" w:rsidRPr="009C0371" w:rsidRDefault="005F647E" w:rsidP="008E0F1C">
      <w:pPr>
        <w:pStyle w:val="Prrafodelista"/>
        <w:numPr>
          <w:ilvl w:val="0"/>
          <w:numId w:val="15"/>
        </w:numPr>
        <w:autoSpaceDE w:val="0"/>
        <w:autoSpaceDN w:val="0"/>
        <w:adjustRightInd w:val="0"/>
        <w:spacing w:after="14" w:line="240" w:lineRule="auto"/>
        <w:rPr>
          <w:bCs w:val="0"/>
          <w:color w:val="000000"/>
          <w:sz w:val="22"/>
          <w:szCs w:val="22"/>
        </w:rPr>
      </w:pPr>
      <w:r w:rsidRPr="009C0371">
        <w:rPr>
          <w:bCs w:val="0"/>
          <w:color w:val="000000"/>
          <w:sz w:val="22"/>
          <w:szCs w:val="22"/>
        </w:rPr>
        <w:t xml:space="preserve">Proposar a l’Òrgan de Contractació els modificats de contracte que estimi necessaris, estiguin expressament previstos en el plec, i que resultin de mínim cost per al bon fi de les actuacions que són objecte del contracte. </w:t>
      </w:r>
    </w:p>
    <w:p w:rsidR="005F647E" w:rsidRPr="009C0371" w:rsidRDefault="005F647E" w:rsidP="008E0F1C">
      <w:pPr>
        <w:pStyle w:val="Prrafodelista"/>
        <w:numPr>
          <w:ilvl w:val="0"/>
          <w:numId w:val="15"/>
        </w:numPr>
        <w:autoSpaceDE w:val="0"/>
        <w:autoSpaceDN w:val="0"/>
        <w:adjustRightInd w:val="0"/>
        <w:spacing w:after="14" w:line="240" w:lineRule="auto"/>
        <w:rPr>
          <w:bCs w:val="0"/>
          <w:color w:val="000000"/>
          <w:sz w:val="22"/>
          <w:szCs w:val="22"/>
        </w:rPr>
      </w:pPr>
      <w:r w:rsidRPr="009C0371">
        <w:rPr>
          <w:bCs w:val="0"/>
          <w:color w:val="000000"/>
          <w:sz w:val="22"/>
          <w:szCs w:val="22"/>
        </w:rPr>
        <w:t>Tramitar quan s’escaigui les actes de suspensions de contracte, així com el seu aixecament, i donar trasllat de les mateixes a</w:t>
      </w:r>
      <w:r w:rsidR="009C0371" w:rsidRPr="009C0371">
        <w:rPr>
          <w:bCs w:val="0"/>
          <w:color w:val="000000"/>
          <w:sz w:val="22"/>
          <w:szCs w:val="22"/>
        </w:rPr>
        <w:t xml:space="preserve"> Secr</w:t>
      </w:r>
      <w:r w:rsidR="009D5351">
        <w:rPr>
          <w:bCs w:val="0"/>
          <w:color w:val="000000"/>
          <w:sz w:val="22"/>
          <w:szCs w:val="22"/>
        </w:rPr>
        <w:t>e</w:t>
      </w:r>
      <w:r w:rsidR="009C0371" w:rsidRPr="009C0371">
        <w:rPr>
          <w:bCs w:val="0"/>
          <w:color w:val="000000"/>
          <w:sz w:val="22"/>
          <w:szCs w:val="22"/>
        </w:rPr>
        <w:t>taria Intervenci</w:t>
      </w:r>
      <w:r w:rsidR="009D5351">
        <w:rPr>
          <w:bCs w:val="0"/>
          <w:color w:val="000000"/>
          <w:sz w:val="22"/>
          <w:szCs w:val="22"/>
        </w:rPr>
        <w:t>ó</w:t>
      </w:r>
      <w:r w:rsidRPr="009C0371">
        <w:rPr>
          <w:bCs w:val="0"/>
          <w:color w:val="000000"/>
          <w:sz w:val="22"/>
          <w:szCs w:val="22"/>
        </w:rPr>
        <w:t xml:space="preserve"> per al seu seguiment i arxiu. </w:t>
      </w:r>
    </w:p>
    <w:p w:rsidR="005F647E" w:rsidRPr="009C0371" w:rsidRDefault="005F647E" w:rsidP="008E0F1C">
      <w:pPr>
        <w:pStyle w:val="Prrafodelista"/>
        <w:numPr>
          <w:ilvl w:val="0"/>
          <w:numId w:val="15"/>
        </w:numPr>
        <w:autoSpaceDE w:val="0"/>
        <w:autoSpaceDN w:val="0"/>
        <w:adjustRightInd w:val="0"/>
        <w:spacing w:after="14" w:line="240" w:lineRule="auto"/>
        <w:rPr>
          <w:bCs w:val="0"/>
          <w:color w:val="000000"/>
          <w:sz w:val="22"/>
          <w:szCs w:val="22"/>
        </w:rPr>
      </w:pPr>
      <w:r w:rsidRPr="009C0371">
        <w:rPr>
          <w:bCs w:val="0"/>
          <w:color w:val="000000"/>
          <w:sz w:val="22"/>
          <w:szCs w:val="22"/>
        </w:rPr>
        <w:t xml:space="preserve">Proposar a l’Òrgan de Contractació les ampliacions de termini dels contractes. </w:t>
      </w:r>
    </w:p>
    <w:p w:rsidR="005F647E" w:rsidRPr="009C0371" w:rsidRDefault="005F647E" w:rsidP="008E0F1C">
      <w:pPr>
        <w:pStyle w:val="Prrafodelista"/>
        <w:numPr>
          <w:ilvl w:val="0"/>
          <w:numId w:val="15"/>
        </w:numPr>
        <w:autoSpaceDE w:val="0"/>
        <w:autoSpaceDN w:val="0"/>
        <w:adjustRightInd w:val="0"/>
        <w:spacing w:after="14" w:line="240" w:lineRule="auto"/>
        <w:rPr>
          <w:bCs w:val="0"/>
          <w:color w:val="000000"/>
          <w:sz w:val="22"/>
          <w:szCs w:val="22"/>
        </w:rPr>
      </w:pPr>
      <w:r w:rsidRPr="009C0371">
        <w:rPr>
          <w:bCs w:val="0"/>
          <w:color w:val="000000"/>
          <w:sz w:val="22"/>
          <w:szCs w:val="22"/>
        </w:rPr>
        <w:t xml:space="preserve">Proposar, quan s’escaigui, l’aprovació per l’Òrgan de Contractació dels expedients de revisions de preus. </w:t>
      </w:r>
    </w:p>
    <w:p w:rsidR="005F647E" w:rsidRPr="005F647E" w:rsidRDefault="005F647E" w:rsidP="008E0F1C">
      <w:pPr>
        <w:numPr>
          <w:ilvl w:val="0"/>
          <w:numId w:val="15"/>
        </w:numPr>
        <w:autoSpaceDE w:val="0"/>
        <w:autoSpaceDN w:val="0"/>
        <w:adjustRightInd w:val="0"/>
        <w:spacing w:line="240" w:lineRule="auto"/>
        <w:rPr>
          <w:bCs w:val="0"/>
          <w:color w:val="000000"/>
          <w:sz w:val="22"/>
          <w:szCs w:val="22"/>
        </w:rPr>
      </w:pPr>
      <w:r w:rsidRPr="005F647E">
        <w:rPr>
          <w:bCs w:val="0"/>
          <w:color w:val="000000"/>
          <w:sz w:val="22"/>
          <w:szCs w:val="22"/>
        </w:rPr>
        <w:t xml:space="preserve">Proposar a l’Òrgan de Contractació la imposició de penalitzacions al contractista quan es posi de manifest un compliment defectuós de les prestacions del contracte, o en el supòsit d’incompliment dels compromisos o de les condicions especials d’execució del contracte que s’haguessin establert. </w:t>
      </w:r>
    </w:p>
    <w:p w:rsidR="00202AEE" w:rsidRPr="00202AEE" w:rsidRDefault="00202AEE" w:rsidP="008E0F1C">
      <w:pPr>
        <w:pStyle w:val="Prrafodelista"/>
        <w:numPr>
          <w:ilvl w:val="0"/>
          <w:numId w:val="16"/>
        </w:numPr>
        <w:autoSpaceDE w:val="0"/>
        <w:autoSpaceDN w:val="0"/>
        <w:adjustRightInd w:val="0"/>
        <w:spacing w:after="14" w:line="240" w:lineRule="auto"/>
        <w:rPr>
          <w:bCs w:val="0"/>
          <w:color w:val="000000"/>
          <w:sz w:val="22"/>
          <w:szCs w:val="22"/>
        </w:rPr>
      </w:pPr>
      <w:r w:rsidRPr="00202AEE">
        <w:rPr>
          <w:bCs w:val="0"/>
          <w:color w:val="000000"/>
          <w:sz w:val="22"/>
          <w:szCs w:val="22"/>
        </w:rPr>
        <w:t xml:space="preserve">Proposar a l’Òrgan de Contractació la resolució del contracte quan es produeixi algun dels supòsits de resolució del contracte d’acord amb el que estableixi la normativa que li sigui d’aplicació. </w:t>
      </w:r>
    </w:p>
    <w:p w:rsidR="00202AEE" w:rsidRPr="00202AEE" w:rsidRDefault="00202AEE" w:rsidP="008E0F1C">
      <w:pPr>
        <w:pStyle w:val="Prrafodelista"/>
        <w:numPr>
          <w:ilvl w:val="0"/>
          <w:numId w:val="16"/>
        </w:numPr>
        <w:autoSpaceDE w:val="0"/>
        <w:autoSpaceDN w:val="0"/>
        <w:adjustRightInd w:val="0"/>
        <w:spacing w:line="240" w:lineRule="auto"/>
        <w:rPr>
          <w:bCs w:val="0"/>
          <w:color w:val="000000"/>
          <w:sz w:val="22"/>
          <w:szCs w:val="22"/>
        </w:rPr>
      </w:pPr>
      <w:r w:rsidRPr="00202AEE">
        <w:rPr>
          <w:bCs w:val="0"/>
          <w:color w:val="000000"/>
          <w:sz w:val="22"/>
          <w:szCs w:val="22"/>
        </w:rPr>
        <w:t xml:space="preserve">Proposar l’aprovació per l’Òrgan de Contractació de les certificacions finals d’obra executada i de les liquidacions dels contractes d’acord amb la normativa que sigui d’aplicació. </w:t>
      </w:r>
    </w:p>
    <w:p w:rsidR="00202AEE" w:rsidRPr="00202AEE" w:rsidRDefault="00202AEE" w:rsidP="00202AEE">
      <w:pPr>
        <w:autoSpaceDE w:val="0"/>
        <w:autoSpaceDN w:val="0"/>
        <w:adjustRightInd w:val="0"/>
        <w:spacing w:line="240" w:lineRule="auto"/>
        <w:jc w:val="left"/>
        <w:rPr>
          <w:bCs w:val="0"/>
          <w:color w:val="000000"/>
          <w:sz w:val="22"/>
          <w:szCs w:val="22"/>
        </w:rPr>
      </w:pPr>
    </w:p>
    <w:p w:rsidR="00202AEE" w:rsidRPr="00202AEE" w:rsidRDefault="00202AEE" w:rsidP="00202AEE">
      <w:pPr>
        <w:autoSpaceDE w:val="0"/>
        <w:autoSpaceDN w:val="0"/>
        <w:adjustRightInd w:val="0"/>
        <w:spacing w:line="240" w:lineRule="auto"/>
        <w:rPr>
          <w:bCs w:val="0"/>
          <w:color w:val="000000"/>
          <w:sz w:val="22"/>
          <w:szCs w:val="22"/>
        </w:rPr>
      </w:pPr>
      <w:r w:rsidRPr="00202AEE">
        <w:rPr>
          <w:bCs w:val="0"/>
          <w:color w:val="000000"/>
          <w:sz w:val="22"/>
          <w:szCs w:val="22"/>
        </w:rPr>
        <w:t xml:space="preserve">• Emetre un informe on determini si el retard en l’execució és produït per motius imputables al contractista. </w:t>
      </w:r>
    </w:p>
    <w:p w:rsidR="00202AEE" w:rsidRPr="00202AEE" w:rsidRDefault="00202AEE" w:rsidP="00202AEE">
      <w:pPr>
        <w:autoSpaceDE w:val="0"/>
        <w:autoSpaceDN w:val="0"/>
        <w:adjustRightInd w:val="0"/>
        <w:spacing w:line="240" w:lineRule="auto"/>
        <w:rPr>
          <w:bCs w:val="0"/>
          <w:color w:val="000000"/>
          <w:sz w:val="22"/>
          <w:szCs w:val="22"/>
        </w:rPr>
      </w:pPr>
      <w:r w:rsidRPr="00202AEE">
        <w:rPr>
          <w:bCs w:val="0"/>
          <w:color w:val="000000"/>
          <w:sz w:val="22"/>
          <w:szCs w:val="22"/>
        </w:rPr>
        <w:t xml:space="preserve">• Efectuar el seguiment i la supervisió de l’objecte del contracte durant el període de garantia. </w:t>
      </w:r>
    </w:p>
    <w:p w:rsidR="00202AEE" w:rsidRPr="00202AEE" w:rsidRDefault="00202AEE" w:rsidP="00202AEE">
      <w:pPr>
        <w:autoSpaceDE w:val="0"/>
        <w:autoSpaceDN w:val="0"/>
        <w:adjustRightInd w:val="0"/>
        <w:spacing w:line="240" w:lineRule="auto"/>
        <w:rPr>
          <w:bCs w:val="0"/>
          <w:color w:val="000000"/>
          <w:sz w:val="22"/>
          <w:szCs w:val="22"/>
        </w:rPr>
      </w:pPr>
      <w:r w:rsidRPr="00202AEE">
        <w:rPr>
          <w:bCs w:val="0"/>
          <w:color w:val="000000"/>
          <w:sz w:val="22"/>
          <w:szCs w:val="22"/>
        </w:rPr>
        <w:t>• Tramitar puntualment quan sigui procedent el certificat final del període de garantia i donar trasllat del mateix a</w:t>
      </w:r>
      <w:r>
        <w:rPr>
          <w:bCs w:val="0"/>
          <w:color w:val="000000"/>
          <w:sz w:val="22"/>
          <w:szCs w:val="22"/>
        </w:rPr>
        <w:t xml:space="preserve"> Secretaria Intervenció</w:t>
      </w:r>
      <w:r w:rsidRPr="00202AEE">
        <w:rPr>
          <w:bCs w:val="0"/>
          <w:color w:val="000000"/>
          <w:sz w:val="22"/>
          <w:szCs w:val="22"/>
        </w:rPr>
        <w:t xml:space="preserve">. </w:t>
      </w:r>
    </w:p>
    <w:p w:rsidR="00202AEE" w:rsidRPr="00202AEE" w:rsidRDefault="00202AEE" w:rsidP="00202AEE">
      <w:pPr>
        <w:autoSpaceDE w:val="0"/>
        <w:autoSpaceDN w:val="0"/>
        <w:adjustRightInd w:val="0"/>
        <w:spacing w:line="240" w:lineRule="auto"/>
        <w:rPr>
          <w:bCs w:val="0"/>
          <w:color w:val="000000"/>
          <w:sz w:val="22"/>
          <w:szCs w:val="22"/>
        </w:rPr>
      </w:pPr>
      <w:r w:rsidRPr="00202AEE">
        <w:rPr>
          <w:bCs w:val="0"/>
          <w:color w:val="000000"/>
          <w:sz w:val="22"/>
          <w:szCs w:val="22"/>
        </w:rPr>
        <w:t>• En el cas de subcontractacions, comunicar-les puntualment a</w:t>
      </w:r>
      <w:r>
        <w:rPr>
          <w:bCs w:val="0"/>
          <w:color w:val="000000"/>
          <w:sz w:val="22"/>
          <w:szCs w:val="22"/>
        </w:rPr>
        <w:t xml:space="preserve"> Secretaria Intervenció</w:t>
      </w:r>
      <w:r w:rsidRPr="00202AEE">
        <w:rPr>
          <w:bCs w:val="0"/>
          <w:color w:val="000000"/>
          <w:sz w:val="22"/>
          <w:szCs w:val="22"/>
        </w:rPr>
        <w:t xml:space="preserve"> per tal de mantenir actualitzada en tot moment la informació de l’expedient. </w:t>
      </w:r>
    </w:p>
    <w:p w:rsidR="00202AEE" w:rsidRPr="00202AEE" w:rsidRDefault="00202AEE" w:rsidP="00202AEE">
      <w:pPr>
        <w:autoSpaceDE w:val="0"/>
        <w:autoSpaceDN w:val="0"/>
        <w:adjustRightInd w:val="0"/>
        <w:spacing w:line="240" w:lineRule="auto"/>
        <w:rPr>
          <w:bCs w:val="0"/>
          <w:color w:val="000000"/>
          <w:sz w:val="22"/>
          <w:szCs w:val="22"/>
        </w:rPr>
      </w:pPr>
      <w:r w:rsidRPr="00202AEE">
        <w:rPr>
          <w:bCs w:val="0"/>
          <w:color w:val="000000"/>
          <w:sz w:val="22"/>
          <w:szCs w:val="22"/>
        </w:rPr>
        <w:t xml:space="preserve">• Emetre un informe d’avaluació final de la contractació que farà referència als diferents aspectes de l’execució del contracte, informarà del nivell de satisfacció assolit i proposarà les accions a dur a terme que se’n derivin del seu contingut. </w:t>
      </w:r>
    </w:p>
    <w:p w:rsidR="00202AEE" w:rsidRDefault="00202AEE" w:rsidP="00202AEE">
      <w:pPr>
        <w:autoSpaceDE w:val="0"/>
        <w:autoSpaceDN w:val="0"/>
        <w:adjustRightInd w:val="0"/>
        <w:spacing w:line="240" w:lineRule="auto"/>
        <w:rPr>
          <w:bCs w:val="0"/>
          <w:color w:val="000000"/>
          <w:sz w:val="22"/>
          <w:szCs w:val="22"/>
        </w:rPr>
      </w:pPr>
      <w:r w:rsidRPr="00202AEE">
        <w:rPr>
          <w:bCs w:val="0"/>
          <w:color w:val="000000"/>
          <w:sz w:val="22"/>
          <w:szCs w:val="22"/>
        </w:rPr>
        <w:t xml:space="preserve">• Les funcions específiques que, segons les característiques de cada objecte contractual, se li atribueixin per tal de minimitzar l’impacte administratiu i tècnic de les incidències d’execució contractual i per tal de garantir la coordinació entre els diferents agents implicats en el contracte. </w:t>
      </w:r>
    </w:p>
    <w:p w:rsidR="00202AEE" w:rsidRPr="00202AEE" w:rsidRDefault="00202AEE" w:rsidP="00202AEE">
      <w:pPr>
        <w:autoSpaceDE w:val="0"/>
        <w:autoSpaceDN w:val="0"/>
        <w:adjustRightInd w:val="0"/>
        <w:spacing w:line="240" w:lineRule="auto"/>
        <w:rPr>
          <w:bCs w:val="0"/>
          <w:color w:val="000000"/>
          <w:sz w:val="22"/>
          <w:szCs w:val="22"/>
        </w:rPr>
      </w:pPr>
    </w:p>
    <w:p w:rsidR="00202AEE" w:rsidRPr="00202AEE" w:rsidRDefault="00202AEE" w:rsidP="00202AEE">
      <w:pPr>
        <w:autoSpaceDE w:val="0"/>
        <w:autoSpaceDN w:val="0"/>
        <w:adjustRightInd w:val="0"/>
        <w:spacing w:line="240" w:lineRule="auto"/>
        <w:rPr>
          <w:bCs w:val="0"/>
          <w:color w:val="000000"/>
          <w:sz w:val="22"/>
          <w:szCs w:val="22"/>
        </w:rPr>
      </w:pPr>
      <w:r w:rsidRPr="00202AEE">
        <w:rPr>
          <w:bCs w:val="0"/>
          <w:color w:val="000000"/>
          <w:sz w:val="22"/>
          <w:szCs w:val="22"/>
        </w:rPr>
        <w:t xml:space="preserve">Les instruccions dictades per la persona responsable del contracte configuren les obligacions d’execució del contracte juntament amb el seu </w:t>
      </w:r>
      <w:proofErr w:type="spellStart"/>
      <w:r w:rsidRPr="00202AEE">
        <w:rPr>
          <w:bCs w:val="0"/>
          <w:color w:val="000000"/>
          <w:sz w:val="22"/>
          <w:szCs w:val="22"/>
        </w:rPr>
        <w:t>clausulat</w:t>
      </w:r>
      <w:proofErr w:type="spellEnd"/>
      <w:r w:rsidRPr="00202AEE">
        <w:rPr>
          <w:bCs w:val="0"/>
          <w:color w:val="000000"/>
          <w:sz w:val="22"/>
          <w:szCs w:val="22"/>
        </w:rPr>
        <w:t xml:space="preserve"> i els plecs. </w:t>
      </w:r>
    </w:p>
    <w:p w:rsidR="00202AEE" w:rsidRDefault="00202AEE" w:rsidP="00202AEE">
      <w:pPr>
        <w:autoSpaceDE w:val="0"/>
        <w:autoSpaceDN w:val="0"/>
        <w:adjustRightInd w:val="0"/>
        <w:spacing w:line="240" w:lineRule="auto"/>
        <w:jc w:val="left"/>
        <w:rPr>
          <w:b/>
          <w:color w:val="000000"/>
          <w:sz w:val="22"/>
          <w:szCs w:val="22"/>
          <w:lang w:val="es-ES"/>
        </w:rPr>
      </w:pPr>
    </w:p>
    <w:p w:rsidR="00202AEE" w:rsidRPr="00202AEE" w:rsidRDefault="00755E13" w:rsidP="00202AEE">
      <w:pPr>
        <w:autoSpaceDE w:val="0"/>
        <w:autoSpaceDN w:val="0"/>
        <w:adjustRightInd w:val="0"/>
        <w:spacing w:line="240" w:lineRule="auto"/>
        <w:jc w:val="left"/>
        <w:rPr>
          <w:bCs w:val="0"/>
          <w:color w:val="000000"/>
          <w:sz w:val="22"/>
          <w:szCs w:val="22"/>
          <w:lang w:val="es-ES"/>
        </w:rPr>
      </w:pPr>
      <w:r>
        <w:rPr>
          <w:b/>
          <w:color w:val="000000"/>
          <w:sz w:val="22"/>
          <w:szCs w:val="22"/>
          <w:lang w:val="es-ES"/>
        </w:rPr>
        <w:t>32</w:t>
      </w:r>
      <w:r w:rsidRPr="00202AEE">
        <w:rPr>
          <w:b/>
          <w:color w:val="000000"/>
          <w:sz w:val="22"/>
          <w:szCs w:val="22"/>
          <w:lang w:val="es-ES"/>
        </w:rPr>
        <w:t xml:space="preserve">. RESOLUCIÓ D’INCIDÈNCIES </w:t>
      </w:r>
    </w:p>
    <w:p w:rsidR="00202AEE" w:rsidRDefault="00202AEE" w:rsidP="00202AEE">
      <w:pPr>
        <w:autoSpaceDE w:val="0"/>
        <w:autoSpaceDN w:val="0"/>
        <w:adjustRightInd w:val="0"/>
        <w:spacing w:line="240" w:lineRule="auto"/>
        <w:jc w:val="left"/>
        <w:rPr>
          <w:bCs w:val="0"/>
          <w:color w:val="000000"/>
          <w:sz w:val="22"/>
          <w:szCs w:val="22"/>
          <w:lang w:val="es-ES"/>
        </w:rPr>
      </w:pPr>
    </w:p>
    <w:p w:rsidR="00202AEE" w:rsidRPr="00EE43FF" w:rsidRDefault="00202AEE" w:rsidP="00EE43FF">
      <w:pPr>
        <w:autoSpaceDE w:val="0"/>
        <w:autoSpaceDN w:val="0"/>
        <w:adjustRightInd w:val="0"/>
        <w:spacing w:line="240" w:lineRule="auto"/>
        <w:rPr>
          <w:bCs w:val="0"/>
          <w:color w:val="000000"/>
          <w:sz w:val="22"/>
          <w:szCs w:val="22"/>
        </w:rPr>
      </w:pPr>
      <w:r w:rsidRPr="00202AEE">
        <w:rPr>
          <w:bCs w:val="0"/>
          <w:color w:val="000000"/>
          <w:sz w:val="22"/>
          <w:szCs w:val="22"/>
        </w:rPr>
        <w:t xml:space="preserve">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rsidR="00EE43FF" w:rsidRPr="00202AEE" w:rsidRDefault="00EE43FF" w:rsidP="00EE43FF">
      <w:pPr>
        <w:autoSpaceDE w:val="0"/>
        <w:autoSpaceDN w:val="0"/>
        <w:adjustRightInd w:val="0"/>
        <w:spacing w:line="240" w:lineRule="auto"/>
        <w:rPr>
          <w:bCs w:val="0"/>
          <w:color w:val="000000"/>
          <w:sz w:val="22"/>
          <w:szCs w:val="22"/>
        </w:rPr>
      </w:pPr>
    </w:p>
    <w:p w:rsidR="00202AEE" w:rsidRPr="00EE43FF" w:rsidRDefault="00202AEE" w:rsidP="00EE43FF">
      <w:pPr>
        <w:autoSpaceDE w:val="0"/>
        <w:autoSpaceDN w:val="0"/>
        <w:adjustRightInd w:val="0"/>
        <w:spacing w:line="240" w:lineRule="auto"/>
        <w:rPr>
          <w:b/>
          <w:color w:val="000000"/>
          <w:sz w:val="22"/>
          <w:szCs w:val="22"/>
        </w:rPr>
      </w:pPr>
      <w:r w:rsidRPr="00EE43FF">
        <w:rPr>
          <w:bCs w:val="0"/>
          <w:color w:val="000000"/>
          <w:sz w:val="22"/>
          <w:szCs w:val="22"/>
        </w:rPr>
        <w:t>Llevat que motius d’interès públic ho justifiquin o la naturalesa de les incidències ho requereixi, la seva tramitació no determinarà la paralització del contracte.</w:t>
      </w:r>
    </w:p>
    <w:p w:rsidR="00202AEE" w:rsidRPr="00EE43FF" w:rsidRDefault="00202AEE" w:rsidP="00EE43FF">
      <w:pPr>
        <w:autoSpaceDE w:val="0"/>
        <w:autoSpaceDN w:val="0"/>
        <w:adjustRightInd w:val="0"/>
        <w:spacing w:line="240" w:lineRule="auto"/>
        <w:rPr>
          <w:b/>
          <w:color w:val="000000"/>
          <w:sz w:val="22"/>
          <w:szCs w:val="22"/>
        </w:rPr>
      </w:pPr>
    </w:p>
    <w:p w:rsidR="00A919FD" w:rsidRPr="00A919FD" w:rsidRDefault="00A919FD" w:rsidP="00A919FD">
      <w:pPr>
        <w:autoSpaceDE w:val="0"/>
        <w:autoSpaceDN w:val="0"/>
        <w:adjustRightInd w:val="0"/>
        <w:spacing w:line="240" w:lineRule="auto"/>
        <w:jc w:val="left"/>
        <w:rPr>
          <w:bCs w:val="0"/>
          <w:color w:val="000000"/>
          <w:sz w:val="22"/>
          <w:szCs w:val="22"/>
          <w:lang w:val="es-ES"/>
        </w:rPr>
      </w:pPr>
      <w:r>
        <w:rPr>
          <w:b/>
          <w:color w:val="000000"/>
          <w:sz w:val="22"/>
          <w:szCs w:val="22"/>
          <w:lang w:val="es-ES"/>
        </w:rPr>
        <w:lastRenderedPageBreak/>
        <w:t>33</w:t>
      </w:r>
      <w:r w:rsidRPr="00A919FD">
        <w:rPr>
          <w:b/>
          <w:color w:val="000000"/>
          <w:sz w:val="22"/>
          <w:szCs w:val="22"/>
          <w:lang w:val="es-ES"/>
        </w:rPr>
        <w:t xml:space="preserve">. RESOLUCIÓ DE DUBTES TÈCNICS INTERPRETATIUS </w:t>
      </w:r>
    </w:p>
    <w:p w:rsidR="00A919FD" w:rsidRDefault="00A919FD" w:rsidP="00A919FD">
      <w:pPr>
        <w:autoSpaceDE w:val="0"/>
        <w:autoSpaceDN w:val="0"/>
        <w:adjustRightInd w:val="0"/>
        <w:spacing w:line="240" w:lineRule="auto"/>
        <w:rPr>
          <w:bCs w:val="0"/>
          <w:color w:val="000000"/>
          <w:sz w:val="22"/>
          <w:szCs w:val="22"/>
          <w:lang w:val="es-ES"/>
        </w:rPr>
      </w:pPr>
    </w:p>
    <w:p w:rsidR="00EE43FF" w:rsidRPr="00A919FD" w:rsidRDefault="00A919FD" w:rsidP="00A919FD">
      <w:pPr>
        <w:autoSpaceDE w:val="0"/>
        <w:autoSpaceDN w:val="0"/>
        <w:adjustRightInd w:val="0"/>
        <w:spacing w:line="240" w:lineRule="auto"/>
        <w:rPr>
          <w:b/>
          <w:color w:val="000000"/>
          <w:sz w:val="22"/>
          <w:szCs w:val="22"/>
        </w:rPr>
      </w:pPr>
      <w:r w:rsidRPr="00A919FD">
        <w:rPr>
          <w:bCs w:val="0"/>
          <w:color w:val="000000"/>
          <w:sz w:val="22"/>
          <w:szCs w:val="22"/>
        </w:rPr>
        <w:t xml:space="preserve">Per a la resolució de dubtes tècnics interpretatius que puguin sorgir durant l’execució del contracte es pot sol·licitar un informe tècnic extern a l’Administració </w:t>
      </w:r>
      <w:r w:rsidR="00B55254">
        <w:rPr>
          <w:bCs w:val="0"/>
          <w:color w:val="000000"/>
          <w:sz w:val="22"/>
          <w:szCs w:val="22"/>
        </w:rPr>
        <w:t xml:space="preserve">municipal </w:t>
      </w:r>
      <w:r w:rsidRPr="00A919FD">
        <w:rPr>
          <w:bCs w:val="0"/>
          <w:color w:val="000000"/>
          <w:sz w:val="22"/>
          <w:szCs w:val="22"/>
        </w:rPr>
        <w:t xml:space="preserve"> i no vinculant.</w:t>
      </w:r>
    </w:p>
    <w:p w:rsidR="00EE43FF" w:rsidRDefault="00EE43FF" w:rsidP="0082372D">
      <w:pPr>
        <w:autoSpaceDE w:val="0"/>
        <w:autoSpaceDN w:val="0"/>
        <w:adjustRightInd w:val="0"/>
        <w:spacing w:line="240" w:lineRule="auto"/>
        <w:rPr>
          <w:b/>
          <w:color w:val="000000"/>
          <w:sz w:val="22"/>
          <w:szCs w:val="22"/>
        </w:rPr>
      </w:pPr>
    </w:p>
    <w:p w:rsidR="00A919FD" w:rsidRDefault="00B55254" w:rsidP="00A919FD">
      <w:pPr>
        <w:autoSpaceDE w:val="0"/>
        <w:autoSpaceDN w:val="0"/>
        <w:adjustRightInd w:val="0"/>
        <w:spacing w:line="240" w:lineRule="auto"/>
        <w:jc w:val="left"/>
        <w:rPr>
          <w:b/>
          <w:color w:val="000000"/>
          <w:sz w:val="22"/>
          <w:szCs w:val="22"/>
          <w:lang w:val="es-ES"/>
        </w:rPr>
      </w:pPr>
      <w:r>
        <w:rPr>
          <w:b/>
          <w:color w:val="000000"/>
          <w:sz w:val="22"/>
          <w:szCs w:val="22"/>
          <w:lang w:val="es-ES"/>
        </w:rPr>
        <w:t>34</w:t>
      </w:r>
      <w:r w:rsidRPr="00A919FD">
        <w:rPr>
          <w:b/>
          <w:color w:val="000000"/>
          <w:sz w:val="22"/>
          <w:szCs w:val="22"/>
          <w:lang w:val="es-ES"/>
        </w:rPr>
        <w:t xml:space="preserve">. ABONAMENTS A L’EMPRESA CONTRACTISTA </w:t>
      </w:r>
    </w:p>
    <w:p w:rsidR="00B55254" w:rsidRDefault="00B55254" w:rsidP="00A919FD">
      <w:pPr>
        <w:autoSpaceDE w:val="0"/>
        <w:autoSpaceDN w:val="0"/>
        <w:adjustRightInd w:val="0"/>
        <w:spacing w:line="240" w:lineRule="auto"/>
        <w:jc w:val="left"/>
        <w:rPr>
          <w:b/>
          <w:color w:val="000000"/>
          <w:sz w:val="22"/>
          <w:szCs w:val="22"/>
          <w:lang w:val="es-ES"/>
        </w:rPr>
      </w:pPr>
    </w:p>
    <w:p w:rsidR="00A919FD" w:rsidRPr="00A919FD" w:rsidRDefault="00B55254" w:rsidP="00B55254">
      <w:pPr>
        <w:autoSpaceDE w:val="0"/>
        <w:autoSpaceDN w:val="0"/>
        <w:adjustRightInd w:val="0"/>
        <w:spacing w:line="240" w:lineRule="auto"/>
        <w:rPr>
          <w:bCs w:val="0"/>
          <w:color w:val="000000"/>
          <w:sz w:val="22"/>
          <w:szCs w:val="22"/>
        </w:rPr>
      </w:pPr>
      <w:r w:rsidRPr="00B55254">
        <w:rPr>
          <w:b/>
          <w:color w:val="000000"/>
          <w:sz w:val="22"/>
          <w:szCs w:val="22"/>
        </w:rPr>
        <w:t>34</w:t>
      </w:r>
      <w:r w:rsidR="00A919FD" w:rsidRPr="00A919FD">
        <w:rPr>
          <w:b/>
          <w:color w:val="000000"/>
          <w:sz w:val="22"/>
          <w:szCs w:val="22"/>
        </w:rPr>
        <w:t xml:space="preserve">.1 </w:t>
      </w:r>
      <w:r w:rsidR="00A919FD" w:rsidRPr="00A919FD">
        <w:rPr>
          <w:bCs w:val="0"/>
          <w:color w:val="000000"/>
          <w:sz w:val="22"/>
          <w:szCs w:val="22"/>
        </w:rPr>
        <w:t xml:space="preserve">L’import dels serveis executats s’acreditarà de conformitat amb </w:t>
      </w:r>
      <w:r w:rsidRPr="00B55254">
        <w:rPr>
          <w:bCs w:val="0"/>
          <w:color w:val="000000"/>
          <w:sz w:val="22"/>
          <w:szCs w:val="22"/>
        </w:rPr>
        <w:t>les</w:t>
      </w:r>
      <w:r w:rsidR="00A919FD" w:rsidRPr="00A919FD">
        <w:rPr>
          <w:bCs w:val="0"/>
          <w:color w:val="000000"/>
          <w:sz w:val="22"/>
          <w:szCs w:val="22"/>
        </w:rPr>
        <w:t xml:space="preserve"> prescripcions tècniques, per mitjà dels documents que acreditin la realització total o parcial del contracte expedits per l’òrgan competent</w:t>
      </w:r>
      <w:r w:rsidR="00C93539">
        <w:rPr>
          <w:bCs w:val="0"/>
          <w:color w:val="000000"/>
          <w:sz w:val="22"/>
          <w:szCs w:val="22"/>
        </w:rPr>
        <w:t xml:space="preserve">, segons es preveu a la </w:t>
      </w:r>
      <w:r w:rsidR="00C93539" w:rsidRPr="00653B14">
        <w:rPr>
          <w:bCs w:val="0"/>
          <w:color w:val="000000"/>
          <w:sz w:val="22"/>
          <w:szCs w:val="22"/>
          <w:u w:val="single"/>
        </w:rPr>
        <w:t>clàusula 10a</w:t>
      </w:r>
      <w:r w:rsidR="00C93539">
        <w:rPr>
          <w:bCs w:val="0"/>
          <w:color w:val="000000"/>
          <w:sz w:val="22"/>
          <w:szCs w:val="22"/>
        </w:rPr>
        <w:t xml:space="preserve">. </w:t>
      </w:r>
      <w:r w:rsidR="00A919FD" w:rsidRPr="00A919FD">
        <w:rPr>
          <w:bCs w:val="0"/>
          <w:color w:val="000000"/>
          <w:sz w:val="22"/>
          <w:szCs w:val="22"/>
        </w:rPr>
        <w:t xml:space="preserve">. </w:t>
      </w:r>
    </w:p>
    <w:p w:rsidR="00B55254" w:rsidRDefault="00B55254" w:rsidP="00A919FD">
      <w:pPr>
        <w:autoSpaceDE w:val="0"/>
        <w:autoSpaceDN w:val="0"/>
        <w:adjustRightInd w:val="0"/>
        <w:spacing w:line="240" w:lineRule="auto"/>
        <w:jc w:val="left"/>
        <w:rPr>
          <w:b/>
          <w:color w:val="000000"/>
          <w:sz w:val="22"/>
          <w:szCs w:val="22"/>
          <w:lang w:val="es-ES"/>
        </w:rPr>
      </w:pPr>
    </w:p>
    <w:p w:rsidR="00A919FD" w:rsidRPr="00A919FD" w:rsidRDefault="00B55254" w:rsidP="009D5351">
      <w:pPr>
        <w:autoSpaceDE w:val="0"/>
        <w:autoSpaceDN w:val="0"/>
        <w:adjustRightInd w:val="0"/>
        <w:spacing w:line="240" w:lineRule="auto"/>
        <w:rPr>
          <w:bCs w:val="0"/>
          <w:color w:val="000000"/>
          <w:sz w:val="22"/>
          <w:szCs w:val="22"/>
        </w:rPr>
      </w:pPr>
      <w:r w:rsidRPr="00B55254">
        <w:rPr>
          <w:b/>
          <w:color w:val="000000"/>
          <w:sz w:val="22"/>
          <w:szCs w:val="22"/>
        </w:rPr>
        <w:t>34</w:t>
      </w:r>
      <w:r w:rsidR="00A919FD" w:rsidRPr="00A919FD">
        <w:rPr>
          <w:b/>
          <w:color w:val="000000"/>
          <w:sz w:val="22"/>
          <w:szCs w:val="22"/>
        </w:rPr>
        <w:t xml:space="preserve">.2. </w:t>
      </w:r>
      <w:r w:rsidR="00A919FD" w:rsidRPr="00A919FD">
        <w:rPr>
          <w:bCs w:val="0"/>
          <w:color w:val="000000"/>
          <w:sz w:val="22"/>
          <w:szCs w:val="22"/>
        </w:rPr>
        <w:t xml:space="preserve">El pagament a l’empresa contractista s’efectuarà contra presentació de factura expedida d’acord amb la normativa vigent sobre factura electrònica, en els terminis i les condicions establertes en l’article 198 de la LCSP, tot mantenint sempre la mateixa relació de proporcionalitat entre el preu del document de treballs previs i el del projecte editat i visat. </w:t>
      </w:r>
    </w:p>
    <w:p w:rsidR="00B55254" w:rsidRDefault="00B55254" w:rsidP="00B55254">
      <w:pPr>
        <w:autoSpaceDE w:val="0"/>
        <w:autoSpaceDN w:val="0"/>
        <w:adjustRightInd w:val="0"/>
        <w:spacing w:line="240" w:lineRule="auto"/>
        <w:rPr>
          <w:bCs w:val="0"/>
          <w:color w:val="000000"/>
          <w:sz w:val="22"/>
          <w:szCs w:val="22"/>
        </w:rPr>
      </w:pPr>
    </w:p>
    <w:p w:rsidR="00A919FD" w:rsidRPr="00A919FD" w:rsidRDefault="00A919FD" w:rsidP="00B55254">
      <w:pPr>
        <w:autoSpaceDE w:val="0"/>
        <w:autoSpaceDN w:val="0"/>
        <w:adjustRightInd w:val="0"/>
        <w:spacing w:line="240" w:lineRule="auto"/>
        <w:rPr>
          <w:bCs w:val="0"/>
          <w:color w:val="000000"/>
          <w:sz w:val="22"/>
          <w:szCs w:val="22"/>
          <w:lang w:val="es-ES"/>
        </w:rPr>
      </w:pPr>
      <w:r w:rsidRPr="00A919FD">
        <w:rPr>
          <w:bCs w:val="0"/>
          <w:color w:val="000000"/>
          <w:sz w:val="22"/>
          <w:szCs w:val="22"/>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r w:rsidRPr="00A919FD">
        <w:rPr>
          <w:bCs w:val="0"/>
          <w:color w:val="000000"/>
          <w:sz w:val="22"/>
          <w:szCs w:val="22"/>
          <w:lang w:val="es-ES"/>
        </w:rPr>
        <w:t xml:space="preserve">. </w:t>
      </w:r>
    </w:p>
    <w:p w:rsidR="00B55254" w:rsidRDefault="00B55254" w:rsidP="00A919FD">
      <w:pPr>
        <w:autoSpaceDE w:val="0"/>
        <w:autoSpaceDN w:val="0"/>
        <w:adjustRightInd w:val="0"/>
        <w:spacing w:line="240" w:lineRule="auto"/>
        <w:jc w:val="left"/>
        <w:rPr>
          <w:bCs w:val="0"/>
          <w:color w:val="000000"/>
          <w:sz w:val="22"/>
          <w:szCs w:val="22"/>
          <w:lang w:val="es-ES"/>
        </w:rPr>
      </w:pPr>
    </w:p>
    <w:p w:rsidR="00B55254" w:rsidRDefault="00B55254" w:rsidP="00B55254">
      <w:pPr>
        <w:spacing w:line="240" w:lineRule="auto"/>
        <w:rPr>
          <w:bCs w:val="0"/>
          <w:color w:val="000000"/>
          <w:sz w:val="22"/>
          <w:szCs w:val="22"/>
        </w:rPr>
      </w:pPr>
      <w:r w:rsidRPr="0082372D">
        <w:rPr>
          <w:bCs w:val="0"/>
          <w:color w:val="000000"/>
          <w:sz w:val="22"/>
          <w:szCs w:val="22"/>
        </w:rPr>
        <w:t>En la factura s'inclouran, a més de les dades i requisits establerts en el Reial decret 1619/2012, de 30 de novembre, pel qual s'aprova el Reglament pel qual es regulen les obligacions de facturació, els següents extrems previstos a l'apartat segon de la Disposició Addicional Trenta-dosena</w:t>
      </w:r>
      <w:r>
        <w:rPr>
          <w:bCs w:val="0"/>
          <w:color w:val="000000"/>
          <w:sz w:val="22"/>
          <w:szCs w:val="22"/>
        </w:rPr>
        <w:t xml:space="preserve"> </w:t>
      </w:r>
      <w:r w:rsidRPr="0082372D">
        <w:rPr>
          <w:bCs w:val="0"/>
          <w:color w:val="000000"/>
          <w:sz w:val="22"/>
          <w:szCs w:val="22"/>
        </w:rPr>
        <w:t>de la Llei 9/2017, de 8 de novembre, de Contractes del Sector Públic, així com en la normativa sobre facturació electrònica:</w:t>
      </w:r>
    </w:p>
    <w:p w:rsidR="00B55254" w:rsidRPr="0082372D" w:rsidRDefault="00B55254" w:rsidP="00B55254">
      <w:pPr>
        <w:spacing w:line="240" w:lineRule="auto"/>
        <w:rPr>
          <w:color w:val="000000"/>
          <w:sz w:val="22"/>
          <w:szCs w:val="22"/>
        </w:rPr>
      </w:pPr>
    </w:p>
    <w:tbl>
      <w:tblPr>
        <w:tblW w:w="0" w:type="auto"/>
        <w:tblInd w:w="675" w:type="dxa"/>
        <w:tblBorders>
          <w:top w:val="nil"/>
          <w:left w:val="nil"/>
          <w:bottom w:val="nil"/>
          <w:right w:val="nil"/>
        </w:tblBorders>
        <w:tblLayout w:type="fixed"/>
        <w:tblLook w:val="0000" w:firstRow="0" w:lastRow="0" w:firstColumn="0" w:lastColumn="0" w:noHBand="0" w:noVBand="0"/>
      </w:tblPr>
      <w:tblGrid>
        <w:gridCol w:w="3828"/>
        <w:gridCol w:w="2551"/>
      </w:tblGrid>
      <w:tr w:rsidR="00B55254" w:rsidRPr="0082372D" w:rsidTr="008C3F61">
        <w:trPr>
          <w:trHeight w:val="97"/>
        </w:trPr>
        <w:tc>
          <w:tcPr>
            <w:tcW w:w="3828" w:type="dxa"/>
          </w:tcPr>
          <w:p w:rsidR="00B55254" w:rsidRPr="0082372D" w:rsidRDefault="00B55254" w:rsidP="00B55254">
            <w:pPr>
              <w:autoSpaceDE w:val="0"/>
              <w:autoSpaceDN w:val="0"/>
              <w:adjustRightInd w:val="0"/>
              <w:spacing w:line="240" w:lineRule="auto"/>
              <w:rPr>
                <w:bCs w:val="0"/>
                <w:color w:val="000000"/>
                <w:sz w:val="22"/>
                <w:szCs w:val="22"/>
              </w:rPr>
            </w:pPr>
            <w:r w:rsidRPr="0082372D">
              <w:rPr>
                <w:bCs w:val="0"/>
                <w:color w:val="000000"/>
                <w:sz w:val="22"/>
                <w:szCs w:val="22"/>
              </w:rPr>
              <w:t xml:space="preserve">DIR3 Codi d'entitat </w:t>
            </w:r>
          </w:p>
        </w:tc>
        <w:tc>
          <w:tcPr>
            <w:tcW w:w="2551" w:type="dxa"/>
          </w:tcPr>
          <w:p w:rsidR="00B55254" w:rsidRPr="00EA1613" w:rsidRDefault="00B55254" w:rsidP="00B55254">
            <w:pPr>
              <w:autoSpaceDE w:val="0"/>
              <w:autoSpaceDN w:val="0"/>
              <w:adjustRightInd w:val="0"/>
              <w:spacing w:line="240" w:lineRule="auto"/>
              <w:rPr>
                <w:bCs w:val="0"/>
                <w:color w:val="000000"/>
                <w:sz w:val="22"/>
                <w:szCs w:val="22"/>
                <w:highlight w:val="yellow"/>
              </w:rPr>
            </w:pPr>
            <w:r w:rsidRPr="00EA1613">
              <w:rPr>
                <w:color w:val="1F497D"/>
                <w:sz w:val="22"/>
                <w:szCs w:val="22"/>
                <w:lang w:val="es-ES"/>
              </w:rPr>
              <w:t>L01171019</w:t>
            </w:r>
            <w:r w:rsidRPr="00EA1613">
              <w:rPr>
                <w:bCs w:val="0"/>
                <w:color w:val="000000"/>
                <w:sz w:val="22"/>
                <w:szCs w:val="22"/>
                <w:highlight w:val="yellow"/>
              </w:rPr>
              <w:t xml:space="preserve"> </w:t>
            </w:r>
          </w:p>
        </w:tc>
      </w:tr>
      <w:tr w:rsidR="00B55254" w:rsidRPr="0082372D" w:rsidTr="008C3F61">
        <w:trPr>
          <w:trHeight w:val="97"/>
        </w:trPr>
        <w:tc>
          <w:tcPr>
            <w:tcW w:w="3828" w:type="dxa"/>
          </w:tcPr>
          <w:p w:rsidR="00B55254" w:rsidRPr="0082372D" w:rsidRDefault="00B55254" w:rsidP="00B55254">
            <w:pPr>
              <w:autoSpaceDE w:val="0"/>
              <w:autoSpaceDN w:val="0"/>
              <w:adjustRightInd w:val="0"/>
              <w:spacing w:line="240" w:lineRule="auto"/>
              <w:rPr>
                <w:bCs w:val="0"/>
                <w:color w:val="000000"/>
                <w:sz w:val="22"/>
                <w:szCs w:val="22"/>
              </w:rPr>
            </w:pPr>
            <w:r w:rsidRPr="0082372D">
              <w:rPr>
                <w:bCs w:val="0"/>
                <w:color w:val="000000"/>
                <w:sz w:val="22"/>
                <w:szCs w:val="22"/>
              </w:rPr>
              <w:t xml:space="preserve">DIR3 Òrgan de tramitació </w:t>
            </w:r>
          </w:p>
        </w:tc>
        <w:tc>
          <w:tcPr>
            <w:tcW w:w="2551" w:type="dxa"/>
          </w:tcPr>
          <w:p w:rsidR="00B55254" w:rsidRPr="00EA1613" w:rsidRDefault="00B55254" w:rsidP="00B55254">
            <w:pPr>
              <w:autoSpaceDE w:val="0"/>
              <w:autoSpaceDN w:val="0"/>
              <w:adjustRightInd w:val="0"/>
              <w:spacing w:line="240" w:lineRule="auto"/>
              <w:rPr>
                <w:bCs w:val="0"/>
                <w:color w:val="000000"/>
                <w:sz w:val="22"/>
                <w:szCs w:val="22"/>
                <w:highlight w:val="yellow"/>
              </w:rPr>
            </w:pPr>
            <w:r w:rsidRPr="00EA1613">
              <w:rPr>
                <w:color w:val="1F497D"/>
                <w:sz w:val="22"/>
                <w:szCs w:val="22"/>
                <w:lang w:val="es-ES"/>
              </w:rPr>
              <w:t>L01171019</w:t>
            </w:r>
            <w:r w:rsidRPr="00EA1613">
              <w:rPr>
                <w:bCs w:val="0"/>
                <w:color w:val="000000"/>
                <w:sz w:val="22"/>
                <w:szCs w:val="22"/>
                <w:highlight w:val="yellow"/>
              </w:rPr>
              <w:t xml:space="preserve"> </w:t>
            </w:r>
          </w:p>
        </w:tc>
      </w:tr>
      <w:tr w:rsidR="00B55254" w:rsidRPr="0082372D" w:rsidTr="008C3F61">
        <w:trPr>
          <w:trHeight w:val="97"/>
        </w:trPr>
        <w:tc>
          <w:tcPr>
            <w:tcW w:w="3828" w:type="dxa"/>
          </w:tcPr>
          <w:p w:rsidR="00B55254" w:rsidRPr="0082372D" w:rsidRDefault="00B55254" w:rsidP="00B55254">
            <w:pPr>
              <w:autoSpaceDE w:val="0"/>
              <w:autoSpaceDN w:val="0"/>
              <w:adjustRightInd w:val="0"/>
              <w:spacing w:line="240" w:lineRule="auto"/>
              <w:rPr>
                <w:bCs w:val="0"/>
                <w:color w:val="000000"/>
                <w:sz w:val="22"/>
                <w:szCs w:val="22"/>
              </w:rPr>
            </w:pPr>
            <w:r w:rsidRPr="0082372D">
              <w:rPr>
                <w:bCs w:val="0"/>
                <w:color w:val="000000"/>
                <w:sz w:val="22"/>
                <w:szCs w:val="22"/>
              </w:rPr>
              <w:t xml:space="preserve">DIR3 Oficina comptable </w:t>
            </w:r>
          </w:p>
        </w:tc>
        <w:tc>
          <w:tcPr>
            <w:tcW w:w="2551" w:type="dxa"/>
          </w:tcPr>
          <w:p w:rsidR="00B55254" w:rsidRPr="00EA1613" w:rsidRDefault="00B55254" w:rsidP="00B55254">
            <w:pPr>
              <w:autoSpaceDE w:val="0"/>
              <w:autoSpaceDN w:val="0"/>
              <w:adjustRightInd w:val="0"/>
              <w:spacing w:line="240" w:lineRule="auto"/>
              <w:rPr>
                <w:bCs w:val="0"/>
                <w:color w:val="000000"/>
                <w:sz w:val="22"/>
                <w:szCs w:val="22"/>
                <w:highlight w:val="yellow"/>
              </w:rPr>
            </w:pPr>
            <w:r w:rsidRPr="00EA1613">
              <w:rPr>
                <w:color w:val="1F497D"/>
                <w:sz w:val="22"/>
                <w:szCs w:val="22"/>
                <w:lang w:val="es-ES"/>
              </w:rPr>
              <w:t>L01171019</w:t>
            </w:r>
            <w:r w:rsidRPr="00EA1613">
              <w:rPr>
                <w:bCs w:val="0"/>
                <w:color w:val="000000"/>
                <w:sz w:val="22"/>
                <w:szCs w:val="22"/>
                <w:highlight w:val="yellow"/>
              </w:rPr>
              <w:t xml:space="preserve"> </w:t>
            </w:r>
          </w:p>
        </w:tc>
      </w:tr>
      <w:tr w:rsidR="00B55254" w:rsidRPr="0082372D" w:rsidTr="008C3F61">
        <w:trPr>
          <w:trHeight w:val="97"/>
        </w:trPr>
        <w:tc>
          <w:tcPr>
            <w:tcW w:w="3828" w:type="dxa"/>
          </w:tcPr>
          <w:p w:rsidR="00B55254" w:rsidRPr="0082372D" w:rsidRDefault="00B55254" w:rsidP="00B55254">
            <w:pPr>
              <w:autoSpaceDE w:val="0"/>
              <w:autoSpaceDN w:val="0"/>
              <w:adjustRightInd w:val="0"/>
              <w:spacing w:line="240" w:lineRule="auto"/>
              <w:rPr>
                <w:bCs w:val="0"/>
                <w:color w:val="000000"/>
                <w:sz w:val="22"/>
                <w:szCs w:val="22"/>
              </w:rPr>
            </w:pPr>
            <w:r w:rsidRPr="0082372D">
              <w:rPr>
                <w:bCs w:val="0"/>
                <w:color w:val="000000"/>
                <w:sz w:val="22"/>
                <w:szCs w:val="22"/>
              </w:rPr>
              <w:t xml:space="preserve">DIR3 Òrgan proponent </w:t>
            </w:r>
          </w:p>
        </w:tc>
        <w:tc>
          <w:tcPr>
            <w:tcW w:w="2551" w:type="dxa"/>
          </w:tcPr>
          <w:p w:rsidR="00B55254" w:rsidRPr="00EA1613" w:rsidRDefault="00B55254" w:rsidP="00B55254">
            <w:pPr>
              <w:autoSpaceDE w:val="0"/>
              <w:autoSpaceDN w:val="0"/>
              <w:adjustRightInd w:val="0"/>
              <w:spacing w:line="240" w:lineRule="auto"/>
              <w:rPr>
                <w:bCs w:val="0"/>
                <w:color w:val="000000"/>
                <w:sz w:val="22"/>
                <w:szCs w:val="22"/>
                <w:highlight w:val="yellow"/>
              </w:rPr>
            </w:pPr>
            <w:r w:rsidRPr="00EA1613">
              <w:rPr>
                <w:color w:val="1F497D"/>
                <w:sz w:val="22"/>
                <w:szCs w:val="22"/>
                <w:lang w:val="es-ES"/>
              </w:rPr>
              <w:t>L01171019</w:t>
            </w:r>
            <w:r w:rsidRPr="00EA1613">
              <w:rPr>
                <w:bCs w:val="0"/>
                <w:color w:val="000000"/>
                <w:sz w:val="22"/>
                <w:szCs w:val="22"/>
                <w:highlight w:val="yellow"/>
              </w:rPr>
              <w:t xml:space="preserve"> </w:t>
            </w:r>
          </w:p>
        </w:tc>
      </w:tr>
    </w:tbl>
    <w:p w:rsidR="00B55254" w:rsidRPr="0082372D" w:rsidRDefault="00B55254" w:rsidP="00B55254">
      <w:pPr>
        <w:spacing w:line="240" w:lineRule="auto"/>
        <w:rPr>
          <w:color w:val="000000"/>
          <w:sz w:val="22"/>
          <w:szCs w:val="22"/>
        </w:rPr>
      </w:pPr>
    </w:p>
    <w:p w:rsidR="00B55254" w:rsidRDefault="00B55254" w:rsidP="00A919FD">
      <w:pPr>
        <w:autoSpaceDE w:val="0"/>
        <w:autoSpaceDN w:val="0"/>
        <w:adjustRightInd w:val="0"/>
        <w:spacing w:line="240" w:lineRule="auto"/>
        <w:jc w:val="left"/>
        <w:rPr>
          <w:bCs w:val="0"/>
          <w:color w:val="000000"/>
          <w:sz w:val="22"/>
          <w:szCs w:val="22"/>
          <w:lang w:val="es-ES"/>
        </w:rPr>
      </w:pPr>
    </w:p>
    <w:p w:rsidR="00A919FD" w:rsidRPr="00A919FD" w:rsidRDefault="00B55254" w:rsidP="00B55254">
      <w:pPr>
        <w:autoSpaceDE w:val="0"/>
        <w:autoSpaceDN w:val="0"/>
        <w:adjustRightInd w:val="0"/>
        <w:spacing w:line="240" w:lineRule="auto"/>
        <w:rPr>
          <w:bCs w:val="0"/>
          <w:color w:val="000000"/>
          <w:sz w:val="22"/>
          <w:szCs w:val="22"/>
        </w:rPr>
      </w:pPr>
      <w:r w:rsidRPr="00B55254">
        <w:rPr>
          <w:b/>
          <w:color w:val="000000"/>
          <w:sz w:val="22"/>
          <w:szCs w:val="22"/>
        </w:rPr>
        <w:t>3</w:t>
      </w:r>
      <w:r w:rsidR="009D5351">
        <w:rPr>
          <w:b/>
          <w:color w:val="000000"/>
          <w:sz w:val="22"/>
          <w:szCs w:val="22"/>
        </w:rPr>
        <w:t>4</w:t>
      </w:r>
      <w:r w:rsidR="00A919FD" w:rsidRPr="00A919FD">
        <w:rPr>
          <w:b/>
          <w:color w:val="000000"/>
          <w:sz w:val="22"/>
          <w:szCs w:val="22"/>
        </w:rPr>
        <w:t xml:space="preserve">.3. </w:t>
      </w:r>
      <w:r w:rsidR="00A919FD" w:rsidRPr="00A919FD">
        <w:rPr>
          <w:bCs w:val="0"/>
          <w:color w:val="000000"/>
          <w:sz w:val="22"/>
          <w:szCs w:val="22"/>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rsidR="00B55254" w:rsidRDefault="00B55254" w:rsidP="00A919FD">
      <w:pPr>
        <w:autoSpaceDE w:val="0"/>
        <w:autoSpaceDN w:val="0"/>
        <w:adjustRightInd w:val="0"/>
        <w:spacing w:line="240" w:lineRule="auto"/>
        <w:jc w:val="left"/>
        <w:rPr>
          <w:b/>
          <w:color w:val="000000"/>
          <w:sz w:val="22"/>
          <w:szCs w:val="22"/>
          <w:lang w:val="es-ES"/>
        </w:rPr>
      </w:pPr>
    </w:p>
    <w:p w:rsidR="00A919FD" w:rsidRPr="00B55254" w:rsidRDefault="00B55254" w:rsidP="00A919FD">
      <w:pPr>
        <w:autoSpaceDE w:val="0"/>
        <w:autoSpaceDN w:val="0"/>
        <w:adjustRightInd w:val="0"/>
        <w:spacing w:line="240" w:lineRule="auto"/>
        <w:rPr>
          <w:b/>
          <w:color w:val="000000"/>
          <w:sz w:val="22"/>
          <w:szCs w:val="22"/>
        </w:rPr>
      </w:pPr>
      <w:r w:rsidRPr="00B55254">
        <w:rPr>
          <w:b/>
          <w:color w:val="000000"/>
          <w:sz w:val="22"/>
          <w:szCs w:val="22"/>
        </w:rPr>
        <w:t>3</w:t>
      </w:r>
      <w:r w:rsidR="009D5351">
        <w:rPr>
          <w:b/>
          <w:color w:val="000000"/>
          <w:sz w:val="22"/>
          <w:szCs w:val="22"/>
        </w:rPr>
        <w:t>4</w:t>
      </w:r>
      <w:r w:rsidR="00A919FD" w:rsidRPr="00B55254">
        <w:rPr>
          <w:b/>
          <w:color w:val="000000"/>
          <w:sz w:val="22"/>
          <w:szCs w:val="22"/>
        </w:rPr>
        <w:t>.</w:t>
      </w:r>
      <w:r w:rsidRPr="00B55254">
        <w:rPr>
          <w:b/>
          <w:color w:val="000000"/>
          <w:sz w:val="22"/>
          <w:szCs w:val="22"/>
        </w:rPr>
        <w:t>4</w:t>
      </w:r>
      <w:r w:rsidR="00A919FD" w:rsidRPr="00B55254">
        <w:rPr>
          <w:b/>
          <w:color w:val="000000"/>
          <w:sz w:val="22"/>
          <w:szCs w:val="22"/>
        </w:rPr>
        <w:t xml:space="preserve">. </w:t>
      </w:r>
      <w:r w:rsidR="00A919FD" w:rsidRPr="00B55254">
        <w:rPr>
          <w:bCs w:val="0"/>
          <w:color w:val="000000"/>
          <w:sz w:val="22"/>
          <w:szCs w:val="22"/>
        </w:rPr>
        <w:t>L’empresa contractista podrà transmetre els drets de cobrament en els termes i condicions establerts en l’article 200 de la LCSP</w:t>
      </w:r>
    </w:p>
    <w:p w:rsidR="00EE43FF" w:rsidRPr="00B55254" w:rsidRDefault="00EE43FF" w:rsidP="0082372D">
      <w:pPr>
        <w:autoSpaceDE w:val="0"/>
        <w:autoSpaceDN w:val="0"/>
        <w:adjustRightInd w:val="0"/>
        <w:spacing w:line="240" w:lineRule="auto"/>
        <w:rPr>
          <w:b/>
          <w:color w:val="000000"/>
          <w:sz w:val="22"/>
          <w:szCs w:val="22"/>
        </w:rPr>
      </w:pPr>
    </w:p>
    <w:p w:rsidR="006B60AF" w:rsidRPr="006B60AF" w:rsidRDefault="000D0760" w:rsidP="00B55254">
      <w:pPr>
        <w:autoSpaceDE w:val="0"/>
        <w:autoSpaceDN w:val="0"/>
        <w:adjustRightInd w:val="0"/>
        <w:spacing w:line="240" w:lineRule="auto"/>
        <w:rPr>
          <w:bCs w:val="0"/>
          <w:color w:val="000000"/>
          <w:sz w:val="22"/>
          <w:szCs w:val="22"/>
          <w:lang w:val="es-ES"/>
        </w:rPr>
      </w:pPr>
      <w:r>
        <w:rPr>
          <w:b/>
          <w:color w:val="000000"/>
          <w:sz w:val="22"/>
          <w:szCs w:val="22"/>
        </w:rPr>
        <w:t>3</w:t>
      </w:r>
      <w:r w:rsidR="009D5351">
        <w:rPr>
          <w:b/>
          <w:color w:val="000000"/>
          <w:sz w:val="22"/>
          <w:szCs w:val="22"/>
        </w:rPr>
        <w:t>5</w:t>
      </w:r>
      <w:r>
        <w:rPr>
          <w:b/>
          <w:color w:val="000000"/>
          <w:sz w:val="22"/>
          <w:szCs w:val="22"/>
        </w:rPr>
        <w:t>.</w:t>
      </w:r>
      <w:r w:rsidRPr="006B60AF">
        <w:rPr>
          <w:b/>
          <w:color w:val="000000"/>
          <w:sz w:val="22"/>
          <w:szCs w:val="22"/>
          <w:lang w:val="es-ES"/>
        </w:rPr>
        <w:t xml:space="preserve"> RESPONSABILITAT DE L’EMPRESA CONTRACTISTA </w:t>
      </w:r>
    </w:p>
    <w:p w:rsidR="00B55254" w:rsidRDefault="00B55254" w:rsidP="006B60AF">
      <w:pPr>
        <w:autoSpaceDE w:val="0"/>
        <w:autoSpaceDN w:val="0"/>
        <w:adjustRightInd w:val="0"/>
        <w:spacing w:line="240" w:lineRule="auto"/>
        <w:jc w:val="left"/>
        <w:rPr>
          <w:bCs w:val="0"/>
          <w:color w:val="000000"/>
          <w:sz w:val="22"/>
          <w:szCs w:val="22"/>
          <w:lang w:val="es-ES"/>
        </w:rPr>
      </w:pPr>
    </w:p>
    <w:p w:rsidR="006B60AF" w:rsidRPr="006B60AF" w:rsidRDefault="006B60AF" w:rsidP="009B757E">
      <w:pPr>
        <w:autoSpaceDE w:val="0"/>
        <w:autoSpaceDN w:val="0"/>
        <w:adjustRightInd w:val="0"/>
        <w:spacing w:line="240" w:lineRule="auto"/>
        <w:rPr>
          <w:bCs w:val="0"/>
          <w:color w:val="000000"/>
          <w:sz w:val="22"/>
          <w:szCs w:val="22"/>
        </w:rPr>
      </w:pPr>
      <w:r w:rsidRPr="006B60AF">
        <w:rPr>
          <w:bCs w:val="0"/>
          <w:color w:val="000000"/>
          <w:sz w:val="22"/>
          <w:szCs w:val="22"/>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rsidR="00B55254" w:rsidRPr="000D0760" w:rsidRDefault="00B55254" w:rsidP="009B757E">
      <w:pPr>
        <w:autoSpaceDE w:val="0"/>
        <w:autoSpaceDN w:val="0"/>
        <w:adjustRightInd w:val="0"/>
        <w:spacing w:line="240" w:lineRule="auto"/>
        <w:rPr>
          <w:bCs w:val="0"/>
          <w:color w:val="000000"/>
          <w:sz w:val="22"/>
          <w:szCs w:val="22"/>
        </w:rPr>
      </w:pPr>
    </w:p>
    <w:p w:rsidR="006B60AF" w:rsidRPr="006B60AF" w:rsidRDefault="006B60AF" w:rsidP="009B757E">
      <w:pPr>
        <w:autoSpaceDE w:val="0"/>
        <w:autoSpaceDN w:val="0"/>
        <w:adjustRightInd w:val="0"/>
        <w:spacing w:line="240" w:lineRule="auto"/>
        <w:rPr>
          <w:bCs w:val="0"/>
          <w:color w:val="000000"/>
          <w:sz w:val="22"/>
          <w:szCs w:val="22"/>
        </w:rPr>
      </w:pPr>
      <w:r w:rsidRPr="006B60AF">
        <w:rPr>
          <w:bCs w:val="0"/>
          <w:color w:val="000000"/>
          <w:sz w:val="22"/>
          <w:szCs w:val="22"/>
        </w:rPr>
        <w:t xml:space="preserve">El règim de responsabilitats aplicable a l’elaboració del projecte s’indica a l’article 233 de la LCSP. </w:t>
      </w:r>
    </w:p>
    <w:p w:rsidR="00B55254" w:rsidRPr="000D0760" w:rsidRDefault="00B55254" w:rsidP="009B757E">
      <w:pPr>
        <w:autoSpaceDE w:val="0"/>
        <w:autoSpaceDN w:val="0"/>
        <w:adjustRightInd w:val="0"/>
        <w:spacing w:line="240" w:lineRule="auto"/>
        <w:rPr>
          <w:bCs w:val="0"/>
          <w:color w:val="000000"/>
          <w:sz w:val="22"/>
          <w:szCs w:val="22"/>
        </w:rPr>
      </w:pPr>
    </w:p>
    <w:p w:rsidR="006B60AF" w:rsidRPr="006B60AF" w:rsidRDefault="006B60AF" w:rsidP="009B757E">
      <w:pPr>
        <w:autoSpaceDE w:val="0"/>
        <w:autoSpaceDN w:val="0"/>
        <w:adjustRightInd w:val="0"/>
        <w:spacing w:line="240" w:lineRule="auto"/>
        <w:rPr>
          <w:bCs w:val="0"/>
          <w:color w:val="000000"/>
          <w:sz w:val="22"/>
          <w:szCs w:val="22"/>
        </w:rPr>
      </w:pPr>
      <w:r w:rsidRPr="006B60AF">
        <w:rPr>
          <w:bCs w:val="0"/>
          <w:color w:val="000000"/>
          <w:sz w:val="22"/>
          <w:szCs w:val="22"/>
        </w:rPr>
        <w:t xml:space="preserve">L’article 314 de la LCSP regula el procediment per a esmenar errors i correcció de deficiències. </w:t>
      </w:r>
    </w:p>
    <w:p w:rsidR="00B55254" w:rsidRPr="000D0760" w:rsidRDefault="00B55254" w:rsidP="009B757E">
      <w:pPr>
        <w:autoSpaceDE w:val="0"/>
        <w:autoSpaceDN w:val="0"/>
        <w:adjustRightInd w:val="0"/>
        <w:spacing w:line="240" w:lineRule="auto"/>
        <w:rPr>
          <w:bCs w:val="0"/>
          <w:color w:val="000000"/>
          <w:sz w:val="22"/>
          <w:szCs w:val="22"/>
        </w:rPr>
      </w:pPr>
    </w:p>
    <w:p w:rsidR="006B60AF" w:rsidRPr="006B60AF" w:rsidRDefault="006B60AF" w:rsidP="009B757E">
      <w:pPr>
        <w:autoSpaceDE w:val="0"/>
        <w:autoSpaceDN w:val="0"/>
        <w:adjustRightInd w:val="0"/>
        <w:spacing w:line="240" w:lineRule="auto"/>
        <w:rPr>
          <w:bCs w:val="0"/>
          <w:color w:val="000000"/>
          <w:sz w:val="22"/>
          <w:szCs w:val="22"/>
        </w:rPr>
      </w:pPr>
      <w:r w:rsidRPr="006B60AF">
        <w:rPr>
          <w:bCs w:val="0"/>
          <w:color w:val="000000"/>
          <w:sz w:val="22"/>
          <w:szCs w:val="22"/>
        </w:rPr>
        <w:t xml:space="preserve">L’article 315 de la LCSP regula les indemnitzacions per desviaments en l’execució de les obres i responsabilitats per defectes o errors del projecte. </w:t>
      </w:r>
    </w:p>
    <w:p w:rsidR="00B55254" w:rsidRPr="000D0760" w:rsidRDefault="00B55254" w:rsidP="009B757E">
      <w:pPr>
        <w:autoSpaceDE w:val="0"/>
        <w:autoSpaceDN w:val="0"/>
        <w:adjustRightInd w:val="0"/>
        <w:spacing w:line="240" w:lineRule="auto"/>
        <w:rPr>
          <w:bCs w:val="0"/>
          <w:color w:val="000000"/>
          <w:sz w:val="22"/>
          <w:szCs w:val="22"/>
        </w:rPr>
      </w:pPr>
    </w:p>
    <w:p w:rsidR="00EE43FF" w:rsidRPr="000D0760" w:rsidRDefault="006B60AF" w:rsidP="009B757E">
      <w:pPr>
        <w:autoSpaceDE w:val="0"/>
        <w:autoSpaceDN w:val="0"/>
        <w:adjustRightInd w:val="0"/>
        <w:spacing w:line="240" w:lineRule="auto"/>
        <w:rPr>
          <w:b/>
          <w:color w:val="000000"/>
          <w:sz w:val="22"/>
          <w:szCs w:val="22"/>
        </w:rPr>
      </w:pPr>
      <w:r w:rsidRPr="000D0760">
        <w:rPr>
          <w:bCs w:val="0"/>
          <w:color w:val="000000"/>
          <w:sz w:val="22"/>
          <w:szCs w:val="22"/>
        </w:rPr>
        <w:t>L’empresa contractista executa el contracte al seu risc i ventura i està obligada a indemnitzar els danys i perjudicis que es causin a terceres persones com a conseqüència</w:t>
      </w:r>
      <w:r w:rsidR="000D0760" w:rsidRPr="000D0760">
        <w:rPr>
          <w:sz w:val="22"/>
          <w:szCs w:val="22"/>
        </w:rPr>
        <w:t xml:space="preserve"> de les operacions que requereixi l’execució del contracte, excepte en el cas que els danys siguin ocasionats com a conseqüència immediata i directa d’una ordre de l’Administració.</w:t>
      </w:r>
    </w:p>
    <w:p w:rsidR="00EE43FF" w:rsidRPr="000D0760" w:rsidRDefault="00EE43FF" w:rsidP="000D0760">
      <w:pPr>
        <w:autoSpaceDE w:val="0"/>
        <w:autoSpaceDN w:val="0"/>
        <w:adjustRightInd w:val="0"/>
        <w:spacing w:line="240" w:lineRule="auto"/>
        <w:rPr>
          <w:b/>
          <w:color w:val="000000"/>
          <w:sz w:val="22"/>
          <w:szCs w:val="22"/>
        </w:rPr>
      </w:pPr>
    </w:p>
    <w:p w:rsidR="00EE06C2" w:rsidRPr="00EE06C2" w:rsidRDefault="007107EB" w:rsidP="00EE06C2">
      <w:pPr>
        <w:autoSpaceDE w:val="0"/>
        <w:autoSpaceDN w:val="0"/>
        <w:adjustRightInd w:val="0"/>
        <w:spacing w:line="240" w:lineRule="auto"/>
        <w:jc w:val="left"/>
        <w:rPr>
          <w:bCs w:val="0"/>
          <w:color w:val="000000"/>
          <w:sz w:val="22"/>
          <w:szCs w:val="22"/>
          <w:lang w:val="es-ES"/>
        </w:rPr>
      </w:pPr>
      <w:r>
        <w:rPr>
          <w:b/>
          <w:color w:val="000000"/>
          <w:sz w:val="22"/>
          <w:szCs w:val="22"/>
          <w:lang w:val="es-ES"/>
        </w:rPr>
        <w:t>3</w:t>
      </w:r>
      <w:r w:rsidR="009D5351">
        <w:rPr>
          <w:b/>
          <w:color w:val="000000"/>
          <w:sz w:val="22"/>
          <w:szCs w:val="22"/>
          <w:lang w:val="es-ES"/>
        </w:rPr>
        <w:t>6</w:t>
      </w:r>
      <w:r w:rsidRPr="00EE06C2">
        <w:rPr>
          <w:b/>
          <w:color w:val="000000"/>
          <w:sz w:val="22"/>
          <w:szCs w:val="22"/>
          <w:lang w:val="es-ES"/>
        </w:rPr>
        <w:t xml:space="preserve">. ALTRES OBLIGACIONS DE L’EMPRESA CONTRACTISTA </w:t>
      </w:r>
    </w:p>
    <w:p w:rsidR="009D5351" w:rsidRDefault="009D5351" w:rsidP="00B20E7D">
      <w:pPr>
        <w:autoSpaceDE w:val="0"/>
        <w:autoSpaceDN w:val="0"/>
        <w:adjustRightInd w:val="0"/>
        <w:spacing w:line="240" w:lineRule="auto"/>
        <w:rPr>
          <w:b/>
          <w:bCs w:val="0"/>
          <w:color w:val="000000"/>
          <w:sz w:val="22"/>
          <w:szCs w:val="22"/>
        </w:rPr>
      </w:pPr>
    </w:p>
    <w:p w:rsidR="00EE06C2" w:rsidRPr="00EE06C2" w:rsidRDefault="007107EB" w:rsidP="00B20E7D">
      <w:pPr>
        <w:autoSpaceDE w:val="0"/>
        <w:autoSpaceDN w:val="0"/>
        <w:adjustRightInd w:val="0"/>
        <w:spacing w:line="240" w:lineRule="auto"/>
        <w:rPr>
          <w:bCs w:val="0"/>
          <w:color w:val="000000"/>
          <w:sz w:val="22"/>
          <w:szCs w:val="22"/>
        </w:rPr>
      </w:pPr>
      <w:r w:rsidRPr="00B20E7D">
        <w:rPr>
          <w:b/>
          <w:bCs w:val="0"/>
          <w:color w:val="000000"/>
          <w:sz w:val="22"/>
          <w:szCs w:val="22"/>
        </w:rPr>
        <w:t>3</w:t>
      </w:r>
      <w:r w:rsidR="009D5351">
        <w:rPr>
          <w:b/>
          <w:bCs w:val="0"/>
          <w:color w:val="000000"/>
          <w:sz w:val="22"/>
          <w:szCs w:val="22"/>
        </w:rPr>
        <w:t>6</w:t>
      </w:r>
      <w:r w:rsidRPr="00B20E7D">
        <w:rPr>
          <w:b/>
          <w:bCs w:val="0"/>
          <w:color w:val="000000"/>
          <w:sz w:val="22"/>
          <w:szCs w:val="22"/>
        </w:rPr>
        <w:t>.1</w:t>
      </w:r>
      <w:r w:rsidR="00EE06C2" w:rsidRPr="00EE06C2">
        <w:rPr>
          <w:bCs w:val="0"/>
          <w:color w:val="000000"/>
          <w:sz w:val="22"/>
          <w:szCs w:val="22"/>
        </w:rPr>
        <w:t xml:space="preserve">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rsidR="00EE06C2" w:rsidRPr="00EE06C2" w:rsidRDefault="00EE06C2" w:rsidP="00B20E7D">
      <w:pPr>
        <w:autoSpaceDE w:val="0"/>
        <w:autoSpaceDN w:val="0"/>
        <w:adjustRightInd w:val="0"/>
        <w:spacing w:line="240" w:lineRule="auto"/>
        <w:rPr>
          <w:bCs w:val="0"/>
          <w:color w:val="000000"/>
          <w:sz w:val="22"/>
          <w:szCs w:val="22"/>
        </w:rPr>
      </w:pPr>
    </w:p>
    <w:p w:rsidR="00EE06C2" w:rsidRPr="00EE06C2" w:rsidRDefault="00EE06C2" w:rsidP="00B20E7D">
      <w:pPr>
        <w:autoSpaceDE w:val="0"/>
        <w:autoSpaceDN w:val="0"/>
        <w:adjustRightInd w:val="0"/>
        <w:spacing w:line="240" w:lineRule="auto"/>
        <w:rPr>
          <w:bCs w:val="0"/>
          <w:color w:val="000000"/>
          <w:sz w:val="22"/>
          <w:szCs w:val="22"/>
        </w:rPr>
      </w:pPr>
      <w:r w:rsidRPr="00EE06C2">
        <w:rPr>
          <w:bCs w:val="0"/>
          <w:color w:val="000000"/>
          <w:sz w:val="22"/>
          <w:szCs w:val="22"/>
        </w:rPr>
        <w:t xml:space="preserve">També està obligada a complir les disposicions vigents en matèria d’integració social de persones amb discapacitat i fiscals. </w:t>
      </w:r>
    </w:p>
    <w:p w:rsidR="007107EB" w:rsidRPr="00B20E7D" w:rsidRDefault="007107EB" w:rsidP="00B20E7D">
      <w:pPr>
        <w:autoSpaceDE w:val="0"/>
        <w:autoSpaceDN w:val="0"/>
        <w:adjustRightInd w:val="0"/>
        <w:spacing w:line="240" w:lineRule="auto"/>
        <w:rPr>
          <w:bCs w:val="0"/>
          <w:color w:val="000000"/>
          <w:sz w:val="22"/>
          <w:szCs w:val="22"/>
        </w:rPr>
      </w:pPr>
    </w:p>
    <w:p w:rsidR="00EE06C2" w:rsidRPr="00EE06C2" w:rsidRDefault="00EE06C2" w:rsidP="00B20E7D">
      <w:pPr>
        <w:autoSpaceDE w:val="0"/>
        <w:autoSpaceDN w:val="0"/>
        <w:adjustRightInd w:val="0"/>
        <w:spacing w:line="240" w:lineRule="auto"/>
        <w:rPr>
          <w:bCs w:val="0"/>
          <w:color w:val="000000"/>
          <w:sz w:val="22"/>
          <w:szCs w:val="22"/>
        </w:rPr>
      </w:pPr>
      <w:r w:rsidRPr="00EE06C2">
        <w:rPr>
          <w:bCs w:val="0"/>
          <w:color w:val="000000"/>
          <w:sz w:val="22"/>
          <w:szCs w:val="22"/>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w:t>
      </w:r>
      <w:r w:rsidRPr="00EB1A5F">
        <w:rPr>
          <w:bCs w:val="0"/>
          <w:color w:val="000000"/>
          <w:sz w:val="22"/>
          <w:szCs w:val="22"/>
        </w:rPr>
        <w:t xml:space="preserve">refereix l’Annex </w:t>
      </w:r>
      <w:r w:rsidR="00EB1A5F" w:rsidRPr="00EB1A5F">
        <w:rPr>
          <w:bCs w:val="0"/>
          <w:color w:val="000000"/>
          <w:sz w:val="22"/>
          <w:szCs w:val="22"/>
        </w:rPr>
        <w:t>8</w:t>
      </w:r>
      <w:r w:rsidRPr="00EB1A5F">
        <w:rPr>
          <w:bCs w:val="0"/>
          <w:color w:val="000000"/>
          <w:sz w:val="22"/>
          <w:szCs w:val="22"/>
        </w:rPr>
        <w:t xml:space="preserve"> d’aquest</w:t>
      </w:r>
      <w:r w:rsidRPr="00EE06C2">
        <w:rPr>
          <w:bCs w:val="0"/>
          <w:color w:val="000000"/>
          <w:sz w:val="22"/>
          <w:szCs w:val="22"/>
        </w:rPr>
        <w:t xml:space="preserve"> plec. </w:t>
      </w:r>
    </w:p>
    <w:p w:rsidR="007107EB" w:rsidRPr="00B20E7D" w:rsidRDefault="007107EB" w:rsidP="00B20E7D">
      <w:pPr>
        <w:autoSpaceDE w:val="0"/>
        <w:autoSpaceDN w:val="0"/>
        <w:adjustRightInd w:val="0"/>
        <w:spacing w:line="240" w:lineRule="auto"/>
        <w:rPr>
          <w:bCs w:val="0"/>
          <w:color w:val="000000"/>
          <w:sz w:val="22"/>
          <w:szCs w:val="22"/>
        </w:rPr>
      </w:pPr>
    </w:p>
    <w:p w:rsidR="00EE06C2" w:rsidRPr="00EE06C2" w:rsidRDefault="00EE06C2" w:rsidP="00B20E7D">
      <w:pPr>
        <w:autoSpaceDE w:val="0"/>
        <w:autoSpaceDN w:val="0"/>
        <w:adjustRightInd w:val="0"/>
        <w:spacing w:line="240" w:lineRule="auto"/>
        <w:rPr>
          <w:bCs w:val="0"/>
          <w:color w:val="000000"/>
          <w:sz w:val="22"/>
          <w:szCs w:val="22"/>
        </w:rPr>
      </w:pPr>
      <w:r w:rsidRPr="00EE06C2">
        <w:rPr>
          <w:bCs w:val="0"/>
          <w:color w:val="000000"/>
          <w:sz w:val="22"/>
          <w:szCs w:val="22"/>
        </w:rPr>
        <w:t xml:space="preserve">A aquest efecte, l’empresa contractista haurà de remetre la justificació de la realització efectiva d’aquests pagaments a l’òrgan de contractació quan aquests li ho sol·liciti. </w:t>
      </w:r>
    </w:p>
    <w:p w:rsidR="007107EB" w:rsidRPr="00B20E7D" w:rsidRDefault="007107EB" w:rsidP="004737AC">
      <w:pPr>
        <w:numPr>
          <w:ilvl w:val="0"/>
          <w:numId w:val="17"/>
        </w:numPr>
        <w:autoSpaceDE w:val="0"/>
        <w:autoSpaceDN w:val="0"/>
        <w:adjustRightInd w:val="0"/>
        <w:spacing w:line="240" w:lineRule="auto"/>
        <w:rPr>
          <w:bCs w:val="0"/>
          <w:color w:val="000000"/>
          <w:sz w:val="22"/>
          <w:szCs w:val="22"/>
        </w:rPr>
      </w:pPr>
    </w:p>
    <w:p w:rsidR="00EE06C2" w:rsidRPr="00EE06C2" w:rsidRDefault="007107EB" w:rsidP="00B20E7D">
      <w:pPr>
        <w:autoSpaceDE w:val="0"/>
        <w:autoSpaceDN w:val="0"/>
        <w:adjustRightInd w:val="0"/>
        <w:spacing w:line="240" w:lineRule="auto"/>
        <w:rPr>
          <w:bCs w:val="0"/>
          <w:color w:val="000000"/>
          <w:sz w:val="22"/>
          <w:szCs w:val="22"/>
        </w:rPr>
      </w:pPr>
      <w:r w:rsidRPr="00B20E7D">
        <w:rPr>
          <w:b/>
          <w:bCs w:val="0"/>
          <w:color w:val="000000"/>
          <w:sz w:val="22"/>
          <w:szCs w:val="22"/>
        </w:rPr>
        <w:t>3</w:t>
      </w:r>
      <w:r w:rsidR="009D5351">
        <w:rPr>
          <w:b/>
          <w:bCs w:val="0"/>
          <w:color w:val="000000"/>
          <w:sz w:val="22"/>
          <w:szCs w:val="22"/>
        </w:rPr>
        <w:t>6</w:t>
      </w:r>
      <w:r w:rsidRPr="00B20E7D">
        <w:rPr>
          <w:b/>
          <w:bCs w:val="0"/>
          <w:color w:val="000000"/>
          <w:sz w:val="22"/>
          <w:szCs w:val="22"/>
        </w:rPr>
        <w:t>.2</w:t>
      </w:r>
      <w:r w:rsidR="00EE06C2" w:rsidRPr="00EE06C2">
        <w:rPr>
          <w:bCs w:val="0"/>
          <w:color w:val="000000"/>
          <w:sz w:val="22"/>
          <w:szCs w:val="22"/>
        </w:rPr>
        <w:t xml:space="preserve"> L’empresa contractista s’obliga a complir les condicions salarials dels treballadors de conformitat amb el conveni col·lectiu sectorial aplicable. </w:t>
      </w:r>
    </w:p>
    <w:p w:rsidR="007107EB" w:rsidRPr="00B20E7D" w:rsidRDefault="007107EB" w:rsidP="004737AC">
      <w:pPr>
        <w:numPr>
          <w:ilvl w:val="0"/>
          <w:numId w:val="18"/>
        </w:numPr>
        <w:autoSpaceDE w:val="0"/>
        <w:autoSpaceDN w:val="0"/>
        <w:adjustRightInd w:val="0"/>
        <w:spacing w:line="240" w:lineRule="auto"/>
        <w:rPr>
          <w:bCs w:val="0"/>
          <w:color w:val="000000"/>
          <w:sz w:val="22"/>
          <w:szCs w:val="22"/>
        </w:rPr>
      </w:pPr>
    </w:p>
    <w:p w:rsidR="00EE06C2" w:rsidRPr="00EE06C2" w:rsidRDefault="007107EB" w:rsidP="00B20E7D">
      <w:pPr>
        <w:autoSpaceDE w:val="0"/>
        <w:autoSpaceDN w:val="0"/>
        <w:adjustRightInd w:val="0"/>
        <w:spacing w:line="240" w:lineRule="auto"/>
        <w:rPr>
          <w:bCs w:val="0"/>
          <w:color w:val="000000"/>
          <w:sz w:val="22"/>
          <w:szCs w:val="22"/>
        </w:rPr>
      </w:pPr>
      <w:r w:rsidRPr="00B20E7D">
        <w:rPr>
          <w:b/>
          <w:bCs w:val="0"/>
          <w:color w:val="000000"/>
          <w:sz w:val="22"/>
          <w:szCs w:val="22"/>
        </w:rPr>
        <w:t>3</w:t>
      </w:r>
      <w:r w:rsidR="009D5351">
        <w:rPr>
          <w:b/>
          <w:bCs w:val="0"/>
          <w:color w:val="000000"/>
          <w:sz w:val="22"/>
          <w:szCs w:val="22"/>
        </w:rPr>
        <w:t>6</w:t>
      </w:r>
      <w:r w:rsidRPr="00B20E7D">
        <w:rPr>
          <w:b/>
          <w:bCs w:val="0"/>
          <w:color w:val="000000"/>
          <w:sz w:val="22"/>
          <w:szCs w:val="22"/>
        </w:rPr>
        <w:t>.3</w:t>
      </w:r>
      <w:r w:rsidR="00EE06C2" w:rsidRPr="00EE06C2">
        <w:rPr>
          <w:b/>
          <w:bCs w:val="0"/>
          <w:color w:val="000000"/>
          <w:sz w:val="22"/>
          <w:szCs w:val="22"/>
        </w:rPr>
        <w:t xml:space="preserve"> </w:t>
      </w:r>
      <w:r w:rsidR="00EE06C2" w:rsidRPr="00EE06C2">
        <w:rPr>
          <w:bCs w:val="0"/>
          <w:color w:val="000000"/>
          <w:sz w:val="22"/>
          <w:szCs w:val="22"/>
        </w:rPr>
        <w:t xml:space="preserve">L’empresa contractista s’obliga a aplicar en executar les prestacions pròpies del servei les mesures destinades a promoure la igualtat entre homes i dones. </w:t>
      </w:r>
    </w:p>
    <w:p w:rsidR="00EE06C2" w:rsidRPr="00EE06C2" w:rsidRDefault="00EE06C2" w:rsidP="00B20E7D">
      <w:pPr>
        <w:autoSpaceDE w:val="0"/>
        <w:autoSpaceDN w:val="0"/>
        <w:adjustRightInd w:val="0"/>
        <w:spacing w:line="240" w:lineRule="auto"/>
        <w:rPr>
          <w:bCs w:val="0"/>
          <w:color w:val="000000"/>
          <w:sz w:val="22"/>
          <w:szCs w:val="22"/>
        </w:rPr>
      </w:pPr>
    </w:p>
    <w:p w:rsidR="00EE06C2" w:rsidRPr="00EE06C2" w:rsidRDefault="007107EB" w:rsidP="00B20E7D">
      <w:pPr>
        <w:autoSpaceDE w:val="0"/>
        <w:autoSpaceDN w:val="0"/>
        <w:adjustRightInd w:val="0"/>
        <w:spacing w:line="240" w:lineRule="auto"/>
        <w:rPr>
          <w:bCs w:val="0"/>
          <w:color w:val="000000"/>
          <w:sz w:val="22"/>
          <w:szCs w:val="22"/>
        </w:rPr>
      </w:pPr>
      <w:r w:rsidRPr="00B20E7D">
        <w:rPr>
          <w:b/>
          <w:bCs w:val="0"/>
          <w:color w:val="000000"/>
          <w:sz w:val="22"/>
          <w:szCs w:val="22"/>
        </w:rPr>
        <w:t>3</w:t>
      </w:r>
      <w:r w:rsidR="009D5351">
        <w:rPr>
          <w:b/>
          <w:bCs w:val="0"/>
          <w:color w:val="000000"/>
          <w:sz w:val="22"/>
          <w:szCs w:val="22"/>
        </w:rPr>
        <w:t>6</w:t>
      </w:r>
      <w:r w:rsidRPr="00B20E7D">
        <w:rPr>
          <w:b/>
          <w:bCs w:val="0"/>
          <w:color w:val="000000"/>
          <w:sz w:val="22"/>
          <w:szCs w:val="22"/>
        </w:rPr>
        <w:t>.4</w:t>
      </w:r>
      <w:r w:rsidR="00EE06C2" w:rsidRPr="00EE06C2">
        <w:rPr>
          <w:bCs w:val="0"/>
          <w:color w:val="000000"/>
          <w:sz w:val="22"/>
          <w:szCs w:val="22"/>
        </w:rPr>
        <w:t xml:space="preserve"> L’empresa contractista ha d’emprar el català en les seves relacions amb l’</w:t>
      </w:r>
      <w:r w:rsidR="00B20E7D">
        <w:rPr>
          <w:bCs w:val="0"/>
          <w:color w:val="000000"/>
          <w:sz w:val="22"/>
          <w:szCs w:val="22"/>
        </w:rPr>
        <w:t>Ajuntament de Massanes</w:t>
      </w:r>
      <w:r w:rsidR="00EE06C2" w:rsidRPr="00EE06C2">
        <w:rPr>
          <w:bCs w:val="0"/>
          <w:color w:val="000000"/>
          <w:sz w:val="22"/>
          <w:szCs w:val="22"/>
        </w:rPr>
        <w:t xml:space="preserve"> derivades de l’execució de l’objecte d’aquest contracte. Així mateix, l’empresa contractista i les empreses </w:t>
      </w:r>
      <w:proofErr w:type="spellStart"/>
      <w:r w:rsidR="00EE06C2" w:rsidRPr="00EE06C2">
        <w:rPr>
          <w:bCs w:val="0"/>
          <w:color w:val="000000"/>
          <w:sz w:val="22"/>
          <w:szCs w:val="22"/>
        </w:rPr>
        <w:t>subcontractistes</w:t>
      </w:r>
      <w:proofErr w:type="spellEnd"/>
      <w:r w:rsidR="00EE06C2" w:rsidRPr="00EE06C2">
        <w:rPr>
          <w:bCs w:val="0"/>
          <w:color w:val="000000"/>
          <w:sz w:val="22"/>
          <w:szCs w:val="22"/>
        </w:rPr>
        <w:t xml:space="preserve"> han d’emprar, almenys, el català en els rètols, les publicacions, els avisos i en la resta de comunicacions de caràcter general que es derivin de l’execució de les prestacions objecte del contracte. </w:t>
      </w:r>
    </w:p>
    <w:p w:rsidR="00EE06C2" w:rsidRPr="00EE06C2" w:rsidRDefault="00EE06C2" w:rsidP="00B20E7D">
      <w:pPr>
        <w:autoSpaceDE w:val="0"/>
        <w:autoSpaceDN w:val="0"/>
        <w:adjustRightInd w:val="0"/>
        <w:spacing w:line="240" w:lineRule="auto"/>
        <w:rPr>
          <w:bCs w:val="0"/>
          <w:color w:val="000000"/>
          <w:sz w:val="22"/>
          <w:szCs w:val="22"/>
        </w:rPr>
      </w:pPr>
    </w:p>
    <w:p w:rsidR="00EE06C2" w:rsidRPr="00EE06C2" w:rsidRDefault="00EE06C2" w:rsidP="00B20E7D">
      <w:pPr>
        <w:autoSpaceDE w:val="0"/>
        <w:autoSpaceDN w:val="0"/>
        <w:adjustRightInd w:val="0"/>
        <w:spacing w:line="240" w:lineRule="auto"/>
        <w:rPr>
          <w:bCs w:val="0"/>
          <w:color w:val="000000"/>
          <w:sz w:val="22"/>
          <w:szCs w:val="22"/>
        </w:rPr>
      </w:pPr>
      <w:r w:rsidRPr="00EE06C2">
        <w:rPr>
          <w:bCs w:val="0"/>
          <w:color w:val="000000"/>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EE06C2">
        <w:rPr>
          <w:bCs w:val="0"/>
          <w:color w:val="000000"/>
          <w:sz w:val="22"/>
          <w:szCs w:val="22"/>
        </w:rPr>
        <w:t>clausulat</w:t>
      </w:r>
      <w:proofErr w:type="spellEnd"/>
      <w:r w:rsidRPr="00EE06C2">
        <w:rPr>
          <w:bCs w:val="0"/>
          <w:color w:val="000000"/>
          <w:sz w:val="22"/>
          <w:szCs w:val="22"/>
        </w:rPr>
        <w:t xml:space="preserve"> específic de prescripcions tècniques particulars. </w:t>
      </w:r>
    </w:p>
    <w:p w:rsidR="007107EB" w:rsidRPr="00B20E7D" w:rsidRDefault="007107EB" w:rsidP="00B20E7D">
      <w:pPr>
        <w:autoSpaceDE w:val="0"/>
        <w:autoSpaceDN w:val="0"/>
        <w:adjustRightInd w:val="0"/>
        <w:spacing w:line="240" w:lineRule="auto"/>
        <w:rPr>
          <w:bCs w:val="0"/>
          <w:color w:val="000000"/>
          <w:sz w:val="22"/>
          <w:szCs w:val="22"/>
        </w:rPr>
      </w:pPr>
    </w:p>
    <w:p w:rsidR="00EE43FF" w:rsidRPr="00B20E7D" w:rsidRDefault="00EE06C2" w:rsidP="00B20E7D">
      <w:pPr>
        <w:autoSpaceDE w:val="0"/>
        <w:autoSpaceDN w:val="0"/>
        <w:adjustRightInd w:val="0"/>
        <w:spacing w:line="240" w:lineRule="auto"/>
        <w:rPr>
          <w:bCs w:val="0"/>
          <w:color w:val="000000"/>
          <w:sz w:val="22"/>
          <w:szCs w:val="22"/>
        </w:rPr>
      </w:pPr>
      <w:r w:rsidRPr="00B20E7D">
        <w:rPr>
          <w:bCs w:val="0"/>
          <w:color w:val="000000"/>
          <w:sz w:val="22"/>
          <w:szCs w:val="22"/>
        </w:rPr>
        <w:lastRenderedPageBreak/>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pugui relacionar-se amb el públic, tingui un coneixement suficient de la llengua catalana per desenvolupar les tasques d’atenció, informació i comunicació de manera fluida i adequada</w:t>
      </w:r>
    </w:p>
    <w:p w:rsidR="00EE06C2" w:rsidRPr="00B20E7D" w:rsidRDefault="00EE06C2" w:rsidP="00B20E7D">
      <w:pPr>
        <w:autoSpaceDE w:val="0"/>
        <w:autoSpaceDN w:val="0"/>
        <w:adjustRightInd w:val="0"/>
        <w:spacing w:line="240" w:lineRule="auto"/>
        <w:rPr>
          <w:bCs w:val="0"/>
          <w:color w:val="000000"/>
          <w:sz w:val="22"/>
          <w:szCs w:val="22"/>
        </w:rPr>
      </w:pPr>
    </w:p>
    <w:p w:rsidR="00557C6A" w:rsidRPr="00557C6A" w:rsidRDefault="00557C6A" w:rsidP="00557C6A">
      <w:pPr>
        <w:autoSpaceDE w:val="0"/>
        <w:autoSpaceDN w:val="0"/>
        <w:adjustRightInd w:val="0"/>
        <w:spacing w:line="240" w:lineRule="auto"/>
        <w:rPr>
          <w:bCs w:val="0"/>
          <w:color w:val="000000"/>
          <w:sz w:val="22"/>
          <w:szCs w:val="22"/>
        </w:rPr>
      </w:pPr>
      <w:r w:rsidRPr="00557C6A">
        <w:rPr>
          <w:bCs w:val="0"/>
          <w:color w:val="000000"/>
          <w:sz w:val="22"/>
          <w:szCs w:val="22"/>
        </w:rPr>
        <w:t xml:space="preserve">En tot cas, l’empresa contractista i les empreses </w:t>
      </w:r>
      <w:proofErr w:type="spellStart"/>
      <w:r w:rsidRPr="00557C6A">
        <w:rPr>
          <w:bCs w:val="0"/>
          <w:color w:val="000000"/>
          <w:sz w:val="22"/>
          <w:szCs w:val="22"/>
        </w:rPr>
        <w:t>subcontractistes</w:t>
      </w:r>
      <w:proofErr w:type="spellEnd"/>
      <w:r w:rsidRPr="00557C6A">
        <w:rPr>
          <w:bCs w:val="0"/>
          <w:color w:val="000000"/>
          <w:sz w:val="22"/>
          <w:szCs w:val="22"/>
        </w:rPr>
        <w:t>, queden subjectes en l’execució del contracte a les obligacions derivades de la Llei 1/1998, de 7 de gener, de política lingüística i de les disposicions que la desenvolupen.</w:t>
      </w:r>
    </w:p>
    <w:p w:rsidR="00557C6A" w:rsidRPr="00557C6A" w:rsidRDefault="00557C6A" w:rsidP="00557C6A">
      <w:pPr>
        <w:autoSpaceDE w:val="0"/>
        <w:autoSpaceDN w:val="0"/>
        <w:adjustRightInd w:val="0"/>
        <w:spacing w:line="240" w:lineRule="auto"/>
        <w:rPr>
          <w:bCs w:val="0"/>
          <w:color w:val="000000"/>
          <w:sz w:val="22"/>
          <w:szCs w:val="22"/>
        </w:rPr>
      </w:pPr>
      <w:r w:rsidRPr="00557C6A">
        <w:rPr>
          <w:bCs w:val="0"/>
          <w:color w:val="000000"/>
          <w:sz w:val="22"/>
          <w:szCs w:val="22"/>
        </w:rPr>
        <w:t xml:space="preserve"> </w:t>
      </w:r>
    </w:p>
    <w:p w:rsidR="00557C6A" w:rsidRPr="00557C6A" w:rsidRDefault="00557C6A" w:rsidP="00557C6A">
      <w:pPr>
        <w:autoSpaceDE w:val="0"/>
        <w:autoSpaceDN w:val="0"/>
        <w:adjustRightInd w:val="0"/>
        <w:spacing w:line="240" w:lineRule="auto"/>
        <w:rPr>
          <w:bCs w:val="0"/>
          <w:color w:val="000000"/>
          <w:sz w:val="22"/>
          <w:szCs w:val="22"/>
        </w:rPr>
      </w:pPr>
      <w:r w:rsidRPr="00557C6A">
        <w:rPr>
          <w:b/>
          <w:bCs w:val="0"/>
          <w:color w:val="000000"/>
          <w:sz w:val="22"/>
          <w:szCs w:val="22"/>
        </w:rPr>
        <w:t>3</w:t>
      </w:r>
      <w:r w:rsidR="009D5351">
        <w:rPr>
          <w:b/>
          <w:bCs w:val="0"/>
          <w:color w:val="000000"/>
          <w:sz w:val="22"/>
          <w:szCs w:val="22"/>
        </w:rPr>
        <w:t>6</w:t>
      </w:r>
      <w:r w:rsidRPr="00557C6A">
        <w:rPr>
          <w:b/>
          <w:bCs w:val="0"/>
          <w:color w:val="000000"/>
          <w:sz w:val="22"/>
          <w:szCs w:val="22"/>
        </w:rPr>
        <w:t>.5</w:t>
      </w:r>
      <w:r w:rsidRPr="00557C6A">
        <w:rPr>
          <w:bCs w:val="0"/>
          <w:color w:val="000000"/>
          <w:sz w:val="22"/>
          <w:szCs w:val="22"/>
        </w:rPr>
        <w:t xml:space="preserve"> L’empresa contractista s’obliga al compliment de tot allò que estableix la Llei Orgànica 3/2018, de 5 de desembre, de protecció de dades personals i garantia dels drets digitals i a la normativa de desenvolupament, en relació amb les dades personals a les quals tingui</w:t>
      </w:r>
      <w:r w:rsidRPr="00557C6A">
        <w:rPr>
          <w:bCs w:val="0"/>
          <w:color w:val="000000"/>
          <w:sz w:val="22"/>
          <w:szCs w:val="22"/>
          <w:lang w:val="es-ES"/>
        </w:rPr>
        <w:t xml:space="preserve"> </w:t>
      </w:r>
      <w:r w:rsidRPr="00557C6A">
        <w:rPr>
          <w:bCs w:val="0"/>
          <w:color w:val="000000"/>
          <w:sz w:val="22"/>
          <w:szCs w:val="22"/>
        </w:rPr>
        <w:t xml:space="preserve">accés amb ocasió del contracte; i, a partir del dia 25 de maig de 2018, al que estableix el Reglament (UE) 2016/679, del Parlament Europeu i del Consell, de 27 d’abril de 2016, relatiu a la protecció de les persones físiques pel que fa al tractament de dades personals i a la lliure circulació d’aquestes dades i pel qual es deroga la Directiva 95/46/CE. </w:t>
      </w:r>
    </w:p>
    <w:p w:rsidR="00557C6A" w:rsidRPr="00557C6A" w:rsidRDefault="00557C6A" w:rsidP="00557C6A">
      <w:pPr>
        <w:autoSpaceDE w:val="0"/>
        <w:autoSpaceDN w:val="0"/>
        <w:adjustRightInd w:val="0"/>
        <w:spacing w:line="240" w:lineRule="auto"/>
        <w:rPr>
          <w:bCs w:val="0"/>
          <w:color w:val="000000"/>
          <w:sz w:val="22"/>
          <w:szCs w:val="22"/>
        </w:rPr>
      </w:pPr>
    </w:p>
    <w:p w:rsidR="00557C6A" w:rsidRDefault="00557C6A" w:rsidP="00557C6A">
      <w:pPr>
        <w:autoSpaceDE w:val="0"/>
        <w:autoSpaceDN w:val="0"/>
        <w:adjustRightInd w:val="0"/>
        <w:spacing w:line="240" w:lineRule="auto"/>
        <w:rPr>
          <w:bCs w:val="0"/>
          <w:color w:val="000000"/>
          <w:sz w:val="22"/>
          <w:szCs w:val="22"/>
        </w:rPr>
      </w:pPr>
      <w:r w:rsidRPr="00557C6A">
        <w:rPr>
          <w:bCs w:val="0"/>
          <w:color w:val="000000"/>
          <w:sz w:val="22"/>
          <w:szCs w:val="22"/>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57C6A" w:rsidRDefault="00557C6A" w:rsidP="00557C6A">
      <w:pPr>
        <w:autoSpaceDE w:val="0"/>
        <w:autoSpaceDN w:val="0"/>
        <w:adjustRightInd w:val="0"/>
        <w:spacing w:line="240" w:lineRule="auto"/>
        <w:rPr>
          <w:bCs w:val="0"/>
          <w:color w:val="000000"/>
          <w:sz w:val="22"/>
          <w:szCs w:val="22"/>
        </w:rPr>
      </w:pPr>
    </w:p>
    <w:p w:rsidR="00557C6A" w:rsidRPr="00557C6A" w:rsidRDefault="00557C6A" w:rsidP="00557C6A">
      <w:pPr>
        <w:autoSpaceDE w:val="0"/>
        <w:autoSpaceDN w:val="0"/>
        <w:adjustRightInd w:val="0"/>
        <w:spacing w:line="240" w:lineRule="auto"/>
        <w:rPr>
          <w:bCs w:val="0"/>
          <w:color w:val="000000"/>
          <w:sz w:val="22"/>
          <w:szCs w:val="22"/>
        </w:rPr>
      </w:pPr>
      <w:r w:rsidRPr="00557C6A">
        <w:rPr>
          <w:b/>
          <w:bCs w:val="0"/>
          <w:color w:val="000000"/>
          <w:sz w:val="22"/>
          <w:szCs w:val="22"/>
        </w:rPr>
        <w:t>3</w:t>
      </w:r>
      <w:r w:rsidR="009D5351">
        <w:rPr>
          <w:b/>
          <w:bCs w:val="0"/>
          <w:color w:val="000000"/>
          <w:sz w:val="22"/>
          <w:szCs w:val="22"/>
        </w:rPr>
        <w:t>6</w:t>
      </w:r>
      <w:r w:rsidRPr="00557C6A">
        <w:rPr>
          <w:b/>
          <w:bCs w:val="0"/>
          <w:color w:val="000000"/>
          <w:sz w:val="22"/>
          <w:szCs w:val="22"/>
        </w:rPr>
        <w:t>.6</w:t>
      </w:r>
      <w:r w:rsidRPr="00557C6A">
        <w:rPr>
          <w:bCs w:val="0"/>
          <w:color w:val="000000"/>
          <w:sz w:val="22"/>
          <w:szCs w:val="22"/>
        </w:rPr>
        <w:t xml:space="preserve"> L’adjudicatari queda obligat a facilitar a l’Ajuntament tota la informació necessària per a donar compliment a la Llei 19/2013, de 9 de desembre, de transparència, accés a la informació pública i bon govern i a l’article 3.5 de la Llei 19/2014, de 29 de desembre, de transparència, accés a la informació pública i bon govern. Aquesta informació serà facilitada a l’Ajuntament prèvia sol·licitud per part d’aquest. La informació al complet serà facilitada en un termini d’un mes a comptar des de la sol·licitud formulada per l’Ajuntament, excepte que el contractista pugui acreditar la impossibilitat material de facilitar la informació en aquest termini. </w:t>
      </w:r>
    </w:p>
    <w:p w:rsidR="00557C6A" w:rsidRPr="00557C6A" w:rsidRDefault="00557C6A" w:rsidP="00557C6A">
      <w:pPr>
        <w:autoSpaceDE w:val="0"/>
        <w:autoSpaceDN w:val="0"/>
        <w:adjustRightInd w:val="0"/>
        <w:spacing w:line="240" w:lineRule="auto"/>
        <w:rPr>
          <w:bCs w:val="0"/>
          <w:color w:val="000000"/>
          <w:sz w:val="22"/>
          <w:szCs w:val="22"/>
        </w:rPr>
      </w:pPr>
    </w:p>
    <w:p w:rsidR="00557C6A" w:rsidRPr="00557C6A" w:rsidRDefault="00557C6A" w:rsidP="00557C6A">
      <w:pPr>
        <w:autoSpaceDE w:val="0"/>
        <w:autoSpaceDN w:val="0"/>
        <w:adjustRightInd w:val="0"/>
        <w:spacing w:line="240" w:lineRule="auto"/>
        <w:rPr>
          <w:bCs w:val="0"/>
          <w:color w:val="000000"/>
          <w:sz w:val="22"/>
          <w:szCs w:val="22"/>
        </w:rPr>
      </w:pPr>
      <w:r w:rsidRPr="00557C6A">
        <w:rPr>
          <w:bCs w:val="0"/>
          <w:color w:val="000000"/>
          <w:sz w:val="22"/>
          <w:szCs w:val="22"/>
        </w:rPr>
        <w:t xml:space="preserve">En aquest sentit, cal tenir en compte que de conformitat amb l’article 8.1 del Decret 8/2021, de 9 de febrer, sobre la transparència i el dret d'accés a la informació pública, s’entén per subjectes obligats al subministrament de la informació que preveu l’article 3.2 de la Llei 19/2014, les persones físiques i jurídiques, que amb independència de la seva forma jurídica de creació o constitució, entre altres, “prestin serveis públics, titularitat de les administracions públiques, prestats mitjançant formes contractuals. </w:t>
      </w:r>
    </w:p>
    <w:p w:rsidR="00557C6A" w:rsidRPr="00557C6A" w:rsidRDefault="00557C6A" w:rsidP="00557C6A">
      <w:pPr>
        <w:autoSpaceDE w:val="0"/>
        <w:autoSpaceDN w:val="0"/>
        <w:adjustRightInd w:val="0"/>
        <w:spacing w:line="240" w:lineRule="auto"/>
        <w:jc w:val="left"/>
        <w:rPr>
          <w:bCs w:val="0"/>
          <w:color w:val="000000"/>
          <w:sz w:val="22"/>
          <w:szCs w:val="22"/>
          <w:lang w:val="es-ES"/>
        </w:rPr>
      </w:pPr>
    </w:p>
    <w:p w:rsidR="00EE06C2" w:rsidRPr="00557C6A" w:rsidRDefault="00557C6A" w:rsidP="00557C6A">
      <w:pPr>
        <w:autoSpaceDE w:val="0"/>
        <w:autoSpaceDN w:val="0"/>
        <w:adjustRightInd w:val="0"/>
        <w:spacing w:line="240" w:lineRule="auto"/>
        <w:rPr>
          <w:bCs w:val="0"/>
          <w:color w:val="000000"/>
          <w:sz w:val="22"/>
          <w:szCs w:val="22"/>
        </w:rPr>
      </w:pPr>
      <w:r w:rsidRPr="00557C6A">
        <w:rPr>
          <w:bCs w:val="0"/>
          <w:color w:val="000000"/>
          <w:sz w:val="22"/>
          <w:szCs w:val="22"/>
        </w:rPr>
        <w:t xml:space="preserve">D’acord amb l’article 10 del Decret 8/2021, les entitats privades responsables del compliment de les obligacions de transparència activa –previstes en l’article 9 d’aquest mateix Decret– han de publicar, entre altra informació, “l'òrgan responsable de l'entitat en matèria de contractació, amb indicació de la denominació exacta, el telèfon professional i les adreces postal i electrònica, així com la relació dels contractes subscrits els darrers cinc anys amb les administracions públiques que inclogui la determinació de l'objecte del contracte i l’import de licitació i adjudicació, el procediment utilitzat per a la seva celebració, </w:t>
      </w:r>
      <w:r w:rsidRPr="00557C6A">
        <w:rPr>
          <w:bCs w:val="0"/>
          <w:color w:val="000000"/>
          <w:sz w:val="22"/>
          <w:szCs w:val="22"/>
        </w:rPr>
        <w:lastRenderedPageBreak/>
        <w:t>la durada, les modificacions i les pròrrogues, i les instruccions aprovades en matèria de contractació”.</w:t>
      </w:r>
    </w:p>
    <w:p w:rsidR="00557C6A" w:rsidRDefault="00557C6A" w:rsidP="00557C6A">
      <w:pPr>
        <w:autoSpaceDE w:val="0"/>
        <w:autoSpaceDN w:val="0"/>
        <w:adjustRightInd w:val="0"/>
        <w:spacing w:line="240" w:lineRule="auto"/>
        <w:rPr>
          <w:b/>
          <w:color w:val="000000"/>
          <w:sz w:val="22"/>
          <w:szCs w:val="22"/>
        </w:rPr>
      </w:pPr>
    </w:p>
    <w:p w:rsidR="00557C6A" w:rsidRPr="00557C6A" w:rsidRDefault="009B757E" w:rsidP="009B757E">
      <w:pPr>
        <w:autoSpaceDE w:val="0"/>
        <w:autoSpaceDN w:val="0"/>
        <w:adjustRightInd w:val="0"/>
        <w:spacing w:line="240" w:lineRule="auto"/>
        <w:rPr>
          <w:bCs w:val="0"/>
          <w:color w:val="000000"/>
          <w:sz w:val="22"/>
          <w:szCs w:val="22"/>
        </w:rPr>
      </w:pPr>
      <w:r w:rsidRPr="009B757E">
        <w:rPr>
          <w:b/>
          <w:bCs w:val="0"/>
          <w:color w:val="000000"/>
          <w:sz w:val="22"/>
          <w:szCs w:val="22"/>
        </w:rPr>
        <w:t>3</w:t>
      </w:r>
      <w:r w:rsidR="009D5351">
        <w:rPr>
          <w:b/>
          <w:bCs w:val="0"/>
          <w:color w:val="000000"/>
          <w:sz w:val="22"/>
          <w:szCs w:val="22"/>
        </w:rPr>
        <w:t>6</w:t>
      </w:r>
      <w:r w:rsidRPr="009B757E">
        <w:rPr>
          <w:b/>
          <w:bCs w:val="0"/>
          <w:color w:val="000000"/>
          <w:sz w:val="22"/>
          <w:szCs w:val="22"/>
        </w:rPr>
        <w:t xml:space="preserve">.7 </w:t>
      </w:r>
      <w:r w:rsidR="00557C6A" w:rsidRPr="00557C6A">
        <w:rPr>
          <w:bCs w:val="0"/>
          <w:color w:val="000000"/>
          <w:sz w:val="22"/>
          <w:szCs w:val="22"/>
        </w:rPr>
        <w:t xml:space="preserve">L’empresa o les empreses contractistes han de complir les obligacions </w:t>
      </w:r>
      <w:r w:rsidR="00557C6A" w:rsidRPr="00AA3D2C">
        <w:rPr>
          <w:bCs w:val="0"/>
          <w:color w:val="000000"/>
          <w:sz w:val="22"/>
          <w:szCs w:val="22"/>
        </w:rPr>
        <w:t>recollides en l’</w:t>
      </w:r>
      <w:r w:rsidR="00557C6A" w:rsidRPr="00AA3D2C">
        <w:rPr>
          <w:b/>
          <w:color w:val="000000"/>
          <w:sz w:val="22"/>
          <w:szCs w:val="22"/>
        </w:rPr>
        <w:t xml:space="preserve">Annex </w:t>
      </w:r>
      <w:r w:rsidR="00AA3D2C" w:rsidRPr="00AA3D2C">
        <w:rPr>
          <w:b/>
          <w:color w:val="000000"/>
          <w:sz w:val="22"/>
          <w:szCs w:val="22"/>
        </w:rPr>
        <w:t>9</w:t>
      </w:r>
      <w:r w:rsidR="00557C6A" w:rsidRPr="00AA3D2C">
        <w:rPr>
          <w:b/>
          <w:color w:val="000000"/>
          <w:sz w:val="22"/>
          <w:szCs w:val="22"/>
        </w:rPr>
        <w:t xml:space="preserve"> </w:t>
      </w:r>
      <w:r w:rsidR="00557C6A" w:rsidRPr="00AA3D2C">
        <w:rPr>
          <w:bCs w:val="0"/>
          <w:color w:val="000000"/>
          <w:sz w:val="22"/>
          <w:szCs w:val="22"/>
        </w:rPr>
        <w:t>d’aquest plec, relatiu a regles especials respecte del personal de l’empresa</w:t>
      </w:r>
      <w:r w:rsidR="00557C6A" w:rsidRPr="00557C6A">
        <w:rPr>
          <w:bCs w:val="0"/>
          <w:color w:val="000000"/>
          <w:sz w:val="22"/>
          <w:szCs w:val="22"/>
        </w:rPr>
        <w:t xml:space="preserve"> contractista que adscriurà a l’execució del contracte. </w:t>
      </w:r>
    </w:p>
    <w:p w:rsidR="00557C6A" w:rsidRPr="00557C6A" w:rsidRDefault="00557C6A" w:rsidP="00557C6A">
      <w:pPr>
        <w:autoSpaceDE w:val="0"/>
        <w:autoSpaceDN w:val="0"/>
        <w:adjustRightInd w:val="0"/>
        <w:spacing w:line="240" w:lineRule="auto"/>
        <w:jc w:val="left"/>
        <w:rPr>
          <w:bCs w:val="0"/>
          <w:color w:val="000000"/>
          <w:sz w:val="22"/>
          <w:szCs w:val="22"/>
        </w:rPr>
      </w:pPr>
    </w:p>
    <w:p w:rsidR="009B757E" w:rsidRPr="009B757E" w:rsidRDefault="009B757E" w:rsidP="009B757E">
      <w:pPr>
        <w:autoSpaceDE w:val="0"/>
        <w:autoSpaceDN w:val="0"/>
        <w:adjustRightInd w:val="0"/>
        <w:spacing w:line="240" w:lineRule="auto"/>
        <w:rPr>
          <w:bCs w:val="0"/>
          <w:color w:val="000000"/>
          <w:sz w:val="22"/>
          <w:szCs w:val="22"/>
        </w:rPr>
      </w:pPr>
      <w:r w:rsidRPr="009B757E">
        <w:rPr>
          <w:b/>
          <w:bCs w:val="0"/>
          <w:color w:val="000000"/>
          <w:sz w:val="22"/>
          <w:szCs w:val="22"/>
        </w:rPr>
        <w:t>3</w:t>
      </w:r>
      <w:r w:rsidR="009D5351">
        <w:rPr>
          <w:b/>
          <w:bCs w:val="0"/>
          <w:color w:val="000000"/>
          <w:sz w:val="22"/>
          <w:szCs w:val="22"/>
        </w:rPr>
        <w:t>6</w:t>
      </w:r>
      <w:r w:rsidRPr="009B757E">
        <w:rPr>
          <w:b/>
          <w:bCs w:val="0"/>
          <w:color w:val="000000"/>
          <w:sz w:val="22"/>
          <w:szCs w:val="22"/>
        </w:rPr>
        <w:t>.8</w:t>
      </w:r>
      <w:r w:rsidR="00557C6A" w:rsidRPr="00557C6A">
        <w:rPr>
          <w:bCs w:val="0"/>
          <w:color w:val="000000"/>
          <w:sz w:val="22"/>
          <w:szCs w:val="22"/>
        </w:rPr>
        <w:t xml:space="preserve"> L’empresa contractista s’obliga a subrogar-se com a ocupadora en les relacions laborals de les persones treballadores adscrites a l’execució d’aquest contracte, d’acord amb la informació sobre les condicions dels contractes respectius que es facilita </w:t>
      </w:r>
      <w:r w:rsidR="00557C6A" w:rsidRPr="000A33D4">
        <w:rPr>
          <w:bCs w:val="0"/>
          <w:color w:val="000000"/>
          <w:sz w:val="22"/>
          <w:szCs w:val="22"/>
        </w:rPr>
        <w:t>en l’</w:t>
      </w:r>
      <w:r w:rsidR="00557C6A" w:rsidRPr="000A33D4">
        <w:rPr>
          <w:b/>
          <w:color w:val="000000"/>
          <w:sz w:val="22"/>
          <w:szCs w:val="22"/>
        </w:rPr>
        <w:t>Annex 1</w:t>
      </w:r>
      <w:r w:rsidR="000A33D4" w:rsidRPr="000A33D4">
        <w:rPr>
          <w:b/>
          <w:color w:val="000000"/>
          <w:sz w:val="22"/>
          <w:szCs w:val="22"/>
        </w:rPr>
        <w:t>0</w:t>
      </w:r>
      <w:r w:rsidR="00557C6A" w:rsidRPr="000A33D4">
        <w:rPr>
          <w:b/>
          <w:color w:val="000000"/>
          <w:sz w:val="22"/>
          <w:szCs w:val="22"/>
        </w:rPr>
        <w:t xml:space="preserve"> </w:t>
      </w:r>
      <w:r w:rsidR="00557C6A" w:rsidRPr="000A33D4">
        <w:rPr>
          <w:bCs w:val="0"/>
          <w:color w:val="000000"/>
          <w:sz w:val="22"/>
          <w:szCs w:val="22"/>
        </w:rPr>
        <w:t>d’aquest plec.</w:t>
      </w:r>
    </w:p>
    <w:p w:rsidR="00557C6A" w:rsidRPr="00557C6A" w:rsidRDefault="00557C6A" w:rsidP="009B757E">
      <w:pPr>
        <w:autoSpaceDE w:val="0"/>
        <w:autoSpaceDN w:val="0"/>
        <w:adjustRightInd w:val="0"/>
        <w:spacing w:line="240" w:lineRule="auto"/>
        <w:jc w:val="left"/>
        <w:rPr>
          <w:bCs w:val="0"/>
          <w:color w:val="000000"/>
          <w:sz w:val="22"/>
          <w:szCs w:val="22"/>
        </w:rPr>
      </w:pPr>
      <w:r w:rsidRPr="00557C6A">
        <w:rPr>
          <w:bCs w:val="0"/>
          <w:color w:val="000000"/>
          <w:sz w:val="22"/>
          <w:szCs w:val="22"/>
        </w:rPr>
        <w:t xml:space="preserve"> </w:t>
      </w:r>
    </w:p>
    <w:p w:rsidR="00557C6A" w:rsidRPr="00557C6A" w:rsidRDefault="00557C6A" w:rsidP="009B757E">
      <w:pPr>
        <w:autoSpaceDE w:val="0"/>
        <w:autoSpaceDN w:val="0"/>
        <w:adjustRightInd w:val="0"/>
        <w:spacing w:line="240" w:lineRule="auto"/>
        <w:rPr>
          <w:bCs w:val="0"/>
          <w:color w:val="000000"/>
          <w:sz w:val="22"/>
          <w:szCs w:val="22"/>
        </w:rPr>
      </w:pPr>
      <w:r w:rsidRPr="00557C6A">
        <w:rPr>
          <w:bCs w:val="0"/>
          <w:color w:val="000000"/>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w:t>
      </w:r>
      <w:r w:rsidRPr="00AA3D2C">
        <w:rPr>
          <w:bCs w:val="0"/>
          <w:color w:val="000000"/>
          <w:sz w:val="22"/>
          <w:szCs w:val="22"/>
        </w:rPr>
        <w:t xml:space="preserve">penalitats establertes </w:t>
      </w:r>
      <w:r w:rsidRPr="00653B14">
        <w:rPr>
          <w:b/>
          <w:bCs w:val="0"/>
          <w:color w:val="000000"/>
          <w:sz w:val="22"/>
          <w:szCs w:val="22"/>
        </w:rPr>
        <w:t xml:space="preserve">l’Annex </w:t>
      </w:r>
      <w:r w:rsidR="00AA3D2C" w:rsidRPr="00653B14">
        <w:rPr>
          <w:b/>
          <w:bCs w:val="0"/>
          <w:color w:val="000000"/>
          <w:sz w:val="22"/>
          <w:szCs w:val="22"/>
        </w:rPr>
        <w:t>8</w:t>
      </w:r>
      <w:r w:rsidRPr="00AA3D2C">
        <w:rPr>
          <w:bCs w:val="0"/>
          <w:color w:val="000000"/>
          <w:sz w:val="22"/>
          <w:szCs w:val="22"/>
        </w:rPr>
        <w:t xml:space="preserve"> d’aquest plec.</w:t>
      </w:r>
      <w:r w:rsidRPr="00557C6A">
        <w:rPr>
          <w:bCs w:val="0"/>
          <w:color w:val="000000"/>
          <w:sz w:val="22"/>
          <w:szCs w:val="22"/>
        </w:rPr>
        <w:t xml:space="preserve"> </w:t>
      </w:r>
    </w:p>
    <w:p w:rsidR="009B757E" w:rsidRPr="009B757E" w:rsidRDefault="009B757E" w:rsidP="009B757E">
      <w:pPr>
        <w:autoSpaceDE w:val="0"/>
        <w:autoSpaceDN w:val="0"/>
        <w:adjustRightInd w:val="0"/>
        <w:spacing w:line="240" w:lineRule="auto"/>
        <w:rPr>
          <w:bCs w:val="0"/>
          <w:color w:val="000000"/>
          <w:sz w:val="22"/>
          <w:szCs w:val="22"/>
        </w:rPr>
      </w:pPr>
    </w:p>
    <w:p w:rsidR="00557C6A" w:rsidRPr="00557C6A" w:rsidRDefault="00557C6A" w:rsidP="009B757E">
      <w:pPr>
        <w:autoSpaceDE w:val="0"/>
        <w:autoSpaceDN w:val="0"/>
        <w:adjustRightInd w:val="0"/>
        <w:spacing w:line="240" w:lineRule="auto"/>
        <w:rPr>
          <w:bCs w:val="0"/>
          <w:color w:val="000000"/>
          <w:sz w:val="22"/>
          <w:szCs w:val="22"/>
        </w:rPr>
      </w:pPr>
      <w:r w:rsidRPr="00557C6A">
        <w:rPr>
          <w:bCs w:val="0"/>
          <w:color w:val="000000"/>
          <w:sz w:val="22"/>
          <w:szCs w:val="22"/>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l’A</w:t>
      </w:r>
      <w:r w:rsidR="009B757E" w:rsidRPr="009B757E">
        <w:rPr>
          <w:bCs w:val="0"/>
          <w:color w:val="000000"/>
          <w:sz w:val="22"/>
          <w:szCs w:val="22"/>
        </w:rPr>
        <w:t>juntament</w:t>
      </w:r>
      <w:r w:rsidRPr="00557C6A">
        <w:rPr>
          <w:bCs w:val="0"/>
          <w:color w:val="000000"/>
          <w:sz w:val="22"/>
          <w:szCs w:val="22"/>
        </w:rPr>
        <w:t xml:space="preserve">, un cop acreditada la manca de pagament dels salaris esmentats, procedirà a la retenció de les quantitats degudes al contractista per a garantir el pagament dels salaris esmentats, i a la no devolució de la garantia definitiva fins que no es acrediti l'abonament d'aquests. </w:t>
      </w:r>
    </w:p>
    <w:p w:rsidR="009B757E" w:rsidRPr="009B757E" w:rsidRDefault="009B757E" w:rsidP="009B757E">
      <w:pPr>
        <w:autoSpaceDE w:val="0"/>
        <w:autoSpaceDN w:val="0"/>
        <w:adjustRightInd w:val="0"/>
        <w:spacing w:line="240" w:lineRule="auto"/>
        <w:rPr>
          <w:bCs w:val="0"/>
          <w:color w:val="000000"/>
          <w:sz w:val="22"/>
          <w:szCs w:val="22"/>
        </w:rPr>
      </w:pPr>
    </w:p>
    <w:p w:rsidR="00557C6A" w:rsidRPr="00557C6A" w:rsidRDefault="009B757E" w:rsidP="009B757E">
      <w:pPr>
        <w:autoSpaceDE w:val="0"/>
        <w:autoSpaceDN w:val="0"/>
        <w:adjustRightInd w:val="0"/>
        <w:spacing w:line="240" w:lineRule="auto"/>
        <w:rPr>
          <w:bCs w:val="0"/>
          <w:color w:val="000000"/>
          <w:sz w:val="22"/>
          <w:szCs w:val="22"/>
        </w:rPr>
      </w:pPr>
      <w:r w:rsidRPr="009B757E">
        <w:rPr>
          <w:b/>
          <w:bCs w:val="0"/>
          <w:color w:val="000000"/>
          <w:sz w:val="22"/>
          <w:szCs w:val="22"/>
        </w:rPr>
        <w:t>3</w:t>
      </w:r>
      <w:r w:rsidR="004F35E0">
        <w:rPr>
          <w:b/>
          <w:bCs w:val="0"/>
          <w:color w:val="000000"/>
          <w:sz w:val="22"/>
          <w:szCs w:val="22"/>
        </w:rPr>
        <w:t>6</w:t>
      </w:r>
      <w:r w:rsidRPr="009B757E">
        <w:rPr>
          <w:b/>
          <w:bCs w:val="0"/>
          <w:color w:val="000000"/>
          <w:sz w:val="22"/>
          <w:szCs w:val="22"/>
        </w:rPr>
        <w:t xml:space="preserve">.9 </w:t>
      </w:r>
      <w:r w:rsidR="00557C6A" w:rsidRPr="00557C6A">
        <w:rPr>
          <w:bCs w:val="0"/>
          <w:color w:val="000000"/>
          <w:sz w:val="22"/>
          <w:szCs w:val="22"/>
        </w:rPr>
        <w:t xml:space="preserve">L’empresa contractista s’obliga a prestar el servei amb la continuïtat convinguda i garantir als particulars el dret a utilitzar-lo en les condicions que s’hagin establert i mitjançant l’abonament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w:t>
      </w:r>
    </w:p>
    <w:p w:rsidR="00557C6A" w:rsidRPr="00557C6A" w:rsidRDefault="00557C6A" w:rsidP="009B757E">
      <w:pPr>
        <w:autoSpaceDE w:val="0"/>
        <w:autoSpaceDN w:val="0"/>
        <w:adjustRightInd w:val="0"/>
        <w:spacing w:line="240" w:lineRule="auto"/>
        <w:rPr>
          <w:b/>
          <w:color w:val="000000"/>
          <w:sz w:val="22"/>
          <w:szCs w:val="22"/>
        </w:rPr>
      </w:pPr>
    </w:p>
    <w:p w:rsidR="009B757E" w:rsidRPr="009B757E" w:rsidRDefault="009B757E" w:rsidP="009B757E">
      <w:pPr>
        <w:autoSpaceDE w:val="0"/>
        <w:autoSpaceDN w:val="0"/>
        <w:adjustRightInd w:val="0"/>
        <w:spacing w:line="240" w:lineRule="auto"/>
        <w:jc w:val="left"/>
        <w:rPr>
          <w:bCs w:val="0"/>
          <w:color w:val="000000"/>
          <w:sz w:val="22"/>
          <w:szCs w:val="22"/>
          <w:lang w:val="es-ES"/>
        </w:rPr>
      </w:pPr>
      <w:r>
        <w:rPr>
          <w:b/>
          <w:color w:val="000000"/>
          <w:sz w:val="22"/>
          <w:szCs w:val="22"/>
          <w:lang w:val="es-ES"/>
        </w:rPr>
        <w:t>3</w:t>
      </w:r>
      <w:r w:rsidR="004F35E0">
        <w:rPr>
          <w:b/>
          <w:color w:val="000000"/>
          <w:sz w:val="22"/>
          <w:szCs w:val="22"/>
          <w:lang w:val="es-ES"/>
        </w:rPr>
        <w:t>7</w:t>
      </w:r>
      <w:r w:rsidRPr="009B757E">
        <w:rPr>
          <w:b/>
          <w:color w:val="000000"/>
          <w:sz w:val="22"/>
          <w:szCs w:val="22"/>
          <w:lang w:val="es-ES"/>
        </w:rPr>
        <w:t xml:space="preserve">. PRERROGATIVES DE L’ADMINISTRACIÓ </w:t>
      </w:r>
    </w:p>
    <w:p w:rsidR="009B757E" w:rsidRDefault="009B757E" w:rsidP="009B757E">
      <w:pPr>
        <w:autoSpaceDE w:val="0"/>
        <w:autoSpaceDN w:val="0"/>
        <w:adjustRightInd w:val="0"/>
        <w:spacing w:line="240" w:lineRule="auto"/>
        <w:jc w:val="left"/>
        <w:rPr>
          <w:bCs w:val="0"/>
          <w:color w:val="000000"/>
          <w:sz w:val="22"/>
          <w:szCs w:val="22"/>
          <w:lang w:val="es-ES"/>
        </w:rPr>
      </w:pPr>
    </w:p>
    <w:p w:rsidR="009B757E" w:rsidRDefault="009B757E" w:rsidP="00821B06">
      <w:pPr>
        <w:autoSpaceDE w:val="0"/>
        <w:autoSpaceDN w:val="0"/>
        <w:adjustRightInd w:val="0"/>
        <w:spacing w:line="240" w:lineRule="auto"/>
        <w:rPr>
          <w:bCs w:val="0"/>
          <w:color w:val="000000"/>
          <w:sz w:val="22"/>
          <w:szCs w:val="22"/>
        </w:rPr>
      </w:pPr>
      <w:r w:rsidRPr="009B757E">
        <w:rPr>
          <w:bCs w:val="0"/>
          <w:color w:val="000000"/>
          <w:sz w:val="22"/>
          <w:szCs w:val="22"/>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821B06" w:rsidRPr="009B757E" w:rsidRDefault="00821B06" w:rsidP="00821B06">
      <w:pPr>
        <w:autoSpaceDE w:val="0"/>
        <w:autoSpaceDN w:val="0"/>
        <w:adjustRightInd w:val="0"/>
        <w:spacing w:line="240" w:lineRule="auto"/>
        <w:rPr>
          <w:bCs w:val="0"/>
          <w:color w:val="000000"/>
          <w:sz w:val="22"/>
          <w:szCs w:val="22"/>
        </w:rPr>
      </w:pPr>
    </w:p>
    <w:p w:rsidR="009B757E" w:rsidRDefault="009B757E" w:rsidP="00821B06">
      <w:pPr>
        <w:autoSpaceDE w:val="0"/>
        <w:autoSpaceDN w:val="0"/>
        <w:adjustRightInd w:val="0"/>
        <w:spacing w:line="240" w:lineRule="auto"/>
        <w:rPr>
          <w:bCs w:val="0"/>
          <w:color w:val="000000"/>
          <w:sz w:val="22"/>
          <w:szCs w:val="22"/>
        </w:rPr>
      </w:pPr>
      <w:r w:rsidRPr="009B757E">
        <w:rPr>
          <w:bCs w:val="0"/>
          <w:color w:val="000000"/>
          <w:sz w:val="22"/>
          <w:szCs w:val="22"/>
        </w:rPr>
        <w:t xml:space="preserve">Així mateix, l’òrgan de contractació té les facultats d’inspecció de les activitats desenvolupades per l’empresa contractista durant l’execució del contracte, en els termes i amb els límits que estableix la LCSP. </w:t>
      </w:r>
    </w:p>
    <w:p w:rsidR="00821B06" w:rsidRPr="009B757E" w:rsidRDefault="00821B06" w:rsidP="00821B06">
      <w:pPr>
        <w:autoSpaceDE w:val="0"/>
        <w:autoSpaceDN w:val="0"/>
        <w:adjustRightInd w:val="0"/>
        <w:spacing w:line="240" w:lineRule="auto"/>
        <w:rPr>
          <w:bCs w:val="0"/>
          <w:color w:val="000000"/>
          <w:sz w:val="22"/>
          <w:szCs w:val="22"/>
        </w:rPr>
      </w:pPr>
    </w:p>
    <w:p w:rsidR="009B757E" w:rsidRPr="00821B06" w:rsidRDefault="009B757E" w:rsidP="00821B06">
      <w:pPr>
        <w:autoSpaceDE w:val="0"/>
        <w:autoSpaceDN w:val="0"/>
        <w:adjustRightInd w:val="0"/>
        <w:spacing w:line="240" w:lineRule="auto"/>
        <w:rPr>
          <w:b/>
          <w:color w:val="000000"/>
          <w:sz w:val="22"/>
          <w:szCs w:val="22"/>
        </w:rPr>
      </w:pPr>
      <w:r w:rsidRPr="00821B06">
        <w:rPr>
          <w:bCs w:val="0"/>
          <w:color w:val="000000"/>
          <w:sz w:val="22"/>
          <w:szCs w:val="22"/>
        </w:rPr>
        <w:t>Els acords que adopti l’òrgan de contractació en l’exercici de les prerrogatives esmentades exhaureixen la via administrativa i són immediatament executius.</w:t>
      </w:r>
    </w:p>
    <w:p w:rsidR="009B757E" w:rsidRPr="00821B06" w:rsidRDefault="009B757E" w:rsidP="00821B06">
      <w:pPr>
        <w:autoSpaceDE w:val="0"/>
        <w:autoSpaceDN w:val="0"/>
        <w:adjustRightInd w:val="0"/>
        <w:spacing w:line="240" w:lineRule="auto"/>
        <w:rPr>
          <w:b/>
          <w:color w:val="000000"/>
          <w:sz w:val="22"/>
          <w:szCs w:val="22"/>
        </w:rPr>
      </w:pPr>
    </w:p>
    <w:p w:rsidR="009B757E" w:rsidRPr="009B757E" w:rsidRDefault="009B757E" w:rsidP="00821B06">
      <w:pPr>
        <w:autoSpaceDE w:val="0"/>
        <w:autoSpaceDN w:val="0"/>
        <w:adjustRightInd w:val="0"/>
        <w:spacing w:line="240" w:lineRule="auto"/>
        <w:rPr>
          <w:bCs w:val="0"/>
          <w:color w:val="000000"/>
          <w:sz w:val="22"/>
          <w:szCs w:val="22"/>
          <w:lang w:val="es-ES"/>
        </w:rPr>
      </w:pPr>
      <w:r w:rsidRPr="009B757E">
        <w:rPr>
          <w:bCs w:val="0"/>
          <w:color w:val="000000"/>
          <w:sz w:val="22"/>
          <w:szCs w:val="22"/>
        </w:rPr>
        <w:t>L’exercici de les prerrogatives de l’Administració es durà a terme mitjançant el procediment establert en l’article 191 de la LCSP.</w:t>
      </w:r>
      <w:r w:rsidRPr="009B757E">
        <w:rPr>
          <w:bCs w:val="0"/>
          <w:color w:val="000000"/>
          <w:sz w:val="22"/>
          <w:szCs w:val="22"/>
          <w:lang w:val="es-ES"/>
        </w:rPr>
        <w:t xml:space="preserve"> </w:t>
      </w:r>
    </w:p>
    <w:p w:rsidR="00821B06" w:rsidRDefault="00821B06" w:rsidP="009B757E">
      <w:pPr>
        <w:autoSpaceDE w:val="0"/>
        <w:autoSpaceDN w:val="0"/>
        <w:adjustRightInd w:val="0"/>
        <w:spacing w:line="240" w:lineRule="auto"/>
        <w:jc w:val="left"/>
        <w:rPr>
          <w:b/>
          <w:color w:val="000000"/>
          <w:sz w:val="22"/>
          <w:szCs w:val="22"/>
          <w:lang w:val="es-ES"/>
        </w:rPr>
      </w:pPr>
    </w:p>
    <w:p w:rsidR="009B757E" w:rsidRPr="009B757E" w:rsidRDefault="00821B06" w:rsidP="00821B06">
      <w:pPr>
        <w:autoSpaceDE w:val="0"/>
        <w:autoSpaceDN w:val="0"/>
        <w:adjustRightInd w:val="0"/>
        <w:spacing w:line="240" w:lineRule="auto"/>
        <w:rPr>
          <w:bCs w:val="0"/>
          <w:color w:val="000000"/>
          <w:sz w:val="22"/>
          <w:szCs w:val="22"/>
        </w:rPr>
      </w:pPr>
      <w:r w:rsidRPr="00821B06">
        <w:rPr>
          <w:b/>
          <w:color w:val="000000"/>
          <w:sz w:val="22"/>
          <w:szCs w:val="22"/>
        </w:rPr>
        <w:t>3</w:t>
      </w:r>
      <w:r w:rsidR="004F35E0">
        <w:rPr>
          <w:b/>
          <w:color w:val="000000"/>
          <w:sz w:val="22"/>
          <w:szCs w:val="22"/>
        </w:rPr>
        <w:t>8</w:t>
      </w:r>
      <w:r w:rsidRPr="00821B06">
        <w:rPr>
          <w:b/>
          <w:color w:val="000000"/>
          <w:sz w:val="22"/>
          <w:szCs w:val="22"/>
        </w:rPr>
        <w:t xml:space="preserve">. MODIFICACIÓ DEL CONTRACTE </w:t>
      </w:r>
    </w:p>
    <w:p w:rsidR="00821B06" w:rsidRPr="00821B06" w:rsidRDefault="00821B06" w:rsidP="00821B06">
      <w:pPr>
        <w:autoSpaceDE w:val="0"/>
        <w:autoSpaceDN w:val="0"/>
        <w:adjustRightInd w:val="0"/>
        <w:spacing w:line="240" w:lineRule="auto"/>
        <w:rPr>
          <w:b/>
          <w:color w:val="000000"/>
          <w:sz w:val="22"/>
          <w:szCs w:val="22"/>
        </w:rPr>
      </w:pPr>
    </w:p>
    <w:p w:rsidR="009B757E" w:rsidRPr="009B757E" w:rsidRDefault="009B757E" w:rsidP="00821B06">
      <w:pPr>
        <w:autoSpaceDE w:val="0"/>
        <w:autoSpaceDN w:val="0"/>
        <w:adjustRightInd w:val="0"/>
        <w:spacing w:line="240" w:lineRule="auto"/>
        <w:rPr>
          <w:bCs w:val="0"/>
          <w:color w:val="000000"/>
          <w:sz w:val="22"/>
          <w:szCs w:val="22"/>
        </w:rPr>
      </w:pPr>
      <w:r w:rsidRPr="009B757E">
        <w:rPr>
          <w:b/>
          <w:color w:val="000000"/>
          <w:sz w:val="22"/>
          <w:szCs w:val="22"/>
        </w:rPr>
        <w:t>3</w:t>
      </w:r>
      <w:r w:rsidR="004F35E0">
        <w:rPr>
          <w:b/>
          <w:color w:val="000000"/>
          <w:sz w:val="22"/>
          <w:szCs w:val="22"/>
        </w:rPr>
        <w:t>8</w:t>
      </w:r>
      <w:r w:rsidRPr="009B757E">
        <w:rPr>
          <w:b/>
          <w:color w:val="000000"/>
          <w:sz w:val="22"/>
          <w:szCs w:val="22"/>
        </w:rPr>
        <w:t xml:space="preserve">.1. </w:t>
      </w:r>
      <w:r w:rsidRPr="009B757E">
        <w:rPr>
          <w:bCs w:val="0"/>
          <w:color w:val="000000"/>
          <w:sz w:val="22"/>
          <w:szCs w:val="22"/>
        </w:rPr>
        <w:t xml:space="preserve">El contracte només es pot modificar per raons d’interès públic, en els casos i en la forma que s’especifiquen en aquesta clàusula i de conformitat amb el que es preveu en els articles 203 a 207 de la LCSP. </w:t>
      </w:r>
    </w:p>
    <w:p w:rsidR="00821B06" w:rsidRPr="00821B06" w:rsidRDefault="00821B06" w:rsidP="00821B06">
      <w:pPr>
        <w:autoSpaceDE w:val="0"/>
        <w:autoSpaceDN w:val="0"/>
        <w:adjustRightInd w:val="0"/>
        <w:spacing w:line="240" w:lineRule="auto"/>
        <w:rPr>
          <w:b/>
          <w:color w:val="000000"/>
          <w:sz w:val="22"/>
          <w:szCs w:val="22"/>
        </w:rPr>
      </w:pPr>
    </w:p>
    <w:p w:rsidR="009B757E" w:rsidRPr="009B757E" w:rsidRDefault="009B757E" w:rsidP="00821B06">
      <w:pPr>
        <w:autoSpaceDE w:val="0"/>
        <w:autoSpaceDN w:val="0"/>
        <w:adjustRightInd w:val="0"/>
        <w:spacing w:line="240" w:lineRule="auto"/>
        <w:rPr>
          <w:bCs w:val="0"/>
          <w:color w:val="000000"/>
          <w:sz w:val="22"/>
          <w:szCs w:val="22"/>
        </w:rPr>
      </w:pPr>
      <w:r w:rsidRPr="009B757E">
        <w:rPr>
          <w:b/>
          <w:color w:val="000000"/>
          <w:sz w:val="22"/>
          <w:szCs w:val="22"/>
        </w:rPr>
        <w:t>3</w:t>
      </w:r>
      <w:r w:rsidR="004F35E0">
        <w:rPr>
          <w:b/>
          <w:color w:val="000000"/>
          <w:sz w:val="22"/>
          <w:szCs w:val="22"/>
        </w:rPr>
        <w:t>8</w:t>
      </w:r>
      <w:r w:rsidRPr="009B757E">
        <w:rPr>
          <w:b/>
          <w:color w:val="000000"/>
          <w:sz w:val="22"/>
          <w:szCs w:val="22"/>
        </w:rPr>
        <w:t xml:space="preserve">.2. </w:t>
      </w:r>
      <w:r w:rsidR="00821B06" w:rsidRPr="00821B06">
        <w:rPr>
          <w:color w:val="000000"/>
          <w:sz w:val="22"/>
          <w:szCs w:val="22"/>
        </w:rPr>
        <w:t>N</w:t>
      </w:r>
      <w:r w:rsidRPr="009B757E">
        <w:rPr>
          <w:bCs w:val="0"/>
          <w:color w:val="000000"/>
          <w:sz w:val="22"/>
          <w:szCs w:val="22"/>
        </w:rPr>
        <w:t xml:space="preserve">o es preveuen modificacions del contracte. </w:t>
      </w:r>
    </w:p>
    <w:p w:rsidR="00821B06" w:rsidRPr="00821B06" w:rsidRDefault="00821B06" w:rsidP="00821B06">
      <w:pPr>
        <w:autoSpaceDE w:val="0"/>
        <w:autoSpaceDN w:val="0"/>
        <w:adjustRightInd w:val="0"/>
        <w:spacing w:line="240" w:lineRule="auto"/>
        <w:rPr>
          <w:b/>
          <w:color w:val="000000"/>
          <w:sz w:val="22"/>
          <w:szCs w:val="22"/>
        </w:rPr>
      </w:pPr>
    </w:p>
    <w:p w:rsidR="009B757E" w:rsidRPr="009B757E" w:rsidRDefault="009B757E" w:rsidP="00821B06">
      <w:pPr>
        <w:autoSpaceDE w:val="0"/>
        <w:autoSpaceDN w:val="0"/>
        <w:adjustRightInd w:val="0"/>
        <w:spacing w:line="240" w:lineRule="auto"/>
        <w:rPr>
          <w:bCs w:val="0"/>
          <w:color w:val="000000"/>
          <w:sz w:val="22"/>
          <w:szCs w:val="22"/>
        </w:rPr>
      </w:pPr>
      <w:r w:rsidRPr="009B757E">
        <w:rPr>
          <w:b/>
          <w:color w:val="000000"/>
          <w:sz w:val="22"/>
          <w:szCs w:val="22"/>
        </w:rPr>
        <w:t>3</w:t>
      </w:r>
      <w:r w:rsidR="004F35E0">
        <w:rPr>
          <w:b/>
          <w:color w:val="000000"/>
          <w:sz w:val="22"/>
          <w:szCs w:val="22"/>
        </w:rPr>
        <w:t>8</w:t>
      </w:r>
      <w:r w:rsidRPr="009B757E">
        <w:rPr>
          <w:b/>
          <w:color w:val="000000"/>
          <w:sz w:val="22"/>
          <w:szCs w:val="22"/>
        </w:rPr>
        <w:t xml:space="preserve">.3. </w:t>
      </w:r>
      <w:r w:rsidRPr="009B757E">
        <w:rPr>
          <w:bCs w:val="0"/>
          <w:color w:val="000000"/>
          <w:sz w:val="22"/>
          <w:szCs w:val="22"/>
        </w:rPr>
        <w:t xml:space="preserve">Modificacions no previstes: </w:t>
      </w:r>
    </w:p>
    <w:p w:rsidR="00821B06" w:rsidRDefault="00821B06" w:rsidP="00821B06">
      <w:pPr>
        <w:autoSpaceDE w:val="0"/>
        <w:autoSpaceDN w:val="0"/>
        <w:adjustRightInd w:val="0"/>
        <w:spacing w:line="240" w:lineRule="auto"/>
        <w:rPr>
          <w:bCs w:val="0"/>
          <w:color w:val="000000"/>
          <w:sz w:val="22"/>
          <w:szCs w:val="22"/>
        </w:rPr>
      </w:pPr>
    </w:p>
    <w:p w:rsidR="009B757E" w:rsidRPr="009B757E" w:rsidRDefault="009B757E" w:rsidP="00821B06">
      <w:pPr>
        <w:autoSpaceDE w:val="0"/>
        <w:autoSpaceDN w:val="0"/>
        <w:adjustRightInd w:val="0"/>
        <w:spacing w:line="240" w:lineRule="auto"/>
        <w:rPr>
          <w:bCs w:val="0"/>
          <w:color w:val="000000"/>
          <w:sz w:val="22"/>
          <w:szCs w:val="22"/>
        </w:rPr>
      </w:pPr>
      <w:r w:rsidRPr="009B757E">
        <w:rPr>
          <w:bCs w:val="0"/>
          <w:color w:val="000000"/>
          <w:sz w:val="22"/>
          <w:szCs w:val="22"/>
        </w:rPr>
        <w:t xml:space="preserve">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 </w:t>
      </w:r>
    </w:p>
    <w:p w:rsidR="00821B06" w:rsidRDefault="00821B06" w:rsidP="00821B06">
      <w:pPr>
        <w:autoSpaceDE w:val="0"/>
        <w:autoSpaceDN w:val="0"/>
        <w:adjustRightInd w:val="0"/>
        <w:spacing w:line="240" w:lineRule="auto"/>
        <w:rPr>
          <w:bCs w:val="0"/>
          <w:color w:val="000000"/>
          <w:sz w:val="22"/>
          <w:szCs w:val="22"/>
        </w:rPr>
      </w:pPr>
    </w:p>
    <w:p w:rsidR="009B757E" w:rsidRPr="009B757E" w:rsidRDefault="009B757E" w:rsidP="00821B06">
      <w:pPr>
        <w:autoSpaceDE w:val="0"/>
        <w:autoSpaceDN w:val="0"/>
        <w:adjustRightInd w:val="0"/>
        <w:spacing w:line="240" w:lineRule="auto"/>
        <w:rPr>
          <w:bCs w:val="0"/>
          <w:color w:val="000000"/>
          <w:sz w:val="22"/>
          <w:szCs w:val="22"/>
        </w:rPr>
      </w:pPr>
      <w:r w:rsidRPr="009B757E">
        <w:rPr>
          <w:bCs w:val="0"/>
          <w:color w:val="000000"/>
          <w:sz w:val="22"/>
          <w:szCs w:val="22"/>
        </w:rPr>
        <w:t xml:space="preserve">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 </w:t>
      </w:r>
    </w:p>
    <w:p w:rsidR="00821B06" w:rsidRPr="00821B06" w:rsidRDefault="00821B06" w:rsidP="00821B06">
      <w:pPr>
        <w:autoSpaceDE w:val="0"/>
        <w:autoSpaceDN w:val="0"/>
        <w:adjustRightInd w:val="0"/>
        <w:spacing w:line="240" w:lineRule="auto"/>
        <w:rPr>
          <w:b/>
          <w:color w:val="000000"/>
          <w:sz w:val="22"/>
          <w:szCs w:val="22"/>
        </w:rPr>
      </w:pPr>
    </w:p>
    <w:p w:rsidR="009B757E" w:rsidRPr="009B757E" w:rsidRDefault="009B757E" w:rsidP="00821B06">
      <w:pPr>
        <w:autoSpaceDE w:val="0"/>
        <w:autoSpaceDN w:val="0"/>
        <w:adjustRightInd w:val="0"/>
        <w:spacing w:line="240" w:lineRule="auto"/>
        <w:rPr>
          <w:bCs w:val="0"/>
          <w:color w:val="000000"/>
          <w:sz w:val="22"/>
          <w:szCs w:val="22"/>
        </w:rPr>
      </w:pPr>
      <w:r w:rsidRPr="009B757E">
        <w:rPr>
          <w:b/>
          <w:color w:val="000000"/>
          <w:sz w:val="22"/>
          <w:szCs w:val="22"/>
        </w:rPr>
        <w:t>3</w:t>
      </w:r>
      <w:r w:rsidR="004F35E0">
        <w:rPr>
          <w:b/>
          <w:color w:val="000000"/>
          <w:sz w:val="22"/>
          <w:szCs w:val="22"/>
        </w:rPr>
        <w:t>8</w:t>
      </w:r>
      <w:r w:rsidRPr="009B757E">
        <w:rPr>
          <w:b/>
          <w:color w:val="000000"/>
          <w:sz w:val="22"/>
          <w:szCs w:val="22"/>
        </w:rPr>
        <w:t xml:space="preserve">.4. </w:t>
      </w:r>
      <w:r w:rsidRPr="009B757E">
        <w:rPr>
          <w:bCs w:val="0"/>
          <w:color w:val="000000"/>
          <w:sz w:val="22"/>
          <w:szCs w:val="22"/>
        </w:rPr>
        <w:t xml:space="preserve">Les modificacions del contracte es formalitzaran de conformitat amb el que estableix l’article 153 de la LCSP </w:t>
      </w:r>
      <w:r w:rsidR="00821B06">
        <w:rPr>
          <w:bCs w:val="0"/>
          <w:color w:val="000000"/>
          <w:sz w:val="22"/>
          <w:szCs w:val="22"/>
        </w:rPr>
        <w:t>.</w:t>
      </w:r>
      <w:r w:rsidRPr="009B757E">
        <w:rPr>
          <w:bCs w:val="0"/>
          <w:color w:val="000000"/>
          <w:sz w:val="22"/>
          <w:szCs w:val="22"/>
        </w:rPr>
        <w:t xml:space="preserve"> </w:t>
      </w:r>
    </w:p>
    <w:p w:rsidR="00821B06" w:rsidRPr="00821B06" w:rsidRDefault="00821B06" w:rsidP="00821B06">
      <w:pPr>
        <w:autoSpaceDE w:val="0"/>
        <w:autoSpaceDN w:val="0"/>
        <w:adjustRightInd w:val="0"/>
        <w:spacing w:line="240" w:lineRule="auto"/>
        <w:rPr>
          <w:b/>
          <w:color w:val="000000"/>
          <w:sz w:val="22"/>
          <w:szCs w:val="22"/>
        </w:rPr>
      </w:pPr>
    </w:p>
    <w:p w:rsidR="009B757E" w:rsidRPr="00821B06" w:rsidRDefault="009B757E" w:rsidP="00821B06">
      <w:pPr>
        <w:autoSpaceDE w:val="0"/>
        <w:autoSpaceDN w:val="0"/>
        <w:adjustRightInd w:val="0"/>
        <w:spacing w:line="240" w:lineRule="auto"/>
        <w:rPr>
          <w:b/>
          <w:color w:val="000000"/>
          <w:sz w:val="22"/>
          <w:szCs w:val="22"/>
        </w:rPr>
      </w:pPr>
      <w:r w:rsidRPr="00821B06">
        <w:rPr>
          <w:b/>
          <w:color w:val="000000"/>
          <w:sz w:val="22"/>
          <w:szCs w:val="22"/>
        </w:rPr>
        <w:t>3</w:t>
      </w:r>
      <w:r w:rsidR="004F35E0">
        <w:rPr>
          <w:b/>
          <w:color w:val="000000"/>
          <w:sz w:val="22"/>
          <w:szCs w:val="22"/>
        </w:rPr>
        <w:t>8</w:t>
      </w:r>
      <w:r w:rsidRPr="00821B06">
        <w:rPr>
          <w:b/>
          <w:color w:val="000000"/>
          <w:sz w:val="22"/>
          <w:szCs w:val="22"/>
        </w:rPr>
        <w:t xml:space="preserve">.5. </w:t>
      </w:r>
      <w:r w:rsidRPr="00821B06">
        <w:rPr>
          <w:bCs w:val="0"/>
          <w:color w:val="000000"/>
          <w:sz w:val="22"/>
          <w:szCs w:val="22"/>
        </w:rPr>
        <w:t>L’anunci de modificació del contracte, juntament amb les al·legacions de l’empresa contractista i de tots els informes que es sol·licitin amb caràcter previ a l’aprovació de la modificació, tant els que aporti l’empresa adjudicatària com els que emeti l’òrgan de contractació, es publicaran en el perfil de contractant.</w:t>
      </w:r>
    </w:p>
    <w:p w:rsidR="009B757E" w:rsidRPr="00821B06" w:rsidRDefault="009B757E" w:rsidP="00821B06">
      <w:pPr>
        <w:autoSpaceDE w:val="0"/>
        <w:autoSpaceDN w:val="0"/>
        <w:adjustRightInd w:val="0"/>
        <w:spacing w:line="240" w:lineRule="auto"/>
        <w:rPr>
          <w:b/>
          <w:color w:val="000000"/>
          <w:sz w:val="22"/>
          <w:szCs w:val="22"/>
        </w:rPr>
      </w:pPr>
    </w:p>
    <w:p w:rsidR="00821B06" w:rsidRPr="00821B06" w:rsidRDefault="004F35E0" w:rsidP="00821B06">
      <w:pPr>
        <w:autoSpaceDE w:val="0"/>
        <w:autoSpaceDN w:val="0"/>
        <w:adjustRightInd w:val="0"/>
        <w:spacing w:line="240" w:lineRule="auto"/>
        <w:jc w:val="left"/>
        <w:rPr>
          <w:bCs w:val="0"/>
          <w:color w:val="000000"/>
          <w:sz w:val="22"/>
          <w:szCs w:val="22"/>
          <w:lang w:val="es-ES"/>
        </w:rPr>
      </w:pPr>
      <w:r>
        <w:rPr>
          <w:b/>
          <w:color w:val="000000"/>
          <w:sz w:val="22"/>
          <w:szCs w:val="22"/>
          <w:lang w:val="es-ES"/>
        </w:rPr>
        <w:t>39</w:t>
      </w:r>
      <w:r w:rsidR="00821B06">
        <w:rPr>
          <w:b/>
          <w:color w:val="000000"/>
          <w:sz w:val="22"/>
          <w:szCs w:val="22"/>
          <w:lang w:val="es-ES"/>
        </w:rPr>
        <w:t>.</w:t>
      </w:r>
      <w:r w:rsidR="00821B06" w:rsidRPr="00821B06">
        <w:rPr>
          <w:b/>
          <w:color w:val="000000"/>
          <w:sz w:val="22"/>
          <w:szCs w:val="22"/>
          <w:lang w:val="es-ES"/>
        </w:rPr>
        <w:t xml:space="preserve"> SUSPENSIÓ DEL CONTRACTE </w:t>
      </w:r>
    </w:p>
    <w:p w:rsidR="00821B06" w:rsidRDefault="00821B06" w:rsidP="00821B06">
      <w:pPr>
        <w:autoSpaceDE w:val="0"/>
        <w:autoSpaceDN w:val="0"/>
        <w:adjustRightInd w:val="0"/>
        <w:spacing w:line="240" w:lineRule="auto"/>
        <w:jc w:val="left"/>
        <w:rPr>
          <w:bCs w:val="0"/>
          <w:color w:val="000000"/>
          <w:sz w:val="22"/>
          <w:szCs w:val="22"/>
          <w:lang w:val="es-ES"/>
        </w:rPr>
      </w:pPr>
    </w:p>
    <w:p w:rsidR="00821B06" w:rsidRPr="00821B06" w:rsidRDefault="00821B06" w:rsidP="00821B06">
      <w:pPr>
        <w:autoSpaceDE w:val="0"/>
        <w:autoSpaceDN w:val="0"/>
        <w:adjustRightInd w:val="0"/>
        <w:spacing w:line="240" w:lineRule="auto"/>
        <w:rPr>
          <w:bCs w:val="0"/>
          <w:color w:val="000000"/>
          <w:sz w:val="22"/>
          <w:szCs w:val="22"/>
        </w:rPr>
      </w:pPr>
      <w:r w:rsidRPr="00821B06">
        <w:rPr>
          <w:bCs w:val="0"/>
          <w:color w:val="000000"/>
          <w:sz w:val="22"/>
          <w:szCs w:val="22"/>
        </w:rPr>
        <w:t xml:space="preserve">El contracte podrà ser suspès per acord de l’Administració o perquè el contractista opti per suspendre el seu compliment, en cas de demora en el pagament del preu superior a 4 mesos, comunicant-ho a l’Administració amb un mes d’antelació. </w:t>
      </w:r>
    </w:p>
    <w:p w:rsidR="00821B06" w:rsidRPr="00821B06" w:rsidRDefault="00821B06" w:rsidP="00821B06">
      <w:pPr>
        <w:autoSpaceDE w:val="0"/>
        <w:autoSpaceDN w:val="0"/>
        <w:adjustRightInd w:val="0"/>
        <w:spacing w:line="240" w:lineRule="auto"/>
        <w:rPr>
          <w:bCs w:val="0"/>
          <w:color w:val="000000"/>
          <w:sz w:val="22"/>
          <w:szCs w:val="22"/>
        </w:rPr>
      </w:pPr>
    </w:p>
    <w:p w:rsidR="00821B06" w:rsidRPr="00821B06" w:rsidRDefault="00821B06" w:rsidP="00821B06">
      <w:pPr>
        <w:autoSpaceDE w:val="0"/>
        <w:autoSpaceDN w:val="0"/>
        <w:adjustRightInd w:val="0"/>
        <w:spacing w:line="240" w:lineRule="auto"/>
        <w:rPr>
          <w:bCs w:val="0"/>
          <w:color w:val="000000"/>
          <w:sz w:val="22"/>
          <w:szCs w:val="22"/>
        </w:rPr>
      </w:pPr>
      <w:r w:rsidRPr="00821B06">
        <w:rPr>
          <w:bCs w:val="0"/>
          <w:color w:val="000000"/>
          <w:sz w:val="22"/>
          <w:szCs w:val="22"/>
        </w:rPr>
        <w:t xml:space="preserve">En tot cas, l’Administració ha d’estendre l’acta de suspensió corresponent, d’ofici o a sol·licitud de l’empresa contractista, de conformitat amb el que disposa l’article 208.1 de la LCSP. </w:t>
      </w:r>
    </w:p>
    <w:p w:rsidR="00821B06" w:rsidRPr="00821B06" w:rsidRDefault="00821B06" w:rsidP="00821B06">
      <w:pPr>
        <w:autoSpaceDE w:val="0"/>
        <w:autoSpaceDN w:val="0"/>
        <w:adjustRightInd w:val="0"/>
        <w:spacing w:line="240" w:lineRule="auto"/>
        <w:rPr>
          <w:bCs w:val="0"/>
          <w:color w:val="000000"/>
          <w:sz w:val="22"/>
          <w:szCs w:val="22"/>
        </w:rPr>
      </w:pPr>
    </w:p>
    <w:p w:rsidR="00821B06" w:rsidRPr="00821B06" w:rsidRDefault="00821B06" w:rsidP="00821B06">
      <w:pPr>
        <w:autoSpaceDE w:val="0"/>
        <w:autoSpaceDN w:val="0"/>
        <w:adjustRightInd w:val="0"/>
        <w:spacing w:line="240" w:lineRule="auto"/>
        <w:rPr>
          <w:bCs w:val="0"/>
          <w:color w:val="000000"/>
          <w:sz w:val="22"/>
          <w:szCs w:val="22"/>
        </w:rPr>
      </w:pPr>
      <w:r w:rsidRPr="00821B06">
        <w:rPr>
          <w:bCs w:val="0"/>
          <w:color w:val="000000"/>
          <w:sz w:val="22"/>
          <w:szCs w:val="22"/>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21B06" w:rsidRPr="00821B06" w:rsidRDefault="00821B06" w:rsidP="00821B06">
      <w:pPr>
        <w:autoSpaceDE w:val="0"/>
        <w:autoSpaceDN w:val="0"/>
        <w:adjustRightInd w:val="0"/>
        <w:spacing w:line="240" w:lineRule="auto"/>
        <w:rPr>
          <w:bCs w:val="0"/>
          <w:color w:val="000000"/>
          <w:sz w:val="22"/>
          <w:szCs w:val="22"/>
        </w:rPr>
      </w:pPr>
    </w:p>
    <w:p w:rsidR="009B757E" w:rsidRPr="00821B06" w:rsidRDefault="00821B06" w:rsidP="00821B06">
      <w:pPr>
        <w:autoSpaceDE w:val="0"/>
        <w:autoSpaceDN w:val="0"/>
        <w:adjustRightInd w:val="0"/>
        <w:spacing w:line="240" w:lineRule="auto"/>
        <w:rPr>
          <w:b/>
          <w:color w:val="000000"/>
          <w:sz w:val="22"/>
          <w:szCs w:val="22"/>
        </w:rPr>
      </w:pPr>
      <w:r w:rsidRPr="00821B06">
        <w:rPr>
          <w:bCs w:val="0"/>
          <w:color w:val="000000"/>
          <w:sz w:val="22"/>
          <w:szCs w:val="22"/>
        </w:rPr>
        <w:t xml:space="preserve">L’Administració ha d’abonar a l’empresa contractista els danys i perjudicis que efectivament se li causin de conformitat amb el previst en l’article 208.2 de la LCSP. L’abonament dels </w:t>
      </w:r>
      <w:r w:rsidRPr="00821B06">
        <w:rPr>
          <w:bCs w:val="0"/>
          <w:color w:val="000000"/>
          <w:sz w:val="22"/>
          <w:szCs w:val="22"/>
        </w:rPr>
        <w:lastRenderedPageBreak/>
        <w:t>danys i perjudicis a l’empresa contractista només comprendrà els conceptes que s’indiquen en aquest precepte.</w:t>
      </w:r>
    </w:p>
    <w:p w:rsidR="009B757E" w:rsidRDefault="009B757E" w:rsidP="00821B06">
      <w:pPr>
        <w:autoSpaceDE w:val="0"/>
        <w:autoSpaceDN w:val="0"/>
        <w:adjustRightInd w:val="0"/>
        <w:spacing w:line="240" w:lineRule="auto"/>
        <w:rPr>
          <w:b/>
          <w:color w:val="000000"/>
          <w:sz w:val="22"/>
          <w:szCs w:val="22"/>
        </w:rPr>
      </w:pPr>
    </w:p>
    <w:p w:rsidR="00204680" w:rsidRPr="00204680" w:rsidRDefault="00204680" w:rsidP="00204680">
      <w:pPr>
        <w:autoSpaceDE w:val="0"/>
        <w:autoSpaceDN w:val="0"/>
        <w:adjustRightInd w:val="0"/>
        <w:spacing w:line="240" w:lineRule="auto"/>
        <w:jc w:val="left"/>
        <w:rPr>
          <w:bCs w:val="0"/>
          <w:color w:val="000000"/>
          <w:sz w:val="22"/>
          <w:szCs w:val="22"/>
          <w:lang w:val="es-ES"/>
        </w:rPr>
      </w:pPr>
      <w:r>
        <w:rPr>
          <w:b/>
          <w:color w:val="000000"/>
          <w:sz w:val="22"/>
          <w:szCs w:val="22"/>
          <w:lang w:val="es-ES"/>
        </w:rPr>
        <w:t>4</w:t>
      </w:r>
      <w:r w:rsidR="004F35E0">
        <w:rPr>
          <w:b/>
          <w:color w:val="000000"/>
          <w:sz w:val="22"/>
          <w:szCs w:val="22"/>
          <w:lang w:val="es-ES"/>
        </w:rPr>
        <w:t>0</w:t>
      </w:r>
      <w:r w:rsidRPr="00204680">
        <w:rPr>
          <w:b/>
          <w:color w:val="000000"/>
          <w:sz w:val="22"/>
          <w:szCs w:val="22"/>
          <w:lang w:val="es-ES"/>
        </w:rPr>
        <w:t xml:space="preserve">. CLÀUSULA ÈTICA </w:t>
      </w:r>
    </w:p>
    <w:p w:rsidR="00204680" w:rsidRDefault="00204680" w:rsidP="00204680">
      <w:pPr>
        <w:autoSpaceDE w:val="0"/>
        <w:autoSpaceDN w:val="0"/>
        <w:adjustRightInd w:val="0"/>
        <w:spacing w:line="240" w:lineRule="auto"/>
        <w:jc w:val="left"/>
        <w:rPr>
          <w:b/>
          <w:color w:val="000000"/>
          <w:sz w:val="22"/>
          <w:szCs w:val="22"/>
          <w:lang w:val="es-ES"/>
        </w:rPr>
      </w:pPr>
    </w:p>
    <w:p w:rsidR="00204680" w:rsidRDefault="00204680" w:rsidP="00204680">
      <w:pPr>
        <w:autoSpaceDE w:val="0"/>
        <w:autoSpaceDN w:val="0"/>
        <w:adjustRightInd w:val="0"/>
        <w:spacing w:line="240" w:lineRule="auto"/>
        <w:rPr>
          <w:bCs w:val="0"/>
          <w:color w:val="000000"/>
          <w:sz w:val="22"/>
          <w:szCs w:val="22"/>
          <w:lang w:val="es-ES"/>
        </w:rPr>
      </w:pPr>
      <w:r w:rsidRPr="00204680">
        <w:rPr>
          <w:b/>
          <w:color w:val="000000"/>
          <w:sz w:val="22"/>
          <w:szCs w:val="22"/>
        </w:rPr>
        <w:t>4</w:t>
      </w:r>
      <w:r w:rsidR="004F35E0">
        <w:rPr>
          <w:b/>
          <w:color w:val="000000"/>
          <w:sz w:val="22"/>
          <w:szCs w:val="22"/>
        </w:rPr>
        <w:t>0</w:t>
      </w:r>
      <w:r w:rsidRPr="00204680">
        <w:rPr>
          <w:b/>
          <w:color w:val="000000"/>
          <w:sz w:val="22"/>
          <w:szCs w:val="22"/>
        </w:rPr>
        <w:t xml:space="preserve">.1. </w:t>
      </w:r>
      <w:r w:rsidRPr="00204680">
        <w:rPr>
          <w:bCs w:val="0"/>
          <w:color w:val="000000"/>
          <w:sz w:val="22"/>
          <w:szCs w:val="22"/>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r w:rsidRPr="00204680">
        <w:rPr>
          <w:bCs w:val="0"/>
          <w:color w:val="000000"/>
          <w:sz w:val="22"/>
          <w:szCs w:val="22"/>
          <w:lang w:val="es-ES"/>
        </w:rPr>
        <w:t xml:space="preserve">. </w:t>
      </w:r>
    </w:p>
    <w:p w:rsidR="00653B14" w:rsidRPr="00204680" w:rsidRDefault="00653B14" w:rsidP="00204680">
      <w:pPr>
        <w:autoSpaceDE w:val="0"/>
        <w:autoSpaceDN w:val="0"/>
        <w:adjustRightInd w:val="0"/>
        <w:spacing w:line="240" w:lineRule="auto"/>
        <w:rPr>
          <w:bCs w:val="0"/>
          <w:color w:val="000000"/>
          <w:sz w:val="22"/>
          <w:szCs w:val="22"/>
          <w:lang w:val="es-ES"/>
        </w:rPr>
      </w:pPr>
    </w:p>
    <w:p w:rsidR="00204680" w:rsidRPr="00204680" w:rsidRDefault="00204680" w:rsidP="00BE2112">
      <w:pPr>
        <w:autoSpaceDE w:val="0"/>
        <w:autoSpaceDN w:val="0"/>
        <w:adjustRightInd w:val="0"/>
        <w:spacing w:line="240" w:lineRule="auto"/>
        <w:rPr>
          <w:bCs w:val="0"/>
          <w:color w:val="000000"/>
          <w:sz w:val="22"/>
          <w:szCs w:val="22"/>
        </w:rPr>
      </w:pPr>
      <w:r w:rsidRPr="00204680">
        <w:rPr>
          <w:bCs w:val="0"/>
          <w:color w:val="000000"/>
          <w:sz w:val="22"/>
          <w:szCs w:val="22"/>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rsidR="00BE2112" w:rsidRPr="00BE2112" w:rsidRDefault="00BE2112" w:rsidP="00BE2112">
      <w:pPr>
        <w:autoSpaceDE w:val="0"/>
        <w:autoSpaceDN w:val="0"/>
        <w:adjustRightInd w:val="0"/>
        <w:spacing w:line="240" w:lineRule="auto"/>
        <w:rPr>
          <w:b/>
          <w:color w:val="000000"/>
          <w:sz w:val="22"/>
          <w:szCs w:val="22"/>
        </w:rPr>
      </w:pPr>
    </w:p>
    <w:p w:rsidR="00204680" w:rsidRPr="00204680" w:rsidRDefault="00BE2112" w:rsidP="00BE2112">
      <w:pPr>
        <w:autoSpaceDE w:val="0"/>
        <w:autoSpaceDN w:val="0"/>
        <w:adjustRightInd w:val="0"/>
        <w:spacing w:line="240" w:lineRule="auto"/>
        <w:rPr>
          <w:bCs w:val="0"/>
          <w:color w:val="000000"/>
          <w:sz w:val="22"/>
          <w:szCs w:val="22"/>
        </w:rPr>
      </w:pPr>
      <w:r w:rsidRPr="00BE2112">
        <w:rPr>
          <w:b/>
          <w:color w:val="000000"/>
          <w:sz w:val="22"/>
          <w:szCs w:val="22"/>
        </w:rPr>
        <w:t>4</w:t>
      </w:r>
      <w:r w:rsidR="004F35E0">
        <w:rPr>
          <w:b/>
          <w:color w:val="000000"/>
          <w:sz w:val="22"/>
          <w:szCs w:val="22"/>
        </w:rPr>
        <w:t>0</w:t>
      </w:r>
      <w:r w:rsidR="00204680" w:rsidRPr="00204680">
        <w:rPr>
          <w:b/>
          <w:color w:val="000000"/>
          <w:sz w:val="22"/>
          <w:szCs w:val="22"/>
        </w:rPr>
        <w:t xml:space="preserve">.2. </w:t>
      </w:r>
      <w:r w:rsidR="00204680" w:rsidRPr="00204680">
        <w:rPr>
          <w:bCs w:val="0"/>
          <w:color w:val="000000"/>
          <w:sz w:val="22"/>
          <w:szCs w:val="22"/>
        </w:rPr>
        <w:t xml:space="preserve">Els licitadors, contractistes i </w:t>
      </w:r>
      <w:proofErr w:type="spellStart"/>
      <w:r w:rsidR="00204680" w:rsidRPr="00204680">
        <w:rPr>
          <w:bCs w:val="0"/>
          <w:color w:val="000000"/>
          <w:sz w:val="22"/>
          <w:szCs w:val="22"/>
        </w:rPr>
        <w:t>subcontractistes</w:t>
      </w:r>
      <w:proofErr w:type="spellEnd"/>
      <w:r w:rsidR="00204680" w:rsidRPr="00204680">
        <w:rPr>
          <w:bCs w:val="0"/>
          <w:color w:val="000000"/>
          <w:sz w:val="22"/>
          <w:szCs w:val="22"/>
        </w:rPr>
        <w:t xml:space="preserve"> assumeixen les obligacions següents: </w:t>
      </w:r>
    </w:p>
    <w:p w:rsidR="00BE2112" w:rsidRDefault="00BE2112" w:rsidP="004737AC">
      <w:pPr>
        <w:numPr>
          <w:ilvl w:val="0"/>
          <w:numId w:val="19"/>
        </w:numPr>
        <w:autoSpaceDE w:val="0"/>
        <w:autoSpaceDN w:val="0"/>
        <w:adjustRightInd w:val="0"/>
        <w:spacing w:line="240" w:lineRule="auto"/>
        <w:rPr>
          <w:bCs w:val="0"/>
          <w:color w:val="000000"/>
          <w:sz w:val="22"/>
          <w:szCs w:val="22"/>
        </w:rPr>
      </w:pPr>
    </w:p>
    <w:p w:rsidR="00204680" w:rsidRPr="00204680" w:rsidRDefault="00204680" w:rsidP="00162E26">
      <w:pPr>
        <w:autoSpaceDE w:val="0"/>
        <w:autoSpaceDN w:val="0"/>
        <w:adjustRightInd w:val="0"/>
        <w:spacing w:line="240" w:lineRule="auto"/>
        <w:rPr>
          <w:bCs w:val="0"/>
          <w:color w:val="000000"/>
          <w:sz w:val="22"/>
          <w:szCs w:val="22"/>
        </w:rPr>
      </w:pPr>
      <w:r w:rsidRPr="00204680">
        <w:rPr>
          <w:bCs w:val="0"/>
          <w:color w:val="000000"/>
          <w:sz w:val="22"/>
          <w:szCs w:val="22"/>
        </w:rPr>
        <w:t xml:space="preserve">a) Observar els principis, les normes i els cànons ètics propis de les activitats, els oficis i/o les professions corresponents a les prestacions objecte dels contractes. </w:t>
      </w:r>
    </w:p>
    <w:p w:rsidR="00204680" w:rsidRPr="00204680" w:rsidRDefault="00204680" w:rsidP="00162E26">
      <w:pPr>
        <w:autoSpaceDE w:val="0"/>
        <w:autoSpaceDN w:val="0"/>
        <w:adjustRightInd w:val="0"/>
        <w:spacing w:line="240" w:lineRule="auto"/>
        <w:rPr>
          <w:bCs w:val="0"/>
          <w:color w:val="000000"/>
          <w:sz w:val="22"/>
          <w:szCs w:val="22"/>
        </w:rPr>
      </w:pPr>
    </w:p>
    <w:p w:rsidR="00204680" w:rsidRPr="00204680" w:rsidRDefault="00204680" w:rsidP="00162E26">
      <w:pPr>
        <w:autoSpaceDE w:val="0"/>
        <w:autoSpaceDN w:val="0"/>
        <w:adjustRightInd w:val="0"/>
        <w:spacing w:line="240" w:lineRule="auto"/>
        <w:rPr>
          <w:bCs w:val="0"/>
          <w:color w:val="000000"/>
          <w:sz w:val="22"/>
          <w:szCs w:val="22"/>
        </w:rPr>
      </w:pPr>
      <w:r w:rsidRPr="00204680">
        <w:rPr>
          <w:bCs w:val="0"/>
          <w:color w:val="000000"/>
          <w:sz w:val="22"/>
          <w:szCs w:val="22"/>
        </w:rPr>
        <w:t xml:space="preserve">b) No realitzar accions que posin en risc l’interès públic en l’àmbit del contracte o de les prestacions a licitar. </w:t>
      </w:r>
    </w:p>
    <w:p w:rsidR="00204680" w:rsidRPr="00204680" w:rsidRDefault="00204680" w:rsidP="00162E26">
      <w:pPr>
        <w:autoSpaceDE w:val="0"/>
        <w:autoSpaceDN w:val="0"/>
        <w:adjustRightInd w:val="0"/>
        <w:spacing w:line="240" w:lineRule="auto"/>
        <w:rPr>
          <w:bCs w:val="0"/>
          <w:color w:val="000000"/>
          <w:sz w:val="22"/>
          <w:szCs w:val="22"/>
        </w:rPr>
      </w:pPr>
    </w:p>
    <w:p w:rsidR="00204680" w:rsidRPr="00204680" w:rsidRDefault="00204680" w:rsidP="00162E26">
      <w:pPr>
        <w:autoSpaceDE w:val="0"/>
        <w:autoSpaceDN w:val="0"/>
        <w:adjustRightInd w:val="0"/>
        <w:spacing w:line="240" w:lineRule="auto"/>
        <w:rPr>
          <w:bCs w:val="0"/>
          <w:color w:val="000000"/>
          <w:sz w:val="22"/>
          <w:szCs w:val="22"/>
        </w:rPr>
      </w:pPr>
      <w:r w:rsidRPr="00204680">
        <w:rPr>
          <w:bCs w:val="0"/>
          <w:color w:val="000000"/>
          <w:sz w:val="22"/>
          <w:szCs w:val="22"/>
        </w:rPr>
        <w:t xml:space="preserve">c) Denunciar les situacions irregulars que es puguin presentar en els processos de contractació pública o durant l’execució dels contractes. </w:t>
      </w:r>
    </w:p>
    <w:p w:rsidR="00204680" w:rsidRPr="00204680" w:rsidRDefault="00204680" w:rsidP="00162E26">
      <w:pPr>
        <w:autoSpaceDE w:val="0"/>
        <w:autoSpaceDN w:val="0"/>
        <w:adjustRightInd w:val="0"/>
        <w:spacing w:line="240" w:lineRule="auto"/>
        <w:rPr>
          <w:bCs w:val="0"/>
          <w:color w:val="000000"/>
          <w:sz w:val="22"/>
          <w:szCs w:val="22"/>
        </w:rPr>
      </w:pPr>
    </w:p>
    <w:p w:rsidR="00204680" w:rsidRPr="00204680" w:rsidRDefault="00204680" w:rsidP="00162E26">
      <w:pPr>
        <w:autoSpaceDE w:val="0"/>
        <w:autoSpaceDN w:val="0"/>
        <w:adjustRightInd w:val="0"/>
        <w:spacing w:line="240" w:lineRule="auto"/>
        <w:rPr>
          <w:bCs w:val="0"/>
          <w:color w:val="000000"/>
          <w:sz w:val="22"/>
          <w:szCs w:val="22"/>
        </w:rPr>
      </w:pPr>
      <w:r w:rsidRPr="00204680">
        <w:rPr>
          <w:bCs w:val="0"/>
          <w:color w:val="000000"/>
          <w:sz w:val="22"/>
          <w:szCs w:val="22"/>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204680" w:rsidRPr="00204680" w:rsidRDefault="00204680" w:rsidP="00162E26">
      <w:pPr>
        <w:autoSpaceDE w:val="0"/>
        <w:autoSpaceDN w:val="0"/>
        <w:adjustRightInd w:val="0"/>
        <w:spacing w:line="240" w:lineRule="auto"/>
        <w:rPr>
          <w:bCs w:val="0"/>
          <w:color w:val="000000"/>
          <w:sz w:val="22"/>
          <w:szCs w:val="22"/>
        </w:rPr>
      </w:pPr>
    </w:p>
    <w:p w:rsidR="00204680" w:rsidRPr="00204680" w:rsidRDefault="00204680" w:rsidP="00162E26">
      <w:pPr>
        <w:autoSpaceDE w:val="0"/>
        <w:autoSpaceDN w:val="0"/>
        <w:adjustRightInd w:val="0"/>
        <w:spacing w:line="240" w:lineRule="auto"/>
        <w:rPr>
          <w:bCs w:val="0"/>
          <w:color w:val="000000"/>
          <w:sz w:val="22"/>
          <w:szCs w:val="22"/>
        </w:rPr>
      </w:pPr>
      <w:r w:rsidRPr="00204680">
        <w:rPr>
          <w:bCs w:val="0"/>
          <w:color w:val="000000"/>
          <w:sz w:val="22"/>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204680">
        <w:rPr>
          <w:bCs w:val="0"/>
          <w:color w:val="000000"/>
          <w:sz w:val="22"/>
          <w:szCs w:val="22"/>
        </w:rPr>
        <w:t>subcontractista</w:t>
      </w:r>
      <w:proofErr w:type="spellEnd"/>
      <w:r w:rsidRPr="00204680">
        <w:rPr>
          <w:bCs w:val="0"/>
          <w:color w:val="000000"/>
          <w:sz w:val="22"/>
          <w:szCs w:val="22"/>
        </w:rPr>
        <w:t xml:space="preserve"> està obligat a posar-ho en coneixement de l’òrgan de contractació. </w:t>
      </w:r>
    </w:p>
    <w:p w:rsidR="00204680" w:rsidRPr="00204680" w:rsidRDefault="00204680" w:rsidP="00162E26">
      <w:pPr>
        <w:autoSpaceDE w:val="0"/>
        <w:autoSpaceDN w:val="0"/>
        <w:adjustRightInd w:val="0"/>
        <w:spacing w:line="240" w:lineRule="auto"/>
        <w:rPr>
          <w:bCs w:val="0"/>
          <w:color w:val="000000"/>
          <w:sz w:val="22"/>
          <w:szCs w:val="22"/>
        </w:rPr>
      </w:pPr>
    </w:p>
    <w:p w:rsidR="00204680" w:rsidRPr="00204680" w:rsidRDefault="00204680" w:rsidP="00162E26">
      <w:pPr>
        <w:autoSpaceDE w:val="0"/>
        <w:autoSpaceDN w:val="0"/>
        <w:adjustRightInd w:val="0"/>
        <w:spacing w:line="240" w:lineRule="auto"/>
        <w:rPr>
          <w:bCs w:val="0"/>
          <w:color w:val="000000"/>
          <w:sz w:val="22"/>
          <w:szCs w:val="22"/>
        </w:rPr>
      </w:pPr>
      <w:r w:rsidRPr="00204680">
        <w:rPr>
          <w:bCs w:val="0"/>
          <w:color w:val="000000"/>
          <w:sz w:val="22"/>
          <w:szCs w:val="22"/>
        </w:rPr>
        <w:t xml:space="preserve">f) Respectar els acords i les normes de confidencialitat. </w:t>
      </w:r>
    </w:p>
    <w:p w:rsidR="00204680" w:rsidRPr="00204680" w:rsidRDefault="00204680" w:rsidP="00162E26">
      <w:pPr>
        <w:autoSpaceDE w:val="0"/>
        <w:autoSpaceDN w:val="0"/>
        <w:adjustRightInd w:val="0"/>
        <w:spacing w:line="240" w:lineRule="auto"/>
        <w:rPr>
          <w:bCs w:val="0"/>
          <w:color w:val="000000"/>
          <w:sz w:val="22"/>
          <w:szCs w:val="22"/>
        </w:rPr>
      </w:pPr>
    </w:p>
    <w:p w:rsidR="00204680" w:rsidRPr="00204680" w:rsidRDefault="00204680" w:rsidP="00162E26">
      <w:pPr>
        <w:autoSpaceDE w:val="0"/>
        <w:autoSpaceDN w:val="0"/>
        <w:adjustRightInd w:val="0"/>
        <w:spacing w:line="240" w:lineRule="auto"/>
        <w:rPr>
          <w:bCs w:val="0"/>
          <w:color w:val="000000"/>
          <w:sz w:val="22"/>
          <w:szCs w:val="22"/>
        </w:rPr>
      </w:pPr>
      <w:r w:rsidRPr="00204680">
        <w:rPr>
          <w:bCs w:val="0"/>
          <w:color w:val="000000"/>
          <w:sz w:val="22"/>
          <w:szCs w:val="22"/>
        </w:rPr>
        <w:t xml:space="preserve">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rsidR="00204680" w:rsidRPr="00204680" w:rsidRDefault="00204680" w:rsidP="00162E26">
      <w:pPr>
        <w:autoSpaceDE w:val="0"/>
        <w:autoSpaceDN w:val="0"/>
        <w:adjustRightInd w:val="0"/>
        <w:spacing w:line="240" w:lineRule="auto"/>
        <w:rPr>
          <w:bCs w:val="0"/>
          <w:color w:val="000000"/>
          <w:sz w:val="22"/>
          <w:szCs w:val="22"/>
        </w:rPr>
      </w:pPr>
    </w:p>
    <w:p w:rsidR="00204680" w:rsidRPr="00BE2112" w:rsidRDefault="00BE2112" w:rsidP="00BE2112">
      <w:pPr>
        <w:autoSpaceDE w:val="0"/>
        <w:autoSpaceDN w:val="0"/>
        <w:adjustRightInd w:val="0"/>
        <w:spacing w:line="240" w:lineRule="auto"/>
        <w:rPr>
          <w:bCs w:val="0"/>
          <w:color w:val="000000"/>
          <w:sz w:val="22"/>
          <w:szCs w:val="22"/>
        </w:rPr>
      </w:pPr>
      <w:r>
        <w:rPr>
          <w:b/>
          <w:color w:val="000000"/>
          <w:sz w:val="22"/>
          <w:szCs w:val="22"/>
        </w:rPr>
        <w:lastRenderedPageBreak/>
        <w:t>4</w:t>
      </w:r>
      <w:r w:rsidR="004F35E0">
        <w:rPr>
          <w:b/>
          <w:color w:val="000000"/>
          <w:sz w:val="22"/>
          <w:szCs w:val="22"/>
        </w:rPr>
        <w:t>0</w:t>
      </w:r>
      <w:r w:rsidR="00204680" w:rsidRPr="00BE2112">
        <w:rPr>
          <w:b/>
          <w:color w:val="000000"/>
          <w:sz w:val="22"/>
          <w:szCs w:val="22"/>
        </w:rPr>
        <w:t xml:space="preserve">.3. </w:t>
      </w:r>
      <w:r w:rsidR="00204680" w:rsidRPr="00BE2112">
        <w:rPr>
          <w:bCs w:val="0"/>
          <w:color w:val="000000"/>
          <w:sz w:val="22"/>
          <w:szCs w:val="22"/>
        </w:rPr>
        <w:t xml:space="preserve">Els licitadors, contractistes i </w:t>
      </w:r>
      <w:proofErr w:type="spellStart"/>
      <w:r w:rsidR="00204680" w:rsidRPr="00BE2112">
        <w:rPr>
          <w:bCs w:val="0"/>
          <w:color w:val="000000"/>
          <w:sz w:val="22"/>
          <w:szCs w:val="22"/>
        </w:rPr>
        <w:t>subcontractistes</w:t>
      </w:r>
      <w:proofErr w:type="spellEnd"/>
      <w:r w:rsidR="00204680" w:rsidRPr="00BE2112">
        <w:rPr>
          <w:bCs w:val="0"/>
          <w:color w:val="000000"/>
          <w:sz w:val="22"/>
          <w:szCs w:val="22"/>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204680" w:rsidRPr="00BE2112" w:rsidRDefault="00204680" w:rsidP="00BE2112">
      <w:pPr>
        <w:autoSpaceDE w:val="0"/>
        <w:autoSpaceDN w:val="0"/>
        <w:adjustRightInd w:val="0"/>
        <w:spacing w:line="240" w:lineRule="auto"/>
        <w:rPr>
          <w:bCs w:val="0"/>
          <w:color w:val="000000"/>
          <w:sz w:val="22"/>
          <w:szCs w:val="22"/>
        </w:rPr>
      </w:pPr>
    </w:p>
    <w:p w:rsidR="00204680" w:rsidRPr="00BE2112" w:rsidRDefault="00BE2112" w:rsidP="00BE2112">
      <w:pPr>
        <w:autoSpaceDE w:val="0"/>
        <w:autoSpaceDN w:val="0"/>
        <w:adjustRightInd w:val="0"/>
        <w:spacing w:line="240" w:lineRule="auto"/>
        <w:rPr>
          <w:b/>
          <w:color w:val="000000"/>
          <w:sz w:val="22"/>
          <w:szCs w:val="22"/>
        </w:rPr>
      </w:pPr>
      <w:r>
        <w:rPr>
          <w:b/>
          <w:bCs w:val="0"/>
          <w:sz w:val="22"/>
          <w:szCs w:val="22"/>
        </w:rPr>
        <w:t>4</w:t>
      </w:r>
      <w:r w:rsidR="004F35E0">
        <w:rPr>
          <w:b/>
          <w:bCs w:val="0"/>
          <w:sz w:val="22"/>
          <w:szCs w:val="22"/>
        </w:rPr>
        <w:t>0</w:t>
      </w:r>
      <w:r w:rsidR="00204680" w:rsidRPr="00BE2112">
        <w:rPr>
          <w:b/>
          <w:bCs w:val="0"/>
          <w:sz w:val="22"/>
          <w:szCs w:val="22"/>
        </w:rPr>
        <w:t xml:space="preserve">.4. </w:t>
      </w:r>
      <w:r w:rsidR="00204680" w:rsidRPr="00BE2112">
        <w:rPr>
          <w:sz w:val="22"/>
          <w:szCs w:val="22"/>
        </w:rPr>
        <w:t>Totes aquestes obligacions i compromisos tenen la consideració de condicions especials d’execució del contracte.</w:t>
      </w:r>
    </w:p>
    <w:p w:rsidR="009B757E" w:rsidRPr="00BE2112" w:rsidRDefault="009B757E" w:rsidP="00BE2112">
      <w:pPr>
        <w:autoSpaceDE w:val="0"/>
        <w:autoSpaceDN w:val="0"/>
        <w:adjustRightInd w:val="0"/>
        <w:spacing w:line="240" w:lineRule="auto"/>
        <w:rPr>
          <w:b/>
          <w:color w:val="000000"/>
          <w:sz w:val="22"/>
          <w:szCs w:val="22"/>
        </w:rPr>
      </w:pPr>
    </w:p>
    <w:p w:rsidR="00162E26" w:rsidRPr="00162E26" w:rsidRDefault="00162E26" w:rsidP="00162E26">
      <w:pPr>
        <w:autoSpaceDE w:val="0"/>
        <w:autoSpaceDN w:val="0"/>
        <w:adjustRightInd w:val="0"/>
        <w:spacing w:line="240" w:lineRule="auto"/>
        <w:rPr>
          <w:bCs w:val="0"/>
          <w:color w:val="000000"/>
          <w:sz w:val="22"/>
          <w:szCs w:val="22"/>
        </w:rPr>
      </w:pPr>
      <w:r w:rsidRPr="00162E26">
        <w:rPr>
          <w:b/>
          <w:color w:val="000000"/>
          <w:sz w:val="22"/>
          <w:szCs w:val="22"/>
        </w:rPr>
        <w:t>4</w:t>
      </w:r>
      <w:r w:rsidR="004F35E0">
        <w:rPr>
          <w:b/>
          <w:color w:val="000000"/>
          <w:sz w:val="22"/>
          <w:szCs w:val="22"/>
        </w:rPr>
        <w:t>1</w:t>
      </w:r>
      <w:r w:rsidRPr="00162E26">
        <w:rPr>
          <w:b/>
          <w:color w:val="000000"/>
          <w:sz w:val="22"/>
          <w:szCs w:val="22"/>
        </w:rPr>
        <w:t xml:space="preserve">. SUCCESSIÓ I CESSIÓ DELS CONTRACTES </w:t>
      </w:r>
    </w:p>
    <w:p w:rsidR="00162E26" w:rsidRPr="00162E26" w:rsidRDefault="00162E26" w:rsidP="00162E26">
      <w:pPr>
        <w:autoSpaceDE w:val="0"/>
        <w:autoSpaceDN w:val="0"/>
        <w:adjustRightInd w:val="0"/>
        <w:spacing w:line="240" w:lineRule="auto"/>
        <w:jc w:val="left"/>
        <w:rPr>
          <w:b/>
          <w:color w:val="000000"/>
          <w:sz w:val="22"/>
          <w:szCs w:val="22"/>
        </w:rPr>
      </w:pPr>
    </w:p>
    <w:p w:rsidR="00162E26" w:rsidRPr="00162E26" w:rsidRDefault="00162E26" w:rsidP="00162E26">
      <w:pPr>
        <w:autoSpaceDE w:val="0"/>
        <w:autoSpaceDN w:val="0"/>
        <w:adjustRightInd w:val="0"/>
        <w:spacing w:line="240" w:lineRule="auto"/>
        <w:rPr>
          <w:bCs w:val="0"/>
          <w:color w:val="000000"/>
          <w:sz w:val="22"/>
          <w:szCs w:val="22"/>
        </w:rPr>
      </w:pPr>
      <w:r w:rsidRPr="00162E26">
        <w:rPr>
          <w:b/>
          <w:color w:val="000000"/>
          <w:sz w:val="22"/>
          <w:szCs w:val="22"/>
        </w:rPr>
        <w:t>4</w:t>
      </w:r>
      <w:r w:rsidR="004F35E0">
        <w:rPr>
          <w:b/>
          <w:color w:val="000000"/>
          <w:sz w:val="22"/>
          <w:szCs w:val="22"/>
        </w:rPr>
        <w:t>1</w:t>
      </w:r>
      <w:r w:rsidRPr="00162E26">
        <w:rPr>
          <w:b/>
          <w:color w:val="000000"/>
          <w:sz w:val="22"/>
          <w:szCs w:val="22"/>
        </w:rPr>
        <w:t xml:space="preserve">.1. </w:t>
      </w:r>
      <w:r w:rsidRPr="00162E26">
        <w:rPr>
          <w:bCs w:val="0"/>
          <w:color w:val="000000"/>
          <w:sz w:val="22"/>
          <w:szCs w:val="22"/>
        </w:rPr>
        <w:t xml:space="preserve">Successió en la persona del contractista: </w:t>
      </w:r>
    </w:p>
    <w:p w:rsidR="00162E26" w:rsidRPr="00162E26" w:rsidRDefault="00162E26" w:rsidP="00162E26">
      <w:pPr>
        <w:autoSpaceDE w:val="0"/>
        <w:autoSpaceDN w:val="0"/>
        <w:adjustRightInd w:val="0"/>
        <w:spacing w:line="240" w:lineRule="auto"/>
        <w:rPr>
          <w:bCs w:val="0"/>
          <w:color w:val="000000"/>
          <w:sz w:val="22"/>
          <w:szCs w:val="22"/>
        </w:rPr>
      </w:pPr>
      <w:r w:rsidRPr="00162E26">
        <w:rPr>
          <w:bCs w:val="0"/>
          <w:color w:val="000000"/>
          <w:sz w:val="22"/>
          <w:szCs w:val="22"/>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162E26" w:rsidRPr="00162E26" w:rsidRDefault="00162E26" w:rsidP="00162E26">
      <w:pPr>
        <w:autoSpaceDE w:val="0"/>
        <w:autoSpaceDN w:val="0"/>
        <w:adjustRightInd w:val="0"/>
        <w:spacing w:line="240" w:lineRule="auto"/>
        <w:rPr>
          <w:bCs w:val="0"/>
          <w:color w:val="000000"/>
          <w:sz w:val="22"/>
          <w:szCs w:val="22"/>
        </w:rPr>
      </w:pPr>
    </w:p>
    <w:p w:rsidR="00162E26" w:rsidRPr="00162E26" w:rsidRDefault="00162E26" w:rsidP="00162E26">
      <w:pPr>
        <w:autoSpaceDE w:val="0"/>
        <w:autoSpaceDN w:val="0"/>
        <w:adjustRightInd w:val="0"/>
        <w:spacing w:line="240" w:lineRule="auto"/>
        <w:rPr>
          <w:bCs w:val="0"/>
          <w:color w:val="000000"/>
          <w:sz w:val="22"/>
          <w:szCs w:val="22"/>
        </w:rPr>
      </w:pPr>
      <w:r w:rsidRPr="00162E26">
        <w:rPr>
          <w:bCs w:val="0"/>
          <w:color w:val="000000"/>
          <w:sz w:val="22"/>
          <w:szCs w:val="22"/>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162E26" w:rsidRPr="00162E26" w:rsidRDefault="00162E26" w:rsidP="00162E26">
      <w:pPr>
        <w:autoSpaceDE w:val="0"/>
        <w:autoSpaceDN w:val="0"/>
        <w:adjustRightInd w:val="0"/>
        <w:spacing w:line="240" w:lineRule="auto"/>
        <w:rPr>
          <w:bCs w:val="0"/>
          <w:color w:val="000000"/>
          <w:sz w:val="22"/>
          <w:szCs w:val="22"/>
        </w:rPr>
      </w:pPr>
    </w:p>
    <w:p w:rsidR="00162E26" w:rsidRPr="00162E26" w:rsidRDefault="00162E26" w:rsidP="00162E26">
      <w:pPr>
        <w:autoSpaceDE w:val="0"/>
        <w:autoSpaceDN w:val="0"/>
        <w:adjustRightInd w:val="0"/>
        <w:spacing w:line="240" w:lineRule="auto"/>
        <w:rPr>
          <w:bCs w:val="0"/>
          <w:color w:val="000000"/>
          <w:sz w:val="22"/>
          <w:szCs w:val="22"/>
        </w:rPr>
      </w:pPr>
      <w:r w:rsidRPr="00162E26">
        <w:rPr>
          <w:bCs w:val="0"/>
          <w:color w:val="000000"/>
          <w:sz w:val="22"/>
          <w:szCs w:val="22"/>
        </w:rPr>
        <w:t xml:space="preserve">L’empresa contractista ha de comunicar a l’òrgan de contractació la circumstància que s’hagi produït. </w:t>
      </w:r>
    </w:p>
    <w:p w:rsidR="00162E26" w:rsidRPr="00162E26" w:rsidRDefault="00162E26" w:rsidP="00162E26">
      <w:pPr>
        <w:autoSpaceDE w:val="0"/>
        <w:autoSpaceDN w:val="0"/>
        <w:adjustRightInd w:val="0"/>
        <w:spacing w:line="240" w:lineRule="auto"/>
        <w:rPr>
          <w:bCs w:val="0"/>
          <w:color w:val="000000"/>
          <w:sz w:val="22"/>
          <w:szCs w:val="22"/>
        </w:rPr>
      </w:pPr>
    </w:p>
    <w:p w:rsidR="00162E26" w:rsidRPr="00162E26" w:rsidRDefault="00162E26" w:rsidP="00162E26">
      <w:pPr>
        <w:autoSpaceDE w:val="0"/>
        <w:autoSpaceDN w:val="0"/>
        <w:adjustRightInd w:val="0"/>
        <w:spacing w:line="240" w:lineRule="auto"/>
        <w:rPr>
          <w:bCs w:val="0"/>
          <w:color w:val="000000"/>
          <w:sz w:val="22"/>
          <w:szCs w:val="22"/>
        </w:rPr>
      </w:pPr>
      <w:r w:rsidRPr="00162E26">
        <w:rPr>
          <w:bCs w:val="0"/>
          <w:color w:val="000000"/>
          <w:sz w:val="22"/>
          <w:szCs w:val="22"/>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 </w:t>
      </w:r>
    </w:p>
    <w:p w:rsidR="00162E26" w:rsidRPr="00162E26" w:rsidRDefault="00162E26" w:rsidP="00162E26">
      <w:pPr>
        <w:autoSpaceDE w:val="0"/>
        <w:autoSpaceDN w:val="0"/>
        <w:adjustRightInd w:val="0"/>
        <w:spacing w:line="240" w:lineRule="auto"/>
        <w:rPr>
          <w:bCs w:val="0"/>
          <w:color w:val="000000"/>
          <w:sz w:val="22"/>
          <w:szCs w:val="22"/>
        </w:rPr>
      </w:pPr>
    </w:p>
    <w:p w:rsidR="00162E26" w:rsidRPr="00162E26" w:rsidRDefault="00162E26" w:rsidP="00162E26">
      <w:pPr>
        <w:autoSpaceDE w:val="0"/>
        <w:autoSpaceDN w:val="0"/>
        <w:adjustRightInd w:val="0"/>
        <w:spacing w:line="240" w:lineRule="auto"/>
        <w:rPr>
          <w:bCs w:val="0"/>
          <w:color w:val="000000"/>
          <w:sz w:val="22"/>
          <w:szCs w:val="22"/>
        </w:rPr>
      </w:pPr>
      <w:r w:rsidRPr="00162E26">
        <w:rPr>
          <w:bCs w:val="0"/>
          <w:color w:val="000000"/>
          <w:sz w:val="22"/>
          <w:szCs w:val="22"/>
        </w:rPr>
        <w:t xml:space="preserve">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 </w:t>
      </w:r>
    </w:p>
    <w:p w:rsidR="00162E26" w:rsidRPr="00162E26" w:rsidRDefault="00162E26" w:rsidP="00162E26">
      <w:pPr>
        <w:autoSpaceDE w:val="0"/>
        <w:autoSpaceDN w:val="0"/>
        <w:adjustRightInd w:val="0"/>
        <w:spacing w:line="240" w:lineRule="auto"/>
        <w:rPr>
          <w:bCs w:val="0"/>
          <w:color w:val="000000"/>
          <w:sz w:val="22"/>
          <w:szCs w:val="22"/>
        </w:rPr>
      </w:pPr>
    </w:p>
    <w:p w:rsidR="00162E26" w:rsidRPr="00162E26" w:rsidRDefault="00162E26" w:rsidP="00162E26">
      <w:pPr>
        <w:autoSpaceDE w:val="0"/>
        <w:autoSpaceDN w:val="0"/>
        <w:adjustRightInd w:val="0"/>
        <w:spacing w:line="240" w:lineRule="auto"/>
        <w:rPr>
          <w:bCs w:val="0"/>
          <w:color w:val="000000"/>
          <w:sz w:val="22"/>
          <w:szCs w:val="22"/>
        </w:rPr>
      </w:pPr>
      <w:r w:rsidRPr="00162E26">
        <w:rPr>
          <w:bCs w:val="0"/>
          <w:color w:val="000000"/>
          <w:sz w:val="22"/>
          <w:szCs w:val="22"/>
        </w:rPr>
        <w:t xml:space="preserve">Si la subrogació no es pot produir perquè l’entitat a la qual s’hauria d’atribuir el contracte no reuneix les condicions de solvència necessàries, el contracte es resoldrà, considerant-se a tots els efectes com un supòsit de resolució per culpa de l’empresa contractista. </w:t>
      </w:r>
    </w:p>
    <w:p w:rsidR="00162E26" w:rsidRPr="00162E26" w:rsidRDefault="00162E26" w:rsidP="00162E26">
      <w:pPr>
        <w:autoSpaceDE w:val="0"/>
        <w:autoSpaceDN w:val="0"/>
        <w:adjustRightInd w:val="0"/>
        <w:spacing w:line="240" w:lineRule="auto"/>
        <w:jc w:val="left"/>
        <w:rPr>
          <w:b/>
          <w:color w:val="000000"/>
          <w:sz w:val="22"/>
          <w:szCs w:val="22"/>
        </w:rPr>
      </w:pPr>
    </w:p>
    <w:p w:rsidR="00162E26" w:rsidRPr="00162E26" w:rsidRDefault="005B69C8" w:rsidP="00162E26">
      <w:pPr>
        <w:autoSpaceDE w:val="0"/>
        <w:autoSpaceDN w:val="0"/>
        <w:adjustRightInd w:val="0"/>
        <w:spacing w:line="240" w:lineRule="auto"/>
        <w:jc w:val="left"/>
        <w:rPr>
          <w:bCs w:val="0"/>
          <w:color w:val="000000"/>
          <w:sz w:val="22"/>
          <w:szCs w:val="22"/>
          <w:lang w:val="es-ES"/>
        </w:rPr>
      </w:pPr>
      <w:r>
        <w:rPr>
          <w:b/>
          <w:color w:val="000000"/>
          <w:sz w:val="22"/>
          <w:szCs w:val="22"/>
          <w:lang w:val="es-ES"/>
        </w:rPr>
        <w:t>4</w:t>
      </w:r>
      <w:r w:rsidR="004F35E0">
        <w:rPr>
          <w:b/>
          <w:color w:val="000000"/>
          <w:sz w:val="22"/>
          <w:szCs w:val="22"/>
          <w:lang w:val="es-ES"/>
        </w:rPr>
        <w:t>2</w:t>
      </w:r>
      <w:r w:rsidRPr="00162E26">
        <w:rPr>
          <w:b/>
          <w:color w:val="000000"/>
          <w:sz w:val="22"/>
          <w:szCs w:val="22"/>
          <w:lang w:val="es-ES"/>
        </w:rPr>
        <w:t xml:space="preserve">. SUBCONTRACTACIÓ </w:t>
      </w:r>
    </w:p>
    <w:p w:rsidR="005B69C8" w:rsidRPr="005B69C8" w:rsidRDefault="005B69C8" w:rsidP="00162E26">
      <w:pPr>
        <w:autoSpaceDE w:val="0"/>
        <w:autoSpaceDN w:val="0"/>
        <w:adjustRightInd w:val="0"/>
        <w:spacing w:line="240" w:lineRule="auto"/>
        <w:jc w:val="left"/>
        <w:rPr>
          <w:b/>
          <w:color w:val="000000"/>
          <w:sz w:val="22"/>
          <w:szCs w:val="22"/>
        </w:rPr>
      </w:pPr>
    </w:p>
    <w:p w:rsidR="005B69C8" w:rsidRPr="005B69C8" w:rsidRDefault="005B69C8" w:rsidP="005B69C8">
      <w:pPr>
        <w:autoSpaceDE w:val="0"/>
        <w:autoSpaceDN w:val="0"/>
        <w:adjustRightInd w:val="0"/>
        <w:spacing w:line="240" w:lineRule="auto"/>
        <w:rPr>
          <w:bCs w:val="0"/>
          <w:color w:val="000000"/>
          <w:sz w:val="22"/>
          <w:szCs w:val="22"/>
        </w:rPr>
      </w:pPr>
      <w:r w:rsidRPr="005B69C8">
        <w:rPr>
          <w:b/>
          <w:color w:val="000000"/>
          <w:sz w:val="22"/>
          <w:szCs w:val="22"/>
        </w:rPr>
        <w:t>4</w:t>
      </w:r>
      <w:r w:rsidR="004F35E0">
        <w:rPr>
          <w:b/>
          <w:color w:val="000000"/>
          <w:sz w:val="22"/>
          <w:szCs w:val="22"/>
        </w:rPr>
        <w:t>2</w:t>
      </w:r>
      <w:r w:rsidR="00162E26" w:rsidRPr="00162E26">
        <w:rPr>
          <w:b/>
          <w:color w:val="000000"/>
          <w:sz w:val="22"/>
          <w:szCs w:val="22"/>
        </w:rPr>
        <w:t xml:space="preserve">.1. </w:t>
      </w:r>
      <w:r w:rsidR="00162E26" w:rsidRPr="00162E26">
        <w:rPr>
          <w:bCs w:val="0"/>
          <w:color w:val="000000"/>
          <w:sz w:val="22"/>
          <w:szCs w:val="22"/>
        </w:rPr>
        <w:t xml:space="preserve">L’empresa contractista pot concertar amb altres empreses la realització parcial de la prestació objecte d’aquest contracte, d’acord amb </w:t>
      </w:r>
      <w:r w:rsidRPr="005B69C8">
        <w:rPr>
          <w:bCs w:val="0"/>
          <w:color w:val="000000"/>
          <w:sz w:val="22"/>
          <w:szCs w:val="22"/>
        </w:rPr>
        <w:t>les previsions següents:</w:t>
      </w:r>
    </w:p>
    <w:p w:rsidR="005B69C8" w:rsidRPr="005B69C8" w:rsidRDefault="005B69C8" w:rsidP="005B69C8">
      <w:pPr>
        <w:autoSpaceDE w:val="0"/>
        <w:autoSpaceDN w:val="0"/>
        <w:adjustRightInd w:val="0"/>
        <w:spacing w:line="240" w:lineRule="auto"/>
        <w:rPr>
          <w:bCs w:val="0"/>
          <w:color w:val="000000"/>
          <w:sz w:val="22"/>
          <w:szCs w:val="22"/>
        </w:rPr>
      </w:pPr>
    </w:p>
    <w:p w:rsidR="005B69C8" w:rsidRPr="005B69C8" w:rsidRDefault="005B69C8" w:rsidP="005B69C8">
      <w:pPr>
        <w:autoSpaceDE w:val="0"/>
        <w:autoSpaceDN w:val="0"/>
        <w:adjustRightInd w:val="0"/>
        <w:spacing w:line="240" w:lineRule="auto"/>
        <w:rPr>
          <w:bCs w:val="0"/>
          <w:color w:val="000000"/>
          <w:sz w:val="22"/>
          <w:szCs w:val="22"/>
        </w:rPr>
      </w:pPr>
      <w:r w:rsidRPr="005B69C8">
        <w:rPr>
          <w:bCs w:val="0"/>
          <w:color w:val="000000"/>
          <w:sz w:val="22"/>
          <w:szCs w:val="22"/>
        </w:rPr>
        <w:lastRenderedPageBreak/>
        <w:t xml:space="preserve">Com sigui que en aquest contracte s’estableixen com a tasques crítiques les assignades a l’autor/a del projecte constructiu (i, alhora, delegat/da de l’empresa i director/a de l’equip tècnic) i a l’adjunt/a (segons l’oferta presentada), atenent a la seva vinculació directa amb el resultat de les prestacions contractades i a les responsabilitats que se’n deriven. </w:t>
      </w:r>
    </w:p>
    <w:p w:rsidR="005B69C8" w:rsidRPr="005B69C8" w:rsidRDefault="005B69C8" w:rsidP="005B69C8">
      <w:pPr>
        <w:autoSpaceDE w:val="0"/>
        <w:autoSpaceDN w:val="0"/>
        <w:adjustRightInd w:val="0"/>
        <w:spacing w:line="240" w:lineRule="auto"/>
        <w:rPr>
          <w:bCs w:val="0"/>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sidRPr="005B69C8">
        <w:rPr>
          <w:bCs w:val="0"/>
          <w:color w:val="000000"/>
          <w:sz w:val="22"/>
          <w:szCs w:val="22"/>
        </w:rPr>
        <w:t xml:space="preserve">Per aquest motiu, i atenent a allò previst a l’article 215.2 e) de la LCSP, els licitadors no podran concertar amb tercers la realització dels treballs assignats a les figures de l’autor/a del projecte constructiu (i, alhora, delegat/da de l’empresa i director/a de l’equip tècnic) ni de l’adjunt/a (segons l’oferta presentada). </w:t>
      </w:r>
      <w:r w:rsidR="00162E26" w:rsidRPr="00162E26">
        <w:rPr>
          <w:bCs w:val="0"/>
          <w:color w:val="000000"/>
          <w:sz w:val="22"/>
          <w:szCs w:val="22"/>
        </w:rPr>
        <w:t xml:space="preserve"> </w:t>
      </w:r>
    </w:p>
    <w:p w:rsidR="005B69C8" w:rsidRPr="005B69C8" w:rsidRDefault="005B69C8" w:rsidP="005B69C8">
      <w:pPr>
        <w:autoSpaceDE w:val="0"/>
        <w:autoSpaceDN w:val="0"/>
        <w:adjustRightInd w:val="0"/>
        <w:spacing w:line="240" w:lineRule="auto"/>
        <w:rPr>
          <w:b/>
          <w:color w:val="000000"/>
          <w:sz w:val="22"/>
          <w:szCs w:val="22"/>
        </w:rPr>
      </w:pPr>
    </w:p>
    <w:p w:rsidR="009B757E" w:rsidRPr="005B69C8" w:rsidRDefault="005B69C8" w:rsidP="005B69C8">
      <w:pPr>
        <w:autoSpaceDE w:val="0"/>
        <w:autoSpaceDN w:val="0"/>
        <w:adjustRightInd w:val="0"/>
        <w:spacing w:line="240" w:lineRule="auto"/>
        <w:rPr>
          <w:b/>
          <w:color w:val="000000"/>
          <w:sz w:val="22"/>
          <w:szCs w:val="22"/>
        </w:rPr>
      </w:pPr>
      <w:r>
        <w:rPr>
          <w:b/>
          <w:color w:val="000000"/>
          <w:sz w:val="22"/>
          <w:szCs w:val="22"/>
        </w:rPr>
        <w:t>4</w:t>
      </w:r>
      <w:r w:rsidR="004F35E0">
        <w:rPr>
          <w:b/>
          <w:color w:val="000000"/>
          <w:sz w:val="22"/>
          <w:szCs w:val="22"/>
        </w:rPr>
        <w:t>2</w:t>
      </w:r>
      <w:r w:rsidR="00162E26" w:rsidRPr="005B69C8">
        <w:rPr>
          <w:b/>
          <w:color w:val="000000"/>
          <w:sz w:val="22"/>
          <w:szCs w:val="22"/>
        </w:rPr>
        <w:t xml:space="preserve">.2. </w:t>
      </w:r>
      <w:r w:rsidR="00162E26" w:rsidRPr="005B69C8">
        <w:rPr>
          <w:bCs w:val="0"/>
          <w:color w:val="000000"/>
          <w:sz w:val="22"/>
          <w:szCs w:val="22"/>
        </w:rPr>
        <w:t>L’empresa contractista ha de comunicar per escrit, després de l’adjudicació del contracte i, com a molt tard, quan iniciï la seva execució, a l’òrgan de contractació la intenció de subscriure subcontractes, indicant la part de la prestació que pretén subcontractar i la</w:t>
      </w:r>
      <w:r w:rsidR="00162E26" w:rsidRPr="00162E26">
        <w:rPr>
          <w:bCs w:val="0"/>
          <w:color w:val="000000"/>
          <w:sz w:val="22"/>
          <w:szCs w:val="22"/>
          <w:lang w:val="es-ES"/>
        </w:rPr>
        <w:t xml:space="preserve"> </w:t>
      </w:r>
      <w:r w:rsidR="00162E26" w:rsidRPr="005B69C8">
        <w:rPr>
          <w:bCs w:val="0"/>
          <w:color w:val="000000"/>
          <w:sz w:val="22"/>
          <w:szCs w:val="22"/>
        </w:rPr>
        <w:t xml:space="preserve">identitat, les dades de contacte i el representant o representants legals de l’empresa </w:t>
      </w:r>
      <w:proofErr w:type="spellStart"/>
      <w:r w:rsidR="00162E26" w:rsidRPr="005B69C8">
        <w:rPr>
          <w:bCs w:val="0"/>
          <w:color w:val="000000"/>
          <w:sz w:val="22"/>
          <w:szCs w:val="22"/>
        </w:rPr>
        <w:t>subcontractista</w:t>
      </w:r>
      <w:proofErr w:type="spellEnd"/>
      <w:r w:rsidR="00162E26" w:rsidRPr="005B69C8">
        <w:rPr>
          <w:bCs w:val="0"/>
          <w:color w:val="000000"/>
          <w:sz w:val="22"/>
          <w:szCs w:val="22"/>
        </w:rPr>
        <w:t>, justificant suficientment l’aptitud d’aquesta per executar-la per referència als</w:t>
      </w:r>
    </w:p>
    <w:p w:rsidR="00162E26" w:rsidRPr="00162E26" w:rsidRDefault="00162E26" w:rsidP="005B69C8">
      <w:pPr>
        <w:autoSpaceDE w:val="0"/>
        <w:autoSpaceDN w:val="0"/>
        <w:adjustRightInd w:val="0"/>
        <w:spacing w:line="240" w:lineRule="auto"/>
        <w:rPr>
          <w:bCs w:val="0"/>
          <w:color w:val="000000"/>
          <w:sz w:val="22"/>
          <w:szCs w:val="22"/>
        </w:rPr>
      </w:pPr>
      <w:r w:rsidRPr="00162E26">
        <w:rPr>
          <w:bCs w:val="0"/>
          <w:color w:val="000000"/>
          <w:sz w:val="22"/>
          <w:szCs w:val="22"/>
        </w:rPr>
        <w:t xml:space="preserve">elements tècnics i humans de què disposa i a la seva experiència, i acreditant que no es troba incursa en prohibició de contractar. </w:t>
      </w:r>
    </w:p>
    <w:p w:rsidR="005B69C8" w:rsidRDefault="005B69C8" w:rsidP="005B69C8">
      <w:pPr>
        <w:autoSpaceDE w:val="0"/>
        <w:autoSpaceDN w:val="0"/>
        <w:adjustRightInd w:val="0"/>
        <w:spacing w:line="240" w:lineRule="auto"/>
        <w:rPr>
          <w:bCs w:val="0"/>
          <w:color w:val="000000"/>
          <w:sz w:val="22"/>
          <w:szCs w:val="22"/>
        </w:rPr>
      </w:pPr>
    </w:p>
    <w:p w:rsidR="00162E26" w:rsidRPr="00162E26" w:rsidRDefault="00162E26" w:rsidP="005B69C8">
      <w:pPr>
        <w:autoSpaceDE w:val="0"/>
        <w:autoSpaceDN w:val="0"/>
        <w:adjustRightInd w:val="0"/>
        <w:spacing w:line="240" w:lineRule="auto"/>
        <w:rPr>
          <w:bCs w:val="0"/>
          <w:color w:val="000000"/>
          <w:sz w:val="22"/>
          <w:szCs w:val="22"/>
        </w:rPr>
      </w:pPr>
      <w:r w:rsidRPr="00162E26">
        <w:rPr>
          <w:bCs w:val="0"/>
          <w:color w:val="000000"/>
          <w:sz w:val="22"/>
          <w:szCs w:val="22"/>
        </w:rPr>
        <w:t xml:space="preserve">Si l’empresa </w:t>
      </w:r>
      <w:proofErr w:type="spellStart"/>
      <w:r w:rsidRPr="00162E26">
        <w:rPr>
          <w:bCs w:val="0"/>
          <w:color w:val="000000"/>
          <w:sz w:val="22"/>
          <w:szCs w:val="22"/>
        </w:rPr>
        <w:t>subcontractista</w:t>
      </w:r>
      <w:proofErr w:type="spellEnd"/>
      <w:r w:rsidRPr="00162E26">
        <w:rPr>
          <w:bCs w:val="0"/>
          <w:color w:val="000000"/>
          <w:sz w:val="22"/>
          <w:szCs w:val="22"/>
        </w:rPr>
        <w:t xml:space="preserve"> té la classificació adequada per realitzar la part del contracte objecte de la subcontractació, la comunicació d’aquesta circumstància és suficient per acreditar la seva aptitud. </w:t>
      </w:r>
    </w:p>
    <w:p w:rsidR="005B69C8" w:rsidRDefault="005B69C8" w:rsidP="005B69C8">
      <w:pPr>
        <w:autoSpaceDE w:val="0"/>
        <w:autoSpaceDN w:val="0"/>
        <w:adjustRightInd w:val="0"/>
        <w:spacing w:line="240" w:lineRule="auto"/>
        <w:rPr>
          <w:b/>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Pr>
          <w:b/>
          <w:color w:val="000000"/>
          <w:sz w:val="22"/>
          <w:szCs w:val="22"/>
        </w:rPr>
        <w:t>4</w:t>
      </w:r>
      <w:r w:rsidR="004F35E0">
        <w:rPr>
          <w:b/>
          <w:color w:val="000000"/>
          <w:sz w:val="22"/>
          <w:szCs w:val="22"/>
        </w:rPr>
        <w:t>2</w:t>
      </w:r>
      <w:r w:rsidR="00162E26" w:rsidRPr="00162E26">
        <w:rPr>
          <w:b/>
          <w:color w:val="000000"/>
          <w:sz w:val="22"/>
          <w:szCs w:val="22"/>
        </w:rPr>
        <w:t xml:space="preserve">.3. </w:t>
      </w:r>
      <w:r w:rsidR="00162E26" w:rsidRPr="00162E26">
        <w:rPr>
          <w:bCs w:val="0"/>
          <w:color w:val="000000"/>
          <w:sz w:val="22"/>
          <w:szCs w:val="22"/>
        </w:rPr>
        <w:t xml:space="preserve">L’empresa contractista ha de notificar per escrit a l’òrgan de contractació qualsevol modificació que pateixi aquesta informació durant l’execució del contracte, i tota la informació necessària sobre els nous subcontractes. </w:t>
      </w:r>
    </w:p>
    <w:p w:rsidR="005B69C8" w:rsidRDefault="005B69C8" w:rsidP="005B69C8">
      <w:pPr>
        <w:autoSpaceDE w:val="0"/>
        <w:autoSpaceDN w:val="0"/>
        <w:adjustRightInd w:val="0"/>
        <w:spacing w:line="240" w:lineRule="auto"/>
        <w:rPr>
          <w:b/>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Pr>
          <w:b/>
          <w:color w:val="000000"/>
          <w:sz w:val="22"/>
          <w:szCs w:val="22"/>
        </w:rPr>
        <w:t>4</w:t>
      </w:r>
      <w:r w:rsidR="004F35E0">
        <w:rPr>
          <w:b/>
          <w:color w:val="000000"/>
          <w:sz w:val="22"/>
          <w:szCs w:val="22"/>
        </w:rPr>
        <w:t>2</w:t>
      </w:r>
      <w:r w:rsidR="00162E26" w:rsidRPr="00162E26">
        <w:rPr>
          <w:b/>
          <w:color w:val="000000"/>
          <w:sz w:val="22"/>
          <w:szCs w:val="22"/>
        </w:rPr>
        <w:t xml:space="preserve">.4. </w:t>
      </w:r>
      <w:r w:rsidR="00162E26" w:rsidRPr="00162E26">
        <w:rPr>
          <w:bCs w:val="0"/>
          <w:color w:val="000000"/>
          <w:sz w:val="22"/>
          <w:szCs w:val="22"/>
        </w:rPr>
        <w:t xml:space="preserve">La subscripció de subcontractes està sotmesa al compliment dels requisits i circumstàncies regulades en l’article 215 de la LCSP. </w:t>
      </w:r>
    </w:p>
    <w:p w:rsidR="005B69C8" w:rsidRDefault="005B69C8" w:rsidP="005B69C8">
      <w:pPr>
        <w:autoSpaceDE w:val="0"/>
        <w:autoSpaceDN w:val="0"/>
        <w:adjustRightInd w:val="0"/>
        <w:spacing w:line="240" w:lineRule="auto"/>
        <w:rPr>
          <w:b/>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Pr>
          <w:b/>
          <w:color w:val="000000"/>
          <w:sz w:val="22"/>
          <w:szCs w:val="22"/>
        </w:rPr>
        <w:t>4</w:t>
      </w:r>
      <w:r w:rsidR="004F35E0">
        <w:rPr>
          <w:b/>
          <w:color w:val="000000"/>
          <w:sz w:val="22"/>
          <w:szCs w:val="22"/>
        </w:rPr>
        <w:t>2</w:t>
      </w:r>
      <w:r w:rsidR="00162E26" w:rsidRPr="00162E26">
        <w:rPr>
          <w:b/>
          <w:color w:val="000000"/>
          <w:sz w:val="22"/>
          <w:szCs w:val="22"/>
        </w:rPr>
        <w:t xml:space="preserve">.5. </w:t>
      </w:r>
      <w:r w:rsidR="00162E26" w:rsidRPr="00162E26">
        <w:rPr>
          <w:bCs w:val="0"/>
          <w:color w:val="000000"/>
          <w:sz w:val="22"/>
          <w:szCs w:val="22"/>
        </w:rPr>
        <w:t xml:space="preserve">La infracció de les condicions establertes en aquesta clàusula i en l’article 215 de la LCSP per procedir a la subcontractació, així com la falta d’acreditació de l’aptitud de l’empresa </w:t>
      </w:r>
      <w:proofErr w:type="spellStart"/>
      <w:r w:rsidR="00162E26" w:rsidRPr="00162E26">
        <w:rPr>
          <w:bCs w:val="0"/>
          <w:color w:val="000000"/>
          <w:sz w:val="22"/>
          <w:szCs w:val="22"/>
        </w:rPr>
        <w:t>subcontractista</w:t>
      </w:r>
      <w:proofErr w:type="spellEnd"/>
      <w:r w:rsidR="00162E26" w:rsidRPr="00162E26">
        <w:rPr>
          <w:bCs w:val="0"/>
          <w:color w:val="000000"/>
          <w:sz w:val="22"/>
          <w:szCs w:val="22"/>
        </w:rPr>
        <w:t xml:space="preserve"> o de les circumstàncies determinants de la situació d’emergència o de les que fan urgent la subcontractació, té, en funció de la repercussió en l’execució del contracte, les conseqüències següents: </w:t>
      </w:r>
    </w:p>
    <w:p w:rsidR="005B69C8" w:rsidRDefault="005B69C8" w:rsidP="004737AC">
      <w:pPr>
        <w:numPr>
          <w:ilvl w:val="0"/>
          <w:numId w:val="20"/>
        </w:numPr>
        <w:autoSpaceDE w:val="0"/>
        <w:autoSpaceDN w:val="0"/>
        <w:adjustRightInd w:val="0"/>
        <w:spacing w:line="240" w:lineRule="auto"/>
        <w:rPr>
          <w:bCs w:val="0"/>
          <w:color w:val="000000"/>
          <w:sz w:val="22"/>
          <w:szCs w:val="22"/>
        </w:rPr>
      </w:pPr>
    </w:p>
    <w:p w:rsidR="00162E26" w:rsidRPr="00162E26" w:rsidRDefault="00162E26" w:rsidP="005B69C8">
      <w:pPr>
        <w:autoSpaceDE w:val="0"/>
        <w:autoSpaceDN w:val="0"/>
        <w:adjustRightInd w:val="0"/>
        <w:spacing w:line="240" w:lineRule="auto"/>
        <w:rPr>
          <w:bCs w:val="0"/>
          <w:color w:val="000000"/>
          <w:sz w:val="22"/>
          <w:szCs w:val="22"/>
        </w:rPr>
      </w:pPr>
      <w:r w:rsidRPr="00162E26">
        <w:rPr>
          <w:bCs w:val="0"/>
          <w:color w:val="000000"/>
          <w:sz w:val="22"/>
          <w:szCs w:val="22"/>
        </w:rPr>
        <w:t xml:space="preserve">a) La imposició a l’empresa contractista d’una penalitat de fins a un 50 per 100 de l’import del subcontracte. </w:t>
      </w:r>
    </w:p>
    <w:p w:rsidR="00162E26" w:rsidRPr="00162E26" w:rsidRDefault="00162E26" w:rsidP="005B69C8">
      <w:pPr>
        <w:autoSpaceDE w:val="0"/>
        <w:autoSpaceDN w:val="0"/>
        <w:adjustRightInd w:val="0"/>
        <w:spacing w:line="240" w:lineRule="auto"/>
        <w:rPr>
          <w:bCs w:val="0"/>
          <w:color w:val="000000"/>
          <w:sz w:val="22"/>
          <w:szCs w:val="22"/>
        </w:rPr>
      </w:pPr>
    </w:p>
    <w:p w:rsidR="00162E26" w:rsidRPr="00162E26" w:rsidRDefault="00162E26" w:rsidP="005B69C8">
      <w:pPr>
        <w:autoSpaceDE w:val="0"/>
        <w:autoSpaceDN w:val="0"/>
        <w:adjustRightInd w:val="0"/>
        <w:spacing w:line="240" w:lineRule="auto"/>
        <w:rPr>
          <w:bCs w:val="0"/>
          <w:color w:val="000000"/>
          <w:sz w:val="22"/>
          <w:szCs w:val="22"/>
        </w:rPr>
      </w:pPr>
      <w:r w:rsidRPr="00162E26">
        <w:rPr>
          <w:bCs w:val="0"/>
          <w:color w:val="000000"/>
          <w:sz w:val="22"/>
          <w:szCs w:val="22"/>
        </w:rPr>
        <w:t xml:space="preserve">b) La resolució del contracte sempre que es compleixin els requisits que estableix el segon paràgraf de la lletra f) de l’apartat 1 de l’article 211 de la LCSP. </w:t>
      </w:r>
    </w:p>
    <w:p w:rsidR="00162E26" w:rsidRPr="00162E26" w:rsidRDefault="00162E26" w:rsidP="005B69C8">
      <w:pPr>
        <w:autoSpaceDE w:val="0"/>
        <w:autoSpaceDN w:val="0"/>
        <w:adjustRightInd w:val="0"/>
        <w:spacing w:line="240" w:lineRule="auto"/>
        <w:rPr>
          <w:bCs w:val="0"/>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Pr>
          <w:b/>
          <w:color w:val="000000"/>
          <w:sz w:val="22"/>
          <w:szCs w:val="22"/>
        </w:rPr>
        <w:t>4</w:t>
      </w:r>
      <w:r w:rsidR="004F35E0">
        <w:rPr>
          <w:b/>
          <w:color w:val="000000"/>
          <w:sz w:val="22"/>
          <w:szCs w:val="22"/>
        </w:rPr>
        <w:t>2</w:t>
      </w:r>
      <w:r w:rsidR="00162E26" w:rsidRPr="00162E26">
        <w:rPr>
          <w:b/>
          <w:color w:val="000000"/>
          <w:sz w:val="22"/>
          <w:szCs w:val="22"/>
        </w:rPr>
        <w:t xml:space="preserve">.6. </w:t>
      </w:r>
      <w:r w:rsidR="00162E26" w:rsidRPr="00162E26">
        <w:rPr>
          <w:bCs w:val="0"/>
          <w:color w:val="000000"/>
          <w:sz w:val="22"/>
          <w:szCs w:val="22"/>
        </w:rPr>
        <w:t xml:space="preserve">Les empreses </w:t>
      </w:r>
      <w:proofErr w:type="spellStart"/>
      <w:r w:rsidR="00162E26" w:rsidRPr="00162E26">
        <w:rPr>
          <w:bCs w:val="0"/>
          <w:color w:val="000000"/>
          <w:sz w:val="22"/>
          <w:szCs w:val="22"/>
        </w:rPr>
        <w:t>subcontractistes</w:t>
      </w:r>
      <w:proofErr w:type="spellEnd"/>
      <w:r w:rsidR="00162E26" w:rsidRPr="00162E26">
        <w:rPr>
          <w:bCs w:val="0"/>
          <w:color w:val="000000"/>
          <w:sz w:val="22"/>
          <w:szCs w:val="22"/>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vint-i-vuitena d’aquest plec, així com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rsidR="005B69C8" w:rsidRDefault="005B69C8" w:rsidP="005B69C8">
      <w:pPr>
        <w:autoSpaceDE w:val="0"/>
        <w:autoSpaceDN w:val="0"/>
        <w:adjustRightInd w:val="0"/>
        <w:spacing w:line="240" w:lineRule="auto"/>
        <w:rPr>
          <w:bCs w:val="0"/>
          <w:color w:val="000000"/>
          <w:sz w:val="22"/>
          <w:szCs w:val="22"/>
        </w:rPr>
      </w:pPr>
    </w:p>
    <w:p w:rsidR="00162E26" w:rsidRPr="00162E26" w:rsidRDefault="00162E26" w:rsidP="005B69C8">
      <w:pPr>
        <w:autoSpaceDE w:val="0"/>
        <w:autoSpaceDN w:val="0"/>
        <w:adjustRightInd w:val="0"/>
        <w:spacing w:line="240" w:lineRule="auto"/>
        <w:rPr>
          <w:bCs w:val="0"/>
          <w:color w:val="000000"/>
          <w:sz w:val="22"/>
          <w:szCs w:val="22"/>
        </w:rPr>
      </w:pPr>
      <w:r w:rsidRPr="00162E26">
        <w:rPr>
          <w:bCs w:val="0"/>
          <w:color w:val="000000"/>
          <w:sz w:val="22"/>
          <w:szCs w:val="22"/>
        </w:rPr>
        <w:lastRenderedPageBreak/>
        <w:t xml:space="preserve">Les empreses </w:t>
      </w:r>
      <w:proofErr w:type="spellStart"/>
      <w:r w:rsidRPr="00162E26">
        <w:rPr>
          <w:bCs w:val="0"/>
          <w:color w:val="000000"/>
          <w:sz w:val="22"/>
          <w:szCs w:val="22"/>
        </w:rPr>
        <w:t>subcontractistes</w:t>
      </w:r>
      <w:proofErr w:type="spellEnd"/>
      <w:r w:rsidRPr="00162E26">
        <w:rPr>
          <w:bCs w:val="0"/>
          <w:color w:val="000000"/>
          <w:sz w:val="22"/>
          <w:szCs w:val="22"/>
        </w:rPr>
        <w:t xml:space="preserve"> no tenen acció directa davant de l’Administració contractant per les obligacions contretes amb elles per l’empresa contractista, com a conseqüència de l’execució del contracte principal i dels subcontractes. </w:t>
      </w:r>
    </w:p>
    <w:p w:rsidR="005B69C8" w:rsidRDefault="005B69C8" w:rsidP="005B69C8">
      <w:pPr>
        <w:autoSpaceDE w:val="0"/>
        <w:autoSpaceDN w:val="0"/>
        <w:adjustRightInd w:val="0"/>
        <w:spacing w:line="240" w:lineRule="auto"/>
        <w:rPr>
          <w:b/>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Pr>
          <w:b/>
          <w:color w:val="000000"/>
          <w:sz w:val="22"/>
          <w:szCs w:val="22"/>
        </w:rPr>
        <w:t>4</w:t>
      </w:r>
      <w:r w:rsidR="004F35E0">
        <w:rPr>
          <w:b/>
          <w:color w:val="000000"/>
          <w:sz w:val="22"/>
          <w:szCs w:val="22"/>
        </w:rPr>
        <w:t>2</w:t>
      </w:r>
      <w:r w:rsidR="00162E26" w:rsidRPr="00162E26">
        <w:rPr>
          <w:b/>
          <w:color w:val="000000"/>
          <w:sz w:val="22"/>
          <w:szCs w:val="22"/>
        </w:rPr>
        <w:t xml:space="preserve">.7. </w:t>
      </w:r>
      <w:r w:rsidR="00162E26" w:rsidRPr="00162E26">
        <w:rPr>
          <w:bCs w:val="0"/>
          <w:color w:val="000000"/>
          <w:sz w:val="22"/>
          <w:szCs w:val="22"/>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B69C8" w:rsidRDefault="005B69C8" w:rsidP="005B69C8">
      <w:pPr>
        <w:autoSpaceDE w:val="0"/>
        <w:autoSpaceDN w:val="0"/>
        <w:adjustRightInd w:val="0"/>
        <w:spacing w:line="240" w:lineRule="auto"/>
        <w:rPr>
          <w:b/>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Pr>
          <w:b/>
          <w:color w:val="000000"/>
          <w:sz w:val="22"/>
          <w:szCs w:val="22"/>
        </w:rPr>
        <w:t>4</w:t>
      </w:r>
      <w:r w:rsidR="004F35E0">
        <w:rPr>
          <w:b/>
          <w:color w:val="000000"/>
          <w:sz w:val="22"/>
          <w:szCs w:val="22"/>
        </w:rPr>
        <w:t>2</w:t>
      </w:r>
      <w:r w:rsidR="00162E26" w:rsidRPr="00162E26">
        <w:rPr>
          <w:b/>
          <w:color w:val="000000"/>
          <w:sz w:val="22"/>
          <w:szCs w:val="22"/>
        </w:rPr>
        <w:t xml:space="preserve">.8. </w:t>
      </w:r>
      <w:r w:rsidR="00162E26" w:rsidRPr="00162E26">
        <w:rPr>
          <w:bCs w:val="0"/>
          <w:color w:val="000000"/>
          <w:sz w:val="22"/>
          <w:szCs w:val="22"/>
        </w:rPr>
        <w:t xml:space="preserve">L’empresa contractista ha d’informar a qui exerceix la representació de les persones treballadores de la subcontractació, d’acord amb la legislació laboral. </w:t>
      </w:r>
    </w:p>
    <w:p w:rsidR="005B69C8" w:rsidRDefault="005B69C8" w:rsidP="005B69C8">
      <w:pPr>
        <w:autoSpaceDE w:val="0"/>
        <w:autoSpaceDN w:val="0"/>
        <w:adjustRightInd w:val="0"/>
        <w:spacing w:line="240" w:lineRule="auto"/>
        <w:rPr>
          <w:b/>
          <w:color w:val="000000"/>
          <w:sz w:val="22"/>
          <w:szCs w:val="22"/>
        </w:rPr>
      </w:pPr>
    </w:p>
    <w:p w:rsidR="00162E26" w:rsidRPr="00162E26" w:rsidRDefault="005B69C8" w:rsidP="005B69C8">
      <w:pPr>
        <w:autoSpaceDE w:val="0"/>
        <w:autoSpaceDN w:val="0"/>
        <w:adjustRightInd w:val="0"/>
        <w:spacing w:line="240" w:lineRule="auto"/>
        <w:rPr>
          <w:bCs w:val="0"/>
          <w:color w:val="000000"/>
          <w:sz w:val="22"/>
          <w:szCs w:val="22"/>
        </w:rPr>
      </w:pPr>
      <w:r>
        <w:rPr>
          <w:b/>
          <w:color w:val="000000"/>
          <w:sz w:val="22"/>
          <w:szCs w:val="22"/>
        </w:rPr>
        <w:t>4</w:t>
      </w:r>
      <w:r w:rsidR="004F35E0">
        <w:rPr>
          <w:b/>
          <w:color w:val="000000"/>
          <w:sz w:val="22"/>
          <w:szCs w:val="22"/>
        </w:rPr>
        <w:t>2</w:t>
      </w:r>
      <w:r w:rsidR="00162E26" w:rsidRPr="00162E26">
        <w:rPr>
          <w:b/>
          <w:color w:val="000000"/>
          <w:sz w:val="22"/>
          <w:szCs w:val="22"/>
        </w:rPr>
        <w:t xml:space="preserve">.9. </w:t>
      </w:r>
      <w:r w:rsidR="00162E26" w:rsidRPr="00162E26">
        <w:rPr>
          <w:bCs w:val="0"/>
          <w:color w:val="000000"/>
          <w:sz w:val="22"/>
          <w:szCs w:val="22"/>
        </w:rPr>
        <w:t xml:space="preserve">Els subcontractes tenen en tot cas naturalesa privada. </w:t>
      </w:r>
    </w:p>
    <w:p w:rsidR="004F35E0" w:rsidRDefault="004F35E0" w:rsidP="005B69C8">
      <w:pPr>
        <w:autoSpaceDE w:val="0"/>
        <w:autoSpaceDN w:val="0"/>
        <w:adjustRightInd w:val="0"/>
        <w:spacing w:line="240" w:lineRule="auto"/>
        <w:rPr>
          <w:b/>
          <w:color w:val="000000"/>
          <w:sz w:val="22"/>
          <w:szCs w:val="22"/>
        </w:rPr>
      </w:pPr>
    </w:p>
    <w:p w:rsidR="009B757E" w:rsidRPr="005B69C8" w:rsidRDefault="005B69C8" w:rsidP="005B69C8">
      <w:pPr>
        <w:autoSpaceDE w:val="0"/>
        <w:autoSpaceDN w:val="0"/>
        <w:adjustRightInd w:val="0"/>
        <w:spacing w:line="240" w:lineRule="auto"/>
        <w:rPr>
          <w:b/>
          <w:color w:val="000000"/>
          <w:sz w:val="22"/>
          <w:szCs w:val="22"/>
        </w:rPr>
      </w:pPr>
      <w:r>
        <w:rPr>
          <w:b/>
          <w:color w:val="000000"/>
          <w:sz w:val="22"/>
          <w:szCs w:val="22"/>
        </w:rPr>
        <w:t>4</w:t>
      </w:r>
      <w:r w:rsidR="004F35E0">
        <w:rPr>
          <w:b/>
          <w:color w:val="000000"/>
          <w:sz w:val="22"/>
          <w:szCs w:val="22"/>
        </w:rPr>
        <w:t>2</w:t>
      </w:r>
      <w:r w:rsidR="00162E26" w:rsidRPr="005B69C8">
        <w:rPr>
          <w:b/>
          <w:color w:val="000000"/>
          <w:sz w:val="22"/>
          <w:szCs w:val="22"/>
        </w:rPr>
        <w:t xml:space="preserve">.10. </w:t>
      </w:r>
      <w:r w:rsidR="00162E26" w:rsidRPr="005B69C8">
        <w:rPr>
          <w:bCs w:val="0"/>
          <w:color w:val="000000"/>
          <w:sz w:val="22"/>
          <w:szCs w:val="22"/>
        </w:rPr>
        <w:t xml:space="preserve">El pagament a les empreses </w:t>
      </w:r>
      <w:proofErr w:type="spellStart"/>
      <w:r w:rsidR="00162E26" w:rsidRPr="005B69C8">
        <w:rPr>
          <w:bCs w:val="0"/>
          <w:color w:val="000000"/>
          <w:sz w:val="22"/>
          <w:szCs w:val="22"/>
        </w:rPr>
        <w:t>subcontractistes</w:t>
      </w:r>
      <w:proofErr w:type="spellEnd"/>
      <w:r w:rsidR="00162E26" w:rsidRPr="005B69C8">
        <w:rPr>
          <w:bCs w:val="0"/>
          <w:color w:val="000000"/>
          <w:sz w:val="22"/>
          <w:szCs w:val="22"/>
        </w:rPr>
        <w:t xml:space="preserve"> i a les empreses subministradores es regeix pel que disposen els articles 216 i 217 de la LCSP.</w:t>
      </w:r>
    </w:p>
    <w:p w:rsidR="009B757E" w:rsidRPr="005B69C8" w:rsidRDefault="009B757E" w:rsidP="005B69C8">
      <w:pPr>
        <w:autoSpaceDE w:val="0"/>
        <w:autoSpaceDN w:val="0"/>
        <w:adjustRightInd w:val="0"/>
        <w:spacing w:line="240" w:lineRule="auto"/>
        <w:rPr>
          <w:b/>
          <w:color w:val="000000"/>
          <w:sz w:val="22"/>
          <w:szCs w:val="22"/>
        </w:rPr>
      </w:pPr>
    </w:p>
    <w:p w:rsidR="00C93539" w:rsidRDefault="00C93539" w:rsidP="00C93539">
      <w:pPr>
        <w:autoSpaceDE w:val="0"/>
        <w:autoSpaceDN w:val="0"/>
        <w:adjustRightInd w:val="0"/>
        <w:spacing w:line="240" w:lineRule="auto"/>
        <w:jc w:val="left"/>
        <w:rPr>
          <w:b/>
          <w:color w:val="000000"/>
          <w:sz w:val="22"/>
          <w:szCs w:val="22"/>
          <w:lang w:val="es-ES"/>
        </w:rPr>
      </w:pPr>
      <w:r>
        <w:rPr>
          <w:b/>
          <w:color w:val="000000"/>
          <w:sz w:val="22"/>
          <w:szCs w:val="22"/>
          <w:lang w:val="es-ES"/>
        </w:rPr>
        <w:t>4</w:t>
      </w:r>
      <w:r w:rsidR="004F35E0">
        <w:rPr>
          <w:b/>
          <w:color w:val="000000"/>
          <w:sz w:val="22"/>
          <w:szCs w:val="22"/>
          <w:lang w:val="es-ES"/>
        </w:rPr>
        <w:t>3</w:t>
      </w:r>
      <w:r w:rsidRPr="00C93539">
        <w:rPr>
          <w:b/>
          <w:color w:val="000000"/>
          <w:sz w:val="22"/>
          <w:szCs w:val="22"/>
          <w:lang w:val="es-ES"/>
        </w:rPr>
        <w:t xml:space="preserve">. RECEPCIÓ I LIQUIDACIÓ </w:t>
      </w:r>
    </w:p>
    <w:p w:rsidR="00C93539" w:rsidRPr="00C93539" w:rsidRDefault="00C93539" w:rsidP="00C93539">
      <w:pPr>
        <w:autoSpaceDE w:val="0"/>
        <w:autoSpaceDN w:val="0"/>
        <w:adjustRightInd w:val="0"/>
        <w:spacing w:line="240" w:lineRule="auto"/>
        <w:jc w:val="left"/>
        <w:rPr>
          <w:bCs w:val="0"/>
          <w:color w:val="000000"/>
          <w:sz w:val="22"/>
          <w:szCs w:val="22"/>
          <w:lang w:val="es-ES"/>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La recepció i la liquidació del contracte es realitzarà conforme al que disposen els articles 210 i 311 de la LCSP i l’article 204 del RGLCAP. </w:t>
      </w:r>
    </w:p>
    <w:p w:rsidR="00A65417" w:rsidRPr="00A65417" w:rsidRDefault="00A65417"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L’Administració determinarà si la prestació realitzada per l’empresa contractista s’ajusta a les prescripcions establertes per a la seva execució i compliment i, quan resulti necessari, requerirà la realització de les prestacions contractades i l’esmena dels defectes observats amb ocasió de la seva recepció. </w:t>
      </w:r>
    </w:p>
    <w:p w:rsidR="00A65417" w:rsidRPr="00A65417" w:rsidRDefault="00A65417"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Si els treballs efectuats no s’adeqüen a la prestació contractada, com a conseqüència de vicis o defectes imputables a l’empresa contractista, podrà rebutjar-la de manera que quedarà exempta de l’obligació de pagament o tindrà dret a la recuperació del preu satisfet. </w:t>
      </w:r>
    </w:p>
    <w:p w:rsidR="00A65417" w:rsidRPr="00A65417" w:rsidRDefault="00A65417"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A més, </w:t>
      </w:r>
      <w:r w:rsidR="00A65417">
        <w:rPr>
          <w:bCs w:val="0"/>
          <w:color w:val="000000"/>
          <w:sz w:val="22"/>
          <w:szCs w:val="22"/>
        </w:rPr>
        <w:t xml:space="preserve">el responsable </w:t>
      </w:r>
      <w:r w:rsidRPr="00C93539">
        <w:rPr>
          <w:bCs w:val="0"/>
          <w:color w:val="000000"/>
          <w:sz w:val="22"/>
          <w:szCs w:val="22"/>
        </w:rPr>
        <w:t>del contracte comprovar</w:t>
      </w:r>
      <w:r w:rsidR="00A65417">
        <w:rPr>
          <w:bCs w:val="0"/>
          <w:color w:val="000000"/>
          <w:sz w:val="22"/>
          <w:szCs w:val="22"/>
        </w:rPr>
        <w:t>à</w:t>
      </w:r>
      <w:r w:rsidRPr="00C93539">
        <w:rPr>
          <w:bCs w:val="0"/>
          <w:color w:val="000000"/>
          <w:sz w:val="22"/>
          <w:szCs w:val="22"/>
        </w:rPr>
        <w:t xml:space="preserve"> el compliment efectiu de les clàusules contractuals que estableixen obligacions de l’ús del català, fent-ne referència expressa en els certificats de recepció i de correcta execució. </w:t>
      </w:r>
    </w:p>
    <w:p w:rsidR="00A65417" w:rsidRPr="00A65417" w:rsidRDefault="00A65417" w:rsidP="00A65417">
      <w:pPr>
        <w:autoSpaceDE w:val="0"/>
        <w:autoSpaceDN w:val="0"/>
        <w:adjustRightInd w:val="0"/>
        <w:spacing w:line="240" w:lineRule="auto"/>
        <w:rPr>
          <w:b/>
          <w:color w:val="000000"/>
          <w:sz w:val="22"/>
          <w:szCs w:val="22"/>
        </w:rPr>
      </w:pPr>
    </w:p>
    <w:p w:rsidR="00C93539" w:rsidRPr="00C93539" w:rsidRDefault="00A65417" w:rsidP="00A65417">
      <w:pPr>
        <w:autoSpaceDE w:val="0"/>
        <w:autoSpaceDN w:val="0"/>
        <w:adjustRightInd w:val="0"/>
        <w:spacing w:line="240" w:lineRule="auto"/>
        <w:rPr>
          <w:bCs w:val="0"/>
          <w:color w:val="000000"/>
          <w:sz w:val="22"/>
          <w:szCs w:val="22"/>
        </w:rPr>
      </w:pPr>
      <w:r w:rsidRPr="00A65417">
        <w:rPr>
          <w:b/>
          <w:color w:val="000000"/>
          <w:sz w:val="22"/>
          <w:szCs w:val="22"/>
        </w:rPr>
        <w:t>4</w:t>
      </w:r>
      <w:r w:rsidR="004F35E0">
        <w:rPr>
          <w:b/>
          <w:color w:val="000000"/>
          <w:sz w:val="22"/>
          <w:szCs w:val="22"/>
        </w:rPr>
        <w:t>4</w:t>
      </w:r>
      <w:r w:rsidRPr="00A65417">
        <w:rPr>
          <w:b/>
          <w:color w:val="000000"/>
          <w:sz w:val="22"/>
          <w:szCs w:val="22"/>
        </w:rPr>
        <w:t xml:space="preserve">. TERMINI DE GARANTIA I DEVOLUCIÓ O CANCEL·LACIÓ DE LA GARANTIA DEFINITIVA </w:t>
      </w:r>
    </w:p>
    <w:p w:rsidR="00A65417" w:rsidRPr="00A65417" w:rsidRDefault="00A65417" w:rsidP="00A65417">
      <w:pPr>
        <w:autoSpaceDE w:val="0"/>
        <w:autoSpaceDN w:val="0"/>
        <w:adjustRightInd w:val="0"/>
        <w:spacing w:line="240" w:lineRule="auto"/>
        <w:rPr>
          <w:bCs w:val="0"/>
          <w:color w:val="000000"/>
          <w:sz w:val="22"/>
          <w:szCs w:val="22"/>
        </w:rPr>
      </w:pPr>
    </w:p>
    <w:p w:rsidR="00C93539" w:rsidRPr="00A65417"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El termini de garantia és </w:t>
      </w:r>
      <w:r w:rsidR="00A65417" w:rsidRPr="00A65417">
        <w:rPr>
          <w:bCs w:val="0"/>
          <w:color w:val="000000"/>
          <w:sz w:val="22"/>
          <w:szCs w:val="22"/>
        </w:rPr>
        <w:t xml:space="preserve">d´UN ANY </w:t>
      </w:r>
      <w:r w:rsidRPr="00C93539">
        <w:rPr>
          <w:b/>
          <w:color w:val="000000"/>
          <w:sz w:val="22"/>
          <w:szCs w:val="22"/>
        </w:rPr>
        <w:t xml:space="preserve"> </w:t>
      </w:r>
      <w:r w:rsidRPr="00C93539">
        <w:rPr>
          <w:bCs w:val="0"/>
          <w:color w:val="000000"/>
          <w:sz w:val="22"/>
          <w:szCs w:val="22"/>
        </w:rPr>
        <w:t xml:space="preserve">i començarà a computar a partir de la recepció dels serveis. </w:t>
      </w:r>
    </w:p>
    <w:p w:rsidR="00A65417" w:rsidRPr="00C93539" w:rsidRDefault="00A65417"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Si durant el termini de garantia s’acredita l’existència de vicis o defectes en els treballs efectuats, es reclamarà a l’empresa contractista que els esmeni. </w:t>
      </w:r>
    </w:p>
    <w:p w:rsidR="00A65417" w:rsidRPr="00A65417" w:rsidRDefault="00A65417"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 </w:t>
      </w:r>
    </w:p>
    <w:p w:rsidR="00A65417" w:rsidRPr="00A65417" w:rsidRDefault="00A65417" w:rsidP="00A65417">
      <w:pPr>
        <w:autoSpaceDE w:val="0"/>
        <w:autoSpaceDN w:val="0"/>
        <w:adjustRightInd w:val="0"/>
        <w:spacing w:line="240" w:lineRule="auto"/>
        <w:rPr>
          <w:b/>
          <w:color w:val="000000"/>
          <w:sz w:val="22"/>
          <w:szCs w:val="22"/>
        </w:rPr>
      </w:pPr>
    </w:p>
    <w:p w:rsidR="00C93539" w:rsidRPr="00C93539" w:rsidRDefault="00A65417" w:rsidP="00A65417">
      <w:pPr>
        <w:autoSpaceDE w:val="0"/>
        <w:autoSpaceDN w:val="0"/>
        <w:adjustRightInd w:val="0"/>
        <w:spacing w:line="240" w:lineRule="auto"/>
        <w:rPr>
          <w:bCs w:val="0"/>
          <w:color w:val="000000"/>
          <w:sz w:val="22"/>
          <w:szCs w:val="22"/>
          <w:lang w:val="es-ES"/>
        </w:rPr>
      </w:pPr>
      <w:r>
        <w:rPr>
          <w:b/>
          <w:color w:val="000000"/>
          <w:sz w:val="22"/>
          <w:szCs w:val="22"/>
          <w:lang w:val="es-ES"/>
        </w:rPr>
        <w:t>4</w:t>
      </w:r>
      <w:r w:rsidR="004F35E0">
        <w:rPr>
          <w:b/>
          <w:color w:val="000000"/>
          <w:sz w:val="22"/>
          <w:szCs w:val="22"/>
          <w:lang w:val="es-ES"/>
        </w:rPr>
        <w:t>5</w:t>
      </w:r>
      <w:r w:rsidRPr="00C93539">
        <w:rPr>
          <w:b/>
          <w:color w:val="000000"/>
          <w:sz w:val="22"/>
          <w:szCs w:val="22"/>
          <w:lang w:val="es-ES"/>
        </w:rPr>
        <w:t xml:space="preserve">. RESOLUCIÓ DEL CONTRACTE </w:t>
      </w:r>
    </w:p>
    <w:p w:rsidR="00A65417" w:rsidRDefault="00A65417" w:rsidP="00A65417">
      <w:pPr>
        <w:autoSpaceDE w:val="0"/>
        <w:autoSpaceDN w:val="0"/>
        <w:adjustRightInd w:val="0"/>
        <w:spacing w:line="240" w:lineRule="auto"/>
        <w:rPr>
          <w:bCs w:val="0"/>
          <w:color w:val="000000"/>
          <w:sz w:val="22"/>
          <w:szCs w:val="22"/>
          <w:lang w:val="es-ES"/>
        </w:rPr>
      </w:pPr>
    </w:p>
    <w:p w:rsidR="00C93539" w:rsidRPr="00C93539" w:rsidRDefault="00C93539" w:rsidP="00A65417">
      <w:pPr>
        <w:autoSpaceDE w:val="0"/>
        <w:autoSpaceDN w:val="0"/>
        <w:adjustRightInd w:val="0"/>
        <w:spacing w:line="240" w:lineRule="auto"/>
        <w:jc w:val="left"/>
        <w:rPr>
          <w:bCs w:val="0"/>
          <w:color w:val="000000"/>
          <w:sz w:val="22"/>
          <w:szCs w:val="22"/>
        </w:rPr>
      </w:pPr>
      <w:r w:rsidRPr="00C93539">
        <w:rPr>
          <w:bCs w:val="0"/>
          <w:color w:val="000000"/>
          <w:sz w:val="22"/>
          <w:szCs w:val="22"/>
        </w:rPr>
        <w:t xml:space="preserve">Són causes de resolució del contracte les següents: </w:t>
      </w:r>
    </w:p>
    <w:p w:rsidR="00A65417" w:rsidRPr="00A65417" w:rsidRDefault="00A65417" w:rsidP="00A65417">
      <w:pPr>
        <w:autoSpaceDE w:val="0"/>
        <w:autoSpaceDN w:val="0"/>
        <w:adjustRightInd w:val="0"/>
        <w:spacing w:line="240" w:lineRule="auto"/>
        <w:jc w:val="left"/>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 La mort o incapacitat sobrevinguda del contractista individual o l’extinció de la personalitat jurídica de la societat contractista, sense perjudici del que preveu l’article 98 relatiu a la successió del contractista. </w:t>
      </w:r>
    </w:p>
    <w:p w:rsidR="00C93539" w:rsidRPr="00C93539" w:rsidRDefault="00C93539"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 La declaració de concurs o la declaració d’insolvència en qualsevol altre procediment. </w:t>
      </w:r>
    </w:p>
    <w:p w:rsidR="00C93539" w:rsidRPr="00C93539" w:rsidRDefault="00C93539"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xml:space="preserve">• El mutu acord entre l’Administració i el contractista. </w:t>
      </w:r>
    </w:p>
    <w:p w:rsidR="00C93539" w:rsidRPr="00C93539" w:rsidRDefault="00C93539" w:rsidP="00A65417">
      <w:pPr>
        <w:autoSpaceDE w:val="0"/>
        <w:autoSpaceDN w:val="0"/>
        <w:adjustRightInd w:val="0"/>
        <w:spacing w:line="240" w:lineRule="auto"/>
        <w:rPr>
          <w:bCs w:val="0"/>
          <w:color w:val="000000"/>
          <w:sz w:val="22"/>
          <w:szCs w:val="22"/>
        </w:rPr>
      </w:pPr>
    </w:p>
    <w:p w:rsidR="00C93539" w:rsidRPr="00C93539" w:rsidRDefault="00C93539" w:rsidP="00A65417">
      <w:pPr>
        <w:autoSpaceDE w:val="0"/>
        <w:autoSpaceDN w:val="0"/>
        <w:adjustRightInd w:val="0"/>
        <w:spacing w:line="240" w:lineRule="auto"/>
        <w:rPr>
          <w:bCs w:val="0"/>
          <w:color w:val="000000"/>
          <w:sz w:val="22"/>
          <w:szCs w:val="22"/>
        </w:rPr>
      </w:pPr>
      <w:r w:rsidRPr="00C93539">
        <w:rPr>
          <w:bCs w:val="0"/>
          <w:color w:val="000000"/>
          <w:sz w:val="22"/>
          <w:szCs w:val="22"/>
        </w:rPr>
        <w:t>• La demora en el compliment dels terminis per part del contractist</w:t>
      </w:r>
      <w:r w:rsidR="00A65417" w:rsidRPr="00A65417">
        <w:rPr>
          <w:bCs w:val="0"/>
          <w:color w:val="000000"/>
          <w:sz w:val="22"/>
          <w:szCs w:val="22"/>
        </w:rPr>
        <w:t>a</w:t>
      </w:r>
      <w:r w:rsidRPr="00C93539">
        <w:rPr>
          <w:bCs w:val="0"/>
          <w:color w:val="000000"/>
          <w:sz w:val="22"/>
          <w:szCs w:val="22"/>
        </w:rPr>
        <w:t xml:space="preserve"> </w:t>
      </w:r>
    </w:p>
    <w:p w:rsidR="009B757E" w:rsidRPr="00A65417" w:rsidRDefault="009B757E" w:rsidP="00A65417">
      <w:pPr>
        <w:autoSpaceDE w:val="0"/>
        <w:autoSpaceDN w:val="0"/>
        <w:adjustRightInd w:val="0"/>
        <w:spacing w:line="240" w:lineRule="auto"/>
        <w:rPr>
          <w:b/>
          <w:color w:val="000000"/>
          <w:sz w:val="22"/>
          <w:szCs w:val="22"/>
        </w:rPr>
      </w:pPr>
    </w:p>
    <w:p w:rsidR="00A65417" w:rsidRPr="00A65417" w:rsidRDefault="00A65417" w:rsidP="004737AC">
      <w:pPr>
        <w:pStyle w:val="Prrafodelista"/>
        <w:numPr>
          <w:ilvl w:val="0"/>
          <w:numId w:val="21"/>
        </w:numPr>
        <w:autoSpaceDE w:val="0"/>
        <w:autoSpaceDN w:val="0"/>
        <w:adjustRightInd w:val="0"/>
        <w:spacing w:line="240" w:lineRule="auto"/>
        <w:ind w:left="0" w:firstLine="0"/>
        <w:rPr>
          <w:bCs w:val="0"/>
          <w:color w:val="000000"/>
          <w:sz w:val="22"/>
          <w:szCs w:val="22"/>
        </w:rPr>
      </w:pPr>
      <w:r w:rsidRPr="00A65417">
        <w:rPr>
          <w:rFonts w:ascii="Symbol" w:hAnsi="Symbol" w:cs="Symbol"/>
          <w:bCs w:val="0"/>
          <w:color w:val="000000"/>
          <w:sz w:val="22"/>
          <w:szCs w:val="22"/>
        </w:rPr>
        <w:t></w:t>
      </w:r>
      <w:r w:rsidRPr="00A65417">
        <w:rPr>
          <w:bCs w:val="0"/>
          <w:color w:val="000000"/>
          <w:sz w:val="22"/>
          <w:szCs w:val="22"/>
        </w:rPr>
        <w:t xml:space="preserve">La demora en el pagament per part de l’Administració per un termini superior a sis mesos. </w:t>
      </w:r>
    </w:p>
    <w:p w:rsidR="00A65417" w:rsidRPr="00A65417" w:rsidRDefault="00A65417" w:rsidP="00A65417">
      <w:pPr>
        <w:autoSpaceDE w:val="0"/>
        <w:autoSpaceDN w:val="0"/>
        <w:adjustRightInd w:val="0"/>
        <w:spacing w:line="240" w:lineRule="auto"/>
        <w:rPr>
          <w:bCs w:val="0"/>
          <w:color w:val="000000"/>
          <w:sz w:val="22"/>
          <w:szCs w:val="22"/>
        </w:rPr>
      </w:pPr>
    </w:p>
    <w:p w:rsidR="00A65417" w:rsidRPr="00A65417" w:rsidRDefault="00A65417" w:rsidP="00A65417">
      <w:pPr>
        <w:autoSpaceDE w:val="0"/>
        <w:autoSpaceDN w:val="0"/>
        <w:adjustRightInd w:val="0"/>
        <w:spacing w:line="240" w:lineRule="auto"/>
        <w:rPr>
          <w:bCs w:val="0"/>
          <w:color w:val="000000"/>
          <w:sz w:val="22"/>
          <w:szCs w:val="22"/>
        </w:rPr>
      </w:pPr>
      <w:r w:rsidRPr="00A65417">
        <w:rPr>
          <w:bCs w:val="0"/>
          <w:color w:val="000000"/>
          <w:sz w:val="22"/>
          <w:szCs w:val="22"/>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rsidR="00A65417" w:rsidRPr="00A65417" w:rsidRDefault="00A65417" w:rsidP="00A65417">
      <w:pPr>
        <w:autoSpaceDE w:val="0"/>
        <w:autoSpaceDN w:val="0"/>
        <w:adjustRightInd w:val="0"/>
        <w:spacing w:line="240" w:lineRule="auto"/>
        <w:rPr>
          <w:bCs w:val="0"/>
          <w:color w:val="000000"/>
          <w:sz w:val="22"/>
          <w:szCs w:val="22"/>
        </w:rPr>
      </w:pPr>
    </w:p>
    <w:p w:rsidR="00A65417" w:rsidRPr="00A65417" w:rsidRDefault="00A65417" w:rsidP="00A65417">
      <w:pPr>
        <w:autoSpaceDE w:val="0"/>
        <w:autoSpaceDN w:val="0"/>
        <w:adjustRightInd w:val="0"/>
        <w:spacing w:line="240" w:lineRule="auto"/>
        <w:rPr>
          <w:bCs w:val="0"/>
          <w:color w:val="000000"/>
          <w:sz w:val="22"/>
          <w:szCs w:val="22"/>
        </w:rPr>
      </w:pPr>
      <w:r w:rsidRPr="00A65417">
        <w:rPr>
          <w:bCs w:val="0"/>
          <w:color w:val="000000"/>
          <w:sz w:val="22"/>
          <w:szCs w:val="22"/>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rsidR="00A65417" w:rsidRPr="00A65417" w:rsidRDefault="00A65417" w:rsidP="00A65417">
      <w:pPr>
        <w:autoSpaceDE w:val="0"/>
        <w:autoSpaceDN w:val="0"/>
        <w:adjustRightInd w:val="0"/>
        <w:spacing w:line="240" w:lineRule="auto"/>
        <w:rPr>
          <w:bCs w:val="0"/>
          <w:color w:val="000000"/>
          <w:sz w:val="22"/>
          <w:szCs w:val="22"/>
        </w:rPr>
      </w:pPr>
    </w:p>
    <w:p w:rsidR="00A65417" w:rsidRPr="00A65417" w:rsidRDefault="00A65417" w:rsidP="00A65417">
      <w:pPr>
        <w:autoSpaceDE w:val="0"/>
        <w:autoSpaceDN w:val="0"/>
        <w:adjustRightInd w:val="0"/>
        <w:spacing w:line="240" w:lineRule="auto"/>
        <w:rPr>
          <w:bCs w:val="0"/>
          <w:color w:val="000000"/>
          <w:sz w:val="22"/>
          <w:szCs w:val="22"/>
        </w:rPr>
      </w:pPr>
      <w:r w:rsidRPr="00A65417">
        <w:rPr>
          <w:bCs w:val="0"/>
          <w:color w:val="000000"/>
          <w:sz w:val="22"/>
          <w:szCs w:val="22"/>
        </w:rPr>
        <w:t xml:space="preserve">• El desistiment una vegada iniciada la prestació del servei o la suspensió del contracte per termini superior a vuit mesos acordada per l’òrgan de contractació. </w:t>
      </w:r>
    </w:p>
    <w:p w:rsidR="00A65417" w:rsidRPr="00A65417" w:rsidRDefault="00A65417" w:rsidP="00A65417">
      <w:pPr>
        <w:autoSpaceDE w:val="0"/>
        <w:autoSpaceDN w:val="0"/>
        <w:adjustRightInd w:val="0"/>
        <w:spacing w:line="240" w:lineRule="auto"/>
        <w:rPr>
          <w:bCs w:val="0"/>
          <w:color w:val="000000"/>
          <w:sz w:val="22"/>
          <w:szCs w:val="22"/>
        </w:rPr>
      </w:pPr>
    </w:p>
    <w:p w:rsidR="00A65417" w:rsidRPr="00A65417" w:rsidRDefault="00A65417" w:rsidP="00A65417">
      <w:pPr>
        <w:autoSpaceDE w:val="0"/>
        <w:autoSpaceDN w:val="0"/>
        <w:adjustRightInd w:val="0"/>
        <w:spacing w:line="240" w:lineRule="auto"/>
        <w:rPr>
          <w:bCs w:val="0"/>
          <w:color w:val="000000"/>
          <w:sz w:val="22"/>
          <w:szCs w:val="22"/>
        </w:rPr>
      </w:pPr>
      <w:r w:rsidRPr="00A65417">
        <w:rPr>
          <w:bCs w:val="0"/>
          <w:color w:val="000000"/>
          <w:sz w:val="22"/>
          <w:szCs w:val="22"/>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rsidR="00A65417" w:rsidRPr="00A65417" w:rsidRDefault="00A65417" w:rsidP="00A65417">
      <w:pPr>
        <w:autoSpaceDE w:val="0"/>
        <w:autoSpaceDN w:val="0"/>
        <w:adjustRightInd w:val="0"/>
        <w:spacing w:line="240" w:lineRule="auto"/>
        <w:jc w:val="left"/>
        <w:rPr>
          <w:bCs w:val="0"/>
          <w:color w:val="000000"/>
          <w:sz w:val="22"/>
          <w:szCs w:val="22"/>
        </w:rPr>
      </w:pPr>
    </w:p>
    <w:p w:rsidR="00A65417" w:rsidRPr="00A65417" w:rsidRDefault="00A65417" w:rsidP="00D034CC">
      <w:pPr>
        <w:autoSpaceDE w:val="0"/>
        <w:autoSpaceDN w:val="0"/>
        <w:adjustRightInd w:val="0"/>
        <w:spacing w:line="240" w:lineRule="auto"/>
        <w:rPr>
          <w:bCs w:val="0"/>
          <w:color w:val="000000"/>
          <w:sz w:val="22"/>
          <w:szCs w:val="22"/>
        </w:rPr>
      </w:pPr>
      <w:r w:rsidRPr="00A65417">
        <w:rPr>
          <w:bCs w:val="0"/>
          <w:color w:val="000000"/>
          <w:sz w:val="22"/>
          <w:szCs w:val="22"/>
        </w:rPr>
        <w:t xml:space="preserve">L’aplicació i els efectes d’aquestes causes de resolució són les que s’estableixin en els articles 212, 213 i 313 de la LCSP. </w:t>
      </w:r>
    </w:p>
    <w:p w:rsidR="00A65417" w:rsidRPr="00A65417" w:rsidRDefault="00A65417" w:rsidP="00D034CC">
      <w:pPr>
        <w:autoSpaceDE w:val="0"/>
        <w:autoSpaceDN w:val="0"/>
        <w:adjustRightInd w:val="0"/>
        <w:spacing w:line="240" w:lineRule="auto"/>
        <w:rPr>
          <w:bCs w:val="0"/>
          <w:color w:val="000000"/>
          <w:sz w:val="22"/>
          <w:szCs w:val="22"/>
        </w:rPr>
      </w:pPr>
    </w:p>
    <w:p w:rsidR="009B757E" w:rsidRPr="00A65417" w:rsidRDefault="00A65417" w:rsidP="00D034CC">
      <w:pPr>
        <w:autoSpaceDE w:val="0"/>
        <w:autoSpaceDN w:val="0"/>
        <w:adjustRightInd w:val="0"/>
        <w:spacing w:line="240" w:lineRule="auto"/>
        <w:rPr>
          <w:b/>
          <w:color w:val="000000"/>
          <w:sz w:val="22"/>
          <w:szCs w:val="22"/>
        </w:rPr>
      </w:pPr>
      <w:r w:rsidRPr="00A65417">
        <w:rPr>
          <w:bCs w:val="0"/>
          <w:color w:val="000000"/>
          <w:sz w:val="22"/>
          <w:szCs w:val="22"/>
        </w:rPr>
        <w:t>En tots els casos, la resolució del contracte es durà a terme seguint el procediment establert en l’article 191 de la LCSP i en l’article 109 del RGLCAP.</w:t>
      </w:r>
    </w:p>
    <w:p w:rsidR="009B757E" w:rsidRPr="00A65417" w:rsidRDefault="009B757E" w:rsidP="00D034CC">
      <w:pPr>
        <w:autoSpaceDE w:val="0"/>
        <w:autoSpaceDN w:val="0"/>
        <w:adjustRightInd w:val="0"/>
        <w:spacing w:line="240" w:lineRule="auto"/>
        <w:rPr>
          <w:b/>
          <w:color w:val="000000"/>
          <w:sz w:val="22"/>
          <w:szCs w:val="22"/>
        </w:rPr>
      </w:pPr>
    </w:p>
    <w:p w:rsidR="003B18B5" w:rsidRPr="003B18B5" w:rsidRDefault="003B18B5" w:rsidP="003B18B5">
      <w:pPr>
        <w:autoSpaceDE w:val="0"/>
        <w:autoSpaceDN w:val="0"/>
        <w:adjustRightInd w:val="0"/>
        <w:spacing w:line="240" w:lineRule="auto"/>
        <w:jc w:val="left"/>
        <w:rPr>
          <w:bCs w:val="0"/>
          <w:color w:val="000000"/>
          <w:sz w:val="22"/>
          <w:szCs w:val="22"/>
          <w:lang w:val="es-ES"/>
        </w:rPr>
      </w:pPr>
      <w:r>
        <w:rPr>
          <w:b/>
          <w:color w:val="000000"/>
          <w:sz w:val="22"/>
          <w:szCs w:val="22"/>
          <w:lang w:val="es-ES"/>
        </w:rPr>
        <w:t>4</w:t>
      </w:r>
      <w:r w:rsidR="004F35E0">
        <w:rPr>
          <w:b/>
          <w:color w:val="000000"/>
          <w:sz w:val="22"/>
          <w:szCs w:val="22"/>
          <w:lang w:val="es-ES"/>
        </w:rPr>
        <w:t>6</w:t>
      </w:r>
      <w:r w:rsidRPr="003B18B5">
        <w:rPr>
          <w:b/>
          <w:color w:val="000000"/>
          <w:sz w:val="22"/>
          <w:szCs w:val="22"/>
          <w:lang w:val="es-ES"/>
        </w:rPr>
        <w:t xml:space="preserve">. RÈGIM DE RECURSOS </w:t>
      </w:r>
    </w:p>
    <w:p w:rsidR="003B18B5" w:rsidRDefault="003B18B5" w:rsidP="003B18B5">
      <w:pPr>
        <w:autoSpaceDE w:val="0"/>
        <w:autoSpaceDN w:val="0"/>
        <w:adjustRightInd w:val="0"/>
        <w:spacing w:line="240" w:lineRule="auto"/>
        <w:jc w:val="left"/>
        <w:rPr>
          <w:b/>
          <w:color w:val="000000"/>
          <w:sz w:val="22"/>
          <w:szCs w:val="22"/>
          <w:lang w:val="es-ES"/>
        </w:rPr>
      </w:pPr>
    </w:p>
    <w:p w:rsidR="003B18B5" w:rsidRPr="003B18B5" w:rsidRDefault="003B18B5" w:rsidP="003B18B5">
      <w:pPr>
        <w:autoSpaceDE w:val="0"/>
        <w:autoSpaceDN w:val="0"/>
        <w:adjustRightInd w:val="0"/>
        <w:spacing w:line="240" w:lineRule="auto"/>
        <w:rPr>
          <w:bCs w:val="0"/>
          <w:color w:val="000000"/>
          <w:sz w:val="22"/>
          <w:szCs w:val="22"/>
        </w:rPr>
      </w:pPr>
      <w:r w:rsidRPr="003B18B5">
        <w:rPr>
          <w:b/>
          <w:color w:val="000000"/>
          <w:sz w:val="22"/>
          <w:szCs w:val="22"/>
        </w:rPr>
        <w:t>4</w:t>
      </w:r>
      <w:r w:rsidR="004F35E0">
        <w:rPr>
          <w:b/>
          <w:color w:val="000000"/>
          <w:sz w:val="22"/>
          <w:szCs w:val="22"/>
        </w:rPr>
        <w:t>6</w:t>
      </w:r>
      <w:r w:rsidRPr="003B18B5">
        <w:rPr>
          <w:b/>
          <w:color w:val="000000"/>
          <w:sz w:val="22"/>
          <w:szCs w:val="22"/>
        </w:rPr>
        <w:t xml:space="preserve">.1. </w:t>
      </w:r>
      <w:r w:rsidRPr="003B18B5">
        <w:rPr>
          <w:bCs w:val="0"/>
          <w:color w:val="000000"/>
          <w:sz w:val="22"/>
          <w:szCs w:val="22"/>
        </w:rPr>
        <w:t xml:space="preserve">Els actes de preparació i d’adjudicació, i els adoptats en relació amb els efectes, la modificació i l’extinció d’aquest contracte, són susceptibles del recurs administratiu de reposició,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rsidR="003B18B5" w:rsidRPr="003B18B5" w:rsidRDefault="003B18B5" w:rsidP="003B18B5">
      <w:pPr>
        <w:autoSpaceDE w:val="0"/>
        <w:autoSpaceDN w:val="0"/>
        <w:adjustRightInd w:val="0"/>
        <w:spacing w:line="240" w:lineRule="auto"/>
        <w:rPr>
          <w:b/>
          <w:color w:val="000000"/>
          <w:sz w:val="22"/>
          <w:szCs w:val="22"/>
        </w:rPr>
      </w:pPr>
    </w:p>
    <w:p w:rsidR="003B18B5" w:rsidRPr="003B18B5" w:rsidRDefault="003B18B5" w:rsidP="003B18B5">
      <w:pPr>
        <w:autoSpaceDE w:val="0"/>
        <w:autoSpaceDN w:val="0"/>
        <w:adjustRightInd w:val="0"/>
        <w:spacing w:line="240" w:lineRule="auto"/>
        <w:rPr>
          <w:bCs w:val="0"/>
          <w:color w:val="000000"/>
          <w:sz w:val="22"/>
          <w:szCs w:val="22"/>
          <w:lang w:val="es-ES"/>
        </w:rPr>
      </w:pPr>
      <w:r>
        <w:rPr>
          <w:b/>
          <w:color w:val="000000"/>
          <w:sz w:val="22"/>
          <w:szCs w:val="22"/>
        </w:rPr>
        <w:lastRenderedPageBreak/>
        <w:t>4</w:t>
      </w:r>
      <w:r w:rsidR="004F35E0">
        <w:rPr>
          <w:b/>
          <w:color w:val="000000"/>
          <w:sz w:val="22"/>
          <w:szCs w:val="22"/>
        </w:rPr>
        <w:t>6</w:t>
      </w:r>
      <w:r w:rsidRPr="003B18B5">
        <w:rPr>
          <w:b/>
          <w:color w:val="000000"/>
          <w:sz w:val="22"/>
          <w:szCs w:val="22"/>
        </w:rPr>
        <w:t xml:space="preserve">.2. </w:t>
      </w:r>
      <w:r w:rsidRPr="003B18B5">
        <w:rPr>
          <w:bCs w:val="0"/>
          <w:color w:val="000000"/>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r w:rsidRPr="003B18B5">
        <w:rPr>
          <w:bCs w:val="0"/>
          <w:color w:val="000000"/>
          <w:sz w:val="22"/>
          <w:szCs w:val="22"/>
          <w:lang w:val="es-ES"/>
        </w:rPr>
        <w:t xml:space="preserve">. </w:t>
      </w:r>
    </w:p>
    <w:p w:rsidR="003B18B5" w:rsidRPr="003B18B5" w:rsidRDefault="003B18B5" w:rsidP="003B18B5">
      <w:pPr>
        <w:pageBreakBefore/>
        <w:autoSpaceDE w:val="0"/>
        <w:autoSpaceDN w:val="0"/>
        <w:adjustRightInd w:val="0"/>
        <w:spacing w:line="240" w:lineRule="auto"/>
        <w:rPr>
          <w:bCs w:val="0"/>
          <w:color w:val="000000"/>
          <w:sz w:val="22"/>
          <w:szCs w:val="22"/>
        </w:rPr>
      </w:pPr>
      <w:r w:rsidRPr="003B18B5">
        <w:rPr>
          <w:b/>
          <w:color w:val="000000"/>
          <w:sz w:val="22"/>
          <w:szCs w:val="22"/>
        </w:rPr>
        <w:lastRenderedPageBreak/>
        <w:t>4</w:t>
      </w:r>
      <w:r w:rsidR="004F35E0">
        <w:rPr>
          <w:b/>
          <w:color w:val="000000"/>
          <w:sz w:val="22"/>
          <w:szCs w:val="22"/>
        </w:rPr>
        <w:t>6</w:t>
      </w:r>
      <w:r w:rsidRPr="003B18B5">
        <w:rPr>
          <w:b/>
          <w:color w:val="000000"/>
          <w:sz w:val="22"/>
          <w:szCs w:val="22"/>
        </w:rPr>
        <w:t xml:space="preserve">.3. </w:t>
      </w:r>
      <w:r w:rsidRPr="003B18B5">
        <w:rPr>
          <w:bCs w:val="0"/>
          <w:color w:val="000000"/>
          <w:sz w:val="22"/>
          <w:szCs w:val="22"/>
        </w:rPr>
        <w:t>Contra els actes de la mesa es pot interposar recurs d’alçada davant l’òrgan de contractació en el termini d’un mes a comptar des de l’endemà de la recepció de la notificació.</w:t>
      </w:r>
    </w:p>
    <w:p w:rsidR="003B18B5" w:rsidRDefault="003B18B5" w:rsidP="003B18B5">
      <w:pPr>
        <w:autoSpaceDE w:val="0"/>
        <w:autoSpaceDN w:val="0"/>
        <w:adjustRightInd w:val="0"/>
        <w:spacing w:line="240" w:lineRule="auto"/>
        <w:jc w:val="left"/>
        <w:rPr>
          <w:b/>
          <w:color w:val="000000"/>
          <w:sz w:val="22"/>
          <w:szCs w:val="22"/>
          <w:lang w:val="es-ES"/>
        </w:rPr>
      </w:pPr>
    </w:p>
    <w:p w:rsidR="003B18B5" w:rsidRDefault="003B18B5" w:rsidP="003B18B5">
      <w:pPr>
        <w:autoSpaceDE w:val="0"/>
        <w:autoSpaceDN w:val="0"/>
        <w:adjustRightInd w:val="0"/>
        <w:spacing w:line="240" w:lineRule="auto"/>
        <w:jc w:val="left"/>
        <w:rPr>
          <w:b/>
          <w:color w:val="000000"/>
          <w:sz w:val="22"/>
          <w:szCs w:val="22"/>
          <w:lang w:val="es-ES"/>
        </w:rPr>
      </w:pPr>
      <w:r>
        <w:rPr>
          <w:b/>
          <w:color w:val="000000"/>
          <w:sz w:val="22"/>
          <w:szCs w:val="22"/>
          <w:lang w:val="es-ES"/>
        </w:rPr>
        <w:t>4</w:t>
      </w:r>
      <w:r w:rsidR="004F35E0">
        <w:rPr>
          <w:b/>
          <w:color w:val="000000"/>
          <w:sz w:val="22"/>
          <w:szCs w:val="22"/>
          <w:lang w:val="es-ES"/>
        </w:rPr>
        <w:t>7</w:t>
      </w:r>
      <w:r w:rsidRPr="003B18B5">
        <w:rPr>
          <w:b/>
          <w:color w:val="000000"/>
          <w:sz w:val="22"/>
          <w:szCs w:val="22"/>
          <w:lang w:val="es-ES"/>
        </w:rPr>
        <w:t xml:space="preserve">. ARBITRATGE </w:t>
      </w:r>
    </w:p>
    <w:p w:rsidR="003B18B5" w:rsidRPr="003B18B5" w:rsidRDefault="003B18B5" w:rsidP="003B18B5">
      <w:pPr>
        <w:autoSpaceDE w:val="0"/>
        <w:autoSpaceDN w:val="0"/>
        <w:adjustRightInd w:val="0"/>
        <w:spacing w:line="240" w:lineRule="auto"/>
        <w:jc w:val="left"/>
        <w:rPr>
          <w:bCs w:val="0"/>
          <w:color w:val="000000"/>
          <w:sz w:val="22"/>
          <w:szCs w:val="22"/>
          <w:lang w:val="es-ES"/>
        </w:rPr>
      </w:pPr>
    </w:p>
    <w:p w:rsidR="003B18B5" w:rsidRPr="003B18B5" w:rsidRDefault="003B18B5" w:rsidP="003B18B5">
      <w:pPr>
        <w:autoSpaceDE w:val="0"/>
        <w:autoSpaceDN w:val="0"/>
        <w:adjustRightInd w:val="0"/>
        <w:spacing w:line="240" w:lineRule="auto"/>
        <w:rPr>
          <w:bCs w:val="0"/>
          <w:color w:val="000000"/>
          <w:sz w:val="22"/>
          <w:szCs w:val="22"/>
        </w:rPr>
      </w:pPr>
      <w:r w:rsidRPr="003B18B5">
        <w:rPr>
          <w:bCs w:val="0"/>
          <w:color w:val="000000"/>
          <w:sz w:val="22"/>
          <w:szCs w:val="22"/>
        </w:rPr>
        <w:t xml:space="preserve">Sens perjudici del que estableix la clàusula quaranta-vuitena,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3B18B5" w:rsidRDefault="003B18B5" w:rsidP="003B18B5">
      <w:pPr>
        <w:autoSpaceDE w:val="0"/>
        <w:autoSpaceDN w:val="0"/>
        <w:adjustRightInd w:val="0"/>
        <w:spacing w:line="240" w:lineRule="auto"/>
        <w:jc w:val="left"/>
        <w:rPr>
          <w:b/>
          <w:color w:val="000000"/>
          <w:sz w:val="22"/>
          <w:szCs w:val="22"/>
          <w:lang w:val="es-ES"/>
        </w:rPr>
      </w:pPr>
    </w:p>
    <w:p w:rsidR="003B18B5" w:rsidRPr="003B18B5" w:rsidRDefault="004F35E0" w:rsidP="003B18B5">
      <w:pPr>
        <w:autoSpaceDE w:val="0"/>
        <w:autoSpaceDN w:val="0"/>
        <w:adjustRightInd w:val="0"/>
        <w:spacing w:line="240" w:lineRule="auto"/>
        <w:jc w:val="left"/>
        <w:rPr>
          <w:bCs w:val="0"/>
          <w:color w:val="000000"/>
          <w:sz w:val="22"/>
          <w:szCs w:val="22"/>
        </w:rPr>
      </w:pPr>
      <w:r>
        <w:rPr>
          <w:b/>
          <w:color w:val="000000"/>
          <w:sz w:val="22"/>
          <w:szCs w:val="22"/>
        </w:rPr>
        <w:t>48</w:t>
      </w:r>
      <w:r w:rsidR="00FA6A55" w:rsidRPr="00FA6A55">
        <w:rPr>
          <w:b/>
          <w:color w:val="000000"/>
          <w:sz w:val="22"/>
          <w:szCs w:val="22"/>
        </w:rPr>
        <w:t>. RÈGIM D’INVALIDESA</w:t>
      </w:r>
      <w:r w:rsidR="003B18B5" w:rsidRPr="003B18B5">
        <w:rPr>
          <w:b/>
          <w:color w:val="000000"/>
          <w:sz w:val="22"/>
          <w:szCs w:val="22"/>
        </w:rPr>
        <w:t xml:space="preserve"> </w:t>
      </w:r>
    </w:p>
    <w:p w:rsidR="00D034CC" w:rsidRDefault="00D034CC" w:rsidP="00FA6A55">
      <w:pPr>
        <w:autoSpaceDE w:val="0"/>
        <w:autoSpaceDN w:val="0"/>
        <w:adjustRightInd w:val="0"/>
        <w:spacing w:line="240" w:lineRule="auto"/>
        <w:rPr>
          <w:bCs w:val="0"/>
          <w:color w:val="000000"/>
          <w:sz w:val="22"/>
          <w:szCs w:val="22"/>
        </w:rPr>
      </w:pPr>
    </w:p>
    <w:p w:rsidR="003B18B5" w:rsidRPr="003B18B5" w:rsidRDefault="003B18B5" w:rsidP="00FA6A55">
      <w:pPr>
        <w:autoSpaceDE w:val="0"/>
        <w:autoSpaceDN w:val="0"/>
        <w:adjustRightInd w:val="0"/>
        <w:spacing w:line="240" w:lineRule="auto"/>
        <w:rPr>
          <w:bCs w:val="0"/>
          <w:color w:val="000000"/>
          <w:sz w:val="22"/>
          <w:szCs w:val="22"/>
        </w:rPr>
      </w:pPr>
      <w:r w:rsidRPr="003B18B5">
        <w:rPr>
          <w:bCs w:val="0"/>
          <w:color w:val="000000"/>
          <w:sz w:val="22"/>
          <w:szCs w:val="22"/>
        </w:rPr>
        <w:t xml:space="preserve">Aquest contracte està sotmès al règim d’invalidesa previst en els articles 38 a 43 de la LCSP. </w:t>
      </w:r>
    </w:p>
    <w:p w:rsidR="00FA6A55" w:rsidRPr="00FA6A55" w:rsidRDefault="00FA6A55" w:rsidP="00FA6A55">
      <w:pPr>
        <w:autoSpaceDE w:val="0"/>
        <w:autoSpaceDN w:val="0"/>
        <w:adjustRightInd w:val="0"/>
        <w:spacing w:line="240" w:lineRule="auto"/>
        <w:rPr>
          <w:b/>
          <w:color w:val="000000"/>
          <w:sz w:val="22"/>
          <w:szCs w:val="22"/>
        </w:rPr>
      </w:pPr>
    </w:p>
    <w:p w:rsidR="003B18B5" w:rsidRPr="003B18B5" w:rsidRDefault="004F35E0" w:rsidP="00FA6A55">
      <w:pPr>
        <w:autoSpaceDE w:val="0"/>
        <w:autoSpaceDN w:val="0"/>
        <w:adjustRightInd w:val="0"/>
        <w:spacing w:line="240" w:lineRule="auto"/>
        <w:rPr>
          <w:bCs w:val="0"/>
          <w:color w:val="000000"/>
          <w:sz w:val="22"/>
          <w:szCs w:val="22"/>
        </w:rPr>
      </w:pPr>
      <w:r>
        <w:rPr>
          <w:b/>
          <w:color w:val="000000"/>
          <w:sz w:val="22"/>
          <w:szCs w:val="22"/>
        </w:rPr>
        <w:t>49</w:t>
      </w:r>
      <w:r w:rsidR="00FA6A55" w:rsidRPr="00FA6A55">
        <w:rPr>
          <w:b/>
          <w:color w:val="000000"/>
          <w:sz w:val="22"/>
          <w:szCs w:val="22"/>
        </w:rPr>
        <w:t xml:space="preserve">. JURISDICCIÓ COMPETENT </w:t>
      </w:r>
    </w:p>
    <w:p w:rsidR="00FA6A55" w:rsidRPr="00FA6A55" w:rsidRDefault="00FA6A55" w:rsidP="00FA6A55">
      <w:pPr>
        <w:autoSpaceDE w:val="0"/>
        <w:autoSpaceDN w:val="0"/>
        <w:adjustRightInd w:val="0"/>
        <w:spacing w:line="240" w:lineRule="auto"/>
        <w:rPr>
          <w:bCs w:val="0"/>
          <w:color w:val="000000"/>
          <w:sz w:val="22"/>
          <w:szCs w:val="22"/>
        </w:rPr>
      </w:pPr>
    </w:p>
    <w:p w:rsidR="009B757E" w:rsidRPr="00FA6A55" w:rsidRDefault="003B18B5" w:rsidP="00D034CC">
      <w:pPr>
        <w:autoSpaceDE w:val="0"/>
        <w:autoSpaceDN w:val="0"/>
        <w:adjustRightInd w:val="0"/>
        <w:spacing w:line="240" w:lineRule="auto"/>
        <w:rPr>
          <w:b/>
          <w:color w:val="000000"/>
          <w:sz w:val="22"/>
          <w:szCs w:val="22"/>
        </w:rPr>
      </w:pPr>
      <w:r w:rsidRPr="00FA6A55">
        <w:rPr>
          <w:bCs w:val="0"/>
          <w:color w:val="000000"/>
          <w:sz w:val="22"/>
          <w:szCs w:val="22"/>
        </w:rPr>
        <w:t>L’ordre jurisdiccional contenciós administratiu és el competent per a la resolució de les qüestions litigioses que es plantegin en relació amb la preparació, l’adjudicació, els efectes, la modificació i l’extinció d’aquest contracte.</w:t>
      </w:r>
    </w:p>
    <w:p w:rsidR="009B757E" w:rsidRPr="00FA6A55" w:rsidRDefault="009B757E" w:rsidP="00D034CC">
      <w:pPr>
        <w:autoSpaceDE w:val="0"/>
        <w:autoSpaceDN w:val="0"/>
        <w:adjustRightInd w:val="0"/>
        <w:spacing w:line="240" w:lineRule="auto"/>
        <w:rPr>
          <w:b/>
          <w:color w:val="000000"/>
          <w:sz w:val="22"/>
          <w:szCs w:val="22"/>
        </w:rPr>
      </w:pPr>
    </w:p>
    <w:p w:rsidR="00CA5D44" w:rsidRPr="0082372D" w:rsidRDefault="00CA5D44" w:rsidP="0082372D">
      <w:pPr>
        <w:autoSpaceDE w:val="0"/>
        <w:autoSpaceDN w:val="0"/>
        <w:adjustRightInd w:val="0"/>
        <w:spacing w:line="240" w:lineRule="auto"/>
        <w:rPr>
          <w:b/>
          <w:color w:val="000000"/>
          <w:sz w:val="22"/>
          <w:szCs w:val="22"/>
        </w:rPr>
      </w:pPr>
    </w:p>
    <w:p w:rsidR="00954B2D" w:rsidRDefault="00954B2D" w:rsidP="00E94927">
      <w:pPr>
        <w:autoSpaceDE w:val="0"/>
        <w:autoSpaceDN w:val="0"/>
        <w:adjustRightInd w:val="0"/>
        <w:rPr>
          <w:bCs w:val="0"/>
          <w:color w:val="000000"/>
          <w:sz w:val="22"/>
          <w:szCs w:val="22"/>
        </w:rPr>
      </w:pPr>
    </w:p>
    <w:p w:rsidR="00214762" w:rsidRPr="000E4EA5" w:rsidRDefault="006754E8" w:rsidP="0003683A">
      <w:r w:rsidRPr="000E4EA5">
        <w:rPr>
          <w:b/>
          <w:bCs w:val="0"/>
        </w:rPr>
        <w:t>DILIGÈNCIA.-</w:t>
      </w:r>
      <w:r w:rsidRPr="000E4EA5">
        <w:t>Per a fer constar que els presents plecs de clàusules</w:t>
      </w:r>
      <w:r w:rsidR="00214762" w:rsidRPr="000E4EA5">
        <w:t xml:space="preserve"> </w:t>
      </w:r>
      <w:r w:rsidRPr="000E4EA5">
        <w:t>administratives</w:t>
      </w:r>
      <w:r w:rsidR="00214762" w:rsidRPr="000E4EA5">
        <w:t xml:space="preserve"> </w:t>
      </w:r>
      <w:r w:rsidRPr="000E4EA5">
        <w:t>particulars</w:t>
      </w:r>
      <w:r w:rsidR="00214762" w:rsidRPr="000E4EA5">
        <w:t xml:space="preserve"> </w:t>
      </w:r>
      <w:r w:rsidRPr="000E4EA5">
        <w:t xml:space="preserve">han estat aprovats per </w:t>
      </w:r>
      <w:r w:rsidR="00F44472" w:rsidRPr="000E4EA5">
        <w:t xml:space="preserve">Decret de l’Alcaldia </w:t>
      </w:r>
      <w:r w:rsidR="00AD0FCC">
        <w:t>2023DECR000262</w:t>
      </w:r>
      <w:r w:rsidR="00AD0FCC">
        <w:t>,</w:t>
      </w:r>
      <w:bookmarkStart w:id="0" w:name="_GoBack"/>
      <w:bookmarkEnd w:id="0"/>
      <w:r w:rsidR="00AD0FCC">
        <w:t xml:space="preserve"> </w:t>
      </w:r>
      <w:r w:rsidR="00F44472" w:rsidRPr="000E4EA5">
        <w:t xml:space="preserve">de </w:t>
      </w:r>
      <w:r w:rsidR="00214762" w:rsidRPr="000E4EA5">
        <w:t xml:space="preserve"> data </w:t>
      </w:r>
      <w:r w:rsidR="000E4EA5" w:rsidRPr="000E4EA5">
        <w:t>12 de juliol</w:t>
      </w:r>
      <w:r w:rsidR="00F44472" w:rsidRPr="000E4EA5">
        <w:t xml:space="preserve"> </w:t>
      </w:r>
      <w:r w:rsidR="00214762" w:rsidRPr="000E4EA5">
        <w:t>de 202</w:t>
      </w:r>
      <w:r w:rsidR="00F44472" w:rsidRPr="000E4EA5">
        <w:t>3</w:t>
      </w:r>
      <w:r w:rsidRPr="000E4EA5">
        <w:t xml:space="preserve"> </w:t>
      </w:r>
    </w:p>
    <w:p w:rsidR="00214762" w:rsidRPr="000E4EA5" w:rsidRDefault="00214762" w:rsidP="0003683A"/>
    <w:p w:rsidR="00A113B1" w:rsidRPr="000E4EA5" w:rsidRDefault="00A113B1" w:rsidP="0003683A">
      <w:pPr>
        <w:rPr>
          <w:color w:val="000000"/>
        </w:rPr>
      </w:pPr>
      <w:r w:rsidRPr="000E4EA5">
        <w:rPr>
          <w:color w:val="000000"/>
        </w:rPr>
        <w:t>Massanes a data de signatura electrònica</w:t>
      </w:r>
    </w:p>
    <w:p w:rsidR="00FE6626" w:rsidRPr="000E4EA5" w:rsidRDefault="00FE6626" w:rsidP="0003683A">
      <w:pPr>
        <w:spacing w:after="200"/>
        <w:rPr>
          <w:rFonts w:eastAsia="Arial Unicode MS"/>
          <w:bCs w:val="0"/>
          <w:lang w:eastAsia="en-US"/>
        </w:rPr>
      </w:pPr>
    </w:p>
    <w:p w:rsidR="008C4C61" w:rsidRPr="00DF75B3" w:rsidRDefault="008C4C61" w:rsidP="0003683A">
      <w:pPr>
        <w:spacing w:after="200"/>
        <w:rPr>
          <w:rFonts w:eastAsia="Arial Unicode MS"/>
          <w:bCs w:val="0"/>
          <w:sz w:val="22"/>
          <w:szCs w:val="22"/>
          <w:lang w:eastAsia="en-US"/>
        </w:rPr>
      </w:pPr>
    </w:p>
    <w:p w:rsidR="007F566D" w:rsidRDefault="007F566D" w:rsidP="0003683A">
      <w:pPr>
        <w:rPr>
          <w:sz w:val="22"/>
          <w:szCs w:val="22"/>
        </w:rPr>
      </w:pPr>
    </w:p>
    <w:p w:rsidR="00F44472" w:rsidRDefault="00F44472" w:rsidP="0003683A">
      <w:pPr>
        <w:rPr>
          <w:sz w:val="22"/>
          <w:szCs w:val="22"/>
        </w:rPr>
      </w:pPr>
    </w:p>
    <w:p w:rsidR="00F44472" w:rsidRDefault="00F44472" w:rsidP="0003683A">
      <w:pPr>
        <w:rPr>
          <w:sz w:val="22"/>
          <w:szCs w:val="22"/>
        </w:rPr>
      </w:pPr>
    </w:p>
    <w:p w:rsidR="00F44472" w:rsidRDefault="00F44472" w:rsidP="0003683A">
      <w:pPr>
        <w:rPr>
          <w:sz w:val="22"/>
          <w:szCs w:val="22"/>
        </w:rPr>
      </w:pPr>
    </w:p>
    <w:p w:rsidR="00D34C09" w:rsidRDefault="00D34C09" w:rsidP="0003683A">
      <w:pPr>
        <w:rPr>
          <w:sz w:val="22"/>
          <w:szCs w:val="22"/>
        </w:rPr>
      </w:pPr>
    </w:p>
    <w:p w:rsidR="00D34C09" w:rsidRDefault="00D34C09" w:rsidP="0003683A">
      <w:pPr>
        <w:rPr>
          <w:sz w:val="22"/>
          <w:szCs w:val="22"/>
        </w:rPr>
      </w:pPr>
    </w:p>
    <w:p w:rsidR="00D34C09" w:rsidRDefault="00D34C09" w:rsidP="0003683A">
      <w:pPr>
        <w:rPr>
          <w:sz w:val="22"/>
          <w:szCs w:val="22"/>
        </w:rPr>
      </w:pPr>
    </w:p>
    <w:p w:rsidR="00D34C09" w:rsidRDefault="00D34C09" w:rsidP="0003683A">
      <w:pPr>
        <w:rPr>
          <w:sz w:val="22"/>
          <w:szCs w:val="22"/>
        </w:rPr>
      </w:pPr>
    </w:p>
    <w:p w:rsidR="00D34C09" w:rsidRDefault="00D34C09" w:rsidP="0003683A">
      <w:pPr>
        <w:rPr>
          <w:sz w:val="22"/>
          <w:szCs w:val="22"/>
        </w:rPr>
      </w:pPr>
    </w:p>
    <w:p w:rsidR="003C7744" w:rsidRPr="00012154" w:rsidRDefault="003C7744" w:rsidP="003C7744">
      <w:pPr>
        <w:spacing w:line="240" w:lineRule="auto"/>
        <w:rPr>
          <w:b/>
          <w:sz w:val="22"/>
          <w:szCs w:val="22"/>
        </w:rPr>
      </w:pPr>
      <w:r w:rsidRPr="00012154">
        <w:rPr>
          <w:b/>
          <w:sz w:val="22"/>
          <w:szCs w:val="22"/>
        </w:rPr>
        <w:t>ANNEX</w:t>
      </w:r>
      <w:r w:rsidRPr="00012154">
        <w:rPr>
          <w:b/>
          <w:spacing w:val="33"/>
          <w:sz w:val="22"/>
          <w:szCs w:val="22"/>
        </w:rPr>
        <w:t xml:space="preserve"> </w:t>
      </w:r>
      <w:r w:rsidR="00130235">
        <w:rPr>
          <w:b/>
          <w:spacing w:val="33"/>
          <w:sz w:val="22"/>
          <w:szCs w:val="22"/>
        </w:rPr>
        <w:t>1</w:t>
      </w:r>
      <w:r>
        <w:rPr>
          <w:b/>
          <w:spacing w:val="33"/>
          <w:sz w:val="22"/>
          <w:szCs w:val="22"/>
        </w:rPr>
        <w:t xml:space="preserve"> </w:t>
      </w:r>
      <w:r w:rsidRPr="00012154">
        <w:rPr>
          <w:b/>
          <w:sz w:val="22"/>
          <w:szCs w:val="22"/>
        </w:rPr>
        <w:t>-</w:t>
      </w:r>
      <w:r w:rsidRPr="00012154">
        <w:rPr>
          <w:b/>
          <w:spacing w:val="32"/>
          <w:sz w:val="22"/>
          <w:szCs w:val="22"/>
        </w:rPr>
        <w:t xml:space="preserve"> </w:t>
      </w:r>
      <w:r w:rsidRPr="00012154">
        <w:rPr>
          <w:b/>
          <w:sz w:val="22"/>
          <w:szCs w:val="22"/>
        </w:rPr>
        <w:t>MODEL</w:t>
      </w:r>
      <w:r w:rsidRPr="00012154">
        <w:rPr>
          <w:b/>
          <w:spacing w:val="31"/>
          <w:sz w:val="22"/>
          <w:szCs w:val="22"/>
        </w:rPr>
        <w:t xml:space="preserve"> </w:t>
      </w:r>
      <w:r w:rsidRPr="00012154">
        <w:rPr>
          <w:b/>
          <w:sz w:val="22"/>
          <w:szCs w:val="22"/>
        </w:rPr>
        <w:t>DE</w:t>
      </w:r>
      <w:r w:rsidRPr="00012154">
        <w:rPr>
          <w:b/>
          <w:spacing w:val="33"/>
          <w:sz w:val="22"/>
          <w:szCs w:val="22"/>
        </w:rPr>
        <w:t xml:space="preserve"> </w:t>
      </w:r>
      <w:r w:rsidRPr="00012154">
        <w:rPr>
          <w:b/>
          <w:sz w:val="22"/>
          <w:szCs w:val="22"/>
        </w:rPr>
        <w:t>PRESENTACIÓ</w:t>
      </w:r>
      <w:r w:rsidRPr="00012154">
        <w:rPr>
          <w:b/>
          <w:spacing w:val="34"/>
          <w:sz w:val="22"/>
          <w:szCs w:val="22"/>
        </w:rPr>
        <w:t xml:space="preserve"> </w:t>
      </w:r>
      <w:r w:rsidRPr="00012154">
        <w:rPr>
          <w:b/>
          <w:sz w:val="22"/>
          <w:szCs w:val="22"/>
        </w:rPr>
        <w:t>DE</w:t>
      </w:r>
      <w:r w:rsidRPr="00012154">
        <w:rPr>
          <w:b/>
          <w:spacing w:val="30"/>
          <w:sz w:val="22"/>
          <w:szCs w:val="22"/>
        </w:rPr>
        <w:t xml:space="preserve"> </w:t>
      </w:r>
      <w:r w:rsidRPr="00012154">
        <w:rPr>
          <w:b/>
          <w:sz w:val="22"/>
          <w:szCs w:val="22"/>
        </w:rPr>
        <w:t>L’OFERTA</w:t>
      </w:r>
      <w:r w:rsidRPr="00012154">
        <w:rPr>
          <w:b/>
          <w:spacing w:val="32"/>
          <w:sz w:val="22"/>
          <w:szCs w:val="22"/>
        </w:rPr>
        <w:t xml:space="preserve"> </w:t>
      </w:r>
      <w:r w:rsidRPr="00012154">
        <w:rPr>
          <w:b/>
          <w:sz w:val="22"/>
          <w:szCs w:val="22"/>
        </w:rPr>
        <w:t>DE</w:t>
      </w:r>
      <w:r w:rsidRPr="00012154">
        <w:rPr>
          <w:b/>
          <w:spacing w:val="30"/>
          <w:sz w:val="22"/>
          <w:szCs w:val="22"/>
        </w:rPr>
        <w:t xml:space="preserve"> </w:t>
      </w:r>
      <w:r w:rsidRPr="00012154">
        <w:rPr>
          <w:b/>
          <w:sz w:val="22"/>
          <w:szCs w:val="22"/>
        </w:rPr>
        <w:t>QUALITAT</w:t>
      </w:r>
      <w:r w:rsidRPr="00012154">
        <w:rPr>
          <w:b/>
          <w:spacing w:val="33"/>
          <w:sz w:val="22"/>
          <w:szCs w:val="22"/>
        </w:rPr>
        <w:t xml:space="preserve"> </w:t>
      </w:r>
      <w:r w:rsidRPr="00012154">
        <w:rPr>
          <w:b/>
          <w:sz w:val="22"/>
          <w:szCs w:val="22"/>
        </w:rPr>
        <w:t>SOTMESA</w:t>
      </w:r>
      <w:r w:rsidRPr="00012154">
        <w:rPr>
          <w:b/>
          <w:spacing w:val="30"/>
          <w:sz w:val="22"/>
          <w:szCs w:val="22"/>
        </w:rPr>
        <w:t xml:space="preserve"> </w:t>
      </w:r>
      <w:r w:rsidRPr="00012154">
        <w:rPr>
          <w:b/>
          <w:sz w:val="22"/>
          <w:szCs w:val="22"/>
        </w:rPr>
        <w:t>A CRITERIS AUTOMÀTICS</w:t>
      </w:r>
    </w:p>
    <w:p w:rsidR="003C7744" w:rsidRDefault="003C7744" w:rsidP="00DD4DEB">
      <w:pPr>
        <w:pStyle w:val="Textoindependiente"/>
      </w:pPr>
    </w:p>
    <w:p w:rsidR="003C7744" w:rsidRPr="00B41F3A" w:rsidRDefault="003C7744" w:rsidP="00DD4DEB">
      <w:pPr>
        <w:pStyle w:val="Textoindependiente"/>
        <w:rPr>
          <w:b w:val="0"/>
          <w:sz w:val="22"/>
          <w:szCs w:val="22"/>
        </w:rPr>
      </w:pPr>
      <w:r w:rsidRPr="00B41F3A">
        <w:rPr>
          <w:b w:val="0"/>
          <w:sz w:val="22"/>
          <w:szCs w:val="22"/>
        </w:rPr>
        <w:t>El/la</w:t>
      </w:r>
      <w:r w:rsidRPr="00B41F3A">
        <w:rPr>
          <w:b w:val="0"/>
          <w:spacing w:val="7"/>
          <w:sz w:val="22"/>
          <w:szCs w:val="22"/>
        </w:rPr>
        <w:t xml:space="preserve"> </w:t>
      </w:r>
      <w:r w:rsidRPr="00B41F3A">
        <w:rPr>
          <w:b w:val="0"/>
          <w:sz w:val="22"/>
          <w:szCs w:val="22"/>
        </w:rPr>
        <w:t>Sr/</w:t>
      </w:r>
      <w:proofErr w:type="spellStart"/>
      <w:r w:rsidRPr="00B41F3A">
        <w:rPr>
          <w:b w:val="0"/>
          <w:sz w:val="22"/>
          <w:szCs w:val="22"/>
        </w:rPr>
        <w:t>Sra</w:t>
      </w:r>
      <w:proofErr w:type="spellEnd"/>
      <w:r w:rsidRPr="00B41F3A">
        <w:rPr>
          <w:b w:val="0"/>
          <w:spacing w:val="6"/>
          <w:sz w:val="22"/>
          <w:szCs w:val="22"/>
        </w:rPr>
        <w:t xml:space="preserve"> </w:t>
      </w:r>
      <w:r w:rsidRPr="00B41F3A">
        <w:rPr>
          <w:b w:val="0"/>
          <w:sz w:val="22"/>
          <w:szCs w:val="22"/>
        </w:rPr>
        <w:t>......................................................,</w:t>
      </w:r>
      <w:r w:rsidRPr="00B41F3A">
        <w:rPr>
          <w:b w:val="0"/>
          <w:spacing w:val="8"/>
          <w:sz w:val="22"/>
          <w:szCs w:val="22"/>
        </w:rPr>
        <w:t xml:space="preserve"> </w:t>
      </w:r>
      <w:r w:rsidRPr="00B41F3A">
        <w:rPr>
          <w:b w:val="0"/>
          <w:sz w:val="22"/>
          <w:szCs w:val="22"/>
        </w:rPr>
        <w:t>amb</w:t>
      </w:r>
      <w:r w:rsidRPr="00B41F3A">
        <w:rPr>
          <w:b w:val="0"/>
          <w:spacing w:val="6"/>
          <w:sz w:val="22"/>
          <w:szCs w:val="22"/>
        </w:rPr>
        <w:t xml:space="preserve"> </w:t>
      </w:r>
      <w:r w:rsidRPr="00B41F3A">
        <w:rPr>
          <w:b w:val="0"/>
          <w:sz w:val="22"/>
          <w:szCs w:val="22"/>
        </w:rPr>
        <w:t>residència</w:t>
      </w:r>
      <w:r w:rsidRPr="00B41F3A">
        <w:rPr>
          <w:b w:val="0"/>
          <w:spacing w:val="8"/>
          <w:sz w:val="22"/>
          <w:szCs w:val="22"/>
        </w:rPr>
        <w:t xml:space="preserve"> </w:t>
      </w:r>
      <w:r w:rsidRPr="00B41F3A">
        <w:rPr>
          <w:b w:val="0"/>
          <w:spacing w:val="-10"/>
          <w:sz w:val="22"/>
          <w:szCs w:val="22"/>
        </w:rPr>
        <w:t>a....................................................,</w:t>
      </w:r>
    </w:p>
    <w:p w:rsidR="003C7744" w:rsidRPr="00B41F3A" w:rsidRDefault="003C7744" w:rsidP="00DD4DEB">
      <w:pPr>
        <w:pStyle w:val="Textoindependiente"/>
        <w:rPr>
          <w:b w:val="0"/>
          <w:sz w:val="22"/>
          <w:szCs w:val="22"/>
        </w:rPr>
      </w:pPr>
      <w:r w:rsidRPr="00B41F3A">
        <w:rPr>
          <w:b w:val="0"/>
          <w:sz w:val="22"/>
          <w:szCs w:val="22"/>
        </w:rPr>
        <w:t>carrer</w:t>
      </w:r>
      <w:r w:rsidRPr="00B41F3A">
        <w:rPr>
          <w:b w:val="0"/>
          <w:spacing w:val="35"/>
          <w:sz w:val="22"/>
          <w:szCs w:val="22"/>
        </w:rPr>
        <w:t xml:space="preserve">  </w:t>
      </w:r>
      <w:r w:rsidRPr="00B41F3A">
        <w:rPr>
          <w:b w:val="0"/>
          <w:sz w:val="22"/>
          <w:szCs w:val="22"/>
        </w:rPr>
        <w:t>................................</w:t>
      </w:r>
      <w:r w:rsidRPr="00B41F3A">
        <w:rPr>
          <w:b w:val="0"/>
          <w:spacing w:val="38"/>
          <w:sz w:val="22"/>
          <w:szCs w:val="22"/>
        </w:rPr>
        <w:t xml:space="preserve">  </w:t>
      </w:r>
      <w:r w:rsidRPr="00B41F3A">
        <w:rPr>
          <w:b w:val="0"/>
          <w:sz w:val="22"/>
          <w:szCs w:val="22"/>
        </w:rPr>
        <w:t>número</w:t>
      </w:r>
      <w:r w:rsidRPr="00B41F3A">
        <w:rPr>
          <w:b w:val="0"/>
          <w:spacing w:val="35"/>
          <w:sz w:val="22"/>
          <w:szCs w:val="22"/>
        </w:rPr>
        <w:t xml:space="preserve">  </w:t>
      </w:r>
      <w:r w:rsidRPr="00B41F3A">
        <w:rPr>
          <w:b w:val="0"/>
          <w:sz w:val="22"/>
          <w:szCs w:val="22"/>
        </w:rPr>
        <w:t>........,</w:t>
      </w:r>
      <w:r w:rsidRPr="00B41F3A">
        <w:rPr>
          <w:b w:val="0"/>
          <w:spacing w:val="35"/>
          <w:sz w:val="22"/>
          <w:szCs w:val="22"/>
        </w:rPr>
        <w:t xml:space="preserve">  </w:t>
      </w:r>
      <w:r w:rsidRPr="00B41F3A">
        <w:rPr>
          <w:b w:val="0"/>
          <w:sz w:val="22"/>
          <w:szCs w:val="22"/>
        </w:rPr>
        <w:t>i</w:t>
      </w:r>
      <w:r w:rsidRPr="00B41F3A">
        <w:rPr>
          <w:b w:val="0"/>
          <w:spacing w:val="35"/>
          <w:sz w:val="22"/>
          <w:szCs w:val="22"/>
        </w:rPr>
        <w:t xml:space="preserve">  </w:t>
      </w:r>
      <w:r w:rsidRPr="00B41F3A">
        <w:rPr>
          <w:b w:val="0"/>
          <w:sz w:val="22"/>
          <w:szCs w:val="22"/>
        </w:rPr>
        <w:t>amb</w:t>
      </w:r>
      <w:r w:rsidRPr="00B41F3A">
        <w:rPr>
          <w:b w:val="0"/>
          <w:spacing w:val="36"/>
          <w:sz w:val="22"/>
          <w:szCs w:val="22"/>
        </w:rPr>
        <w:t xml:space="preserve">  </w:t>
      </w:r>
      <w:r w:rsidRPr="00B41F3A">
        <w:rPr>
          <w:b w:val="0"/>
          <w:sz w:val="22"/>
          <w:szCs w:val="22"/>
        </w:rPr>
        <w:t>NIF</w:t>
      </w:r>
      <w:r w:rsidRPr="00B41F3A">
        <w:rPr>
          <w:b w:val="0"/>
          <w:spacing w:val="35"/>
          <w:sz w:val="22"/>
          <w:szCs w:val="22"/>
        </w:rPr>
        <w:t xml:space="preserve">  </w:t>
      </w:r>
      <w:r w:rsidRPr="00B41F3A">
        <w:rPr>
          <w:b w:val="0"/>
          <w:sz w:val="22"/>
          <w:szCs w:val="22"/>
        </w:rPr>
        <w:t>..................,</w:t>
      </w:r>
      <w:r w:rsidRPr="00B41F3A">
        <w:rPr>
          <w:b w:val="0"/>
          <w:spacing w:val="36"/>
          <w:sz w:val="22"/>
          <w:szCs w:val="22"/>
        </w:rPr>
        <w:t xml:space="preserve">  </w:t>
      </w:r>
      <w:r w:rsidRPr="00B41F3A">
        <w:rPr>
          <w:b w:val="0"/>
          <w:sz w:val="22"/>
          <w:szCs w:val="22"/>
        </w:rPr>
        <w:t>declara</w:t>
      </w:r>
      <w:r w:rsidRPr="00B41F3A">
        <w:rPr>
          <w:b w:val="0"/>
          <w:spacing w:val="34"/>
          <w:sz w:val="22"/>
          <w:szCs w:val="22"/>
        </w:rPr>
        <w:t xml:space="preserve">  </w:t>
      </w:r>
      <w:r w:rsidRPr="00B41F3A">
        <w:rPr>
          <w:b w:val="0"/>
          <w:spacing w:val="-4"/>
          <w:sz w:val="22"/>
          <w:szCs w:val="22"/>
        </w:rPr>
        <w:t>que,</w:t>
      </w:r>
    </w:p>
    <w:p w:rsidR="003C7744" w:rsidRPr="00012154" w:rsidRDefault="003C7744" w:rsidP="003C7744">
      <w:pPr>
        <w:spacing w:line="240" w:lineRule="auto"/>
        <w:rPr>
          <w:sz w:val="22"/>
          <w:szCs w:val="22"/>
        </w:rPr>
      </w:pPr>
      <w:r w:rsidRPr="00012154">
        <w:rPr>
          <w:sz w:val="22"/>
          <w:szCs w:val="22"/>
        </w:rPr>
        <w:t>assabentat/</w:t>
      </w:r>
      <w:proofErr w:type="spellStart"/>
      <w:r w:rsidRPr="00012154">
        <w:rPr>
          <w:sz w:val="22"/>
          <w:szCs w:val="22"/>
        </w:rPr>
        <w:t>ada</w:t>
      </w:r>
      <w:proofErr w:type="spellEnd"/>
      <w:r w:rsidRPr="00012154">
        <w:rPr>
          <w:sz w:val="22"/>
          <w:szCs w:val="22"/>
        </w:rPr>
        <w:t xml:space="preserve"> de les condicions i els requisits que s’exigeixen per poder ser adjudicatari/ària del contracte</w:t>
      </w:r>
      <w:r>
        <w:rPr>
          <w:sz w:val="22"/>
          <w:szCs w:val="22"/>
        </w:rPr>
        <w:t xml:space="preserve">: </w:t>
      </w:r>
      <w:r w:rsidRPr="00012154">
        <w:rPr>
          <w:b/>
          <w:sz w:val="22"/>
          <w:szCs w:val="22"/>
        </w:rPr>
        <w:t>Redacci</w:t>
      </w:r>
      <w:r>
        <w:rPr>
          <w:b/>
          <w:sz w:val="22"/>
          <w:szCs w:val="22"/>
        </w:rPr>
        <w:t>ó</w:t>
      </w:r>
      <w:r w:rsidRPr="00012154">
        <w:rPr>
          <w:b/>
          <w:sz w:val="22"/>
          <w:szCs w:val="22"/>
        </w:rPr>
        <w:t xml:space="preserve"> del projecte constructiu de les obres </w:t>
      </w:r>
      <w:r w:rsidRPr="00012154">
        <w:rPr>
          <w:b/>
          <w:color w:val="000000"/>
          <w:sz w:val="22"/>
          <w:szCs w:val="22"/>
        </w:rPr>
        <w:t xml:space="preserve"> de millora hidràulica de la riera de </w:t>
      </w:r>
      <w:r>
        <w:rPr>
          <w:b/>
          <w:color w:val="000000"/>
          <w:sz w:val="22"/>
          <w:szCs w:val="22"/>
        </w:rPr>
        <w:t>M</w:t>
      </w:r>
      <w:r w:rsidRPr="00012154">
        <w:rPr>
          <w:b/>
          <w:color w:val="000000"/>
          <w:sz w:val="22"/>
          <w:szCs w:val="22"/>
        </w:rPr>
        <w:t xml:space="preserve">assanes al seu pas per la urbanització </w:t>
      </w:r>
      <w:proofErr w:type="spellStart"/>
      <w:r>
        <w:rPr>
          <w:b/>
          <w:color w:val="000000"/>
          <w:sz w:val="22"/>
          <w:szCs w:val="22"/>
        </w:rPr>
        <w:t>R</w:t>
      </w:r>
      <w:r w:rsidRPr="00012154">
        <w:rPr>
          <w:b/>
          <w:color w:val="000000"/>
          <w:sz w:val="22"/>
          <w:szCs w:val="22"/>
        </w:rPr>
        <w:t>iuclar</w:t>
      </w:r>
      <w:proofErr w:type="spellEnd"/>
      <w:r w:rsidRPr="00012154">
        <w:rPr>
          <w:b/>
          <w:color w:val="000000"/>
          <w:sz w:val="22"/>
          <w:szCs w:val="22"/>
        </w:rPr>
        <w:t xml:space="preserve"> de </w:t>
      </w:r>
      <w:r>
        <w:rPr>
          <w:b/>
          <w:color w:val="000000"/>
          <w:sz w:val="22"/>
          <w:szCs w:val="22"/>
        </w:rPr>
        <w:t>M</w:t>
      </w:r>
      <w:r w:rsidRPr="00012154">
        <w:rPr>
          <w:b/>
          <w:color w:val="000000"/>
          <w:sz w:val="22"/>
          <w:szCs w:val="22"/>
        </w:rPr>
        <w:t xml:space="preserve">assanes, </w:t>
      </w:r>
      <w:r>
        <w:rPr>
          <w:b/>
          <w:color w:val="000000"/>
          <w:sz w:val="22"/>
          <w:szCs w:val="22"/>
        </w:rPr>
        <w:t>TM Massanes</w:t>
      </w:r>
      <w:r w:rsidRPr="00012154">
        <w:rPr>
          <w:sz w:val="22"/>
          <w:szCs w:val="22"/>
        </w:rPr>
        <w:t>, es</w:t>
      </w:r>
      <w:r w:rsidRPr="00012154">
        <w:rPr>
          <w:spacing w:val="62"/>
          <w:sz w:val="22"/>
          <w:szCs w:val="22"/>
        </w:rPr>
        <w:t xml:space="preserve"> </w:t>
      </w:r>
      <w:r w:rsidRPr="00012154">
        <w:rPr>
          <w:sz w:val="22"/>
          <w:szCs w:val="22"/>
        </w:rPr>
        <w:t>compromet</w:t>
      </w:r>
      <w:r w:rsidRPr="00012154">
        <w:rPr>
          <w:spacing w:val="65"/>
          <w:sz w:val="22"/>
          <w:szCs w:val="22"/>
        </w:rPr>
        <w:t xml:space="preserve"> </w:t>
      </w:r>
      <w:r w:rsidRPr="00012154">
        <w:rPr>
          <w:sz w:val="22"/>
          <w:szCs w:val="22"/>
        </w:rPr>
        <w:t>(en</w:t>
      </w:r>
      <w:r w:rsidRPr="00012154">
        <w:rPr>
          <w:spacing w:val="62"/>
          <w:sz w:val="22"/>
          <w:szCs w:val="22"/>
        </w:rPr>
        <w:t xml:space="preserve"> </w:t>
      </w:r>
      <w:r w:rsidRPr="00012154">
        <w:rPr>
          <w:sz w:val="22"/>
          <w:szCs w:val="22"/>
        </w:rPr>
        <w:t>nom</w:t>
      </w:r>
      <w:r w:rsidRPr="00012154">
        <w:rPr>
          <w:spacing w:val="64"/>
          <w:sz w:val="22"/>
          <w:szCs w:val="22"/>
        </w:rPr>
        <w:t xml:space="preserve"> </w:t>
      </w:r>
      <w:r w:rsidRPr="00012154">
        <w:rPr>
          <w:sz w:val="22"/>
          <w:szCs w:val="22"/>
        </w:rPr>
        <w:t>propi</w:t>
      </w:r>
      <w:r w:rsidRPr="00012154">
        <w:rPr>
          <w:spacing w:val="61"/>
          <w:sz w:val="22"/>
          <w:szCs w:val="22"/>
        </w:rPr>
        <w:t xml:space="preserve"> </w:t>
      </w:r>
      <w:r w:rsidRPr="00012154">
        <w:rPr>
          <w:sz w:val="22"/>
          <w:szCs w:val="22"/>
        </w:rPr>
        <w:t>/</w:t>
      </w:r>
      <w:r w:rsidRPr="00012154">
        <w:rPr>
          <w:spacing w:val="63"/>
          <w:sz w:val="22"/>
          <w:szCs w:val="22"/>
        </w:rPr>
        <w:t xml:space="preserve"> </w:t>
      </w:r>
      <w:r w:rsidRPr="00012154">
        <w:rPr>
          <w:sz w:val="22"/>
          <w:szCs w:val="22"/>
        </w:rPr>
        <w:t>en</w:t>
      </w:r>
      <w:r w:rsidRPr="00012154">
        <w:rPr>
          <w:spacing w:val="64"/>
          <w:sz w:val="22"/>
          <w:szCs w:val="22"/>
        </w:rPr>
        <w:t xml:space="preserve"> </w:t>
      </w:r>
      <w:r w:rsidRPr="00012154">
        <w:rPr>
          <w:sz w:val="22"/>
          <w:szCs w:val="22"/>
        </w:rPr>
        <w:t>nom</w:t>
      </w:r>
      <w:r w:rsidRPr="00012154">
        <w:rPr>
          <w:spacing w:val="64"/>
          <w:sz w:val="22"/>
          <w:szCs w:val="22"/>
        </w:rPr>
        <w:t xml:space="preserve"> </w:t>
      </w:r>
      <w:r w:rsidRPr="00012154">
        <w:rPr>
          <w:sz w:val="22"/>
          <w:szCs w:val="22"/>
        </w:rPr>
        <w:t>i</w:t>
      </w:r>
      <w:r w:rsidRPr="00012154">
        <w:rPr>
          <w:spacing w:val="61"/>
          <w:sz w:val="22"/>
          <w:szCs w:val="22"/>
        </w:rPr>
        <w:t xml:space="preserve"> </w:t>
      </w:r>
      <w:r w:rsidRPr="00012154">
        <w:rPr>
          <w:sz w:val="22"/>
          <w:szCs w:val="22"/>
        </w:rPr>
        <w:t>representació</w:t>
      </w:r>
      <w:r w:rsidRPr="00012154">
        <w:rPr>
          <w:spacing w:val="64"/>
          <w:sz w:val="22"/>
          <w:szCs w:val="22"/>
        </w:rPr>
        <w:t xml:space="preserve"> </w:t>
      </w:r>
      <w:r w:rsidRPr="00012154">
        <w:rPr>
          <w:sz w:val="22"/>
          <w:szCs w:val="22"/>
        </w:rPr>
        <w:t>de</w:t>
      </w:r>
      <w:r w:rsidRPr="00012154">
        <w:rPr>
          <w:spacing w:val="64"/>
          <w:sz w:val="22"/>
          <w:szCs w:val="22"/>
        </w:rPr>
        <w:t xml:space="preserve"> </w:t>
      </w:r>
      <w:r w:rsidRPr="00012154">
        <w:rPr>
          <w:spacing w:val="-2"/>
          <w:sz w:val="22"/>
          <w:szCs w:val="22"/>
        </w:rPr>
        <w:t>l’empresa</w:t>
      </w:r>
      <w:r w:rsidRPr="00012154">
        <w:rPr>
          <w:sz w:val="22"/>
          <w:szCs w:val="22"/>
        </w:rPr>
        <w:t>..........................</w:t>
      </w:r>
      <w:r>
        <w:rPr>
          <w:sz w:val="22"/>
          <w:szCs w:val="22"/>
        </w:rPr>
        <w:t>...................................................</w:t>
      </w:r>
      <w:r w:rsidRPr="00012154">
        <w:rPr>
          <w:sz w:val="22"/>
          <w:szCs w:val="22"/>
        </w:rPr>
        <w:t>.) a executar els treballs amb estricta subjecció als requisits i condicions estipulats</w:t>
      </w:r>
      <w:r w:rsidRPr="00012154">
        <w:rPr>
          <w:spacing w:val="-1"/>
          <w:sz w:val="22"/>
          <w:szCs w:val="22"/>
        </w:rPr>
        <w:t xml:space="preserve"> </w:t>
      </w:r>
      <w:r w:rsidRPr="00012154">
        <w:rPr>
          <w:sz w:val="22"/>
          <w:szCs w:val="22"/>
        </w:rPr>
        <w:t>en</w:t>
      </w:r>
      <w:r w:rsidRPr="00012154">
        <w:rPr>
          <w:spacing w:val="-2"/>
          <w:sz w:val="22"/>
          <w:szCs w:val="22"/>
        </w:rPr>
        <w:t xml:space="preserve"> </w:t>
      </w:r>
      <w:r w:rsidRPr="00012154">
        <w:rPr>
          <w:sz w:val="22"/>
          <w:szCs w:val="22"/>
        </w:rPr>
        <w:t>els</w:t>
      </w:r>
      <w:r w:rsidRPr="00012154">
        <w:rPr>
          <w:spacing w:val="-4"/>
          <w:sz w:val="22"/>
          <w:szCs w:val="22"/>
        </w:rPr>
        <w:t xml:space="preserve"> </w:t>
      </w:r>
      <w:r w:rsidRPr="00012154">
        <w:rPr>
          <w:sz w:val="22"/>
          <w:szCs w:val="22"/>
        </w:rPr>
        <w:t>plecs</w:t>
      </w:r>
      <w:r w:rsidRPr="00012154">
        <w:rPr>
          <w:spacing w:val="-2"/>
          <w:sz w:val="22"/>
          <w:szCs w:val="22"/>
        </w:rPr>
        <w:t xml:space="preserve"> </w:t>
      </w:r>
      <w:r w:rsidRPr="00012154">
        <w:rPr>
          <w:sz w:val="22"/>
          <w:szCs w:val="22"/>
        </w:rPr>
        <w:t>reguladors</w:t>
      </w:r>
      <w:r w:rsidRPr="00012154">
        <w:rPr>
          <w:spacing w:val="-1"/>
          <w:sz w:val="22"/>
          <w:szCs w:val="22"/>
        </w:rPr>
        <w:t xml:space="preserve"> </w:t>
      </w:r>
      <w:r w:rsidRPr="00012154">
        <w:rPr>
          <w:sz w:val="22"/>
          <w:szCs w:val="22"/>
        </w:rPr>
        <w:t>de</w:t>
      </w:r>
      <w:r w:rsidRPr="00012154">
        <w:rPr>
          <w:spacing w:val="-1"/>
          <w:sz w:val="22"/>
          <w:szCs w:val="22"/>
        </w:rPr>
        <w:t xml:space="preserve"> </w:t>
      </w:r>
      <w:r w:rsidRPr="00012154">
        <w:rPr>
          <w:sz w:val="22"/>
          <w:szCs w:val="22"/>
        </w:rPr>
        <w:t>la</w:t>
      </w:r>
      <w:r w:rsidRPr="00012154">
        <w:rPr>
          <w:spacing w:val="-2"/>
          <w:sz w:val="22"/>
          <w:szCs w:val="22"/>
        </w:rPr>
        <w:t xml:space="preserve"> </w:t>
      </w:r>
      <w:r w:rsidRPr="00012154">
        <w:rPr>
          <w:sz w:val="22"/>
          <w:szCs w:val="22"/>
        </w:rPr>
        <w:t>licitació</w:t>
      </w:r>
      <w:r w:rsidRPr="00012154">
        <w:rPr>
          <w:spacing w:val="-2"/>
          <w:sz w:val="22"/>
          <w:szCs w:val="22"/>
        </w:rPr>
        <w:t xml:space="preserve"> </w:t>
      </w:r>
      <w:r w:rsidRPr="00012154">
        <w:rPr>
          <w:sz w:val="22"/>
          <w:szCs w:val="22"/>
        </w:rPr>
        <w:t>i</w:t>
      </w:r>
      <w:r w:rsidRPr="00012154">
        <w:rPr>
          <w:spacing w:val="-2"/>
          <w:sz w:val="22"/>
          <w:szCs w:val="22"/>
        </w:rPr>
        <w:t xml:space="preserve"> </w:t>
      </w:r>
      <w:r w:rsidRPr="00012154">
        <w:rPr>
          <w:sz w:val="22"/>
          <w:szCs w:val="22"/>
        </w:rPr>
        <w:t>la</w:t>
      </w:r>
      <w:r w:rsidRPr="00012154">
        <w:rPr>
          <w:spacing w:val="-2"/>
          <w:sz w:val="22"/>
          <w:szCs w:val="22"/>
        </w:rPr>
        <w:t xml:space="preserve"> </w:t>
      </w:r>
      <w:r w:rsidRPr="00012154">
        <w:rPr>
          <w:sz w:val="22"/>
          <w:szCs w:val="22"/>
        </w:rPr>
        <w:t>resta</w:t>
      </w:r>
      <w:r w:rsidRPr="00012154">
        <w:rPr>
          <w:spacing w:val="-2"/>
          <w:sz w:val="22"/>
          <w:szCs w:val="22"/>
        </w:rPr>
        <w:t xml:space="preserve"> </w:t>
      </w:r>
      <w:r w:rsidRPr="00012154">
        <w:rPr>
          <w:sz w:val="22"/>
          <w:szCs w:val="22"/>
        </w:rPr>
        <w:t>de</w:t>
      </w:r>
      <w:r w:rsidRPr="00012154">
        <w:rPr>
          <w:spacing w:val="-2"/>
          <w:sz w:val="22"/>
          <w:szCs w:val="22"/>
        </w:rPr>
        <w:t xml:space="preserve"> </w:t>
      </w:r>
      <w:r w:rsidRPr="00012154">
        <w:rPr>
          <w:sz w:val="22"/>
          <w:szCs w:val="22"/>
        </w:rPr>
        <w:t>normativa</w:t>
      </w:r>
      <w:r w:rsidRPr="00012154">
        <w:rPr>
          <w:spacing w:val="-2"/>
          <w:sz w:val="22"/>
          <w:szCs w:val="22"/>
        </w:rPr>
        <w:t xml:space="preserve"> </w:t>
      </w:r>
      <w:r w:rsidRPr="00012154">
        <w:rPr>
          <w:sz w:val="22"/>
          <w:szCs w:val="22"/>
        </w:rPr>
        <w:t>vigent, d’acord</w:t>
      </w:r>
      <w:r w:rsidRPr="00012154">
        <w:rPr>
          <w:spacing w:val="-2"/>
          <w:sz w:val="22"/>
          <w:szCs w:val="22"/>
        </w:rPr>
        <w:t xml:space="preserve"> </w:t>
      </w:r>
      <w:r w:rsidRPr="00012154">
        <w:rPr>
          <w:sz w:val="22"/>
          <w:szCs w:val="22"/>
        </w:rPr>
        <w:t>amb la següent proposta tècnica:</w:t>
      </w:r>
    </w:p>
    <w:p w:rsidR="003C7744" w:rsidRPr="000B59B3" w:rsidRDefault="003C7744" w:rsidP="00DD4DEB">
      <w:pPr>
        <w:pStyle w:val="Textoindependiente"/>
      </w:pPr>
    </w:p>
    <w:tbl>
      <w:tblPr>
        <w:tblStyle w:val="TableNormal"/>
        <w:tblW w:w="8992" w:type="dxa"/>
        <w:tblLayout w:type="fixed"/>
        <w:tblLook w:val="01E0" w:firstRow="1" w:lastRow="1" w:firstColumn="1" w:lastColumn="1" w:noHBand="0" w:noVBand="0"/>
      </w:tblPr>
      <w:tblGrid>
        <w:gridCol w:w="1575"/>
        <w:gridCol w:w="2568"/>
        <w:gridCol w:w="1908"/>
        <w:gridCol w:w="1690"/>
        <w:gridCol w:w="1251"/>
      </w:tblGrid>
      <w:tr w:rsidR="003C7744" w:rsidRPr="000B59B3" w:rsidTr="001C33C9">
        <w:trPr>
          <w:trHeight w:val="300"/>
        </w:trPr>
        <w:tc>
          <w:tcPr>
            <w:tcW w:w="1575" w:type="dxa"/>
            <w:shd w:val="clear" w:color="auto" w:fill="44536A"/>
          </w:tcPr>
          <w:p w:rsidR="003C7744" w:rsidRPr="000B59B3" w:rsidRDefault="003C7744" w:rsidP="001C33C9">
            <w:pPr>
              <w:pStyle w:val="TableParagraph"/>
              <w:spacing w:before="33"/>
              <w:jc w:val="left"/>
              <w:rPr>
                <w:rFonts w:ascii="Arial" w:hAnsi="Arial"/>
                <w:sz w:val="20"/>
              </w:rPr>
            </w:pPr>
            <w:r w:rsidRPr="000B59B3">
              <w:rPr>
                <w:rFonts w:ascii="Arial" w:hAnsi="Arial"/>
                <w:color w:val="FFFFFF"/>
                <w:spacing w:val="-2"/>
                <w:sz w:val="20"/>
              </w:rPr>
              <w:t>Descripció</w:t>
            </w:r>
          </w:p>
        </w:tc>
        <w:tc>
          <w:tcPr>
            <w:tcW w:w="2568" w:type="dxa"/>
            <w:shd w:val="clear" w:color="auto" w:fill="44536A"/>
          </w:tcPr>
          <w:p w:rsidR="003C7744" w:rsidRPr="000B59B3" w:rsidRDefault="003C7744" w:rsidP="001C33C9">
            <w:pPr>
              <w:pStyle w:val="TableParagraph"/>
              <w:spacing w:before="0"/>
              <w:jc w:val="left"/>
              <w:rPr>
                <w:rFonts w:ascii="Times New Roman"/>
                <w:sz w:val="18"/>
              </w:rPr>
            </w:pPr>
          </w:p>
        </w:tc>
        <w:tc>
          <w:tcPr>
            <w:tcW w:w="1908" w:type="dxa"/>
            <w:shd w:val="clear" w:color="auto" w:fill="44536A"/>
          </w:tcPr>
          <w:p w:rsidR="003C7744" w:rsidRPr="000B59B3" w:rsidRDefault="003C7744" w:rsidP="001C33C9">
            <w:pPr>
              <w:pStyle w:val="TableParagraph"/>
              <w:spacing w:before="33"/>
              <w:jc w:val="left"/>
              <w:rPr>
                <w:rFonts w:ascii="Arial" w:hAnsi="Arial"/>
                <w:sz w:val="20"/>
              </w:rPr>
            </w:pPr>
            <w:r w:rsidRPr="000B59B3">
              <w:rPr>
                <w:rFonts w:ascii="Arial" w:hAnsi="Arial"/>
                <w:color w:val="FFFFFF"/>
                <w:sz w:val="20"/>
              </w:rPr>
              <w:t>Puntuació</w:t>
            </w:r>
            <w:r w:rsidRPr="000B59B3">
              <w:rPr>
                <w:rFonts w:ascii="Arial" w:hAnsi="Arial"/>
                <w:color w:val="FFFFFF"/>
                <w:spacing w:val="-8"/>
                <w:sz w:val="20"/>
              </w:rPr>
              <w:t xml:space="preserve"> </w:t>
            </w:r>
            <w:r w:rsidRPr="000B59B3">
              <w:rPr>
                <w:rFonts w:ascii="Arial" w:hAnsi="Arial"/>
                <w:color w:val="FFFFFF"/>
                <w:spacing w:val="-2"/>
                <w:sz w:val="20"/>
              </w:rPr>
              <w:t>màxima</w:t>
            </w:r>
          </w:p>
        </w:tc>
        <w:tc>
          <w:tcPr>
            <w:tcW w:w="1690" w:type="dxa"/>
            <w:shd w:val="clear" w:color="auto" w:fill="44536A"/>
          </w:tcPr>
          <w:p w:rsidR="003C7744" w:rsidRPr="000B59B3" w:rsidRDefault="003C7744" w:rsidP="001C33C9">
            <w:pPr>
              <w:pStyle w:val="TableParagraph"/>
              <w:spacing w:before="33"/>
              <w:jc w:val="left"/>
              <w:rPr>
                <w:rFonts w:ascii="Arial"/>
                <w:sz w:val="20"/>
              </w:rPr>
            </w:pPr>
            <w:r w:rsidRPr="000B59B3">
              <w:rPr>
                <w:rFonts w:ascii="Arial"/>
                <w:color w:val="FFFFFF"/>
                <w:spacing w:val="-2"/>
                <w:sz w:val="20"/>
              </w:rPr>
              <w:t>Tipus</w:t>
            </w:r>
          </w:p>
        </w:tc>
        <w:tc>
          <w:tcPr>
            <w:tcW w:w="1251" w:type="dxa"/>
            <w:shd w:val="clear" w:color="auto" w:fill="44536A"/>
          </w:tcPr>
          <w:p w:rsidR="003C7744" w:rsidRPr="000B59B3" w:rsidRDefault="003C7744" w:rsidP="001C33C9">
            <w:pPr>
              <w:pStyle w:val="TableParagraph"/>
              <w:spacing w:before="33"/>
              <w:jc w:val="left"/>
              <w:rPr>
                <w:rFonts w:ascii="Arial"/>
                <w:b/>
                <w:sz w:val="20"/>
              </w:rPr>
            </w:pPr>
            <w:r w:rsidRPr="000B59B3">
              <w:rPr>
                <w:rFonts w:ascii="Arial"/>
                <w:b/>
                <w:color w:val="FFFFFF"/>
                <w:spacing w:val="-2"/>
                <w:sz w:val="20"/>
              </w:rPr>
              <w:t>Oferta</w:t>
            </w:r>
          </w:p>
        </w:tc>
      </w:tr>
      <w:tr w:rsidR="003C7744" w:rsidRPr="000B59B3" w:rsidTr="001C33C9">
        <w:trPr>
          <w:trHeight w:val="299"/>
        </w:trPr>
        <w:tc>
          <w:tcPr>
            <w:tcW w:w="4143" w:type="dxa"/>
            <w:gridSpan w:val="2"/>
            <w:tcBorders>
              <w:bottom w:val="single" w:sz="4" w:space="0" w:color="000000"/>
            </w:tcBorders>
          </w:tcPr>
          <w:p w:rsidR="003C7744" w:rsidRPr="000B59B3" w:rsidRDefault="003C7744" w:rsidP="001C33C9">
            <w:pPr>
              <w:pStyle w:val="TableParagraph"/>
              <w:spacing w:before="33"/>
              <w:jc w:val="left"/>
              <w:rPr>
                <w:rFonts w:ascii="Arial"/>
                <w:sz w:val="20"/>
              </w:rPr>
            </w:pPr>
            <w:r w:rsidRPr="000B59B3">
              <w:rPr>
                <w:rFonts w:ascii="Arial"/>
                <w:sz w:val="20"/>
              </w:rPr>
              <w:t>Termini</w:t>
            </w:r>
            <w:r w:rsidRPr="000B59B3">
              <w:rPr>
                <w:rFonts w:ascii="Arial"/>
                <w:spacing w:val="-7"/>
                <w:sz w:val="20"/>
              </w:rPr>
              <w:t xml:space="preserve"> </w:t>
            </w:r>
            <w:r w:rsidRPr="000B59B3">
              <w:rPr>
                <w:rFonts w:ascii="Arial"/>
                <w:sz w:val="20"/>
              </w:rPr>
              <w:t>i</w:t>
            </w:r>
            <w:r w:rsidRPr="000B59B3">
              <w:rPr>
                <w:rFonts w:ascii="Arial"/>
                <w:spacing w:val="-4"/>
                <w:sz w:val="20"/>
              </w:rPr>
              <w:t xml:space="preserve"> </w:t>
            </w:r>
            <w:r w:rsidRPr="000B59B3">
              <w:rPr>
                <w:rFonts w:ascii="Arial"/>
                <w:sz w:val="20"/>
              </w:rPr>
              <w:t>abast</w:t>
            </w:r>
            <w:r w:rsidRPr="000B59B3">
              <w:rPr>
                <w:rFonts w:ascii="Arial"/>
                <w:spacing w:val="-5"/>
                <w:sz w:val="20"/>
              </w:rPr>
              <w:t xml:space="preserve"> </w:t>
            </w:r>
            <w:r w:rsidRPr="000B59B3">
              <w:rPr>
                <w:rFonts w:ascii="Arial"/>
                <w:sz w:val="20"/>
              </w:rPr>
              <w:t>de</w:t>
            </w:r>
            <w:r w:rsidRPr="000B59B3">
              <w:rPr>
                <w:rFonts w:ascii="Arial"/>
                <w:spacing w:val="-3"/>
                <w:sz w:val="20"/>
              </w:rPr>
              <w:t xml:space="preserve"> </w:t>
            </w:r>
            <w:r w:rsidRPr="000B59B3">
              <w:rPr>
                <w:rFonts w:ascii="Arial"/>
                <w:sz w:val="20"/>
              </w:rPr>
              <w:t>garantia</w:t>
            </w:r>
            <w:r w:rsidRPr="000B59B3">
              <w:rPr>
                <w:rFonts w:ascii="Arial"/>
                <w:spacing w:val="-4"/>
                <w:sz w:val="20"/>
              </w:rPr>
              <w:t xml:space="preserve"> </w:t>
            </w:r>
            <w:r w:rsidRPr="000B59B3">
              <w:rPr>
                <w:rFonts w:ascii="Arial"/>
                <w:sz w:val="20"/>
              </w:rPr>
              <w:t>dels</w:t>
            </w:r>
            <w:r w:rsidRPr="000B59B3">
              <w:rPr>
                <w:rFonts w:ascii="Arial"/>
                <w:spacing w:val="-4"/>
                <w:sz w:val="20"/>
              </w:rPr>
              <w:t xml:space="preserve"> </w:t>
            </w:r>
            <w:r w:rsidRPr="000B59B3">
              <w:rPr>
                <w:rFonts w:ascii="Arial"/>
                <w:sz w:val="20"/>
              </w:rPr>
              <w:t>treballs</w:t>
            </w:r>
            <w:r w:rsidRPr="000B59B3">
              <w:rPr>
                <w:rFonts w:ascii="Arial"/>
                <w:spacing w:val="-3"/>
                <w:sz w:val="20"/>
              </w:rPr>
              <w:t xml:space="preserve"> </w:t>
            </w:r>
            <w:r w:rsidRPr="000B59B3">
              <w:rPr>
                <w:rFonts w:ascii="Arial"/>
                <w:spacing w:val="-5"/>
                <w:sz w:val="20"/>
              </w:rPr>
              <w:t>(*)</w:t>
            </w:r>
          </w:p>
        </w:tc>
        <w:tc>
          <w:tcPr>
            <w:tcW w:w="1908" w:type="dxa"/>
            <w:tcBorders>
              <w:bottom w:val="single" w:sz="4" w:space="0" w:color="000000"/>
            </w:tcBorders>
          </w:tcPr>
          <w:p w:rsidR="003C7744" w:rsidRPr="000B59B3" w:rsidRDefault="003C7744" w:rsidP="001C33C9">
            <w:pPr>
              <w:pStyle w:val="TableParagraph"/>
              <w:spacing w:before="33"/>
              <w:jc w:val="left"/>
              <w:rPr>
                <w:rFonts w:ascii="Arial"/>
                <w:b/>
                <w:sz w:val="20"/>
              </w:rPr>
            </w:pPr>
            <w:r w:rsidRPr="000B59B3">
              <w:rPr>
                <w:rFonts w:ascii="Arial"/>
                <w:b/>
                <w:spacing w:val="-5"/>
                <w:sz w:val="20"/>
              </w:rPr>
              <w:t>20</w:t>
            </w:r>
          </w:p>
        </w:tc>
        <w:tc>
          <w:tcPr>
            <w:tcW w:w="1690" w:type="dxa"/>
            <w:tcBorders>
              <w:bottom w:val="single" w:sz="4" w:space="0" w:color="000000"/>
            </w:tcBorders>
          </w:tcPr>
          <w:p w:rsidR="003C7744" w:rsidRPr="000B59B3" w:rsidRDefault="003C7744" w:rsidP="001C33C9">
            <w:pPr>
              <w:pStyle w:val="TableParagraph"/>
              <w:spacing w:before="33"/>
              <w:jc w:val="left"/>
              <w:rPr>
                <w:rFonts w:ascii="Arial"/>
                <w:sz w:val="20"/>
              </w:rPr>
            </w:pPr>
            <w:r w:rsidRPr="000B59B3">
              <w:rPr>
                <w:rFonts w:ascii="Arial"/>
                <w:sz w:val="20"/>
              </w:rPr>
              <w:t>1</w:t>
            </w:r>
            <w:r w:rsidRPr="000B59B3">
              <w:rPr>
                <w:rFonts w:ascii="Arial"/>
                <w:spacing w:val="-3"/>
                <w:sz w:val="20"/>
              </w:rPr>
              <w:t xml:space="preserve"> </w:t>
            </w:r>
            <w:r w:rsidRPr="000B59B3">
              <w:rPr>
                <w:rFonts w:ascii="Arial"/>
                <w:spacing w:val="-5"/>
                <w:sz w:val="20"/>
              </w:rPr>
              <w:t>any</w:t>
            </w:r>
          </w:p>
        </w:tc>
        <w:tc>
          <w:tcPr>
            <w:tcW w:w="1251" w:type="dxa"/>
            <w:tcBorders>
              <w:bottom w:val="single" w:sz="4" w:space="0" w:color="000000"/>
            </w:tcBorders>
            <w:shd w:val="clear" w:color="auto" w:fill="D9D9D9"/>
          </w:tcPr>
          <w:p w:rsidR="003C7744" w:rsidRPr="000B59B3" w:rsidRDefault="003C7744" w:rsidP="001C33C9">
            <w:pPr>
              <w:pStyle w:val="TableParagraph"/>
              <w:spacing w:before="33"/>
              <w:jc w:val="left"/>
              <w:rPr>
                <w:rFonts w:ascii="Arial"/>
                <w:sz w:val="18"/>
              </w:rPr>
            </w:pPr>
            <w:r w:rsidRPr="000B59B3">
              <w:rPr>
                <w:rFonts w:ascii="Arial"/>
                <w:sz w:val="20"/>
              </w:rPr>
              <w:t>.....</w:t>
            </w:r>
            <w:r w:rsidRPr="000B59B3">
              <w:rPr>
                <w:rFonts w:ascii="Arial"/>
                <w:spacing w:val="-8"/>
                <w:sz w:val="20"/>
              </w:rPr>
              <w:t xml:space="preserve"> </w:t>
            </w:r>
            <w:r w:rsidRPr="000B59B3">
              <w:rPr>
                <w:rFonts w:ascii="Arial"/>
                <w:spacing w:val="-4"/>
                <w:sz w:val="18"/>
              </w:rPr>
              <w:t>anys</w:t>
            </w:r>
          </w:p>
        </w:tc>
      </w:tr>
      <w:tr w:rsidR="003C7744" w:rsidRPr="000B59B3" w:rsidTr="001C33C9">
        <w:trPr>
          <w:trHeight w:val="220"/>
        </w:trPr>
        <w:tc>
          <w:tcPr>
            <w:tcW w:w="1575" w:type="dxa"/>
            <w:tcBorders>
              <w:top w:val="single" w:sz="4" w:space="0" w:color="000000"/>
            </w:tcBorders>
          </w:tcPr>
          <w:p w:rsidR="003C7744" w:rsidRPr="000B59B3" w:rsidRDefault="003C7744" w:rsidP="001C33C9">
            <w:pPr>
              <w:pStyle w:val="TableParagraph"/>
              <w:spacing w:before="22"/>
              <w:jc w:val="left"/>
              <w:rPr>
                <w:rFonts w:ascii="Arial"/>
                <w:sz w:val="15"/>
              </w:rPr>
            </w:pPr>
            <w:r w:rsidRPr="000B59B3">
              <w:rPr>
                <w:rFonts w:ascii="Arial"/>
                <w:sz w:val="15"/>
              </w:rPr>
              <w:t>1</w:t>
            </w:r>
            <w:r w:rsidRPr="000B59B3">
              <w:rPr>
                <w:rFonts w:ascii="Arial"/>
                <w:spacing w:val="1"/>
                <w:sz w:val="15"/>
              </w:rPr>
              <w:t xml:space="preserve"> </w:t>
            </w:r>
            <w:r w:rsidRPr="000B59B3">
              <w:rPr>
                <w:rFonts w:ascii="Arial"/>
                <w:spacing w:val="-5"/>
                <w:sz w:val="15"/>
              </w:rPr>
              <w:t>any</w:t>
            </w:r>
          </w:p>
        </w:tc>
        <w:tc>
          <w:tcPr>
            <w:tcW w:w="2568" w:type="dxa"/>
            <w:tcBorders>
              <w:top w:val="single" w:sz="4" w:space="0" w:color="000000"/>
            </w:tcBorders>
          </w:tcPr>
          <w:p w:rsidR="003C7744" w:rsidRPr="000B59B3" w:rsidRDefault="003C7744" w:rsidP="001C33C9">
            <w:pPr>
              <w:pStyle w:val="TableParagraph"/>
              <w:spacing w:before="22"/>
              <w:ind w:right="1413"/>
              <w:jc w:val="right"/>
              <w:rPr>
                <w:rFonts w:ascii="Arial"/>
                <w:sz w:val="15"/>
              </w:rPr>
            </w:pPr>
            <w:r w:rsidRPr="000B59B3">
              <w:rPr>
                <w:rFonts w:ascii="Arial"/>
                <w:sz w:val="15"/>
              </w:rPr>
              <w:t>0</w:t>
            </w:r>
            <w:r w:rsidRPr="000B59B3">
              <w:rPr>
                <w:rFonts w:ascii="Arial"/>
                <w:spacing w:val="1"/>
                <w:sz w:val="15"/>
              </w:rPr>
              <w:t xml:space="preserve"> </w:t>
            </w:r>
            <w:r w:rsidRPr="000B59B3">
              <w:rPr>
                <w:rFonts w:ascii="Arial"/>
                <w:spacing w:val="-2"/>
                <w:sz w:val="15"/>
              </w:rPr>
              <w:t>punts</w:t>
            </w:r>
          </w:p>
        </w:tc>
        <w:tc>
          <w:tcPr>
            <w:tcW w:w="1908"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c>
          <w:tcPr>
            <w:tcW w:w="1690"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c>
          <w:tcPr>
            <w:tcW w:w="1251"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r>
      <w:tr w:rsidR="003C7744" w:rsidRPr="000B59B3" w:rsidTr="001C33C9">
        <w:trPr>
          <w:trHeight w:val="224"/>
        </w:trPr>
        <w:tc>
          <w:tcPr>
            <w:tcW w:w="1575" w:type="dxa"/>
          </w:tcPr>
          <w:p w:rsidR="003C7744" w:rsidRPr="000B59B3" w:rsidRDefault="003C7744" w:rsidP="001C33C9">
            <w:pPr>
              <w:pStyle w:val="TableParagraph"/>
              <w:spacing w:before="22"/>
              <w:jc w:val="left"/>
              <w:rPr>
                <w:rFonts w:ascii="Arial"/>
                <w:sz w:val="15"/>
              </w:rPr>
            </w:pPr>
            <w:r w:rsidRPr="000B59B3">
              <w:rPr>
                <w:rFonts w:ascii="Arial"/>
                <w:sz w:val="15"/>
              </w:rPr>
              <w:t>2</w:t>
            </w:r>
            <w:r w:rsidRPr="000B59B3">
              <w:rPr>
                <w:rFonts w:ascii="Arial"/>
                <w:spacing w:val="1"/>
                <w:sz w:val="15"/>
              </w:rPr>
              <w:t xml:space="preserve"> </w:t>
            </w:r>
            <w:r w:rsidRPr="000B59B3">
              <w:rPr>
                <w:rFonts w:ascii="Arial"/>
                <w:spacing w:val="-4"/>
                <w:sz w:val="15"/>
              </w:rPr>
              <w:t>anys</w:t>
            </w:r>
          </w:p>
        </w:tc>
        <w:tc>
          <w:tcPr>
            <w:tcW w:w="2568" w:type="dxa"/>
          </w:tcPr>
          <w:p w:rsidR="003C7744" w:rsidRPr="000B59B3" w:rsidRDefault="003C7744" w:rsidP="001C33C9">
            <w:pPr>
              <w:pStyle w:val="TableParagraph"/>
              <w:spacing w:before="22"/>
              <w:ind w:right="1329"/>
              <w:jc w:val="right"/>
              <w:rPr>
                <w:rFonts w:ascii="Arial"/>
                <w:sz w:val="15"/>
              </w:rPr>
            </w:pPr>
            <w:r w:rsidRPr="000B59B3">
              <w:rPr>
                <w:rFonts w:ascii="Arial"/>
                <w:sz w:val="15"/>
              </w:rPr>
              <w:t>10</w:t>
            </w:r>
            <w:r w:rsidRPr="000B59B3">
              <w:rPr>
                <w:rFonts w:ascii="Arial"/>
                <w:spacing w:val="-2"/>
                <w:sz w:val="15"/>
              </w:rPr>
              <w:t xml:space="preserve"> punts</w:t>
            </w:r>
          </w:p>
        </w:tc>
        <w:tc>
          <w:tcPr>
            <w:tcW w:w="1908" w:type="dxa"/>
          </w:tcPr>
          <w:p w:rsidR="003C7744" w:rsidRPr="000B59B3" w:rsidRDefault="003C7744" w:rsidP="001C33C9">
            <w:pPr>
              <w:pStyle w:val="TableParagraph"/>
              <w:spacing w:before="0"/>
              <w:jc w:val="left"/>
              <w:rPr>
                <w:rFonts w:ascii="Times New Roman"/>
                <w:sz w:val="16"/>
              </w:rPr>
            </w:pPr>
          </w:p>
        </w:tc>
        <w:tc>
          <w:tcPr>
            <w:tcW w:w="1690" w:type="dxa"/>
          </w:tcPr>
          <w:p w:rsidR="003C7744" w:rsidRPr="000B59B3" w:rsidRDefault="003C7744" w:rsidP="001C33C9">
            <w:pPr>
              <w:pStyle w:val="TableParagraph"/>
              <w:spacing w:before="0"/>
              <w:jc w:val="left"/>
              <w:rPr>
                <w:rFonts w:ascii="Times New Roman"/>
                <w:sz w:val="16"/>
              </w:rPr>
            </w:pPr>
          </w:p>
        </w:tc>
        <w:tc>
          <w:tcPr>
            <w:tcW w:w="1251" w:type="dxa"/>
          </w:tcPr>
          <w:p w:rsidR="003C7744" w:rsidRPr="000B59B3" w:rsidRDefault="003C7744" w:rsidP="001C33C9">
            <w:pPr>
              <w:pStyle w:val="TableParagraph"/>
              <w:spacing w:before="0"/>
              <w:jc w:val="left"/>
              <w:rPr>
                <w:rFonts w:ascii="Times New Roman"/>
                <w:sz w:val="16"/>
              </w:rPr>
            </w:pPr>
          </w:p>
        </w:tc>
      </w:tr>
      <w:tr w:rsidR="003C7744" w:rsidRPr="000B59B3" w:rsidTr="001C33C9">
        <w:trPr>
          <w:trHeight w:val="223"/>
        </w:trPr>
        <w:tc>
          <w:tcPr>
            <w:tcW w:w="1575" w:type="dxa"/>
            <w:tcBorders>
              <w:bottom w:val="single" w:sz="8" w:space="0" w:color="44536A"/>
            </w:tcBorders>
          </w:tcPr>
          <w:p w:rsidR="003C7744" w:rsidRPr="000B59B3" w:rsidRDefault="003C7744" w:rsidP="001C33C9">
            <w:pPr>
              <w:pStyle w:val="TableParagraph"/>
              <w:spacing w:before="25"/>
              <w:jc w:val="left"/>
              <w:rPr>
                <w:rFonts w:ascii="Arial"/>
                <w:sz w:val="15"/>
              </w:rPr>
            </w:pPr>
            <w:r w:rsidRPr="000B59B3">
              <w:rPr>
                <w:rFonts w:ascii="Arial"/>
                <w:sz w:val="15"/>
              </w:rPr>
              <w:t>3</w:t>
            </w:r>
            <w:r w:rsidRPr="000B59B3">
              <w:rPr>
                <w:rFonts w:ascii="Arial"/>
                <w:spacing w:val="1"/>
                <w:sz w:val="15"/>
              </w:rPr>
              <w:t xml:space="preserve"> </w:t>
            </w:r>
            <w:r w:rsidRPr="000B59B3">
              <w:rPr>
                <w:rFonts w:ascii="Arial"/>
                <w:spacing w:val="-4"/>
                <w:sz w:val="15"/>
              </w:rPr>
              <w:t>anys</w:t>
            </w:r>
          </w:p>
        </w:tc>
        <w:tc>
          <w:tcPr>
            <w:tcW w:w="2568" w:type="dxa"/>
            <w:tcBorders>
              <w:bottom w:val="single" w:sz="8" w:space="0" w:color="44536A"/>
            </w:tcBorders>
          </w:tcPr>
          <w:p w:rsidR="003C7744" w:rsidRPr="000B59B3" w:rsidRDefault="003C7744" w:rsidP="001C33C9">
            <w:pPr>
              <w:pStyle w:val="TableParagraph"/>
              <w:spacing w:before="25"/>
              <w:ind w:right="1329"/>
              <w:jc w:val="right"/>
              <w:rPr>
                <w:rFonts w:ascii="Arial"/>
                <w:sz w:val="15"/>
              </w:rPr>
            </w:pPr>
            <w:r w:rsidRPr="000B59B3">
              <w:rPr>
                <w:rFonts w:ascii="Arial"/>
                <w:sz w:val="15"/>
              </w:rPr>
              <w:t>20</w:t>
            </w:r>
            <w:r w:rsidRPr="000B59B3">
              <w:rPr>
                <w:rFonts w:ascii="Arial"/>
                <w:spacing w:val="-2"/>
                <w:sz w:val="15"/>
              </w:rPr>
              <w:t xml:space="preserve"> punts</w:t>
            </w:r>
          </w:p>
        </w:tc>
        <w:tc>
          <w:tcPr>
            <w:tcW w:w="1908" w:type="dxa"/>
            <w:tcBorders>
              <w:bottom w:val="single" w:sz="8" w:space="0" w:color="44536A"/>
            </w:tcBorders>
          </w:tcPr>
          <w:p w:rsidR="003C7744" w:rsidRPr="000B59B3" w:rsidRDefault="003C7744" w:rsidP="001C33C9">
            <w:pPr>
              <w:pStyle w:val="TableParagraph"/>
              <w:spacing w:before="0"/>
              <w:jc w:val="left"/>
              <w:rPr>
                <w:rFonts w:ascii="Times New Roman"/>
                <w:sz w:val="14"/>
              </w:rPr>
            </w:pPr>
          </w:p>
        </w:tc>
        <w:tc>
          <w:tcPr>
            <w:tcW w:w="1690" w:type="dxa"/>
            <w:tcBorders>
              <w:bottom w:val="single" w:sz="8" w:space="0" w:color="44536A"/>
            </w:tcBorders>
          </w:tcPr>
          <w:p w:rsidR="003C7744" w:rsidRPr="000B59B3" w:rsidRDefault="003C7744" w:rsidP="001C33C9">
            <w:pPr>
              <w:pStyle w:val="TableParagraph"/>
              <w:spacing w:before="0"/>
              <w:jc w:val="left"/>
              <w:rPr>
                <w:rFonts w:ascii="Times New Roman"/>
                <w:sz w:val="14"/>
              </w:rPr>
            </w:pPr>
          </w:p>
        </w:tc>
        <w:tc>
          <w:tcPr>
            <w:tcW w:w="1251" w:type="dxa"/>
            <w:tcBorders>
              <w:bottom w:val="single" w:sz="8" w:space="0" w:color="44536A"/>
            </w:tcBorders>
          </w:tcPr>
          <w:p w:rsidR="003C7744" w:rsidRPr="000B59B3" w:rsidRDefault="003C7744" w:rsidP="001C33C9">
            <w:pPr>
              <w:pStyle w:val="TableParagraph"/>
              <w:spacing w:before="0"/>
              <w:jc w:val="left"/>
              <w:rPr>
                <w:rFonts w:ascii="Times New Roman"/>
                <w:sz w:val="14"/>
              </w:rPr>
            </w:pPr>
          </w:p>
        </w:tc>
      </w:tr>
      <w:tr w:rsidR="003C7744" w:rsidRPr="000B59B3" w:rsidTr="001C33C9">
        <w:trPr>
          <w:trHeight w:val="460"/>
        </w:trPr>
        <w:tc>
          <w:tcPr>
            <w:tcW w:w="4143" w:type="dxa"/>
            <w:gridSpan w:val="2"/>
            <w:tcBorders>
              <w:top w:val="single" w:sz="8" w:space="0" w:color="44536A"/>
              <w:bottom w:val="single" w:sz="6" w:space="0" w:color="000000"/>
            </w:tcBorders>
          </w:tcPr>
          <w:p w:rsidR="003C7744" w:rsidRPr="000B59B3" w:rsidRDefault="003C7744" w:rsidP="001C33C9">
            <w:pPr>
              <w:pStyle w:val="TableParagraph"/>
              <w:spacing w:before="0" w:line="230" w:lineRule="exact"/>
              <w:jc w:val="left"/>
              <w:rPr>
                <w:rFonts w:ascii="Arial" w:hAnsi="Arial"/>
                <w:sz w:val="20"/>
              </w:rPr>
            </w:pPr>
            <w:r w:rsidRPr="000B59B3">
              <w:rPr>
                <w:rFonts w:ascii="Arial" w:hAnsi="Arial"/>
                <w:sz w:val="20"/>
              </w:rPr>
              <w:t>Participació</w:t>
            </w:r>
            <w:r w:rsidRPr="000B59B3">
              <w:rPr>
                <w:rFonts w:ascii="Arial" w:hAnsi="Arial"/>
                <w:spacing w:val="26"/>
                <w:sz w:val="20"/>
              </w:rPr>
              <w:t xml:space="preserve"> </w:t>
            </w:r>
            <w:r w:rsidRPr="000B59B3">
              <w:rPr>
                <w:rFonts w:ascii="Arial" w:hAnsi="Arial"/>
                <w:sz w:val="20"/>
              </w:rPr>
              <w:t>de</w:t>
            </w:r>
            <w:r w:rsidRPr="000B59B3">
              <w:rPr>
                <w:rFonts w:ascii="Arial" w:hAnsi="Arial"/>
                <w:spacing w:val="28"/>
                <w:sz w:val="20"/>
              </w:rPr>
              <w:t xml:space="preserve"> </w:t>
            </w:r>
            <w:r w:rsidRPr="000B59B3">
              <w:rPr>
                <w:rFonts w:ascii="Arial" w:hAnsi="Arial"/>
                <w:sz w:val="20"/>
              </w:rPr>
              <w:t>l’autor/a</w:t>
            </w:r>
            <w:r w:rsidRPr="000B59B3">
              <w:rPr>
                <w:rFonts w:ascii="Arial" w:hAnsi="Arial"/>
                <w:spacing w:val="26"/>
                <w:sz w:val="20"/>
              </w:rPr>
              <w:t xml:space="preserve"> </w:t>
            </w:r>
            <w:r w:rsidRPr="000B59B3">
              <w:rPr>
                <w:rFonts w:ascii="Arial" w:hAnsi="Arial"/>
                <w:sz w:val="20"/>
              </w:rPr>
              <w:t>del</w:t>
            </w:r>
            <w:r w:rsidRPr="000B59B3">
              <w:rPr>
                <w:rFonts w:ascii="Arial" w:hAnsi="Arial"/>
                <w:spacing w:val="27"/>
                <w:sz w:val="20"/>
              </w:rPr>
              <w:t xml:space="preserve"> </w:t>
            </w:r>
            <w:r w:rsidRPr="000B59B3">
              <w:rPr>
                <w:rFonts w:ascii="Arial" w:hAnsi="Arial"/>
                <w:sz w:val="20"/>
              </w:rPr>
              <w:t>projecte</w:t>
            </w:r>
            <w:r w:rsidRPr="000B59B3">
              <w:rPr>
                <w:rFonts w:ascii="Arial" w:hAnsi="Arial"/>
                <w:spacing w:val="25"/>
                <w:sz w:val="20"/>
              </w:rPr>
              <w:t xml:space="preserve"> </w:t>
            </w:r>
            <w:r w:rsidRPr="000B59B3">
              <w:rPr>
                <w:rFonts w:ascii="Arial" w:hAnsi="Arial"/>
                <w:sz w:val="20"/>
              </w:rPr>
              <w:t>com</w:t>
            </w:r>
            <w:r w:rsidRPr="000B59B3">
              <w:rPr>
                <w:rFonts w:ascii="Arial" w:hAnsi="Arial"/>
                <w:spacing w:val="28"/>
                <w:sz w:val="20"/>
              </w:rPr>
              <w:t xml:space="preserve"> </w:t>
            </w:r>
            <w:r w:rsidRPr="000B59B3">
              <w:rPr>
                <w:rFonts w:ascii="Arial" w:hAnsi="Arial"/>
                <w:sz w:val="20"/>
              </w:rPr>
              <w:t>a autor en projectes similars (**)</w:t>
            </w:r>
          </w:p>
        </w:tc>
        <w:tc>
          <w:tcPr>
            <w:tcW w:w="1908" w:type="dxa"/>
            <w:tcBorders>
              <w:top w:val="single" w:sz="8" w:space="0" w:color="44536A"/>
              <w:bottom w:val="single" w:sz="6" w:space="0" w:color="000000"/>
            </w:tcBorders>
          </w:tcPr>
          <w:p w:rsidR="003C7744" w:rsidRPr="000B59B3" w:rsidRDefault="003C7744" w:rsidP="001C33C9">
            <w:pPr>
              <w:pStyle w:val="TableParagraph"/>
              <w:spacing w:before="114"/>
              <w:jc w:val="left"/>
              <w:rPr>
                <w:rFonts w:ascii="Arial"/>
                <w:sz w:val="20"/>
              </w:rPr>
            </w:pPr>
            <w:r w:rsidRPr="000B59B3">
              <w:rPr>
                <w:rFonts w:ascii="Arial"/>
                <w:b/>
                <w:sz w:val="20"/>
              </w:rPr>
              <w:t>10</w:t>
            </w:r>
            <w:r w:rsidRPr="000B59B3">
              <w:rPr>
                <w:rFonts w:ascii="Arial"/>
                <w:b/>
                <w:spacing w:val="-5"/>
                <w:sz w:val="20"/>
              </w:rPr>
              <w:t xml:space="preserve"> </w:t>
            </w:r>
            <w:r w:rsidRPr="000B59B3">
              <w:rPr>
                <w:rFonts w:ascii="Arial"/>
                <w:spacing w:val="-2"/>
                <w:sz w:val="20"/>
              </w:rPr>
              <w:t>(***)</w:t>
            </w:r>
          </w:p>
        </w:tc>
        <w:tc>
          <w:tcPr>
            <w:tcW w:w="1690" w:type="dxa"/>
            <w:tcBorders>
              <w:top w:val="single" w:sz="8" w:space="0" w:color="44536A"/>
              <w:bottom w:val="single" w:sz="6" w:space="0" w:color="000000"/>
            </w:tcBorders>
          </w:tcPr>
          <w:p w:rsidR="003C7744" w:rsidRPr="000B59B3" w:rsidRDefault="003C7744" w:rsidP="001C33C9">
            <w:pPr>
              <w:pStyle w:val="TableParagraph"/>
              <w:spacing w:before="114"/>
              <w:jc w:val="left"/>
              <w:rPr>
                <w:rFonts w:ascii="Arial"/>
                <w:sz w:val="20"/>
              </w:rPr>
            </w:pPr>
            <w:r w:rsidRPr="000B59B3">
              <w:rPr>
                <w:rFonts w:ascii="Arial"/>
                <w:w w:val="99"/>
                <w:sz w:val="20"/>
              </w:rPr>
              <w:t>-</w:t>
            </w:r>
          </w:p>
        </w:tc>
        <w:tc>
          <w:tcPr>
            <w:tcW w:w="1251" w:type="dxa"/>
            <w:tcBorders>
              <w:top w:val="single" w:sz="8" w:space="0" w:color="44536A"/>
              <w:bottom w:val="single" w:sz="4" w:space="0" w:color="000000"/>
            </w:tcBorders>
            <w:shd w:val="clear" w:color="auto" w:fill="D9D9D9"/>
          </w:tcPr>
          <w:p w:rsidR="003C7744" w:rsidRPr="000B59B3" w:rsidRDefault="003C7744" w:rsidP="001C33C9">
            <w:pPr>
              <w:pStyle w:val="TableParagraph"/>
              <w:spacing w:before="114"/>
              <w:jc w:val="left"/>
              <w:rPr>
                <w:rFonts w:ascii="Arial"/>
                <w:sz w:val="18"/>
              </w:rPr>
            </w:pPr>
            <w:r w:rsidRPr="000B59B3">
              <w:rPr>
                <w:rFonts w:ascii="Arial"/>
                <w:sz w:val="20"/>
              </w:rPr>
              <w:t>....</w:t>
            </w:r>
            <w:r w:rsidRPr="000B59B3">
              <w:rPr>
                <w:rFonts w:ascii="Arial"/>
                <w:spacing w:val="-7"/>
                <w:sz w:val="20"/>
              </w:rPr>
              <w:t xml:space="preserve"> </w:t>
            </w:r>
            <w:r w:rsidRPr="000B59B3">
              <w:rPr>
                <w:rFonts w:ascii="Arial"/>
                <w:spacing w:val="-2"/>
                <w:sz w:val="18"/>
              </w:rPr>
              <w:t>projectes</w:t>
            </w:r>
          </w:p>
        </w:tc>
      </w:tr>
      <w:tr w:rsidR="003C7744" w:rsidRPr="000B59B3" w:rsidTr="001C33C9">
        <w:trPr>
          <w:trHeight w:val="219"/>
        </w:trPr>
        <w:tc>
          <w:tcPr>
            <w:tcW w:w="1575" w:type="dxa"/>
            <w:tcBorders>
              <w:top w:val="single" w:sz="6" w:space="0" w:color="000000"/>
            </w:tcBorders>
          </w:tcPr>
          <w:p w:rsidR="003C7744" w:rsidRPr="000B59B3" w:rsidRDefault="003C7744" w:rsidP="001C33C9">
            <w:pPr>
              <w:pStyle w:val="TableParagraph"/>
              <w:spacing w:before="22"/>
              <w:ind w:right="29"/>
              <w:rPr>
                <w:rFonts w:ascii="Arial"/>
                <w:sz w:val="15"/>
              </w:rPr>
            </w:pPr>
            <w:r w:rsidRPr="000B59B3">
              <w:rPr>
                <w:rFonts w:ascii="Arial"/>
                <w:sz w:val="15"/>
              </w:rPr>
              <w:t>2</w:t>
            </w:r>
          </w:p>
        </w:tc>
        <w:tc>
          <w:tcPr>
            <w:tcW w:w="2568" w:type="dxa"/>
            <w:tcBorders>
              <w:top w:val="single" w:sz="6" w:space="0" w:color="000000"/>
            </w:tcBorders>
          </w:tcPr>
          <w:p w:rsidR="003C7744" w:rsidRPr="000B59B3" w:rsidRDefault="003C7744" w:rsidP="001C33C9">
            <w:pPr>
              <w:pStyle w:val="TableParagraph"/>
              <w:spacing w:before="22"/>
              <w:ind w:right="1372"/>
              <w:jc w:val="right"/>
              <w:rPr>
                <w:rFonts w:ascii="Arial"/>
                <w:sz w:val="15"/>
              </w:rPr>
            </w:pPr>
            <w:r w:rsidRPr="000B59B3">
              <w:rPr>
                <w:rFonts w:ascii="Arial"/>
                <w:sz w:val="15"/>
              </w:rPr>
              <w:t>4</w:t>
            </w:r>
            <w:r w:rsidRPr="000B59B3">
              <w:rPr>
                <w:rFonts w:ascii="Arial"/>
                <w:spacing w:val="-1"/>
                <w:sz w:val="15"/>
              </w:rPr>
              <w:t xml:space="preserve"> </w:t>
            </w:r>
            <w:r w:rsidRPr="000B59B3">
              <w:rPr>
                <w:rFonts w:ascii="Arial"/>
                <w:spacing w:val="-2"/>
                <w:sz w:val="15"/>
              </w:rPr>
              <w:t>punts</w:t>
            </w:r>
          </w:p>
        </w:tc>
        <w:tc>
          <w:tcPr>
            <w:tcW w:w="1908" w:type="dxa"/>
            <w:tcBorders>
              <w:top w:val="single" w:sz="6" w:space="0" w:color="000000"/>
            </w:tcBorders>
          </w:tcPr>
          <w:p w:rsidR="003C7744" w:rsidRPr="000B59B3" w:rsidRDefault="003C7744" w:rsidP="001C33C9">
            <w:pPr>
              <w:pStyle w:val="TableParagraph"/>
              <w:spacing w:before="0"/>
              <w:jc w:val="left"/>
              <w:rPr>
                <w:rFonts w:ascii="Times New Roman"/>
                <w:sz w:val="14"/>
              </w:rPr>
            </w:pPr>
          </w:p>
        </w:tc>
        <w:tc>
          <w:tcPr>
            <w:tcW w:w="1690" w:type="dxa"/>
            <w:tcBorders>
              <w:top w:val="single" w:sz="6" w:space="0" w:color="000000"/>
            </w:tcBorders>
          </w:tcPr>
          <w:p w:rsidR="003C7744" w:rsidRPr="000B59B3" w:rsidRDefault="003C7744" w:rsidP="001C33C9">
            <w:pPr>
              <w:pStyle w:val="TableParagraph"/>
              <w:spacing w:before="0"/>
              <w:jc w:val="left"/>
              <w:rPr>
                <w:rFonts w:ascii="Times New Roman"/>
                <w:sz w:val="14"/>
              </w:rPr>
            </w:pPr>
          </w:p>
        </w:tc>
        <w:tc>
          <w:tcPr>
            <w:tcW w:w="1251"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r>
      <w:tr w:rsidR="003C7744" w:rsidRPr="000B59B3" w:rsidTr="001C33C9">
        <w:trPr>
          <w:trHeight w:val="216"/>
        </w:trPr>
        <w:tc>
          <w:tcPr>
            <w:tcW w:w="1575" w:type="dxa"/>
          </w:tcPr>
          <w:p w:rsidR="003C7744" w:rsidRPr="000B59B3" w:rsidRDefault="003C7744" w:rsidP="001C33C9">
            <w:pPr>
              <w:pStyle w:val="TableParagraph"/>
              <w:spacing w:before="21"/>
              <w:ind w:right="29"/>
              <w:rPr>
                <w:rFonts w:ascii="Arial"/>
                <w:sz w:val="15"/>
              </w:rPr>
            </w:pPr>
            <w:r w:rsidRPr="000B59B3">
              <w:rPr>
                <w:rFonts w:ascii="Arial"/>
                <w:sz w:val="15"/>
              </w:rPr>
              <w:t>3</w:t>
            </w:r>
          </w:p>
        </w:tc>
        <w:tc>
          <w:tcPr>
            <w:tcW w:w="2568" w:type="dxa"/>
          </w:tcPr>
          <w:p w:rsidR="003C7744" w:rsidRPr="000B59B3" w:rsidRDefault="003C7744" w:rsidP="001C33C9">
            <w:pPr>
              <w:pStyle w:val="TableParagraph"/>
              <w:spacing w:before="21"/>
              <w:ind w:right="1372"/>
              <w:jc w:val="right"/>
              <w:rPr>
                <w:rFonts w:ascii="Arial"/>
                <w:sz w:val="15"/>
              </w:rPr>
            </w:pPr>
            <w:r w:rsidRPr="000B59B3">
              <w:rPr>
                <w:rFonts w:ascii="Arial"/>
                <w:sz w:val="15"/>
              </w:rPr>
              <w:t>6</w:t>
            </w:r>
            <w:r w:rsidRPr="000B59B3">
              <w:rPr>
                <w:rFonts w:ascii="Arial"/>
                <w:spacing w:val="-1"/>
                <w:sz w:val="15"/>
              </w:rPr>
              <w:t xml:space="preserve"> </w:t>
            </w:r>
            <w:r w:rsidRPr="000B59B3">
              <w:rPr>
                <w:rFonts w:ascii="Arial"/>
                <w:spacing w:val="-2"/>
                <w:sz w:val="15"/>
              </w:rPr>
              <w:t>punts</w:t>
            </w:r>
          </w:p>
        </w:tc>
        <w:tc>
          <w:tcPr>
            <w:tcW w:w="1908" w:type="dxa"/>
          </w:tcPr>
          <w:p w:rsidR="003C7744" w:rsidRPr="000B59B3" w:rsidRDefault="003C7744" w:rsidP="001C33C9">
            <w:pPr>
              <w:pStyle w:val="TableParagraph"/>
              <w:spacing w:before="0"/>
              <w:jc w:val="left"/>
              <w:rPr>
                <w:rFonts w:ascii="Times New Roman"/>
                <w:sz w:val="14"/>
              </w:rPr>
            </w:pPr>
          </w:p>
        </w:tc>
        <w:tc>
          <w:tcPr>
            <w:tcW w:w="1690" w:type="dxa"/>
          </w:tcPr>
          <w:p w:rsidR="003C7744" w:rsidRPr="000B59B3" w:rsidRDefault="003C7744" w:rsidP="001C33C9">
            <w:pPr>
              <w:pStyle w:val="TableParagraph"/>
              <w:spacing w:before="0"/>
              <w:jc w:val="left"/>
              <w:rPr>
                <w:rFonts w:ascii="Times New Roman"/>
                <w:sz w:val="14"/>
              </w:rPr>
            </w:pPr>
          </w:p>
        </w:tc>
        <w:tc>
          <w:tcPr>
            <w:tcW w:w="1251" w:type="dxa"/>
          </w:tcPr>
          <w:p w:rsidR="003C7744" w:rsidRPr="000B59B3" w:rsidRDefault="003C7744" w:rsidP="001C33C9">
            <w:pPr>
              <w:pStyle w:val="TableParagraph"/>
              <w:spacing w:before="0"/>
              <w:jc w:val="left"/>
              <w:rPr>
                <w:rFonts w:ascii="Times New Roman"/>
                <w:sz w:val="14"/>
              </w:rPr>
            </w:pPr>
          </w:p>
        </w:tc>
      </w:tr>
      <w:tr w:rsidR="003C7744" w:rsidRPr="000B59B3" w:rsidTr="001C33C9">
        <w:trPr>
          <w:trHeight w:val="229"/>
        </w:trPr>
        <w:tc>
          <w:tcPr>
            <w:tcW w:w="1575" w:type="dxa"/>
            <w:tcBorders>
              <w:bottom w:val="single" w:sz="8" w:space="0" w:color="44536A"/>
            </w:tcBorders>
          </w:tcPr>
          <w:p w:rsidR="003C7744" w:rsidRPr="000B59B3" w:rsidRDefault="003C7744" w:rsidP="001C33C9">
            <w:pPr>
              <w:pStyle w:val="TableParagraph"/>
              <w:spacing w:before="24"/>
              <w:ind w:right="20"/>
              <w:rPr>
                <w:rFonts w:ascii="Arial" w:hAnsi="Arial"/>
                <w:sz w:val="15"/>
              </w:rPr>
            </w:pPr>
            <w:r w:rsidRPr="000B59B3">
              <w:rPr>
                <w:rFonts w:ascii="Symbol" w:hAnsi="Symbol"/>
                <w:sz w:val="15"/>
              </w:rPr>
              <w:t></w:t>
            </w:r>
            <w:r w:rsidRPr="000B59B3">
              <w:rPr>
                <w:rFonts w:ascii="Times New Roman" w:hAnsi="Times New Roman"/>
                <w:spacing w:val="6"/>
                <w:sz w:val="15"/>
              </w:rPr>
              <w:t xml:space="preserve"> </w:t>
            </w:r>
            <w:r w:rsidRPr="000B59B3">
              <w:rPr>
                <w:rFonts w:ascii="Arial" w:hAnsi="Arial"/>
                <w:spacing w:val="-10"/>
                <w:sz w:val="15"/>
              </w:rPr>
              <w:t>4</w:t>
            </w:r>
          </w:p>
        </w:tc>
        <w:tc>
          <w:tcPr>
            <w:tcW w:w="2568" w:type="dxa"/>
            <w:tcBorders>
              <w:bottom w:val="single" w:sz="8" w:space="0" w:color="44536A"/>
            </w:tcBorders>
          </w:tcPr>
          <w:p w:rsidR="003C7744" w:rsidRPr="000B59B3" w:rsidRDefault="003C7744" w:rsidP="001C33C9">
            <w:pPr>
              <w:pStyle w:val="TableParagraph"/>
              <w:spacing w:before="32"/>
              <w:ind w:right="1372"/>
              <w:jc w:val="right"/>
              <w:rPr>
                <w:rFonts w:ascii="Arial"/>
                <w:sz w:val="15"/>
              </w:rPr>
            </w:pPr>
            <w:r w:rsidRPr="000B59B3">
              <w:rPr>
                <w:rFonts w:ascii="Arial"/>
                <w:sz w:val="15"/>
              </w:rPr>
              <w:t>10</w:t>
            </w:r>
            <w:r w:rsidRPr="000B59B3">
              <w:rPr>
                <w:rFonts w:ascii="Arial"/>
                <w:spacing w:val="-2"/>
                <w:sz w:val="15"/>
              </w:rPr>
              <w:t xml:space="preserve"> punts</w:t>
            </w:r>
          </w:p>
        </w:tc>
        <w:tc>
          <w:tcPr>
            <w:tcW w:w="1908" w:type="dxa"/>
            <w:tcBorders>
              <w:bottom w:val="single" w:sz="8" w:space="0" w:color="44536A"/>
            </w:tcBorders>
          </w:tcPr>
          <w:p w:rsidR="003C7744" w:rsidRPr="000B59B3" w:rsidRDefault="003C7744" w:rsidP="001C33C9">
            <w:pPr>
              <w:pStyle w:val="TableParagraph"/>
              <w:spacing w:before="0"/>
              <w:jc w:val="left"/>
              <w:rPr>
                <w:rFonts w:ascii="Times New Roman"/>
                <w:sz w:val="16"/>
              </w:rPr>
            </w:pPr>
          </w:p>
        </w:tc>
        <w:tc>
          <w:tcPr>
            <w:tcW w:w="1690" w:type="dxa"/>
            <w:tcBorders>
              <w:bottom w:val="single" w:sz="8" w:space="0" w:color="44536A"/>
            </w:tcBorders>
          </w:tcPr>
          <w:p w:rsidR="003C7744" w:rsidRPr="000B59B3" w:rsidRDefault="003C7744" w:rsidP="001C33C9">
            <w:pPr>
              <w:pStyle w:val="TableParagraph"/>
              <w:spacing w:before="0"/>
              <w:jc w:val="left"/>
              <w:rPr>
                <w:rFonts w:ascii="Times New Roman"/>
                <w:sz w:val="16"/>
              </w:rPr>
            </w:pPr>
          </w:p>
        </w:tc>
        <w:tc>
          <w:tcPr>
            <w:tcW w:w="1251" w:type="dxa"/>
            <w:tcBorders>
              <w:bottom w:val="single" w:sz="8" w:space="0" w:color="44536A"/>
            </w:tcBorders>
          </w:tcPr>
          <w:p w:rsidR="003C7744" w:rsidRPr="000B59B3" w:rsidRDefault="003C7744" w:rsidP="001C33C9">
            <w:pPr>
              <w:pStyle w:val="TableParagraph"/>
              <w:spacing w:before="0"/>
              <w:jc w:val="left"/>
              <w:rPr>
                <w:rFonts w:ascii="Times New Roman"/>
                <w:sz w:val="16"/>
              </w:rPr>
            </w:pPr>
          </w:p>
        </w:tc>
      </w:tr>
      <w:tr w:rsidR="003C7744" w:rsidRPr="000B59B3" w:rsidTr="001C33C9">
        <w:trPr>
          <w:trHeight w:val="460"/>
        </w:trPr>
        <w:tc>
          <w:tcPr>
            <w:tcW w:w="4143" w:type="dxa"/>
            <w:gridSpan w:val="2"/>
            <w:tcBorders>
              <w:top w:val="single" w:sz="8" w:space="0" w:color="44536A"/>
              <w:bottom w:val="single" w:sz="6" w:space="0" w:color="000000"/>
            </w:tcBorders>
          </w:tcPr>
          <w:p w:rsidR="003C7744" w:rsidRPr="000B59B3" w:rsidRDefault="003C7744" w:rsidP="001C33C9">
            <w:pPr>
              <w:pStyle w:val="TableParagraph"/>
              <w:tabs>
                <w:tab w:val="left" w:pos="1721"/>
                <w:tab w:val="left" w:pos="2721"/>
              </w:tabs>
              <w:spacing w:before="0" w:line="230" w:lineRule="exact"/>
              <w:ind w:right="101"/>
              <w:jc w:val="left"/>
              <w:rPr>
                <w:rFonts w:ascii="Arial" w:hAnsi="Arial"/>
                <w:sz w:val="20"/>
              </w:rPr>
            </w:pPr>
            <w:r w:rsidRPr="000B59B3">
              <w:rPr>
                <w:rFonts w:ascii="Arial" w:hAnsi="Arial"/>
                <w:sz w:val="20"/>
              </w:rPr>
              <w:t>Participació</w:t>
            </w:r>
            <w:r w:rsidRPr="000B59B3">
              <w:rPr>
                <w:rFonts w:ascii="Arial" w:hAnsi="Arial"/>
                <w:spacing w:val="80"/>
                <w:sz w:val="20"/>
              </w:rPr>
              <w:t xml:space="preserve"> </w:t>
            </w:r>
            <w:r w:rsidRPr="000B59B3">
              <w:rPr>
                <w:rFonts w:ascii="Arial" w:hAnsi="Arial"/>
                <w:sz w:val="20"/>
              </w:rPr>
              <w:t>de</w:t>
            </w:r>
            <w:r w:rsidRPr="000B59B3">
              <w:rPr>
                <w:rFonts w:ascii="Arial" w:hAnsi="Arial"/>
                <w:sz w:val="20"/>
              </w:rPr>
              <w:tab/>
            </w:r>
            <w:r w:rsidRPr="000B59B3">
              <w:rPr>
                <w:rFonts w:ascii="Arial" w:hAnsi="Arial"/>
                <w:spacing w:val="-2"/>
                <w:sz w:val="20"/>
              </w:rPr>
              <w:t>l’adjunt/a</w:t>
            </w:r>
            <w:r w:rsidRPr="000B59B3">
              <w:rPr>
                <w:rFonts w:ascii="Arial" w:hAnsi="Arial"/>
                <w:sz w:val="20"/>
              </w:rPr>
              <w:tab/>
            </w:r>
            <w:proofErr w:type="spellStart"/>
            <w:r w:rsidRPr="000B59B3">
              <w:rPr>
                <w:rFonts w:ascii="Arial" w:hAnsi="Arial"/>
                <w:sz w:val="20"/>
              </w:rPr>
              <w:t>a</w:t>
            </w:r>
            <w:proofErr w:type="spellEnd"/>
            <w:r w:rsidRPr="000B59B3">
              <w:rPr>
                <w:rFonts w:ascii="Arial" w:hAnsi="Arial"/>
                <w:spacing w:val="80"/>
                <w:sz w:val="20"/>
              </w:rPr>
              <w:t xml:space="preserve"> </w:t>
            </w:r>
            <w:r w:rsidRPr="000B59B3">
              <w:rPr>
                <w:rFonts w:ascii="Arial" w:hAnsi="Arial"/>
                <w:sz w:val="20"/>
              </w:rPr>
              <w:t>l’autor</w:t>
            </w:r>
            <w:r w:rsidRPr="000B59B3">
              <w:rPr>
                <w:rFonts w:ascii="Arial" w:hAnsi="Arial"/>
                <w:spacing w:val="80"/>
                <w:sz w:val="20"/>
              </w:rPr>
              <w:t xml:space="preserve"> </w:t>
            </w:r>
            <w:r w:rsidRPr="000B59B3">
              <w:rPr>
                <w:rFonts w:ascii="Arial" w:hAnsi="Arial"/>
                <w:sz w:val="20"/>
              </w:rPr>
              <w:t>del projecte en projectes similars (**)</w:t>
            </w:r>
          </w:p>
        </w:tc>
        <w:tc>
          <w:tcPr>
            <w:tcW w:w="1908" w:type="dxa"/>
            <w:tcBorders>
              <w:top w:val="single" w:sz="8" w:space="0" w:color="44536A"/>
              <w:bottom w:val="single" w:sz="6" w:space="0" w:color="000000"/>
            </w:tcBorders>
          </w:tcPr>
          <w:p w:rsidR="003C7744" w:rsidRPr="000B59B3" w:rsidRDefault="003C7744" w:rsidP="001C33C9">
            <w:pPr>
              <w:pStyle w:val="TableParagraph"/>
              <w:spacing w:before="114"/>
              <w:jc w:val="left"/>
              <w:rPr>
                <w:rFonts w:ascii="Arial"/>
                <w:sz w:val="20"/>
              </w:rPr>
            </w:pPr>
            <w:r w:rsidRPr="000B59B3">
              <w:rPr>
                <w:rFonts w:ascii="Arial"/>
                <w:b/>
                <w:sz w:val="20"/>
              </w:rPr>
              <w:t>10</w:t>
            </w:r>
            <w:r w:rsidRPr="000B59B3">
              <w:rPr>
                <w:rFonts w:ascii="Arial"/>
                <w:b/>
                <w:spacing w:val="-5"/>
                <w:sz w:val="20"/>
              </w:rPr>
              <w:t xml:space="preserve"> </w:t>
            </w:r>
            <w:r w:rsidRPr="000B59B3">
              <w:rPr>
                <w:rFonts w:ascii="Arial"/>
                <w:spacing w:val="-2"/>
                <w:sz w:val="20"/>
              </w:rPr>
              <w:t>(***)</w:t>
            </w:r>
          </w:p>
        </w:tc>
        <w:tc>
          <w:tcPr>
            <w:tcW w:w="1690" w:type="dxa"/>
            <w:tcBorders>
              <w:top w:val="single" w:sz="8" w:space="0" w:color="44536A"/>
              <w:bottom w:val="single" w:sz="6" w:space="0" w:color="000000"/>
            </w:tcBorders>
          </w:tcPr>
          <w:p w:rsidR="003C7744" w:rsidRPr="000B59B3" w:rsidRDefault="003C7744" w:rsidP="001C33C9">
            <w:pPr>
              <w:pStyle w:val="TableParagraph"/>
              <w:spacing w:before="114"/>
              <w:jc w:val="left"/>
              <w:rPr>
                <w:rFonts w:ascii="Arial"/>
                <w:sz w:val="20"/>
              </w:rPr>
            </w:pPr>
            <w:r w:rsidRPr="000B59B3">
              <w:rPr>
                <w:rFonts w:ascii="Arial"/>
                <w:w w:val="99"/>
                <w:sz w:val="20"/>
              </w:rPr>
              <w:t>-</w:t>
            </w:r>
          </w:p>
        </w:tc>
        <w:tc>
          <w:tcPr>
            <w:tcW w:w="1251" w:type="dxa"/>
            <w:tcBorders>
              <w:top w:val="single" w:sz="8" w:space="0" w:color="44536A"/>
              <w:bottom w:val="single" w:sz="4" w:space="0" w:color="000000"/>
            </w:tcBorders>
            <w:shd w:val="clear" w:color="auto" w:fill="D9D9D9"/>
          </w:tcPr>
          <w:p w:rsidR="003C7744" w:rsidRPr="000B59B3" w:rsidRDefault="003C7744" w:rsidP="001C33C9">
            <w:pPr>
              <w:pStyle w:val="TableParagraph"/>
              <w:spacing w:before="114"/>
              <w:jc w:val="left"/>
              <w:rPr>
                <w:rFonts w:ascii="Arial"/>
                <w:sz w:val="18"/>
              </w:rPr>
            </w:pPr>
            <w:r w:rsidRPr="000B59B3">
              <w:rPr>
                <w:rFonts w:ascii="Arial"/>
                <w:spacing w:val="-2"/>
                <w:sz w:val="20"/>
              </w:rPr>
              <w:t>......</w:t>
            </w:r>
            <w:r w:rsidRPr="000B59B3">
              <w:rPr>
                <w:rFonts w:ascii="Arial"/>
                <w:spacing w:val="-2"/>
                <w:sz w:val="18"/>
              </w:rPr>
              <w:t>projectes</w:t>
            </w:r>
          </w:p>
        </w:tc>
      </w:tr>
      <w:tr w:rsidR="003C7744" w:rsidRPr="000B59B3" w:rsidTr="001C33C9">
        <w:trPr>
          <w:trHeight w:val="218"/>
        </w:trPr>
        <w:tc>
          <w:tcPr>
            <w:tcW w:w="1575" w:type="dxa"/>
            <w:tcBorders>
              <w:top w:val="single" w:sz="6" w:space="0" w:color="000000"/>
            </w:tcBorders>
          </w:tcPr>
          <w:p w:rsidR="003C7744" w:rsidRPr="000B59B3" w:rsidRDefault="003C7744" w:rsidP="001C33C9">
            <w:pPr>
              <w:pStyle w:val="TableParagraph"/>
              <w:spacing w:before="20"/>
              <w:ind w:right="29"/>
              <w:rPr>
                <w:rFonts w:ascii="Arial"/>
                <w:sz w:val="15"/>
              </w:rPr>
            </w:pPr>
            <w:r w:rsidRPr="000B59B3">
              <w:rPr>
                <w:rFonts w:ascii="Arial"/>
                <w:sz w:val="15"/>
              </w:rPr>
              <w:t>2</w:t>
            </w:r>
          </w:p>
        </w:tc>
        <w:tc>
          <w:tcPr>
            <w:tcW w:w="2568" w:type="dxa"/>
            <w:tcBorders>
              <w:top w:val="single" w:sz="6" w:space="0" w:color="000000"/>
            </w:tcBorders>
          </w:tcPr>
          <w:p w:rsidR="003C7744" w:rsidRPr="000B59B3" w:rsidRDefault="003C7744" w:rsidP="001C33C9">
            <w:pPr>
              <w:pStyle w:val="TableParagraph"/>
              <w:spacing w:before="20"/>
              <w:ind w:right="1413"/>
              <w:jc w:val="right"/>
              <w:rPr>
                <w:rFonts w:ascii="Arial"/>
                <w:sz w:val="15"/>
              </w:rPr>
            </w:pPr>
            <w:r w:rsidRPr="000B59B3">
              <w:rPr>
                <w:rFonts w:ascii="Arial"/>
                <w:sz w:val="15"/>
              </w:rPr>
              <w:t>2</w:t>
            </w:r>
            <w:r w:rsidRPr="000B59B3">
              <w:rPr>
                <w:rFonts w:ascii="Arial"/>
                <w:spacing w:val="1"/>
                <w:sz w:val="15"/>
              </w:rPr>
              <w:t xml:space="preserve"> </w:t>
            </w:r>
            <w:r w:rsidRPr="000B59B3">
              <w:rPr>
                <w:rFonts w:ascii="Arial"/>
                <w:spacing w:val="-2"/>
                <w:sz w:val="15"/>
              </w:rPr>
              <w:t>punts</w:t>
            </w:r>
          </w:p>
        </w:tc>
        <w:tc>
          <w:tcPr>
            <w:tcW w:w="1908" w:type="dxa"/>
            <w:tcBorders>
              <w:top w:val="single" w:sz="6" w:space="0" w:color="000000"/>
            </w:tcBorders>
          </w:tcPr>
          <w:p w:rsidR="003C7744" w:rsidRPr="000B59B3" w:rsidRDefault="003C7744" w:rsidP="001C33C9">
            <w:pPr>
              <w:pStyle w:val="TableParagraph"/>
              <w:spacing w:before="0"/>
              <w:jc w:val="left"/>
              <w:rPr>
                <w:rFonts w:ascii="Times New Roman"/>
                <w:sz w:val="14"/>
              </w:rPr>
            </w:pPr>
          </w:p>
        </w:tc>
        <w:tc>
          <w:tcPr>
            <w:tcW w:w="1690" w:type="dxa"/>
            <w:tcBorders>
              <w:top w:val="single" w:sz="6" w:space="0" w:color="000000"/>
            </w:tcBorders>
          </w:tcPr>
          <w:p w:rsidR="003C7744" w:rsidRPr="000B59B3" w:rsidRDefault="003C7744" w:rsidP="001C33C9">
            <w:pPr>
              <w:pStyle w:val="TableParagraph"/>
              <w:spacing w:before="0"/>
              <w:jc w:val="left"/>
              <w:rPr>
                <w:rFonts w:ascii="Times New Roman"/>
                <w:sz w:val="14"/>
              </w:rPr>
            </w:pPr>
          </w:p>
        </w:tc>
        <w:tc>
          <w:tcPr>
            <w:tcW w:w="1251"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r>
      <w:tr w:rsidR="003C7744" w:rsidRPr="000B59B3" w:rsidTr="001C33C9">
        <w:trPr>
          <w:trHeight w:val="218"/>
        </w:trPr>
        <w:tc>
          <w:tcPr>
            <w:tcW w:w="1575" w:type="dxa"/>
          </w:tcPr>
          <w:p w:rsidR="003C7744" w:rsidRPr="000B59B3" w:rsidRDefault="003C7744" w:rsidP="001C33C9">
            <w:pPr>
              <w:pStyle w:val="TableParagraph"/>
              <w:spacing w:before="22"/>
              <w:ind w:right="29"/>
              <w:rPr>
                <w:rFonts w:ascii="Arial"/>
                <w:sz w:val="15"/>
              </w:rPr>
            </w:pPr>
            <w:r w:rsidRPr="000B59B3">
              <w:rPr>
                <w:rFonts w:ascii="Arial"/>
                <w:sz w:val="15"/>
              </w:rPr>
              <w:t>3</w:t>
            </w:r>
          </w:p>
        </w:tc>
        <w:tc>
          <w:tcPr>
            <w:tcW w:w="2568" w:type="dxa"/>
          </w:tcPr>
          <w:p w:rsidR="003C7744" w:rsidRPr="000B59B3" w:rsidRDefault="003C7744" w:rsidP="001C33C9">
            <w:pPr>
              <w:pStyle w:val="TableParagraph"/>
              <w:spacing w:before="22"/>
              <w:ind w:right="1413"/>
              <w:jc w:val="right"/>
              <w:rPr>
                <w:rFonts w:ascii="Arial"/>
                <w:sz w:val="15"/>
              </w:rPr>
            </w:pPr>
            <w:r w:rsidRPr="000B59B3">
              <w:rPr>
                <w:rFonts w:ascii="Arial"/>
                <w:sz w:val="15"/>
              </w:rPr>
              <w:t>5</w:t>
            </w:r>
            <w:r w:rsidRPr="000B59B3">
              <w:rPr>
                <w:rFonts w:ascii="Arial"/>
                <w:spacing w:val="1"/>
                <w:sz w:val="15"/>
              </w:rPr>
              <w:t xml:space="preserve"> </w:t>
            </w:r>
            <w:r w:rsidRPr="000B59B3">
              <w:rPr>
                <w:rFonts w:ascii="Arial"/>
                <w:spacing w:val="-2"/>
                <w:sz w:val="15"/>
              </w:rPr>
              <w:t>punts</w:t>
            </w:r>
          </w:p>
        </w:tc>
        <w:tc>
          <w:tcPr>
            <w:tcW w:w="1908" w:type="dxa"/>
          </w:tcPr>
          <w:p w:rsidR="003C7744" w:rsidRPr="000B59B3" w:rsidRDefault="003C7744" w:rsidP="001C33C9">
            <w:pPr>
              <w:pStyle w:val="TableParagraph"/>
              <w:spacing w:before="0"/>
              <w:jc w:val="left"/>
              <w:rPr>
                <w:rFonts w:ascii="Times New Roman"/>
                <w:sz w:val="14"/>
              </w:rPr>
            </w:pPr>
          </w:p>
        </w:tc>
        <w:tc>
          <w:tcPr>
            <w:tcW w:w="1690" w:type="dxa"/>
          </w:tcPr>
          <w:p w:rsidR="003C7744" w:rsidRPr="000B59B3" w:rsidRDefault="003C7744" w:rsidP="001C33C9">
            <w:pPr>
              <w:pStyle w:val="TableParagraph"/>
              <w:spacing w:before="0"/>
              <w:jc w:val="left"/>
              <w:rPr>
                <w:rFonts w:ascii="Times New Roman"/>
                <w:sz w:val="14"/>
              </w:rPr>
            </w:pPr>
          </w:p>
        </w:tc>
        <w:tc>
          <w:tcPr>
            <w:tcW w:w="1251" w:type="dxa"/>
          </w:tcPr>
          <w:p w:rsidR="003C7744" w:rsidRPr="000B59B3" w:rsidRDefault="003C7744" w:rsidP="001C33C9">
            <w:pPr>
              <w:pStyle w:val="TableParagraph"/>
              <w:spacing w:before="0"/>
              <w:jc w:val="left"/>
              <w:rPr>
                <w:rFonts w:ascii="Times New Roman"/>
                <w:sz w:val="14"/>
              </w:rPr>
            </w:pPr>
          </w:p>
        </w:tc>
      </w:tr>
      <w:tr w:rsidR="003C7744" w:rsidRPr="000B59B3" w:rsidTr="001C33C9">
        <w:trPr>
          <w:trHeight w:val="230"/>
        </w:trPr>
        <w:tc>
          <w:tcPr>
            <w:tcW w:w="1575" w:type="dxa"/>
            <w:tcBorders>
              <w:bottom w:val="single" w:sz="8" w:space="0" w:color="44536A"/>
            </w:tcBorders>
          </w:tcPr>
          <w:p w:rsidR="003C7744" w:rsidRPr="000B59B3" w:rsidRDefault="003C7744" w:rsidP="001C33C9">
            <w:pPr>
              <w:pStyle w:val="TableParagraph"/>
              <w:spacing w:before="24"/>
              <w:rPr>
                <w:rFonts w:ascii="Arial" w:hAnsi="Arial"/>
                <w:sz w:val="15"/>
              </w:rPr>
            </w:pPr>
            <w:r w:rsidRPr="000B59B3">
              <w:rPr>
                <w:rFonts w:ascii="Symbol" w:hAnsi="Symbol"/>
                <w:sz w:val="15"/>
              </w:rPr>
              <w:t></w:t>
            </w:r>
            <w:r w:rsidRPr="000B59B3">
              <w:rPr>
                <w:rFonts w:ascii="Times New Roman" w:hAnsi="Times New Roman"/>
                <w:spacing w:val="6"/>
                <w:sz w:val="15"/>
              </w:rPr>
              <w:t xml:space="preserve"> </w:t>
            </w:r>
            <w:r w:rsidRPr="000B59B3">
              <w:rPr>
                <w:rFonts w:ascii="Arial" w:hAnsi="Arial"/>
                <w:spacing w:val="-10"/>
                <w:sz w:val="15"/>
              </w:rPr>
              <w:t>4</w:t>
            </w:r>
          </w:p>
        </w:tc>
        <w:tc>
          <w:tcPr>
            <w:tcW w:w="2568" w:type="dxa"/>
            <w:tcBorders>
              <w:bottom w:val="single" w:sz="8" w:space="0" w:color="44536A"/>
            </w:tcBorders>
          </w:tcPr>
          <w:p w:rsidR="003C7744" w:rsidRPr="000B59B3" w:rsidRDefault="003C7744" w:rsidP="001C33C9">
            <w:pPr>
              <w:pStyle w:val="TableParagraph"/>
              <w:spacing w:before="30"/>
              <w:ind w:right="1413"/>
              <w:jc w:val="right"/>
              <w:rPr>
                <w:rFonts w:ascii="Arial"/>
                <w:sz w:val="15"/>
              </w:rPr>
            </w:pPr>
            <w:r w:rsidRPr="000B59B3">
              <w:rPr>
                <w:rFonts w:ascii="Arial"/>
                <w:sz w:val="15"/>
              </w:rPr>
              <w:t>10</w:t>
            </w:r>
            <w:r w:rsidRPr="000B59B3">
              <w:rPr>
                <w:rFonts w:ascii="Arial"/>
                <w:spacing w:val="1"/>
                <w:sz w:val="15"/>
              </w:rPr>
              <w:t xml:space="preserve"> </w:t>
            </w:r>
            <w:r w:rsidRPr="000B59B3">
              <w:rPr>
                <w:rFonts w:ascii="Arial"/>
                <w:spacing w:val="-2"/>
                <w:sz w:val="15"/>
              </w:rPr>
              <w:t>punts</w:t>
            </w:r>
          </w:p>
        </w:tc>
        <w:tc>
          <w:tcPr>
            <w:tcW w:w="1908" w:type="dxa"/>
            <w:tcBorders>
              <w:bottom w:val="single" w:sz="8" w:space="0" w:color="44536A"/>
            </w:tcBorders>
          </w:tcPr>
          <w:p w:rsidR="003C7744" w:rsidRPr="000B59B3" w:rsidRDefault="003C7744" w:rsidP="001C33C9">
            <w:pPr>
              <w:pStyle w:val="TableParagraph"/>
              <w:spacing w:before="0"/>
              <w:jc w:val="left"/>
              <w:rPr>
                <w:rFonts w:ascii="Times New Roman"/>
                <w:sz w:val="16"/>
              </w:rPr>
            </w:pPr>
          </w:p>
        </w:tc>
        <w:tc>
          <w:tcPr>
            <w:tcW w:w="1690" w:type="dxa"/>
            <w:tcBorders>
              <w:bottom w:val="single" w:sz="8" w:space="0" w:color="44536A"/>
            </w:tcBorders>
          </w:tcPr>
          <w:p w:rsidR="003C7744" w:rsidRPr="000B59B3" w:rsidRDefault="003C7744" w:rsidP="001C33C9">
            <w:pPr>
              <w:pStyle w:val="TableParagraph"/>
              <w:spacing w:before="0"/>
              <w:jc w:val="left"/>
              <w:rPr>
                <w:rFonts w:ascii="Times New Roman"/>
                <w:sz w:val="16"/>
              </w:rPr>
            </w:pPr>
          </w:p>
        </w:tc>
        <w:tc>
          <w:tcPr>
            <w:tcW w:w="1251" w:type="dxa"/>
            <w:tcBorders>
              <w:bottom w:val="single" w:sz="8" w:space="0" w:color="44536A"/>
            </w:tcBorders>
          </w:tcPr>
          <w:p w:rsidR="003C7744" w:rsidRPr="000B59B3" w:rsidRDefault="003C7744" w:rsidP="001C33C9">
            <w:pPr>
              <w:pStyle w:val="TableParagraph"/>
              <w:spacing w:before="0"/>
              <w:jc w:val="left"/>
              <w:rPr>
                <w:rFonts w:ascii="Times New Roman"/>
                <w:sz w:val="16"/>
              </w:rPr>
            </w:pPr>
          </w:p>
        </w:tc>
      </w:tr>
      <w:tr w:rsidR="003C7744" w:rsidRPr="000B59B3" w:rsidTr="001C33C9">
        <w:trPr>
          <w:trHeight w:val="299"/>
        </w:trPr>
        <w:tc>
          <w:tcPr>
            <w:tcW w:w="4143" w:type="dxa"/>
            <w:gridSpan w:val="2"/>
            <w:tcBorders>
              <w:top w:val="single" w:sz="8" w:space="0" w:color="44536A"/>
              <w:bottom w:val="single" w:sz="4" w:space="0" w:color="000000"/>
            </w:tcBorders>
          </w:tcPr>
          <w:p w:rsidR="003C7744" w:rsidRPr="000B59B3" w:rsidRDefault="003C7744" w:rsidP="001C33C9">
            <w:pPr>
              <w:pStyle w:val="TableParagraph"/>
              <w:spacing w:before="33"/>
              <w:jc w:val="left"/>
              <w:rPr>
                <w:rFonts w:ascii="Arial" w:hAnsi="Arial"/>
                <w:sz w:val="20"/>
              </w:rPr>
            </w:pPr>
            <w:r w:rsidRPr="000B59B3">
              <w:rPr>
                <w:rFonts w:ascii="Arial" w:hAnsi="Arial"/>
                <w:sz w:val="20"/>
              </w:rPr>
              <w:t>Funcions</w:t>
            </w:r>
            <w:r w:rsidRPr="000B59B3">
              <w:rPr>
                <w:rFonts w:ascii="Arial" w:hAnsi="Arial"/>
                <w:spacing w:val="-6"/>
                <w:sz w:val="20"/>
              </w:rPr>
              <w:t xml:space="preserve"> </w:t>
            </w:r>
            <w:r w:rsidRPr="000B59B3">
              <w:rPr>
                <w:rFonts w:ascii="Arial" w:hAnsi="Arial"/>
                <w:sz w:val="20"/>
              </w:rPr>
              <w:t>de</w:t>
            </w:r>
            <w:r w:rsidRPr="000B59B3">
              <w:rPr>
                <w:rFonts w:ascii="Arial" w:hAnsi="Arial"/>
                <w:spacing w:val="-8"/>
                <w:sz w:val="20"/>
              </w:rPr>
              <w:t xml:space="preserve"> </w:t>
            </w:r>
            <w:r w:rsidRPr="000B59B3">
              <w:rPr>
                <w:rFonts w:ascii="Arial" w:hAnsi="Arial"/>
                <w:sz w:val="20"/>
              </w:rPr>
              <w:t>les</w:t>
            </w:r>
            <w:r w:rsidRPr="000B59B3">
              <w:rPr>
                <w:rFonts w:ascii="Arial" w:hAnsi="Arial"/>
                <w:spacing w:val="-7"/>
                <w:sz w:val="20"/>
              </w:rPr>
              <w:t xml:space="preserve"> </w:t>
            </w:r>
            <w:r w:rsidRPr="000B59B3">
              <w:rPr>
                <w:rFonts w:ascii="Arial" w:hAnsi="Arial"/>
                <w:sz w:val="20"/>
              </w:rPr>
              <w:t>dones</w:t>
            </w:r>
            <w:r w:rsidRPr="000B59B3">
              <w:rPr>
                <w:rFonts w:ascii="Arial" w:hAnsi="Arial"/>
                <w:spacing w:val="-8"/>
                <w:sz w:val="20"/>
              </w:rPr>
              <w:t xml:space="preserve"> </w:t>
            </w:r>
            <w:r w:rsidRPr="000B59B3">
              <w:rPr>
                <w:rFonts w:ascii="Arial" w:hAnsi="Arial"/>
                <w:sz w:val="20"/>
              </w:rPr>
              <w:t>dins</w:t>
            </w:r>
            <w:r w:rsidRPr="000B59B3">
              <w:rPr>
                <w:rFonts w:ascii="Arial" w:hAnsi="Arial"/>
                <w:spacing w:val="-6"/>
                <w:sz w:val="20"/>
              </w:rPr>
              <w:t xml:space="preserve"> </w:t>
            </w:r>
            <w:r w:rsidRPr="000B59B3">
              <w:rPr>
                <w:rFonts w:ascii="Arial" w:hAnsi="Arial"/>
                <w:sz w:val="20"/>
              </w:rPr>
              <w:t>l’equip</w:t>
            </w:r>
            <w:r w:rsidRPr="000B59B3">
              <w:rPr>
                <w:rFonts w:ascii="Arial" w:hAnsi="Arial"/>
                <w:spacing w:val="-8"/>
                <w:sz w:val="20"/>
              </w:rPr>
              <w:t xml:space="preserve"> </w:t>
            </w:r>
            <w:r w:rsidRPr="000B59B3">
              <w:rPr>
                <w:rFonts w:ascii="Arial" w:hAnsi="Arial"/>
                <w:spacing w:val="-2"/>
                <w:sz w:val="20"/>
              </w:rPr>
              <w:t>(****)</w:t>
            </w:r>
          </w:p>
        </w:tc>
        <w:tc>
          <w:tcPr>
            <w:tcW w:w="1908" w:type="dxa"/>
            <w:tcBorders>
              <w:top w:val="single" w:sz="8" w:space="0" w:color="44536A"/>
              <w:bottom w:val="single" w:sz="4" w:space="0" w:color="000000"/>
            </w:tcBorders>
          </w:tcPr>
          <w:p w:rsidR="003C7744" w:rsidRPr="000B59B3" w:rsidRDefault="003C7744" w:rsidP="001C33C9">
            <w:pPr>
              <w:pStyle w:val="TableParagraph"/>
              <w:spacing w:before="33"/>
              <w:jc w:val="left"/>
              <w:rPr>
                <w:rFonts w:ascii="Arial"/>
                <w:b/>
                <w:sz w:val="20"/>
              </w:rPr>
            </w:pPr>
            <w:r w:rsidRPr="000B59B3">
              <w:rPr>
                <w:rFonts w:ascii="Arial"/>
                <w:b/>
                <w:spacing w:val="-5"/>
                <w:sz w:val="20"/>
              </w:rPr>
              <w:t>10</w:t>
            </w:r>
          </w:p>
        </w:tc>
        <w:tc>
          <w:tcPr>
            <w:tcW w:w="1690" w:type="dxa"/>
            <w:tcBorders>
              <w:top w:val="single" w:sz="8" w:space="0" w:color="44536A"/>
              <w:bottom w:val="single" w:sz="4" w:space="0" w:color="000000"/>
            </w:tcBorders>
          </w:tcPr>
          <w:p w:rsidR="003C7744" w:rsidRPr="000B59B3" w:rsidRDefault="003C7744" w:rsidP="001C33C9">
            <w:pPr>
              <w:pStyle w:val="TableParagraph"/>
              <w:spacing w:before="33"/>
              <w:jc w:val="left"/>
              <w:rPr>
                <w:rFonts w:ascii="Arial"/>
                <w:sz w:val="20"/>
              </w:rPr>
            </w:pPr>
            <w:r w:rsidRPr="000B59B3">
              <w:rPr>
                <w:rFonts w:ascii="Arial"/>
                <w:w w:val="99"/>
                <w:sz w:val="20"/>
              </w:rPr>
              <w:t>-</w:t>
            </w:r>
          </w:p>
        </w:tc>
        <w:tc>
          <w:tcPr>
            <w:tcW w:w="1251" w:type="dxa"/>
            <w:tcBorders>
              <w:top w:val="single" w:sz="8" w:space="0" w:color="44536A"/>
              <w:bottom w:val="single" w:sz="4" w:space="0" w:color="000000"/>
            </w:tcBorders>
            <w:shd w:val="clear" w:color="auto" w:fill="D9D9D9"/>
          </w:tcPr>
          <w:p w:rsidR="003C7744" w:rsidRPr="000B59B3" w:rsidRDefault="003C7744" w:rsidP="001C33C9">
            <w:pPr>
              <w:pStyle w:val="TableParagraph"/>
              <w:spacing w:before="33"/>
              <w:jc w:val="left"/>
              <w:rPr>
                <w:rFonts w:ascii="Arial" w:hAnsi="Arial"/>
                <w:sz w:val="18"/>
              </w:rPr>
            </w:pPr>
            <w:r w:rsidRPr="000B59B3">
              <w:rPr>
                <w:rFonts w:ascii="Arial" w:hAnsi="Arial"/>
                <w:spacing w:val="-2"/>
                <w:sz w:val="20"/>
              </w:rPr>
              <w:t>.......</w:t>
            </w:r>
            <w:r w:rsidRPr="000B59B3">
              <w:rPr>
                <w:rFonts w:ascii="Arial" w:hAnsi="Arial"/>
                <w:spacing w:val="-2"/>
                <w:sz w:val="18"/>
              </w:rPr>
              <w:t>funció</w:t>
            </w:r>
          </w:p>
        </w:tc>
      </w:tr>
      <w:tr w:rsidR="003C7744" w:rsidRPr="000B59B3" w:rsidTr="001C33C9">
        <w:trPr>
          <w:trHeight w:val="222"/>
        </w:trPr>
        <w:tc>
          <w:tcPr>
            <w:tcW w:w="1575" w:type="dxa"/>
            <w:tcBorders>
              <w:top w:val="single" w:sz="4" w:space="0" w:color="000000"/>
            </w:tcBorders>
          </w:tcPr>
          <w:p w:rsidR="003C7744" w:rsidRPr="000B59B3" w:rsidRDefault="003C7744" w:rsidP="001C33C9">
            <w:pPr>
              <w:pStyle w:val="TableParagraph"/>
              <w:spacing w:before="22"/>
              <w:jc w:val="left"/>
              <w:rPr>
                <w:rFonts w:ascii="Arial"/>
                <w:sz w:val="15"/>
              </w:rPr>
            </w:pPr>
            <w:r w:rsidRPr="000B59B3">
              <w:rPr>
                <w:rFonts w:ascii="Arial"/>
                <w:spacing w:val="-5"/>
                <w:sz w:val="15"/>
              </w:rPr>
              <w:t>Cap</w:t>
            </w:r>
          </w:p>
        </w:tc>
        <w:tc>
          <w:tcPr>
            <w:tcW w:w="2568" w:type="dxa"/>
            <w:tcBorders>
              <w:top w:val="single" w:sz="4" w:space="0" w:color="000000"/>
            </w:tcBorders>
          </w:tcPr>
          <w:p w:rsidR="003C7744" w:rsidRPr="000B59B3" w:rsidRDefault="003C7744" w:rsidP="001C33C9">
            <w:pPr>
              <w:pStyle w:val="TableParagraph"/>
              <w:spacing w:before="22"/>
              <w:ind w:right="1413"/>
              <w:jc w:val="right"/>
              <w:rPr>
                <w:rFonts w:ascii="Arial"/>
                <w:sz w:val="15"/>
              </w:rPr>
            </w:pPr>
            <w:r w:rsidRPr="000B59B3">
              <w:rPr>
                <w:rFonts w:ascii="Arial"/>
                <w:sz w:val="15"/>
              </w:rPr>
              <w:t>0</w:t>
            </w:r>
            <w:r w:rsidRPr="000B59B3">
              <w:rPr>
                <w:rFonts w:ascii="Arial"/>
                <w:spacing w:val="1"/>
                <w:sz w:val="15"/>
              </w:rPr>
              <w:t xml:space="preserve"> </w:t>
            </w:r>
            <w:r w:rsidRPr="000B59B3">
              <w:rPr>
                <w:rFonts w:ascii="Arial"/>
                <w:spacing w:val="-2"/>
                <w:sz w:val="15"/>
              </w:rPr>
              <w:t>punts</w:t>
            </w:r>
          </w:p>
        </w:tc>
        <w:tc>
          <w:tcPr>
            <w:tcW w:w="1908"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c>
          <w:tcPr>
            <w:tcW w:w="1690"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c>
          <w:tcPr>
            <w:tcW w:w="1251" w:type="dxa"/>
            <w:tcBorders>
              <w:top w:val="single" w:sz="4" w:space="0" w:color="000000"/>
            </w:tcBorders>
          </w:tcPr>
          <w:p w:rsidR="003C7744" w:rsidRPr="000B59B3" w:rsidRDefault="003C7744" w:rsidP="001C33C9">
            <w:pPr>
              <w:pStyle w:val="TableParagraph"/>
              <w:spacing w:before="0"/>
              <w:jc w:val="left"/>
              <w:rPr>
                <w:rFonts w:ascii="Times New Roman"/>
                <w:sz w:val="14"/>
              </w:rPr>
            </w:pPr>
          </w:p>
        </w:tc>
      </w:tr>
      <w:tr w:rsidR="003C7744" w:rsidRPr="000B59B3" w:rsidTr="001C33C9">
        <w:trPr>
          <w:trHeight w:val="220"/>
        </w:trPr>
        <w:tc>
          <w:tcPr>
            <w:tcW w:w="1575" w:type="dxa"/>
            <w:tcBorders>
              <w:bottom w:val="single" w:sz="18" w:space="0" w:color="1F487C"/>
            </w:tcBorders>
          </w:tcPr>
          <w:p w:rsidR="003C7744" w:rsidRPr="000B59B3" w:rsidRDefault="003C7744" w:rsidP="001C33C9">
            <w:pPr>
              <w:pStyle w:val="TableParagraph"/>
              <w:spacing w:before="23"/>
              <w:jc w:val="left"/>
              <w:rPr>
                <w:rFonts w:ascii="Arial" w:hAnsi="Arial"/>
                <w:sz w:val="15"/>
              </w:rPr>
            </w:pPr>
            <w:r w:rsidRPr="000B59B3">
              <w:rPr>
                <w:rFonts w:ascii="Arial" w:hAnsi="Arial"/>
                <w:sz w:val="15"/>
              </w:rPr>
              <w:t>Una</w:t>
            </w:r>
            <w:r w:rsidRPr="000B59B3">
              <w:rPr>
                <w:rFonts w:ascii="Arial" w:hAnsi="Arial"/>
                <w:spacing w:val="-2"/>
                <w:sz w:val="15"/>
              </w:rPr>
              <w:t xml:space="preserve"> </w:t>
            </w:r>
            <w:r w:rsidRPr="000B59B3">
              <w:rPr>
                <w:rFonts w:ascii="Arial" w:hAnsi="Arial"/>
                <w:sz w:val="15"/>
              </w:rPr>
              <w:t>o</w:t>
            </w:r>
            <w:r w:rsidRPr="000B59B3">
              <w:rPr>
                <w:rFonts w:ascii="Arial" w:hAnsi="Arial"/>
                <w:spacing w:val="-3"/>
                <w:sz w:val="15"/>
              </w:rPr>
              <w:t xml:space="preserve"> </w:t>
            </w:r>
            <w:r w:rsidRPr="000B59B3">
              <w:rPr>
                <w:rFonts w:ascii="Arial" w:hAnsi="Arial"/>
                <w:spacing w:val="-5"/>
                <w:sz w:val="15"/>
              </w:rPr>
              <w:t>més</w:t>
            </w:r>
          </w:p>
        </w:tc>
        <w:tc>
          <w:tcPr>
            <w:tcW w:w="2568" w:type="dxa"/>
            <w:tcBorders>
              <w:bottom w:val="single" w:sz="18" w:space="0" w:color="1F487C"/>
            </w:tcBorders>
          </w:tcPr>
          <w:p w:rsidR="003C7744" w:rsidRPr="000B59B3" w:rsidRDefault="003C7744" w:rsidP="001C33C9">
            <w:pPr>
              <w:pStyle w:val="TableParagraph"/>
              <w:spacing w:before="23"/>
              <w:ind w:right="1414"/>
              <w:jc w:val="right"/>
              <w:rPr>
                <w:rFonts w:ascii="Arial"/>
                <w:sz w:val="15"/>
              </w:rPr>
            </w:pPr>
            <w:r w:rsidRPr="000B59B3">
              <w:rPr>
                <w:rFonts w:ascii="Arial"/>
                <w:sz w:val="15"/>
              </w:rPr>
              <w:t>10</w:t>
            </w:r>
            <w:r w:rsidRPr="000B59B3">
              <w:rPr>
                <w:rFonts w:ascii="Arial"/>
                <w:spacing w:val="1"/>
                <w:sz w:val="15"/>
              </w:rPr>
              <w:t xml:space="preserve"> </w:t>
            </w:r>
            <w:r w:rsidRPr="000B59B3">
              <w:rPr>
                <w:rFonts w:ascii="Arial"/>
                <w:spacing w:val="-2"/>
                <w:sz w:val="15"/>
              </w:rPr>
              <w:t>punts</w:t>
            </w:r>
          </w:p>
        </w:tc>
        <w:tc>
          <w:tcPr>
            <w:tcW w:w="1908" w:type="dxa"/>
            <w:tcBorders>
              <w:bottom w:val="single" w:sz="18" w:space="0" w:color="1F487C"/>
            </w:tcBorders>
          </w:tcPr>
          <w:p w:rsidR="003C7744" w:rsidRPr="000B59B3" w:rsidRDefault="003C7744" w:rsidP="001C33C9">
            <w:pPr>
              <w:pStyle w:val="TableParagraph"/>
              <w:spacing w:before="0"/>
              <w:jc w:val="left"/>
              <w:rPr>
                <w:rFonts w:ascii="Times New Roman"/>
                <w:sz w:val="14"/>
              </w:rPr>
            </w:pPr>
          </w:p>
        </w:tc>
        <w:tc>
          <w:tcPr>
            <w:tcW w:w="1690" w:type="dxa"/>
            <w:tcBorders>
              <w:bottom w:val="single" w:sz="18" w:space="0" w:color="1F487C"/>
            </w:tcBorders>
          </w:tcPr>
          <w:p w:rsidR="003C7744" w:rsidRPr="000B59B3" w:rsidRDefault="003C7744" w:rsidP="001C33C9">
            <w:pPr>
              <w:pStyle w:val="TableParagraph"/>
              <w:spacing w:before="0"/>
              <w:jc w:val="left"/>
              <w:rPr>
                <w:rFonts w:ascii="Times New Roman"/>
                <w:sz w:val="14"/>
              </w:rPr>
            </w:pPr>
          </w:p>
        </w:tc>
        <w:tc>
          <w:tcPr>
            <w:tcW w:w="1251" w:type="dxa"/>
            <w:tcBorders>
              <w:bottom w:val="single" w:sz="18" w:space="0" w:color="1F487C"/>
            </w:tcBorders>
          </w:tcPr>
          <w:p w:rsidR="003C7744" w:rsidRPr="000B59B3" w:rsidRDefault="003C7744" w:rsidP="001C33C9">
            <w:pPr>
              <w:pStyle w:val="TableParagraph"/>
              <w:spacing w:before="0"/>
              <w:jc w:val="left"/>
              <w:rPr>
                <w:rFonts w:ascii="Times New Roman"/>
                <w:sz w:val="14"/>
              </w:rPr>
            </w:pPr>
          </w:p>
        </w:tc>
      </w:tr>
    </w:tbl>
    <w:p w:rsidR="003C7744" w:rsidRPr="000B59B3" w:rsidRDefault="003C7744" w:rsidP="00DD4DEB">
      <w:pPr>
        <w:pStyle w:val="Textoindependiente"/>
      </w:pPr>
    </w:p>
    <w:p w:rsidR="003C7744" w:rsidRPr="000B59B3" w:rsidRDefault="003C7744" w:rsidP="003C7744">
      <w:pPr>
        <w:tabs>
          <w:tab w:val="left" w:leader="dot" w:pos="6591"/>
        </w:tabs>
        <w:rPr>
          <w:sz w:val="20"/>
        </w:rPr>
      </w:pPr>
      <w:r w:rsidRPr="000B59B3">
        <w:rPr>
          <w:sz w:val="20"/>
        </w:rPr>
        <w:t>I</w:t>
      </w:r>
      <w:r w:rsidRPr="000B59B3">
        <w:rPr>
          <w:spacing w:val="-6"/>
          <w:sz w:val="20"/>
        </w:rPr>
        <w:t xml:space="preserve"> </w:t>
      </w:r>
      <w:r w:rsidRPr="000B59B3">
        <w:rPr>
          <w:sz w:val="20"/>
        </w:rPr>
        <w:t>per</w:t>
      </w:r>
      <w:r w:rsidRPr="000B59B3">
        <w:rPr>
          <w:spacing w:val="-5"/>
          <w:sz w:val="20"/>
        </w:rPr>
        <w:t xml:space="preserve"> </w:t>
      </w:r>
      <w:r w:rsidRPr="000B59B3">
        <w:rPr>
          <w:sz w:val="20"/>
        </w:rPr>
        <w:t>a</w:t>
      </w:r>
      <w:r w:rsidRPr="000B59B3">
        <w:rPr>
          <w:spacing w:val="-3"/>
          <w:sz w:val="20"/>
        </w:rPr>
        <w:t xml:space="preserve"> </w:t>
      </w:r>
      <w:r w:rsidRPr="000B59B3">
        <w:rPr>
          <w:sz w:val="20"/>
        </w:rPr>
        <w:t>què</w:t>
      </w:r>
      <w:r w:rsidRPr="000B59B3">
        <w:rPr>
          <w:spacing w:val="-3"/>
          <w:sz w:val="20"/>
        </w:rPr>
        <w:t xml:space="preserve"> </w:t>
      </w:r>
      <w:r w:rsidRPr="000B59B3">
        <w:rPr>
          <w:sz w:val="20"/>
        </w:rPr>
        <w:t>consti,</w:t>
      </w:r>
      <w:r w:rsidRPr="000B59B3">
        <w:rPr>
          <w:spacing w:val="-3"/>
          <w:sz w:val="20"/>
        </w:rPr>
        <w:t xml:space="preserve"> </w:t>
      </w:r>
      <w:r w:rsidRPr="000B59B3">
        <w:rPr>
          <w:sz w:val="20"/>
        </w:rPr>
        <w:t>signo</w:t>
      </w:r>
      <w:r w:rsidRPr="000B59B3">
        <w:rPr>
          <w:spacing w:val="-5"/>
          <w:sz w:val="20"/>
        </w:rPr>
        <w:t xml:space="preserve"> </w:t>
      </w:r>
      <w:r w:rsidRPr="000B59B3">
        <w:rPr>
          <w:sz w:val="20"/>
        </w:rPr>
        <w:t>aquesta</w:t>
      </w:r>
      <w:r w:rsidRPr="000B59B3">
        <w:rPr>
          <w:spacing w:val="-5"/>
          <w:sz w:val="20"/>
        </w:rPr>
        <w:t xml:space="preserve"> </w:t>
      </w:r>
      <w:r w:rsidRPr="000B59B3">
        <w:rPr>
          <w:sz w:val="20"/>
        </w:rPr>
        <w:t>proposició</w:t>
      </w:r>
      <w:r w:rsidRPr="000B59B3">
        <w:rPr>
          <w:spacing w:val="-5"/>
          <w:sz w:val="20"/>
        </w:rPr>
        <w:t xml:space="preserve"> </w:t>
      </w:r>
      <w:r w:rsidRPr="000B59B3">
        <w:rPr>
          <w:sz w:val="20"/>
        </w:rPr>
        <w:t>tècnica</w:t>
      </w:r>
      <w:r w:rsidRPr="000B59B3">
        <w:rPr>
          <w:spacing w:val="-4"/>
          <w:sz w:val="20"/>
        </w:rPr>
        <w:t xml:space="preserve"> </w:t>
      </w:r>
      <w:r w:rsidRPr="000B59B3">
        <w:rPr>
          <w:spacing w:val="-12"/>
          <w:sz w:val="20"/>
        </w:rPr>
        <w:t>a</w:t>
      </w:r>
      <w:r w:rsidRPr="000B59B3">
        <w:rPr>
          <w:sz w:val="20"/>
        </w:rPr>
        <w:tab/>
      </w:r>
      <w:r w:rsidRPr="000B59B3">
        <w:rPr>
          <w:spacing w:val="-2"/>
          <w:sz w:val="20"/>
        </w:rPr>
        <w:t>(data)</w:t>
      </w:r>
    </w:p>
    <w:p w:rsidR="003C7744" w:rsidRPr="000B59B3" w:rsidRDefault="003C7744" w:rsidP="00DD4DEB">
      <w:pPr>
        <w:pStyle w:val="Textoindependiente"/>
      </w:pPr>
    </w:p>
    <w:p w:rsidR="003C7744" w:rsidRPr="000B59B3" w:rsidRDefault="003C7744" w:rsidP="00DD4DEB">
      <w:pPr>
        <w:pStyle w:val="Textoindependiente"/>
      </w:pPr>
    </w:p>
    <w:p w:rsidR="003C7744" w:rsidRPr="000B59B3" w:rsidRDefault="003C7744" w:rsidP="003C7744">
      <w:pPr>
        <w:spacing w:line="237" w:lineRule="auto"/>
        <w:ind w:right="-1"/>
        <w:rPr>
          <w:sz w:val="15"/>
        </w:rPr>
      </w:pPr>
      <w:r w:rsidRPr="000B59B3">
        <w:rPr>
          <w:sz w:val="15"/>
        </w:rPr>
        <w:t>(*) Expressat en anys. En cas de proposar una extensió del termini de garantia sobre el tipus, s’entendrà que el licitador inclou, addicionalment, el suport tècnic per a adaptar el projecte a les possibles al·legacions acceptades durant la seva tramitació administrativa per a l’aprovació, durant el termini total de la garantia proposada, inclòs el primer any.</w:t>
      </w:r>
    </w:p>
    <w:p w:rsidR="003C7744" w:rsidRPr="000B59B3" w:rsidRDefault="003C7744" w:rsidP="00DD4DEB">
      <w:pPr>
        <w:pStyle w:val="Textoindependiente"/>
      </w:pPr>
    </w:p>
    <w:p w:rsidR="003C7744" w:rsidRPr="000B59B3" w:rsidRDefault="003C7744" w:rsidP="003C7744">
      <w:pPr>
        <w:ind w:right="-1"/>
        <w:rPr>
          <w:sz w:val="15"/>
        </w:rPr>
      </w:pPr>
      <w:r w:rsidRPr="000B59B3">
        <w:rPr>
          <w:sz w:val="15"/>
        </w:rPr>
        <w:t>(**) Entenent com a projectes similars els projectes d'actuacions d'enginyeria civil a l'àmbit fluvial d’un import mínim pels treballs de redacció del projecte de 16.000,00 € (més IVA).</w:t>
      </w:r>
    </w:p>
    <w:p w:rsidR="003C7744" w:rsidRPr="000B59B3" w:rsidRDefault="003C7744" w:rsidP="00DD4DEB">
      <w:pPr>
        <w:pStyle w:val="Textoindependiente"/>
      </w:pPr>
    </w:p>
    <w:p w:rsidR="003C7744" w:rsidRPr="000B59B3" w:rsidRDefault="003C7744" w:rsidP="003C7744">
      <w:pPr>
        <w:ind w:right="-1"/>
        <w:rPr>
          <w:sz w:val="15"/>
        </w:rPr>
      </w:pPr>
      <w:r w:rsidRPr="000B59B3">
        <w:rPr>
          <w:sz w:val="15"/>
        </w:rPr>
        <w:t>(****)</w:t>
      </w:r>
      <w:r w:rsidRPr="000B59B3">
        <w:rPr>
          <w:spacing w:val="-6"/>
          <w:sz w:val="15"/>
        </w:rPr>
        <w:t xml:space="preserve"> </w:t>
      </w:r>
      <w:r w:rsidRPr="000B59B3">
        <w:rPr>
          <w:sz w:val="15"/>
        </w:rPr>
        <w:t>En</w:t>
      </w:r>
      <w:r w:rsidRPr="000B59B3">
        <w:rPr>
          <w:spacing w:val="-6"/>
          <w:sz w:val="15"/>
        </w:rPr>
        <w:t xml:space="preserve"> </w:t>
      </w:r>
      <w:r w:rsidRPr="000B59B3">
        <w:rPr>
          <w:sz w:val="15"/>
        </w:rPr>
        <w:t>cas</w:t>
      </w:r>
      <w:r w:rsidRPr="000B59B3">
        <w:rPr>
          <w:spacing w:val="-1"/>
          <w:sz w:val="15"/>
        </w:rPr>
        <w:t xml:space="preserve"> </w:t>
      </w:r>
      <w:r w:rsidRPr="000B59B3">
        <w:rPr>
          <w:sz w:val="15"/>
        </w:rPr>
        <w:t>de</w:t>
      </w:r>
      <w:r w:rsidRPr="000B59B3">
        <w:rPr>
          <w:spacing w:val="-3"/>
          <w:sz w:val="15"/>
        </w:rPr>
        <w:t xml:space="preserve"> </w:t>
      </w:r>
      <w:r w:rsidRPr="000B59B3">
        <w:rPr>
          <w:sz w:val="15"/>
        </w:rPr>
        <w:t>no</w:t>
      </w:r>
      <w:r w:rsidRPr="000B59B3">
        <w:rPr>
          <w:spacing w:val="-4"/>
          <w:sz w:val="15"/>
        </w:rPr>
        <w:t xml:space="preserve"> </w:t>
      </w:r>
      <w:r w:rsidRPr="000B59B3">
        <w:rPr>
          <w:sz w:val="15"/>
        </w:rPr>
        <w:t>oferir</w:t>
      </w:r>
      <w:r w:rsidRPr="000B59B3">
        <w:rPr>
          <w:spacing w:val="-3"/>
          <w:sz w:val="15"/>
        </w:rPr>
        <w:t xml:space="preserve"> </w:t>
      </w:r>
      <w:r w:rsidRPr="000B59B3">
        <w:rPr>
          <w:sz w:val="15"/>
        </w:rPr>
        <w:t>la</w:t>
      </w:r>
      <w:r w:rsidRPr="000B59B3">
        <w:rPr>
          <w:spacing w:val="-3"/>
          <w:sz w:val="15"/>
        </w:rPr>
        <w:t xml:space="preserve"> </w:t>
      </w:r>
      <w:r w:rsidRPr="000B59B3">
        <w:rPr>
          <w:sz w:val="15"/>
        </w:rPr>
        <w:t>figura</w:t>
      </w:r>
      <w:r w:rsidRPr="000B59B3">
        <w:rPr>
          <w:spacing w:val="-4"/>
          <w:sz w:val="15"/>
        </w:rPr>
        <w:t xml:space="preserve"> </w:t>
      </w:r>
      <w:r w:rsidRPr="000B59B3">
        <w:rPr>
          <w:sz w:val="15"/>
        </w:rPr>
        <w:t>d’adjunt,</w:t>
      </w:r>
      <w:r w:rsidRPr="000B59B3">
        <w:rPr>
          <w:spacing w:val="-2"/>
          <w:sz w:val="15"/>
        </w:rPr>
        <w:t xml:space="preserve"> </w:t>
      </w:r>
      <w:r w:rsidRPr="000B59B3">
        <w:rPr>
          <w:sz w:val="15"/>
        </w:rPr>
        <w:t>la</w:t>
      </w:r>
      <w:r w:rsidRPr="000B59B3">
        <w:rPr>
          <w:spacing w:val="-4"/>
          <w:sz w:val="15"/>
        </w:rPr>
        <w:t xml:space="preserve"> </w:t>
      </w:r>
      <w:r w:rsidRPr="000B59B3">
        <w:rPr>
          <w:sz w:val="15"/>
        </w:rPr>
        <w:t>puntuació</w:t>
      </w:r>
      <w:r w:rsidRPr="000B59B3">
        <w:rPr>
          <w:spacing w:val="-3"/>
          <w:sz w:val="15"/>
        </w:rPr>
        <w:t xml:space="preserve"> </w:t>
      </w:r>
      <w:r w:rsidRPr="000B59B3">
        <w:rPr>
          <w:sz w:val="15"/>
        </w:rPr>
        <w:t>de</w:t>
      </w:r>
      <w:r w:rsidRPr="000B59B3">
        <w:rPr>
          <w:spacing w:val="-3"/>
          <w:sz w:val="15"/>
        </w:rPr>
        <w:t xml:space="preserve"> </w:t>
      </w:r>
      <w:r w:rsidRPr="000B59B3">
        <w:rPr>
          <w:sz w:val="15"/>
        </w:rPr>
        <w:t>cada</w:t>
      </w:r>
      <w:r w:rsidRPr="000B59B3">
        <w:rPr>
          <w:spacing w:val="-4"/>
          <w:sz w:val="15"/>
        </w:rPr>
        <w:t xml:space="preserve"> </w:t>
      </w:r>
      <w:r w:rsidRPr="000B59B3">
        <w:rPr>
          <w:sz w:val="15"/>
        </w:rPr>
        <w:t>figura</w:t>
      </w:r>
      <w:r w:rsidRPr="000B59B3">
        <w:rPr>
          <w:spacing w:val="-6"/>
          <w:sz w:val="15"/>
        </w:rPr>
        <w:t xml:space="preserve"> </w:t>
      </w:r>
      <w:r w:rsidRPr="000B59B3">
        <w:rPr>
          <w:sz w:val="15"/>
        </w:rPr>
        <w:t>se</w:t>
      </w:r>
      <w:r w:rsidRPr="000B59B3">
        <w:rPr>
          <w:spacing w:val="-4"/>
          <w:sz w:val="15"/>
        </w:rPr>
        <w:t xml:space="preserve"> </w:t>
      </w:r>
      <w:r w:rsidRPr="000B59B3">
        <w:rPr>
          <w:sz w:val="15"/>
        </w:rPr>
        <w:t>li</w:t>
      </w:r>
      <w:r w:rsidRPr="000B59B3">
        <w:rPr>
          <w:spacing w:val="-1"/>
          <w:sz w:val="15"/>
        </w:rPr>
        <w:t xml:space="preserve"> </w:t>
      </w:r>
      <w:r w:rsidRPr="000B59B3">
        <w:rPr>
          <w:sz w:val="15"/>
        </w:rPr>
        <w:t>atribuirà</w:t>
      </w:r>
      <w:r w:rsidRPr="000B59B3">
        <w:rPr>
          <w:spacing w:val="-3"/>
          <w:sz w:val="15"/>
        </w:rPr>
        <w:t xml:space="preserve"> </w:t>
      </w:r>
      <w:r w:rsidRPr="000B59B3">
        <w:rPr>
          <w:sz w:val="15"/>
        </w:rPr>
        <w:t>a</w:t>
      </w:r>
      <w:r w:rsidRPr="000B59B3">
        <w:rPr>
          <w:spacing w:val="-4"/>
          <w:sz w:val="15"/>
        </w:rPr>
        <w:t xml:space="preserve"> </w:t>
      </w:r>
      <w:r w:rsidRPr="000B59B3">
        <w:rPr>
          <w:sz w:val="15"/>
        </w:rPr>
        <w:t>la</w:t>
      </w:r>
      <w:r w:rsidRPr="000B59B3">
        <w:rPr>
          <w:spacing w:val="-3"/>
          <w:sz w:val="15"/>
        </w:rPr>
        <w:t xml:space="preserve"> </w:t>
      </w:r>
      <w:r w:rsidRPr="000B59B3">
        <w:rPr>
          <w:sz w:val="15"/>
        </w:rPr>
        <w:t>que</w:t>
      </w:r>
      <w:r w:rsidRPr="000B59B3">
        <w:rPr>
          <w:spacing w:val="-5"/>
          <w:sz w:val="15"/>
        </w:rPr>
        <w:t xml:space="preserve"> </w:t>
      </w:r>
      <w:r w:rsidRPr="000B59B3">
        <w:rPr>
          <w:sz w:val="15"/>
        </w:rPr>
        <w:t>assumeixi</w:t>
      </w:r>
      <w:r w:rsidRPr="000B59B3">
        <w:rPr>
          <w:spacing w:val="-3"/>
          <w:sz w:val="15"/>
        </w:rPr>
        <w:t xml:space="preserve"> </w:t>
      </w:r>
      <w:r w:rsidRPr="000B59B3">
        <w:rPr>
          <w:sz w:val="15"/>
        </w:rPr>
        <w:t>aquestes</w:t>
      </w:r>
      <w:r w:rsidRPr="000B59B3">
        <w:rPr>
          <w:spacing w:val="-2"/>
          <w:sz w:val="15"/>
        </w:rPr>
        <w:t xml:space="preserve"> funcions.</w:t>
      </w:r>
    </w:p>
    <w:p w:rsidR="003C7744" w:rsidRPr="000B59B3" w:rsidRDefault="003C7744" w:rsidP="00DD4DEB">
      <w:pPr>
        <w:pStyle w:val="Textoindependiente"/>
      </w:pPr>
    </w:p>
    <w:p w:rsidR="003C7744" w:rsidRPr="000B59B3" w:rsidRDefault="003C7744" w:rsidP="003C7744">
      <w:pPr>
        <w:spacing w:before="1"/>
        <w:ind w:right="-1"/>
        <w:rPr>
          <w:sz w:val="15"/>
        </w:rPr>
      </w:pPr>
      <w:r w:rsidRPr="000B59B3">
        <w:rPr>
          <w:sz w:val="15"/>
        </w:rPr>
        <w:t xml:space="preserve">(*****) Les funcions assignades a dones dins l’equip proposat van referides únicament </w:t>
      </w:r>
      <w:r w:rsidRPr="000B59B3">
        <w:rPr>
          <w:sz w:val="15"/>
          <w:u w:val="single"/>
        </w:rPr>
        <w:t>als membres principals</w:t>
      </w:r>
      <w:r w:rsidRPr="000B59B3">
        <w:rPr>
          <w:sz w:val="15"/>
        </w:rPr>
        <w:t xml:space="preserve"> exigits en el P</w:t>
      </w:r>
      <w:r w:rsidR="003F4E2D">
        <w:rPr>
          <w:sz w:val="15"/>
        </w:rPr>
        <w:t>CTAP</w:t>
      </w:r>
      <w:r w:rsidRPr="000B59B3">
        <w:rPr>
          <w:spacing w:val="40"/>
          <w:sz w:val="15"/>
        </w:rPr>
        <w:t xml:space="preserve"> </w:t>
      </w:r>
      <w:r w:rsidRPr="000B59B3">
        <w:rPr>
          <w:sz w:val="15"/>
        </w:rPr>
        <w:t>d’aquesta</w:t>
      </w:r>
      <w:r w:rsidRPr="000B59B3">
        <w:rPr>
          <w:spacing w:val="-1"/>
          <w:sz w:val="15"/>
        </w:rPr>
        <w:t xml:space="preserve"> </w:t>
      </w:r>
      <w:r w:rsidRPr="000B59B3">
        <w:rPr>
          <w:sz w:val="15"/>
        </w:rPr>
        <w:t>licitació.</w:t>
      </w:r>
    </w:p>
    <w:p w:rsidR="003C7744" w:rsidRPr="000B59B3" w:rsidRDefault="003C7744" w:rsidP="00DD4DEB">
      <w:pPr>
        <w:pStyle w:val="Textoindependiente"/>
      </w:pPr>
    </w:p>
    <w:p w:rsidR="003C7744" w:rsidRPr="000B59B3" w:rsidRDefault="003C7744" w:rsidP="003C7744">
      <w:pPr>
        <w:ind w:right="-1"/>
        <w:rPr>
          <w:sz w:val="15"/>
        </w:rPr>
      </w:pPr>
      <w:r w:rsidRPr="000B59B3">
        <w:rPr>
          <w:sz w:val="15"/>
        </w:rPr>
        <w:t>En</w:t>
      </w:r>
      <w:r w:rsidRPr="000B59B3">
        <w:rPr>
          <w:spacing w:val="-4"/>
          <w:sz w:val="15"/>
        </w:rPr>
        <w:t xml:space="preserve"> </w:t>
      </w:r>
      <w:r w:rsidRPr="000B59B3">
        <w:rPr>
          <w:sz w:val="15"/>
        </w:rPr>
        <w:t>el</w:t>
      </w:r>
      <w:r w:rsidRPr="000B59B3">
        <w:rPr>
          <w:spacing w:val="-6"/>
          <w:sz w:val="15"/>
        </w:rPr>
        <w:t xml:space="preserve"> </w:t>
      </w:r>
      <w:r w:rsidRPr="000B59B3">
        <w:rPr>
          <w:sz w:val="15"/>
        </w:rPr>
        <w:t>cas</w:t>
      </w:r>
      <w:r w:rsidRPr="000B59B3">
        <w:rPr>
          <w:spacing w:val="-4"/>
          <w:sz w:val="15"/>
        </w:rPr>
        <w:t xml:space="preserve"> </w:t>
      </w:r>
      <w:r w:rsidRPr="000B59B3">
        <w:rPr>
          <w:sz w:val="15"/>
        </w:rPr>
        <w:t>de</w:t>
      </w:r>
      <w:r w:rsidRPr="000B59B3">
        <w:rPr>
          <w:spacing w:val="-6"/>
          <w:sz w:val="15"/>
        </w:rPr>
        <w:t xml:space="preserve"> </w:t>
      </w:r>
      <w:r w:rsidRPr="000B59B3">
        <w:rPr>
          <w:sz w:val="15"/>
        </w:rPr>
        <w:t>proposar</w:t>
      </w:r>
      <w:r w:rsidRPr="000B59B3">
        <w:rPr>
          <w:spacing w:val="-7"/>
          <w:sz w:val="15"/>
        </w:rPr>
        <w:t xml:space="preserve"> </w:t>
      </w:r>
      <w:r w:rsidRPr="000B59B3">
        <w:rPr>
          <w:sz w:val="15"/>
        </w:rPr>
        <w:t>la</w:t>
      </w:r>
      <w:r w:rsidRPr="000B59B3">
        <w:rPr>
          <w:spacing w:val="-6"/>
          <w:sz w:val="15"/>
        </w:rPr>
        <w:t xml:space="preserve"> </w:t>
      </w:r>
      <w:r w:rsidRPr="000B59B3">
        <w:rPr>
          <w:sz w:val="15"/>
        </w:rPr>
        <w:t>figura</w:t>
      </w:r>
      <w:r w:rsidRPr="000B59B3">
        <w:rPr>
          <w:spacing w:val="-6"/>
          <w:sz w:val="15"/>
        </w:rPr>
        <w:t xml:space="preserve"> </w:t>
      </w:r>
      <w:r w:rsidRPr="000B59B3">
        <w:rPr>
          <w:sz w:val="15"/>
        </w:rPr>
        <w:t>d’adjunt/a,</w:t>
      </w:r>
      <w:r w:rsidRPr="000B59B3">
        <w:rPr>
          <w:spacing w:val="-3"/>
          <w:sz w:val="15"/>
        </w:rPr>
        <w:t xml:space="preserve"> </w:t>
      </w:r>
      <w:r w:rsidRPr="000B59B3">
        <w:rPr>
          <w:sz w:val="15"/>
        </w:rPr>
        <w:t>aquesta</w:t>
      </w:r>
      <w:r w:rsidRPr="000B59B3">
        <w:rPr>
          <w:spacing w:val="-4"/>
          <w:sz w:val="15"/>
        </w:rPr>
        <w:t xml:space="preserve"> </w:t>
      </w:r>
      <w:r w:rsidRPr="000B59B3">
        <w:rPr>
          <w:sz w:val="15"/>
        </w:rPr>
        <w:t>computarà</w:t>
      </w:r>
      <w:r w:rsidRPr="000B59B3">
        <w:rPr>
          <w:spacing w:val="-5"/>
          <w:sz w:val="15"/>
        </w:rPr>
        <w:t xml:space="preserve"> </w:t>
      </w:r>
      <w:r w:rsidRPr="000B59B3">
        <w:rPr>
          <w:sz w:val="15"/>
        </w:rPr>
        <w:t>als</w:t>
      </w:r>
      <w:r w:rsidRPr="000B59B3">
        <w:rPr>
          <w:spacing w:val="-5"/>
          <w:sz w:val="15"/>
        </w:rPr>
        <w:t xml:space="preserve"> </w:t>
      </w:r>
      <w:r w:rsidRPr="000B59B3">
        <w:rPr>
          <w:sz w:val="15"/>
        </w:rPr>
        <w:t>efectes</w:t>
      </w:r>
      <w:r w:rsidRPr="000B59B3">
        <w:rPr>
          <w:spacing w:val="-4"/>
          <w:sz w:val="15"/>
        </w:rPr>
        <w:t xml:space="preserve"> </w:t>
      </w:r>
      <w:r w:rsidRPr="000B59B3">
        <w:rPr>
          <w:sz w:val="15"/>
        </w:rPr>
        <w:t>de</w:t>
      </w:r>
      <w:r w:rsidRPr="000B59B3">
        <w:rPr>
          <w:spacing w:val="-5"/>
          <w:sz w:val="15"/>
        </w:rPr>
        <w:t xml:space="preserve"> </w:t>
      </w:r>
      <w:r w:rsidRPr="000B59B3">
        <w:rPr>
          <w:sz w:val="15"/>
        </w:rPr>
        <w:t>les</w:t>
      </w:r>
      <w:r w:rsidRPr="000B59B3">
        <w:rPr>
          <w:spacing w:val="-5"/>
          <w:sz w:val="15"/>
        </w:rPr>
        <w:t xml:space="preserve"> </w:t>
      </w:r>
      <w:r w:rsidRPr="000B59B3">
        <w:rPr>
          <w:sz w:val="15"/>
        </w:rPr>
        <w:t>funcions</w:t>
      </w:r>
      <w:r w:rsidRPr="000B59B3">
        <w:rPr>
          <w:spacing w:val="-4"/>
          <w:sz w:val="15"/>
        </w:rPr>
        <w:t xml:space="preserve"> </w:t>
      </w:r>
      <w:r w:rsidRPr="000B59B3">
        <w:rPr>
          <w:spacing w:val="-2"/>
          <w:sz w:val="15"/>
        </w:rPr>
        <w:t>assignades.</w:t>
      </w:r>
    </w:p>
    <w:p w:rsidR="003C7744" w:rsidRPr="000B59B3" w:rsidRDefault="003C7744" w:rsidP="003C7744">
      <w:pPr>
        <w:ind w:right="-1"/>
        <w:rPr>
          <w:sz w:val="15"/>
        </w:rPr>
      </w:pPr>
      <w:r w:rsidRPr="000B59B3">
        <w:rPr>
          <w:sz w:val="15"/>
        </w:rPr>
        <w:t>En</w:t>
      </w:r>
      <w:r w:rsidRPr="000B59B3">
        <w:rPr>
          <w:spacing w:val="-6"/>
          <w:sz w:val="15"/>
        </w:rPr>
        <w:t xml:space="preserve"> </w:t>
      </w:r>
      <w:r w:rsidRPr="000B59B3">
        <w:rPr>
          <w:sz w:val="15"/>
        </w:rPr>
        <w:t>el</w:t>
      </w:r>
      <w:r w:rsidRPr="000B59B3">
        <w:rPr>
          <w:spacing w:val="-5"/>
          <w:sz w:val="15"/>
        </w:rPr>
        <w:t xml:space="preserve"> </w:t>
      </w:r>
      <w:r w:rsidRPr="000B59B3">
        <w:rPr>
          <w:sz w:val="15"/>
        </w:rPr>
        <w:t>cas</w:t>
      </w:r>
      <w:r w:rsidRPr="000B59B3">
        <w:rPr>
          <w:spacing w:val="-4"/>
          <w:sz w:val="15"/>
        </w:rPr>
        <w:t xml:space="preserve"> </w:t>
      </w:r>
      <w:r w:rsidRPr="000B59B3">
        <w:rPr>
          <w:sz w:val="15"/>
        </w:rPr>
        <w:t>de</w:t>
      </w:r>
      <w:r w:rsidRPr="000B59B3">
        <w:rPr>
          <w:spacing w:val="-5"/>
          <w:sz w:val="15"/>
        </w:rPr>
        <w:t xml:space="preserve"> </w:t>
      </w:r>
      <w:r w:rsidRPr="000B59B3">
        <w:rPr>
          <w:sz w:val="15"/>
        </w:rPr>
        <w:t>no</w:t>
      </w:r>
      <w:r w:rsidRPr="000B59B3">
        <w:rPr>
          <w:spacing w:val="-6"/>
          <w:sz w:val="15"/>
        </w:rPr>
        <w:t xml:space="preserve"> </w:t>
      </w:r>
      <w:r w:rsidRPr="000B59B3">
        <w:rPr>
          <w:sz w:val="15"/>
        </w:rPr>
        <w:t>proposar</w:t>
      </w:r>
      <w:r w:rsidRPr="000B59B3">
        <w:rPr>
          <w:spacing w:val="-5"/>
          <w:sz w:val="15"/>
        </w:rPr>
        <w:t xml:space="preserve"> </w:t>
      </w:r>
      <w:r w:rsidRPr="000B59B3">
        <w:rPr>
          <w:sz w:val="15"/>
        </w:rPr>
        <w:t>la</w:t>
      </w:r>
      <w:r w:rsidRPr="000B59B3">
        <w:rPr>
          <w:spacing w:val="-6"/>
          <w:sz w:val="15"/>
        </w:rPr>
        <w:t xml:space="preserve"> </w:t>
      </w:r>
      <w:r w:rsidRPr="000B59B3">
        <w:rPr>
          <w:sz w:val="15"/>
        </w:rPr>
        <w:t>figura</w:t>
      </w:r>
      <w:r w:rsidRPr="000B59B3">
        <w:rPr>
          <w:spacing w:val="-6"/>
          <w:sz w:val="15"/>
        </w:rPr>
        <w:t xml:space="preserve"> </w:t>
      </w:r>
      <w:r w:rsidRPr="000B59B3">
        <w:rPr>
          <w:sz w:val="15"/>
        </w:rPr>
        <w:t>d’adjunt/a,</w:t>
      </w:r>
      <w:r w:rsidRPr="000B59B3">
        <w:rPr>
          <w:spacing w:val="-4"/>
          <w:sz w:val="15"/>
        </w:rPr>
        <w:t xml:space="preserve"> </w:t>
      </w:r>
      <w:r w:rsidRPr="000B59B3">
        <w:rPr>
          <w:sz w:val="15"/>
        </w:rPr>
        <w:t>la</w:t>
      </w:r>
      <w:r w:rsidRPr="000B59B3">
        <w:rPr>
          <w:spacing w:val="-5"/>
          <w:sz w:val="15"/>
        </w:rPr>
        <w:t xml:space="preserve"> </w:t>
      </w:r>
      <w:r w:rsidRPr="000B59B3">
        <w:rPr>
          <w:sz w:val="15"/>
        </w:rPr>
        <w:t>figura</w:t>
      </w:r>
      <w:r w:rsidRPr="000B59B3">
        <w:rPr>
          <w:spacing w:val="-6"/>
          <w:sz w:val="15"/>
        </w:rPr>
        <w:t xml:space="preserve"> </w:t>
      </w:r>
      <w:r w:rsidRPr="000B59B3">
        <w:rPr>
          <w:sz w:val="15"/>
        </w:rPr>
        <w:t>de</w:t>
      </w:r>
      <w:r w:rsidRPr="000B59B3">
        <w:rPr>
          <w:spacing w:val="-3"/>
          <w:sz w:val="15"/>
        </w:rPr>
        <w:t xml:space="preserve"> </w:t>
      </w:r>
      <w:r w:rsidRPr="000B59B3">
        <w:rPr>
          <w:sz w:val="15"/>
        </w:rPr>
        <w:t>l’autor/a</w:t>
      </w:r>
      <w:r w:rsidRPr="000B59B3">
        <w:rPr>
          <w:spacing w:val="-6"/>
          <w:sz w:val="15"/>
        </w:rPr>
        <w:t xml:space="preserve"> </w:t>
      </w:r>
      <w:r w:rsidRPr="000B59B3">
        <w:rPr>
          <w:sz w:val="15"/>
        </w:rPr>
        <w:t>computarà</w:t>
      </w:r>
      <w:r w:rsidRPr="000B59B3">
        <w:rPr>
          <w:spacing w:val="-8"/>
          <w:sz w:val="15"/>
        </w:rPr>
        <w:t xml:space="preserve"> </w:t>
      </w:r>
      <w:r w:rsidRPr="000B59B3">
        <w:rPr>
          <w:sz w:val="15"/>
        </w:rPr>
        <w:t>com</w:t>
      </w:r>
      <w:r w:rsidRPr="000B59B3">
        <w:rPr>
          <w:spacing w:val="-4"/>
          <w:sz w:val="15"/>
        </w:rPr>
        <w:t xml:space="preserve"> </w:t>
      </w:r>
      <w:r w:rsidRPr="000B59B3">
        <w:rPr>
          <w:sz w:val="15"/>
        </w:rPr>
        <w:t>a</w:t>
      </w:r>
      <w:r w:rsidRPr="000B59B3">
        <w:rPr>
          <w:spacing w:val="-6"/>
          <w:sz w:val="15"/>
        </w:rPr>
        <w:t xml:space="preserve"> </w:t>
      </w:r>
      <w:r w:rsidRPr="000B59B3">
        <w:rPr>
          <w:sz w:val="15"/>
        </w:rPr>
        <w:t>dues</w:t>
      </w:r>
      <w:r w:rsidRPr="000B59B3">
        <w:rPr>
          <w:spacing w:val="-4"/>
          <w:sz w:val="15"/>
        </w:rPr>
        <w:t xml:space="preserve"> </w:t>
      </w:r>
      <w:r w:rsidRPr="000B59B3">
        <w:rPr>
          <w:sz w:val="15"/>
        </w:rPr>
        <w:t>funcions</w:t>
      </w:r>
      <w:r w:rsidRPr="000B59B3">
        <w:rPr>
          <w:spacing w:val="-4"/>
          <w:sz w:val="15"/>
        </w:rPr>
        <w:t xml:space="preserve"> </w:t>
      </w:r>
      <w:r w:rsidRPr="000B59B3">
        <w:rPr>
          <w:sz w:val="15"/>
        </w:rPr>
        <w:t>dins</w:t>
      </w:r>
      <w:r w:rsidRPr="000B59B3">
        <w:rPr>
          <w:spacing w:val="-2"/>
          <w:sz w:val="15"/>
        </w:rPr>
        <w:t xml:space="preserve"> </w:t>
      </w:r>
      <w:r w:rsidRPr="000B59B3">
        <w:rPr>
          <w:sz w:val="15"/>
        </w:rPr>
        <w:t>de</w:t>
      </w:r>
      <w:r w:rsidRPr="000B59B3">
        <w:rPr>
          <w:spacing w:val="-3"/>
          <w:sz w:val="15"/>
        </w:rPr>
        <w:t xml:space="preserve"> </w:t>
      </w:r>
      <w:r w:rsidRPr="000B59B3">
        <w:rPr>
          <w:spacing w:val="-2"/>
          <w:sz w:val="15"/>
        </w:rPr>
        <w:t>l’equip.</w:t>
      </w:r>
    </w:p>
    <w:p w:rsidR="003C7744" w:rsidRDefault="003C7744" w:rsidP="003C7744"/>
    <w:p w:rsidR="003C7744" w:rsidRPr="00F44472" w:rsidRDefault="003C7744" w:rsidP="00DD4DEB">
      <w:pPr>
        <w:pStyle w:val="Textoindependiente"/>
      </w:pPr>
    </w:p>
    <w:p w:rsidR="00F44472" w:rsidRDefault="00F44472" w:rsidP="0003683A">
      <w:pPr>
        <w:rPr>
          <w:sz w:val="22"/>
          <w:szCs w:val="22"/>
        </w:rPr>
      </w:pPr>
    </w:p>
    <w:p w:rsidR="007C5743" w:rsidRPr="007C5743" w:rsidRDefault="007C5743" w:rsidP="007C5743">
      <w:pPr>
        <w:autoSpaceDE w:val="0"/>
        <w:autoSpaceDN w:val="0"/>
        <w:adjustRightInd w:val="0"/>
        <w:spacing w:line="240" w:lineRule="auto"/>
        <w:jc w:val="left"/>
        <w:rPr>
          <w:bCs w:val="0"/>
          <w:color w:val="000000"/>
          <w:sz w:val="22"/>
          <w:szCs w:val="22"/>
        </w:rPr>
      </w:pPr>
      <w:r w:rsidRPr="007C5743">
        <w:rPr>
          <w:b/>
          <w:color w:val="000000"/>
          <w:sz w:val="22"/>
          <w:szCs w:val="22"/>
        </w:rPr>
        <w:t xml:space="preserve">ANNEX 2 - DECLARACIÓ RESPONSABLE SOBRE COMPROMÍS D’ADSCRIPCIÓ DE MITJANS PERSONALS </w:t>
      </w:r>
    </w:p>
    <w:p w:rsidR="007F7AEF" w:rsidRPr="003F4E2D" w:rsidRDefault="007F7AEF" w:rsidP="007F7AEF">
      <w:pPr>
        <w:autoSpaceDE w:val="0"/>
        <w:autoSpaceDN w:val="0"/>
        <w:adjustRightInd w:val="0"/>
        <w:rPr>
          <w:bCs w:val="0"/>
          <w:color w:val="000000"/>
          <w:sz w:val="22"/>
          <w:szCs w:val="22"/>
        </w:rPr>
      </w:pPr>
    </w:p>
    <w:p w:rsidR="007C5743" w:rsidRPr="007C5743" w:rsidRDefault="007C5743" w:rsidP="007F7AEF">
      <w:pPr>
        <w:autoSpaceDE w:val="0"/>
        <w:autoSpaceDN w:val="0"/>
        <w:adjustRightInd w:val="0"/>
        <w:rPr>
          <w:bCs w:val="0"/>
          <w:color w:val="000000"/>
          <w:sz w:val="22"/>
          <w:szCs w:val="22"/>
        </w:rPr>
      </w:pPr>
      <w:r w:rsidRPr="007C5743">
        <w:rPr>
          <w:bCs w:val="0"/>
          <w:color w:val="000000"/>
          <w:sz w:val="22"/>
          <w:szCs w:val="22"/>
        </w:rPr>
        <w:t>El/la Sr/</w:t>
      </w:r>
      <w:proofErr w:type="spellStart"/>
      <w:r w:rsidRPr="007C5743">
        <w:rPr>
          <w:bCs w:val="0"/>
          <w:color w:val="000000"/>
          <w:sz w:val="22"/>
          <w:szCs w:val="22"/>
        </w:rPr>
        <w:t>Sra</w:t>
      </w:r>
      <w:proofErr w:type="spellEnd"/>
      <w:r w:rsidRPr="007C5743">
        <w:rPr>
          <w:bCs w:val="0"/>
          <w:color w:val="000000"/>
          <w:sz w:val="22"/>
          <w:szCs w:val="22"/>
        </w:rPr>
        <w:t xml:space="preserve"> ......................................................, amb residència a ....................................., carrer ................................ número ........, i amb NIF ..................</w:t>
      </w:r>
      <w:r w:rsidR="007F7AEF" w:rsidRPr="003F4E2D">
        <w:rPr>
          <w:bCs w:val="0"/>
          <w:color w:val="000000"/>
          <w:sz w:val="22"/>
          <w:szCs w:val="22"/>
        </w:rPr>
        <w:t>....</w:t>
      </w:r>
      <w:r w:rsidRPr="007C5743">
        <w:rPr>
          <w:bCs w:val="0"/>
          <w:color w:val="000000"/>
          <w:sz w:val="22"/>
          <w:szCs w:val="22"/>
        </w:rPr>
        <w:t>, declara que, assabentat/</w:t>
      </w:r>
      <w:proofErr w:type="spellStart"/>
      <w:r w:rsidRPr="007C5743">
        <w:rPr>
          <w:bCs w:val="0"/>
          <w:color w:val="000000"/>
          <w:sz w:val="22"/>
          <w:szCs w:val="22"/>
        </w:rPr>
        <w:t>ada</w:t>
      </w:r>
      <w:proofErr w:type="spellEnd"/>
      <w:r w:rsidRPr="007C5743">
        <w:rPr>
          <w:bCs w:val="0"/>
          <w:color w:val="000000"/>
          <w:sz w:val="22"/>
          <w:szCs w:val="22"/>
        </w:rPr>
        <w:t xml:space="preserve"> de les condicions i els requisits que s’exigeixen per poder ser adjudicatari/ària del contracte</w:t>
      </w:r>
      <w:r w:rsidR="007F7AEF" w:rsidRPr="003F4E2D">
        <w:rPr>
          <w:bCs w:val="0"/>
          <w:color w:val="000000"/>
          <w:sz w:val="22"/>
          <w:szCs w:val="22"/>
        </w:rPr>
        <w:t xml:space="preserve">: </w:t>
      </w:r>
      <w:r w:rsidR="007F7AEF" w:rsidRPr="003F4E2D">
        <w:rPr>
          <w:b/>
          <w:sz w:val="22"/>
          <w:szCs w:val="22"/>
        </w:rPr>
        <w:t xml:space="preserve">Redacció del projecte constructiu de les obres </w:t>
      </w:r>
      <w:r w:rsidR="007F7AEF" w:rsidRPr="003F4E2D">
        <w:rPr>
          <w:b/>
          <w:color w:val="000000"/>
          <w:sz w:val="22"/>
          <w:szCs w:val="22"/>
        </w:rPr>
        <w:t xml:space="preserve"> de millora hidràulica de la riera de Massanes al seu pas per la urbanització </w:t>
      </w:r>
      <w:proofErr w:type="spellStart"/>
      <w:r w:rsidR="007F7AEF" w:rsidRPr="003F4E2D">
        <w:rPr>
          <w:b/>
          <w:color w:val="000000"/>
          <w:sz w:val="22"/>
          <w:szCs w:val="22"/>
        </w:rPr>
        <w:t>Riuclar</w:t>
      </w:r>
      <w:proofErr w:type="spellEnd"/>
      <w:r w:rsidR="007F7AEF" w:rsidRPr="003F4E2D">
        <w:rPr>
          <w:b/>
          <w:color w:val="000000"/>
          <w:sz w:val="22"/>
          <w:szCs w:val="22"/>
        </w:rPr>
        <w:t xml:space="preserve"> de Massanes, TM Massanes</w:t>
      </w:r>
      <w:r w:rsidR="007F7AEF" w:rsidRPr="003F4E2D">
        <w:rPr>
          <w:sz w:val="22"/>
          <w:szCs w:val="22"/>
        </w:rPr>
        <w:t>,</w:t>
      </w:r>
      <w:r w:rsidRPr="007C5743">
        <w:rPr>
          <w:bCs w:val="0"/>
          <w:color w:val="000000"/>
          <w:sz w:val="22"/>
          <w:szCs w:val="22"/>
        </w:rPr>
        <w:t xml:space="preserve"> amb número de clau d’expedient </w:t>
      </w:r>
      <w:r w:rsidR="003F4E2D" w:rsidRPr="003F4E2D">
        <w:rPr>
          <w:bCs w:val="0"/>
          <w:color w:val="000000"/>
          <w:sz w:val="22"/>
          <w:szCs w:val="22"/>
        </w:rPr>
        <w:t>X2023000</w:t>
      </w:r>
      <w:r w:rsidR="00B41F3A">
        <w:rPr>
          <w:bCs w:val="0"/>
          <w:color w:val="000000"/>
          <w:sz w:val="22"/>
          <w:szCs w:val="22"/>
        </w:rPr>
        <w:t>385</w:t>
      </w:r>
      <w:r w:rsidRPr="007C5743">
        <w:rPr>
          <w:bCs w:val="0"/>
          <w:color w:val="000000"/>
          <w:sz w:val="22"/>
          <w:szCs w:val="22"/>
        </w:rPr>
        <w:t xml:space="preserve">, en nom propi / en nom i representació de l’empresa..........................., </w:t>
      </w:r>
    </w:p>
    <w:p w:rsidR="007F7AEF" w:rsidRPr="003F4E2D" w:rsidRDefault="007F7AEF" w:rsidP="007F7AEF">
      <w:pPr>
        <w:autoSpaceDE w:val="0"/>
        <w:autoSpaceDN w:val="0"/>
        <w:adjustRightInd w:val="0"/>
        <w:rPr>
          <w:b/>
          <w:color w:val="000000"/>
          <w:sz w:val="22"/>
          <w:szCs w:val="22"/>
        </w:rPr>
      </w:pPr>
    </w:p>
    <w:p w:rsidR="007C5743" w:rsidRPr="007C5743" w:rsidRDefault="007C5743" w:rsidP="007F7AEF">
      <w:pPr>
        <w:autoSpaceDE w:val="0"/>
        <w:autoSpaceDN w:val="0"/>
        <w:adjustRightInd w:val="0"/>
        <w:rPr>
          <w:bCs w:val="0"/>
          <w:color w:val="000000"/>
          <w:sz w:val="22"/>
          <w:szCs w:val="22"/>
        </w:rPr>
      </w:pPr>
      <w:r w:rsidRPr="007C5743">
        <w:rPr>
          <w:b/>
          <w:color w:val="000000"/>
          <w:sz w:val="22"/>
          <w:szCs w:val="22"/>
        </w:rPr>
        <w:t xml:space="preserve">DECLARA </w:t>
      </w:r>
    </w:p>
    <w:p w:rsidR="007F7AEF" w:rsidRPr="003F4E2D" w:rsidRDefault="007F7AEF" w:rsidP="007F7AEF">
      <w:pPr>
        <w:autoSpaceDE w:val="0"/>
        <w:autoSpaceDN w:val="0"/>
        <w:adjustRightInd w:val="0"/>
        <w:rPr>
          <w:bCs w:val="0"/>
          <w:color w:val="000000"/>
          <w:sz w:val="22"/>
          <w:szCs w:val="22"/>
        </w:rPr>
      </w:pPr>
    </w:p>
    <w:p w:rsidR="007C5743" w:rsidRPr="007C5743" w:rsidRDefault="007C5743" w:rsidP="007F7AEF">
      <w:pPr>
        <w:autoSpaceDE w:val="0"/>
        <w:autoSpaceDN w:val="0"/>
        <w:adjustRightInd w:val="0"/>
        <w:rPr>
          <w:bCs w:val="0"/>
          <w:color w:val="000000"/>
          <w:sz w:val="22"/>
          <w:szCs w:val="22"/>
        </w:rPr>
      </w:pPr>
      <w:r w:rsidRPr="007C5743">
        <w:rPr>
          <w:bCs w:val="0"/>
          <w:color w:val="000000"/>
          <w:sz w:val="22"/>
          <w:szCs w:val="22"/>
        </w:rPr>
        <w:t>Que, en cas de resultar adjudicatari d’aquest contracte, es compromet a adscriure a l’equip tècnic al Delegat, Cap de l’equip redactor i Autor del projecte i al tècnic adjunt al Cap de l’equip redactor (segons l’oferta presentada) que compleixi amb els requisits establerts en el P</w:t>
      </w:r>
      <w:r w:rsidR="003F4E2D" w:rsidRPr="003F4E2D">
        <w:rPr>
          <w:bCs w:val="0"/>
          <w:color w:val="000000"/>
          <w:sz w:val="22"/>
          <w:szCs w:val="22"/>
        </w:rPr>
        <w:t>CTAP</w:t>
      </w:r>
      <w:r w:rsidRPr="007C5743">
        <w:rPr>
          <w:bCs w:val="0"/>
          <w:color w:val="000000"/>
          <w:sz w:val="22"/>
          <w:szCs w:val="22"/>
        </w:rPr>
        <w:t xml:space="preserve"> d’aquesta licitació, i a mantenir-lo durant tota la seva vigència (*). </w:t>
      </w:r>
    </w:p>
    <w:p w:rsidR="007F7AEF" w:rsidRPr="003F4E2D" w:rsidRDefault="007F7AEF" w:rsidP="007F7AEF">
      <w:pPr>
        <w:autoSpaceDE w:val="0"/>
        <w:autoSpaceDN w:val="0"/>
        <w:adjustRightInd w:val="0"/>
        <w:rPr>
          <w:bCs w:val="0"/>
          <w:color w:val="000000"/>
          <w:sz w:val="22"/>
          <w:szCs w:val="22"/>
        </w:rPr>
      </w:pPr>
    </w:p>
    <w:p w:rsidR="007C5743" w:rsidRPr="007C5743" w:rsidRDefault="007C5743" w:rsidP="007F7AEF">
      <w:pPr>
        <w:autoSpaceDE w:val="0"/>
        <w:autoSpaceDN w:val="0"/>
        <w:adjustRightInd w:val="0"/>
        <w:rPr>
          <w:bCs w:val="0"/>
          <w:color w:val="000000"/>
          <w:sz w:val="22"/>
          <w:szCs w:val="22"/>
        </w:rPr>
      </w:pPr>
      <w:r w:rsidRPr="007C5743">
        <w:rPr>
          <w:bCs w:val="0"/>
          <w:color w:val="000000"/>
          <w:sz w:val="22"/>
          <w:szCs w:val="22"/>
        </w:rPr>
        <w:t xml:space="preserve">I per a què consti, signo aquesta declaració responsable a ............ (data) </w:t>
      </w:r>
    </w:p>
    <w:p w:rsidR="007F7AEF" w:rsidRPr="003F4E2D" w:rsidRDefault="007F7AEF" w:rsidP="007F7AEF">
      <w:pPr>
        <w:rPr>
          <w:bCs w:val="0"/>
          <w:color w:val="000000"/>
          <w:sz w:val="16"/>
          <w:szCs w:val="16"/>
        </w:rPr>
      </w:pPr>
    </w:p>
    <w:p w:rsidR="00F44472" w:rsidRPr="003F4E2D" w:rsidRDefault="007C5743" w:rsidP="007F7AEF">
      <w:pPr>
        <w:rPr>
          <w:sz w:val="22"/>
          <w:szCs w:val="22"/>
        </w:rPr>
      </w:pPr>
      <w:r w:rsidRPr="003F4E2D">
        <w:rPr>
          <w:bCs w:val="0"/>
          <w:color w:val="000000"/>
          <w:sz w:val="16"/>
          <w:szCs w:val="16"/>
        </w:rPr>
        <w:t xml:space="preserve">(*) En cas de canvi d’alguna de les persones adscrites a l’equip, l’adjudicatari té l’obligació de comunicar i acreditar aquesta circumstància i sol·licitar autorització a </w:t>
      </w:r>
      <w:r w:rsidR="003F4E2D" w:rsidRPr="003F4E2D">
        <w:rPr>
          <w:bCs w:val="0"/>
          <w:color w:val="000000"/>
          <w:sz w:val="16"/>
          <w:szCs w:val="16"/>
        </w:rPr>
        <w:t>l’ AJUNTAMENT DE MASSANES per</w:t>
      </w:r>
      <w:r w:rsidRPr="003F4E2D">
        <w:rPr>
          <w:bCs w:val="0"/>
          <w:color w:val="000000"/>
          <w:sz w:val="16"/>
          <w:szCs w:val="16"/>
        </w:rPr>
        <w:t xml:space="preserve"> a la substitució de la persona afectada amb una antelació mínima de 15 dies, sempre amb el mateix (o superior) perfil professional i gènere.</w:t>
      </w:r>
    </w:p>
    <w:p w:rsidR="00F44472" w:rsidRPr="003F4E2D" w:rsidRDefault="00F44472" w:rsidP="007F7AEF">
      <w:pPr>
        <w:rPr>
          <w:sz w:val="22"/>
          <w:szCs w:val="22"/>
        </w:rPr>
      </w:pPr>
    </w:p>
    <w:p w:rsidR="00F44472" w:rsidRDefault="00F44472" w:rsidP="0003683A">
      <w:pPr>
        <w:rPr>
          <w:sz w:val="22"/>
          <w:szCs w:val="22"/>
        </w:rPr>
      </w:pPr>
    </w:p>
    <w:p w:rsidR="00F44472" w:rsidRDefault="00F44472" w:rsidP="0003683A">
      <w:pPr>
        <w:rPr>
          <w:sz w:val="22"/>
          <w:szCs w:val="22"/>
        </w:rPr>
      </w:pPr>
    </w:p>
    <w:p w:rsidR="00F44472" w:rsidRDefault="00F44472" w:rsidP="0003683A">
      <w:pPr>
        <w:rPr>
          <w:sz w:val="22"/>
          <w:szCs w:val="22"/>
        </w:rPr>
      </w:pPr>
    </w:p>
    <w:p w:rsidR="00F44472" w:rsidRDefault="00F44472" w:rsidP="0003683A">
      <w:pPr>
        <w:rPr>
          <w:sz w:val="22"/>
          <w:szCs w:val="22"/>
        </w:rPr>
      </w:pPr>
    </w:p>
    <w:p w:rsidR="00F44472" w:rsidRDefault="00F44472" w:rsidP="0003683A">
      <w:pPr>
        <w:rPr>
          <w:sz w:val="22"/>
          <w:szCs w:val="22"/>
        </w:rPr>
      </w:pPr>
    </w:p>
    <w:p w:rsidR="00F44472" w:rsidRDefault="00F44472" w:rsidP="0003683A">
      <w:pPr>
        <w:rPr>
          <w:sz w:val="22"/>
          <w:szCs w:val="22"/>
        </w:rPr>
      </w:pPr>
    </w:p>
    <w:p w:rsidR="007C5743" w:rsidRDefault="007C5743" w:rsidP="0003683A">
      <w:pPr>
        <w:rPr>
          <w:sz w:val="22"/>
          <w:szCs w:val="22"/>
        </w:rPr>
      </w:pPr>
    </w:p>
    <w:p w:rsidR="00F44472" w:rsidRDefault="00F44472" w:rsidP="0003683A">
      <w:pPr>
        <w:rPr>
          <w:sz w:val="22"/>
          <w:szCs w:val="22"/>
        </w:rPr>
      </w:pPr>
    </w:p>
    <w:p w:rsidR="00F44472" w:rsidRDefault="00F44472" w:rsidP="0003683A">
      <w:pPr>
        <w:rPr>
          <w:sz w:val="22"/>
          <w:szCs w:val="22"/>
        </w:rPr>
      </w:pPr>
    </w:p>
    <w:p w:rsidR="00F44472" w:rsidRDefault="00F44472" w:rsidP="0003683A">
      <w:pPr>
        <w:rPr>
          <w:sz w:val="22"/>
          <w:szCs w:val="22"/>
        </w:rPr>
      </w:pPr>
    </w:p>
    <w:p w:rsidR="00F44472" w:rsidRDefault="00F44472" w:rsidP="0003683A">
      <w:pPr>
        <w:rPr>
          <w:sz w:val="22"/>
          <w:szCs w:val="22"/>
        </w:rPr>
      </w:pPr>
    </w:p>
    <w:p w:rsidR="004319FF" w:rsidRPr="004319FF" w:rsidRDefault="004319FF" w:rsidP="004319FF">
      <w:pPr>
        <w:autoSpaceDE w:val="0"/>
        <w:autoSpaceDN w:val="0"/>
        <w:adjustRightInd w:val="0"/>
        <w:rPr>
          <w:bCs w:val="0"/>
          <w:color w:val="000000"/>
          <w:sz w:val="22"/>
          <w:szCs w:val="22"/>
        </w:rPr>
      </w:pPr>
      <w:r w:rsidRPr="004319FF">
        <w:rPr>
          <w:b/>
          <w:color w:val="000000"/>
          <w:sz w:val="22"/>
          <w:szCs w:val="22"/>
        </w:rPr>
        <w:t xml:space="preserve">ANNEX </w:t>
      </w:r>
      <w:r w:rsidRPr="0076026A">
        <w:rPr>
          <w:b/>
          <w:color w:val="000000"/>
          <w:sz w:val="22"/>
          <w:szCs w:val="22"/>
        </w:rPr>
        <w:t>3</w:t>
      </w:r>
      <w:r w:rsidRPr="004319FF">
        <w:rPr>
          <w:b/>
          <w:color w:val="000000"/>
          <w:sz w:val="22"/>
          <w:szCs w:val="22"/>
        </w:rPr>
        <w:t xml:space="preserve">- INFORMACIÓ BÀSICA SOBRE PROTECCIÓ DE DADES DE CARÀCTER PERSONAL DELS LICITADORS </w:t>
      </w:r>
    </w:p>
    <w:p w:rsidR="004319FF" w:rsidRPr="0076026A" w:rsidRDefault="004319FF" w:rsidP="004319FF">
      <w:pPr>
        <w:autoSpaceDE w:val="0"/>
        <w:autoSpaceDN w:val="0"/>
        <w:adjustRightInd w:val="0"/>
        <w:rPr>
          <w:b/>
          <w:color w:val="000000"/>
          <w:sz w:val="22"/>
          <w:szCs w:val="22"/>
        </w:rPr>
      </w:pPr>
    </w:p>
    <w:p w:rsidR="004319FF" w:rsidRPr="004319FF" w:rsidRDefault="004319FF" w:rsidP="004319FF">
      <w:pPr>
        <w:autoSpaceDE w:val="0"/>
        <w:autoSpaceDN w:val="0"/>
        <w:adjustRightInd w:val="0"/>
        <w:rPr>
          <w:bCs w:val="0"/>
          <w:color w:val="000000"/>
          <w:sz w:val="22"/>
          <w:szCs w:val="22"/>
        </w:rPr>
      </w:pPr>
      <w:r w:rsidRPr="004319FF">
        <w:rPr>
          <w:b/>
          <w:color w:val="000000"/>
          <w:sz w:val="22"/>
          <w:szCs w:val="22"/>
        </w:rPr>
        <w:t xml:space="preserve">Denominació de l’activitat de tractament: </w:t>
      </w:r>
      <w:r w:rsidRPr="004319FF">
        <w:rPr>
          <w:bCs w:val="0"/>
          <w:color w:val="000000"/>
          <w:sz w:val="22"/>
          <w:szCs w:val="22"/>
        </w:rPr>
        <w:t xml:space="preserve">Gestió i tramitació de contractes LSCP </w:t>
      </w:r>
    </w:p>
    <w:p w:rsidR="001E6F5C" w:rsidRDefault="001E6F5C" w:rsidP="004319FF">
      <w:pPr>
        <w:autoSpaceDE w:val="0"/>
        <w:autoSpaceDN w:val="0"/>
        <w:adjustRightInd w:val="0"/>
        <w:rPr>
          <w:b/>
          <w:color w:val="000000"/>
          <w:sz w:val="22"/>
          <w:szCs w:val="22"/>
        </w:rPr>
      </w:pPr>
    </w:p>
    <w:p w:rsidR="004319FF" w:rsidRPr="004319FF" w:rsidRDefault="004319FF" w:rsidP="004319FF">
      <w:pPr>
        <w:autoSpaceDE w:val="0"/>
        <w:autoSpaceDN w:val="0"/>
        <w:adjustRightInd w:val="0"/>
        <w:rPr>
          <w:bCs w:val="0"/>
          <w:color w:val="000000"/>
          <w:sz w:val="22"/>
          <w:szCs w:val="22"/>
        </w:rPr>
      </w:pPr>
      <w:r w:rsidRPr="004319FF">
        <w:rPr>
          <w:b/>
          <w:color w:val="000000"/>
          <w:sz w:val="22"/>
          <w:szCs w:val="22"/>
        </w:rPr>
        <w:t xml:space="preserve">Responsable del tractament de les dades personals: </w:t>
      </w:r>
      <w:r w:rsidRPr="0076026A">
        <w:rPr>
          <w:color w:val="000000"/>
          <w:sz w:val="22"/>
          <w:szCs w:val="22"/>
        </w:rPr>
        <w:t>Delegat de l’Ajuntament de Massanes</w:t>
      </w:r>
      <w:r w:rsidRPr="004319FF">
        <w:rPr>
          <w:bCs w:val="0"/>
          <w:color w:val="000000"/>
          <w:sz w:val="22"/>
          <w:szCs w:val="22"/>
        </w:rPr>
        <w:t xml:space="preserve"> </w:t>
      </w:r>
    </w:p>
    <w:p w:rsidR="004319FF" w:rsidRPr="004319FF" w:rsidRDefault="004319FF" w:rsidP="004319FF">
      <w:pPr>
        <w:autoSpaceDE w:val="0"/>
        <w:autoSpaceDN w:val="0"/>
        <w:adjustRightInd w:val="0"/>
        <w:rPr>
          <w:bCs w:val="0"/>
          <w:color w:val="000000"/>
          <w:sz w:val="22"/>
          <w:szCs w:val="22"/>
        </w:rPr>
      </w:pPr>
      <w:r w:rsidRPr="004319FF">
        <w:rPr>
          <w:bCs w:val="0"/>
          <w:color w:val="000000"/>
          <w:sz w:val="22"/>
          <w:szCs w:val="22"/>
        </w:rPr>
        <w:t xml:space="preserve">Unitat administrativa responsable: </w:t>
      </w:r>
      <w:r w:rsidRPr="0076026A">
        <w:rPr>
          <w:bCs w:val="0"/>
          <w:color w:val="000000"/>
          <w:sz w:val="22"/>
          <w:szCs w:val="22"/>
        </w:rPr>
        <w:t>Secretaria</w:t>
      </w:r>
      <w:r w:rsidRPr="004319FF">
        <w:rPr>
          <w:bCs w:val="0"/>
          <w:color w:val="000000"/>
          <w:sz w:val="22"/>
          <w:szCs w:val="22"/>
        </w:rPr>
        <w:t xml:space="preserve"> </w:t>
      </w:r>
    </w:p>
    <w:p w:rsidR="001E6F5C" w:rsidRDefault="001E6F5C" w:rsidP="004319FF">
      <w:pPr>
        <w:autoSpaceDE w:val="0"/>
        <w:autoSpaceDN w:val="0"/>
        <w:adjustRightInd w:val="0"/>
        <w:rPr>
          <w:b/>
          <w:color w:val="000000"/>
          <w:sz w:val="22"/>
          <w:szCs w:val="22"/>
        </w:rPr>
      </w:pPr>
    </w:p>
    <w:p w:rsidR="004319FF" w:rsidRPr="004319FF" w:rsidRDefault="004319FF" w:rsidP="004319FF">
      <w:pPr>
        <w:autoSpaceDE w:val="0"/>
        <w:autoSpaceDN w:val="0"/>
        <w:adjustRightInd w:val="0"/>
        <w:rPr>
          <w:bCs w:val="0"/>
          <w:color w:val="000000"/>
          <w:sz w:val="22"/>
          <w:szCs w:val="22"/>
        </w:rPr>
      </w:pPr>
      <w:r w:rsidRPr="004319FF">
        <w:rPr>
          <w:b/>
          <w:color w:val="000000"/>
          <w:sz w:val="22"/>
          <w:szCs w:val="22"/>
        </w:rPr>
        <w:t xml:space="preserve">Finalitat: </w:t>
      </w:r>
      <w:r w:rsidRPr="004319FF">
        <w:rPr>
          <w:bCs w:val="0"/>
          <w:color w:val="000000"/>
          <w:sz w:val="22"/>
          <w:szCs w:val="22"/>
        </w:rPr>
        <w:t xml:space="preserve">Tramitar els contractes fins al seu total compliment i la devolució de la garantia definitiva que comporta realitzar les comprovacions necessàries en fase de licitació, adjudicar el contracte, procedir a la seva formalització, fer el seguiment del contracte i de les seves incidències. </w:t>
      </w:r>
    </w:p>
    <w:p w:rsidR="001E6F5C" w:rsidRDefault="001E6F5C" w:rsidP="004319FF">
      <w:pPr>
        <w:autoSpaceDE w:val="0"/>
        <w:autoSpaceDN w:val="0"/>
        <w:adjustRightInd w:val="0"/>
        <w:rPr>
          <w:b/>
          <w:color w:val="000000"/>
          <w:sz w:val="22"/>
          <w:szCs w:val="22"/>
        </w:rPr>
      </w:pPr>
    </w:p>
    <w:p w:rsidR="004319FF" w:rsidRPr="004319FF" w:rsidRDefault="004319FF" w:rsidP="004319FF">
      <w:pPr>
        <w:autoSpaceDE w:val="0"/>
        <w:autoSpaceDN w:val="0"/>
        <w:adjustRightInd w:val="0"/>
        <w:rPr>
          <w:bCs w:val="0"/>
          <w:color w:val="000000"/>
          <w:sz w:val="22"/>
          <w:szCs w:val="22"/>
        </w:rPr>
      </w:pPr>
      <w:r w:rsidRPr="004319FF">
        <w:rPr>
          <w:b/>
          <w:color w:val="000000"/>
          <w:sz w:val="22"/>
          <w:szCs w:val="22"/>
        </w:rPr>
        <w:t xml:space="preserve">Drets de les persones interessades: </w:t>
      </w:r>
      <w:r w:rsidRPr="004319FF">
        <w:rPr>
          <w:bCs w:val="0"/>
          <w:color w:val="000000"/>
          <w:sz w:val="22"/>
          <w:szCs w:val="22"/>
        </w:rPr>
        <w:t>podeu sol·licitar l’accés i la rectificació de les vostres dades, així com la supressió o la limitació del tractament quan sigui procedent, també us podeu oposar al tractament d’acord amb la normativa vigent, davant el/la delegat de protecció de dades a l’adreça</w:t>
      </w:r>
      <w:r w:rsidR="00FD1469" w:rsidRPr="0076026A">
        <w:rPr>
          <w:bCs w:val="0"/>
          <w:color w:val="000000"/>
          <w:sz w:val="22"/>
          <w:szCs w:val="22"/>
        </w:rPr>
        <w:t xml:space="preserve">: </w:t>
      </w:r>
      <w:r w:rsidRPr="004319FF">
        <w:rPr>
          <w:bCs w:val="0"/>
          <w:color w:val="000000"/>
          <w:sz w:val="22"/>
          <w:szCs w:val="22"/>
        </w:rPr>
        <w:t xml:space="preserve"> </w:t>
      </w:r>
      <w:r w:rsidRPr="004319FF">
        <w:rPr>
          <w:bCs w:val="0"/>
          <w:color w:val="0000FF"/>
          <w:sz w:val="22"/>
          <w:szCs w:val="22"/>
        </w:rPr>
        <w:t>dpd@</w:t>
      </w:r>
      <w:r w:rsidR="00FD1469" w:rsidRPr="0076026A">
        <w:rPr>
          <w:bCs w:val="0"/>
          <w:color w:val="0000FF"/>
          <w:sz w:val="22"/>
          <w:szCs w:val="22"/>
        </w:rPr>
        <w:t>massanes</w:t>
      </w:r>
      <w:r w:rsidRPr="004319FF">
        <w:rPr>
          <w:bCs w:val="0"/>
          <w:color w:val="0000FF"/>
          <w:sz w:val="22"/>
          <w:szCs w:val="22"/>
        </w:rPr>
        <w:t xml:space="preserve">.cat </w:t>
      </w:r>
      <w:r w:rsidRPr="004319FF">
        <w:rPr>
          <w:bCs w:val="0"/>
          <w:color w:val="000000"/>
          <w:sz w:val="22"/>
          <w:szCs w:val="22"/>
        </w:rPr>
        <w:t xml:space="preserve">. </w:t>
      </w:r>
    </w:p>
    <w:p w:rsidR="001E6F5C" w:rsidRDefault="001E6F5C" w:rsidP="004319FF">
      <w:pPr>
        <w:autoSpaceDE w:val="0"/>
        <w:autoSpaceDN w:val="0"/>
        <w:adjustRightInd w:val="0"/>
        <w:rPr>
          <w:b/>
          <w:color w:val="000000"/>
          <w:sz w:val="22"/>
          <w:szCs w:val="22"/>
        </w:rPr>
      </w:pPr>
    </w:p>
    <w:p w:rsidR="004319FF" w:rsidRPr="004319FF" w:rsidRDefault="004319FF" w:rsidP="004319FF">
      <w:pPr>
        <w:autoSpaceDE w:val="0"/>
        <w:autoSpaceDN w:val="0"/>
        <w:adjustRightInd w:val="0"/>
        <w:rPr>
          <w:bCs w:val="0"/>
          <w:color w:val="000000"/>
          <w:sz w:val="22"/>
          <w:szCs w:val="22"/>
        </w:rPr>
      </w:pPr>
      <w:r w:rsidRPr="004319FF">
        <w:rPr>
          <w:b/>
          <w:color w:val="000000"/>
          <w:sz w:val="22"/>
          <w:szCs w:val="22"/>
        </w:rPr>
        <w:t xml:space="preserve">Informació addicional: </w:t>
      </w:r>
    </w:p>
    <w:p w:rsidR="004319FF" w:rsidRPr="004319FF" w:rsidRDefault="004319FF" w:rsidP="004319FF">
      <w:pPr>
        <w:autoSpaceDE w:val="0"/>
        <w:autoSpaceDN w:val="0"/>
        <w:adjustRightInd w:val="0"/>
        <w:rPr>
          <w:bCs w:val="0"/>
          <w:color w:val="000000"/>
          <w:sz w:val="22"/>
          <w:szCs w:val="22"/>
        </w:rPr>
      </w:pPr>
      <w:r w:rsidRPr="004319FF">
        <w:rPr>
          <w:bCs w:val="0"/>
          <w:color w:val="000000"/>
          <w:sz w:val="22"/>
          <w:szCs w:val="22"/>
        </w:rPr>
        <w:t xml:space="preserve">Categories de Dades Tractades: Dades de caràcter </w:t>
      </w:r>
      <w:proofErr w:type="spellStart"/>
      <w:r w:rsidRPr="004319FF">
        <w:rPr>
          <w:bCs w:val="0"/>
          <w:color w:val="000000"/>
          <w:sz w:val="22"/>
          <w:szCs w:val="22"/>
        </w:rPr>
        <w:t>identificatiu</w:t>
      </w:r>
      <w:proofErr w:type="spellEnd"/>
      <w:r w:rsidRPr="004319FF">
        <w:rPr>
          <w:bCs w:val="0"/>
          <w:color w:val="000000"/>
          <w:sz w:val="22"/>
          <w:szCs w:val="22"/>
        </w:rPr>
        <w:t xml:space="preserve">, Categories especials de dades, Detalls d'ocupació professionals, Acadèmiques i professionals, Econòmics, financers i d'assegurances, Transaccions de béns i serveis, Informació comercial, Altres tipus de dades </w:t>
      </w:r>
      <w:r w:rsidR="001E6F5C">
        <w:rPr>
          <w:bCs w:val="0"/>
          <w:color w:val="000000"/>
          <w:sz w:val="22"/>
          <w:szCs w:val="22"/>
        </w:rPr>
        <w:t xml:space="preserve">; </w:t>
      </w:r>
      <w:hyperlink r:id="rId11" w:history="1">
        <w:r w:rsidR="001E6F5C" w:rsidRPr="00C466E7">
          <w:rPr>
            <w:rStyle w:val="Hipervnculo"/>
            <w:rFonts w:ascii="Arial" w:hAnsi="Arial"/>
            <w:bCs w:val="0"/>
            <w:szCs w:val="22"/>
          </w:rPr>
          <w:t>www.massanes.cat</w:t>
        </w:r>
      </w:hyperlink>
      <w:r w:rsidR="001E6F5C">
        <w:rPr>
          <w:bCs w:val="0"/>
          <w:color w:val="000000"/>
          <w:sz w:val="22"/>
          <w:szCs w:val="22"/>
        </w:rPr>
        <w:t xml:space="preserve"> </w:t>
      </w:r>
    </w:p>
    <w:p w:rsidR="004319FF" w:rsidRPr="0076026A" w:rsidRDefault="004319FF" w:rsidP="004319FF">
      <w:pPr>
        <w:rPr>
          <w:b/>
          <w:sz w:val="22"/>
          <w:szCs w:val="22"/>
        </w:rPr>
      </w:pPr>
    </w:p>
    <w:p w:rsidR="0076026A" w:rsidRDefault="0076026A" w:rsidP="004319FF">
      <w:pPr>
        <w:rPr>
          <w:b/>
          <w:sz w:val="22"/>
          <w:szCs w:val="22"/>
        </w:rPr>
      </w:pPr>
    </w:p>
    <w:p w:rsidR="0076026A" w:rsidRDefault="0076026A" w:rsidP="004319FF">
      <w:pPr>
        <w:rPr>
          <w:b/>
          <w:sz w:val="22"/>
          <w:szCs w:val="22"/>
        </w:rPr>
      </w:pPr>
    </w:p>
    <w:p w:rsidR="0076026A" w:rsidRDefault="0076026A" w:rsidP="004319FF">
      <w:pPr>
        <w:rPr>
          <w:b/>
          <w:sz w:val="22"/>
          <w:szCs w:val="22"/>
        </w:rPr>
      </w:pPr>
    </w:p>
    <w:p w:rsidR="0076026A" w:rsidRDefault="0076026A" w:rsidP="004319FF">
      <w:pPr>
        <w:rPr>
          <w:b/>
          <w:sz w:val="22"/>
          <w:szCs w:val="22"/>
        </w:rPr>
      </w:pPr>
    </w:p>
    <w:p w:rsidR="0076026A" w:rsidRDefault="0076026A" w:rsidP="004319FF">
      <w:pPr>
        <w:rPr>
          <w:b/>
          <w:sz w:val="22"/>
          <w:szCs w:val="22"/>
        </w:rPr>
      </w:pPr>
    </w:p>
    <w:p w:rsidR="004319FF" w:rsidRDefault="004319FF" w:rsidP="0003683A">
      <w:pPr>
        <w:rPr>
          <w:b/>
          <w:sz w:val="22"/>
          <w:szCs w:val="22"/>
        </w:rPr>
      </w:pPr>
    </w:p>
    <w:p w:rsidR="006D5C8C" w:rsidRDefault="006D5C8C" w:rsidP="0003683A">
      <w:pPr>
        <w:rPr>
          <w:b/>
          <w:sz w:val="22"/>
          <w:szCs w:val="22"/>
        </w:rPr>
      </w:pPr>
    </w:p>
    <w:p w:rsidR="006D5C8C" w:rsidRDefault="006D5C8C" w:rsidP="0003683A">
      <w:pPr>
        <w:rPr>
          <w:b/>
          <w:sz w:val="22"/>
          <w:szCs w:val="22"/>
        </w:rPr>
      </w:pPr>
    </w:p>
    <w:p w:rsidR="006D5C8C" w:rsidRPr="006D5C8C" w:rsidRDefault="006D5C8C" w:rsidP="006D5C8C">
      <w:pPr>
        <w:autoSpaceDE w:val="0"/>
        <w:autoSpaceDN w:val="0"/>
        <w:adjustRightInd w:val="0"/>
        <w:spacing w:line="240" w:lineRule="auto"/>
        <w:jc w:val="left"/>
        <w:rPr>
          <w:bCs w:val="0"/>
          <w:color w:val="000000"/>
          <w:sz w:val="23"/>
          <w:szCs w:val="23"/>
          <w:lang w:val="es-ES"/>
        </w:rPr>
      </w:pPr>
      <w:r w:rsidRPr="006D5C8C">
        <w:rPr>
          <w:b/>
          <w:color w:val="000000"/>
          <w:sz w:val="22"/>
          <w:szCs w:val="22"/>
          <w:lang w:val="es-ES"/>
        </w:rPr>
        <w:t xml:space="preserve">ANNEX </w:t>
      </w:r>
      <w:r>
        <w:rPr>
          <w:b/>
          <w:color w:val="000000"/>
          <w:sz w:val="22"/>
          <w:szCs w:val="22"/>
          <w:lang w:val="es-ES"/>
        </w:rPr>
        <w:t>4</w:t>
      </w:r>
      <w:r w:rsidRPr="006D5C8C">
        <w:rPr>
          <w:b/>
          <w:color w:val="000000"/>
          <w:sz w:val="22"/>
          <w:szCs w:val="22"/>
          <w:lang w:val="es-ES"/>
        </w:rPr>
        <w:t xml:space="preserve"> - </w:t>
      </w:r>
      <w:r w:rsidRPr="006D5C8C">
        <w:rPr>
          <w:b/>
          <w:color w:val="000000"/>
          <w:sz w:val="23"/>
          <w:szCs w:val="23"/>
          <w:lang w:val="es-ES"/>
        </w:rPr>
        <w:t xml:space="preserve">DECLARACIÓ RESPONSABLE </w:t>
      </w:r>
    </w:p>
    <w:p w:rsidR="006D5C8C" w:rsidRDefault="006D5C8C" w:rsidP="006D5C8C">
      <w:pPr>
        <w:autoSpaceDE w:val="0"/>
        <w:autoSpaceDN w:val="0"/>
        <w:adjustRightInd w:val="0"/>
        <w:spacing w:line="240" w:lineRule="auto"/>
        <w:jc w:val="left"/>
        <w:rPr>
          <w:bCs w:val="0"/>
          <w:color w:val="000000"/>
          <w:sz w:val="22"/>
          <w:szCs w:val="22"/>
          <w:lang w:val="es-ES"/>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El senyor/a ............................................................., amb DNI núm. ....................... com </w:t>
      </w:r>
    </w:p>
    <w:p w:rsid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apoderat/</w:t>
      </w:r>
      <w:proofErr w:type="spellStart"/>
      <w:r w:rsidRPr="006D5C8C">
        <w:rPr>
          <w:bCs w:val="0"/>
          <w:color w:val="000000"/>
          <w:sz w:val="22"/>
          <w:szCs w:val="22"/>
        </w:rPr>
        <w:t>ada</w:t>
      </w:r>
      <w:proofErr w:type="spellEnd"/>
      <w:r w:rsidRPr="006D5C8C">
        <w:rPr>
          <w:bCs w:val="0"/>
          <w:color w:val="000000"/>
          <w:sz w:val="22"/>
          <w:szCs w:val="22"/>
        </w:rPr>
        <w:t xml:space="preserve"> de l’empresa ....................................... declara sota la seva responsabilitat que l’empresa a la qual representa, com a licitadora del contracte </w:t>
      </w:r>
      <w:r w:rsidRPr="003F4E2D">
        <w:rPr>
          <w:b/>
          <w:sz w:val="22"/>
          <w:szCs w:val="22"/>
        </w:rPr>
        <w:t xml:space="preserve">Redacció del projecte constructiu de les obres </w:t>
      </w:r>
      <w:r w:rsidRPr="003F4E2D">
        <w:rPr>
          <w:b/>
          <w:color w:val="000000"/>
          <w:sz w:val="22"/>
          <w:szCs w:val="22"/>
        </w:rPr>
        <w:t xml:space="preserve"> de millora hidràulica de la riera de Massanes al seu pas per la urbanització </w:t>
      </w:r>
      <w:proofErr w:type="spellStart"/>
      <w:r w:rsidRPr="003F4E2D">
        <w:rPr>
          <w:b/>
          <w:color w:val="000000"/>
          <w:sz w:val="22"/>
          <w:szCs w:val="22"/>
        </w:rPr>
        <w:t>Riuclar</w:t>
      </w:r>
      <w:proofErr w:type="spellEnd"/>
      <w:r w:rsidRPr="003F4E2D">
        <w:rPr>
          <w:b/>
          <w:color w:val="000000"/>
          <w:sz w:val="22"/>
          <w:szCs w:val="22"/>
        </w:rPr>
        <w:t xml:space="preserve"> de Massanes, TM Massanes</w:t>
      </w:r>
      <w:r>
        <w:rPr>
          <w:b/>
          <w:color w:val="000000"/>
          <w:sz w:val="22"/>
          <w:szCs w:val="22"/>
        </w:rPr>
        <w:t>,</w:t>
      </w:r>
      <w:r w:rsidRPr="006D5C8C">
        <w:rPr>
          <w:bCs w:val="0"/>
          <w:color w:val="000000"/>
          <w:sz w:val="22"/>
          <w:szCs w:val="22"/>
        </w:rPr>
        <w:t xml:space="preserve"> amb número de clau d’expedient </w:t>
      </w:r>
      <w:r>
        <w:rPr>
          <w:bCs w:val="0"/>
          <w:color w:val="000000"/>
          <w:sz w:val="22"/>
          <w:szCs w:val="22"/>
        </w:rPr>
        <w:t>X2023000</w:t>
      </w:r>
      <w:r w:rsidR="00B41F3A">
        <w:rPr>
          <w:bCs w:val="0"/>
          <w:color w:val="000000"/>
          <w:sz w:val="22"/>
          <w:szCs w:val="22"/>
        </w:rPr>
        <w:t>385</w:t>
      </w:r>
      <w:r w:rsidRPr="006D5C8C">
        <w:rPr>
          <w:bCs w:val="0"/>
          <w:color w:val="000000"/>
          <w:sz w:val="22"/>
          <w:szCs w:val="22"/>
        </w:rPr>
        <w:t>;</w:t>
      </w: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 </w:t>
      </w:r>
    </w:p>
    <w:p w:rsidR="006D5C8C" w:rsidRPr="001C33C9" w:rsidRDefault="006D5C8C" w:rsidP="004737AC">
      <w:pPr>
        <w:pStyle w:val="Prrafodelista"/>
        <w:numPr>
          <w:ilvl w:val="0"/>
          <w:numId w:val="22"/>
        </w:numPr>
        <w:autoSpaceDE w:val="0"/>
        <w:autoSpaceDN w:val="0"/>
        <w:adjustRightInd w:val="0"/>
        <w:spacing w:line="240" w:lineRule="auto"/>
        <w:ind w:left="357" w:hanging="357"/>
        <w:rPr>
          <w:bCs w:val="0"/>
          <w:color w:val="000000"/>
          <w:sz w:val="22"/>
          <w:szCs w:val="22"/>
        </w:rPr>
      </w:pPr>
      <w:r w:rsidRPr="001C33C9">
        <w:rPr>
          <w:bCs w:val="0"/>
          <w:color w:val="000000"/>
          <w:sz w:val="22"/>
          <w:szCs w:val="22"/>
        </w:rPr>
        <w:t>Està facultat/</w:t>
      </w:r>
      <w:proofErr w:type="spellStart"/>
      <w:r w:rsidRPr="001C33C9">
        <w:rPr>
          <w:bCs w:val="0"/>
          <w:color w:val="000000"/>
          <w:sz w:val="22"/>
          <w:szCs w:val="22"/>
        </w:rPr>
        <w:t>ada</w:t>
      </w:r>
      <w:proofErr w:type="spellEnd"/>
      <w:r w:rsidRPr="001C33C9">
        <w:rPr>
          <w:bCs w:val="0"/>
          <w:color w:val="000000"/>
          <w:sz w:val="22"/>
          <w:szCs w:val="22"/>
        </w:rPr>
        <w:t xml:space="preserve"> per a contractar amb l'Administració, ja que, tenint capacitat d’obrar i la solvència requerida en aquesta licitació no es troba compresa en cap de les circumstàncies de prohibició per contractar establertes en l’article 71 de la Llei 9/2017, de 8 de novembre, de contractes del sector públic (en endavant, LCSP).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b)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c) Que no forma part dels òrgans de govern o administració d’aquesta societat cap persona d’aquelles a les que fa referència la Llei 3/2015, de 30 de març, reguladora de l’exercici de l’alt càrrec de l’Administració General de l’Estat, així com la Llei 21/1987, de 26 de novembre, d’incompatibilitats del personal al servei de l'Administració de la Generalitat, i la Llei 13/2005, de 27 de desembre, del règim d’incompatibilitats dels alts càrrecs al servei de la Generalitat, ni cap altra disposició legislativa sobre incompatibilitats.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d) Que l’empresa compleix tots els requisits i obligacions exigits per la normativa vigent per a la seva obertura, instal·lació i funcionament legal.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e) Que la informació i documents aportats en tots els sobres són de contingut absolutament cert.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f) Que autoritzo a l’òrgan de contractació a obtenir directament dels òrgans administratius competents les dades o documents registrals que es requereixin per procedir, si correspon, a l’adjudicació del contracte.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g) Que l’adreça/es de correu electrònic on rebre els avisos de les posades a disposició de les notificacions electròniques mitjançant el servei e-NOTUM; la/les persona/es autoritzada/es a accedir a les notificacions electròniques; el/els número/os de telèfon/os mòbil/s on rebre els avisos esmentats, així com la contrasenya d’un sol ús per accedir a les notificacions; són: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 (Indicar adreça/es de correu electrònic – el/s document/s </w:t>
      </w:r>
      <w:proofErr w:type="spellStart"/>
      <w:r w:rsidRPr="006D5C8C">
        <w:rPr>
          <w:bCs w:val="0"/>
          <w:color w:val="000000"/>
          <w:sz w:val="22"/>
          <w:szCs w:val="22"/>
        </w:rPr>
        <w:t>identificatiu</w:t>
      </w:r>
      <w:proofErr w:type="spellEnd"/>
      <w:r w:rsidRPr="006D5C8C">
        <w:rPr>
          <w:bCs w:val="0"/>
          <w:color w:val="000000"/>
          <w:sz w:val="22"/>
          <w:szCs w:val="22"/>
        </w:rPr>
        <w:t xml:space="preserve">/s </w:t>
      </w: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corresponent/s (NIF/NIE/CIF/Passaport) – número/os de telèfon/os mòbil/s) </w:t>
      </w:r>
    </w:p>
    <w:p w:rsidR="001C33C9" w:rsidRDefault="001C33C9" w:rsidP="006D5C8C">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rPr>
          <w:bCs w:val="0"/>
          <w:color w:val="000000"/>
          <w:sz w:val="22"/>
          <w:szCs w:val="22"/>
        </w:rPr>
      </w:pPr>
      <w:r w:rsidRPr="006D5C8C">
        <w:rPr>
          <w:bCs w:val="0"/>
          <w:color w:val="000000"/>
          <w:sz w:val="22"/>
          <w:szCs w:val="22"/>
        </w:rPr>
        <w:t xml:space="preserve">h) Que l’empresa, en el cas que hi estigui obligada per llei, disposa del corresponent pla d’igualtat entre les dones i els homes. </w:t>
      </w:r>
    </w:p>
    <w:p w:rsidR="006D5C8C" w:rsidRPr="006D5C8C" w:rsidRDefault="006D5C8C" w:rsidP="006D5C8C">
      <w:pPr>
        <w:autoSpaceDE w:val="0"/>
        <w:autoSpaceDN w:val="0"/>
        <w:adjustRightInd w:val="0"/>
        <w:spacing w:line="240" w:lineRule="auto"/>
        <w:rPr>
          <w:bCs w:val="0"/>
        </w:rPr>
      </w:pPr>
    </w:p>
    <w:p w:rsidR="006D5C8C" w:rsidRPr="006D5C8C" w:rsidRDefault="006D5C8C" w:rsidP="006D5C8C">
      <w:pPr>
        <w:pageBreakBefore/>
        <w:autoSpaceDE w:val="0"/>
        <w:autoSpaceDN w:val="0"/>
        <w:adjustRightInd w:val="0"/>
        <w:spacing w:line="240" w:lineRule="auto"/>
        <w:jc w:val="left"/>
        <w:rPr>
          <w:bCs w:val="0"/>
          <w:sz w:val="22"/>
          <w:szCs w:val="22"/>
        </w:rPr>
      </w:pPr>
      <w:r w:rsidRPr="006D5C8C">
        <w:rPr>
          <w:bCs w:val="0"/>
          <w:sz w:val="22"/>
          <w:szCs w:val="22"/>
        </w:rPr>
        <w:lastRenderedPageBreak/>
        <w:t xml:space="preserve">i) Que l’empresa no ha participat en l’elaboració de les especificacions tècniques ni en els documents preparatoris del contracte de manera que es pugui restringir la lliure concurrència i suposar un tracte privilegiat respecte a la resta d’empreses licitadores. </w:t>
      </w:r>
    </w:p>
    <w:p w:rsidR="001C33C9" w:rsidRPr="001C33C9" w:rsidRDefault="001C33C9" w:rsidP="006D5C8C">
      <w:pPr>
        <w:autoSpaceDE w:val="0"/>
        <w:autoSpaceDN w:val="0"/>
        <w:adjustRightInd w:val="0"/>
        <w:spacing w:line="240" w:lineRule="auto"/>
        <w:jc w:val="left"/>
        <w:rPr>
          <w:bCs w:val="0"/>
          <w:sz w:val="22"/>
          <w:szCs w:val="22"/>
        </w:rPr>
      </w:pPr>
    </w:p>
    <w:p w:rsidR="006D5C8C" w:rsidRPr="006D5C8C" w:rsidRDefault="006D5C8C" w:rsidP="006D5C8C">
      <w:pPr>
        <w:autoSpaceDE w:val="0"/>
        <w:autoSpaceDN w:val="0"/>
        <w:adjustRightInd w:val="0"/>
        <w:spacing w:line="240" w:lineRule="auto"/>
        <w:jc w:val="left"/>
        <w:rPr>
          <w:bCs w:val="0"/>
          <w:sz w:val="22"/>
          <w:szCs w:val="22"/>
          <w:lang w:val="es-ES"/>
        </w:rPr>
      </w:pPr>
      <w:r w:rsidRPr="006D5C8C">
        <w:rPr>
          <w:bCs w:val="0"/>
          <w:sz w:val="22"/>
          <w:szCs w:val="22"/>
        </w:rPr>
        <w:t>j) Que com a signant d’aquesta declaració tinc capacitat suficient, en la representació amb la qual actuo, per comparèixer i signar aquesta declaració i la resta de documentació requerida per contractar, inclosa l’oferta econòmica</w:t>
      </w:r>
      <w:r w:rsidRPr="006D5C8C">
        <w:rPr>
          <w:bCs w:val="0"/>
          <w:sz w:val="22"/>
          <w:szCs w:val="22"/>
          <w:lang w:val="es-ES"/>
        </w:rPr>
        <w:t xml:space="preserve">. </w:t>
      </w:r>
    </w:p>
    <w:p w:rsidR="001C33C9" w:rsidRDefault="001C33C9" w:rsidP="006D5C8C">
      <w:pPr>
        <w:autoSpaceDE w:val="0"/>
        <w:autoSpaceDN w:val="0"/>
        <w:adjustRightInd w:val="0"/>
        <w:spacing w:line="240" w:lineRule="auto"/>
        <w:jc w:val="left"/>
        <w:rPr>
          <w:bCs w:val="0"/>
          <w:color w:val="FF0000"/>
          <w:sz w:val="22"/>
          <w:szCs w:val="22"/>
          <w:lang w:val="es-ES"/>
        </w:rPr>
      </w:pPr>
    </w:p>
    <w:p w:rsidR="006D5C8C" w:rsidRPr="006D5C8C" w:rsidRDefault="006D5C8C" w:rsidP="00005817">
      <w:pPr>
        <w:autoSpaceDE w:val="0"/>
        <w:autoSpaceDN w:val="0"/>
        <w:adjustRightInd w:val="0"/>
        <w:spacing w:line="240" w:lineRule="auto"/>
        <w:rPr>
          <w:bCs w:val="0"/>
          <w:color w:val="000000"/>
          <w:sz w:val="22"/>
          <w:szCs w:val="22"/>
        </w:rPr>
      </w:pPr>
      <w:r w:rsidRPr="006D5C8C">
        <w:rPr>
          <w:bCs w:val="0"/>
          <w:color w:val="FF0000"/>
          <w:sz w:val="22"/>
          <w:szCs w:val="22"/>
        </w:rPr>
        <w:t xml:space="preserve">Així mateix, aquesta declaració inclourà els apartats següents cas que: </w:t>
      </w:r>
    </w:p>
    <w:p w:rsidR="001C33C9" w:rsidRPr="001C33C9" w:rsidRDefault="001C33C9" w:rsidP="00005817">
      <w:pPr>
        <w:autoSpaceDE w:val="0"/>
        <w:autoSpaceDN w:val="0"/>
        <w:adjustRightInd w:val="0"/>
        <w:spacing w:line="240" w:lineRule="auto"/>
        <w:rPr>
          <w:bCs w:val="0"/>
          <w:color w:val="FF0000"/>
          <w:sz w:val="22"/>
          <w:szCs w:val="22"/>
        </w:rPr>
      </w:pPr>
    </w:p>
    <w:p w:rsidR="006D5C8C" w:rsidRPr="006D5C8C" w:rsidRDefault="006D5C8C" w:rsidP="00005817">
      <w:pPr>
        <w:autoSpaceDE w:val="0"/>
        <w:autoSpaceDN w:val="0"/>
        <w:adjustRightInd w:val="0"/>
        <w:spacing w:line="240" w:lineRule="auto"/>
        <w:rPr>
          <w:bCs w:val="0"/>
          <w:color w:val="000000"/>
          <w:sz w:val="22"/>
          <w:szCs w:val="22"/>
        </w:rPr>
      </w:pPr>
      <w:r w:rsidRPr="006D5C8C">
        <w:rPr>
          <w:bCs w:val="0"/>
          <w:color w:val="FF0000"/>
          <w:sz w:val="22"/>
          <w:szCs w:val="22"/>
        </w:rPr>
        <w:t xml:space="preserve">El licitador recorri a les capacitats d’altres entitats per completar la seva solvència: </w:t>
      </w:r>
    </w:p>
    <w:p w:rsidR="001C33C9" w:rsidRPr="001C33C9" w:rsidRDefault="001C33C9" w:rsidP="00005817">
      <w:pPr>
        <w:autoSpaceDE w:val="0"/>
        <w:autoSpaceDN w:val="0"/>
        <w:adjustRightInd w:val="0"/>
        <w:spacing w:line="240" w:lineRule="auto"/>
        <w:rPr>
          <w:bCs w:val="0"/>
          <w:color w:val="FF0000"/>
          <w:sz w:val="22"/>
          <w:szCs w:val="22"/>
        </w:rPr>
      </w:pPr>
    </w:p>
    <w:p w:rsidR="006D5C8C" w:rsidRPr="006D5C8C" w:rsidRDefault="006D5C8C" w:rsidP="00005817">
      <w:pPr>
        <w:autoSpaceDE w:val="0"/>
        <w:autoSpaceDN w:val="0"/>
        <w:adjustRightInd w:val="0"/>
        <w:spacing w:line="240" w:lineRule="auto"/>
        <w:rPr>
          <w:bCs w:val="0"/>
          <w:color w:val="000000"/>
          <w:sz w:val="22"/>
          <w:szCs w:val="22"/>
        </w:rPr>
      </w:pPr>
      <w:r w:rsidRPr="006D5C8C">
        <w:rPr>
          <w:bCs w:val="0"/>
          <w:color w:val="FF0000"/>
          <w:sz w:val="22"/>
          <w:szCs w:val="22"/>
        </w:rPr>
        <w:t xml:space="preserve">- </w:t>
      </w:r>
      <w:r w:rsidRPr="006D5C8C">
        <w:rPr>
          <w:bCs w:val="0"/>
          <w:i/>
          <w:iCs/>
          <w:color w:val="FF0000"/>
          <w:sz w:val="22"/>
          <w:szCs w:val="22"/>
        </w:rPr>
        <w:t xml:space="preserve">Que per poder participar en aquesta licitació recorro a la capacitat d’altres entitats i que demostraré a l’òrgan de contractació que disposaré dels recursos necessaris mitjançant la presentació del compromís per escrit en cas que resulti proposat com a adjudicatari d’acord amb l’article 75.2 de la LCSP. </w:t>
      </w:r>
    </w:p>
    <w:p w:rsidR="006D5C8C" w:rsidRPr="006D5C8C" w:rsidRDefault="006D5C8C" w:rsidP="00005817">
      <w:pPr>
        <w:autoSpaceDE w:val="0"/>
        <w:autoSpaceDN w:val="0"/>
        <w:adjustRightInd w:val="0"/>
        <w:spacing w:line="240" w:lineRule="auto"/>
        <w:rPr>
          <w:bCs w:val="0"/>
          <w:color w:val="000000"/>
          <w:sz w:val="22"/>
          <w:szCs w:val="22"/>
        </w:rPr>
      </w:pPr>
    </w:p>
    <w:p w:rsidR="006D5C8C" w:rsidRPr="006D5C8C" w:rsidRDefault="006D5C8C" w:rsidP="00005817">
      <w:pPr>
        <w:autoSpaceDE w:val="0"/>
        <w:autoSpaceDN w:val="0"/>
        <w:adjustRightInd w:val="0"/>
        <w:spacing w:line="240" w:lineRule="auto"/>
        <w:rPr>
          <w:bCs w:val="0"/>
          <w:color w:val="000000"/>
          <w:sz w:val="22"/>
          <w:szCs w:val="22"/>
        </w:rPr>
      </w:pPr>
      <w:r w:rsidRPr="006D5C8C">
        <w:rPr>
          <w:bCs w:val="0"/>
          <w:color w:val="FF0000"/>
          <w:sz w:val="22"/>
          <w:szCs w:val="22"/>
        </w:rPr>
        <w:t xml:space="preserve">El licitador sigui una empresa estrangera: </w:t>
      </w:r>
    </w:p>
    <w:p w:rsidR="006D5C8C" w:rsidRPr="006D5C8C" w:rsidRDefault="006D5C8C" w:rsidP="00005817">
      <w:pPr>
        <w:autoSpaceDE w:val="0"/>
        <w:autoSpaceDN w:val="0"/>
        <w:adjustRightInd w:val="0"/>
        <w:spacing w:line="240" w:lineRule="auto"/>
        <w:rPr>
          <w:bCs w:val="0"/>
          <w:color w:val="000000"/>
          <w:sz w:val="23"/>
          <w:szCs w:val="23"/>
        </w:rPr>
      </w:pPr>
      <w:r w:rsidRPr="006D5C8C">
        <w:rPr>
          <w:bCs w:val="0"/>
          <w:color w:val="FF0000"/>
          <w:sz w:val="23"/>
          <w:szCs w:val="23"/>
        </w:rPr>
        <w:t xml:space="preserve">- </w:t>
      </w:r>
      <w:r w:rsidRPr="006D5C8C">
        <w:rPr>
          <w:bCs w:val="0"/>
          <w:i/>
          <w:iCs/>
          <w:color w:val="FF0000"/>
          <w:sz w:val="23"/>
          <w:szCs w:val="23"/>
        </w:rPr>
        <w:t xml:space="preserve">Que per a totes les incidències que puguin sorgir del contracte em sotmeto als jutjats i tribunals espanyols, amb renúncia expressa al meu fur propi. </w:t>
      </w:r>
    </w:p>
    <w:p w:rsidR="006D5C8C" w:rsidRPr="006D5C8C" w:rsidRDefault="006D5C8C" w:rsidP="00005817">
      <w:pPr>
        <w:autoSpaceDE w:val="0"/>
        <w:autoSpaceDN w:val="0"/>
        <w:adjustRightInd w:val="0"/>
        <w:spacing w:line="240" w:lineRule="auto"/>
        <w:rPr>
          <w:bCs w:val="0"/>
          <w:color w:val="000000"/>
          <w:sz w:val="23"/>
          <w:szCs w:val="23"/>
        </w:rPr>
      </w:pPr>
    </w:p>
    <w:p w:rsidR="006D5C8C" w:rsidRPr="006D5C8C" w:rsidRDefault="006D5C8C" w:rsidP="00005817">
      <w:pPr>
        <w:autoSpaceDE w:val="0"/>
        <w:autoSpaceDN w:val="0"/>
        <w:adjustRightInd w:val="0"/>
        <w:spacing w:line="240" w:lineRule="auto"/>
        <w:rPr>
          <w:bCs w:val="0"/>
          <w:color w:val="000000"/>
          <w:sz w:val="22"/>
          <w:szCs w:val="22"/>
        </w:rPr>
      </w:pPr>
      <w:r w:rsidRPr="006D5C8C">
        <w:rPr>
          <w:bCs w:val="0"/>
          <w:color w:val="FF0000"/>
          <w:sz w:val="22"/>
          <w:szCs w:val="22"/>
        </w:rPr>
        <w:t xml:space="preserve">El licitador presenti oferta en unió temporal d’empreses: </w:t>
      </w:r>
    </w:p>
    <w:p w:rsidR="006D5C8C" w:rsidRPr="006D5C8C" w:rsidRDefault="006D5C8C" w:rsidP="00005817">
      <w:pPr>
        <w:autoSpaceDE w:val="0"/>
        <w:autoSpaceDN w:val="0"/>
        <w:adjustRightInd w:val="0"/>
        <w:spacing w:line="240" w:lineRule="auto"/>
        <w:rPr>
          <w:bCs w:val="0"/>
          <w:color w:val="000000"/>
          <w:sz w:val="22"/>
          <w:szCs w:val="22"/>
        </w:rPr>
      </w:pPr>
      <w:r w:rsidRPr="006D5C8C">
        <w:rPr>
          <w:bCs w:val="0"/>
          <w:color w:val="FF0000"/>
          <w:sz w:val="22"/>
          <w:szCs w:val="22"/>
        </w:rPr>
        <w:t xml:space="preserve">- </w:t>
      </w:r>
      <w:r w:rsidRPr="006D5C8C">
        <w:rPr>
          <w:bCs w:val="0"/>
          <w:i/>
          <w:iCs/>
          <w:color w:val="FF0000"/>
          <w:sz w:val="22"/>
          <w:szCs w:val="22"/>
        </w:rPr>
        <w:t xml:space="preserve">Que em comprometo a constituir formalment en escriptura pública la unió temporal d’empreses en cas de resultar adjudicataris del contracte d’acord amb l’article 69.3 de la LCSP.. </w:t>
      </w:r>
    </w:p>
    <w:p w:rsidR="006D5C8C" w:rsidRPr="006D5C8C" w:rsidRDefault="006D5C8C" w:rsidP="00005817">
      <w:pPr>
        <w:autoSpaceDE w:val="0"/>
        <w:autoSpaceDN w:val="0"/>
        <w:adjustRightInd w:val="0"/>
        <w:spacing w:line="240" w:lineRule="auto"/>
        <w:rPr>
          <w:bCs w:val="0"/>
          <w:color w:val="000000"/>
          <w:sz w:val="22"/>
          <w:szCs w:val="22"/>
        </w:rPr>
      </w:pPr>
    </w:p>
    <w:p w:rsidR="006D5C8C" w:rsidRPr="006D5C8C" w:rsidRDefault="006D5C8C" w:rsidP="006D5C8C">
      <w:pPr>
        <w:autoSpaceDE w:val="0"/>
        <w:autoSpaceDN w:val="0"/>
        <w:adjustRightInd w:val="0"/>
        <w:spacing w:line="240" w:lineRule="auto"/>
        <w:jc w:val="left"/>
        <w:rPr>
          <w:bCs w:val="0"/>
          <w:color w:val="000000"/>
          <w:sz w:val="22"/>
          <w:szCs w:val="22"/>
        </w:rPr>
      </w:pPr>
      <w:r w:rsidRPr="006D5C8C">
        <w:rPr>
          <w:bCs w:val="0"/>
          <w:color w:val="000000"/>
          <w:sz w:val="22"/>
          <w:szCs w:val="22"/>
        </w:rPr>
        <w:t xml:space="preserve">I per a que consti signo aquesta declaració responsable. </w:t>
      </w:r>
    </w:p>
    <w:p w:rsidR="001C33C9" w:rsidRPr="001C33C9" w:rsidRDefault="001C33C9" w:rsidP="006D5C8C">
      <w:pPr>
        <w:rPr>
          <w:bCs w:val="0"/>
          <w:color w:val="000000"/>
          <w:sz w:val="22"/>
          <w:szCs w:val="22"/>
        </w:rPr>
      </w:pPr>
    </w:p>
    <w:p w:rsidR="006D5C8C" w:rsidRPr="001C33C9" w:rsidRDefault="006D5C8C" w:rsidP="006D5C8C">
      <w:pPr>
        <w:rPr>
          <w:b/>
          <w:sz w:val="22"/>
          <w:szCs w:val="22"/>
        </w:rPr>
      </w:pPr>
      <w:r w:rsidRPr="001C33C9">
        <w:rPr>
          <w:bCs w:val="0"/>
          <w:color w:val="000000"/>
          <w:sz w:val="22"/>
          <w:szCs w:val="22"/>
        </w:rPr>
        <w:t>Signatura de l’apoderat</w:t>
      </w:r>
      <w:r w:rsidR="001C33C9" w:rsidRPr="001C33C9">
        <w:rPr>
          <w:bCs w:val="0"/>
          <w:color w:val="000000"/>
          <w:sz w:val="22"/>
          <w:szCs w:val="22"/>
        </w:rPr>
        <w:t xml:space="preserve">/da </w:t>
      </w:r>
    </w:p>
    <w:p w:rsidR="006D5C8C" w:rsidRDefault="006D5C8C"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1C33C9" w:rsidRDefault="001C33C9" w:rsidP="0003683A">
      <w:pPr>
        <w:rPr>
          <w:b/>
          <w:sz w:val="22"/>
          <w:szCs w:val="22"/>
        </w:rPr>
      </w:pPr>
    </w:p>
    <w:p w:rsidR="00E732A3" w:rsidRPr="00E732A3" w:rsidRDefault="00E732A3" w:rsidP="00E732A3">
      <w:pPr>
        <w:autoSpaceDE w:val="0"/>
        <w:autoSpaceDN w:val="0"/>
        <w:adjustRightInd w:val="0"/>
        <w:spacing w:line="240" w:lineRule="auto"/>
        <w:jc w:val="left"/>
        <w:rPr>
          <w:bCs w:val="0"/>
          <w:color w:val="000000"/>
          <w:sz w:val="22"/>
          <w:szCs w:val="22"/>
          <w:lang w:val="es-ES"/>
        </w:rPr>
      </w:pPr>
      <w:r w:rsidRPr="00E732A3">
        <w:rPr>
          <w:b/>
          <w:color w:val="000000"/>
          <w:sz w:val="22"/>
          <w:szCs w:val="22"/>
          <w:lang w:val="es-ES"/>
        </w:rPr>
        <w:lastRenderedPageBreak/>
        <w:t xml:space="preserve">ANNEX </w:t>
      </w:r>
      <w:r>
        <w:rPr>
          <w:b/>
          <w:color w:val="000000"/>
          <w:sz w:val="22"/>
          <w:szCs w:val="22"/>
          <w:lang w:val="es-ES"/>
        </w:rPr>
        <w:t>5</w:t>
      </w:r>
      <w:r w:rsidRPr="00E732A3">
        <w:rPr>
          <w:b/>
          <w:color w:val="000000"/>
          <w:sz w:val="22"/>
          <w:szCs w:val="22"/>
          <w:lang w:val="es-ES"/>
        </w:rPr>
        <w:t xml:space="preserve"> - MODEL D’OFERTA DE CRITERIS D’ADJUDICACIÓ SOTMESOS A JUDICI DE VALOR </w:t>
      </w:r>
    </w:p>
    <w:p w:rsidR="00051AE4" w:rsidRDefault="00051AE4" w:rsidP="00051AE4">
      <w:pPr>
        <w:spacing w:line="240" w:lineRule="auto"/>
        <w:rPr>
          <w:bCs w:val="0"/>
          <w:color w:val="000000"/>
          <w:sz w:val="22"/>
          <w:szCs w:val="22"/>
        </w:rPr>
      </w:pPr>
    </w:p>
    <w:p w:rsidR="00E732A3" w:rsidRPr="00E03868" w:rsidRDefault="00E732A3" w:rsidP="00051AE4">
      <w:pPr>
        <w:spacing w:line="240" w:lineRule="auto"/>
        <w:rPr>
          <w:b/>
          <w:sz w:val="22"/>
          <w:szCs w:val="22"/>
        </w:rPr>
      </w:pPr>
      <w:r w:rsidRPr="00E03868">
        <w:rPr>
          <w:bCs w:val="0"/>
          <w:color w:val="000000"/>
          <w:sz w:val="22"/>
          <w:szCs w:val="22"/>
        </w:rPr>
        <w:t>Caldrà presentar la documentació</w:t>
      </w:r>
      <w:r w:rsidR="00741286" w:rsidRPr="00E03868">
        <w:rPr>
          <w:bCs w:val="0"/>
          <w:color w:val="000000"/>
          <w:sz w:val="22"/>
          <w:szCs w:val="22"/>
        </w:rPr>
        <w:t xml:space="preserve"> que s’ indica a la clàusula 16ª</w:t>
      </w:r>
      <w:r w:rsidR="0056424E">
        <w:rPr>
          <w:bCs w:val="0"/>
          <w:color w:val="000000"/>
          <w:sz w:val="22"/>
          <w:szCs w:val="22"/>
        </w:rPr>
        <w:t xml:space="preserve">.1 </w:t>
      </w:r>
      <w:r w:rsidR="00741286" w:rsidRPr="00E03868">
        <w:rPr>
          <w:bCs w:val="0"/>
          <w:color w:val="000000"/>
          <w:sz w:val="22"/>
          <w:szCs w:val="22"/>
        </w:rPr>
        <w:t xml:space="preserve"> </w:t>
      </w:r>
      <w:r w:rsidRPr="00E03868">
        <w:rPr>
          <w:bCs w:val="0"/>
          <w:color w:val="000000"/>
          <w:sz w:val="22"/>
          <w:szCs w:val="22"/>
        </w:rPr>
        <w:t>d’aquest plec referit a la valoració de la qualitat de les ofertes mitjançant criteris sotmesos a judici de valor.</w:t>
      </w:r>
    </w:p>
    <w:p w:rsidR="00051AE4" w:rsidRDefault="00051AE4" w:rsidP="00051AE4">
      <w:pPr>
        <w:spacing w:line="240" w:lineRule="auto"/>
        <w:rPr>
          <w:b/>
          <w:sz w:val="22"/>
          <w:szCs w:val="22"/>
        </w:rPr>
      </w:pPr>
    </w:p>
    <w:p w:rsidR="00051AE4" w:rsidRPr="00051AE4" w:rsidRDefault="00051AE4" w:rsidP="00051AE4">
      <w:pPr>
        <w:spacing w:line="240" w:lineRule="auto"/>
        <w:rPr>
          <w:b/>
          <w:sz w:val="18"/>
          <w:szCs w:val="18"/>
        </w:rPr>
      </w:pPr>
      <w:r w:rsidRPr="00051AE4">
        <w:rPr>
          <w:b/>
          <w:sz w:val="18"/>
          <w:szCs w:val="18"/>
        </w:rPr>
        <w:t>16. 1 Valoració de la qualitat de les ofertes mitjançant criteris sotmesos a judici de valor:</w:t>
      </w:r>
    </w:p>
    <w:p w:rsidR="00051AE4" w:rsidRPr="00051AE4" w:rsidRDefault="00051AE4" w:rsidP="00051AE4">
      <w:pPr>
        <w:spacing w:line="240" w:lineRule="auto"/>
        <w:rPr>
          <w:sz w:val="18"/>
          <w:szCs w:val="18"/>
        </w:rPr>
      </w:pPr>
      <w:r w:rsidRPr="00051AE4">
        <w:rPr>
          <w:sz w:val="18"/>
          <w:szCs w:val="18"/>
        </w:rPr>
        <w:t xml:space="preserve">La puntuació màxima de la qualitat de les ofertes mitjançant criteris sotmesos a judici de valor serà de </w:t>
      </w:r>
      <w:r w:rsidRPr="00051AE4">
        <w:rPr>
          <w:b/>
          <w:sz w:val="18"/>
          <w:szCs w:val="18"/>
        </w:rPr>
        <w:t>30 punts</w:t>
      </w:r>
      <w:r w:rsidRPr="00051AE4">
        <w:rPr>
          <w:sz w:val="18"/>
          <w:szCs w:val="18"/>
        </w:rPr>
        <w:t>.</w:t>
      </w:r>
    </w:p>
    <w:p w:rsidR="00051AE4" w:rsidRPr="00051AE4" w:rsidRDefault="00051AE4" w:rsidP="00051AE4">
      <w:pPr>
        <w:spacing w:line="240" w:lineRule="auto"/>
        <w:rPr>
          <w:sz w:val="18"/>
          <w:szCs w:val="18"/>
        </w:rPr>
      </w:pPr>
    </w:p>
    <w:p w:rsidR="00051AE4" w:rsidRPr="00051AE4" w:rsidRDefault="00051AE4" w:rsidP="00051AE4">
      <w:pPr>
        <w:spacing w:line="240" w:lineRule="auto"/>
        <w:rPr>
          <w:sz w:val="18"/>
          <w:szCs w:val="18"/>
        </w:rPr>
      </w:pPr>
      <w:r w:rsidRPr="00051AE4">
        <w:rPr>
          <w:sz w:val="18"/>
          <w:szCs w:val="18"/>
        </w:rPr>
        <w:t>La valoració es realitzarà, de manera comparada entre totes les ofertes admeses, atenent als conceptes i barems següents:</w:t>
      </w:r>
    </w:p>
    <w:p w:rsidR="00051AE4" w:rsidRPr="000D403E" w:rsidRDefault="00051AE4" w:rsidP="00051AE4">
      <w:pPr>
        <w:spacing w:line="240" w:lineRule="auto"/>
        <w:rPr>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559"/>
        <w:gridCol w:w="4678"/>
        <w:gridCol w:w="1275"/>
      </w:tblGrid>
      <w:tr w:rsidR="00051AE4" w:rsidRPr="00051AE4" w:rsidTr="00D54DFC">
        <w:trPr>
          <w:trHeight w:val="230"/>
        </w:trPr>
        <w:tc>
          <w:tcPr>
            <w:tcW w:w="9082" w:type="dxa"/>
            <w:gridSpan w:val="4"/>
          </w:tcPr>
          <w:p w:rsidR="00051AE4" w:rsidRPr="00051AE4" w:rsidRDefault="00051AE4" w:rsidP="00D54DFC">
            <w:pPr>
              <w:pStyle w:val="TableParagraph"/>
              <w:spacing w:before="0" w:line="210" w:lineRule="exact"/>
              <w:ind w:left="1703" w:right="1700"/>
              <w:rPr>
                <w:rFonts w:ascii="Arial" w:hAnsi="Arial" w:cs="Arial"/>
                <w:b/>
                <w:sz w:val="18"/>
                <w:szCs w:val="18"/>
              </w:rPr>
            </w:pPr>
            <w:r w:rsidRPr="00051AE4">
              <w:rPr>
                <w:rFonts w:ascii="Arial" w:hAnsi="Arial" w:cs="Arial"/>
                <w:b/>
                <w:sz w:val="18"/>
                <w:szCs w:val="18"/>
              </w:rPr>
              <w:t>Criteri</w:t>
            </w:r>
            <w:r w:rsidRPr="00051AE4">
              <w:rPr>
                <w:rFonts w:ascii="Arial" w:hAnsi="Arial" w:cs="Arial"/>
                <w:b/>
                <w:spacing w:val="-4"/>
                <w:sz w:val="18"/>
                <w:szCs w:val="18"/>
              </w:rPr>
              <w:t xml:space="preserve"> </w:t>
            </w:r>
            <w:r w:rsidRPr="00051AE4">
              <w:rPr>
                <w:rFonts w:ascii="Arial" w:hAnsi="Arial" w:cs="Arial"/>
                <w:b/>
                <w:sz w:val="18"/>
                <w:szCs w:val="18"/>
              </w:rPr>
              <w:t>de</w:t>
            </w:r>
            <w:r w:rsidRPr="00051AE4">
              <w:rPr>
                <w:rFonts w:ascii="Arial" w:hAnsi="Arial" w:cs="Arial"/>
                <w:b/>
                <w:spacing w:val="-6"/>
                <w:sz w:val="18"/>
                <w:szCs w:val="18"/>
              </w:rPr>
              <w:t xml:space="preserve"> </w:t>
            </w:r>
            <w:r w:rsidRPr="00051AE4">
              <w:rPr>
                <w:rFonts w:ascii="Arial" w:hAnsi="Arial" w:cs="Arial"/>
                <w:b/>
                <w:sz w:val="18"/>
                <w:szCs w:val="18"/>
              </w:rPr>
              <w:t>valoració</w:t>
            </w:r>
            <w:r w:rsidRPr="00051AE4">
              <w:rPr>
                <w:rFonts w:ascii="Arial" w:hAnsi="Arial" w:cs="Arial"/>
                <w:b/>
                <w:spacing w:val="-6"/>
                <w:sz w:val="18"/>
                <w:szCs w:val="18"/>
              </w:rPr>
              <w:t xml:space="preserve"> </w:t>
            </w:r>
            <w:r w:rsidRPr="00051AE4">
              <w:rPr>
                <w:rFonts w:ascii="Arial" w:hAnsi="Arial" w:cs="Arial"/>
                <w:b/>
                <w:sz w:val="18"/>
                <w:szCs w:val="18"/>
              </w:rPr>
              <w:t>1:</w:t>
            </w:r>
            <w:r w:rsidRPr="00051AE4">
              <w:rPr>
                <w:rFonts w:ascii="Arial" w:hAnsi="Arial" w:cs="Arial"/>
                <w:b/>
                <w:spacing w:val="-3"/>
                <w:sz w:val="18"/>
                <w:szCs w:val="18"/>
              </w:rPr>
              <w:t xml:space="preserve"> </w:t>
            </w:r>
            <w:r w:rsidRPr="00051AE4">
              <w:rPr>
                <w:rFonts w:ascii="Arial" w:hAnsi="Arial" w:cs="Arial"/>
                <w:b/>
                <w:sz w:val="18"/>
                <w:szCs w:val="18"/>
              </w:rPr>
              <w:t>Aspectes</w:t>
            </w:r>
            <w:r w:rsidRPr="00051AE4">
              <w:rPr>
                <w:rFonts w:ascii="Arial" w:hAnsi="Arial" w:cs="Arial"/>
                <w:b/>
                <w:spacing w:val="-5"/>
                <w:sz w:val="18"/>
                <w:szCs w:val="18"/>
              </w:rPr>
              <w:t xml:space="preserve"> </w:t>
            </w:r>
            <w:r w:rsidRPr="00051AE4">
              <w:rPr>
                <w:rFonts w:ascii="Arial" w:hAnsi="Arial" w:cs="Arial"/>
                <w:b/>
                <w:sz w:val="18"/>
                <w:szCs w:val="18"/>
              </w:rPr>
              <w:t>més</w:t>
            </w:r>
            <w:r w:rsidRPr="00051AE4">
              <w:rPr>
                <w:rFonts w:ascii="Arial" w:hAnsi="Arial" w:cs="Arial"/>
                <w:b/>
                <w:spacing w:val="-4"/>
                <w:sz w:val="18"/>
                <w:szCs w:val="18"/>
              </w:rPr>
              <w:t xml:space="preserve"> </w:t>
            </w:r>
            <w:r w:rsidRPr="00051AE4">
              <w:rPr>
                <w:rFonts w:ascii="Arial" w:hAnsi="Arial" w:cs="Arial"/>
                <w:b/>
                <w:spacing w:val="-2"/>
                <w:sz w:val="18"/>
                <w:szCs w:val="18"/>
              </w:rPr>
              <w:t>significatius</w:t>
            </w:r>
          </w:p>
        </w:tc>
      </w:tr>
      <w:tr w:rsidR="00051AE4" w:rsidRPr="00051AE4" w:rsidTr="00D54DFC">
        <w:trPr>
          <w:trHeight w:val="230"/>
        </w:trPr>
        <w:tc>
          <w:tcPr>
            <w:tcW w:w="9082" w:type="dxa"/>
            <w:gridSpan w:val="4"/>
          </w:tcPr>
          <w:p w:rsidR="00051AE4" w:rsidRPr="00051AE4" w:rsidRDefault="00051AE4" w:rsidP="00D54DFC">
            <w:pPr>
              <w:pStyle w:val="TableParagraph"/>
              <w:spacing w:before="0" w:line="210" w:lineRule="exact"/>
              <w:ind w:left="1703" w:right="1693"/>
              <w:rPr>
                <w:rFonts w:ascii="Arial" w:hAnsi="Arial" w:cs="Arial"/>
                <w:b/>
                <w:sz w:val="18"/>
                <w:szCs w:val="18"/>
              </w:rPr>
            </w:pPr>
            <w:r w:rsidRPr="00051AE4">
              <w:rPr>
                <w:rFonts w:ascii="Arial" w:hAnsi="Arial" w:cs="Arial"/>
                <w:b/>
                <w:sz w:val="18"/>
                <w:szCs w:val="18"/>
              </w:rPr>
              <w:t>Puntuació</w:t>
            </w:r>
            <w:r w:rsidRPr="00051AE4">
              <w:rPr>
                <w:rFonts w:ascii="Arial" w:hAnsi="Arial" w:cs="Arial"/>
                <w:b/>
                <w:spacing w:val="-6"/>
                <w:sz w:val="18"/>
                <w:szCs w:val="18"/>
              </w:rPr>
              <w:t xml:space="preserve"> </w:t>
            </w:r>
            <w:r w:rsidRPr="00051AE4">
              <w:rPr>
                <w:rFonts w:ascii="Arial" w:hAnsi="Arial" w:cs="Arial"/>
                <w:b/>
                <w:sz w:val="18"/>
                <w:szCs w:val="18"/>
              </w:rPr>
              <w:t>màxima:</w:t>
            </w:r>
            <w:r w:rsidRPr="00051AE4">
              <w:rPr>
                <w:rFonts w:ascii="Arial" w:hAnsi="Arial" w:cs="Arial"/>
                <w:b/>
                <w:spacing w:val="-5"/>
                <w:sz w:val="18"/>
                <w:szCs w:val="18"/>
              </w:rPr>
              <w:t xml:space="preserve"> </w:t>
            </w:r>
            <w:r w:rsidRPr="00051AE4">
              <w:rPr>
                <w:rFonts w:ascii="Arial" w:hAnsi="Arial" w:cs="Arial"/>
                <w:b/>
                <w:sz w:val="18"/>
                <w:szCs w:val="18"/>
              </w:rPr>
              <w:t>30</w:t>
            </w:r>
            <w:r w:rsidRPr="00051AE4">
              <w:rPr>
                <w:rFonts w:ascii="Arial" w:hAnsi="Arial" w:cs="Arial"/>
                <w:b/>
                <w:spacing w:val="-6"/>
                <w:sz w:val="18"/>
                <w:szCs w:val="18"/>
              </w:rPr>
              <w:t xml:space="preserve"> </w:t>
            </w:r>
            <w:r w:rsidRPr="00051AE4">
              <w:rPr>
                <w:rFonts w:ascii="Arial" w:hAnsi="Arial" w:cs="Arial"/>
                <w:b/>
                <w:spacing w:val="-4"/>
                <w:sz w:val="18"/>
                <w:szCs w:val="18"/>
              </w:rPr>
              <w:t>punts</w:t>
            </w:r>
          </w:p>
        </w:tc>
      </w:tr>
      <w:tr w:rsidR="00051AE4" w:rsidRPr="00051AE4" w:rsidTr="00D54DFC">
        <w:trPr>
          <w:trHeight w:val="918"/>
        </w:trPr>
        <w:tc>
          <w:tcPr>
            <w:tcW w:w="1570" w:type="dxa"/>
            <w:vMerge w:val="restart"/>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8"/>
              <w:jc w:val="left"/>
              <w:rPr>
                <w:rFonts w:ascii="Arial" w:hAnsi="Arial" w:cs="Arial"/>
                <w:sz w:val="18"/>
                <w:szCs w:val="18"/>
              </w:rPr>
            </w:pPr>
          </w:p>
          <w:p w:rsidR="00051AE4" w:rsidRPr="00051AE4" w:rsidRDefault="00051AE4" w:rsidP="00D54DFC">
            <w:pPr>
              <w:pStyle w:val="TableParagraph"/>
              <w:spacing w:before="0"/>
              <w:ind w:left="104" w:right="99"/>
              <w:rPr>
                <w:rFonts w:ascii="Arial" w:hAnsi="Arial" w:cs="Arial"/>
                <w:sz w:val="18"/>
                <w:szCs w:val="18"/>
              </w:rPr>
            </w:pPr>
            <w:proofErr w:type="spellStart"/>
            <w:r w:rsidRPr="00051AE4">
              <w:rPr>
                <w:rFonts w:ascii="Arial" w:hAnsi="Arial" w:cs="Arial"/>
                <w:sz w:val="18"/>
                <w:szCs w:val="18"/>
              </w:rPr>
              <w:t>Subcriteri</w:t>
            </w:r>
            <w:proofErr w:type="spellEnd"/>
            <w:r w:rsidRPr="00051AE4">
              <w:rPr>
                <w:rFonts w:ascii="Arial" w:hAnsi="Arial" w:cs="Arial"/>
                <w:spacing w:val="-7"/>
                <w:sz w:val="18"/>
                <w:szCs w:val="18"/>
              </w:rPr>
              <w:t xml:space="preserve"> </w:t>
            </w:r>
            <w:r w:rsidRPr="00051AE4">
              <w:rPr>
                <w:rFonts w:ascii="Arial" w:hAnsi="Arial" w:cs="Arial"/>
                <w:spacing w:val="-5"/>
                <w:sz w:val="18"/>
                <w:szCs w:val="18"/>
              </w:rPr>
              <w:t>1.1</w:t>
            </w: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1"/>
              <w:ind w:left="187" w:right="181" w:firstLine="5"/>
              <w:rPr>
                <w:rFonts w:ascii="Arial" w:hAnsi="Arial" w:cs="Arial"/>
                <w:sz w:val="18"/>
                <w:szCs w:val="18"/>
              </w:rPr>
            </w:pPr>
            <w:r w:rsidRPr="00051AE4">
              <w:rPr>
                <w:rFonts w:ascii="Arial" w:hAnsi="Arial" w:cs="Arial"/>
                <w:spacing w:val="-2"/>
                <w:sz w:val="18"/>
                <w:szCs w:val="18"/>
              </w:rPr>
              <w:t>Aspectes significatius</w:t>
            </w:r>
          </w:p>
        </w:tc>
        <w:tc>
          <w:tcPr>
            <w:tcW w:w="1559" w:type="dxa"/>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ind w:left="154" w:right="150"/>
              <w:rPr>
                <w:rFonts w:ascii="Arial" w:hAnsi="Arial" w:cs="Arial"/>
                <w:sz w:val="18"/>
                <w:szCs w:val="18"/>
              </w:rPr>
            </w:pPr>
            <w:r w:rsidRPr="00051AE4">
              <w:rPr>
                <w:rFonts w:ascii="Arial" w:hAnsi="Arial" w:cs="Arial"/>
                <w:spacing w:val="-2"/>
                <w:sz w:val="18"/>
                <w:szCs w:val="18"/>
              </w:rPr>
              <w:t>Presentació</w:t>
            </w:r>
          </w:p>
        </w:tc>
        <w:tc>
          <w:tcPr>
            <w:tcW w:w="4678" w:type="dxa"/>
          </w:tcPr>
          <w:p w:rsidR="00051AE4" w:rsidRPr="00051AE4" w:rsidRDefault="00051AE4" w:rsidP="00D54DFC">
            <w:pPr>
              <w:pStyle w:val="TableParagraph"/>
              <w:spacing w:before="0"/>
              <w:ind w:left="108" w:right="54"/>
              <w:jc w:val="left"/>
              <w:rPr>
                <w:rFonts w:ascii="Arial" w:hAnsi="Arial" w:cs="Arial"/>
                <w:sz w:val="18"/>
                <w:szCs w:val="18"/>
              </w:rPr>
            </w:pPr>
            <w:r w:rsidRPr="00051AE4">
              <w:rPr>
                <w:rFonts w:ascii="Arial" w:hAnsi="Arial" w:cs="Arial"/>
                <w:sz w:val="18"/>
                <w:szCs w:val="18"/>
              </w:rPr>
              <w:t>Es</w:t>
            </w:r>
            <w:r w:rsidRPr="00051AE4">
              <w:rPr>
                <w:rFonts w:ascii="Arial" w:hAnsi="Arial" w:cs="Arial"/>
                <w:spacing w:val="28"/>
                <w:sz w:val="18"/>
                <w:szCs w:val="18"/>
              </w:rPr>
              <w:t xml:space="preserve"> </w:t>
            </w:r>
            <w:r w:rsidRPr="00051AE4">
              <w:rPr>
                <w:rFonts w:ascii="Arial" w:hAnsi="Arial" w:cs="Arial"/>
                <w:sz w:val="18"/>
                <w:szCs w:val="18"/>
              </w:rPr>
              <w:t>presentarà</w:t>
            </w:r>
            <w:r w:rsidRPr="00051AE4">
              <w:rPr>
                <w:rFonts w:ascii="Arial" w:hAnsi="Arial" w:cs="Arial"/>
                <w:spacing w:val="29"/>
                <w:sz w:val="18"/>
                <w:szCs w:val="18"/>
              </w:rPr>
              <w:t xml:space="preserve"> </w:t>
            </w:r>
            <w:r w:rsidRPr="00051AE4">
              <w:rPr>
                <w:rFonts w:ascii="Arial" w:hAnsi="Arial" w:cs="Arial"/>
                <w:sz w:val="18"/>
                <w:szCs w:val="18"/>
              </w:rPr>
              <w:t>un</w:t>
            </w:r>
            <w:r w:rsidRPr="00051AE4">
              <w:rPr>
                <w:rFonts w:ascii="Arial" w:hAnsi="Arial" w:cs="Arial"/>
                <w:spacing w:val="28"/>
                <w:sz w:val="18"/>
                <w:szCs w:val="18"/>
              </w:rPr>
              <w:t xml:space="preserve"> </w:t>
            </w:r>
            <w:r w:rsidRPr="00051AE4">
              <w:rPr>
                <w:rFonts w:ascii="Arial" w:hAnsi="Arial" w:cs="Arial"/>
                <w:sz w:val="18"/>
                <w:szCs w:val="18"/>
              </w:rPr>
              <w:t>arxiu</w:t>
            </w:r>
            <w:r w:rsidRPr="00051AE4">
              <w:rPr>
                <w:rFonts w:ascii="Arial" w:hAnsi="Arial" w:cs="Arial"/>
                <w:spacing w:val="27"/>
                <w:sz w:val="18"/>
                <w:szCs w:val="18"/>
              </w:rPr>
              <w:t xml:space="preserve"> </w:t>
            </w:r>
            <w:r w:rsidRPr="00051AE4">
              <w:rPr>
                <w:rFonts w:ascii="Arial" w:hAnsi="Arial" w:cs="Arial"/>
                <w:sz w:val="18"/>
                <w:szCs w:val="18"/>
              </w:rPr>
              <w:t>en</w:t>
            </w:r>
            <w:r w:rsidRPr="00051AE4">
              <w:rPr>
                <w:rFonts w:ascii="Arial" w:hAnsi="Arial" w:cs="Arial"/>
                <w:spacing w:val="29"/>
                <w:sz w:val="18"/>
                <w:szCs w:val="18"/>
              </w:rPr>
              <w:t xml:space="preserve"> </w:t>
            </w:r>
            <w:r w:rsidRPr="00051AE4">
              <w:rPr>
                <w:rFonts w:ascii="Arial" w:hAnsi="Arial" w:cs="Arial"/>
                <w:sz w:val="18"/>
                <w:szCs w:val="18"/>
              </w:rPr>
              <w:t>format</w:t>
            </w:r>
            <w:r w:rsidRPr="00051AE4">
              <w:rPr>
                <w:rFonts w:ascii="Arial" w:hAnsi="Arial" w:cs="Arial"/>
                <w:spacing w:val="26"/>
                <w:sz w:val="18"/>
                <w:szCs w:val="18"/>
              </w:rPr>
              <w:t xml:space="preserve"> </w:t>
            </w:r>
            <w:r w:rsidRPr="00051AE4">
              <w:rPr>
                <w:rFonts w:ascii="Arial" w:hAnsi="Arial" w:cs="Arial"/>
                <w:sz w:val="18"/>
                <w:szCs w:val="18"/>
              </w:rPr>
              <w:t>(</w:t>
            </w:r>
            <w:proofErr w:type="spellStart"/>
            <w:r w:rsidRPr="00051AE4">
              <w:rPr>
                <w:rFonts w:ascii="Arial" w:hAnsi="Arial" w:cs="Arial"/>
                <w:sz w:val="18"/>
                <w:szCs w:val="18"/>
              </w:rPr>
              <w:t>pdf</w:t>
            </w:r>
            <w:proofErr w:type="spellEnd"/>
            <w:r w:rsidRPr="00051AE4">
              <w:rPr>
                <w:rFonts w:ascii="Arial" w:hAnsi="Arial" w:cs="Arial"/>
                <w:sz w:val="18"/>
                <w:szCs w:val="18"/>
              </w:rPr>
              <w:t>)</w:t>
            </w:r>
            <w:r w:rsidRPr="00051AE4">
              <w:rPr>
                <w:rFonts w:ascii="Arial" w:hAnsi="Arial" w:cs="Arial"/>
                <w:spacing w:val="27"/>
                <w:sz w:val="18"/>
                <w:szCs w:val="18"/>
              </w:rPr>
              <w:t xml:space="preserve"> </w:t>
            </w:r>
            <w:r w:rsidRPr="00051AE4">
              <w:rPr>
                <w:rFonts w:ascii="Arial" w:hAnsi="Arial" w:cs="Arial"/>
                <w:sz w:val="18"/>
                <w:szCs w:val="18"/>
              </w:rPr>
              <w:t>amb una</w:t>
            </w:r>
            <w:r w:rsidRPr="00051AE4">
              <w:rPr>
                <w:rFonts w:ascii="Arial" w:hAnsi="Arial" w:cs="Arial"/>
                <w:spacing w:val="-3"/>
                <w:sz w:val="18"/>
                <w:szCs w:val="18"/>
              </w:rPr>
              <w:t xml:space="preserve"> </w:t>
            </w:r>
            <w:r w:rsidRPr="00051AE4">
              <w:rPr>
                <w:rFonts w:ascii="Arial" w:hAnsi="Arial" w:cs="Arial"/>
                <w:sz w:val="18"/>
                <w:szCs w:val="18"/>
              </w:rPr>
              <w:t>extensió</w:t>
            </w:r>
            <w:r w:rsidRPr="00051AE4">
              <w:rPr>
                <w:rFonts w:ascii="Arial" w:hAnsi="Arial" w:cs="Arial"/>
                <w:spacing w:val="-2"/>
                <w:sz w:val="18"/>
                <w:szCs w:val="18"/>
              </w:rPr>
              <w:t xml:space="preserve"> </w:t>
            </w:r>
            <w:r w:rsidRPr="00051AE4">
              <w:rPr>
                <w:rFonts w:ascii="Arial" w:hAnsi="Arial" w:cs="Arial"/>
                <w:sz w:val="18"/>
                <w:szCs w:val="18"/>
              </w:rPr>
              <w:t>no</w:t>
            </w:r>
            <w:r w:rsidRPr="00051AE4">
              <w:rPr>
                <w:rFonts w:ascii="Arial" w:hAnsi="Arial" w:cs="Arial"/>
                <w:spacing w:val="-3"/>
                <w:sz w:val="18"/>
                <w:szCs w:val="18"/>
              </w:rPr>
              <w:t xml:space="preserve"> </w:t>
            </w:r>
            <w:r w:rsidRPr="00051AE4">
              <w:rPr>
                <w:rFonts w:ascii="Arial" w:hAnsi="Arial" w:cs="Arial"/>
                <w:sz w:val="18"/>
                <w:szCs w:val="18"/>
              </w:rPr>
              <w:t>superior</w:t>
            </w:r>
            <w:r w:rsidRPr="00051AE4">
              <w:rPr>
                <w:rFonts w:ascii="Arial" w:hAnsi="Arial" w:cs="Arial"/>
                <w:spacing w:val="-1"/>
                <w:sz w:val="18"/>
                <w:szCs w:val="18"/>
              </w:rPr>
              <w:t xml:space="preserve"> </w:t>
            </w:r>
            <w:r w:rsidRPr="00051AE4">
              <w:rPr>
                <w:rFonts w:ascii="Arial" w:hAnsi="Arial" w:cs="Arial"/>
                <w:sz w:val="18"/>
                <w:szCs w:val="18"/>
              </w:rPr>
              <w:t>a una</w:t>
            </w:r>
            <w:r w:rsidRPr="00051AE4">
              <w:rPr>
                <w:rFonts w:ascii="Arial" w:hAnsi="Arial" w:cs="Arial"/>
                <w:spacing w:val="-3"/>
                <w:sz w:val="18"/>
                <w:szCs w:val="18"/>
              </w:rPr>
              <w:t xml:space="preserve"> </w:t>
            </w:r>
            <w:r w:rsidRPr="00051AE4">
              <w:rPr>
                <w:rFonts w:ascii="Arial" w:hAnsi="Arial" w:cs="Arial"/>
                <w:sz w:val="18"/>
                <w:szCs w:val="18"/>
              </w:rPr>
              <w:t>plana</w:t>
            </w:r>
            <w:r w:rsidRPr="00051AE4">
              <w:rPr>
                <w:rFonts w:ascii="Arial" w:hAnsi="Arial" w:cs="Arial"/>
                <w:spacing w:val="-2"/>
                <w:sz w:val="18"/>
                <w:szCs w:val="18"/>
              </w:rPr>
              <w:t xml:space="preserve"> </w:t>
            </w:r>
            <w:r w:rsidRPr="00051AE4">
              <w:rPr>
                <w:rFonts w:ascii="Arial" w:hAnsi="Arial" w:cs="Arial"/>
                <w:sz w:val="18"/>
                <w:szCs w:val="18"/>
              </w:rPr>
              <w:t>DIN</w:t>
            </w:r>
            <w:r w:rsidRPr="00051AE4">
              <w:rPr>
                <w:rFonts w:ascii="Arial" w:hAnsi="Arial" w:cs="Arial"/>
                <w:spacing w:val="-2"/>
                <w:sz w:val="18"/>
                <w:szCs w:val="18"/>
              </w:rPr>
              <w:t xml:space="preserve"> </w:t>
            </w:r>
            <w:r w:rsidRPr="00051AE4">
              <w:rPr>
                <w:rFonts w:ascii="Arial" w:hAnsi="Arial" w:cs="Arial"/>
                <w:spacing w:val="-5"/>
                <w:sz w:val="18"/>
                <w:szCs w:val="18"/>
              </w:rPr>
              <w:t>A4.</w:t>
            </w:r>
          </w:p>
          <w:p w:rsidR="00051AE4" w:rsidRPr="00051AE4" w:rsidRDefault="00051AE4" w:rsidP="00D54DFC">
            <w:pPr>
              <w:pStyle w:val="TableParagraph"/>
              <w:spacing w:before="0" w:line="228" w:lineRule="exact"/>
              <w:ind w:left="108" w:right="54"/>
              <w:jc w:val="left"/>
              <w:rPr>
                <w:rFonts w:ascii="Arial" w:hAnsi="Arial" w:cs="Arial"/>
                <w:sz w:val="18"/>
                <w:szCs w:val="18"/>
              </w:rPr>
            </w:pPr>
            <w:r w:rsidRPr="00051AE4">
              <w:rPr>
                <w:rFonts w:ascii="Arial" w:hAnsi="Arial" w:cs="Arial"/>
                <w:sz w:val="18"/>
                <w:szCs w:val="18"/>
              </w:rPr>
              <w:t>Els</w:t>
            </w:r>
            <w:r w:rsidRPr="00051AE4">
              <w:rPr>
                <w:rFonts w:ascii="Arial" w:hAnsi="Arial" w:cs="Arial"/>
                <w:spacing w:val="-2"/>
                <w:sz w:val="18"/>
                <w:szCs w:val="18"/>
              </w:rPr>
              <w:t xml:space="preserve"> </w:t>
            </w:r>
            <w:r w:rsidRPr="00051AE4">
              <w:rPr>
                <w:rFonts w:ascii="Arial" w:hAnsi="Arial" w:cs="Arial"/>
                <w:sz w:val="18"/>
                <w:szCs w:val="18"/>
              </w:rPr>
              <w:t>textos</w:t>
            </w:r>
            <w:r w:rsidRPr="00051AE4">
              <w:rPr>
                <w:rFonts w:ascii="Arial" w:hAnsi="Arial" w:cs="Arial"/>
                <w:spacing w:val="-3"/>
                <w:sz w:val="18"/>
                <w:szCs w:val="18"/>
              </w:rPr>
              <w:t xml:space="preserve"> </w:t>
            </w:r>
            <w:r w:rsidRPr="00051AE4">
              <w:rPr>
                <w:rFonts w:ascii="Arial" w:hAnsi="Arial" w:cs="Arial"/>
                <w:sz w:val="18"/>
                <w:szCs w:val="18"/>
              </w:rPr>
              <w:t>es</w:t>
            </w:r>
            <w:r w:rsidRPr="00051AE4">
              <w:rPr>
                <w:rFonts w:ascii="Arial" w:hAnsi="Arial" w:cs="Arial"/>
                <w:spacing w:val="-3"/>
                <w:sz w:val="18"/>
                <w:szCs w:val="18"/>
              </w:rPr>
              <w:t xml:space="preserve"> </w:t>
            </w:r>
            <w:r w:rsidRPr="00051AE4">
              <w:rPr>
                <w:rFonts w:ascii="Arial" w:hAnsi="Arial" w:cs="Arial"/>
                <w:sz w:val="18"/>
                <w:szCs w:val="18"/>
              </w:rPr>
              <w:t>redactaran</w:t>
            </w:r>
            <w:r w:rsidRPr="00051AE4">
              <w:rPr>
                <w:rFonts w:ascii="Arial" w:hAnsi="Arial" w:cs="Arial"/>
                <w:spacing w:val="-1"/>
                <w:sz w:val="18"/>
                <w:szCs w:val="18"/>
              </w:rPr>
              <w:t xml:space="preserve"> </w:t>
            </w:r>
            <w:r w:rsidRPr="00051AE4">
              <w:rPr>
                <w:rFonts w:ascii="Arial" w:hAnsi="Arial" w:cs="Arial"/>
                <w:sz w:val="18"/>
                <w:szCs w:val="18"/>
              </w:rPr>
              <w:t>en</w:t>
            </w:r>
            <w:r w:rsidRPr="00051AE4">
              <w:rPr>
                <w:rFonts w:ascii="Arial" w:hAnsi="Arial" w:cs="Arial"/>
                <w:spacing w:val="-2"/>
                <w:sz w:val="18"/>
                <w:szCs w:val="18"/>
              </w:rPr>
              <w:t xml:space="preserve"> </w:t>
            </w:r>
            <w:r w:rsidRPr="00051AE4">
              <w:rPr>
                <w:rFonts w:ascii="Arial" w:hAnsi="Arial" w:cs="Arial"/>
                <w:sz w:val="18"/>
                <w:szCs w:val="18"/>
              </w:rPr>
              <w:t>tipografia</w:t>
            </w:r>
            <w:r w:rsidRPr="00051AE4">
              <w:rPr>
                <w:rFonts w:ascii="Arial" w:hAnsi="Arial" w:cs="Arial"/>
                <w:spacing w:val="-4"/>
                <w:sz w:val="18"/>
                <w:szCs w:val="18"/>
              </w:rPr>
              <w:t xml:space="preserve"> </w:t>
            </w:r>
            <w:proofErr w:type="spellStart"/>
            <w:r w:rsidRPr="00051AE4">
              <w:rPr>
                <w:rFonts w:ascii="Arial" w:hAnsi="Arial" w:cs="Arial"/>
                <w:sz w:val="18"/>
                <w:szCs w:val="18"/>
              </w:rPr>
              <w:t>Arial</w:t>
            </w:r>
            <w:proofErr w:type="spellEnd"/>
            <w:r w:rsidRPr="00051AE4">
              <w:rPr>
                <w:rFonts w:ascii="Arial" w:hAnsi="Arial" w:cs="Arial"/>
                <w:spacing w:val="-2"/>
                <w:sz w:val="18"/>
                <w:szCs w:val="18"/>
              </w:rPr>
              <w:t xml:space="preserve"> </w:t>
            </w:r>
            <w:r w:rsidRPr="00051AE4">
              <w:rPr>
                <w:rFonts w:ascii="Arial" w:hAnsi="Arial" w:cs="Arial"/>
                <w:sz w:val="18"/>
                <w:szCs w:val="18"/>
              </w:rPr>
              <w:t>11 o de mida superior.</w:t>
            </w:r>
          </w:p>
        </w:tc>
        <w:tc>
          <w:tcPr>
            <w:tcW w:w="1275" w:type="dxa"/>
            <w:vMerge w:val="restart"/>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8"/>
              <w:jc w:val="left"/>
              <w:rPr>
                <w:rFonts w:ascii="Arial" w:hAnsi="Arial" w:cs="Arial"/>
                <w:sz w:val="18"/>
                <w:szCs w:val="18"/>
              </w:rPr>
            </w:pPr>
          </w:p>
          <w:p w:rsidR="00051AE4" w:rsidRPr="00051AE4" w:rsidRDefault="00051AE4" w:rsidP="00D54DFC">
            <w:pPr>
              <w:pStyle w:val="TableParagraph"/>
              <w:spacing w:before="0"/>
              <w:ind w:left="106" w:right="96" w:firstLine="91"/>
              <w:jc w:val="left"/>
              <w:rPr>
                <w:rFonts w:ascii="Arial" w:hAnsi="Arial" w:cs="Arial"/>
                <w:sz w:val="18"/>
                <w:szCs w:val="18"/>
              </w:rPr>
            </w:pPr>
            <w:r w:rsidRPr="00051AE4">
              <w:rPr>
                <w:rFonts w:ascii="Arial" w:hAnsi="Arial" w:cs="Arial"/>
                <w:spacing w:val="-2"/>
                <w:sz w:val="18"/>
                <w:szCs w:val="18"/>
              </w:rPr>
              <w:t xml:space="preserve">Màxim </w:t>
            </w:r>
            <w:r w:rsidRPr="00051AE4">
              <w:rPr>
                <w:rFonts w:ascii="Arial" w:hAnsi="Arial" w:cs="Arial"/>
                <w:sz w:val="18"/>
                <w:szCs w:val="18"/>
              </w:rPr>
              <w:t>11</w:t>
            </w:r>
            <w:r w:rsidRPr="00051AE4">
              <w:rPr>
                <w:rFonts w:ascii="Arial" w:hAnsi="Arial" w:cs="Arial"/>
                <w:spacing w:val="-5"/>
                <w:sz w:val="18"/>
                <w:szCs w:val="18"/>
              </w:rPr>
              <w:t xml:space="preserve">   </w:t>
            </w:r>
            <w:r w:rsidRPr="00051AE4">
              <w:rPr>
                <w:rFonts w:ascii="Arial" w:hAnsi="Arial" w:cs="Arial"/>
                <w:spacing w:val="-2"/>
                <w:sz w:val="18"/>
                <w:szCs w:val="18"/>
              </w:rPr>
              <w:t>punts</w:t>
            </w:r>
          </w:p>
        </w:tc>
      </w:tr>
      <w:tr w:rsidR="00051AE4" w:rsidRPr="00051AE4" w:rsidTr="00D54DFC">
        <w:trPr>
          <w:trHeight w:val="921"/>
        </w:trPr>
        <w:tc>
          <w:tcPr>
            <w:tcW w:w="1570" w:type="dxa"/>
            <w:vMerge/>
            <w:tcBorders>
              <w:top w:val="nil"/>
            </w:tcBorders>
          </w:tcPr>
          <w:p w:rsidR="00051AE4" w:rsidRPr="00051AE4" w:rsidRDefault="00051AE4" w:rsidP="00D54DFC">
            <w:pPr>
              <w:rPr>
                <w:sz w:val="18"/>
                <w:szCs w:val="18"/>
              </w:rPr>
            </w:pPr>
          </w:p>
        </w:tc>
        <w:tc>
          <w:tcPr>
            <w:tcW w:w="1559" w:type="dxa"/>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ind w:left="154" w:right="147"/>
              <w:rPr>
                <w:rFonts w:ascii="Arial" w:hAnsi="Arial" w:cs="Arial"/>
                <w:sz w:val="18"/>
                <w:szCs w:val="18"/>
              </w:rPr>
            </w:pPr>
            <w:r w:rsidRPr="00051AE4">
              <w:rPr>
                <w:rFonts w:ascii="Arial" w:hAnsi="Arial" w:cs="Arial"/>
                <w:spacing w:val="-2"/>
                <w:sz w:val="18"/>
                <w:szCs w:val="18"/>
              </w:rPr>
              <w:t>Contingut</w:t>
            </w:r>
          </w:p>
        </w:tc>
        <w:tc>
          <w:tcPr>
            <w:tcW w:w="4678" w:type="dxa"/>
          </w:tcPr>
          <w:p w:rsidR="00051AE4" w:rsidRPr="00051AE4" w:rsidRDefault="00051AE4" w:rsidP="00D54DFC">
            <w:pPr>
              <w:pStyle w:val="TableParagraph"/>
              <w:spacing w:before="0" w:line="230" w:lineRule="exact"/>
              <w:ind w:left="108" w:right="97"/>
              <w:jc w:val="both"/>
              <w:rPr>
                <w:rFonts w:ascii="Arial" w:hAnsi="Arial" w:cs="Arial"/>
                <w:sz w:val="18"/>
                <w:szCs w:val="18"/>
              </w:rPr>
            </w:pPr>
            <w:r w:rsidRPr="00051AE4">
              <w:rPr>
                <w:rFonts w:ascii="Arial" w:hAnsi="Arial" w:cs="Arial"/>
                <w:sz w:val="18"/>
                <w:szCs w:val="18"/>
              </w:rPr>
              <w:t>Es recollirà una identificació clara i enumerada correlativament dels aspectes</w:t>
            </w:r>
            <w:r w:rsidRPr="00051AE4">
              <w:rPr>
                <w:rFonts w:ascii="Arial" w:hAnsi="Arial" w:cs="Arial"/>
                <w:spacing w:val="40"/>
                <w:sz w:val="18"/>
                <w:szCs w:val="18"/>
              </w:rPr>
              <w:t xml:space="preserve"> </w:t>
            </w:r>
            <w:r w:rsidRPr="00051AE4">
              <w:rPr>
                <w:rFonts w:ascii="Arial" w:hAnsi="Arial" w:cs="Arial"/>
                <w:sz w:val="18"/>
                <w:szCs w:val="18"/>
              </w:rPr>
              <w:t>que el licitador consideri els més significatius del projecte a redactar.</w:t>
            </w:r>
          </w:p>
        </w:tc>
        <w:tc>
          <w:tcPr>
            <w:tcW w:w="1275" w:type="dxa"/>
            <w:vMerge/>
            <w:tcBorders>
              <w:top w:val="nil"/>
            </w:tcBorders>
          </w:tcPr>
          <w:p w:rsidR="00051AE4" w:rsidRPr="00051AE4" w:rsidRDefault="00051AE4" w:rsidP="00D54DFC">
            <w:pPr>
              <w:rPr>
                <w:sz w:val="18"/>
                <w:szCs w:val="18"/>
              </w:rPr>
            </w:pPr>
          </w:p>
        </w:tc>
      </w:tr>
      <w:tr w:rsidR="00051AE4" w:rsidRPr="00051AE4" w:rsidTr="00D54DFC">
        <w:trPr>
          <w:trHeight w:val="691"/>
        </w:trPr>
        <w:tc>
          <w:tcPr>
            <w:tcW w:w="1570" w:type="dxa"/>
            <w:vMerge/>
            <w:tcBorders>
              <w:top w:val="nil"/>
            </w:tcBorders>
          </w:tcPr>
          <w:p w:rsidR="00051AE4" w:rsidRPr="00051AE4" w:rsidRDefault="00051AE4" w:rsidP="00D54DFC">
            <w:pPr>
              <w:rPr>
                <w:sz w:val="18"/>
                <w:szCs w:val="18"/>
              </w:rPr>
            </w:pPr>
          </w:p>
        </w:tc>
        <w:tc>
          <w:tcPr>
            <w:tcW w:w="1559" w:type="dxa"/>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ind w:left="154" w:right="147"/>
              <w:rPr>
                <w:rFonts w:ascii="Arial" w:hAnsi="Arial" w:cs="Arial"/>
                <w:sz w:val="18"/>
                <w:szCs w:val="18"/>
              </w:rPr>
            </w:pPr>
            <w:r w:rsidRPr="00051AE4">
              <w:rPr>
                <w:rFonts w:ascii="Arial" w:hAnsi="Arial" w:cs="Arial"/>
                <w:spacing w:val="-2"/>
                <w:sz w:val="18"/>
                <w:szCs w:val="18"/>
              </w:rPr>
              <w:t>Valoració</w:t>
            </w:r>
          </w:p>
        </w:tc>
        <w:tc>
          <w:tcPr>
            <w:tcW w:w="4678" w:type="dxa"/>
          </w:tcPr>
          <w:p w:rsidR="00051AE4" w:rsidRPr="00051AE4" w:rsidRDefault="00051AE4" w:rsidP="00D54DFC">
            <w:pPr>
              <w:pStyle w:val="TableParagraph"/>
              <w:spacing w:before="0" w:line="229" w:lineRule="exact"/>
              <w:ind w:left="108"/>
              <w:jc w:val="left"/>
              <w:rPr>
                <w:rFonts w:ascii="Arial" w:hAnsi="Arial" w:cs="Arial"/>
                <w:sz w:val="18"/>
                <w:szCs w:val="18"/>
              </w:rPr>
            </w:pPr>
            <w:r w:rsidRPr="00051AE4">
              <w:rPr>
                <w:rFonts w:ascii="Arial" w:hAnsi="Arial" w:cs="Arial"/>
                <w:sz w:val="18"/>
                <w:szCs w:val="18"/>
              </w:rPr>
              <w:t>Es</w:t>
            </w:r>
            <w:r w:rsidRPr="00051AE4">
              <w:rPr>
                <w:rFonts w:ascii="Arial" w:hAnsi="Arial" w:cs="Arial"/>
                <w:spacing w:val="6"/>
                <w:sz w:val="18"/>
                <w:szCs w:val="18"/>
              </w:rPr>
              <w:t xml:space="preserve"> </w:t>
            </w:r>
            <w:r w:rsidRPr="00051AE4">
              <w:rPr>
                <w:rFonts w:ascii="Arial" w:hAnsi="Arial" w:cs="Arial"/>
                <w:sz w:val="18"/>
                <w:szCs w:val="18"/>
              </w:rPr>
              <w:t>valorarà</w:t>
            </w:r>
            <w:r w:rsidRPr="00051AE4">
              <w:rPr>
                <w:rFonts w:ascii="Arial" w:hAnsi="Arial" w:cs="Arial"/>
                <w:spacing w:val="6"/>
                <w:sz w:val="18"/>
                <w:szCs w:val="18"/>
              </w:rPr>
              <w:t xml:space="preserve"> </w:t>
            </w:r>
            <w:r w:rsidRPr="00051AE4">
              <w:rPr>
                <w:rFonts w:ascii="Arial" w:hAnsi="Arial" w:cs="Arial"/>
                <w:sz w:val="18"/>
                <w:szCs w:val="18"/>
              </w:rPr>
              <w:t>que</w:t>
            </w:r>
            <w:r w:rsidRPr="00051AE4">
              <w:rPr>
                <w:rFonts w:ascii="Arial" w:hAnsi="Arial" w:cs="Arial"/>
                <w:spacing w:val="7"/>
                <w:sz w:val="18"/>
                <w:szCs w:val="18"/>
              </w:rPr>
              <w:t xml:space="preserve"> </w:t>
            </w:r>
            <w:r w:rsidRPr="00051AE4">
              <w:rPr>
                <w:rFonts w:ascii="Arial" w:hAnsi="Arial" w:cs="Arial"/>
                <w:sz w:val="18"/>
                <w:szCs w:val="18"/>
              </w:rPr>
              <w:t>la</w:t>
            </w:r>
            <w:r w:rsidRPr="00051AE4">
              <w:rPr>
                <w:rFonts w:ascii="Arial" w:hAnsi="Arial" w:cs="Arial"/>
                <w:spacing w:val="8"/>
                <w:sz w:val="18"/>
                <w:szCs w:val="18"/>
              </w:rPr>
              <w:t xml:space="preserve"> </w:t>
            </w:r>
            <w:r w:rsidRPr="00051AE4">
              <w:rPr>
                <w:rFonts w:ascii="Arial" w:hAnsi="Arial" w:cs="Arial"/>
                <w:sz w:val="18"/>
                <w:szCs w:val="18"/>
              </w:rPr>
              <w:t>identificació</w:t>
            </w:r>
            <w:r w:rsidRPr="00051AE4">
              <w:rPr>
                <w:rFonts w:ascii="Arial" w:hAnsi="Arial" w:cs="Arial"/>
                <w:spacing w:val="8"/>
                <w:sz w:val="18"/>
                <w:szCs w:val="18"/>
              </w:rPr>
              <w:t xml:space="preserve"> </w:t>
            </w:r>
            <w:r w:rsidRPr="00051AE4">
              <w:rPr>
                <w:rFonts w:ascii="Arial" w:hAnsi="Arial" w:cs="Arial"/>
                <w:sz w:val="18"/>
                <w:szCs w:val="18"/>
              </w:rPr>
              <w:t>dels</w:t>
            </w:r>
            <w:r w:rsidRPr="00051AE4">
              <w:rPr>
                <w:rFonts w:ascii="Arial" w:hAnsi="Arial" w:cs="Arial"/>
                <w:spacing w:val="9"/>
                <w:sz w:val="18"/>
                <w:szCs w:val="18"/>
              </w:rPr>
              <w:t xml:space="preserve"> </w:t>
            </w:r>
            <w:r w:rsidRPr="00051AE4">
              <w:rPr>
                <w:rFonts w:ascii="Arial" w:hAnsi="Arial" w:cs="Arial"/>
                <w:spacing w:val="-2"/>
                <w:sz w:val="18"/>
                <w:szCs w:val="18"/>
              </w:rPr>
              <w:t>aspectes</w:t>
            </w:r>
          </w:p>
          <w:p w:rsidR="00051AE4" w:rsidRPr="00051AE4" w:rsidRDefault="00051AE4" w:rsidP="00D54DFC">
            <w:pPr>
              <w:pStyle w:val="TableParagraph"/>
              <w:spacing w:before="0" w:line="228" w:lineRule="exact"/>
              <w:ind w:left="108" w:right="54"/>
              <w:jc w:val="left"/>
              <w:rPr>
                <w:rFonts w:ascii="Arial" w:hAnsi="Arial" w:cs="Arial"/>
                <w:sz w:val="18"/>
                <w:szCs w:val="18"/>
              </w:rPr>
            </w:pPr>
            <w:r w:rsidRPr="00051AE4">
              <w:rPr>
                <w:rFonts w:ascii="Arial" w:hAnsi="Arial" w:cs="Arial"/>
                <w:sz w:val="18"/>
                <w:szCs w:val="18"/>
              </w:rPr>
              <w:t>tècnics</w:t>
            </w:r>
            <w:r w:rsidRPr="00051AE4">
              <w:rPr>
                <w:rFonts w:ascii="Arial" w:hAnsi="Arial" w:cs="Arial"/>
                <w:spacing w:val="80"/>
                <w:sz w:val="18"/>
                <w:szCs w:val="18"/>
              </w:rPr>
              <w:t xml:space="preserve"> </w:t>
            </w:r>
            <w:r w:rsidRPr="00051AE4">
              <w:rPr>
                <w:rFonts w:ascii="Arial" w:hAnsi="Arial" w:cs="Arial"/>
                <w:sz w:val="18"/>
                <w:szCs w:val="18"/>
              </w:rPr>
              <w:t>més</w:t>
            </w:r>
            <w:r w:rsidRPr="00051AE4">
              <w:rPr>
                <w:rFonts w:ascii="Arial" w:hAnsi="Arial" w:cs="Arial"/>
                <w:spacing w:val="80"/>
                <w:sz w:val="18"/>
                <w:szCs w:val="18"/>
              </w:rPr>
              <w:t xml:space="preserve"> </w:t>
            </w:r>
            <w:r w:rsidRPr="00051AE4">
              <w:rPr>
                <w:rFonts w:ascii="Arial" w:hAnsi="Arial" w:cs="Arial"/>
                <w:sz w:val="18"/>
                <w:szCs w:val="18"/>
              </w:rPr>
              <w:t>significatius</w:t>
            </w:r>
            <w:r w:rsidRPr="00051AE4">
              <w:rPr>
                <w:rFonts w:ascii="Arial" w:hAnsi="Arial" w:cs="Arial"/>
                <w:spacing w:val="80"/>
                <w:sz w:val="18"/>
                <w:szCs w:val="18"/>
              </w:rPr>
              <w:t xml:space="preserve"> </w:t>
            </w:r>
            <w:r w:rsidRPr="00051AE4">
              <w:rPr>
                <w:rFonts w:ascii="Arial" w:hAnsi="Arial" w:cs="Arial"/>
                <w:sz w:val="18"/>
                <w:szCs w:val="18"/>
              </w:rPr>
              <w:t>sigui</w:t>
            </w:r>
            <w:r w:rsidRPr="00051AE4">
              <w:rPr>
                <w:rFonts w:ascii="Arial" w:hAnsi="Arial" w:cs="Arial"/>
                <w:spacing w:val="80"/>
                <w:sz w:val="18"/>
                <w:szCs w:val="18"/>
              </w:rPr>
              <w:t xml:space="preserve"> </w:t>
            </w:r>
            <w:r w:rsidRPr="00051AE4">
              <w:rPr>
                <w:rFonts w:ascii="Arial" w:hAnsi="Arial" w:cs="Arial"/>
                <w:sz w:val="18"/>
                <w:szCs w:val="18"/>
              </w:rPr>
              <w:t>completa</w:t>
            </w:r>
            <w:r w:rsidRPr="00051AE4">
              <w:rPr>
                <w:rFonts w:ascii="Arial" w:hAnsi="Arial" w:cs="Arial"/>
                <w:spacing w:val="80"/>
                <w:sz w:val="18"/>
                <w:szCs w:val="18"/>
              </w:rPr>
              <w:t xml:space="preserve"> </w:t>
            </w:r>
            <w:r w:rsidRPr="00051AE4">
              <w:rPr>
                <w:rFonts w:ascii="Arial" w:hAnsi="Arial" w:cs="Arial"/>
                <w:sz w:val="18"/>
                <w:szCs w:val="18"/>
              </w:rPr>
              <w:t>i concreta en l’àmbit del projecte a redactar..</w:t>
            </w:r>
          </w:p>
        </w:tc>
        <w:tc>
          <w:tcPr>
            <w:tcW w:w="1275" w:type="dxa"/>
            <w:vMerge/>
            <w:tcBorders>
              <w:top w:val="nil"/>
            </w:tcBorders>
          </w:tcPr>
          <w:p w:rsidR="00051AE4" w:rsidRPr="00051AE4" w:rsidRDefault="00051AE4" w:rsidP="00D54DFC">
            <w:pPr>
              <w:rPr>
                <w:sz w:val="18"/>
                <w:szCs w:val="18"/>
              </w:rPr>
            </w:pPr>
          </w:p>
        </w:tc>
      </w:tr>
      <w:tr w:rsidR="00051AE4" w:rsidRPr="00051AE4" w:rsidTr="00D54DFC">
        <w:trPr>
          <w:trHeight w:val="918"/>
        </w:trPr>
        <w:tc>
          <w:tcPr>
            <w:tcW w:w="1570" w:type="dxa"/>
            <w:vMerge w:val="restart"/>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9"/>
              <w:jc w:val="left"/>
              <w:rPr>
                <w:rFonts w:ascii="Arial" w:hAnsi="Arial" w:cs="Arial"/>
                <w:sz w:val="18"/>
                <w:szCs w:val="18"/>
              </w:rPr>
            </w:pPr>
          </w:p>
          <w:p w:rsidR="00051AE4" w:rsidRPr="00051AE4" w:rsidRDefault="00051AE4" w:rsidP="00D54DFC">
            <w:pPr>
              <w:pStyle w:val="TableParagraph"/>
              <w:spacing w:before="1"/>
              <w:ind w:left="104" w:right="99"/>
              <w:rPr>
                <w:rFonts w:ascii="Arial" w:hAnsi="Arial" w:cs="Arial"/>
                <w:sz w:val="18"/>
                <w:szCs w:val="18"/>
              </w:rPr>
            </w:pPr>
            <w:proofErr w:type="spellStart"/>
            <w:r w:rsidRPr="00051AE4">
              <w:rPr>
                <w:rFonts w:ascii="Arial" w:hAnsi="Arial" w:cs="Arial"/>
                <w:sz w:val="18"/>
                <w:szCs w:val="18"/>
              </w:rPr>
              <w:t>Subcriteri</w:t>
            </w:r>
            <w:proofErr w:type="spellEnd"/>
            <w:r w:rsidRPr="00051AE4">
              <w:rPr>
                <w:rFonts w:ascii="Arial" w:hAnsi="Arial" w:cs="Arial"/>
                <w:spacing w:val="-7"/>
                <w:sz w:val="18"/>
                <w:szCs w:val="18"/>
              </w:rPr>
              <w:t xml:space="preserve"> </w:t>
            </w:r>
            <w:r w:rsidRPr="00051AE4">
              <w:rPr>
                <w:rFonts w:ascii="Arial" w:hAnsi="Arial" w:cs="Arial"/>
                <w:spacing w:val="-5"/>
                <w:sz w:val="18"/>
                <w:szCs w:val="18"/>
              </w:rPr>
              <w:t>1.2</w:t>
            </w:r>
          </w:p>
          <w:p w:rsidR="00051AE4" w:rsidRPr="00051AE4" w:rsidRDefault="00051AE4" w:rsidP="00D54DFC">
            <w:pPr>
              <w:pStyle w:val="TableParagraph"/>
              <w:spacing w:before="9"/>
              <w:jc w:val="left"/>
              <w:rPr>
                <w:rFonts w:ascii="Arial" w:hAnsi="Arial" w:cs="Arial"/>
                <w:sz w:val="18"/>
                <w:szCs w:val="18"/>
              </w:rPr>
            </w:pPr>
          </w:p>
          <w:p w:rsidR="00051AE4" w:rsidRPr="00051AE4" w:rsidRDefault="00051AE4" w:rsidP="00D54DFC">
            <w:pPr>
              <w:pStyle w:val="TableParagraph"/>
              <w:spacing w:before="0"/>
              <w:ind w:left="187" w:right="181" w:firstLine="2"/>
              <w:rPr>
                <w:rFonts w:ascii="Arial" w:hAnsi="Arial" w:cs="Arial"/>
                <w:sz w:val="18"/>
                <w:szCs w:val="18"/>
              </w:rPr>
            </w:pPr>
            <w:r w:rsidRPr="00051AE4">
              <w:rPr>
                <w:rFonts w:ascii="Arial" w:hAnsi="Arial" w:cs="Arial"/>
                <w:spacing w:val="-2"/>
                <w:sz w:val="18"/>
                <w:szCs w:val="18"/>
              </w:rPr>
              <w:t xml:space="preserve">Propostes </w:t>
            </w:r>
            <w:r w:rsidRPr="00051AE4">
              <w:rPr>
                <w:rFonts w:ascii="Arial" w:hAnsi="Arial" w:cs="Arial"/>
                <w:sz w:val="18"/>
                <w:szCs w:val="18"/>
              </w:rPr>
              <w:t xml:space="preserve">per al </w:t>
            </w:r>
            <w:r w:rsidRPr="00051AE4">
              <w:rPr>
                <w:rFonts w:ascii="Arial" w:hAnsi="Arial" w:cs="Arial"/>
                <w:spacing w:val="-2"/>
                <w:sz w:val="18"/>
                <w:szCs w:val="18"/>
              </w:rPr>
              <w:t xml:space="preserve">tractament </w:t>
            </w:r>
            <w:r w:rsidRPr="00051AE4">
              <w:rPr>
                <w:rFonts w:ascii="Arial" w:hAnsi="Arial" w:cs="Arial"/>
                <w:spacing w:val="-4"/>
                <w:sz w:val="18"/>
                <w:szCs w:val="18"/>
              </w:rPr>
              <w:t xml:space="preserve">dels </w:t>
            </w:r>
            <w:r w:rsidRPr="00051AE4">
              <w:rPr>
                <w:rFonts w:ascii="Arial" w:hAnsi="Arial" w:cs="Arial"/>
                <w:spacing w:val="-2"/>
                <w:sz w:val="18"/>
                <w:szCs w:val="18"/>
              </w:rPr>
              <w:t>aspectes significatius</w:t>
            </w:r>
          </w:p>
        </w:tc>
        <w:tc>
          <w:tcPr>
            <w:tcW w:w="1559" w:type="dxa"/>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ind w:left="154" w:right="150"/>
              <w:rPr>
                <w:rFonts w:ascii="Arial" w:hAnsi="Arial" w:cs="Arial"/>
                <w:sz w:val="18"/>
                <w:szCs w:val="18"/>
              </w:rPr>
            </w:pPr>
            <w:r w:rsidRPr="00051AE4">
              <w:rPr>
                <w:rFonts w:ascii="Arial" w:hAnsi="Arial" w:cs="Arial"/>
                <w:spacing w:val="-2"/>
                <w:sz w:val="18"/>
                <w:szCs w:val="18"/>
              </w:rPr>
              <w:t>Presentació</w:t>
            </w:r>
          </w:p>
        </w:tc>
        <w:tc>
          <w:tcPr>
            <w:tcW w:w="4678" w:type="dxa"/>
          </w:tcPr>
          <w:p w:rsidR="00051AE4" w:rsidRPr="00051AE4" w:rsidRDefault="00051AE4" w:rsidP="00D54DFC">
            <w:pPr>
              <w:pStyle w:val="TableParagraph"/>
              <w:spacing w:before="0"/>
              <w:ind w:left="108" w:right="54"/>
              <w:jc w:val="left"/>
              <w:rPr>
                <w:rFonts w:ascii="Arial" w:hAnsi="Arial" w:cs="Arial"/>
                <w:sz w:val="18"/>
                <w:szCs w:val="18"/>
              </w:rPr>
            </w:pPr>
            <w:r w:rsidRPr="00051AE4">
              <w:rPr>
                <w:rFonts w:ascii="Arial" w:hAnsi="Arial" w:cs="Arial"/>
                <w:sz w:val="18"/>
                <w:szCs w:val="18"/>
              </w:rPr>
              <w:t>Es</w:t>
            </w:r>
            <w:r w:rsidRPr="00051AE4">
              <w:rPr>
                <w:rFonts w:ascii="Arial" w:hAnsi="Arial" w:cs="Arial"/>
                <w:spacing w:val="29"/>
                <w:sz w:val="18"/>
                <w:szCs w:val="18"/>
              </w:rPr>
              <w:t xml:space="preserve"> </w:t>
            </w:r>
            <w:r w:rsidRPr="00051AE4">
              <w:rPr>
                <w:rFonts w:ascii="Arial" w:hAnsi="Arial" w:cs="Arial"/>
                <w:sz w:val="18"/>
                <w:szCs w:val="18"/>
              </w:rPr>
              <w:t>presentarà</w:t>
            </w:r>
            <w:r w:rsidRPr="00051AE4">
              <w:rPr>
                <w:rFonts w:ascii="Arial" w:hAnsi="Arial" w:cs="Arial"/>
                <w:spacing w:val="30"/>
                <w:sz w:val="18"/>
                <w:szCs w:val="18"/>
              </w:rPr>
              <w:t xml:space="preserve"> </w:t>
            </w:r>
            <w:r w:rsidRPr="00051AE4">
              <w:rPr>
                <w:rFonts w:ascii="Arial" w:hAnsi="Arial" w:cs="Arial"/>
                <w:sz w:val="18"/>
                <w:szCs w:val="18"/>
              </w:rPr>
              <w:t>un</w:t>
            </w:r>
            <w:r w:rsidRPr="00051AE4">
              <w:rPr>
                <w:rFonts w:ascii="Arial" w:hAnsi="Arial" w:cs="Arial"/>
                <w:spacing w:val="29"/>
                <w:sz w:val="18"/>
                <w:szCs w:val="18"/>
              </w:rPr>
              <w:t xml:space="preserve"> </w:t>
            </w:r>
            <w:r w:rsidRPr="00051AE4">
              <w:rPr>
                <w:rFonts w:ascii="Arial" w:hAnsi="Arial" w:cs="Arial"/>
                <w:sz w:val="18"/>
                <w:szCs w:val="18"/>
              </w:rPr>
              <w:t>arxiu</w:t>
            </w:r>
            <w:r w:rsidRPr="00051AE4">
              <w:rPr>
                <w:rFonts w:ascii="Arial" w:hAnsi="Arial" w:cs="Arial"/>
                <w:spacing w:val="28"/>
                <w:sz w:val="18"/>
                <w:szCs w:val="18"/>
              </w:rPr>
              <w:t xml:space="preserve"> </w:t>
            </w:r>
            <w:r w:rsidRPr="00051AE4">
              <w:rPr>
                <w:rFonts w:ascii="Arial" w:hAnsi="Arial" w:cs="Arial"/>
                <w:sz w:val="18"/>
                <w:szCs w:val="18"/>
              </w:rPr>
              <w:t>en</w:t>
            </w:r>
            <w:r w:rsidRPr="00051AE4">
              <w:rPr>
                <w:rFonts w:ascii="Arial" w:hAnsi="Arial" w:cs="Arial"/>
                <w:spacing w:val="30"/>
                <w:sz w:val="18"/>
                <w:szCs w:val="18"/>
              </w:rPr>
              <w:t xml:space="preserve"> </w:t>
            </w:r>
            <w:r w:rsidRPr="00051AE4">
              <w:rPr>
                <w:rFonts w:ascii="Arial" w:hAnsi="Arial" w:cs="Arial"/>
                <w:sz w:val="18"/>
                <w:szCs w:val="18"/>
              </w:rPr>
              <w:t>format</w:t>
            </w:r>
            <w:r w:rsidRPr="00051AE4">
              <w:rPr>
                <w:rFonts w:ascii="Arial" w:hAnsi="Arial" w:cs="Arial"/>
                <w:spacing w:val="27"/>
                <w:sz w:val="18"/>
                <w:szCs w:val="18"/>
              </w:rPr>
              <w:t xml:space="preserve"> </w:t>
            </w:r>
            <w:r w:rsidRPr="00051AE4">
              <w:rPr>
                <w:rFonts w:ascii="Arial" w:hAnsi="Arial" w:cs="Arial"/>
                <w:sz w:val="18"/>
                <w:szCs w:val="18"/>
              </w:rPr>
              <w:t>(</w:t>
            </w:r>
            <w:proofErr w:type="spellStart"/>
            <w:r w:rsidRPr="00051AE4">
              <w:rPr>
                <w:rFonts w:ascii="Arial" w:hAnsi="Arial" w:cs="Arial"/>
                <w:sz w:val="18"/>
                <w:szCs w:val="18"/>
              </w:rPr>
              <w:t>pdf</w:t>
            </w:r>
            <w:proofErr w:type="spellEnd"/>
            <w:r w:rsidRPr="00051AE4">
              <w:rPr>
                <w:rFonts w:ascii="Arial" w:hAnsi="Arial" w:cs="Arial"/>
                <w:sz w:val="18"/>
                <w:szCs w:val="18"/>
              </w:rPr>
              <w:t>)</w:t>
            </w:r>
            <w:r w:rsidRPr="00051AE4">
              <w:rPr>
                <w:rFonts w:ascii="Arial" w:hAnsi="Arial" w:cs="Arial"/>
                <w:spacing w:val="28"/>
                <w:sz w:val="18"/>
                <w:szCs w:val="18"/>
              </w:rPr>
              <w:t xml:space="preserve"> </w:t>
            </w:r>
            <w:r w:rsidRPr="00051AE4">
              <w:rPr>
                <w:rFonts w:ascii="Arial" w:hAnsi="Arial" w:cs="Arial"/>
                <w:sz w:val="18"/>
                <w:szCs w:val="18"/>
              </w:rPr>
              <w:t>amb una</w:t>
            </w:r>
            <w:r w:rsidRPr="00051AE4">
              <w:rPr>
                <w:rFonts w:ascii="Arial" w:hAnsi="Arial" w:cs="Arial"/>
                <w:spacing w:val="-3"/>
                <w:sz w:val="18"/>
                <w:szCs w:val="18"/>
              </w:rPr>
              <w:t xml:space="preserve"> </w:t>
            </w:r>
            <w:r w:rsidRPr="00051AE4">
              <w:rPr>
                <w:rFonts w:ascii="Arial" w:hAnsi="Arial" w:cs="Arial"/>
                <w:sz w:val="18"/>
                <w:szCs w:val="18"/>
              </w:rPr>
              <w:t>extensió</w:t>
            </w:r>
            <w:r w:rsidRPr="00051AE4">
              <w:rPr>
                <w:rFonts w:ascii="Arial" w:hAnsi="Arial" w:cs="Arial"/>
                <w:spacing w:val="-2"/>
                <w:sz w:val="18"/>
                <w:szCs w:val="18"/>
              </w:rPr>
              <w:t xml:space="preserve"> </w:t>
            </w:r>
            <w:r w:rsidRPr="00051AE4">
              <w:rPr>
                <w:rFonts w:ascii="Arial" w:hAnsi="Arial" w:cs="Arial"/>
                <w:sz w:val="18"/>
                <w:szCs w:val="18"/>
              </w:rPr>
              <w:t>no</w:t>
            </w:r>
            <w:r w:rsidRPr="00051AE4">
              <w:rPr>
                <w:rFonts w:ascii="Arial" w:hAnsi="Arial" w:cs="Arial"/>
                <w:spacing w:val="-3"/>
                <w:sz w:val="18"/>
                <w:szCs w:val="18"/>
              </w:rPr>
              <w:t xml:space="preserve"> </w:t>
            </w:r>
            <w:r w:rsidRPr="00051AE4">
              <w:rPr>
                <w:rFonts w:ascii="Arial" w:hAnsi="Arial" w:cs="Arial"/>
                <w:sz w:val="18"/>
                <w:szCs w:val="18"/>
              </w:rPr>
              <w:t>superior</w:t>
            </w:r>
            <w:r w:rsidRPr="00051AE4">
              <w:rPr>
                <w:rFonts w:ascii="Arial" w:hAnsi="Arial" w:cs="Arial"/>
                <w:spacing w:val="-1"/>
                <w:sz w:val="18"/>
                <w:szCs w:val="18"/>
              </w:rPr>
              <w:t xml:space="preserve"> </w:t>
            </w:r>
            <w:r w:rsidRPr="00051AE4">
              <w:rPr>
                <w:rFonts w:ascii="Arial" w:hAnsi="Arial" w:cs="Arial"/>
                <w:sz w:val="18"/>
                <w:szCs w:val="18"/>
              </w:rPr>
              <w:t>a una</w:t>
            </w:r>
            <w:r w:rsidRPr="00051AE4">
              <w:rPr>
                <w:rFonts w:ascii="Arial" w:hAnsi="Arial" w:cs="Arial"/>
                <w:spacing w:val="-3"/>
                <w:sz w:val="18"/>
                <w:szCs w:val="18"/>
              </w:rPr>
              <w:t xml:space="preserve"> </w:t>
            </w:r>
            <w:r w:rsidRPr="00051AE4">
              <w:rPr>
                <w:rFonts w:ascii="Arial" w:hAnsi="Arial" w:cs="Arial"/>
                <w:sz w:val="18"/>
                <w:szCs w:val="18"/>
              </w:rPr>
              <w:t>plana</w:t>
            </w:r>
            <w:r w:rsidRPr="00051AE4">
              <w:rPr>
                <w:rFonts w:ascii="Arial" w:hAnsi="Arial" w:cs="Arial"/>
                <w:spacing w:val="-2"/>
                <w:sz w:val="18"/>
                <w:szCs w:val="18"/>
              </w:rPr>
              <w:t xml:space="preserve"> </w:t>
            </w:r>
            <w:r w:rsidRPr="00051AE4">
              <w:rPr>
                <w:rFonts w:ascii="Arial" w:hAnsi="Arial" w:cs="Arial"/>
                <w:sz w:val="18"/>
                <w:szCs w:val="18"/>
              </w:rPr>
              <w:t>DIN</w:t>
            </w:r>
            <w:r w:rsidRPr="00051AE4">
              <w:rPr>
                <w:rFonts w:ascii="Arial" w:hAnsi="Arial" w:cs="Arial"/>
                <w:spacing w:val="-2"/>
                <w:sz w:val="18"/>
                <w:szCs w:val="18"/>
              </w:rPr>
              <w:t xml:space="preserve"> </w:t>
            </w:r>
            <w:r w:rsidRPr="00051AE4">
              <w:rPr>
                <w:rFonts w:ascii="Arial" w:hAnsi="Arial" w:cs="Arial"/>
                <w:spacing w:val="-5"/>
                <w:sz w:val="18"/>
                <w:szCs w:val="18"/>
              </w:rPr>
              <w:t>A4.</w:t>
            </w:r>
          </w:p>
          <w:p w:rsidR="00051AE4" w:rsidRPr="00051AE4" w:rsidRDefault="00051AE4" w:rsidP="00D54DFC">
            <w:pPr>
              <w:pStyle w:val="TableParagraph"/>
              <w:spacing w:before="0" w:line="228" w:lineRule="exact"/>
              <w:ind w:left="108" w:right="54"/>
              <w:jc w:val="left"/>
              <w:rPr>
                <w:rFonts w:ascii="Arial" w:hAnsi="Arial" w:cs="Arial"/>
                <w:sz w:val="18"/>
                <w:szCs w:val="18"/>
              </w:rPr>
            </w:pPr>
            <w:r w:rsidRPr="00051AE4">
              <w:rPr>
                <w:rFonts w:ascii="Arial" w:hAnsi="Arial" w:cs="Arial"/>
                <w:sz w:val="18"/>
                <w:szCs w:val="18"/>
              </w:rPr>
              <w:t>Els</w:t>
            </w:r>
            <w:r w:rsidRPr="00051AE4">
              <w:rPr>
                <w:rFonts w:ascii="Arial" w:hAnsi="Arial" w:cs="Arial"/>
                <w:spacing w:val="-2"/>
                <w:sz w:val="18"/>
                <w:szCs w:val="18"/>
              </w:rPr>
              <w:t xml:space="preserve"> </w:t>
            </w:r>
            <w:r w:rsidRPr="00051AE4">
              <w:rPr>
                <w:rFonts w:ascii="Arial" w:hAnsi="Arial" w:cs="Arial"/>
                <w:sz w:val="18"/>
                <w:szCs w:val="18"/>
              </w:rPr>
              <w:t>textos</w:t>
            </w:r>
            <w:r w:rsidRPr="00051AE4">
              <w:rPr>
                <w:rFonts w:ascii="Arial" w:hAnsi="Arial" w:cs="Arial"/>
                <w:spacing w:val="-3"/>
                <w:sz w:val="18"/>
                <w:szCs w:val="18"/>
              </w:rPr>
              <w:t xml:space="preserve"> </w:t>
            </w:r>
            <w:r w:rsidRPr="00051AE4">
              <w:rPr>
                <w:rFonts w:ascii="Arial" w:hAnsi="Arial" w:cs="Arial"/>
                <w:sz w:val="18"/>
                <w:szCs w:val="18"/>
              </w:rPr>
              <w:t>es</w:t>
            </w:r>
            <w:r w:rsidRPr="00051AE4">
              <w:rPr>
                <w:rFonts w:ascii="Arial" w:hAnsi="Arial" w:cs="Arial"/>
                <w:spacing w:val="-3"/>
                <w:sz w:val="18"/>
                <w:szCs w:val="18"/>
              </w:rPr>
              <w:t xml:space="preserve"> </w:t>
            </w:r>
            <w:r w:rsidRPr="00051AE4">
              <w:rPr>
                <w:rFonts w:ascii="Arial" w:hAnsi="Arial" w:cs="Arial"/>
                <w:sz w:val="18"/>
                <w:szCs w:val="18"/>
              </w:rPr>
              <w:t>redactaran</w:t>
            </w:r>
            <w:r w:rsidRPr="00051AE4">
              <w:rPr>
                <w:rFonts w:ascii="Arial" w:hAnsi="Arial" w:cs="Arial"/>
                <w:spacing w:val="-1"/>
                <w:sz w:val="18"/>
                <w:szCs w:val="18"/>
              </w:rPr>
              <w:t xml:space="preserve"> </w:t>
            </w:r>
            <w:r w:rsidRPr="00051AE4">
              <w:rPr>
                <w:rFonts w:ascii="Arial" w:hAnsi="Arial" w:cs="Arial"/>
                <w:sz w:val="18"/>
                <w:szCs w:val="18"/>
              </w:rPr>
              <w:t>en</w:t>
            </w:r>
            <w:r w:rsidRPr="00051AE4">
              <w:rPr>
                <w:rFonts w:ascii="Arial" w:hAnsi="Arial" w:cs="Arial"/>
                <w:spacing w:val="-2"/>
                <w:sz w:val="18"/>
                <w:szCs w:val="18"/>
              </w:rPr>
              <w:t xml:space="preserve"> </w:t>
            </w:r>
            <w:r w:rsidRPr="00051AE4">
              <w:rPr>
                <w:rFonts w:ascii="Arial" w:hAnsi="Arial" w:cs="Arial"/>
                <w:sz w:val="18"/>
                <w:szCs w:val="18"/>
              </w:rPr>
              <w:t>tipografia</w:t>
            </w:r>
            <w:r w:rsidRPr="00051AE4">
              <w:rPr>
                <w:rFonts w:ascii="Arial" w:hAnsi="Arial" w:cs="Arial"/>
                <w:spacing w:val="-4"/>
                <w:sz w:val="18"/>
                <w:szCs w:val="18"/>
              </w:rPr>
              <w:t xml:space="preserve"> </w:t>
            </w:r>
            <w:proofErr w:type="spellStart"/>
            <w:r w:rsidRPr="00051AE4">
              <w:rPr>
                <w:rFonts w:ascii="Arial" w:hAnsi="Arial" w:cs="Arial"/>
                <w:sz w:val="18"/>
                <w:szCs w:val="18"/>
              </w:rPr>
              <w:t>Arial</w:t>
            </w:r>
            <w:proofErr w:type="spellEnd"/>
            <w:r w:rsidRPr="00051AE4">
              <w:rPr>
                <w:rFonts w:ascii="Arial" w:hAnsi="Arial" w:cs="Arial"/>
                <w:spacing w:val="-2"/>
                <w:sz w:val="18"/>
                <w:szCs w:val="18"/>
              </w:rPr>
              <w:t xml:space="preserve"> </w:t>
            </w:r>
            <w:r w:rsidRPr="00051AE4">
              <w:rPr>
                <w:rFonts w:ascii="Arial" w:hAnsi="Arial" w:cs="Arial"/>
                <w:sz w:val="18"/>
                <w:szCs w:val="18"/>
              </w:rPr>
              <w:t>11 o de mida superior.</w:t>
            </w:r>
          </w:p>
        </w:tc>
        <w:tc>
          <w:tcPr>
            <w:tcW w:w="1275" w:type="dxa"/>
            <w:vMerge w:val="restart"/>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146"/>
              <w:ind w:left="106" w:right="96" w:firstLine="91"/>
              <w:jc w:val="left"/>
              <w:rPr>
                <w:rFonts w:ascii="Arial" w:hAnsi="Arial" w:cs="Arial"/>
                <w:sz w:val="18"/>
                <w:szCs w:val="18"/>
              </w:rPr>
            </w:pPr>
            <w:r w:rsidRPr="00051AE4">
              <w:rPr>
                <w:rFonts w:ascii="Arial" w:hAnsi="Arial" w:cs="Arial"/>
                <w:spacing w:val="-2"/>
                <w:sz w:val="18"/>
                <w:szCs w:val="18"/>
              </w:rPr>
              <w:t xml:space="preserve">Màxim </w:t>
            </w:r>
            <w:r w:rsidRPr="00051AE4">
              <w:rPr>
                <w:rFonts w:ascii="Arial" w:hAnsi="Arial" w:cs="Arial"/>
                <w:sz w:val="18"/>
                <w:szCs w:val="18"/>
              </w:rPr>
              <w:t>11</w:t>
            </w:r>
            <w:r w:rsidRPr="00051AE4">
              <w:rPr>
                <w:rFonts w:ascii="Arial" w:hAnsi="Arial" w:cs="Arial"/>
                <w:spacing w:val="-5"/>
                <w:sz w:val="18"/>
                <w:szCs w:val="18"/>
              </w:rPr>
              <w:t xml:space="preserve"> </w:t>
            </w:r>
            <w:r w:rsidRPr="00051AE4">
              <w:rPr>
                <w:rFonts w:ascii="Arial" w:hAnsi="Arial" w:cs="Arial"/>
                <w:spacing w:val="-2"/>
                <w:sz w:val="18"/>
                <w:szCs w:val="18"/>
              </w:rPr>
              <w:t>punts</w:t>
            </w:r>
          </w:p>
        </w:tc>
      </w:tr>
      <w:tr w:rsidR="00051AE4" w:rsidRPr="00051AE4" w:rsidTr="00D54DFC">
        <w:trPr>
          <w:trHeight w:val="921"/>
        </w:trPr>
        <w:tc>
          <w:tcPr>
            <w:tcW w:w="1570" w:type="dxa"/>
            <w:vMerge/>
            <w:tcBorders>
              <w:top w:val="nil"/>
            </w:tcBorders>
          </w:tcPr>
          <w:p w:rsidR="00051AE4" w:rsidRPr="00051AE4" w:rsidRDefault="00051AE4" w:rsidP="00D54DFC">
            <w:pPr>
              <w:rPr>
                <w:sz w:val="18"/>
                <w:szCs w:val="18"/>
              </w:rPr>
            </w:pPr>
          </w:p>
        </w:tc>
        <w:tc>
          <w:tcPr>
            <w:tcW w:w="1559" w:type="dxa"/>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ind w:left="154" w:right="147"/>
              <w:rPr>
                <w:rFonts w:ascii="Arial" w:hAnsi="Arial" w:cs="Arial"/>
                <w:sz w:val="18"/>
                <w:szCs w:val="18"/>
              </w:rPr>
            </w:pPr>
            <w:r w:rsidRPr="00051AE4">
              <w:rPr>
                <w:rFonts w:ascii="Arial" w:hAnsi="Arial" w:cs="Arial"/>
                <w:spacing w:val="-2"/>
                <w:sz w:val="18"/>
                <w:szCs w:val="18"/>
              </w:rPr>
              <w:t>Contingut</w:t>
            </w:r>
          </w:p>
        </w:tc>
        <w:tc>
          <w:tcPr>
            <w:tcW w:w="4678" w:type="dxa"/>
          </w:tcPr>
          <w:p w:rsidR="00051AE4" w:rsidRPr="00051AE4" w:rsidRDefault="00051AE4" w:rsidP="00D54DFC">
            <w:pPr>
              <w:pStyle w:val="TableParagraph"/>
              <w:spacing w:before="0" w:line="230" w:lineRule="exact"/>
              <w:ind w:left="108" w:right="99"/>
              <w:jc w:val="both"/>
              <w:rPr>
                <w:rFonts w:ascii="Arial" w:hAnsi="Arial" w:cs="Arial"/>
                <w:sz w:val="18"/>
                <w:szCs w:val="18"/>
              </w:rPr>
            </w:pPr>
            <w:r w:rsidRPr="00051AE4">
              <w:rPr>
                <w:rFonts w:ascii="Arial" w:hAnsi="Arial" w:cs="Arial"/>
                <w:sz w:val="18"/>
                <w:szCs w:val="18"/>
              </w:rPr>
              <w:t xml:space="preserve">Per a cadascun dels aspectes identificats en el </w:t>
            </w:r>
            <w:proofErr w:type="spellStart"/>
            <w:r w:rsidRPr="00051AE4">
              <w:rPr>
                <w:rFonts w:ascii="Arial" w:hAnsi="Arial" w:cs="Arial"/>
                <w:sz w:val="18"/>
                <w:szCs w:val="18"/>
              </w:rPr>
              <w:t>subcriteri</w:t>
            </w:r>
            <w:proofErr w:type="spellEnd"/>
            <w:r w:rsidRPr="00051AE4">
              <w:rPr>
                <w:rFonts w:ascii="Arial" w:hAnsi="Arial" w:cs="Arial"/>
                <w:sz w:val="18"/>
                <w:szCs w:val="18"/>
              </w:rPr>
              <w:t xml:space="preserve"> anterior, i en el mateix ordre, es recolliran les propostes corresponents que adoptarà el licitador per al seu tractament.</w:t>
            </w:r>
          </w:p>
        </w:tc>
        <w:tc>
          <w:tcPr>
            <w:tcW w:w="1275" w:type="dxa"/>
            <w:vMerge/>
            <w:tcBorders>
              <w:top w:val="nil"/>
            </w:tcBorders>
          </w:tcPr>
          <w:p w:rsidR="00051AE4" w:rsidRPr="00051AE4" w:rsidRDefault="00051AE4" w:rsidP="00D54DFC">
            <w:pPr>
              <w:rPr>
                <w:sz w:val="18"/>
                <w:szCs w:val="18"/>
              </w:rPr>
            </w:pPr>
          </w:p>
        </w:tc>
      </w:tr>
      <w:tr w:rsidR="00051AE4" w:rsidRPr="00051AE4" w:rsidTr="00D54DFC">
        <w:trPr>
          <w:trHeight w:val="921"/>
        </w:trPr>
        <w:tc>
          <w:tcPr>
            <w:tcW w:w="1570" w:type="dxa"/>
            <w:vMerge/>
            <w:tcBorders>
              <w:top w:val="nil"/>
            </w:tcBorders>
          </w:tcPr>
          <w:p w:rsidR="00051AE4" w:rsidRPr="00051AE4" w:rsidRDefault="00051AE4" w:rsidP="00D54DFC">
            <w:pPr>
              <w:rPr>
                <w:sz w:val="18"/>
                <w:szCs w:val="18"/>
              </w:rPr>
            </w:pPr>
          </w:p>
        </w:tc>
        <w:tc>
          <w:tcPr>
            <w:tcW w:w="1559" w:type="dxa"/>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ind w:left="154" w:right="147"/>
              <w:rPr>
                <w:rFonts w:ascii="Arial" w:hAnsi="Arial" w:cs="Arial"/>
                <w:sz w:val="18"/>
                <w:szCs w:val="18"/>
              </w:rPr>
            </w:pPr>
            <w:r w:rsidRPr="00051AE4">
              <w:rPr>
                <w:rFonts w:ascii="Arial" w:hAnsi="Arial" w:cs="Arial"/>
                <w:spacing w:val="-2"/>
                <w:sz w:val="18"/>
                <w:szCs w:val="18"/>
              </w:rPr>
              <w:t>Valoració</w:t>
            </w:r>
          </w:p>
        </w:tc>
        <w:tc>
          <w:tcPr>
            <w:tcW w:w="4678" w:type="dxa"/>
          </w:tcPr>
          <w:p w:rsidR="00051AE4" w:rsidRPr="00051AE4" w:rsidRDefault="00051AE4" w:rsidP="00D54DFC">
            <w:pPr>
              <w:pStyle w:val="TableParagraph"/>
              <w:spacing w:before="0"/>
              <w:ind w:left="108" w:right="54"/>
              <w:jc w:val="left"/>
              <w:rPr>
                <w:rFonts w:ascii="Arial" w:hAnsi="Arial" w:cs="Arial"/>
                <w:sz w:val="18"/>
                <w:szCs w:val="18"/>
              </w:rPr>
            </w:pPr>
            <w:r w:rsidRPr="00051AE4">
              <w:rPr>
                <w:rFonts w:ascii="Arial" w:hAnsi="Arial" w:cs="Arial"/>
                <w:sz w:val="18"/>
                <w:szCs w:val="18"/>
              </w:rPr>
              <w:t>Es</w:t>
            </w:r>
            <w:r w:rsidRPr="00051AE4">
              <w:rPr>
                <w:rFonts w:ascii="Arial" w:hAnsi="Arial" w:cs="Arial"/>
                <w:spacing w:val="24"/>
                <w:sz w:val="18"/>
                <w:szCs w:val="18"/>
              </w:rPr>
              <w:t xml:space="preserve"> </w:t>
            </w:r>
            <w:r w:rsidRPr="00051AE4">
              <w:rPr>
                <w:rFonts w:ascii="Arial" w:hAnsi="Arial" w:cs="Arial"/>
                <w:sz w:val="18"/>
                <w:szCs w:val="18"/>
              </w:rPr>
              <w:t>valorarà</w:t>
            </w:r>
            <w:r w:rsidRPr="00051AE4">
              <w:rPr>
                <w:rFonts w:ascii="Arial" w:hAnsi="Arial" w:cs="Arial"/>
                <w:spacing w:val="25"/>
                <w:sz w:val="18"/>
                <w:szCs w:val="18"/>
              </w:rPr>
              <w:t xml:space="preserve"> </w:t>
            </w:r>
            <w:r w:rsidRPr="00051AE4">
              <w:rPr>
                <w:rFonts w:ascii="Arial" w:hAnsi="Arial" w:cs="Arial"/>
                <w:sz w:val="18"/>
                <w:szCs w:val="18"/>
              </w:rPr>
              <w:t>que</w:t>
            </w:r>
            <w:r w:rsidRPr="00051AE4">
              <w:rPr>
                <w:rFonts w:ascii="Arial" w:hAnsi="Arial" w:cs="Arial"/>
                <w:spacing w:val="25"/>
                <w:sz w:val="18"/>
                <w:szCs w:val="18"/>
              </w:rPr>
              <w:t xml:space="preserve"> </w:t>
            </w:r>
            <w:r w:rsidRPr="00051AE4">
              <w:rPr>
                <w:rFonts w:ascii="Arial" w:hAnsi="Arial" w:cs="Arial"/>
                <w:sz w:val="18"/>
                <w:szCs w:val="18"/>
              </w:rPr>
              <w:t>les</w:t>
            </w:r>
            <w:r w:rsidRPr="00051AE4">
              <w:rPr>
                <w:rFonts w:ascii="Arial" w:hAnsi="Arial" w:cs="Arial"/>
                <w:spacing w:val="23"/>
                <w:sz w:val="18"/>
                <w:szCs w:val="18"/>
              </w:rPr>
              <w:t xml:space="preserve"> </w:t>
            </w:r>
            <w:r w:rsidRPr="00051AE4">
              <w:rPr>
                <w:rFonts w:ascii="Arial" w:hAnsi="Arial" w:cs="Arial"/>
                <w:sz w:val="18"/>
                <w:szCs w:val="18"/>
              </w:rPr>
              <w:t>mesures</w:t>
            </w:r>
            <w:r w:rsidRPr="00051AE4">
              <w:rPr>
                <w:rFonts w:ascii="Arial" w:hAnsi="Arial" w:cs="Arial"/>
                <w:spacing w:val="23"/>
                <w:sz w:val="18"/>
                <w:szCs w:val="18"/>
              </w:rPr>
              <w:t xml:space="preserve"> </w:t>
            </w:r>
            <w:r w:rsidRPr="00051AE4">
              <w:rPr>
                <w:rFonts w:ascii="Arial" w:hAnsi="Arial" w:cs="Arial"/>
                <w:sz w:val="18"/>
                <w:szCs w:val="18"/>
              </w:rPr>
              <w:t>i metodologies proposades</w:t>
            </w:r>
            <w:r w:rsidRPr="00051AE4">
              <w:rPr>
                <w:rFonts w:ascii="Arial" w:hAnsi="Arial" w:cs="Arial"/>
                <w:spacing w:val="57"/>
                <w:w w:val="150"/>
                <w:sz w:val="18"/>
                <w:szCs w:val="18"/>
              </w:rPr>
              <w:t xml:space="preserve"> </w:t>
            </w:r>
            <w:r w:rsidRPr="00051AE4">
              <w:rPr>
                <w:rFonts w:ascii="Arial" w:hAnsi="Arial" w:cs="Arial"/>
                <w:sz w:val="18"/>
                <w:szCs w:val="18"/>
              </w:rPr>
              <w:t>siguin</w:t>
            </w:r>
            <w:r w:rsidRPr="00051AE4">
              <w:rPr>
                <w:rFonts w:ascii="Arial" w:hAnsi="Arial" w:cs="Arial"/>
                <w:spacing w:val="56"/>
                <w:w w:val="150"/>
                <w:sz w:val="18"/>
                <w:szCs w:val="18"/>
              </w:rPr>
              <w:t xml:space="preserve"> </w:t>
            </w:r>
            <w:r w:rsidRPr="00051AE4">
              <w:rPr>
                <w:rFonts w:ascii="Arial" w:hAnsi="Arial" w:cs="Arial"/>
                <w:sz w:val="18"/>
                <w:szCs w:val="18"/>
              </w:rPr>
              <w:t>adequades</w:t>
            </w:r>
            <w:r w:rsidRPr="00051AE4">
              <w:rPr>
                <w:rFonts w:ascii="Arial" w:hAnsi="Arial" w:cs="Arial"/>
                <w:spacing w:val="57"/>
                <w:w w:val="150"/>
                <w:sz w:val="18"/>
                <w:szCs w:val="18"/>
              </w:rPr>
              <w:t xml:space="preserve"> </w:t>
            </w:r>
            <w:r w:rsidRPr="00051AE4">
              <w:rPr>
                <w:rFonts w:ascii="Arial" w:hAnsi="Arial" w:cs="Arial"/>
                <w:sz w:val="18"/>
                <w:szCs w:val="18"/>
              </w:rPr>
              <w:t>i</w:t>
            </w:r>
            <w:r w:rsidRPr="00051AE4">
              <w:rPr>
                <w:rFonts w:ascii="Arial" w:hAnsi="Arial" w:cs="Arial"/>
                <w:spacing w:val="55"/>
                <w:w w:val="150"/>
                <w:sz w:val="18"/>
                <w:szCs w:val="18"/>
              </w:rPr>
              <w:t xml:space="preserve"> </w:t>
            </w:r>
            <w:r w:rsidRPr="00051AE4">
              <w:rPr>
                <w:rFonts w:ascii="Arial" w:hAnsi="Arial" w:cs="Arial"/>
                <w:spacing w:val="-2"/>
                <w:sz w:val="18"/>
                <w:szCs w:val="18"/>
              </w:rPr>
              <w:t>coherents</w:t>
            </w:r>
          </w:p>
          <w:p w:rsidR="00051AE4" w:rsidRPr="00051AE4" w:rsidRDefault="00051AE4" w:rsidP="00D54DFC">
            <w:pPr>
              <w:pStyle w:val="TableParagraph"/>
              <w:spacing w:before="0" w:line="228" w:lineRule="exact"/>
              <w:ind w:left="108" w:right="54"/>
              <w:jc w:val="left"/>
              <w:rPr>
                <w:rFonts w:ascii="Arial" w:hAnsi="Arial" w:cs="Arial"/>
                <w:sz w:val="18"/>
                <w:szCs w:val="18"/>
              </w:rPr>
            </w:pPr>
            <w:r w:rsidRPr="00051AE4">
              <w:rPr>
                <w:rFonts w:ascii="Arial" w:hAnsi="Arial" w:cs="Arial"/>
                <w:sz w:val="18"/>
                <w:szCs w:val="18"/>
              </w:rPr>
              <w:t>amb</w:t>
            </w:r>
            <w:r w:rsidRPr="00051AE4">
              <w:rPr>
                <w:rFonts w:ascii="Arial" w:hAnsi="Arial" w:cs="Arial"/>
                <w:spacing w:val="80"/>
                <w:sz w:val="18"/>
                <w:szCs w:val="18"/>
              </w:rPr>
              <w:t xml:space="preserve"> </w:t>
            </w:r>
            <w:r w:rsidRPr="00051AE4">
              <w:rPr>
                <w:rFonts w:ascii="Arial" w:hAnsi="Arial" w:cs="Arial"/>
                <w:sz w:val="18"/>
                <w:szCs w:val="18"/>
              </w:rPr>
              <w:t>els</w:t>
            </w:r>
            <w:r w:rsidRPr="00051AE4">
              <w:rPr>
                <w:rFonts w:ascii="Arial" w:hAnsi="Arial" w:cs="Arial"/>
                <w:spacing w:val="80"/>
                <w:sz w:val="18"/>
                <w:szCs w:val="18"/>
              </w:rPr>
              <w:t xml:space="preserve"> </w:t>
            </w:r>
            <w:r w:rsidRPr="00051AE4">
              <w:rPr>
                <w:rFonts w:ascii="Arial" w:hAnsi="Arial" w:cs="Arial"/>
                <w:sz w:val="18"/>
                <w:szCs w:val="18"/>
              </w:rPr>
              <w:t>corresponents</w:t>
            </w:r>
            <w:r w:rsidRPr="00051AE4">
              <w:rPr>
                <w:rFonts w:ascii="Arial" w:hAnsi="Arial" w:cs="Arial"/>
                <w:spacing w:val="80"/>
                <w:sz w:val="18"/>
                <w:szCs w:val="18"/>
              </w:rPr>
              <w:t xml:space="preserve"> </w:t>
            </w:r>
            <w:r w:rsidRPr="00051AE4">
              <w:rPr>
                <w:rFonts w:ascii="Arial" w:hAnsi="Arial" w:cs="Arial"/>
                <w:sz w:val="18"/>
                <w:szCs w:val="18"/>
              </w:rPr>
              <w:t>aspectes</w:t>
            </w:r>
            <w:r w:rsidRPr="00051AE4">
              <w:rPr>
                <w:rFonts w:ascii="Arial" w:hAnsi="Arial" w:cs="Arial"/>
                <w:spacing w:val="80"/>
                <w:sz w:val="18"/>
                <w:szCs w:val="18"/>
              </w:rPr>
              <w:t xml:space="preserve"> </w:t>
            </w:r>
            <w:r w:rsidRPr="00051AE4">
              <w:rPr>
                <w:rFonts w:ascii="Arial" w:hAnsi="Arial" w:cs="Arial"/>
                <w:sz w:val="18"/>
                <w:szCs w:val="18"/>
              </w:rPr>
              <w:t>tècnics significatius identificats..</w:t>
            </w:r>
          </w:p>
        </w:tc>
        <w:tc>
          <w:tcPr>
            <w:tcW w:w="1275" w:type="dxa"/>
            <w:vMerge/>
            <w:tcBorders>
              <w:top w:val="nil"/>
            </w:tcBorders>
          </w:tcPr>
          <w:p w:rsidR="00051AE4" w:rsidRPr="00051AE4" w:rsidRDefault="00051AE4" w:rsidP="00D54DFC">
            <w:pPr>
              <w:rPr>
                <w:sz w:val="18"/>
                <w:szCs w:val="18"/>
              </w:rPr>
            </w:pPr>
          </w:p>
        </w:tc>
      </w:tr>
    </w:tbl>
    <w:p w:rsidR="00051AE4" w:rsidRPr="00051AE4" w:rsidRDefault="00051AE4" w:rsidP="00051AE4">
      <w:pPr>
        <w:rPr>
          <w:sz w:val="18"/>
          <w:szCs w:val="18"/>
        </w:rPr>
      </w:pPr>
    </w:p>
    <w:p w:rsidR="00051AE4" w:rsidRPr="00051AE4" w:rsidRDefault="00051AE4" w:rsidP="00051AE4">
      <w:pPr>
        <w:spacing w:line="240" w:lineRule="auto"/>
        <w:rPr>
          <w:sz w:val="18"/>
          <w:szCs w:val="18"/>
        </w:rPr>
      </w:pPr>
      <w:r w:rsidRPr="00051AE4">
        <w:rPr>
          <w:sz w:val="18"/>
          <w:szCs w:val="18"/>
        </w:rPr>
        <w:t xml:space="preserve">Atenent a la necessitat de relacionar unívocament cada aspecte amb la seva proposta, és necessari identificar molt bé quina correspondència fa el licitador entre la informació presentada als </w:t>
      </w:r>
      <w:proofErr w:type="spellStart"/>
      <w:r w:rsidRPr="00051AE4">
        <w:rPr>
          <w:sz w:val="18"/>
          <w:szCs w:val="18"/>
        </w:rPr>
        <w:t>subcriteris</w:t>
      </w:r>
      <w:proofErr w:type="spellEnd"/>
      <w:r w:rsidRPr="00051AE4">
        <w:rPr>
          <w:sz w:val="18"/>
          <w:szCs w:val="18"/>
        </w:rPr>
        <w:t xml:space="preserve"> 1.1 i 1.2.</w:t>
      </w:r>
    </w:p>
    <w:p w:rsidR="00051AE4" w:rsidRPr="00051AE4" w:rsidRDefault="00051AE4" w:rsidP="00051AE4">
      <w:pPr>
        <w:spacing w:line="240" w:lineRule="auto"/>
        <w:rPr>
          <w:sz w:val="18"/>
          <w:szCs w:val="18"/>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559"/>
        <w:gridCol w:w="4678"/>
        <w:gridCol w:w="1275"/>
      </w:tblGrid>
      <w:tr w:rsidR="00051AE4" w:rsidRPr="00051AE4" w:rsidTr="00D54DFC">
        <w:trPr>
          <w:trHeight w:val="918"/>
        </w:trPr>
        <w:tc>
          <w:tcPr>
            <w:tcW w:w="1570" w:type="dxa"/>
            <w:vMerge w:val="restart"/>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8"/>
              <w:jc w:val="left"/>
              <w:rPr>
                <w:rFonts w:ascii="Arial" w:hAnsi="Arial" w:cs="Arial"/>
                <w:sz w:val="18"/>
                <w:szCs w:val="18"/>
              </w:rPr>
            </w:pPr>
          </w:p>
          <w:p w:rsidR="00051AE4" w:rsidRPr="00051AE4" w:rsidRDefault="00051AE4" w:rsidP="00D54DFC">
            <w:pPr>
              <w:pStyle w:val="TableParagraph"/>
              <w:spacing w:before="0"/>
              <w:ind w:left="136" w:right="131"/>
              <w:rPr>
                <w:rFonts w:ascii="Arial" w:hAnsi="Arial" w:cs="Arial"/>
                <w:sz w:val="18"/>
                <w:szCs w:val="18"/>
              </w:rPr>
            </w:pPr>
            <w:proofErr w:type="spellStart"/>
            <w:r w:rsidRPr="00051AE4">
              <w:rPr>
                <w:rFonts w:ascii="Arial" w:hAnsi="Arial" w:cs="Arial"/>
                <w:sz w:val="18"/>
                <w:szCs w:val="18"/>
              </w:rPr>
              <w:t>Subcriteri</w:t>
            </w:r>
            <w:proofErr w:type="spellEnd"/>
            <w:r w:rsidRPr="00051AE4">
              <w:rPr>
                <w:rFonts w:ascii="Arial" w:hAnsi="Arial" w:cs="Arial"/>
                <w:spacing w:val="-7"/>
                <w:sz w:val="18"/>
                <w:szCs w:val="18"/>
              </w:rPr>
              <w:t xml:space="preserve"> </w:t>
            </w:r>
            <w:r w:rsidRPr="00051AE4">
              <w:rPr>
                <w:rFonts w:ascii="Arial" w:hAnsi="Arial" w:cs="Arial"/>
                <w:spacing w:val="-5"/>
                <w:sz w:val="18"/>
                <w:szCs w:val="18"/>
              </w:rPr>
              <w:t>1.3</w:t>
            </w: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1"/>
              <w:ind w:left="140" w:right="129"/>
              <w:rPr>
                <w:rFonts w:ascii="Arial" w:hAnsi="Arial" w:cs="Arial"/>
                <w:sz w:val="18"/>
                <w:szCs w:val="18"/>
              </w:rPr>
            </w:pPr>
            <w:r w:rsidRPr="00051AE4">
              <w:rPr>
                <w:rFonts w:ascii="Arial" w:hAnsi="Arial" w:cs="Arial"/>
                <w:sz w:val="18"/>
                <w:szCs w:val="18"/>
              </w:rPr>
              <w:t xml:space="preserve">Fotografies i </w:t>
            </w:r>
            <w:r w:rsidRPr="00051AE4">
              <w:rPr>
                <w:rFonts w:ascii="Arial" w:hAnsi="Arial" w:cs="Arial"/>
                <w:spacing w:val="-2"/>
                <w:w w:val="95"/>
                <w:sz w:val="18"/>
                <w:szCs w:val="18"/>
              </w:rPr>
              <w:t xml:space="preserve">documentació </w:t>
            </w:r>
            <w:r w:rsidRPr="00051AE4">
              <w:rPr>
                <w:rFonts w:ascii="Arial" w:hAnsi="Arial" w:cs="Arial"/>
                <w:spacing w:val="-2"/>
                <w:sz w:val="18"/>
                <w:szCs w:val="18"/>
              </w:rPr>
              <w:t>gràfica</w:t>
            </w:r>
          </w:p>
        </w:tc>
        <w:tc>
          <w:tcPr>
            <w:tcW w:w="1559" w:type="dxa"/>
          </w:tcPr>
          <w:p w:rsidR="00051AE4" w:rsidRPr="00051AE4" w:rsidRDefault="00051AE4" w:rsidP="00D54DFC">
            <w:pPr>
              <w:pStyle w:val="TableParagraph"/>
              <w:spacing w:before="9"/>
              <w:jc w:val="left"/>
              <w:rPr>
                <w:rFonts w:ascii="Arial" w:hAnsi="Arial" w:cs="Arial"/>
                <w:sz w:val="18"/>
                <w:szCs w:val="18"/>
              </w:rPr>
            </w:pPr>
          </w:p>
          <w:p w:rsidR="00051AE4" w:rsidRPr="00051AE4" w:rsidRDefault="00051AE4" w:rsidP="00D54DFC">
            <w:pPr>
              <w:pStyle w:val="TableParagraph"/>
              <w:spacing w:before="0"/>
              <w:ind w:left="119" w:right="114"/>
              <w:rPr>
                <w:rFonts w:ascii="Arial" w:hAnsi="Arial" w:cs="Arial"/>
                <w:sz w:val="18"/>
                <w:szCs w:val="18"/>
              </w:rPr>
            </w:pPr>
            <w:r w:rsidRPr="00051AE4">
              <w:rPr>
                <w:rFonts w:ascii="Arial" w:hAnsi="Arial" w:cs="Arial"/>
                <w:spacing w:val="-2"/>
                <w:sz w:val="18"/>
                <w:szCs w:val="18"/>
              </w:rPr>
              <w:t>Presentació</w:t>
            </w:r>
          </w:p>
        </w:tc>
        <w:tc>
          <w:tcPr>
            <w:tcW w:w="4678" w:type="dxa"/>
          </w:tcPr>
          <w:p w:rsidR="00051AE4" w:rsidRPr="00051AE4" w:rsidRDefault="00051AE4" w:rsidP="00D54DFC">
            <w:pPr>
              <w:pStyle w:val="TableParagraph"/>
              <w:spacing w:before="0"/>
              <w:ind w:left="108" w:right="98"/>
              <w:jc w:val="both"/>
              <w:rPr>
                <w:rFonts w:ascii="Arial" w:hAnsi="Arial" w:cs="Arial"/>
                <w:sz w:val="18"/>
                <w:szCs w:val="18"/>
              </w:rPr>
            </w:pPr>
            <w:r w:rsidRPr="00051AE4">
              <w:rPr>
                <w:rFonts w:ascii="Arial" w:hAnsi="Arial" w:cs="Arial"/>
                <w:sz w:val="18"/>
                <w:szCs w:val="18"/>
              </w:rPr>
              <w:t>Es presentarà un arxiu en format (</w:t>
            </w:r>
            <w:proofErr w:type="spellStart"/>
            <w:r w:rsidRPr="00051AE4">
              <w:rPr>
                <w:rFonts w:ascii="Arial" w:hAnsi="Arial" w:cs="Arial"/>
                <w:sz w:val="18"/>
                <w:szCs w:val="18"/>
              </w:rPr>
              <w:t>pdf</w:t>
            </w:r>
            <w:proofErr w:type="spellEnd"/>
            <w:r w:rsidRPr="00051AE4">
              <w:rPr>
                <w:rFonts w:ascii="Arial" w:hAnsi="Arial" w:cs="Arial"/>
                <w:sz w:val="18"/>
                <w:szCs w:val="18"/>
              </w:rPr>
              <w:t>), amb una extensió màxima de 6 planes DIN A4.</w:t>
            </w:r>
            <w:r w:rsidRPr="00051AE4">
              <w:rPr>
                <w:rFonts w:ascii="Arial" w:hAnsi="Arial" w:cs="Arial"/>
                <w:spacing w:val="40"/>
                <w:sz w:val="18"/>
                <w:szCs w:val="18"/>
              </w:rPr>
              <w:t xml:space="preserve"> </w:t>
            </w:r>
            <w:r w:rsidRPr="00051AE4">
              <w:rPr>
                <w:rFonts w:ascii="Arial" w:hAnsi="Arial" w:cs="Arial"/>
                <w:sz w:val="18"/>
                <w:szCs w:val="18"/>
              </w:rPr>
              <w:t>Els</w:t>
            </w:r>
            <w:r w:rsidRPr="00051AE4">
              <w:rPr>
                <w:rFonts w:ascii="Arial" w:hAnsi="Arial" w:cs="Arial"/>
                <w:spacing w:val="55"/>
                <w:sz w:val="18"/>
                <w:szCs w:val="18"/>
              </w:rPr>
              <w:t xml:space="preserve">  </w:t>
            </w:r>
            <w:r w:rsidRPr="00051AE4">
              <w:rPr>
                <w:rFonts w:ascii="Arial" w:hAnsi="Arial" w:cs="Arial"/>
                <w:sz w:val="18"/>
                <w:szCs w:val="18"/>
              </w:rPr>
              <w:t>textos</w:t>
            </w:r>
            <w:r w:rsidRPr="00051AE4">
              <w:rPr>
                <w:rFonts w:ascii="Arial" w:hAnsi="Arial" w:cs="Arial"/>
                <w:spacing w:val="54"/>
                <w:sz w:val="18"/>
                <w:szCs w:val="18"/>
              </w:rPr>
              <w:t xml:space="preserve">  </w:t>
            </w:r>
            <w:r w:rsidRPr="00051AE4">
              <w:rPr>
                <w:rFonts w:ascii="Arial" w:hAnsi="Arial" w:cs="Arial"/>
                <w:sz w:val="18"/>
                <w:szCs w:val="18"/>
              </w:rPr>
              <w:t>auxiliars</w:t>
            </w:r>
            <w:r w:rsidRPr="00051AE4">
              <w:rPr>
                <w:rFonts w:ascii="Arial" w:hAnsi="Arial" w:cs="Arial"/>
                <w:spacing w:val="55"/>
                <w:sz w:val="18"/>
                <w:szCs w:val="18"/>
              </w:rPr>
              <w:t xml:space="preserve">  </w:t>
            </w:r>
            <w:r w:rsidRPr="00051AE4">
              <w:rPr>
                <w:rFonts w:ascii="Arial" w:hAnsi="Arial" w:cs="Arial"/>
                <w:sz w:val="18"/>
                <w:szCs w:val="18"/>
              </w:rPr>
              <w:t>es</w:t>
            </w:r>
            <w:r w:rsidRPr="00051AE4">
              <w:rPr>
                <w:rFonts w:ascii="Arial" w:hAnsi="Arial" w:cs="Arial"/>
                <w:spacing w:val="55"/>
                <w:sz w:val="18"/>
                <w:szCs w:val="18"/>
              </w:rPr>
              <w:t xml:space="preserve">  </w:t>
            </w:r>
            <w:r w:rsidRPr="00051AE4">
              <w:rPr>
                <w:rFonts w:ascii="Arial" w:hAnsi="Arial" w:cs="Arial"/>
                <w:sz w:val="18"/>
                <w:szCs w:val="18"/>
              </w:rPr>
              <w:t>redactaran</w:t>
            </w:r>
            <w:r w:rsidRPr="00051AE4">
              <w:rPr>
                <w:rFonts w:ascii="Arial" w:hAnsi="Arial" w:cs="Arial"/>
                <w:spacing w:val="54"/>
                <w:sz w:val="18"/>
                <w:szCs w:val="18"/>
              </w:rPr>
              <w:t xml:space="preserve">  </w:t>
            </w:r>
            <w:r w:rsidRPr="00051AE4">
              <w:rPr>
                <w:rFonts w:ascii="Arial" w:hAnsi="Arial" w:cs="Arial"/>
                <w:spacing w:val="-5"/>
                <w:sz w:val="18"/>
                <w:szCs w:val="18"/>
              </w:rPr>
              <w:t>en</w:t>
            </w:r>
          </w:p>
          <w:p w:rsidR="00051AE4" w:rsidRPr="00051AE4" w:rsidRDefault="00051AE4" w:rsidP="00D54DFC">
            <w:pPr>
              <w:pStyle w:val="TableParagraph"/>
              <w:spacing w:before="0" w:line="209" w:lineRule="exact"/>
              <w:ind w:left="108"/>
              <w:jc w:val="both"/>
              <w:rPr>
                <w:rFonts w:ascii="Arial" w:hAnsi="Arial" w:cs="Arial"/>
                <w:sz w:val="18"/>
                <w:szCs w:val="18"/>
              </w:rPr>
            </w:pPr>
            <w:r w:rsidRPr="00051AE4">
              <w:rPr>
                <w:rFonts w:ascii="Arial" w:hAnsi="Arial" w:cs="Arial"/>
                <w:sz w:val="18"/>
                <w:szCs w:val="18"/>
              </w:rPr>
              <w:t>tipografia</w:t>
            </w:r>
            <w:r w:rsidRPr="00051AE4">
              <w:rPr>
                <w:rFonts w:ascii="Arial" w:hAnsi="Arial" w:cs="Arial"/>
                <w:spacing w:val="-3"/>
                <w:sz w:val="18"/>
                <w:szCs w:val="18"/>
              </w:rPr>
              <w:t xml:space="preserve"> </w:t>
            </w:r>
            <w:proofErr w:type="spellStart"/>
            <w:r w:rsidRPr="00051AE4">
              <w:rPr>
                <w:rFonts w:ascii="Arial" w:hAnsi="Arial" w:cs="Arial"/>
                <w:sz w:val="18"/>
                <w:szCs w:val="18"/>
              </w:rPr>
              <w:t>Arial</w:t>
            </w:r>
            <w:proofErr w:type="spellEnd"/>
            <w:r w:rsidRPr="00051AE4">
              <w:rPr>
                <w:rFonts w:ascii="Arial" w:hAnsi="Arial" w:cs="Arial"/>
                <w:spacing w:val="-6"/>
                <w:sz w:val="18"/>
                <w:szCs w:val="18"/>
              </w:rPr>
              <w:t xml:space="preserve"> </w:t>
            </w:r>
            <w:r w:rsidRPr="00051AE4">
              <w:rPr>
                <w:rFonts w:ascii="Arial" w:hAnsi="Arial" w:cs="Arial"/>
                <w:sz w:val="18"/>
                <w:szCs w:val="18"/>
              </w:rPr>
              <w:t>11</w:t>
            </w:r>
            <w:r w:rsidRPr="00051AE4">
              <w:rPr>
                <w:rFonts w:ascii="Arial" w:hAnsi="Arial" w:cs="Arial"/>
                <w:spacing w:val="-5"/>
                <w:sz w:val="18"/>
                <w:szCs w:val="18"/>
              </w:rPr>
              <w:t xml:space="preserve"> </w:t>
            </w:r>
            <w:r w:rsidRPr="00051AE4">
              <w:rPr>
                <w:rFonts w:ascii="Arial" w:hAnsi="Arial" w:cs="Arial"/>
                <w:sz w:val="18"/>
                <w:szCs w:val="18"/>
              </w:rPr>
              <w:t>o</w:t>
            </w:r>
            <w:r w:rsidRPr="00051AE4">
              <w:rPr>
                <w:rFonts w:ascii="Arial" w:hAnsi="Arial" w:cs="Arial"/>
                <w:spacing w:val="-3"/>
                <w:sz w:val="18"/>
                <w:szCs w:val="18"/>
              </w:rPr>
              <w:t xml:space="preserve"> </w:t>
            </w:r>
            <w:r w:rsidRPr="00051AE4">
              <w:rPr>
                <w:rFonts w:ascii="Arial" w:hAnsi="Arial" w:cs="Arial"/>
                <w:sz w:val="18"/>
                <w:szCs w:val="18"/>
              </w:rPr>
              <w:t>de</w:t>
            </w:r>
            <w:r w:rsidRPr="00051AE4">
              <w:rPr>
                <w:rFonts w:ascii="Arial" w:hAnsi="Arial" w:cs="Arial"/>
                <w:spacing w:val="-3"/>
                <w:sz w:val="18"/>
                <w:szCs w:val="18"/>
              </w:rPr>
              <w:t xml:space="preserve"> </w:t>
            </w:r>
            <w:r w:rsidRPr="00051AE4">
              <w:rPr>
                <w:rFonts w:ascii="Arial" w:hAnsi="Arial" w:cs="Arial"/>
                <w:sz w:val="18"/>
                <w:szCs w:val="18"/>
              </w:rPr>
              <w:t>mida</w:t>
            </w:r>
            <w:r w:rsidRPr="00051AE4">
              <w:rPr>
                <w:rFonts w:ascii="Arial" w:hAnsi="Arial" w:cs="Arial"/>
                <w:spacing w:val="-5"/>
                <w:sz w:val="18"/>
                <w:szCs w:val="18"/>
              </w:rPr>
              <w:t xml:space="preserve"> </w:t>
            </w:r>
            <w:r w:rsidRPr="00051AE4">
              <w:rPr>
                <w:rFonts w:ascii="Arial" w:hAnsi="Arial" w:cs="Arial"/>
                <w:spacing w:val="-2"/>
                <w:sz w:val="18"/>
                <w:szCs w:val="18"/>
              </w:rPr>
              <w:t>superior.</w:t>
            </w:r>
          </w:p>
        </w:tc>
        <w:tc>
          <w:tcPr>
            <w:tcW w:w="1275" w:type="dxa"/>
            <w:vMerge w:val="restart"/>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146"/>
              <w:ind w:left="245" w:right="100" w:hanging="132"/>
              <w:jc w:val="left"/>
              <w:rPr>
                <w:rFonts w:ascii="Arial" w:hAnsi="Arial" w:cs="Arial"/>
                <w:sz w:val="18"/>
                <w:szCs w:val="18"/>
              </w:rPr>
            </w:pPr>
            <w:r w:rsidRPr="00051AE4">
              <w:rPr>
                <w:rFonts w:ascii="Arial" w:hAnsi="Arial" w:cs="Arial"/>
                <w:sz w:val="18"/>
                <w:szCs w:val="18"/>
              </w:rPr>
              <w:t>Màxim</w:t>
            </w:r>
            <w:r w:rsidRPr="00051AE4">
              <w:rPr>
                <w:rFonts w:ascii="Arial" w:hAnsi="Arial" w:cs="Arial"/>
                <w:spacing w:val="-14"/>
                <w:sz w:val="18"/>
                <w:szCs w:val="18"/>
              </w:rPr>
              <w:t xml:space="preserve"> 8</w:t>
            </w:r>
            <w:r w:rsidRPr="00051AE4">
              <w:rPr>
                <w:rFonts w:ascii="Arial" w:hAnsi="Arial" w:cs="Arial"/>
                <w:sz w:val="18"/>
                <w:szCs w:val="18"/>
              </w:rPr>
              <w:t xml:space="preserve"> </w:t>
            </w:r>
            <w:r w:rsidRPr="00051AE4">
              <w:rPr>
                <w:rFonts w:ascii="Arial" w:hAnsi="Arial" w:cs="Arial"/>
                <w:spacing w:val="-2"/>
                <w:sz w:val="18"/>
                <w:szCs w:val="18"/>
              </w:rPr>
              <w:t>punts</w:t>
            </w:r>
          </w:p>
        </w:tc>
      </w:tr>
      <w:tr w:rsidR="00051AE4" w:rsidRPr="00051AE4" w:rsidTr="00D54DFC">
        <w:trPr>
          <w:trHeight w:val="921"/>
        </w:trPr>
        <w:tc>
          <w:tcPr>
            <w:tcW w:w="1570" w:type="dxa"/>
            <w:vMerge/>
            <w:tcBorders>
              <w:top w:val="nil"/>
            </w:tcBorders>
          </w:tcPr>
          <w:p w:rsidR="00051AE4" w:rsidRPr="00051AE4" w:rsidRDefault="00051AE4" w:rsidP="00D54DFC">
            <w:pPr>
              <w:rPr>
                <w:sz w:val="18"/>
                <w:szCs w:val="18"/>
              </w:rPr>
            </w:pPr>
          </w:p>
        </w:tc>
        <w:tc>
          <w:tcPr>
            <w:tcW w:w="1559" w:type="dxa"/>
          </w:tcPr>
          <w:p w:rsidR="00051AE4" w:rsidRPr="00051AE4" w:rsidRDefault="00051AE4" w:rsidP="00D54DFC">
            <w:pPr>
              <w:pStyle w:val="TableParagraph"/>
              <w:spacing w:before="0"/>
              <w:jc w:val="left"/>
              <w:rPr>
                <w:rFonts w:ascii="Arial" w:hAnsi="Arial" w:cs="Arial"/>
                <w:sz w:val="18"/>
                <w:szCs w:val="18"/>
              </w:rPr>
            </w:pPr>
          </w:p>
          <w:p w:rsidR="00051AE4" w:rsidRPr="00051AE4" w:rsidRDefault="00051AE4" w:rsidP="00D54DFC">
            <w:pPr>
              <w:pStyle w:val="TableParagraph"/>
              <w:spacing w:before="0"/>
              <w:ind w:left="119" w:right="112"/>
              <w:rPr>
                <w:rFonts w:ascii="Arial" w:hAnsi="Arial" w:cs="Arial"/>
                <w:sz w:val="18"/>
                <w:szCs w:val="18"/>
              </w:rPr>
            </w:pPr>
            <w:r w:rsidRPr="00051AE4">
              <w:rPr>
                <w:rFonts w:ascii="Arial" w:hAnsi="Arial" w:cs="Arial"/>
                <w:spacing w:val="-2"/>
                <w:sz w:val="18"/>
                <w:szCs w:val="18"/>
              </w:rPr>
              <w:t>Contingut</w:t>
            </w:r>
          </w:p>
        </w:tc>
        <w:tc>
          <w:tcPr>
            <w:tcW w:w="4678" w:type="dxa"/>
          </w:tcPr>
          <w:p w:rsidR="00051AE4" w:rsidRPr="00051AE4" w:rsidRDefault="00051AE4" w:rsidP="00D54DFC">
            <w:pPr>
              <w:pStyle w:val="TableParagraph"/>
              <w:spacing w:before="0" w:line="230" w:lineRule="exact"/>
              <w:ind w:left="108" w:right="102"/>
              <w:jc w:val="both"/>
              <w:rPr>
                <w:rFonts w:ascii="Arial" w:hAnsi="Arial" w:cs="Arial"/>
                <w:sz w:val="18"/>
                <w:szCs w:val="18"/>
              </w:rPr>
            </w:pPr>
            <w:r w:rsidRPr="00051AE4">
              <w:rPr>
                <w:rFonts w:ascii="Arial" w:hAnsi="Arial" w:cs="Arial"/>
                <w:sz w:val="18"/>
                <w:szCs w:val="18"/>
              </w:rPr>
              <w:t>S’inclouran</w:t>
            </w:r>
            <w:r w:rsidRPr="00051AE4">
              <w:rPr>
                <w:rFonts w:ascii="Arial" w:hAnsi="Arial" w:cs="Arial"/>
                <w:spacing w:val="-4"/>
                <w:sz w:val="18"/>
                <w:szCs w:val="18"/>
              </w:rPr>
              <w:t xml:space="preserve"> </w:t>
            </w:r>
            <w:r w:rsidRPr="00051AE4">
              <w:rPr>
                <w:rFonts w:ascii="Arial" w:hAnsi="Arial" w:cs="Arial"/>
                <w:sz w:val="18"/>
                <w:szCs w:val="18"/>
              </w:rPr>
              <w:t>fotografies</w:t>
            </w:r>
            <w:r w:rsidRPr="00051AE4">
              <w:rPr>
                <w:rFonts w:ascii="Arial" w:hAnsi="Arial" w:cs="Arial"/>
                <w:spacing w:val="-4"/>
                <w:sz w:val="18"/>
                <w:szCs w:val="18"/>
              </w:rPr>
              <w:t xml:space="preserve"> </w:t>
            </w:r>
            <w:r w:rsidRPr="00051AE4">
              <w:rPr>
                <w:rFonts w:ascii="Arial" w:hAnsi="Arial" w:cs="Arial"/>
                <w:sz w:val="18"/>
                <w:szCs w:val="18"/>
              </w:rPr>
              <w:t>i</w:t>
            </w:r>
            <w:r w:rsidRPr="00051AE4">
              <w:rPr>
                <w:rFonts w:ascii="Arial" w:hAnsi="Arial" w:cs="Arial"/>
                <w:spacing w:val="-4"/>
                <w:sz w:val="18"/>
                <w:szCs w:val="18"/>
              </w:rPr>
              <w:t xml:space="preserve"> </w:t>
            </w:r>
            <w:r w:rsidRPr="00051AE4">
              <w:rPr>
                <w:rFonts w:ascii="Arial" w:hAnsi="Arial" w:cs="Arial"/>
                <w:sz w:val="18"/>
                <w:szCs w:val="18"/>
              </w:rPr>
              <w:t>documentació</w:t>
            </w:r>
            <w:r w:rsidRPr="00051AE4">
              <w:rPr>
                <w:rFonts w:ascii="Arial" w:hAnsi="Arial" w:cs="Arial"/>
                <w:spacing w:val="-3"/>
                <w:sz w:val="18"/>
                <w:szCs w:val="18"/>
              </w:rPr>
              <w:t xml:space="preserve"> </w:t>
            </w:r>
            <w:r w:rsidRPr="00051AE4">
              <w:rPr>
                <w:rFonts w:ascii="Arial" w:hAnsi="Arial" w:cs="Arial"/>
                <w:sz w:val="18"/>
                <w:szCs w:val="18"/>
              </w:rPr>
              <w:t xml:space="preserve">gràfica (màxim 10 figures) que ajudin a visualitzar i comprendre els aspectes i problemàtiques plantejades en els dos </w:t>
            </w:r>
            <w:proofErr w:type="spellStart"/>
            <w:r w:rsidRPr="00051AE4">
              <w:rPr>
                <w:rFonts w:ascii="Arial" w:hAnsi="Arial" w:cs="Arial"/>
                <w:sz w:val="18"/>
                <w:szCs w:val="18"/>
              </w:rPr>
              <w:t>subcriteris</w:t>
            </w:r>
            <w:proofErr w:type="spellEnd"/>
            <w:r w:rsidRPr="00051AE4">
              <w:rPr>
                <w:rFonts w:ascii="Arial" w:hAnsi="Arial" w:cs="Arial"/>
                <w:sz w:val="18"/>
                <w:szCs w:val="18"/>
              </w:rPr>
              <w:t xml:space="preserve"> anteriors.</w:t>
            </w:r>
          </w:p>
        </w:tc>
        <w:tc>
          <w:tcPr>
            <w:tcW w:w="1275" w:type="dxa"/>
            <w:vMerge/>
            <w:tcBorders>
              <w:top w:val="nil"/>
            </w:tcBorders>
          </w:tcPr>
          <w:p w:rsidR="00051AE4" w:rsidRPr="00051AE4" w:rsidRDefault="00051AE4" w:rsidP="00D54DFC">
            <w:pPr>
              <w:rPr>
                <w:sz w:val="18"/>
                <w:szCs w:val="18"/>
              </w:rPr>
            </w:pPr>
          </w:p>
        </w:tc>
      </w:tr>
      <w:tr w:rsidR="00051AE4" w:rsidRPr="00051AE4" w:rsidTr="00D54DFC">
        <w:trPr>
          <w:trHeight w:val="918"/>
        </w:trPr>
        <w:tc>
          <w:tcPr>
            <w:tcW w:w="1570" w:type="dxa"/>
            <w:vMerge/>
            <w:tcBorders>
              <w:top w:val="nil"/>
            </w:tcBorders>
          </w:tcPr>
          <w:p w:rsidR="00051AE4" w:rsidRPr="00051AE4" w:rsidRDefault="00051AE4" w:rsidP="00D54DFC">
            <w:pPr>
              <w:rPr>
                <w:sz w:val="18"/>
                <w:szCs w:val="18"/>
              </w:rPr>
            </w:pPr>
          </w:p>
        </w:tc>
        <w:tc>
          <w:tcPr>
            <w:tcW w:w="1559" w:type="dxa"/>
          </w:tcPr>
          <w:p w:rsidR="00051AE4" w:rsidRPr="00051AE4" w:rsidRDefault="00051AE4" w:rsidP="00D54DFC">
            <w:pPr>
              <w:pStyle w:val="TableParagraph"/>
              <w:spacing w:before="9"/>
              <w:jc w:val="left"/>
              <w:rPr>
                <w:rFonts w:ascii="Arial" w:hAnsi="Arial" w:cs="Arial"/>
                <w:sz w:val="18"/>
                <w:szCs w:val="18"/>
              </w:rPr>
            </w:pPr>
          </w:p>
          <w:p w:rsidR="00051AE4" w:rsidRPr="00051AE4" w:rsidRDefault="00051AE4" w:rsidP="00D54DFC">
            <w:pPr>
              <w:pStyle w:val="TableParagraph"/>
              <w:spacing w:before="0"/>
              <w:ind w:left="119" w:right="112"/>
              <w:rPr>
                <w:rFonts w:ascii="Arial" w:hAnsi="Arial" w:cs="Arial"/>
                <w:sz w:val="18"/>
                <w:szCs w:val="18"/>
              </w:rPr>
            </w:pPr>
            <w:r w:rsidRPr="00051AE4">
              <w:rPr>
                <w:rFonts w:ascii="Arial" w:hAnsi="Arial" w:cs="Arial"/>
                <w:spacing w:val="-2"/>
                <w:sz w:val="18"/>
                <w:szCs w:val="18"/>
              </w:rPr>
              <w:t>Valoració</w:t>
            </w:r>
          </w:p>
        </w:tc>
        <w:tc>
          <w:tcPr>
            <w:tcW w:w="4678" w:type="dxa"/>
          </w:tcPr>
          <w:p w:rsidR="00051AE4" w:rsidRPr="00051AE4" w:rsidRDefault="00051AE4" w:rsidP="00D54DFC">
            <w:pPr>
              <w:pStyle w:val="TableParagraph"/>
              <w:spacing w:before="0"/>
              <w:ind w:left="108" w:right="97"/>
              <w:jc w:val="both"/>
              <w:rPr>
                <w:rFonts w:ascii="Arial" w:hAnsi="Arial" w:cs="Arial"/>
                <w:sz w:val="18"/>
                <w:szCs w:val="18"/>
              </w:rPr>
            </w:pPr>
            <w:r w:rsidRPr="00051AE4">
              <w:rPr>
                <w:rFonts w:ascii="Arial" w:hAnsi="Arial" w:cs="Arial"/>
                <w:sz w:val="18"/>
                <w:szCs w:val="18"/>
              </w:rPr>
              <w:t>Es valorarà el grau de comprensió i el coneixement sobre el terreny (in-situ) de la realitat</w:t>
            </w:r>
            <w:r w:rsidRPr="00051AE4">
              <w:rPr>
                <w:rFonts w:ascii="Arial" w:hAnsi="Arial" w:cs="Arial"/>
                <w:spacing w:val="24"/>
                <w:sz w:val="18"/>
                <w:szCs w:val="18"/>
              </w:rPr>
              <w:t xml:space="preserve"> </w:t>
            </w:r>
            <w:r w:rsidRPr="00051AE4">
              <w:rPr>
                <w:rFonts w:ascii="Arial" w:hAnsi="Arial" w:cs="Arial"/>
                <w:sz w:val="18"/>
                <w:szCs w:val="18"/>
              </w:rPr>
              <w:t>física</w:t>
            </w:r>
            <w:r w:rsidRPr="00051AE4">
              <w:rPr>
                <w:rFonts w:ascii="Arial" w:hAnsi="Arial" w:cs="Arial"/>
                <w:spacing w:val="25"/>
                <w:sz w:val="18"/>
                <w:szCs w:val="18"/>
              </w:rPr>
              <w:t xml:space="preserve"> </w:t>
            </w:r>
            <w:r w:rsidRPr="00051AE4">
              <w:rPr>
                <w:rFonts w:ascii="Arial" w:hAnsi="Arial" w:cs="Arial"/>
                <w:sz w:val="18"/>
                <w:szCs w:val="18"/>
              </w:rPr>
              <w:t>de</w:t>
            </w:r>
            <w:r w:rsidRPr="00051AE4">
              <w:rPr>
                <w:rFonts w:ascii="Arial" w:hAnsi="Arial" w:cs="Arial"/>
                <w:spacing w:val="24"/>
                <w:sz w:val="18"/>
                <w:szCs w:val="18"/>
              </w:rPr>
              <w:t xml:space="preserve"> </w:t>
            </w:r>
            <w:r w:rsidRPr="00051AE4">
              <w:rPr>
                <w:rFonts w:ascii="Arial" w:hAnsi="Arial" w:cs="Arial"/>
                <w:sz w:val="18"/>
                <w:szCs w:val="18"/>
              </w:rPr>
              <w:t>l’entorn</w:t>
            </w:r>
            <w:r w:rsidRPr="00051AE4">
              <w:rPr>
                <w:rFonts w:ascii="Arial" w:hAnsi="Arial" w:cs="Arial"/>
                <w:spacing w:val="25"/>
                <w:sz w:val="18"/>
                <w:szCs w:val="18"/>
              </w:rPr>
              <w:t xml:space="preserve"> </w:t>
            </w:r>
            <w:r w:rsidRPr="00051AE4">
              <w:rPr>
                <w:rFonts w:ascii="Arial" w:hAnsi="Arial" w:cs="Arial"/>
                <w:sz w:val="18"/>
                <w:szCs w:val="18"/>
              </w:rPr>
              <w:t>sobre</w:t>
            </w:r>
            <w:r w:rsidRPr="00051AE4">
              <w:rPr>
                <w:rFonts w:ascii="Arial" w:hAnsi="Arial" w:cs="Arial"/>
                <w:spacing w:val="25"/>
                <w:sz w:val="18"/>
                <w:szCs w:val="18"/>
              </w:rPr>
              <w:t xml:space="preserve"> </w:t>
            </w:r>
            <w:r w:rsidRPr="00051AE4">
              <w:rPr>
                <w:rFonts w:ascii="Arial" w:hAnsi="Arial" w:cs="Arial"/>
                <w:sz w:val="18"/>
                <w:szCs w:val="18"/>
              </w:rPr>
              <w:t>el</w:t>
            </w:r>
            <w:r w:rsidRPr="00051AE4">
              <w:rPr>
                <w:rFonts w:ascii="Arial" w:hAnsi="Arial" w:cs="Arial"/>
                <w:spacing w:val="24"/>
                <w:sz w:val="18"/>
                <w:szCs w:val="18"/>
              </w:rPr>
              <w:t xml:space="preserve"> </w:t>
            </w:r>
            <w:r w:rsidRPr="00051AE4">
              <w:rPr>
                <w:rFonts w:ascii="Arial" w:hAnsi="Arial" w:cs="Arial"/>
                <w:sz w:val="18"/>
                <w:szCs w:val="18"/>
              </w:rPr>
              <w:t>qual</w:t>
            </w:r>
            <w:r w:rsidRPr="00051AE4">
              <w:rPr>
                <w:rFonts w:ascii="Arial" w:hAnsi="Arial" w:cs="Arial"/>
                <w:spacing w:val="30"/>
                <w:sz w:val="18"/>
                <w:szCs w:val="18"/>
              </w:rPr>
              <w:t xml:space="preserve"> </w:t>
            </w:r>
            <w:r w:rsidRPr="00051AE4">
              <w:rPr>
                <w:rFonts w:ascii="Arial" w:hAnsi="Arial" w:cs="Arial"/>
                <w:spacing w:val="-4"/>
                <w:sz w:val="18"/>
                <w:szCs w:val="18"/>
              </w:rPr>
              <w:t>s’han</w:t>
            </w:r>
          </w:p>
          <w:p w:rsidR="00051AE4" w:rsidRPr="00051AE4" w:rsidRDefault="00051AE4" w:rsidP="00D54DFC">
            <w:pPr>
              <w:pStyle w:val="TableParagraph"/>
              <w:spacing w:before="0" w:line="209" w:lineRule="exact"/>
              <w:ind w:left="108"/>
              <w:jc w:val="both"/>
              <w:rPr>
                <w:rFonts w:ascii="Arial" w:hAnsi="Arial" w:cs="Arial"/>
                <w:sz w:val="18"/>
                <w:szCs w:val="18"/>
              </w:rPr>
            </w:pPr>
            <w:r w:rsidRPr="00051AE4">
              <w:rPr>
                <w:rFonts w:ascii="Arial" w:hAnsi="Arial" w:cs="Arial"/>
                <w:sz w:val="18"/>
                <w:szCs w:val="18"/>
              </w:rPr>
              <w:t>de</w:t>
            </w:r>
            <w:r w:rsidRPr="00051AE4">
              <w:rPr>
                <w:rFonts w:ascii="Arial" w:hAnsi="Arial" w:cs="Arial"/>
                <w:spacing w:val="-6"/>
                <w:sz w:val="18"/>
                <w:szCs w:val="18"/>
              </w:rPr>
              <w:t xml:space="preserve"> </w:t>
            </w:r>
            <w:r w:rsidRPr="00051AE4">
              <w:rPr>
                <w:rFonts w:ascii="Arial" w:hAnsi="Arial" w:cs="Arial"/>
                <w:sz w:val="18"/>
                <w:szCs w:val="18"/>
              </w:rPr>
              <w:t>projectar</w:t>
            </w:r>
            <w:r w:rsidRPr="00051AE4">
              <w:rPr>
                <w:rFonts w:ascii="Arial" w:hAnsi="Arial" w:cs="Arial"/>
                <w:spacing w:val="-2"/>
                <w:sz w:val="18"/>
                <w:szCs w:val="18"/>
              </w:rPr>
              <w:t xml:space="preserve"> </w:t>
            </w:r>
            <w:r w:rsidRPr="00051AE4">
              <w:rPr>
                <w:rFonts w:ascii="Arial" w:hAnsi="Arial" w:cs="Arial"/>
                <w:sz w:val="18"/>
                <w:szCs w:val="18"/>
              </w:rPr>
              <w:t>les</w:t>
            </w:r>
            <w:r w:rsidRPr="00051AE4">
              <w:rPr>
                <w:rFonts w:ascii="Arial" w:hAnsi="Arial" w:cs="Arial"/>
                <w:spacing w:val="-4"/>
                <w:sz w:val="18"/>
                <w:szCs w:val="18"/>
              </w:rPr>
              <w:t xml:space="preserve"> </w:t>
            </w:r>
            <w:r w:rsidRPr="00051AE4">
              <w:rPr>
                <w:rFonts w:ascii="Arial" w:hAnsi="Arial" w:cs="Arial"/>
                <w:spacing w:val="-2"/>
                <w:sz w:val="18"/>
                <w:szCs w:val="18"/>
              </w:rPr>
              <w:t>infraestructures.</w:t>
            </w:r>
          </w:p>
        </w:tc>
        <w:tc>
          <w:tcPr>
            <w:tcW w:w="1275" w:type="dxa"/>
            <w:vMerge/>
            <w:tcBorders>
              <w:top w:val="nil"/>
            </w:tcBorders>
          </w:tcPr>
          <w:p w:rsidR="00051AE4" w:rsidRPr="00051AE4" w:rsidRDefault="00051AE4" w:rsidP="00D54DFC">
            <w:pPr>
              <w:rPr>
                <w:sz w:val="18"/>
                <w:szCs w:val="18"/>
              </w:rPr>
            </w:pPr>
          </w:p>
        </w:tc>
      </w:tr>
    </w:tbl>
    <w:p w:rsidR="00051AE4" w:rsidRPr="00051AE4" w:rsidRDefault="00051AE4" w:rsidP="00051AE4">
      <w:pPr>
        <w:rPr>
          <w:sz w:val="18"/>
          <w:szCs w:val="18"/>
        </w:rPr>
      </w:pPr>
    </w:p>
    <w:p w:rsidR="00E03868" w:rsidRPr="00E03868" w:rsidRDefault="00E03868" w:rsidP="00E03868">
      <w:pPr>
        <w:autoSpaceDE w:val="0"/>
        <w:autoSpaceDN w:val="0"/>
        <w:adjustRightInd w:val="0"/>
        <w:rPr>
          <w:bCs w:val="0"/>
          <w:color w:val="000000"/>
          <w:sz w:val="22"/>
          <w:szCs w:val="22"/>
        </w:rPr>
      </w:pPr>
      <w:r w:rsidRPr="00E03868">
        <w:rPr>
          <w:b/>
          <w:color w:val="000000"/>
          <w:sz w:val="22"/>
          <w:szCs w:val="22"/>
        </w:rPr>
        <w:lastRenderedPageBreak/>
        <w:t xml:space="preserve">ANNEX 6 - MODEL DE PRESENTACIÓ DE L’OFERTA DEL PREU </w:t>
      </w:r>
    </w:p>
    <w:p w:rsidR="00E03868" w:rsidRDefault="00E03868" w:rsidP="00E03868">
      <w:pPr>
        <w:autoSpaceDE w:val="0"/>
        <w:autoSpaceDN w:val="0"/>
        <w:adjustRightInd w:val="0"/>
        <w:rPr>
          <w:b/>
          <w:color w:val="000000"/>
          <w:sz w:val="22"/>
          <w:szCs w:val="22"/>
        </w:rPr>
      </w:pPr>
    </w:p>
    <w:p w:rsidR="00E03868" w:rsidRPr="00E03868" w:rsidRDefault="00E03868" w:rsidP="00E03868">
      <w:pPr>
        <w:autoSpaceDE w:val="0"/>
        <w:autoSpaceDN w:val="0"/>
        <w:adjustRightInd w:val="0"/>
        <w:rPr>
          <w:bCs w:val="0"/>
          <w:color w:val="000000"/>
          <w:sz w:val="22"/>
          <w:szCs w:val="22"/>
        </w:rPr>
      </w:pPr>
      <w:r w:rsidRPr="00E03868">
        <w:rPr>
          <w:b/>
          <w:color w:val="000000"/>
          <w:sz w:val="22"/>
          <w:szCs w:val="22"/>
        </w:rPr>
        <w:t xml:space="preserve">OFERTA RELATIVA AL CRITERI D’ADJUDICACIÓ PREU: </w:t>
      </w:r>
    </w:p>
    <w:p w:rsidR="00E03868" w:rsidRDefault="00E03868" w:rsidP="00E03868">
      <w:pPr>
        <w:autoSpaceDE w:val="0"/>
        <w:autoSpaceDN w:val="0"/>
        <w:adjustRightInd w:val="0"/>
        <w:rPr>
          <w:bCs w:val="0"/>
          <w:color w:val="000000"/>
          <w:sz w:val="22"/>
          <w:szCs w:val="22"/>
        </w:rPr>
      </w:pPr>
    </w:p>
    <w:p w:rsidR="00E03868" w:rsidRPr="00E03868" w:rsidRDefault="00E03868" w:rsidP="00C84D13">
      <w:pPr>
        <w:autoSpaceDE w:val="0"/>
        <w:autoSpaceDN w:val="0"/>
        <w:adjustRightInd w:val="0"/>
        <w:rPr>
          <w:bCs w:val="0"/>
          <w:color w:val="000000"/>
          <w:sz w:val="22"/>
          <w:szCs w:val="22"/>
        </w:rPr>
      </w:pPr>
      <w:r w:rsidRPr="00E03868">
        <w:rPr>
          <w:bCs w:val="0"/>
          <w:color w:val="000000"/>
          <w:sz w:val="22"/>
          <w:szCs w:val="22"/>
        </w:rPr>
        <w:t>El/la Sr/</w:t>
      </w:r>
      <w:proofErr w:type="spellStart"/>
      <w:r w:rsidRPr="00E03868">
        <w:rPr>
          <w:bCs w:val="0"/>
          <w:color w:val="000000"/>
          <w:sz w:val="22"/>
          <w:szCs w:val="22"/>
        </w:rPr>
        <w:t>Sra</w:t>
      </w:r>
      <w:proofErr w:type="spellEnd"/>
      <w:r w:rsidRPr="00E03868">
        <w:rPr>
          <w:bCs w:val="0"/>
          <w:color w:val="000000"/>
          <w:sz w:val="22"/>
          <w:szCs w:val="22"/>
        </w:rPr>
        <w:t xml:space="preserve"> ......................................................, amb residència a ....................................., carrer ................................ número ........, i amb NIF .................., declara que, assabentat/</w:t>
      </w:r>
      <w:proofErr w:type="spellStart"/>
      <w:r w:rsidRPr="00E03868">
        <w:rPr>
          <w:bCs w:val="0"/>
          <w:color w:val="000000"/>
          <w:sz w:val="22"/>
          <w:szCs w:val="22"/>
        </w:rPr>
        <w:t>ada</w:t>
      </w:r>
      <w:proofErr w:type="spellEnd"/>
      <w:r w:rsidRPr="00E03868">
        <w:rPr>
          <w:bCs w:val="0"/>
          <w:color w:val="000000"/>
          <w:sz w:val="22"/>
          <w:szCs w:val="22"/>
        </w:rPr>
        <w:t xml:space="preserve"> de les condicions i els requisits que s’exigeixen per poder ser adjudicatari/ària de</w:t>
      </w:r>
      <w:r w:rsidR="00023AE9">
        <w:rPr>
          <w:bCs w:val="0"/>
          <w:color w:val="000000"/>
          <w:sz w:val="22"/>
          <w:szCs w:val="22"/>
        </w:rPr>
        <w:t xml:space="preserve"> la</w:t>
      </w:r>
      <w:r>
        <w:rPr>
          <w:bCs w:val="0"/>
          <w:color w:val="000000"/>
          <w:sz w:val="22"/>
          <w:szCs w:val="22"/>
        </w:rPr>
        <w:t xml:space="preserve"> </w:t>
      </w:r>
      <w:r w:rsidRPr="003F4E2D">
        <w:rPr>
          <w:b/>
          <w:sz w:val="22"/>
          <w:szCs w:val="22"/>
        </w:rPr>
        <w:t xml:space="preserve">Redacció del projecte constructiu de les obres </w:t>
      </w:r>
      <w:r w:rsidRPr="003F4E2D">
        <w:rPr>
          <w:b/>
          <w:color w:val="000000"/>
          <w:sz w:val="22"/>
          <w:szCs w:val="22"/>
        </w:rPr>
        <w:t xml:space="preserve"> de millora hidràulica de la riera de Massanes al seu pas per la urbanització </w:t>
      </w:r>
      <w:proofErr w:type="spellStart"/>
      <w:r w:rsidRPr="003F4E2D">
        <w:rPr>
          <w:b/>
          <w:color w:val="000000"/>
          <w:sz w:val="22"/>
          <w:szCs w:val="22"/>
        </w:rPr>
        <w:t>Riuclar</w:t>
      </w:r>
      <w:proofErr w:type="spellEnd"/>
      <w:r w:rsidRPr="003F4E2D">
        <w:rPr>
          <w:b/>
          <w:color w:val="000000"/>
          <w:sz w:val="22"/>
          <w:szCs w:val="22"/>
        </w:rPr>
        <w:t xml:space="preserve"> de Massanes, TM Massanes</w:t>
      </w:r>
      <w:r>
        <w:rPr>
          <w:b/>
          <w:color w:val="000000"/>
          <w:sz w:val="22"/>
          <w:szCs w:val="22"/>
        </w:rPr>
        <w:t>,</w:t>
      </w:r>
      <w:r w:rsidRPr="006D5C8C">
        <w:rPr>
          <w:bCs w:val="0"/>
          <w:color w:val="000000"/>
          <w:sz w:val="22"/>
          <w:szCs w:val="22"/>
        </w:rPr>
        <w:t xml:space="preserve"> amb número de clau d’expedient </w:t>
      </w:r>
      <w:r>
        <w:rPr>
          <w:bCs w:val="0"/>
          <w:color w:val="000000"/>
          <w:sz w:val="22"/>
          <w:szCs w:val="22"/>
        </w:rPr>
        <w:t>X2023000</w:t>
      </w:r>
      <w:r w:rsidR="00D94CE1">
        <w:rPr>
          <w:bCs w:val="0"/>
          <w:color w:val="000000"/>
          <w:sz w:val="22"/>
          <w:szCs w:val="22"/>
        </w:rPr>
        <w:t>385</w:t>
      </w:r>
      <w:r w:rsidRPr="006D5C8C">
        <w:rPr>
          <w:bCs w:val="0"/>
          <w:color w:val="000000"/>
          <w:sz w:val="22"/>
          <w:szCs w:val="22"/>
        </w:rPr>
        <w:t>;</w:t>
      </w:r>
      <w:r w:rsidRPr="00E03868">
        <w:rPr>
          <w:bCs w:val="0"/>
          <w:color w:val="000000"/>
          <w:sz w:val="22"/>
          <w:szCs w:val="22"/>
        </w:rPr>
        <w:t xml:space="preserve"> es compromet (en nom propi / en nom i representació de l’empresa ...........................) a executar els treballs amb estricta subjecció als requisits i condicions estipulats en els plecs reguladors de la licitació i la resta de normativa vigent, per un preu de ... </w:t>
      </w:r>
      <w:r w:rsidRPr="00E03868">
        <w:rPr>
          <w:b/>
          <w:color w:val="000000"/>
          <w:sz w:val="22"/>
          <w:szCs w:val="22"/>
        </w:rPr>
        <w:t xml:space="preserve">NOMÉS EN XIFRES </w:t>
      </w:r>
      <w:r w:rsidRPr="00E03868">
        <w:rPr>
          <w:bCs w:val="0"/>
          <w:color w:val="000000"/>
          <w:sz w:val="22"/>
          <w:szCs w:val="22"/>
        </w:rPr>
        <w:t xml:space="preserve">... (sense IVA) i de ... </w:t>
      </w:r>
      <w:r w:rsidRPr="00E03868">
        <w:rPr>
          <w:b/>
          <w:color w:val="000000"/>
          <w:sz w:val="22"/>
          <w:szCs w:val="22"/>
        </w:rPr>
        <w:t xml:space="preserve">NOMÉS EN XIFRES </w:t>
      </w:r>
      <w:r w:rsidRPr="00E03868">
        <w:rPr>
          <w:bCs w:val="0"/>
          <w:color w:val="000000"/>
          <w:sz w:val="22"/>
          <w:szCs w:val="22"/>
        </w:rPr>
        <w:t xml:space="preserve">... (IVA del 21% inclòs) (*). </w:t>
      </w:r>
    </w:p>
    <w:p w:rsidR="00C84D13" w:rsidRDefault="00C84D13" w:rsidP="00C84D13">
      <w:pPr>
        <w:pStyle w:val="Textoindependiente"/>
        <w:spacing w:line="360" w:lineRule="auto"/>
        <w:rPr>
          <w:b w:val="0"/>
          <w:sz w:val="22"/>
          <w:szCs w:val="22"/>
        </w:rPr>
      </w:pPr>
    </w:p>
    <w:p w:rsidR="00E03868" w:rsidRPr="00E03868" w:rsidRDefault="00E03868" w:rsidP="00C84D13">
      <w:pPr>
        <w:pStyle w:val="Textoindependiente"/>
        <w:spacing w:line="360" w:lineRule="auto"/>
      </w:pPr>
      <w:r w:rsidRPr="00E03868">
        <w:rPr>
          <w:b w:val="0"/>
          <w:sz w:val="22"/>
          <w:szCs w:val="22"/>
        </w:rPr>
        <w:t>I per a què consti, signo aquesta oferta de preu a .......... (data)</w:t>
      </w:r>
    </w:p>
    <w:p w:rsidR="00E03868" w:rsidRPr="00E03868" w:rsidRDefault="00E03868" w:rsidP="00C84D13">
      <w:pPr>
        <w:pStyle w:val="Textoindependiente"/>
        <w:spacing w:line="360" w:lineRule="auto"/>
      </w:pPr>
    </w:p>
    <w:p w:rsidR="00E03868" w:rsidRPr="00E03868" w:rsidRDefault="00E03868" w:rsidP="00C84D13">
      <w:pPr>
        <w:pStyle w:val="Textoindependiente"/>
        <w:spacing w:line="360" w:lineRule="auto"/>
      </w:pPr>
    </w:p>
    <w:p w:rsidR="00E03868" w:rsidRPr="00E03868" w:rsidRDefault="00E03868" w:rsidP="00E03868">
      <w:pPr>
        <w:pStyle w:val="Textoindependiente"/>
        <w:spacing w:line="360" w:lineRule="auto"/>
      </w:pPr>
    </w:p>
    <w:p w:rsidR="00E03868" w:rsidRPr="00E03868" w:rsidRDefault="00E03868" w:rsidP="00E03868">
      <w:pPr>
        <w:pStyle w:val="Textoindependiente"/>
        <w:spacing w:line="360" w:lineRule="auto"/>
      </w:pPr>
    </w:p>
    <w:p w:rsidR="00E03868" w:rsidRP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E03868">
      <w:pPr>
        <w:pStyle w:val="Textoindependiente"/>
        <w:spacing w:line="360" w:lineRule="auto"/>
      </w:pPr>
    </w:p>
    <w:p w:rsidR="00E03868" w:rsidRDefault="00E03868" w:rsidP="00DD4DEB">
      <w:pPr>
        <w:pStyle w:val="Textoindependiente"/>
      </w:pPr>
    </w:p>
    <w:p w:rsidR="00023AE9" w:rsidRPr="00023AE9" w:rsidRDefault="00023AE9" w:rsidP="00023AE9">
      <w:pPr>
        <w:autoSpaceDE w:val="0"/>
        <w:autoSpaceDN w:val="0"/>
        <w:adjustRightInd w:val="0"/>
        <w:rPr>
          <w:bCs w:val="0"/>
          <w:color w:val="000000"/>
          <w:sz w:val="22"/>
          <w:szCs w:val="22"/>
        </w:rPr>
      </w:pPr>
      <w:r w:rsidRPr="00023AE9">
        <w:rPr>
          <w:b/>
          <w:color w:val="000000"/>
          <w:sz w:val="22"/>
          <w:szCs w:val="22"/>
        </w:rPr>
        <w:lastRenderedPageBreak/>
        <w:t xml:space="preserve">ANNEX 7- DECLARACIÓ RESPONSABLE SOBRE LA VIABILITAT TÈCNICA, ECONÒMICA I TEMPORAL DELS TREBALLS OFERTS </w:t>
      </w:r>
    </w:p>
    <w:p w:rsidR="00023AE9" w:rsidRDefault="00023AE9" w:rsidP="00023AE9">
      <w:pPr>
        <w:autoSpaceDE w:val="0"/>
        <w:autoSpaceDN w:val="0"/>
        <w:adjustRightInd w:val="0"/>
        <w:rPr>
          <w:bCs w:val="0"/>
          <w:color w:val="000000"/>
          <w:sz w:val="22"/>
          <w:szCs w:val="22"/>
        </w:rPr>
      </w:pPr>
    </w:p>
    <w:p w:rsidR="00023AE9" w:rsidRPr="00023AE9" w:rsidRDefault="00023AE9" w:rsidP="00023AE9">
      <w:pPr>
        <w:autoSpaceDE w:val="0"/>
        <w:autoSpaceDN w:val="0"/>
        <w:adjustRightInd w:val="0"/>
        <w:rPr>
          <w:bCs w:val="0"/>
          <w:color w:val="000000"/>
          <w:sz w:val="22"/>
          <w:szCs w:val="22"/>
        </w:rPr>
      </w:pPr>
      <w:r w:rsidRPr="00023AE9">
        <w:rPr>
          <w:bCs w:val="0"/>
          <w:color w:val="000000"/>
          <w:sz w:val="22"/>
          <w:szCs w:val="22"/>
        </w:rPr>
        <w:t>El/la Sr/</w:t>
      </w:r>
      <w:proofErr w:type="spellStart"/>
      <w:r w:rsidRPr="00023AE9">
        <w:rPr>
          <w:bCs w:val="0"/>
          <w:color w:val="000000"/>
          <w:sz w:val="22"/>
          <w:szCs w:val="22"/>
        </w:rPr>
        <w:t>Sra</w:t>
      </w:r>
      <w:proofErr w:type="spellEnd"/>
      <w:r w:rsidRPr="00023AE9">
        <w:rPr>
          <w:bCs w:val="0"/>
          <w:color w:val="000000"/>
          <w:sz w:val="22"/>
          <w:szCs w:val="22"/>
        </w:rPr>
        <w:t xml:space="preserve"> ......................................................, amb residència a ....................................., carrer ................................ número ........, i amb NIF .................., declara que, assabentat/</w:t>
      </w:r>
      <w:proofErr w:type="spellStart"/>
      <w:r w:rsidRPr="00023AE9">
        <w:rPr>
          <w:bCs w:val="0"/>
          <w:color w:val="000000"/>
          <w:sz w:val="22"/>
          <w:szCs w:val="22"/>
        </w:rPr>
        <w:t>ada</w:t>
      </w:r>
      <w:proofErr w:type="spellEnd"/>
      <w:r w:rsidRPr="00023AE9">
        <w:rPr>
          <w:bCs w:val="0"/>
          <w:color w:val="000000"/>
          <w:sz w:val="22"/>
          <w:szCs w:val="22"/>
        </w:rPr>
        <w:t xml:space="preserve"> de les condicions i els requisits que s’exigeixen per poder ser adjudicatari/ària del contracte </w:t>
      </w:r>
      <w:r w:rsidRPr="003F4E2D">
        <w:rPr>
          <w:b/>
          <w:sz w:val="22"/>
          <w:szCs w:val="22"/>
        </w:rPr>
        <w:t xml:space="preserve">Redacció del projecte constructiu de les obres </w:t>
      </w:r>
      <w:r w:rsidRPr="003F4E2D">
        <w:rPr>
          <w:b/>
          <w:color w:val="000000"/>
          <w:sz w:val="22"/>
          <w:szCs w:val="22"/>
        </w:rPr>
        <w:t xml:space="preserve"> de millora hidràulica de la riera de Massanes al seu pas per la urbanització </w:t>
      </w:r>
      <w:proofErr w:type="spellStart"/>
      <w:r w:rsidRPr="003F4E2D">
        <w:rPr>
          <w:b/>
          <w:color w:val="000000"/>
          <w:sz w:val="22"/>
          <w:szCs w:val="22"/>
        </w:rPr>
        <w:t>Riuclar</w:t>
      </w:r>
      <w:proofErr w:type="spellEnd"/>
      <w:r w:rsidRPr="003F4E2D">
        <w:rPr>
          <w:b/>
          <w:color w:val="000000"/>
          <w:sz w:val="22"/>
          <w:szCs w:val="22"/>
        </w:rPr>
        <w:t xml:space="preserve"> de Massanes, TM Massanes</w:t>
      </w:r>
      <w:r>
        <w:rPr>
          <w:b/>
          <w:color w:val="000000"/>
          <w:sz w:val="22"/>
          <w:szCs w:val="22"/>
        </w:rPr>
        <w:t>,</w:t>
      </w:r>
      <w:r w:rsidRPr="006D5C8C">
        <w:rPr>
          <w:bCs w:val="0"/>
          <w:color w:val="000000"/>
          <w:sz w:val="22"/>
          <w:szCs w:val="22"/>
        </w:rPr>
        <w:t xml:space="preserve"> amb número de clau d’expedient </w:t>
      </w:r>
      <w:r>
        <w:rPr>
          <w:bCs w:val="0"/>
          <w:color w:val="000000"/>
          <w:sz w:val="22"/>
          <w:szCs w:val="22"/>
        </w:rPr>
        <w:t>X2023000</w:t>
      </w:r>
      <w:r w:rsidR="00D94CE1">
        <w:rPr>
          <w:bCs w:val="0"/>
          <w:color w:val="000000"/>
          <w:sz w:val="22"/>
          <w:szCs w:val="22"/>
        </w:rPr>
        <w:t>385</w:t>
      </w:r>
      <w:r w:rsidRPr="00023AE9">
        <w:rPr>
          <w:bCs w:val="0"/>
          <w:color w:val="000000"/>
          <w:sz w:val="22"/>
          <w:szCs w:val="22"/>
        </w:rPr>
        <w:t xml:space="preserve">, en nom propi / en nom i representació de l’empresa ..........................., </w:t>
      </w:r>
    </w:p>
    <w:p w:rsidR="00023AE9" w:rsidRDefault="00023AE9" w:rsidP="00023AE9">
      <w:pPr>
        <w:autoSpaceDE w:val="0"/>
        <w:autoSpaceDN w:val="0"/>
        <w:adjustRightInd w:val="0"/>
        <w:rPr>
          <w:b/>
          <w:color w:val="000000"/>
          <w:sz w:val="22"/>
          <w:szCs w:val="22"/>
        </w:rPr>
      </w:pPr>
    </w:p>
    <w:p w:rsidR="00023AE9" w:rsidRDefault="00023AE9" w:rsidP="00023AE9">
      <w:pPr>
        <w:autoSpaceDE w:val="0"/>
        <w:autoSpaceDN w:val="0"/>
        <w:adjustRightInd w:val="0"/>
        <w:rPr>
          <w:b/>
          <w:color w:val="000000"/>
          <w:sz w:val="22"/>
          <w:szCs w:val="22"/>
        </w:rPr>
      </w:pPr>
    </w:p>
    <w:p w:rsidR="00023AE9" w:rsidRPr="00023AE9" w:rsidRDefault="00023AE9" w:rsidP="00023AE9">
      <w:pPr>
        <w:autoSpaceDE w:val="0"/>
        <w:autoSpaceDN w:val="0"/>
        <w:adjustRightInd w:val="0"/>
        <w:rPr>
          <w:bCs w:val="0"/>
          <w:color w:val="000000"/>
          <w:sz w:val="22"/>
          <w:szCs w:val="22"/>
        </w:rPr>
      </w:pPr>
      <w:r w:rsidRPr="00023AE9">
        <w:rPr>
          <w:b/>
          <w:color w:val="000000"/>
          <w:sz w:val="22"/>
          <w:szCs w:val="22"/>
        </w:rPr>
        <w:t xml:space="preserve">DECLARA </w:t>
      </w:r>
    </w:p>
    <w:p w:rsidR="00023AE9" w:rsidRDefault="00023AE9" w:rsidP="00023AE9">
      <w:pPr>
        <w:autoSpaceDE w:val="0"/>
        <w:autoSpaceDN w:val="0"/>
        <w:adjustRightInd w:val="0"/>
        <w:rPr>
          <w:bCs w:val="0"/>
          <w:color w:val="000000"/>
          <w:sz w:val="22"/>
          <w:szCs w:val="22"/>
        </w:rPr>
      </w:pPr>
    </w:p>
    <w:p w:rsidR="00023AE9" w:rsidRPr="00023AE9" w:rsidRDefault="00023AE9" w:rsidP="00023AE9">
      <w:pPr>
        <w:autoSpaceDE w:val="0"/>
        <w:autoSpaceDN w:val="0"/>
        <w:adjustRightInd w:val="0"/>
        <w:rPr>
          <w:bCs w:val="0"/>
          <w:color w:val="000000"/>
          <w:sz w:val="22"/>
          <w:szCs w:val="22"/>
        </w:rPr>
      </w:pPr>
      <w:r w:rsidRPr="00023AE9">
        <w:rPr>
          <w:bCs w:val="0"/>
          <w:color w:val="000000"/>
          <w:sz w:val="22"/>
          <w:szCs w:val="22"/>
        </w:rPr>
        <w:t xml:space="preserve">Que l’oferta presentada resulta viable en els aspectes tècnics, econòmics i temporals. </w:t>
      </w:r>
    </w:p>
    <w:p w:rsidR="00E03868" w:rsidRPr="00023AE9" w:rsidRDefault="00023AE9" w:rsidP="00023AE9">
      <w:pPr>
        <w:pStyle w:val="Textoindependiente"/>
        <w:spacing w:line="360" w:lineRule="auto"/>
      </w:pPr>
      <w:r w:rsidRPr="00023AE9">
        <w:rPr>
          <w:b w:val="0"/>
          <w:sz w:val="22"/>
          <w:szCs w:val="22"/>
        </w:rPr>
        <w:t>I per a què consti, signo aquesta declaració responsable a .................. (data)</w:t>
      </w:r>
    </w:p>
    <w:p w:rsidR="00FE6626" w:rsidRPr="00F44472" w:rsidRDefault="00FE6626" w:rsidP="00DD4DEB">
      <w:pPr>
        <w:pStyle w:val="Textoindependiente"/>
      </w:pPr>
    </w:p>
    <w:p w:rsidR="00F44472" w:rsidRPr="00F44472" w:rsidRDefault="00F44472"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012154" w:rsidRDefault="00012154" w:rsidP="00DD4DEB">
      <w:pPr>
        <w:pStyle w:val="Textoindependiente"/>
      </w:pPr>
    </w:p>
    <w:p w:rsidR="0011753C" w:rsidRDefault="0011753C" w:rsidP="00DD4DEB">
      <w:pPr>
        <w:pStyle w:val="Textoindependiente"/>
      </w:pPr>
    </w:p>
    <w:p w:rsidR="0011753C" w:rsidRDefault="0011753C" w:rsidP="00DD4DEB">
      <w:pPr>
        <w:pStyle w:val="Textoindependiente"/>
      </w:pPr>
    </w:p>
    <w:p w:rsidR="0011753C" w:rsidRPr="002D2FAF" w:rsidRDefault="0011753C" w:rsidP="006A2157">
      <w:pPr>
        <w:autoSpaceDE w:val="0"/>
        <w:autoSpaceDN w:val="0"/>
        <w:adjustRightInd w:val="0"/>
        <w:spacing w:line="240" w:lineRule="auto"/>
        <w:rPr>
          <w:bCs w:val="0"/>
          <w:color w:val="000000"/>
          <w:sz w:val="20"/>
          <w:szCs w:val="20"/>
        </w:rPr>
      </w:pPr>
      <w:r w:rsidRPr="002D2FAF">
        <w:rPr>
          <w:b/>
          <w:color w:val="000000"/>
          <w:sz w:val="20"/>
          <w:szCs w:val="20"/>
        </w:rPr>
        <w:lastRenderedPageBreak/>
        <w:t xml:space="preserve">ANNEX 8 - PENALITATS PER INCOMPLIMENT PARCIAL O PER COMPLIMENT DEFECTUÓS, PER INCOMPLIMENT DE CONDICIONS ESPECIALS D’EXECUCIÓ I D’ALTRES OBLIGACIONS, I PER DEMORA EN L’EXECUCIÓ </w:t>
      </w:r>
    </w:p>
    <w:p w:rsidR="0011753C" w:rsidRPr="002D2FAF" w:rsidRDefault="0011753C" w:rsidP="006A2157">
      <w:pPr>
        <w:autoSpaceDE w:val="0"/>
        <w:autoSpaceDN w:val="0"/>
        <w:adjustRightInd w:val="0"/>
        <w:spacing w:line="240" w:lineRule="auto"/>
        <w:rPr>
          <w:bCs w:val="0"/>
          <w:color w:val="000000"/>
          <w:sz w:val="20"/>
          <w:szCs w:val="20"/>
        </w:rPr>
      </w:pPr>
    </w:p>
    <w:p w:rsidR="0011753C" w:rsidRPr="002D2FAF" w:rsidRDefault="0011753C" w:rsidP="006A2157">
      <w:pPr>
        <w:autoSpaceDE w:val="0"/>
        <w:autoSpaceDN w:val="0"/>
        <w:adjustRightInd w:val="0"/>
        <w:spacing w:line="240" w:lineRule="auto"/>
        <w:rPr>
          <w:bCs w:val="0"/>
          <w:color w:val="000000"/>
          <w:sz w:val="20"/>
          <w:szCs w:val="20"/>
        </w:rPr>
      </w:pPr>
      <w:r w:rsidRPr="002D2FAF">
        <w:rPr>
          <w:bCs w:val="0"/>
          <w:color w:val="000000"/>
          <w:sz w:val="20"/>
          <w:szCs w:val="20"/>
        </w:rPr>
        <w:t xml:space="preserve">En aquest contracte es preveuen les penalitats següents: </w:t>
      </w:r>
    </w:p>
    <w:p w:rsidR="006A2157" w:rsidRPr="002D2FAF" w:rsidRDefault="006A2157" w:rsidP="006A2157">
      <w:pPr>
        <w:autoSpaceDE w:val="0"/>
        <w:autoSpaceDN w:val="0"/>
        <w:adjustRightInd w:val="0"/>
        <w:spacing w:line="240" w:lineRule="auto"/>
        <w:rPr>
          <w:bCs w:val="0"/>
          <w:color w:val="000000"/>
          <w:sz w:val="20"/>
          <w:szCs w:val="20"/>
        </w:rPr>
      </w:pPr>
    </w:p>
    <w:p w:rsidR="0011753C" w:rsidRPr="002D2FAF" w:rsidRDefault="0011753C" w:rsidP="006A2157">
      <w:pPr>
        <w:autoSpaceDE w:val="0"/>
        <w:autoSpaceDN w:val="0"/>
        <w:adjustRightInd w:val="0"/>
        <w:spacing w:line="240" w:lineRule="auto"/>
        <w:rPr>
          <w:bCs w:val="0"/>
          <w:color w:val="000000"/>
          <w:sz w:val="20"/>
          <w:szCs w:val="20"/>
        </w:rPr>
      </w:pPr>
      <w:r w:rsidRPr="002D2FAF">
        <w:rPr>
          <w:bCs w:val="0"/>
          <w:color w:val="000000"/>
          <w:sz w:val="20"/>
          <w:szCs w:val="20"/>
        </w:rPr>
        <w:t xml:space="preserve">1. En cas d’incompliment de la condició especial d’execució de l’empresa contractista de lliurar un informe final sobre l’aplicació efectiva de les mesures d’igualtat de gènere abans de la recepció del contracte s’acordarà la imposició d’una penalitat corresponent al 5 per 100 del preu del contacte, IVA exclòs. </w:t>
      </w:r>
    </w:p>
    <w:p w:rsidR="0011753C" w:rsidRPr="002D2FAF" w:rsidRDefault="0011753C" w:rsidP="006A2157">
      <w:pPr>
        <w:autoSpaceDE w:val="0"/>
        <w:autoSpaceDN w:val="0"/>
        <w:adjustRightInd w:val="0"/>
        <w:spacing w:line="240" w:lineRule="auto"/>
        <w:rPr>
          <w:bCs w:val="0"/>
          <w:color w:val="000000"/>
          <w:sz w:val="20"/>
          <w:szCs w:val="20"/>
        </w:rPr>
      </w:pPr>
    </w:p>
    <w:p w:rsidR="0011753C" w:rsidRPr="002D2FAF" w:rsidRDefault="0011753C" w:rsidP="006A2157">
      <w:pPr>
        <w:autoSpaceDE w:val="0"/>
        <w:autoSpaceDN w:val="0"/>
        <w:adjustRightInd w:val="0"/>
        <w:spacing w:line="240" w:lineRule="auto"/>
        <w:rPr>
          <w:bCs w:val="0"/>
          <w:color w:val="000000"/>
          <w:sz w:val="20"/>
          <w:szCs w:val="20"/>
        </w:rPr>
      </w:pPr>
      <w:r w:rsidRPr="002D2FAF">
        <w:rPr>
          <w:bCs w:val="0"/>
          <w:color w:val="000000"/>
          <w:sz w:val="20"/>
          <w:szCs w:val="20"/>
        </w:rPr>
        <w:t xml:space="preserve">2. En cas d’incompliment de les obligacions en matèria mediambiental, social o laboral a què es refereix la clàusula vint-i-vuitena d’aquest plec, s’acordarà la imposició d’una penalitat corresponent al 10 per 100 del preu del contacte, IVA exclòs. </w:t>
      </w:r>
    </w:p>
    <w:p w:rsidR="0011753C" w:rsidRPr="002D2FAF" w:rsidRDefault="0011753C" w:rsidP="006A2157">
      <w:pPr>
        <w:autoSpaceDE w:val="0"/>
        <w:autoSpaceDN w:val="0"/>
        <w:adjustRightInd w:val="0"/>
        <w:spacing w:line="240" w:lineRule="auto"/>
        <w:rPr>
          <w:bCs w:val="0"/>
          <w:color w:val="000000"/>
          <w:sz w:val="20"/>
          <w:szCs w:val="20"/>
        </w:rPr>
      </w:pPr>
    </w:p>
    <w:p w:rsidR="0011753C" w:rsidRPr="002D2FAF" w:rsidRDefault="0011753C" w:rsidP="006A2157">
      <w:pPr>
        <w:autoSpaceDE w:val="0"/>
        <w:autoSpaceDN w:val="0"/>
        <w:adjustRightInd w:val="0"/>
        <w:spacing w:line="240" w:lineRule="auto"/>
        <w:rPr>
          <w:bCs w:val="0"/>
          <w:color w:val="000000"/>
          <w:sz w:val="20"/>
          <w:szCs w:val="20"/>
        </w:rPr>
      </w:pPr>
      <w:r w:rsidRPr="002D2FAF">
        <w:rPr>
          <w:bCs w:val="0"/>
          <w:color w:val="000000"/>
          <w:sz w:val="20"/>
          <w:szCs w:val="20"/>
        </w:rPr>
        <w:t>3. Sens perjudici de poder aplicar, ateses les circumstancies de cada cas, la facultat resolutòria del contracte, l’A</w:t>
      </w:r>
      <w:r w:rsidR="00081476" w:rsidRPr="002D2FAF">
        <w:rPr>
          <w:bCs w:val="0"/>
          <w:color w:val="000000"/>
          <w:sz w:val="20"/>
          <w:szCs w:val="20"/>
        </w:rPr>
        <w:t>juntament</w:t>
      </w:r>
      <w:r w:rsidRPr="002D2FAF">
        <w:rPr>
          <w:bCs w:val="0"/>
          <w:color w:val="000000"/>
          <w:sz w:val="20"/>
          <w:szCs w:val="20"/>
        </w:rPr>
        <w:t xml:space="preserve">, en aplicació de l’article 193.3 de la LCSP, estableix les següents penalitats per demora en l’execució del contracte per incompliment del termini total d’execució dels treballs, que suposarien un import màxim del 10% sobre el preu del contracte per una demora de 30 dies: </w:t>
      </w:r>
    </w:p>
    <w:p w:rsidR="0011753C" w:rsidRPr="002D2FAF" w:rsidRDefault="0011753C" w:rsidP="006A2157">
      <w:pPr>
        <w:autoSpaceDE w:val="0"/>
        <w:autoSpaceDN w:val="0"/>
        <w:adjustRightInd w:val="0"/>
        <w:spacing w:line="240" w:lineRule="auto"/>
        <w:rPr>
          <w:bCs w:val="0"/>
          <w:color w:val="000000"/>
          <w:sz w:val="20"/>
          <w:szCs w:val="20"/>
        </w:rPr>
      </w:pPr>
    </w:p>
    <w:p w:rsidR="0011753C" w:rsidRPr="002D2FAF" w:rsidRDefault="0011753C" w:rsidP="00081476">
      <w:pPr>
        <w:autoSpaceDE w:val="0"/>
        <w:autoSpaceDN w:val="0"/>
        <w:adjustRightInd w:val="0"/>
        <w:spacing w:line="240" w:lineRule="auto"/>
        <w:rPr>
          <w:bCs w:val="0"/>
          <w:color w:val="000000"/>
          <w:sz w:val="20"/>
          <w:szCs w:val="20"/>
        </w:rPr>
      </w:pPr>
      <w:r w:rsidRPr="002D2FAF">
        <w:rPr>
          <w:bCs w:val="0"/>
          <w:color w:val="000000"/>
          <w:sz w:val="20"/>
          <w:szCs w:val="20"/>
        </w:rPr>
        <w:t xml:space="preserve">• Penalitats diàries en la proporció de 0,60 € per cada 1.000,00 € del preu del contracte, IVA exclòs. </w:t>
      </w:r>
    </w:p>
    <w:p w:rsidR="0011753C" w:rsidRPr="002D2FAF" w:rsidRDefault="0011753C" w:rsidP="006A2157">
      <w:pPr>
        <w:autoSpaceDE w:val="0"/>
        <w:autoSpaceDN w:val="0"/>
        <w:adjustRightInd w:val="0"/>
        <w:spacing w:line="240" w:lineRule="auto"/>
        <w:rPr>
          <w:bCs w:val="0"/>
          <w:color w:val="000000"/>
          <w:sz w:val="20"/>
          <w:szCs w:val="20"/>
        </w:rPr>
      </w:pPr>
    </w:p>
    <w:p w:rsidR="0011753C" w:rsidRPr="002D2FAF" w:rsidRDefault="0011753C" w:rsidP="006A2157">
      <w:pPr>
        <w:autoSpaceDE w:val="0"/>
        <w:autoSpaceDN w:val="0"/>
        <w:adjustRightInd w:val="0"/>
        <w:spacing w:line="240" w:lineRule="auto"/>
        <w:rPr>
          <w:bCs w:val="0"/>
          <w:color w:val="000000"/>
          <w:sz w:val="20"/>
          <w:szCs w:val="20"/>
        </w:rPr>
      </w:pPr>
      <w:r w:rsidRPr="002D2FAF">
        <w:rPr>
          <w:bCs w:val="0"/>
          <w:color w:val="000000"/>
          <w:sz w:val="20"/>
          <w:szCs w:val="20"/>
        </w:rPr>
        <w:t>En cas de canvi de la persona oferta que ocupa el lloc de l’autor/a del projecte o de l’adjunt, si la sol·licitud a l’A</w:t>
      </w:r>
      <w:r w:rsidR="00081476" w:rsidRPr="002D2FAF">
        <w:rPr>
          <w:bCs w:val="0"/>
          <w:color w:val="000000"/>
          <w:sz w:val="20"/>
          <w:szCs w:val="20"/>
        </w:rPr>
        <w:t>juntament</w:t>
      </w:r>
      <w:r w:rsidRPr="002D2FAF">
        <w:rPr>
          <w:bCs w:val="0"/>
          <w:color w:val="000000"/>
          <w:sz w:val="20"/>
          <w:szCs w:val="20"/>
        </w:rPr>
        <w:t xml:space="preserve"> es fa més tard dels 15 dies establerts o bé no es produeix però aquesta comprova que el perfil i gènere són correctes, s’aplicaran les següents penalitats diàries de caràcter variable en funció del moment en el qual es produeixi la substitució a fi i efecte de compensar el perjudici ocasionat per la pèrdua del valor afegit acumulat: </w:t>
      </w:r>
    </w:p>
    <w:p w:rsidR="00081476" w:rsidRPr="002D2FAF" w:rsidRDefault="00081476" w:rsidP="00081476">
      <w:pPr>
        <w:autoSpaceDE w:val="0"/>
        <w:autoSpaceDN w:val="0"/>
        <w:adjustRightInd w:val="0"/>
        <w:spacing w:line="240" w:lineRule="auto"/>
        <w:rPr>
          <w:bCs w:val="0"/>
          <w:color w:val="000000"/>
          <w:sz w:val="20"/>
          <w:szCs w:val="20"/>
        </w:rPr>
      </w:pPr>
    </w:p>
    <w:p w:rsidR="0011753C" w:rsidRPr="002D2FAF" w:rsidRDefault="0011753C" w:rsidP="00081476">
      <w:pPr>
        <w:autoSpaceDE w:val="0"/>
        <w:autoSpaceDN w:val="0"/>
        <w:adjustRightInd w:val="0"/>
        <w:spacing w:line="240" w:lineRule="auto"/>
        <w:rPr>
          <w:bCs w:val="0"/>
          <w:color w:val="000000"/>
          <w:sz w:val="20"/>
          <w:szCs w:val="20"/>
        </w:rPr>
      </w:pPr>
      <w:r w:rsidRPr="002D2FAF">
        <w:rPr>
          <w:bCs w:val="0"/>
          <w:color w:val="000000"/>
          <w:sz w:val="20"/>
          <w:szCs w:val="20"/>
        </w:rPr>
        <w:t xml:space="preserve">• Penalitats diàries en la proporció de 0,60 € per cada 1.000,00 € del preu del contracte, IVA exclòs, si la substitució es produeix en el primer terç del termini contractual. </w:t>
      </w:r>
    </w:p>
    <w:p w:rsidR="00081476" w:rsidRPr="002D2FAF" w:rsidRDefault="00081476" w:rsidP="00081476">
      <w:pPr>
        <w:autoSpaceDE w:val="0"/>
        <w:autoSpaceDN w:val="0"/>
        <w:adjustRightInd w:val="0"/>
        <w:spacing w:line="240" w:lineRule="auto"/>
        <w:rPr>
          <w:bCs w:val="0"/>
          <w:color w:val="000000"/>
          <w:sz w:val="20"/>
          <w:szCs w:val="20"/>
        </w:rPr>
      </w:pPr>
    </w:p>
    <w:p w:rsidR="0011753C" w:rsidRPr="002D2FAF" w:rsidRDefault="0011753C" w:rsidP="00081476">
      <w:pPr>
        <w:autoSpaceDE w:val="0"/>
        <w:autoSpaceDN w:val="0"/>
        <w:adjustRightInd w:val="0"/>
        <w:spacing w:line="240" w:lineRule="auto"/>
        <w:rPr>
          <w:bCs w:val="0"/>
          <w:color w:val="000000"/>
          <w:sz w:val="20"/>
          <w:szCs w:val="20"/>
        </w:rPr>
      </w:pPr>
      <w:r w:rsidRPr="002D2FAF">
        <w:rPr>
          <w:bCs w:val="0"/>
          <w:color w:val="000000"/>
          <w:sz w:val="20"/>
          <w:szCs w:val="20"/>
        </w:rPr>
        <w:t xml:space="preserve">• Penalitats diàries en la proporció de 1,00 € per cada 1.000,00 € del preu del contracte, IVA exclòs, si la substitució es produeix en el segon terç del termini contractual. </w:t>
      </w:r>
    </w:p>
    <w:p w:rsidR="00081476" w:rsidRPr="002D2FAF" w:rsidRDefault="00081476" w:rsidP="00081476">
      <w:pPr>
        <w:autoSpaceDE w:val="0"/>
        <w:autoSpaceDN w:val="0"/>
        <w:adjustRightInd w:val="0"/>
        <w:spacing w:line="240" w:lineRule="auto"/>
        <w:rPr>
          <w:bCs w:val="0"/>
          <w:color w:val="000000"/>
          <w:sz w:val="20"/>
          <w:szCs w:val="20"/>
        </w:rPr>
      </w:pPr>
    </w:p>
    <w:p w:rsidR="0011753C" w:rsidRPr="002D2FAF" w:rsidRDefault="0011753C" w:rsidP="00081476">
      <w:pPr>
        <w:autoSpaceDE w:val="0"/>
        <w:autoSpaceDN w:val="0"/>
        <w:adjustRightInd w:val="0"/>
        <w:spacing w:line="240" w:lineRule="auto"/>
        <w:rPr>
          <w:bCs w:val="0"/>
          <w:color w:val="000000"/>
          <w:sz w:val="20"/>
          <w:szCs w:val="20"/>
        </w:rPr>
      </w:pPr>
      <w:r w:rsidRPr="002D2FAF">
        <w:rPr>
          <w:bCs w:val="0"/>
          <w:color w:val="000000"/>
          <w:sz w:val="20"/>
          <w:szCs w:val="20"/>
        </w:rPr>
        <w:t xml:space="preserve">• Penalitats diàries en la proporció de 1,50 € per cada 1.000,00 € del preu del contracte, IVA exclòs, si la substitució es produeix en el tercer terç del termini contractual. </w:t>
      </w:r>
    </w:p>
    <w:p w:rsidR="0011753C" w:rsidRPr="002D2FAF" w:rsidRDefault="0011753C" w:rsidP="006A2157">
      <w:pPr>
        <w:autoSpaceDE w:val="0"/>
        <w:autoSpaceDN w:val="0"/>
        <w:adjustRightInd w:val="0"/>
        <w:spacing w:line="240" w:lineRule="auto"/>
        <w:rPr>
          <w:bCs w:val="0"/>
          <w:color w:val="000000"/>
          <w:sz w:val="20"/>
          <w:szCs w:val="20"/>
        </w:rPr>
      </w:pPr>
    </w:p>
    <w:p w:rsidR="0011753C" w:rsidRPr="002D2FAF" w:rsidRDefault="0011753C" w:rsidP="006A2157">
      <w:pPr>
        <w:autoSpaceDE w:val="0"/>
        <w:autoSpaceDN w:val="0"/>
        <w:adjustRightInd w:val="0"/>
        <w:spacing w:line="240" w:lineRule="auto"/>
        <w:rPr>
          <w:bCs w:val="0"/>
          <w:color w:val="000000"/>
          <w:sz w:val="20"/>
          <w:szCs w:val="20"/>
        </w:rPr>
      </w:pPr>
      <w:r w:rsidRPr="002D2FAF">
        <w:rPr>
          <w:bCs w:val="0"/>
          <w:color w:val="000000"/>
          <w:sz w:val="20"/>
          <w:szCs w:val="20"/>
        </w:rPr>
        <w:t xml:space="preserve">Qualsevol canvi en la composició dels membres de l’equip de treball ofert s’haurà de comunicar amb una antelació mínima de 15 dies i el tècnic substitut serà del mateix (o superior) perfil professional i mateix gènere a fi i efecte de no alterar el número de funcions assignades a dones dins l’equip. El canvi serà autoritzat pel/per la responsable del contracte. </w:t>
      </w:r>
    </w:p>
    <w:p w:rsidR="0011753C" w:rsidRPr="002D2FAF" w:rsidRDefault="0011753C" w:rsidP="006A2157">
      <w:pPr>
        <w:autoSpaceDE w:val="0"/>
        <w:autoSpaceDN w:val="0"/>
        <w:adjustRightInd w:val="0"/>
        <w:spacing w:line="240" w:lineRule="auto"/>
        <w:rPr>
          <w:bCs w:val="0"/>
          <w:sz w:val="20"/>
          <w:szCs w:val="20"/>
        </w:rPr>
      </w:pPr>
    </w:p>
    <w:p w:rsidR="0011753C" w:rsidRPr="002D2FAF" w:rsidRDefault="0011753C" w:rsidP="00EB1A5F">
      <w:pPr>
        <w:pageBreakBefore/>
        <w:autoSpaceDE w:val="0"/>
        <w:autoSpaceDN w:val="0"/>
        <w:adjustRightInd w:val="0"/>
        <w:spacing w:line="240" w:lineRule="auto"/>
        <w:rPr>
          <w:bCs w:val="0"/>
          <w:sz w:val="20"/>
          <w:szCs w:val="20"/>
        </w:rPr>
      </w:pPr>
    </w:p>
    <w:p w:rsidR="0011753C" w:rsidRPr="002D2FAF" w:rsidRDefault="0011753C" w:rsidP="00EB1A5F">
      <w:pPr>
        <w:autoSpaceDE w:val="0"/>
        <w:autoSpaceDN w:val="0"/>
        <w:adjustRightInd w:val="0"/>
        <w:spacing w:line="240" w:lineRule="auto"/>
        <w:rPr>
          <w:bCs w:val="0"/>
          <w:sz w:val="20"/>
          <w:szCs w:val="20"/>
        </w:rPr>
      </w:pPr>
      <w:r w:rsidRPr="002D2FAF">
        <w:rPr>
          <w:bCs w:val="0"/>
          <w:sz w:val="20"/>
          <w:szCs w:val="20"/>
        </w:rPr>
        <w:t xml:space="preserve">4. En relació amb les obligacions previstes a la clàusula ètica </w:t>
      </w:r>
      <w:r w:rsidR="00D34C09">
        <w:rPr>
          <w:bCs w:val="0"/>
          <w:sz w:val="20"/>
          <w:szCs w:val="20"/>
        </w:rPr>
        <w:t>40a.</w:t>
      </w:r>
      <w:r w:rsidRPr="002D2FAF">
        <w:rPr>
          <w:bCs w:val="0"/>
          <w:sz w:val="20"/>
          <w:szCs w:val="20"/>
        </w:rPr>
        <w:t xml:space="preserve"> d’aquest plec considerades com a condicions especials d’execució s’estableixen les penalitats següents: </w:t>
      </w:r>
    </w:p>
    <w:p w:rsidR="0011753C" w:rsidRPr="002D2FAF" w:rsidRDefault="0011753C" w:rsidP="00EB1A5F">
      <w:pPr>
        <w:autoSpaceDE w:val="0"/>
        <w:autoSpaceDN w:val="0"/>
        <w:adjustRightInd w:val="0"/>
        <w:spacing w:line="240" w:lineRule="auto"/>
        <w:rPr>
          <w:bCs w:val="0"/>
          <w:sz w:val="20"/>
          <w:szCs w:val="20"/>
        </w:rPr>
      </w:pPr>
    </w:p>
    <w:p w:rsidR="0011753C" w:rsidRPr="002D2FAF" w:rsidRDefault="0011753C" w:rsidP="00081476">
      <w:pPr>
        <w:autoSpaceDE w:val="0"/>
        <w:autoSpaceDN w:val="0"/>
        <w:adjustRightInd w:val="0"/>
        <w:spacing w:line="240" w:lineRule="auto"/>
        <w:rPr>
          <w:bCs w:val="0"/>
          <w:sz w:val="20"/>
          <w:szCs w:val="20"/>
        </w:rPr>
      </w:pPr>
      <w:r w:rsidRPr="002D2FAF">
        <w:rPr>
          <w:bCs w:val="0"/>
          <w:sz w:val="20"/>
          <w:szCs w:val="20"/>
        </w:rPr>
        <w:t xml:space="preserve">• En cas d’incompliment dels apartats a), b), c), f) i g) de la clàusula </w:t>
      </w:r>
      <w:r w:rsidR="009A1EA1" w:rsidRPr="002D2FAF">
        <w:rPr>
          <w:bCs w:val="0"/>
          <w:sz w:val="20"/>
          <w:szCs w:val="20"/>
        </w:rPr>
        <w:t>4</w:t>
      </w:r>
      <w:r w:rsidR="00D34C09">
        <w:rPr>
          <w:bCs w:val="0"/>
          <w:sz w:val="20"/>
          <w:szCs w:val="20"/>
        </w:rPr>
        <w:t>0</w:t>
      </w:r>
      <w:r w:rsidRPr="002D2FAF">
        <w:rPr>
          <w:bCs w:val="0"/>
          <w:sz w:val="20"/>
          <w:szCs w:val="20"/>
        </w:rPr>
        <w:t xml:space="preserve">.2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11753C" w:rsidRPr="002D2FAF" w:rsidRDefault="0011753C" w:rsidP="00EB1A5F">
      <w:pPr>
        <w:autoSpaceDE w:val="0"/>
        <w:autoSpaceDN w:val="0"/>
        <w:adjustRightInd w:val="0"/>
        <w:spacing w:line="240" w:lineRule="auto"/>
        <w:rPr>
          <w:bCs w:val="0"/>
          <w:sz w:val="20"/>
          <w:szCs w:val="20"/>
        </w:rPr>
      </w:pPr>
    </w:p>
    <w:p w:rsidR="0011753C" w:rsidRPr="002D2FAF" w:rsidRDefault="0011753C" w:rsidP="00081476">
      <w:pPr>
        <w:autoSpaceDE w:val="0"/>
        <w:autoSpaceDN w:val="0"/>
        <w:adjustRightInd w:val="0"/>
        <w:spacing w:line="240" w:lineRule="auto"/>
        <w:rPr>
          <w:bCs w:val="0"/>
          <w:sz w:val="20"/>
          <w:szCs w:val="20"/>
        </w:rPr>
      </w:pPr>
      <w:r w:rsidRPr="002D2FAF">
        <w:rPr>
          <w:bCs w:val="0"/>
          <w:sz w:val="20"/>
          <w:szCs w:val="20"/>
        </w:rPr>
        <w:t xml:space="preserve">• En el cas d’incompliment del que preveu la lletra d) de l’apartat  de la clàusula </w:t>
      </w:r>
      <w:r w:rsidR="009A1EA1" w:rsidRPr="002D2FAF">
        <w:rPr>
          <w:bCs w:val="0"/>
          <w:sz w:val="20"/>
          <w:szCs w:val="20"/>
        </w:rPr>
        <w:t>4</w:t>
      </w:r>
      <w:r w:rsidR="00D34C09">
        <w:rPr>
          <w:bCs w:val="0"/>
          <w:sz w:val="20"/>
          <w:szCs w:val="20"/>
        </w:rPr>
        <w:t>0</w:t>
      </w:r>
      <w:r w:rsidR="009A1EA1" w:rsidRPr="002D2FAF">
        <w:rPr>
          <w:bCs w:val="0"/>
          <w:sz w:val="20"/>
          <w:szCs w:val="20"/>
        </w:rPr>
        <w:t>.2</w:t>
      </w:r>
      <w:r w:rsidRPr="002D2FAF">
        <w:rPr>
          <w:bCs w:val="0"/>
          <w:sz w:val="20"/>
          <w:szCs w:val="20"/>
        </w:rPr>
        <w:t xml:space="preserve"> l’òrgan de contractació donarà coneixement dels fets a les autoritats competents en matèria de competència. </w:t>
      </w:r>
    </w:p>
    <w:p w:rsidR="0011753C" w:rsidRPr="002D2FAF" w:rsidRDefault="0011753C" w:rsidP="00EB1A5F">
      <w:pPr>
        <w:autoSpaceDE w:val="0"/>
        <w:autoSpaceDN w:val="0"/>
        <w:adjustRightInd w:val="0"/>
        <w:spacing w:line="240" w:lineRule="auto"/>
        <w:rPr>
          <w:bCs w:val="0"/>
          <w:sz w:val="20"/>
          <w:szCs w:val="20"/>
        </w:rPr>
      </w:pPr>
    </w:p>
    <w:p w:rsidR="0011753C" w:rsidRPr="002D2FAF" w:rsidRDefault="0011753C" w:rsidP="00081476">
      <w:pPr>
        <w:autoSpaceDE w:val="0"/>
        <w:autoSpaceDN w:val="0"/>
        <w:adjustRightInd w:val="0"/>
        <w:spacing w:line="240" w:lineRule="auto"/>
        <w:rPr>
          <w:bCs w:val="0"/>
          <w:sz w:val="20"/>
          <w:szCs w:val="20"/>
        </w:rPr>
      </w:pPr>
      <w:r w:rsidRPr="002D2FAF">
        <w:rPr>
          <w:bCs w:val="0"/>
          <w:sz w:val="20"/>
          <w:szCs w:val="20"/>
        </w:rPr>
        <w:t xml:space="preserve">• En el cas d’incompliment del que preveu la lletra e) de la clàusula </w:t>
      </w:r>
      <w:r w:rsidR="009A1EA1" w:rsidRPr="002D2FAF">
        <w:rPr>
          <w:bCs w:val="0"/>
          <w:sz w:val="20"/>
          <w:szCs w:val="20"/>
        </w:rPr>
        <w:t>4</w:t>
      </w:r>
      <w:r w:rsidR="00D34C09">
        <w:rPr>
          <w:bCs w:val="0"/>
          <w:sz w:val="20"/>
          <w:szCs w:val="20"/>
        </w:rPr>
        <w:t>0</w:t>
      </w:r>
      <w:r w:rsidRPr="002D2FAF">
        <w:rPr>
          <w:bCs w:val="0"/>
          <w:sz w:val="20"/>
          <w:szCs w:val="20"/>
        </w:rPr>
        <w:t xml:space="preserve">.2 l’òrgan de contractació ho posarà en coneixement de la Comissió d’Ètica en la Contractació Pública de la Generalitat de Catalunya perquè emeti el pertinent informe, sens perjudici d’altres penalitats que es puguin establir. </w:t>
      </w:r>
    </w:p>
    <w:p w:rsidR="0011753C" w:rsidRPr="002D2FAF" w:rsidRDefault="0011753C" w:rsidP="00EB1A5F">
      <w:pPr>
        <w:autoSpaceDE w:val="0"/>
        <w:autoSpaceDN w:val="0"/>
        <w:adjustRightInd w:val="0"/>
        <w:spacing w:line="240" w:lineRule="auto"/>
        <w:rPr>
          <w:bCs w:val="0"/>
          <w:sz w:val="20"/>
          <w:szCs w:val="20"/>
        </w:rPr>
      </w:pPr>
    </w:p>
    <w:p w:rsidR="0011753C" w:rsidRPr="002D2FAF" w:rsidRDefault="0011753C" w:rsidP="00081476">
      <w:pPr>
        <w:autoSpaceDE w:val="0"/>
        <w:autoSpaceDN w:val="0"/>
        <w:adjustRightInd w:val="0"/>
        <w:spacing w:line="240" w:lineRule="auto"/>
        <w:rPr>
          <w:bCs w:val="0"/>
          <w:sz w:val="20"/>
          <w:szCs w:val="20"/>
        </w:rPr>
      </w:pPr>
      <w:r w:rsidRPr="002D2FAF">
        <w:rPr>
          <w:bCs w:val="0"/>
          <w:sz w:val="20"/>
          <w:szCs w:val="20"/>
        </w:rPr>
        <w:t xml:space="preserve">• En el cas que la gravetat dels fets ho requereixi, l’òrgan de contractació els posarà en coneixement de l’Oficina Antifrau de Catalunya o dels òrgans de control i fiscalització que siguin competents per raó de la matèria. </w:t>
      </w:r>
    </w:p>
    <w:p w:rsidR="0011753C" w:rsidRPr="002D2FAF" w:rsidRDefault="0011753C" w:rsidP="00EB1A5F">
      <w:pPr>
        <w:pStyle w:val="Textoindependiente"/>
        <w:rPr>
          <w:sz w:val="20"/>
          <w:szCs w:val="20"/>
        </w:rPr>
      </w:pPr>
    </w:p>
    <w:p w:rsidR="009A1EA1" w:rsidRPr="002D2FAF" w:rsidRDefault="009A1EA1" w:rsidP="00EB1A5F">
      <w:pPr>
        <w:pStyle w:val="Textoindependiente"/>
        <w:rPr>
          <w:sz w:val="20"/>
          <w:szCs w:val="20"/>
        </w:rPr>
      </w:pPr>
    </w:p>
    <w:p w:rsidR="009A1EA1" w:rsidRPr="002D2FAF" w:rsidRDefault="009A1EA1" w:rsidP="00EB1A5F">
      <w:pPr>
        <w:pStyle w:val="Textoindependiente"/>
        <w:rPr>
          <w:sz w:val="20"/>
          <w:szCs w:val="20"/>
        </w:rPr>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Default="002D2FAF" w:rsidP="00EB1A5F">
      <w:pPr>
        <w:pStyle w:val="Textoindependiente"/>
      </w:pPr>
    </w:p>
    <w:p w:rsidR="002D2FAF" w:rsidRPr="002D2FAF" w:rsidRDefault="002D2FAF" w:rsidP="002D2FAF">
      <w:pPr>
        <w:autoSpaceDE w:val="0"/>
        <w:autoSpaceDN w:val="0"/>
        <w:adjustRightInd w:val="0"/>
        <w:spacing w:line="240" w:lineRule="auto"/>
        <w:rPr>
          <w:bCs w:val="0"/>
          <w:color w:val="000000"/>
          <w:sz w:val="20"/>
          <w:szCs w:val="20"/>
        </w:rPr>
      </w:pPr>
      <w:r w:rsidRPr="002D2FAF">
        <w:rPr>
          <w:b/>
          <w:color w:val="000000"/>
          <w:sz w:val="20"/>
          <w:szCs w:val="20"/>
        </w:rPr>
        <w:lastRenderedPageBreak/>
        <w:t xml:space="preserve">ANNEX 9 - REGLES ESPECIALS RESPECTE DEL PERSONAL DE L’EMPRESA CONTRACTISTA </w:t>
      </w:r>
    </w:p>
    <w:p w:rsidR="002D2FAF" w:rsidRPr="002D2FAF" w:rsidRDefault="002D2FAF" w:rsidP="002D2FAF">
      <w:pPr>
        <w:autoSpaceDE w:val="0"/>
        <w:autoSpaceDN w:val="0"/>
        <w:adjustRightInd w:val="0"/>
        <w:spacing w:line="240" w:lineRule="auto"/>
        <w:rPr>
          <w:b/>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
          <w:color w:val="000000"/>
          <w:sz w:val="20"/>
          <w:szCs w:val="20"/>
        </w:rPr>
        <w:t xml:space="preserve">1. </w:t>
      </w:r>
      <w:r w:rsidRPr="002D2FAF">
        <w:rPr>
          <w:bCs w:val="0"/>
          <w:color w:val="000000"/>
          <w:sz w:val="20"/>
          <w:szCs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p>
    <w:p w:rsidR="002D2FAF" w:rsidRPr="002D2FAF" w:rsidRDefault="002D2FAF" w:rsidP="002D2FAF">
      <w:pPr>
        <w:autoSpaceDE w:val="0"/>
        <w:autoSpaceDN w:val="0"/>
        <w:adjustRightInd w:val="0"/>
        <w:spacing w:line="240" w:lineRule="auto"/>
        <w:rPr>
          <w:bCs w:val="0"/>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Cs w:val="0"/>
          <w:color w:val="000000"/>
          <w:sz w:val="20"/>
          <w:szCs w:val="20"/>
        </w:rPr>
        <w:t xml:space="preserve">L’empresa contractista procurarà que existeixi estabilitat en l’equip de treball, i que les variacions en la seva composició siguin puntuals i obeeixin a raons justificades, en ordre a no alterar el bon funcionament del servei, informant en tot moment a l’Administració. </w:t>
      </w:r>
    </w:p>
    <w:p w:rsidR="002D2FAF" w:rsidRPr="002D2FAF" w:rsidRDefault="002D2FAF" w:rsidP="002D2FAF">
      <w:pPr>
        <w:autoSpaceDE w:val="0"/>
        <w:autoSpaceDN w:val="0"/>
        <w:adjustRightInd w:val="0"/>
        <w:spacing w:line="240" w:lineRule="auto"/>
        <w:rPr>
          <w:b/>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
          <w:color w:val="000000"/>
          <w:sz w:val="20"/>
          <w:szCs w:val="20"/>
        </w:rPr>
        <w:t xml:space="preserve">2. </w:t>
      </w:r>
      <w:r w:rsidRPr="002D2FAF">
        <w:rPr>
          <w:bCs w:val="0"/>
          <w:color w:val="000000"/>
          <w:sz w:val="20"/>
          <w:szCs w:val="20"/>
        </w:rPr>
        <w:t xml:space="preserve">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 </w:t>
      </w:r>
    </w:p>
    <w:p w:rsidR="002D2FAF" w:rsidRPr="002D2FAF" w:rsidRDefault="002D2FAF" w:rsidP="002D2FAF">
      <w:pPr>
        <w:autoSpaceDE w:val="0"/>
        <w:autoSpaceDN w:val="0"/>
        <w:adjustRightInd w:val="0"/>
        <w:spacing w:line="240" w:lineRule="auto"/>
        <w:rPr>
          <w:b/>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
          <w:color w:val="000000"/>
          <w:sz w:val="20"/>
          <w:szCs w:val="20"/>
        </w:rPr>
        <w:t xml:space="preserve">3. </w:t>
      </w:r>
      <w:r w:rsidRPr="002D2FAF">
        <w:rPr>
          <w:bCs w:val="0"/>
          <w:color w:val="000000"/>
          <w:sz w:val="20"/>
          <w:szCs w:val="20"/>
        </w:rPr>
        <w:t>L’empresa contractista vetllarà especialment perquè els treballadors adscrits a l’execució del contracte desenvolupin la seva activitat sense extralimitar-se en les funcions dese</w:t>
      </w:r>
      <w:r w:rsidR="00653B14">
        <w:rPr>
          <w:bCs w:val="0"/>
          <w:color w:val="000000"/>
          <w:sz w:val="20"/>
          <w:szCs w:val="20"/>
        </w:rPr>
        <w:t>nvolupades</w:t>
      </w:r>
      <w:r w:rsidRPr="002D2FAF">
        <w:rPr>
          <w:bCs w:val="0"/>
          <w:color w:val="000000"/>
          <w:sz w:val="20"/>
          <w:szCs w:val="20"/>
        </w:rPr>
        <w:t xml:space="preserve"> respecte de l’activitat delimitada en els plecs com a objecte del contracte. </w:t>
      </w:r>
    </w:p>
    <w:p w:rsidR="002D2FAF" w:rsidRPr="002D2FAF" w:rsidRDefault="002D2FAF" w:rsidP="002D2FAF">
      <w:pPr>
        <w:autoSpaceDE w:val="0"/>
        <w:autoSpaceDN w:val="0"/>
        <w:adjustRightInd w:val="0"/>
        <w:spacing w:line="240" w:lineRule="auto"/>
        <w:rPr>
          <w:b/>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
          <w:color w:val="000000"/>
          <w:sz w:val="20"/>
          <w:szCs w:val="20"/>
        </w:rPr>
        <w:t xml:space="preserve">4. </w:t>
      </w:r>
      <w:r w:rsidRPr="002D2FAF">
        <w:rPr>
          <w:bCs w:val="0"/>
          <w:color w:val="000000"/>
          <w:sz w:val="20"/>
          <w:szCs w:val="20"/>
        </w:rPr>
        <w:t xml:space="preserve">L’empresa contractista executarà els treballs en les seves pròpies dependències. </w:t>
      </w:r>
    </w:p>
    <w:p w:rsidR="002D2FAF" w:rsidRPr="002D2FAF" w:rsidRDefault="002D2FAF" w:rsidP="002D2FAF">
      <w:pPr>
        <w:autoSpaceDE w:val="0"/>
        <w:autoSpaceDN w:val="0"/>
        <w:adjustRightInd w:val="0"/>
        <w:spacing w:line="240" w:lineRule="auto"/>
        <w:rPr>
          <w:b/>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
          <w:color w:val="000000"/>
          <w:sz w:val="20"/>
          <w:szCs w:val="20"/>
        </w:rPr>
        <w:t xml:space="preserve">5. </w:t>
      </w:r>
      <w:r w:rsidRPr="002D2FAF">
        <w:rPr>
          <w:bCs w:val="0"/>
          <w:color w:val="000000"/>
          <w:sz w:val="20"/>
          <w:szCs w:val="20"/>
        </w:rPr>
        <w:t xml:space="preserve">L’empresa contractista haurà de designar, al menys, un coordinador tècnic o responsable que tindrà entre les seves obligacions les següents: </w:t>
      </w:r>
    </w:p>
    <w:p w:rsidR="002D2FAF" w:rsidRPr="002D2FAF" w:rsidRDefault="002D2FAF" w:rsidP="002D2FAF">
      <w:pPr>
        <w:autoSpaceDE w:val="0"/>
        <w:autoSpaceDN w:val="0"/>
        <w:adjustRightInd w:val="0"/>
        <w:spacing w:line="240" w:lineRule="auto"/>
        <w:rPr>
          <w:bCs w:val="0"/>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Cs w:val="0"/>
          <w:color w:val="000000"/>
          <w:sz w:val="20"/>
          <w:szCs w:val="20"/>
        </w:rPr>
        <w:t xml:space="preserve">- 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rsidR="002D2FAF" w:rsidRPr="002D2FAF" w:rsidRDefault="002D2FAF" w:rsidP="002D2FAF">
      <w:pPr>
        <w:autoSpaceDE w:val="0"/>
        <w:autoSpaceDN w:val="0"/>
        <w:adjustRightInd w:val="0"/>
        <w:spacing w:line="240" w:lineRule="auto"/>
        <w:rPr>
          <w:bCs w:val="0"/>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Cs w:val="0"/>
          <w:color w:val="000000"/>
          <w:sz w:val="20"/>
          <w:szCs w:val="20"/>
        </w:rPr>
        <w:t xml:space="preserve">- Distribuir el treball entre el personal encarregat de l’execució del contracte, i impartir a aquests treballadors les ordres i instruccions de treball que siguin necessàries en relació amb la prestació del servei contractat. </w:t>
      </w:r>
    </w:p>
    <w:p w:rsidR="002D2FAF" w:rsidRPr="002D2FAF" w:rsidRDefault="002D2FAF" w:rsidP="002D2FAF">
      <w:pPr>
        <w:autoSpaceDE w:val="0"/>
        <w:autoSpaceDN w:val="0"/>
        <w:adjustRightInd w:val="0"/>
        <w:spacing w:line="240" w:lineRule="auto"/>
        <w:rPr>
          <w:bCs w:val="0"/>
          <w:color w:val="000000"/>
          <w:sz w:val="20"/>
          <w:szCs w:val="20"/>
        </w:rPr>
      </w:pPr>
    </w:p>
    <w:p w:rsidR="002D2FAF" w:rsidRPr="002D2FAF" w:rsidRDefault="002D2FAF" w:rsidP="002D2FAF">
      <w:pPr>
        <w:autoSpaceDE w:val="0"/>
        <w:autoSpaceDN w:val="0"/>
        <w:adjustRightInd w:val="0"/>
        <w:spacing w:line="240" w:lineRule="auto"/>
        <w:rPr>
          <w:bCs w:val="0"/>
          <w:color w:val="000000"/>
          <w:sz w:val="20"/>
          <w:szCs w:val="20"/>
        </w:rPr>
      </w:pPr>
      <w:r w:rsidRPr="002D2FAF">
        <w:rPr>
          <w:bCs w:val="0"/>
          <w:color w:val="000000"/>
          <w:sz w:val="20"/>
          <w:szCs w:val="20"/>
        </w:rPr>
        <w:t xml:space="preserve">- Supervisar el correcte compliment per part del personal integrant de l’equip de treball de les funcions que té encomanades, així com controlar l’assistència d’aquest personal al lloc de treball. </w:t>
      </w:r>
    </w:p>
    <w:p w:rsidR="002D2FAF" w:rsidRPr="002D2FAF" w:rsidRDefault="002D2FAF" w:rsidP="002D2FAF">
      <w:pPr>
        <w:autoSpaceDE w:val="0"/>
        <w:autoSpaceDN w:val="0"/>
        <w:adjustRightInd w:val="0"/>
        <w:spacing w:line="240" w:lineRule="auto"/>
        <w:rPr>
          <w:bCs w:val="0"/>
          <w:color w:val="000000"/>
          <w:sz w:val="20"/>
          <w:szCs w:val="20"/>
        </w:rPr>
      </w:pPr>
    </w:p>
    <w:p w:rsidR="002D2FAF" w:rsidRDefault="002D2FAF" w:rsidP="002D2FAF">
      <w:pPr>
        <w:autoSpaceDE w:val="0"/>
        <w:autoSpaceDN w:val="0"/>
        <w:adjustRightInd w:val="0"/>
        <w:spacing w:line="240" w:lineRule="auto"/>
        <w:rPr>
          <w:bCs w:val="0"/>
          <w:color w:val="000000"/>
          <w:sz w:val="20"/>
          <w:szCs w:val="20"/>
        </w:rPr>
      </w:pPr>
      <w:r w:rsidRPr="002D2FAF">
        <w:rPr>
          <w:bCs w:val="0"/>
          <w:color w:val="000000"/>
          <w:sz w:val="20"/>
          <w:szCs w:val="20"/>
        </w:rPr>
        <w:t xml:space="preserve">- Organitzar el règim de vacacions del personal adscrit a l’execució del contracte, havent de coordinar-se adequadament l’empresa contractista com l’Administració contractant, per no alterar el bon funcionament del servei. </w:t>
      </w:r>
    </w:p>
    <w:p w:rsidR="002D2FAF" w:rsidRPr="002D2FAF" w:rsidRDefault="002D2FAF" w:rsidP="002D2FAF">
      <w:pPr>
        <w:autoSpaceDE w:val="0"/>
        <w:autoSpaceDN w:val="0"/>
        <w:adjustRightInd w:val="0"/>
        <w:spacing w:line="240" w:lineRule="auto"/>
        <w:rPr>
          <w:bCs w:val="0"/>
          <w:sz w:val="20"/>
          <w:szCs w:val="20"/>
        </w:rPr>
      </w:pPr>
    </w:p>
    <w:p w:rsidR="002D2FAF" w:rsidRDefault="002D2FAF" w:rsidP="002D2FAF">
      <w:pPr>
        <w:autoSpaceDE w:val="0"/>
        <w:autoSpaceDN w:val="0"/>
        <w:adjustRightInd w:val="0"/>
        <w:spacing w:line="240" w:lineRule="auto"/>
        <w:rPr>
          <w:bCs w:val="0"/>
          <w:sz w:val="20"/>
          <w:szCs w:val="20"/>
        </w:rPr>
      </w:pPr>
      <w:r w:rsidRPr="002D2FAF">
        <w:rPr>
          <w:bCs w:val="0"/>
          <w:sz w:val="20"/>
          <w:szCs w:val="20"/>
        </w:rPr>
        <w:t xml:space="preserve">- Informar a l’Administració sobre les variacions, ocasionals o permanents, en la composició de l’equip de treball adscrit a l’execució del contracte. </w:t>
      </w: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Default="003D3987" w:rsidP="002D2FAF">
      <w:pPr>
        <w:autoSpaceDE w:val="0"/>
        <w:autoSpaceDN w:val="0"/>
        <w:adjustRightInd w:val="0"/>
        <w:spacing w:line="240" w:lineRule="auto"/>
        <w:rPr>
          <w:bCs w:val="0"/>
          <w:sz w:val="20"/>
          <w:szCs w:val="20"/>
        </w:rPr>
      </w:pPr>
    </w:p>
    <w:p w:rsidR="003D3987" w:rsidRPr="003D3987" w:rsidRDefault="003D3987" w:rsidP="003D3987">
      <w:pPr>
        <w:autoSpaceDE w:val="0"/>
        <w:autoSpaceDN w:val="0"/>
        <w:adjustRightInd w:val="0"/>
        <w:spacing w:line="240" w:lineRule="auto"/>
        <w:rPr>
          <w:bCs w:val="0"/>
          <w:color w:val="000000"/>
          <w:sz w:val="22"/>
          <w:szCs w:val="22"/>
          <w:lang w:val="es-ES"/>
        </w:rPr>
      </w:pPr>
      <w:r w:rsidRPr="003D3987">
        <w:rPr>
          <w:b/>
          <w:color w:val="000000"/>
          <w:sz w:val="22"/>
          <w:szCs w:val="22"/>
          <w:lang w:val="es-ES"/>
        </w:rPr>
        <w:lastRenderedPageBreak/>
        <w:t>ANNEX 1</w:t>
      </w:r>
      <w:r>
        <w:rPr>
          <w:b/>
          <w:color w:val="000000"/>
          <w:sz w:val="22"/>
          <w:szCs w:val="22"/>
          <w:lang w:val="es-ES"/>
        </w:rPr>
        <w:t>0</w:t>
      </w:r>
      <w:r w:rsidRPr="003D3987">
        <w:rPr>
          <w:b/>
          <w:color w:val="000000"/>
          <w:sz w:val="22"/>
          <w:szCs w:val="22"/>
          <w:lang w:val="es-ES"/>
        </w:rPr>
        <w:t xml:space="preserve"> - INFORMACIÓ SOBRE LES CONDICIONS DE SUBROGACIÓ EN CONTRACTES DE TREBALL EN COMPLIMENT DEL QUE PREVEU L’ART. 130 DE LA LCSP </w:t>
      </w:r>
    </w:p>
    <w:p w:rsidR="003D3987" w:rsidRDefault="003D3987" w:rsidP="003D3987">
      <w:pPr>
        <w:autoSpaceDE w:val="0"/>
        <w:autoSpaceDN w:val="0"/>
        <w:adjustRightInd w:val="0"/>
        <w:spacing w:line="240" w:lineRule="auto"/>
        <w:rPr>
          <w:b/>
          <w:color w:val="000000"/>
          <w:sz w:val="22"/>
          <w:szCs w:val="22"/>
          <w:lang w:val="es-ES"/>
        </w:rPr>
      </w:pPr>
    </w:p>
    <w:p w:rsidR="003D3987" w:rsidRPr="002D2FAF" w:rsidRDefault="003D3987" w:rsidP="003D3987">
      <w:pPr>
        <w:autoSpaceDE w:val="0"/>
        <w:autoSpaceDN w:val="0"/>
        <w:adjustRightInd w:val="0"/>
        <w:spacing w:line="240" w:lineRule="auto"/>
        <w:rPr>
          <w:bCs w:val="0"/>
          <w:sz w:val="20"/>
          <w:szCs w:val="20"/>
        </w:rPr>
      </w:pPr>
      <w:r w:rsidRPr="003D3987">
        <w:rPr>
          <w:b/>
          <w:color w:val="000000"/>
          <w:sz w:val="22"/>
          <w:szCs w:val="22"/>
        </w:rPr>
        <w:t>No correspon</w:t>
      </w:r>
    </w:p>
    <w:p w:rsidR="002D2FAF" w:rsidRPr="003D3987" w:rsidRDefault="002D2FAF" w:rsidP="002D2FAF">
      <w:pPr>
        <w:pStyle w:val="Textoindependiente"/>
        <w:rPr>
          <w:sz w:val="20"/>
          <w:szCs w:val="20"/>
        </w:rPr>
      </w:pPr>
    </w:p>
    <w:sectPr w:rsidR="002D2FAF" w:rsidRPr="003D3987" w:rsidSect="009D19D6">
      <w:headerReference w:type="default" r:id="rId12"/>
      <w:footerReference w:type="default" r:id="rId13"/>
      <w:pgSz w:w="11906" w:h="16838" w:code="9"/>
      <w:pgMar w:top="1418" w:right="1418" w:bottom="851" w:left="1418" w:header="567"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2FF" w:rsidRDefault="00AC42FF">
      <w:r>
        <w:separator/>
      </w:r>
    </w:p>
  </w:endnote>
  <w:endnote w:type="continuationSeparator" w:id="0">
    <w:p w:rsidR="00AC42FF" w:rsidRDefault="00AC4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TRotisSansSerif">
    <w:altName w:val="Times New Roman"/>
    <w:charset w:val="00"/>
    <w:family w:val="auto"/>
    <w:pitch w:val="variable"/>
    <w:sig w:usb0="00000083" w:usb1="00000000" w:usb2="00000000" w:usb3="00000000" w:csb0="00000009"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 Light*">
    <w:charset w:val="00"/>
    <w:family w:val="auto"/>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Univers">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105608"/>
      <w:docPartObj>
        <w:docPartGallery w:val="Page Numbers (Bottom of Page)"/>
        <w:docPartUnique/>
      </w:docPartObj>
    </w:sdtPr>
    <w:sdtEndPr/>
    <w:sdtContent>
      <w:p w:rsidR="00955F38" w:rsidRDefault="00955F38">
        <w:pPr>
          <w:pStyle w:val="Piedepgina"/>
          <w:jc w:val="right"/>
        </w:pPr>
        <w:r>
          <w:fldChar w:fldCharType="begin"/>
        </w:r>
        <w:r>
          <w:instrText xml:space="preserve"> PAGE   \* MERGEFORMAT </w:instrText>
        </w:r>
        <w:r>
          <w:fldChar w:fldCharType="separate"/>
        </w:r>
        <w:r w:rsidR="00AD0FCC">
          <w:rPr>
            <w:noProof/>
          </w:rPr>
          <w:t>51</w:t>
        </w:r>
        <w:r>
          <w:rPr>
            <w:noProof/>
          </w:rPr>
          <w:fldChar w:fldCharType="end"/>
        </w:r>
      </w:p>
    </w:sdtContent>
  </w:sdt>
  <w:p w:rsidR="00955F38" w:rsidRPr="00713632" w:rsidRDefault="00955F38" w:rsidP="00A8275E">
    <w:pPr>
      <w:autoSpaceDE w:val="0"/>
      <w:autoSpaceDN w:val="0"/>
      <w:adjustRightInd w:val="0"/>
      <w:jc w:val="cen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2FF" w:rsidRDefault="00AC42FF">
      <w:r>
        <w:separator/>
      </w:r>
    </w:p>
  </w:footnote>
  <w:footnote w:type="continuationSeparator" w:id="0">
    <w:p w:rsidR="00AC42FF" w:rsidRDefault="00AC4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0" w:type="dxa"/>
      <w:jc w:val="center"/>
      <w:tblCellMar>
        <w:left w:w="70" w:type="dxa"/>
        <w:right w:w="70" w:type="dxa"/>
      </w:tblCellMar>
      <w:tblLook w:val="0000" w:firstRow="0" w:lastRow="0" w:firstColumn="0" w:lastColumn="0" w:noHBand="0" w:noVBand="0"/>
    </w:tblPr>
    <w:tblGrid>
      <w:gridCol w:w="2951"/>
      <w:gridCol w:w="7129"/>
    </w:tblGrid>
    <w:tr w:rsidR="00955F38">
      <w:trPr>
        <w:jc w:val="center"/>
      </w:trPr>
      <w:tc>
        <w:tcPr>
          <w:tcW w:w="2951" w:type="dxa"/>
        </w:tcPr>
        <w:p w:rsidR="00955F38" w:rsidRDefault="00955F38">
          <w:pPr>
            <w:pStyle w:val="Encabezado"/>
          </w:pPr>
          <w:r>
            <w:rPr>
              <w:noProof/>
              <w:lang w:val="es-ES"/>
            </w:rPr>
            <w:drawing>
              <wp:anchor distT="0" distB="0" distL="114300" distR="114300" simplePos="0" relativeHeight="251657728" behindDoc="1" locked="0" layoutInCell="1" allowOverlap="1">
                <wp:simplePos x="0" y="0"/>
                <wp:positionH relativeFrom="column">
                  <wp:posOffset>393700</wp:posOffset>
                </wp:positionH>
                <wp:positionV relativeFrom="paragraph">
                  <wp:posOffset>-35560</wp:posOffset>
                </wp:positionV>
                <wp:extent cx="340360" cy="540385"/>
                <wp:effectExtent l="19050" t="0" r="2540" b="0"/>
                <wp:wrapThrough wrapText="bothSides">
                  <wp:wrapPolygon edited="0">
                    <wp:start x="-1209" y="0"/>
                    <wp:lineTo x="-1209" y="20559"/>
                    <wp:lineTo x="21761" y="20559"/>
                    <wp:lineTo x="21761" y="0"/>
                    <wp:lineTo x="-1209" y="0"/>
                  </wp:wrapPolygon>
                </wp:wrapThrough>
                <wp:docPr id="3" name="Imagen 3" descr="MASSANES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SANES_LOGO_COLOR"/>
                        <pic:cNvPicPr>
                          <a:picLocks noChangeAspect="1" noChangeArrowheads="1"/>
                        </pic:cNvPicPr>
                      </pic:nvPicPr>
                      <pic:blipFill>
                        <a:blip r:embed="rId1"/>
                        <a:srcRect/>
                        <a:stretch>
                          <a:fillRect/>
                        </a:stretch>
                      </pic:blipFill>
                      <pic:spPr bwMode="auto">
                        <a:xfrm>
                          <a:off x="0" y="0"/>
                          <a:ext cx="340360" cy="540385"/>
                        </a:xfrm>
                        <a:prstGeom prst="rect">
                          <a:avLst/>
                        </a:prstGeom>
                        <a:noFill/>
                        <a:ln w="9525">
                          <a:noFill/>
                          <a:miter lim="800000"/>
                          <a:headEnd/>
                          <a:tailEnd/>
                        </a:ln>
                      </pic:spPr>
                    </pic:pic>
                  </a:graphicData>
                </a:graphic>
              </wp:anchor>
            </w:drawing>
          </w:r>
        </w:p>
      </w:tc>
      <w:tc>
        <w:tcPr>
          <w:tcW w:w="7129" w:type="dxa"/>
        </w:tcPr>
        <w:p w:rsidR="00955F38" w:rsidRDefault="00955F38">
          <w:pPr>
            <w:pStyle w:val="Encabezado"/>
          </w:pPr>
        </w:p>
      </w:tc>
    </w:tr>
    <w:tr w:rsidR="00955F38">
      <w:trPr>
        <w:jc w:val="center"/>
      </w:trPr>
      <w:tc>
        <w:tcPr>
          <w:tcW w:w="2951" w:type="dxa"/>
        </w:tcPr>
        <w:p w:rsidR="00955F38" w:rsidRPr="00F45691" w:rsidRDefault="00955F38" w:rsidP="00F45691">
          <w:pPr>
            <w:pStyle w:val="Encabezado"/>
            <w:rPr>
              <w:rFonts w:ascii="Univers" w:hAnsi="Univers"/>
              <w:b/>
              <w:bCs/>
              <w:sz w:val="18"/>
              <w:szCs w:val="18"/>
            </w:rPr>
          </w:pPr>
          <w:r w:rsidRPr="00F45691">
            <w:rPr>
              <w:rFonts w:ascii="Univers" w:hAnsi="Univers"/>
              <w:b/>
              <w:bCs/>
              <w:sz w:val="18"/>
              <w:szCs w:val="18"/>
            </w:rPr>
            <w:t>Ajuntament de Massanes</w:t>
          </w:r>
        </w:p>
      </w:tc>
      <w:tc>
        <w:tcPr>
          <w:tcW w:w="7129" w:type="dxa"/>
        </w:tcPr>
        <w:p w:rsidR="00955F38" w:rsidRDefault="00955F38">
          <w:pPr>
            <w:pStyle w:val="Encabezado"/>
          </w:pPr>
        </w:p>
      </w:tc>
    </w:tr>
  </w:tbl>
  <w:p w:rsidR="00955F38" w:rsidRDefault="00955F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9125AC"/>
    <w:multiLevelType w:val="hybridMultilevel"/>
    <w:tmpl w:val="3D3272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239103E"/>
    <w:multiLevelType w:val="hybridMultilevel"/>
    <w:tmpl w:val="DD445CF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61CE15D"/>
    <w:multiLevelType w:val="hybridMultilevel"/>
    <w:tmpl w:val="2E889C3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DECCB0"/>
    <w:multiLevelType w:val="hybridMultilevel"/>
    <w:tmpl w:val="69D060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BCFBA26"/>
    <w:multiLevelType w:val="hybridMultilevel"/>
    <w:tmpl w:val="D832867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1705A39"/>
    <w:multiLevelType w:val="hybridMultilevel"/>
    <w:tmpl w:val="CE3D61C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9067E39"/>
    <w:multiLevelType w:val="hybridMultilevel"/>
    <w:tmpl w:val="401AEC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FFFFF89"/>
    <w:multiLevelType w:val="singleLevel"/>
    <w:tmpl w:val="117E7FF2"/>
    <w:lvl w:ilvl="0">
      <w:start w:val="1"/>
      <w:numFmt w:val="bullet"/>
      <w:pStyle w:val="Listaconvietas"/>
      <w:lvlText w:val=""/>
      <w:lvlJc w:val="left"/>
      <w:pPr>
        <w:tabs>
          <w:tab w:val="num" w:pos="360"/>
        </w:tabs>
        <w:ind w:left="360" w:hanging="360"/>
      </w:pPr>
      <w:rPr>
        <w:rFonts w:ascii="Symbol" w:hAnsi="Symbol" w:hint="default"/>
      </w:rPr>
    </w:lvl>
  </w:abstractNum>
  <w:abstractNum w:abstractNumId="8">
    <w:nsid w:val="0DAAA60C"/>
    <w:multiLevelType w:val="hybridMultilevel"/>
    <w:tmpl w:val="D9AA5C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EDB2A65"/>
    <w:multiLevelType w:val="hybridMultilevel"/>
    <w:tmpl w:val="21BC7786"/>
    <w:lvl w:ilvl="0" w:tplc="8DE64FC2">
      <w:start w:val="7"/>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C94038B"/>
    <w:multiLevelType w:val="hybridMultilevel"/>
    <w:tmpl w:val="3F44785C"/>
    <w:lvl w:ilvl="0" w:tplc="2182E744">
      <w:numFmt w:val="bullet"/>
      <w:lvlText w:val="-"/>
      <w:lvlJc w:val="left"/>
      <w:pPr>
        <w:ind w:left="720"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CC570F7"/>
    <w:multiLevelType w:val="hybridMultilevel"/>
    <w:tmpl w:val="F14ED0D6"/>
    <w:lvl w:ilvl="0" w:tplc="8F9254F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CFA6300"/>
    <w:multiLevelType w:val="hybridMultilevel"/>
    <w:tmpl w:val="9E50EEE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B4BA3A"/>
    <w:multiLevelType w:val="hybridMultilevel"/>
    <w:tmpl w:val="B9CA854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246A3748"/>
    <w:multiLevelType w:val="hybridMultilevel"/>
    <w:tmpl w:val="1AF0BD2E"/>
    <w:lvl w:ilvl="0" w:tplc="8DE64FC2">
      <w:start w:val="7"/>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6A41A51"/>
    <w:multiLevelType w:val="singleLevel"/>
    <w:tmpl w:val="217CDEE4"/>
    <w:lvl w:ilvl="0">
      <w:start w:val="1"/>
      <w:numFmt w:val="decimal"/>
      <w:pStyle w:val="Apartats"/>
      <w:lvlText w:val="%1.-"/>
      <w:lvlJc w:val="left"/>
      <w:pPr>
        <w:tabs>
          <w:tab w:val="num" w:pos="360"/>
        </w:tabs>
        <w:ind w:left="360" w:hanging="360"/>
      </w:pPr>
      <w:rPr>
        <w:rFonts w:ascii="Arial" w:hAnsi="Arial" w:hint="default"/>
        <w:b/>
        <w:i w:val="0"/>
        <w:sz w:val="20"/>
        <w:effect w:val="none"/>
      </w:rPr>
    </w:lvl>
  </w:abstractNum>
  <w:abstractNum w:abstractNumId="16">
    <w:nsid w:val="34F96459"/>
    <w:multiLevelType w:val="hybridMultilevel"/>
    <w:tmpl w:val="01F68360"/>
    <w:lvl w:ilvl="0" w:tplc="2182E744">
      <w:numFmt w:val="bullet"/>
      <w:lvlText w:val="-"/>
      <w:lvlJc w:val="left"/>
      <w:pPr>
        <w:ind w:left="720"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1337103"/>
    <w:multiLevelType w:val="hybridMultilevel"/>
    <w:tmpl w:val="C61228DC"/>
    <w:lvl w:ilvl="0" w:tplc="8DE64FC2">
      <w:start w:val="7"/>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3CB7F2E"/>
    <w:multiLevelType w:val="hybridMultilevel"/>
    <w:tmpl w:val="C0AC0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47755A5"/>
    <w:multiLevelType w:val="hybridMultilevel"/>
    <w:tmpl w:val="690A1456"/>
    <w:lvl w:ilvl="0" w:tplc="0C0A0001">
      <w:start w:val="1"/>
      <w:numFmt w:val="bullet"/>
      <w:lvlText w:val=""/>
      <w:lvlJc w:val="left"/>
      <w:pPr>
        <w:ind w:left="720" w:hanging="360"/>
      </w:pPr>
      <w:rPr>
        <w:rFonts w:ascii="Symbol" w:hAnsi="Symbol" w:hint="default"/>
      </w:rPr>
    </w:lvl>
    <w:lvl w:ilvl="1" w:tplc="ACF48A5A">
      <w:numFmt w:val="bullet"/>
      <w:lvlText w:val="•"/>
      <w:lvlJc w:val="left"/>
      <w:pPr>
        <w:ind w:left="1785" w:hanging="70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8A2445E"/>
    <w:multiLevelType w:val="hybridMultilevel"/>
    <w:tmpl w:val="085C0D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AAA1F9F"/>
    <w:multiLevelType w:val="hybridMultilevel"/>
    <w:tmpl w:val="D4648EEC"/>
    <w:lvl w:ilvl="0" w:tplc="8F9254F6">
      <w:start w:val="1"/>
      <w:numFmt w:val="decimal"/>
      <w:lvlText w:val="%1."/>
      <w:lvlJc w:val="left"/>
      <w:pPr>
        <w:ind w:left="420" w:hanging="360"/>
      </w:pPr>
      <w:rPr>
        <w:rFonts w:hint="default"/>
        <w:b/>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nsid w:val="5683160F"/>
    <w:multiLevelType w:val="multilevel"/>
    <w:tmpl w:val="E092ECA0"/>
    <w:lvl w:ilvl="0">
      <w:start w:val="1"/>
      <w:numFmt w:val="decimal"/>
      <w:lvlText w:val="%1"/>
      <w:lvlJc w:val="left"/>
      <w:pPr>
        <w:ind w:left="420" w:hanging="42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728"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664" w:hanging="2160"/>
      </w:pPr>
      <w:rPr>
        <w:rFonts w:hint="default"/>
      </w:rPr>
    </w:lvl>
    <w:lvl w:ilvl="8">
      <w:start w:val="1"/>
      <w:numFmt w:val="decimal"/>
      <w:lvlText w:val="%1.%2.%3.%4.%5.%6.%7.%8.%9"/>
      <w:lvlJc w:val="left"/>
      <w:pPr>
        <w:ind w:left="2736" w:hanging="2160"/>
      </w:pPr>
      <w:rPr>
        <w:rFonts w:hint="default"/>
      </w:rPr>
    </w:lvl>
  </w:abstractNum>
  <w:abstractNum w:abstractNumId="23">
    <w:nsid w:val="597A77E2"/>
    <w:multiLevelType w:val="hybridMultilevel"/>
    <w:tmpl w:val="AA24CFE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53A0CA0"/>
    <w:multiLevelType w:val="hybridMultilevel"/>
    <w:tmpl w:val="CC7EC0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6CF11E24"/>
    <w:multiLevelType w:val="hybridMultilevel"/>
    <w:tmpl w:val="FFE8344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C52B2"/>
    <w:multiLevelType w:val="hybridMultilevel"/>
    <w:tmpl w:val="9C947FA2"/>
    <w:lvl w:ilvl="0" w:tplc="2182E744">
      <w:numFmt w:val="bullet"/>
      <w:lvlText w:val="-"/>
      <w:lvlJc w:val="left"/>
      <w:pPr>
        <w:ind w:left="720" w:hanging="360"/>
      </w:pPr>
      <w:rPr>
        <w:rFonts w:ascii="Arial" w:eastAsia="Arial Unicode MS"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69FDBCB"/>
    <w:multiLevelType w:val="hybridMultilevel"/>
    <w:tmpl w:val="3BD76A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CD976D0"/>
    <w:multiLevelType w:val="hybridMultilevel"/>
    <w:tmpl w:val="CDDE4726"/>
    <w:lvl w:ilvl="0" w:tplc="3B9AEB3E">
      <w:numFmt w:val="bullet"/>
      <w:lvlText w:val="•"/>
      <w:lvlJc w:val="left"/>
      <w:pPr>
        <w:ind w:left="780" w:hanging="360"/>
      </w:pPr>
      <w:rPr>
        <w:rFonts w:hint="default"/>
        <w:lang w:val="ca-ES" w:eastAsia="en-US" w:bidi="ar-SA"/>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9">
    <w:nsid w:val="7F177077"/>
    <w:multiLevelType w:val="hybridMultilevel"/>
    <w:tmpl w:val="C01A205A"/>
    <w:lvl w:ilvl="0" w:tplc="74B0F450">
      <w:numFmt w:val="bullet"/>
      <w:lvlText w:val="-"/>
      <w:lvlJc w:val="left"/>
      <w:pPr>
        <w:ind w:left="2240" w:hanging="358"/>
      </w:pPr>
      <w:rPr>
        <w:rFonts w:ascii="Arial" w:eastAsia="Arial" w:hAnsi="Arial" w:cs="Arial" w:hint="default"/>
        <w:b w:val="0"/>
        <w:bCs w:val="0"/>
        <w:i w:val="0"/>
        <w:iCs w:val="0"/>
        <w:w w:val="100"/>
        <w:sz w:val="22"/>
        <w:szCs w:val="22"/>
        <w:lang w:val="ca-ES" w:eastAsia="en-US" w:bidi="ar-SA"/>
      </w:rPr>
    </w:lvl>
    <w:lvl w:ilvl="1" w:tplc="3B9AEB3E">
      <w:numFmt w:val="bullet"/>
      <w:lvlText w:val="•"/>
      <w:lvlJc w:val="left"/>
      <w:pPr>
        <w:ind w:left="3016" w:hanging="358"/>
      </w:pPr>
      <w:rPr>
        <w:rFonts w:hint="default"/>
        <w:lang w:val="ca-ES" w:eastAsia="en-US" w:bidi="ar-SA"/>
      </w:rPr>
    </w:lvl>
    <w:lvl w:ilvl="2" w:tplc="3CB694D8">
      <w:numFmt w:val="bullet"/>
      <w:lvlText w:val="•"/>
      <w:lvlJc w:val="left"/>
      <w:pPr>
        <w:ind w:left="3793" w:hanging="358"/>
      </w:pPr>
      <w:rPr>
        <w:rFonts w:hint="default"/>
        <w:lang w:val="ca-ES" w:eastAsia="en-US" w:bidi="ar-SA"/>
      </w:rPr>
    </w:lvl>
    <w:lvl w:ilvl="3" w:tplc="BACCC116">
      <w:numFmt w:val="bullet"/>
      <w:lvlText w:val="•"/>
      <w:lvlJc w:val="left"/>
      <w:pPr>
        <w:ind w:left="4569" w:hanging="358"/>
      </w:pPr>
      <w:rPr>
        <w:rFonts w:hint="default"/>
        <w:lang w:val="ca-ES" w:eastAsia="en-US" w:bidi="ar-SA"/>
      </w:rPr>
    </w:lvl>
    <w:lvl w:ilvl="4" w:tplc="10FA9B32">
      <w:numFmt w:val="bullet"/>
      <w:lvlText w:val="•"/>
      <w:lvlJc w:val="left"/>
      <w:pPr>
        <w:ind w:left="5346" w:hanging="358"/>
      </w:pPr>
      <w:rPr>
        <w:rFonts w:hint="default"/>
        <w:lang w:val="ca-ES" w:eastAsia="en-US" w:bidi="ar-SA"/>
      </w:rPr>
    </w:lvl>
    <w:lvl w:ilvl="5" w:tplc="4DEA75F0">
      <w:numFmt w:val="bullet"/>
      <w:lvlText w:val="•"/>
      <w:lvlJc w:val="left"/>
      <w:pPr>
        <w:ind w:left="6123" w:hanging="358"/>
      </w:pPr>
      <w:rPr>
        <w:rFonts w:hint="default"/>
        <w:lang w:val="ca-ES" w:eastAsia="en-US" w:bidi="ar-SA"/>
      </w:rPr>
    </w:lvl>
    <w:lvl w:ilvl="6" w:tplc="05E0AE52">
      <w:numFmt w:val="bullet"/>
      <w:lvlText w:val="•"/>
      <w:lvlJc w:val="left"/>
      <w:pPr>
        <w:ind w:left="6899" w:hanging="358"/>
      </w:pPr>
      <w:rPr>
        <w:rFonts w:hint="default"/>
        <w:lang w:val="ca-ES" w:eastAsia="en-US" w:bidi="ar-SA"/>
      </w:rPr>
    </w:lvl>
    <w:lvl w:ilvl="7" w:tplc="1E7274DC">
      <w:numFmt w:val="bullet"/>
      <w:lvlText w:val="•"/>
      <w:lvlJc w:val="left"/>
      <w:pPr>
        <w:ind w:left="7676" w:hanging="358"/>
      </w:pPr>
      <w:rPr>
        <w:rFonts w:hint="default"/>
        <w:lang w:val="ca-ES" w:eastAsia="en-US" w:bidi="ar-SA"/>
      </w:rPr>
    </w:lvl>
    <w:lvl w:ilvl="8" w:tplc="B7165424">
      <w:numFmt w:val="bullet"/>
      <w:lvlText w:val="•"/>
      <w:lvlJc w:val="left"/>
      <w:pPr>
        <w:ind w:left="8453" w:hanging="358"/>
      </w:pPr>
      <w:rPr>
        <w:rFonts w:hint="default"/>
        <w:lang w:val="ca-ES" w:eastAsia="en-US" w:bidi="ar-SA"/>
      </w:rPr>
    </w:lvl>
  </w:abstractNum>
  <w:num w:numId="1">
    <w:abstractNumId w:val="7"/>
  </w:num>
  <w:num w:numId="2">
    <w:abstractNumId w:val="15"/>
  </w:num>
  <w:num w:numId="3">
    <w:abstractNumId w:val="22"/>
  </w:num>
  <w:num w:numId="4">
    <w:abstractNumId w:val="9"/>
  </w:num>
  <w:num w:numId="5">
    <w:abstractNumId w:val="26"/>
  </w:num>
  <w:num w:numId="6">
    <w:abstractNumId w:val="10"/>
  </w:num>
  <w:num w:numId="7">
    <w:abstractNumId w:val="16"/>
  </w:num>
  <w:num w:numId="8">
    <w:abstractNumId w:val="8"/>
  </w:num>
  <w:num w:numId="9">
    <w:abstractNumId w:val="14"/>
  </w:num>
  <w:num w:numId="10">
    <w:abstractNumId w:val="17"/>
  </w:num>
  <w:num w:numId="11">
    <w:abstractNumId w:val="21"/>
  </w:num>
  <w:num w:numId="12">
    <w:abstractNumId w:val="29"/>
  </w:num>
  <w:num w:numId="13">
    <w:abstractNumId w:val="18"/>
  </w:num>
  <w:num w:numId="14">
    <w:abstractNumId w:val="19"/>
  </w:num>
  <w:num w:numId="15">
    <w:abstractNumId w:val="25"/>
  </w:num>
  <w:num w:numId="16">
    <w:abstractNumId w:val="20"/>
  </w:num>
  <w:num w:numId="17">
    <w:abstractNumId w:val="1"/>
  </w:num>
  <w:num w:numId="18">
    <w:abstractNumId w:val="13"/>
  </w:num>
  <w:num w:numId="19">
    <w:abstractNumId w:val="6"/>
  </w:num>
  <w:num w:numId="20">
    <w:abstractNumId w:val="4"/>
  </w:num>
  <w:num w:numId="21">
    <w:abstractNumId w:val="28"/>
  </w:num>
  <w:num w:numId="22">
    <w:abstractNumId w:val="23"/>
  </w:num>
  <w:num w:numId="23">
    <w:abstractNumId w:val="12"/>
  </w:num>
  <w:num w:numId="24">
    <w:abstractNumId w:val="24"/>
  </w:num>
  <w:num w:numId="25">
    <w:abstractNumId w:val="3"/>
  </w:num>
  <w:num w:numId="26">
    <w:abstractNumId w:val="0"/>
  </w:num>
  <w:num w:numId="27">
    <w:abstractNumId w:val="27"/>
  </w:num>
  <w:num w:numId="28">
    <w:abstractNumId w:val="5"/>
  </w:num>
  <w:num w:numId="29">
    <w:abstractNumId w:val="2"/>
  </w:num>
  <w:num w:numId="3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51E9D"/>
    <w:rsid w:val="00000E41"/>
    <w:rsid w:val="0000142F"/>
    <w:rsid w:val="00002D21"/>
    <w:rsid w:val="0000377D"/>
    <w:rsid w:val="00005817"/>
    <w:rsid w:val="000115A0"/>
    <w:rsid w:val="00011AC4"/>
    <w:rsid w:val="00012154"/>
    <w:rsid w:val="00012D61"/>
    <w:rsid w:val="00014BDB"/>
    <w:rsid w:val="00016BDE"/>
    <w:rsid w:val="000170B3"/>
    <w:rsid w:val="00023AE9"/>
    <w:rsid w:val="000246AB"/>
    <w:rsid w:val="000247E8"/>
    <w:rsid w:val="0002560F"/>
    <w:rsid w:val="00026E92"/>
    <w:rsid w:val="00027AD8"/>
    <w:rsid w:val="00030E9A"/>
    <w:rsid w:val="0003335D"/>
    <w:rsid w:val="00033E8E"/>
    <w:rsid w:val="000362EA"/>
    <w:rsid w:val="0003683A"/>
    <w:rsid w:val="000370DD"/>
    <w:rsid w:val="0004150C"/>
    <w:rsid w:val="00043C9F"/>
    <w:rsid w:val="00051AE4"/>
    <w:rsid w:val="0005259D"/>
    <w:rsid w:val="00055822"/>
    <w:rsid w:val="00057E64"/>
    <w:rsid w:val="00060533"/>
    <w:rsid w:val="00062704"/>
    <w:rsid w:val="00063EEA"/>
    <w:rsid w:val="00063F03"/>
    <w:rsid w:val="00066A65"/>
    <w:rsid w:val="00067714"/>
    <w:rsid w:val="00074DA2"/>
    <w:rsid w:val="00076120"/>
    <w:rsid w:val="0007766D"/>
    <w:rsid w:val="0008107C"/>
    <w:rsid w:val="00081476"/>
    <w:rsid w:val="000835E8"/>
    <w:rsid w:val="00084F92"/>
    <w:rsid w:val="00087559"/>
    <w:rsid w:val="000875D3"/>
    <w:rsid w:val="000A0E4C"/>
    <w:rsid w:val="000A33D4"/>
    <w:rsid w:val="000A37FC"/>
    <w:rsid w:val="000B044D"/>
    <w:rsid w:val="000B2BC5"/>
    <w:rsid w:val="000B3C21"/>
    <w:rsid w:val="000B4042"/>
    <w:rsid w:val="000B409C"/>
    <w:rsid w:val="000B7BFC"/>
    <w:rsid w:val="000C2369"/>
    <w:rsid w:val="000C33D9"/>
    <w:rsid w:val="000C49A5"/>
    <w:rsid w:val="000C4B59"/>
    <w:rsid w:val="000D0760"/>
    <w:rsid w:val="000D0A10"/>
    <w:rsid w:val="000D1C69"/>
    <w:rsid w:val="000D403E"/>
    <w:rsid w:val="000D53F6"/>
    <w:rsid w:val="000E4EA5"/>
    <w:rsid w:val="000F0032"/>
    <w:rsid w:val="000F6879"/>
    <w:rsid w:val="00100D81"/>
    <w:rsid w:val="00100D95"/>
    <w:rsid w:val="001057CB"/>
    <w:rsid w:val="001070D8"/>
    <w:rsid w:val="00112432"/>
    <w:rsid w:val="0011753C"/>
    <w:rsid w:val="00120447"/>
    <w:rsid w:val="0012515D"/>
    <w:rsid w:val="00126CB1"/>
    <w:rsid w:val="00130235"/>
    <w:rsid w:val="00131B75"/>
    <w:rsid w:val="00131ECF"/>
    <w:rsid w:val="00133C94"/>
    <w:rsid w:val="001361DA"/>
    <w:rsid w:val="001432B9"/>
    <w:rsid w:val="00143419"/>
    <w:rsid w:val="001435C6"/>
    <w:rsid w:val="00146C7D"/>
    <w:rsid w:val="00154499"/>
    <w:rsid w:val="00160BFC"/>
    <w:rsid w:val="00162E26"/>
    <w:rsid w:val="00164080"/>
    <w:rsid w:val="001665D4"/>
    <w:rsid w:val="001719E1"/>
    <w:rsid w:val="00174FBE"/>
    <w:rsid w:val="00175378"/>
    <w:rsid w:val="00175843"/>
    <w:rsid w:val="00180B8E"/>
    <w:rsid w:val="00182379"/>
    <w:rsid w:val="00184B7E"/>
    <w:rsid w:val="00191C42"/>
    <w:rsid w:val="001921D7"/>
    <w:rsid w:val="00197B60"/>
    <w:rsid w:val="001A1D18"/>
    <w:rsid w:val="001A2037"/>
    <w:rsid w:val="001A4931"/>
    <w:rsid w:val="001A536A"/>
    <w:rsid w:val="001A6578"/>
    <w:rsid w:val="001A6ACF"/>
    <w:rsid w:val="001A7E5D"/>
    <w:rsid w:val="001B2F2E"/>
    <w:rsid w:val="001B40E2"/>
    <w:rsid w:val="001B6565"/>
    <w:rsid w:val="001C063A"/>
    <w:rsid w:val="001C33C9"/>
    <w:rsid w:val="001C4D8F"/>
    <w:rsid w:val="001C6ACC"/>
    <w:rsid w:val="001C6BFF"/>
    <w:rsid w:val="001C7C15"/>
    <w:rsid w:val="001D10CD"/>
    <w:rsid w:val="001D3B95"/>
    <w:rsid w:val="001D6477"/>
    <w:rsid w:val="001D7F22"/>
    <w:rsid w:val="001E12C1"/>
    <w:rsid w:val="001E2B9C"/>
    <w:rsid w:val="001E31B6"/>
    <w:rsid w:val="001E59F1"/>
    <w:rsid w:val="001E5DD2"/>
    <w:rsid w:val="001E6F5C"/>
    <w:rsid w:val="001F1C6B"/>
    <w:rsid w:val="001F2FD9"/>
    <w:rsid w:val="001F39BA"/>
    <w:rsid w:val="001F4373"/>
    <w:rsid w:val="001F4B44"/>
    <w:rsid w:val="00200627"/>
    <w:rsid w:val="00202AEE"/>
    <w:rsid w:val="00202EFE"/>
    <w:rsid w:val="00204680"/>
    <w:rsid w:val="002056EE"/>
    <w:rsid w:val="00210C25"/>
    <w:rsid w:val="002116C8"/>
    <w:rsid w:val="0021286D"/>
    <w:rsid w:val="002128FA"/>
    <w:rsid w:val="00212BE9"/>
    <w:rsid w:val="00213B9E"/>
    <w:rsid w:val="00214762"/>
    <w:rsid w:val="0022010F"/>
    <w:rsid w:val="00220ACA"/>
    <w:rsid w:val="00221350"/>
    <w:rsid w:val="002256E8"/>
    <w:rsid w:val="00226218"/>
    <w:rsid w:val="002300C8"/>
    <w:rsid w:val="002341DE"/>
    <w:rsid w:val="0023454D"/>
    <w:rsid w:val="00237593"/>
    <w:rsid w:val="00241C06"/>
    <w:rsid w:val="002477BD"/>
    <w:rsid w:val="0025162A"/>
    <w:rsid w:val="00257C78"/>
    <w:rsid w:val="00261910"/>
    <w:rsid w:val="002639C5"/>
    <w:rsid w:val="00264C6A"/>
    <w:rsid w:val="0026509E"/>
    <w:rsid w:val="00265ABF"/>
    <w:rsid w:val="00267134"/>
    <w:rsid w:val="00267ECB"/>
    <w:rsid w:val="00270271"/>
    <w:rsid w:val="00274EE3"/>
    <w:rsid w:val="002762B3"/>
    <w:rsid w:val="0028171A"/>
    <w:rsid w:val="00281F05"/>
    <w:rsid w:val="002820AC"/>
    <w:rsid w:val="00282187"/>
    <w:rsid w:val="00282AA0"/>
    <w:rsid w:val="00283663"/>
    <w:rsid w:val="002838E9"/>
    <w:rsid w:val="00284213"/>
    <w:rsid w:val="00285EDC"/>
    <w:rsid w:val="00287808"/>
    <w:rsid w:val="002901F4"/>
    <w:rsid w:val="00291B94"/>
    <w:rsid w:val="00292B51"/>
    <w:rsid w:val="00292F0B"/>
    <w:rsid w:val="00293F75"/>
    <w:rsid w:val="0029685F"/>
    <w:rsid w:val="002A0FB5"/>
    <w:rsid w:val="002A229A"/>
    <w:rsid w:val="002A6F5A"/>
    <w:rsid w:val="002A765B"/>
    <w:rsid w:val="002B0460"/>
    <w:rsid w:val="002B0BDA"/>
    <w:rsid w:val="002B136A"/>
    <w:rsid w:val="002B61EC"/>
    <w:rsid w:val="002C0BFF"/>
    <w:rsid w:val="002C4162"/>
    <w:rsid w:val="002C5B36"/>
    <w:rsid w:val="002C6704"/>
    <w:rsid w:val="002D0782"/>
    <w:rsid w:val="002D0817"/>
    <w:rsid w:val="002D2FAF"/>
    <w:rsid w:val="002D53BD"/>
    <w:rsid w:val="002D7757"/>
    <w:rsid w:val="002E5B25"/>
    <w:rsid w:val="002E7580"/>
    <w:rsid w:val="002F586D"/>
    <w:rsid w:val="002F613E"/>
    <w:rsid w:val="002F692E"/>
    <w:rsid w:val="002F7F94"/>
    <w:rsid w:val="00314914"/>
    <w:rsid w:val="00315338"/>
    <w:rsid w:val="00315F6B"/>
    <w:rsid w:val="00320C04"/>
    <w:rsid w:val="00320FEE"/>
    <w:rsid w:val="00322385"/>
    <w:rsid w:val="003228E1"/>
    <w:rsid w:val="00324687"/>
    <w:rsid w:val="003277E3"/>
    <w:rsid w:val="00330164"/>
    <w:rsid w:val="00330D60"/>
    <w:rsid w:val="0033662A"/>
    <w:rsid w:val="003420AC"/>
    <w:rsid w:val="00343866"/>
    <w:rsid w:val="003440FE"/>
    <w:rsid w:val="00344A68"/>
    <w:rsid w:val="00350725"/>
    <w:rsid w:val="003528FD"/>
    <w:rsid w:val="003548DB"/>
    <w:rsid w:val="00357562"/>
    <w:rsid w:val="00357EAD"/>
    <w:rsid w:val="00357FCD"/>
    <w:rsid w:val="003616CA"/>
    <w:rsid w:val="00362780"/>
    <w:rsid w:val="00363BBA"/>
    <w:rsid w:val="00366B83"/>
    <w:rsid w:val="00372BBE"/>
    <w:rsid w:val="003750D5"/>
    <w:rsid w:val="003758D8"/>
    <w:rsid w:val="00376D55"/>
    <w:rsid w:val="00381813"/>
    <w:rsid w:val="00383B50"/>
    <w:rsid w:val="00393ED4"/>
    <w:rsid w:val="0039498F"/>
    <w:rsid w:val="003968A8"/>
    <w:rsid w:val="003A1693"/>
    <w:rsid w:val="003A342A"/>
    <w:rsid w:val="003A5250"/>
    <w:rsid w:val="003A5E04"/>
    <w:rsid w:val="003B18B5"/>
    <w:rsid w:val="003B1A05"/>
    <w:rsid w:val="003B426E"/>
    <w:rsid w:val="003B68E2"/>
    <w:rsid w:val="003C0EA5"/>
    <w:rsid w:val="003C267B"/>
    <w:rsid w:val="003C7072"/>
    <w:rsid w:val="003C7744"/>
    <w:rsid w:val="003D3987"/>
    <w:rsid w:val="003D3A52"/>
    <w:rsid w:val="003D5C90"/>
    <w:rsid w:val="003D7319"/>
    <w:rsid w:val="003E33D4"/>
    <w:rsid w:val="003E3D8E"/>
    <w:rsid w:val="003E3FC5"/>
    <w:rsid w:val="003F2352"/>
    <w:rsid w:val="003F384A"/>
    <w:rsid w:val="003F4E2D"/>
    <w:rsid w:val="003F4E57"/>
    <w:rsid w:val="003F7289"/>
    <w:rsid w:val="003F75EC"/>
    <w:rsid w:val="0040084A"/>
    <w:rsid w:val="00402E4D"/>
    <w:rsid w:val="004056BA"/>
    <w:rsid w:val="0041040A"/>
    <w:rsid w:val="00411271"/>
    <w:rsid w:val="0041191F"/>
    <w:rsid w:val="00412877"/>
    <w:rsid w:val="00414AC4"/>
    <w:rsid w:val="00414E57"/>
    <w:rsid w:val="004165C6"/>
    <w:rsid w:val="00416E5C"/>
    <w:rsid w:val="00420607"/>
    <w:rsid w:val="004229F3"/>
    <w:rsid w:val="0042401F"/>
    <w:rsid w:val="004319FF"/>
    <w:rsid w:val="004349F8"/>
    <w:rsid w:val="004407C9"/>
    <w:rsid w:val="00442D3F"/>
    <w:rsid w:val="00445603"/>
    <w:rsid w:val="00447873"/>
    <w:rsid w:val="00447AFC"/>
    <w:rsid w:val="00450053"/>
    <w:rsid w:val="00452D2B"/>
    <w:rsid w:val="00456188"/>
    <w:rsid w:val="00460135"/>
    <w:rsid w:val="004616B1"/>
    <w:rsid w:val="004737AC"/>
    <w:rsid w:val="00474F84"/>
    <w:rsid w:val="0047530A"/>
    <w:rsid w:val="00475F4B"/>
    <w:rsid w:val="004777DD"/>
    <w:rsid w:val="00477BBD"/>
    <w:rsid w:val="004805EF"/>
    <w:rsid w:val="00480C3D"/>
    <w:rsid w:val="00483493"/>
    <w:rsid w:val="00483AED"/>
    <w:rsid w:val="00485109"/>
    <w:rsid w:val="0048739B"/>
    <w:rsid w:val="004901E7"/>
    <w:rsid w:val="004956B0"/>
    <w:rsid w:val="004A031C"/>
    <w:rsid w:val="004A04A9"/>
    <w:rsid w:val="004A38AF"/>
    <w:rsid w:val="004A62A6"/>
    <w:rsid w:val="004B1CBA"/>
    <w:rsid w:val="004B594F"/>
    <w:rsid w:val="004C53FF"/>
    <w:rsid w:val="004D00C7"/>
    <w:rsid w:val="004D030B"/>
    <w:rsid w:val="004D5021"/>
    <w:rsid w:val="004D784D"/>
    <w:rsid w:val="004E051D"/>
    <w:rsid w:val="004E100B"/>
    <w:rsid w:val="004E1184"/>
    <w:rsid w:val="004E5D4D"/>
    <w:rsid w:val="004E69C5"/>
    <w:rsid w:val="004E77C5"/>
    <w:rsid w:val="004F17EC"/>
    <w:rsid w:val="004F35E0"/>
    <w:rsid w:val="004F3C9F"/>
    <w:rsid w:val="004F5B51"/>
    <w:rsid w:val="004F5EDF"/>
    <w:rsid w:val="005011AD"/>
    <w:rsid w:val="005028D9"/>
    <w:rsid w:val="005047D5"/>
    <w:rsid w:val="00506AB9"/>
    <w:rsid w:val="005137A3"/>
    <w:rsid w:val="005169DA"/>
    <w:rsid w:val="00516C03"/>
    <w:rsid w:val="00517BDA"/>
    <w:rsid w:val="0052353F"/>
    <w:rsid w:val="005237C1"/>
    <w:rsid w:val="00523A72"/>
    <w:rsid w:val="005244AD"/>
    <w:rsid w:val="00525346"/>
    <w:rsid w:val="00525F0D"/>
    <w:rsid w:val="00532F57"/>
    <w:rsid w:val="00533382"/>
    <w:rsid w:val="0053443E"/>
    <w:rsid w:val="005344CF"/>
    <w:rsid w:val="005347C8"/>
    <w:rsid w:val="00540740"/>
    <w:rsid w:val="0054074E"/>
    <w:rsid w:val="00540B65"/>
    <w:rsid w:val="00542D88"/>
    <w:rsid w:val="005433BF"/>
    <w:rsid w:val="005439C4"/>
    <w:rsid w:val="00543BAA"/>
    <w:rsid w:val="005451AA"/>
    <w:rsid w:val="00547027"/>
    <w:rsid w:val="005514B9"/>
    <w:rsid w:val="00556303"/>
    <w:rsid w:val="00557C6A"/>
    <w:rsid w:val="005632E7"/>
    <w:rsid w:val="0056424E"/>
    <w:rsid w:val="005671A9"/>
    <w:rsid w:val="005703EA"/>
    <w:rsid w:val="005705A6"/>
    <w:rsid w:val="0057141F"/>
    <w:rsid w:val="0057188A"/>
    <w:rsid w:val="00571DC9"/>
    <w:rsid w:val="00573180"/>
    <w:rsid w:val="005738EC"/>
    <w:rsid w:val="00582D29"/>
    <w:rsid w:val="00584DE6"/>
    <w:rsid w:val="005878E2"/>
    <w:rsid w:val="00587C94"/>
    <w:rsid w:val="00592388"/>
    <w:rsid w:val="00592958"/>
    <w:rsid w:val="00592C57"/>
    <w:rsid w:val="005939B1"/>
    <w:rsid w:val="005A2CD7"/>
    <w:rsid w:val="005A44D6"/>
    <w:rsid w:val="005A4A31"/>
    <w:rsid w:val="005B0D04"/>
    <w:rsid w:val="005B5E99"/>
    <w:rsid w:val="005B636E"/>
    <w:rsid w:val="005B69C8"/>
    <w:rsid w:val="005C0BC2"/>
    <w:rsid w:val="005C21EA"/>
    <w:rsid w:val="005C41CA"/>
    <w:rsid w:val="005C4C8A"/>
    <w:rsid w:val="005E008B"/>
    <w:rsid w:val="005E12B7"/>
    <w:rsid w:val="005E4264"/>
    <w:rsid w:val="005E45B3"/>
    <w:rsid w:val="005E670E"/>
    <w:rsid w:val="005E7B30"/>
    <w:rsid w:val="005F05D0"/>
    <w:rsid w:val="005F56EF"/>
    <w:rsid w:val="005F647E"/>
    <w:rsid w:val="006041E9"/>
    <w:rsid w:val="006042A9"/>
    <w:rsid w:val="00604C2D"/>
    <w:rsid w:val="00605C28"/>
    <w:rsid w:val="00606557"/>
    <w:rsid w:val="006101B7"/>
    <w:rsid w:val="00610776"/>
    <w:rsid w:val="00611826"/>
    <w:rsid w:val="00612CBC"/>
    <w:rsid w:val="00623900"/>
    <w:rsid w:val="00624B0C"/>
    <w:rsid w:val="00624FB7"/>
    <w:rsid w:val="0063254A"/>
    <w:rsid w:val="00632578"/>
    <w:rsid w:val="00633D50"/>
    <w:rsid w:val="006354FA"/>
    <w:rsid w:val="00643B3A"/>
    <w:rsid w:val="00643CE6"/>
    <w:rsid w:val="00644AB1"/>
    <w:rsid w:val="00644AFA"/>
    <w:rsid w:val="00645278"/>
    <w:rsid w:val="00645FEF"/>
    <w:rsid w:val="0065068C"/>
    <w:rsid w:val="00653A97"/>
    <w:rsid w:val="00653B14"/>
    <w:rsid w:val="00654440"/>
    <w:rsid w:val="00656E10"/>
    <w:rsid w:val="00657A0D"/>
    <w:rsid w:val="00657A31"/>
    <w:rsid w:val="00660201"/>
    <w:rsid w:val="0066023D"/>
    <w:rsid w:val="00663DA2"/>
    <w:rsid w:val="00667F95"/>
    <w:rsid w:val="00673283"/>
    <w:rsid w:val="006754E8"/>
    <w:rsid w:val="006766E3"/>
    <w:rsid w:val="006818CE"/>
    <w:rsid w:val="00686707"/>
    <w:rsid w:val="006869D8"/>
    <w:rsid w:val="0068760E"/>
    <w:rsid w:val="0069115A"/>
    <w:rsid w:val="006931B3"/>
    <w:rsid w:val="00694AF3"/>
    <w:rsid w:val="006969B2"/>
    <w:rsid w:val="00697804"/>
    <w:rsid w:val="006A2157"/>
    <w:rsid w:val="006A3AC6"/>
    <w:rsid w:val="006A5E48"/>
    <w:rsid w:val="006B41B4"/>
    <w:rsid w:val="006B60AF"/>
    <w:rsid w:val="006B6C57"/>
    <w:rsid w:val="006C3CC5"/>
    <w:rsid w:val="006C56BC"/>
    <w:rsid w:val="006C62A8"/>
    <w:rsid w:val="006C6595"/>
    <w:rsid w:val="006D5C8C"/>
    <w:rsid w:val="006E135D"/>
    <w:rsid w:val="006E1B3E"/>
    <w:rsid w:val="006E1E23"/>
    <w:rsid w:val="006E705F"/>
    <w:rsid w:val="006F131C"/>
    <w:rsid w:val="006F476C"/>
    <w:rsid w:val="006F6BF9"/>
    <w:rsid w:val="0070011B"/>
    <w:rsid w:val="00705C93"/>
    <w:rsid w:val="007107EB"/>
    <w:rsid w:val="00713042"/>
    <w:rsid w:val="00713632"/>
    <w:rsid w:val="00714EA9"/>
    <w:rsid w:val="00716E7D"/>
    <w:rsid w:val="007238A2"/>
    <w:rsid w:val="00725B37"/>
    <w:rsid w:val="007269D9"/>
    <w:rsid w:val="00727DDE"/>
    <w:rsid w:val="00727F96"/>
    <w:rsid w:val="00733914"/>
    <w:rsid w:val="00736C1F"/>
    <w:rsid w:val="00740BDE"/>
    <w:rsid w:val="00741286"/>
    <w:rsid w:val="007415A7"/>
    <w:rsid w:val="0074366B"/>
    <w:rsid w:val="00744D3E"/>
    <w:rsid w:val="00747DE6"/>
    <w:rsid w:val="00747F0C"/>
    <w:rsid w:val="00751EDE"/>
    <w:rsid w:val="00753EE3"/>
    <w:rsid w:val="00755E13"/>
    <w:rsid w:val="0076026A"/>
    <w:rsid w:val="00761308"/>
    <w:rsid w:val="0076506E"/>
    <w:rsid w:val="007712EA"/>
    <w:rsid w:val="00772704"/>
    <w:rsid w:val="00773079"/>
    <w:rsid w:val="00773B56"/>
    <w:rsid w:val="00774DBB"/>
    <w:rsid w:val="0077651B"/>
    <w:rsid w:val="0077656C"/>
    <w:rsid w:val="00776D3A"/>
    <w:rsid w:val="00784CAA"/>
    <w:rsid w:val="00786300"/>
    <w:rsid w:val="00786481"/>
    <w:rsid w:val="007932B1"/>
    <w:rsid w:val="00793F12"/>
    <w:rsid w:val="007953FB"/>
    <w:rsid w:val="00797667"/>
    <w:rsid w:val="007A25B9"/>
    <w:rsid w:val="007A3B5A"/>
    <w:rsid w:val="007A3CDB"/>
    <w:rsid w:val="007A45F8"/>
    <w:rsid w:val="007B7D14"/>
    <w:rsid w:val="007C01C2"/>
    <w:rsid w:val="007C02A4"/>
    <w:rsid w:val="007C4232"/>
    <w:rsid w:val="007C4D57"/>
    <w:rsid w:val="007C5743"/>
    <w:rsid w:val="007D0136"/>
    <w:rsid w:val="007D33A3"/>
    <w:rsid w:val="007E09B5"/>
    <w:rsid w:val="007E2E8F"/>
    <w:rsid w:val="007E58DF"/>
    <w:rsid w:val="007E7226"/>
    <w:rsid w:val="007F084A"/>
    <w:rsid w:val="007F48C3"/>
    <w:rsid w:val="007F566D"/>
    <w:rsid w:val="007F7AEF"/>
    <w:rsid w:val="008054B0"/>
    <w:rsid w:val="008073DB"/>
    <w:rsid w:val="00810610"/>
    <w:rsid w:val="008108D1"/>
    <w:rsid w:val="008172E7"/>
    <w:rsid w:val="00817A64"/>
    <w:rsid w:val="008206D7"/>
    <w:rsid w:val="00821B06"/>
    <w:rsid w:val="0082372D"/>
    <w:rsid w:val="008309B4"/>
    <w:rsid w:val="00833571"/>
    <w:rsid w:val="008344A3"/>
    <w:rsid w:val="008344E6"/>
    <w:rsid w:val="00835A1C"/>
    <w:rsid w:val="0083766F"/>
    <w:rsid w:val="008403FE"/>
    <w:rsid w:val="008427E5"/>
    <w:rsid w:val="00843088"/>
    <w:rsid w:val="00846DC1"/>
    <w:rsid w:val="008507A0"/>
    <w:rsid w:val="008562E1"/>
    <w:rsid w:val="00856A28"/>
    <w:rsid w:val="00860BD6"/>
    <w:rsid w:val="00861FF5"/>
    <w:rsid w:val="008652A8"/>
    <w:rsid w:val="008669E8"/>
    <w:rsid w:val="00867C6E"/>
    <w:rsid w:val="00870328"/>
    <w:rsid w:val="00873E0E"/>
    <w:rsid w:val="00876CBF"/>
    <w:rsid w:val="00877E38"/>
    <w:rsid w:val="008827C8"/>
    <w:rsid w:val="00893ADD"/>
    <w:rsid w:val="00894207"/>
    <w:rsid w:val="00894AAD"/>
    <w:rsid w:val="00896CE6"/>
    <w:rsid w:val="008A090C"/>
    <w:rsid w:val="008A22EB"/>
    <w:rsid w:val="008A3128"/>
    <w:rsid w:val="008B3587"/>
    <w:rsid w:val="008B3B7A"/>
    <w:rsid w:val="008B74F7"/>
    <w:rsid w:val="008C19D1"/>
    <w:rsid w:val="008C3F61"/>
    <w:rsid w:val="008C4C3D"/>
    <w:rsid w:val="008C4C61"/>
    <w:rsid w:val="008C5811"/>
    <w:rsid w:val="008C5AF6"/>
    <w:rsid w:val="008C69E8"/>
    <w:rsid w:val="008D1D88"/>
    <w:rsid w:val="008D3104"/>
    <w:rsid w:val="008D761D"/>
    <w:rsid w:val="008E0288"/>
    <w:rsid w:val="008E0F1C"/>
    <w:rsid w:val="008E1385"/>
    <w:rsid w:val="008F03F6"/>
    <w:rsid w:val="008F2719"/>
    <w:rsid w:val="008F4638"/>
    <w:rsid w:val="00901355"/>
    <w:rsid w:val="0090270E"/>
    <w:rsid w:val="00903CA7"/>
    <w:rsid w:val="009056B8"/>
    <w:rsid w:val="00905E00"/>
    <w:rsid w:val="009074B9"/>
    <w:rsid w:val="009164E0"/>
    <w:rsid w:val="00917395"/>
    <w:rsid w:val="00922A83"/>
    <w:rsid w:val="00925D1F"/>
    <w:rsid w:val="00927425"/>
    <w:rsid w:val="00934433"/>
    <w:rsid w:val="00945F89"/>
    <w:rsid w:val="00951740"/>
    <w:rsid w:val="00953864"/>
    <w:rsid w:val="00954B2D"/>
    <w:rsid w:val="00955493"/>
    <w:rsid w:val="00955F38"/>
    <w:rsid w:val="00956997"/>
    <w:rsid w:val="00960328"/>
    <w:rsid w:val="00960771"/>
    <w:rsid w:val="00964124"/>
    <w:rsid w:val="009646CC"/>
    <w:rsid w:val="00965231"/>
    <w:rsid w:val="009702C4"/>
    <w:rsid w:val="00971241"/>
    <w:rsid w:val="00971478"/>
    <w:rsid w:val="00971A2C"/>
    <w:rsid w:val="00971BF9"/>
    <w:rsid w:val="00972384"/>
    <w:rsid w:val="00976616"/>
    <w:rsid w:val="00977570"/>
    <w:rsid w:val="009821CB"/>
    <w:rsid w:val="0098288D"/>
    <w:rsid w:val="0098411D"/>
    <w:rsid w:val="00984E51"/>
    <w:rsid w:val="0099000D"/>
    <w:rsid w:val="00996AFA"/>
    <w:rsid w:val="0099709F"/>
    <w:rsid w:val="0099740C"/>
    <w:rsid w:val="00997A66"/>
    <w:rsid w:val="009A1C8B"/>
    <w:rsid w:val="009A1EA1"/>
    <w:rsid w:val="009A33BB"/>
    <w:rsid w:val="009B7014"/>
    <w:rsid w:val="009B757E"/>
    <w:rsid w:val="009C0371"/>
    <w:rsid w:val="009C1308"/>
    <w:rsid w:val="009C2916"/>
    <w:rsid w:val="009C3A75"/>
    <w:rsid w:val="009C4335"/>
    <w:rsid w:val="009C6E9E"/>
    <w:rsid w:val="009D19D6"/>
    <w:rsid w:val="009D1C86"/>
    <w:rsid w:val="009D1E06"/>
    <w:rsid w:val="009D2206"/>
    <w:rsid w:val="009D3A34"/>
    <w:rsid w:val="009D44F1"/>
    <w:rsid w:val="009D5092"/>
    <w:rsid w:val="009D5351"/>
    <w:rsid w:val="009D54B4"/>
    <w:rsid w:val="009D7A64"/>
    <w:rsid w:val="009D7C12"/>
    <w:rsid w:val="009E23E9"/>
    <w:rsid w:val="009E33BC"/>
    <w:rsid w:val="009E3857"/>
    <w:rsid w:val="009E4AD3"/>
    <w:rsid w:val="009F0D97"/>
    <w:rsid w:val="009F3700"/>
    <w:rsid w:val="009F3DB6"/>
    <w:rsid w:val="009F6B4D"/>
    <w:rsid w:val="00A00FAF"/>
    <w:rsid w:val="00A0217A"/>
    <w:rsid w:val="00A02693"/>
    <w:rsid w:val="00A043DB"/>
    <w:rsid w:val="00A05C9E"/>
    <w:rsid w:val="00A10204"/>
    <w:rsid w:val="00A113B1"/>
    <w:rsid w:val="00A1394D"/>
    <w:rsid w:val="00A228AF"/>
    <w:rsid w:val="00A23236"/>
    <w:rsid w:val="00A3248D"/>
    <w:rsid w:val="00A325DE"/>
    <w:rsid w:val="00A34F58"/>
    <w:rsid w:val="00A35F0F"/>
    <w:rsid w:val="00A36721"/>
    <w:rsid w:val="00A42AD6"/>
    <w:rsid w:val="00A42D11"/>
    <w:rsid w:val="00A43D87"/>
    <w:rsid w:val="00A44319"/>
    <w:rsid w:val="00A505FB"/>
    <w:rsid w:val="00A527E8"/>
    <w:rsid w:val="00A6392A"/>
    <w:rsid w:val="00A63F7C"/>
    <w:rsid w:val="00A648E9"/>
    <w:rsid w:val="00A65417"/>
    <w:rsid w:val="00A65883"/>
    <w:rsid w:val="00A65B7A"/>
    <w:rsid w:val="00A718C6"/>
    <w:rsid w:val="00A71C0C"/>
    <w:rsid w:val="00A72E4F"/>
    <w:rsid w:val="00A74D8D"/>
    <w:rsid w:val="00A81186"/>
    <w:rsid w:val="00A8275E"/>
    <w:rsid w:val="00A83848"/>
    <w:rsid w:val="00A84B0C"/>
    <w:rsid w:val="00A84CCC"/>
    <w:rsid w:val="00A86749"/>
    <w:rsid w:val="00A919FD"/>
    <w:rsid w:val="00A9554D"/>
    <w:rsid w:val="00A97CBC"/>
    <w:rsid w:val="00AA3D2C"/>
    <w:rsid w:val="00AA4E4D"/>
    <w:rsid w:val="00AA6C8B"/>
    <w:rsid w:val="00AA6FB4"/>
    <w:rsid w:val="00AA703C"/>
    <w:rsid w:val="00AA7B27"/>
    <w:rsid w:val="00AB2906"/>
    <w:rsid w:val="00AB497C"/>
    <w:rsid w:val="00AB580E"/>
    <w:rsid w:val="00AB77CE"/>
    <w:rsid w:val="00AC11E1"/>
    <w:rsid w:val="00AC28FE"/>
    <w:rsid w:val="00AC42FF"/>
    <w:rsid w:val="00AC7B6F"/>
    <w:rsid w:val="00AD0FCC"/>
    <w:rsid w:val="00AD1865"/>
    <w:rsid w:val="00AD5C96"/>
    <w:rsid w:val="00AD7358"/>
    <w:rsid w:val="00AD7B69"/>
    <w:rsid w:val="00AD7BBA"/>
    <w:rsid w:val="00AE1D3C"/>
    <w:rsid w:val="00AE3BF4"/>
    <w:rsid w:val="00AE4E42"/>
    <w:rsid w:val="00AE58AC"/>
    <w:rsid w:val="00AE5D55"/>
    <w:rsid w:val="00AE6345"/>
    <w:rsid w:val="00AE68CE"/>
    <w:rsid w:val="00AF1381"/>
    <w:rsid w:val="00AF1F93"/>
    <w:rsid w:val="00AF26F2"/>
    <w:rsid w:val="00AF2796"/>
    <w:rsid w:val="00AF5516"/>
    <w:rsid w:val="00AF6EDA"/>
    <w:rsid w:val="00AF77D0"/>
    <w:rsid w:val="00B03DDA"/>
    <w:rsid w:val="00B045EE"/>
    <w:rsid w:val="00B0470D"/>
    <w:rsid w:val="00B04CCC"/>
    <w:rsid w:val="00B06DFF"/>
    <w:rsid w:val="00B12A13"/>
    <w:rsid w:val="00B200A1"/>
    <w:rsid w:val="00B20E7D"/>
    <w:rsid w:val="00B21DD1"/>
    <w:rsid w:val="00B25250"/>
    <w:rsid w:val="00B26C70"/>
    <w:rsid w:val="00B26DE5"/>
    <w:rsid w:val="00B27A5A"/>
    <w:rsid w:val="00B35BFF"/>
    <w:rsid w:val="00B36100"/>
    <w:rsid w:val="00B370E3"/>
    <w:rsid w:val="00B4049C"/>
    <w:rsid w:val="00B41213"/>
    <w:rsid w:val="00B41F3A"/>
    <w:rsid w:val="00B44AF2"/>
    <w:rsid w:val="00B45CD5"/>
    <w:rsid w:val="00B46056"/>
    <w:rsid w:val="00B4750C"/>
    <w:rsid w:val="00B53D59"/>
    <w:rsid w:val="00B55254"/>
    <w:rsid w:val="00B558D5"/>
    <w:rsid w:val="00B56629"/>
    <w:rsid w:val="00B56FDD"/>
    <w:rsid w:val="00B62553"/>
    <w:rsid w:val="00B70CE3"/>
    <w:rsid w:val="00B714FE"/>
    <w:rsid w:val="00B73E3B"/>
    <w:rsid w:val="00B75011"/>
    <w:rsid w:val="00B764C7"/>
    <w:rsid w:val="00B76520"/>
    <w:rsid w:val="00B77BB0"/>
    <w:rsid w:val="00B8468C"/>
    <w:rsid w:val="00B85CC4"/>
    <w:rsid w:val="00B911C6"/>
    <w:rsid w:val="00B94A53"/>
    <w:rsid w:val="00B95F40"/>
    <w:rsid w:val="00B96B80"/>
    <w:rsid w:val="00BA0369"/>
    <w:rsid w:val="00BA335E"/>
    <w:rsid w:val="00BA4ED7"/>
    <w:rsid w:val="00BA5DD3"/>
    <w:rsid w:val="00BA5F33"/>
    <w:rsid w:val="00BA60F6"/>
    <w:rsid w:val="00BA62E5"/>
    <w:rsid w:val="00BA68CD"/>
    <w:rsid w:val="00BB3482"/>
    <w:rsid w:val="00BB3941"/>
    <w:rsid w:val="00BB3E2F"/>
    <w:rsid w:val="00BB411C"/>
    <w:rsid w:val="00BC3191"/>
    <w:rsid w:val="00BC3F7A"/>
    <w:rsid w:val="00BC5D5E"/>
    <w:rsid w:val="00BC5FF9"/>
    <w:rsid w:val="00BC63C3"/>
    <w:rsid w:val="00BD017D"/>
    <w:rsid w:val="00BD2DBF"/>
    <w:rsid w:val="00BD4457"/>
    <w:rsid w:val="00BE0839"/>
    <w:rsid w:val="00BE11C6"/>
    <w:rsid w:val="00BE2112"/>
    <w:rsid w:val="00BE43F9"/>
    <w:rsid w:val="00BE655A"/>
    <w:rsid w:val="00BF0D1C"/>
    <w:rsid w:val="00C02549"/>
    <w:rsid w:val="00C02A7B"/>
    <w:rsid w:val="00C05602"/>
    <w:rsid w:val="00C0592B"/>
    <w:rsid w:val="00C05B52"/>
    <w:rsid w:val="00C05FEE"/>
    <w:rsid w:val="00C069BE"/>
    <w:rsid w:val="00C12B26"/>
    <w:rsid w:val="00C12C38"/>
    <w:rsid w:val="00C1388A"/>
    <w:rsid w:val="00C13F5C"/>
    <w:rsid w:val="00C16B0C"/>
    <w:rsid w:val="00C2159A"/>
    <w:rsid w:val="00C230D1"/>
    <w:rsid w:val="00C24E45"/>
    <w:rsid w:val="00C34686"/>
    <w:rsid w:val="00C4165D"/>
    <w:rsid w:val="00C41B5B"/>
    <w:rsid w:val="00C45B31"/>
    <w:rsid w:val="00C474B3"/>
    <w:rsid w:val="00C52524"/>
    <w:rsid w:val="00C5727B"/>
    <w:rsid w:val="00C628C0"/>
    <w:rsid w:val="00C62F68"/>
    <w:rsid w:val="00C7178A"/>
    <w:rsid w:val="00C717DB"/>
    <w:rsid w:val="00C7211A"/>
    <w:rsid w:val="00C7230A"/>
    <w:rsid w:val="00C73F0D"/>
    <w:rsid w:val="00C75442"/>
    <w:rsid w:val="00C8372C"/>
    <w:rsid w:val="00C844FC"/>
    <w:rsid w:val="00C84D13"/>
    <w:rsid w:val="00C84EA3"/>
    <w:rsid w:val="00C85105"/>
    <w:rsid w:val="00C86473"/>
    <w:rsid w:val="00C9247C"/>
    <w:rsid w:val="00C93539"/>
    <w:rsid w:val="00C949BF"/>
    <w:rsid w:val="00C949DB"/>
    <w:rsid w:val="00C9689A"/>
    <w:rsid w:val="00C97783"/>
    <w:rsid w:val="00CA2B40"/>
    <w:rsid w:val="00CA36FF"/>
    <w:rsid w:val="00CA4D4E"/>
    <w:rsid w:val="00CA50FC"/>
    <w:rsid w:val="00CA5D44"/>
    <w:rsid w:val="00CA6CD9"/>
    <w:rsid w:val="00CB2C25"/>
    <w:rsid w:val="00CB304F"/>
    <w:rsid w:val="00CB3772"/>
    <w:rsid w:val="00CC0F66"/>
    <w:rsid w:val="00CC2837"/>
    <w:rsid w:val="00CC4A62"/>
    <w:rsid w:val="00CC717F"/>
    <w:rsid w:val="00CC7D22"/>
    <w:rsid w:val="00CD3712"/>
    <w:rsid w:val="00CD3EE9"/>
    <w:rsid w:val="00CD58C2"/>
    <w:rsid w:val="00CD5B3A"/>
    <w:rsid w:val="00CE02CC"/>
    <w:rsid w:val="00CE3F0A"/>
    <w:rsid w:val="00CE7385"/>
    <w:rsid w:val="00CE799F"/>
    <w:rsid w:val="00CF0A39"/>
    <w:rsid w:val="00CF1C3D"/>
    <w:rsid w:val="00CF2319"/>
    <w:rsid w:val="00CF640B"/>
    <w:rsid w:val="00D034CC"/>
    <w:rsid w:val="00D04526"/>
    <w:rsid w:val="00D069D3"/>
    <w:rsid w:val="00D07629"/>
    <w:rsid w:val="00D1254B"/>
    <w:rsid w:val="00D12EFC"/>
    <w:rsid w:val="00D137F6"/>
    <w:rsid w:val="00D1543E"/>
    <w:rsid w:val="00D16F6E"/>
    <w:rsid w:val="00D22054"/>
    <w:rsid w:val="00D24FC3"/>
    <w:rsid w:val="00D25FA6"/>
    <w:rsid w:val="00D31DD9"/>
    <w:rsid w:val="00D3347B"/>
    <w:rsid w:val="00D3374B"/>
    <w:rsid w:val="00D34C09"/>
    <w:rsid w:val="00D35CA5"/>
    <w:rsid w:val="00D40749"/>
    <w:rsid w:val="00D5023F"/>
    <w:rsid w:val="00D504BA"/>
    <w:rsid w:val="00D50DF7"/>
    <w:rsid w:val="00D53E5D"/>
    <w:rsid w:val="00D54915"/>
    <w:rsid w:val="00D54DFC"/>
    <w:rsid w:val="00D55226"/>
    <w:rsid w:val="00D63AB5"/>
    <w:rsid w:val="00D644C2"/>
    <w:rsid w:val="00D65C43"/>
    <w:rsid w:val="00D716A4"/>
    <w:rsid w:val="00D721F5"/>
    <w:rsid w:val="00D7434C"/>
    <w:rsid w:val="00D81524"/>
    <w:rsid w:val="00D864D3"/>
    <w:rsid w:val="00D87331"/>
    <w:rsid w:val="00D879B4"/>
    <w:rsid w:val="00D901A1"/>
    <w:rsid w:val="00D9258B"/>
    <w:rsid w:val="00D942E6"/>
    <w:rsid w:val="00D94CE1"/>
    <w:rsid w:val="00DA0CE1"/>
    <w:rsid w:val="00DB0AE3"/>
    <w:rsid w:val="00DB1FF5"/>
    <w:rsid w:val="00DB5179"/>
    <w:rsid w:val="00DB645F"/>
    <w:rsid w:val="00DB6E0C"/>
    <w:rsid w:val="00DC477E"/>
    <w:rsid w:val="00DC560C"/>
    <w:rsid w:val="00DC5CC8"/>
    <w:rsid w:val="00DC65D6"/>
    <w:rsid w:val="00DD03C1"/>
    <w:rsid w:val="00DD2370"/>
    <w:rsid w:val="00DD2D71"/>
    <w:rsid w:val="00DD4DEB"/>
    <w:rsid w:val="00DD5305"/>
    <w:rsid w:val="00DD5CED"/>
    <w:rsid w:val="00DD5D55"/>
    <w:rsid w:val="00DE3CB4"/>
    <w:rsid w:val="00DE708A"/>
    <w:rsid w:val="00DF3183"/>
    <w:rsid w:val="00DF4F80"/>
    <w:rsid w:val="00DF75B3"/>
    <w:rsid w:val="00E0026D"/>
    <w:rsid w:val="00E00BAA"/>
    <w:rsid w:val="00E00EB9"/>
    <w:rsid w:val="00E031DA"/>
    <w:rsid w:val="00E03868"/>
    <w:rsid w:val="00E065D6"/>
    <w:rsid w:val="00E07222"/>
    <w:rsid w:val="00E07415"/>
    <w:rsid w:val="00E07D3F"/>
    <w:rsid w:val="00E12854"/>
    <w:rsid w:val="00E1385F"/>
    <w:rsid w:val="00E158F4"/>
    <w:rsid w:val="00E16A70"/>
    <w:rsid w:val="00E16B46"/>
    <w:rsid w:val="00E17C3D"/>
    <w:rsid w:val="00E21FDF"/>
    <w:rsid w:val="00E2352C"/>
    <w:rsid w:val="00E24FE4"/>
    <w:rsid w:val="00E26019"/>
    <w:rsid w:val="00E301AB"/>
    <w:rsid w:val="00E321C7"/>
    <w:rsid w:val="00E36252"/>
    <w:rsid w:val="00E3692A"/>
    <w:rsid w:val="00E37826"/>
    <w:rsid w:val="00E425E2"/>
    <w:rsid w:val="00E43BA1"/>
    <w:rsid w:val="00E45344"/>
    <w:rsid w:val="00E50306"/>
    <w:rsid w:val="00E51E9D"/>
    <w:rsid w:val="00E52C30"/>
    <w:rsid w:val="00E5741C"/>
    <w:rsid w:val="00E574D1"/>
    <w:rsid w:val="00E61493"/>
    <w:rsid w:val="00E62B62"/>
    <w:rsid w:val="00E6490D"/>
    <w:rsid w:val="00E655B1"/>
    <w:rsid w:val="00E706A9"/>
    <w:rsid w:val="00E732A3"/>
    <w:rsid w:val="00E742D6"/>
    <w:rsid w:val="00E90B92"/>
    <w:rsid w:val="00E93FAE"/>
    <w:rsid w:val="00E94927"/>
    <w:rsid w:val="00E95DF2"/>
    <w:rsid w:val="00E96A67"/>
    <w:rsid w:val="00E96B33"/>
    <w:rsid w:val="00EA0A4D"/>
    <w:rsid w:val="00EA1232"/>
    <w:rsid w:val="00EA1613"/>
    <w:rsid w:val="00EA2755"/>
    <w:rsid w:val="00EA3B00"/>
    <w:rsid w:val="00EA53E9"/>
    <w:rsid w:val="00EA694F"/>
    <w:rsid w:val="00EA70AE"/>
    <w:rsid w:val="00EA7508"/>
    <w:rsid w:val="00EB0C3B"/>
    <w:rsid w:val="00EB1A5F"/>
    <w:rsid w:val="00EB603E"/>
    <w:rsid w:val="00EC2287"/>
    <w:rsid w:val="00EC2B2E"/>
    <w:rsid w:val="00ED061E"/>
    <w:rsid w:val="00ED22CF"/>
    <w:rsid w:val="00ED3DB4"/>
    <w:rsid w:val="00ED4680"/>
    <w:rsid w:val="00ED6F12"/>
    <w:rsid w:val="00ED7AE1"/>
    <w:rsid w:val="00EE06C2"/>
    <w:rsid w:val="00EE18A4"/>
    <w:rsid w:val="00EE43FF"/>
    <w:rsid w:val="00EE53A5"/>
    <w:rsid w:val="00EE5562"/>
    <w:rsid w:val="00EF371D"/>
    <w:rsid w:val="00EF64D7"/>
    <w:rsid w:val="00EF7041"/>
    <w:rsid w:val="00EF7839"/>
    <w:rsid w:val="00EF7D47"/>
    <w:rsid w:val="00F0408D"/>
    <w:rsid w:val="00F05454"/>
    <w:rsid w:val="00F07212"/>
    <w:rsid w:val="00F1159D"/>
    <w:rsid w:val="00F11B38"/>
    <w:rsid w:val="00F11EB7"/>
    <w:rsid w:val="00F12662"/>
    <w:rsid w:val="00F14396"/>
    <w:rsid w:val="00F154DB"/>
    <w:rsid w:val="00F155F0"/>
    <w:rsid w:val="00F17EFD"/>
    <w:rsid w:val="00F2226F"/>
    <w:rsid w:val="00F238EC"/>
    <w:rsid w:val="00F23AF7"/>
    <w:rsid w:val="00F257F5"/>
    <w:rsid w:val="00F300B2"/>
    <w:rsid w:val="00F32561"/>
    <w:rsid w:val="00F326D0"/>
    <w:rsid w:val="00F33643"/>
    <w:rsid w:val="00F339AF"/>
    <w:rsid w:val="00F33D64"/>
    <w:rsid w:val="00F372FE"/>
    <w:rsid w:val="00F374F9"/>
    <w:rsid w:val="00F41E95"/>
    <w:rsid w:val="00F4267F"/>
    <w:rsid w:val="00F4343A"/>
    <w:rsid w:val="00F43EAC"/>
    <w:rsid w:val="00F44472"/>
    <w:rsid w:val="00F45691"/>
    <w:rsid w:val="00F463AC"/>
    <w:rsid w:val="00F4731C"/>
    <w:rsid w:val="00F53B4D"/>
    <w:rsid w:val="00F55114"/>
    <w:rsid w:val="00F55F92"/>
    <w:rsid w:val="00F606D3"/>
    <w:rsid w:val="00F61051"/>
    <w:rsid w:val="00F62B34"/>
    <w:rsid w:val="00F66ED1"/>
    <w:rsid w:val="00F6730B"/>
    <w:rsid w:val="00F676AE"/>
    <w:rsid w:val="00F67C11"/>
    <w:rsid w:val="00F72ACD"/>
    <w:rsid w:val="00F72D0D"/>
    <w:rsid w:val="00F803C3"/>
    <w:rsid w:val="00F84D4D"/>
    <w:rsid w:val="00F95B44"/>
    <w:rsid w:val="00F978A7"/>
    <w:rsid w:val="00FA0C43"/>
    <w:rsid w:val="00FA1A8F"/>
    <w:rsid w:val="00FA6A55"/>
    <w:rsid w:val="00FC1AB2"/>
    <w:rsid w:val="00FC31E9"/>
    <w:rsid w:val="00FC7328"/>
    <w:rsid w:val="00FD1469"/>
    <w:rsid w:val="00FD5358"/>
    <w:rsid w:val="00FD5C75"/>
    <w:rsid w:val="00FE0606"/>
    <w:rsid w:val="00FE6626"/>
    <w:rsid w:val="00FE774E"/>
    <w:rsid w:val="00FF00CA"/>
    <w:rsid w:val="00FF6AF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pPr>
        <w:spacing w:line="360" w:lineRule="auto"/>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C61"/>
    <w:rPr>
      <w:rFonts w:ascii="Arial" w:hAnsi="Arial" w:cs="Arial"/>
      <w:bCs/>
      <w:sz w:val="24"/>
      <w:szCs w:val="24"/>
      <w:lang w:val="ca-ES"/>
    </w:rPr>
  </w:style>
  <w:style w:type="paragraph" w:styleId="Ttulo1">
    <w:name w:val="heading 1"/>
    <w:basedOn w:val="Normal"/>
    <w:next w:val="Normal"/>
    <w:autoRedefine/>
    <w:qFormat/>
    <w:rsid w:val="000370DD"/>
    <w:pPr>
      <w:keepNext/>
      <w:outlineLvl w:val="0"/>
    </w:pPr>
    <w:rPr>
      <w:b/>
      <w:sz w:val="22"/>
      <w:szCs w:val="22"/>
    </w:rPr>
  </w:style>
  <w:style w:type="paragraph" w:styleId="Ttulo2">
    <w:name w:val="heading 2"/>
    <w:basedOn w:val="Normal"/>
    <w:next w:val="Normal"/>
    <w:qFormat/>
    <w:rsid w:val="00B12A13"/>
    <w:pPr>
      <w:keepNext/>
      <w:spacing w:before="240" w:after="60"/>
      <w:outlineLvl w:val="1"/>
    </w:pPr>
    <w:rPr>
      <w:b/>
      <w:i/>
      <w:iCs/>
      <w:sz w:val="28"/>
      <w:szCs w:val="28"/>
    </w:rPr>
  </w:style>
  <w:style w:type="paragraph" w:styleId="Ttulo3">
    <w:name w:val="heading 3"/>
    <w:basedOn w:val="Normal"/>
    <w:next w:val="Normal"/>
    <w:qFormat/>
    <w:rsid w:val="00A63F7C"/>
    <w:pPr>
      <w:keepNext/>
      <w:jc w:val="center"/>
      <w:outlineLvl w:val="2"/>
    </w:pPr>
    <w:rPr>
      <w:rFonts w:cs="Times New Roman"/>
      <w:bCs w:val="0"/>
      <w:szCs w:val="20"/>
      <w:lang w:eastAsia="ca-ES"/>
    </w:rPr>
  </w:style>
  <w:style w:type="paragraph" w:styleId="Ttulo4">
    <w:name w:val="heading 4"/>
    <w:basedOn w:val="Normal"/>
    <w:next w:val="Normal"/>
    <w:qFormat/>
    <w:rsid w:val="00A63F7C"/>
    <w:pPr>
      <w:keepNext/>
      <w:spacing w:before="240" w:after="60"/>
      <w:outlineLvl w:val="3"/>
    </w:pPr>
    <w:rPr>
      <w:rFonts w:ascii="Times New Roman" w:hAnsi="Times New Roman" w:cs="Times New Roman"/>
      <w:b/>
      <w:sz w:val="28"/>
      <w:szCs w:val="28"/>
    </w:rPr>
  </w:style>
  <w:style w:type="paragraph" w:styleId="Ttulo5">
    <w:name w:val="heading 5"/>
    <w:basedOn w:val="Normal"/>
    <w:next w:val="Normal"/>
    <w:qFormat/>
    <w:rsid w:val="00A63F7C"/>
    <w:pPr>
      <w:keepNext/>
      <w:outlineLvl w:val="4"/>
    </w:pPr>
    <w:rPr>
      <w:rFonts w:cs="Times New Roman"/>
      <w:b/>
      <w:bCs w:val="0"/>
      <w:szCs w:val="20"/>
      <w:lang w:val="es-ES" w:eastAsia="ca-ES"/>
    </w:rPr>
  </w:style>
  <w:style w:type="paragraph" w:styleId="Ttulo6">
    <w:name w:val="heading 6"/>
    <w:basedOn w:val="Normal"/>
    <w:next w:val="Normal"/>
    <w:qFormat/>
    <w:rsid w:val="00A63F7C"/>
    <w:pPr>
      <w:keepNext/>
      <w:tabs>
        <w:tab w:val="num" w:pos="360"/>
      </w:tabs>
      <w:ind w:left="360" w:hanging="360"/>
      <w:outlineLvl w:val="5"/>
    </w:pPr>
    <w:rPr>
      <w:rFonts w:cs="Times New Roman"/>
      <w:bCs w:val="0"/>
      <w:szCs w:val="20"/>
      <w:lang w:eastAsia="ca-ES"/>
    </w:rPr>
  </w:style>
  <w:style w:type="paragraph" w:styleId="Ttulo7">
    <w:name w:val="heading 7"/>
    <w:basedOn w:val="Normal"/>
    <w:next w:val="Normal"/>
    <w:qFormat/>
    <w:rsid w:val="00A63F7C"/>
    <w:pPr>
      <w:keepNext/>
      <w:jc w:val="center"/>
      <w:outlineLvl w:val="6"/>
    </w:pPr>
    <w:rPr>
      <w:rFonts w:ascii="Arial Narrow" w:hAnsi="Arial Narrow" w:cs="Times New Roman"/>
      <w:b/>
      <w:bCs w:val="0"/>
      <w:szCs w:val="20"/>
      <w:lang w:eastAsia="ca-ES"/>
    </w:rPr>
  </w:style>
  <w:style w:type="paragraph" w:styleId="Ttulo8">
    <w:name w:val="heading 8"/>
    <w:basedOn w:val="Normal"/>
    <w:next w:val="Normal"/>
    <w:qFormat/>
    <w:rsid w:val="00A63F7C"/>
    <w:pPr>
      <w:keepNext/>
      <w:outlineLvl w:val="7"/>
    </w:pPr>
    <w:rPr>
      <w:rFonts w:cs="Times New Roman"/>
      <w:bCs w:val="0"/>
      <w:color w:val="000000"/>
      <w:szCs w:val="20"/>
      <w:lang w:eastAsia="ca-ES"/>
    </w:rPr>
  </w:style>
  <w:style w:type="paragraph" w:styleId="Ttulo9">
    <w:name w:val="heading 9"/>
    <w:basedOn w:val="Normal"/>
    <w:next w:val="Normal"/>
    <w:qFormat/>
    <w:rsid w:val="00A63F7C"/>
    <w:pPr>
      <w:keepNext/>
      <w:jc w:val="right"/>
      <w:outlineLvl w:val="8"/>
    </w:pPr>
    <w:rPr>
      <w:rFonts w:cs="Times New Roman"/>
      <w:b/>
      <w:bCs w:val="0"/>
      <w:i/>
      <w:szCs w:val="20"/>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juntament">
    <w:name w:val="Ajuntament"/>
    <w:basedOn w:val="Normal"/>
    <w:autoRedefine/>
    <w:rsid w:val="00033E8E"/>
  </w:style>
  <w:style w:type="paragraph" w:customStyle="1" w:styleId="Combinar">
    <w:name w:val="Combinar"/>
    <w:basedOn w:val="Normal"/>
    <w:rsid w:val="00033E8E"/>
    <w:rPr>
      <w:sz w:val="22"/>
    </w:rPr>
  </w:style>
  <w:style w:type="paragraph" w:styleId="Textoindependiente">
    <w:name w:val="Body Text"/>
    <w:aliases w:val="font"/>
    <w:basedOn w:val="Normal"/>
    <w:link w:val="TextoindependienteCar"/>
    <w:autoRedefine/>
    <w:rsid w:val="00DD4DEB"/>
    <w:pPr>
      <w:tabs>
        <w:tab w:val="left" w:leader="dot" w:pos="9548"/>
      </w:tabs>
      <w:spacing w:line="240" w:lineRule="auto"/>
    </w:pPr>
    <w:rPr>
      <w:b/>
      <w:bCs w:val="0"/>
      <w:color w:val="000000"/>
      <w:sz w:val="16"/>
      <w:szCs w:val="16"/>
    </w:rPr>
  </w:style>
  <w:style w:type="paragraph" w:styleId="Textoindependiente2">
    <w:name w:val="Body Text 2"/>
    <w:basedOn w:val="Normal"/>
    <w:autoRedefine/>
    <w:rsid w:val="00033E8E"/>
    <w:rPr>
      <w:rFonts w:ascii="Verdana" w:hAnsi="Verdana" w:cs="Times New Roman"/>
      <w:bCs w:val="0"/>
      <w:sz w:val="22"/>
      <w:szCs w:val="20"/>
    </w:rPr>
  </w:style>
  <w:style w:type="paragraph" w:styleId="Piedepgina">
    <w:name w:val="footer"/>
    <w:basedOn w:val="Normal"/>
    <w:link w:val="PiedepginaCar"/>
    <w:uiPriority w:val="99"/>
    <w:rsid w:val="00033E8E"/>
    <w:pPr>
      <w:tabs>
        <w:tab w:val="center" w:pos="4252"/>
        <w:tab w:val="right" w:pos="8504"/>
      </w:tabs>
    </w:pPr>
    <w:rPr>
      <w:rFonts w:ascii="Verdana" w:hAnsi="Verdana" w:cs="Times New Roman"/>
      <w:bCs w:val="0"/>
      <w:sz w:val="22"/>
    </w:rPr>
  </w:style>
  <w:style w:type="character" w:styleId="Hipervnculo">
    <w:name w:val="Hyperlink"/>
    <w:basedOn w:val="Fuentedeprrafopredeter"/>
    <w:rsid w:val="00033E8E"/>
    <w:rPr>
      <w:rFonts w:ascii="Verdana" w:hAnsi="Verdana"/>
      <w:color w:val="0000FF"/>
      <w:sz w:val="22"/>
      <w:u w:val="single"/>
    </w:rPr>
  </w:style>
  <w:style w:type="paragraph" w:styleId="Remitedesobre">
    <w:name w:val="envelope return"/>
    <w:basedOn w:val="Normal"/>
    <w:autoRedefine/>
    <w:rsid w:val="00033E8E"/>
    <w:rPr>
      <w:rFonts w:ascii="Verdana" w:hAnsi="Verdana"/>
      <w:bCs w:val="0"/>
      <w:sz w:val="22"/>
      <w:szCs w:val="20"/>
    </w:rPr>
  </w:style>
  <w:style w:type="paragraph" w:styleId="Direccinsobre">
    <w:name w:val="envelope address"/>
    <w:basedOn w:val="Normal"/>
    <w:autoRedefine/>
    <w:rsid w:val="00033E8E"/>
    <w:pPr>
      <w:framePr w:w="7920" w:h="1980" w:hRule="exact" w:hSpace="141" w:wrap="auto" w:hAnchor="page" w:xAlign="center" w:yAlign="bottom"/>
      <w:ind w:left="2880"/>
    </w:pPr>
    <w:rPr>
      <w:rFonts w:ascii="Verdana" w:hAnsi="Verdana"/>
      <w:bCs w:val="0"/>
      <w:sz w:val="22"/>
    </w:rPr>
  </w:style>
  <w:style w:type="paragraph" w:styleId="Encabezado">
    <w:name w:val="header"/>
    <w:basedOn w:val="Normal"/>
    <w:rsid w:val="00033E8E"/>
    <w:pPr>
      <w:tabs>
        <w:tab w:val="center" w:pos="4252"/>
        <w:tab w:val="right" w:pos="8504"/>
      </w:tabs>
    </w:pPr>
    <w:rPr>
      <w:rFonts w:ascii="Verdana" w:hAnsi="Verdana" w:cs="Times New Roman"/>
      <w:bCs w:val="0"/>
    </w:rPr>
  </w:style>
  <w:style w:type="character" w:styleId="Hipervnculovisitado">
    <w:name w:val="FollowedHyperlink"/>
    <w:basedOn w:val="Fuentedeprrafopredeter"/>
    <w:rsid w:val="00033E8E"/>
    <w:rPr>
      <w:color w:val="800080"/>
      <w:u w:val="single"/>
    </w:rPr>
  </w:style>
  <w:style w:type="table" w:styleId="Tablaconcuadrcula">
    <w:name w:val="Table Grid"/>
    <w:basedOn w:val="Tablanormal"/>
    <w:rsid w:val="00EC22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21">
    <w:name w:val="Texto independiente 21"/>
    <w:basedOn w:val="Normal"/>
    <w:rsid w:val="00A63F7C"/>
    <w:rPr>
      <w:szCs w:val="20"/>
      <w:lang w:val="es-ES" w:eastAsia="ca-ES"/>
    </w:rPr>
  </w:style>
  <w:style w:type="paragraph" w:styleId="Subttulo">
    <w:name w:val="Subtitle"/>
    <w:basedOn w:val="Normal"/>
    <w:qFormat/>
    <w:rsid w:val="00A63F7C"/>
    <w:rPr>
      <w:rFonts w:cs="Times New Roman"/>
      <w:bCs w:val="0"/>
      <w:szCs w:val="20"/>
      <w:lang w:eastAsia="ca-ES"/>
    </w:rPr>
  </w:style>
  <w:style w:type="paragraph" w:styleId="Ttulo">
    <w:name w:val="Title"/>
    <w:basedOn w:val="Normal"/>
    <w:link w:val="TtuloCar"/>
    <w:uiPriority w:val="10"/>
    <w:qFormat/>
    <w:rsid w:val="00A63F7C"/>
    <w:pPr>
      <w:jc w:val="center"/>
    </w:pPr>
    <w:rPr>
      <w:rFonts w:ascii="ATRotisSansSerif" w:hAnsi="ATRotisSansSerif" w:cs="Times New Roman"/>
      <w:b/>
      <w:bCs w:val="0"/>
      <w:szCs w:val="20"/>
      <w:lang w:eastAsia="ca-ES"/>
    </w:rPr>
  </w:style>
  <w:style w:type="paragraph" w:customStyle="1" w:styleId="Estilo1">
    <w:name w:val="Estilo1"/>
    <w:basedOn w:val="Normal"/>
    <w:rsid w:val="00A63F7C"/>
    <w:pPr>
      <w:tabs>
        <w:tab w:val="left" w:pos="-1440"/>
        <w:tab w:val="left" w:pos="-840"/>
        <w:tab w:val="left" w:pos="-120"/>
        <w:tab w:val="left" w:pos="600"/>
        <w:tab w:val="left" w:pos="1320"/>
        <w:tab w:val="left" w:pos="2040"/>
        <w:tab w:val="left" w:pos="2760"/>
        <w:tab w:val="left" w:pos="3480"/>
        <w:tab w:val="left" w:pos="4200"/>
        <w:tab w:val="left" w:pos="4920"/>
        <w:tab w:val="left" w:pos="5640"/>
        <w:tab w:val="left" w:pos="6240"/>
        <w:tab w:val="left" w:pos="6960"/>
        <w:tab w:val="left" w:pos="7680"/>
        <w:tab w:val="left" w:pos="8400"/>
        <w:tab w:val="left" w:pos="9120"/>
        <w:tab w:val="left" w:pos="9840"/>
      </w:tabs>
    </w:pPr>
    <w:rPr>
      <w:szCs w:val="20"/>
      <w:lang w:val="es-ES_tradnl" w:eastAsia="ca-ES"/>
    </w:rPr>
  </w:style>
  <w:style w:type="character" w:styleId="Nmerodepgina">
    <w:name w:val="page number"/>
    <w:basedOn w:val="Fuentedeprrafopredeter"/>
    <w:rsid w:val="00A63F7C"/>
  </w:style>
  <w:style w:type="paragraph" w:styleId="Textoindependiente3">
    <w:name w:val="Body Text 3"/>
    <w:basedOn w:val="Normal"/>
    <w:link w:val="Textoindependiente3Car"/>
    <w:rsid w:val="00A63F7C"/>
    <w:rPr>
      <w:rFonts w:cs="Times New Roman"/>
      <w:bCs w:val="0"/>
      <w:color w:val="FF0000"/>
      <w:szCs w:val="20"/>
      <w:lang w:eastAsia="ca-ES"/>
    </w:rPr>
  </w:style>
  <w:style w:type="paragraph" w:styleId="Sangradetextonormal">
    <w:name w:val="Body Text Indent"/>
    <w:basedOn w:val="Normal"/>
    <w:rsid w:val="00A63F7C"/>
    <w:pPr>
      <w:tabs>
        <w:tab w:val="num" w:pos="360"/>
      </w:tabs>
      <w:ind w:left="360" w:hanging="360"/>
    </w:pPr>
    <w:rPr>
      <w:rFonts w:cs="Times New Roman"/>
      <w:bCs w:val="0"/>
      <w:szCs w:val="20"/>
      <w:lang w:eastAsia="ca-ES"/>
    </w:rPr>
  </w:style>
  <w:style w:type="paragraph" w:styleId="Sangra2detindependiente">
    <w:name w:val="Body Text Indent 2"/>
    <w:basedOn w:val="Normal"/>
    <w:rsid w:val="00A63F7C"/>
    <w:pPr>
      <w:tabs>
        <w:tab w:val="num" w:pos="1276"/>
      </w:tabs>
      <w:ind w:left="851"/>
    </w:pPr>
    <w:rPr>
      <w:rFonts w:cs="Times New Roman"/>
      <w:bCs w:val="0"/>
      <w:szCs w:val="20"/>
      <w:lang w:eastAsia="ca-ES"/>
    </w:rPr>
  </w:style>
  <w:style w:type="paragraph" w:styleId="NormalWeb">
    <w:name w:val="Normal (Web)"/>
    <w:basedOn w:val="Normal"/>
    <w:rsid w:val="00A63F7C"/>
    <w:pPr>
      <w:spacing w:before="100" w:after="100"/>
    </w:pPr>
    <w:rPr>
      <w:rFonts w:ascii="Times New Roman" w:hAnsi="Times New Roman" w:cs="Times New Roman"/>
      <w:bCs w:val="0"/>
      <w:szCs w:val="20"/>
      <w:lang w:val="es-ES" w:eastAsia="ca-ES"/>
    </w:rPr>
  </w:style>
  <w:style w:type="paragraph" w:customStyle="1" w:styleId="Textoindependiente31">
    <w:name w:val="Texto independiente 31"/>
    <w:basedOn w:val="Normal"/>
    <w:rsid w:val="00A63F7C"/>
    <w:rPr>
      <w:szCs w:val="20"/>
      <w:lang w:eastAsia="ca-ES"/>
    </w:rPr>
  </w:style>
  <w:style w:type="paragraph" w:styleId="Listaconvietas">
    <w:name w:val="List Bullet"/>
    <w:basedOn w:val="Normal"/>
    <w:rsid w:val="00002D21"/>
    <w:pPr>
      <w:numPr>
        <w:numId w:val="1"/>
      </w:numPr>
    </w:pPr>
    <w:rPr>
      <w:rFonts w:ascii="Times New Roman" w:eastAsia="SimSun" w:hAnsi="Times New Roman" w:cs="Times New Roman"/>
      <w:bCs w:val="0"/>
      <w:noProof/>
      <w:lang w:eastAsia="zh-CN"/>
    </w:rPr>
  </w:style>
  <w:style w:type="character" w:customStyle="1" w:styleId="PiedepginaCar">
    <w:name w:val="Pie de página Car"/>
    <w:basedOn w:val="Fuentedeprrafopredeter"/>
    <w:link w:val="Piedepgina"/>
    <w:uiPriority w:val="99"/>
    <w:rsid w:val="00E36252"/>
    <w:rPr>
      <w:rFonts w:ascii="Verdana" w:hAnsi="Verdana"/>
      <w:sz w:val="22"/>
      <w:szCs w:val="24"/>
      <w:lang w:val="ca-ES" w:eastAsia="es-ES" w:bidi="ar-SA"/>
    </w:rPr>
  </w:style>
  <w:style w:type="paragraph" w:styleId="Textodeglobo">
    <w:name w:val="Balloon Text"/>
    <w:basedOn w:val="Normal"/>
    <w:semiHidden/>
    <w:rsid w:val="00713632"/>
    <w:rPr>
      <w:rFonts w:ascii="Tahoma" w:hAnsi="Tahoma" w:cs="Tahoma"/>
      <w:bCs w:val="0"/>
      <w:sz w:val="16"/>
      <w:szCs w:val="16"/>
    </w:rPr>
  </w:style>
  <w:style w:type="paragraph" w:styleId="Sangra3detindependiente">
    <w:name w:val="Body Text Indent 3"/>
    <w:basedOn w:val="Normal"/>
    <w:rsid w:val="000370DD"/>
    <w:pPr>
      <w:spacing w:after="120"/>
      <w:ind w:left="283"/>
    </w:pPr>
    <w:rPr>
      <w:bCs w:val="0"/>
      <w:sz w:val="16"/>
      <w:szCs w:val="16"/>
    </w:rPr>
  </w:style>
  <w:style w:type="character" w:customStyle="1" w:styleId="EstiloGaramond13pt">
    <w:name w:val="Estilo Garamond 13 pt"/>
    <w:basedOn w:val="Fuentedeprrafopredeter"/>
    <w:rsid w:val="000370DD"/>
    <w:rPr>
      <w:rFonts w:ascii="Verdana" w:hAnsi="Verdana"/>
      <w:sz w:val="20"/>
      <w:szCs w:val="20"/>
    </w:rPr>
  </w:style>
  <w:style w:type="paragraph" w:styleId="Textodebloque">
    <w:name w:val="Block Text"/>
    <w:basedOn w:val="Normal"/>
    <w:rsid w:val="000370DD"/>
    <w:pPr>
      <w:ind w:left="180" w:right="404"/>
    </w:pPr>
    <w:rPr>
      <w:bCs w:val="0"/>
      <w:sz w:val="22"/>
    </w:rPr>
  </w:style>
  <w:style w:type="paragraph" w:customStyle="1" w:styleId="Apartats">
    <w:name w:val="Apartats"/>
    <w:basedOn w:val="Textoindependiente3"/>
    <w:rsid w:val="000370DD"/>
    <w:pPr>
      <w:numPr>
        <w:numId w:val="2"/>
      </w:numPr>
      <w:spacing w:before="120" w:line="312" w:lineRule="auto"/>
    </w:pPr>
    <w:rPr>
      <w:color w:val="auto"/>
      <w:sz w:val="20"/>
      <w:lang w:eastAsia="es-ES"/>
    </w:rPr>
  </w:style>
  <w:style w:type="character" w:customStyle="1" w:styleId="TextoindependienteCar">
    <w:name w:val="Texto independiente Car"/>
    <w:aliases w:val="font Car"/>
    <w:basedOn w:val="Fuentedeprrafopredeter"/>
    <w:link w:val="Textoindependiente"/>
    <w:rsid w:val="00DD4DEB"/>
    <w:rPr>
      <w:rFonts w:ascii="Arial" w:hAnsi="Arial" w:cs="Arial"/>
      <w:b/>
      <w:color w:val="000000"/>
      <w:sz w:val="16"/>
      <w:szCs w:val="16"/>
      <w:lang w:val="ca-ES"/>
    </w:rPr>
  </w:style>
  <w:style w:type="character" w:customStyle="1" w:styleId="Textoindependiente3Car">
    <w:name w:val="Texto independiente 3 Car"/>
    <w:basedOn w:val="Fuentedeprrafopredeter"/>
    <w:link w:val="Textoindependiente3"/>
    <w:rsid w:val="000B044D"/>
    <w:rPr>
      <w:rFonts w:ascii="Arial" w:hAnsi="Arial"/>
      <w:color w:val="FF0000"/>
      <w:sz w:val="24"/>
      <w:lang w:val="ca-ES" w:eastAsia="ca-ES"/>
    </w:rPr>
  </w:style>
  <w:style w:type="character" w:styleId="nfasis">
    <w:name w:val="Emphasis"/>
    <w:basedOn w:val="Fuentedeprrafopredeter"/>
    <w:qFormat/>
    <w:rsid w:val="00657A0D"/>
    <w:rPr>
      <w:i/>
      <w:iCs/>
    </w:rPr>
  </w:style>
  <w:style w:type="paragraph" w:customStyle="1" w:styleId="Default">
    <w:name w:val="Default"/>
    <w:rsid w:val="001F2FD9"/>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1"/>
    <w:qFormat/>
    <w:rsid w:val="008C4C61"/>
    <w:pPr>
      <w:ind w:left="720"/>
      <w:contextualSpacing/>
    </w:pPr>
  </w:style>
  <w:style w:type="character" w:styleId="Refdenotaalpie">
    <w:name w:val="footnote reference"/>
    <w:basedOn w:val="Fuentedeprrafopredeter"/>
    <w:rsid w:val="007A3B5A"/>
    <w:rPr>
      <w:vertAlign w:val="superscript"/>
    </w:rPr>
  </w:style>
  <w:style w:type="paragraph" w:styleId="Textonotapie">
    <w:name w:val="footnote text"/>
    <w:basedOn w:val="Normal"/>
    <w:link w:val="TextonotapieCar"/>
    <w:rsid w:val="007A3B5A"/>
    <w:rPr>
      <w:rFonts w:ascii="Times New Roman" w:hAnsi="Times New Roman" w:cs="Times New Roman"/>
      <w:bCs w:val="0"/>
      <w:sz w:val="20"/>
      <w:szCs w:val="20"/>
      <w:lang w:val="es-ES"/>
    </w:rPr>
  </w:style>
  <w:style w:type="character" w:customStyle="1" w:styleId="TextonotapieCar">
    <w:name w:val="Texto nota pie Car"/>
    <w:basedOn w:val="Fuentedeprrafopredeter"/>
    <w:link w:val="Textonotapie"/>
    <w:rsid w:val="007A3B5A"/>
  </w:style>
  <w:style w:type="paragraph" w:customStyle="1" w:styleId="Normal0">
    <w:name w:val="Normal_0"/>
    <w:qFormat/>
    <w:rsid w:val="0098411D"/>
    <w:rPr>
      <w:sz w:val="24"/>
      <w:szCs w:val="24"/>
    </w:rPr>
  </w:style>
  <w:style w:type="character" w:customStyle="1" w:styleId="PrrafodelistaCar">
    <w:name w:val="Párrafo de lista Car"/>
    <w:link w:val="Prrafodelista"/>
    <w:uiPriority w:val="1"/>
    <w:locked/>
    <w:rsid w:val="00191C42"/>
    <w:rPr>
      <w:rFonts w:ascii="Arial" w:hAnsi="Arial" w:cs="Arial"/>
      <w:bCs/>
      <w:sz w:val="24"/>
      <w:szCs w:val="24"/>
      <w:lang w:val="ca-ES"/>
    </w:rPr>
  </w:style>
  <w:style w:type="paragraph" w:customStyle="1" w:styleId="TableContents">
    <w:name w:val="Table Contents"/>
    <w:basedOn w:val="Normal"/>
    <w:rsid w:val="00FE6626"/>
    <w:pPr>
      <w:widowControl w:val="0"/>
      <w:suppressLineNumbers/>
      <w:suppressAutoHyphens/>
      <w:spacing w:line="240" w:lineRule="auto"/>
      <w:jc w:val="left"/>
    </w:pPr>
    <w:rPr>
      <w:rFonts w:ascii="Verdana" w:eastAsia="Lucida Sans Unicode" w:hAnsi="Verdana" w:cs="Times New Roman"/>
      <w:bCs w:val="0"/>
      <w:kern w:val="1"/>
      <w:sz w:val="20"/>
      <w:lang w:eastAsia="ca-ES"/>
    </w:rPr>
  </w:style>
  <w:style w:type="character" w:customStyle="1" w:styleId="markedcontent">
    <w:name w:val="markedcontent"/>
    <w:basedOn w:val="Fuentedeprrafopredeter"/>
    <w:rsid w:val="008E1385"/>
  </w:style>
  <w:style w:type="character" w:customStyle="1" w:styleId="TtuloCar">
    <w:name w:val="Título Car"/>
    <w:basedOn w:val="Fuentedeprrafopredeter"/>
    <w:link w:val="Ttulo"/>
    <w:uiPriority w:val="10"/>
    <w:rsid w:val="00BA0369"/>
    <w:rPr>
      <w:rFonts w:ascii="ATRotisSansSerif" w:hAnsi="ATRotisSansSerif"/>
      <w:b/>
      <w:sz w:val="24"/>
      <w:lang w:val="ca-ES" w:eastAsia="ca-ES"/>
    </w:rPr>
  </w:style>
  <w:style w:type="paragraph" w:styleId="Sinespaciado">
    <w:name w:val="No Spacing"/>
    <w:uiPriority w:val="1"/>
    <w:qFormat/>
    <w:rsid w:val="00BA0369"/>
    <w:pPr>
      <w:spacing w:line="240" w:lineRule="auto"/>
      <w:jc w:val="left"/>
    </w:pPr>
    <w:rPr>
      <w:rFonts w:ascii="Helvetica Light*" w:eastAsiaTheme="minorHAnsi" w:hAnsi="Helvetica Light*" w:cs="Arial"/>
      <w:lang w:eastAsia="en-US"/>
    </w:rPr>
  </w:style>
  <w:style w:type="table" w:customStyle="1" w:styleId="ABM">
    <w:name w:val="ABM"/>
    <w:basedOn w:val="Tablanormal"/>
    <w:uiPriority w:val="99"/>
    <w:rsid w:val="00BA0369"/>
    <w:pPr>
      <w:spacing w:line="240" w:lineRule="auto"/>
      <w:jc w:val="left"/>
    </w:pPr>
    <w:rPr>
      <w:rFonts w:ascii="Helvetica Light*" w:eastAsiaTheme="minorHAnsi" w:hAnsi="Helvetica Light*" w:cstheme="minorBidi"/>
      <w:szCs w:val="22"/>
      <w:lang w:val="ca-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color w:val="FFFFFF" w:themeColor="background1"/>
      </w:rPr>
      <w:tblPr/>
      <w:tcPr>
        <w:shd w:val="clear" w:color="auto" w:fill="004E8C"/>
      </w:tcPr>
    </w:tblStylePr>
    <w:tblStylePr w:type="lastRow">
      <w:rPr>
        <w:b/>
      </w:rPr>
      <w:tblPr/>
      <w:tcPr>
        <w:shd w:val="clear" w:color="auto" w:fill="BFBFBF" w:themeFill="background1" w:themeFillShade="BF"/>
      </w:tcPr>
    </w:tblStylePr>
    <w:tblStylePr w:type="firstCol">
      <w:rPr>
        <w:b/>
      </w:rPr>
      <w:tblPr/>
      <w:tcPr>
        <w:shd w:val="clear" w:color="auto" w:fill="D9D9D9" w:themeFill="background1" w:themeFillShade="D9"/>
      </w:tcPr>
    </w:tblStylePr>
    <w:tblStylePr w:type="lastCol">
      <w:rPr>
        <w:b/>
      </w:rPr>
      <w:tblPr/>
      <w:tcPr>
        <w:shd w:val="clear" w:color="auto" w:fill="D9D9D9" w:themeFill="background1" w:themeFillShade="D9"/>
      </w:tcPr>
    </w:tblStylePr>
  </w:style>
  <w:style w:type="character" w:styleId="Textodelmarcadordeposicin">
    <w:name w:val="Placeholder Text"/>
    <w:basedOn w:val="Fuentedeprrafopredeter"/>
    <w:uiPriority w:val="99"/>
    <w:semiHidden/>
    <w:rsid w:val="00BA0369"/>
  </w:style>
  <w:style w:type="table" w:customStyle="1" w:styleId="TableNormal">
    <w:name w:val="Table Normal"/>
    <w:uiPriority w:val="2"/>
    <w:semiHidden/>
    <w:unhideWhenUsed/>
    <w:qFormat/>
    <w:rsid w:val="00925D1F"/>
    <w:pPr>
      <w:widowControl w:val="0"/>
      <w:autoSpaceDE w:val="0"/>
      <w:autoSpaceDN w:val="0"/>
      <w:spacing w:line="240" w:lineRule="auto"/>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5D1F"/>
    <w:pPr>
      <w:widowControl w:val="0"/>
      <w:autoSpaceDE w:val="0"/>
      <w:autoSpaceDN w:val="0"/>
      <w:spacing w:before="77" w:line="240" w:lineRule="auto"/>
      <w:jc w:val="center"/>
    </w:pPr>
    <w:rPr>
      <w:rFonts w:ascii="Calibri" w:eastAsia="Calibri" w:hAnsi="Calibri" w:cs="Calibri"/>
      <w:bCs w:val="0"/>
      <w:sz w:val="22"/>
      <w:szCs w:val="22"/>
      <w:lang w:eastAsia="en-US"/>
    </w:rPr>
  </w:style>
  <w:style w:type="character" w:styleId="Refdecomentario">
    <w:name w:val="annotation reference"/>
    <w:basedOn w:val="Fuentedeprrafopredeter"/>
    <w:rsid w:val="00E16A70"/>
    <w:rPr>
      <w:sz w:val="16"/>
      <w:szCs w:val="16"/>
    </w:rPr>
  </w:style>
  <w:style w:type="paragraph" w:styleId="Textocomentario">
    <w:name w:val="annotation text"/>
    <w:basedOn w:val="Normal"/>
    <w:link w:val="TextocomentarioCar"/>
    <w:rsid w:val="00E16A70"/>
    <w:pPr>
      <w:spacing w:line="240" w:lineRule="auto"/>
    </w:pPr>
    <w:rPr>
      <w:sz w:val="20"/>
      <w:szCs w:val="20"/>
    </w:rPr>
  </w:style>
  <w:style w:type="character" w:customStyle="1" w:styleId="TextocomentarioCar">
    <w:name w:val="Texto comentario Car"/>
    <w:basedOn w:val="Fuentedeprrafopredeter"/>
    <w:link w:val="Textocomentario"/>
    <w:rsid w:val="00E16A70"/>
    <w:rPr>
      <w:rFonts w:ascii="Arial" w:hAnsi="Arial" w:cs="Arial"/>
      <w:bCs/>
      <w:lang w:val="ca-ES"/>
    </w:rPr>
  </w:style>
  <w:style w:type="paragraph" w:styleId="Asuntodelcomentario">
    <w:name w:val="annotation subject"/>
    <w:basedOn w:val="Textocomentario"/>
    <w:next w:val="Textocomentario"/>
    <w:link w:val="AsuntodelcomentarioCar"/>
    <w:rsid w:val="00E16A70"/>
    <w:rPr>
      <w:b/>
    </w:rPr>
  </w:style>
  <w:style w:type="character" w:customStyle="1" w:styleId="AsuntodelcomentarioCar">
    <w:name w:val="Asunto del comentario Car"/>
    <w:basedOn w:val="TextocomentarioCar"/>
    <w:link w:val="Asuntodelcomentario"/>
    <w:rsid w:val="00E16A70"/>
    <w:rPr>
      <w:rFonts w:ascii="Arial" w:hAnsi="Arial" w:cs="Arial"/>
      <w:b/>
      <w:bCs/>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pPr>
        <w:spacing w:line="360" w:lineRule="auto"/>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C61"/>
    <w:rPr>
      <w:rFonts w:ascii="Arial" w:hAnsi="Arial" w:cs="Arial"/>
      <w:bCs/>
      <w:sz w:val="24"/>
      <w:szCs w:val="24"/>
      <w:lang w:val="ca-ES"/>
    </w:rPr>
  </w:style>
  <w:style w:type="paragraph" w:styleId="Ttulo1">
    <w:name w:val="heading 1"/>
    <w:basedOn w:val="Normal"/>
    <w:next w:val="Normal"/>
    <w:autoRedefine/>
    <w:qFormat/>
    <w:rsid w:val="000370DD"/>
    <w:pPr>
      <w:keepNext/>
      <w:outlineLvl w:val="0"/>
    </w:pPr>
    <w:rPr>
      <w:b/>
      <w:sz w:val="22"/>
      <w:szCs w:val="22"/>
    </w:rPr>
  </w:style>
  <w:style w:type="paragraph" w:styleId="Ttulo2">
    <w:name w:val="heading 2"/>
    <w:basedOn w:val="Normal"/>
    <w:next w:val="Normal"/>
    <w:qFormat/>
    <w:rsid w:val="00B12A13"/>
    <w:pPr>
      <w:keepNext/>
      <w:spacing w:before="240" w:after="60"/>
      <w:outlineLvl w:val="1"/>
    </w:pPr>
    <w:rPr>
      <w:b/>
      <w:i/>
      <w:iCs/>
      <w:sz w:val="28"/>
      <w:szCs w:val="28"/>
    </w:rPr>
  </w:style>
  <w:style w:type="paragraph" w:styleId="Ttulo3">
    <w:name w:val="heading 3"/>
    <w:basedOn w:val="Normal"/>
    <w:next w:val="Normal"/>
    <w:qFormat/>
    <w:rsid w:val="00A63F7C"/>
    <w:pPr>
      <w:keepNext/>
      <w:jc w:val="center"/>
      <w:outlineLvl w:val="2"/>
    </w:pPr>
    <w:rPr>
      <w:rFonts w:cs="Times New Roman"/>
      <w:bCs w:val="0"/>
      <w:szCs w:val="20"/>
      <w:lang w:eastAsia="ca-ES"/>
    </w:rPr>
  </w:style>
  <w:style w:type="paragraph" w:styleId="Ttulo4">
    <w:name w:val="heading 4"/>
    <w:basedOn w:val="Normal"/>
    <w:next w:val="Normal"/>
    <w:qFormat/>
    <w:rsid w:val="00A63F7C"/>
    <w:pPr>
      <w:keepNext/>
      <w:spacing w:before="240" w:after="60"/>
      <w:outlineLvl w:val="3"/>
    </w:pPr>
    <w:rPr>
      <w:rFonts w:ascii="Times New Roman" w:hAnsi="Times New Roman" w:cs="Times New Roman"/>
      <w:b/>
      <w:sz w:val="28"/>
      <w:szCs w:val="28"/>
    </w:rPr>
  </w:style>
  <w:style w:type="paragraph" w:styleId="Ttulo5">
    <w:name w:val="heading 5"/>
    <w:basedOn w:val="Normal"/>
    <w:next w:val="Normal"/>
    <w:qFormat/>
    <w:rsid w:val="00A63F7C"/>
    <w:pPr>
      <w:keepNext/>
      <w:outlineLvl w:val="4"/>
    </w:pPr>
    <w:rPr>
      <w:rFonts w:cs="Times New Roman"/>
      <w:b/>
      <w:bCs w:val="0"/>
      <w:szCs w:val="20"/>
      <w:lang w:val="es-ES" w:eastAsia="ca-ES"/>
    </w:rPr>
  </w:style>
  <w:style w:type="paragraph" w:styleId="Ttulo6">
    <w:name w:val="heading 6"/>
    <w:basedOn w:val="Normal"/>
    <w:next w:val="Normal"/>
    <w:qFormat/>
    <w:rsid w:val="00A63F7C"/>
    <w:pPr>
      <w:keepNext/>
      <w:tabs>
        <w:tab w:val="num" w:pos="360"/>
      </w:tabs>
      <w:ind w:left="360" w:hanging="360"/>
      <w:outlineLvl w:val="5"/>
    </w:pPr>
    <w:rPr>
      <w:rFonts w:cs="Times New Roman"/>
      <w:bCs w:val="0"/>
      <w:szCs w:val="20"/>
      <w:lang w:eastAsia="ca-ES"/>
    </w:rPr>
  </w:style>
  <w:style w:type="paragraph" w:styleId="Ttulo7">
    <w:name w:val="heading 7"/>
    <w:basedOn w:val="Normal"/>
    <w:next w:val="Normal"/>
    <w:qFormat/>
    <w:rsid w:val="00A63F7C"/>
    <w:pPr>
      <w:keepNext/>
      <w:jc w:val="center"/>
      <w:outlineLvl w:val="6"/>
    </w:pPr>
    <w:rPr>
      <w:rFonts w:ascii="Arial Narrow" w:hAnsi="Arial Narrow" w:cs="Times New Roman"/>
      <w:b/>
      <w:bCs w:val="0"/>
      <w:szCs w:val="20"/>
      <w:lang w:eastAsia="ca-ES"/>
    </w:rPr>
  </w:style>
  <w:style w:type="paragraph" w:styleId="Ttulo8">
    <w:name w:val="heading 8"/>
    <w:basedOn w:val="Normal"/>
    <w:next w:val="Normal"/>
    <w:qFormat/>
    <w:rsid w:val="00A63F7C"/>
    <w:pPr>
      <w:keepNext/>
      <w:outlineLvl w:val="7"/>
    </w:pPr>
    <w:rPr>
      <w:rFonts w:cs="Times New Roman"/>
      <w:bCs w:val="0"/>
      <w:color w:val="000000"/>
      <w:szCs w:val="20"/>
      <w:lang w:eastAsia="ca-ES"/>
    </w:rPr>
  </w:style>
  <w:style w:type="paragraph" w:styleId="Ttulo9">
    <w:name w:val="heading 9"/>
    <w:basedOn w:val="Normal"/>
    <w:next w:val="Normal"/>
    <w:qFormat/>
    <w:rsid w:val="00A63F7C"/>
    <w:pPr>
      <w:keepNext/>
      <w:jc w:val="right"/>
      <w:outlineLvl w:val="8"/>
    </w:pPr>
    <w:rPr>
      <w:rFonts w:cs="Times New Roman"/>
      <w:b/>
      <w:bCs w:val="0"/>
      <w:i/>
      <w:szCs w:val="20"/>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juntament">
    <w:name w:val="Ajuntament"/>
    <w:basedOn w:val="Normal"/>
    <w:autoRedefine/>
    <w:rsid w:val="00033E8E"/>
  </w:style>
  <w:style w:type="paragraph" w:customStyle="1" w:styleId="Combinar">
    <w:name w:val="Combinar"/>
    <w:basedOn w:val="Normal"/>
    <w:rsid w:val="00033E8E"/>
    <w:rPr>
      <w:sz w:val="22"/>
    </w:rPr>
  </w:style>
  <w:style w:type="paragraph" w:styleId="Textoindependiente">
    <w:name w:val="Body Text"/>
    <w:aliases w:val="font"/>
    <w:basedOn w:val="Normal"/>
    <w:link w:val="TextoindependienteCar"/>
    <w:autoRedefine/>
    <w:rsid w:val="001A6578"/>
    <w:pPr>
      <w:spacing w:line="240" w:lineRule="auto"/>
    </w:pPr>
    <w:rPr>
      <w:bCs w:val="0"/>
      <w:sz w:val="22"/>
      <w:szCs w:val="22"/>
    </w:rPr>
  </w:style>
  <w:style w:type="paragraph" w:styleId="Textoindependiente2">
    <w:name w:val="Body Text 2"/>
    <w:basedOn w:val="Normal"/>
    <w:autoRedefine/>
    <w:rsid w:val="00033E8E"/>
    <w:rPr>
      <w:rFonts w:ascii="Verdana" w:hAnsi="Verdana" w:cs="Times New Roman"/>
      <w:bCs w:val="0"/>
      <w:sz w:val="22"/>
      <w:szCs w:val="20"/>
    </w:rPr>
  </w:style>
  <w:style w:type="paragraph" w:styleId="Piedepgina">
    <w:name w:val="footer"/>
    <w:basedOn w:val="Normal"/>
    <w:link w:val="PiedepginaCar"/>
    <w:uiPriority w:val="99"/>
    <w:rsid w:val="00033E8E"/>
    <w:pPr>
      <w:tabs>
        <w:tab w:val="center" w:pos="4252"/>
        <w:tab w:val="right" w:pos="8504"/>
      </w:tabs>
    </w:pPr>
    <w:rPr>
      <w:rFonts w:ascii="Verdana" w:hAnsi="Verdana" w:cs="Times New Roman"/>
      <w:bCs w:val="0"/>
      <w:sz w:val="22"/>
    </w:rPr>
  </w:style>
  <w:style w:type="character" w:styleId="Hipervnculo">
    <w:name w:val="Hyperlink"/>
    <w:basedOn w:val="Fuentedeprrafopredeter"/>
    <w:rsid w:val="00033E8E"/>
    <w:rPr>
      <w:rFonts w:ascii="Verdana" w:hAnsi="Verdana"/>
      <w:color w:val="0000FF"/>
      <w:sz w:val="22"/>
      <w:u w:val="single"/>
    </w:rPr>
  </w:style>
  <w:style w:type="paragraph" w:styleId="Remitedesobre">
    <w:name w:val="envelope return"/>
    <w:basedOn w:val="Normal"/>
    <w:autoRedefine/>
    <w:rsid w:val="00033E8E"/>
    <w:rPr>
      <w:rFonts w:ascii="Verdana" w:hAnsi="Verdana"/>
      <w:bCs w:val="0"/>
      <w:sz w:val="22"/>
      <w:szCs w:val="20"/>
    </w:rPr>
  </w:style>
  <w:style w:type="paragraph" w:styleId="Direccinsobre">
    <w:name w:val="envelope address"/>
    <w:basedOn w:val="Normal"/>
    <w:autoRedefine/>
    <w:rsid w:val="00033E8E"/>
    <w:pPr>
      <w:framePr w:w="7920" w:h="1980" w:hRule="exact" w:hSpace="141" w:wrap="auto" w:hAnchor="page" w:xAlign="center" w:yAlign="bottom"/>
      <w:ind w:left="2880"/>
    </w:pPr>
    <w:rPr>
      <w:rFonts w:ascii="Verdana" w:hAnsi="Verdana"/>
      <w:bCs w:val="0"/>
      <w:sz w:val="22"/>
    </w:rPr>
  </w:style>
  <w:style w:type="paragraph" w:styleId="Encabezado">
    <w:name w:val="header"/>
    <w:basedOn w:val="Normal"/>
    <w:rsid w:val="00033E8E"/>
    <w:pPr>
      <w:tabs>
        <w:tab w:val="center" w:pos="4252"/>
        <w:tab w:val="right" w:pos="8504"/>
      </w:tabs>
    </w:pPr>
    <w:rPr>
      <w:rFonts w:ascii="Verdana" w:hAnsi="Verdana" w:cs="Times New Roman"/>
      <w:bCs w:val="0"/>
    </w:rPr>
  </w:style>
  <w:style w:type="character" w:styleId="Hipervnculovisitado">
    <w:name w:val="FollowedHyperlink"/>
    <w:basedOn w:val="Fuentedeprrafopredeter"/>
    <w:rsid w:val="00033E8E"/>
    <w:rPr>
      <w:color w:val="800080"/>
      <w:u w:val="single"/>
    </w:rPr>
  </w:style>
  <w:style w:type="table" w:styleId="Tablaconcuadrcula">
    <w:name w:val="Table Grid"/>
    <w:basedOn w:val="Tablanormal"/>
    <w:rsid w:val="00EC22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21">
    <w:name w:val="Texto independiente 21"/>
    <w:basedOn w:val="Normal"/>
    <w:rsid w:val="00A63F7C"/>
    <w:rPr>
      <w:szCs w:val="20"/>
      <w:lang w:val="es-ES" w:eastAsia="ca-ES"/>
    </w:rPr>
  </w:style>
  <w:style w:type="paragraph" w:styleId="Subttulo">
    <w:name w:val="Subtitle"/>
    <w:basedOn w:val="Normal"/>
    <w:qFormat/>
    <w:rsid w:val="00A63F7C"/>
    <w:rPr>
      <w:rFonts w:cs="Times New Roman"/>
      <w:bCs w:val="0"/>
      <w:szCs w:val="20"/>
      <w:lang w:eastAsia="ca-ES"/>
    </w:rPr>
  </w:style>
  <w:style w:type="paragraph" w:styleId="Ttulo">
    <w:name w:val="Title"/>
    <w:basedOn w:val="Normal"/>
    <w:link w:val="TtuloCar"/>
    <w:uiPriority w:val="10"/>
    <w:qFormat/>
    <w:rsid w:val="00A63F7C"/>
    <w:pPr>
      <w:jc w:val="center"/>
    </w:pPr>
    <w:rPr>
      <w:rFonts w:ascii="ATRotisSansSerif" w:hAnsi="ATRotisSansSerif" w:cs="Times New Roman"/>
      <w:b/>
      <w:bCs w:val="0"/>
      <w:szCs w:val="20"/>
      <w:lang w:eastAsia="ca-ES"/>
    </w:rPr>
  </w:style>
  <w:style w:type="paragraph" w:customStyle="1" w:styleId="Estilo1">
    <w:name w:val="Estilo1"/>
    <w:basedOn w:val="Normal"/>
    <w:rsid w:val="00A63F7C"/>
    <w:pPr>
      <w:tabs>
        <w:tab w:val="left" w:pos="-1440"/>
        <w:tab w:val="left" w:pos="-840"/>
        <w:tab w:val="left" w:pos="-120"/>
        <w:tab w:val="left" w:pos="600"/>
        <w:tab w:val="left" w:pos="1320"/>
        <w:tab w:val="left" w:pos="2040"/>
        <w:tab w:val="left" w:pos="2760"/>
        <w:tab w:val="left" w:pos="3480"/>
        <w:tab w:val="left" w:pos="4200"/>
        <w:tab w:val="left" w:pos="4920"/>
        <w:tab w:val="left" w:pos="5640"/>
        <w:tab w:val="left" w:pos="6240"/>
        <w:tab w:val="left" w:pos="6960"/>
        <w:tab w:val="left" w:pos="7680"/>
        <w:tab w:val="left" w:pos="8400"/>
        <w:tab w:val="left" w:pos="9120"/>
        <w:tab w:val="left" w:pos="9840"/>
      </w:tabs>
    </w:pPr>
    <w:rPr>
      <w:szCs w:val="20"/>
      <w:lang w:val="es-ES_tradnl" w:eastAsia="ca-ES"/>
    </w:rPr>
  </w:style>
  <w:style w:type="character" w:styleId="Nmerodepgina">
    <w:name w:val="page number"/>
    <w:basedOn w:val="Fuentedeprrafopredeter"/>
    <w:rsid w:val="00A63F7C"/>
  </w:style>
  <w:style w:type="paragraph" w:styleId="Textoindependiente3">
    <w:name w:val="Body Text 3"/>
    <w:basedOn w:val="Normal"/>
    <w:link w:val="Textoindependiente3Car"/>
    <w:rsid w:val="00A63F7C"/>
    <w:rPr>
      <w:rFonts w:cs="Times New Roman"/>
      <w:bCs w:val="0"/>
      <w:color w:val="FF0000"/>
      <w:szCs w:val="20"/>
      <w:lang w:eastAsia="ca-ES"/>
    </w:rPr>
  </w:style>
  <w:style w:type="paragraph" w:styleId="Sangradetextonormal">
    <w:name w:val="Body Text Indent"/>
    <w:basedOn w:val="Normal"/>
    <w:rsid w:val="00A63F7C"/>
    <w:pPr>
      <w:tabs>
        <w:tab w:val="num" w:pos="360"/>
      </w:tabs>
      <w:ind w:left="360" w:hanging="360"/>
    </w:pPr>
    <w:rPr>
      <w:rFonts w:cs="Times New Roman"/>
      <w:bCs w:val="0"/>
      <w:szCs w:val="20"/>
      <w:lang w:eastAsia="ca-ES"/>
    </w:rPr>
  </w:style>
  <w:style w:type="paragraph" w:styleId="Sangra2detindependiente">
    <w:name w:val="Body Text Indent 2"/>
    <w:basedOn w:val="Normal"/>
    <w:rsid w:val="00A63F7C"/>
    <w:pPr>
      <w:tabs>
        <w:tab w:val="num" w:pos="1276"/>
      </w:tabs>
      <w:ind w:left="851"/>
    </w:pPr>
    <w:rPr>
      <w:rFonts w:cs="Times New Roman"/>
      <w:bCs w:val="0"/>
      <w:szCs w:val="20"/>
      <w:lang w:eastAsia="ca-ES"/>
    </w:rPr>
  </w:style>
  <w:style w:type="paragraph" w:styleId="NormalWeb">
    <w:name w:val="Normal (Web)"/>
    <w:basedOn w:val="Normal"/>
    <w:rsid w:val="00A63F7C"/>
    <w:pPr>
      <w:spacing w:before="100" w:after="100"/>
    </w:pPr>
    <w:rPr>
      <w:rFonts w:ascii="Times New Roman" w:hAnsi="Times New Roman" w:cs="Times New Roman"/>
      <w:bCs w:val="0"/>
      <w:szCs w:val="20"/>
      <w:lang w:val="es-ES" w:eastAsia="ca-ES"/>
    </w:rPr>
  </w:style>
  <w:style w:type="paragraph" w:customStyle="1" w:styleId="Textoindependiente31">
    <w:name w:val="Texto independiente 31"/>
    <w:basedOn w:val="Normal"/>
    <w:rsid w:val="00A63F7C"/>
    <w:rPr>
      <w:szCs w:val="20"/>
      <w:lang w:eastAsia="ca-ES"/>
    </w:rPr>
  </w:style>
  <w:style w:type="paragraph" w:styleId="Listaconvietas">
    <w:name w:val="List Bullet"/>
    <w:basedOn w:val="Normal"/>
    <w:rsid w:val="00002D21"/>
    <w:pPr>
      <w:numPr>
        <w:numId w:val="1"/>
      </w:numPr>
    </w:pPr>
    <w:rPr>
      <w:rFonts w:ascii="Times New Roman" w:eastAsia="SimSun" w:hAnsi="Times New Roman" w:cs="Times New Roman"/>
      <w:bCs w:val="0"/>
      <w:noProof/>
      <w:lang w:eastAsia="zh-CN"/>
    </w:rPr>
  </w:style>
  <w:style w:type="character" w:customStyle="1" w:styleId="PiedepginaCar">
    <w:name w:val="Pie de página Car"/>
    <w:basedOn w:val="Fuentedeprrafopredeter"/>
    <w:link w:val="Piedepgina"/>
    <w:uiPriority w:val="99"/>
    <w:rsid w:val="00E36252"/>
    <w:rPr>
      <w:rFonts w:ascii="Verdana" w:hAnsi="Verdana"/>
      <w:sz w:val="22"/>
      <w:szCs w:val="24"/>
      <w:lang w:val="ca-ES" w:eastAsia="es-ES" w:bidi="ar-SA"/>
    </w:rPr>
  </w:style>
  <w:style w:type="paragraph" w:styleId="Textodeglobo">
    <w:name w:val="Balloon Text"/>
    <w:basedOn w:val="Normal"/>
    <w:semiHidden/>
    <w:rsid w:val="00713632"/>
    <w:rPr>
      <w:rFonts w:ascii="Tahoma" w:hAnsi="Tahoma" w:cs="Tahoma"/>
      <w:bCs w:val="0"/>
      <w:sz w:val="16"/>
      <w:szCs w:val="16"/>
    </w:rPr>
  </w:style>
  <w:style w:type="paragraph" w:styleId="Sangra3detindependiente">
    <w:name w:val="Body Text Indent 3"/>
    <w:basedOn w:val="Normal"/>
    <w:rsid w:val="000370DD"/>
    <w:pPr>
      <w:spacing w:after="120"/>
      <w:ind w:left="283"/>
    </w:pPr>
    <w:rPr>
      <w:bCs w:val="0"/>
      <w:sz w:val="16"/>
      <w:szCs w:val="16"/>
    </w:rPr>
  </w:style>
  <w:style w:type="character" w:customStyle="1" w:styleId="EstiloGaramond13pt">
    <w:name w:val="Estilo Garamond 13 pt"/>
    <w:basedOn w:val="Fuentedeprrafopredeter"/>
    <w:rsid w:val="000370DD"/>
    <w:rPr>
      <w:rFonts w:ascii="Verdana" w:hAnsi="Verdana"/>
      <w:sz w:val="20"/>
      <w:szCs w:val="20"/>
    </w:rPr>
  </w:style>
  <w:style w:type="paragraph" w:styleId="Textodebloque">
    <w:name w:val="Block Text"/>
    <w:basedOn w:val="Normal"/>
    <w:rsid w:val="000370DD"/>
    <w:pPr>
      <w:ind w:left="180" w:right="404"/>
    </w:pPr>
    <w:rPr>
      <w:bCs w:val="0"/>
      <w:sz w:val="22"/>
    </w:rPr>
  </w:style>
  <w:style w:type="paragraph" w:customStyle="1" w:styleId="Apartats">
    <w:name w:val="Apartats"/>
    <w:basedOn w:val="Textoindependiente3"/>
    <w:rsid w:val="000370DD"/>
    <w:pPr>
      <w:numPr>
        <w:numId w:val="2"/>
      </w:numPr>
      <w:spacing w:before="120" w:line="312" w:lineRule="auto"/>
    </w:pPr>
    <w:rPr>
      <w:color w:val="auto"/>
      <w:sz w:val="20"/>
      <w:lang w:eastAsia="es-ES"/>
    </w:rPr>
  </w:style>
  <w:style w:type="character" w:customStyle="1" w:styleId="TextoindependienteCar">
    <w:name w:val="Texto independiente Car"/>
    <w:aliases w:val="font Car"/>
    <w:basedOn w:val="Fuentedeprrafopredeter"/>
    <w:link w:val="Textoindependiente"/>
    <w:rsid w:val="001A6578"/>
    <w:rPr>
      <w:rFonts w:ascii="Arial" w:hAnsi="Arial" w:cs="Arial"/>
      <w:sz w:val="22"/>
      <w:szCs w:val="22"/>
      <w:lang w:val="ca-ES"/>
    </w:rPr>
  </w:style>
  <w:style w:type="character" w:customStyle="1" w:styleId="Textoindependiente3Car">
    <w:name w:val="Texto independiente 3 Car"/>
    <w:basedOn w:val="Fuentedeprrafopredeter"/>
    <w:link w:val="Textoindependiente3"/>
    <w:rsid w:val="000B044D"/>
    <w:rPr>
      <w:rFonts w:ascii="Arial" w:hAnsi="Arial"/>
      <w:color w:val="FF0000"/>
      <w:sz w:val="24"/>
      <w:lang w:val="ca-ES" w:eastAsia="ca-ES"/>
    </w:rPr>
  </w:style>
  <w:style w:type="character" w:styleId="nfasis">
    <w:name w:val="Emphasis"/>
    <w:basedOn w:val="Fuentedeprrafopredeter"/>
    <w:qFormat/>
    <w:rsid w:val="00657A0D"/>
    <w:rPr>
      <w:i/>
      <w:iCs/>
    </w:rPr>
  </w:style>
  <w:style w:type="paragraph" w:customStyle="1" w:styleId="Default">
    <w:name w:val="Default"/>
    <w:rsid w:val="001F2FD9"/>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1"/>
    <w:qFormat/>
    <w:rsid w:val="008C4C61"/>
    <w:pPr>
      <w:ind w:left="720"/>
      <w:contextualSpacing/>
    </w:pPr>
  </w:style>
  <w:style w:type="character" w:styleId="Refdenotaalpie">
    <w:name w:val="footnote reference"/>
    <w:basedOn w:val="Fuentedeprrafopredeter"/>
    <w:rsid w:val="007A3B5A"/>
    <w:rPr>
      <w:vertAlign w:val="superscript"/>
    </w:rPr>
  </w:style>
  <w:style w:type="paragraph" w:styleId="Textonotapie">
    <w:name w:val="footnote text"/>
    <w:basedOn w:val="Normal"/>
    <w:link w:val="TextonotapieCar"/>
    <w:rsid w:val="007A3B5A"/>
    <w:rPr>
      <w:rFonts w:ascii="Times New Roman" w:hAnsi="Times New Roman" w:cs="Times New Roman"/>
      <w:bCs w:val="0"/>
      <w:sz w:val="20"/>
      <w:szCs w:val="20"/>
      <w:lang w:val="es-ES"/>
    </w:rPr>
  </w:style>
  <w:style w:type="character" w:customStyle="1" w:styleId="TextonotapieCar">
    <w:name w:val="Texto nota pie Car"/>
    <w:basedOn w:val="Fuentedeprrafopredeter"/>
    <w:link w:val="Textonotapie"/>
    <w:rsid w:val="007A3B5A"/>
  </w:style>
  <w:style w:type="paragraph" w:customStyle="1" w:styleId="Normal0">
    <w:name w:val="Normal_0"/>
    <w:qFormat/>
    <w:rsid w:val="0098411D"/>
    <w:rPr>
      <w:sz w:val="24"/>
      <w:szCs w:val="24"/>
    </w:rPr>
  </w:style>
  <w:style w:type="character" w:customStyle="1" w:styleId="PrrafodelistaCar">
    <w:name w:val="Párrafo de lista Car"/>
    <w:link w:val="Prrafodelista"/>
    <w:uiPriority w:val="34"/>
    <w:locked/>
    <w:rsid w:val="00191C42"/>
    <w:rPr>
      <w:rFonts w:ascii="Arial" w:hAnsi="Arial" w:cs="Arial"/>
      <w:bCs/>
      <w:sz w:val="24"/>
      <w:szCs w:val="24"/>
      <w:lang w:val="ca-ES"/>
    </w:rPr>
  </w:style>
  <w:style w:type="paragraph" w:customStyle="1" w:styleId="TableContents">
    <w:name w:val="Table Contents"/>
    <w:basedOn w:val="Normal"/>
    <w:rsid w:val="00FE6626"/>
    <w:pPr>
      <w:widowControl w:val="0"/>
      <w:suppressLineNumbers/>
      <w:suppressAutoHyphens/>
      <w:spacing w:line="240" w:lineRule="auto"/>
      <w:jc w:val="left"/>
    </w:pPr>
    <w:rPr>
      <w:rFonts w:ascii="Verdana" w:eastAsia="Lucida Sans Unicode" w:hAnsi="Verdana" w:cs="Times New Roman"/>
      <w:bCs w:val="0"/>
      <w:kern w:val="1"/>
      <w:sz w:val="20"/>
      <w:lang w:eastAsia="ca-ES"/>
    </w:rPr>
  </w:style>
  <w:style w:type="character" w:customStyle="1" w:styleId="markedcontent">
    <w:name w:val="markedcontent"/>
    <w:basedOn w:val="Fuentedeprrafopredeter"/>
    <w:rsid w:val="008E1385"/>
  </w:style>
  <w:style w:type="character" w:customStyle="1" w:styleId="TtuloCar">
    <w:name w:val="Título Car"/>
    <w:basedOn w:val="Fuentedeprrafopredeter"/>
    <w:link w:val="Ttulo"/>
    <w:uiPriority w:val="10"/>
    <w:rsid w:val="00BA0369"/>
    <w:rPr>
      <w:rFonts w:ascii="ATRotisSansSerif" w:hAnsi="ATRotisSansSerif"/>
      <w:b/>
      <w:sz w:val="24"/>
      <w:lang w:val="ca-ES" w:eastAsia="ca-ES"/>
    </w:rPr>
  </w:style>
  <w:style w:type="paragraph" w:styleId="Sinespaciado">
    <w:name w:val="No Spacing"/>
    <w:uiPriority w:val="1"/>
    <w:qFormat/>
    <w:rsid w:val="00BA0369"/>
    <w:pPr>
      <w:spacing w:line="240" w:lineRule="auto"/>
      <w:jc w:val="left"/>
    </w:pPr>
    <w:rPr>
      <w:rFonts w:ascii="Helvetica Light*" w:eastAsiaTheme="minorHAnsi" w:hAnsi="Helvetica Light*" w:cs="Arial"/>
      <w:lang w:eastAsia="en-US"/>
    </w:rPr>
  </w:style>
  <w:style w:type="table" w:customStyle="1" w:styleId="ABM">
    <w:name w:val="ABM"/>
    <w:basedOn w:val="Tablanormal"/>
    <w:uiPriority w:val="99"/>
    <w:rsid w:val="00BA0369"/>
    <w:pPr>
      <w:spacing w:line="240" w:lineRule="auto"/>
      <w:jc w:val="left"/>
    </w:pPr>
    <w:rPr>
      <w:rFonts w:ascii="Helvetica Light*" w:eastAsiaTheme="minorHAnsi" w:hAnsi="Helvetica Light*" w:cstheme="minorBidi"/>
      <w:szCs w:val="22"/>
      <w:lang w:val="ca-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color w:val="FFFFFF" w:themeColor="background1"/>
      </w:rPr>
      <w:tblPr/>
      <w:tcPr>
        <w:shd w:val="clear" w:color="auto" w:fill="004E8C"/>
      </w:tcPr>
    </w:tblStylePr>
    <w:tblStylePr w:type="lastRow">
      <w:rPr>
        <w:b/>
      </w:rPr>
      <w:tblPr/>
      <w:tcPr>
        <w:shd w:val="clear" w:color="auto" w:fill="BFBFBF" w:themeFill="background1" w:themeFillShade="BF"/>
      </w:tcPr>
    </w:tblStylePr>
    <w:tblStylePr w:type="firstCol">
      <w:rPr>
        <w:b/>
      </w:rPr>
      <w:tblPr/>
      <w:tcPr>
        <w:shd w:val="clear" w:color="auto" w:fill="D9D9D9" w:themeFill="background1" w:themeFillShade="D9"/>
      </w:tcPr>
    </w:tblStylePr>
    <w:tblStylePr w:type="lastCol">
      <w:rPr>
        <w:b/>
      </w:rPr>
      <w:tblPr/>
      <w:tcPr>
        <w:shd w:val="clear" w:color="auto" w:fill="D9D9D9" w:themeFill="background1" w:themeFillShade="D9"/>
      </w:tcPr>
    </w:tblStylePr>
  </w:style>
  <w:style w:type="character" w:styleId="Textodelmarcadordeposicin">
    <w:name w:val="Placeholder Text"/>
    <w:basedOn w:val="Fuentedeprrafopredeter"/>
    <w:uiPriority w:val="99"/>
    <w:semiHidden/>
    <w:rsid w:val="00BA0369"/>
  </w:style>
  <w:style w:type="table" w:customStyle="1" w:styleId="TableNormal">
    <w:name w:val="Table Normal"/>
    <w:uiPriority w:val="2"/>
    <w:semiHidden/>
    <w:unhideWhenUsed/>
    <w:qFormat/>
    <w:rsid w:val="00925D1F"/>
    <w:pPr>
      <w:widowControl w:val="0"/>
      <w:autoSpaceDE w:val="0"/>
      <w:autoSpaceDN w:val="0"/>
      <w:spacing w:line="240" w:lineRule="auto"/>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25D1F"/>
    <w:pPr>
      <w:widowControl w:val="0"/>
      <w:autoSpaceDE w:val="0"/>
      <w:autoSpaceDN w:val="0"/>
      <w:spacing w:before="77" w:line="240" w:lineRule="auto"/>
      <w:jc w:val="center"/>
    </w:pPr>
    <w:rPr>
      <w:rFonts w:ascii="Calibri" w:eastAsia="Calibri" w:hAnsi="Calibri" w:cs="Calibri"/>
      <w:bCs w:val="0"/>
      <w:sz w:val="22"/>
      <w:szCs w:val="22"/>
      <w:lang w:eastAsia="en-US"/>
    </w:rPr>
  </w:style>
  <w:style w:type="character" w:styleId="Refdecomentario">
    <w:name w:val="annotation reference"/>
    <w:basedOn w:val="Fuentedeprrafopredeter"/>
    <w:rsid w:val="00E16A70"/>
    <w:rPr>
      <w:sz w:val="16"/>
      <w:szCs w:val="16"/>
    </w:rPr>
  </w:style>
  <w:style w:type="paragraph" w:styleId="Textocomentario">
    <w:name w:val="annotation text"/>
    <w:basedOn w:val="Normal"/>
    <w:link w:val="TextocomentarioCar"/>
    <w:rsid w:val="00E16A70"/>
    <w:pPr>
      <w:spacing w:line="240" w:lineRule="auto"/>
    </w:pPr>
    <w:rPr>
      <w:sz w:val="20"/>
      <w:szCs w:val="20"/>
    </w:rPr>
  </w:style>
  <w:style w:type="character" w:customStyle="1" w:styleId="TextocomentarioCar">
    <w:name w:val="Texto comentario Car"/>
    <w:basedOn w:val="Fuentedeprrafopredeter"/>
    <w:link w:val="Textocomentario"/>
    <w:rsid w:val="00E16A70"/>
    <w:rPr>
      <w:rFonts w:ascii="Arial" w:hAnsi="Arial" w:cs="Arial"/>
      <w:bCs/>
      <w:lang w:val="ca-ES"/>
    </w:rPr>
  </w:style>
  <w:style w:type="paragraph" w:styleId="Asuntodelcomentario">
    <w:name w:val="annotation subject"/>
    <w:basedOn w:val="Textocomentario"/>
    <w:next w:val="Textocomentario"/>
    <w:link w:val="AsuntodelcomentarioCar"/>
    <w:rsid w:val="00E16A70"/>
    <w:rPr>
      <w:b/>
    </w:rPr>
  </w:style>
  <w:style w:type="character" w:customStyle="1" w:styleId="AsuntodelcomentarioCar">
    <w:name w:val="Asunto del comentario Car"/>
    <w:basedOn w:val="TextocomentarioCar"/>
    <w:link w:val="Asuntodelcomentario"/>
    <w:rsid w:val="00E16A70"/>
    <w:rPr>
      <w:rFonts w:ascii="Arial" w:hAnsi="Arial" w:cs="Arial"/>
      <w:b/>
      <w:bCs/>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9178">
      <w:bodyDiv w:val="1"/>
      <w:marLeft w:val="0"/>
      <w:marRight w:val="0"/>
      <w:marTop w:val="0"/>
      <w:marBottom w:val="0"/>
      <w:divBdr>
        <w:top w:val="none" w:sz="0" w:space="0" w:color="auto"/>
        <w:left w:val="none" w:sz="0" w:space="0" w:color="auto"/>
        <w:bottom w:val="none" w:sz="0" w:space="0" w:color="auto"/>
        <w:right w:val="none" w:sz="0" w:space="0" w:color="auto"/>
      </w:divBdr>
    </w:div>
    <w:div w:id="370955439">
      <w:bodyDiv w:val="1"/>
      <w:marLeft w:val="0"/>
      <w:marRight w:val="0"/>
      <w:marTop w:val="0"/>
      <w:marBottom w:val="0"/>
      <w:divBdr>
        <w:top w:val="none" w:sz="0" w:space="0" w:color="auto"/>
        <w:left w:val="none" w:sz="0" w:space="0" w:color="auto"/>
        <w:bottom w:val="none" w:sz="0" w:space="0" w:color="auto"/>
        <w:right w:val="none" w:sz="0" w:space="0" w:color="auto"/>
      </w:divBdr>
    </w:div>
    <w:div w:id="502011661">
      <w:bodyDiv w:val="1"/>
      <w:marLeft w:val="0"/>
      <w:marRight w:val="0"/>
      <w:marTop w:val="0"/>
      <w:marBottom w:val="0"/>
      <w:divBdr>
        <w:top w:val="none" w:sz="0" w:space="0" w:color="auto"/>
        <w:left w:val="none" w:sz="0" w:space="0" w:color="auto"/>
        <w:bottom w:val="none" w:sz="0" w:space="0" w:color="auto"/>
        <w:right w:val="none" w:sz="0" w:space="0" w:color="auto"/>
      </w:divBdr>
    </w:div>
    <w:div w:id="903444989">
      <w:bodyDiv w:val="1"/>
      <w:marLeft w:val="0"/>
      <w:marRight w:val="0"/>
      <w:marTop w:val="0"/>
      <w:marBottom w:val="0"/>
      <w:divBdr>
        <w:top w:val="none" w:sz="0" w:space="0" w:color="auto"/>
        <w:left w:val="none" w:sz="0" w:space="0" w:color="auto"/>
        <w:bottom w:val="none" w:sz="0" w:space="0" w:color="auto"/>
        <w:right w:val="none" w:sz="0" w:space="0" w:color="auto"/>
      </w:divBdr>
    </w:div>
    <w:div w:id="909734170">
      <w:bodyDiv w:val="1"/>
      <w:marLeft w:val="0"/>
      <w:marRight w:val="0"/>
      <w:marTop w:val="0"/>
      <w:marBottom w:val="0"/>
      <w:divBdr>
        <w:top w:val="none" w:sz="0" w:space="0" w:color="auto"/>
        <w:left w:val="none" w:sz="0" w:space="0" w:color="auto"/>
        <w:bottom w:val="none" w:sz="0" w:space="0" w:color="auto"/>
        <w:right w:val="none" w:sz="0" w:space="0" w:color="auto"/>
      </w:divBdr>
    </w:div>
    <w:div w:id="1001010939">
      <w:bodyDiv w:val="1"/>
      <w:marLeft w:val="0"/>
      <w:marRight w:val="0"/>
      <w:marTop w:val="0"/>
      <w:marBottom w:val="0"/>
      <w:divBdr>
        <w:top w:val="none" w:sz="0" w:space="0" w:color="auto"/>
        <w:left w:val="none" w:sz="0" w:space="0" w:color="auto"/>
        <w:bottom w:val="none" w:sz="0" w:space="0" w:color="auto"/>
        <w:right w:val="none" w:sz="0" w:space="0" w:color="auto"/>
      </w:divBdr>
    </w:div>
    <w:div w:id="1044058063">
      <w:bodyDiv w:val="1"/>
      <w:marLeft w:val="0"/>
      <w:marRight w:val="0"/>
      <w:marTop w:val="0"/>
      <w:marBottom w:val="0"/>
      <w:divBdr>
        <w:top w:val="none" w:sz="0" w:space="0" w:color="auto"/>
        <w:left w:val="none" w:sz="0" w:space="0" w:color="auto"/>
        <w:bottom w:val="none" w:sz="0" w:space="0" w:color="auto"/>
        <w:right w:val="none" w:sz="0" w:space="0" w:color="auto"/>
      </w:divBdr>
    </w:div>
    <w:div w:id="1052654118">
      <w:bodyDiv w:val="1"/>
      <w:marLeft w:val="0"/>
      <w:marRight w:val="0"/>
      <w:marTop w:val="0"/>
      <w:marBottom w:val="0"/>
      <w:divBdr>
        <w:top w:val="none" w:sz="0" w:space="0" w:color="auto"/>
        <w:left w:val="none" w:sz="0" w:space="0" w:color="auto"/>
        <w:bottom w:val="none" w:sz="0" w:space="0" w:color="auto"/>
        <w:right w:val="none" w:sz="0" w:space="0" w:color="auto"/>
      </w:divBdr>
    </w:div>
    <w:div w:id="1063677376">
      <w:bodyDiv w:val="1"/>
      <w:marLeft w:val="0"/>
      <w:marRight w:val="0"/>
      <w:marTop w:val="0"/>
      <w:marBottom w:val="0"/>
      <w:divBdr>
        <w:top w:val="none" w:sz="0" w:space="0" w:color="auto"/>
        <w:left w:val="none" w:sz="0" w:space="0" w:color="auto"/>
        <w:bottom w:val="none" w:sz="0" w:space="0" w:color="auto"/>
        <w:right w:val="none" w:sz="0" w:space="0" w:color="auto"/>
      </w:divBdr>
    </w:div>
    <w:div w:id="1377658678">
      <w:bodyDiv w:val="1"/>
      <w:marLeft w:val="0"/>
      <w:marRight w:val="0"/>
      <w:marTop w:val="0"/>
      <w:marBottom w:val="0"/>
      <w:divBdr>
        <w:top w:val="none" w:sz="0" w:space="0" w:color="auto"/>
        <w:left w:val="none" w:sz="0" w:space="0" w:color="auto"/>
        <w:bottom w:val="none" w:sz="0" w:space="0" w:color="auto"/>
        <w:right w:val="none" w:sz="0" w:space="0" w:color="auto"/>
      </w:divBdr>
    </w:div>
    <w:div w:id="1544518525">
      <w:bodyDiv w:val="1"/>
      <w:marLeft w:val="0"/>
      <w:marRight w:val="0"/>
      <w:marTop w:val="0"/>
      <w:marBottom w:val="0"/>
      <w:divBdr>
        <w:top w:val="none" w:sz="0" w:space="0" w:color="auto"/>
        <w:left w:val="none" w:sz="0" w:space="0" w:color="auto"/>
        <w:bottom w:val="none" w:sz="0" w:space="0" w:color="auto"/>
        <w:right w:val="none" w:sz="0" w:space="0" w:color="auto"/>
      </w:divBdr>
    </w:div>
    <w:div w:id="1667974151">
      <w:bodyDiv w:val="1"/>
      <w:marLeft w:val="0"/>
      <w:marRight w:val="0"/>
      <w:marTop w:val="0"/>
      <w:marBottom w:val="0"/>
      <w:divBdr>
        <w:top w:val="none" w:sz="0" w:space="0" w:color="auto"/>
        <w:left w:val="none" w:sz="0" w:space="0" w:color="auto"/>
        <w:bottom w:val="none" w:sz="0" w:space="0" w:color="auto"/>
        <w:right w:val="none" w:sz="0" w:space="0" w:color="auto"/>
      </w:divBdr>
    </w:div>
    <w:div w:id="1830246021">
      <w:bodyDiv w:val="1"/>
      <w:marLeft w:val="0"/>
      <w:marRight w:val="0"/>
      <w:marTop w:val="0"/>
      <w:marBottom w:val="0"/>
      <w:divBdr>
        <w:top w:val="none" w:sz="0" w:space="0" w:color="auto"/>
        <w:left w:val="none" w:sz="0" w:space="0" w:color="auto"/>
        <w:bottom w:val="none" w:sz="0" w:space="0" w:color="auto"/>
        <w:right w:val="none" w:sz="0" w:space="0" w:color="auto"/>
      </w:divBdr>
    </w:div>
    <w:div w:id="214553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anes.ca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ontractaciopublica.gencat.cat/ecofin_pscp/AppJava/cap.pscp?ambit=&amp;keyword=ajuntament+de+massanes&amp;reqCode=viewDetail&amp;idCap=7010306" TargetMode="External"/><Relationship Id="rId4" Type="http://schemas.microsoft.com/office/2007/relationships/stylesWithEffects" Target="stylesWithEffects.xml"/><Relationship Id="rId9" Type="http://schemas.openxmlformats.org/officeDocument/2006/relationships/hyperlink" Target="https://contractaciopublica.gencat.cat/ecofin_pscp/AppJava/cap.pscp?ambit=&amp;keyword=ajuntament+de+massanes&amp;reqCode=viewDetail&amp;idCap=701030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ITA\Desktop\NOVA%20ETAPA-%20NORMATIVES%20I%20MODELS\BENS%20I%20PATRIMONI\CERTIFICATS%20DE%20BENS\CERTIFICAT%20TITULARITAT%20BEN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E1E91-F6E7-4C5B-887C-7929D71B9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 TITULARITAT BENS.dotx</Template>
  <TotalTime>1854</TotalTime>
  <Pages>63</Pages>
  <Words>24576</Words>
  <Characters>135170</Characters>
  <Application>Microsoft Office Word</Application>
  <DocSecurity>0</DocSecurity>
  <Lines>1126</Lines>
  <Paragraphs>318</Paragraphs>
  <ScaleCrop>false</ScaleCrop>
  <HeadingPairs>
    <vt:vector size="2" baseType="variant">
      <vt:variant>
        <vt:lpstr>Título</vt:lpstr>
      </vt:variant>
      <vt:variant>
        <vt:i4>1</vt:i4>
      </vt:variant>
    </vt:vector>
  </HeadingPairs>
  <TitlesOfParts>
    <vt:vector size="1" baseType="lpstr">
      <vt:lpstr/>
    </vt:vector>
  </TitlesOfParts>
  <Company>Ajuntament de Massanes</Company>
  <LinksUpToDate>false</LinksUpToDate>
  <CharactersWithSpaces>159428</CharactersWithSpaces>
  <SharedDoc>false</SharedDoc>
  <HLinks>
    <vt:vector size="6" baseType="variant">
      <vt:variant>
        <vt:i4>4522070</vt:i4>
      </vt:variant>
      <vt:variant>
        <vt:i4>0</vt:i4>
      </vt:variant>
      <vt:variant>
        <vt:i4>0</vt:i4>
      </vt:variant>
      <vt:variant>
        <vt:i4>5</vt:i4>
      </vt:variant>
      <vt:variant>
        <vt:lpwstr>http://www.gaip.cat/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ROSITA</dc:creator>
  <cp:lastModifiedBy>ROSITA</cp:lastModifiedBy>
  <cp:revision>233</cp:revision>
  <cp:lastPrinted>2023-07-11T06:35:00Z</cp:lastPrinted>
  <dcterms:created xsi:type="dcterms:W3CDTF">2023-02-15T09:16:00Z</dcterms:created>
  <dcterms:modified xsi:type="dcterms:W3CDTF">2023-07-12T18:07:00Z</dcterms:modified>
</cp:coreProperties>
</file>