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FFEBC" w14:textId="77777777" w:rsidR="001D230E" w:rsidRPr="00BD04A3" w:rsidRDefault="001D230E" w:rsidP="001D230E">
      <w:pPr>
        <w:contextualSpacing/>
        <w:jc w:val="both"/>
        <w:rPr>
          <w:rFonts w:cs="Arial"/>
          <w:b/>
          <w:sz w:val="20"/>
          <w:szCs w:val="20"/>
          <w:u w:val="single"/>
        </w:rPr>
      </w:pPr>
    </w:p>
    <w:p w14:paraId="581C671C" w14:textId="77777777" w:rsidR="001D64A7" w:rsidRPr="00BD04A3" w:rsidRDefault="001D64A7" w:rsidP="001D230E">
      <w:pPr>
        <w:contextualSpacing/>
        <w:jc w:val="both"/>
        <w:rPr>
          <w:rFonts w:cs="Arial"/>
          <w:b/>
          <w:sz w:val="20"/>
          <w:szCs w:val="20"/>
          <w:u w:val="single"/>
        </w:rPr>
      </w:pPr>
    </w:p>
    <w:p w14:paraId="54AC7DD4"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QUADRE DE CARACTERÍSTIQUES DEL CONTRACTE</w:t>
      </w:r>
    </w:p>
    <w:p w14:paraId="786413FD" w14:textId="77777777" w:rsidR="00334B4A" w:rsidRPr="00BD04A3" w:rsidRDefault="00334B4A" w:rsidP="0009003F">
      <w:pPr>
        <w:contextualSpacing/>
        <w:jc w:val="both"/>
        <w:rPr>
          <w:rFonts w:cs="Arial"/>
          <w:b/>
          <w:sz w:val="20"/>
          <w:szCs w:val="20"/>
        </w:rPr>
      </w:pPr>
    </w:p>
    <w:p w14:paraId="325FD948" w14:textId="77777777" w:rsidR="001D230E" w:rsidRPr="00BD04A3" w:rsidRDefault="001D230E" w:rsidP="0009003F">
      <w:pPr>
        <w:contextualSpacing/>
        <w:jc w:val="both"/>
        <w:rPr>
          <w:rFonts w:cs="Arial"/>
          <w:b/>
          <w:sz w:val="20"/>
          <w:szCs w:val="20"/>
        </w:rPr>
      </w:pPr>
    </w:p>
    <w:p w14:paraId="221F691D" w14:textId="77777777" w:rsidR="0011785B" w:rsidRPr="00BD04A3" w:rsidRDefault="0011785B" w:rsidP="0009003F">
      <w:pPr>
        <w:contextualSpacing/>
        <w:jc w:val="both"/>
        <w:rPr>
          <w:rFonts w:cs="Arial"/>
          <w:b/>
          <w:sz w:val="20"/>
          <w:szCs w:val="20"/>
        </w:rPr>
      </w:pPr>
      <w:r w:rsidRPr="00BD04A3">
        <w:rPr>
          <w:rFonts w:cs="Arial"/>
          <w:b/>
          <w:sz w:val="20"/>
          <w:szCs w:val="20"/>
        </w:rPr>
        <w:t xml:space="preserve">A. </w:t>
      </w:r>
      <w:r w:rsidRPr="00BD04A3">
        <w:rPr>
          <w:rFonts w:cs="Arial"/>
          <w:b/>
          <w:sz w:val="20"/>
          <w:szCs w:val="20"/>
          <w:u w:val="single"/>
        </w:rPr>
        <w:t>Objecte del contracte</w:t>
      </w:r>
    </w:p>
    <w:p w14:paraId="2A103BBA" w14:textId="1D2E38AC" w:rsidR="0011785B" w:rsidRPr="00BD04A3" w:rsidRDefault="00751516" w:rsidP="00751516">
      <w:pPr>
        <w:tabs>
          <w:tab w:val="left" w:pos="5790"/>
        </w:tabs>
        <w:contextualSpacing/>
        <w:jc w:val="both"/>
        <w:rPr>
          <w:rFonts w:cs="Arial"/>
          <w:b/>
          <w:sz w:val="20"/>
          <w:szCs w:val="20"/>
        </w:rPr>
      </w:pPr>
      <w:r>
        <w:rPr>
          <w:rFonts w:cs="Arial"/>
          <w:b/>
          <w:sz w:val="20"/>
          <w:szCs w:val="20"/>
        </w:rPr>
        <w:tab/>
      </w:r>
    </w:p>
    <w:p w14:paraId="4BD01F45" w14:textId="77777777" w:rsidR="0011785B" w:rsidRPr="00BD04A3" w:rsidRDefault="0011785B" w:rsidP="0009003F">
      <w:pPr>
        <w:contextualSpacing/>
        <w:jc w:val="both"/>
        <w:rPr>
          <w:rFonts w:cs="Arial"/>
          <w:b/>
          <w:sz w:val="20"/>
          <w:szCs w:val="20"/>
        </w:rPr>
      </w:pPr>
      <w:r w:rsidRPr="00BD04A3">
        <w:rPr>
          <w:rFonts w:cs="Arial"/>
          <w:b/>
          <w:sz w:val="20"/>
          <w:szCs w:val="20"/>
        </w:rPr>
        <w:t xml:space="preserve">A.1. </w:t>
      </w:r>
      <w:r w:rsidRPr="00BD04A3">
        <w:rPr>
          <w:rFonts w:cs="Arial"/>
          <w:b/>
          <w:sz w:val="20"/>
          <w:szCs w:val="20"/>
          <w:u w:val="single"/>
        </w:rPr>
        <w:t>Objecte del contracte</w:t>
      </w:r>
    </w:p>
    <w:p w14:paraId="0A4C6599" w14:textId="77777777" w:rsidR="0011785B" w:rsidRPr="00BD04A3" w:rsidRDefault="0011785B" w:rsidP="0009003F">
      <w:pPr>
        <w:contextualSpacing/>
        <w:jc w:val="both"/>
        <w:rPr>
          <w:rFonts w:cs="Arial"/>
          <w:color w:val="548DD4" w:themeColor="text2" w:themeTint="99"/>
          <w:sz w:val="20"/>
          <w:szCs w:val="20"/>
        </w:rPr>
      </w:pPr>
    </w:p>
    <w:p w14:paraId="2FE255A8" w14:textId="67F5D793" w:rsidR="00766ED5" w:rsidRDefault="001D230E" w:rsidP="000952C4">
      <w:pPr>
        <w:contextualSpacing/>
        <w:jc w:val="both"/>
        <w:rPr>
          <w:rFonts w:cs="Arial"/>
          <w:sz w:val="20"/>
          <w:szCs w:val="20"/>
        </w:rPr>
      </w:pPr>
      <w:r w:rsidRPr="00BD04A3">
        <w:rPr>
          <w:rFonts w:cs="Arial"/>
          <w:sz w:val="20"/>
          <w:szCs w:val="20"/>
          <w:lang w:eastAsia="ca-ES"/>
        </w:rPr>
        <w:t xml:space="preserve">Aquest contracte té per objecte </w:t>
      </w:r>
      <w:r w:rsidR="00C02A20" w:rsidRPr="00BD04A3">
        <w:rPr>
          <w:rFonts w:cs="Arial"/>
          <w:sz w:val="20"/>
          <w:szCs w:val="20"/>
          <w:lang w:eastAsia="ca-ES"/>
        </w:rPr>
        <w:t>la contractació d</w:t>
      </w:r>
      <w:r w:rsidR="00E93ED2" w:rsidRPr="00BD04A3">
        <w:rPr>
          <w:rFonts w:cs="Arial"/>
          <w:sz w:val="20"/>
          <w:szCs w:val="20"/>
          <w:lang w:eastAsia="ca-ES"/>
        </w:rPr>
        <w:t>’</w:t>
      </w:r>
      <w:r w:rsidR="00766ED5">
        <w:rPr>
          <w:rFonts w:cs="Arial"/>
          <w:sz w:val="20"/>
          <w:szCs w:val="20"/>
        </w:rPr>
        <w:t xml:space="preserve">un/a </w:t>
      </w:r>
      <w:r w:rsidRPr="00BD04A3">
        <w:rPr>
          <w:rFonts w:cs="Arial"/>
          <w:sz w:val="20"/>
          <w:szCs w:val="20"/>
        </w:rPr>
        <w:t>consultor</w:t>
      </w:r>
      <w:r w:rsidR="00766ED5">
        <w:rPr>
          <w:rFonts w:cs="Arial"/>
          <w:sz w:val="20"/>
          <w:szCs w:val="20"/>
        </w:rPr>
        <w:t>/a</w:t>
      </w:r>
      <w:r w:rsidRPr="00BD04A3">
        <w:rPr>
          <w:rFonts w:cs="Arial"/>
          <w:sz w:val="20"/>
          <w:szCs w:val="20"/>
        </w:rPr>
        <w:t xml:space="preserve"> per dur a </w:t>
      </w:r>
      <w:r w:rsidRPr="001C7B3E">
        <w:rPr>
          <w:rFonts w:cs="Arial"/>
          <w:sz w:val="20"/>
          <w:szCs w:val="20"/>
        </w:rPr>
        <w:t xml:space="preserve">terme </w:t>
      </w:r>
      <w:r w:rsidR="008375E4" w:rsidRPr="00490DC5">
        <w:rPr>
          <w:rFonts w:cs="Arial"/>
          <w:iCs/>
          <w:sz w:val="20"/>
          <w:szCs w:val="20"/>
        </w:rPr>
        <w:t>serve</w:t>
      </w:r>
      <w:r w:rsidR="00F1221E" w:rsidRPr="00490DC5">
        <w:rPr>
          <w:rFonts w:cs="Arial"/>
          <w:iCs/>
          <w:sz w:val="20"/>
          <w:szCs w:val="20"/>
        </w:rPr>
        <w:t>i</w:t>
      </w:r>
      <w:r w:rsidR="008375E4" w:rsidRPr="00490DC5">
        <w:rPr>
          <w:rFonts w:cs="Arial"/>
          <w:iCs/>
          <w:sz w:val="20"/>
          <w:szCs w:val="20"/>
        </w:rPr>
        <w:t>s</w:t>
      </w:r>
      <w:r w:rsidR="00766ED5" w:rsidRPr="00490DC5">
        <w:rPr>
          <w:rFonts w:cs="Arial"/>
          <w:iCs/>
          <w:sz w:val="20"/>
          <w:szCs w:val="20"/>
        </w:rPr>
        <w:t xml:space="preserve"> </w:t>
      </w:r>
      <w:r w:rsidR="00C36CE1" w:rsidRPr="00490DC5">
        <w:rPr>
          <w:rFonts w:cs="Arial"/>
          <w:iCs/>
          <w:sz w:val="20"/>
          <w:szCs w:val="20"/>
        </w:rPr>
        <w:t xml:space="preserve">de formació i </w:t>
      </w:r>
      <w:r w:rsidR="00766ED5" w:rsidRPr="00490DC5">
        <w:rPr>
          <w:rFonts w:cs="Arial"/>
          <w:iCs/>
          <w:sz w:val="20"/>
          <w:szCs w:val="20"/>
        </w:rPr>
        <w:t>assistència tècnica en</w:t>
      </w:r>
      <w:r w:rsidR="00116056" w:rsidRPr="00490DC5">
        <w:rPr>
          <w:rFonts w:cs="Arial"/>
          <w:iCs/>
          <w:sz w:val="20"/>
          <w:szCs w:val="20"/>
        </w:rPr>
        <w:t xml:space="preserve"> </w:t>
      </w:r>
      <w:r w:rsidR="00FE4EFE">
        <w:rPr>
          <w:rFonts w:cs="Arial"/>
          <w:iCs/>
          <w:sz w:val="20"/>
          <w:szCs w:val="20"/>
        </w:rPr>
        <w:t>la</w:t>
      </w:r>
      <w:r w:rsidR="00116056" w:rsidRPr="00490DC5">
        <w:rPr>
          <w:rFonts w:cs="Arial"/>
          <w:iCs/>
          <w:sz w:val="20"/>
          <w:szCs w:val="20"/>
        </w:rPr>
        <w:t xml:space="preserve"> </w:t>
      </w:r>
      <w:r w:rsidR="00FE4EFE" w:rsidRPr="00FE4EFE">
        <w:rPr>
          <w:rFonts w:cs="Arial"/>
          <w:iCs/>
          <w:sz w:val="20"/>
          <w:szCs w:val="20"/>
        </w:rPr>
        <w:t>planificació, disseny, finançament, cons</w:t>
      </w:r>
      <w:r w:rsidR="00AC2797">
        <w:rPr>
          <w:rFonts w:cs="Arial"/>
          <w:iCs/>
          <w:sz w:val="20"/>
          <w:szCs w:val="20"/>
        </w:rPr>
        <w:t>trucció, gestió i manteniment d’</w:t>
      </w:r>
      <w:r w:rsidR="00FE4EFE" w:rsidRPr="00FE4EFE">
        <w:rPr>
          <w:rFonts w:cs="Arial"/>
          <w:iCs/>
          <w:sz w:val="20"/>
          <w:szCs w:val="20"/>
        </w:rPr>
        <w:t>inf</w:t>
      </w:r>
      <w:r w:rsidR="00CE5B50">
        <w:rPr>
          <w:rFonts w:cs="Arial"/>
          <w:iCs/>
          <w:sz w:val="20"/>
          <w:szCs w:val="20"/>
        </w:rPr>
        <w:t xml:space="preserve">raestructures i obres publiques </w:t>
      </w:r>
      <w:r w:rsidR="000952C4">
        <w:rPr>
          <w:rFonts w:cs="Arial"/>
          <w:iCs/>
          <w:sz w:val="20"/>
          <w:szCs w:val="20"/>
        </w:rPr>
        <w:t xml:space="preserve">aplicats als </w:t>
      </w:r>
      <w:r w:rsidR="00CE5B50">
        <w:rPr>
          <w:rFonts w:cs="Arial"/>
          <w:iCs/>
          <w:sz w:val="20"/>
          <w:szCs w:val="20"/>
        </w:rPr>
        <w:t xml:space="preserve">projectes pilot i </w:t>
      </w:r>
      <w:proofErr w:type="spellStart"/>
      <w:r w:rsidR="00CE5B50" w:rsidRPr="007172FF">
        <w:rPr>
          <w:rFonts w:cs="Arial"/>
          <w:i/>
          <w:iCs/>
          <w:sz w:val="20"/>
          <w:szCs w:val="20"/>
        </w:rPr>
        <w:t>quick</w:t>
      </w:r>
      <w:proofErr w:type="spellEnd"/>
      <w:r w:rsidR="00CE5B50" w:rsidRPr="007172FF">
        <w:rPr>
          <w:rFonts w:cs="Arial"/>
          <w:i/>
          <w:iCs/>
          <w:sz w:val="20"/>
          <w:szCs w:val="20"/>
        </w:rPr>
        <w:t xml:space="preserve"> </w:t>
      </w:r>
      <w:proofErr w:type="spellStart"/>
      <w:r w:rsidR="00CE5B50" w:rsidRPr="007172FF">
        <w:rPr>
          <w:rFonts w:cs="Arial"/>
          <w:i/>
          <w:iCs/>
          <w:sz w:val="20"/>
          <w:szCs w:val="20"/>
        </w:rPr>
        <w:t>win</w:t>
      </w:r>
      <w:proofErr w:type="spellEnd"/>
      <w:r w:rsidR="000952C4">
        <w:rPr>
          <w:rFonts w:cs="Arial"/>
          <w:iCs/>
          <w:sz w:val="20"/>
          <w:szCs w:val="20"/>
        </w:rPr>
        <w:t xml:space="preserve"> f</w:t>
      </w:r>
      <w:r w:rsidR="000952C4" w:rsidRPr="001C7B3E">
        <w:rPr>
          <w:rFonts w:cs="Arial"/>
          <w:iCs/>
          <w:sz w:val="20"/>
          <w:szCs w:val="20"/>
        </w:rPr>
        <w:t>inança</w:t>
      </w:r>
      <w:r w:rsidR="000952C4">
        <w:rPr>
          <w:rFonts w:cs="Arial"/>
          <w:iCs/>
          <w:sz w:val="20"/>
          <w:szCs w:val="20"/>
        </w:rPr>
        <w:t>ts</w:t>
      </w:r>
      <w:r w:rsidR="000952C4" w:rsidRPr="001C7B3E">
        <w:rPr>
          <w:rFonts w:cs="Arial"/>
          <w:iCs/>
          <w:sz w:val="20"/>
          <w:szCs w:val="20"/>
        </w:rPr>
        <w:t xml:space="preserve"> en el marc </w:t>
      </w:r>
      <w:r w:rsidR="000952C4" w:rsidRPr="001C7B3E">
        <w:rPr>
          <w:rFonts w:cs="Arial"/>
          <w:sz w:val="20"/>
          <w:szCs w:val="20"/>
        </w:rPr>
        <w:t xml:space="preserve">del projecte </w:t>
      </w:r>
      <w:r w:rsidR="000952C4" w:rsidRPr="001C7B3E">
        <w:rPr>
          <w:rFonts w:eastAsia="Arial Unicode MS" w:cs="Arial"/>
          <w:sz w:val="20"/>
          <w:szCs w:val="20"/>
        </w:rPr>
        <w:t>“</w:t>
      </w:r>
      <w:proofErr w:type="spellStart"/>
      <w:r w:rsidR="000952C4" w:rsidRPr="001C7B3E">
        <w:rPr>
          <w:rFonts w:eastAsia="Arial Unicode MS" w:cs="Arial"/>
          <w:sz w:val="20"/>
          <w:szCs w:val="20"/>
        </w:rPr>
        <w:t>Sustainable</w:t>
      </w:r>
      <w:proofErr w:type="spellEnd"/>
      <w:r w:rsidR="000952C4" w:rsidRPr="001C7B3E">
        <w:rPr>
          <w:rFonts w:eastAsia="Arial Unicode MS" w:cs="Arial"/>
          <w:sz w:val="20"/>
          <w:szCs w:val="20"/>
        </w:rPr>
        <w:t xml:space="preserve">, </w:t>
      </w:r>
      <w:proofErr w:type="spellStart"/>
      <w:r w:rsidR="000952C4" w:rsidRPr="001C7B3E">
        <w:rPr>
          <w:rFonts w:eastAsia="Arial Unicode MS" w:cs="Arial"/>
          <w:sz w:val="20"/>
          <w:szCs w:val="20"/>
        </w:rPr>
        <w:t>Inclusive</w:t>
      </w:r>
      <w:proofErr w:type="spellEnd"/>
      <w:r w:rsidR="000952C4" w:rsidRPr="001C7B3E">
        <w:rPr>
          <w:rFonts w:eastAsia="Arial Unicode MS" w:cs="Arial"/>
          <w:sz w:val="20"/>
          <w:szCs w:val="20"/>
        </w:rPr>
        <w:t xml:space="preserve"> </w:t>
      </w:r>
      <w:proofErr w:type="spellStart"/>
      <w:r w:rsidR="000952C4" w:rsidRPr="001C7B3E">
        <w:rPr>
          <w:rFonts w:eastAsia="Arial Unicode MS" w:cs="Arial"/>
          <w:sz w:val="20"/>
          <w:szCs w:val="20"/>
        </w:rPr>
        <w:t>and</w:t>
      </w:r>
      <w:proofErr w:type="spellEnd"/>
      <w:r w:rsidR="000952C4" w:rsidRPr="001C7B3E">
        <w:rPr>
          <w:rFonts w:eastAsia="Arial Unicode MS" w:cs="Arial"/>
          <w:sz w:val="20"/>
          <w:szCs w:val="20"/>
        </w:rPr>
        <w:t xml:space="preserve"> </w:t>
      </w:r>
      <w:proofErr w:type="spellStart"/>
      <w:r w:rsidR="000952C4" w:rsidRPr="001C7B3E">
        <w:rPr>
          <w:rFonts w:eastAsia="Arial Unicode MS" w:cs="Arial"/>
          <w:sz w:val="20"/>
          <w:szCs w:val="20"/>
        </w:rPr>
        <w:t>Resilient</w:t>
      </w:r>
      <w:proofErr w:type="spellEnd"/>
      <w:r w:rsidR="000952C4" w:rsidRPr="001C7B3E">
        <w:rPr>
          <w:rFonts w:eastAsia="Arial Unicode MS" w:cs="Arial"/>
          <w:sz w:val="20"/>
          <w:szCs w:val="20"/>
        </w:rPr>
        <w:t xml:space="preserve"> </w:t>
      </w:r>
      <w:proofErr w:type="spellStart"/>
      <w:r w:rsidR="000952C4" w:rsidRPr="001C7B3E">
        <w:rPr>
          <w:rFonts w:eastAsia="Arial Unicode MS" w:cs="Arial"/>
          <w:sz w:val="20"/>
          <w:szCs w:val="20"/>
        </w:rPr>
        <w:t>Inhambane</w:t>
      </w:r>
      <w:proofErr w:type="spellEnd"/>
      <w:r w:rsidR="000952C4" w:rsidRPr="001C7B3E">
        <w:rPr>
          <w:rFonts w:eastAsia="Arial Unicode MS" w:cs="Arial"/>
          <w:sz w:val="20"/>
          <w:szCs w:val="20"/>
        </w:rPr>
        <w:t xml:space="preserve"> </w:t>
      </w:r>
      <w:proofErr w:type="spellStart"/>
      <w:r w:rsidR="000952C4" w:rsidRPr="001C7B3E">
        <w:rPr>
          <w:rFonts w:eastAsia="Arial Unicode MS" w:cs="Arial"/>
          <w:sz w:val="20"/>
          <w:szCs w:val="20"/>
        </w:rPr>
        <w:t>Province</w:t>
      </w:r>
      <w:proofErr w:type="spellEnd"/>
      <w:r w:rsidR="000952C4" w:rsidRPr="001C7B3E">
        <w:rPr>
          <w:rFonts w:eastAsia="Arial Unicode MS" w:cs="Arial"/>
          <w:sz w:val="20"/>
          <w:szCs w:val="20"/>
        </w:rPr>
        <w:t xml:space="preserve"> – SIRI </w:t>
      </w:r>
      <w:proofErr w:type="spellStart"/>
      <w:r w:rsidR="000952C4" w:rsidRPr="001C7B3E">
        <w:rPr>
          <w:rFonts w:eastAsia="Arial Unicode MS" w:cs="Arial"/>
          <w:sz w:val="20"/>
          <w:szCs w:val="20"/>
        </w:rPr>
        <w:t>project</w:t>
      </w:r>
      <w:proofErr w:type="spellEnd"/>
      <w:r w:rsidR="000952C4" w:rsidRPr="001C7B3E">
        <w:rPr>
          <w:rFonts w:eastAsia="Arial Unicode MS" w:cs="Arial"/>
          <w:sz w:val="20"/>
          <w:szCs w:val="20"/>
        </w:rPr>
        <w:t>” (d’ara en endavant, projecte SIRI)</w:t>
      </w:r>
      <w:r w:rsidR="000952C4" w:rsidRPr="001C7B3E">
        <w:rPr>
          <w:rFonts w:cs="Arial"/>
          <w:sz w:val="20"/>
          <w:szCs w:val="20"/>
        </w:rPr>
        <w:t>.</w:t>
      </w:r>
    </w:p>
    <w:p w14:paraId="18FCD4EB" w14:textId="77777777" w:rsidR="001D230E" w:rsidRPr="00BD04A3" w:rsidRDefault="009D704E" w:rsidP="001D230E">
      <w:pPr>
        <w:pStyle w:val="NormalWeb"/>
        <w:jc w:val="both"/>
        <w:rPr>
          <w:rFonts w:ascii="Segoe UI" w:hAnsi="Segoe UI" w:cs="Segoe UI"/>
          <w:sz w:val="20"/>
          <w:szCs w:val="20"/>
        </w:rPr>
      </w:pPr>
      <w:r>
        <w:rPr>
          <w:rFonts w:ascii="Arial" w:hAnsi="Arial" w:cs="Arial"/>
          <w:sz w:val="20"/>
          <w:szCs w:val="20"/>
        </w:rPr>
        <w:t>E</w:t>
      </w:r>
      <w:r w:rsidR="001D230E" w:rsidRPr="00BD04A3">
        <w:rPr>
          <w:rFonts w:ascii="Arial" w:hAnsi="Arial" w:cs="Arial"/>
          <w:sz w:val="20"/>
          <w:szCs w:val="20"/>
        </w:rPr>
        <w:t>l projecte SIRI, finançat per la Comissió Europea en el marc de la convocatòria per autoritats locals “</w:t>
      </w:r>
      <w:r w:rsidR="001D230E" w:rsidRPr="00BD04A3">
        <w:rPr>
          <w:rFonts w:ascii="Arial" w:hAnsi="Arial" w:cs="Arial"/>
          <w:i/>
          <w:iCs/>
          <w:sz w:val="20"/>
          <w:szCs w:val="20"/>
        </w:rPr>
        <w:t>Associacions per unes ciutats sostenibles 2020</w:t>
      </w:r>
      <w:r w:rsidR="001D230E" w:rsidRPr="00BD04A3">
        <w:rPr>
          <w:rFonts w:ascii="Arial" w:hAnsi="Arial" w:cs="Arial"/>
          <w:sz w:val="20"/>
          <w:szCs w:val="20"/>
        </w:rPr>
        <w:t xml:space="preserve">” i gestionat per DG International </w:t>
      </w:r>
      <w:proofErr w:type="spellStart"/>
      <w:r w:rsidR="001D230E" w:rsidRPr="00BD04A3">
        <w:rPr>
          <w:rFonts w:ascii="Arial" w:hAnsi="Arial" w:cs="Arial"/>
          <w:sz w:val="20"/>
          <w:szCs w:val="20"/>
        </w:rPr>
        <w:t>Partnerships</w:t>
      </w:r>
      <w:proofErr w:type="spellEnd"/>
      <w:r w:rsidR="001D230E" w:rsidRPr="00BD04A3">
        <w:rPr>
          <w:rFonts w:ascii="Arial" w:hAnsi="Arial" w:cs="Arial"/>
          <w:sz w:val="20"/>
          <w:szCs w:val="20"/>
        </w:rPr>
        <w:t xml:space="preserve"> (INTPA), té com a socis l’Agència Catalana de Cooperació al Desenvolupament (ACCD), el </w:t>
      </w:r>
      <w:proofErr w:type="spellStart"/>
      <w:r w:rsidR="001D230E" w:rsidRPr="00BD04A3">
        <w:rPr>
          <w:rFonts w:ascii="Arial" w:hAnsi="Arial" w:cs="Arial"/>
          <w:sz w:val="20"/>
          <w:szCs w:val="20"/>
        </w:rPr>
        <w:t>Conselho</w:t>
      </w:r>
      <w:proofErr w:type="spellEnd"/>
      <w:r w:rsidR="001D230E" w:rsidRPr="00BD04A3">
        <w:rPr>
          <w:rFonts w:ascii="Arial" w:hAnsi="Arial" w:cs="Arial"/>
          <w:sz w:val="20"/>
          <w:szCs w:val="20"/>
        </w:rPr>
        <w:t xml:space="preserve"> </w:t>
      </w:r>
      <w:proofErr w:type="spellStart"/>
      <w:r w:rsidR="001D230E" w:rsidRPr="00BD04A3">
        <w:rPr>
          <w:rFonts w:ascii="Arial" w:hAnsi="Arial" w:cs="Arial"/>
          <w:sz w:val="20"/>
          <w:szCs w:val="20"/>
        </w:rPr>
        <w:t>Executivo</w:t>
      </w:r>
      <w:proofErr w:type="spellEnd"/>
      <w:r w:rsidR="001D230E" w:rsidRPr="00BD04A3">
        <w:rPr>
          <w:rFonts w:ascii="Arial" w:hAnsi="Arial" w:cs="Arial"/>
          <w:sz w:val="20"/>
          <w:szCs w:val="20"/>
        </w:rPr>
        <w:t xml:space="preserve"> Provincial </w:t>
      </w:r>
      <w:proofErr w:type="spellStart"/>
      <w:r w:rsidR="001D230E" w:rsidRPr="00BD04A3">
        <w:rPr>
          <w:rFonts w:ascii="Arial" w:hAnsi="Arial" w:cs="Arial"/>
          <w:sz w:val="20"/>
          <w:szCs w:val="20"/>
        </w:rPr>
        <w:t>d’Inhambane</w:t>
      </w:r>
      <w:proofErr w:type="spellEnd"/>
      <w:r w:rsidR="001D230E" w:rsidRPr="00BD04A3">
        <w:rPr>
          <w:rFonts w:ascii="Arial" w:hAnsi="Arial" w:cs="Arial"/>
          <w:sz w:val="20"/>
          <w:szCs w:val="20"/>
        </w:rPr>
        <w:t xml:space="preserve"> (CEPI), la Generalitat de Catalunya, </w:t>
      </w:r>
      <w:proofErr w:type="spellStart"/>
      <w:r w:rsidR="001D230E" w:rsidRPr="00BD04A3">
        <w:rPr>
          <w:rFonts w:ascii="Arial" w:hAnsi="Arial" w:cs="Arial"/>
          <w:sz w:val="20"/>
          <w:szCs w:val="20"/>
        </w:rPr>
        <w:t>l’Agence</w:t>
      </w:r>
      <w:proofErr w:type="spellEnd"/>
      <w:r w:rsidR="001D230E" w:rsidRPr="00BD04A3">
        <w:rPr>
          <w:rFonts w:ascii="Arial" w:hAnsi="Arial" w:cs="Arial"/>
          <w:sz w:val="20"/>
          <w:szCs w:val="20"/>
        </w:rPr>
        <w:t xml:space="preserve"> </w:t>
      </w:r>
      <w:proofErr w:type="spellStart"/>
      <w:r w:rsidR="001D230E" w:rsidRPr="00BD04A3">
        <w:rPr>
          <w:rFonts w:ascii="Arial" w:hAnsi="Arial" w:cs="Arial"/>
          <w:sz w:val="20"/>
          <w:szCs w:val="20"/>
        </w:rPr>
        <w:t>Régionale</w:t>
      </w:r>
      <w:proofErr w:type="spellEnd"/>
      <w:r w:rsidR="001D230E" w:rsidRPr="00BD04A3">
        <w:rPr>
          <w:rFonts w:ascii="Arial" w:hAnsi="Arial" w:cs="Arial"/>
          <w:sz w:val="20"/>
          <w:szCs w:val="20"/>
        </w:rPr>
        <w:t xml:space="preserve"> de </w:t>
      </w:r>
      <w:proofErr w:type="spellStart"/>
      <w:r w:rsidR="001D230E" w:rsidRPr="00BD04A3">
        <w:rPr>
          <w:rFonts w:ascii="Arial" w:hAnsi="Arial" w:cs="Arial"/>
          <w:sz w:val="20"/>
          <w:szCs w:val="20"/>
        </w:rPr>
        <w:t>Development</w:t>
      </w:r>
      <w:proofErr w:type="spellEnd"/>
      <w:r w:rsidR="001D230E" w:rsidRPr="00BD04A3">
        <w:rPr>
          <w:rFonts w:ascii="Arial" w:hAnsi="Arial" w:cs="Arial"/>
          <w:sz w:val="20"/>
          <w:szCs w:val="20"/>
        </w:rPr>
        <w:t xml:space="preserve"> Saint-Louis, </w:t>
      </w:r>
      <w:proofErr w:type="spellStart"/>
      <w:r w:rsidR="001D230E" w:rsidRPr="00BD04A3">
        <w:rPr>
          <w:rFonts w:ascii="Arial" w:hAnsi="Arial" w:cs="Arial"/>
          <w:sz w:val="20"/>
          <w:szCs w:val="20"/>
        </w:rPr>
        <w:t>l’Ag</w:t>
      </w:r>
      <w:r w:rsidR="003924F8">
        <w:rPr>
          <w:rFonts w:ascii="Arial" w:hAnsi="Arial" w:cs="Arial"/>
          <w:sz w:val="20"/>
          <w:szCs w:val="20"/>
        </w:rPr>
        <w:t>ence</w:t>
      </w:r>
      <w:proofErr w:type="spellEnd"/>
      <w:r w:rsidR="003924F8">
        <w:rPr>
          <w:rFonts w:ascii="Arial" w:hAnsi="Arial" w:cs="Arial"/>
          <w:sz w:val="20"/>
          <w:szCs w:val="20"/>
        </w:rPr>
        <w:t xml:space="preserve"> </w:t>
      </w:r>
      <w:proofErr w:type="spellStart"/>
      <w:r w:rsidR="003924F8">
        <w:rPr>
          <w:rFonts w:ascii="Arial" w:hAnsi="Arial" w:cs="Arial"/>
          <w:sz w:val="20"/>
          <w:szCs w:val="20"/>
        </w:rPr>
        <w:t>Régionale</w:t>
      </w:r>
      <w:proofErr w:type="spellEnd"/>
      <w:r w:rsidR="003924F8">
        <w:rPr>
          <w:rFonts w:ascii="Arial" w:hAnsi="Arial" w:cs="Arial"/>
          <w:sz w:val="20"/>
          <w:szCs w:val="20"/>
        </w:rPr>
        <w:t xml:space="preserve"> de </w:t>
      </w:r>
      <w:proofErr w:type="spellStart"/>
      <w:r w:rsidR="003924F8">
        <w:rPr>
          <w:rFonts w:ascii="Arial" w:hAnsi="Arial" w:cs="Arial"/>
          <w:sz w:val="20"/>
          <w:szCs w:val="20"/>
        </w:rPr>
        <w:t>Development</w:t>
      </w:r>
      <w:proofErr w:type="spellEnd"/>
      <w:r w:rsidR="003924F8">
        <w:rPr>
          <w:rFonts w:ascii="Arial" w:hAnsi="Arial" w:cs="Arial"/>
          <w:sz w:val="20"/>
          <w:szCs w:val="20"/>
        </w:rPr>
        <w:t xml:space="preserve"> </w:t>
      </w:r>
      <w:proofErr w:type="spellStart"/>
      <w:r w:rsidR="003924F8">
        <w:rPr>
          <w:rFonts w:ascii="Arial" w:hAnsi="Arial" w:cs="Arial"/>
          <w:sz w:val="20"/>
          <w:szCs w:val="20"/>
        </w:rPr>
        <w:t>Sé</w:t>
      </w:r>
      <w:r w:rsidR="001D230E" w:rsidRPr="00BD04A3">
        <w:rPr>
          <w:rFonts w:ascii="Arial" w:hAnsi="Arial" w:cs="Arial"/>
          <w:sz w:val="20"/>
          <w:szCs w:val="20"/>
        </w:rPr>
        <w:t>dhiou</w:t>
      </w:r>
      <w:proofErr w:type="spellEnd"/>
      <w:r w:rsidR="001D230E" w:rsidRPr="00BD04A3">
        <w:rPr>
          <w:rFonts w:ascii="Arial" w:hAnsi="Arial" w:cs="Arial"/>
          <w:sz w:val="20"/>
          <w:szCs w:val="20"/>
        </w:rPr>
        <w:t xml:space="preserve"> i </w:t>
      </w:r>
      <w:proofErr w:type="spellStart"/>
      <w:r w:rsidR="001D230E" w:rsidRPr="00BD04A3">
        <w:rPr>
          <w:rFonts w:ascii="Arial" w:hAnsi="Arial" w:cs="Arial"/>
          <w:sz w:val="20"/>
          <w:szCs w:val="20"/>
        </w:rPr>
        <w:t>Länsstyrelsen</w:t>
      </w:r>
      <w:proofErr w:type="spellEnd"/>
      <w:r w:rsidR="001D230E" w:rsidRPr="00BD04A3">
        <w:rPr>
          <w:rFonts w:ascii="Arial" w:hAnsi="Arial" w:cs="Arial"/>
          <w:sz w:val="20"/>
          <w:szCs w:val="20"/>
        </w:rPr>
        <w:t xml:space="preserve"> </w:t>
      </w:r>
      <w:proofErr w:type="spellStart"/>
      <w:r w:rsidR="001D230E" w:rsidRPr="00BD04A3">
        <w:rPr>
          <w:rFonts w:ascii="Arial" w:hAnsi="Arial" w:cs="Arial"/>
          <w:sz w:val="20"/>
          <w:szCs w:val="20"/>
        </w:rPr>
        <w:t>Skåne</w:t>
      </w:r>
      <w:proofErr w:type="spellEnd"/>
      <w:r w:rsidR="001D230E" w:rsidRPr="00BD04A3">
        <w:rPr>
          <w:rFonts w:ascii="Arial" w:hAnsi="Arial" w:cs="Arial"/>
          <w:sz w:val="20"/>
          <w:szCs w:val="20"/>
        </w:rPr>
        <w:t>.</w:t>
      </w:r>
    </w:p>
    <w:p w14:paraId="3680E867" w14:textId="77777777" w:rsidR="00C34309" w:rsidRDefault="001D230E" w:rsidP="001D230E">
      <w:pPr>
        <w:pStyle w:val="NormalWeb"/>
        <w:jc w:val="both"/>
        <w:rPr>
          <w:rFonts w:ascii="Arial" w:hAnsi="Arial" w:cs="Arial"/>
          <w:sz w:val="20"/>
          <w:szCs w:val="20"/>
        </w:rPr>
      </w:pPr>
      <w:r w:rsidRPr="00BD04A3">
        <w:rPr>
          <w:rFonts w:ascii="Arial" w:hAnsi="Arial" w:cs="Arial"/>
          <w:sz w:val="20"/>
          <w:szCs w:val="20"/>
        </w:rPr>
        <w:t xml:space="preserve">El projecte SIRI pretén impactar en la millora de la </w:t>
      </w:r>
      <w:proofErr w:type="spellStart"/>
      <w:r w:rsidRPr="00BD04A3">
        <w:rPr>
          <w:rFonts w:ascii="Arial" w:hAnsi="Arial" w:cs="Arial"/>
          <w:sz w:val="20"/>
          <w:szCs w:val="20"/>
        </w:rPr>
        <w:t>governança</w:t>
      </w:r>
      <w:proofErr w:type="spellEnd"/>
      <w:r w:rsidRPr="00BD04A3">
        <w:rPr>
          <w:rFonts w:ascii="Arial" w:hAnsi="Arial" w:cs="Arial"/>
          <w:sz w:val="20"/>
          <w:szCs w:val="20"/>
        </w:rPr>
        <w:t xml:space="preserve"> urbana a la província </w:t>
      </w:r>
      <w:proofErr w:type="spellStart"/>
      <w:r w:rsidRPr="00BD04A3">
        <w:rPr>
          <w:rFonts w:ascii="Arial" w:hAnsi="Arial" w:cs="Arial"/>
          <w:sz w:val="20"/>
          <w:szCs w:val="20"/>
        </w:rPr>
        <w:t>d’Inhambane</w:t>
      </w:r>
      <w:proofErr w:type="spellEnd"/>
      <w:r w:rsidRPr="00BD04A3">
        <w:rPr>
          <w:rFonts w:ascii="Arial" w:hAnsi="Arial" w:cs="Arial"/>
          <w:sz w:val="20"/>
          <w:szCs w:val="20"/>
        </w:rPr>
        <w:t xml:space="preserve"> (Moçambic)</w:t>
      </w:r>
      <w:r w:rsidR="009D704E">
        <w:rPr>
          <w:rFonts w:ascii="Arial" w:hAnsi="Arial" w:cs="Arial"/>
          <w:sz w:val="20"/>
          <w:szCs w:val="20"/>
        </w:rPr>
        <w:t xml:space="preserve">, </w:t>
      </w:r>
      <w:r w:rsidRPr="00BD04A3">
        <w:rPr>
          <w:rFonts w:ascii="Arial" w:hAnsi="Arial" w:cs="Arial"/>
          <w:sz w:val="20"/>
          <w:szCs w:val="20"/>
        </w:rPr>
        <w:t xml:space="preserve">mitjançant el disseny i implementació d’un ordenament territorial sostenible, inclusiu i </w:t>
      </w:r>
      <w:proofErr w:type="spellStart"/>
      <w:r w:rsidRPr="00BD04A3">
        <w:rPr>
          <w:rFonts w:ascii="Arial" w:hAnsi="Arial" w:cs="Arial"/>
          <w:sz w:val="20"/>
          <w:szCs w:val="20"/>
        </w:rPr>
        <w:t>resilient</w:t>
      </w:r>
      <w:proofErr w:type="spellEnd"/>
      <w:r w:rsidRPr="00BD04A3">
        <w:rPr>
          <w:rFonts w:ascii="Arial" w:hAnsi="Arial" w:cs="Arial"/>
          <w:sz w:val="20"/>
          <w:szCs w:val="20"/>
        </w:rPr>
        <w:t xml:space="preserve"> a través de l’enfortiment de les capacitats institucionals i estratègiques de les autoritats públiques, pel que fa a nivell de província com dels pobles. Des d’una perspectiva integrada, inclusiva i enfocada en la bona </w:t>
      </w:r>
      <w:proofErr w:type="spellStart"/>
      <w:r w:rsidRPr="00BD04A3">
        <w:rPr>
          <w:rFonts w:ascii="Arial" w:hAnsi="Arial" w:cs="Arial"/>
          <w:sz w:val="20"/>
          <w:szCs w:val="20"/>
        </w:rPr>
        <w:t>governança</w:t>
      </w:r>
      <w:proofErr w:type="spellEnd"/>
      <w:r w:rsidRPr="00BD04A3">
        <w:rPr>
          <w:rFonts w:ascii="Arial" w:hAnsi="Arial" w:cs="Arial"/>
          <w:sz w:val="20"/>
          <w:szCs w:val="20"/>
        </w:rPr>
        <w:t xml:space="preserve">, el projecte també contempla el reforç de l’apoderament dels agents de la societat civil, sobretot aquells enfocats en les dones i altres grups </w:t>
      </w:r>
      <w:proofErr w:type="spellStart"/>
      <w:r w:rsidRPr="00BD04A3">
        <w:rPr>
          <w:rFonts w:ascii="Arial" w:hAnsi="Arial" w:cs="Arial"/>
          <w:sz w:val="20"/>
          <w:szCs w:val="20"/>
        </w:rPr>
        <w:t>vulnerab</w:t>
      </w:r>
      <w:r w:rsidR="004A49EB" w:rsidRPr="00BD04A3">
        <w:rPr>
          <w:rFonts w:ascii="Arial" w:hAnsi="Arial" w:cs="Arial"/>
          <w:sz w:val="20"/>
          <w:szCs w:val="20"/>
        </w:rPr>
        <w:t>ilitzats</w:t>
      </w:r>
      <w:proofErr w:type="spellEnd"/>
      <w:r w:rsidRPr="00BD04A3">
        <w:rPr>
          <w:rFonts w:ascii="Arial" w:hAnsi="Arial" w:cs="Arial"/>
          <w:sz w:val="20"/>
          <w:szCs w:val="20"/>
        </w:rPr>
        <w:t>, i l’establiment/reforç dels mecanismes multinivell participatius. Per tal de facilitar l’ús i l’accés de la població</w:t>
      </w:r>
      <w:r w:rsidRPr="00BD04A3">
        <w:rPr>
          <w:rFonts w:ascii="Arial" w:hAnsi="Arial" w:cs="Arial"/>
          <w:i/>
          <w:iCs/>
          <w:sz w:val="20"/>
          <w:szCs w:val="20"/>
        </w:rPr>
        <w:t xml:space="preserve"> </w:t>
      </w:r>
      <w:r w:rsidRPr="00BD04A3">
        <w:rPr>
          <w:rFonts w:ascii="Arial" w:hAnsi="Arial" w:cs="Arial"/>
          <w:sz w:val="20"/>
          <w:szCs w:val="20"/>
        </w:rPr>
        <w:t>a</w:t>
      </w:r>
      <w:r w:rsidRPr="00BD04A3">
        <w:rPr>
          <w:rFonts w:ascii="Arial" w:hAnsi="Arial" w:cs="Arial"/>
          <w:i/>
          <w:iCs/>
          <w:sz w:val="20"/>
          <w:szCs w:val="20"/>
        </w:rPr>
        <w:t xml:space="preserve"> </w:t>
      </w:r>
      <w:r w:rsidRPr="00BD04A3">
        <w:rPr>
          <w:rFonts w:ascii="Arial" w:hAnsi="Arial" w:cs="Arial"/>
          <w:sz w:val="20"/>
          <w:szCs w:val="20"/>
        </w:rPr>
        <w:t>equipaments, infraestructures, serveis, i espais urbans, segurs i de qualitat a la població,</w:t>
      </w:r>
      <w:r w:rsidRPr="00BD04A3">
        <w:rPr>
          <w:sz w:val="20"/>
          <w:szCs w:val="20"/>
        </w:rPr>
        <w:t xml:space="preserve"> </w:t>
      </w:r>
      <w:r w:rsidRPr="00BD04A3">
        <w:rPr>
          <w:rFonts w:ascii="Arial" w:hAnsi="Arial" w:cs="Arial"/>
          <w:sz w:val="20"/>
          <w:szCs w:val="20"/>
        </w:rPr>
        <w:t>i</w:t>
      </w:r>
      <w:r w:rsidR="0001263E" w:rsidRPr="00BD04A3">
        <w:rPr>
          <w:rFonts w:ascii="Arial" w:hAnsi="Arial" w:cs="Arial"/>
          <w:sz w:val="20"/>
          <w:szCs w:val="20"/>
        </w:rPr>
        <w:t>,</w:t>
      </w:r>
      <w:r w:rsidRPr="00BD04A3">
        <w:rPr>
          <w:rFonts w:ascii="Arial" w:hAnsi="Arial" w:cs="Arial"/>
          <w:sz w:val="20"/>
          <w:szCs w:val="20"/>
        </w:rPr>
        <w:t xml:space="preserve"> especialment</w:t>
      </w:r>
      <w:r w:rsidR="0001263E" w:rsidRPr="00BD04A3">
        <w:rPr>
          <w:rFonts w:ascii="Arial" w:hAnsi="Arial" w:cs="Arial"/>
          <w:sz w:val="20"/>
          <w:szCs w:val="20"/>
        </w:rPr>
        <w:t>,</w:t>
      </w:r>
      <w:r w:rsidRPr="00BD04A3">
        <w:rPr>
          <w:rFonts w:ascii="Arial" w:hAnsi="Arial" w:cs="Arial"/>
          <w:sz w:val="20"/>
          <w:szCs w:val="20"/>
        </w:rPr>
        <w:t xml:space="preserve"> als col·lectius més </w:t>
      </w:r>
      <w:proofErr w:type="spellStart"/>
      <w:r w:rsidRPr="00BD04A3">
        <w:rPr>
          <w:rFonts w:ascii="Arial" w:hAnsi="Arial" w:cs="Arial"/>
          <w:sz w:val="20"/>
          <w:szCs w:val="20"/>
        </w:rPr>
        <w:t>vulnerab</w:t>
      </w:r>
      <w:r w:rsidR="004A49EB" w:rsidRPr="00BD04A3">
        <w:rPr>
          <w:rFonts w:ascii="Arial" w:hAnsi="Arial" w:cs="Arial"/>
          <w:sz w:val="20"/>
          <w:szCs w:val="20"/>
        </w:rPr>
        <w:t>ilitzats</w:t>
      </w:r>
      <w:proofErr w:type="spellEnd"/>
      <w:r w:rsidRPr="00BD04A3">
        <w:rPr>
          <w:rFonts w:ascii="Arial" w:hAnsi="Arial" w:cs="Arial"/>
          <w:sz w:val="20"/>
          <w:szCs w:val="20"/>
        </w:rPr>
        <w:t>, es donarà suport tècnic, logístic i fi</w:t>
      </w:r>
      <w:r w:rsidR="00C34309">
        <w:rPr>
          <w:rFonts w:ascii="Arial" w:hAnsi="Arial" w:cs="Arial"/>
          <w:sz w:val="20"/>
          <w:szCs w:val="20"/>
        </w:rPr>
        <w:t>nancer a les autoritats locals.</w:t>
      </w:r>
    </w:p>
    <w:p w14:paraId="36A5B7A8" w14:textId="0E7D071A" w:rsidR="001A5F18" w:rsidRDefault="00A25BB6" w:rsidP="00AF7C0C">
      <w:pPr>
        <w:jc w:val="both"/>
        <w:rPr>
          <w:rFonts w:eastAsia="Times New Roman" w:cs="Arial"/>
          <w:bCs/>
          <w:sz w:val="20"/>
          <w:szCs w:val="20"/>
          <w:lang w:eastAsia="en-GB"/>
        </w:rPr>
      </w:pPr>
      <w:r>
        <w:rPr>
          <w:rFonts w:eastAsia="Times New Roman" w:cs="Arial"/>
          <w:bCs/>
          <w:sz w:val="20"/>
          <w:szCs w:val="20"/>
          <w:lang w:eastAsia="en-GB"/>
        </w:rPr>
        <w:t>Amb l’objectiu de donar</w:t>
      </w:r>
      <w:r w:rsidR="00AF7C0C">
        <w:rPr>
          <w:rFonts w:eastAsia="Times New Roman" w:cs="Arial"/>
          <w:bCs/>
          <w:sz w:val="20"/>
          <w:szCs w:val="20"/>
          <w:lang w:eastAsia="en-GB"/>
        </w:rPr>
        <w:t xml:space="preserve"> suport a la implementació dels</w:t>
      </w:r>
      <w:r w:rsidR="00741C8B">
        <w:rPr>
          <w:rFonts w:eastAsia="Times New Roman" w:cs="Arial"/>
          <w:bCs/>
          <w:sz w:val="20"/>
          <w:szCs w:val="20"/>
          <w:lang w:eastAsia="en-GB"/>
        </w:rPr>
        <w:t xml:space="preserve"> instrument</w:t>
      </w:r>
      <w:r w:rsidR="000952C4">
        <w:rPr>
          <w:rFonts w:eastAsia="Times New Roman" w:cs="Arial"/>
          <w:bCs/>
          <w:sz w:val="20"/>
          <w:szCs w:val="20"/>
          <w:lang w:eastAsia="en-GB"/>
        </w:rPr>
        <w:t>s</w:t>
      </w:r>
      <w:r w:rsidR="00741C8B">
        <w:rPr>
          <w:rFonts w:eastAsia="Times New Roman" w:cs="Arial"/>
          <w:bCs/>
          <w:sz w:val="20"/>
          <w:szCs w:val="20"/>
          <w:lang w:eastAsia="en-GB"/>
        </w:rPr>
        <w:t xml:space="preserve"> d</w:t>
      </w:r>
      <w:r w:rsidR="000952C4">
        <w:rPr>
          <w:rFonts w:eastAsia="Times New Roman" w:cs="Arial"/>
          <w:bCs/>
          <w:sz w:val="20"/>
          <w:szCs w:val="20"/>
          <w:lang w:eastAsia="en-GB"/>
        </w:rPr>
        <w:t>’</w:t>
      </w:r>
      <w:r w:rsidR="00741C8B">
        <w:rPr>
          <w:rFonts w:eastAsia="Times New Roman" w:cs="Arial"/>
          <w:bCs/>
          <w:sz w:val="20"/>
          <w:szCs w:val="20"/>
          <w:lang w:eastAsia="en-GB"/>
        </w:rPr>
        <w:t xml:space="preserve">ordenació del </w:t>
      </w:r>
      <w:r w:rsidR="000952C4">
        <w:rPr>
          <w:rFonts w:eastAsia="Times New Roman" w:cs="Arial"/>
          <w:bCs/>
          <w:sz w:val="20"/>
          <w:szCs w:val="20"/>
          <w:lang w:eastAsia="en-GB"/>
        </w:rPr>
        <w:t xml:space="preserve">territori arreu de la província </w:t>
      </w:r>
      <w:proofErr w:type="spellStart"/>
      <w:r w:rsidR="000952C4">
        <w:rPr>
          <w:rFonts w:eastAsia="Times New Roman" w:cs="Arial"/>
          <w:bCs/>
          <w:sz w:val="20"/>
          <w:szCs w:val="20"/>
          <w:lang w:eastAsia="en-GB"/>
        </w:rPr>
        <w:t>d’Inhambane</w:t>
      </w:r>
      <w:proofErr w:type="spellEnd"/>
      <w:r w:rsidR="000952C4">
        <w:rPr>
          <w:rFonts w:eastAsia="Times New Roman" w:cs="Arial"/>
          <w:bCs/>
          <w:sz w:val="20"/>
          <w:szCs w:val="20"/>
          <w:lang w:eastAsia="en-GB"/>
        </w:rPr>
        <w:t>, amb èmfasi sobre els Plans d’Estructura Urbana</w:t>
      </w:r>
      <w:r w:rsidR="009B355F">
        <w:rPr>
          <w:rFonts w:eastAsia="Times New Roman" w:cs="Arial"/>
          <w:bCs/>
          <w:sz w:val="20"/>
          <w:szCs w:val="20"/>
          <w:lang w:eastAsia="en-GB"/>
        </w:rPr>
        <w:t xml:space="preserve"> (PEUS) elaborats en el marc de l’objectiu estratègic 1 del projecte</w:t>
      </w:r>
      <w:r w:rsidR="00622953">
        <w:rPr>
          <w:rFonts w:eastAsia="Times New Roman" w:cs="Arial"/>
          <w:bCs/>
          <w:sz w:val="20"/>
          <w:szCs w:val="20"/>
          <w:lang w:eastAsia="en-GB"/>
        </w:rPr>
        <w:t xml:space="preserve">, </w:t>
      </w:r>
      <w:r w:rsidR="009B355F">
        <w:rPr>
          <w:rFonts w:eastAsia="Times New Roman" w:cs="Arial"/>
          <w:bCs/>
          <w:sz w:val="20"/>
          <w:szCs w:val="20"/>
          <w:lang w:eastAsia="en-GB"/>
        </w:rPr>
        <w:t>es</w:t>
      </w:r>
      <w:r w:rsidR="00AF7C0C">
        <w:rPr>
          <w:rFonts w:eastAsia="Times New Roman" w:cs="Arial"/>
          <w:bCs/>
          <w:sz w:val="20"/>
          <w:szCs w:val="20"/>
          <w:lang w:eastAsia="en-GB"/>
        </w:rPr>
        <w:t xml:space="preserve"> preveu l</w:t>
      </w:r>
      <w:r w:rsidR="00AF7C0C" w:rsidRPr="00E828EB">
        <w:rPr>
          <w:rFonts w:eastAsia="Times New Roman" w:cs="Arial"/>
          <w:bCs/>
          <w:sz w:val="20"/>
          <w:szCs w:val="20"/>
          <w:lang w:eastAsia="en-GB"/>
        </w:rPr>
        <w:t>a prestació de suport econòmic</w:t>
      </w:r>
      <w:r w:rsidR="00AF7C0C">
        <w:rPr>
          <w:rFonts w:eastAsia="Times New Roman" w:cs="Arial"/>
          <w:bCs/>
          <w:sz w:val="20"/>
          <w:szCs w:val="20"/>
          <w:lang w:eastAsia="en-GB"/>
        </w:rPr>
        <w:t xml:space="preserve"> a les autoritats locals provincials, municipals i </w:t>
      </w:r>
      <w:proofErr w:type="spellStart"/>
      <w:r w:rsidR="00AF7C0C">
        <w:rPr>
          <w:rFonts w:eastAsia="Times New Roman" w:cs="Arial"/>
          <w:bCs/>
          <w:sz w:val="20"/>
          <w:szCs w:val="20"/>
          <w:lang w:eastAsia="en-GB"/>
        </w:rPr>
        <w:t>distritals</w:t>
      </w:r>
      <w:proofErr w:type="spellEnd"/>
      <w:r w:rsidR="00AF7C0C">
        <w:rPr>
          <w:rFonts w:eastAsia="Times New Roman" w:cs="Arial"/>
          <w:bCs/>
          <w:sz w:val="20"/>
          <w:szCs w:val="20"/>
          <w:lang w:eastAsia="en-GB"/>
        </w:rPr>
        <w:t xml:space="preserve"> </w:t>
      </w:r>
      <w:r w:rsidR="001A5F18">
        <w:rPr>
          <w:rFonts w:eastAsia="Times New Roman" w:cs="Arial"/>
          <w:bCs/>
          <w:sz w:val="20"/>
          <w:szCs w:val="20"/>
          <w:lang w:eastAsia="en-GB"/>
        </w:rPr>
        <w:t xml:space="preserve">a través de la concessió de subvencions de fins a </w:t>
      </w:r>
      <w:r w:rsidR="00741C8B">
        <w:rPr>
          <w:rFonts w:eastAsia="Times New Roman" w:cs="Arial"/>
          <w:bCs/>
          <w:sz w:val="20"/>
          <w:szCs w:val="20"/>
          <w:lang w:eastAsia="en-GB"/>
        </w:rPr>
        <w:t>6</w:t>
      </w:r>
      <w:r w:rsidR="001A5F18">
        <w:rPr>
          <w:rFonts w:eastAsia="Times New Roman" w:cs="Arial"/>
          <w:bCs/>
          <w:sz w:val="20"/>
          <w:szCs w:val="20"/>
          <w:lang w:eastAsia="en-GB"/>
        </w:rPr>
        <w:t>0.000 euros</w:t>
      </w:r>
      <w:r w:rsidR="009B355F">
        <w:rPr>
          <w:rFonts w:eastAsia="Times New Roman" w:cs="Arial"/>
          <w:bCs/>
          <w:sz w:val="20"/>
          <w:szCs w:val="20"/>
          <w:lang w:eastAsia="en-GB"/>
        </w:rPr>
        <w:t xml:space="preserve"> per a la implementació de </w:t>
      </w:r>
      <w:r w:rsidR="00DD6A97">
        <w:rPr>
          <w:rFonts w:eastAsia="Times New Roman" w:cs="Arial"/>
          <w:bCs/>
          <w:sz w:val="20"/>
          <w:szCs w:val="20"/>
          <w:lang w:eastAsia="en-GB"/>
        </w:rPr>
        <w:t xml:space="preserve">fins a 20 </w:t>
      </w:r>
      <w:r w:rsidR="009B355F">
        <w:rPr>
          <w:rFonts w:eastAsia="Times New Roman" w:cs="Arial"/>
          <w:bCs/>
          <w:sz w:val="20"/>
          <w:szCs w:val="20"/>
          <w:lang w:eastAsia="en-GB"/>
        </w:rPr>
        <w:t>projectes innovadors que co</w:t>
      </w:r>
      <w:r w:rsidR="00622953">
        <w:rPr>
          <w:rFonts w:eastAsia="Times New Roman" w:cs="Arial"/>
          <w:bCs/>
          <w:sz w:val="20"/>
          <w:szCs w:val="20"/>
          <w:lang w:eastAsia="en-GB"/>
        </w:rPr>
        <w:t xml:space="preserve">ntribueixin a la millora de la </w:t>
      </w:r>
      <w:r w:rsidR="009B355F">
        <w:rPr>
          <w:rFonts w:eastAsia="Times New Roman" w:cs="Arial"/>
          <w:bCs/>
          <w:sz w:val="20"/>
          <w:szCs w:val="20"/>
          <w:lang w:eastAsia="en-GB"/>
        </w:rPr>
        <w:t xml:space="preserve">capacitat de les autoritats locals pel que fa a la prestació de </w:t>
      </w:r>
      <w:r w:rsidR="009B355F" w:rsidRPr="00E828EB">
        <w:rPr>
          <w:rFonts w:eastAsia="Times New Roman" w:cs="Arial"/>
          <w:bCs/>
          <w:sz w:val="20"/>
          <w:szCs w:val="20"/>
          <w:lang w:eastAsia="en-GB"/>
        </w:rPr>
        <w:t>se</w:t>
      </w:r>
      <w:r w:rsidR="009B355F">
        <w:rPr>
          <w:rFonts w:eastAsia="Times New Roman" w:cs="Arial"/>
          <w:bCs/>
          <w:sz w:val="20"/>
          <w:szCs w:val="20"/>
          <w:lang w:eastAsia="en-GB"/>
        </w:rPr>
        <w:t>rveis bàsics, infraestructures de xarxa i reducció de riscos de desastres naturals amb transparència i r</w:t>
      </w:r>
      <w:r w:rsidR="00622953">
        <w:rPr>
          <w:rFonts w:eastAsia="Times New Roman" w:cs="Arial"/>
          <w:bCs/>
          <w:sz w:val="20"/>
          <w:szCs w:val="20"/>
          <w:lang w:eastAsia="en-GB"/>
        </w:rPr>
        <w:t xml:space="preserve">endició de comptes, d’acord amb l’objectiu estratègic 2 del projecte. </w:t>
      </w:r>
      <w:r w:rsidR="009B355F">
        <w:rPr>
          <w:rFonts w:eastAsia="Times New Roman" w:cs="Arial"/>
          <w:bCs/>
          <w:sz w:val="20"/>
          <w:szCs w:val="20"/>
          <w:lang w:eastAsia="en-GB"/>
        </w:rPr>
        <w:t xml:space="preserve"> </w:t>
      </w:r>
      <w:r w:rsidR="001A5F18">
        <w:rPr>
          <w:rFonts w:eastAsia="Times New Roman" w:cs="Arial"/>
          <w:bCs/>
          <w:sz w:val="20"/>
          <w:szCs w:val="20"/>
          <w:lang w:eastAsia="en-GB"/>
        </w:rPr>
        <w:t>D’aquesta manera</w:t>
      </w:r>
      <w:r w:rsidR="00622953">
        <w:rPr>
          <w:rFonts w:eastAsia="Times New Roman" w:cs="Arial"/>
          <w:bCs/>
          <w:sz w:val="20"/>
          <w:szCs w:val="20"/>
          <w:lang w:eastAsia="en-GB"/>
        </w:rPr>
        <w:t xml:space="preserve">, s’espera </w:t>
      </w:r>
      <w:r w:rsidR="001A5F18">
        <w:rPr>
          <w:rFonts w:eastAsia="Times New Roman" w:cs="Arial"/>
          <w:bCs/>
          <w:sz w:val="20"/>
          <w:szCs w:val="20"/>
          <w:lang w:eastAsia="en-GB"/>
        </w:rPr>
        <w:t xml:space="preserve">que aquestes autoritats cobreixin les </w:t>
      </w:r>
      <w:r w:rsidR="00AF7C0C" w:rsidRPr="00E828EB">
        <w:rPr>
          <w:rFonts w:eastAsia="Times New Roman" w:cs="Arial"/>
          <w:bCs/>
          <w:sz w:val="20"/>
          <w:szCs w:val="20"/>
          <w:lang w:eastAsia="en-GB"/>
        </w:rPr>
        <w:t>qüestions</w:t>
      </w:r>
      <w:r w:rsidR="001A5F18">
        <w:rPr>
          <w:rFonts w:eastAsia="Times New Roman" w:cs="Arial"/>
          <w:bCs/>
          <w:sz w:val="20"/>
          <w:szCs w:val="20"/>
          <w:lang w:eastAsia="en-GB"/>
        </w:rPr>
        <w:t xml:space="preserve"> identificades com a prioritàries en els </w:t>
      </w:r>
      <w:proofErr w:type="spellStart"/>
      <w:r w:rsidR="001A5F18">
        <w:rPr>
          <w:rFonts w:eastAsia="Times New Roman" w:cs="Arial"/>
          <w:bCs/>
          <w:sz w:val="20"/>
          <w:szCs w:val="20"/>
          <w:lang w:eastAsia="en-GB"/>
        </w:rPr>
        <w:t>PEUs</w:t>
      </w:r>
      <w:proofErr w:type="spellEnd"/>
      <w:r w:rsidR="001A5F18">
        <w:rPr>
          <w:rFonts w:eastAsia="Times New Roman" w:cs="Arial"/>
          <w:bCs/>
          <w:sz w:val="20"/>
          <w:szCs w:val="20"/>
          <w:lang w:eastAsia="en-GB"/>
        </w:rPr>
        <w:t xml:space="preserve"> i d’altres instruments de planificació urbanística, ja sigui en els elaborats amb el suport del projecte com en aquells aprov</w:t>
      </w:r>
      <w:r w:rsidR="003623A9">
        <w:rPr>
          <w:rFonts w:eastAsia="Times New Roman" w:cs="Arial"/>
          <w:bCs/>
          <w:sz w:val="20"/>
          <w:szCs w:val="20"/>
          <w:lang w:eastAsia="en-GB"/>
        </w:rPr>
        <w:t xml:space="preserve">ats o actualitzats al seu marge. </w:t>
      </w:r>
    </w:p>
    <w:p w14:paraId="0E837C67" w14:textId="77777777" w:rsidR="003623A9" w:rsidRDefault="003623A9" w:rsidP="00AF7C0C">
      <w:pPr>
        <w:jc w:val="both"/>
        <w:rPr>
          <w:rFonts w:eastAsia="Times New Roman" w:cs="Arial"/>
          <w:bCs/>
          <w:sz w:val="20"/>
          <w:szCs w:val="20"/>
          <w:lang w:eastAsia="en-GB"/>
        </w:rPr>
      </w:pPr>
    </w:p>
    <w:p w14:paraId="6A3F1E27" w14:textId="713BF555" w:rsidR="00306A9D" w:rsidRDefault="00306A9D" w:rsidP="00AF7C0C">
      <w:pPr>
        <w:jc w:val="both"/>
        <w:rPr>
          <w:rFonts w:eastAsia="Times New Roman" w:cs="Arial"/>
          <w:bCs/>
          <w:sz w:val="20"/>
          <w:szCs w:val="20"/>
          <w:lang w:eastAsia="en-GB"/>
        </w:rPr>
      </w:pPr>
      <w:r>
        <w:rPr>
          <w:rFonts w:eastAsia="Times New Roman" w:cs="Arial"/>
          <w:bCs/>
          <w:sz w:val="20"/>
          <w:szCs w:val="20"/>
          <w:lang w:eastAsia="en-GB"/>
        </w:rPr>
        <w:t>El tipus d’intervencions que podran ser benefici</w:t>
      </w:r>
      <w:r w:rsidR="009B355F">
        <w:rPr>
          <w:rFonts w:eastAsia="Times New Roman" w:cs="Arial"/>
          <w:bCs/>
          <w:sz w:val="20"/>
          <w:szCs w:val="20"/>
          <w:lang w:eastAsia="en-GB"/>
        </w:rPr>
        <w:t>à</w:t>
      </w:r>
      <w:r>
        <w:rPr>
          <w:rFonts w:eastAsia="Times New Roman" w:cs="Arial"/>
          <w:bCs/>
          <w:sz w:val="20"/>
          <w:szCs w:val="20"/>
          <w:lang w:eastAsia="en-GB"/>
        </w:rPr>
        <w:t>ries d’aquest</w:t>
      </w:r>
      <w:r w:rsidR="0021221F">
        <w:rPr>
          <w:rFonts w:eastAsia="Times New Roman" w:cs="Arial"/>
          <w:bCs/>
          <w:sz w:val="20"/>
          <w:szCs w:val="20"/>
          <w:lang w:eastAsia="en-GB"/>
        </w:rPr>
        <w:t>a convocatòria</w:t>
      </w:r>
      <w:r>
        <w:rPr>
          <w:rFonts w:eastAsia="Times New Roman" w:cs="Arial"/>
          <w:bCs/>
          <w:sz w:val="20"/>
          <w:szCs w:val="20"/>
          <w:lang w:eastAsia="en-GB"/>
        </w:rPr>
        <w:t xml:space="preserve"> </w:t>
      </w:r>
      <w:r w:rsidR="0021221F">
        <w:rPr>
          <w:rFonts w:eastAsia="Times New Roman" w:cs="Arial"/>
          <w:bCs/>
          <w:sz w:val="20"/>
          <w:szCs w:val="20"/>
          <w:lang w:eastAsia="en-GB"/>
        </w:rPr>
        <w:t>haur</w:t>
      </w:r>
      <w:r>
        <w:rPr>
          <w:rFonts w:eastAsia="Times New Roman" w:cs="Arial"/>
          <w:bCs/>
          <w:sz w:val="20"/>
          <w:szCs w:val="20"/>
          <w:lang w:eastAsia="en-GB"/>
        </w:rPr>
        <w:t>an de contenir criteris de gènere, inclusi</w:t>
      </w:r>
      <w:r w:rsidR="00C17E25">
        <w:rPr>
          <w:rFonts w:eastAsia="Times New Roman" w:cs="Arial"/>
          <w:bCs/>
          <w:sz w:val="20"/>
          <w:szCs w:val="20"/>
          <w:lang w:eastAsia="en-GB"/>
        </w:rPr>
        <w:t xml:space="preserve">ó social, sostenibilitat i dinamització de l’economia local, preferentment involucrant </w:t>
      </w:r>
      <w:r w:rsidR="0021221F">
        <w:rPr>
          <w:rFonts w:eastAsia="Times New Roman" w:cs="Arial"/>
          <w:bCs/>
          <w:sz w:val="20"/>
          <w:szCs w:val="20"/>
          <w:lang w:eastAsia="en-GB"/>
        </w:rPr>
        <w:t xml:space="preserve">a dones i altres col·lectius </w:t>
      </w:r>
      <w:r w:rsidR="00C17E25">
        <w:rPr>
          <w:rFonts w:eastAsia="Times New Roman" w:cs="Arial"/>
          <w:bCs/>
          <w:sz w:val="20"/>
          <w:szCs w:val="20"/>
          <w:lang w:eastAsia="en-GB"/>
        </w:rPr>
        <w:t xml:space="preserve">vulnerabilitats. </w:t>
      </w:r>
    </w:p>
    <w:p w14:paraId="1FE3E049" w14:textId="77777777" w:rsidR="00C36CE1" w:rsidRDefault="00C36CE1" w:rsidP="00C36CE1">
      <w:pPr>
        <w:pStyle w:val="NormalWeb"/>
        <w:jc w:val="both"/>
        <w:rPr>
          <w:rFonts w:ascii="Arial" w:hAnsi="Arial" w:cs="Arial"/>
          <w:sz w:val="20"/>
          <w:szCs w:val="20"/>
        </w:rPr>
      </w:pPr>
      <w:r>
        <w:rPr>
          <w:rFonts w:ascii="Arial" w:hAnsi="Arial" w:cs="Arial"/>
          <w:sz w:val="20"/>
          <w:szCs w:val="20"/>
        </w:rPr>
        <w:t>Els sector</w:t>
      </w:r>
      <w:r w:rsidRPr="00C36CE1">
        <w:rPr>
          <w:rFonts w:ascii="Arial" w:hAnsi="Arial" w:cs="Arial"/>
          <w:sz w:val="20"/>
          <w:szCs w:val="20"/>
        </w:rPr>
        <w:t>s</w:t>
      </w:r>
      <w:r>
        <w:rPr>
          <w:rFonts w:ascii="Arial" w:hAnsi="Arial" w:cs="Arial"/>
          <w:sz w:val="20"/>
          <w:szCs w:val="20"/>
        </w:rPr>
        <w:t xml:space="preserve"> de la convocatòria son els següents: </w:t>
      </w:r>
    </w:p>
    <w:p w14:paraId="04201BC0" w14:textId="77777777" w:rsidR="00C36CE1" w:rsidRDefault="00C36CE1" w:rsidP="00C36CE1">
      <w:pPr>
        <w:pStyle w:val="NormalWeb"/>
        <w:numPr>
          <w:ilvl w:val="0"/>
          <w:numId w:val="45"/>
        </w:numPr>
        <w:jc w:val="both"/>
        <w:rPr>
          <w:rFonts w:ascii="Arial" w:hAnsi="Arial" w:cs="Arial"/>
          <w:sz w:val="20"/>
          <w:szCs w:val="20"/>
        </w:rPr>
      </w:pPr>
      <w:r w:rsidRPr="00C36CE1">
        <w:rPr>
          <w:rFonts w:ascii="Arial" w:hAnsi="Arial" w:cs="Arial"/>
          <w:sz w:val="20"/>
          <w:szCs w:val="20"/>
        </w:rPr>
        <w:t>Infraestructures</w:t>
      </w:r>
      <w:r>
        <w:rPr>
          <w:rFonts w:ascii="Arial" w:hAnsi="Arial" w:cs="Arial"/>
          <w:sz w:val="20"/>
          <w:szCs w:val="20"/>
        </w:rPr>
        <w:t xml:space="preserve"> públiques inclusives i </w:t>
      </w:r>
      <w:proofErr w:type="spellStart"/>
      <w:r>
        <w:rPr>
          <w:rFonts w:ascii="Arial" w:hAnsi="Arial" w:cs="Arial"/>
          <w:sz w:val="20"/>
          <w:szCs w:val="20"/>
        </w:rPr>
        <w:t>resilients</w:t>
      </w:r>
      <w:proofErr w:type="spellEnd"/>
      <w:r w:rsidRPr="00C36CE1">
        <w:rPr>
          <w:rFonts w:ascii="Arial" w:hAnsi="Arial" w:cs="Arial"/>
          <w:sz w:val="20"/>
          <w:szCs w:val="20"/>
        </w:rPr>
        <w:t xml:space="preserve"> </w:t>
      </w:r>
      <w:r>
        <w:rPr>
          <w:rFonts w:ascii="Arial" w:hAnsi="Arial" w:cs="Arial"/>
          <w:sz w:val="20"/>
          <w:szCs w:val="20"/>
        </w:rPr>
        <w:t xml:space="preserve">(carrers i espais públics – parcs, places, entre altres) </w:t>
      </w:r>
    </w:p>
    <w:p w14:paraId="5ED55650" w14:textId="77777777" w:rsidR="00C36CE1" w:rsidRDefault="00C36CE1" w:rsidP="00C36CE1">
      <w:pPr>
        <w:pStyle w:val="NormalWeb"/>
        <w:numPr>
          <w:ilvl w:val="0"/>
          <w:numId w:val="45"/>
        </w:numPr>
        <w:jc w:val="both"/>
        <w:rPr>
          <w:rFonts w:ascii="Arial" w:hAnsi="Arial" w:cs="Arial"/>
          <w:sz w:val="20"/>
          <w:szCs w:val="20"/>
        </w:rPr>
      </w:pPr>
      <w:r w:rsidRPr="00C36CE1">
        <w:rPr>
          <w:rFonts w:ascii="Arial" w:hAnsi="Arial" w:cs="Arial"/>
          <w:sz w:val="20"/>
          <w:szCs w:val="20"/>
        </w:rPr>
        <w:t>Eficiència energètica</w:t>
      </w:r>
      <w:r>
        <w:rPr>
          <w:rFonts w:ascii="Arial" w:hAnsi="Arial" w:cs="Arial"/>
          <w:sz w:val="20"/>
          <w:szCs w:val="20"/>
        </w:rPr>
        <w:t xml:space="preserve"> de les</w:t>
      </w:r>
      <w:r w:rsidRPr="00C36CE1">
        <w:rPr>
          <w:rFonts w:ascii="Arial" w:hAnsi="Arial" w:cs="Arial"/>
          <w:sz w:val="20"/>
          <w:szCs w:val="20"/>
        </w:rPr>
        <w:t xml:space="preserve"> infraestructures públi</w:t>
      </w:r>
      <w:r>
        <w:rPr>
          <w:rFonts w:ascii="Arial" w:hAnsi="Arial" w:cs="Arial"/>
          <w:sz w:val="20"/>
          <w:szCs w:val="20"/>
        </w:rPr>
        <w:t>ques</w:t>
      </w:r>
    </w:p>
    <w:p w14:paraId="395D126E" w14:textId="77777777" w:rsidR="00C36CE1" w:rsidRDefault="00C36CE1" w:rsidP="00C36CE1">
      <w:pPr>
        <w:pStyle w:val="NormalWeb"/>
        <w:numPr>
          <w:ilvl w:val="0"/>
          <w:numId w:val="45"/>
        </w:numPr>
        <w:jc w:val="both"/>
        <w:rPr>
          <w:rFonts w:ascii="Arial" w:hAnsi="Arial" w:cs="Arial"/>
          <w:sz w:val="20"/>
          <w:szCs w:val="20"/>
        </w:rPr>
      </w:pPr>
      <w:r>
        <w:rPr>
          <w:rFonts w:ascii="Arial" w:hAnsi="Arial" w:cs="Arial"/>
          <w:sz w:val="20"/>
          <w:szCs w:val="20"/>
        </w:rPr>
        <w:t xml:space="preserve">Habitatge segur </w:t>
      </w:r>
    </w:p>
    <w:p w14:paraId="4298D7DC" w14:textId="77777777" w:rsidR="00C36CE1" w:rsidRDefault="00C36CE1" w:rsidP="00C36CE1">
      <w:pPr>
        <w:pStyle w:val="NormalWeb"/>
        <w:numPr>
          <w:ilvl w:val="0"/>
          <w:numId w:val="45"/>
        </w:numPr>
        <w:jc w:val="both"/>
        <w:rPr>
          <w:rFonts w:ascii="Arial" w:hAnsi="Arial" w:cs="Arial"/>
          <w:sz w:val="20"/>
          <w:szCs w:val="20"/>
        </w:rPr>
      </w:pPr>
      <w:r>
        <w:rPr>
          <w:rFonts w:ascii="Arial" w:hAnsi="Arial" w:cs="Arial"/>
          <w:sz w:val="20"/>
          <w:szCs w:val="20"/>
        </w:rPr>
        <w:t>Gestió de residus</w:t>
      </w:r>
    </w:p>
    <w:p w14:paraId="6DEDF56C" w14:textId="2622E965" w:rsidR="000A6BB4" w:rsidRDefault="00C36CE1" w:rsidP="009B355F">
      <w:pPr>
        <w:pStyle w:val="NormalWeb"/>
        <w:numPr>
          <w:ilvl w:val="0"/>
          <w:numId w:val="45"/>
        </w:numPr>
        <w:jc w:val="both"/>
        <w:rPr>
          <w:rFonts w:ascii="Arial" w:hAnsi="Arial" w:cs="Arial"/>
          <w:sz w:val="20"/>
          <w:szCs w:val="20"/>
        </w:rPr>
      </w:pPr>
      <w:r w:rsidRPr="00C36CE1">
        <w:rPr>
          <w:rFonts w:ascii="Arial" w:hAnsi="Arial" w:cs="Arial"/>
          <w:sz w:val="20"/>
          <w:szCs w:val="20"/>
        </w:rPr>
        <w:t>Mecanismes d</w:t>
      </w:r>
      <w:r w:rsidR="00E6568C">
        <w:rPr>
          <w:rFonts w:ascii="Arial" w:hAnsi="Arial" w:cs="Arial"/>
          <w:sz w:val="20"/>
          <w:szCs w:val="20"/>
        </w:rPr>
        <w:t>’</w:t>
      </w:r>
      <w:r w:rsidRPr="00C36CE1">
        <w:rPr>
          <w:rFonts w:ascii="Arial" w:hAnsi="Arial" w:cs="Arial"/>
          <w:sz w:val="20"/>
          <w:szCs w:val="20"/>
        </w:rPr>
        <w:t>alerta precoç</w:t>
      </w:r>
      <w:r>
        <w:rPr>
          <w:rFonts w:ascii="Arial" w:hAnsi="Arial" w:cs="Arial"/>
          <w:sz w:val="20"/>
          <w:szCs w:val="20"/>
        </w:rPr>
        <w:t xml:space="preserve"> per a riscos</w:t>
      </w:r>
      <w:r w:rsidRPr="00C36CE1">
        <w:rPr>
          <w:rFonts w:ascii="Arial" w:hAnsi="Arial" w:cs="Arial"/>
          <w:sz w:val="20"/>
          <w:szCs w:val="20"/>
        </w:rPr>
        <w:t xml:space="preserve"> naturals</w:t>
      </w:r>
    </w:p>
    <w:p w14:paraId="4EE1C56C" w14:textId="1C546D33" w:rsidR="00C36CE1" w:rsidRPr="000A6BB4" w:rsidRDefault="00C36CE1" w:rsidP="009B355F">
      <w:pPr>
        <w:pStyle w:val="NormalWeb"/>
        <w:numPr>
          <w:ilvl w:val="0"/>
          <w:numId w:val="45"/>
        </w:numPr>
        <w:jc w:val="both"/>
        <w:rPr>
          <w:rFonts w:ascii="Arial" w:hAnsi="Arial" w:cs="Arial"/>
          <w:sz w:val="20"/>
          <w:szCs w:val="20"/>
        </w:rPr>
      </w:pPr>
      <w:r w:rsidRPr="000A6BB4">
        <w:rPr>
          <w:rFonts w:ascii="Arial" w:hAnsi="Arial" w:cs="Arial"/>
          <w:sz w:val="20"/>
          <w:szCs w:val="20"/>
        </w:rPr>
        <w:t xml:space="preserve">Salud, </w:t>
      </w:r>
      <w:r w:rsidR="001C7B3E" w:rsidRPr="000A6BB4">
        <w:rPr>
          <w:rFonts w:ascii="Arial" w:hAnsi="Arial" w:cs="Arial"/>
          <w:sz w:val="20"/>
          <w:szCs w:val="20"/>
        </w:rPr>
        <w:t>educació</w:t>
      </w:r>
      <w:r w:rsidRPr="000A6BB4">
        <w:rPr>
          <w:rFonts w:ascii="Arial" w:hAnsi="Arial" w:cs="Arial"/>
          <w:sz w:val="20"/>
          <w:szCs w:val="20"/>
        </w:rPr>
        <w:t xml:space="preserve"> i ambient</w:t>
      </w:r>
      <w:r w:rsidR="000A6BB4" w:rsidRPr="000A6BB4">
        <w:rPr>
          <w:rFonts w:ascii="Arial" w:hAnsi="Arial" w:cs="Arial"/>
          <w:sz w:val="20"/>
          <w:szCs w:val="20"/>
        </w:rPr>
        <w:t xml:space="preserve">. </w:t>
      </w:r>
    </w:p>
    <w:p w14:paraId="0084A9EE" w14:textId="1B5621FE" w:rsidR="009B355F" w:rsidRPr="009B355F" w:rsidRDefault="009B355F" w:rsidP="009B355F">
      <w:pPr>
        <w:pStyle w:val="NormalWeb"/>
        <w:jc w:val="both"/>
        <w:rPr>
          <w:rFonts w:ascii="Arial" w:hAnsi="Arial" w:cs="Arial"/>
          <w:sz w:val="20"/>
          <w:szCs w:val="20"/>
        </w:rPr>
      </w:pPr>
      <w:r w:rsidRPr="00FA1240">
        <w:rPr>
          <w:rFonts w:ascii="Arial" w:hAnsi="Arial" w:cs="Arial"/>
          <w:sz w:val="20"/>
          <w:szCs w:val="20"/>
        </w:rPr>
        <w:lastRenderedPageBreak/>
        <w:t>Les activitats elegibles en el marc de la convocatòria es detallen a continuació:</w:t>
      </w:r>
      <w:r w:rsidRPr="009B355F">
        <w:rPr>
          <w:rFonts w:ascii="Arial" w:hAnsi="Arial" w:cs="Arial"/>
          <w:sz w:val="20"/>
          <w:szCs w:val="20"/>
        </w:rPr>
        <w:t xml:space="preserve"> </w:t>
      </w:r>
    </w:p>
    <w:tbl>
      <w:tblPr>
        <w:tblStyle w:val="Taulaambquadrcula1"/>
        <w:tblpPr w:leftFromText="180" w:rightFromText="180" w:vertAnchor="text" w:tblpX="-10" w:tblpY="1"/>
        <w:tblOverlap w:val="never"/>
        <w:tblW w:w="9067" w:type="dxa"/>
        <w:tblLook w:val="04A0" w:firstRow="1" w:lastRow="0" w:firstColumn="1" w:lastColumn="0" w:noHBand="0" w:noVBand="1"/>
      </w:tblPr>
      <w:tblGrid>
        <w:gridCol w:w="9067"/>
      </w:tblGrid>
      <w:tr w:rsidR="00012307" w:rsidRPr="00981A3B" w14:paraId="301CA65F" w14:textId="77777777" w:rsidTr="00751516">
        <w:tc>
          <w:tcPr>
            <w:tcW w:w="9067" w:type="dxa"/>
            <w:tcBorders>
              <w:top w:val="single" w:sz="4" w:space="0" w:color="538135"/>
              <w:left w:val="single" w:sz="4" w:space="0" w:color="538135"/>
              <w:bottom w:val="single" w:sz="4" w:space="0" w:color="538135"/>
              <w:right w:val="single" w:sz="4" w:space="0" w:color="538135"/>
            </w:tcBorders>
            <w:shd w:val="clear" w:color="auto" w:fill="auto"/>
            <w:vAlign w:val="center"/>
          </w:tcPr>
          <w:p w14:paraId="3991F97B" w14:textId="2414871E" w:rsidR="00012307" w:rsidRPr="00EF5327" w:rsidRDefault="00012307" w:rsidP="00751516">
            <w:pPr>
              <w:widowControl w:val="0"/>
              <w:autoSpaceDE w:val="0"/>
              <w:autoSpaceDN w:val="0"/>
              <w:adjustRightInd w:val="0"/>
              <w:spacing w:line="480" w:lineRule="auto"/>
              <w:jc w:val="center"/>
              <w:rPr>
                <w:rFonts w:ascii="Times New Roman" w:hAnsi="Times New Roman"/>
                <w:b/>
                <w:bCs/>
                <w:color w:val="538135"/>
                <w:sz w:val="20"/>
                <w:lang w:val="ca-ES"/>
              </w:rPr>
            </w:pPr>
            <w:r w:rsidRPr="00EF5327">
              <w:rPr>
                <w:b/>
                <w:bCs/>
                <w:color w:val="538135"/>
                <w:sz w:val="20"/>
                <w:lang w:val="ca-ES"/>
              </w:rPr>
              <w:t>ACTIVITATS ELEGIBLES</w:t>
            </w:r>
          </w:p>
        </w:tc>
      </w:tr>
      <w:tr w:rsidR="00012307" w:rsidRPr="00981A3B" w14:paraId="3E4D78DF" w14:textId="77777777" w:rsidTr="00751516">
        <w:tc>
          <w:tcPr>
            <w:tcW w:w="9067" w:type="dxa"/>
            <w:tcBorders>
              <w:top w:val="single" w:sz="4" w:space="0" w:color="538135"/>
              <w:left w:val="single" w:sz="4" w:space="0" w:color="538135"/>
              <w:bottom w:val="single" w:sz="4" w:space="0" w:color="538135"/>
              <w:right w:val="single" w:sz="4" w:space="0" w:color="538135"/>
            </w:tcBorders>
            <w:shd w:val="clear" w:color="auto" w:fill="538135"/>
          </w:tcPr>
          <w:p w14:paraId="56275750" w14:textId="749CF507" w:rsidR="00012307" w:rsidRPr="00EF5327" w:rsidRDefault="00012307" w:rsidP="00012307">
            <w:pPr>
              <w:rPr>
                <w:rFonts w:ascii="Times New Roman" w:hAnsi="Times New Roman"/>
                <w:b/>
                <w:color w:val="FFFFFF"/>
                <w:sz w:val="20"/>
                <w:lang w:val="ca-ES" w:eastAsia="da-DK"/>
              </w:rPr>
            </w:pPr>
            <w:r w:rsidRPr="00EF5327">
              <w:rPr>
                <w:b/>
                <w:color w:val="FFFFFF"/>
                <w:sz w:val="20"/>
                <w:lang w:val="ca-ES" w:eastAsia="da-DK"/>
              </w:rPr>
              <w:t>1. SUPORT ALS SECTOR</w:t>
            </w:r>
          </w:p>
        </w:tc>
      </w:tr>
      <w:tr w:rsidR="00012307" w:rsidRPr="00981A3B" w14:paraId="7BA7FE13" w14:textId="77777777" w:rsidTr="00751516">
        <w:tc>
          <w:tcPr>
            <w:tcW w:w="9067" w:type="dxa"/>
            <w:tcBorders>
              <w:top w:val="single" w:sz="4" w:space="0" w:color="538135"/>
            </w:tcBorders>
            <w:shd w:val="clear" w:color="auto" w:fill="C5E0B3"/>
          </w:tcPr>
          <w:p w14:paraId="3D22D090" w14:textId="2A4823BE" w:rsidR="00012307" w:rsidRPr="00EF5327" w:rsidRDefault="00007CCD" w:rsidP="00012307">
            <w:pPr>
              <w:rPr>
                <w:rFonts w:ascii="Times New Roman" w:hAnsi="Times New Roman"/>
                <w:b/>
                <w:sz w:val="20"/>
                <w:lang w:val="ca-ES" w:eastAsia="da-DK"/>
              </w:rPr>
            </w:pPr>
            <w:r w:rsidRPr="00EF5327">
              <w:rPr>
                <w:b/>
                <w:sz w:val="20"/>
                <w:lang w:val="ca-ES" w:eastAsia="da-DK"/>
              </w:rPr>
              <w:t>Infraestructures</w:t>
            </w:r>
            <w:r w:rsidR="00012307" w:rsidRPr="00EF5327">
              <w:rPr>
                <w:b/>
                <w:sz w:val="20"/>
                <w:lang w:val="ca-ES" w:eastAsia="da-DK"/>
              </w:rPr>
              <w:t xml:space="preserve"> públiques inclusives i </w:t>
            </w:r>
            <w:proofErr w:type="spellStart"/>
            <w:r w:rsidR="00012307" w:rsidRPr="00EF5327">
              <w:rPr>
                <w:b/>
                <w:sz w:val="20"/>
                <w:lang w:val="ca-ES" w:eastAsia="da-DK"/>
              </w:rPr>
              <w:t>resilients</w:t>
            </w:r>
            <w:proofErr w:type="spellEnd"/>
            <w:r w:rsidR="00012307" w:rsidRPr="00EF5327">
              <w:rPr>
                <w:b/>
                <w:sz w:val="20"/>
                <w:lang w:val="ca-ES" w:eastAsia="da-DK"/>
              </w:rPr>
              <w:t xml:space="preserve"> como </w:t>
            </w:r>
            <w:r w:rsidRPr="00EF5327">
              <w:rPr>
                <w:b/>
                <w:sz w:val="20"/>
                <w:lang w:val="ca-ES" w:eastAsia="da-DK"/>
              </w:rPr>
              <w:t>carreteres</w:t>
            </w:r>
            <w:r w:rsidR="00012307" w:rsidRPr="00EF5327">
              <w:rPr>
                <w:b/>
                <w:sz w:val="20"/>
                <w:lang w:val="ca-ES" w:eastAsia="da-DK"/>
              </w:rPr>
              <w:t xml:space="preserve"> i espais públics tals com parcs, places i carrers, entre d’altres.  </w:t>
            </w:r>
          </w:p>
        </w:tc>
      </w:tr>
      <w:tr w:rsidR="00012307" w:rsidRPr="00981A3B" w14:paraId="67307AAD" w14:textId="77777777" w:rsidTr="00751516">
        <w:tc>
          <w:tcPr>
            <w:tcW w:w="9067" w:type="dxa"/>
          </w:tcPr>
          <w:p w14:paraId="76CB0FF7" w14:textId="5BA9EE48" w:rsidR="00012307" w:rsidRPr="00EF5327" w:rsidRDefault="00012307" w:rsidP="00161456">
            <w:pPr>
              <w:pStyle w:val="Pargrafdellista"/>
              <w:numPr>
                <w:ilvl w:val="0"/>
                <w:numId w:val="51"/>
              </w:numPr>
              <w:rPr>
                <w:rFonts w:ascii="Times New Roman" w:hAnsi="Times New Roman"/>
                <w:color w:val="4472C4"/>
                <w:sz w:val="20"/>
                <w:lang w:val="ca-ES"/>
              </w:rPr>
            </w:pPr>
            <w:r w:rsidRPr="00EF5327">
              <w:rPr>
                <w:sz w:val="20"/>
                <w:lang w:val="ca-ES"/>
              </w:rPr>
              <w:t xml:space="preserve">Millora en les </w:t>
            </w:r>
            <w:r w:rsidR="00007CCD" w:rsidRPr="00EF5327">
              <w:rPr>
                <w:sz w:val="20"/>
                <w:lang w:val="ca-ES"/>
              </w:rPr>
              <w:t>instal·lacions</w:t>
            </w:r>
            <w:r w:rsidRPr="00EF5327">
              <w:rPr>
                <w:sz w:val="20"/>
                <w:lang w:val="ca-ES"/>
              </w:rPr>
              <w:t xml:space="preserve"> per a dinamitzar el comerç local (mercats públics, locals comercials)</w:t>
            </w:r>
          </w:p>
        </w:tc>
      </w:tr>
      <w:tr w:rsidR="00012307" w:rsidRPr="00981A3B" w14:paraId="13C4EFEF" w14:textId="77777777" w:rsidTr="00751516">
        <w:tc>
          <w:tcPr>
            <w:tcW w:w="9067" w:type="dxa"/>
          </w:tcPr>
          <w:p w14:paraId="49DF3A1B" w14:textId="11E5DE86" w:rsidR="00012307" w:rsidRPr="00EF5327" w:rsidRDefault="00012307" w:rsidP="00161456">
            <w:pPr>
              <w:pStyle w:val="Pargrafdellista"/>
              <w:numPr>
                <w:ilvl w:val="0"/>
                <w:numId w:val="51"/>
              </w:numPr>
              <w:rPr>
                <w:rFonts w:ascii="Times New Roman" w:hAnsi="Times New Roman"/>
                <w:sz w:val="20"/>
                <w:lang w:val="ca-ES" w:eastAsia="da-DK"/>
              </w:rPr>
            </w:pPr>
            <w:r w:rsidRPr="00EF5327">
              <w:rPr>
                <w:sz w:val="20"/>
                <w:lang w:val="ca-ES" w:eastAsia="da-DK"/>
              </w:rPr>
              <w:t>Obras de millora o creació d’espais públics: parcs, places, carrers i espais verds urbans.</w:t>
            </w:r>
          </w:p>
        </w:tc>
      </w:tr>
      <w:tr w:rsidR="00012307" w:rsidRPr="00981A3B" w14:paraId="6AD5F178" w14:textId="77777777" w:rsidTr="00751516">
        <w:tc>
          <w:tcPr>
            <w:tcW w:w="9067" w:type="dxa"/>
          </w:tcPr>
          <w:p w14:paraId="05355A4D" w14:textId="44852E74" w:rsidR="00012307" w:rsidRPr="00EF5327" w:rsidRDefault="00012307" w:rsidP="00161456">
            <w:pPr>
              <w:pStyle w:val="Pargrafdellista"/>
              <w:numPr>
                <w:ilvl w:val="0"/>
                <w:numId w:val="51"/>
              </w:numPr>
              <w:rPr>
                <w:rFonts w:ascii="Times New Roman" w:hAnsi="Times New Roman"/>
                <w:sz w:val="20"/>
                <w:lang w:val="ca-ES" w:eastAsia="da-DK"/>
              </w:rPr>
            </w:pPr>
            <w:r w:rsidRPr="00EF5327">
              <w:rPr>
                <w:sz w:val="20"/>
                <w:lang w:val="ca-ES" w:eastAsia="da-DK"/>
              </w:rPr>
              <w:t xml:space="preserve">Millores en l’accessibilitat dels espais públics per a persones amb dificultats de mobilitat. </w:t>
            </w:r>
          </w:p>
        </w:tc>
      </w:tr>
      <w:tr w:rsidR="00012307" w:rsidRPr="00981A3B" w14:paraId="30CFA04A" w14:textId="77777777" w:rsidTr="00751516">
        <w:tc>
          <w:tcPr>
            <w:tcW w:w="9067" w:type="dxa"/>
          </w:tcPr>
          <w:p w14:paraId="2C9D7CF5" w14:textId="713C775A" w:rsidR="00012307" w:rsidRPr="00EF5327" w:rsidRDefault="00012307" w:rsidP="00161456">
            <w:pPr>
              <w:pStyle w:val="Pargrafdellista"/>
              <w:numPr>
                <w:ilvl w:val="0"/>
                <w:numId w:val="51"/>
              </w:numPr>
              <w:rPr>
                <w:rFonts w:ascii="Times New Roman" w:hAnsi="Times New Roman"/>
                <w:sz w:val="20"/>
                <w:lang w:val="ca-ES" w:eastAsia="da-DK"/>
              </w:rPr>
            </w:pPr>
            <w:r w:rsidRPr="00EF5327">
              <w:rPr>
                <w:sz w:val="20"/>
                <w:lang w:val="ca-ES"/>
              </w:rPr>
              <w:t xml:space="preserve">Incorporació de projectes </w:t>
            </w:r>
            <w:r w:rsidR="000A6BB4" w:rsidRPr="00EF5327">
              <w:rPr>
                <w:sz w:val="20"/>
                <w:lang w:val="ca-ES"/>
              </w:rPr>
              <w:t>permeables</w:t>
            </w:r>
            <w:r w:rsidRPr="00EF5327">
              <w:rPr>
                <w:sz w:val="20"/>
                <w:lang w:val="ca-ES"/>
              </w:rPr>
              <w:t xml:space="preserve"> en espais públics per a millorar la gestió de l’aigua i reduir els riscos </w:t>
            </w:r>
            <w:r w:rsidR="00007CCD" w:rsidRPr="00EF5327">
              <w:rPr>
                <w:sz w:val="20"/>
                <w:lang w:val="ca-ES"/>
              </w:rPr>
              <w:t>d’inundació</w:t>
            </w:r>
            <w:r w:rsidRPr="00EF5327">
              <w:rPr>
                <w:sz w:val="20"/>
                <w:lang w:val="ca-ES"/>
              </w:rPr>
              <w:t xml:space="preserve">. </w:t>
            </w:r>
          </w:p>
        </w:tc>
      </w:tr>
      <w:tr w:rsidR="00012307" w:rsidRPr="00981A3B" w14:paraId="7D71316F" w14:textId="77777777" w:rsidTr="00751516">
        <w:tc>
          <w:tcPr>
            <w:tcW w:w="9067" w:type="dxa"/>
            <w:tcBorders>
              <w:bottom w:val="single" w:sz="4" w:space="0" w:color="auto"/>
            </w:tcBorders>
          </w:tcPr>
          <w:p w14:paraId="28451632" w14:textId="651FF7F7" w:rsidR="00012307" w:rsidRPr="00EF5327" w:rsidRDefault="00007CCD" w:rsidP="00161456">
            <w:pPr>
              <w:pStyle w:val="Pargrafdellista"/>
              <w:numPr>
                <w:ilvl w:val="0"/>
                <w:numId w:val="51"/>
              </w:numPr>
              <w:rPr>
                <w:rFonts w:ascii="Times New Roman" w:hAnsi="Times New Roman"/>
                <w:sz w:val="20"/>
                <w:lang w:val="ca-ES" w:eastAsia="da-DK"/>
              </w:rPr>
            </w:pPr>
            <w:r w:rsidRPr="00EF5327">
              <w:rPr>
                <w:sz w:val="20"/>
                <w:lang w:val="ca-ES"/>
              </w:rPr>
              <w:t>Instal·lació</w:t>
            </w:r>
            <w:r w:rsidR="00012307" w:rsidRPr="00EF5327">
              <w:rPr>
                <w:sz w:val="20"/>
                <w:lang w:val="ca-ES"/>
              </w:rPr>
              <w:t xml:space="preserve"> d’il·luminació adequada en espais i vies públiques per millorar la seguretat i la visibilitat a les nits. </w:t>
            </w:r>
          </w:p>
        </w:tc>
      </w:tr>
      <w:tr w:rsidR="00012307" w:rsidRPr="00981A3B" w14:paraId="79D4F629" w14:textId="77777777" w:rsidTr="00751516">
        <w:tc>
          <w:tcPr>
            <w:tcW w:w="9067" w:type="dxa"/>
            <w:tcBorders>
              <w:bottom w:val="single" w:sz="4" w:space="0" w:color="auto"/>
            </w:tcBorders>
          </w:tcPr>
          <w:p w14:paraId="7A827525" w14:textId="031A2F79" w:rsidR="00012307" w:rsidRPr="00EF5327" w:rsidRDefault="00012307" w:rsidP="00161456">
            <w:pPr>
              <w:pStyle w:val="Pargrafdellista"/>
              <w:numPr>
                <w:ilvl w:val="0"/>
                <w:numId w:val="51"/>
              </w:numPr>
              <w:rPr>
                <w:rFonts w:ascii="Times New Roman" w:hAnsi="Times New Roman"/>
                <w:sz w:val="20"/>
                <w:lang w:val="ca-ES"/>
              </w:rPr>
            </w:pPr>
            <w:r w:rsidRPr="00EF5327">
              <w:rPr>
                <w:sz w:val="20"/>
                <w:lang w:val="ca-ES"/>
              </w:rPr>
              <w:t>Actuacions de millora del confort t</w:t>
            </w:r>
            <w:r w:rsidR="002917C6" w:rsidRPr="00EF5327">
              <w:rPr>
                <w:sz w:val="20"/>
                <w:lang w:val="ca-ES"/>
              </w:rPr>
              <w:t>è</w:t>
            </w:r>
            <w:r w:rsidRPr="00EF5327">
              <w:rPr>
                <w:sz w:val="20"/>
                <w:lang w:val="ca-ES"/>
              </w:rPr>
              <w:t xml:space="preserve">rmic del teixit urbà. </w:t>
            </w:r>
          </w:p>
        </w:tc>
      </w:tr>
      <w:tr w:rsidR="00012307" w:rsidRPr="00981A3B" w14:paraId="360B142C" w14:textId="77777777" w:rsidTr="00751516">
        <w:tc>
          <w:tcPr>
            <w:tcW w:w="9067" w:type="dxa"/>
            <w:tcBorders>
              <w:bottom w:val="single" w:sz="4" w:space="0" w:color="auto"/>
            </w:tcBorders>
          </w:tcPr>
          <w:p w14:paraId="79F48E7C" w14:textId="7C71DD09" w:rsidR="00012307" w:rsidRPr="00EF5327" w:rsidRDefault="00012307" w:rsidP="00161456">
            <w:pPr>
              <w:pStyle w:val="Pargrafdellista"/>
              <w:numPr>
                <w:ilvl w:val="0"/>
                <w:numId w:val="51"/>
              </w:numPr>
              <w:rPr>
                <w:rFonts w:ascii="Times New Roman" w:hAnsi="Times New Roman"/>
                <w:sz w:val="20"/>
                <w:lang w:val="ca-ES"/>
              </w:rPr>
            </w:pPr>
            <w:r w:rsidRPr="00EF5327">
              <w:rPr>
                <w:sz w:val="20"/>
                <w:lang w:val="ca-ES"/>
              </w:rPr>
              <w:t>Millora i incorporació d’</w:t>
            </w:r>
            <w:r w:rsidR="002917C6" w:rsidRPr="00EF5327">
              <w:rPr>
                <w:sz w:val="20"/>
                <w:lang w:val="ca-ES"/>
              </w:rPr>
              <w:t>infraestructura verda urbana: reforestació urbana, parc</w:t>
            </w:r>
            <w:r w:rsidRPr="00EF5327">
              <w:rPr>
                <w:sz w:val="20"/>
                <w:lang w:val="ca-ES"/>
              </w:rPr>
              <w:t>s, jardin</w:t>
            </w:r>
            <w:r w:rsidR="002917C6" w:rsidRPr="00EF5327">
              <w:rPr>
                <w:sz w:val="20"/>
                <w:lang w:val="ca-ES"/>
              </w:rPr>
              <w:t xml:space="preserve">s,  parets i teulades verdes, </w:t>
            </w:r>
            <w:r w:rsidRPr="00EF5327">
              <w:rPr>
                <w:sz w:val="20"/>
                <w:lang w:val="ca-ES"/>
              </w:rPr>
              <w:t>cana</w:t>
            </w:r>
            <w:r w:rsidR="002917C6" w:rsidRPr="00EF5327">
              <w:rPr>
                <w:sz w:val="20"/>
                <w:lang w:val="ca-ES"/>
              </w:rPr>
              <w:t>l</w:t>
            </w:r>
            <w:r w:rsidRPr="00EF5327">
              <w:rPr>
                <w:sz w:val="20"/>
                <w:lang w:val="ca-ES"/>
              </w:rPr>
              <w:t xml:space="preserve">s, </w:t>
            </w:r>
            <w:r w:rsidR="00007CCD" w:rsidRPr="00EF5327">
              <w:rPr>
                <w:sz w:val="20"/>
                <w:lang w:val="ca-ES"/>
              </w:rPr>
              <w:t>rierols</w:t>
            </w:r>
            <w:r w:rsidR="002917C6" w:rsidRPr="00EF5327">
              <w:rPr>
                <w:sz w:val="20"/>
                <w:lang w:val="ca-ES"/>
              </w:rPr>
              <w:t xml:space="preserve"> i llacs </w:t>
            </w:r>
            <w:r w:rsidR="00007CCD" w:rsidRPr="00EF5327">
              <w:rPr>
                <w:sz w:val="20"/>
                <w:lang w:val="ca-ES"/>
              </w:rPr>
              <w:t>urbans</w:t>
            </w:r>
            <w:r w:rsidR="002917C6" w:rsidRPr="00EF5327">
              <w:rPr>
                <w:sz w:val="20"/>
                <w:lang w:val="ca-ES"/>
              </w:rPr>
              <w:t>, tanques</w:t>
            </w:r>
            <w:r w:rsidRPr="00EF5327">
              <w:rPr>
                <w:sz w:val="20"/>
                <w:lang w:val="ca-ES"/>
              </w:rPr>
              <w:t xml:space="preserve"> vegeta</w:t>
            </w:r>
            <w:r w:rsidR="002917C6" w:rsidRPr="00EF5327">
              <w:rPr>
                <w:sz w:val="20"/>
                <w:lang w:val="ca-ES"/>
              </w:rPr>
              <w:t>l</w:t>
            </w:r>
            <w:r w:rsidRPr="00EF5327">
              <w:rPr>
                <w:sz w:val="20"/>
                <w:lang w:val="ca-ES"/>
              </w:rPr>
              <w:t>s, etc.</w:t>
            </w:r>
          </w:p>
        </w:tc>
      </w:tr>
      <w:tr w:rsidR="00012307" w:rsidRPr="00981A3B" w14:paraId="5B933BAB" w14:textId="77777777" w:rsidTr="00751516">
        <w:tc>
          <w:tcPr>
            <w:tcW w:w="9067" w:type="dxa"/>
            <w:tcBorders>
              <w:bottom w:val="single" w:sz="4" w:space="0" w:color="auto"/>
            </w:tcBorders>
          </w:tcPr>
          <w:p w14:paraId="6211AFD4" w14:textId="520C6940" w:rsidR="00012307" w:rsidRPr="00EF5327" w:rsidRDefault="002917C6" w:rsidP="00161456">
            <w:pPr>
              <w:pStyle w:val="Pargrafdellista"/>
              <w:numPr>
                <w:ilvl w:val="0"/>
                <w:numId w:val="51"/>
              </w:numPr>
              <w:rPr>
                <w:rFonts w:ascii="Times New Roman" w:hAnsi="Times New Roman"/>
                <w:sz w:val="20"/>
                <w:lang w:val="ca-ES"/>
              </w:rPr>
            </w:pPr>
            <w:r w:rsidRPr="00EF5327">
              <w:rPr>
                <w:sz w:val="20"/>
                <w:lang w:val="ca-ES"/>
              </w:rPr>
              <w:t>Reparació i manteniment de carreteres i camins</w:t>
            </w:r>
          </w:p>
        </w:tc>
      </w:tr>
      <w:tr w:rsidR="00012307" w:rsidRPr="00981A3B" w14:paraId="4FA29080" w14:textId="77777777" w:rsidTr="00751516">
        <w:tc>
          <w:tcPr>
            <w:tcW w:w="9067" w:type="dxa"/>
            <w:tcBorders>
              <w:bottom w:val="single" w:sz="4" w:space="0" w:color="auto"/>
            </w:tcBorders>
          </w:tcPr>
          <w:p w14:paraId="3A64FF4A" w14:textId="560159FC" w:rsidR="00012307" w:rsidRPr="00EF5327" w:rsidRDefault="002917C6" w:rsidP="00161456">
            <w:pPr>
              <w:pStyle w:val="Pargrafdellista"/>
              <w:numPr>
                <w:ilvl w:val="0"/>
                <w:numId w:val="51"/>
              </w:numPr>
              <w:rPr>
                <w:rFonts w:ascii="Times New Roman" w:hAnsi="Times New Roman"/>
                <w:sz w:val="20"/>
                <w:lang w:val="ca-ES"/>
              </w:rPr>
            </w:pPr>
            <w:r w:rsidRPr="00EF5327">
              <w:rPr>
                <w:sz w:val="20"/>
                <w:lang w:val="ca-ES"/>
              </w:rPr>
              <w:t xml:space="preserve">Millora en la </w:t>
            </w:r>
            <w:r w:rsidR="00007CCD" w:rsidRPr="00EF5327">
              <w:rPr>
                <w:sz w:val="20"/>
                <w:lang w:val="ca-ES"/>
              </w:rPr>
              <w:t>infraestructura</w:t>
            </w:r>
            <w:r w:rsidRPr="00EF5327">
              <w:rPr>
                <w:sz w:val="20"/>
                <w:lang w:val="ca-ES"/>
              </w:rPr>
              <w:t xml:space="preserve"> i millora en els sistemes de mobilitat sostenible</w:t>
            </w:r>
            <w:r w:rsidR="00012307" w:rsidRPr="00EF5327">
              <w:rPr>
                <w:sz w:val="20"/>
                <w:lang w:val="ca-ES"/>
              </w:rPr>
              <w:t xml:space="preserve"> </w:t>
            </w:r>
          </w:p>
        </w:tc>
      </w:tr>
      <w:tr w:rsidR="00012307" w:rsidRPr="00981A3B" w14:paraId="31BD54D5" w14:textId="77777777" w:rsidTr="00751516">
        <w:tc>
          <w:tcPr>
            <w:tcW w:w="9067" w:type="dxa"/>
            <w:tcBorders>
              <w:bottom w:val="single" w:sz="4" w:space="0" w:color="auto"/>
            </w:tcBorders>
          </w:tcPr>
          <w:p w14:paraId="2A8E5771" w14:textId="6DB08294" w:rsidR="00012307" w:rsidRPr="00EF5327" w:rsidRDefault="002917C6" w:rsidP="00161456">
            <w:pPr>
              <w:pStyle w:val="Pargrafdellista"/>
              <w:numPr>
                <w:ilvl w:val="0"/>
                <w:numId w:val="51"/>
              </w:numPr>
              <w:rPr>
                <w:rFonts w:ascii="Times New Roman" w:hAnsi="Times New Roman"/>
                <w:sz w:val="20"/>
                <w:lang w:val="ca-ES"/>
              </w:rPr>
            </w:pPr>
            <w:r w:rsidRPr="00EF5327">
              <w:rPr>
                <w:sz w:val="20"/>
                <w:lang w:val="ca-ES"/>
              </w:rPr>
              <w:t xml:space="preserve">Creació d’espais reservats per a vianants i/o ciclistes per a mobilitat urbana o interurbana. </w:t>
            </w:r>
            <w:r w:rsidR="00012307" w:rsidRPr="00EF5327">
              <w:rPr>
                <w:sz w:val="20"/>
                <w:lang w:val="ca-ES"/>
              </w:rPr>
              <w:t xml:space="preserve"> </w:t>
            </w:r>
          </w:p>
        </w:tc>
      </w:tr>
      <w:tr w:rsidR="00012307" w:rsidRPr="00981A3B" w14:paraId="1C1A2ADE" w14:textId="77777777" w:rsidTr="00751516">
        <w:tc>
          <w:tcPr>
            <w:tcW w:w="9067" w:type="dxa"/>
            <w:tcBorders>
              <w:bottom w:val="single" w:sz="4" w:space="0" w:color="auto"/>
            </w:tcBorders>
          </w:tcPr>
          <w:p w14:paraId="476C2D7F" w14:textId="79E98CB6" w:rsidR="00012307" w:rsidRPr="00EF5327" w:rsidRDefault="002917C6" w:rsidP="00161456">
            <w:pPr>
              <w:pStyle w:val="Pargrafdellista"/>
              <w:numPr>
                <w:ilvl w:val="0"/>
                <w:numId w:val="51"/>
              </w:numPr>
              <w:rPr>
                <w:rFonts w:ascii="Times New Roman" w:hAnsi="Times New Roman"/>
                <w:sz w:val="20"/>
                <w:lang w:val="ca-ES"/>
              </w:rPr>
            </w:pPr>
            <w:r w:rsidRPr="00EF5327">
              <w:rPr>
                <w:sz w:val="20"/>
                <w:lang w:val="ca-ES"/>
              </w:rPr>
              <w:t>Construcció</w:t>
            </w:r>
            <w:r w:rsidR="00012307" w:rsidRPr="00EF5327">
              <w:rPr>
                <w:sz w:val="20"/>
                <w:lang w:val="ca-ES"/>
              </w:rPr>
              <w:t>, re</w:t>
            </w:r>
            <w:r w:rsidRPr="00EF5327">
              <w:rPr>
                <w:sz w:val="20"/>
                <w:lang w:val="ca-ES"/>
              </w:rPr>
              <w:t xml:space="preserve">habilitació i manteniment de ponts, </w:t>
            </w:r>
            <w:r w:rsidR="00007CCD" w:rsidRPr="00EF5327">
              <w:rPr>
                <w:sz w:val="20"/>
                <w:lang w:val="ca-ES"/>
              </w:rPr>
              <w:t>aqüeductes</w:t>
            </w:r>
            <w:r w:rsidRPr="00EF5327">
              <w:rPr>
                <w:sz w:val="20"/>
                <w:lang w:val="ca-ES"/>
              </w:rPr>
              <w:t xml:space="preserve">, i conductes de drenatge. </w:t>
            </w:r>
          </w:p>
        </w:tc>
      </w:tr>
      <w:tr w:rsidR="00012307" w:rsidRPr="00981A3B" w14:paraId="095A7EAD" w14:textId="77777777" w:rsidTr="00751516">
        <w:tc>
          <w:tcPr>
            <w:tcW w:w="9067" w:type="dxa"/>
            <w:tcBorders>
              <w:bottom w:val="single" w:sz="4" w:space="0" w:color="auto"/>
            </w:tcBorders>
          </w:tcPr>
          <w:p w14:paraId="32EB564C" w14:textId="7D080C58" w:rsidR="00012307" w:rsidRPr="00EF5327" w:rsidRDefault="002917C6" w:rsidP="00161456">
            <w:pPr>
              <w:pStyle w:val="Pargrafdellista"/>
              <w:numPr>
                <w:ilvl w:val="0"/>
                <w:numId w:val="51"/>
              </w:numPr>
              <w:rPr>
                <w:rFonts w:ascii="Times New Roman" w:hAnsi="Times New Roman"/>
                <w:sz w:val="20"/>
                <w:lang w:val="ca-ES"/>
              </w:rPr>
            </w:pPr>
            <w:r w:rsidRPr="00EF5327">
              <w:rPr>
                <w:sz w:val="20"/>
                <w:lang w:val="ca-ES"/>
              </w:rPr>
              <w:t>Incorporació de tecnologies renovables en la construcció i reparació d’espais d’infraestructura pública.</w:t>
            </w:r>
          </w:p>
        </w:tc>
      </w:tr>
      <w:tr w:rsidR="00012307" w:rsidRPr="00981A3B" w14:paraId="5AA42A77" w14:textId="77777777" w:rsidTr="00751516">
        <w:tc>
          <w:tcPr>
            <w:tcW w:w="9067" w:type="dxa"/>
            <w:tcBorders>
              <w:bottom w:val="single" w:sz="4" w:space="0" w:color="auto"/>
            </w:tcBorders>
          </w:tcPr>
          <w:p w14:paraId="6FBA56E3" w14:textId="17D58A13" w:rsidR="00012307" w:rsidRPr="00EF5327" w:rsidRDefault="002917C6" w:rsidP="00161456">
            <w:pPr>
              <w:pStyle w:val="Pargrafdellista"/>
              <w:numPr>
                <w:ilvl w:val="0"/>
                <w:numId w:val="51"/>
              </w:numPr>
              <w:rPr>
                <w:rFonts w:ascii="Times New Roman" w:hAnsi="Times New Roman"/>
                <w:sz w:val="20"/>
                <w:lang w:val="ca-ES"/>
              </w:rPr>
            </w:pPr>
            <w:r w:rsidRPr="00EF5327">
              <w:rPr>
                <w:sz w:val="20"/>
                <w:lang w:val="ca-ES"/>
              </w:rPr>
              <w:t>Promoció d’</w:t>
            </w:r>
            <w:r w:rsidR="00012307" w:rsidRPr="00EF5327">
              <w:rPr>
                <w:sz w:val="20"/>
                <w:lang w:val="ca-ES"/>
              </w:rPr>
              <w:t>educa</w:t>
            </w:r>
            <w:r w:rsidRPr="00EF5327">
              <w:rPr>
                <w:sz w:val="20"/>
                <w:lang w:val="ca-ES"/>
              </w:rPr>
              <w:t xml:space="preserve">ció i sensibilització sobre la importància de l’accessibilitat i resiliència en les infraestructures públiques a </w:t>
            </w:r>
            <w:r w:rsidR="00007CCD" w:rsidRPr="00EF5327">
              <w:rPr>
                <w:sz w:val="20"/>
                <w:lang w:val="ca-ES"/>
              </w:rPr>
              <w:t>través</w:t>
            </w:r>
            <w:r w:rsidRPr="00EF5327">
              <w:rPr>
                <w:sz w:val="20"/>
                <w:lang w:val="ca-ES"/>
              </w:rPr>
              <w:t xml:space="preserve"> de campanyes i programes de formació. </w:t>
            </w:r>
            <w:r w:rsidR="00012307" w:rsidRPr="00EF5327">
              <w:rPr>
                <w:sz w:val="20"/>
                <w:lang w:val="ca-ES"/>
              </w:rPr>
              <w:t xml:space="preserve"> </w:t>
            </w:r>
          </w:p>
        </w:tc>
      </w:tr>
      <w:tr w:rsidR="00012307" w:rsidRPr="00981A3B" w14:paraId="37C28974" w14:textId="77777777" w:rsidTr="00751516">
        <w:tc>
          <w:tcPr>
            <w:tcW w:w="9067" w:type="dxa"/>
            <w:tcBorders>
              <w:bottom w:val="single" w:sz="4" w:space="0" w:color="auto"/>
            </w:tcBorders>
          </w:tcPr>
          <w:p w14:paraId="66FDF590" w14:textId="637C28CB" w:rsidR="00012307" w:rsidRPr="00EF5327" w:rsidRDefault="002917C6" w:rsidP="00161456">
            <w:pPr>
              <w:pStyle w:val="Pargrafdellista"/>
              <w:numPr>
                <w:ilvl w:val="0"/>
                <w:numId w:val="51"/>
              </w:numPr>
              <w:rPr>
                <w:rFonts w:ascii="Times New Roman" w:hAnsi="Times New Roman"/>
                <w:sz w:val="20"/>
                <w:lang w:val="ca-ES"/>
              </w:rPr>
            </w:pPr>
            <w:r w:rsidRPr="00EF5327">
              <w:rPr>
                <w:sz w:val="20"/>
                <w:lang w:val="ca-ES"/>
              </w:rPr>
              <w:t>Millora</w:t>
            </w:r>
            <w:r w:rsidR="00012307" w:rsidRPr="00EF5327">
              <w:rPr>
                <w:sz w:val="20"/>
                <w:lang w:val="ca-ES"/>
              </w:rPr>
              <w:t>, amplia</w:t>
            </w:r>
            <w:r w:rsidRPr="00EF5327">
              <w:rPr>
                <w:sz w:val="20"/>
                <w:lang w:val="ca-ES"/>
              </w:rPr>
              <w:t xml:space="preserve">ció </w:t>
            </w:r>
            <w:r w:rsidR="00012307" w:rsidRPr="00EF5327">
              <w:rPr>
                <w:sz w:val="20"/>
                <w:lang w:val="ca-ES"/>
              </w:rPr>
              <w:t>o constru</w:t>
            </w:r>
            <w:r w:rsidRPr="00EF5327">
              <w:rPr>
                <w:sz w:val="20"/>
                <w:lang w:val="ca-ES"/>
              </w:rPr>
              <w:t xml:space="preserve">cció </w:t>
            </w:r>
            <w:r w:rsidR="00007CCD" w:rsidRPr="00EF5327">
              <w:rPr>
                <w:sz w:val="20"/>
                <w:lang w:val="ca-ES"/>
              </w:rPr>
              <w:t>d’infraestructures</w:t>
            </w:r>
            <w:r w:rsidRPr="00EF5327">
              <w:rPr>
                <w:sz w:val="20"/>
                <w:lang w:val="ca-ES"/>
              </w:rPr>
              <w:t xml:space="preserve"> comunitàrie</w:t>
            </w:r>
            <w:r w:rsidR="00012307" w:rsidRPr="00EF5327">
              <w:rPr>
                <w:sz w:val="20"/>
                <w:lang w:val="ca-ES"/>
              </w:rPr>
              <w:t>s de capta</w:t>
            </w:r>
            <w:r w:rsidRPr="00EF5327">
              <w:rPr>
                <w:sz w:val="20"/>
                <w:lang w:val="ca-ES"/>
              </w:rPr>
              <w:t>ció</w:t>
            </w:r>
            <w:r w:rsidR="00012307" w:rsidRPr="00EF5327">
              <w:rPr>
                <w:sz w:val="20"/>
                <w:lang w:val="ca-ES"/>
              </w:rPr>
              <w:t xml:space="preserve">, </w:t>
            </w:r>
            <w:r w:rsidR="00007CCD" w:rsidRPr="00EF5327">
              <w:rPr>
                <w:sz w:val="20"/>
                <w:lang w:val="ca-ES"/>
              </w:rPr>
              <w:t>emmagatzematge</w:t>
            </w:r>
            <w:r w:rsidRPr="00EF5327">
              <w:rPr>
                <w:sz w:val="20"/>
                <w:lang w:val="ca-ES"/>
              </w:rPr>
              <w:t xml:space="preserve"> o distribució d’aigua. </w:t>
            </w:r>
          </w:p>
        </w:tc>
      </w:tr>
      <w:tr w:rsidR="00012307" w:rsidRPr="00981A3B" w14:paraId="0D31CD1F" w14:textId="77777777" w:rsidTr="00751516">
        <w:tc>
          <w:tcPr>
            <w:tcW w:w="9067" w:type="dxa"/>
            <w:tcBorders>
              <w:bottom w:val="single" w:sz="4" w:space="0" w:color="auto"/>
            </w:tcBorders>
          </w:tcPr>
          <w:p w14:paraId="3D1FEF72" w14:textId="4A333360" w:rsidR="00012307" w:rsidRPr="00EF5327" w:rsidRDefault="00012307" w:rsidP="00161456">
            <w:pPr>
              <w:pStyle w:val="Pargrafdellista"/>
              <w:numPr>
                <w:ilvl w:val="0"/>
                <w:numId w:val="51"/>
              </w:numPr>
              <w:rPr>
                <w:rFonts w:ascii="Times New Roman" w:hAnsi="Times New Roman"/>
                <w:sz w:val="20"/>
                <w:lang w:val="ca-ES"/>
              </w:rPr>
            </w:pPr>
            <w:r w:rsidRPr="00EF5327">
              <w:rPr>
                <w:sz w:val="20"/>
                <w:lang w:val="ca-ES"/>
              </w:rPr>
              <w:t>M</w:t>
            </w:r>
            <w:r w:rsidR="002917C6" w:rsidRPr="00EF5327">
              <w:rPr>
                <w:sz w:val="20"/>
                <w:lang w:val="ca-ES"/>
              </w:rPr>
              <w:t xml:space="preserve">illora de l’eficiència en </w:t>
            </w:r>
            <w:r w:rsidR="00007CCD" w:rsidRPr="00EF5327">
              <w:rPr>
                <w:sz w:val="20"/>
                <w:lang w:val="ca-ES"/>
              </w:rPr>
              <w:t>l’ús</w:t>
            </w:r>
            <w:r w:rsidR="002917C6" w:rsidRPr="00EF5327">
              <w:rPr>
                <w:sz w:val="20"/>
                <w:lang w:val="ca-ES"/>
              </w:rPr>
              <w:t xml:space="preserve"> de l’aigua per abastiment urbà i agrícola</w:t>
            </w:r>
            <w:r w:rsidRPr="00EF5327">
              <w:rPr>
                <w:sz w:val="20"/>
                <w:lang w:val="ca-ES"/>
              </w:rPr>
              <w:t xml:space="preserve"> </w:t>
            </w:r>
          </w:p>
        </w:tc>
      </w:tr>
      <w:tr w:rsidR="00012307" w:rsidRPr="00981A3B" w14:paraId="17B1090F" w14:textId="77777777" w:rsidTr="00751516">
        <w:tc>
          <w:tcPr>
            <w:tcW w:w="9067" w:type="dxa"/>
            <w:tcBorders>
              <w:bottom w:val="single" w:sz="4" w:space="0" w:color="auto"/>
            </w:tcBorders>
          </w:tcPr>
          <w:p w14:paraId="4A96D688" w14:textId="6553CAC8" w:rsidR="00012307" w:rsidRPr="00EF5327" w:rsidRDefault="002917C6" w:rsidP="00161456">
            <w:pPr>
              <w:pStyle w:val="Pargrafdellista"/>
              <w:numPr>
                <w:ilvl w:val="0"/>
                <w:numId w:val="51"/>
              </w:numPr>
              <w:rPr>
                <w:rFonts w:ascii="Times New Roman" w:hAnsi="Times New Roman"/>
                <w:sz w:val="20"/>
                <w:lang w:val="ca-ES"/>
              </w:rPr>
            </w:pPr>
            <w:r w:rsidRPr="00EF5327">
              <w:rPr>
                <w:sz w:val="20"/>
                <w:lang w:val="ca-ES"/>
              </w:rPr>
              <w:t>Material</w:t>
            </w:r>
            <w:r w:rsidR="00012307" w:rsidRPr="00EF5327">
              <w:rPr>
                <w:sz w:val="20"/>
                <w:lang w:val="ca-ES"/>
              </w:rPr>
              <w:t xml:space="preserve">s </w:t>
            </w:r>
            <w:r w:rsidRPr="00EF5327">
              <w:rPr>
                <w:sz w:val="20"/>
                <w:lang w:val="ca-ES"/>
              </w:rPr>
              <w:t xml:space="preserve">i sistemes per a millorar </w:t>
            </w:r>
            <w:r w:rsidR="00007CCD" w:rsidRPr="00EF5327">
              <w:rPr>
                <w:sz w:val="20"/>
                <w:lang w:val="ca-ES"/>
              </w:rPr>
              <w:t>l’accés</w:t>
            </w:r>
            <w:r w:rsidRPr="00EF5327">
              <w:rPr>
                <w:sz w:val="20"/>
                <w:lang w:val="ca-ES"/>
              </w:rPr>
              <w:t xml:space="preserve"> </w:t>
            </w:r>
            <w:r w:rsidR="00012307" w:rsidRPr="00EF5327">
              <w:rPr>
                <w:sz w:val="20"/>
                <w:lang w:val="ca-ES"/>
              </w:rPr>
              <w:t>d</w:t>
            </w:r>
            <w:r w:rsidRPr="00EF5327">
              <w:rPr>
                <w:sz w:val="20"/>
                <w:lang w:val="ca-ES"/>
              </w:rPr>
              <w:t>e l</w:t>
            </w:r>
            <w:r w:rsidR="00012307" w:rsidRPr="00EF5327">
              <w:rPr>
                <w:sz w:val="20"/>
                <w:lang w:val="ca-ES"/>
              </w:rPr>
              <w:t>a ci</w:t>
            </w:r>
            <w:r w:rsidRPr="00EF5327">
              <w:rPr>
                <w:sz w:val="20"/>
                <w:lang w:val="ca-ES"/>
              </w:rPr>
              <w:t>ut</w:t>
            </w:r>
            <w:r w:rsidR="00012307" w:rsidRPr="00EF5327">
              <w:rPr>
                <w:sz w:val="20"/>
                <w:lang w:val="ca-ES"/>
              </w:rPr>
              <w:t>adania a</w:t>
            </w:r>
            <w:r w:rsidRPr="00EF5327">
              <w:rPr>
                <w:sz w:val="20"/>
                <w:lang w:val="ca-ES"/>
              </w:rPr>
              <w:t>l</w:t>
            </w:r>
            <w:r w:rsidR="00012307" w:rsidRPr="00EF5327">
              <w:rPr>
                <w:sz w:val="20"/>
                <w:lang w:val="ca-ES"/>
              </w:rPr>
              <w:t>s serv</w:t>
            </w:r>
            <w:r w:rsidRPr="00EF5327">
              <w:rPr>
                <w:sz w:val="20"/>
                <w:lang w:val="ca-ES"/>
              </w:rPr>
              <w:t>e</w:t>
            </w:r>
            <w:r w:rsidR="00012307" w:rsidRPr="00EF5327">
              <w:rPr>
                <w:sz w:val="20"/>
                <w:lang w:val="ca-ES"/>
              </w:rPr>
              <w:t>i</w:t>
            </w:r>
            <w:r w:rsidRPr="00EF5327">
              <w:rPr>
                <w:sz w:val="20"/>
                <w:lang w:val="ca-ES"/>
              </w:rPr>
              <w:t xml:space="preserve">s </w:t>
            </w:r>
            <w:r w:rsidR="00012307" w:rsidRPr="00EF5327">
              <w:rPr>
                <w:sz w:val="20"/>
                <w:lang w:val="ca-ES"/>
              </w:rPr>
              <w:t>públic</w:t>
            </w:r>
            <w:r w:rsidRPr="00EF5327">
              <w:rPr>
                <w:sz w:val="20"/>
                <w:lang w:val="ca-ES"/>
              </w:rPr>
              <w:t>s bà</w:t>
            </w:r>
            <w:r w:rsidR="00012307" w:rsidRPr="00EF5327">
              <w:rPr>
                <w:sz w:val="20"/>
                <w:lang w:val="ca-ES"/>
              </w:rPr>
              <w:t>sic</w:t>
            </w:r>
            <w:r w:rsidRPr="00EF5327">
              <w:rPr>
                <w:sz w:val="20"/>
                <w:lang w:val="ca-ES"/>
              </w:rPr>
              <w:t>s: ai</w:t>
            </w:r>
            <w:r w:rsidR="00012307" w:rsidRPr="00EF5327">
              <w:rPr>
                <w:sz w:val="20"/>
                <w:lang w:val="ca-ES"/>
              </w:rPr>
              <w:t xml:space="preserve">gua, </w:t>
            </w:r>
            <w:r w:rsidR="00007CCD" w:rsidRPr="00EF5327">
              <w:rPr>
                <w:sz w:val="20"/>
                <w:lang w:val="ca-ES"/>
              </w:rPr>
              <w:t>electricitat</w:t>
            </w:r>
            <w:r w:rsidRPr="00EF5327">
              <w:rPr>
                <w:sz w:val="20"/>
                <w:lang w:val="ca-ES"/>
              </w:rPr>
              <w:t>, gas, etc.</w:t>
            </w:r>
          </w:p>
        </w:tc>
      </w:tr>
      <w:tr w:rsidR="00012307" w:rsidRPr="00981A3B" w14:paraId="2CD60945" w14:textId="77777777" w:rsidTr="00751516">
        <w:tc>
          <w:tcPr>
            <w:tcW w:w="9067" w:type="dxa"/>
            <w:shd w:val="clear" w:color="auto" w:fill="C5E0B3"/>
          </w:tcPr>
          <w:p w14:paraId="7DB53C44" w14:textId="6C734725" w:rsidR="00012307" w:rsidRPr="00EF5327" w:rsidRDefault="002917C6" w:rsidP="002917C6">
            <w:pPr>
              <w:rPr>
                <w:rFonts w:ascii="Times New Roman" w:hAnsi="Times New Roman"/>
                <w:sz w:val="20"/>
                <w:lang w:val="ca-ES" w:eastAsia="da-DK"/>
              </w:rPr>
            </w:pPr>
            <w:r w:rsidRPr="00EF5327">
              <w:rPr>
                <w:b/>
                <w:sz w:val="20"/>
                <w:lang w:val="ca-ES"/>
              </w:rPr>
              <w:t>Eficiència energè</w:t>
            </w:r>
            <w:r w:rsidR="00012307" w:rsidRPr="00EF5327">
              <w:rPr>
                <w:b/>
                <w:sz w:val="20"/>
                <w:lang w:val="ca-ES"/>
              </w:rPr>
              <w:t>tica d</w:t>
            </w:r>
            <w:r w:rsidRPr="00EF5327">
              <w:rPr>
                <w:b/>
                <w:sz w:val="20"/>
                <w:lang w:val="ca-ES"/>
              </w:rPr>
              <w:t>e le</w:t>
            </w:r>
            <w:r w:rsidR="00012307" w:rsidRPr="00EF5327">
              <w:rPr>
                <w:b/>
                <w:sz w:val="20"/>
                <w:lang w:val="ca-ES"/>
              </w:rPr>
              <w:t xml:space="preserve">s </w:t>
            </w:r>
            <w:r w:rsidR="00007CCD" w:rsidRPr="00EF5327">
              <w:rPr>
                <w:b/>
                <w:sz w:val="20"/>
                <w:lang w:val="ca-ES"/>
              </w:rPr>
              <w:t>infraestructures</w:t>
            </w:r>
            <w:r w:rsidRPr="00EF5327">
              <w:rPr>
                <w:b/>
                <w:sz w:val="20"/>
                <w:lang w:val="ca-ES"/>
              </w:rPr>
              <w:t xml:space="preserve"> públique</w:t>
            </w:r>
            <w:r w:rsidR="00012307" w:rsidRPr="00EF5327">
              <w:rPr>
                <w:b/>
                <w:sz w:val="20"/>
                <w:lang w:val="ca-ES"/>
              </w:rPr>
              <w:t>s</w:t>
            </w:r>
          </w:p>
        </w:tc>
      </w:tr>
      <w:tr w:rsidR="00012307" w:rsidRPr="00981A3B" w14:paraId="5209A6FD" w14:textId="77777777" w:rsidTr="00751516">
        <w:tc>
          <w:tcPr>
            <w:tcW w:w="9067" w:type="dxa"/>
          </w:tcPr>
          <w:p w14:paraId="2A2E6C9E" w14:textId="4D5A3790" w:rsidR="00012307" w:rsidRPr="00EF5327" w:rsidRDefault="002917C6" w:rsidP="00161456">
            <w:pPr>
              <w:pStyle w:val="Pargrafdellista"/>
              <w:numPr>
                <w:ilvl w:val="0"/>
                <w:numId w:val="52"/>
              </w:numPr>
              <w:rPr>
                <w:rFonts w:ascii="Times New Roman" w:hAnsi="Times New Roman"/>
                <w:sz w:val="20"/>
                <w:lang w:val="ca-ES"/>
              </w:rPr>
            </w:pPr>
            <w:r w:rsidRPr="00EF5327">
              <w:rPr>
                <w:sz w:val="20"/>
                <w:lang w:val="ca-ES"/>
              </w:rPr>
              <w:t>Creació</w:t>
            </w:r>
            <w:r w:rsidR="00012307" w:rsidRPr="00EF5327">
              <w:rPr>
                <w:sz w:val="20"/>
                <w:lang w:val="ca-ES"/>
              </w:rPr>
              <w:t xml:space="preserve"> de comuni</w:t>
            </w:r>
            <w:r w:rsidRPr="00EF5327">
              <w:rPr>
                <w:sz w:val="20"/>
                <w:lang w:val="ca-ES"/>
              </w:rPr>
              <w:t>tats energètique</w:t>
            </w:r>
            <w:r w:rsidR="00012307" w:rsidRPr="00EF5327">
              <w:rPr>
                <w:sz w:val="20"/>
                <w:lang w:val="ca-ES"/>
              </w:rPr>
              <w:t>s loca</w:t>
            </w:r>
            <w:r w:rsidRPr="00EF5327">
              <w:rPr>
                <w:sz w:val="20"/>
                <w:lang w:val="ca-ES"/>
              </w:rPr>
              <w:t>l</w:t>
            </w:r>
            <w:r w:rsidR="00012307" w:rsidRPr="00EF5327">
              <w:rPr>
                <w:sz w:val="20"/>
                <w:lang w:val="ca-ES"/>
              </w:rPr>
              <w:t>s que contribu</w:t>
            </w:r>
            <w:r w:rsidRPr="00EF5327">
              <w:rPr>
                <w:sz w:val="20"/>
                <w:lang w:val="ca-ES"/>
              </w:rPr>
              <w:t xml:space="preserve">eixin </w:t>
            </w:r>
            <w:r w:rsidR="00012307" w:rsidRPr="00EF5327">
              <w:rPr>
                <w:sz w:val="20"/>
                <w:lang w:val="ca-ES"/>
              </w:rPr>
              <w:t>a</w:t>
            </w:r>
            <w:r w:rsidRPr="00EF5327">
              <w:rPr>
                <w:sz w:val="20"/>
                <w:lang w:val="ca-ES"/>
              </w:rPr>
              <w:t xml:space="preserve"> la creació d’un sistema energètic sostenible, descentralitzat, </w:t>
            </w:r>
            <w:r w:rsidR="00012307" w:rsidRPr="00EF5327">
              <w:rPr>
                <w:sz w:val="20"/>
                <w:lang w:val="ca-ES"/>
              </w:rPr>
              <w:t>just</w:t>
            </w:r>
            <w:r w:rsidRPr="00EF5327">
              <w:rPr>
                <w:sz w:val="20"/>
                <w:lang w:val="ca-ES"/>
              </w:rPr>
              <w:t xml:space="preserve">, eficient i </w:t>
            </w:r>
            <w:proofErr w:type="spellStart"/>
            <w:r w:rsidRPr="00EF5327">
              <w:rPr>
                <w:sz w:val="20"/>
                <w:lang w:val="ca-ES"/>
              </w:rPr>
              <w:t>c</w:t>
            </w:r>
            <w:r w:rsidR="00012307" w:rsidRPr="00EF5327">
              <w:rPr>
                <w:sz w:val="20"/>
                <w:lang w:val="ca-ES"/>
              </w:rPr>
              <w:t>ol</w:t>
            </w:r>
            <w:r w:rsidRPr="00EF5327">
              <w:rPr>
                <w:sz w:val="20"/>
                <w:lang w:val="ca-ES"/>
              </w:rPr>
              <w:t>·l</w:t>
            </w:r>
            <w:r w:rsidR="00012307" w:rsidRPr="00EF5327">
              <w:rPr>
                <w:sz w:val="20"/>
                <w:lang w:val="ca-ES"/>
              </w:rPr>
              <w:t>aborati</w:t>
            </w:r>
            <w:r w:rsidRPr="00EF5327">
              <w:rPr>
                <w:sz w:val="20"/>
                <w:lang w:val="ca-ES"/>
              </w:rPr>
              <w:t>u</w:t>
            </w:r>
            <w:proofErr w:type="spellEnd"/>
          </w:p>
        </w:tc>
      </w:tr>
      <w:tr w:rsidR="00012307" w:rsidRPr="00981A3B" w14:paraId="6A73EFFC" w14:textId="77777777" w:rsidTr="00751516">
        <w:tc>
          <w:tcPr>
            <w:tcW w:w="9067" w:type="dxa"/>
          </w:tcPr>
          <w:p w14:paraId="57581D96" w14:textId="65FAB9BE" w:rsidR="00012307" w:rsidRPr="00EF5327" w:rsidRDefault="00012307" w:rsidP="00161456">
            <w:pPr>
              <w:pStyle w:val="Pargrafdellista"/>
              <w:numPr>
                <w:ilvl w:val="0"/>
                <w:numId w:val="52"/>
              </w:numPr>
              <w:rPr>
                <w:rFonts w:ascii="Times New Roman" w:hAnsi="Times New Roman"/>
                <w:sz w:val="20"/>
                <w:lang w:val="ca-ES"/>
              </w:rPr>
            </w:pPr>
            <w:r w:rsidRPr="00EF5327">
              <w:rPr>
                <w:sz w:val="20"/>
                <w:lang w:val="ca-ES"/>
              </w:rPr>
              <w:t>Proje</w:t>
            </w:r>
            <w:r w:rsidR="002917C6" w:rsidRPr="00EF5327">
              <w:rPr>
                <w:sz w:val="20"/>
                <w:lang w:val="ca-ES"/>
              </w:rPr>
              <w:t>ctes d’energia renovable d’interès públic</w:t>
            </w:r>
          </w:p>
        </w:tc>
      </w:tr>
      <w:tr w:rsidR="00012307" w:rsidRPr="00981A3B" w14:paraId="031D1464" w14:textId="77777777" w:rsidTr="00751516">
        <w:tc>
          <w:tcPr>
            <w:tcW w:w="9067" w:type="dxa"/>
          </w:tcPr>
          <w:p w14:paraId="7CCA9758" w14:textId="09A24D22" w:rsidR="00012307" w:rsidRPr="00EF5327" w:rsidRDefault="002917C6" w:rsidP="00161456">
            <w:pPr>
              <w:pStyle w:val="Pargrafdellista"/>
              <w:numPr>
                <w:ilvl w:val="0"/>
                <w:numId w:val="52"/>
              </w:numPr>
              <w:rPr>
                <w:rFonts w:ascii="Times New Roman" w:hAnsi="Times New Roman"/>
                <w:sz w:val="20"/>
                <w:lang w:val="ca-ES" w:eastAsia="da-DK"/>
              </w:rPr>
            </w:pPr>
            <w:r w:rsidRPr="00EF5327">
              <w:rPr>
                <w:sz w:val="20"/>
                <w:lang w:val="ca-ES" w:eastAsia="da-DK"/>
              </w:rPr>
              <w:t>Serveis i tecnologies pe</w:t>
            </w:r>
            <w:r w:rsidR="00012307" w:rsidRPr="00EF5327">
              <w:rPr>
                <w:sz w:val="20"/>
                <w:lang w:val="ca-ES" w:eastAsia="da-DK"/>
              </w:rPr>
              <w:t>r</w:t>
            </w:r>
            <w:r w:rsidRPr="00EF5327">
              <w:rPr>
                <w:sz w:val="20"/>
                <w:lang w:val="ca-ES" w:eastAsia="da-DK"/>
              </w:rPr>
              <w:t xml:space="preserve"> </w:t>
            </w:r>
            <w:r w:rsidR="00012307" w:rsidRPr="00EF5327">
              <w:rPr>
                <w:sz w:val="20"/>
                <w:lang w:val="ca-ES" w:eastAsia="da-DK"/>
              </w:rPr>
              <w:t xml:space="preserve">a </w:t>
            </w:r>
            <w:r w:rsidR="009378B7" w:rsidRPr="00EF5327">
              <w:rPr>
                <w:sz w:val="20"/>
                <w:lang w:val="ca-ES" w:eastAsia="da-DK"/>
              </w:rPr>
              <w:t>la millorar de la g</w:t>
            </w:r>
            <w:r w:rsidR="00012307" w:rsidRPr="00EF5327">
              <w:rPr>
                <w:sz w:val="20"/>
                <w:lang w:val="ca-ES" w:eastAsia="da-DK"/>
              </w:rPr>
              <w:t>est</w:t>
            </w:r>
            <w:r w:rsidR="009378B7" w:rsidRPr="00EF5327">
              <w:rPr>
                <w:sz w:val="20"/>
                <w:lang w:val="ca-ES" w:eastAsia="da-DK"/>
              </w:rPr>
              <w:t>ió i</w:t>
            </w:r>
            <w:r w:rsidR="00012307" w:rsidRPr="00EF5327">
              <w:rPr>
                <w:sz w:val="20"/>
                <w:lang w:val="ca-ES" w:eastAsia="da-DK"/>
              </w:rPr>
              <w:t xml:space="preserve"> </w:t>
            </w:r>
            <w:r w:rsidR="009378B7" w:rsidRPr="00EF5327">
              <w:rPr>
                <w:sz w:val="20"/>
                <w:lang w:val="ca-ES" w:eastAsia="da-DK"/>
              </w:rPr>
              <w:t>la eficiència energè</w:t>
            </w:r>
            <w:r w:rsidR="00012307" w:rsidRPr="00EF5327">
              <w:rPr>
                <w:sz w:val="20"/>
                <w:lang w:val="ca-ES" w:eastAsia="da-DK"/>
              </w:rPr>
              <w:t>tica</w:t>
            </w:r>
          </w:p>
        </w:tc>
      </w:tr>
      <w:tr w:rsidR="00012307" w:rsidRPr="00981A3B" w14:paraId="66906EB7" w14:textId="77777777" w:rsidTr="00751516">
        <w:tc>
          <w:tcPr>
            <w:tcW w:w="9067" w:type="dxa"/>
          </w:tcPr>
          <w:p w14:paraId="0DA3F8E7" w14:textId="2132659C" w:rsidR="00012307" w:rsidRPr="00EF5327" w:rsidRDefault="009378B7" w:rsidP="00161456">
            <w:pPr>
              <w:pStyle w:val="Pargrafdellista"/>
              <w:numPr>
                <w:ilvl w:val="0"/>
                <w:numId w:val="52"/>
              </w:numPr>
              <w:rPr>
                <w:rFonts w:ascii="Times New Roman" w:hAnsi="Times New Roman"/>
                <w:sz w:val="20"/>
                <w:lang w:val="ca-ES" w:eastAsia="da-DK"/>
              </w:rPr>
            </w:pPr>
            <w:r w:rsidRPr="00EF5327">
              <w:rPr>
                <w:sz w:val="20"/>
                <w:lang w:val="ca-ES" w:eastAsia="da-DK"/>
              </w:rPr>
              <w:t>Nove</w:t>
            </w:r>
            <w:r w:rsidR="00012307" w:rsidRPr="00EF5327">
              <w:rPr>
                <w:sz w:val="20"/>
                <w:lang w:val="ca-ES" w:eastAsia="da-DK"/>
              </w:rPr>
              <w:t>s instal</w:t>
            </w:r>
            <w:r w:rsidRPr="00EF5327">
              <w:rPr>
                <w:sz w:val="20"/>
                <w:lang w:val="ca-ES" w:eastAsia="da-DK"/>
              </w:rPr>
              <w:t xml:space="preserve">·lacions </w:t>
            </w:r>
            <w:r w:rsidR="00012307" w:rsidRPr="00EF5327">
              <w:rPr>
                <w:sz w:val="20"/>
                <w:lang w:val="ca-ES" w:eastAsia="da-DK"/>
              </w:rPr>
              <w:t>de ge</w:t>
            </w:r>
            <w:r w:rsidRPr="00EF5327">
              <w:rPr>
                <w:sz w:val="20"/>
                <w:lang w:val="ca-ES" w:eastAsia="da-DK"/>
              </w:rPr>
              <w:t xml:space="preserve">neració </w:t>
            </w:r>
            <w:r w:rsidR="00012307" w:rsidRPr="00EF5327">
              <w:rPr>
                <w:sz w:val="20"/>
                <w:lang w:val="ca-ES" w:eastAsia="da-DK"/>
              </w:rPr>
              <w:t>d</w:t>
            </w:r>
            <w:r w:rsidRPr="00EF5327">
              <w:rPr>
                <w:sz w:val="20"/>
                <w:lang w:val="ca-ES" w:eastAsia="da-DK"/>
              </w:rPr>
              <w:t xml:space="preserve">’energia a partir de fonts renovables </w:t>
            </w:r>
          </w:p>
        </w:tc>
      </w:tr>
      <w:tr w:rsidR="00012307" w:rsidRPr="00981A3B" w14:paraId="2F5BB4B6" w14:textId="77777777" w:rsidTr="00751516">
        <w:tc>
          <w:tcPr>
            <w:tcW w:w="9067" w:type="dxa"/>
          </w:tcPr>
          <w:p w14:paraId="4DF4472F" w14:textId="77DFC04A" w:rsidR="00012307" w:rsidRPr="00EF5327" w:rsidRDefault="000A6BB4" w:rsidP="00022B20">
            <w:pPr>
              <w:pStyle w:val="Pargrafdellista"/>
              <w:numPr>
                <w:ilvl w:val="0"/>
                <w:numId w:val="52"/>
              </w:numPr>
              <w:rPr>
                <w:rFonts w:ascii="Times New Roman" w:hAnsi="Times New Roman"/>
                <w:sz w:val="20"/>
                <w:lang w:val="ca-ES" w:eastAsia="da-DK"/>
              </w:rPr>
            </w:pPr>
            <w:r w:rsidRPr="00EF5327">
              <w:rPr>
                <w:sz w:val="20"/>
                <w:lang w:val="ca-ES" w:eastAsia="da-DK"/>
              </w:rPr>
              <w:t xml:space="preserve">Formació en </w:t>
            </w:r>
            <w:r w:rsidR="00012307" w:rsidRPr="00EF5327">
              <w:rPr>
                <w:sz w:val="20"/>
                <w:lang w:val="ca-ES" w:eastAsia="da-DK"/>
              </w:rPr>
              <w:t>energia, capacitan</w:t>
            </w:r>
            <w:r w:rsidRPr="00EF5327">
              <w:rPr>
                <w:sz w:val="20"/>
                <w:lang w:val="ca-ES" w:eastAsia="da-DK"/>
              </w:rPr>
              <w:t>t a</w:t>
            </w:r>
            <w:r w:rsidR="00012307" w:rsidRPr="00EF5327">
              <w:rPr>
                <w:sz w:val="20"/>
                <w:lang w:val="ca-ES" w:eastAsia="da-DK"/>
              </w:rPr>
              <w:t xml:space="preserve"> membr</w:t>
            </w:r>
            <w:r w:rsidRPr="00EF5327">
              <w:rPr>
                <w:sz w:val="20"/>
                <w:lang w:val="ca-ES" w:eastAsia="da-DK"/>
              </w:rPr>
              <w:t xml:space="preserve">es de la </w:t>
            </w:r>
            <w:proofErr w:type="spellStart"/>
            <w:r w:rsidRPr="00EF5327">
              <w:rPr>
                <w:sz w:val="20"/>
                <w:lang w:val="es-ES" w:eastAsia="da-DK"/>
              </w:rPr>
              <w:t>comunitat</w:t>
            </w:r>
            <w:proofErr w:type="spellEnd"/>
            <w:r w:rsidRPr="00EF5327">
              <w:rPr>
                <w:sz w:val="20"/>
                <w:lang w:val="es-ES" w:eastAsia="da-DK"/>
              </w:rPr>
              <w:t xml:space="preserve"> </w:t>
            </w:r>
            <w:proofErr w:type="spellStart"/>
            <w:r w:rsidR="00022B20" w:rsidRPr="00EF5327">
              <w:rPr>
                <w:sz w:val="20"/>
                <w:lang w:val="es-ES" w:eastAsia="da-DK"/>
              </w:rPr>
              <w:t>energètica</w:t>
            </w:r>
            <w:proofErr w:type="spellEnd"/>
            <w:r w:rsidR="00022B20" w:rsidRPr="00EF5327">
              <w:rPr>
                <w:sz w:val="20"/>
                <w:lang w:val="ca-ES" w:eastAsia="da-DK"/>
              </w:rPr>
              <w:t xml:space="preserve"> </w:t>
            </w:r>
            <w:r w:rsidRPr="00EF5327">
              <w:rPr>
                <w:sz w:val="20"/>
                <w:lang w:val="ca-ES" w:eastAsia="da-DK"/>
              </w:rPr>
              <w:t xml:space="preserve">per a la presa de decisions educades i informades. </w:t>
            </w:r>
          </w:p>
        </w:tc>
      </w:tr>
      <w:tr w:rsidR="00012307" w:rsidRPr="00981A3B" w14:paraId="18E1E69B" w14:textId="77777777" w:rsidTr="00751516">
        <w:tc>
          <w:tcPr>
            <w:tcW w:w="9067" w:type="dxa"/>
            <w:shd w:val="clear" w:color="auto" w:fill="C5E0B3"/>
          </w:tcPr>
          <w:p w14:paraId="6C306D67" w14:textId="215A1901" w:rsidR="00012307" w:rsidRPr="00EF5327" w:rsidRDefault="003818DE" w:rsidP="003818DE">
            <w:pPr>
              <w:rPr>
                <w:rFonts w:ascii="Times New Roman" w:hAnsi="Times New Roman"/>
                <w:sz w:val="20"/>
                <w:lang w:val="ca-ES" w:eastAsia="da-DK"/>
              </w:rPr>
            </w:pPr>
            <w:r w:rsidRPr="00EF5327">
              <w:rPr>
                <w:b/>
                <w:sz w:val="20"/>
                <w:lang w:val="ca-ES"/>
              </w:rPr>
              <w:t>Allotjament segur</w:t>
            </w:r>
          </w:p>
        </w:tc>
      </w:tr>
      <w:tr w:rsidR="00012307" w:rsidRPr="00981A3B" w14:paraId="386ECA39" w14:textId="77777777" w:rsidTr="00751516">
        <w:tc>
          <w:tcPr>
            <w:tcW w:w="9067" w:type="dxa"/>
          </w:tcPr>
          <w:p w14:paraId="2D588839" w14:textId="072C5874" w:rsidR="00012307" w:rsidRPr="00EF5327" w:rsidRDefault="003818DE" w:rsidP="00022B20">
            <w:pPr>
              <w:pStyle w:val="Pargrafdellista"/>
              <w:numPr>
                <w:ilvl w:val="0"/>
                <w:numId w:val="53"/>
              </w:numPr>
              <w:rPr>
                <w:rFonts w:ascii="Times New Roman" w:hAnsi="Times New Roman"/>
                <w:sz w:val="20"/>
                <w:lang w:val="ca-ES"/>
              </w:rPr>
            </w:pPr>
            <w:r w:rsidRPr="00EF5327">
              <w:rPr>
                <w:sz w:val="20"/>
                <w:lang w:val="ca-ES"/>
              </w:rPr>
              <w:t xml:space="preserve">Enfortiment de teulades i sostres del equipament públics per a resistir als ciclons, inundacions, </w:t>
            </w:r>
            <w:r w:rsidR="00022B20" w:rsidRPr="00EF5327">
              <w:rPr>
                <w:sz w:val="20"/>
                <w:lang w:val="ca-ES"/>
              </w:rPr>
              <w:t>tempestes elèctriques</w:t>
            </w:r>
            <w:r w:rsidRPr="00EF5327">
              <w:rPr>
                <w:sz w:val="20"/>
                <w:lang w:val="ca-ES"/>
              </w:rPr>
              <w:t xml:space="preserve">, i altres esdeveniments climàtics. </w:t>
            </w:r>
          </w:p>
        </w:tc>
      </w:tr>
      <w:tr w:rsidR="00012307" w:rsidRPr="00981A3B" w14:paraId="6FC3B02F" w14:textId="77777777" w:rsidTr="00751516">
        <w:tc>
          <w:tcPr>
            <w:tcW w:w="9067" w:type="dxa"/>
          </w:tcPr>
          <w:p w14:paraId="0D50CC8B" w14:textId="35372F82" w:rsidR="00012307" w:rsidRPr="00EF5327" w:rsidRDefault="003818DE" w:rsidP="00022B20">
            <w:pPr>
              <w:pStyle w:val="Pargrafdellista"/>
              <w:numPr>
                <w:ilvl w:val="0"/>
                <w:numId w:val="53"/>
              </w:numPr>
              <w:rPr>
                <w:rFonts w:ascii="Times New Roman" w:hAnsi="Times New Roman"/>
                <w:sz w:val="20"/>
                <w:lang w:val="ca-ES"/>
              </w:rPr>
            </w:pPr>
            <w:r w:rsidRPr="00EF5327">
              <w:rPr>
                <w:sz w:val="20"/>
                <w:lang w:val="ca-ES"/>
              </w:rPr>
              <w:t xml:space="preserve">Reforç dels habitatges per a la seva resistència davant d’esdeveniments climàtics adversos </w:t>
            </w:r>
            <w:r w:rsidR="00012307" w:rsidRPr="00EF5327">
              <w:rPr>
                <w:sz w:val="20"/>
                <w:lang w:val="ca-ES"/>
              </w:rPr>
              <w:t>(</w:t>
            </w:r>
            <w:r w:rsidRPr="00EF5327">
              <w:rPr>
                <w:sz w:val="20"/>
                <w:lang w:val="ca-ES"/>
              </w:rPr>
              <w:t xml:space="preserve">ciclons, inundacions, </w:t>
            </w:r>
            <w:r w:rsidR="00022B20" w:rsidRPr="00EF5327">
              <w:rPr>
                <w:sz w:val="20"/>
                <w:lang w:val="ca-ES"/>
              </w:rPr>
              <w:t xml:space="preserve">tempestes </w:t>
            </w:r>
            <w:r w:rsidR="00161456" w:rsidRPr="00EF5327">
              <w:rPr>
                <w:sz w:val="20"/>
                <w:lang w:val="ca-ES"/>
              </w:rPr>
              <w:t>elèctriques i altres</w:t>
            </w:r>
            <w:r w:rsidR="00012307" w:rsidRPr="00EF5327">
              <w:rPr>
                <w:sz w:val="20"/>
                <w:lang w:val="ca-ES"/>
              </w:rPr>
              <w:t>)</w:t>
            </w:r>
          </w:p>
        </w:tc>
      </w:tr>
      <w:tr w:rsidR="00012307" w:rsidRPr="00981A3B" w14:paraId="711B8CA1" w14:textId="77777777" w:rsidTr="00751516">
        <w:tc>
          <w:tcPr>
            <w:tcW w:w="9067" w:type="dxa"/>
            <w:shd w:val="clear" w:color="auto" w:fill="C5E0B3"/>
          </w:tcPr>
          <w:p w14:paraId="414AE40D" w14:textId="14BD4D35" w:rsidR="00012307" w:rsidRPr="00EF5327" w:rsidRDefault="003818DE" w:rsidP="003818DE">
            <w:pPr>
              <w:rPr>
                <w:rFonts w:ascii="Times New Roman" w:hAnsi="Times New Roman"/>
                <w:sz w:val="20"/>
                <w:lang w:val="ca-ES" w:eastAsia="da-DK"/>
              </w:rPr>
            </w:pPr>
            <w:r w:rsidRPr="00EF5327">
              <w:rPr>
                <w:b/>
                <w:sz w:val="20"/>
                <w:lang w:val="ca-ES"/>
              </w:rPr>
              <w:t>Gestió de residus</w:t>
            </w:r>
          </w:p>
        </w:tc>
      </w:tr>
      <w:tr w:rsidR="00012307" w:rsidRPr="00981A3B" w14:paraId="1055E706" w14:textId="77777777" w:rsidTr="00751516">
        <w:tc>
          <w:tcPr>
            <w:tcW w:w="9067" w:type="dxa"/>
          </w:tcPr>
          <w:p w14:paraId="48EEE863" w14:textId="3BEE4A74" w:rsidR="00012307" w:rsidRPr="00EF5327" w:rsidRDefault="003818DE" w:rsidP="00161456">
            <w:pPr>
              <w:pStyle w:val="Pargrafdellista"/>
              <w:numPr>
                <w:ilvl w:val="0"/>
                <w:numId w:val="54"/>
              </w:numPr>
              <w:rPr>
                <w:rFonts w:ascii="Times New Roman" w:hAnsi="Times New Roman"/>
                <w:sz w:val="20"/>
                <w:lang w:val="ca-ES"/>
              </w:rPr>
            </w:pPr>
            <w:r w:rsidRPr="00EF5327">
              <w:rPr>
                <w:sz w:val="20"/>
                <w:lang w:val="ca-ES"/>
              </w:rPr>
              <w:t>Classificació de residus en diferents categories per a facilitar el seu tractament i reciclatge.</w:t>
            </w:r>
          </w:p>
        </w:tc>
      </w:tr>
      <w:tr w:rsidR="00012307" w:rsidRPr="00981A3B" w14:paraId="0C5C8C1C" w14:textId="77777777" w:rsidTr="00751516">
        <w:tc>
          <w:tcPr>
            <w:tcW w:w="9067" w:type="dxa"/>
          </w:tcPr>
          <w:p w14:paraId="4A8C887A" w14:textId="4DBA9D76" w:rsidR="00012307" w:rsidRPr="00EF5327" w:rsidRDefault="003818DE" w:rsidP="00161456">
            <w:pPr>
              <w:pStyle w:val="Pargrafdellista"/>
              <w:numPr>
                <w:ilvl w:val="0"/>
                <w:numId w:val="54"/>
              </w:numPr>
              <w:rPr>
                <w:rFonts w:ascii="Times New Roman" w:hAnsi="Times New Roman"/>
                <w:sz w:val="20"/>
                <w:lang w:val="ca-ES"/>
              </w:rPr>
            </w:pPr>
            <w:r w:rsidRPr="00EF5327">
              <w:rPr>
                <w:sz w:val="20"/>
                <w:lang w:val="ca-ES"/>
              </w:rPr>
              <w:t>Compostatge domèstic</w:t>
            </w:r>
            <w:r w:rsidR="00012307" w:rsidRPr="00EF5327">
              <w:rPr>
                <w:sz w:val="20"/>
                <w:lang w:val="ca-ES"/>
              </w:rPr>
              <w:t>.</w:t>
            </w:r>
          </w:p>
        </w:tc>
      </w:tr>
      <w:tr w:rsidR="00012307" w:rsidRPr="00981A3B" w14:paraId="713B0D38" w14:textId="77777777" w:rsidTr="00751516">
        <w:tc>
          <w:tcPr>
            <w:tcW w:w="9067" w:type="dxa"/>
          </w:tcPr>
          <w:p w14:paraId="5577D534" w14:textId="3706A9FE" w:rsidR="00012307" w:rsidRPr="00EF5327" w:rsidRDefault="003818DE" w:rsidP="00161456">
            <w:pPr>
              <w:pStyle w:val="Pargrafdellista"/>
              <w:numPr>
                <w:ilvl w:val="0"/>
                <w:numId w:val="54"/>
              </w:numPr>
              <w:rPr>
                <w:rFonts w:ascii="Times New Roman" w:hAnsi="Times New Roman"/>
                <w:sz w:val="20"/>
                <w:lang w:val="ca-ES"/>
              </w:rPr>
            </w:pPr>
            <w:r w:rsidRPr="00EF5327">
              <w:rPr>
                <w:sz w:val="20"/>
                <w:lang w:val="ca-ES"/>
              </w:rPr>
              <w:t>Sisteme</w:t>
            </w:r>
            <w:r w:rsidR="00012307" w:rsidRPr="00EF5327">
              <w:rPr>
                <w:sz w:val="20"/>
                <w:lang w:val="ca-ES"/>
              </w:rPr>
              <w:t xml:space="preserve">s de </w:t>
            </w:r>
            <w:r w:rsidR="00007CCD" w:rsidRPr="00EF5327">
              <w:rPr>
                <w:sz w:val="20"/>
                <w:lang w:val="ca-ES"/>
              </w:rPr>
              <w:t>reutilització</w:t>
            </w:r>
            <w:r w:rsidR="00012307" w:rsidRPr="00EF5327">
              <w:rPr>
                <w:sz w:val="20"/>
                <w:lang w:val="ca-ES"/>
              </w:rPr>
              <w:t xml:space="preserve"> de produ</w:t>
            </w:r>
            <w:r w:rsidRPr="00EF5327">
              <w:rPr>
                <w:sz w:val="20"/>
                <w:lang w:val="ca-ES"/>
              </w:rPr>
              <w:t>cte</w:t>
            </w:r>
            <w:r w:rsidR="00012307" w:rsidRPr="00EF5327">
              <w:rPr>
                <w:sz w:val="20"/>
                <w:lang w:val="ca-ES"/>
              </w:rPr>
              <w:t>s.</w:t>
            </w:r>
          </w:p>
        </w:tc>
      </w:tr>
      <w:tr w:rsidR="00012307" w:rsidRPr="00981A3B" w14:paraId="516D78EA" w14:textId="77777777" w:rsidTr="00751516">
        <w:tc>
          <w:tcPr>
            <w:tcW w:w="9067" w:type="dxa"/>
          </w:tcPr>
          <w:p w14:paraId="01771BAD" w14:textId="6F9334A6" w:rsidR="00012307" w:rsidRPr="00EF5327" w:rsidRDefault="003818DE" w:rsidP="00161456">
            <w:pPr>
              <w:pStyle w:val="Pargrafdellista"/>
              <w:numPr>
                <w:ilvl w:val="0"/>
                <w:numId w:val="54"/>
              </w:numPr>
              <w:rPr>
                <w:rFonts w:ascii="Times New Roman" w:hAnsi="Times New Roman"/>
                <w:sz w:val="20"/>
                <w:lang w:val="ca-ES"/>
              </w:rPr>
            </w:pPr>
            <w:r w:rsidRPr="00EF5327">
              <w:rPr>
                <w:sz w:val="20"/>
                <w:lang w:val="ca-ES"/>
              </w:rPr>
              <w:t>Sisteme</w:t>
            </w:r>
            <w:r w:rsidR="00012307" w:rsidRPr="00EF5327">
              <w:rPr>
                <w:sz w:val="20"/>
                <w:lang w:val="ca-ES"/>
              </w:rPr>
              <w:t>s de recicla</w:t>
            </w:r>
            <w:r w:rsidRPr="00EF5327">
              <w:rPr>
                <w:sz w:val="20"/>
                <w:lang w:val="ca-ES"/>
              </w:rPr>
              <w:t>t</w:t>
            </w:r>
            <w:r w:rsidR="00012307" w:rsidRPr="00EF5327">
              <w:rPr>
                <w:sz w:val="20"/>
                <w:lang w:val="ca-ES"/>
              </w:rPr>
              <w:t>ge.</w:t>
            </w:r>
          </w:p>
        </w:tc>
      </w:tr>
      <w:tr w:rsidR="00012307" w:rsidRPr="00981A3B" w14:paraId="61133982" w14:textId="77777777" w:rsidTr="00751516">
        <w:tc>
          <w:tcPr>
            <w:tcW w:w="9067" w:type="dxa"/>
          </w:tcPr>
          <w:p w14:paraId="6FC48445" w14:textId="2500D8BB" w:rsidR="00012307" w:rsidRPr="00EF5327" w:rsidRDefault="003818DE" w:rsidP="00161456">
            <w:pPr>
              <w:pStyle w:val="Pargrafdellista"/>
              <w:numPr>
                <w:ilvl w:val="0"/>
                <w:numId w:val="54"/>
              </w:numPr>
              <w:rPr>
                <w:rFonts w:ascii="Times New Roman" w:hAnsi="Times New Roman"/>
                <w:sz w:val="20"/>
                <w:lang w:val="ca-ES"/>
              </w:rPr>
            </w:pPr>
            <w:r w:rsidRPr="00EF5327">
              <w:rPr>
                <w:sz w:val="20"/>
                <w:lang w:val="ca-ES"/>
              </w:rPr>
              <w:t>Sisteme</w:t>
            </w:r>
            <w:r w:rsidR="00012307" w:rsidRPr="00EF5327">
              <w:rPr>
                <w:sz w:val="20"/>
                <w:lang w:val="ca-ES"/>
              </w:rPr>
              <w:t xml:space="preserve">s </w:t>
            </w:r>
            <w:r w:rsidRPr="00EF5327">
              <w:rPr>
                <w:sz w:val="20"/>
                <w:lang w:val="ca-ES"/>
              </w:rPr>
              <w:t>i pràctique</w:t>
            </w:r>
            <w:r w:rsidR="00012307" w:rsidRPr="00EF5327">
              <w:rPr>
                <w:sz w:val="20"/>
                <w:lang w:val="ca-ES"/>
              </w:rPr>
              <w:t>s de redu</w:t>
            </w:r>
            <w:r w:rsidRPr="00EF5327">
              <w:rPr>
                <w:sz w:val="20"/>
                <w:lang w:val="ca-ES"/>
              </w:rPr>
              <w:t>cció de resi</w:t>
            </w:r>
            <w:r w:rsidR="00012307" w:rsidRPr="00EF5327">
              <w:rPr>
                <w:sz w:val="20"/>
                <w:lang w:val="ca-ES"/>
              </w:rPr>
              <w:t>dus.</w:t>
            </w:r>
          </w:p>
        </w:tc>
      </w:tr>
      <w:tr w:rsidR="00012307" w:rsidRPr="00981A3B" w14:paraId="36DD4EB4" w14:textId="77777777" w:rsidTr="00751516">
        <w:tc>
          <w:tcPr>
            <w:tcW w:w="9067" w:type="dxa"/>
          </w:tcPr>
          <w:p w14:paraId="3992268A" w14:textId="615184B7" w:rsidR="00012307" w:rsidRPr="00EF5327" w:rsidRDefault="003818DE" w:rsidP="00161456">
            <w:pPr>
              <w:pStyle w:val="Pargrafdellista"/>
              <w:numPr>
                <w:ilvl w:val="0"/>
                <w:numId w:val="54"/>
              </w:numPr>
              <w:rPr>
                <w:rFonts w:ascii="Times New Roman" w:hAnsi="Times New Roman"/>
                <w:sz w:val="20"/>
                <w:lang w:val="ca-ES"/>
              </w:rPr>
            </w:pPr>
            <w:r w:rsidRPr="00EF5327">
              <w:rPr>
                <w:sz w:val="20"/>
                <w:lang w:val="ca-ES"/>
              </w:rPr>
              <w:t xml:space="preserve">Sensibilització a la </w:t>
            </w:r>
            <w:r w:rsidR="00012307" w:rsidRPr="00EF5327">
              <w:rPr>
                <w:sz w:val="20"/>
                <w:lang w:val="ca-ES"/>
              </w:rPr>
              <w:t>po</w:t>
            </w:r>
            <w:r w:rsidRPr="00EF5327">
              <w:rPr>
                <w:sz w:val="20"/>
                <w:lang w:val="ca-ES"/>
              </w:rPr>
              <w:t xml:space="preserve">blació </w:t>
            </w:r>
            <w:r w:rsidR="00012307" w:rsidRPr="00EF5327">
              <w:rPr>
                <w:sz w:val="20"/>
                <w:lang w:val="ca-ES"/>
              </w:rPr>
              <w:t xml:space="preserve">sobre </w:t>
            </w:r>
            <w:r w:rsidRPr="00EF5327">
              <w:rPr>
                <w:sz w:val="20"/>
                <w:lang w:val="ca-ES"/>
              </w:rPr>
              <w:t xml:space="preserve">la importància de la gestió </w:t>
            </w:r>
            <w:r w:rsidR="00007CCD" w:rsidRPr="00EF5327">
              <w:rPr>
                <w:sz w:val="20"/>
                <w:lang w:val="ca-ES"/>
              </w:rPr>
              <w:t>adequada</w:t>
            </w:r>
            <w:r w:rsidRPr="00EF5327">
              <w:rPr>
                <w:sz w:val="20"/>
                <w:lang w:val="ca-ES"/>
              </w:rPr>
              <w:t xml:space="preserve"> de residus i les formes per dur-la a terme</w:t>
            </w:r>
          </w:p>
        </w:tc>
      </w:tr>
      <w:tr w:rsidR="00012307" w:rsidRPr="00981A3B" w14:paraId="0B2EC2FD" w14:textId="77777777" w:rsidTr="00751516">
        <w:tc>
          <w:tcPr>
            <w:tcW w:w="9067" w:type="dxa"/>
          </w:tcPr>
          <w:p w14:paraId="63212FAC" w14:textId="06BF38C5" w:rsidR="00012307" w:rsidRPr="00EF5327" w:rsidRDefault="003818DE" w:rsidP="00161456">
            <w:pPr>
              <w:pStyle w:val="Pargrafdellista"/>
              <w:numPr>
                <w:ilvl w:val="0"/>
                <w:numId w:val="54"/>
              </w:numPr>
              <w:rPr>
                <w:rFonts w:ascii="Times New Roman" w:hAnsi="Times New Roman"/>
                <w:sz w:val="20"/>
                <w:lang w:val="ca-ES"/>
              </w:rPr>
            </w:pPr>
            <w:r w:rsidRPr="00EF5327">
              <w:rPr>
                <w:sz w:val="20"/>
                <w:lang w:val="ca-ES"/>
              </w:rPr>
              <w:t>Sensibilització</w:t>
            </w:r>
            <w:r w:rsidR="00012307" w:rsidRPr="00EF5327">
              <w:rPr>
                <w:sz w:val="20"/>
                <w:lang w:val="ca-ES"/>
              </w:rPr>
              <w:t xml:space="preserve"> sobre</w:t>
            </w:r>
            <w:r w:rsidRPr="00EF5327">
              <w:rPr>
                <w:sz w:val="20"/>
                <w:lang w:val="ca-ES"/>
              </w:rPr>
              <w:t xml:space="preserve"> els perills ambientals i riscos causats per la contaminació i els residus sòlids. </w:t>
            </w:r>
          </w:p>
        </w:tc>
      </w:tr>
      <w:tr w:rsidR="00012307" w:rsidRPr="00981A3B" w14:paraId="094D1332" w14:textId="77777777" w:rsidTr="00751516">
        <w:tc>
          <w:tcPr>
            <w:tcW w:w="9067" w:type="dxa"/>
          </w:tcPr>
          <w:p w14:paraId="1BFB0DCC" w14:textId="6F3F47F2" w:rsidR="00012307" w:rsidRPr="00EF5327" w:rsidRDefault="003818DE" w:rsidP="00161456">
            <w:pPr>
              <w:pStyle w:val="Pargrafdellista"/>
              <w:numPr>
                <w:ilvl w:val="0"/>
                <w:numId w:val="54"/>
              </w:numPr>
              <w:rPr>
                <w:rFonts w:ascii="Times New Roman" w:hAnsi="Times New Roman"/>
                <w:sz w:val="20"/>
                <w:lang w:val="ca-ES"/>
              </w:rPr>
            </w:pPr>
            <w:r w:rsidRPr="00EF5327">
              <w:rPr>
                <w:sz w:val="20"/>
                <w:lang w:val="ca-ES"/>
              </w:rPr>
              <w:t xml:space="preserve">Millor ai aprovisionament d’equipaments de recollida, tractament i eliminació de residus. </w:t>
            </w:r>
            <w:r w:rsidR="00012307" w:rsidRPr="00EF5327">
              <w:rPr>
                <w:sz w:val="20"/>
                <w:lang w:val="ca-ES"/>
              </w:rPr>
              <w:t xml:space="preserve"> </w:t>
            </w:r>
          </w:p>
        </w:tc>
      </w:tr>
      <w:tr w:rsidR="00012307" w:rsidRPr="00981A3B" w14:paraId="50CAEE94" w14:textId="77777777" w:rsidTr="00751516">
        <w:tc>
          <w:tcPr>
            <w:tcW w:w="9067" w:type="dxa"/>
          </w:tcPr>
          <w:p w14:paraId="6CE60E99" w14:textId="163B5A70" w:rsidR="00012307" w:rsidRPr="00EF5327" w:rsidRDefault="003818DE" w:rsidP="00161456">
            <w:pPr>
              <w:pStyle w:val="Pargrafdellista"/>
              <w:numPr>
                <w:ilvl w:val="0"/>
                <w:numId w:val="54"/>
              </w:numPr>
              <w:rPr>
                <w:rFonts w:ascii="Times New Roman" w:hAnsi="Times New Roman"/>
                <w:sz w:val="20"/>
                <w:lang w:val="ca-ES"/>
              </w:rPr>
            </w:pPr>
            <w:r w:rsidRPr="00EF5327">
              <w:rPr>
                <w:sz w:val="20"/>
                <w:lang w:val="ca-ES"/>
              </w:rPr>
              <w:t>Creaci</w:t>
            </w:r>
            <w:r w:rsidR="000112FA" w:rsidRPr="00EF5327">
              <w:rPr>
                <w:sz w:val="20"/>
                <w:lang w:val="ca-ES"/>
              </w:rPr>
              <w:t xml:space="preserve">ó i millora d’abocadors sanitaris a la localització seleccionada. </w:t>
            </w:r>
          </w:p>
        </w:tc>
      </w:tr>
      <w:tr w:rsidR="00012307" w:rsidRPr="00981A3B" w14:paraId="7F25DBA1" w14:textId="77777777" w:rsidTr="00751516">
        <w:tc>
          <w:tcPr>
            <w:tcW w:w="9067" w:type="dxa"/>
            <w:shd w:val="clear" w:color="auto" w:fill="C5E0B3"/>
          </w:tcPr>
          <w:p w14:paraId="142F8C4B" w14:textId="486CFB8D" w:rsidR="00012307" w:rsidRPr="00EF5327" w:rsidRDefault="000112FA" w:rsidP="000112FA">
            <w:pPr>
              <w:rPr>
                <w:rFonts w:ascii="Times New Roman" w:hAnsi="Times New Roman"/>
                <w:sz w:val="20"/>
                <w:lang w:val="ca-ES" w:eastAsia="da-DK"/>
              </w:rPr>
            </w:pPr>
            <w:r w:rsidRPr="00EF5327">
              <w:rPr>
                <w:b/>
                <w:sz w:val="20"/>
                <w:lang w:val="ca-ES"/>
              </w:rPr>
              <w:t>Mecanismes d’alerta precoç per a riscos natural</w:t>
            </w:r>
            <w:r w:rsidR="00012307" w:rsidRPr="00EF5327">
              <w:rPr>
                <w:b/>
                <w:sz w:val="20"/>
                <w:lang w:val="ca-ES"/>
              </w:rPr>
              <w:t>s</w:t>
            </w:r>
          </w:p>
        </w:tc>
      </w:tr>
      <w:tr w:rsidR="00012307" w:rsidRPr="00981A3B" w14:paraId="266A2F72" w14:textId="77777777" w:rsidTr="00751516">
        <w:tc>
          <w:tcPr>
            <w:tcW w:w="9067" w:type="dxa"/>
          </w:tcPr>
          <w:p w14:paraId="6A67AD24" w14:textId="5CF38EAE" w:rsidR="00012307" w:rsidRPr="00EF5327" w:rsidRDefault="000112FA" w:rsidP="00161456">
            <w:pPr>
              <w:pStyle w:val="Pargrafdellista"/>
              <w:numPr>
                <w:ilvl w:val="0"/>
                <w:numId w:val="55"/>
              </w:numPr>
              <w:rPr>
                <w:rFonts w:ascii="Times New Roman" w:hAnsi="Times New Roman"/>
                <w:sz w:val="20"/>
                <w:lang w:val="ca-ES"/>
              </w:rPr>
            </w:pPr>
            <w:r w:rsidRPr="00EF5327">
              <w:rPr>
                <w:sz w:val="20"/>
                <w:lang w:val="ca-ES"/>
              </w:rPr>
              <w:lastRenderedPageBreak/>
              <w:t>Creació de:</w:t>
            </w:r>
            <w:r w:rsidRPr="00EF5327">
              <w:rPr>
                <w:sz w:val="20"/>
                <w:lang w:val="ca-ES"/>
              </w:rPr>
              <w:br/>
              <w:t>- Sistemes</w:t>
            </w:r>
            <w:r w:rsidR="00012307" w:rsidRPr="00EF5327">
              <w:rPr>
                <w:sz w:val="20"/>
                <w:lang w:val="ca-ES"/>
              </w:rPr>
              <w:t xml:space="preserve"> d</w:t>
            </w:r>
            <w:r w:rsidRPr="00EF5327">
              <w:rPr>
                <w:sz w:val="20"/>
                <w:lang w:val="ca-ES"/>
              </w:rPr>
              <w:t xml:space="preserve">’alerta </w:t>
            </w:r>
            <w:r w:rsidRPr="00EF5327">
              <w:rPr>
                <w:sz w:val="20"/>
                <w:lang w:val="ca-ES"/>
              </w:rPr>
              <w:br/>
              <w:t>- Sisteme</w:t>
            </w:r>
            <w:r w:rsidR="00012307" w:rsidRPr="00EF5327">
              <w:rPr>
                <w:sz w:val="20"/>
                <w:lang w:val="ca-ES"/>
              </w:rPr>
              <w:t>s de monitora</w:t>
            </w:r>
            <w:r w:rsidRPr="00EF5327">
              <w:rPr>
                <w:sz w:val="20"/>
                <w:lang w:val="ca-ES"/>
              </w:rPr>
              <w:t>tge, vigilància i anàlisi de dades en temps real</w:t>
            </w:r>
            <w:r w:rsidRPr="00EF5327">
              <w:rPr>
                <w:sz w:val="20"/>
                <w:lang w:val="ca-ES"/>
              </w:rPr>
              <w:br/>
              <w:t>- Sistemes de detecció de desastres</w:t>
            </w:r>
            <w:r w:rsidRPr="00EF5327">
              <w:rPr>
                <w:sz w:val="20"/>
                <w:lang w:val="ca-ES"/>
              </w:rPr>
              <w:br/>
              <w:t>- Sistemes de previsió</w:t>
            </w:r>
          </w:p>
        </w:tc>
      </w:tr>
      <w:tr w:rsidR="00012307" w:rsidRPr="00981A3B" w14:paraId="047CB50F" w14:textId="77777777" w:rsidTr="00751516">
        <w:tc>
          <w:tcPr>
            <w:tcW w:w="9067" w:type="dxa"/>
          </w:tcPr>
          <w:p w14:paraId="52AAFB6F" w14:textId="4920AAB1" w:rsidR="00012307" w:rsidRPr="00EF5327" w:rsidRDefault="000112FA" w:rsidP="00161456">
            <w:pPr>
              <w:pStyle w:val="Pargrafdellista"/>
              <w:numPr>
                <w:ilvl w:val="0"/>
                <w:numId w:val="55"/>
              </w:numPr>
              <w:rPr>
                <w:rFonts w:ascii="Times New Roman" w:hAnsi="Times New Roman"/>
                <w:sz w:val="20"/>
                <w:lang w:val="ca-ES"/>
              </w:rPr>
            </w:pPr>
            <w:r w:rsidRPr="00EF5327">
              <w:rPr>
                <w:sz w:val="20"/>
                <w:lang w:val="ca-ES"/>
              </w:rPr>
              <w:t>Cre</w:t>
            </w:r>
            <w:r w:rsidR="00012307" w:rsidRPr="00EF5327">
              <w:rPr>
                <w:sz w:val="20"/>
                <w:lang w:val="ca-ES"/>
              </w:rPr>
              <w:t>a</w:t>
            </w:r>
            <w:r w:rsidRPr="00EF5327">
              <w:rPr>
                <w:sz w:val="20"/>
                <w:lang w:val="ca-ES"/>
              </w:rPr>
              <w:t>ció/adquisició</w:t>
            </w:r>
            <w:r w:rsidR="00012307" w:rsidRPr="00EF5327">
              <w:rPr>
                <w:sz w:val="20"/>
                <w:lang w:val="ca-ES"/>
              </w:rPr>
              <w:t xml:space="preserve"> de: </w:t>
            </w:r>
            <w:r w:rsidR="00012307" w:rsidRPr="00EF5327">
              <w:rPr>
                <w:sz w:val="20"/>
                <w:lang w:val="ca-ES"/>
              </w:rPr>
              <w:br/>
              <w:t>- Material logístic p</w:t>
            </w:r>
            <w:r w:rsidRPr="00EF5327">
              <w:rPr>
                <w:sz w:val="20"/>
                <w:lang w:val="ca-ES"/>
              </w:rPr>
              <w:t>e</w:t>
            </w:r>
            <w:r w:rsidR="00012307" w:rsidRPr="00EF5327">
              <w:rPr>
                <w:sz w:val="20"/>
                <w:lang w:val="ca-ES"/>
              </w:rPr>
              <w:t>r</w:t>
            </w:r>
            <w:r w:rsidRPr="00EF5327">
              <w:rPr>
                <w:sz w:val="20"/>
                <w:lang w:val="ca-ES"/>
              </w:rPr>
              <w:t xml:space="preserve"> </w:t>
            </w:r>
            <w:r w:rsidR="00012307" w:rsidRPr="00EF5327">
              <w:rPr>
                <w:sz w:val="20"/>
                <w:lang w:val="ca-ES"/>
              </w:rPr>
              <w:t>a divulga</w:t>
            </w:r>
            <w:r w:rsidRPr="00EF5327">
              <w:rPr>
                <w:sz w:val="20"/>
                <w:lang w:val="ca-ES"/>
              </w:rPr>
              <w:t>ció d’alertes i</w:t>
            </w:r>
            <w:r w:rsidR="00012307" w:rsidRPr="00EF5327">
              <w:rPr>
                <w:sz w:val="20"/>
                <w:lang w:val="ca-ES"/>
              </w:rPr>
              <w:t xml:space="preserve"> informa</w:t>
            </w:r>
            <w:r w:rsidRPr="00EF5327">
              <w:rPr>
                <w:sz w:val="20"/>
                <w:lang w:val="ca-ES"/>
              </w:rPr>
              <w:t xml:space="preserve">ció a la </w:t>
            </w:r>
            <w:r w:rsidR="00012307" w:rsidRPr="00EF5327">
              <w:rPr>
                <w:sz w:val="20"/>
                <w:lang w:val="ca-ES"/>
              </w:rPr>
              <w:t>po</w:t>
            </w:r>
            <w:r w:rsidRPr="00EF5327">
              <w:rPr>
                <w:sz w:val="20"/>
                <w:lang w:val="ca-ES"/>
              </w:rPr>
              <w:t>blació</w:t>
            </w:r>
            <w:r w:rsidR="00012307" w:rsidRPr="00EF5327">
              <w:rPr>
                <w:sz w:val="20"/>
                <w:lang w:val="ca-ES"/>
              </w:rPr>
              <w:t>, com sirenes d</w:t>
            </w:r>
            <w:r w:rsidRPr="00EF5327">
              <w:rPr>
                <w:sz w:val="20"/>
                <w:lang w:val="ca-ES"/>
              </w:rPr>
              <w:t>e alarma, altaveus o</w:t>
            </w:r>
            <w:r w:rsidR="00012307" w:rsidRPr="00EF5327">
              <w:rPr>
                <w:sz w:val="20"/>
                <w:lang w:val="ca-ES"/>
              </w:rPr>
              <w:t xml:space="preserve"> s</w:t>
            </w:r>
            <w:r w:rsidR="005915F1" w:rsidRPr="00EF5327">
              <w:rPr>
                <w:sz w:val="20"/>
                <w:lang w:val="ca-ES"/>
              </w:rPr>
              <w:t>eny</w:t>
            </w:r>
            <w:r w:rsidRPr="00EF5327">
              <w:rPr>
                <w:sz w:val="20"/>
                <w:lang w:val="ca-ES"/>
              </w:rPr>
              <w:t xml:space="preserve">alitzadors </w:t>
            </w:r>
            <w:r w:rsidR="005915F1" w:rsidRPr="00EF5327">
              <w:rPr>
                <w:sz w:val="20"/>
                <w:lang w:val="ca-ES"/>
              </w:rPr>
              <w:t>lluminosos.</w:t>
            </w:r>
            <w:r w:rsidR="005915F1" w:rsidRPr="00EF5327">
              <w:rPr>
                <w:sz w:val="20"/>
                <w:lang w:val="ca-ES"/>
              </w:rPr>
              <w:br/>
              <w:t>- Aplicacions</w:t>
            </w:r>
            <w:r w:rsidR="00012307" w:rsidRPr="00EF5327">
              <w:rPr>
                <w:sz w:val="20"/>
                <w:lang w:val="ca-ES"/>
              </w:rPr>
              <w:t xml:space="preserve"> p</w:t>
            </w:r>
            <w:r w:rsidRPr="00EF5327">
              <w:rPr>
                <w:sz w:val="20"/>
                <w:lang w:val="ca-ES"/>
              </w:rPr>
              <w:t>e</w:t>
            </w:r>
            <w:r w:rsidR="00012307" w:rsidRPr="00EF5327">
              <w:rPr>
                <w:sz w:val="20"/>
                <w:lang w:val="ca-ES"/>
              </w:rPr>
              <w:t>r</w:t>
            </w:r>
            <w:r w:rsidRPr="00EF5327">
              <w:rPr>
                <w:sz w:val="20"/>
                <w:lang w:val="ca-ES"/>
              </w:rPr>
              <w:t xml:space="preserve"> a dispositius mòbils</w:t>
            </w:r>
            <w:r w:rsidR="00012307" w:rsidRPr="00EF5327">
              <w:rPr>
                <w:sz w:val="20"/>
                <w:lang w:val="ca-ES"/>
              </w:rPr>
              <w:t xml:space="preserve"> que </w:t>
            </w:r>
            <w:r w:rsidRPr="00EF5327">
              <w:rPr>
                <w:sz w:val="20"/>
                <w:lang w:val="ca-ES"/>
              </w:rPr>
              <w:t xml:space="preserve">subministren </w:t>
            </w:r>
            <w:r w:rsidR="00012307" w:rsidRPr="00EF5327">
              <w:rPr>
                <w:sz w:val="20"/>
                <w:lang w:val="ca-ES"/>
              </w:rPr>
              <w:t>informa</w:t>
            </w:r>
            <w:r w:rsidRPr="00EF5327">
              <w:rPr>
                <w:sz w:val="20"/>
                <w:lang w:val="ca-ES"/>
              </w:rPr>
              <w:t xml:space="preserve">cions </w:t>
            </w:r>
            <w:r w:rsidR="00012307" w:rsidRPr="00EF5327">
              <w:rPr>
                <w:sz w:val="20"/>
                <w:lang w:val="ca-ES"/>
              </w:rPr>
              <w:t>a</w:t>
            </w:r>
            <w:r w:rsidRPr="00EF5327">
              <w:rPr>
                <w:sz w:val="20"/>
                <w:lang w:val="ca-ES"/>
              </w:rPr>
              <w:t>c</w:t>
            </w:r>
            <w:r w:rsidR="00012307" w:rsidRPr="00EF5327">
              <w:rPr>
                <w:sz w:val="20"/>
                <w:lang w:val="ca-ES"/>
              </w:rPr>
              <w:t>tuali</w:t>
            </w:r>
            <w:r w:rsidRPr="00EF5327">
              <w:rPr>
                <w:sz w:val="20"/>
                <w:lang w:val="ca-ES"/>
              </w:rPr>
              <w:t>t</w:t>
            </w:r>
            <w:r w:rsidR="00012307" w:rsidRPr="00EF5327">
              <w:rPr>
                <w:sz w:val="20"/>
                <w:lang w:val="ca-ES"/>
              </w:rPr>
              <w:t>zad</w:t>
            </w:r>
            <w:r w:rsidRPr="00EF5327">
              <w:rPr>
                <w:sz w:val="20"/>
                <w:lang w:val="ca-ES"/>
              </w:rPr>
              <w:t>es sobre riscos natural</w:t>
            </w:r>
            <w:r w:rsidR="00012307" w:rsidRPr="00EF5327">
              <w:rPr>
                <w:sz w:val="20"/>
                <w:lang w:val="ca-ES"/>
              </w:rPr>
              <w:t>s.</w:t>
            </w:r>
            <w:r w:rsidR="00012307" w:rsidRPr="00EF5327">
              <w:rPr>
                <w:sz w:val="20"/>
                <w:lang w:val="ca-ES"/>
              </w:rPr>
              <w:br/>
              <w:t>- Map</w:t>
            </w:r>
            <w:r w:rsidRPr="00EF5327">
              <w:rPr>
                <w:sz w:val="20"/>
                <w:lang w:val="ca-ES"/>
              </w:rPr>
              <w:t>e</w:t>
            </w:r>
            <w:r w:rsidR="00012307" w:rsidRPr="00EF5327">
              <w:rPr>
                <w:sz w:val="20"/>
                <w:lang w:val="ca-ES"/>
              </w:rPr>
              <w:t>s de peri</w:t>
            </w:r>
            <w:r w:rsidRPr="00EF5327">
              <w:rPr>
                <w:sz w:val="20"/>
                <w:lang w:val="ca-ES"/>
              </w:rPr>
              <w:t>ll</w:t>
            </w:r>
            <w:r w:rsidR="00012307" w:rsidRPr="00EF5327">
              <w:rPr>
                <w:sz w:val="20"/>
                <w:lang w:val="ca-ES"/>
              </w:rPr>
              <w:t xml:space="preserve"> </w:t>
            </w:r>
            <w:r w:rsidRPr="00EF5327">
              <w:rPr>
                <w:sz w:val="20"/>
                <w:lang w:val="ca-ES"/>
              </w:rPr>
              <w:t>i mapes de risc</w:t>
            </w:r>
          </w:p>
        </w:tc>
      </w:tr>
      <w:tr w:rsidR="00012307" w:rsidRPr="00981A3B" w14:paraId="48B98C6B" w14:textId="77777777" w:rsidTr="00751516">
        <w:tc>
          <w:tcPr>
            <w:tcW w:w="9067" w:type="dxa"/>
          </w:tcPr>
          <w:p w14:paraId="3F3AAADC" w14:textId="6D6D8428" w:rsidR="00012307" w:rsidRPr="00EF5327" w:rsidRDefault="00007CCD" w:rsidP="00007CCD">
            <w:pPr>
              <w:pStyle w:val="Pargrafdellista"/>
              <w:numPr>
                <w:ilvl w:val="0"/>
                <w:numId w:val="55"/>
              </w:numPr>
              <w:rPr>
                <w:rFonts w:ascii="Times New Roman" w:hAnsi="Times New Roman"/>
                <w:sz w:val="20"/>
                <w:lang w:val="ca-ES"/>
              </w:rPr>
            </w:pPr>
            <w:r w:rsidRPr="00EF5327">
              <w:rPr>
                <w:sz w:val="20"/>
                <w:lang w:val="ca-ES"/>
              </w:rPr>
              <w:t>Creació d’</w:t>
            </w:r>
            <w:r w:rsidR="00012307" w:rsidRPr="00EF5327">
              <w:rPr>
                <w:sz w:val="20"/>
                <w:lang w:val="ca-ES"/>
              </w:rPr>
              <w:t>alert</w:t>
            </w:r>
            <w:r w:rsidRPr="00EF5327">
              <w:rPr>
                <w:sz w:val="20"/>
                <w:lang w:val="ca-ES"/>
              </w:rPr>
              <w:t>es i informacions d’emergè</w:t>
            </w:r>
            <w:r w:rsidR="00012307" w:rsidRPr="00EF5327">
              <w:rPr>
                <w:sz w:val="20"/>
                <w:lang w:val="ca-ES"/>
              </w:rPr>
              <w:t>ncia a</w:t>
            </w:r>
            <w:r w:rsidRPr="00EF5327">
              <w:rPr>
                <w:sz w:val="20"/>
                <w:lang w:val="ca-ES"/>
              </w:rPr>
              <w:t xml:space="preserve"> través dels mitjan</w:t>
            </w:r>
            <w:r w:rsidR="00012307" w:rsidRPr="00EF5327">
              <w:rPr>
                <w:sz w:val="20"/>
                <w:lang w:val="ca-ES"/>
              </w:rPr>
              <w:t>s de comunica</w:t>
            </w:r>
            <w:r w:rsidRPr="00EF5327">
              <w:rPr>
                <w:sz w:val="20"/>
                <w:lang w:val="ca-ES"/>
              </w:rPr>
              <w:t>ció de masses: ra</w:t>
            </w:r>
            <w:r w:rsidR="00012307" w:rsidRPr="00EF5327">
              <w:rPr>
                <w:sz w:val="20"/>
                <w:lang w:val="ca-ES"/>
              </w:rPr>
              <w:t>dio, televis</w:t>
            </w:r>
            <w:r w:rsidRPr="00EF5327">
              <w:rPr>
                <w:sz w:val="20"/>
                <w:lang w:val="ca-ES"/>
              </w:rPr>
              <w:t>ió, webs institucionals i</w:t>
            </w:r>
            <w:r w:rsidR="00012307" w:rsidRPr="00EF5327">
              <w:rPr>
                <w:sz w:val="20"/>
                <w:lang w:val="ca-ES"/>
              </w:rPr>
              <w:t xml:space="preserve"> </w:t>
            </w:r>
            <w:r w:rsidRPr="00EF5327">
              <w:rPr>
                <w:sz w:val="20"/>
                <w:lang w:val="ca-ES"/>
              </w:rPr>
              <w:t>xarxes social</w:t>
            </w:r>
            <w:r w:rsidR="00012307" w:rsidRPr="00EF5327">
              <w:rPr>
                <w:sz w:val="20"/>
                <w:lang w:val="ca-ES"/>
              </w:rPr>
              <w:t>s.</w:t>
            </w:r>
          </w:p>
        </w:tc>
      </w:tr>
      <w:tr w:rsidR="00012307" w:rsidRPr="00981A3B" w14:paraId="4828FEB2" w14:textId="77777777" w:rsidTr="00751516">
        <w:tc>
          <w:tcPr>
            <w:tcW w:w="9067" w:type="dxa"/>
            <w:shd w:val="clear" w:color="auto" w:fill="C5E0B3"/>
          </w:tcPr>
          <w:p w14:paraId="114CBE30" w14:textId="78E3C9BC" w:rsidR="00012307" w:rsidRPr="00EF5327" w:rsidRDefault="000112FA" w:rsidP="000112FA">
            <w:pPr>
              <w:rPr>
                <w:rFonts w:ascii="Times New Roman" w:hAnsi="Times New Roman"/>
                <w:sz w:val="20"/>
                <w:lang w:val="ca-ES" w:eastAsia="da-DK"/>
              </w:rPr>
            </w:pPr>
            <w:r w:rsidRPr="00EF5327">
              <w:rPr>
                <w:b/>
                <w:sz w:val="20"/>
                <w:lang w:val="ca-ES"/>
              </w:rPr>
              <w:t>Salut, educació i ambient</w:t>
            </w:r>
          </w:p>
        </w:tc>
      </w:tr>
      <w:tr w:rsidR="00012307" w:rsidRPr="00981A3B" w14:paraId="4296F3BC" w14:textId="77777777" w:rsidTr="00751516">
        <w:tc>
          <w:tcPr>
            <w:tcW w:w="9067" w:type="dxa"/>
          </w:tcPr>
          <w:p w14:paraId="67BFC289" w14:textId="4251248E" w:rsidR="00012307" w:rsidRPr="00EF5327" w:rsidRDefault="000112FA" w:rsidP="00161456">
            <w:pPr>
              <w:pStyle w:val="Pargrafdellista"/>
              <w:numPr>
                <w:ilvl w:val="0"/>
                <w:numId w:val="56"/>
              </w:numPr>
              <w:rPr>
                <w:rFonts w:ascii="Times New Roman" w:hAnsi="Times New Roman"/>
                <w:sz w:val="20"/>
                <w:lang w:val="ca-ES"/>
              </w:rPr>
            </w:pPr>
            <w:r w:rsidRPr="00EF5327">
              <w:rPr>
                <w:sz w:val="20"/>
                <w:lang w:val="ca-ES"/>
              </w:rPr>
              <w:t>Sessions d’</w:t>
            </w:r>
            <w:r w:rsidR="00012307" w:rsidRPr="00EF5327">
              <w:rPr>
                <w:sz w:val="20"/>
                <w:lang w:val="ca-ES"/>
              </w:rPr>
              <w:t>informa</w:t>
            </w:r>
            <w:r w:rsidRPr="00EF5327">
              <w:rPr>
                <w:sz w:val="20"/>
                <w:lang w:val="ca-ES"/>
              </w:rPr>
              <w:t>ció i</w:t>
            </w:r>
            <w:r w:rsidR="00012307" w:rsidRPr="00EF5327">
              <w:rPr>
                <w:sz w:val="20"/>
                <w:lang w:val="ca-ES"/>
              </w:rPr>
              <w:t xml:space="preserve"> </w:t>
            </w:r>
            <w:r w:rsidR="00007CCD" w:rsidRPr="00EF5327">
              <w:rPr>
                <w:sz w:val="20"/>
                <w:lang w:val="ca-ES"/>
              </w:rPr>
              <w:t>sensibilització</w:t>
            </w:r>
            <w:r w:rsidR="00012307" w:rsidRPr="00EF5327">
              <w:rPr>
                <w:sz w:val="20"/>
                <w:lang w:val="ca-ES"/>
              </w:rPr>
              <w:t xml:space="preserve"> sobre </w:t>
            </w:r>
            <w:r w:rsidRPr="00EF5327">
              <w:rPr>
                <w:sz w:val="20"/>
                <w:lang w:val="ca-ES"/>
              </w:rPr>
              <w:t>l</w:t>
            </w:r>
            <w:r w:rsidR="00012307" w:rsidRPr="00EF5327">
              <w:rPr>
                <w:sz w:val="20"/>
                <w:lang w:val="ca-ES"/>
              </w:rPr>
              <w:t>a utili</w:t>
            </w:r>
            <w:r w:rsidRPr="00EF5327">
              <w:rPr>
                <w:sz w:val="20"/>
                <w:lang w:val="ca-ES"/>
              </w:rPr>
              <w:t>t</w:t>
            </w:r>
            <w:r w:rsidR="00012307" w:rsidRPr="00EF5327">
              <w:rPr>
                <w:sz w:val="20"/>
                <w:lang w:val="ca-ES"/>
              </w:rPr>
              <w:t>za</w:t>
            </w:r>
            <w:r w:rsidRPr="00EF5327">
              <w:rPr>
                <w:sz w:val="20"/>
                <w:lang w:val="ca-ES"/>
              </w:rPr>
              <w:t>ció</w:t>
            </w:r>
            <w:r w:rsidR="00012307" w:rsidRPr="00EF5327">
              <w:rPr>
                <w:sz w:val="20"/>
                <w:lang w:val="ca-ES"/>
              </w:rPr>
              <w:t xml:space="preserve"> d</w:t>
            </w:r>
            <w:r w:rsidRPr="00EF5327">
              <w:rPr>
                <w:sz w:val="20"/>
                <w:lang w:val="ca-ES"/>
              </w:rPr>
              <w:t>e l’</w:t>
            </w:r>
            <w:r w:rsidR="00012307" w:rsidRPr="00EF5327">
              <w:rPr>
                <w:sz w:val="20"/>
                <w:lang w:val="ca-ES"/>
              </w:rPr>
              <w:t>espa</w:t>
            </w:r>
            <w:r w:rsidRPr="00EF5327">
              <w:rPr>
                <w:sz w:val="20"/>
                <w:lang w:val="ca-ES"/>
              </w:rPr>
              <w:t>i</w:t>
            </w:r>
            <w:r w:rsidR="00012307" w:rsidRPr="00EF5327">
              <w:rPr>
                <w:sz w:val="20"/>
                <w:lang w:val="ca-ES"/>
              </w:rPr>
              <w:t xml:space="preserve"> públic</w:t>
            </w:r>
            <w:r w:rsidRPr="00EF5327">
              <w:rPr>
                <w:sz w:val="20"/>
                <w:lang w:val="ca-ES"/>
              </w:rPr>
              <w:t>, ambient</w:t>
            </w:r>
            <w:r w:rsidR="00012307" w:rsidRPr="00EF5327">
              <w:rPr>
                <w:sz w:val="20"/>
                <w:lang w:val="ca-ES"/>
              </w:rPr>
              <w:t xml:space="preserve">, </w:t>
            </w:r>
            <w:r w:rsidR="00007CCD" w:rsidRPr="00EF5327">
              <w:rPr>
                <w:sz w:val="20"/>
                <w:lang w:val="ca-ES"/>
              </w:rPr>
              <w:t>qüestions</w:t>
            </w:r>
            <w:r w:rsidRPr="00EF5327">
              <w:rPr>
                <w:sz w:val="20"/>
                <w:lang w:val="ca-ES"/>
              </w:rPr>
              <w:t xml:space="preserve"> relacionade</w:t>
            </w:r>
            <w:r w:rsidR="00012307" w:rsidRPr="00EF5327">
              <w:rPr>
                <w:sz w:val="20"/>
                <w:lang w:val="ca-ES"/>
              </w:rPr>
              <w:t xml:space="preserve">s com </w:t>
            </w:r>
            <w:r w:rsidRPr="00EF5327">
              <w:rPr>
                <w:sz w:val="20"/>
                <w:lang w:val="ca-ES"/>
              </w:rPr>
              <w:t>el canvi climàtic</w:t>
            </w:r>
            <w:r w:rsidR="00012307" w:rsidRPr="00EF5327">
              <w:rPr>
                <w:sz w:val="20"/>
                <w:lang w:val="ca-ES"/>
              </w:rPr>
              <w:t>, etc.</w:t>
            </w:r>
          </w:p>
        </w:tc>
      </w:tr>
      <w:tr w:rsidR="00012307" w:rsidRPr="00981A3B" w14:paraId="185E5728" w14:textId="77777777" w:rsidTr="00751516">
        <w:tc>
          <w:tcPr>
            <w:tcW w:w="9067" w:type="dxa"/>
          </w:tcPr>
          <w:p w14:paraId="341157B4" w14:textId="77451A6C" w:rsidR="00012307" w:rsidRPr="00EF5327" w:rsidRDefault="00012307" w:rsidP="00161456">
            <w:pPr>
              <w:pStyle w:val="Pargrafdellista"/>
              <w:numPr>
                <w:ilvl w:val="0"/>
                <w:numId w:val="57"/>
              </w:numPr>
              <w:rPr>
                <w:rFonts w:ascii="Times New Roman" w:hAnsi="Times New Roman"/>
                <w:sz w:val="20"/>
                <w:lang w:val="ca-ES"/>
              </w:rPr>
            </w:pPr>
            <w:r w:rsidRPr="00EF5327">
              <w:rPr>
                <w:sz w:val="20"/>
                <w:lang w:val="ca-ES"/>
              </w:rPr>
              <w:t>Equip</w:t>
            </w:r>
            <w:r w:rsidR="000112FA" w:rsidRPr="00EF5327">
              <w:rPr>
                <w:sz w:val="20"/>
                <w:lang w:val="ca-ES"/>
              </w:rPr>
              <w:t>aments de sisteme</w:t>
            </w:r>
            <w:r w:rsidRPr="00EF5327">
              <w:rPr>
                <w:sz w:val="20"/>
                <w:lang w:val="ca-ES"/>
              </w:rPr>
              <w:t>s de sa</w:t>
            </w:r>
            <w:r w:rsidR="000112FA" w:rsidRPr="00EF5327">
              <w:rPr>
                <w:sz w:val="20"/>
                <w:lang w:val="ca-ES"/>
              </w:rPr>
              <w:t xml:space="preserve">lut </w:t>
            </w:r>
            <w:r w:rsidR="00007CCD" w:rsidRPr="00EF5327">
              <w:rPr>
                <w:sz w:val="20"/>
                <w:lang w:val="ca-ES"/>
              </w:rPr>
              <w:t>primària</w:t>
            </w:r>
            <w:r w:rsidR="000112FA" w:rsidRPr="00EF5327">
              <w:rPr>
                <w:sz w:val="20"/>
                <w:lang w:val="ca-ES"/>
              </w:rPr>
              <w:t>:</w:t>
            </w:r>
            <w:r w:rsidR="000112FA" w:rsidRPr="00EF5327">
              <w:rPr>
                <w:sz w:val="20"/>
                <w:lang w:val="ca-ES"/>
              </w:rPr>
              <w:br/>
              <w:t>- Millo</w:t>
            </w:r>
            <w:r w:rsidRPr="00EF5327">
              <w:rPr>
                <w:sz w:val="20"/>
                <w:lang w:val="ca-ES"/>
              </w:rPr>
              <w:t>r</w:t>
            </w:r>
            <w:r w:rsidR="005915F1" w:rsidRPr="00EF5327">
              <w:rPr>
                <w:sz w:val="20"/>
                <w:lang w:val="ca-ES"/>
              </w:rPr>
              <w:t>a</w:t>
            </w:r>
            <w:r w:rsidR="000112FA" w:rsidRPr="00EF5327">
              <w:rPr>
                <w:sz w:val="20"/>
                <w:lang w:val="ca-ES"/>
              </w:rPr>
              <w:t xml:space="preserve"> de l’espai físic per a </w:t>
            </w:r>
            <w:r w:rsidR="00007CCD" w:rsidRPr="00EF5327">
              <w:rPr>
                <w:sz w:val="20"/>
                <w:lang w:val="ca-ES"/>
              </w:rPr>
              <w:t>atenció</w:t>
            </w:r>
            <w:r w:rsidR="000112FA" w:rsidRPr="00EF5327">
              <w:rPr>
                <w:sz w:val="20"/>
                <w:lang w:val="ca-ES"/>
              </w:rPr>
              <w:t xml:space="preserve"> als </w:t>
            </w:r>
            <w:r w:rsidR="00007CCD" w:rsidRPr="00EF5327">
              <w:rPr>
                <w:sz w:val="20"/>
                <w:lang w:val="ca-ES"/>
              </w:rPr>
              <w:t>usuaris</w:t>
            </w:r>
            <w:r w:rsidR="000112FA" w:rsidRPr="00EF5327">
              <w:rPr>
                <w:sz w:val="20"/>
                <w:lang w:val="ca-ES"/>
              </w:rPr>
              <w:t xml:space="preserve">. </w:t>
            </w:r>
            <w:r w:rsidR="000112FA" w:rsidRPr="00EF5327">
              <w:rPr>
                <w:sz w:val="20"/>
                <w:lang w:val="ca-ES"/>
              </w:rPr>
              <w:br/>
              <w:t>- Ampliació de centre</w:t>
            </w:r>
            <w:r w:rsidRPr="00EF5327">
              <w:rPr>
                <w:sz w:val="20"/>
                <w:lang w:val="ca-ES"/>
              </w:rPr>
              <w:t xml:space="preserve">s de </w:t>
            </w:r>
            <w:r w:rsidR="000112FA" w:rsidRPr="00EF5327">
              <w:rPr>
                <w:sz w:val="20"/>
                <w:lang w:val="ca-ES"/>
              </w:rPr>
              <w:t>salut.</w:t>
            </w:r>
            <w:r w:rsidR="000112FA" w:rsidRPr="00EF5327">
              <w:rPr>
                <w:sz w:val="20"/>
                <w:lang w:val="ca-ES"/>
              </w:rPr>
              <w:br/>
              <w:t>- Provisió de material mèdic, diagnò</w:t>
            </w:r>
            <w:r w:rsidRPr="00EF5327">
              <w:rPr>
                <w:sz w:val="20"/>
                <w:lang w:val="ca-ES"/>
              </w:rPr>
              <w:t xml:space="preserve">stic, </w:t>
            </w:r>
            <w:r w:rsidR="00007CCD" w:rsidRPr="00EF5327">
              <w:rPr>
                <w:sz w:val="20"/>
                <w:lang w:val="ca-ES"/>
              </w:rPr>
              <w:t>quirúrgic</w:t>
            </w:r>
            <w:r w:rsidR="000112FA" w:rsidRPr="00EF5327">
              <w:rPr>
                <w:sz w:val="20"/>
                <w:lang w:val="ca-ES"/>
              </w:rPr>
              <w:t xml:space="preserve">, </w:t>
            </w:r>
            <w:proofErr w:type="spellStart"/>
            <w:r w:rsidR="000112FA" w:rsidRPr="00EF5327">
              <w:rPr>
                <w:sz w:val="20"/>
                <w:lang w:val="ca-ES"/>
              </w:rPr>
              <w:t>traumatològic</w:t>
            </w:r>
            <w:proofErr w:type="spellEnd"/>
            <w:r w:rsidR="005915F1" w:rsidRPr="00EF5327">
              <w:rPr>
                <w:sz w:val="20"/>
                <w:lang w:val="ca-ES"/>
              </w:rPr>
              <w:t>, maquinà</w:t>
            </w:r>
            <w:r w:rsidRPr="00EF5327">
              <w:rPr>
                <w:sz w:val="20"/>
                <w:lang w:val="ca-ES"/>
              </w:rPr>
              <w:t>ri</w:t>
            </w:r>
            <w:r w:rsidR="005915F1" w:rsidRPr="00EF5327">
              <w:rPr>
                <w:sz w:val="20"/>
                <w:lang w:val="ca-ES"/>
              </w:rPr>
              <w:t>a, consumibles o mobiliari</w:t>
            </w:r>
            <w:r w:rsidRPr="00EF5327">
              <w:rPr>
                <w:sz w:val="20"/>
                <w:lang w:val="ca-ES"/>
              </w:rPr>
              <w:t xml:space="preserve"> p</w:t>
            </w:r>
            <w:r w:rsidR="005915F1" w:rsidRPr="00EF5327">
              <w:rPr>
                <w:sz w:val="20"/>
                <w:lang w:val="ca-ES"/>
              </w:rPr>
              <w:t>e</w:t>
            </w:r>
            <w:r w:rsidRPr="00EF5327">
              <w:rPr>
                <w:sz w:val="20"/>
                <w:lang w:val="ca-ES"/>
              </w:rPr>
              <w:t>r</w:t>
            </w:r>
            <w:r w:rsidR="005915F1" w:rsidRPr="00EF5327">
              <w:rPr>
                <w:sz w:val="20"/>
                <w:lang w:val="ca-ES"/>
              </w:rPr>
              <w:t xml:space="preserve"> </w:t>
            </w:r>
            <w:r w:rsidRPr="00EF5327">
              <w:rPr>
                <w:sz w:val="20"/>
                <w:lang w:val="ca-ES"/>
              </w:rPr>
              <w:t xml:space="preserve">a </w:t>
            </w:r>
            <w:r w:rsidR="005915F1" w:rsidRPr="00EF5327">
              <w:rPr>
                <w:sz w:val="20"/>
                <w:lang w:val="ca-ES"/>
              </w:rPr>
              <w:t>le</w:t>
            </w:r>
            <w:r w:rsidRPr="00EF5327">
              <w:rPr>
                <w:sz w:val="20"/>
                <w:lang w:val="ca-ES"/>
              </w:rPr>
              <w:t>s sal</w:t>
            </w:r>
            <w:r w:rsidR="005915F1" w:rsidRPr="00EF5327">
              <w:rPr>
                <w:sz w:val="20"/>
                <w:lang w:val="ca-ES"/>
              </w:rPr>
              <w:t>es d’</w:t>
            </w:r>
            <w:r w:rsidRPr="00EF5327">
              <w:rPr>
                <w:sz w:val="20"/>
                <w:lang w:val="ca-ES"/>
              </w:rPr>
              <w:t>aten</w:t>
            </w:r>
            <w:r w:rsidR="005915F1" w:rsidRPr="00EF5327">
              <w:rPr>
                <w:sz w:val="20"/>
                <w:lang w:val="ca-ES"/>
              </w:rPr>
              <w:t xml:space="preserve">ció. </w:t>
            </w:r>
            <w:r w:rsidRPr="00EF5327">
              <w:rPr>
                <w:sz w:val="20"/>
                <w:lang w:val="ca-ES"/>
              </w:rPr>
              <w:br/>
              <w:t xml:space="preserve">- </w:t>
            </w:r>
            <w:r w:rsidR="005915F1" w:rsidRPr="00EF5327">
              <w:rPr>
                <w:sz w:val="20"/>
                <w:lang w:val="ca-ES"/>
              </w:rPr>
              <w:t>Provisió</w:t>
            </w:r>
            <w:r w:rsidRPr="00EF5327">
              <w:rPr>
                <w:sz w:val="20"/>
                <w:lang w:val="ca-ES"/>
              </w:rPr>
              <w:t xml:space="preserve"> de material p</w:t>
            </w:r>
            <w:r w:rsidR="005915F1" w:rsidRPr="00EF5327">
              <w:rPr>
                <w:sz w:val="20"/>
                <w:lang w:val="ca-ES"/>
              </w:rPr>
              <w:t>e</w:t>
            </w:r>
            <w:r w:rsidRPr="00EF5327">
              <w:rPr>
                <w:sz w:val="20"/>
                <w:lang w:val="ca-ES"/>
              </w:rPr>
              <w:t>r</w:t>
            </w:r>
            <w:r w:rsidR="005915F1" w:rsidRPr="00EF5327">
              <w:rPr>
                <w:sz w:val="20"/>
                <w:lang w:val="ca-ES"/>
              </w:rPr>
              <w:t xml:space="preserve"> </w:t>
            </w:r>
            <w:r w:rsidRPr="00EF5327">
              <w:rPr>
                <w:sz w:val="20"/>
                <w:lang w:val="ca-ES"/>
              </w:rPr>
              <w:t>a dispositi</w:t>
            </w:r>
            <w:r w:rsidR="005915F1" w:rsidRPr="00EF5327">
              <w:rPr>
                <w:sz w:val="20"/>
                <w:lang w:val="ca-ES"/>
              </w:rPr>
              <w:t>us</w:t>
            </w:r>
            <w:r w:rsidRPr="00EF5327">
              <w:rPr>
                <w:sz w:val="20"/>
                <w:lang w:val="ca-ES"/>
              </w:rPr>
              <w:t xml:space="preserve"> m</w:t>
            </w:r>
            <w:r w:rsidR="005915F1" w:rsidRPr="00EF5327">
              <w:rPr>
                <w:sz w:val="20"/>
                <w:lang w:val="ca-ES"/>
              </w:rPr>
              <w:t>òbil</w:t>
            </w:r>
            <w:r w:rsidRPr="00EF5327">
              <w:rPr>
                <w:sz w:val="20"/>
                <w:lang w:val="ca-ES"/>
              </w:rPr>
              <w:t>s de transport</w:t>
            </w:r>
            <w:r w:rsidR="005915F1" w:rsidRPr="00EF5327">
              <w:rPr>
                <w:sz w:val="20"/>
                <w:lang w:val="ca-ES"/>
              </w:rPr>
              <w:t xml:space="preserve"> mè</w:t>
            </w:r>
            <w:r w:rsidRPr="00EF5327">
              <w:rPr>
                <w:sz w:val="20"/>
                <w:lang w:val="ca-ES"/>
              </w:rPr>
              <w:t xml:space="preserve">dic </w:t>
            </w:r>
            <w:r w:rsidR="005915F1" w:rsidRPr="00EF5327">
              <w:rPr>
                <w:sz w:val="20"/>
                <w:lang w:val="ca-ES"/>
              </w:rPr>
              <w:t xml:space="preserve">i </w:t>
            </w:r>
            <w:r w:rsidRPr="00EF5327">
              <w:rPr>
                <w:sz w:val="20"/>
                <w:lang w:val="ca-ES"/>
              </w:rPr>
              <w:t xml:space="preserve">de </w:t>
            </w:r>
            <w:r w:rsidR="005915F1" w:rsidRPr="00EF5327">
              <w:rPr>
                <w:sz w:val="20"/>
                <w:lang w:val="ca-ES"/>
              </w:rPr>
              <w:t>cures domiciliaries.</w:t>
            </w:r>
            <w:r w:rsidRPr="00EF5327">
              <w:rPr>
                <w:sz w:val="20"/>
                <w:lang w:val="ca-ES"/>
              </w:rPr>
              <w:br/>
              <w:t xml:space="preserve">- </w:t>
            </w:r>
            <w:r w:rsidR="005915F1" w:rsidRPr="00EF5327">
              <w:rPr>
                <w:sz w:val="20"/>
                <w:lang w:val="ca-ES"/>
              </w:rPr>
              <w:t xml:space="preserve">Aprovisionament de </w:t>
            </w:r>
            <w:r w:rsidRPr="00EF5327">
              <w:rPr>
                <w:sz w:val="20"/>
                <w:lang w:val="ca-ES"/>
              </w:rPr>
              <w:t>material de laborat</w:t>
            </w:r>
            <w:r w:rsidR="005915F1" w:rsidRPr="00EF5327">
              <w:rPr>
                <w:sz w:val="20"/>
                <w:lang w:val="ca-ES"/>
              </w:rPr>
              <w:t>o</w:t>
            </w:r>
            <w:r w:rsidRPr="00EF5327">
              <w:rPr>
                <w:sz w:val="20"/>
                <w:lang w:val="ca-ES"/>
              </w:rPr>
              <w:t>ri</w:t>
            </w:r>
            <w:r w:rsidR="005915F1" w:rsidRPr="00EF5327">
              <w:rPr>
                <w:sz w:val="20"/>
                <w:lang w:val="ca-ES"/>
              </w:rPr>
              <w:t>.</w:t>
            </w:r>
            <w:r w:rsidR="005915F1" w:rsidRPr="00EF5327">
              <w:rPr>
                <w:sz w:val="20"/>
                <w:lang w:val="ca-ES"/>
              </w:rPr>
              <w:br/>
              <w:t>- Inversió en equipaments de processament de dades i telecomunicacions.</w:t>
            </w:r>
            <w:r w:rsidR="005915F1" w:rsidRPr="00EF5327">
              <w:rPr>
                <w:sz w:val="20"/>
                <w:lang w:val="ca-ES"/>
              </w:rPr>
              <w:br/>
              <w:t>- Construcció</w:t>
            </w:r>
            <w:r w:rsidRPr="00EF5327">
              <w:rPr>
                <w:sz w:val="20"/>
                <w:lang w:val="ca-ES"/>
              </w:rPr>
              <w:t xml:space="preserve"> d</w:t>
            </w:r>
            <w:r w:rsidR="005915F1" w:rsidRPr="00EF5327">
              <w:rPr>
                <w:sz w:val="20"/>
                <w:lang w:val="ca-ES"/>
              </w:rPr>
              <w:t>e petits sistemes d’abastiment d’</w:t>
            </w:r>
            <w:r w:rsidRPr="00EF5327">
              <w:rPr>
                <w:sz w:val="20"/>
                <w:lang w:val="ca-ES"/>
              </w:rPr>
              <w:t>a</w:t>
            </w:r>
            <w:r w:rsidR="005915F1" w:rsidRPr="00EF5327">
              <w:rPr>
                <w:sz w:val="20"/>
                <w:lang w:val="ca-ES"/>
              </w:rPr>
              <w:t>i</w:t>
            </w:r>
            <w:r w:rsidRPr="00EF5327">
              <w:rPr>
                <w:sz w:val="20"/>
                <w:lang w:val="ca-ES"/>
              </w:rPr>
              <w:t>gua</w:t>
            </w:r>
            <w:r w:rsidR="005915F1" w:rsidRPr="00EF5327">
              <w:rPr>
                <w:sz w:val="20"/>
                <w:lang w:val="ca-ES"/>
              </w:rPr>
              <w:t>.</w:t>
            </w:r>
          </w:p>
        </w:tc>
      </w:tr>
      <w:tr w:rsidR="00012307" w:rsidRPr="00981A3B" w14:paraId="67A841DF" w14:textId="77777777" w:rsidTr="00751516">
        <w:tc>
          <w:tcPr>
            <w:tcW w:w="9067" w:type="dxa"/>
          </w:tcPr>
          <w:p w14:paraId="764246EF" w14:textId="74EFAA24" w:rsidR="00012307" w:rsidRPr="00EF5327" w:rsidRDefault="005915F1" w:rsidP="00161456">
            <w:pPr>
              <w:pStyle w:val="Pargrafdellista"/>
              <w:numPr>
                <w:ilvl w:val="0"/>
                <w:numId w:val="58"/>
              </w:numPr>
              <w:rPr>
                <w:rFonts w:ascii="Times New Roman" w:hAnsi="Times New Roman"/>
                <w:sz w:val="20"/>
                <w:lang w:val="ca-ES"/>
              </w:rPr>
            </w:pPr>
            <w:r w:rsidRPr="00EF5327">
              <w:rPr>
                <w:sz w:val="20"/>
                <w:lang w:val="ca-ES"/>
              </w:rPr>
              <w:t>Equipament de sisteme</w:t>
            </w:r>
            <w:r w:rsidR="00012307" w:rsidRPr="00EF5327">
              <w:rPr>
                <w:sz w:val="20"/>
                <w:lang w:val="ca-ES"/>
              </w:rPr>
              <w:t xml:space="preserve">s </w:t>
            </w:r>
            <w:r w:rsidRPr="00EF5327">
              <w:rPr>
                <w:sz w:val="20"/>
                <w:lang w:val="ca-ES"/>
              </w:rPr>
              <w:t>d’educació:</w:t>
            </w:r>
            <w:r w:rsidRPr="00EF5327">
              <w:rPr>
                <w:sz w:val="20"/>
                <w:lang w:val="ca-ES"/>
              </w:rPr>
              <w:br/>
              <w:t xml:space="preserve">- Expansió </w:t>
            </w:r>
            <w:r w:rsidR="00012307" w:rsidRPr="00EF5327">
              <w:rPr>
                <w:sz w:val="20"/>
                <w:lang w:val="ca-ES"/>
              </w:rPr>
              <w:t>d</w:t>
            </w:r>
            <w:r w:rsidRPr="00EF5327">
              <w:rPr>
                <w:sz w:val="20"/>
                <w:lang w:val="ca-ES"/>
              </w:rPr>
              <w:t>’</w:t>
            </w:r>
            <w:r w:rsidR="00012307" w:rsidRPr="00EF5327">
              <w:rPr>
                <w:sz w:val="20"/>
                <w:lang w:val="ca-ES"/>
              </w:rPr>
              <w:t>escol</w:t>
            </w:r>
            <w:r w:rsidRPr="00EF5327">
              <w:rPr>
                <w:sz w:val="20"/>
                <w:lang w:val="ca-ES"/>
              </w:rPr>
              <w:t>es.</w:t>
            </w:r>
            <w:r w:rsidRPr="00EF5327">
              <w:rPr>
                <w:sz w:val="20"/>
                <w:lang w:val="ca-ES"/>
              </w:rPr>
              <w:br/>
              <w:t>- Millora de les condicions materials de les escoles existents, tals com</w:t>
            </w:r>
            <w:r w:rsidR="00012307" w:rsidRPr="00EF5327">
              <w:rPr>
                <w:sz w:val="20"/>
                <w:lang w:val="ca-ES"/>
              </w:rPr>
              <w:t xml:space="preserve"> </w:t>
            </w:r>
            <w:r w:rsidRPr="00EF5327">
              <w:rPr>
                <w:sz w:val="20"/>
                <w:lang w:val="ca-ES"/>
              </w:rPr>
              <w:t>la reparació d’aules, construcció de lavabos, a instal·lació d’ai</w:t>
            </w:r>
            <w:r w:rsidR="00012307" w:rsidRPr="00EF5327">
              <w:rPr>
                <w:sz w:val="20"/>
                <w:lang w:val="ca-ES"/>
              </w:rPr>
              <w:t xml:space="preserve">gua </w:t>
            </w:r>
            <w:r w:rsidRPr="00EF5327">
              <w:rPr>
                <w:sz w:val="20"/>
                <w:lang w:val="ca-ES"/>
              </w:rPr>
              <w:t>potable i electricitat, etc.</w:t>
            </w:r>
            <w:r w:rsidRPr="00EF5327">
              <w:rPr>
                <w:sz w:val="20"/>
                <w:lang w:val="ca-ES"/>
              </w:rPr>
              <w:br/>
              <w:t>- Construcció de sisteme</w:t>
            </w:r>
            <w:r w:rsidR="00012307" w:rsidRPr="00EF5327">
              <w:rPr>
                <w:sz w:val="20"/>
                <w:lang w:val="ca-ES"/>
              </w:rPr>
              <w:t>s de recol</w:t>
            </w:r>
            <w:r w:rsidRPr="00EF5327">
              <w:rPr>
                <w:sz w:val="20"/>
                <w:lang w:val="ca-ES"/>
              </w:rPr>
              <w:t>lida i</w:t>
            </w:r>
            <w:r w:rsidR="00012307" w:rsidRPr="00EF5327">
              <w:rPr>
                <w:sz w:val="20"/>
                <w:lang w:val="ca-ES"/>
              </w:rPr>
              <w:t xml:space="preserve"> apro</w:t>
            </w:r>
            <w:r w:rsidRPr="00EF5327">
              <w:rPr>
                <w:sz w:val="20"/>
                <w:lang w:val="ca-ES"/>
              </w:rPr>
              <w:t>fitament d’</w:t>
            </w:r>
            <w:r w:rsidR="00012307" w:rsidRPr="00EF5327">
              <w:rPr>
                <w:sz w:val="20"/>
                <w:lang w:val="ca-ES"/>
              </w:rPr>
              <w:t>a</w:t>
            </w:r>
            <w:r w:rsidRPr="00EF5327">
              <w:rPr>
                <w:sz w:val="20"/>
                <w:lang w:val="ca-ES"/>
              </w:rPr>
              <w:t>igües</w:t>
            </w:r>
            <w:r w:rsidR="00012307" w:rsidRPr="00EF5327">
              <w:rPr>
                <w:sz w:val="20"/>
                <w:lang w:val="ca-ES"/>
              </w:rPr>
              <w:t xml:space="preserve"> fluvia</w:t>
            </w:r>
            <w:r w:rsidRPr="00EF5327">
              <w:rPr>
                <w:sz w:val="20"/>
                <w:lang w:val="ca-ES"/>
              </w:rPr>
              <w:t>ls</w:t>
            </w:r>
            <w:r w:rsidRPr="00EF5327">
              <w:rPr>
                <w:sz w:val="20"/>
                <w:lang w:val="ca-ES"/>
              </w:rPr>
              <w:br/>
              <w:t>- Construcció de petits sistemes d’abastiment</w:t>
            </w:r>
            <w:r w:rsidR="00012307" w:rsidRPr="00EF5327">
              <w:rPr>
                <w:sz w:val="20"/>
                <w:lang w:val="ca-ES"/>
              </w:rPr>
              <w:t xml:space="preserve"> de a</w:t>
            </w:r>
            <w:r w:rsidRPr="00EF5327">
              <w:rPr>
                <w:sz w:val="20"/>
                <w:lang w:val="ca-ES"/>
              </w:rPr>
              <w:t>i</w:t>
            </w:r>
            <w:r w:rsidR="00012307" w:rsidRPr="00EF5327">
              <w:rPr>
                <w:sz w:val="20"/>
                <w:lang w:val="ca-ES"/>
              </w:rPr>
              <w:t>gua</w:t>
            </w:r>
          </w:p>
        </w:tc>
      </w:tr>
      <w:tr w:rsidR="00012307" w:rsidRPr="00981A3B" w14:paraId="7725CC15" w14:textId="77777777" w:rsidTr="00751516">
        <w:tc>
          <w:tcPr>
            <w:tcW w:w="9067" w:type="dxa"/>
          </w:tcPr>
          <w:p w14:paraId="3CF3FC60" w14:textId="49F58E87" w:rsidR="00012307" w:rsidRPr="00EF5327" w:rsidRDefault="005915F1" w:rsidP="00161456">
            <w:pPr>
              <w:pStyle w:val="Pargrafdellista"/>
              <w:numPr>
                <w:ilvl w:val="0"/>
                <w:numId w:val="59"/>
              </w:numPr>
              <w:rPr>
                <w:rFonts w:ascii="Times New Roman" w:hAnsi="Times New Roman"/>
                <w:sz w:val="20"/>
                <w:lang w:val="ca-ES"/>
              </w:rPr>
            </w:pPr>
            <w:r w:rsidRPr="00EF5327">
              <w:rPr>
                <w:sz w:val="20"/>
                <w:lang w:val="ca-ES"/>
              </w:rPr>
              <w:t xml:space="preserve">Instal·lació i obres necessàries per a serveis </w:t>
            </w:r>
            <w:r w:rsidR="00007CCD" w:rsidRPr="00EF5327">
              <w:rPr>
                <w:sz w:val="20"/>
                <w:lang w:val="ca-ES"/>
              </w:rPr>
              <w:t>tècnics</w:t>
            </w:r>
            <w:r w:rsidR="003C02D3" w:rsidRPr="00EF5327">
              <w:rPr>
                <w:sz w:val="20"/>
                <w:lang w:val="ca-ES"/>
              </w:rPr>
              <w:t xml:space="preserve"> i altres </w:t>
            </w:r>
            <w:r w:rsidR="00012307" w:rsidRPr="00EF5327">
              <w:rPr>
                <w:sz w:val="20"/>
                <w:lang w:val="ca-ES"/>
              </w:rPr>
              <w:t>instal</w:t>
            </w:r>
            <w:r w:rsidR="003C02D3" w:rsidRPr="00EF5327">
              <w:rPr>
                <w:sz w:val="20"/>
                <w:lang w:val="ca-ES"/>
              </w:rPr>
              <w:t>·lacions ambientals d’interès</w:t>
            </w:r>
            <w:r w:rsidR="00012307" w:rsidRPr="00EF5327">
              <w:rPr>
                <w:sz w:val="20"/>
                <w:lang w:val="ca-ES"/>
              </w:rPr>
              <w:t xml:space="preserve"> públic</w:t>
            </w:r>
          </w:p>
        </w:tc>
      </w:tr>
      <w:tr w:rsidR="00012307" w:rsidRPr="00981A3B" w14:paraId="7D97DCB5" w14:textId="77777777" w:rsidTr="00751516">
        <w:tc>
          <w:tcPr>
            <w:tcW w:w="9067" w:type="dxa"/>
          </w:tcPr>
          <w:p w14:paraId="00134056" w14:textId="0ADB6D77" w:rsidR="00012307" w:rsidRPr="00EF5327" w:rsidRDefault="003C02D3" w:rsidP="00161456">
            <w:pPr>
              <w:pStyle w:val="Pargrafdellista"/>
              <w:numPr>
                <w:ilvl w:val="0"/>
                <w:numId w:val="59"/>
              </w:numPr>
              <w:rPr>
                <w:rFonts w:ascii="Times New Roman" w:hAnsi="Times New Roman"/>
                <w:sz w:val="20"/>
                <w:lang w:val="ca-ES"/>
              </w:rPr>
            </w:pPr>
            <w:r w:rsidRPr="00EF5327">
              <w:rPr>
                <w:sz w:val="20"/>
                <w:lang w:val="ca-ES"/>
              </w:rPr>
              <w:t>Sistemes de recuperació  i  conservació d’espais natural</w:t>
            </w:r>
            <w:r w:rsidR="00012307" w:rsidRPr="00EF5327">
              <w:rPr>
                <w:sz w:val="20"/>
                <w:lang w:val="ca-ES"/>
              </w:rPr>
              <w:t>s</w:t>
            </w:r>
          </w:p>
        </w:tc>
      </w:tr>
      <w:tr w:rsidR="00012307" w:rsidRPr="00981A3B" w14:paraId="4CDB2062" w14:textId="77777777" w:rsidTr="00751516">
        <w:tc>
          <w:tcPr>
            <w:tcW w:w="9067" w:type="dxa"/>
          </w:tcPr>
          <w:p w14:paraId="45FB182C" w14:textId="45FAE99C" w:rsidR="00012307" w:rsidRPr="00EF5327" w:rsidRDefault="003C02D3" w:rsidP="00161456">
            <w:pPr>
              <w:pStyle w:val="Pargrafdellista"/>
              <w:numPr>
                <w:ilvl w:val="0"/>
                <w:numId w:val="59"/>
              </w:numPr>
              <w:rPr>
                <w:rFonts w:ascii="Times New Roman" w:hAnsi="Times New Roman"/>
                <w:sz w:val="20"/>
                <w:lang w:val="ca-ES"/>
              </w:rPr>
            </w:pPr>
            <w:r w:rsidRPr="00EF5327">
              <w:rPr>
                <w:sz w:val="20"/>
                <w:lang w:val="ca-ES"/>
              </w:rPr>
              <w:t>Naturalització d’</w:t>
            </w:r>
            <w:r w:rsidR="00012307" w:rsidRPr="00EF5327">
              <w:rPr>
                <w:sz w:val="20"/>
                <w:lang w:val="ca-ES"/>
              </w:rPr>
              <w:t>espa</w:t>
            </w:r>
            <w:r w:rsidRPr="00EF5327">
              <w:rPr>
                <w:sz w:val="20"/>
                <w:lang w:val="ca-ES"/>
              </w:rPr>
              <w:t>is</w:t>
            </w:r>
            <w:r w:rsidR="00012307" w:rsidRPr="00EF5327">
              <w:rPr>
                <w:sz w:val="20"/>
                <w:lang w:val="ca-ES"/>
              </w:rPr>
              <w:t xml:space="preserve"> urbans priori</w:t>
            </w:r>
            <w:r w:rsidRPr="00EF5327">
              <w:rPr>
                <w:sz w:val="20"/>
                <w:lang w:val="ca-ES"/>
              </w:rPr>
              <w:t>t</w:t>
            </w:r>
            <w:r w:rsidR="00012307" w:rsidRPr="00EF5327">
              <w:rPr>
                <w:sz w:val="20"/>
                <w:lang w:val="ca-ES"/>
              </w:rPr>
              <w:t>zan</w:t>
            </w:r>
            <w:r w:rsidRPr="00EF5327">
              <w:rPr>
                <w:sz w:val="20"/>
                <w:lang w:val="ca-ES"/>
              </w:rPr>
              <w:t xml:space="preserve">t </w:t>
            </w:r>
            <w:r w:rsidR="00007CCD" w:rsidRPr="00EF5327">
              <w:rPr>
                <w:sz w:val="20"/>
                <w:lang w:val="ca-ES"/>
              </w:rPr>
              <w:t>l’ús</w:t>
            </w:r>
            <w:r w:rsidR="00012307" w:rsidRPr="00EF5327">
              <w:rPr>
                <w:sz w:val="20"/>
                <w:lang w:val="ca-ES"/>
              </w:rPr>
              <w:t xml:space="preserve"> de </w:t>
            </w:r>
            <w:r w:rsidRPr="00EF5327">
              <w:rPr>
                <w:i/>
                <w:iCs/>
                <w:sz w:val="20"/>
                <w:lang w:val="ca-ES"/>
              </w:rPr>
              <w:t>Solucions Basades en la</w:t>
            </w:r>
            <w:r w:rsidR="00012307" w:rsidRPr="00EF5327">
              <w:rPr>
                <w:i/>
                <w:iCs/>
                <w:sz w:val="20"/>
                <w:lang w:val="ca-ES"/>
              </w:rPr>
              <w:t xml:space="preserve"> Natur</w:t>
            </w:r>
            <w:r w:rsidRPr="00EF5327">
              <w:rPr>
                <w:i/>
                <w:iCs/>
                <w:sz w:val="20"/>
                <w:lang w:val="ca-ES"/>
              </w:rPr>
              <w:t>a</w:t>
            </w:r>
            <w:r w:rsidR="00012307" w:rsidRPr="00EF5327">
              <w:rPr>
                <w:i/>
                <w:iCs/>
                <w:sz w:val="20"/>
                <w:lang w:val="ca-ES"/>
              </w:rPr>
              <w:t xml:space="preserve"> (SBN)</w:t>
            </w:r>
          </w:p>
        </w:tc>
      </w:tr>
      <w:tr w:rsidR="00012307" w:rsidRPr="00981A3B" w14:paraId="088E0C52" w14:textId="77777777" w:rsidTr="00751516">
        <w:tc>
          <w:tcPr>
            <w:tcW w:w="9067" w:type="dxa"/>
          </w:tcPr>
          <w:p w14:paraId="0D76259F" w14:textId="29C2B41D" w:rsidR="00012307" w:rsidRPr="00EF5327" w:rsidRDefault="003C02D3" w:rsidP="00161456">
            <w:pPr>
              <w:pStyle w:val="Pargrafdellista"/>
              <w:numPr>
                <w:ilvl w:val="0"/>
                <w:numId w:val="59"/>
              </w:numPr>
              <w:rPr>
                <w:rFonts w:ascii="Times New Roman" w:hAnsi="Times New Roman"/>
                <w:sz w:val="20"/>
                <w:lang w:val="ca-ES"/>
              </w:rPr>
            </w:pPr>
            <w:r w:rsidRPr="00EF5327">
              <w:rPr>
                <w:sz w:val="20"/>
                <w:lang w:val="ca-ES"/>
              </w:rPr>
              <w:t>Us</w:t>
            </w:r>
            <w:r w:rsidR="00012307" w:rsidRPr="00EF5327">
              <w:rPr>
                <w:sz w:val="20"/>
                <w:lang w:val="ca-ES"/>
              </w:rPr>
              <w:t xml:space="preserve"> de </w:t>
            </w:r>
            <w:r w:rsidRPr="00EF5327">
              <w:rPr>
                <w:i/>
                <w:iCs/>
                <w:sz w:val="20"/>
                <w:lang w:val="ca-ES"/>
              </w:rPr>
              <w:t>Solucions Basade</w:t>
            </w:r>
            <w:r w:rsidR="00012307" w:rsidRPr="00EF5327">
              <w:rPr>
                <w:i/>
                <w:iCs/>
                <w:sz w:val="20"/>
                <w:lang w:val="ca-ES"/>
              </w:rPr>
              <w:t>s</w:t>
            </w:r>
            <w:r w:rsidRPr="00EF5327">
              <w:rPr>
                <w:i/>
                <w:iCs/>
                <w:sz w:val="20"/>
                <w:lang w:val="ca-ES"/>
              </w:rPr>
              <w:t xml:space="preserve"> en la Natura</w:t>
            </w:r>
            <w:r w:rsidR="00012307" w:rsidRPr="00EF5327">
              <w:rPr>
                <w:i/>
                <w:iCs/>
                <w:sz w:val="20"/>
                <w:lang w:val="ca-ES"/>
              </w:rPr>
              <w:t xml:space="preserve"> (SBN)</w:t>
            </w:r>
            <w:r w:rsidRPr="00EF5327">
              <w:rPr>
                <w:sz w:val="20"/>
                <w:lang w:val="ca-ES"/>
              </w:rPr>
              <w:t xml:space="preserve"> per</w:t>
            </w:r>
            <w:r w:rsidR="00012307" w:rsidRPr="00EF5327">
              <w:rPr>
                <w:sz w:val="20"/>
                <w:lang w:val="ca-ES"/>
              </w:rPr>
              <w:t xml:space="preserve"> a</w:t>
            </w:r>
            <w:r w:rsidRPr="00EF5327">
              <w:rPr>
                <w:sz w:val="20"/>
                <w:lang w:val="ca-ES"/>
              </w:rPr>
              <w:t xml:space="preserve"> la prevenció de desastres natura</w:t>
            </w:r>
            <w:r w:rsidR="00007CCD" w:rsidRPr="00EF5327">
              <w:rPr>
                <w:sz w:val="20"/>
                <w:lang w:val="ca-ES"/>
              </w:rPr>
              <w:t>l</w:t>
            </w:r>
            <w:r w:rsidR="00012307" w:rsidRPr="00EF5327">
              <w:rPr>
                <w:sz w:val="20"/>
                <w:lang w:val="ca-ES"/>
              </w:rPr>
              <w:t>s</w:t>
            </w:r>
          </w:p>
        </w:tc>
      </w:tr>
      <w:tr w:rsidR="00012307" w:rsidRPr="00981A3B" w14:paraId="35CB5878" w14:textId="77777777" w:rsidTr="00751516">
        <w:tc>
          <w:tcPr>
            <w:tcW w:w="9067" w:type="dxa"/>
          </w:tcPr>
          <w:p w14:paraId="4C7B6B2C" w14:textId="011D3663" w:rsidR="00012307" w:rsidRPr="00EF5327" w:rsidRDefault="003C02D3" w:rsidP="00161456">
            <w:pPr>
              <w:pStyle w:val="Pargrafdellista"/>
              <w:numPr>
                <w:ilvl w:val="0"/>
                <w:numId w:val="59"/>
              </w:numPr>
              <w:rPr>
                <w:rFonts w:ascii="Times New Roman" w:hAnsi="Times New Roman"/>
                <w:sz w:val="20"/>
                <w:lang w:val="ca-ES"/>
              </w:rPr>
            </w:pPr>
            <w:r w:rsidRPr="00EF5327">
              <w:rPr>
                <w:sz w:val="20"/>
                <w:lang w:val="ca-ES"/>
              </w:rPr>
              <w:t>Accion</w:t>
            </w:r>
            <w:r w:rsidR="00012307" w:rsidRPr="00EF5327">
              <w:rPr>
                <w:sz w:val="20"/>
                <w:lang w:val="ca-ES"/>
              </w:rPr>
              <w:t xml:space="preserve">s de </w:t>
            </w:r>
            <w:proofErr w:type="spellStart"/>
            <w:r w:rsidR="00012307" w:rsidRPr="00EF5327">
              <w:rPr>
                <w:sz w:val="20"/>
                <w:lang w:val="ca-ES"/>
              </w:rPr>
              <w:t>fitodepura</w:t>
            </w:r>
            <w:r w:rsidRPr="00EF5327">
              <w:rPr>
                <w:sz w:val="20"/>
                <w:lang w:val="ca-ES"/>
              </w:rPr>
              <w:t>ció</w:t>
            </w:r>
            <w:proofErr w:type="spellEnd"/>
            <w:r w:rsidRPr="00EF5327">
              <w:rPr>
                <w:sz w:val="20"/>
                <w:lang w:val="ca-ES"/>
              </w:rPr>
              <w:t xml:space="preserve"> i</w:t>
            </w:r>
            <w:r w:rsidR="00012307" w:rsidRPr="00EF5327">
              <w:rPr>
                <w:sz w:val="20"/>
                <w:lang w:val="ca-ES"/>
              </w:rPr>
              <w:t xml:space="preserve"> </w:t>
            </w:r>
            <w:proofErr w:type="spellStart"/>
            <w:r w:rsidR="00012307" w:rsidRPr="00EF5327">
              <w:rPr>
                <w:sz w:val="20"/>
                <w:lang w:val="ca-ES"/>
              </w:rPr>
              <w:t>fitorremedia</w:t>
            </w:r>
            <w:r w:rsidRPr="00EF5327">
              <w:rPr>
                <w:sz w:val="20"/>
                <w:lang w:val="ca-ES"/>
              </w:rPr>
              <w:t>ció</w:t>
            </w:r>
            <w:proofErr w:type="spellEnd"/>
          </w:p>
        </w:tc>
      </w:tr>
      <w:tr w:rsidR="00012307" w:rsidRPr="00981A3B" w14:paraId="099DFA65" w14:textId="77777777" w:rsidTr="00751516">
        <w:tc>
          <w:tcPr>
            <w:tcW w:w="9067" w:type="dxa"/>
          </w:tcPr>
          <w:p w14:paraId="550DB322" w14:textId="0F108D38" w:rsidR="00012307" w:rsidRPr="00EF5327" w:rsidRDefault="00132E1E" w:rsidP="00161456">
            <w:pPr>
              <w:pStyle w:val="Pargrafdellista"/>
              <w:numPr>
                <w:ilvl w:val="0"/>
                <w:numId w:val="59"/>
              </w:numPr>
              <w:rPr>
                <w:rFonts w:ascii="Times New Roman" w:hAnsi="Times New Roman"/>
                <w:sz w:val="20"/>
                <w:lang w:val="ca-ES"/>
              </w:rPr>
            </w:pPr>
            <w:r w:rsidRPr="00EF5327">
              <w:rPr>
                <w:sz w:val="20"/>
                <w:lang w:val="ca-ES"/>
              </w:rPr>
              <w:t>Millora de les infraestru</w:t>
            </w:r>
            <w:r w:rsidR="00640892" w:rsidRPr="00EF5327">
              <w:rPr>
                <w:sz w:val="20"/>
                <w:lang w:val="ca-ES"/>
              </w:rPr>
              <w:t>c</w:t>
            </w:r>
            <w:r w:rsidRPr="00EF5327">
              <w:rPr>
                <w:sz w:val="20"/>
                <w:lang w:val="ca-ES"/>
              </w:rPr>
              <w:t>ture</w:t>
            </w:r>
            <w:r w:rsidR="00012307" w:rsidRPr="00EF5327">
              <w:rPr>
                <w:sz w:val="20"/>
                <w:lang w:val="ca-ES"/>
              </w:rPr>
              <w:t>s verdes</w:t>
            </w:r>
            <w:r w:rsidRPr="00EF5327">
              <w:rPr>
                <w:sz w:val="20"/>
                <w:lang w:val="ca-ES"/>
              </w:rPr>
              <w:t xml:space="preserve">:  sistemes de dunes costeres, </w:t>
            </w:r>
            <w:r w:rsidR="00F94825" w:rsidRPr="00EF5327">
              <w:rPr>
                <w:sz w:val="20"/>
                <w:lang w:val="ca-ES"/>
              </w:rPr>
              <w:t>millora</w:t>
            </w:r>
            <w:r w:rsidRPr="00EF5327">
              <w:rPr>
                <w:sz w:val="20"/>
                <w:lang w:val="ca-ES"/>
              </w:rPr>
              <w:t xml:space="preserve"> de</w:t>
            </w:r>
            <w:r w:rsidR="00012307" w:rsidRPr="00EF5327">
              <w:rPr>
                <w:sz w:val="20"/>
                <w:lang w:val="ca-ES"/>
              </w:rPr>
              <w:t xml:space="preserve"> </w:t>
            </w:r>
            <w:r w:rsidRPr="00EF5327">
              <w:rPr>
                <w:sz w:val="20"/>
                <w:lang w:val="ca-ES"/>
              </w:rPr>
              <w:t xml:space="preserve"> la </w:t>
            </w:r>
            <w:r w:rsidR="00012307" w:rsidRPr="00EF5327">
              <w:rPr>
                <w:sz w:val="20"/>
                <w:lang w:val="ca-ES"/>
              </w:rPr>
              <w:t>con</w:t>
            </w:r>
            <w:r w:rsidR="00640892" w:rsidRPr="00EF5327">
              <w:rPr>
                <w:sz w:val="20"/>
                <w:lang w:val="ca-ES"/>
              </w:rPr>
              <w:t>n</w:t>
            </w:r>
            <w:r w:rsidR="00012307" w:rsidRPr="00EF5327">
              <w:rPr>
                <w:sz w:val="20"/>
                <w:lang w:val="ca-ES"/>
              </w:rPr>
              <w:t>ectivi</w:t>
            </w:r>
            <w:r w:rsidRPr="00EF5327">
              <w:rPr>
                <w:sz w:val="20"/>
                <w:lang w:val="ca-ES"/>
              </w:rPr>
              <w:t>tat ecològica, millora de zone</w:t>
            </w:r>
            <w:r w:rsidR="00012307" w:rsidRPr="00EF5327">
              <w:rPr>
                <w:sz w:val="20"/>
                <w:lang w:val="ca-ES"/>
              </w:rPr>
              <w:t>s h</w:t>
            </w:r>
            <w:r w:rsidRPr="00EF5327">
              <w:rPr>
                <w:sz w:val="20"/>
                <w:lang w:val="ca-ES"/>
              </w:rPr>
              <w:t>u</w:t>
            </w:r>
            <w:r w:rsidR="00012307" w:rsidRPr="00EF5327">
              <w:rPr>
                <w:sz w:val="20"/>
                <w:lang w:val="ca-ES"/>
              </w:rPr>
              <w:t>m</w:t>
            </w:r>
            <w:r w:rsidRPr="00EF5327">
              <w:rPr>
                <w:sz w:val="20"/>
                <w:lang w:val="ca-ES"/>
              </w:rPr>
              <w:t>ides, conservació d’habitats i espe</w:t>
            </w:r>
            <w:r w:rsidR="00012307" w:rsidRPr="00EF5327">
              <w:rPr>
                <w:sz w:val="20"/>
                <w:lang w:val="ca-ES"/>
              </w:rPr>
              <w:t>cies de fauna, etc.</w:t>
            </w:r>
          </w:p>
        </w:tc>
      </w:tr>
      <w:tr w:rsidR="00012307" w:rsidRPr="00981A3B" w14:paraId="48CBFF99" w14:textId="77777777" w:rsidTr="00751516">
        <w:tc>
          <w:tcPr>
            <w:tcW w:w="9067" w:type="dxa"/>
          </w:tcPr>
          <w:p w14:paraId="0C9B9C68" w14:textId="725EE753" w:rsidR="00012307" w:rsidRPr="00EF5327" w:rsidRDefault="00132E1E" w:rsidP="00161456">
            <w:pPr>
              <w:pStyle w:val="Pargrafdellista"/>
              <w:numPr>
                <w:ilvl w:val="0"/>
                <w:numId w:val="59"/>
              </w:numPr>
              <w:rPr>
                <w:rFonts w:ascii="Times New Roman" w:hAnsi="Times New Roman"/>
                <w:sz w:val="20"/>
                <w:lang w:val="ca-ES"/>
              </w:rPr>
            </w:pPr>
            <w:r w:rsidRPr="00EF5327">
              <w:rPr>
                <w:sz w:val="20"/>
                <w:lang w:val="ca-ES"/>
              </w:rPr>
              <w:t>Aplicació de tècniques de bioenginyeria</w:t>
            </w:r>
            <w:r w:rsidR="00012307" w:rsidRPr="00EF5327">
              <w:rPr>
                <w:sz w:val="20"/>
                <w:lang w:val="ca-ES"/>
              </w:rPr>
              <w:t xml:space="preserve"> </w:t>
            </w:r>
            <w:r w:rsidRPr="00EF5327">
              <w:rPr>
                <w:sz w:val="20"/>
                <w:lang w:val="ca-ES"/>
              </w:rPr>
              <w:t>paisatgística o basades</w:t>
            </w:r>
            <w:r w:rsidR="00012307" w:rsidRPr="00EF5327">
              <w:rPr>
                <w:sz w:val="20"/>
                <w:lang w:val="ca-ES"/>
              </w:rPr>
              <w:t xml:space="preserve"> em </w:t>
            </w:r>
            <w:r w:rsidRPr="00EF5327">
              <w:rPr>
                <w:i/>
                <w:iCs/>
                <w:sz w:val="20"/>
                <w:lang w:val="ca-ES"/>
              </w:rPr>
              <w:t>Solucions Bas</w:t>
            </w:r>
            <w:r w:rsidR="00012307" w:rsidRPr="00EF5327">
              <w:rPr>
                <w:i/>
                <w:iCs/>
                <w:sz w:val="20"/>
                <w:lang w:val="ca-ES"/>
              </w:rPr>
              <w:t>ad</w:t>
            </w:r>
            <w:r w:rsidRPr="00EF5327">
              <w:rPr>
                <w:i/>
                <w:iCs/>
                <w:sz w:val="20"/>
                <w:lang w:val="ca-ES"/>
              </w:rPr>
              <w:t>e</w:t>
            </w:r>
            <w:r w:rsidR="00012307" w:rsidRPr="00EF5327">
              <w:rPr>
                <w:i/>
                <w:iCs/>
                <w:sz w:val="20"/>
                <w:lang w:val="ca-ES"/>
              </w:rPr>
              <w:t xml:space="preserve">s </w:t>
            </w:r>
            <w:r w:rsidRPr="00EF5327">
              <w:rPr>
                <w:i/>
                <w:iCs/>
                <w:sz w:val="20"/>
                <w:lang w:val="ca-ES"/>
              </w:rPr>
              <w:t>e</w:t>
            </w:r>
            <w:r w:rsidR="00012307" w:rsidRPr="00EF5327">
              <w:rPr>
                <w:i/>
                <w:iCs/>
                <w:sz w:val="20"/>
                <w:lang w:val="ca-ES"/>
              </w:rPr>
              <w:t>n</w:t>
            </w:r>
            <w:r w:rsidRPr="00EF5327">
              <w:rPr>
                <w:i/>
                <w:iCs/>
                <w:sz w:val="20"/>
                <w:lang w:val="ca-ES"/>
              </w:rPr>
              <w:t xml:space="preserve"> la</w:t>
            </w:r>
            <w:r w:rsidR="00012307" w:rsidRPr="00EF5327">
              <w:rPr>
                <w:i/>
                <w:iCs/>
                <w:sz w:val="20"/>
                <w:lang w:val="ca-ES"/>
              </w:rPr>
              <w:t xml:space="preserve"> Natura (SBN)</w:t>
            </w:r>
            <w:r w:rsidR="00012307" w:rsidRPr="00EF5327">
              <w:rPr>
                <w:sz w:val="20"/>
                <w:lang w:val="ca-ES"/>
              </w:rPr>
              <w:t xml:space="preserve"> para:</w:t>
            </w:r>
            <w:r w:rsidR="00012307" w:rsidRPr="00EF5327">
              <w:rPr>
                <w:sz w:val="20"/>
                <w:lang w:val="ca-ES"/>
              </w:rPr>
              <w:br/>
              <w:t xml:space="preserve"> </w:t>
            </w:r>
            <w:r w:rsidR="00012307" w:rsidRPr="00EF5327">
              <w:rPr>
                <w:rFonts w:ascii="Cambria Math" w:hAnsi="Cambria Math" w:cs="Cambria Math"/>
                <w:sz w:val="20"/>
                <w:lang w:val="ca-ES"/>
              </w:rPr>
              <w:t>‐</w:t>
            </w:r>
            <w:r w:rsidR="00012307" w:rsidRPr="00EF5327">
              <w:rPr>
                <w:sz w:val="20"/>
                <w:lang w:val="ca-ES"/>
              </w:rPr>
              <w:t>Reconstru</w:t>
            </w:r>
            <w:r w:rsidRPr="00EF5327">
              <w:rPr>
                <w:rFonts w:cs="Arial"/>
                <w:sz w:val="20"/>
                <w:lang w:val="ca-ES"/>
              </w:rPr>
              <w:t>cció</w:t>
            </w:r>
            <w:r w:rsidRPr="00EF5327">
              <w:rPr>
                <w:sz w:val="20"/>
                <w:lang w:val="ca-ES"/>
              </w:rPr>
              <w:t xml:space="preserve"> i cre</w:t>
            </w:r>
            <w:r w:rsidR="00012307" w:rsidRPr="00EF5327">
              <w:rPr>
                <w:sz w:val="20"/>
                <w:lang w:val="ca-ES"/>
              </w:rPr>
              <w:t>a</w:t>
            </w:r>
            <w:r w:rsidRPr="00EF5327">
              <w:rPr>
                <w:rFonts w:cs="Arial"/>
                <w:sz w:val="20"/>
                <w:lang w:val="ca-ES"/>
              </w:rPr>
              <w:t>ció</w:t>
            </w:r>
            <w:r w:rsidR="00012307" w:rsidRPr="00EF5327">
              <w:rPr>
                <w:sz w:val="20"/>
                <w:lang w:val="ca-ES"/>
              </w:rPr>
              <w:t xml:space="preserve"> de condi</w:t>
            </w:r>
            <w:r w:rsidRPr="00EF5327">
              <w:rPr>
                <w:sz w:val="20"/>
                <w:lang w:val="ca-ES"/>
              </w:rPr>
              <w:t>ci</w:t>
            </w:r>
            <w:r w:rsidRPr="00EF5327">
              <w:rPr>
                <w:rFonts w:cs="Arial"/>
                <w:sz w:val="20"/>
                <w:lang w:val="ca-ES"/>
              </w:rPr>
              <w:t>ons</w:t>
            </w:r>
            <w:r w:rsidRPr="00EF5327">
              <w:rPr>
                <w:sz w:val="20"/>
                <w:lang w:val="ca-ES"/>
              </w:rPr>
              <w:t xml:space="preserve"> per</w:t>
            </w:r>
            <w:r w:rsidR="00012307" w:rsidRPr="00EF5327">
              <w:rPr>
                <w:sz w:val="20"/>
                <w:lang w:val="ca-ES"/>
              </w:rPr>
              <w:t xml:space="preserve"> a</w:t>
            </w:r>
            <w:r w:rsidRPr="00EF5327">
              <w:rPr>
                <w:sz w:val="20"/>
                <w:lang w:val="ca-ES"/>
              </w:rPr>
              <w:t xml:space="preserve"> la mi</w:t>
            </w:r>
            <w:r w:rsidR="00012307" w:rsidRPr="00EF5327">
              <w:rPr>
                <w:sz w:val="20"/>
                <w:lang w:val="ca-ES"/>
              </w:rPr>
              <w:t>l</w:t>
            </w:r>
            <w:r w:rsidRPr="00EF5327">
              <w:rPr>
                <w:sz w:val="20"/>
                <w:lang w:val="ca-ES"/>
              </w:rPr>
              <w:t>lora</w:t>
            </w:r>
            <w:r w:rsidR="00012307" w:rsidRPr="00EF5327">
              <w:rPr>
                <w:sz w:val="20"/>
                <w:lang w:val="ca-ES"/>
              </w:rPr>
              <w:t xml:space="preserve"> d</w:t>
            </w:r>
            <w:r w:rsidRPr="00EF5327">
              <w:rPr>
                <w:sz w:val="20"/>
                <w:lang w:val="ca-ES"/>
              </w:rPr>
              <w:t xml:space="preserve">e </w:t>
            </w:r>
            <w:r w:rsidR="00012307" w:rsidRPr="00EF5327">
              <w:rPr>
                <w:sz w:val="20"/>
                <w:lang w:val="ca-ES"/>
              </w:rPr>
              <w:t>zon</w:t>
            </w:r>
            <w:r w:rsidRPr="00EF5327">
              <w:rPr>
                <w:sz w:val="20"/>
                <w:lang w:val="ca-ES"/>
              </w:rPr>
              <w:t>e</w:t>
            </w:r>
            <w:r w:rsidR="00012307" w:rsidRPr="00EF5327">
              <w:rPr>
                <w:sz w:val="20"/>
                <w:lang w:val="ca-ES"/>
              </w:rPr>
              <w:t xml:space="preserve">s </w:t>
            </w:r>
            <w:r w:rsidRPr="00EF5327">
              <w:rPr>
                <w:sz w:val="20"/>
                <w:lang w:val="ca-ES"/>
              </w:rPr>
              <w:t>riberenques degradade</w:t>
            </w:r>
            <w:r w:rsidR="00012307" w:rsidRPr="00EF5327">
              <w:rPr>
                <w:sz w:val="20"/>
                <w:lang w:val="ca-ES"/>
              </w:rPr>
              <w:t>s.</w:t>
            </w:r>
            <w:r w:rsidR="00012307" w:rsidRPr="00EF5327">
              <w:rPr>
                <w:sz w:val="20"/>
                <w:lang w:val="ca-ES"/>
              </w:rPr>
              <w:br/>
            </w:r>
            <w:r w:rsidR="00012307" w:rsidRPr="00EF5327">
              <w:rPr>
                <w:rFonts w:ascii="Cambria Math" w:hAnsi="Cambria Math" w:cs="Cambria Math"/>
                <w:sz w:val="20"/>
                <w:lang w:val="ca-ES"/>
              </w:rPr>
              <w:t>‐</w:t>
            </w:r>
            <w:r w:rsidR="00012307" w:rsidRPr="00EF5327">
              <w:rPr>
                <w:sz w:val="20"/>
                <w:lang w:val="ca-ES"/>
              </w:rPr>
              <w:t xml:space="preserve"> Naturali</w:t>
            </w:r>
            <w:r w:rsidRPr="00EF5327">
              <w:rPr>
                <w:sz w:val="20"/>
                <w:lang w:val="ca-ES"/>
              </w:rPr>
              <w:t>t</w:t>
            </w:r>
            <w:r w:rsidR="00012307" w:rsidRPr="00EF5327">
              <w:rPr>
                <w:sz w:val="20"/>
                <w:lang w:val="ca-ES"/>
              </w:rPr>
              <w:t>za</w:t>
            </w:r>
            <w:r w:rsidRPr="00EF5327">
              <w:rPr>
                <w:sz w:val="20"/>
                <w:lang w:val="ca-ES"/>
              </w:rPr>
              <w:t>ció i</w:t>
            </w:r>
            <w:r w:rsidR="00012307" w:rsidRPr="00EF5327">
              <w:rPr>
                <w:sz w:val="20"/>
                <w:lang w:val="ca-ES"/>
              </w:rPr>
              <w:t xml:space="preserve"> estabili</w:t>
            </w:r>
            <w:r w:rsidRPr="00EF5327">
              <w:rPr>
                <w:sz w:val="20"/>
                <w:lang w:val="ca-ES"/>
              </w:rPr>
              <w:t>t</w:t>
            </w:r>
            <w:r w:rsidR="00012307" w:rsidRPr="00EF5327">
              <w:rPr>
                <w:sz w:val="20"/>
                <w:lang w:val="ca-ES"/>
              </w:rPr>
              <w:t>za</w:t>
            </w:r>
            <w:r w:rsidRPr="00EF5327">
              <w:rPr>
                <w:rFonts w:cs="Arial"/>
                <w:sz w:val="20"/>
                <w:lang w:val="ca-ES"/>
              </w:rPr>
              <w:t>ció d’</w:t>
            </w:r>
            <w:r w:rsidR="00012307" w:rsidRPr="00EF5327">
              <w:rPr>
                <w:sz w:val="20"/>
                <w:lang w:val="ca-ES"/>
              </w:rPr>
              <w:t>espa</w:t>
            </w:r>
            <w:r w:rsidRPr="00EF5327">
              <w:rPr>
                <w:sz w:val="20"/>
                <w:lang w:val="ca-ES"/>
              </w:rPr>
              <w:t>is</w:t>
            </w:r>
            <w:r w:rsidR="00012307" w:rsidRPr="00EF5327">
              <w:rPr>
                <w:sz w:val="20"/>
                <w:lang w:val="ca-ES"/>
              </w:rPr>
              <w:t xml:space="preserve"> e</w:t>
            </w:r>
            <w:r w:rsidRPr="00EF5327">
              <w:rPr>
                <w:sz w:val="20"/>
                <w:lang w:val="ca-ES"/>
              </w:rPr>
              <w:t>n zones costere</w:t>
            </w:r>
            <w:r w:rsidR="00012307" w:rsidRPr="00EF5327">
              <w:rPr>
                <w:sz w:val="20"/>
                <w:lang w:val="ca-ES"/>
              </w:rPr>
              <w:t>s.</w:t>
            </w:r>
            <w:r w:rsidR="00012307" w:rsidRPr="00EF5327">
              <w:rPr>
                <w:sz w:val="20"/>
                <w:lang w:val="ca-ES"/>
              </w:rPr>
              <w:br/>
            </w:r>
            <w:r w:rsidR="00012307" w:rsidRPr="00EF5327">
              <w:rPr>
                <w:rFonts w:ascii="Cambria Math" w:hAnsi="Cambria Math" w:cs="Cambria Math"/>
                <w:sz w:val="20"/>
                <w:lang w:val="ca-ES"/>
              </w:rPr>
              <w:t>‐</w:t>
            </w:r>
            <w:r w:rsidRPr="00EF5327">
              <w:rPr>
                <w:sz w:val="20"/>
                <w:lang w:val="ca-ES"/>
              </w:rPr>
              <w:t xml:space="preserve"> Millora dels marges dels reserv</w:t>
            </w:r>
            <w:r w:rsidRPr="00EF5327">
              <w:rPr>
                <w:rFonts w:cs="Arial"/>
                <w:sz w:val="20"/>
                <w:lang w:val="ca-ES"/>
              </w:rPr>
              <w:t>or</w:t>
            </w:r>
            <w:r w:rsidRPr="00EF5327">
              <w:rPr>
                <w:sz w:val="20"/>
                <w:lang w:val="ca-ES"/>
              </w:rPr>
              <w:t>i</w:t>
            </w:r>
            <w:r w:rsidR="00012307" w:rsidRPr="00EF5327">
              <w:rPr>
                <w:sz w:val="20"/>
                <w:lang w:val="ca-ES"/>
              </w:rPr>
              <w:t>s.</w:t>
            </w:r>
            <w:r w:rsidR="00012307" w:rsidRPr="00EF5327">
              <w:rPr>
                <w:sz w:val="20"/>
                <w:lang w:val="ca-ES"/>
              </w:rPr>
              <w:br/>
            </w:r>
            <w:r w:rsidR="00012307" w:rsidRPr="00EF5327">
              <w:rPr>
                <w:rFonts w:ascii="Cambria Math" w:hAnsi="Cambria Math" w:cs="Cambria Math"/>
                <w:sz w:val="20"/>
                <w:lang w:val="ca-ES"/>
              </w:rPr>
              <w:t>‐</w:t>
            </w:r>
            <w:r w:rsidR="00012307" w:rsidRPr="00EF5327">
              <w:rPr>
                <w:sz w:val="20"/>
                <w:lang w:val="ca-ES"/>
              </w:rPr>
              <w:t xml:space="preserve"> Recupera</w:t>
            </w:r>
            <w:r w:rsidRPr="00EF5327">
              <w:rPr>
                <w:rFonts w:cs="Arial"/>
                <w:sz w:val="20"/>
                <w:lang w:val="ca-ES"/>
              </w:rPr>
              <w:t>ció</w:t>
            </w:r>
            <w:r w:rsidRPr="00EF5327">
              <w:rPr>
                <w:sz w:val="20"/>
                <w:lang w:val="ca-ES"/>
              </w:rPr>
              <w:t xml:space="preserve"> </w:t>
            </w:r>
            <w:r w:rsidR="00007CCD" w:rsidRPr="00EF5327">
              <w:rPr>
                <w:sz w:val="20"/>
                <w:lang w:val="ca-ES"/>
              </w:rPr>
              <w:t>d’esllavissades</w:t>
            </w:r>
            <w:r w:rsidRPr="00EF5327">
              <w:rPr>
                <w:sz w:val="20"/>
                <w:lang w:val="ca-ES"/>
              </w:rPr>
              <w:t xml:space="preserve"> i estabilització de </w:t>
            </w:r>
            <w:r w:rsidR="00007CCD" w:rsidRPr="00EF5327">
              <w:rPr>
                <w:sz w:val="20"/>
                <w:lang w:val="ca-ES"/>
              </w:rPr>
              <w:t>talús</w:t>
            </w:r>
            <w:r w:rsidR="00012307" w:rsidRPr="00EF5327">
              <w:rPr>
                <w:sz w:val="20"/>
                <w:lang w:val="ca-ES"/>
              </w:rPr>
              <w:t>.</w:t>
            </w:r>
            <w:r w:rsidR="00012307" w:rsidRPr="00EF5327">
              <w:rPr>
                <w:sz w:val="20"/>
                <w:lang w:val="ca-ES"/>
              </w:rPr>
              <w:br/>
            </w:r>
            <w:r w:rsidR="00012307" w:rsidRPr="00EF5327">
              <w:rPr>
                <w:rFonts w:ascii="Cambria Math" w:hAnsi="Cambria Math" w:cs="Cambria Math"/>
                <w:sz w:val="20"/>
                <w:lang w:val="ca-ES"/>
              </w:rPr>
              <w:t>‐</w:t>
            </w:r>
            <w:r w:rsidR="00012307" w:rsidRPr="00EF5327">
              <w:rPr>
                <w:sz w:val="20"/>
                <w:lang w:val="ca-ES"/>
              </w:rPr>
              <w:t xml:space="preserve"> Restaura</w:t>
            </w:r>
            <w:r w:rsidRPr="00EF5327">
              <w:rPr>
                <w:rFonts w:cs="Arial"/>
                <w:sz w:val="20"/>
                <w:lang w:val="ca-ES"/>
              </w:rPr>
              <w:t xml:space="preserve">ció dels </w:t>
            </w:r>
            <w:r w:rsidRPr="00EF5327">
              <w:rPr>
                <w:sz w:val="20"/>
                <w:lang w:val="ca-ES"/>
              </w:rPr>
              <w:t>ambients d’</w:t>
            </w:r>
            <w:r w:rsidR="00012307" w:rsidRPr="00EF5327">
              <w:rPr>
                <w:sz w:val="20"/>
                <w:lang w:val="ca-ES"/>
              </w:rPr>
              <w:t>espa</w:t>
            </w:r>
            <w:r w:rsidRPr="00EF5327">
              <w:rPr>
                <w:rFonts w:cs="Arial"/>
                <w:sz w:val="20"/>
                <w:lang w:val="ca-ES"/>
              </w:rPr>
              <w:t>is</w:t>
            </w:r>
            <w:r w:rsidR="00012307" w:rsidRPr="00EF5327">
              <w:rPr>
                <w:sz w:val="20"/>
                <w:lang w:val="ca-ES"/>
              </w:rPr>
              <w:t xml:space="preserve"> modifica</w:t>
            </w:r>
            <w:r w:rsidRPr="00EF5327">
              <w:rPr>
                <w:sz w:val="20"/>
                <w:lang w:val="ca-ES"/>
              </w:rPr>
              <w:t xml:space="preserve">ts </w:t>
            </w:r>
            <w:r w:rsidR="00012307" w:rsidRPr="00EF5327">
              <w:rPr>
                <w:sz w:val="20"/>
                <w:lang w:val="ca-ES"/>
              </w:rPr>
              <w:t>p</w:t>
            </w:r>
            <w:r w:rsidRPr="00EF5327">
              <w:rPr>
                <w:sz w:val="20"/>
                <w:lang w:val="ca-ES"/>
              </w:rPr>
              <w:t>er obre</w:t>
            </w:r>
            <w:r w:rsidR="00012307" w:rsidRPr="00EF5327">
              <w:rPr>
                <w:sz w:val="20"/>
                <w:lang w:val="ca-ES"/>
              </w:rPr>
              <w:t>s p</w:t>
            </w:r>
            <w:r w:rsidR="00012307" w:rsidRPr="00EF5327">
              <w:rPr>
                <w:rFonts w:cs="Arial"/>
                <w:sz w:val="20"/>
                <w:lang w:val="ca-ES"/>
              </w:rPr>
              <w:t>ú</w:t>
            </w:r>
            <w:r w:rsidRPr="00EF5327">
              <w:rPr>
                <w:sz w:val="20"/>
                <w:lang w:val="ca-ES"/>
              </w:rPr>
              <w:t>bliques</w:t>
            </w:r>
            <w:r w:rsidR="00012307" w:rsidRPr="00EF5327">
              <w:rPr>
                <w:sz w:val="20"/>
                <w:lang w:val="ca-ES"/>
              </w:rPr>
              <w:t xml:space="preserve"> como </w:t>
            </w:r>
            <w:r w:rsidRPr="00EF5327">
              <w:rPr>
                <w:sz w:val="20"/>
                <w:lang w:val="ca-ES"/>
              </w:rPr>
              <w:t>carreteres, autopistes</w:t>
            </w:r>
            <w:r w:rsidR="00012307" w:rsidRPr="00EF5327">
              <w:rPr>
                <w:sz w:val="20"/>
                <w:lang w:val="ca-ES"/>
              </w:rPr>
              <w:t>, gasodu</w:t>
            </w:r>
            <w:r w:rsidRPr="00EF5327">
              <w:rPr>
                <w:sz w:val="20"/>
                <w:lang w:val="ca-ES"/>
              </w:rPr>
              <w:t>c</w:t>
            </w:r>
            <w:r w:rsidR="00012307" w:rsidRPr="00EF5327">
              <w:rPr>
                <w:sz w:val="20"/>
                <w:lang w:val="ca-ES"/>
              </w:rPr>
              <w:t>t</w:t>
            </w:r>
            <w:r w:rsidRPr="00EF5327">
              <w:rPr>
                <w:sz w:val="20"/>
                <w:lang w:val="ca-ES"/>
              </w:rPr>
              <w:t xml:space="preserve">es i ferrocarrils. </w:t>
            </w:r>
            <w:r w:rsidR="00012307" w:rsidRPr="00EF5327">
              <w:rPr>
                <w:sz w:val="20"/>
                <w:lang w:val="ca-ES"/>
              </w:rPr>
              <w:br/>
            </w:r>
            <w:r w:rsidR="00012307" w:rsidRPr="00EF5327">
              <w:rPr>
                <w:rFonts w:ascii="Cambria Math" w:hAnsi="Cambria Math" w:cs="Cambria Math"/>
                <w:sz w:val="20"/>
                <w:lang w:val="ca-ES"/>
              </w:rPr>
              <w:t>‐</w:t>
            </w:r>
            <w:r w:rsidRPr="00EF5327">
              <w:rPr>
                <w:sz w:val="20"/>
                <w:lang w:val="ca-ES"/>
              </w:rPr>
              <w:t xml:space="preserve"> Renaturalització de mines, pedrere</w:t>
            </w:r>
            <w:r w:rsidR="00012307" w:rsidRPr="00EF5327">
              <w:rPr>
                <w:sz w:val="20"/>
                <w:lang w:val="ca-ES"/>
              </w:rPr>
              <w:t>s, demoli</w:t>
            </w:r>
            <w:r w:rsidRPr="00EF5327">
              <w:rPr>
                <w:rFonts w:cs="Arial"/>
                <w:sz w:val="20"/>
                <w:lang w:val="ca-ES"/>
              </w:rPr>
              <w:t>cions</w:t>
            </w:r>
            <w:r w:rsidRPr="00EF5327">
              <w:rPr>
                <w:sz w:val="20"/>
                <w:lang w:val="ca-ES"/>
              </w:rPr>
              <w:t xml:space="preserve"> i</w:t>
            </w:r>
            <w:r w:rsidR="00012307" w:rsidRPr="00EF5327">
              <w:rPr>
                <w:sz w:val="20"/>
                <w:lang w:val="ca-ES"/>
              </w:rPr>
              <w:t xml:space="preserve"> </w:t>
            </w:r>
            <w:r w:rsidR="00007CCD" w:rsidRPr="00EF5327">
              <w:rPr>
                <w:sz w:val="20"/>
                <w:lang w:val="ca-ES"/>
              </w:rPr>
              <w:t>abocadors</w:t>
            </w:r>
            <w:r w:rsidR="00012307" w:rsidRPr="00EF5327">
              <w:rPr>
                <w:sz w:val="20"/>
                <w:lang w:val="ca-ES"/>
              </w:rPr>
              <w:t>.</w:t>
            </w:r>
            <w:r w:rsidR="00012307" w:rsidRPr="00EF5327">
              <w:rPr>
                <w:sz w:val="20"/>
                <w:lang w:val="ca-ES"/>
              </w:rPr>
              <w:br/>
            </w:r>
            <w:r w:rsidR="00012307" w:rsidRPr="00EF5327">
              <w:rPr>
                <w:rFonts w:ascii="Cambria Math" w:hAnsi="Cambria Math" w:cs="Cambria Math"/>
                <w:sz w:val="20"/>
                <w:lang w:val="ca-ES"/>
              </w:rPr>
              <w:t>‐</w:t>
            </w:r>
            <w:r w:rsidR="00012307" w:rsidRPr="00EF5327">
              <w:rPr>
                <w:sz w:val="20"/>
                <w:lang w:val="ca-ES"/>
              </w:rPr>
              <w:t xml:space="preserve"> Recupera</w:t>
            </w:r>
            <w:r w:rsidRPr="00EF5327">
              <w:rPr>
                <w:rFonts w:cs="Arial"/>
                <w:sz w:val="20"/>
                <w:lang w:val="ca-ES"/>
              </w:rPr>
              <w:t>ció</w:t>
            </w:r>
            <w:r w:rsidR="00012307" w:rsidRPr="00EF5327">
              <w:rPr>
                <w:sz w:val="20"/>
                <w:lang w:val="ca-ES"/>
              </w:rPr>
              <w:t xml:space="preserve"> </w:t>
            </w:r>
            <w:r w:rsidR="00007CCD" w:rsidRPr="00EF5327">
              <w:rPr>
                <w:sz w:val="20"/>
                <w:lang w:val="ca-ES"/>
              </w:rPr>
              <w:t>d’àrees</w:t>
            </w:r>
            <w:r w:rsidRPr="00EF5327">
              <w:rPr>
                <w:sz w:val="20"/>
                <w:lang w:val="ca-ES"/>
              </w:rPr>
              <w:t xml:space="preserve"> afectades per incendi</w:t>
            </w:r>
            <w:r w:rsidR="00012307" w:rsidRPr="00EF5327">
              <w:rPr>
                <w:sz w:val="20"/>
                <w:lang w:val="ca-ES"/>
              </w:rPr>
              <w:t>s.</w:t>
            </w:r>
            <w:r w:rsidR="00012307" w:rsidRPr="00EF5327">
              <w:rPr>
                <w:sz w:val="20"/>
                <w:lang w:val="ca-ES"/>
              </w:rPr>
              <w:br/>
            </w:r>
            <w:r w:rsidR="00012307" w:rsidRPr="00EF5327">
              <w:rPr>
                <w:rFonts w:ascii="Cambria Math" w:hAnsi="Cambria Math" w:cs="Cambria Math"/>
                <w:sz w:val="20"/>
                <w:lang w:val="ca-ES"/>
              </w:rPr>
              <w:t>‐</w:t>
            </w:r>
            <w:r w:rsidRPr="00EF5327">
              <w:rPr>
                <w:sz w:val="20"/>
                <w:lang w:val="ca-ES"/>
              </w:rPr>
              <w:t xml:space="preserve"> Creació de refugis </w:t>
            </w:r>
            <w:r w:rsidR="00012307" w:rsidRPr="00EF5327">
              <w:rPr>
                <w:sz w:val="20"/>
                <w:lang w:val="ca-ES"/>
              </w:rPr>
              <w:t>p</w:t>
            </w:r>
            <w:r w:rsidRPr="00EF5327">
              <w:rPr>
                <w:sz w:val="20"/>
                <w:lang w:val="ca-ES"/>
              </w:rPr>
              <w:t>er a fauna salvatge</w:t>
            </w:r>
            <w:r w:rsidR="00012307" w:rsidRPr="00EF5327">
              <w:rPr>
                <w:sz w:val="20"/>
                <w:lang w:val="ca-ES"/>
              </w:rPr>
              <w:t>.</w:t>
            </w:r>
            <w:r w:rsidR="00012307" w:rsidRPr="00EF5327">
              <w:rPr>
                <w:sz w:val="20"/>
                <w:lang w:val="ca-ES"/>
              </w:rPr>
              <w:br/>
            </w:r>
            <w:r w:rsidR="00012307" w:rsidRPr="00EF5327">
              <w:rPr>
                <w:rFonts w:ascii="Cambria Math" w:hAnsi="Cambria Math" w:cs="Cambria Math"/>
                <w:sz w:val="20"/>
                <w:lang w:val="ca-ES"/>
              </w:rPr>
              <w:t>‐</w:t>
            </w:r>
            <w:r w:rsidRPr="00EF5327">
              <w:rPr>
                <w:sz w:val="20"/>
                <w:lang w:val="ca-ES"/>
              </w:rPr>
              <w:t xml:space="preserve"> Creació de condicions per a facilitar/</w:t>
            </w:r>
            <w:r w:rsidR="00012307" w:rsidRPr="00EF5327">
              <w:rPr>
                <w:sz w:val="20"/>
                <w:lang w:val="ca-ES"/>
              </w:rPr>
              <w:t xml:space="preserve">possibilitar </w:t>
            </w:r>
            <w:r w:rsidRPr="00EF5327">
              <w:rPr>
                <w:sz w:val="20"/>
                <w:lang w:val="ca-ES"/>
              </w:rPr>
              <w:t>el desenvolupament de la</w:t>
            </w:r>
            <w:r w:rsidR="00012307" w:rsidRPr="00EF5327">
              <w:rPr>
                <w:sz w:val="20"/>
                <w:lang w:val="ca-ES"/>
              </w:rPr>
              <w:t xml:space="preserve"> vegeta</w:t>
            </w:r>
            <w:r w:rsidRPr="00EF5327">
              <w:rPr>
                <w:sz w:val="20"/>
                <w:lang w:val="ca-ES"/>
              </w:rPr>
              <w:t>ció</w:t>
            </w:r>
            <w:r w:rsidR="00012307" w:rsidRPr="00EF5327">
              <w:rPr>
                <w:sz w:val="20"/>
                <w:lang w:val="ca-ES"/>
              </w:rPr>
              <w:t xml:space="preserve"> </w:t>
            </w:r>
            <w:r w:rsidRPr="00EF5327">
              <w:rPr>
                <w:sz w:val="20"/>
                <w:lang w:val="ca-ES"/>
              </w:rPr>
              <w:t>en  ambient</w:t>
            </w:r>
            <w:r w:rsidR="00012307" w:rsidRPr="00EF5327">
              <w:rPr>
                <w:sz w:val="20"/>
                <w:lang w:val="ca-ES"/>
              </w:rPr>
              <w:t>s dif</w:t>
            </w:r>
            <w:r w:rsidRPr="00EF5327">
              <w:rPr>
                <w:sz w:val="20"/>
                <w:lang w:val="ca-ES"/>
              </w:rPr>
              <w:t>í</w:t>
            </w:r>
            <w:r w:rsidR="00012307" w:rsidRPr="00EF5327">
              <w:rPr>
                <w:sz w:val="20"/>
                <w:lang w:val="ca-ES"/>
              </w:rPr>
              <w:t>c</w:t>
            </w:r>
            <w:r w:rsidRPr="00EF5327">
              <w:rPr>
                <w:sz w:val="20"/>
                <w:lang w:val="ca-ES"/>
              </w:rPr>
              <w:t>ils</w:t>
            </w:r>
            <w:r w:rsidR="00012307" w:rsidRPr="00EF5327">
              <w:rPr>
                <w:sz w:val="20"/>
                <w:lang w:val="ca-ES"/>
              </w:rPr>
              <w:t>.</w:t>
            </w:r>
            <w:r w:rsidR="00012307" w:rsidRPr="00EF5327">
              <w:rPr>
                <w:sz w:val="20"/>
                <w:lang w:val="ca-ES"/>
              </w:rPr>
              <w:br/>
            </w:r>
            <w:r w:rsidR="00012307" w:rsidRPr="00EF5327">
              <w:rPr>
                <w:rFonts w:ascii="Cambria Math" w:hAnsi="Cambria Math" w:cs="Cambria Math"/>
                <w:sz w:val="20"/>
                <w:lang w:val="ca-ES"/>
              </w:rPr>
              <w:t>‐</w:t>
            </w:r>
            <w:r w:rsidR="00012307" w:rsidRPr="00EF5327">
              <w:rPr>
                <w:sz w:val="20"/>
                <w:lang w:val="ca-ES"/>
              </w:rPr>
              <w:t xml:space="preserve"> Di</w:t>
            </w:r>
            <w:r w:rsidR="005956B1" w:rsidRPr="00EF5327">
              <w:rPr>
                <w:sz w:val="20"/>
                <w:lang w:val="ca-ES"/>
              </w:rPr>
              <w:t>versificació de</w:t>
            </w:r>
            <w:r w:rsidR="00012307" w:rsidRPr="00EF5327">
              <w:rPr>
                <w:sz w:val="20"/>
                <w:lang w:val="ca-ES"/>
              </w:rPr>
              <w:t xml:space="preserve"> </w:t>
            </w:r>
            <w:r w:rsidR="005956B1" w:rsidRPr="00EF5327">
              <w:rPr>
                <w:sz w:val="20"/>
                <w:lang w:val="ca-ES"/>
              </w:rPr>
              <w:t>l’</w:t>
            </w:r>
            <w:r w:rsidR="00012307" w:rsidRPr="00EF5327">
              <w:rPr>
                <w:sz w:val="20"/>
                <w:lang w:val="ca-ES"/>
              </w:rPr>
              <w:t>habitat o consolida</w:t>
            </w:r>
            <w:r w:rsidR="005956B1" w:rsidRPr="00EF5327">
              <w:rPr>
                <w:sz w:val="20"/>
                <w:lang w:val="ca-ES"/>
              </w:rPr>
              <w:t>ció de morfologies fins</w:t>
            </w:r>
            <w:r w:rsidR="00012307" w:rsidRPr="00EF5327">
              <w:rPr>
                <w:sz w:val="20"/>
                <w:lang w:val="ca-ES"/>
              </w:rPr>
              <w:t xml:space="preserve"> a</w:t>
            </w:r>
            <w:r w:rsidR="00640892" w:rsidRPr="00EF5327">
              <w:rPr>
                <w:sz w:val="20"/>
                <w:lang w:val="ca-ES"/>
              </w:rPr>
              <w:t>l ple</w:t>
            </w:r>
            <w:r w:rsidR="00012307" w:rsidRPr="00EF5327">
              <w:rPr>
                <w:sz w:val="20"/>
                <w:lang w:val="ca-ES"/>
              </w:rPr>
              <w:t xml:space="preserve"> desenvol</w:t>
            </w:r>
            <w:r w:rsidR="00640892" w:rsidRPr="00EF5327">
              <w:rPr>
                <w:sz w:val="20"/>
                <w:lang w:val="ca-ES"/>
              </w:rPr>
              <w:t xml:space="preserve">upament de la </w:t>
            </w:r>
            <w:r w:rsidR="00012307" w:rsidRPr="00EF5327">
              <w:rPr>
                <w:sz w:val="20"/>
                <w:lang w:val="ca-ES"/>
              </w:rPr>
              <w:t>vegeta</w:t>
            </w:r>
            <w:r w:rsidR="00640892" w:rsidRPr="00EF5327">
              <w:rPr>
                <w:sz w:val="20"/>
                <w:lang w:val="ca-ES"/>
              </w:rPr>
              <w:t>ció.</w:t>
            </w:r>
            <w:r w:rsidR="00640892" w:rsidRPr="00EF5327">
              <w:rPr>
                <w:sz w:val="20"/>
                <w:lang w:val="ca-ES"/>
              </w:rPr>
              <w:br/>
              <w:t xml:space="preserve">- Intervencions per a </w:t>
            </w:r>
            <w:r w:rsidR="00012307" w:rsidRPr="00EF5327">
              <w:rPr>
                <w:sz w:val="20"/>
                <w:lang w:val="ca-ES"/>
              </w:rPr>
              <w:t xml:space="preserve">evitar </w:t>
            </w:r>
            <w:r w:rsidR="00640892" w:rsidRPr="00EF5327">
              <w:rPr>
                <w:sz w:val="20"/>
                <w:lang w:val="ca-ES"/>
              </w:rPr>
              <w:t xml:space="preserve">o </w:t>
            </w:r>
            <w:r w:rsidR="00007CCD" w:rsidRPr="00EF5327">
              <w:rPr>
                <w:sz w:val="20"/>
                <w:lang w:val="ca-ES"/>
              </w:rPr>
              <w:t>reduir</w:t>
            </w:r>
            <w:r w:rsidR="00012307" w:rsidRPr="00EF5327">
              <w:rPr>
                <w:sz w:val="20"/>
                <w:lang w:val="ca-ES"/>
              </w:rPr>
              <w:t xml:space="preserve"> </w:t>
            </w:r>
            <w:r w:rsidR="00640892" w:rsidRPr="00EF5327">
              <w:rPr>
                <w:sz w:val="20"/>
                <w:lang w:val="ca-ES"/>
              </w:rPr>
              <w:t xml:space="preserve">l’erosió del </w:t>
            </w:r>
            <w:r w:rsidR="00007CCD" w:rsidRPr="00EF5327">
              <w:rPr>
                <w:sz w:val="20"/>
                <w:lang w:val="ca-ES"/>
              </w:rPr>
              <w:t>sòl</w:t>
            </w:r>
            <w:r w:rsidR="00012307" w:rsidRPr="00EF5327">
              <w:rPr>
                <w:sz w:val="20"/>
                <w:lang w:val="ca-ES"/>
              </w:rPr>
              <w:t xml:space="preserve">. </w:t>
            </w:r>
          </w:p>
        </w:tc>
      </w:tr>
      <w:tr w:rsidR="00012307" w:rsidRPr="00981A3B" w14:paraId="4A3CEC9B" w14:textId="77777777" w:rsidTr="00751516">
        <w:tc>
          <w:tcPr>
            <w:tcW w:w="9067" w:type="dxa"/>
          </w:tcPr>
          <w:p w14:paraId="551964CD" w14:textId="2D46137E" w:rsidR="00012307" w:rsidRPr="00EF5327" w:rsidRDefault="00640892" w:rsidP="00161456">
            <w:pPr>
              <w:pStyle w:val="Pargrafdellista"/>
              <w:numPr>
                <w:ilvl w:val="0"/>
                <w:numId w:val="59"/>
              </w:numPr>
              <w:rPr>
                <w:rFonts w:ascii="Times New Roman" w:hAnsi="Times New Roman"/>
                <w:sz w:val="20"/>
                <w:lang w:val="ca-ES"/>
              </w:rPr>
            </w:pPr>
            <w:r w:rsidRPr="00EF5327">
              <w:rPr>
                <w:sz w:val="20"/>
                <w:lang w:val="ca-ES"/>
              </w:rPr>
              <w:t xml:space="preserve">Organització </w:t>
            </w:r>
            <w:r w:rsidR="00007CCD" w:rsidRPr="00EF5327">
              <w:rPr>
                <w:sz w:val="20"/>
                <w:lang w:val="ca-ES"/>
              </w:rPr>
              <w:t>comunitària</w:t>
            </w:r>
            <w:r w:rsidR="00012307" w:rsidRPr="00EF5327">
              <w:rPr>
                <w:sz w:val="20"/>
                <w:lang w:val="ca-ES"/>
              </w:rPr>
              <w:t xml:space="preserve"> p</w:t>
            </w:r>
            <w:r w:rsidRPr="00EF5327">
              <w:rPr>
                <w:sz w:val="20"/>
                <w:lang w:val="ca-ES"/>
              </w:rPr>
              <w:t>e</w:t>
            </w:r>
            <w:r w:rsidR="00012307" w:rsidRPr="00EF5327">
              <w:rPr>
                <w:sz w:val="20"/>
                <w:lang w:val="ca-ES"/>
              </w:rPr>
              <w:t>r</w:t>
            </w:r>
            <w:r w:rsidRPr="00EF5327">
              <w:rPr>
                <w:sz w:val="20"/>
                <w:lang w:val="ca-ES"/>
              </w:rPr>
              <w:t xml:space="preserve"> </w:t>
            </w:r>
            <w:r w:rsidR="00012307" w:rsidRPr="00EF5327">
              <w:rPr>
                <w:sz w:val="20"/>
                <w:lang w:val="ca-ES"/>
              </w:rPr>
              <w:t xml:space="preserve">a </w:t>
            </w:r>
            <w:r w:rsidRPr="00EF5327">
              <w:rPr>
                <w:sz w:val="20"/>
                <w:lang w:val="ca-ES"/>
              </w:rPr>
              <w:t>l</w:t>
            </w:r>
            <w:r w:rsidR="00012307" w:rsidRPr="00EF5327">
              <w:rPr>
                <w:sz w:val="20"/>
                <w:lang w:val="ca-ES"/>
              </w:rPr>
              <w:t>a gest</w:t>
            </w:r>
            <w:r w:rsidRPr="00EF5327">
              <w:rPr>
                <w:sz w:val="20"/>
                <w:lang w:val="ca-ES"/>
              </w:rPr>
              <w:t>ió</w:t>
            </w:r>
            <w:r w:rsidR="00012307" w:rsidRPr="00EF5327">
              <w:rPr>
                <w:sz w:val="20"/>
                <w:lang w:val="ca-ES"/>
              </w:rPr>
              <w:t xml:space="preserve"> s</w:t>
            </w:r>
            <w:r w:rsidRPr="00EF5327">
              <w:rPr>
                <w:sz w:val="20"/>
                <w:lang w:val="ca-ES"/>
              </w:rPr>
              <w:t xml:space="preserve">ostenible </w:t>
            </w:r>
            <w:r w:rsidR="00012307" w:rsidRPr="00EF5327">
              <w:rPr>
                <w:sz w:val="20"/>
                <w:lang w:val="ca-ES"/>
              </w:rPr>
              <w:t>d</w:t>
            </w:r>
            <w:r w:rsidRPr="00EF5327">
              <w:rPr>
                <w:sz w:val="20"/>
                <w:lang w:val="ca-ES"/>
              </w:rPr>
              <w:t>els recursos natural</w:t>
            </w:r>
            <w:r w:rsidR="00012307" w:rsidRPr="00EF5327">
              <w:rPr>
                <w:sz w:val="20"/>
                <w:lang w:val="ca-ES"/>
              </w:rPr>
              <w:t>s</w:t>
            </w:r>
          </w:p>
        </w:tc>
      </w:tr>
      <w:tr w:rsidR="00012307" w:rsidRPr="00981A3B" w14:paraId="2A793081" w14:textId="77777777" w:rsidTr="00751516">
        <w:tc>
          <w:tcPr>
            <w:tcW w:w="9067" w:type="dxa"/>
          </w:tcPr>
          <w:p w14:paraId="1E4DD1E0" w14:textId="3D04642A" w:rsidR="00012307" w:rsidRPr="00EF5327" w:rsidRDefault="00640892" w:rsidP="00161456">
            <w:pPr>
              <w:pStyle w:val="Pargrafdellista"/>
              <w:numPr>
                <w:ilvl w:val="0"/>
                <w:numId w:val="59"/>
              </w:numPr>
              <w:rPr>
                <w:rFonts w:ascii="Times New Roman" w:hAnsi="Times New Roman"/>
                <w:sz w:val="20"/>
                <w:lang w:val="ca-ES"/>
              </w:rPr>
            </w:pPr>
            <w:r w:rsidRPr="00EF5327">
              <w:rPr>
                <w:sz w:val="20"/>
                <w:lang w:val="ca-ES"/>
              </w:rPr>
              <w:t>Organització de die</w:t>
            </w:r>
            <w:r w:rsidR="00012307" w:rsidRPr="00EF5327">
              <w:rPr>
                <w:sz w:val="20"/>
                <w:lang w:val="ca-ES"/>
              </w:rPr>
              <w:t>s de volu</w:t>
            </w:r>
            <w:r w:rsidRPr="00EF5327">
              <w:rPr>
                <w:sz w:val="20"/>
                <w:lang w:val="ca-ES"/>
              </w:rPr>
              <w:t>ntariat</w:t>
            </w:r>
            <w:r w:rsidR="00012307" w:rsidRPr="00EF5327">
              <w:rPr>
                <w:sz w:val="20"/>
                <w:lang w:val="ca-ES"/>
              </w:rPr>
              <w:t>.</w:t>
            </w:r>
          </w:p>
        </w:tc>
      </w:tr>
      <w:tr w:rsidR="00012307" w:rsidRPr="00981A3B" w14:paraId="5B7D3101" w14:textId="77777777" w:rsidTr="00751516">
        <w:tc>
          <w:tcPr>
            <w:tcW w:w="9067" w:type="dxa"/>
          </w:tcPr>
          <w:p w14:paraId="06468C33" w14:textId="54ACB16D" w:rsidR="00012307" w:rsidRPr="00EF5327" w:rsidRDefault="00640892" w:rsidP="00007CCD">
            <w:pPr>
              <w:pStyle w:val="Pargrafdellista"/>
              <w:numPr>
                <w:ilvl w:val="0"/>
                <w:numId w:val="59"/>
              </w:numPr>
              <w:rPr>
                <w:rFonts w:ascii="Times New Roman" w:hAnsi="Times New Roman"/>
                <w:sz w:val="20"/>
                <w:lang w:val="ca-ES"/>
              </w:rPr>
            </w:pPr>
            <w:r w:rsidRPr="00EF5327">
              <w:rPr>
                <w:sz w:val="20"/>
                <w:lang w:val="ca-ES"/>
              </w:rPr>
              <w:lastRenderedPageBreak/>
              <w:t>Organització</w:t>
            </w:r>
            <w:r w:rsidR="00012307" w:rsidRPr="00EF5327">
              <w:rPr>
                <w:sz w:val="20"/>
                <w:lang w:val="ca-ES"/>
              </w:rPr>
              <w:t xml:space="preserve"> </w:t>
            </w:r>
            <w:r w:rsidRPr="00EF5327">
              <w:rPr>
                <w:sz w:val="20"/>
                <w:lang w:val="ca-ES"/>
              </w:rPr>
              <w:t>d</w:t>
            </w:r>
            <w:r w:rsidR="00012307" w:rsidRPr="00EF5327">
              <w:rPr>
                <w:sz w:val="20"/>
                <w:lang w:val="ca-ES"/>
              </w:rPr>
              <w:t>e desenvol</w:t>
            </w:r>
            <w:r w:rsidRPr="00EF5327">
              <w:rPr>
                <w:sz w:val="20"/>
                <w:lang w:val="ca-ES"/>
              </w:rPr>
              <w:t xml:space="preserve">upament de </w:t>
            </w:r>
            <w:r w:rsidR="00007CCD" w:rsidRPr="00EF5327">
              <w:rPr>
                <w:sz w:val="20"/>
                <w:lang w:val="ca-ES"/>
              </w:rPr>
              <w:t>tallers</w:t>
            </w:r>
            <w:r w:rsidRPr="00EF5327">
              <w:rPr>
                <w:sz w:val="20"/>
                <w:lang w:val="ca-ES"/>
              </w:rPr>
              <w:t xml:space="preserve"> de bon</w:t>
            </w:r>
            <w:r w:rsidR="00007CCD" w:rsidRPr="00EF5327">
              <w:rPr>
                <w:sz w:val="20"/>
                <w:lang w:val="ca-ES"/>
              </w:rPr>
              <w:t>e</w:t>
            </w:r>
            <w:r w:rsidRPr="00EF5327">
              <w:rPr>
                <w:sz w:val="20"/>
                <w:lang w:val="ca-ES"/>
              </w:rPr>
              <w:t>s pràctiques i</w:t>
            </w:r>
            <w:r w:rsidR="00012307" w:rsidRPr="00EF5327">
              <w:rPr>
                <w:sz w:val="20"/>
                <w:lang w:val="ca-ES"/>
              </w:rPr>
              <w:t xml:space="preserve"> </w:t>
            </w:r>
            <w:r w:rsidR="00007CCD" w:rsidRPr="00EF5327">
              <w:rPr>
                <w:sz w:val="20"/>
                <w:lang w:val="ca-ES"/>
              </w:rPr>
              <w:t>coneixement</w:t>
            </w:r>
            <w:r w:rsidR="00012307" w:rsidRPr="00EF5327">
              <w:rPr>
                <w:sz w:val="20"/>
                <w:lang w:val="ca-ES"/>
              </w:rPr>
              <w:t>.</w:t>
            </w:r>
          </w:p>
        </w:tc>
      </w:tr>
      <w:tr w:rsidR="00012307" w:rsidRPr="00981A3B" w14:paraId="31459309" w14:textId="77777777" w:rsidTr="00751516">
        <w:tc>
          <w:tcPr>
            <w:tcW w:w="9067" w:type="dxa"/>
          </w:tcPr>
          <w:p w14:paraId="6CCDE135" w14:textId="34899F33" w:rsidR="00012307" w:rsidRPr="00EF5327" w:rsidRDefault="00640892" w:rsidP="00161456">
            <w:pPr>
              <w:pStyle w:val="Pargrafdellista"/>
              <w:numPr>
                <w:ilvl w:val="0"/>
                <w:numId w:val="59"/>
              </w:numPr>
              <w:rPr>
                <w:rFonts w:ascii="Times New Roman" w:hAnsi="Times New Roman"/>
                <w:sz w:val="20"/>
                <w:lang w:val="ca-ES"/>
              </w:rPr>
            </w:pPr>
            <w:r w:rsidRPr="00EF5327">
              <w:rPr>
                <w:sz w:val="20"/>
                <w:lang w:val="ca-ES"/>
              </w:rPr>
              <w:t>Formació comunità</w:t>
            </w:r>
            <w:r w:rsidR="00012307" w:rsidRPr="00EF5327">
              <w:rPr>
                <w:sz w:val="20"/>
                <w:lang w:val="ca-ES"/>
              </w:rPr>
              <w:t xml:space="preserve">ria </w:t>
            </w:r>
            <w:r w:rsidRPr="00EF5327">
              <w:rPr>
                <w:sz w:val="20"/>
                <w:lang w:val="ca-ES"/>
              </w:rPr>
              <w:t xml:space="preserve">sobre </w:t>
            </w:r>
            <w:r w:rsidR="00007CCD" w:rsidRPr="00EF5327">
              <w:rPr>
                <w:sz w:val="20"/>
                <w:lang w:val="ca-ES"/>
              </w:rPr>
              <w:t>l’ús</w:t>
            </w:r>
            <w:r w:rsidR="00012307" w:rsidRPr="00EF5327">
              <w:rPr>
                <w:sz w:val="20"/>
                <w:lang w:val="ca-ES"/>
              </w:rPr>
              <w:t xml:space="preserve"> eficient</w:t>
            </w:r>
            <w:r w:rsidRPr="00EF5327">
              <w:rPr>
                <w:sz w:val="20"/>
                <w:lang w:val="ca-ES"/>
              </w:rPr>
              <w:t xml:space="preserve"> de l’aigua i pràctiques de recol</w:t>
            </w:r>
            <w:r w:rsidR="00012307" w:rsidRPr="00EF5327">
              <w:rPr>
                <w:sz w:val="20"/>
                <w:lang w:val="ca-ES"/>
              </w:rPr>
              <w:t>l</w:t>
            </w:r>
            <w:r w:rsidRPr="00EF5327">
              <w:rPr>
                <w:sz w:val="20"/>
                <w:lang w:val="ca-ES"/>
              </w:rPr>
              <w:t>ida d’ai</w:t>
            </w:r>
            <w:r w:rsidR="00012307" w:rsidRPr="00EF5327">
              <w:rPr>
                <w:sz w:val="20"/>
                <w:lang w:val="ca-ES"/>
              </w:rPr>
              <w:t>gua.</w:t>
            </w:r>
          </w:p>
        </w:tc>
      </w:tr>
      <w:tr w:rsidR="00012307" w:rsidRPr="00981A3B" w14:paraId="40F963A0" w14:textId="77777777" w:rsidTr="00751516">
        <w:tc>
          <w:tcPr>
            <w:tcW w:w="9067" w:type="dxa"/>
          </w:tcPr>
          <w:p w14:paraId="55267F95" w14:textId="23194354" w:rsidR="00012307" w:rsidRPr="00EF5327" w:rsidRDefault="00640892" w:rsidP="00161456">
            <w:pPr>
              <w:pStyle w:val="Pargrafdellista"/>
              <w:numPr>
                <w:ilvl w:val="0"/>
                <w:numId w:val="59"/>
              </w:numPr>
              <w:rPr>
                <w:rFonts w:ascii="Times New Roman" w:hAnsi="Times New Roman"/>
                <w:sz w:val="20"/>
                <w:lang w:val="ca-ES"/>
              </w:rPr>
            </w:pPr>
            <w:r w:rsidRPr="00EF5327">
              <w:rPr>
                <w:sz w:val="20"/>
                <w:lang w:val="ca-ES"/>
              </w:rPr>
              <w:t xml:space="preserve">Projectes </w:t>
            </w:r>
            <w:r w:rsidR="00007CCD" w:rsidRPr="00EF5327">
              <w:rPr>
                <w:sz w:val="20"/>
                <w:lang w:val="ca-ES"/>
              </w:rPr>
              <w:t>comunitaris</w:t>
            </w:r>
            <w:r w:rsidRPr="00EF5327">
              <w:rPr>
                <w:sz w:val="20"/>
                <w:lang w:val="ca-ES"/>
              </w:rPr>
              <w:t xml:space="preserve"> de abastiment d’ai</w:t>
            </w:r>
            <w:r w:rsidR="00012307" w:rsidRPr="00EF5327">
              <w:rPr>
                <w:sz w:val="20"/>
                <w:lang w:val="ca-ES"/>
              </w:rPr>
              <w:t xml:space="preserve">gua </w:t>
            </w:r>
          </w:p>
        </w:tc>
      </w:tr>
      <w:tr w:rsidR="00012307" w:rsidRPr="00981A3B" w14:paraId="6DE1365D" w14:textId="77777777" w:rsidTr="00751516">
        <w:tc>
          <w:tcPr>
            <w:tcW w:w="9067" w:type="dxa"/>
          </w:tcPr>
          <w:p w14:paraId="3A6FCB90" w14:textId="3CD17F52" w:rsidR="00012307" w:rsidRPr="00EF5327" w:rsidRDefault="00012307" w:rsidP="00161456">
            <w:pPr>
              <w:pStyle w:val="Pargrafdellista"/>
              <w:numPr>
                <w:ilvl w:val="0"/>
                <w:numId w:val="59"/>
              </w:numPr>
              <w:rPr>
                <w:rFonts w:ascii="Times New Roman" w:hAnsi="Times New Roman"/>
                <w:sz w:val="20"/>
                <w:lang w:val="ca-ES"/>
              </w:rPr>
            </w:pPr>
            <w:r w:rsidRPr="00EF5327">
              <w:rPr>
                <w:sz w:val="20"/>
                <w:lang w:val="ca-ES"/>
              </w:rPr>
              <w:t>Capta</w:t>
            </w:r>
            <w:r w:rsidR="00640892" w:rsidRPr="00EF5327">
              <w:rPr>
                <w:sz w:val="20"/>
                <w:lang w:val="ca-ES"/>
              </w:rPr>
              <w:t xml:space="preserve">ció d’aigua de les </w:t>
            </w:r>
            <w:r w:rsidR="00007CCD" w:rsidRPr="00EF5327">
              <w:rPr>
                <w:sz w:val="20"/>
                <w:lang w:val="ca-ES"/>
              </w:rPr>
              <w:t>teulades</w:t>
            </w:r>
            <w:r w:rsidR="00640892" w:rsidRPr="00EF5327">
              <w:rPr>
                <w:sz w:val="20"/>
                <w:lang w:val="ca-ES"/>
              </w:rPr>
              <w:t xml:space="preserve"> d’escoles i </w:t>
            </w:r>
            <w:r w:rsidR="00161456" w:rsidRPr="00EF5327">
              <w:rPr>
                <w:sz w:val="20"/>
                <w:lang w:val="ca-ES"/>
              </w:rPr>
              <w:t>centres de</w:t>
            </w:r>
            <w:r w:rsidRPr="00EF5327">
              <w:rPr>
                <w:sz w:val="20"/>
                <w:lang w:val="ca-ES"/>
              </w:rPr>
              <w:t xml:space="preserve"> sa</w:t>
            </w:r>
            <w:r w:rsidR="00161456" w:rsidRPr="00EF5327">
              <w:rPr>
                <w:sz w:val="20"/>
                <w:lang w:val="ca-ES"/>
              </w:rPr>
              <w:t>lut</w:t>
            </w:r>
            <w:r w:rsidRPr="00EF5327">
              <w:rPr>
                <w:sz w:val="20"/>
                <w:lang w:val="ca-ES"/>
              </w:rPr>
              <w:t xml:space="preserve"> </w:t>
            </w:r>
          </w:p>
        </w:tc>
      </w:tr>
      <w:tr w:rsidR="00012307" w:rsidRPr="00981A3B" w14:paraId="48E4AC1F" w14:textId="77777777" w:rsidTr="00751516">
        <w:tc>
          <w:tcPr>
            <w:tcW w:w="9067" w:type="dxa"/>
          </w:tcPr>
          <w:p w14:paraId="73EF92EE" w14:textId="7CAEC351" w:rsidR="00012307" w:rsidRPr="00EF5327" w:rsidRDefault="00161456" w:rsidP="00161456">
            <w:pPr>
              <w:pStyle w:val="Pargrafdellista"/>
              <w:numPr>
                <w:ilvl w:val="0"/>
                <w:numId w:val="59"/>
              </w:numPr>
              <w:rPr>
                <w:rFonts w:ascii="Times New Roman" w:hAnsi="Times New Roman"/>
                <w:sz w:val="20"/>
                <w:lang w:val="ca-ES"/>
              </w:rPr>
            </w:pPr>
            <w:r w:rsidRPr="00EF5327">
              <w:rPr>
                <w:sz w:val="20"/>
                <w:lang w:val="ca-ES"/>
              </w:rPr>
              <w:t>Construcció</w:t>
            </w:r>
            <w:r w:rsidR="00012307" w:rsidRPr="00EF5327">
              <w:rPr>
                <w:sz w:val="20"/>
                <w:lang w:val="ca-ES"/>
              </w:rPr>
              <w:t xml:space="preserve"> o</w:t>
            </w:r>
            <w:r w:rsidRPr="00EF5327">
              <w:rPr>
                <w:sz w:val="20"/>
                <w:lang w:val="ca-ES"/>
              </w:rPr>
              <w:t xml:space="preserve"> </w:t>
            </w:r>
            <w:r w:rsidR="00012307" w:rsidRPr="00EF5327">
              <w:rPr>
                <w:sz w:val="20"/>
                <w:lang w:val="ca-ES"/>
              </w:rPr>
              <w:t>amplia</w:t>
            </w:r>
            <w:r w:rsidRPr="00EF5327">
              <w:rPr>
                <w:sz w:val="20"/>
                <w:lang w:val="ca-ES"/>
              </w:rPr>
              <w:t>ció de tanques; construcció de cisternes, petites represe</w:t>
            </w:r>
            <w:r w:rsidR="00012307" w:rsidRPr="00EF5327">
              <w:rPr>
                <w:sz w:val="20"/>
                <w:lang w:val="ca-ES"/>
              </w:rPr>
              <w:t xml:space="preserve">s e </w:t>
            </w:r>
            <w:r w:rsidR="00007CCD" w:rsidRPr="00EF5327">
              <w:rPr>
                <w:sz w:val="20"/>
                <w:lang w:val="ca-ES"/>
              </w:rPr>
              <w:t>encluses.</w:t>
            </w:r>
          </w:p>
        </w:tc>
      </w:tr>
    </w:tbl>
    <w:p w14:paraId="427BA321" w14:textId="77777777" w:rsidR="009B355F" w:rsidRDefault="009B355F" w:rsidP="00622953">
      <w:pPr>
        <w:pStyle w:val="NormalWeb"/>
        <w:jc w:val="both"/>
        <w:rPr>
          <w:rFonts w:ascii="Arial" w:hAnsi="Arial" w:cs="Arial"/>
          <w:sz w:val="20"/>
          <w:szCs w:val="20"/>
        </w:rPr>
      </w:pPr>
    </w:p>
    <w:p w14:paraId="465F8D30" w14:textId="041126CF" w:rsidR="004301A3" w:rsidRDefault="0021221F" w:rsidP="001D230E">
      <w:pPr>
        <w:pStyle w:val="NormalWeb"/>
        <w:jc w:val="both"/>
        <w:rPr>
          <w:rFonts w:ascii="Arial" w:hAnsi="Arial" w:cs="Arial"/>
          <w:sz w:val="20"/>
          <w:szCs w:val="20"/>
        </w:rPr>
      </w:pPr>
      <w:r>
        <w:rPr>
          <w:rFonts w:ascii="Arial" w:hAnsi="Arial" w:cs="Arial"/>
          <w:sz w:val="20"/>
          <w:szCs w:val="20"/>
        </w:rPr>
        <w:t xml:space="preserve">Addicionalment </w:t>
      </w:r>
      <w:r w:rsidR="0034707E">
        <w:rPr>
          <w:rFonts w:ascii="Arial" w:hAnsi="Arial" w:cs="Arial"/>
          <w:sz w:val="20"/>
          <w:szCs w:val="20"/>
        </w:rPr>
        <w:t>a la subvenció d’aquestes intervencions</w:t>
      </w:r>
      <w:r w:rsidR="006508B7">
        <w:rPr>
          <w:rFonts w:ascii="Arial" w:hAnsi="Arial" w:cs="Arial"/>
          <w:sz w:val="20"/>
          <w:szCs w:val="20"/>
        </w:rPr>
        <w:t xml:space="preserve">, </w:t>
      </w:r>
      <w:r w:rsidR="0034707E">
        <w:rPr>
          <w:rFonts w:ascii="Arial" w:hAnsi="Arial" w:cs="Arial"/>
          <w:sz w:val="20"/>
          <w:szCs w:val="20"/>
        </w:rPr>
        <w:t xml:space="preserve">el projecte </w:t>
      </w:r>
      <w:r w:rsidR="006508B7">
        <w:rPr>
          <w:rFonts w:ascii="Arial" w:hAnsi="Arial" w:cs="Arial"/>
          <w:sz w:val="20"/>
          <w:szCs w:val="20"/>
        </w:rPr>
        <w:t>identificar</w:t>
      </w:r>
      <w:r>
        <w:rPr>
          <w:rFonts w:ascii="Arial" w:hAnsi="Arial" w:cs="Arial"/>
          <w:sz w:val="20"/>
          <w:szCs w:val="20"/>
        </w:rPr>
        <w:t xml:space="preserve">à </w:t>
      </w:r>
      <w:r w:rsidR="006508B7">
        <w:rPr>
          <w:rFonts w:ascii="Arial" w:hAnsi="Arial" w:cs="Arial"/>
          <w:sz w:val="20"/>
          <w:szCs w:val="20"/>
        </w:rPr>
        <w:t>i implementarà</w:t>
      </w:r>
      <w:r>
        <w:rPr>
          <w:rFonts w:ascii="Arial" w:hAnsi="Arial" w:cs="Arial"/>
          <w:sz w:val="20"/>
          <w:szCs w:val="20"/>
        </w:rPr>
        <w:t xml:space="preserve"> fins a 30</w:t>
      </w:r>
      <w:r w:rsidR="006508B7">
        <w:rPr>
          <w:rFonts w:ascii="Arial" w:hAnsi="Arial" w:cs="Arial"/>
          <w:sz w:val="20"/>
          <w:szCs w:val="20"/>
        </w:rPr>
        <w:t xml:space="preserve"> </w:t>
      </w:r>
      <w:r>
        <w:rPr>
          <w:rFonts w:ascii="Arial" w:hAnsi="Arial" w:cs="Arial"/>
          <w:sz w:val="20"/>
          <w:szCs w:val="20"/>
        </w:rPr>
        <w:t>petites obres i treballs</w:t>
      </w:r>
      <w:r w:rsidR="000D4848">
        <w:rPr>
          <w:rFonts w:ascii="Arial" w:hAnsi="Arial" w:cs="Arial"/>
          <w:sz w:val="20"/>
          <w:szCs w:val="20"/>
        </w:rPr>
        <w:t xml:space="preserve"> (</w:t>
      </w:r>
      <w:proofErr w:type="spellStart"/>
      <w:r w:rsidR="000D4848" w:rsidRPr="000D4848">
        <w:rPr>
          <w:rFonts w:ascii="Arial" w:hAnsi="Arial" w:cs="Arial"/>
          <w:i/>
          <w:sz w:val="20"/>
          <w:szCs w:val="20"/>
        </w:rPr>
        <w:t>quick</w:t>
      </w:r>
      <w:proofErr w:type="spellEnd"/>
      <w:r w:rsidR="000D4848" w:rsidRPr="000D4848">
        <w:rPr>
          <w:rFonts w:ascii="Arial" w:hAnsi="Arial" w:cs="Arial"/>
          <w:i/>
          <w:sz w:val="20"/>
          <w:szCs w:val="20"/>
        </w:rPr>
        <w:t xml:space="preserve"> </w:t>
      </w:r>
      <w:proofErr w:type="spellStart"/>
      <w:r w:rsidR="000D4848" w:rsidRPr="000D4848">
        <w:rPr>
          <w:rFonts w:ascii="Arial" w:hAnsi="Arial" w:cs="Arial"/>
          <w:i/>
          <w:sz w:val="20"/>
          <w:szCs w:val="20"/>
        </w:rPr>
        <w:t>win</w:t>
      </w:r>
      <w:proofErr w:type="spellEnd"/>
      <w:r w:rsidR="000D4848">
        <w:rPr>
          <w:rFonts w:ascii="Arial" w:hAnsi="Arial" w:cs="Arial"/>
          <w:sz w:val="20"/>
          <w:szCs w:val="20"/>
        </w:rPr>
        <w:t>)</w:t>
      </w:r>
      <w:r>
        <w:rPr>
          <w:rFonts w:ascii="Arial" w:hAnsi="Arial" w:cs="Arial"/>
          <w:sz w:val="20"/>
          <w:szCs w:val="20"/>
        </w:rPr>
        <w:t xml:space="preserve"> que com</w:t>
      </w:r>
      <w:r w:rsidR="00622953">
        <w:rPr>
          <w:rFonts w:ascii="Arial" w:hAnsi="Arial" w:cs="Arial"/>
          <w:sz w:val="20"/>
          <w:szCs w:val="20"/>
        </w:rPr>
        <w:t xml:space="preserve">plementin als projectes pilots i amplifiquin el seu impacte. </w:t>
      </w:r>
      <w:r>
        <w:rPr>
          <w:rFonts w:ascii="Arial" w:hAnsi="Arial" w:cs="Arial"/>
          <w:sz w:val="20"/>
          <w:szCs w:val="20"/>
        </w:rPr>
        <w:t>Aquests treballs seran garantits mitjançant procediments de contractació i adquisició directament pel projecte i prèvia la realitz</w:t>
      </w:r>
      <w:r w:rsidR="00622953">
        <w:rPr>
          <w:rFonts w:ascii="Arial" w:hAnsi="Arial" w:cs="Arial"/>
          <w:sz w:val="20"/>
          <w:szCs w:val="20"/>
        </w:rPr>
        <w:t xml:space="preserve">ació d’estudis de factibilitat d’acord amb la priorització dels </w:t>
      </w:r>
      <w:proofErr w:type="spellStart"/>
      <w:r w:rsidR="00622953">
        <w:rPr>
          <w:rFonts w:ascii="Arial" w:hAnsi="Arial" w:cs="Arial"/>
          <w:sz w:val="20"/>
          <w:szCs w:val="20"/>
        </w:rPr>
        <w:t>PEUs</w:t>
      </w:r>
      <w:proofErr w:type="spellEnd"/>
      <w:r w:rsidR="00622953">
        <w:rPr>
          <w:rFonts w:ascii="Arial" w:hAnsi="Arial" w:cs="Arial"/>
          <w:sz w:val="20"/>
          <w:szCs w:val="20"/>
        </w:rPr>
        <w:t xml:space="preserve"> i altres eines d’ordenament territorial disponibles. </w:t>
      </w:r>
    </w:p>
    <w:p w14:paraId="5AB832D1" w14:textId="7F760275" w:rsidR="00034B8C" w:rsidRDefault="0021221F" w:rsidP="001D230E">
      <w:pPr>
        <w:jc w:val="both"/>
        <w:rPr>
          <w:sz w:val="20"/>
          <w:szCs w:val="20"/>
        </w:rPr>
      </w:pPr>
      <w:r>
        <w:rPr>
          <w:sz w:val="20"/>
          <w:szCs w:val="20"/>
        </w:rPr>
        <w:t xml:space="preserve">En aquest context es necessita contractar </w:t>
      </w:r>
      <w:r w:rsidR="001C7B3E">
        <w:rPr>
          <w:sz w:val="20"/>
          <w:szCs w:val="20"/>
        </w:rPr>
        <w:t>un</w:t>
      </w:r>
      <w:r w:rsidR="001C7B3E" w:rsidRPr="00B85CBE">
        <w:rPr>
          <w:sz w:val="20"/>
          <w:szCs w:val="20"/>
        </w:rPr>
        <w:t xml:space="preserve">/a </w:t>
      </w:r>
      <w:r w:rsidR="00DE1938" w:rsidRPr="00B85CBE">
        <w:rPr>
          <w:sz w:val="20"/>
          <w:szCs w:val="20"/>
        </w:rPr>
        <w:t>consultor</w:t>
      </w:r>
      <w:r w:rsidR="001C7B3E" w:rsidRPr="00B85CBE">
        <w:rPr>
          <w:sz w:val="20"/>
          <w:szCs w:val="20"/>
        </w:rPr>
        <w:t>/a</w:t>
      </w:r>
      <w:r>
        <w:rPr>
          <w:sz w:val="20"/>
          <w:szCs w:val="20"/>
        </w:rPr>
        <w:t xml:space="preserve"> que </w:t>
      </w:r>
      <w:r w:rsidR="000D4848">
        <w:rPr>
          <w:sz w:val="20"/>
          <w:szCs w:val="20"/>
        </w:rPr>
        <w:t>presti</w:t>
      </w:r>
      <w:r>
        <w:rPr>
          <w:sz w:val="20"/>
          <w:szCs w:val="20"/>
        </w:rPr>
        <w:t xml:space="preserve"> </w:t>
      </w:r>
      <w:r w:rsidR="00622953" w:rsidRPr="00490DC5">
        <w:rPr>
          <w:rFonts w:cs="Arial"/>
          <w:iCs/>
          <w:sz w:val="20"/>
          <w:szCs w:val="20"/>
        </w:rPr>
        <w:t xml:space="preserve">serveis de formació i d’assistència tècnica en </w:t>
      </w:r>
      <w:r w:rsidR="00622953">
        <w:rPr>
          <w:rFonts w:cs="Arial"/>
          <w:iCs/>
          <w:sz w:val="20"/>
          <w:szCs w:val="20"/>
        </w:rPr>
        <w:t>la</w:t>
      </w:r>
      <w:r w:rsidR="00622953" w:rsidRPr="00490DC5">
        <w:rPr>
          <w:rFonts w:cs="Arial"/>
          <w:iCs/>
          <w:sz w:val="20"/>
          <w:szCs w:val="20"/>
        </w:rPr>
        <w:t xml:space="preserve"> </w:t>
      </w:r>
      <w:r w:rsidR="00622953" w:rsidRPr="00FE4EFE">
        <w:rPr>
          <w:rFonts w:cs="Arial"/>
          <w:iCs/>
          <w:sz w:val="20"/>
          <w:szCs w:val="20"/>
        </w:rPr>
        <w:t>planificació, disseny, finançament, const</w:t>
      </w:r>
      <w:r w:rsidR="00AC2797">
        <w:rPr>
          <w:rFonts w:cs="Arial"/>
          <w:iCs/>
          <w:sz w:val="20"/>
          <w:szCs w:val="20"/>
        </w:rPr>
        <w:t>rucció, gestió i manteniment d’</w:t>
      </w:r>
      <w:r w:rsidR="00622953" w:rsidRPr="00FE4EFE">
        <w:rPr>
          <w:rFonts w:cs="Arial"/>
          <w:iCs/>
          <w:sz w:val="20"/>
          <w:szCs w:val="20"/>
        </w:rPr>
        <w:t>inf</w:t>
      </w:r>
      <w:r w:rsidR="00622953">
        <w:rPr>
          <w:rFonts w:cs="Arial"/>
          <w:iCs/>
          <w:sz w:val="20"/>
          <w:szCs w:val="20"/>
        </w:rPr>
        <w:t xml:space="preserve">raestructures i obres publiques aplicats als projectes pilot i </w:t>
      </w:r>
      <w:proofErr w:type="spellStart"/>
      <w:r w:rsidR="00622953" w:rsidRPr="00622953">
        <w:rPr>
          <w:rFonts w:cs="Arial"/>
          <w:i/>
          <w:iCs/>
          <w:sz w:val="20"/>
          <w:szCs w:val="20"/>
        </w:rPr>
        <w:t>quick</w:t>
      </w:r>
      <w:proofErr w:type="spellEnd"/>
      <w:r w:rsidR="00622953" w:rsidRPr="00622953">
        <w:rPr>
          <w:rFonts w:cs="Arial"/>
          <w:i/>
          <w:iCs/>
          <w:sz w:val="20"/>
          <w:szCs w:val="20"/>
        </w:rPr>
        <w:t xml:space="preserve"> </w:t>
      </w:r>
      <w:proofErr w:type="spellStart"/>
      <w:r w:rsidR="00622953" w:rsidRPr="00622953">
        <w:rPr>
          <w:rFonts w:cs="Arial"/>
          <w:i/>
          <w:iCs/>
          <w:sz w:val="20"/>
          <w:szCs w:val="20"/>
        </w:rPr>
        <w:t>win</w:t>
      </w:r>
      <w:proofErr w:type="spellEnd"/>
      <w:r w:rsidR="00622953">
        <w:rPr>
          <w:rFonts w:cs="Arial"/>
          <w:iCs/>
          <w:sz w:val="20"/>
          <w:szCs w:val="20"/>
        </w:rPr>
        <w:t xml:space="preserve"> f</w:t>
      </w:r>
      <w:r w:rsidR="00622953" w:rsidRPr="001C7B3E">
        <w:rPr>
          <w:rFonts w:cs="Arial"/>
          <w:iCs/>
          <w:sz w:val="20"/>
          <w:szCs w:val="20"/>
        </w:rPr>
        <w:t>inança</w:t>
      </w:r>
      <w:r w:rsidR="00622953">
        <w:rPr>
          <w:rFonts w:cs="Arial"/>
          <w:iCs/>
          <w:sz w:val="20"/>
          <w:szCs w:val="20"/>
        </w:rPr>
        <w:t xml:space="preserve">ts </w:t>
      </w:r>
      <w:r w:rsidR="00116056">
        <w:rPr>
          <w:sz w:val="20"/>
          <w:szCs w:val="20"/>
        </w:rPr>
        <w:t>en el marc del projecte SIRI donant suport a l’</w:t>
      </w:r>
      <w:r w:rsidR="00C36035">
        <w:rPr>
          <w:sz w:val="20"/>
          <w:szCs w:val="20"/>
        </w:rPr>
        <w:t>equip local per a garantir el seu correcte desenvolupament</w:t>
      </w:r>
      <w:r w:rsidR="00A016D4">
        <w:rPr>
          <w:sz w:val="20"/>
          <w:szCs w:val="20"/>
        </w:rPr>
        <w:t xml:space="preserve"> i qualitat,</w:t>
      </w:r>
      <w:r w:rsidR="00355324">
        <w:rPr>
          <w:sz w:val="20"/>
          <w:szCs w:val="20"/>
        </w:rPr>
        <w:t xml:space="preserve"> </w:t>
      </w:r>
      <w:r w:rsidR="00A016D4">
        <w:rPr>
          <w:sz w:val="20"/>
          <w:szCs w:val="20"/>
        </w:rPr>
        <w:t xml:space="preserve">així com </w:t>
      </w:r>
      <w:r w:rsidR="00355324">
        <w:rPr>
          <w:sz w:val="20"/>
          <w:szCs w:val="20"/>
        </w:rPr>
        <w:t xml:space="preserve">incorporar els coneixements tècnics des de </w:t>
      </w:r>
      <w:r w:rsidR="007D19E6">
        <w:rPr>
          <w:sz w:val="20"/>
          <w:szCs w:val="20"/>
        </w:rPr>
        <w:t>l’àmbit de l’</w:t>
      </w:r>
      <w:r w:rsidR="00355324">
        <w:rPr>
          <w:sz w:val="20"/>
          <w:szCs w:val="20"/>
        </w:rPr>
        <w:t>enginyer</w:t>
      </w:r>
      <w:r w:rsidR="007D19E6">
        <w:rPr>
          <w:sz w:val="20"/>
          <w:szCs w:val="20"/>
        </w:rPr>
        <w:t>ia</w:t>
      </w:r>
      <w:r w:rsidR="00355324">
        <w:rPr>
          <w:sz w:val="20"/>
          <w:szCs w:val="20"/>
        </w:rPr>
        <w:t xml:space="preserve"> civil</w:t>
      </w:r>
      <w:r w:rsidR="00A016D4">
        <w:rPr>
          <w:sz w:val="20"/>
          <w:szCs w:val="20"/>
        </w:rPr>
        <w:t>.</w:t>
      </w:r>
      <w:r w:rsidR="00501432" w:rsidDel="00501432">
        <w:rPr>
          <w:sz w:val="20"/>
          <w:szCs w:val="20"/>
        </w:rPr>
        <w:t xml:space="preserve"> </w:t>
      </w:r>
    </w:p>
    <w:p w14:paraId="67826798" w14:textId="77777777" w:rsidR="00F728D5" w:rsidRDefault="00F728D5" w:rsidP="001D230E">
      <w:pPr>
        <w:jc w:val="both"/>
        <w:rPr>
          <w:sz w:val="20"/>
          <w:szCs w:val="20"/>
        </w:rPr>
      </w:pPr>
    </w:p>
    <w:p w14:paraId="203898B0" w14:textId="77777777" w:rsidR="00F759E5" w:rsidRPr="002C730F" w:rsidRDefault="00F728D5" w:rsidP="001D230E">
      <w:pPr>
        <w:jc w:val="both"/>
        <w:rPr>
          <w:sz w:val="20"/>
          <w:szCs w:val="20"/>
        </w:rPr>
      </w:pPr>
      <w:r>
        <w:rPr>
          <w:sz w:val="20"/>
          <w:szCs w:val="20"/>
        </w:rPr>
        <w:t>Per tant, l</w:t>
      </w:r>
      <w:r w:rsidR="00F759E5" w:rsidRPr="002C730F">
        <w:rPr>
          <w:sz w:val="20"/>
          <w:szCs w:val="20"/>
        </w:rPr>
        <w:t>es activitats a desenvo</w:t>
      </w:r>
      <w:r>
        <w:rPr>
          <w:sz w:val="20"/>
          <w:szCs w:val="20"/>
        </w:rPr>
        <w:t xml:space="preserve">lupar </w:t>
      </w:r>
      <w:r w:rsidR="00F759E5" w:rsidRPr="002C730F">
        <w:rPr>
          <w:sz w:val="20"/>
          <w:szCs w:val="20"/>
        </w:rPr>
        <w:t xml:space="preserve">són: </w:t>
      </w:r>
    </w:p>
    <w:p w14:paraId="36466989" w14:textId="77777777" w:rsidR="00F759E5" w:rsidRPr="00F56F76" w:rsidRDefault="00F759E5" w:rsidP="001D230E">
      <w:pPr>
        <w:jc w:val="both"/>
        <w:rPr>
          <w:sz w:val="20"/>
          <w:szCs w:val="20"/>
        </w:rPr>
      </w:pPr>
    </w:p>
    <w:p w14:paraId="464B7F31" w14:textId="5ADB4AFB" w:rsidR="00F759E5" w:rsidRPr="001C7B3E" w:rsidRDefault="002C730F" w:rsidP="00F759E5">
      <w:pPr>
        <w:pStyle w:val="Pargrafdellista"/>
        <w:numPr>
          <w:ilvl w:val="0"/>
          <w:numId w:val="41"/>
        </w:numPr>
        <w:jc w:val="both"/>
        <w:rPr>
          <w:sz w:val="20"/>
          <w:u w:val="single"/>
        </w:rPr>
      </w:pPr>
      <w:r w:rsidRPr="001C7B3E">
        <w:rPr>
          <w:sz w:val="20"/>
          <w:u w:val="single"/>
        </w:rPr>
        <w:t>As</w:t>
      </w:r>
      <w:r w:rsidR="00516B57">
        <w:rPr>
          <w:sz w:val="20"/>
          <w:u w:val="single"/>
        </w:rPr>
        <w:t>s</w:t>
      </w:r>
      <w:r w:rsidRPr="001C7B3E">
        <w:rPr>
          <w:sz w:val="20"/>
          <w:u w:val="single"/>
        </w:rPr>
        <w:t>ist</w:t>
      </w:r>
      <w:r w:rsidR="00516B57">
        <w:rPr>
          <w:sz w:val="20"/>
          <w:u w:val="single"/>
        </w:rPr>
        <w:t>è</w:t>
      </w:r>
      <w:r w:rsidRPr="001C7B3E">
        <w:rPr>
          <w:sz w:val="20"/>
          <w:u w:val="single"/>
        </w:rPr>
        <w:t>ncia tècnica per a la identificació</w:t>
      </w:r>
      <w:r w:rsidR="00F759E5" w:rsidRPr="001C7B3E">
        <w:rPr>
          <w:sz w:val="20"/>
          <w:u w:val="single"/>
        </w:rPr>
        <w:t xml:space="preserve"> </w:t>
      </w:r>
      <w:r w:rsidR="00622953">
        <w:rPr>
          <w:sz w:val="20"/>
          <w:u w:val="single"/>
        </w:rPr>
        <w:t>d</w:t>
      </w:r>
      <w:r w:rsidR="00F56F76" w:rsidRPr="001C7B3E">
        <w:rPr>
          <w:sz w:val="20"/>
          <w:u w:val="single"/>
        </w:rPr>
        <w:t xml:space="preserve">els </w:t>
      </w:r>
      <w:proofErr w:type="spellStart"/>
      <w:r w:rsidR="00F56F76" w:rsidRPr="001C7B3E">
        <w:rPr>
          <w:i/>
          <w:sz w:val="20"/>
          <w:u w:val="single"/>
        </w:rPr>
        <w:t>quick</w:t>
      </w:r>
      <w:proofErr w:type="spellEnd"/>
      <w:r w:rsidR="00F56F76" w:rsidRPr="001C7B3E">
        <w:rPr>
          <w:i/>
          <w:sz w:val="20"/>
          <w:u w:val="single"/>
        </w:rPr>
        <w:t xml:space="preserve"> </w:t>
      </w:r>
      <w:proofErr w:type="spellStart"/>
      <w:r w:rsidR="00F56F76" w:rsidRPr="001C7B3E">
        <w:rPr>
          <w:i/>
          <w:sz w:val="20"/>
          <w:u w:val="single"/>
        </w:rPr>
        <w:t>win</w:t>
      </w:r>
      <w:proofErr w:type="spellEnd"/>
      <w:r w:rsidR="00685CED" w:rsidRPr="001C7B3E">
        <w:rPr>
          <w:sz w:val="20"/>
          <w:u w:val="single"/>
        </w:rPr>
        <w:t xml:space="preserve"> (</w:t>
      </w:r>
      <w:r w:rsidR="002A38E4" w:rsidRPr="00FA1240">
        <w:rPr>
          <w:sz w:val="20"/>
          <w:u w:val="single"/>
        </w:rPr>
        <w:t>21</w:t>
      </w:r>
      <w:r w:rsidR="00A016D4" w:rsidRPr="00A016D4">
        <w:rPr>
          <w:rStyle w:val="Refernciadenotaapeudepgina"/>
          <w:sz w:val="20"/>
          <w:u w:val="single"/>
        </w:rPr>
        <w:footnoteReference w:id="2"/>
      </w:r>
      <w:r w:rsidR="000F105A" w:rsidRPr="001C7B3E">
        <w:rPr>
          <w:sz w:val="20"/>
          <w:u w:val="single"/>
        </w:rPr>
        <w:t xml:space="preserve"> die</w:t>
      </w:r>
      <w:r w:rsidR="00685CED" w:rsidRPr="001C7B3E">
        <w:rPr>
          <w:sz w:val="20"/>
          <w:u w:val="single"/>
        </w:rPr>
        <w:t>s</w:t>
      </w:r>
      <w:r w:rsidR="000F105A" w:rsidRPr="001C7B3E">
        <w:rPr>
          <w:sz w:val="20"/>
          <w:u w:val="single"/>
        </w:rPr>
        <w:t xml:space="preserve"> de dedicació</w:t>
      </w:r>
      <w:r w:rsidR="001C7B3E">
        <w:rPr>
          <w:sz w:val="20"/>
          <w:u w:val="single"/>
        </w:rPr>
        <w:t xml:space="preserve"> al </w:t>
      </w:r>
      <w:r w:rsidR="00622953">
        <w:rPr>
          <w:sz w:val="20"/>
          <w:u w:val="single"/>
        </w:rPr>
        <w:t>juliol</w:t>
      </w:r>
      <w:r w:rsidR="001C7B3E">
        <w:rPr>
          <w:sz w:val="20"/>
          <w:u w:val="single"/>
        </w:rPr>
        <w:t xml:space="preserve"> 2023</w:t>
      </w:r>
      <w:r w:rsidR="007124F8" w:rsidRPr="001C7B3E">
        <w:rPr>
          <w:sz w:val="20"/>
          <w:u w:val="single"/>
        </w:rPr>
        <w:t>)</w:t>
      </w:r>
      <w:r w:rsidR="00C36CE1" w:rsidRPr="001C7B3E">
        <w:rPr>
          <w:sz w:val="20"/>
          <w:u w:val="single"/>
        </w:rPr>
        <w:t xml:space="preserve"> (vinculat a activitat 2.5.1 del projecte)</w:t>
      </w:r>
    </w:p>
    <w:p w14:paraId="595B4D25" w14:textId="3DC2D01A" w:rsidR="00F759E5" w:rsidRPr="00F56F76" w:rsidRDefault="00F759E5" w:rsidP="001D230E">
      <w:pPr>
        <w:jc w:val="both"/>
        <w:rPr>
          <w:sz w:val="20"/>
          <w:szCs w:val="20"/>
        </w:rPr>
      </w:pPr>
    </w:p>
    <w:p w14:paraId="32E1B893" w14:textId="55B8AF8A" w:rsidR="00D72123" w:rsidRPr="00F56F76" w:rsidRDefault="00622953" w:rsidP="00622953">
      <w:pPr>
        <w:ind w:left="360"/>
        <w:jc w:val="both"/>
        <w:rPr>
          <w:sz w:val="20"/>
          <w:szCs w:val="20"/>
        </w:rPr>
      </w:pPr>
      <w:r>
        <w:rPr>
          <w:sz w:val="20"/>
          <w:szCs w:val="20"/>
        </w:rPr>
        <w:t>Durant</w:t>
      </w:r>
      <w:r w:rsidR="00D81ECC" w:rsidRPr="00F56F76">
        <w:rPr>
          <w:sz w:val="20"/>
          <w:szCs w:val="20"/>
        </w:rPr>
        <w:t xml:space="preserve"> la F</w:t>
      </w:r>
      <w:r w:rsidR="00C36CE1">
        <w:rPr>
          <w:sz w:val="20"/>
          <w:szCs w:val="20"/>
        </w:rPr>
        <w:t>ase</w:t>
      </w:r>
      <w:r w:rsidR="00D81ECC" w:rsidRPr="00F56F76">
        <w:rPr>
          <w:sz w:val="20"/>
          <w:szCs w:val="20"/>
        </w:rPr>
        <w:t xml:space="preserve"> III del procés d’elaboració dels </w:t>
      </w:r>
      <w:proofErr w:type="spellStart"/>
      <w:r w:rsidR="00D81ECC" w:rsidRPr="00F56F76">
        <w:rPr>
          <w:sz w:val="20"/>
          <w:szCs w:val="20"/>
        </w:rPr>
        <w:t>PEU</w:t>
      </w:r>
      <w:r w:rsidR="00B85CBE">
        <w:rPr>
          <w:sz w:val="20"/>
          <w:szCs w:val="20"/>
        </w:rPr>
        <w:t>s</w:t>
      </w:r>
      <w:proofErr w:type="spellEnd"/>
      <w:r w:rsidR="00D81ECC" w:rsidRPr="00F56F76">
        <w:rPr>
          <w:sz w:val="20"/>
          <w:szCs w:val="20"/>
        </w:rPr>
        <w:t xml:space="preserve"> </w:t>
      </w:r>
      <w:r>
        <w:rPr>
          <w:sz w:val="20"/>
          <w:szCs w:val="20"/>
        </w:rPr>
        <w:t xml:space="preserve">que es desenvoluparà al maig i al juny del 2023, és durà a terme la identificació de prioritats estratègiques per als 10 anys de validesa d’aquestes eines, així com els projectes pilot susceptibles de ser finançats en el marc de la convocatòria de suport financer a tercers del projecte. Així doncs, al juliol del 2023, serà necessari iniciar el procés d’identificació i selecció de les activitats </w:t>
      </w:r>
      <w:proofErr w:type="spellStart"/>
      <w:r w:rsidRPr="00622953">
        <w:rPr>
          <w:i/>
          <w:sz w:val="20"/>
          <w:szCs w:val="20"/>
        </w:rPr>
        <w:t>quic</w:t>
      </w:r>
      <w:r w:rsidR="00F31B5D">
        <w:rPr>
          <w:i/>
          <w:sz w:val="20"/>
          <w:szCs w:val="20"/>
        </w:rPr>
        <w:t>k</w:t>
      </w:r>
      <w:proofErr w:type="spellEnd"/>
      <w:r w:rsidRPr="00622953">
        <w:rPr>
          <w:i/>
          <w:sz w:val="20"/>
          <w:szCs w:val="20"/>
        </w:rPr>
        <w:t xml:space="preserve"> </w:t>
      </w:r>
      <w:proofErr w:type="spellStart"/>
      <w:r w:rsidRPr="00622953">
        <w:rPr>
          <w:i/>
          <w:sz w:val="20"/>
          <w:szCs w:val="20"/>
        </w:rPr>
        <w:t>win</w:t>
      </w:r>
      <w:proofErr w:type="spellEnd"/>
      <w:r>
        <w:rPr>
          <w:sz w:val="20"/>
          <w:szCs w:val="20"/>
        </w:rPr>
        <w:t xml:space="preserve"> </w:t>
      </w:r>
      <w:r w:rsidR="00DD6A97">
        <w:rPr>
          <w:sz w:val="20"/>
          <w:szCs w:val="20"/>
        </w:rPr>
        <w:t xml:space="preserve">(fins a 30) </w:t>
      </w:r>
      <w:r>
        <w:rPr>
          <w:sz w:val="20"/>
          <w:szCs w:val="20"/>
        </w:rPr>
        <w:t xml:space="preserve">complementàries als projectes pilot i alineades amb els escenaris i prioritats seleccionats de forma participativa en marc del procés de construcció dels </w:t>
      </w:r>
      <w:proofErr w:type="spellStart"/>
      <w:r>
        <w:rPr>
          <w:sz w:val="20"/>
          <w:szCs w:val="20"/>
        </w:rPr>
        <w:t>PEUs</w:t>
      </w:r>
      <w:proofErr w:type="spellEnd"/>
      <w:r>
        <w:rPr>
          <w:sz w:val="20"/>
          <w:szCs w:val="20"/>
        </w:rPr>
        <w:t>. En aquest sentit, e</w:t>
      </w:r>
      <w:r w:rsidR="00D72123" w:rsidRPr="00F56F76">
        <w:rPr>
          <w:sz w:val="20"/>
          <w:szCs w:val="20"/>
        </w:rPr>
        <w:t xml:space="preserve">l/la consultor/a haurà prestar l’assistència tècnica necessària per a la identificació </w:t>
      </w:r>
      <w:r>
        <w:rPr>
          <w:sz w:val="20"/>
          <w:szCs w:val="20"/>
        </w:rPr>
        <w:t>de les</w:t>
      </w:r>
      <w:r w:rsidR="00D72123" w:rsidRPr="00F56F76">
        <w:rPr>
          <w:sz w:val="20"/>
          <w:szCs w:val="20"/>
        </w:rPr>
        <w:t xml:space="preserve"> </w:t>
      </w:r>
      <w:r>
        <w:rPr>
          <w:sz w:val="20"/>
          <w:szCs w:val="20"/>
        </w:rPr>
        <w:t>intervencions complementaries que el projecte SIRI pugui finançar d’aquelles que hagin estat con</w:t>
      </w:r>
      <w:r w:rsidR="00F56F76">
        <w:rPr>
          <w:sz w:val="20"/>
          <w:szCs w:val="20"/>
        </w:rPr>
        <w:t>cretad</w:t>
      </w:r>
      <w:r w:rsidR="00D72123" w:rsidRPr="00F56F76">
        <w:rPr>
          <w:sz w:val="20"/>
          <w:szCs w:val="20"/>
        </w:rPr>
        <w:t xml:space="preserve">es en </w:t>
      </w:r>
      <w:r w:rsidR="00D81ECC" w:rsidRPr="00F56F76">
        <w:rPr>
          <w:sz w:val="20"/>
          <w:szCs w:val="20"/>
        </w:rPr>
        <w:t>el Pla d’Acci</w:t>
      </w:r>
      <w:r w:rsidR="00D72123" w:rsidRPr="00F56F76">
        <w:rPr>
          <w:sz w:val="20"/>
          <w:szCs w:val="20"/>
        </w:rPr>
        <w:t>ó i Finançament, on es plasmen les</w:t>
      </w:r>
      <w:r w:rsidR="00D81ECC" w:rsidRPr="00F56F76">
        <w:rPr>
          <w:sz w:val="20"/>
          <w:szCs w:val="20"/>
        </w:rPr>
        <w:t xml:space="preserve"> activitats </w:t>
      </w:r>
      <w:r w:rsidR="00F56F76">
        <w:rPr>
          <w:sz w:val="20"/>
          <w:szCs w:val="20"/>
        </w:rPr>
        <w:t>especifiques</w:t>
      </w:r>
      <w:r w:rsidR="00D81ECC" w:rsidRPr="00F56F76">
        <w:rPr>
          <w:sz w:val="20"/>
          <w:szCs w:val="20"/>
        </w:rPr>
        <w:t xml:space="preserve"> d’intervenció </w:t>
      </w:r>
      <w:r w:rsidR="00D72123" w:rsidRPr="00F56F76">
        <w:rPr>
          <w:sz w:val="20"/>
          <w:szCs w:val="20"/>
        </w:rPr>
        <w:t>que contrib</w:t>
      </w:r>
      <w:r>
        <w:rPr>
          <w:sz w:val="20"/>
          <w:szCs w:val="20"/>
        </w:rPr>
        <w:t xml:space="preserve">uiran a la consecució dels </w:t>
      </w:r>
      <w:r w:rsidR="00D72123" w:rsidRPr="00F56F76">
        <w:rPr>
          <w:sz w:val="20"/>
          <w:szCs w:val="20"/>
        </w:rPr>
        <w:t>objectius</w:t>
      </w:r>
      <w:r>
        <w:rPr>
          <w:sz w:val="20"/>
          <w:szCs w:val="20"/>
        </w:rPr>
        <w:t xml:space="preserve"> dels </w:t>
      </w:r>
      <w:proofErr w:type="spellStart"/>
      <w:r>
        <w:rPr>
          <w:sz w:val="20"/>
          <w:szCs w:val="20"/>
        </w:rPr>
        <w:t>PEUs</w:t>
      </w:r>
      <w:proofErr w:type="spellEnd"/>
      <w:r w:rsidR="00D72123" w:rsidRPr="00F56F76">
        <w:rPr>
          <w:sz w:val="20"/>
          <w:szCs w:val="20"/>
        </w:rPr>
        <w:t xml:space="preserve">. </w:t>
      </w:r>
    </w:p>
    <w:p w14:paraId="716CF587" w14:textId="77777777" w:rsidR="00622953" w:rsidRDefault="00622953" w:rsidP="00622953">
      <w:pPr>
        <w:ind w:left="360"/>
        <w:jc w:val="both"/>
        <w:rPr>
          <w:sz w:val="20"/>
          <w:szCs w:val="20"/>
        </w:rPr>
      </w:pPr>
    </w:p>
    <w:p w14:paraId="029E43B1" w14:textId="6169CCB5" w:rsidR="00F56F76" w:rsidRPr="00F56F76" w:rsidRDefault="00622953" w:rsidP="00622953">
      <w:pPr>
        <w:ind w:left="360"/>
        <w:jc w:val="both"/>
        <w:rPr>
          <w:sz w:val="20"/>
          <w:szCs w:val="20"/>
        </w:rPr>
      </w:pPr>
      <w:r>
        <w:rPr>
          <w:sz w:val="20"/>
          <w:szCs w:val="20"/>
        </w:rPr>
        <w:t xml:space="preserve">Per </w:t>
      </w:r>
      <w:r w:rsidR="00D72123" w:rsidRPr="00F56F76">
        <w:rPr>
          <w:sz w:val="20"/>
          <w:szCs w:val="20"/>
        </w:rPr>
        <w:t>això</w:t>
      </w:r>
      <w:r w:rsidR="001C7B3E">
        <w:rPr>
          <w:sz w:val="20"/>
          <w:szCs w:val="20"/>
        </w:rPr>
        <w:t>,</w:t>
      </w:r>
      <w:r w:rsidR="00D72123" w:rsidRPr="00F56F76">
        <w:rPr>
          <w:sz w:val="20"/>
          <w:szCs w:val="20"/>
        </w:rPr>
        <w:t xml:space="preserve"> és necessari que el</w:t>
      </w:r>
      <w:r w:rsidR="001C7B3E">
        <w:rPr>
          <w:sz w:val="20"/>
          <w:szCs w:val="20"/>
        </w:rPr>
        <w:t>/</w:t>
      </w:r>
      <w:r w:rsidR="00D72123" w:rsidRPr="00F56F76">
        <w:rPr>
          <w:sz w:val="20"/>
          <w:szCs w:val="20"/>
        </w:rPr>
        <w:t xml:space="preserve"> </w:t>
      </w:r>
      <w:r w:rsidR="001C7B3E">
        <w:rPr>
          <w:sz w:val="20"/>
          <w:szCs w:val="20"/>
        </w:rPr>
        <w:t xml:space="preserve">la </w:t>
      </w:r>
      <w:r w:rsidR="00D72123" w:rsidRPr="00F56F76">
        <w:rPr>
          <w:sz w:val="20"/>
          <w:szCs w:val="20"/>
        </w:rPr>
        <w:t>consultor</w:t>
      </w:r>
      <w:r w:rsidR="001C7B3E">
        <w:rPr>
          <w:sz w:val="20"/>
          <w:szCs w:val="20"/>
        </w:rPr>
        <w:t>/a</w:t>
      </w:r>
      <w:r w:rsidR="00D72123" w:rsidRPr="00F56F76">
        <w:rPr>
          <w:sz w:val="20"/>
          <w:szCs w:val="20"/>
        </w:rPr>
        <w:t xml:space="preserve"> </w:t>
      </w:r>
      <w:r>
        <w:rPr>
          <w:sz w:val="20"/>
          <w:szCs w:val="20"/>
        </w:rPr>
        <w:t>juntament amb</w:t>
      </w:r>
      <w:r w:rsidR="00B85CBE">
        <w:rPr>
          <w:sz w:val="20"/>
          <w:szCs w:val="20"/>
        </w:rPr>
        <w:t xml:space="preserve"> les comissions d’elaboració dels </w:t>
      </w:r>
      <w:proofErr w:type="spellStart"/>
      <w:r w:rsidR="00B85CBE">
        <w:rPr>
          <w:sz w:val="20"/>
          <w:szCs w:val="20"/>
        </w:rPr>
        <w:t>PEUs</w:t>
      </w:r>
      <w:proofErr w:type="spellEnd"/>
      <w:r w:rsidR="00B85CBE">
        <w:rPr>
          <w:sz w:val="20"/>
          <w:szCs w:val="20"/>
        </w:rPr>
        <w:t xml:space="preserve"> de les diferents unitats territorials </w:t>
      </w:r>
      <w:r>
        <w:rPr>
          <w:sz w:val="20"/>
          <w:szCs w:val="20"/>
        </w:rPr>
        <w:t>desenvolupin</w:t>
      </w:r>
      <w:r w:rsidR="00B85CBE">
        <w:rPr>
          <w:sz w:val="20"/>
          <w:szCs w:val="20"/>
        </w:rPr>
        <w:t xml:space="preserve"> els </w:t>
      </w:r>
      <w:r w:rsidR="00F56F76" w:rsidRPr="00F56F76">
        <w:rPr>
          <w:sz w:val="20"/>
          <w:szCs w:val="20"/>
        </w:rPr>
        <w:t>estud</w:t>
      </w:r>
      <w:r w:rsidR="00D72123" w:rsidRPr="00F56F76">
        <w:rPr>
          <w:sz w:val="20"/>
          <w:szCs w:val="20"/>
        </w:rPr>
        <w:t>i</w:t>
      </w:r>
      <w:r w:rsidR="00B85CBE">
        <w:rPr>
          <w:sz w:val="20"/>
          <w:szCs w:val="20"/>
        </w:rPr>
        <w:t>s</w:t>
      </w:r>
      <w:r w:rsidR="00D72123" w:rsidRPr="00F56F76">
        <w:rPr>
          <w:sz w:val="20"/>
          <w:szCs w:val="20"/>
        </w:rPr>
        <w:t xml:space="preserve"> de factibilitat </w:t>
      </w:r>
      <w:r>
        <w:rPr>
          <w:sz w:val="20"/>
          <w:szCs w:val="20"/>
        </w:rPr>
        <w:t xml:space="preserve">dels </w:t>
      </w:r>
      <w:proofErr w:type="spellStart"/>
      <w:r w:rsidRPr="00622953">
        <w:rPr>
          <w:i/>
          <w:sz w:val="20"/>
          <w:szCs w:val="20"/>
        </w:rPr>
        <w:t>quick</w:t>
      </w:r>
      <w:proofErr w:type="spellEnd"/>
      <w:r w:rsidRPr="00622953">
        <w:rPr>
          <w:i/>
          <w:sz w:val="20"/>
          <w:szCs w:val="20"/>
        </w:rPr>
        <w:t xml:space="preserve"> </w:t>
      </w:r>
      <w:proofErr w:type="spellStart"/>
      <w:r w:rsidRPr="00622953">
        <w:rPr>
          <w:i/>
          <w:sz w:val="20"/>
          <w:szCs w:val="20"/>
        </w:rPr>
        <w:t>win</w:t>
      </w:r>
      <w:proofErr w:type="spellEnd"/>
      <w:r>
        <w:rPr>
          <w:sz w:val="20"/>
          <w:szCs w:val="20"/>
        </w:rPr>
        <w:t xml:space="preserve"> tenint en compte el pressupost disponible i l’horitzó temporal del projecte.  </w:t>
      </w:r>
    </w:p>
    <w:p w14:paraId="0C979E31" w14:textId="08304C03" w:rsidR="00F56F76" w:rsidRPr="00F56F76" w:rsidRDefault="00F56F76" w:rsidP="00F56F76">
      <w:pPr>
        <w:ind w:left="360"/>
        <w:jc w:val="both"/>
        <w:rPr>
          <w:sz w:val="20"/>
          <w:szCs w:val="20"/>
        </w:rPr>
      </w:pPr>
    </w:p>
    <w:p w14:paraId="7811B81A" w14:textId="77777777" w:rsidR="002C730F" w:rsidRDefault="002C730F" w:rsidP="00D81ECC">
      <w:pPr>
        <w:ind w:left="360"/>
        <w:jc w:val="both"/>
        <w:rPr>
          <w:sz w:val="20"/>
          <w:szCs w:val="20"/>
        </w:rPr>
      </w:pPr>
    </w:p>
    <w:p w14:paraId="5AD0B465" w14:textId="21EBECE3" w:rsidR="00F45E6A" w:rsidRPr="001C7B3E" w:rsidRDefault="00FC2C0B" w:rsidP="001A2E5F">
      <w:pPr>
        <w:pStyle w:val="Pargrafdellista"/>
        <w:numPr>
          <w:ilvl w:val="0"/>
          <w:numId w:val="41"/>
        </w:numPr>
        <w:jc w:val="both"/>
        <w:rPr>
          <w:sz w:val="20"/>
          <w:u w:val="single"/>
        </w:rPr>
      </w:pPr>
      <w:r w:rsidRPr="001C7B3E">
        <w:rPr>
          <w:sz w:val="20"/>
          <w:u w:val="single"/>
        </w:rPr>
        <w:t xml:space="preserve">Formació i assistència tècnica </w:t>
      </w:r>
      <w:r w:rsidR="00D72123" w:rsidRPr="001C7B3E">
        <w:rPr>
          <w:sz w:val="20"/>
          <w:u w:val="single"/>
        </w:rPr>
        <w:t xml:space="preserve">als funcionaris i personal de les institucions locals elegibles per a la elaboració </w:t>
      </w:r>
      <w:r w:rsidR="00342F76" w:rsidRPr="001C7B3E">
        <w:rPr>
          <w:sz w:val="20"/>
          <w:u w:val="single"/>
        </w:rPr>
        <w:t xml:space="preserve">de </w:t>
      </w:r>
      <w:r w:rsidR="00D72123" w:rsidRPr="001C7B3E">
        <w:rPr>
          <w:sz w:val="20"/>
          <w:u w:val="single"/>
        </w:rPr>
        <w:t>projectes pilots</w:t>
      </w:r>
      <w:r w:rsidR="000C6880" w:rsidRPr="001C7B3E">
        <w:rPr>
          <w:sz w:val="20"/>
          <w:u w:val="single"/>
        </w:rPr>
        <w:t xml:space="preserve"> </w:t>
      </w:r>
      <w:r w:rsidR="00336C8A">
        <w:rPr>
          <w:sz w:val="20"/>
          <w:u w:val="single"/>
        </w:rPr>
        <w:t>(30</w:t>
      </w:r>
      <w:r w:rsidR="00A155E0">
        <w:rPr>
          <w:rStyle w:val="Refernciadenotaapeudepgina"/>
          <w:sz w:val="20"/>
          <w:u w:val="single"/>
        </w:rPr>
        <w:footnoteReference w:id="3"/>
      </w:r>
      <w:r w:rsidR="000F105A" w:rsidRPr="001C7B3E">
        <w:rPr>
          <w:sz w:val="20"/>
          <w:u w:val="single"/>
        </w:rPr>
        <w:t xml:space="preserve"> dies de dedicació</w:t>
      </w:r>
      <w:r w:rsidR="00622953">
        <w:rPr>
          <w:sz w:val="20"/>
          <w:u w:val="single"/>
        </w:rPr>
        <w:t xml:space="preserve">, de </w:t>
      </w:r>
      <w:r w:rsidR="001C7B3E">
        <w:rPr>
          <w:sz w:val="20"/>
          <w:u w:val="single"/>
        </w:rPr>
        <w:t>setembre</w:t>
      </w:r>
      <w:r w:rsidR="00622953">
        <w:rPr>
          <w:sz w:val="20"/>
          <w:u w:val="single"/>
        </w:rPr>
        <w:t xml:space="preserve"> a octubre</w:t>
      </w:r>
      <w:r w:rsidR="001C7B3E">
        <w:rPr>
          <w:sz w:val="20"/>
          <w:u w:val="single"/>
        </w:rPr>
        <w:t xml:space="preserve"> de 2023</w:t>
      </w:r>
      <w:r w:rsidR="000F105A" w:rsidRPr="001C7B3E">
        <w:rPr>
          <w:sz w:val="20"/>
          <w:u w:val="single"/>
        </w:rPr>
        <w:t xml:space="preserve">) </w:t>
      </w:r>
      <w:r w:rsidR="00C36CE1" w:rsidRPr="001C7B3E">
        <w:rPr>
          <w:sz w:val="20"/>
          <w:u w:val="single"/>
        </w:rPr>
        <w:t>(vinculat a activitat 2.3.2 del projecte)</w:t>
      </w:r>
    </w:p>
    <w:p w14:paraId="13A55AFD" w14:textId="77777777" w:rsidR="00F56F76" w:rsidRDefault="00F56F76" w:rsidP="00F56F76">
      <w:pPr>
        <w:jc w:val="both"/>
        <w:rPr>
          <w:sz w:val="20"/>
        </w:rPr>
      </w:pPr>
    </w:p>
    <w:p w14:paraId="49A05CA6" w14:textId="77777777" w:rsidR="002C730F" w:rsidRDefault="002C730F" w:rsidP="002C730F">
      <w:pPr>
        <w:ind w:left="360"/>
        <w:jc w:val="both"/>
        <w:rPr>
          <w:sz w:val="20"/>
          <w:szCs w:val="20"/>
        </w:rPr>
      </w:pPr>
      <w:r>
        <w:rPr>
          <w:sz w:val="20"/>
        </w:rPr>
        <w:t xml:space="preserve">Un cop que els Plans d’Estructura Urbana de les 6 unitats territorials </w:t>
      </w:r>
      <w:r w:rsidR="00F56F76">
        <w:rPr>
          <w:sz w:val="20"/>
        </w:rPr>
        <w:t>siguin</w:t>
      </w:r>
      <w:r>
        <w:rPr>
          <w:sz w:val="20"/>
        </w:rPr>
        <w:t xml:space="preserve"> aprovats, </w:t>
      </w:r>
      <w:r w:rsidR="00F56F76">
        <w:rPr>
          <w:sz w:val="20"/>
          <w:szCs w:val="20"/>
        </w:rPr>
        <w:t>ratificats</w:t>
      </w:r>
      <w:r w:rsidR="00F759E5">
        <w:rPr>
          <w:sz w:val="20"/>
          <w:szCs w:val="20"/>
        </w:rPr>
        <w:t xml:space="preserve"> </w:t>
      </w:r>
      <w:r>
        <w:rPr>
          <w:sz w:val="20"/>
          <w:szCs w:val="20"/>
        </w:rPr>
        <w:t>i publicats</w:t>
      </w:r>
      <w:r w:rsidR="00F759E5">
        <w:rPr>
          <w:sz w:val="20"/>
          <w:szCs w:val="20"/>
        </w:rPr>
        <w:t xml:space="preserve"> al Butlletí Oficial (</w:t>
      </w:r>
      <w:proofErr w:type="spellStart"/>
      <w:r w:rsidR="00F759E5" w:rsidRPr="008D26BC">
        <w:rPr>
          <w:i/>
          <w:sz w:val="20"/>
          <w:szCs w:val="20"/>
        </w:rPr>
        <w:t>Boletim</w:t>
      </w:r>
      <w:proofErr w:type="spellEnd"/>
      <w:r w:rsidR="00F759E5" w:rsidRPr="008D26BC">
        <w:rPr>
          <w:i/>
          <w:sz w:val="20"/>
          <w:szCs w:val="20"/>
        </w:rPr>
        <w:t xml:space="preserve"> da Rep</w:t>
      </w:r>
      <w:r w:rsidRPr="008D26BC">
        <w:rPr>
          <w:i/>
          <w:sz w:val="20"/>
          <w:szCs w:val="20"/>
        </w:rPr>
        <w:t>ública</w:t>
      </w:r>
      <w:r>
        <w:rPr>
          <w:sz w:val="20"/>
          <w:szCs w:val="20"/>
        </w:rPr>
        <w:t>), fita que s’espera aconseguir a l’agost del 2023,</w:t>
      </w:r>
      <w:r w:rsidR="00F56F76">
        <w:rPr>
          <w:sz w:val="20"/>
          <w:szCs w:val="20"/>
        </w:rPr>
        <w:t xml:space="preserve"> en el marc del projecte</w:t>
      </w:r>
      <w:r w:rsidR="00E00CAD">
        <w:rPr>
          <w:sz w:val="20"/>
          <w:szCs w:val="20"/>
        </w:rPr>
        <w:t xml:space="preserve"> </w:t>
      </w:r>
      <w:r w:rsidR="00760473">
        <w:rPr>
          <w:sz w:val="20"/>
          <w:szCs w:val="20"/>
        </w:rPr>
        <w:t>es durà</w:t>
      </w:r>
      <w:r w:rsidR="00F56F76">
        <w:rPr>
          <w:sz w:val="20"/>
          <w:szCs w:val="20"/>
        </w:rPr>
        <w:t xml:space="preserve"> a terme</w:t>
      </w:r>
      <w:r w:rsidR="00760473">
        <w:rPr>
          <w:sz w:val="20"/>
          <w:szCs w:val="20"/>
        </w:rPr>
        <w:t xml:space="preserve"> un procés de </w:t>
      </w:r>
      <w:r w:rsidR="00F56F76">
        <w:rPr>
          <w:sz w:val="20"/>
          <w:szCs w:val="20"/>
        </w:rPr>
        <w:t xml:space="preserve">formació </w:t>
      </w:r>
      <w:r w:rsidR="00DA620D">
        <w:rPr>
          <w:sz w:val="20"/>
          <w:szCs w:val="20"/>
        </w:rPr>
        <w:t xml:space="preserve">enfocada en el </w:t>
      </w:r>
      <w:r w:rsidR="00CB2EA0">
        <w:rPr>
          <w:sz w:val="20"/>
          <w:szCs w:val="20"/>
        </w:rPr>
        <w:t>disseny</w:t>
      </w:r>
      <w:r w:rsidR="00DA620D">
        <w:rPr>
          <w:sz w:val="20"/>
          <w:szCs w:val="20"/>
        </w:rPr>
        <w:t xml:space="preserve"> </w:t>
      </w:r>
      <w:r w:rsidR="00F728D5">
        <w:rPr>
          <w:sz w:val="20"/>
          <w:szCs w:val="20"/>
        </w:rPr>
        <w:t>de propostes de projectes pilot de</w:t>
      </w:r>
      <w:r w:rsidR="00CB2EA0">
        <w:rPr>
          <w:sz w:val="20"/>
          <w:szCs w:val="20"/>
        </w:rPr>
        <w:t xml:space="preserve"> </w:t>
      </w:r>
      <w:r w:rsidR="00DA620D">
        <w:rPr>
          <w:sz w:val="20"/>
          <w:szCs w:val="20"/>
        </w:rPr>
        <w:t xml:space="preserve">desenvolupament urbà </w:t>
      </w:r>
      <w:proofErr w:type="spellStart"/>
      <w:r w:rsidR="00DA620D">
        <w:rPr>
          <w:sz w:val="20"/>
          <w:szCs w:val="20"/>
        </w:rPr>
        <w:t>resilient</w:t>
      </w:r>
      <w:proofErr w:type="spellEnd"/>
      <w:r w:rsidR="00DA620D">
        <w:rPr>
          <w:sz w:val="20"/>
          <w:szCs w:val="20"/>
        </w:rPr>
        <w:t>, inclusiu i sostenible</w:t>
      </w:r>
      <w:r w:rsidR="00F728D5">
        <w:rPr>
          <w:sz w:val="20"/>
          <w:szCs w:val="20"/>
        </w:rPr>
        <w:t xml:space="preserve">. </w:t>
      </w:r>
      <w:r w:rsidR="00DA620D">
        <w:rPr>
          <w:sz w:val="20"/>
          <w:szCs w:val="20"/>
        </w:rPr>
        <w:t xml:space="preserve"> </w:t>
      </w:r>
    </w:p>
    <w:p w14:paraId="280F23BF" w14:textId="77777777" w:rsidR="00E00CAD" w:rsidRDefault="00E00CAD" w:rsidP="002C730F">
      <w:pPr>
        <w:ind w:left="360"/>
        <w:jc w:val="both"/>
        <w:rPr>
          <w:sz w:val="20"/>
          <w:szCs w:val="20"/>
        </w:rPr>
      </w:pPr>
    </w:p>
    <w:p w14:paraId="67DB2F40" w14:textId="217EC313" w:rsidR="000C6880" w:rsidRDefault="00760473" w:rsidP="00E00CAD">
      <w:pPr>
        <w:ind w:left="360"/>
        <w:jc w:val="both"/>
        <w:rPr>
          <w:rFonts w:eastAsia="Times New Roman" w:cs="Arial"/>
          <w:bCs/>
          <w:sz w:val="20"/>
          <w:szCs w:val="20"/>
          <w:lang w:eastAsia="en-GB"/>
        </w:rPr>
      </w:pPr>
      <w:r w:rsidRPr="00E00CAD">
        <w:rPr>
          <w:sz w:val="20"/>
          <w:szCs w:val="20"/>
        </w:rPr>
        <w:t>Per això, es requereix que la persona contractada</w:t>
      </w:r>
      <w:r w:rsidR="00E00CAD">
        <w:rPr>
          <w:sz w:val="20"/>
          <w:szCs w:val="20"/>
        </w:rPr>
        <w:t>,</w:t>
      </w:r>
      <w:r w:rsidRPr="00E00CAD">
        <w:rPr>
          <w:sz w:val="20"/>
          <w:szCs w:val="20"/>
        </w:rPr>
        <w:t xml:space="preserve"> en coordinació amb </w:t>
      </w:r>
      <w:r w:rsidR="00E00CAD" w:rsidRPr="00E00CAD">
        <w:rPr>
          <w:sz w:val="20"/>
          <w:szCs w:val="20"/>
        </w:rPr>
        <w:t xml:space="preserve">els </w:t>
      </w:r>
      <w:r w:rsidR="00C36CE1">
        <w:rPr>
          <w:sz w:val="20"/>
          <w:szCs w:val="20"/>
        </w:rPr>
        <w:t>personal tècnic (</w:t>
      </w:r>
      <w:r w:rsidR="00622953">
        <w:rPr>
          <w:sz w:val="20"/>
          <w:szCs w:val="20"/>
        </w:rPr>
        <w:t>ar</w:t>
      </w:r>
      <w:r w:rsidR="004A4AF6">
        <w:rPr>
          <w:sz w:val="20"/>
          <w:szCs w:val="20"/>
        </w:rPr>
        <w:t>qu</w:t>
      </w:r>
      <w:r w:rsidR="00622953">
        <w:rPr>
          <w:sz w:val="20"/>
          <w:szCs w:val="20"/>
        </w:rPr>
        <w:t>i</w:t>
      </w:r>
      <w:r w:rsidR="004A4AF6">
        <w:rPr>
          <w:sz w:val="20"/>
          <w:szCs w:val="20"/>
        </w:rPr>
        <w:t>tecte</w:t>
      </w:r>
      <w:r w:rsidR="001C7B3E">
        <w:rPr>
          <w:sz w:val="20"/>
          <w:szCs w:val="20"/>
        </w:rPr>
        <w:t>/a</w:t>
      </w:r>
      <w:r w:rsidR="00C36CE1">
        <w:rPr>
          <w:sz w:val="20"/>
          <w:szCs w:val="20"/>
        </w:rPr>
        <w:t>)</w:t>
      </w:r>
      <w:r w:rsidR="00E00CAD" w:rsidRPr="00E00CAD">
        <w:rPr>
          <w:sz w:val="20"/>
          <w:szCs w:val="20"/>
        </w:rPr>
        <w:t xml:space="preserve"> </w:t>
      </w:r>
      <w:r w:rsidR="00C36CE1">
        <w:rPr>
          <w:sz w:val="20"/>
          <w:szCs w:val="20"/>
        </w:rPr>
        <w:t xml:space="preserve">i els socis </w:t>
      </w:r>
      <w:r w:rsidR="00E00CAD" w:rsidRPr="00E00CAD">
        <w:rPr>
          <w:sz w:val="20"/>
          <w:szCs w:val="20"/>
        </w:rPr>
        <w:t>del projecte SIRI</w:t>
      </w:r>
      <w:r w:rsidR="00C36CE1">
        <w:rPr>
          <w:sz w:val="20"/>
          <w:szCs w:val="20"/>
        </w:rPr>
        <w:t xml:space="preserve"> i del govern provincial</w:t>
      </w:r>
      <w:r w:rsidR="00E00CAD">
        <w:rPr>
          <w:sz w:val="20"/>
          <w:szCs w:val="20"/>
        </w:rPr>
        <w:t>,</w:t>
      </w:r>
      <w:r w:rsidR="00E00CAD" w:rsidRPr="00E00CAD">
        <w:rPr>
          <w:sz w:val="20"/>
          <w:szCs w:val="20"/>
        </w:rPr>
        <w:t xml:space="preserve"> </w:t>
      </w:r>
      <w:r w:rsidR="00E00CAD">
        <w:rPr>
          <w:rFonts w:cs="Arial"/>
          <w:sz w:val="20"/>
        </w:rPr>
        <w:t>p</w:t>
      </w:r>
      <w:r w:rsidR="00C36CE1">
        <w:rPr>
          <w:rFonts w:cs="Arial"/>
          <w:sz w:val="20"/>
        </w:rPr>
        <w:t>articipi en</w:t>
      </w:r>
      <w:r w:rsidR="001C7B3E">
        <w:rPr>
          <w:rFonts w:cs="Arial"/>
          <w:sz w:val="20"/>
        </w:rPr>
        <w:t xml:space="preserve"> </w:t>
      </w:r>
      <w:r w:rsidR="00E00CAD" w:rsidRPr="00E00CAD">
        <w:rPr>
          <w:rFonts w:cs="Arial"/>
          <w:sz w:val="20"/>
        </w:rPr>
        <w:t>la</w:t>
      </w:r>
      <w:r w:rsidR="00C36CE1">
        <w:rPr>
          <w:rFonts w:cs="Arial"/>
          <w:sz w:val="20"/>
        </w:rPr>
        <w:t xml:space="preserve"> definició</w:t>
      </w:r>
      <w:r w:rsidR="00E00CAD" w:rsidRPr="00E00CAD">
        <w:rPr>
          <w:rFonts w:cs="Arial"/>
          <w:sz w:val="20"/>
        </w:rPr>
        <w:t xml:space="preserve"> de</w:t>
      </w:r>
      <w:r w:rsidR="00761E79">
        <w:rPr>
          <w:rFonts w:cs="Arial"/>
          <w:sz w:val="20"/>
        </w:rPr>
        <w:t>l</w:t>
      </w:r>
      <w:r w:rsidR="00C36CE1">
        <w:rPr>
          <w:rFonts w:cs="Arial"/>
          <w:sz w:val="20"/>
        </w:rPr>
        <w:t xml:space="preserve"> pl</w:t>
      </w:r>
      <w:r w:rsidR="001C7B3E">
        <w:rPr>
          <w:rFonts w:cs="Arial"/>
          <w:sz w:val="20"/>
        </w:rPr>
        <w:t>a</w:t>
      </w:r>
      <w:r w:rsidR="00C36CE1">
        <w:rPr>
          <w:rFonts w:cs="Arial"/>
          <w:sz w:val="20"/>
        </w:rPr>
        <w:t xml:space="preserve"> de</w:t>
      </w:r>
      <w:r w:rsidR="00E00CAD" w:rsidRPr="00E00CAD">
        <w:rPr>
          <w:rFonts w:cs="Arial"/>
          <w:sz w:val="20"/>
        </w:rPr>
        <w:t xml:space="preserve"> formació i assistència tècnica que detalli els </w:t>
      </w:r>
      <w:r w:rsidR="00E00CAD">
        <w:rPr>
          <w:rFonts w:cs="Arial"/>
          <w:sz w:val="20"/>
        </w:rPr>
        <w:t>continguts i</w:t>
      </w:r>
      <w:r w:rsidR="00E00CAD" w:rsidRPr="00E00CAD">
        <w:rPr>
          <w:rFonts w:cs="Arial"/>
          <w:sz w:val="20"/>
        </w:rPr>
        <w:t xml:space="preserve"> la metodologia </w:t>
      </w:r>
      <w:r w:rsidR="00E00CAD">
        <w:rPr>
          <w:rFonts w:cs="Arial"/>
          <w:sz w:val="20"/>
        </w:rPr>
        <w:t xml:space="preserve">que serà emprada per a la formació dels cossos involucrats en el disseny dels projectes pilots </w:t>
      </w:r>
      <w:r w:rsidR="000C6880">
        <w:rPr>
          <w:rFonts w:cs="Arial"/>
          <w:sz w:val="20"/>
        </w:rPr>
        <w:t>potencialment</w:t>
      </w:r>
      <w:r w:rsidR="006F7E17">
        <w:rPr>
          <w:rFonts w:cs="Arial"/>
          <w:sz w:val="20"/>
        </w:rPr>
        <w:t xml:space="preserve"> presentats</w:t>
      </w:r>
      <w:r w:rsidR="00E00CAD">
        <w:rPr>
          <w:rFonts w:cs="Arial"/>
          <w:sz w:val="20"/>
        </w:rPr>
        <w:t xml:space="preserve"> per </w:t>
      </w:r>
      <w:r w:rsidR="00E00CAD">
        <w:rPr>
          <w:rFonts w:eastAsia="Times New Roman" w:cs="Arial"/>
          <w:bCs/>
          <w:sz w:val="20"/>
          <w:szCs w:val="20"/>
          <w:lang w:eastAsia="en-GB"/>
        </w:rPr>
        <w:t xml:space="preserve">les entitats dels diferents nivells de govern de la província </w:t>
      </w:r>
      <w:proofErr w:type="spellStart"/>
      <w:r w:rsidR="00E00CAD">
        <w:rPr>
          <w:rFonts w:eastAsia="Times New Roman" w:cs="Arial"/>
          <w:bCs/>
          <w:sz w:val="20"/>
          <w:szCs w:val="20"/>
          <w:lang w:eastAsia="en-GB"/>
        </w:rPr>
        <w:t>d’Inhambane</w:t>
      </w:r>
      <w:proofErr w:type="spellEnd"/>
      <w:r w:rsidR="000C6880">
        <w:rPr>
          <w:rFonts w:eastAsia="Times New Roman" w:cs="Arial"/>
          <w:bCs/>
          <w:sz w:val="20"/>
          <w:szCs w:val="20"/>
          <w:lang w:eastAsia="en-GB"/>
        </w:rPr>
        <w:t xml:space="preserve">. </w:t>
      </w:r>
    </w:p>
    <w:p w14:paraId="5EB0946C" w14:textId="77777777" w:rsidR="006E38E6" w:rsidRDefault="006E38E6" w:rsidP="00E00CAD">
      <w:pPr>
        <w:ind w:left="360"/>
        <w:jc w:val="both"/>
        <w:rPr>
          <w:rFonts w:eastAsia="Times New Roman" w:cs="Arial"/>
          <w:bCs/>
          <w:sz w:val="20"/>
          <w:szCs w:val="20"/>
          <w:lang w:eastAsia="en-GB"/>
        </w:rPr>
      </w:pPr>
    </w:p>
    <w:p w14:paraId="373ADBD6" w14:textId="2A637895" w:rsidR="00E00CAD" w:rsidRDefault="00E00CAD" w:rsidP="00F759E5">
      <w:pPr>
        <w:ind w:left="360"/>
        <w:jc w:val="both"/>
        <w:rPr>
          <w:sz w:val="20"/>
          <w:szCs w:val="20"/>
        </w:rPr>
      </w:pPr>
      <w:r>
        <w:rPr>
          <w:sz w:val="20"/>
          <w:szCs w:val="20"/>
        </w:rPr>
        <w:t xml:space="preserve">Posteriorment, es requereix que el/la consultor/a, </w:t>
      </w:r>
      <w:r w:rsidR="00C36CE1">
        <w:rPr>
          <w:sz w:val="20"/>
          <w:szCs w:val="20"/>
        </w:rPr>
        <w:t>en coordinació</w:t>
      </w:r>
      <w:r>
        <w:rPr>
          <w:sz w:val="20"/>
          <w:szCs w:val="20"/>
        </w:rPr>
        <w:t xml:space="preserve"> </w:t>
      </w:r>
      <w:r w:rsidR="00C36CE1">
        <w:rPr>
          <w:sz w:val="20"/>
          <w:szCs w:val="20"/>
        </w:rPr>
        <w:t>amb</w:t>
      </w:r>
      <w:r>
        <w:rPr>
          <w:sz w:val="20"/>
          <w:szCs w:val="20"/>
        </w:rPr>
        <w:t xml:space="preserve"> l’equip tècnic del projecte</w:t>
      </w:r>
      <w:r w:rsidR="00C36CE1">
        <w:rPr>
          <w:sz w:val="20"/>
          <w:szCs w:val="20"/>
        </w:rPr>
        <w:t xml:space="preserve"> (</w:t>
      </w:r>
      <w:r w:rsidR="004A4AF6">
        <w:rPr>
          <w:sz w:val="20"/>
          <w:szCs w:val="20"/>
        </w:rPr>
        <w:t>arquitecte</w:t>
      </w:r>
      <w:r w:rsidR="001C7B3E">
        <w:rPr>
          <w:sz w:val="20"/>
          <w:szCs w:val="20"/>
        </w:rPr>
        <w:t>/a</w:t>
      </w:r>
      <w:r w:rsidR="00C36CE1">
        <w:rPr>
          <w:sz w:val="20"/>
          <w:szCs w:val="20"/>
        </w:rPr>
        <w:t>)</w:t>
      </w:r>
      <w:r>
        <w:rPr>
          <w:sz w:val="20"/>
          <w:szCs w:val="20"/>
        </w:rPr>
        <w:t xml:space="preserve">, les diferents direccions del govern provincial </w:t>
      </w:r>
      <w:proofErr w:type="spellStart"/>
      <w:r>
        <w:rPr>
          <w:sz w:val="20"/>
          <w:szCs w:val="20"/>
        </w:rPr>
        <w:t>d’Inhamb</w:t>
      </w:r>
      <w:r w:rsidR="00C36CE1">
        <w:rPr>
          <w:sz w:val="20"/>
          <w:szCs w:val="20"/>
        </w:rPr>
        <w:t>a</w:t>
      </w:r>
      <w:r>
        <w:rPr>
          <w:sz w:val="20"/>
          <w:szCs w:val="20"/>
        </w:rPr>
        <w:t>ne</w:t>
      </w:r>
      <w:proofErr w:type="spellEnd"/>
      <w:r>
        <w:rPr>
          <w:sz w:val="20"/>
          <w:szCs w:val="20"/>
        </w:rPr>
        <w:t xml:space="preserve"> involucrades i tècnics dels departaments de la Generalitat que </w:t>
      </w:r>
      <w:r w:rsidR="00E07384">
        <w:rPr>
          <w:sz w:val="20"/>
          <w:szCs w:val="20"/>
        </w:rPr>
        <w:t xml:space="preserve">s’estimin </w:t>
      </w:r>
      <w:r>
        <w:rPr>
          <w:sz w:val="20"/>
          <w:szCs w:val="20"/>
        </w:rPr>
        <w:t xml:space="preserve">necessaris, </w:t>
      </w:r>
      <w:r w:rsidR="00E07384">
        <w:rPr>
          <w:sz w:val="20"/>
          <w:szCs w:val="20"/>
        </w:rPr>
        <w:t>elabor</w:t>
      </w:r>
      <w:r w:rsidR="000C6880">
        <w:rPr>
          <w:sz w:val="20"/>
          <w:szCs w:val="20"/>
        </w:rPr>
        <w:t>i</w:t>
      </w:r>
      <w:r w:rsidR="00E07384">
        <w:rPr>
          <w:sz w:val="20"/>
          <w:szCs w:val="20"/>
        </w:rPr>
        <w:t>n</w:t>
      </w:r>
      <w:r>
        <w:rPr>
          <w:sz w:val="20"/>
          <w:szCs w:val="20"/>
        </w:rPr>
        <w:t xml:space="preserve"> els material did</w:t>
      </w:r>
      <w:r w:rsidR="00E07384">
        <w:rPr>
          <w:sz w:val="20"/>
          <w:szCs w:val="20"/>
        </w:rPr>
        <w:t>àctics i desenvolupi</w:t>
      </w:r>
      <w:r>
        <w:rPr>
          <w:sz w:val="20"/>
          <w:szCs w:val="20"/>
        </w:rPr>
        <w:t xml:space="preserve">n les diferents sessions de formació en format presencial o virtual quan sigui possible. </w:t>
      </w:r>
      <w:r w:rsidR="00E07384">
        <w:rPr>
          <w:sz w:val="20"/>
          <w:szCs w:val="20"/>
        </w:rPr>
        <w:t xml:space="preserve">Tenint en compte el gran abast territorial d’aquesta activitat és important que el pla de formació tingui en compte les restriccions pressupostaries del projecte per tal de fer una organització logística que permeti un ús eficient dels recursos monetaris disponibles. </w:t>
      </w:r>
    </w:p>
    <w:p w14:paraId="68106A18" w14:textId="77777777" w:rsidR="00F759E5" w:rsidRDefault="00E00CAD" w:rsidP="00F759E5">
      <w:pPr>
        <w:ind w:left="360"/>
        <w:jc w:val="both"/>
        <w:rPr>
          <w:sz w:val="20"/>
          <w:szCs w:val="20"/>
        </w:rPr>
      </w:pPr>
      <w:r>
        <w:rPr>
          <w:sz w:val="20"/>
          <w:szCs w:val="20"/>
        </w:rPr>
        <w:t xml:space="preserve"> </w:t>
      </w:r>
    </w:p>
    <w:p w14:paraId="58C31440" w14:textId="7E36FCF4" w:rsidR="00FC2C0B" w:rsidRDefault="00DA620D" w:rsidP="00F759E5">
      <w:pPr>
        <w:ind w:left="360"/>
        <w:jc w:val="both"/>
        <w:rPr>
          <w:sz w:val="20"/>
          <w:szCs w:val="20"/>
        </w:rPr>
      </w:pPr>
      <w:r>
        <w:rPr>
          <w:sz w:val="20"/>
          <w:szCs w:val="20"/>
        </w:rPr>
        <w:t>Aquesta formació tindrà com a objectiu propo</w:t>
      </w:r>
      <w:r w:rsidR="00FC2C0B">
        <w:rPr>
          <w:sz w:val="20"/>
          <w:szCs w:val="20"/>
        </w:rPr>
        <w:t xml:space="preserve">rcionar als equips tècnics del govern provincial, municipal i </w:t>
      </w:r>
      <w:r w:rsidR="00FC2C0B" w:rsidRPr="00B85CBE">
        <w:rPr>
          <w:sz w:val="20"/>
          <w:szCs w:val="20"/>
        </w:rPr>
        <w:t>distri</w:t>
      </w:r>
      <w:r w:rsidR="006E38E6" w:rsidRPr="00B85CBE">
        <w:rPr>
          <w:sz w:val="20"/>
          <w:szCs w:val="20"/>
        </w:rPr>
        <w:t>c</w:t>
      </w:r>
      <w:r w:rsidR="00FC2C0B" w:rsidRPr="00B85CBE">
        <w:rPr>
          <w:sz w:val="20"/>
          <w:szCs w:val="20"/>
        </w:rPr>
        <w:t>tal</w:t>
      </w:r>
      <w:r w:rsidR="00FC2C0B">
        <w:rPr>
          <w:sz w:val="20"/>
          <w:szCs w:val="20"/>
        </w:rPr>
        <w:t xml:space="preserve"> els coneixement concrets </w:t>
      </w:r>
      <w:r w:rsidR="00053E9D">
        <w:rPr>
          <w:sz w:val="20"/>
          <w:szCs w:val="20"/>
        </w:rPr>
        <w:t>necessaris</w:t>
      </w:r>
      <w:r w:rsidR="00622953">
        <w:rPr>
          <w:sz w:val="20"/>
          <w:szCs w:val="20"/>
        </w:rPr>
        <w:t xml:space="preserve"> </w:t>
      </w:r>
      <w:r w:rsidR="00622953" w:rsidRPr="00FA1240">
        <w:rPr>
          <w:sz w:val="20"/>
          <w:szCs w:val="20"/>
        </w:rPr>
        <w:t>per a dur a terme el disseny de projectes de qualitat des del punt de vista tècnic i social</w:t>
      </w:r>
      <w:r w:rsidR="00622953" w:rsidRPr="00A016D4">
        <w:rPr>
          <w:sz w:val="20"/>
          <w:szCs w:val="20"/>
        </w:rPr>
        <w:t>. Alhora,</w:t>
      </w:r>
      <w:r w:rsidR="00622953">
        <w:rPr>
          <w:sz w:val="20"/>
          <w:szCs w:val="20"/>
        </w:rPr>
        <w:t xml:space="preserve"> el/la consultora haurà d’assegurar que les propostes</w:t>
      </w:r>
      <w:r w:rsidR="00053E9D">
        <w:rPr>
          <w:sz w:val="20"/>
          <w:szCs w:val="20"/>
        </w:rPr>
        <w:t xml:space="preserve"> compleixin amb la legislació </w:t>
      </w:r>
      <w:proofErr w:type="spellStart"/>
      <w:r w:rsidR="00053E9D">
        <w:rPr>
          <w:sz w:val="20"/>
          <w:szCs w:val="20"/>
        </w:rPr>
        <w:t>Moçambicana</w:t>
      </w:r>
      <w:proofErr w:type="spellEnd"/>
      <w:r w:rsidR="00022B20">
        <w:rPr>
          <w:sz w:val="20"/>
          <w:szCs w:val="20"/>
        </w:rPr>
        <w:t xml:space="preserve"> vigent</w:t>
      </w:r>
      <w:r w:rsidR="00053E9D">
        <w:rPr>
          <w:sz w:val="20"/>
          <w:szCs w:val="20"/>
        </w:rPr>
        <w:t xml:space="preserve"> </w:t>
      </w:r>
      <w:r w:rsidR="00022B20">
        <w:rPr>
          <w:sz w:val="20"/>
          <w:szCs w:val="20"/>
        </w:rPr>
        <w:t>en matèria d’enginyeria civil</w:t>
      </w:r>
      <w:r w:rsidR="00053E9D">
        <w:rPr>
          <w:sz w:val="20"/>
          <w:szCs w:val="20"/>
        </w:rPr>
        <w:t xml:space="preserve"> i </w:t>
      </w:r>
      <w:r w:rsidR="00FC2C0B">
        <w:rPr>
          <w:sz w:val="20"/>
          <w:szCs w:val="20"/>
        </w:rPr>
        <w:t>amb</w:t>
      </w:r>
      <w:r w:rsidR="006F7E17">
        <w:rPr>
          <w:sz w:val="20"/>
          <w:szCs w:val="20"/>
        </w:rPr>
        <w:t xml:space="preserve"> </w:t>
      </w:r>
      <w:r w:rsidR="00053E9D">
        <w:rPr>
          <w:sz w:val="20"/>
          <w:szCs w:val="20"/>
        </w:rPr>
        <w:t xml:space="preserve">els criteris d’elegibilitat </w:t>
      </w:r>
      <w:r w:rsidR="006F7E17">
        <w:rPr>
          <w:sz w:val="20"/>
          <w:szCs w:val="20"/>
        </w:rPr>
        <w:t>establerts a</w:t>
      </w:r>
      <w:r w:rsidR="00FC2C0B">
        <w:rPr>
          <w:sz w:val="20"/>
          <w:szCs w:val="20"/>
        </w:rPr>
        <w:t xml:space="preserve"> les bases de la</w:t>
      </w:r>
      <w:r>
        <w:rPr>
          <w:sz w:val="20"/>
          <w:szCs w:val="20"/>
        </w:rPr>
        <w:t xml:space="preserve"> convocatòria de </w:t>
      </w:r>
      <w:r w:rsidR="00FC2C0B">
        <w:rPr>
          <w:sz w:val="20"/>
          <w:szCs w:val="20"/>
        </w:rPr>
        <w:t xml:space="preserve">suport financer que, segons la planificació del projecte,  s’espera llançar </w:t>
      </w:r>
      <w:r>
        <w:rPr>
          <w:sz w:val="20"/>
          <w:szCs w:val="20"/>
        </w:rPr>
        <w:t>a partir de l’o</w:t>
      </w:r>
      <w:r w:rsidR="00F728D5">
        <w:rPr>
          <w:sz w:val="20"/>
          <w:szCs w:val="20"/>
        </w:rPr>
        <w:t>ctubre de 2023</w:t>
      </w:r>
      <w:r w:rsidR="00FC2C0B">
        <w:rPr>
          <w:sz w:val="20"/>
          <w:szCs w:val="20"/>
        </w:rPr>
        <w:t xml:space="preserve">. </w:t>
      </w:r>
    </w:p>
    <w:p w14:paraId="4EECCCEA" w14:textId="77777777" w:rsidR="00DC535B" w:rsidRDefault="00DC535B" w:rsidP="00F759E5">
      <w:pPr>
        <w:ind w:left="360"/>
        <w:jc w:val="both"/>
        <w:rPr>
          <w:sz w:val="20"/>
          <w:szCs w:val="20"/>
        </w:rPr>
      </w:pPr>
    </w:p>
    <w:p w14:paraId="169B4184" w14:textId="6D5E8C3F" w:rsidR="00622953" w:rsidRDefault="00C36CE1" w:rsidP="00622953">
      <w:pPr>
        <w:ind w:left="360"/>
        <w:jc w:val="both"/>
        <w:rPr>
          <w:sz w:val="20"/>
          <w:szCs w:val="20"/>
        </w:rPr>
      </w:pPr>
      <w:r>
        <w:rPr>
          <w:sz w:val="20"/>
          <w:szCs w:val="20"/>
        </w:rPr>
        <w:t>L’objectiu de les formacions és</w:t>
      </w:r>
      <w:r w:rsidR="00DC535B">
        <w:rPr>
          <w:sz w:val="20"/>
          <w:szCs w:val="20"/>
        </w:rPr>
        <w:t xml:space="preserve"> garantir que</w:t>
      </w:r>
      <w:r w:rsidR="00E07384">
        <w:rPr>
          <w:sz w:val="20"/>
          <w:szCs w:val="20"/>
        </w:rPr>
        <w:t xml:space="preserve"> </w:t>
      </w:r>
      <w:r w:rsidR="002E3F87">
        <w:rPr>
          <w:sz w:val="20"/>
          <w:szCs w:val="20"/>
        </w:rPr>
        <w:t>aquest</w:t>
      </w:r>
      <w:r w:rsidR="00E07384">
        <w:rPr>
          <w:sz w:val="20"/>
          <w:szCs w:val="20"/>
        </w:rPr>
        <w:t xml:space="preserve"> personal sigui capaç d’identificar cadascuna de les necessitats de la intervenció, </w:t>
      </w:r>
      <w:r w:rsidR="002E3F87">
        <w:rPr>
          <w:sz w:val="20"/>
          <w:szCs w:val="20"/>
        </w:rPr>
        <w:t xml:space="preserve">elaborar </w:t>
      </w:r>
      <w:r w:rsidR="008C30DE">
        <w:rPr>
          <w:sz w:val="20"/>
          <w:szCs w:val="20"/>
        </w:rPr>
        <w:t xml:space="preserve">cronogrames </w:t>
      </w:r>
      <w:r w:rsidR="002E3F87">
        <w:rPr>
          <w:sz w:val="20"/>
          <w:szCs w:val="20"/>
        </w:rPr>
        <w:t xml:space="preserve">que </w:t>
      </w:r>
      <w:r w:rsidR="008C30DE">
        <w:rPr>
          <w:sz w:val="20"/>
          <w:szCs w:val="20"/>
        </w:rPr>
        <w:t>s’ajustin a les necessitats tècniques segons el tipus d’intervenció,</w:t>
      </w:r>
      <w:r w:rsidR="00DC535B">
        <w:rPr>
          <w:sz w:val="20"/>
          <w:szCs w:val="20"/>
        </w:rPr>
        <w:t xml:space="preserve"> </w:t>
      </w:r>
      <w:r w:rsidR="002E3F87">
        <w:rPr>
          <w:sz w:val="20"/>
          <w:szCs w:val="20"/>
        </w:rPr>
        <w:t xml:space="preserve">seleccionar </w:t>
      </w:r>
      <w:r w:rsidR="00DC535B">
        <w:rPr>
          <w:sz w:val="20"/>
          <w:szCs w:val="20"/>
        </w:rPr>
        <w:t>els indicadors</w:t>
      </w:r>
      <w:r w:rsidR="00E07384">
        <w:rPr>
          <w:sz w:val="20"/>
          <w:szCs w:val="20"/>
        </w:rPr>
        <w:t xml:space="preserve"> i mitjans de verificació</w:t>
      </w:r>
      <w:r w:rsidR="00DC535B">
        <w:rPr>
          <w:sz w:val="20"/>
          <w:szCs w:val="20"/>
        </w:rPr>
        <w:t xml:space="preserve"> </w:t>
      </w:r>
      <w:r w:rsidR="00E07384">
        <w:rPr>
          <w:sz w:val="20"/>
          <w:szCs w:val="20"/>
        </w:rPr>
        <w:t xml:space="preserve">adequats, etc. </w:t>
      </w:r>
    </w:p>
    <w:p w14:paraId="5FD7FA5C" w14:textId="38660B11" w:rsidR="00622953" w:rsidRDefault="00622953" w:rsidP="00F759E5">
      <w:pPr>
        <w:ind w:left="360"/>
        <w:jc w:val="both"/>
        <w:rPr>
          <w:sz w:val="20"/>
          <w:szCs w:val="20"/>
        </w:rPr>
      </w:pPr>
    </w:p>
    <w:p w14:paraId="3DC36311" w14:textId="4D4A3E3B" w:rsidR="00622953" w:rsidRPr="00A016D4" w:rsidRDefault="00622953" w:rsidP="00622953">
      <w:pPr>
        <w:ind w:left="360"/>
        <w:jc w:val="both"/>
        <w:rPr>
          <w:sz w:val="20"/>
          <w:szCs w:val="20"/>
        </w:rPr>
      </w:pPr>
      <w:r w:rsidRPr="00FA1240">
        <w:rPr>
          <w:sz w:val="20"/>
          <w:szCs w:val="20"/>
        </w:rPr>
        <w:t xml:space="preserve">El/la consultor/a enginyer/a haurà de fer especial </w:t>
      </w:r>
      <w:r w:rsidR="00022B20" w:rsidRPr="00FA1240">
        <w:rPr>
          <w:sz w:val="20"/>
          <w:szCs w:val="20"/>
        </w:rPr>
        <w:t>èmfasi</w:t>
      </w:r>
      <w:r w:rsidRPr="00FA1240">
        <w:rPr>
          <w:sz w:val="20"/>
          <w:szCs w:val="20"/>
        </w:rPr>
        <w:t xml:space="preserve"> en els aspectes pressupostaris garantint que l’equip de les comissions tècniques de les diferents unitats territorials coneixen com pressupostar de forma acurada. Per això, es subministrarà un llistat oficial de preus de material elaborat pel CEPI per tal que els cossos tècnic coneguin quins són els barems amb els que la Comissió de Selecció de les propostes de projectes pilots avaluarà cadascuna d’elles.</w:t>
      </w:r>
      <w:r w:rsidRPr="00A016D4">
        <w:rPr>
          <w:sz w:val="20"/>
          <w:szCs w:val="20"/>
        </w:rPr>
        <w:t xml:space="preserve"> </w:t>
      </w:r>
    </w:p>
    <w:p w14:paraId="732D7762" w14:textId="2A26445A" w:rsidR="00622953" w:rsidRPr="00117904" w:rsidRDefault="00622953" w:rsidP="00622953">
      <w:pPr>
        <w:ind w:left="360"/>
        <w:jc w:val="both"/>
        <w:rPr>
          <w:sz w:val="20"/>
          <w:szCs w:val="20"/>
        </w:rPr>
      </w:pPr>
    </w:p>
    <w:p w14:paraId="23BB5FC4" w14:textId="76760BA9" w:rsidR="00622953" w:rsidRDefault="00622953" w:rsidP="00622953">
      <w:pPr>
        <w:ind w:left="360"/>
        <w:jc w:val="both"/>
        <w:rPr>
          <w:sz w:val="20"/>
        </w:rPr>
      </w:pPr>
      <w:r w:rsidRPr="00FA1240">
        <w:rPr>
          <w:sz w:val="20"/>
          <w:szCs w:val="20"/>
        </w:rPr>
        <w:t xml:space="preserve">Per últim, el/la consultor enginyer ha de garantir que la proposta incorpori un pla de </w:t>
      </w:r>
      <w:r w:rsidR="00DD6A97">
        <w:rPr>
          <w:sz w:val="20"/>
          <w:szCs w:val="20"/>
        </w:rPr>
        <w:t xml:space="preserve">manteniment </w:t>
      </w:r>
      <w:r w:rsidRPr="00FA1240">
        <w:rPr>
          <w:sz w:val="20"/>
        </w:rPr>
        <w:t>de les infraestructures i obres publiques que siguin construïdes o intervingudes.</w:t>
      </w:r>
    </w:p>
    <w:p w14:paraId="19190884" w14:textId="49D24C06" w:rsidR="00622953" w:rsidRDefault="00622953" w:rsidP="00622953">
      <w:pPr>
        <w:ind w:left="360"/>
        <w:jc w:val="both"/>
        <w:rPr>
          <w:sz w:val="20"/>
          <w:szCs w:val="20"/>
        </w:rPr>
      </w:pPr>
    </w:p>
    <w:p w14:paraId="1A01402A" w14:textId="77777777" w:rsidR="00FC2C0B" w:rsidRDefault="00FC2C0B" w:rsidP="00F759E5">
      <w:pPr>
        <w:ind w:left="360"/>
        <w:jc w:val="both"/>
        <w:rPr>
          <w:sz w:val="20"/>
          <w:szCs w:val="20"/>
        </w:rPr>
      </w:pPr>
    </w:p>
    <w:p w14:paraId="5E9ECEAF" w14:textId="70C97E0C" w:rsidR="00DC535B" w:rsidRPr="00490DC5" w:rsidRDefault="00DC535B" w:rsidP="00DC535B">
      <w:pPr>
        <w:pStyle w:val="Pargrafdellista"/>
        <w:numPr>
          <w:ilvl w:val="0"/>
          <w:numId w:val="41"/>
        </w:numPr>
        <w:jc w:val="both"/>
        <w:rPr>
          <w:sz w:val="20"/>
          <w:u w:val="single"/>
        </w:rPr>
      </w:pPr>
      <w:r w:rsidRPr="002E3F87">
        <w:rPr>
          <w:sz w:val="20"/>
          <w:u w:val="single"/>
        </w:rPr>
        <w:t xml:space="preserve">Assistència tècnica a l’equip SIRI durant les sessions informatives en el marc de la convocatòria i  en la resolució de dubtes i consultes </w:t>
      </w:r>
      <w:r w:rsidR="00C36CE1" w:rsidRPr="002E3F87">
        <w:rPr>
          <w:sz w:val="20"/>
          <w:u w:val="single"/>
        </w:rPr>
        <w:t xml:space="preserve">de caire tècnic </w:t>
      </w:r>
      <w:r w:rsidRPr="002E3F87">
        <w:rPr>
          <w:sz w:val="20"/>
          <w:u w:val="single"/>
        </w:rPr>
        <w:t xml:space="preserve">dirigides a la Finestreta de Suport a la Subvenció </w:t>
      </w:r>
      <w:r w:rsidR="001A2E5F" w:rsidRPr="00490DC5">
        <w:rPr>
          <w:sz w:val="20"/>
          <w:u w:val="single"/>
        </w:rPr>
        <w:t>(</w:t>
      </w:r>
      <w:r w:rsidR="00336C8A" w:rsidRPr="00FA1240">
        <w:rPr>
          <w:sz w:val="20"/>
          <w:u w:val="single"/>
        </w:rPr>
        <w:t>1</w:t>
      </w:r>
      <w:r w:rsidR="00336C8A" w:rsidRPr="0035100B">
        <w:rPr>
          <w:sz w:val="20"/>
          <w:u w:val="single"/>
        </w:rPr>
        <w:t>4</w:t>
      </w:r>
      <w:r w:rsidR="00A155E0">
        <w:rPr>
          <w:rStyle w:val="Refernciadenotaapeudepgina"/>
          <w:sz w:val="20"/>
          <w:u w:val="single"/>
        </w:rPr>
        <w:footnoteReference w:id="4"/>
      </w:r>
      <w:r w:rsidR="000F105A" w:rsidRPr="00490DC5">
        <w:rPr>
          <w:sz w:val="20"/>
          <w:u w:val="single"/>
        </w:rPr>
        <w:t xml:space="preserve"> dies de dedicació</w:t>
      </w:r>
      <w:r w:rsidR="002E3F87">
        <w:rPr>
          <w:sz w:val="20"/>
          <w:u w:val="single"/>
        </w:rPr>
        <w:t xml:space="preserve"> durant octubre i novembre de 2023</w:t>
      </w:r>
      <w:r w:rsidR="00441F45" w:rsidRPr="00490DC5">
        <w:rPr>
          <w:sz w:val="20"/>
          <w:u w:val="single"/>
        </w:rPr>
        <w:t>)</w:t>
      </w:r>
      <w:r w:rsidR="002E3F87">
        <w:rPr>
          <w:sz w:val="20"/>
          <w:u w:val="single"/>
        </w:rPr>
        <w:t xml:space="preserve"> </w:t>
      </w:r>
      <w:r w:rsidR="00C36CE1" w:rsidRPr="00490DC5">
        <w:rPr>
          <w:sz w:val="20"/>
          <w:u w:val="single"/>
        </w:rPr>
        <w:t>(vinculat a activitats 2.4.2 i 2.4.3 del projecte)</w:t>
      </w:r>
    </w:p>
    <w:p w14:paraId="0D6C0571" w14:textId="77777777" w:rsidR="00DC535B" w:rsidRDefault="00DC535B" w:rsidP="00F759E5">
      <w:pPr>
        <w:ind w:left="360"/>
        <w:jc w:val="both"/>
        <w:rPr>
          <w:sz w:val="20"/>
          <w:szCs w:val="20"/>
        </w:rPr>
      </w:pPr>
    </w:p>
    <w:p w14:paraId="041968D1" w14:textId="77777777" w:rsidR="00DC535B" w:rsidRDefault="00C36CE1" w:rsidP="00F759E5">
      <w:pPr>
        <w:ind w:left="360"/>
        <w:jc w:val="both"/>
        <w:rPr>
          <w:sz w:val="20"/>
          <w:szCs w:val="20"/>
        </w:rPr>
      </w:pPr>
      <w:r>
        <w:rPr>
          <w:sz w:val="20"/>
          <w:szCs w:val="20"/>
        </w:rPr>
        <w:t>U</w:t>
      </w:r>
      <w:r w:rsidR="00F728D5">
        <w:rPr>
          <w:sz w:val="20"/>
          <w:szCs w:val="20"/>
        </w:rPr>
        <w:t>n cop publicades les bases de</w:t>
      </w:r>
      <w:r w:rsidR="00FC2C0B">
        <w:rPr>
          <w:sz w:val="20"/>
          <w:szCs w:val="20"/>
        </w:rPr>
        <w:t xml:space="preserve"> cadascuna de les rondes de</w:t>
      </w:r>
      <w:r w:rsidR="00F728D5">
        <w:rPr>
          <w:sz w:val="20"/>
          <w:szCs w:val="20"/>
        </w:rPr>
        <w:t xml:space="preserve"> la convocatòria del sistema de </w:t>
      </w:r>
      <w:proofErr w:type="spellStart"/>
      <w:r w:rsidR="00F728D5" w:rsidRPr="00F728D5">
        <w:rPr>
          <w:i/>
          <w:sz w:val="20"/>
          <w:szCs w:val="20"/>
        </w:rPr>
        <w:t>subgrants</w:t>
      </w:r>
      <w:proofErr w:type="spellEnd"/>
      <w:r w:rsidR="00F728D5">
        <w:rPr>
          <w:i/>
          <w:sz w:val="20"/>
          <w:szCs w:val="20"/>
        </w:rPr>
        <w:t xml:space="preserve">, </w:t>
      </w:r>
      <w:r w:rsidR="00F728D5">
        <w:rPr>
          <w:sz w:val="20"/>
          <w:szCs w:val="20"/>
        </w:rPr>
        <w:t xml:space="preserve">el projecte SIRI </w:t>
      </w:r>
      <w:r w:rsidR="00DC535B">
        <w:rPr>
          <w:sz w:val="20"/>
          <w:szCs w:val="20"/>
        </w:rPr>
        <w:t xml:space="preserve"> durà a terme </w:t>
      </w:r>
      <w:r w:rsidR="00441F45">
        <w:rPr>
          <w:sz w:val="20"/>
          <w:szCs w:val="20"/>
        </w:rPr>
        <w:t xml:space="preserve">10 </w:t>
      </w:r>
      <w:r w:rsidR="00DC535B">
        <w:rPr>
          <w:sz w:val="20"/>
          <w:szCs w:val="20"/>
        </w:rPr>
        <w:t>sessions informatives sobre</w:t>
      </w:r>
      <w:r w:rsidR="002E3F87">
        <w:rPr>
          <w:sz w:val="20"/>
          <w:szCs w:val="20"/>
        </w:rPr>
        <w:t xml:space="preserve"> el seu funcionament</w:t>
      </w:r>
      <w:r w:rsidR="00DC535B">
        <w:rPr>
          <w:sz w:val="20"/>
          <w:szCs w:val="20"/>
        </w:rPr>
        <w:t xml:space="preserve"> per a totes les organitzacions interessades. Per això</w:t>
      </w:r>
      <w:r w:rsidR="00441F45">
        <w:rPr>
          <w:sz w:val="20"/>
          <w:szCs w:val="20"/>
        </w:rPr>
        <w:t>,</w:t>
      </w:r>
      <w:r w:rsidR="00DC535B">
        <w:rPr>
          <w:sz w:val="20"/>
          <w:szCs w:val="20"/>
        </w:rPr>
        <w:t xml:space="preserve"> s’espera que el/la consultor/a participi d’aquestes sessions donant suport a l’equip del projecte</w:t>
      </w:r>
      <w:r>
        <w:rPr>
          <w:sz w:val="20"/>
          <w:szCs w:val="20"/>
        </w:rPr>
        <w:t xml:space="preserve"> per donar resposta a eventuals qüestions tècniques</w:t>
      </w:r>
      <w:r w:rsidR="002E3F87">
        <w:rPr>
          <w:sz w:val="20"/>
          <w:szCs w:val="20"/>
        </w:rPr>
        <w:t>.</w:t>
      </w:r>
      <w:r w:rsidR="00DC535B">
        <w:rPr>
          <w:sz w:val="20"/>
          <w:szCs w:val="20"/>
        </w:rPr>
        <w:t xml:space="preserve"> </w:t>
      </w:r>
    </w:p>
    <w:p w14:paraId="5DD6C635" w14:textId="77777777" w:rsidR="00DC535B" w:rsidRDefault="00DC535B" w:rsidP="00F759E5">
      <w:pPr>
        <w:ind w:left="360"/>
        <w:jc w:val="both"/>
        <w:rPr>
          <w:sz w:val="20"/>
          <w:szCs w:val="20"/>
        </w:rPr>
      </w:pPr>
    </w:p>
    <w:p w14:paraId="137EC682" w14:textId="1277A3E0" w:rsidR="00F728D5" w:rsidRDefault="00DC535B" w:rsidP="00F759E5">
      <w:pPr>
        <w:ind w:left="360"/>
        <w:jc w:val="both"/>
        <w:rPr>
          <w:sz w:val="20"/>
          <w:szCs w:val="20"/>
        </w:rPr>
      </w:pPr>
      <w:r>
        <w:rPr>
          <w:sz w:val="20"/>
          <w:szCs w:val="20"/>
        </w:rPr>
        <w:t xml:space="preserve">Addicionalment, </w:t>
      </w:r>
      <w:r w:rsidR="002E3F87">
        <w:rPr>
          <w:sz w:val="20"/>
          <w:szCs w:val="20"/>
        </w:rPr>
        <w:t xml:space="preserve">el projecte </w:t>
      </w:r>
      <w:r w:rsidR="00F728D5">
        <w:rPr>
          <w:sz w:val="20"/>
          <w:szCs w:val="20"/>
        </w:rPr>
        <w:t xml:space="preserve">habilitarà una Finestreta de Suport </w:t>
      </w:r>
      <w:r w:rsidR="00342F76">
        <w:rPr>
          <w:sz w:val="20"/>
          <w:szCs w:val="20"/>
        </w:rPr>
        <w:t xml:space="preserve">a la Subvenció </w:t>
      </w:r>
      <w:r w:rsidR="00F728D5">
        <w:rPr>
          <w:sz w:val="20"/>
          <w:szCs w:val="20"/>
        </w:rPr>
        <w:t>o “</w:t>
      </w:r>
      <w:proofErr w:type="spellStart"/>
      <w:r w:rsidR="00F728D5" w:rsidRPr="00342F76">
        <w:rPr>
          <w:i/>
          <w:sz w:val="20"/>
          <w:szCs w:val="20"/>
        </w:rPr>
        <w:t>Grants</w:t>
      </w:r>
      <w:proofErr w:type="spellEnd"/>
      <w:r w:rsidR="00F728D5" w:rsidRPr="00342F76">
        <w:rPr>
          <w:i/>
          <w:sz w:val="20"/>
          <w:szCs w:val="20"/>
        </w:rPr>
        <w:t xml:space="preserve"> </w:t>
      </w:r>
      <w:proofErr w:type="spellStart"/>
      <w:r w:rsidR="00F728D5" w:rsidRPr="00342F76">
        <w:rPr>
          <w:i/>
          <w:sz w:val="20"/>
          <w:szCs w:val="20"/>
        </w:rPr>
        <w:t>Help</w:t>
      </w:r>
      <w:proofErr w:type="spellEnd"/>
      <w:r w:rsidR="00F728D5" w:rsidRPr="00342F76">
        <w:rPr>
          <w:i/>
          <w:sz w:val="20"/>
          <w:szCs w:val="20"/>
        </w:rPr>
        <w:t xml:space="preserve"> </w:t>
      </w:r>
      <w:proofErr w:type="spellStart"/>
      <w:r w:rsidR="00F728D5" w:rsidRPr="00342F76">
        <w:rPr>
          <w:i/>
          <w:sz w:val="20"/>
          <w:szCs w:val="20"/>
        </w:rPr>
        <w:t>Desk</w:t>
      </w:r>
      <w:proofErr w:type="spellEnd"/>
      <w:r w:rsidR="00F728D5">
        <w:rPr>
          <w:sz w:val="20"/>
          <w:szCs w:val="20"/>
        </w:rPr>
        <w:t>”</w:t>
      </w:r>
      <w:r w:rsidR="006F7E17">
        <w:rPr>
          <w:sz w:val="20"/>
          <w:szCs w:val="20"/>
        </w:rPr>
        <w:t>,</w:t>
      </w:r>
      <w:r w:rsidR="00F728D5">
        <w:rPr>
          <w:sz w:val="20"/>
          <w:szCs w:val="20"/>
        </w:rPr>
        <w:t xml:space="preserve"> </w:t>
      </w:r>
      <w:r w:rsidR="00FC2C0B">
        <w:rPr>
          <w:sz w:val="20"/>
          <w:szCs w:val="20"/>
        </w:rPr>
        <w:t xml:space="preserve">durant el període </w:t>
      </w:r>
      <w:r w:rsidR="006F7E17">
        <w:rPr>
          <w:sz w:val="20"/>
          <w:szCs w:val="20"/>
        </w:rPr>
        <w:t>de presentació</w:t>
      </w:r>
      <w:r w:rsidR="00C36CE1">
        <w:rPr>
          <w:sz w:val="20"/>
          <w:szCs w:val="20"/>
        </w:rPr>
        <w:t xml:space="preserve"> i implementació</w:t>
      </w:r>
      <w:r w:rsidR="006F7E17">
        <w:rPr>
          <w:sz w:val="20"/>
          <w:szCs w:val="20"/>
        </w:rPr>
        <w:t xml:space="preserve"> de les propostes, </w:t>
      </w:r>
      <w:r w:rsidR="00F728D5">
        <w:rPr>
          <w:sz w:val="20"/>
          <w:szCs w:val="20"/>
        </w:rPr>
        <w:t>a través de</w:t>
      </w:r>
      <w:r w:rsidR="00342F76">
        <w:rPr>
          <w:sz w:val="20"/>
          <w:szCs w:val="20"/>
        </w:rPr>
        <w:t xml:space="preserve"> la qual les entitats elegibles podran dirigir les seves consultes. El personal del projecte compilarà les consultes relatives a qüestions tècniques dels projectes pilots </w:t>
      </w:r>
      <w:r w:rsidR="006F7E17">
        <w:rPr>
          <w:sz w:val="20"/>
          <w:szCs w:val="20"/>
        </w:rPr>
        <w:t>i dirigirà les  relatives</w:t>
      </w:r>
      <w:r>
        <w:rPr>
          <w:sz w:val="20"/>
          <w:szCs w:val="20"/>
        </w:rPr>
        <w:t xml:space="preserve"> als a</w:t>
      </w:r>
      <w:r w:rsidR="00053E9D">
        <w:rPr>
          <w:sz w:val="20"/>
          <w:szCs w:val="20"/>
        </w:rPr>
        <w:t xml:space="preserve">spectes tècnics </w:t>
      </w:r>
      <w:r w:rsidR="004A4AF6">
        <w:rPr>
          <w:sz w:val="20"/>
          <w:szCs w:val="20"/>
        </w:rPr>
        <w:t>d’enginyeria civil</w:t>
      </w:r>
      <w:r w:rsidR="00053E9D">
        <w:rPr>
          <w:sz w:val="20"/>
          <w:szCs w:val="20"/>
        </w:rPr>
        <w:t xml:space="preserve"> a</w:t>
      </w:r>
      <w:r w:rsidR="00342F76">
        <w:rPr>
          <w:sz w:val="20"/>
          <w:szCs w:val="20"/>
        </w:rPr>
        <w:t>l/</w:t>
      </w:r>
      <w:r w:rsidR="004A4AF6">
        <w:rPr>
          <w:sz w:val="20"/>
          <w:szCs w:val="20"/>
        </w:rPr>
        <w:t xml:space="preserve">a </w:t>
      </w:r>
      <w:r w:rsidR="00342F76">
        <w:rPr>
          <w:sz w:val="20"/>
          <w:szCs w:val="20"/>
        </w:rPr>
        <w:t>la consultor/a</w:t>
      </w:r>
      <w:r w:rsidR="00053E9D">
        <w:rPr>
          <w:sz w:val="20"/>
          <w:szCs w:val="20"/>
        </w:rPr>
        <w:t xml:space="preserve"> </w:t>
      </w:r>
      <w:r w:rsidR="00C36CE1">
        <w:rPr>
          <w:sz w:val="20"/>
          <w:szCs w:val="20"/>
        </w:rPr>
        <w:t>i al</w:t>
      </w:r>
      <w:r w:rsidR="002E3F87">
        <w:rPr>
          <w:sz w:val="20"/>
          <w:szCs w:val="20"/>
        </w:rPr>
        <w:t xml:space="preserve">/ a la </w:t>
      </w:r>
      <w:r w:rsidR="004A4AF6">
        <w:rPr>
          <w:sz w:val="20"/>
          <w:szCs w:val="20"/>
        </w:rPr>
        <w:t>arquitecte</w:t>
      </w:r>
      <w:r w:rsidR="002E3F87">
        <w:rPr>
          <w:sz w:val="20"/>
          <w:szCs w:val="20"/>
        </w:rPr>
        <w:t>/a</w:t>
      </w:r>
      <w:r w:rsidR="00C36CE1">
        <w:rPr>
          <w:sz w:val="20"/>
          <w:szCs w:val="20"/>
        </w:rPr>
        <w:t xml:space="preserve"> contractat</w:t>
      </w:r>
      <w:r w:rsidR="002E3F87">
        <w:rPr>
          <w:sz w:val="20"/>
          <w:szCs w:val="20"/>
        </w:rPr>
        <w:t>/da</w:t>
      </w:r>
      <w:r w:rsidR="00C36CE1">
        <w:rPr>
          <w:sz w:val="20"/>
          <w:szCs w:val="20"/>
        </w:rPr>
        <w:t xml:space="preserve"> pel projecte SIRI </w:t>
      </w:r>
      <w:r w:rsidR="00053E9D">
        <w:rPr>
          <w:sz w:val="20"/>
          <w:szCs w:val="20"/>
        </w:rPr>
        <w:t>qui</w:t>
      </w:r>
      <w:r w:rsidR="00342F76">
        <w:rPr>
          <w:sz w:val="20"/>
          <w:szCs w:val="20"/>
        </w:rPr>
        <w:t xml:space="preserve"> prepararà </w:t>
      </w:r>
      <w:r w:rsidR="00053E9D">
        <w:rPr>
          <w:sz w:val="20"/>
          <w:szCs w:val="20"/>
        </w:rPr>
        <w:t xml:space="preserve">la informació necessària per a </w:t>
      </w:r>
      <w:r w:rsidR="00342F76">
        <w:rPr>
          <w:sz w:val="20"/>
          <w:szCs w:val="20"/>
        </w:rPr>
        <w:t>la</w:t>
      </w:r>
      <w:r w:rsidR="00C36CE1">
        <w:rPr>
          <w:sz w:val="20"/>
          <w:szCs w:val="20"/>
        </w:rPr>
        <w:t xml:space="preserve"> seva</w:t>
      </w:r>
      <w:r w:rsidR="00342F76">
        <w:rPr>
          <w:sz w:val="20"/>
          <w:szCs w:val="20"/>
        </w:rPr>
        <w:t xml:space="preserve"> resolució</w:t>
      </w:r>
      <w:r>
        <w:rPr>
          <w:sz w:val="20"/>
          <w:szCs w:val="20"/>
        </w:rPr>
        <w:t>. Aquestes, s’integraran en un document de preguntes i respostes que estarà a disposició a la pàgina web del projecte</w:t>
      </w:r>
      <w:r w:rsidR="008C30DE">
        <w:rPr>
          <w:sz w:val="20"/>
          <w:szCs w:val="20"/>
        </w:rPr>
        <w:t xml:space="preserve">. </w:t>
      </w:r>
    </w:p>
    <w:p w14:paraId="0192283F" w14:textId="77777777" w:rsidR="00053E9D" w:rsidRDefault="00053E9D" w:rsidP="00F759E5">
      <w:pPr>
        <w:ind w:left="360"/>
        <w:jc w:val="both"/>
        <w:rPr>
          <w:sz w:val="20"/>
          <w:szCs w:val="20"/>
        </w:rPr>
      </w:pPr>
    </w:p>
    <w:p w14:paraId="5F1EA325" w14:textId="0F822697" w:rsidR="00053E9D" w:rsidRDefault="00053E9D" w:rsidP="00F759E5">
      <w:pPr>
        <w:ind w:left="360"/>
        <w:jc w:val="both"/>
        <w:rPr>
          <w:sz w:val="20"/>
          <w:szCs w:val="20"/>
        </w:rPr>
      </w:pPr>
      <w:r w:rsidRPr="006E38E6">
        <w:rPr>
          <w:sz w:val="20"/>
          <w:szCs w:val="20"/>
        </w:rPr>
        <w:t>És important esmentar que la persona contractada no formarà part del comitè d’avaluació de propostes instaurat per a aquest mecanisme de suport financer a tercers.</w:t>
      </w:r>
      <w:r>
        <w:rPr>
          <w:sz w:val="20"/>
          <w:szCs w:val="20"/>
        </w:rPr>
        <w:t xml:space="preserve">  </w:t>
      </w:r>
    </w:p>
    <w:p w14:paraId="0F0F264E" w14:textId="65223ACA" w:rsidR="00622953" w:rsidRDefault="00622953" w:rsidP="00F759E5">
      <w:pPr>
        <w:ind w:left="360"/>
        <w:jc w:val="both"/>
        <w:rPr>
          <w:sz w:val="20"/>
          <w:szCs w:val="20"/>
        </w:rPr>
      </w:pPr>
    </w:p>
    <w:p w14:paraId="482443A5" w14:textId="2EB23D51" w:rsidR="00622953" w:rsidRPr="00FA1240" w:rsidRDefault="00622953" w:rsidP="00622953">
      <w:pPr>
        <w:pStyle w:val="Pargrafdellista"/>
        <w:numPr>
          <w:ilvl w:val="0"/>
          <w:numId w:val="41"/>
        </w:numPr>
        <w:jc w:val="both"/>
        <w:rPr>
          <w:sz w:val="20"/>
          <w:u w:val="single"/>
        </w:rPr>
      </w:pPr>
      <w:r w:rsidRPr="00FA1240">
        <w:rPr>
          <w:sz w:val="20"/>
          <w:u w:val="single"/>
        </w:rPr>
        <w:t xml:space="preserve">Assistència tècnica per a la elaboració dels Termes de Referència de l’empresa fiscalitzadora d’obres i les empreses que desenvoluparan les diferents activitats per a la implementació dels </w:t>
      </w:r>
      <w:proofErr w:type="spellStart"/>
      <w:r w:rsidRPr="00FA1240">
        <w:rPr>
          <w:i/>
          <w:sz w:val="20"/>
          <w:u w:val="single"/>
        </w:rPr>
        <w:t>quick</w:t>
      </w:r>
      <w:proofErr w:type="spellEnd"/>
      <w:r w:rsidRPr="00FA1240">
        <w:rPr>
          <w:i/>
          <w:sz w:val="20"/>
          <w:u w:val="single"/>
        </w:rPr>
        <w:t xml:space="preserve"> </w:t>
      </w:r>
      <w:proofErr w:type="spellStart"/>
      <w:r w:rsidRPr="00FA1240">
        <w:rPr>
          <w:i/>
          <w:sz w:val="20"/>
          <w:u w:val="single"/>
        </w:rPr>
        <w:t>win</w:t>
      </w:r>
      <w:proofErr w:type="spellEnd"/>
      <w:r w:rsidRPr="00FA1240">
        <w:rPr>
          <w:sz w:val="20"/>
          <w:u w:val="single"/>
        </w:rPr>
        <w:t xml:space="preserve"> (</w:t>
      </w:r>
      <w:r w:rsidR="006B19B9" w:rsidRPr="00FA1240">
        <w:rPr>
          <w:sz w:val="20"/>
          <w:u w:val="single"/>
        </w:rPr>
        <w:t xml:space="preserve">15 </w:t>
      </w:r>
      <w:r w:rsidRPr="00FA1240">
        <w:rPr>
          <w:sz w:val="20"/>
          <w:u w:val="single"/>
        </w:rPr>
        <w:t>dies de dedicació de l’agost al desembre de 2023) (vinculat a activitat 2.5.2 del projecte)</w:t>
      </w:r>
    </w:p>
    <w:p w14:paraId="31F34217" w14:textId="5D18F38E" w:rsidR="00622953" w:rsidRPr="00022B20" w:rsidRDefault="00622953" w:rsidP="00622953">
      <w:pPr>
        <w:pStyle w:val="Pargrafdellista"/>
        <w:ind w:left="360"/>
        <w:jc w:val="both"/>
        <w:rPr>
          <w:sz w:val="20"/>
          <w:u w:val="single"/>
        </w:rPr>
      </w:pPr>
    </w:p>
    <w:p w14:paraId="21446FB2" w14:textId="15B3FE49" w:rsidR="00622953" w:rsidRPr="00FA1240" w:rsidRDefault="00622953" w:rsidP="00622953">
      <w:pPr>
        <w:pStyle w:val="Pargrafdellista"/>
        <w:ind w:left="360"/>
        <w:jc w:val="both"/>
        <w:rPr>
          <w:sz w:val="20"/>
        </w:rPr>
      </w:pPr>
      <w:r w:rsidRPr="00FA1240">
        <w:rPr>
          <w:sz w:val="20"/>
        </w:rPr>
        <w:lastRenderedPageBreak/>
        <w:t xml:space="preserve">Tenint en compte que la legislació </w:t>
      </w:r>
      <w:proofErr w:type="spellStart"/>
      <w:r w:rsidRPr="00FA1240">
        <w:rPr>
          <w:sz w:val="20"/>
        </w:rPr>
        <w:t>moçambicana</w:t>
      </w:r>
      <w:proofErr w:type="spellEnd"/>
      <w:r w:rsidRPr="00FA1240">
        <w:rPr>
          <w:sz w:val="20"/>
        </w:rPr>
        <w:t xml:space="preserve"> estableix l’obligació de contractar una empresa fiscalitzadora per al control del desenvolupament de qualsevol obra i que aquesta contractació pot suposar fins a un 10% del cost total d’aquestes, des del projecte SIRI es considera oportú contractar  una empresa local per a que dugui a terme aquesta prestació en totes les obres que s’implementin tant en el marc dels projectes pilot com en el dels </w:t>
      </w:r>
      <w:proofErr w:type="spellStart"/>
      <w:r w:rsidRPr="00DD6A97">
        <w:rPr>
          <w:i/>
          <w:sz w:val="20"/>
        </w:rPr>
        <w:t>quick</w:t>
      </w:r>
      <w:proofErr w:type="spellEnd"/>
      <w:r w:rsidRPr="00DD6A97">
        <w:rPr>
          <w:i/>
          <w:sz w:val="20"/>
        </w:rPr>
        <w:t xml:space="preserve"> </w:t>
      </w:r>
      <w:proofErr w:type="spellStart"/>
      <w:r w:rsidRPr="00DD6A97">
        <w:rPr>
          <w:i/>
          <w:sz w:val="20"/>
        </w:rPr>
        <w:t>win</w:t>
      </w:r>
      <w:proofErr w:type="spellEnd"/>
      <w:r w:rsidRPr="00FA1240">
        <w:rPr>
          <w:sz w:val="20"/>
        </w:rPr>
        <w:t xml:space="preserve">. D’aquesta manera, es pretén minimitzar el cost d’aquesta contractació i maximitzar l’impacte de les intervencions </w:t>
      </w:r>
      <w:proofErr w:type="spellStart"/>
      <w:r w:rsidRPr="00FA1240">
        <w:rPr>
          <w:sz w:val="20"/>
        </w:rPr>
        <w:t>finançables</w:t>
      </w:r>
      <w:proofErr w:type="spellEnd"/>
      <w:r w:rsidRPr="00FA1240">
        <w:rPr>
          <w:sz w:val="20"/>
        </w:rPr>
        <w:t xml:space="preserve"> a través del suport financer a tercers.   </w:t>
      </w:r>
    </w:p>
    <w:p w14:paraId="352EFF33" w14:textId="266BA13E" w:rsidR="00622953" w:rsidRPr="00FA1240" w:rsidRDefault="00622953" w:rsidP="00622953">
      <w:pPr>
        <w:pStyle w:val="Pargrafdellista"/>
        <w:ind w:left="360"/>
        <w:jc w:val="both"/>
        <w:rPr>
          <w:sz w:val="20"/>
        </w:rPr>
      </w:pPr>
    </w:p>
    <w:p w14:paraId="1B5EF91C" w14:textId="77777777" w:rsidR="00622953" w:rsidRPr="00FA1240" w:rsidRDefault="00622953" w:rsidP="00622953">
      <w:pPr>
        <w:pStyle w:val="Pargrafdellista"/>
        <w:ind w:left="360"/>
        <w:jc w:val="both"/>
        <w:rPr>
          <w:sz w:val="20"/>
        </w:rPr>
      </w:pPr>
      <w:r w:rsidRPr="00FA1240">
        <w:rPr>
          <w:sz w:val="20"/>
        </w:rPr>
        <w:t>Dit això, l’equip del projecte SIRI requereix l’expertesa i assessoria del/de la consultor/a enginyer civil per a l’elaboració dels plecs tècnics per a la contractació de l’empresa fiscalitzadora d’obres.</w:t>
      </w:r>
    </w:p>
    <w:p w14:paraId="7D83CAAF" w14:textId="77777777" w:rsidR="00622953" w:rsidRPr="00FA1240" w:rsidRDefault="00622953" w:rsidP="00622953">
      <w:pPr>
        <w:pStyle w:val="Pargrafdellista"/>
        <w:ind w:left="360"/>
        <w:jc w:val="both"/>
        <w:rPr>
          <w:sz w:val="20"/>
        </w:rPr>
      </w:pPr>
    </w:p>
    <w:p w14:paraId="0A1590F5" w14:textId="20448892" w:rsidR="00622953" w:rsidRDefault="00622953" w:rsidP="00622953">
      <w:pPr>
        <w:pStyle w:val="Pargrafdellista"/>
        <w:ind w:left="360"/>
        <w:jc w:val="both"/>
        <w:rPr>
          <w:sz w:val="20"/>
        </w:rPr>
      </w:pPr>
      <w:r w:rsidRPr="00FA1240">
        <w:rPr>
          <w:sz w:val="20"/>
        </w:rPr>
        <w:t xml:space="preserve">D’altra banda, tenint en compte que part de les activitats que constituiran les intervencions </w:t>
      </w:r>
      <w:proofErr w:type="spellStart"/>
      <w:r w:rsidRPr="00FA1240">
        <w:rPr>
          <w:sz w:val="20"/>
        </w:rPr>
        <w:t>quick</w:t>
      </w:r>
      <w:proofErr w:type="spellEnd"/>
      <w:r w:rsidRPr="00FA1240">
        <w:rPr>
          <w:sz w:val="20"/>
        </w:rPr>
        <w:t xml:space="preserve"> </w:t>
      </w:r>
      <w:proofErr w:type="spellStart"/>
      <w:r w:rsidRPr="00FA1240">
        <w:rPr>
          <w:sz w:val="20"/>
        </w:rPr>
        <w:t>win</w:t>
      </w:r>
      <w:proofErr w:type="spellEnd"/>
      <w:r w:rsidRPr="00FA1240">
        <w:rPr>
          <w:sz w:val="20"/>
        </w:rPr>
        <w:t xml:space="preserve"> seran també obres, serà necessari també el suport del/de la consultor/a enginyer civil per a l’elaboració dels Termes de Referencia o Quadre de Característiques per a la contractació de les empreses que les hauran de dur a terme. Això s’haurà de desenvolupar un cop definit el contingut d’aquestes intervencions de guany ràpid.</w:t>
      </w:r>
      <w:r>
        <w:rPr>
          <w:sz w:val="20"/>
        </w:rPr>
        <w:t xml:space="preserve"> </w:t>
      </w:r>
    </w:p>
    <w:p w14:paraId="00381E16" w14:textId="5D7391C4" w:rsidR="00622953" w:rsidRDefault="00622953" w:rsidP="00622953">
      <w:pPr>
        <w:pStyle w:val="Pargrafdellista"/>
        <w:ind w:left="360"/>
        <w:jc w:val="both"/>
        <w:rPr>
          <w:sz w:val="20"/>
        </w:rPr>
      </w:pPr>
    </w:p>
    <w:p w14:paraId="54BAFCF1" w14:textId="2B85ED07" w:rsidR="00B54328" w:rsidRDefault="00B54328" w:rsidP="00B54328">
      <w:pPr>
        <w:ind w:left="360"/>
        <w:jc w:val="both"/>
        <w:rPr>
          <w:sz w:val="20"/>
          <w:szCs w:val="20"/>
        </w:rPr>
      </w:pPr>
      <w:r w:rsidRPr="006E38E6">
        <w:rPr>
          <w:sz w:val="20"/>
          <w:szCs w:val="20"/>
        </w:rPr>
        <w:t>És important esmentar que la persona contractada no</w:t>
      </w:r>
      <w:r>
        <w:rPr>
          <w:sz w:val="20"/>
          <w:szCs w:val="20"/>
        </w:rPr>
        <w:t xml:space="preserve"> podrà presentar-se en les esmentades licitacions</w:t>
      </w:r>
      <w:r w:rsidRPr="006E38E6">
        <w:rPr>
          <w:sz w:val="20"/>
          <w:szCs w:val="20"/>
        </w:rPr>
        <w:t>.</w:t>
      </w:r>
      <w:r>
        <w:rPr>
          <w:sz w:val="20"/>
          <w:szCs w:val="20"/>
        </w:rPr>
        <w:t xml:space="preserve">  </w:t>
      </w:r>
    </w:p>
    <w:p w14:paraId="3565AD5E" w14:textId="10C06317" w:rsidR="00F759E5" w:rsidRDefault="00F759E5" w:rsidP="00622953">
      <w:pPr>
        <w:pStyle w:val="Pargrafdellista"/>
        <w:ind w:left="360"/>
        <w:jc w:val="both"/>
        <w:rPr>
          <w:sz w:val="20"/>
        </w:rPr>
      </w:pPr>
    </w:p>
    <w:p w14:paraId="18B8B5CF" w14:textId="5E1A2B38" w:rsidR="00F728D5" w:rsidRDefault="008C30DE" w:rsidP="003E5709">
      <w:pPr>
        <w:pStyle w:val="Pargrafdellista"/>
        <w:numPr>
          <w:ilvl w:val="0"/>
          <w:numId w:val="41"/>
        </w:numPr>
        <w:jc w:val="both"/>
        <w:rPr>
          <w:sz w:val="20"/>
          <w:u w:val="single"/>
        </w:rPr>
      </w:pPr>
      <w:r w:rsidRPr="002E3F87">
        <w:rPr>
          <w:sz w:val="20"/>
          <w:u w:val="single"/>
        </w:rPr>
        <w:t>Assistència tècnica</w:t>
      </w:r>
      <w:r w:rsidR="00E6526B">
        <w:rPr>
          <w:sz w:val="20"/>
          <w:u w:val="single"/>
        </w:rPr>
        <w:t xml:space="preserve"> i monitoratge</w:t>
      </w:r>
      <w:r w:rsidRPr="002E3F87">
        <w:rPr>
          <w:sz w:val="20"/>
          <w:u w:val="single"/>
        </w:rPr>
        <w:t xml:space="preserve"> durant la implementació dels projecte</w:t>
      </w:r>
      <w:r w:rsidR="00D15CB9" w:rsidRPr="002E3F87">
        <w:rPr>
          <w:sz w:val="20"/>
          <w:u w:val="single"/>
        </w:rPr>
        <w:t>s pilot subvencionats pel SIRI</w:t>
      </w:r>
      <w:r w:rsidR="00F74678">
        <w:rPr>
          <w:sz w:val="20"/>
          <w:u w:val="single"/>
        </w:rPr>
        <w:t xml:space="preserve"> i els </w:t>
      </w:r>
      <w:proofErr w:type="spellStart"/>
      <w:r w:rsidR="00F74678" w:rsidRPr="001A6233">
        <w:rPr>
          <w:i/>
          <w:sz w:val="20"/>
          <w:u w:val="single"/>
        </w:rPr>
        <w:t>quick</w:t>
      </w:r>
      <w:proofErr w:type="spellEnd"/>
      <w:r w:rsidR="00F74678" w:rsidRPr="001A6233">
        <w:rPr>
          <w:i/>
          <w:sz w:val="20"/>
          <w:u w:val="single"/>
        </w:rPr>
        <w:t xml:space="preserve"> </w:t>
      </w:r>
      <w:proofErr w:type="spellStart"/>
      <w:r w:rsidR="00F74678" w:rsidRPr="001A6233">
        <w:rPr>
          <w:i/>
          <w:sz w:val="20"/>
          <w:u w:val="single"/>
        </w:rPr>
        <w:t>win</w:t>
      </w:r>
      <w:proofErr w:type="spellEnd"/>
      <w:r w:rsidR="000F105A" w:rsidRPr="002E3F87">
        <w:rPr>
          <w:sz w:val="20"/>
          <w:u w:val="single"/>
        </w:rPr>
        <w:t xml:space="preserve"> </w:t>
      </w:r>
      <w:r w:rsidR="006B19B9">
        <w:rPr>
          <w:sz w:val="20"/>
          <w:u w:val="single"/>
        </w:rPr>
        <w:t>(200</w:t>
      </w:r>
      <w:r w:rsidR="00622953">
        <w:rPr>
          <w:sz w:val="20"/>
          <w:u w:val="single"/>
        </w:rPr>
        <w:t xml:space="preserve"> </w:t>
      </w:r>
      <w:r w:rsidR="000F105A" w:rsidRPr="00490DC5">
        <w:rPr>
          <w:sz w:val="20"/>
          <w:u w:val="single"/>
        </w:rPr>
        <w:t>dies</w:t>
      </w:r>
      <w:r w:rsidR="002E3F87">
        <w:rPr>
          <w:sz w:val="20"/>
          <w:u w:val="single"/>
        </w:rPr>
        <w:t xml:space="preserve"> de dedicació entre </w:t>
      </w:r>
      <w:r w:rsidR="00F74678">
        <w:rPr>
          <w:sz w:val="20"/>
          <w:u w:val="single"/>
        </w:rPr>
        <w:t>gener</w:t>
      </w:r>
      <w:r w:rsidR="002E3F87">
        <w:rPr>
          <w:sz w:val="20"/>
          <w:u w:val="single"/>
        </w:rPr>
        <w:t xml:space="preserve"> de 2024 i </w:t>
      </w:r>
      <w:r w:rsidR="006B19B9">
        <w:rPr>
          <w:sz w:val="20"/>
          <w:u w:val="single"/>
        </w:rPr>
        <w:t>març</w:t>
      </w:r>
      <w:r w:rsidR="002E3F87">
        <w:rPr>
          <w:sz w:val="20"/>
          <w:u w:val="single"/>
        </w:rPr>
        <w:t xml:space="preserve"> de 2025</w:t>
      </w:r>
      <w:r w:rsidR="000F105A" w:rsidRPr="00490DC5">
        <w:rPr>
          <w:sz w:val="20"/>
          <w:u w:val="single"/>
        </w:rPr>
        <w:t>)</w:t>
      </w:r>
      <w:r w:rsidR="00D15CB9" w:rsidRPr="00490DC5">
        <w:rPr>
          <w:sz w:val="20"/>
          <w:u w:val="single"/>
        </w:rPr>
        <w:t xml:space="preserve"> </w:t>
      </w:r>
      <w:r w:rsidR="00C36CE1" w:rsidRPr="00490DC5">
        <w:rPr>
          <w:sz w:val="20"/>
          <w:u w:val="single"/>
        </w:rPr>
        <w:t>(vinculat a activitat 2.3.4 del projecte)</w:t>
      </w:r>
    </w:p>
    <w:p w14:paraId="3829E0E0" w14:textId="415BB311" w:rsidR="00F74678" w:rsidRDefault="00F74678" w:rsidP="00F74678">
      <w:pPr>
        <w:pStyle w:val="Pargrafdellista"/>
        <w:ind w:left="360"/>
        <w:jc w:val="both"/>
        <w:rPr>
          <w:sz w:val="20"/>
          <w:u w:val="single"/>
        </w:rPr>
      </w:pPr>
    </w:p>
    <w:p w14:paraId="75F16991" w14:textId="4B14DA94" w:rsidR="00F74678" w:rsidRPr="00F74678" w:rsidRDefault="00F74678" w:rsidP="00F74678">
      <w:pPr>
        <w:pStyle w:val="Pargrafdellista"/>
        <w:ind w:left="360"/>
        <w:jc w:val="both"/>
        <w:rPr>
          <w:sz w:val="20"/>
        </w:rPr>
      </w:pPr>
      <w:r w:rsidRPr="00FA1240">
        <w:rPr>
          <w:sz w:val="20"/>
        </w:rPr>
        <w:t xml:space="preserve">A partir del gener de 2024 s’iniciarà l’execució dels contractes signats per a la implementació de les activitats dels </w:t>
      </w:r>
      <w:proofErr w:type="spellStart"/>
      <w:r w:rsidRPr="00FA1240">
        <w:rPr>
          <w:i/>
          <w:sz w:val="20"/>
        </w:rPr>
        <w:t>quick</w:t>
      </w:r>
      <w:proofErr w:type="spellEnd"/>
      <w:r w:rsidRPr="00FA1240">
        <w:rPr>
          <w:i/>
          <w:sz w:val="20"/>
        </w:rPr>
        <w:t xml:space="preserve"> </w:t>
      </w:r>
      <w:proofErr w:type="spellStart"/>
      <w:r w:rsidRPr="00FA1240">
        <w:rPr>
          <w:i/>
          <w:sz w:val="20"/>
        </w:rPr>
        <w:t>win</w:t>
      </w:r>
      <w:proofErr w:type="spellEnd"/>
      <w:r w:rsidRPr="00FA1240">
        <w:rPr>
          <w:sz w:val="20"/>
        </w:rPr>
        <w:t>. En aquest sentit, s’iniciaran les obres i serveis necessaris i es començaran a subministrar els bens que hagin estat adquirits pel projecte. El/la consultor/a enginyer estarà a càrrec de la constatació del correcte desenvolupament de les obres segons les característiques del projecte aprovat i els contractes d’obra signats. Així mateix, haurà de donar suport a l’equip del projecte amb la verificació de la qualitat dels bens relatius a equipaments i infraestructures que siguin subministrat en el marc d’aquests contractes.</w:t>
      </w:r>
      <w:r>
        <w:rPr>
          <w:sz w:val="20"/>
        </w:rPr>
        <w:t xml:space="preserve">  </w:t>
      </w:r>
    </w:p>
    <w:p w14:paraId="012384B2" w14:textId="77777777" w:rsidR="008C30DE" w:rsidRDefault="008C30DE" w:rsidP="008C30DE">
      <w:pPr>
        <w:jc w:val="both"/>
        <w:rPr>
          <w:sz w:val="20"/>
          <w:u w:val="single"/>
        </w:rPr>
      </w:pPr>
    </w:p>
    <w:p w14:paraId="4AA64082" w14:textId="09208B89" w:rsidR="004D2918" w:rsidRPr="00022B20" w:rsidRDefault="00F74678" w:rsidP="0068338D">
      <w:pPr>
        <w:ind w:left="360"/>
        <w:jc w:val="both"/>
        <w:rPr>
          <w:sz w:val="20"/>
          <w:szCs w:val="20"/>
        </w:rPr>
      </w:pPr>
      <w:r>
        <w:rPr>
          <w:sz w:val="20"/>
        </w:rPr>
        <w:t>D’altra banda, i a</w:t>
      </w:r>
      <w:r w:rsidR="008C30DE" w:rsidRPr="0068338D">
        <w:rPr>
          <w:sz w:val="20"/>
        </w:rPr>
        <w:t xml:space="preserve"> partir del moment en que es faci efectiva la concessió de les subvenci</w:t>
      </w:r>
      <w:r w:rsidR="0068338D" w:rsidRPr="0068338D">
        <w:rPr>
          <w:sz w:val="20"/>
        </w:rPr>
        <w:t>ons i els projectes pilots</w:t>
      </w:r>
      <w:r w:rsidR="00DD6A97">
        <w:rPr>
          <w:sz w:val="20"/>
        </w:rPr>
        <w:t xml:space="preserve"> (fins a 20)</w:t>
      </w:r>
      <w:r w:rsidR="0068338D" w:rsidRPr="0068338D">
        <w:rPr>
          <w:sz w:val="20"/>
        </w:rPr>
        <w:t xml:space="preserve"> comencin a ser implementats, el projecte SIRI requereix</w:t>
      </w:r>
      <w:r w:rsidR="006E38E6">
        <w:rPr>
          <w:sz w:val="20"/>
        </w:rPr>
        <w:t xml:space="preserve"> la contractació d’un/a consultor/a</w:t>
      </w:r>
      <w:r w:rsidR="00B85CBE">
        <w:rPr>
          <w:sz w:val="20"/>
        </w:rPr>
        <w:t xml:space="preserve"> amb coneixements </w:t>
      </w:r>
      <w:r w:rsidR="004A4AF6">
        <w:rPr>
          <w:sz w:val="20"/>
        </w:rPr>
        <w:t xml:space="preserve">d’enginyeria civil </w:t>
      </w:r>
      <w:r w:rsidR="00B85CBE">
        <w:rPr>
          <w:sz w:val="20"/>
        </w:rPr>
        <w:t>aplicada a desenvolupament urbà</w:t>
      </w:r>
      <w:r w:rsidR="006E38E6">
        <w:rPr>
          <w:sz w:val="20"/>
        </w:rPr>
        <w:t xml:space="preserve"> </w:t>
      </w:r>
      <w:r w:rsidR="00160222">
        <w:rPr>
          <w:sz w:val="20"/>
        </w:rPr>
        <w:t xml:space="preserve">que de forma coordinada amb </w:t>
      </w:r>
      <w:r w:rsidR="006F11B2">
        <w:rPr>
          <w:sz w:val="20"/>
        </w:rPr>
        <w:t xml:space="preserve">el consultor </w:t>
      </w:r>
      <w:r w:rsidR="004A4AF6">
        <w:rPr>
          <w:sz w:val="20"/>
        </w:rPr>
        <w:t>arquitecte</w:t>
      </w:r>
      <w:r w:rsidR="00160222">
        <w:rPr>
          <w:sz w:val="20"/>
        </w:rPr>
        <w:t>/a del projecte</w:t>
      </w:r>
      <w:r w:rsidR="00C36CE1">
        <w:rPr>
          <w:sz w:val="20"/>
        </w:rPr>
        <w:t xml:space="preserve"> </w:t>
      </w:r>
      <w:r w:rsidR="0068338D" w:rsidRPr="0068338D">
        <w:rPr>
          <w:sz w:val="20"/>
        </w:rPr>
        <w:t>faci</w:t>
      </w:r>
      <w:r w:rsidR="00C36CE1">
        <w:rPr>
          <w:sz w:val="20"/>
        </w:rPr>
        <w:t>n</w:t>
      </w:r>
      <w:r w:rsidR="0068338D" w:rsidRPr="0068338D">
        <w:rPr>
          <w:sz w:val="20"/>
        </w:rPr>
        <w:t xml:space="preserve"> el seguiment </w:t>
      </w:r>
      <w:r w:rsidR="0068338D" w:rsidRPr="0068338D">
        <w:rPr>
          <w:i/>
          <w:sz w:val="20"/>
        </w:rPr>
        <w:t>in situ</w:t>
      </w:r>
      <w:r w:rsidR="0068338D" w:rsidRPr="0068338D">
        <w:rPr>
          <w:sz w:val="20"/>
        </w:rPr>
        <w:t xml:space="preserve"> </w:t>
      </w:r>
      <w:r w:rsidR="0068338D">
        <w:rPr>
          <w:sz w:val="20"/>
        </w:rPr>
        <w:t>per tal de garantir el seu correcte d</w:t>
      </w:r>
      <w:r w:rsidR="00053E9D">
        <w:rPr>
          <w:sz w:val="20"/>
          <w:szCs w:val="20"/>
        </w:rPr>
        <w:t xml:space="preserve">esenvolupament en temps i forma </w:t>
      </w:r>
      <w:r w:rsidR="0068338D">
        <w:rPr>
          <w:sz w:val="20"/>
          <w:szCs w:val="20"/>
        </w:rPr>
        <w:t xml:space="preserve">d’acord amb la proposta seleccionada pel Comitè d’Avaluació. </w:t>
      </w:r>
      <w:r w:rsidR="0068338D" w:rsidRPr="0035100B">
        <w:rPr>
          <w:sz w:val="20"/>
          <w:szCs w:val="20"/>
        </w:rPr>
        <w:t>Per tant, s’espera que la persona</w:t>
      </w:r>
      <w:r w:rsidR="00C36CE1" w:rsidRPr="0035100B">
        <w:rPr>
          <w:sz w:val="20"/>
          <w:szCs w:val="20"/>
        </w:rPr>
        <w:t xml:space="preserve"> experta en </w:t>
      </w:r>
      <w:r w:rsidR="004A4AF6" w:rsidRPr="0035100B">
        <w:rPr>
          <w:sz w:val="20"/>
          <w:szCs w:val="20"/>
        </w:rPr>
        <w:t xml:space="preserve">enginyeria civil </w:t>
      </w:r>
      <w:r w:rsidR="00160222" w:rsidRPr="0035100B">
        <w:rPr>
          <w:sz w:val="20"/>
          <w:szCs w:val="20"/>
        </w:rPr>
        <w:t xml:space="preserve">que sigui </w:t>
      </w:r>
      <w:r w:rsidR="0068338D" w:rsidRPr="0035100B">
        <w:rPr>
          <w:sz w:val="20"/>
          <w:szCs w:val="20"/>
        </w:rPr>
        <w:t>contractada faci visites esporàdiques a cadascun dels projectes</w:t>
      </w:r>
      <w:r w:rsidR="004D2918" w:rsidRPr="0035100B">
        <w:rPr>
          <w:sz w:val="20"/>
          <w:szCs w:val="20"/>
        </w:rPr>
        <w:t xml:space="preserve"> de construcció, millora o rehabilitació d’infraestructures</w:t>
      </w:r>
      <w:r w:rsidR="0068338D" w:rsidRPr="0035100B">
        <w:rPr>
          <w:sz w:val="20"/>
          <w:szCs w:val="20"/>
        </w:rPr>
        <w:t xml:space="preserve"> per a realitzar les constatacions necessàries</w:t>
      </w:r>
      <w:r w:rsidR="004D2918" w:rsidRPr="0035100B">
        <w:rPr>
          <w:sz w:val="20"/>
          <w:szCs w:val="20"/>
        </w:rPr>
        <w:t xml:space="preserve"> i comunicar l’estat d’implementació al projecte SIRI.</w:t>
      </w:r>
      <w:r w:rsidR="004D2918" w:rsidRPr="00022B20">
        <w:rPr>
          <w:sz w:val="20"/>
          <w:szCs w:val="20"/>
        </w:rPr>
        <w:t xml:space="preserve"> </w:t>
      </w:r>
    </w:p>
    <w:p w14:paraId="67059CA2" w14:textId="77777777" w:rsidR="004D2918" w:rsidRPr="00B425A5" w:rsidRDefault="004D2918" w:rsidP="0068338D">
      <w:pPr>
        <w:ind w:left="360"/>
        <w:jc w:val="both"/>
        <w:rPr>
          <w:sz w:val="20"/>
          <w:szCs w:val="20"/>
        </w:rPr>
      </w:pPr>
    </w:p>
    <w:p w14:paraId="5D56DD40" w14:textId="79DA4E42" w:rsidR="00C36035" w:rsidRPr="00022B20" w:rsidRDefault="004D2918" w:rsidP="0068338D">
      <w:pPr>
        <w:ind w:left="360"/>
        <w:jc w:val="both"/>
        <w:rPr>
          <w:sz w:val="20"/>
          <w:szCs w:val="20"/>
        </w:rPr>
      </w:pPr>
      <w:r w:rsidRPr="0035100B">
        <w:rPr>
          <w:sz w:val="20"/>
          <w:szCs w:val="20"/>
        </w:rPr>
        <w:t xml:space="preserve">Alhora les visites als projectes tindran com a objectiu resoldre colls d’ampolla que les entitats puguin estar experimentant en relació </w:t>
      </w:r>
      <w:r w:rsidR="00622953" w:rsidRPr="0035100B">
        <w:rPr>
          <w:sz w:val="20"/>
          <w:szCs w:val="20"/>
        </w:rPr>
        <w:t>a aspectes tècnics del projecte, fer suggeriments durant el procés de construcció i alertar de qualsevol situació que pugui afectar la qualitat del producte final.</w:t>
      </w:r>
      <w:r w:rsidR="00622953" w:rsidRPr="00022B20">
        <w:rPr>
          <w:sz w:val="20"/>
          <w:szCs w:val="20"/>
        </w:rPr>
        <w:t xml:space="preserve"> </w:t>
      </w:r>
    </w:p>
    <w:p w14:paraId="6872B764" w14:textId="77777777" w:rsidR="004D2918" w:rsidRPr="00B425A5" w:rsidRDefault="004D2918" w:rsidP="0068338D">
      <w:pPr>
        <w:ind w:left="360"/>
        <w:jc w:val="both"/>
        <w:rPr>
          <w:sz w:val="20"/>
          <w:szCs w:val="20"/>
        </w:rPr>
      </w:pPr>
    </w:p>
    <w:p w14:paraId="13F25AB0" w14:textId="61C770FD" w:rsidR="004D2918" w:rsidRDefault="004D2918" w:rsidP="0068338D">
      <w:pPr>
        <w:ind w:left="360"/>
        <w:jc w:val="both"/>
        <w:rPr>
          <w:sz w:val="20"/>
          <w:szCs w:val="20"/>
        </w:rPr>
      </w:pPr>
      <w:r w:rsidRPr="0035100B">
        <w:rPr>
          <w:sz w:val="20"/>
          <w:szCs w:val="20"/>
        </w:rPr>
        <w:t>Per això, el/la consultor/a</w:t>
      </w:r>
      <w:r w:rsidR="00C36CE1" w:rsidRPr="0035100B">
        <w:rPr>
          <w:sz w:val="20"/>
          <w:szCs w:val="20"/>
        </w:rPr>
        <w:t xml:space="preserve">, en col·laboració amb </w:t>
      </w:r>
      <w:r w:rsidR="006F11B2" w:rsidRPr="0035100B">
        <w:rPr>
          <w:sz w:val="20"/>
          <w:szCs w:val="20"/>
        </w:rPr>
        <w:t xml:space="preserve">el consultor </w:t>
      </w:r>
      <w:r w:rsidR="004A4AF6" w:rsidRPr="0035100B">
        <w:rPr>
          <w:sz w:val="20"/>
          <w:szCs w:val="20"/>
        </w:rPr>
        <w:t>arquitecte</w:t>
      </w:r>
      <w:r w:rsidR="002E3F87" w:rsidRPr="0035100B">
        <w:rPr>
          <w:sz w:val="20"/>
          <w:szCs w:val="20"/>
        </w:rPr>
        <w:t>/a</w:t>
      </w:r>
      <w:r w:rsidR="00C36CE1" w:rsidRPr="0035100B">
        <w:rPr>
          <w:sz w:val="20"/>
          <w:szCs w:val="20"/>
        </w:rPr>
        <w:t xml:space="preserve"> contractat</w:t>
      </w:r>
      <w:r w:rsidR="002E3F87" w:rsidRPr="0035100B">
        <w:rPr>
          <w:sz w:val="20"/>
          <w:szCs w:val="20"/>
        </w:rPr>
        <w:t>/da</w:t>
      </w:r>
      <w:r w:rsidR="00C36CE1" w:rsidRPr="0035100B">
        <w:rPr>
          <w:sz w:val="20"/>
          <w:szCs w:val="20"/>
        </w:rPr>
        <w:t xml:space="preserve"> pel projecte,</w:t>
      </w:r>
      <w:r w:rsidRPr="0035100B">
        <w:rPr>
          <w:sz w:val="20"/>
          <w:szCs w:val="20"/>
        </w:rPr>
        <w:t xml:space="preserve"> haurà de produir informes escrits que incorporin mitjans visuals, </w:t>
      </w:r>
      <w:r w:rsidR="00622953" w:rsidRPr="0035100B">
        <w:rPr>
          <w:sz w:val="20"/>
          <w:szCs w:val="20"/>
        </w:rPr>
        <w:t xml:space="preserve">propostes de millora i estratègies de manteniment de les obres i intervencions realitzades. Aquests informes </w:t>
      </w:r>
      <w:r w:rsidRPr="0035100B">
        <w:rPr>
          <w:sz w:val="20"/>
          <w:szCs w:val="20"/>
        </w:rPr>
        <w:t>complementaran el sistema de monitoratge dissenyant en el marc de la convocatòria.</w:t>
      </w:r>
    </w:p>
    <w:p w14:paraId="3B468043" w14:textId="3F1E4702" w:rsidR="00027DE2" w:rsidRDefault="00027DE2" w:rsidP="0068338D">
      <w:pPr>
        <w:ind w:left="360"/>
        <w:jc w:val="both"/>
        <w:rPr>
          <w:sz w:val="20"/>
          <w:szCs w:val="20"/>
        </w:rPr>
      </w:pPr>
    </w:p>
    <w:p w14:paraId="0796EF79" w14:textId="3715AE25" w:rsidR="00027DE2" w:rsidRDefault="00027DE2" w:rsidP="0068338D">
      <w:pPr>
        <w:ind w:left="360"/>
        <w:jc w:val="both"/>
        <w:rPr>
          <w:sz w:val="20"/>
          <w:szCs w:val="20"/>
        </w:rPr>
      </w:pPr>
      <w:r>
        <w:rPr>
          <w:sz w:val="20"/>
          <w:szCs w:val="20"/>
        </w:rPr>
        <w:t xml:space="preserve">Per últim, el/la consultor/a enginyer/a serà el Punt Focal el projecte SIRI en coordinació amb el/la coordinadora del projecte pel que fa a les comunicacions amb l’empresa fiscalitzadora.  </w:t>
      </w:r>
    </w:p>
    <w:p w14:paraId="047DE9AD" w14:textId="0FA18CCB" w:rsidR="00FE4EFE" w:rsidRDefault="00FE4EFE" w:rsidP="0068338D">
      <w:pPr>
        <w:ind w:left="360"/>
        <w:jc w:val="both"/>
        <w:rPr>
          <w:sz w:val="20"/>
          <w:szCs w:val="20"/>
        </w:rPr>
      </w:pPr>
    </w:p>
    <w:p w14:paraId="1BB24BEE" w14:textId="77777777" w:rsidR="001D230E" w:rsidRPr="00BD04A3" w:rsidRDefault="001D230E" w:rsidP="002417E3">
      <w:pPr>
        <w:jc w:val="both"/>
        <w:rPr>
          <w:rFonts w:cs="Arial"/>
          <w:sz w:val="20"/>
          <w:szCs w:val="20"/>
        </w:rPr>
      </w:pPr>
    </w:p>
    <w:p w14:paraId="2217B8F6" w14:textId="154D76C3" w:rsidR="00325908" w:rsidRDefault="0096085A" w:rsidP="00325908">
      <w:pPr>
        <w:jc w:val="both"/>
        <w:rPr>
          <w:sz w:val="20"/>
          <w:szCs w:val="20"/>
        </w:rPr>
      </w:pPr>
      <w:r>
        <w:rPr>
          <w:sz w:val="20"/>
          <w:szCs w:val="20"/>
        </w:rPr>
        <w:t xml:space="preserve">Els </w:t>
      </w:r>
      <w:proofErr w:type="spellStart"/>
      <w:r w:rsidR="001E0C56">
        <w:rPr>
          <w:sz w:val="20"/>
          <w:szCs w:val="20"/>
        </w:rPr>
        <w:t>lliurables</w:t>
      </w:r>
      <w:proofErr w:type="spellEnd"/>
      <w:r w:rsidR="001E0C56">
        <w:rPr>
          <w:sz w:val="20"/>
          <w:szCs w:val="20"/>
        </w:rPr>
        <w:t xml:space="preserve"> </w:t>
      </w:r>
      <w:r>
        <w:rPr>
          <w:sz w:val="20"/>
          <w:szCs w:val="20"/>
        </w:rPr>
        <w:t xml:space="preserve"> esperats per aquesta consultoria són els següents: </w:t>
      </w:r>
    </w:p>
    <w:p w14:paraId="6B2AA86B" w14:textId="77777777" w:rsidR="0096085A" w:rsidRDefault="0096085A" w:rsidP="00325908">
      <w:pPr>
        <w:jc w:val="both"/>
        <w:rPr>
          <w:sz w:val="20"/>
          <w:szCs w:val="20"/>
        </w:rPr>
      </w:pPr>
    </w:p>
    <w:p w14:paraId="5E8BF820" w14:textId="4190387B" w:rsidR="0098639A" w:rsidRPr="007C5804" w:rsidRDefault="001E0C56" w:rsidP="003E5709">
      <w:pPr>
        <w:pStyle w:val="Pargrafdellista"/>
        <w:numPr>
          <w:ilvl w:val="0"/>
          <w:numId w:val="42"/>
        </w:numPr>
        <w:jc w:val="both"/>
        <w:rPr>
          <w:sz w:val="20"/>
        </w:rPr>
      </w:pPr>
      <w:proofErr w:type="spellStart"/>
      <w:r>
        <w:rPr>
          <w:b/>
          <w:sz w:val="20"/>
        </w:rPr>
        <w:t>Lliurable</w:t>
      </w:r>
      <w:proofErr w:type="spellEnd"/>
      <w:r w:rsidRPr="00160222">
        <w:rPr>
          <w:b/>
          <w:sz w:val="20"/>
        </w:rPr>
        <w:t xml:space="preserve"> </w:t>
      </w:r>
      <w:r w:rsidR="0096085A" w:rsidRPr="00160222">
        <w:rPr>
          <w:b/>
          <w:sz w:val="20"/>
        </w:rPr>
        <w:t>1:</w:t>
      </w:r>
      <w:r w:rsidR="0096085A" w:rsidRPr="00160222">
        <w:rPr>
          <w:sz w:val="20"/>
        </w:rPr>
        <w:t xml:space="preserve"> </w:t>
      </w:r>
      <w:r w:rsidR="00441F45" w:rsidRPr="00160222">
        <w:rPr>
          <w:sz w:val="20"/>
        </w:rPr>
        <w:t>Als 3 mesos.</w:t>
      </w:r>
      <w:r w:rsidR="007124F8" w:rsidRPr="00160222">
        <w:rPr>
          <w:sz w:val="20"/>
        </w:rPr>
        <w:t xml:space="preserve"> </w:t>
      </w:r>
    </w:p>
    <w:p w14:paraId="3ABAB9B8" w14:textId="17BA75A2" w:rsidR="0098639A" w:rsidRDefault="0098639A" w:rsidP="0098639A">
      <w:pPr>
        <w:pStyle w:val="Pargrafdellista"/>
        <w:numPr>
          <w:ilvl w:val="1"/>
          <w:numId w:val="42"/>
        </w:numPr>
        <w:jc w:val="both"/>
        <w:rPr>
          <w:sz w:val="20"/>
        </w:rPr>
      </w:pPr>
      <w:r w:rsidRPr="0098639A">
        <w:rPr>
          <w:sz w:val="20"/>
        </w:rPr>
        <w:lastRenderedPageBreak/>
        <w:t>Informe amb</w:t>
      </w:r>
      <w:r w:rsidR="0069638E">
        <w:rPr>
          <w:sz w:val="20"/>
        </w:rPr>
        <w:t xml:space="preserve"> el resum de les activitats d’assessorament tècnic dutes a terme per a</w:t>
      </w:r>
      <w:r w:rsidRPr="0098639A">
        <w:rPr>
          <w:sz w:val="20"/>
        </w:rPr>
        <w:t xml:space="preserve"> la identificació</w:t>
      </w:r>
      <w:r w:rsidR="0069638E">
        <w:rPr>
          <w:sz w:val="20"/>
        </w:rPr>
        <w:t xml:space="preserve"> </w:t>
      </w:r>
      <w:r w:rsidRPr="0098639A">
        <w:rPr>
          <w:sz w:val="20"/>
        </w:rPr>
        <w:t xml:space="preserve">dels </w:t>
      </w:r>
      <w:proofErr w:type="spellStart"/>
      <w:r w:rsidR="00F31B5D" w:rsidRPr="00F31B5D">
        <w:rPr>
          <w:i/>
          <w:sz w:val="20"/>
        </w:rPr>
        <w:t>quick</w:t>
      </w:r>
      <w:proofErr w:type="spellEnd"/>
      <w:r w:rsidR="00F31B5D" w:rsidRPr="00F31B5D">
        <w:rPr>
          <w:i/>
          <w:sz w:val="20"/>
        </w:rPr>
        <w:t xml:space="preserve"> </w:t>
      </w:r>
      <w:proofErr w:type="spellStart"/>
      <w:r w:rsidR="00F31B5D" w:rsidRPr="00F31B5D">
        <w:rPr>
          <w:i/>
          <w:sz w:val="20"/>
        </w:rPr>
        <w:t>win</w:t>
      </w:r>
      <w:proofErr w:type="spellEnd"/>
      <w:r w:rsidR="00F31B5D">
        <w:rPr>
          <w:sz w:val="20"/>
        </w:rPr>
        <w:t xml:space="preserve"> i com </w:t>
      </w:r>
      <w:r w:rsidR="0069638E">
        <w:rPr>
          <w:sz w:val="20"/>
        </w:rPr>
        <w:t>s’han elaborat els</w:t>
      </w:r>
      <w:r w:rsidRPr="0098639A">
        <w:rPr>
          <w:sz w:val="20"/>
        </w:rPr>
        <w:t xml:space="preserve"> estudi</w:t>
      </w:r>
      <w:r w:rsidR="0069638E">
        <w:rPr>
          <w:sz w:val="20"/>
        </w:rPr>
        <w:t>s</w:t>
      </w:r>
      <w:r w:rsidRPr="0098639A">
        <w:rPr>
          <w:sz w:val="20"/>
        </w:rPr>
        <w:t xml:space="preserve"> de factibilitat amb </w:t>
      </w:r>
      <w:r w:rsidR="0069638E">
        <w:rPr>
          <w:sz w:val="20"/>
        </w:rPr>
        <w:t>les</w:t>
      </w:r>
      <w:r>
        <w:rPr>
          <w:sz w:val="20"/>
        </w:rPr>
        <w:t xml:space="preserve"> estimaci</w:t>
      </w:r>
      <w:r w:rsidR="0069638E">
        <w:rPr>
          <w:sz w:val="20"/>
        </w:rPr>
        <w:t>o</w:t>
      </w:r>
      <w:r w:rsidR="007C5804">
        <w:rPr>
          <w:sz w:val="20"/>
        </w:rPr>
        <w:t>ns</w:t>
      </w:r>
      <w:r w:rsidR="00F31B5D">
        <w:rPr>
          <w:sz w:val="20"/>
        </w:rPr>
        <w:t xml:space="preserve"> de costos i durades aproximades. </w:t>
      </w:r>
      <w:r>
        <w:rPr>
          <w:sz w:val="20"/>
        </w:rPr>
        <w:t xml:space="preserve"> </w:t>
      </w:r>
    </w:p>
    <w:p w14:paraId="57CE3C93" w14:textId="48A0FAC0" w:rsidR="00985B4C" w:rsidRDefault="00985B4C" w:rsidP="00985B4C">
      <w:pPr>
        <w:pStyle w:val="Pargrafdellista"/>
        <w:numPr>
          <w:ilvl w:val="1"/>
          <w:numId w:val="42"/>
        </w:numPr>
        <w:jc w:val="both"/>
        <w:rPr>
          <w:sz w:val="20"/>
        </w:rPr>
      </w:pPr>
      <w:r>
        <w:rPr>
          <w:sz w:val="20"/>
        </w:rPr>
        <w:t xml:space="preserve">Informe resum de les activitats de formació en relació al disseny dels projectes pilot realitzades en el període. </w:t>
      </w:r>
      <w:r w:rsidRPr="00985B4C">
        <w:rPr>
          <w:sz w:val="20"/>
        </w:rPr>
        <w:t>Aquest informe ha de contenir un anàlisis qualitatiu de les principals dificultats que les entitats enfronten a l’hora d</w:t>
      </w:r>
      <w:r>
        <w:rPr>
          <w:sz w:val="20"/>
        </w:rPr>
        <w:t xml:space="preserve">e dissenyar els projectes pilot i les propostes per a enfrontar-les. </w:t>
      </w:r>
      <w:r w:rsidRPr="00985B4C">
        <w:rPr>
          <w:sz w:val="20"/>
        </w:rPr>
        <w:t xml:space="preserve">  </w:t>
      </w:r>
    </w:p>
    <w:p w14:paraId="3D00D561" w14:textId="0A9D6CB9" w:rsidR="00985B4C" w:rsidRPr="00985B4C" w:rsidRDefault="00985B4C" w:rsidP="00985B4C">
      <w:pPr>
        <w:pStyle w:val="Pargrafdellista"/>
        <w:numPr>
          <w:ilvl w:val="1"/>
          <w:numId w:val="42"/>
        </w:numPr>
        <w:jc w:val="both"/>
        <w:rPr>
          <w:sz w:val="20"/>
        </w:rPr>
      </w:pPr>
      <w:r>
        <w:rPr>
          <w:sz w:val="20"/>
        </w:rPr>
        <w:t xml:space="preserve">Informe resum de les activitats realitzades en el període en relació a l’assistència tècnica per a la producció dels </w:t>
      </w:r>
      <w:proofErr w:type="spellStart"/>
      <w:r>
        <w:rPr>
          <w:sz w:val="20"/>
        </w:rPr>
        <w:t>TDRs</w:t>
      </w:r>
      <w:proofErr w:type="spellEnd"/>
      <w:r>
        <w:rPr>
          <w:sz w:val="20"/>
        </w:rPr>
        <w:t xml:space="preserve"> per a la contractació de l’empresa fiscalitzadora i les empreses que realitzaran les obres o serveis, o subministraran els bens en el marc dels </w:t>
      </w:r>
      <w:proofErr w:type="spellStart"/>
      <w:r w:rsidRPr="00985B4C">
        <w:rPr>
          <w:i/>
          <w:sz w:val="20"/>
        </w:rPr>
        <w:t>quick</w:t>
      </w:r>
      <w:proofErr w:type="spellEnd"/>
      <w:r w:rsidRPr="00985B4C">
        <w:rPr>
          <w:i/>
          <w:sz w:val="20"/>
        </w:rPr>
        <w:t xml:space="preserve"> </w:t>
      </w:r>
      <w:proofErr w:type="spellStart"/>
      <w:r w:rsidRPr="00985B4C">
        <w:rPr>
          <w:i/>
          <w:sz w:val="20"/>
        </w:rPr>
        <w:t>win</w:t>
      </w:r>
      <w:proofErr w:type="spellEnd"/>
      <w:r>
        <w:rPr>
          <w:sz w:val="20"/>
        </w:rPr>
        <w:t xml:space="preserve">. </w:t>
      </w:r>
    </w:p>
    <w:p w14:paraId="1DF6AF6B" w14:textId="77777777" w:rsidR="00985B4C" w:rsidRDefault="00985B4C" w:rsidP="00985B4C">
      <w:pPr>
        <w:pStyle w:val="Pargrafdellista"/>
        <w:numPr>
          <w:ilvl w:val="1"/>
          <w:numId w:val="42"/>
        </w:numPr>
        <w:jc w:val="both"/>
        <w:rPr>
          <w:sz w:val="20"/>
        </w:rPr>
      </w:pPr>
      <w:r>
        <w:rPr>
          <w:sz w:val="20"/>
        </w:rPr>
        <w:t>Nota</w:t>
      </w:r>
      <w:r w:rsidRPr="00FF6A09">
        <w:rPr>
          <w:sz w:val="20"/>
        </w:rPr>
        <w:t xml:space="preserve"> informativa (format </w:t>
      </w:r>
      <w:proofErr w:type="spellStart"/>
      <w:r w:rsidRPr="00FF6A09">
        <w:rPr>
          <w:sz w:val="20"/>
        </w:rPr>
        <w:t>ppt</w:t>
      </w:r>
      <w:proofErr w:type="spellEnd"/>
      <w:r w:rsidRPr="00FF6A09">
        <w:rPr>
          <w:sz w:val="20"/>
        </w:rPr>
        <w:t xml:space="preserve">) que permeti comunicar fàcilment </w:t>
      </w:r>
      <w:r>
        <w:rPr>
          <w:sz w:val="20"/>
        </w:rPr>
        <w:t xml:space="preserve">el procés dut a terme. </w:t>
      </w:r>
    </w:p>
    <w:p w14:paraId="755C7BC5" w14:textId="282F7D58" w:rsidR="0096085A" w:rsidRDefault="001E0C56" w:rsidP="003E5709">
      <w:pPr>
        <w:pStyle w:val="Pargrafdellista"/>
        <w:numPr>
          <w:ilvl w:val="0"/>
          <w:numId w:val="42"/>
        </w:numPr>
        <w:jc w:val="both"/>
        <w:rPr>
          <w:sz w:val="20"/>
        </w:rPr>
      </w:pPr>
      <w:proofErr w:type="spellStart"/>
      <w:r>
        <w:rPr>
          <w:b/>
          <w:sz w:val="20"/>
        </w:rPr>
        <w:t>Lliurable</w:t>
      </w:r>
      <w:proofErr w:type="spellEnd"/>
      <w:r w:rsidRPr="00C6133E">
        <w:rPr>
          <w:b/>
          <w:sz w:val="20"/>
        </w:rPr>
        <w:t xml:space="preserve"> </w:t>
      </w:r>
      <w:r w:rsidR="0098639A" w:rsidRPr="00C6133E">
        <w:rPr>
          <w:b/>
          <w:sz w:val="20"/>
        </w:rPr>
        <w:t>2:</w:t>
      </w:r>
      <w:r w:rsidR="0098639A">
        <w:rPr>
          <w:sz w:val="20"/>
        </w:rPr>
        <w:t xml:space="preserve"> </w:t>
      </w:r>
      <w:r w:rsidR="00441F45">
        <w:rPr>
          <w:sz w:val="20"/>
        </w:rPr>
        <w:t xml:space="preserve">Als </w:t>
      </w:r>
      <w:r w:rsidR="00E665C5">
        <w:rPr>
          <w:sz w:val="20"/>
        </w:rPr>
        <w:t>6</w:t>
      </w:r>
      <w:r w:rsidR="007124F8">
        <w:rPr>
          <w:sz w:val="20"/>
        </w:rPr>
        <w:t xml:space="preserve"> </w:t>
      </w:r>
      <w:r w:rsidR="00441F45">
        <w:rPr>
          <w:sz w:val="20"/>
        </w:rPr>
        <w:t>mesos</w:t>
      </w:r>
      <w:r w:rsidR="007124F8">
        <w:rPr>
          <w:sz w:val="20"/>
        </w:rPr>
        <w:t xml:space="preserve"> </w:t>
      </w:r>
    </w:p>
    <w:p w14:paraId="15B9CB5C" w14:textId="77777777" w:rsidR="00985B4C" w:rsidRDefault="00985B4C" w:rsidP="00985B4C">
      <w:pPr>
        <w:pStyle w:val="Pargrafdellista"/>
        <w:numPr>
          <w:ilvl w:val="1"/>
          <w:numId w:val="42"/>
        </w:numPr>
        <w:jc w:val="both"/>
        <w:rPr>
          <w:sz w:val="20"/>
        </w:rPr>
      </w:pPr>
      <w:r>
        <w:rPr>
          <w:sz w:val="20"/>
        </w:rPr>
        <w:t xml:space="preserve">Informe resum de les activitats de formació en relació al disseny dels projectes pilot realitzades en el període. </w:t>
      </w:r>
      <w:r w:rsidRPr="00985B4C">
        <w:rPr>
          <w:sz w:val="20"/>
        </w:rPr>
        <w:t>Aquest informe ha de contenir un anàlisis qualitatiu de les principals dificultats que les entitats enfronten a l’hora d</w:t>
      </w:r>
      <w:r>
        <w:rPr>
          <w:sz w:val="20"/>
        </w:rPr>
        <w:t xml:space="preserve">e dissenyar els projectes pilot i les propostes per a enfrontar-les. </w:t>
      </w:r>
      <w:r w:rsidRPr="00985B4C">
        <w:rPr>
          <w:sz w:val="20"/>
        </w:rPr>
        <w:t xml:space="preserve">  </w:t>
      </w:r>
    </w:p>
    <w:p w14:paraId="13BB468A" w14:textId="65158FD9" w:rsidR="00985B4C" w:rsidRDefault="00985B4C" w:rsidP="00985B4C">
      <w:pPr>
        <w:pStyle w:val="Pargrafdellista"/>
        <w:numPr>
          <w:ilvl w:val="1"/>
          <w:numId w:val="42"/>
        </w:numPr>
        <w:jc w:val="both"/>
        <w:rPr>
          <w:sz w:val="20"/>
        </w:rPr>
      </w:pPr>
      <w:r>
        <w:rPr>
          <w:sz w:val="20"/>
        </w:rPr>
        <w:t xml:space="preserve">Informe resum de les activitats realitzades en el període en relació a l’assistència tècnica per a la producció dels </w:t>
      </w:r>
      <w:proofErr w:type="spellStart"/>
      <w:r>
        <w:rPr>
          <w:sz w:val="20"/>
        </w:rPr>
        <w:t>TDRs</w:t>
      </w:r>
      <w:proofErr w:type="spellEnd"/>
      <w:r>
        <w:rPr>
          <w:sz w:val="20"/>
        </w:rPr>
        <w:t xml:space="preserve"> per a la contractació de l’empresa fiscalitzadora i/o les empreses que realitzaran les obres o serveis, o subministraran els bens en el marc dels </w:t>
      </w:r>
      <w:proofErr w:type="spellStart"/>
      <w:r w:rsidRPr="00985B4C">
        <w:rPr>
          <w:i/>
          <w:sz w:val="20"/>
        </w:rPr>
        <w:t>quick</w:t>
      </w:r>
      <w:proofErr w:type="spellEnd"/>
      <w:r w:rsidRPr="00985B4C">
        <w:rPr>
          <w:i/>
          <w:sz w:val="20"/>
        </w:rPr>
        <w:t xml:space="preserve"> </w:t>
      </w:r>
      <w:proofErr w:type="spellStart"/>
      <w:r w:rsidRPr="00985B4C">
        <w:rPr>
          <w:i/>
          <w:sz w:val="20"/>
        </w:rPr>
        <w:t>win</w:t>
      </w:r>
      <w:proofErr w:type="spellEnd"/>
      <w:r>
        <w:rPr>
          <w:sz w:val="20"/>
        </w:rPr>
        <w:t xml:space="preserve">. </w:t>
      </w:r>
    </w:p>
    <w:p w14:paraId="5F364BC4" w14:textId="77777777" w:rsidR="00985B4C" w:rsidRDefault="00985B4C" w:rsidP="00985B4C">
      <w:pPr>
        <w:pStyle w:val="Pargrafdellista"/>
        <w:numPr>
          <w:ilvl w:val="1"/>
          <w:numId w:val="42"/>
        </w:numPr>
        <w:jc w:val="both"/>
        <w:rPr>
          <w:sz w:val="20"/>
        </w:rPr>
      </w:pPr>
      <w:r>
        <w:rPr>
          <w:sz w:val="20"/>
        </w:rPr>
        <w:t xml:space="preserve">Informe resum de les activitats de suport prestades durant les sessions informatives relatives a la primera ronda de la convocatòria de subvencions. </w:t>
      </w:r>
    </w:p>
    <w:p w14:paraId="073C6BC0" w14:textId="75637AAD" w:rsidR="00985B4C" w:rsidRPr="00985B4C" w:rsidRDefault="00985B4C" w:rsidP="00985B4C">
      <w:pPr>
        <w:pStyle w:val="Pargrafdellista"/>
        <w:numPr>
          <w:ilvl w:val="1"/>
          <w:numId w:val="42"/>
        </w:numPr>
        <w:jc w:val="both"/>
        <w:rPr>
          <w:sz w:val="20"/>
        </w:rPr>
      </w:pPr>
      <w:r>
        <w:rPr>
          <w:sz w:val="20"/>
        </w:rPr>
        <w:t xml:space="preserve">Sistematització de les respostes elaborades a les consultes rebudes pel projecte a través de la Finestreta de Suport a la Subvenció en l’àmbit de coneixement del/de la consultor/a. </w:t>
      </w:r>
    </w:p>
    <w:p w14:paraId="7BF9CD8C" w14:textId="77777777" w:rsidR="00FF6A09" w:rsidRDefault="00FF6A09" w:rsidP="00FF6A09">
      <w:pPr>
        <w:pStyle w:val="Pargrafdellista"/>
        <w:numPr>
          <w:ilvl w:val="1"/>
          <w:numId w:val="42"/>
        </w:numPr>
        <w:jc w:val="both"/>
        <w:rPr>
          <w:sz w:val="20"/>
        </w:rPr>
      </w:pPr>
      <w:r>
        <w:rPr>
          <w:sz w:val="20"/>
        </w:rPr>
        <w:t>Nota</w:t>
      </w:r>
      <w:r w:rsidRPr="00FF6A09">
        <w:rPr>
          <w:sz w:val="20"/>
        </w:rPr>
        <w:t xml:space="preserve"> informativa (format </w:t>
      </w:r>
      <w:proofErr w:type="spellStart"/>
      <w:r w:rsidRPr="00FF6A09">
        <w:rPr>
          <w:sz w:val="20"/>
        </w:rPr>
        <w:t>ppt</w:t>
      </w:r>
      <w:proofErr w:type="spellEnd"/>
      <w:r w:rsidRPr="00FF6A09">
        <w:rPr>
          <w:sz w:val="20"/>
        </w:rPr>
        <w:t xml:space="preserve">) que permeti comunicar fàcilment </w:t>
      </w:r>
      <w:r>
        <w:rPr>
          <w:sz w:val="20"/>
        </w:rPr>
        <w:t xml:space="preserve">el procés dut a terme. </w:t>
      </w:r>
    </w:p>
    <w:p w14:paraId="61E42DEC" w14:textId="1F7426F1" w:rsidR="00C6133E" w:rsidRDefault="001E0C56" w:rsidP="00C6133E">
      <w:pPr>
        <w:pStyle w:val="Pargrafdellista"/>
        <w:numPr>
          <w:ilvl w:val="0"/>
          <w:numId w:val="42"/>
        </w:numPr>
        <w:jc w:val="both"/>
        <w:rPr>
          <w:sz w:val="20"/>
        </w:rPr>
      </w:pPr>
      <w:proofErr w:type="spellStart"/>
      <w:r>
        <w:rPr>
          <w:b/>
          <w:sz w:val="20"/>
        </w:rPr>
        <w:t>Lliurable</w:t>
      </w:r>
      <w:proofErr w:type="spellEnd"/>
      <w:r w:rsidRPr="00C6133E">
        <w:rPr>
          <w:b/>
          <w:sz w:val="20"/>
        </w:rPr>
        <w:t xml:space="preserve"> </w:t>
      </w:r>
      <w:r w:rsidR="00985B4C">
        <w:rPr>
          <w:b/>
          <w:sz w:val="20"/>
        </w:rPr>
        <w:t>3</w:t>
      </w:r>
      <w:r w:rsidR="00C6133E" w:rsidRPr="00C6133E">
        <w:rPr>
          <w:b/>
          <w:sz w:val="20"/>
        </w:rPr>
        <w:t>:</w:t>
      </w:r>
      <w:r w:rsidR="00C6133E">
        <w:rPr>
          <w:sz w:val="20"/>
        </w:rPr>
        <w:t xml:space="preserve"> </w:t>
      </w:r>
      <w:r w:rsidR="00985B4C">
        <w:rPr>
          <w:sz w:val="20"/>
        </w:rPr>
        <w:t>Als 9</w:t>
      </w:r>
      <w:r w:rsidR="00C6133E">
        <w:rPr>
          <w:sz w:val="20"/>
        </w:rPr>
        <w:t xml:space="preserve"> mesos </w:t>
      </w:r>
    </w:p>
    <w:p w14:paraId="4606B68E" w14:textId="32854272" w:rsidR="00985B4C" w:rsidRDefault="00985B4C" w:rsidP="00985B4C">
      <w:pPr>
        <w:pStyle w:val="Pargrafdellista"/>
        <w:numPr>
          <w:ilvl w:val="1"/>
          <w:numId w:val="42"/>
        </w:numPr>
        <w:jc w:val="both"/>
        <w:rPr>
          <w:sz w:val="20"/>
        </w:rPr>
      </w:pPr>
      <w:r w:rsidRPr="00027DE2">
        <w:rPr>
          <w:sz w:val="20"/>
        </w:rPr>
        <w:t xml:space="preserve">Informe resum amb l’estat de situació i avanç de la implementació dels </w:t>
      </w:r>
      <w:proofErr w:type="spellStart"/>
      <w:r w:rsidRPr="00027DE2">
        <w:rPr>
          <w:i/>
          <w:sz w:val="20"/>
        </w:rPr>
        <w:t>quick</w:t>
      </w:r>
      <w:proofErr w:type="spellEnd"/>
      <w:r w:rsidRPr="00027DE2">
        <w:rPr>
          <w:i/>
          <w:sz w:val="20"/>
        </w:rPr>
        <w:t xml:space="preserve"> </w:t>
      </w:r>
      <w:proofErr w:type="spellStart"/>
      <w:r w:rsidRPr="00027DE2">
        <w:rPr>
          <w:i/>
          <w:sz w:val="20"/>
        </w:rPr>
        <w:t>win</w:t>
      </w:r>
      <w:proofErr w:type="spellEnd"/>
      <w:r w:rsidRPr="00027DE2">
        <w:rPr>
          <w:sz w:val="20"/>
        </w:rPr>
        <w:t>, i les accions realitzades davant de qualsevol incidència que hagi tingut lloc en el període</w:t>
      </w:r>
      <w:r>
        <w:rPr>
          <w:b/>
          <w:sz w:val="20"/>
        </w:rPr>
        <w:t>.</w:t>
      </w:r>
      <w:r>
        <w:rPr>
          <w:sz w:val="20"/>
        </w:rPr>
        <w:t xml:space="preserve"> </w:t>
      </w:r>
    </w:p>
    <w:p w14:paraId="09C29599" w14:textId="341BBF31" w:rsidR="00C6133E" w:rsidRDefault="00882EF4" w:rsidP="00C6133E">
      <w:pPr>
        <w:pStyle w:val="Pargrafdellista"/>
        <w:numPr>
          <w:ilvl w:val="1"/>
          <w:numId w:val="42"/>
        </w:numPr>
        <w:jc w:val="both"/>
        <w:rPr>
          <w:sz w:val="20"/>
        </w:rPr>
      </w:pPr>
      <w:r>
        <w:rPr>
          <w:sz w:val="20"/>
        </w:rPr>
        <w:t xml:space="preserve">Informe amb </w:t>
      </w:r>
      <w:r w:rsidR="0069638E">
        <w:rPr>
          <w:sz w:val="20"/>
        </w:rPr>
        <w:t xml:space="preserve">una relació de </w:t>
      </w:r>
      <w:r w:rsidR="00C6133E">
        <w:rPr>
          <w:sz w:val="20"/>
        </w:rPr>
        <w:t xml:space="preserve">les observacions recollides durant les visites </w:t>
      </w:r>
      <w:r w:rsidR="00C6133E" w:rsidRPr="00E665C5">
        <w:rPr>
          <w:i/>
          <w:sz w:val="20"/>
        </w:rPr>
        <w:t>in situ</w:t>
      </w:r>
      <w:r w:rsidR="00C6133E">
        <w:rPr>
          <w:sz w:val="20"/>
        </w:rPr>
        <w:t xml:space="preserve"> als projectes pilot que involucren obres. Aquest informe </w:t>
      </w:r>
      <w:r w:rsidR="00E665C5">
        <w:rPr>
          <w:sz w:val="20"/>
        </w:rPr>
        <w:t>h</w:t>
      </w:r>
      <w:r w:rsidR="00C6133E">
        <w:rPr>
          <w:sz w:val="20"/>
        </w:rPr>
        <w:t xml:space="preserve">a de recollir també les accions dutes a terme per a la resolució de les problemàtiques detectades identificant responsables. </w:t>
      </w:r>
    </w:p>
    <w:p w14:paraId="08F1C06A" w14:textId="77777777" w:rsidR="00C6133E" w:rsidRDefault="00C6133E" w:rsidP="00C6133E">
      <w:pPr>
        <w:pStyle w:val="Pargrafdellista"/>
        <w:ind w:left="1440"/>
        <w:jc w:val="both"/>
        <w:rPr>
          <w:sz w:val="20"/>
        </w:rPr>
      </w:pPr>
      <w:r>
        <w:rPr>
          <w:sz w:val="20"/>
        </w:rPr>
        <w:t xml:space="preserve">Addicionalment, el/la consultor/a haurà de realitzar un informe de visita de camp en cadascuna d’aquestes visites i fer-lo arribar a la coordinació general del projecte. </w:t>
      </w:r>
    </w:p>
    <w:p w14:paraId="720EE40E" w14:textId="77777777" w:rsidR="00FF6A09" w:rsidRPr="009F077B" w:rsidRDefault="00FF6A09" w:rsidP="00FF6A09">
      <w:pPr>
        <w:pStyle w:val="Pargrafdellista"/>
        <w:numPr>
          <w:ilvl w:val="1"/>
          <w:numId w:val="42"/>
        </w:numPr>
        <w:jc w:val="both"/>
        <w:rPr>
          <w:sz w:val="20"/>
        </w:rPr>
      </w:pPr>
      <w:r w:rsidRPr="00FF6A09">
        <w:rPr>
          <w:sz w:val="20"/>
        </w:rPr>
        <w:t xml:space="preserve">Notes informatives (format </w:t>
      </w:r>
      <w:proofErr w:type="spellStart"/>
      <w:r w:rsidRPr="00FF6A09">
        <w:rPr>
          <w:sz w:val="20"/>
        </w:rPr>
        <w:t>ppt</w:t>
      </w:r>
      <w:proofErr w:type="spellEnd"/>
      <w:r w:rsidRPr="00FF6A09">
        <w:rPr>
          <w:sz w:val="20"/>
        </w:rPr>
        <w:t xml:space="preserve">) que permetin comunicar fàcilment els processos en </w:t>
      </w:r>
      <w:r w:rsidRPr="009F077B">
        <w:rPr>
          <w:sz w:val="20"/>
        </w:rPr>
        <w:t xml:space="preserve">marxa. </w:t>
      </w:r>
    </w:p>
    <w:p w14:paraId="404FD96F" w14:textId="4CB0F8E4" w:rsidR="00E665C5" w:rsidRPr="009F077B" w:rsidRDefault="001E0C56" w:rsidP="00882EF4">
      <w:pPr>
        <w:pStyle w:val="Pargrafdellista"/>
        <w:numPr>
          <w:ilvl w:val="0"/>
          <w:numId w:val="42"/>
        </w:numPr>
        <w:jc w:val="both"/>
        <w:rPr>
          <w:b/>
          <w:sz w:val="20"/>
        </w:rPr>
      </w:pPr>
      <w:proofErr w:type="spellStart"/>
      <w:r w:rsidRPr="009F077B">
        <w:rPr>
          <w:b/>
          <w:sz w:val="20"/>
        </w:rPr>
        <w:t>Lliurable</w:t>
      </w:r>
      <w:proofErr w:type="spellEnd"/>
      <w:r w:rsidR="00882EF4" w:rsidRPr="009F077B">
        <w:rPr>
          <w:b/>
          <w:sz w:val="20"/>
        </w:rPr>
        <w:t xml:space="preserve"> </w:t>
      </w:r>
      <w:r w:rsidR="00027DE2">
        <w:rPr>
          <w:b/>
          <w:sz w:val="20"/>
        </w:rPr>
        <w:t>4</w:t>
      </w:r>
      <w:r w:rsidR="00882EF4" w:rsidRPr="009F077B">
        <w:rPr>
          <w:b/>
          <w:sz w:val="20"/>
        </w:rPr>
        <w:t xml:space="preserve">: </w:t>
      </w:r>
      <w:r w:rsidR="00027DE2">
        <w:rPr>
          <w:sz w:val="20"/>
        </w:rPr>
        <w:t>Als 12</w:t>
      </w:r>
      <w:r w:rsidR="00882EF4" w:rsidRPr="009F077B">
        <w:rPr>
          <w:sz w:val="20"/>
        </w:rPr>
        <w:t xml:space="preserve"> mesos </w:t>
      </w:r>
    </w:p>
    <w:p w14:paraId="1A15F79A" w14:textId="77777777" w:rsidR="00027DE2" w:rsidRDefault="00027DE2" w:rsidP="00027DE2">
      <w:pPr>
        <w:pStyle w:val="Pargrafdellista"/>
        <w:numPr>
          <w:ilvl w:val="1"/>
          <w:numId w:val="42"/>
        </w:numPr>
        <w:jc w:val="both"/>
        <w:rPr>
          <w:sz w:val="20"/>
        </w:rPr>
      </w:pPr>
      <w:r w:rsidRPr="00027DE2">
        <w:rPr>
          <w:sz w:val="20"/>
        </w:rPr>
        <w:t xml:space="preserve">Informe resum amb l’estat de situació i avanç de la implementació dels </w:t>
      </w:r>
      <w:proofErr w:type="spellStart"/>
      <w:r w:rsidRPr="00027DE2">
        <w:rPr>
          <w:i/>
          <w:sz w:val="20"/>
        </w:rPr>
        <w:t>quick</w:t>
      </w:r>
      <w:proofErr w:type="spellEnd"/>
      <w:r w:rsidRPr="00027DE2">
        <w:rPr>
          <w:i/>
          <w:sz w:val="20"/>
        </w:rPr>
        <w:t xml:space="preserve"> </w:t>
      </w:r>
      <w:proofErr w:type="spellStart"/>
      <w:r w:rsidRPr="00027DE2">
        <w:rPr>
          <w:i/>
          <w:sz w:val="20"/>
        </w:rPr>
        <w:t>win</w:t>
      </w:r>
      <w:proofErr w:type="spellEnd"/>
      <w:r w:rsidRPr="00027DE2">
        <w:rPr>
          <w:sz w:val="20"/>
        </w:rPr>
        <w:t>, i les accions realitzades davant de qualsevol incidència que hagi tingut lloc en el període</w:t>
      </w:r>
      <w:r>
        <w:rPr>
          <w:b/>
          <w:sz w:val="20"/>
        </w:rPr>
        <w:t>.</w:t>
      </w:r>
      <w:r>
        <w:rPr>
          <w:sz w:val="20"/>
        </w:rPr>
        <w:t xml:space="preserve"> </w:t>
      </w:r>
    </w:p>
    <w:p w14:paraId="57C88950" w14:textId="796823EE" w:rsidR="00027DE2" w:rsidRDefault="00027DE2" w:rsidP="00027DE2">
      <w:pPr>
        <w:pStyle w:val="Pargrafdellista"/>
        <w:numPr>
          <w:ilvl w:val="1"/>
          <w:numId w:val="42"/>
        </w:numPr>
        <w:jc w:val="both"/>
        <w:rPr>
          <w:sz w:val="20"/>
        </w:rPr>
      </w:pPr>
      <w:r>
        <w:rPr>
          <w:sz w:val="20"/>
        </w:rPr>
        <w:t xml:space="preserve">Informe amb una relació de les observacions recollides durant les visites </w:t>
      </w:r>
      <w:r w:rsidRPr="00E665C5">
        <w:rPr>
          <w:i/>
          <w:sz w:val="20"/>
        </w:rPr>
        <w:t>in situ</w:t>
      </w:r>
      <w:r>
        <w:rPr>
          <w:sz w:val="20"/>
        </w:rPr>
        <w:t xml:space="preserve"> als projectes pilot que involucren obres. Aquest informe ha de recollir també les accions dutes a terme per a la resolució de les problemàtiques detectades identificant responsables i el contingut de les possibles comunicacions amb l’empresa fiscalitzadora. </w:t>
      </w:r>
    </w:p>
    <w:p w14:paraId="4348AF02" w14:textId="119B87AA" w:rsidR="00027DE2" w:rsidRDefault="00027DE2" w:rsidP="00027DE2">
      <w:pPr>
        <w:pStyle w:val="Pargrafdellista"/>
        <w:ind w:left="1440"/>
        <w:jc w:val="both"/>
        <w:rPr>
          <w:sz w:val="20"/>
        </w:rPr>
      </w:pPr>
      <w:r>
        <w:rPr>
          <w:sz w:val="20"/>
        </w:rPr>
        <w:t xml:space="preserve">Addicionalment, el/la consultor/a haurà de realitzar un informe de visita de camp en cadascuna d’aquestes visites i fer-lo arribar a la coordinació general del projecte. </w:t>
      </w:r>
    </w:p>
    <w:p w14:paraId="07153824" w14:textId="77777777" w:rsidR="00027DE2" w:rsidRPr="00FF6A09" w:rsidRDefault="00027DE2" w:rsidP="00027DE2">
      <w:pPr>
        <w:pStyle w:val="Pargrafdellista"/>
        <w:numPr>
          <w:ilvl w:val="1"/>
          <w:numId w:val="42"/>
        </w:numPr>
        <w:jc w:val="both"/>
        <w:rPr>
          <w:sz w:val="20"/>
        </w:rPr>
      </w:pPr>
      <w:r w:rsidRPr="00FF6A09">
        <w:rPr>
          <w:sz w:val="20"/>
        </w:rPr>
        <w:t xml:space="preserve">Notes informatives (format </w:t>
      </w:r>
      <w:proofErr w:type="spellStart"/>
      <w:r w:rsidRPr="00FF6A09">
        <w:rPr>
          <w:sz w:val="20"/>
        </w:rPr>
        <w:t>ppt</w:t>
      </w:r>
      <w:proofErr w:type="spellEnd"/>
      <w:r w:rsidRPr="00FF6A09">
        <w:rPr>
          <w:sz w:val="20"/>
        </w:rPr>
        <w:t xml:space="preserve">) que permetin comunicar fàcilment els processos en marxa. </w:t>
      </w:r>
    </w:p>
    <w:p w14:paraId="474F670B" w14:textId="3EC47966" w:rsidR="003E5709" w:rsidRDefault="001E0C56" w:rsidP="003E5709">
      <w:pPr>
        <w:pStyle w:val="Pargrafdellista"/>
        <w:numPr>
          <w:ilvl w:val="0"/>
          <w:numId w:val="42"/>
        </w:numPr>
        <w:jc w:val="both"/>
        <w:rPr>
          <w:sz w:val="20"/>
        </w:rPr>
      </w:pPr>
      <w:proofErr w:type="spellStart"/>
      <w:r>
        <w:rPr>
          <w:b/>
          <w:sz w:val="20"/>
        </w:rPr>
        <w:t>Lliurable</w:t>
      </w:r>
      <w:proofErr w:type="spellEnd"/>
      <w:r w:rsidR="00027DE2">
        <w:rPr>
          <w:b/>
          <w:sz w:val="20"/>
        </w:rPr>
        <w:t xml:space="preserve"> 5</w:t>
      </w:r>
      <w:r w:rsidR="003E5709" w:rsidRPr="00A56415">
        <w:rPr>
          <w:b/>
          <w:sz w:val="20"/>
        </w:rPr>
        <w:t>:</w:t>
      </w:r>
      <w:r w:rsidR="00027DE2">
        <w:rPr>
          <w:sz w:val="20"/>
        </w:rPr>
        <w:t xml:space="preserve"> Als 15</w:t>
      </w:r>
      <w:r w:rsidR="003E5709">
        <w:rPr>
          <w:sz w:val="20"/>
        </w:rPr>
        <w:t xml:space="preserve"> mesos </w:t>
      </w:r>
    </w:p>
    <w:p w14:paraId="41F77239" w14:textId="77777777" w:rsidR="00027DE2" w:rsidRPr="00027DE2" w:rsidRDefault="00027DE2" w:rsidP="00027DE2">
      <w:pPr>
        <w:pStyle w:val="Pargrafdellista"/>
        <w:numPr>
          <w:ilvl w:val="1"/>
          <w:numId w:val="42"/>
        </w:numPr>
        <w:jc w:val="both"/>
        <w:rPr>
          <w:sz w:val="20"/>
        </w:rPr>
      </w:pPr>
      <w:r w:rsidRPr="00027DE2">
        <w:rPr>
          <w:sz w:val="20"/>
        </w:rPr>
        <w:t xml:space="preserve">Informe resum amb l’estat de situació i avanç de la implementació dels </w:t>
      </w:r>
      <w:proofErr w:type="spellStart"/>
      <w:r w:rsidRPr="00DD6A97">
        <w:rPr>
          <w:i/>
          <w:sz w:val="20"/>
        </w:rPr>
        <w:t>quick</w:t>
      </w:r>
      <w:proofErr w:type="spellEnd"/>
      <w:r w:rsidRPr="00DD6A97">
        <w:rPr>
          <w:i/>
          <w:sz w:val="20"/>
        </w:rPr>
        <w:t xml:space="preserve"> </w:t>
      </w:r>
      <w:proofErr w:type="spellStart"/>
      <w:r w:rsidRPr="00DD6A97">
        <w:rPr>
          <w:i/>
          <w:sz w:val="20"/>
        </w:rPr>
        <w:t>win</w:t>
      </w:r>
      <w:proofErr w:type="spellEnd"/>
      <w:r w:rsidRPr="00027DE2">
        <w:rPr>
          <w:sz w:val="20"/>
        </w:rPr>
        <w:t xml:space="preserve">, i les accions realitzades davant de qualsevol incidència que hagi tingut lloc en el període. </w:t>
      </w:r>
    </w:p>
    <w:p w14:paraId="4CE5C268" w14:textId="0339ED62" w:rsidR="00027DE2" w:rsidRPr="00027DE2" w:rsidRDefault="00027DE2" w:rsidP="00027DE2">
      <w:pPr>
        <w:pStyle w:val="Pargrafdellista"/>
        <w:numPr>
          <w:ilvl w:val="1"/>
          <w:numId w:val="42"/>
        </w:numPr>
        <w:jc w:val="both"/>
        <w:rPr>
          <w:sz w:val="20"/>
        </w:rPr>
      </w:pPr>
      <w:r w:rsidRPr="00027DE2">
        <w:rPr>
          <w:sz w:val="20"/>
        </w:rPr>
        <w:t>Informe amb una relació de les observacions recollides durant les visites in situ als projectes pilot que involucren obres. Aquest informe ha de recollir també les accions dutes a terme per a la resolució de les problemàtiques detectades identificant responsables</w:t>
      </w:r>
      <w:r>
        <w:rPr>
          <w:sz w:val="20"/>
        </w:rPr>
        <w:t xml:space="preserve"> i el contingut de les possibles comunicacions amb l’empresa fiscalitzadora. </w:t>
      </w:r>
      <w:r w:rsidRPr="00027DE2">
        <w:rPr>
          <w:sz w:val="20"/>
        </w:rPr>
        <w:t xml:space="preserve"> </w:t>
      </w:r>
    </w:p>
    <w:p w14:paraId="255FF77C" w14:textId="77777777" w:rsidR="00027DE2" w:rsidRPr="00027DE2" w:rsidRDefault="00027DE2" w:rsidP="00027DE2">
      <w:pPr>
        <w:pStyle w:val="Pargrafdellista"/>
        <w:numPr>
          <w:ilvl w:val="1"/>
          <w:numId w:val="42"/>
        </w:numPr>
        <w:jc w:val="both"/>
        <w:rPr>
          <w:sz w:val="20"/>
        </w:rPr>
      </w:pPr>
      <w:r w:rsidRPr="00027DE2">
        <w:rPr>
          <w:sz w:val="20"/>
        </w:rPr>
        <w:lastRenderedPageBreak/>
        <w:t xml:space="preserve">Addicionalment, el/la consultor/a haurà de realitzar un informe de visita de camp en cadascuna d’aquestes visites i fer-lo arribar a la coordinació general del projecte. </w:t>
      </w:r>
    </w:p>
    <w:p w14:paraId="3FEA436C" w14:textId="77777777" w:rsidR="00FF6A09" w:rsidRPr="00FF6A09" w:rsidRDefault="00FF6A09" w:rsidP="00FF6A09">
      <w:pPr>
        <w:pStyle w:val="Pargrafdellista"/>
        <w:numPr>
          <w:ilvl w:val="1"/>
          <w:numId w:val="42"/>
        </w:numPr>
        <w:jc w:val="both"/>
        <w:rPr>
          <w:sz w:val="20"/>
        </w:rPr>
      </w:pPr>
      <w:r w:rsidRPr="00FF6A09">
        <w:rPr>
          <w:sz w:val="20"/>
        </w:rPr>
        <w:t xml:space="preserve">Notes informatives (format </w:t>
      </w:r>
      <w:proofErr w:type="spellStart"/>
      <w:r w:rsidRPr="00FF6A09">
        <w:rPr>
          <w:sz w:val="20"/>
        </w:rPr>
        <w:t>ppt</w:t>
      </w:r>
      <w:proofErr w:type="spellEnd"/>
      <w:r w:rsidRPr="00FF6A09">
        <w:rPr>
          <w:sz w:val="20"/>
        </w:rPr>
        <w:t xml:space="preserve">) que permetin comunicar fàcilment els processos en marxa. </w:t>
      </w:r>
    </w:p>
    <w:p w14:paraId="19295284" w14:textId="4D0AE82B" w:rsidR="00A56415" w:rsidRPr="007C5804" w:rsidRDefault="001E0C56" w:rsidP="00A56415">
      <w:pPr>
        <w:pStyle w:val="Pargrafdellista"/>
        <w:numPr>
          <w:ilvl w:val="0"/>
          <w:numId w:val="42"/>
        </w:numPr>
        <w:jc w:val="both"/>
        <w:rPr>
          <w:sz w:val="20"/>
        </w:rPr>
      </w:pPr>
      <w:proofErr w:type="spellStart"/>
      <w:r w:rsidRPr="007C5804">
        <w:rPr>
          <w:b/>
          <w:sz w:val="20"/>
        </w:rPr>
        <w:t>Lliurable</w:t>
      </w:r>
      <w:proofErr w:type="spellEnd"/>
      <w:r w:rsidR="00027DE2">
        <w:rPr>
          <w:b/>
          <w:sz w:val="20"/>
        </w:rPr>
        <w:t xml:space="preserve"> 6</w:t>
      </w:r>
      <w:r w:rsidR="00A56415" w:rsidRPr="007C5804">
        <w:rPr>
          <w:b/>
          <w:sz w:val="20"/>
        </w:rPr>
        <w:t>:</w:t>
      </w:r>
      <w:r w:rsidR="00027DE2">
        <w:rPr>
          <w:sz w:val="20"/>
        </w:rPr>
        <w:t xml:space="preserve"> Als </w:t>
      </w:r>
      <w:r w:rsidR="00A56415" w:rsidRPr="007C5804">
        <w:rPr>
          <w:sz w:val="20"/>
        </w:rPr>
        <w:t>1</w:t>
      </w:r>
      <w:r w:rsidR="00027DE2">
        <w:rPr>
          <w:sz w:val="20"/>
        </w:rPr>
        <w:t>8</w:t>
      </w:r>
      <w:r w:rsidR="00A56415" w:rsidRPr="007C5804">
        <w:rPr>
          <w:sz w:val="20"/>
        </w:rPr>
        <w:t xml:space="preserve"> mesos </w:t>
      </w:r>
    </w:p>
    <w:p w14:paraId="48DB30CF" w14:textId="77777777" w:rsidR="00027DE2" w:rsidRPr="00027DE2" w:rsidRDefault="00027DE2" w:rsidP="00027DE2">
      <w:pPr>
        <w:pStyle w:val="Pargrafdellista"/>
        <w:numPr>
          <w:ilvl w:val="1"/>
          <w:numId w:val="42"/>
        </w:numPr>
        <w:jc w:val="both"/>
        <w:rPr>
          <w:sz w:val="20"/>
        </w:rPr>
      </w:pPr>
      <w:r w:rsidRPr="00027DE2">
        <w:rPr>
          <w:sz w:val="20"/>
        </w:rPr>
        <w:t xml:space="preserve">Informe resum amb l’estat de situació i avanç de la implementació dels </w:t>
      </w:r>
      <w:proofErr w:type="spellStart"/>
      <w:r w:rsidRPr="00DD6A97">
        <w:rPr>
          <w:i/>
          <w:sz w:val="20"/>
        </w:rPr>
        <w:t>quick</w:t>
      </w:r>
      <w:proofErr w:type="spellEnd"/>
      <w:r w:rsidRPr="00DD6A97">
        <w:rPr>
          <w:i/>
          <w:sz w:val="20"/>
        </w:rPr>
        <w:t xml:space="preserve"> </w:t>
      </w:r>
      <w:proofErr w:type="spellStart"/>
      <w:r w:rsidRPr="00DD6A97">
        <w:rPr>
          <w:i/>
          <w:sz w:val="20"/>
        </w:rPr>
        <w:t>win</w:t>
      </w:r>
      <w:proofErr w:type="spellEnd"/>
      <w:r w:rsidRPr="00027DE2">
        <w:rPr>
          <w:sz w:val="20"/>
        </w:rPr>
        <w:t xml:space="preserve">, i les accions realitzades davant de qualsevol incidència que hagi tingut lloc en el període. </w:t>
      </w:r>
    </w:p>
    <w:p w14:paraId="1BEC5556" w14:textId="414B9257" w:rsidR="00027DE2" w:rsidRPr="00027DE2" w:rsidRDefault="00027DE2" w:rsidP="00027DE2">
      <w:pPr>
        <w:pStyle w:val="Pargrafdellista"/>
        <w:numPr>
          <w:ilvl w:val="1"/>
          <w:numId w:val="42"/>
        </w:numPr>
        <w:jc w:val="both"/>
        <w:rPr>
          <w:sz w:val="20"/>
        </w:rPr>
      </w:pPr>
      <w:r w:rsidRPr="00027DE2">
        <w:rPr>
          <w:sz w:val="20"/>
        </w:rPr>
        <w:t xml:space="preserve">Informe amb una relació de les observacions recollides durant les visites in situ als projectes pilot que involucren obres. Aquest informe ha de recollir també les accions dutes a terme per a la resolució de les problemàtiques detectades identificant responsables </w:t>
      </w:r>
      <w:r>
        <w:rPr>
          <w:sz w:val="20"/>
        </w:rPr>
        <w:t xml:space="preserve">i el contingut de les possibles comunicacions amb l’empresa fiscalitzadora. </w:t>
      </w:r>
      <w:r w:rsidRPr="00027DE2">
        <w:rPr>
          <w:sz w:val="20"/>
        </w:rPr>
        <w:t xml:space="preserve"> </w:t>
      </w:r>
    </w:p>
    <w:p w14:paraId="54927971" w14:textId="77777777" w:rsidR="00027DE2" w:rsidRPr="00027DE2" w:rsidRDefault="00027DE2" w:rsidP="00027DE2">
      <w:pPr>
        <w:pStyle w:val="Pargrafdellista"/>
        <w:numPr>
          <w:ilvl w:val="1"/>
          <w:numId w:val="42"/>
        </w:numPr>
        <w:jc w:val="both"/>
        <w:rPr>
          <w:sz w:val="20"/>
        </w:rPr>
      </w:pPr>
      <w:r w:rsidRPr="00027DE2">
        <w:rPr>
          <w:sz w:val="20"/>
        </w:rPr>
        <w:t xml:space="preserve">Addicionalment, el/la consultor/a haurà de realitzar un informe de visita de camp en cadascuna d’aquestes visites i fer-lo arribar a la coordinació general del projecte. </w:t>
      </w:r>
    </w:p>
    <w:p w14:paraId="1DE3E057" w14:textId="77777777" w:rsidR="00027DE2" w:rsidRDefault="00027DE2" w:rsidP="00027DE2">
      <w:pPr>
        <w:pStyle w:val="Pargrafdellista"/>
        <w:numPr>
          <w:ilvl w:val="1"/>
          <w:numId w:val="42"/>
        </w:numPr>
        <w:jc w:val="both"/>
        <w:rPr>
          <w:sz w:val="20"/>
        </w:rPr>
      </w:pPr>
      <w:r w:rsidRPr="00FF6A09">
        <w:rPr>
          <w:sz w:val="20"/>
        </w:rPr>
        <w:t xml:space="preserve">Notes informatives (format </w:t>
      </w:r>
      <w:proofErr w:type="spellStart"/>
      <w:r w:rsidRPr="00FF6A09">
        <w:rPr>
          <w:sz w:val="20"/>
        </w:rPr>
        <w:t>ppt</w:t>
      </w:r>
      <w:proofErr w:type="spellEnd"/>
      <w:r w:rsidRPr="00FF6A09">
        <w:rPr>
          <w:sz w:val="20"/>
        </w:rPr>
        <w:t>) que permetin comunicar fàcilment els processos en marxa.</w:t>
      </w:r>
    </w:p>
    <w:p w14:paraId="7AD48C87" w14:textId="4EF91621" w:rsidR="00A56415" w:rsidRPr="009F077B" w:rsidRDefault="001E0C56" w:rsidP="00027DE2">
      <w:pPr>
        <w:pStyle w:val="Pargrafdellista"/>
        <w:numPr>
          <w:ilvl w:val="0"/>
          <w:numId w:val="42"/>
        </w:numPr>
        <w:jc w:val="both"/>
        <w:rPr>
          <w:sz w:val="20"/>
        </w:rPr>
      </w:pPr>
      <w:proofErr w:type="spellStart"/>
      <w:r w:rsidRPr="007C5804">
        <w:rPr>
          <w:b/>
          <w:sz w:val="20"/>
        </w:rPr>
        <w:t>Lliurable</w:t>
      </w:r>
      <w:proofErr w:type="spellEnd"/>
      <w:r w:rsidR="00027DE2">
        <w:rPr>
          <w:b/>
          <w:sz w:val="20"/>
        </w:rPr>
        <w:t xml:space="preserve"> 7</w:t>
      </w:r>
      <w:r w:rsidR="00027DE2">
        <w:rPr>
          <w:sz w:val="20"/>
        </w:rPr>
        <w:t>: als 21</w:t>
      </w:r>
      <w:r w:rsidR="00A56415" w:rsidRPr="007C5804">
        <w:rPr>
          <w:sz w:val="20"/>
        </w:rPr>
        <w:t xml:space="preserve"> mesos </w:t>
      </w:r>
    </w:p>
    <w:p w14:paraId="5917EEF5" w14:textId="77777777" w:rsidR="00CF6B84" w:rsidRPr="00027DE2" w:rsidRDefault="00CF6B84" w:rsidP="00CF6B84">
      <w:pPr>
        <w:pStyle w:val="Pargrafdellista"/>
        <w:numPr>
          <w:ilvl w:val="1"/>
          <w:numId w:val="42"/>
        </w:numPr>
        <w:jc w:val="both"/>
        <w:rPr>
          <w:sz w:val="20"/>
        </w:rPr>
      </w:pPr>
      <w:r w:rsidRPr="00027DE2">
        <w:rPr>
          <w:sz w:val="20"/>
        </w:rPr>
        <w:t xml:space="preserve">Informe resum amb l’estat de situació i avanç de la implementació dels </w:t>
      </w:r>
      <w:proofErr w:type="spellStart"/>
      <w:r w:rsidRPr="00DD6A97">
        <w:rPr>
          <w:i/>
          <w:sz w:val="20"/>
        </w:rPr>
        <w:t>quick</w:t>
      </w:r>
      <w:proofErr w:type="spellEnd"/>
      <w:r w:rsidRPr="00DD6A97">
        <w:rPr>
          <w:i/>
          <w:sz w:val="20"/>
        </w:rPr>
        <w:t xml:space="preserve"> </w:t>
      </w:r>
      <w:proofErr w:type="spellStart"/>
      <w:r w:rsidRPr="00DD6A97">
        <w:rPr>
          <w:i/>
          <w:sz w:val="20"/>
        </w:rPr>
        <w:t>win</w:t>
      </w:r>
      <w:proofErr w:type="spellEnd"/>
      <w:r w:rsidRPr="00027DE2">
        <w:rPr>
          <w:sz w:val="20"/>
        </w:rPr>
        <w:t xml:space="preserve">, i les accions realitzades davant de qualsevol incidència que hagi tingut lloc en el període. </w:t>
      </w:r>
    </w:p>
    <w:p w14:paraId="258F70E1" w14:textId="289E6233" w:rsidR="00CF6B84" w:rsidRPr="00027DE2" w:rsidRDefault="00A56415" w:rsidP="00CF6B84">
      <w:pPr>
        <w:pStyle w:val="Pargrafdellista"/>
        <w:numPr>
          <w:ilvl w:val="1"/>
          <w:numId w:val="42"/>
        </w:numPr>
        <w:jc w:val="both"/>
        <w:rPr>
          <w:sz w:val="20"/>
        </w:rPr>
      </w:pPr>
      <w:r w:rsidRPr="007C5804">
        <w:rPr>
          <w:sz w:val="20"/>
        </w:rPr>
        <w:t xml:space="preserve">Informe amb </w:t>
      </w:r>
      <w:r w:rsidR="0069638E" w:rsidRPr="007C5804">
        <w:rPr>
          <w:sz w:val="20"/>
        </w:rPr>
        <w:t xml:space="preserve">una relació </w:t>
      </w:r>
      <w:r w:rsidRPr="007C5804">
        <w:rPr>
          <w:sz w:val="20"/>
        </w:rPr>
        <w:t xml:space="preserve">de les observacions recollides durant les visites </w:t>
      </w:r>
      <w:r w:rsidRPr="007C5804">
        <w:rPr>
          <w:i/>
          <w:sz w:val="20"/>
        </w:rPr>
        <w:t>in situ</w:t>
      </w:r>
      <w:r w:rsidRPr="007C5804">
        <w:rPr>
          <w:sz w:val="20"/>
        </w:rPr>
        <w:t xml:space="preserve"> als projectes pilot que in</w:t>
      </w:r>
      <w:r w:rsidRPr="009F077B">
        <w:rPr>
          <w:sz w:val="20"/>
        </w:rPr>
        <w:t>volucren obres. Aquest informe ha de recollir també les accions dutes a terme per a la resolució de les problemàtiques detectades identificant responsables</w:t>
      </w:r>
      <w:r w:rsidR="00027DE2" w:rsidRPr="00027DE2">
        <w:rPr>
          <w:sz w:val="20"/>
        </w:rPr>
        <w:t xml:space="preserve"> </w:t>
      </w:r>
      <w:r w:rsidR="00027DE2">
        <w:rPr>
          <w:sz w:val="20"/>
        </w:rPr>
        <w:t>i el contingut de les possibles comunicacions amb l’empresa fiscalitzadora</w:t>
      </w:r>
      <w:r w:rsidR="00275DAA">
        <w:rPr>
          <w:sz w:val="20"/>
        </w:rPr>
        <w:t>.</w:t>
      </w:r>
      <w:r w:rsidR="00CF6B84" w:rsidRPr="00027DE2">
        <w:rPr>
          <w:sz w:val="20"/>
        </w:rPr>
        <w:t xml:space="preserve"> </w:t>
      </w:r>
    </w:p>
    <w:p w14:paraId="316888D4" w14:textId="611CA555" w:rsidR="00A56415" w:rsidRDefault="00A56415" w:rsidP="00A56415">
      <w:pPr>
        <w:pStyle w:val="Pargrafdellista"/>
        <w:numPr>
          <w:ilvl w:val="1"/>
          <w:numId w:val="42"/>
        </w:numPr>
        <w:jc w:val="both"/>
        <w:rPr>
          <w:sz w:val="20"/>
        </w:rPr>
      </w:pPr>
      <w:r w:rsidRPr="009F077B">
        <w:rPr>
          <w:sz w:val="20"/>
        </w:rPr>
        <w:t>Informe fina</w:t>
      </w:r>
      <w:r w:rsidRPr="007C5804">
        <w:rPr>
          <w:sz w:val="20"/>
        </w:rPr>
        <w:t xml:space="preserve">l amb un </w:t>
      </w:r>
      <w:r w:rsidRPr="009F077B">
        <w:rPr>
          <w:sz w:val="20"/>
        </w:rPr>
        <w:t>resum del treball dut a terme durant les diferents fases de la consultoria. Així com el material de formació i assistència tècnica empleat</w:t>
      </w:r>
      <w:r w:rsidR="000E6BBA" w:rsidRPr="009F077B">
        <w:rPr>
          <w:sz w:val="20"/>
        </w:rPr>
        <w:t>.</w:t>
      </w:r>
      <w:r w:rsidR="003F26CA" w:rsidRPr="009F077B">
        <w:rPr>
          <w:sz w:val="20"/>
        </w:rPr>
        <w:t xml:space="preserve"> </w:t>
      </w:r>
      <w:r w:rsidR="000E6BBA" w:rsidRPr="009F077B">
        <w:rPr>
          <w:sz w:val="20"/>
        </w:rPr>
        <w:t>juntament amb un llistat de recomanacions i conclusions</w:t>
      </w:r>
      <w:r w:rsidR="000E6BBA" w:rsidRPr="007C5804" w:rsidDel="000E6BBA">
        <w:rPr>
          <w:sz w:val="20"/>
        </w:rPr>
        <w:t xml:space="preserve"> </w:t>
      </w:r>
      <w:r w:rsidR="00FF6A09" w:rsidRPr="007C5804">
        <w:rPr>
          <w:sz w:val="20"/>
        </w:rPr>
        <w:t>(màxim 3</w:t>
      </w:r>
      <w:r w:rsidRPr="007C5804">
        <w:rPr>
          <w:sz w:val="20"/>
        </w:rPr>
        <w:t>0 pàgines, sense</w:t>
      </w:r>
      <w:r w:rsidRPr="00A56415">
        <w:rPr>
          <w:sz w:val="20"/>
        </w:rPr>
        <w:t xml:space="preserve"> comptar annexes).</w:t>
      </w:r>
    </w:p>
    <w:p w14:paraId="125608BB" w14:textId="77777777" w:rsidR="00FF6A09" w:rsidRDefault="00FF6A09" w:rsidP="00FF6A09">
      <w:pPr>
        <w:pStyle w:val="Pargrafdellista"/>
        <w:numPr>
          <w:ilvl w:val="1"/>
          <w:numId w:val="42"/>
        </w:numPr>
        <w:jc w:val="both"/>
        <w:rPr>
          <w:sz w:val="20"/>
        </w:rPr>
      </w:pPr>
      <w:r w:rsidRPr="00FF6A09">
        <w:rPr>
          <w:sz w:val="20"/>
        </w:rPr>
        <w:t xml:space="preserve">Notes informatives (format </w:t>
      </w:r>
      <w:proofErr w:type="spellStart"/>
      <w:r w:rsidRPr="00FF6A09">
        <w:rPr>
          <w:sz w:val="20"/>
        </w:rPr>
        <w:t>ppt</w:t>
      </w:r>
      <w:proofErr w:type="spellEnd"/>
      <w:r w:rsidRPr="00FF6A09">
        <w:rPr>
          <w:sz w:val="20"/>
        </w:rPr>
        <w:t xml:space="preserve">) que permetin comunicar fàcilment els processos en marxa. </w:t>
      </w:r>
    </w:p>
    <w:p w14:paraId="0999AE00" w14:textId="77777777" w:rsidR="00DA6B0A" w:rsidRPr="00FF6A09" w:rsidRDefault="00DA6B0A" w:rsidP="00DA6B0A">
      <w:pPr>
        <w:pStyle w:val="Pargrafdellista"/>
        <w:ind w:left="1440"/>
        <w:jc w:val="both"/>
        <w:rPr>
          <w:sz w:val="20"/>
        </w:rPr>
      </w:pPr>
    </w:p>
    <w:p w14:paraId="06E190AE" w14:textId="645A6293" w:rsidR="00027DE2" w:rsidRDefault="00027DE2" w:rsidP="00A56415">
      <w:pPr>
        <w:pStyle w:val="Pargrafdellista"/>
        <w:ind w:left="1440"/>
        <w:jc w:val="both"/>
        <w:rPr>
          <w:sz w:val="20"/>
        </w:rPr>
      </w:pPr>
    </w:p>
    <w:p w14:paraId="7A848787" w14:textId="3CEE8C78" w:rsidR="00027DE2" w:rsidRDefault="00027DE2" w:rsidP="00A56415">
      <w:pPr>
        <w:pStyle w:val="Pargrafdellista"/>
        <w:ind w:left="1440"/>
        <w:jc w:val="both"/>
        <w:rPr>
          <w:sz w:val="20"/>
        </w:rPr>
      </w:pPr>
    </w:p>
    <w:tbl>
      <w:tblPr>
        <w:tblpPr w:leftFromText="141" w:rightFromText="141" w:vertAnchor="text" w:horzAnchor="margin" w:tblpXSpec="right" w:tblpY="12"/>
        <w:tblW w:w="8191" w:type="dxa"/>
        <w:tblCellMar>
          <w:left w:w="70" w:type="dxa"/>
          <w:right w:w="70" w:type="dxa"/>
        </w:tblCellMar>
        <w:tblLook w:val="04A0" w:firstRow="1" w:lastRow="0" w:firstColumn="1" w:lastColumn="0" w:noHBand="0" w:noVBand="1"/>
      </w:tblPr>
      <w:tblGrid>
        <w:gridCol w:w="1482"/>
        <w:gridCol w:w="2050"/>
        <w:gridCol w:w="1993"/>
        <w:gridCol w:w="1114"/>
        <w:gridCol w:w="1552"/>
      </w:tblGrid>
      <w:tr w:rsidR="007D19E6" w:rsidRPr="006B19B9" w14:paraId="2C4874BE" w14:textId="77777777" w:rsidTr="006666CA">
        <w:trPr>
          <w:trHeight w:val="424"/>
        </w:trPr>
        <w:tc>
          <w:tcPr>
            <w:tcW w:w="14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490BF" w14:textId="77777777" w:rsidR="007D19E6" w:rsidRPr="006B19B9" w:rsidRDefault="007D19E6" w:rsidP="007D19E6">
            <w:pPr>
              <w:jc w:val="center"/>
              <w:rPr>
                <w:rFonts w:ascii="Calibri" w:eastAsia="Times New Roman" w:hAnsi="Calibri" w:cs="Calibri"/>
                <w:b/>
                <w:bCs/>
                <w:color w:val="000000"/>
                <w:lang w:eastAsia="ca-ES"/>
              </w:rPr>
            </w:pPr>
            <w:proofErr w:type="spellStart"/>
            <w:r w:rsidRPr="006B19B9">
              <w:rPr>
                <w:rFonts w:ascii="Calibri" w:eastAsia="Times New Roman" w:hAnsi="Calibri" w:cs="Calibri"/>
                <w:b/>
                <w:bCs/>
                <w:color w:val="000000"/>
                <w:lang w:eastAsia="ca-ES"/>
              </w:rPr>
              <w:t>Lliurables</w:t>
            </w:r>
            <w:proofErr w:type="spellEnd"/>
          </w:p>
        </w:tc>
        <w:tc>
          <w:tcPr>
            <w:tcW w:w="2050" w:type="dxa"/>
            <w:tcBorders>
              <w:top w:val="single" w:sz="4" w:space="0" w:color="auto"/>
              <w:left w:val="nil"/>
              <w:bottom w:val="single" w:sz="4" w:space="0" w:color="auto"/>
              <w:right w:val="nil"/>
            </w:tcBorders>
            <w:shd w:val="clear" w:color="auto" w:fill="auto"/>
            <w:noWrap/>
            <w:vAlign w:val="bottom"/>
            <w:hideMark/>
          </w:tcPr>
          <w:p w14:paraId="25D1DF1B"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Data d'entrega</w:t>
            </w:r>
          </w:p>
        </w:tc>
        <w:tc>
          <w:tcPr>
            <w:tcW w:w="1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8E1FA"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Pagament</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14:paraId="75B2257C"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Dies  de dedicació</w:t>
            </w:r>
          </w:p>
        </w:tc>
        <w:tc>
          <w:tcPr>
            <w:tcW w:w="1552" w:type="dxa"/>
            <w:tcBorders>
              <w:top w:val="single" w:sz="4" w:space="0" w:color="auto"/>
              <w:left w:val="nil"/>
              <w:bottom w:val="single" w:sz="4" w:space="0" w:color="auto"/>
              <w:right w:val="single" w:sz="4" w:space="0" w:color="auto"/>
            </w:tcBorders>
            <w:shd w:val="clear" w:color="auto" w:fill="auto"/>
            <w:noWrap/>
            <w:vAlign w:val="bottom"/>
            <w:hideMark/>
          </w:tcPr>
          <w:p w14:paraId="4E54F504"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Import sense IVA</w:t>
            </w:r>
          </w:p>
        </w:tc>
      </w:tr>
      <w:tr w:rsidR="007D19E6" w:rsidRPr="006B19B9" w14:paraId="722324B2" w14:textId="77777777" w:rsidTr="006666CA">
        <w:trPr>
          <w:trHeight w:val="1215"/>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14:paraId="72B37224"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1</w:t>
            </w:r>
          </w:p>
        </w:tc>
        <w:tc>
          <w:tcPr>
            <w:tcW w:w="2050" w:type="dxa"/>
            <w:tcBorders>
              <w:top w:val="nil"/>
              <w:left w:val="nil"/>
              <w:bottom w:val="single" w:sz="4" w:space="0" w:color="auto"/>
              <w:right w:val="nil"/>
            </w:tcBorders>
            <w:shd w:val="clear" w:color="auto" w:fill="auto"/>
            <w:vAlign w:val="center"/>
            <w:hideMark/>
          </w:tcPr>
          <w:p w14:paraId="692EB61A"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Als 3 mesos des de la signatura del contracte  </w:t>
            </w:r>
          </w:p>
        </w:tc>
        <w:tc>
          <w:tcPr>
            <w:tcW w:w="1993" w:type="dxa"/>
            <w:tcBorders>
              <w:top w:val="nil"/>
              <w:left w:val="single" w:sz="4" w:space="0" w:color="auto"/>
              <w:bottom w:val="single" w:sz="4" w:space="0" w:color="auto"/>
              <w:right w:val="nil"/>
            </w:tcBorders>
            <w:shd w:val="clear" w:color="auto" w:fill="auto"/>
            <w:vAlign w:val="center"/>
            <w:hideMark/>
          </w:tcPr>
          <w:p w14:paraId="400CFA5B"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Contra factura després del lliurament i aprovació </w:t>
            </w:r>
          </w:p>
        </w:tc>
        <w:tc>
          <w:tcPr>
            <w:tcW w:w="1114" w:type="dxa"/>
            <w:tcBorders>
              <w:top w:val="nil"/>
              <w:left w:val="single" w:sz="4" w:space="0" w:color="auto"/>
              <w:bottom w:val="single" w:sz="4" w:space="0" w:color="auto"/>
              <w:right w:val="nil"/>
            </w:tcBorders>
            <w:shd w:val="clear" w:color="auto" w:fill="auto"/>
            <w:vAlign w:val="center"/>
            <w:hideMark/>
          </w:tcPr>
          <w:p w14:paraId="4CED5903"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42</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487CADC4" w14:textId="77777777" w:rsidR="007D19E6" w:rsidRPr="006B19B9" w:rsidRDefault="007D19E6" w:rsidP="007D19E6">
            <w:pPr>
              <w:jc w:val="right"/>
              <w:rPr>
                <w:rFonts w:ascii="Calibri" w:eastAsia="Times New Roman" w:hAnsi="Calibri" w:cs="Calibri"/>
                <w:color w:val="000000"/>
                <w:lang w:eastAsia="ca-ES"/>
              </w:rPr>
            </w:pPr>
            <w:r w:rsidRPr="006B19B9">
              <w:rPr>
                <w:rFonts w:ascii="Calibri" w:eastAsia="Times New Roman" w:hAnsi="Calibri" w:cs="Calibri"/>
                <w:color w:val="000000"/>
                <w:lang w:eastAsia="ca-ES"/>
              </w:rPr>
              <w:t>8.400,00 €</w:t>
            </w:r>
          </w:p>
        </w:tc>
      </w:tr>
      <w:tr w:rsidR="007D19E6" w:rsidRPr="006B19B9" w14:paraId="316F7926" w14:textId="77777777" w:rsidTr="006666CA">
        <w:trPr>
          <w:trHeight w:val="834"/>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14:paraId="4943C177"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2</w:t>
            </w:r>
          </w:p>
        </w:tc>
        <w:tc>
          <w:tcPr>
            <w:tcW w:w="2050" w:type="dxa"/>
            <w:tcBorders>
              <w:top w:val="nil"/>
              <w:left w:val="nil"/>
              <w:bottom w:val="single" w:sz="4" w:space="0" w:color="auto"/>
              <w:right w:val="nil"/>
            </w:tcBorders>
            <w:shd w:val="clear" w:color="auto" w:fill="auto"/>
            <w:vAlign w:val="center"/>
            <w:hideMark/>
          </w:tcPr>
          <w:p w14:paraId="4761D55C"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Als 6 mesos des de la signatura del contracte </w:t>
            </w:r>
          </w:p>
        </w:tc>
        <w:tc>
          <w:tcPr>
            <w:tcW w:w="1993" w:type="dxa"/>
            <w:tcBorders>
              <w:top w:val="nil"/>
              <w:left w:val="single" w:sz="4" w:space="0" w:color="auto"/>
              <w:bottom w:val="single" w:sz="4" w:space="0" w:color="auto"/>
              <w:right w:val="nil"/>
            </w:tcBorders>
            <w:shd w:val="clear" w:color="auto" w:fill="auto"/>
            <w:vAlign w:val="center"/>
            <w:hideMark/>
          </w:tcPr>
          <w:p w14:paraId="0F43102E"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Contra factura després del lliurament i aprovació </w:t>
            </w:r>
          </w:p>
        </w:tc>
        <w:tc>
          <w:tcPr>
            <w:tcW w:w="1114" w:type="dxa"/>
            <w:tcBorders>
              <w:top w:val="nil"/>
              <w:left w:val="single" w:sz="4" w:space="0" w:color="auto"/>
              <w:bottom w:val="single" w:sz="4" w:space="0" w:color="auto"/>
              <w:right w:val="nil"/>
            </w:tcBorders>
            <w:shd w:val="clear" w:color="auto" w:fill="auto"/>
            <w:vAlign w:val="center"/>
            <w:hideMark/>
          </w:tcPr>
          <w:p w14:paraId="1AD05B74"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38</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46512118" w14:textId="77777777" w:rsidR="007D19E6" w:rsidRPr="006B19B9" w:rsidRDefault="007D19E6" w:rsidP="007D19E6">
            <w:pPr>
              <w:jc w:val="right"/>
              <w:rPr>
                <w:rFonts w:ascii="Calibri" w:eastAsia="Times New Roman" w:hAnsi="Calibri" w:cs="Calibri"/>
                <w:color w:val="000000"/>
                <w:lang w:eastAsia="ca-ES"/>
              </w:rPr>
            </w:pPr>
            <w:r w:rsidRPr="006B19B9">
              <w:rPr>
                <w:rFonts w:ascii="Calibri" w:eastAsia="Times New Roman" w:hAnsi="Calibri" w:cs="Calibri"/>
                <w:color w:val="000000"/>
                <w:lang w:eastAsia="ca-ES"/>
              </w:rPr>
              <w:t>7.600,00 €</w:t>
            </w:r>
          </w:p>
        </w:tc>
      </w:tr>
      <w:tr w:rsidR="007D19E6" w:rsidRPr="006B19B9" w14:paraId="7E0430FA" w14:textId="77777777" w:rsidTr="006666CA">
        <w:trPr>
          <w:trHeight w:val="834"/>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14:paraId="1C878212"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3</w:t>
            </w:r>
          </w:p>
        </w:tc>
        <w:tc>
          <w:tcPr>
            <w:tcW w:w="2050" w:type="dxa"/>
            <w:tcBorders>
              <w:top w:val="nil"/>
              <w:left w:val="nil"/>
              <w:bottom w:val="single" w:sz="4" w:space="0" w:color="auto"/>
              <w:right w:val="nil"/>
            </w:tcBorders>
            <w:shd w:val="clear" w:color="auto" w:fill="auto"/>
            <w:vAlign w:val="center"/>
            <w:hideMark/>
          </w:tcPr>
          <w:p w14:paraId="1595A929"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Als 9 mesos des de la signatura del contracte </w:t>
            </w:r>
          </w:p>
        </w:tc>
        <w:tc>
          <w:tcPr>
            <w:tcW w:w="1993" w:type="dxa"/>
            <w:tcBorders>
              <w:top w:val="nil"/>
              <w:left w:val="single" w:sz="4" w:space="0" w:color="auto"/>
              <w:bottom w:val="single" w:sz="4" w:space="0" w:color="auto"/>
              <w:right w:val="nil"/>
            </w:tcBorders>
            <w:shd w:val="clear" w:color="auto" w:fill="auto"/>
            <w:vAlign w:val="center"/>
            <w:hideMark/>
          </w:tcPr>
          <w:p w14:paraId="29873B59"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Contra factura després del lliurament i aprovació </w:t>
            </w:r>
          </w:p>
        </w:tc>
        <w:tc>
          <w:tcPr>
            <w:tcW w:w="1114" w:type="dxa"/>
            <w:tcBorders>
              <w:top w:val="nil"/>
              <w:left w:val="single" w:sz="4" w:space="0" w:color="auto"/>
              <w:bottom w:val="single" w:sz="4" w:space="0" w:color="auto"/>
              <w:right w:val="nil"/>
            </w:tcBorders>
            <w:shd w:val="clear" w:color="auto" w:fill="auto"/>
            <w:vAlign w:val="center"/>
            <w:hideMark/>
          </w:tcPr>
          <w:p w14:paraId="43FC9AAD"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40</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4CC6B46A" w14:textId="77777777" w:rsidR="007D19E6" w:rsidRPr="006B19B9" w:rsidRDefault="007D19E6" w:rsidP="007D19E6">
            <w:pPr>
              <w:jc w:val="right"/>
              <w:rPr>
                <w:rFonts w:ascii="Calibri" w:eastAsia="Times New Roman" w:hAnsi="Calibri" w:cs="Calibri"/>
                <w:color w:val="000000"/>
                <w:lang w:eastAsia="ca-ES"/>
              </w:rPr>
            </w:pPr>
            <w:r w:rsidRPr="006B19B9">
              <w:rPr>
                <w:rFonts w:ascii="Calibri" w:eastAsia="Times New Roman" w:hAnsi="Calibri" w:cs="Calibri"/>
                <w:color w:val="000000"/>
                <w:lang w:eastAsia="ca-ES"/>
              </w:rPr>
              <w:t>8.000,00 €</w:t>
            </w:r>
          </w:p>
        </w:tc>
      </w:tr>
      <w:tr w:rsidR="007D19E6" w:rsidRPr="006B19B9" w14:paraId="092F1FBD" w14:textId="77777777" w:rsidTr="006666CA">
        <w:trPr>
          <w:trHeight w:val="834"/>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14:paraId="01D7EB4C"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4</w:t>
            </w:r>
          </w:p>
        </w:tc>
        <w:tc>
          <w:tcPr>
            <w:tcW w:w="2050" w:type="dxa"/>
            <w:tcBorders>
              <w:top w:val="nil"/>
              <w:left w:val="nil"/>
              <w:bottom w:val="single" w:sz="4" w:space="0" w:color="auto"/>
              <w:right w:val="nil"/>
            </w:tcBorders>
            <w:shd w:val="clear" w:color="auto" w:fill="auto"/>
            <w:vAlign w:val="center"/>
            <w:hideMark/>
          </w:tcPr>
          <w:p w14:paraId="536A7B7B"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Als 12 mesos des de la signatura del contracte </w:t>
            </w:r>
          </w:p>
        </w:tc>
        <w:tc>
          <w:tcPr>
            <w:tcW w:w="1993" w:type="dxa"/>
            <w:tcBorders>
              <w:top w:val="nil"/>
              <w:left w:val="single" w:sz="4" w:space="0" w:color="auto"/>
              <w:bottom w:val="single" w:sz="4" w:space="0" w:color="auto"/>
              <w:right w:val="nil"/>
            </w:tcBorders>
            <w:shd w:val="clear" w:color="auto" w:fill="auto"/>
            <w:vAlign w:val="center"/>
            <w:hideMark/>
          </w:tcPr>
          <w:p w14:paraId="370FF25B"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Contra factura després del lliurament i aprovació </w:t>
            </w:r>
          </w:p>
        </w:tc>
        <w:tc>
          <w:tcPr>
            <w:tcW w:w="1114" w:type="dxa"/>
            <w:tcBorders>
              <w:top w:val="nil"/>
              <w:left w:val="single" w:sz="4" w:space="0" w:color="auto"/>
              <w:bottom w:val="single" w:sz="4" w:space="0" w:color="auto"/>
              <w:right w:val="nil"/>
            </w:tcBorders>
            <w:shd w:val="clear" w:color="auto" w:fill="auto"/>
            <w:vAlign w:val="center"/>
            <w:hideMark/>
          </w:tcPr>
          <w:p w14:paraId="79D16146"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40</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708DC0EC" w14:textId="77777777" w:rsidR="007D19E6" w:rsidRPr="006B19B9" w:rsidRDefault="007D19E6" w:rsidP="007D19E6">
            <w:pPr>
              <w:jc w:val="right"/>
              <w:rPr>
                <w:rFonts w:ascii="Calibri" w:eastAsia="Times New Roman" w:hAnsi="Calibri" w:cs="Calibri"/>
                <w:color w:val="000000"/>
                <w:lang w:eastAsia="ca-ES"/>
              </w:rPr>
            </w:pPr>
            <w:r w:rsidRPr="006B19B9">
              <w:rPr>
                <w:rFonts w:ascii="Calibri" w:eastAsia="Times New Roman" w:hAnsi="Calibri" w:cs="Calibri"/>
                <w:color w:val="000000"/>
                <w:lang w:eastAsia="ca-ES"/>
              </w:rPr>
              <w:t>8.000,00 €</w:t>
            </w:r>
          </w:p>
        </w:tc>
      </w:tr>
      <w:tr w:rsidR="007D19E6" w:rsidRPr="006B19B9" w14:paraId="00669B86" w14:textId="77777777" w:rsidTr="006666CA">
        <w:trPr>
          <w:trHeight w:val="834"/>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14:paraId="6FE14ED4"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5</w:t>
            </w:r>
          </w:p>
        </w:tc>
        <w:tc>
          <w:tcPr>
            <w:tcW w:w="2050" w:type="dxa"/>
            <w:tcBorders>
              <w:top w:val="nil"/>
              <w:left w:val="nil"/>
              <w:bottom w:val="single" w:sz="4" w:space="0" w:color="auto"/>
              <w:right w:val="nil"/>
            </w:tcBorders>
            <w:shd w:val="clear" w:color="auto" w:fill="auto"/>
            <w:vAlign w:val="center"/>
            <w:hideMark/>
          </w:tcPr>
          <w:p w14:paraId="319A0B8F"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Als 15 mesos des de la signatura del contracte </w:t>
            </w:r>
          </w:p>
        </w:tc>
        <w:tc>
          <w:tcPr>
            <w:tcW w:w="1993" w:type="dxa"/>
            <w:tcBorders>
              <w:top w:val="nil"/>
              <w:left w:val="single" w:sz="4" w:space="0" w:color="auto"/>
              <w:bottom w:val="single" w:sz="4" w:space="0" w:color="auto"/>
              <w:right w:val="nil"/>
            </w:tcBorders>
            <w:shd w:val="clear" w:color="auto" w:fill="auto"/>
            <w:vAlign w:val="center"/>
            <w:hideMark/>
          </w:tcPr>
          <w:p w14:paraId="7DBA4031"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Contra factura després del </w:t>
            </w:r>
            <w:r w:rsidRPr="006B19B9">
              <w:rPr>
                <w:rFonts w:ascii="Calibri" w:eastAsia="Times New Roman" w:hAnsi="Calibri" w:cs="Calibri"/>
                <w:color w:val="000000"/>
                <w:lang w:eastAsia="ca-ES"/>
              </w:rPr>
              <w:lastRenderedPageBreak/>
              <w:t xml:space="preserve">lliurament i aprovació </w:t>
            </w:r>
          </w:p>
        </w:tc>
        <w:tc>
          <w:tcPr>
            <w:tcW w:w="1114" w:type="dxa"/>
            <w:tcBorders>
              <w:top w:val="nil"/>
              <w:left w:val="single" w:sz="4" w:space="0" w:color="auto"/>
              <w:bottom w:val="single" w:sz="4" w:space="0" w:color="auto"/>
              <w:right w:val="nil"/>
            </w:tcBorders>
            <w:shd w:val="clear" w:color="auto" w:fill="auto"/>
            <w:vAlign w:val="center"/>
            <w:hideMark/>
          </w:tcPr>
          <w:p w14:paraId="6D3D906F"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lastRenderedPageBreak/>
              <w:t>40</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6DDADD3F" w14:textId="77777777" w:rsidR="007D19E6" w:rsidRPr="006B19B9" w:rsidRDefault="007D19E6" w:rsidP="007D19E6">
            <w:pPr>
              <w:jc w:val="right"/>
              <w:rPr>
                <w:rFonts w:ascii="Calibri" w:eastAsia="Times New Roman" w:hAnsi="Calibri" w:cs="Calibri"/>
                <w:color w:val="000000"/>
                <w:lang w:eastAsia="ca-ES"/>
              </w:rPr>
            </w:pPr>
            <w:r w:rsidRPr="006B19B9">
              <w:rPr>
                <w:rFonts w:ascii="Calibri" w:eastAsia="Times New Roman" w:hAnsi="Calibri" w:cs="Calibri"/>
                <w:color w:val="000000"/>
                <w:lang w:eastAsia="ca-ES"/>
              </w:rPr>
              <w:t>8.000,00 €</w:t>
            </w:r>
          </w:p>
        </w:tc>
      </w:tr>
      <w:tr w:rsidR="007D19E6" w:rsidRPr="006B19B9" w14:paraId="47910F50" w14:textId="77777777" w:rsidTr="006666CA">
        <w:trPr>
          <w:trHeight w:val="834"/>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14:paraId="7B690ADD"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6</w:t>
            </w:r>
          </w:p>
        </w:tc>
        <w:tc>
          <w:tcPr>
            <w:tcW w:w="2050" w:type="dxa"/>
            <w:tcBorders>
              <w:top w:val="nil"/>
              <w:left w:val="nil"/>
              <w:bottom w:val="single" w:sz="4" w:space="0" w:color="auto"/>
              <w:right w:val="nil"/>
            </w:tcBorders>
            <w:shd w:val="clear" w:color="auto" w:fill="auto"/>
            <w:vAlign w:val="center"/>
            <w:hideMark/>
          </w:tcPr>
          <w:p w14:paraId="07D2C06B"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Als 18 mesos des de la signatura del contracte </w:t>
            </w:r>
          </w:p>
        </w:tc>
        <w:tc>
          <w:tcPr>
            <w:tcW w:w="1993" w:type="dxa"/>
            <w:tcBorders>
              <w:top w:val="nil"/>
              <w:left w:val="single" w:sz="4" w:space="0" w:color="auto"/>
              <w:bottom w:val="single" w:sz="4" w:space="0" w:color="auto"/>
              <w:right w:val="nil"/>
            </w:tcBorders>
            <w:shd w:val="clear" w:color="auto" w:fill="auto"/>
            <w:vAlign w:val="center"/>
            <w:hideMark/>
          </w:tcPr>
          <w:p w14:paraId="3B2C7B99"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Contra factura després del lliurament i aprovació </w:t>
            </w:r>
          </w:p>
        </w:tc>
        <w:tc>
          <w:tcPr>
            <w:tcW w:w="1114" w:type="dxa"/>
            <w:tcBorders>
              <w:top w:val="nil"/>
              <w:left w:val="single" w:sz="4" w:space="0" w:color="auto"/>
              <w:bottom w:val="single" w:sz="4" w:space="0" w:color="auto"/>
              <w:right w:val="nil"/>
            </w:tcBorders>
            <w:shd w:val="clear" w:color="auto" w:fill="auto"/>
            <w:vAlign w:val="center"/>
            <w:hideMark/>
          </w:tcPr>
          <w:p w14:paraId="348E754C"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40</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5836C0D8" w14:textId="77777777" w:rsidR="007D19E6" w:rsidRPr="006B19B9" w:rsidRDefault="007D19E6" w:rsidP="007D19E6">
            <w:pPr>
              <w:jc w:val="right"/>
              <w:rPr>
                <w:rFonts w:ascii="Calibri" w:eastAsia="Times New Roman" w:hAnsi="Calibri" w:cs="Calibri"/>
                <w:color w:val="000000"/>
                <w:lang w:eastAsia="ca-ES"/>
              </w:rPr>
            </w:pPr>
            <w:r w:rsidRPr="006B19B9">
              <w:rPr>
                <w:rFonts w:ascii="Calibri" w:eastAsia="Times New Roman" w:hAnsi="Calibri" w:cs="Calibri"/>
                <w:color w:val="000000"/>
                <w:lang w:eastAsia="ca-ES"/>
              </w:rPr>
              <w:t>8.000,00 €</w:t>
            </w:r>
          </w:p>
        </w:tc>
      </w:tr>
      <w:tr w:rsidR="007D19E6" w:rsidRPr="006B19B9" w14:paraId="01A8E775" w14:textId="77777777" w:rsidTr="006666CA">
        <w:trPr>
          <w:trHeight w:val="834"/>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14:paraId="230538AC"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7 - informe final</w:t>
            </w:r>
          </w:p>
        </w:tc>
        <w:tc>
          <w:tcPr>
            <w:tcW w:w="2050" w:type="dxa"/>
            <w:tcBorders>
              <w:top w:val="nil"/>
              <w:left w:val="nil"/>
              <w:bottom w:val="single" w:sz="4" w:space="0" w:color="auto"/>
              <w:right w:val="nil"/>
            </w:tcBorders>
            <w:shd w:val="clear" w:color="auto" w:fill="auto"/>
            <w:vAlign w:val="center"/>
            <w:hideMark/>
          </w:tcPr>
          <w:p w14:paraId="1A5BD256"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Als 21 mesos des de la signatura del contracte </w:t>
            </w:r>
          </w:p>
        </w:tc>
        <w:tc>
          <w:tcPr>
            <w:tcW w:w="1993" w:type="dxa"/>
            <w:tcBorders>
              <w:top w:val="nil"/>
              <w:left w:val="single" w:sz="4" w:space="0" w:color="auto"/>
              <w:bottom w:val="single" w:sz="4" w:space="0" w:color="auto"/>
              <w:right w:val="nil"/>
            </w:tcBorders>
            <w:shd w:val="clear" w:color="auto" w:fill="auto"/>
            <w:vAlign w:val="center"/>
            <w:hideMark/>
          </w:tcPr>
          <w:p w14:paraId="4FA0FB64"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 xml:space="preserve">Contra factura després del lliurament i aprovació </w:t>
            </w:r>
          </w:p>
        </w:tc>
        <w:tc>
          <w:tcPr>
            <w:tcW w:w="1114" w:type="dxa"/>
            <w:tcBorders>
              <w:top w:val="nil"/>
              <w:left w:val="single" w:sz="4" w:space="0" w:color="auto"/>
              <w:bottom w:val="single" w:sz="4" w:space="0" w:color="auto"/>
              <w:right w:val="nil"/>
            </w:tcBorders>
            <w:shd w:val="clear" w:color="auto" w:fill="auto"/>
            <w:vAlign w:val="center"/>
            <w:hideMark/>
          </w:tcPr>
          <w:p w14:paraId="6DD91679" w14:textId="77777777" w:rsidR="007D19E6" w:rsidRPr="006B19B9" w:rsidRDefault="007D19E6" w:rsidP="007D19E6">
            <w:pPr>
              <w:jc w:val="center"/>
              <w:rPr>
                <w:rFonts w:ascii="Calibri" w:eastAsia="Times New Roman" w:hAnsi="Calibri" w:cs="Calibri"/>
                <w:color w:val="000000"/>
                <w:lang w:eastAsia="ca-ES"/>
              </w:rPr>
            </w:pPr>
            <w:r w:rsidRPr="006B19B9">
              <w:rPr>
                <w:rFonts w:ascii="Calibri" w:eastAsia="Times New Roman" w:hAnsi="Calibri" w:cs="Calibri"/>
                <w:color w:val="000000"/>
                <w:lang w:eastAsia="ca-ES"/>
              </w:rPr>
              <w:t>40</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3C40166B" w14:textId="77777777" w:rsidR="007D19E6" w:rsidRPr="006B19B9" w:rsidRDefault="007D19E6" w:rsidP="007D19E6">
            <w:pPr>
              <w:jc w:val="right"/>
              <w:rPr>
                <w:rFonts w:ascii="Calibri" w:eastAsia="Times New Roman" w:hAnsi="Calibri" w:cs="Calibri"/>
                <w:color w:val="000000"/>
                <w:lang w:eastAsia="ca-ES"/>
              </w:rPr>
            </w:pPr>
            <w:r w:rsidRPr="006B19B9">
              <w:rPr>
                <w:rFonts w:ascii="Calibri" w:eastAsia="Times New Roman" w:hAnsi="Calibri" w:cs="Calibri"/>
                <w:color w:val="000000"/>
                <w:lang w:eastAsia="ca-ES"/>
              </w:rPr>
              <w:t>8.000,00 €</w:t>
            </w:r>
          </w:p>
        </w:tc>
      </w:tr>
      <w:tr w:rsidR="007D19E6" w:rsidRPr="006B19B9" w14:paraId="45A080B5" w14:textId="77777777" w:rsidTr="006666CA">
        <w:trPr>
          <w:trHeight w:val="424"/>
        </w:trPr>
        <w:tc>
          <w:tcPr>
            <w:tcW w:w="552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C42C26" w14:textId="77777777" w:rsidR="007D19E6" w:rsidRPr="006B19B9" w:rsidRDefault="007D19E6" w:rsidP="007D19E6">
            <w:pPr>
              <w:jc w:val="right"/>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 xml:space="preserve">Total </w:t>
            </w:r>
          </w:p>
        </w:tc>
        <w:tc>
          <w:tcPr>
            <w:tcW w:w="1114" w:type="dxa"/>
            <w:tcBorders>
              <w:top w:val="nil"/>
              <w:left w:val="nil"/>
              <w:bottom w:val="single" w:sz="4" w:space="0" w:color="auto"/>
              <w:right w:val="single" w:sz="4" w:space="0" w:color="auto"/>
            </w:tcBorders>
            <w:shd w:val="clear" w:color="auto" w:fill="auto"/>
            <w:vAlign w:val="bottom"/>
            <w:hideMark/>
          </w:tcPr>
          <w:p w14:paraId="4BDE93EF" w14:textId="77777777" w:rsidR="007D19E6" w:rsidRPr="006B19B9" w:rsidRDefault="007D19E6" w:rsidP="007D19E6">
            <w:pPr>
              <w:jc w:val="center"/>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280</w:t>
            </w:r>
          </w:p>
        </w:tc>
        <w:tc>
          <w:tcPr>
            <w:tcW w:w="1552" w:type="dxa"/>
            <w:tcBorders>
              <w:top w:val="nil"/>
              <w:left w:val="nil"/>
              <w:bottom w:val="single" w:sz="4" w:space="0" w:color="auto"/>
              <w:right w:val="single" w:sz="4" w:space="0" w:color="auto"/>
            </w:tcBorders>
            <w:shd w:val="clear" w:color="auto" w:fill="auto"/>
            <w:noWrap/>
            <w:vAlign w:val="bottom"/>
            <w:hideMark/>
          </w:tcPr>
          <w:p w14:paraId="34DE0CDE" w14:textId="77777777" w:rsidR="007D19E6" w:rsidRPr="006B19B9" w:rsidRDefault="007D19E6" w:rsidP="007D19E6">
            <w:pPr>
              <w:jc w:val="right"/>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56.000,00 €</w:t>
            </w:r>
          </w:p>
        </w:tc>
      </w:tr>
      <w:tr w:rsidR="007D19E6" w:rsidRPr="006B19B9" w14:paraId="02B59B18" w14:textId="77777777" w:rsidTr="006666CA">
        <w:trPr>
          <w:trHeight w:val="424"/>
        </w:trPr>
        <w:tc>
          <w:tcPr>
            <w:tcW w:w="1482" w:type="dxa"/>
            <w:tcBorders>
              <w:top w:val="nil"/>
              <w:left w:val="nil"/>
              <w:bottom w:val="nil"/>
              <w:right w:val="nil"/>
            </w:tcBorders>
            <w:shd w:val="clear" w:color="auto" w:fill="auto"/>
            <w:noWrap/>
            <w:vAlign w:val="bottom"/>
            <w:hideMark/>
          </w:tcPr>
          <w:p w14:paraId="39767459" w14:textId="77777777" w:rsidR="007D19E6" w:rsidRPr="006B19B9" w:rsidRDefault="007D19E6" w:rsidP="007D19E6">
            <w:pPr>
              <w:rPr>
                <w:rFonts w:ascii="Calibri" w:eastAsia="Times New Roman" w:hAnsi="Calibri" w:cs="Calibri"/>
                <w:color w:val="000000"/>
                <w:lang w:eastAsia="ca-ES"/>
              </w:rPr>
            </w:pPr>
          </w:p>
        </w:tc>
        <w:tc>
          <w:tcPr>
            <w:tcW w:w="2050" w:type="dxa"/>
            <w:tcBorders>
              <w:top w:val="nil"/>
              <w:left w:val="nil"/>
              <w:bottom w:val="nil"/>
              <w:right w:val="nil"/>
            </w:tcBorders>
            <w:shd w:val="clear" w:color="auto" w:fill="auto"/>
            <w:noWrap/>
            <w:vAlign w:val="bottom"/>
            <w:hideMark/>
          </w:tcPr>
          <w:p w14:paraId="105A56F2" w14:textId="77777777" w:rsidR="007D19E6" w:rsidRPr="006B19B9" w:rsidRDefault="007D19E6" w:rsidP="007D19E6">
            <w:pPr>
              <w:rPr>
                <w:rFonts w:ascii="Times New Roman" w:eastAsia="Times New Roman" w:hAnsi="Times New Roman"/>
                <w:sz w:val="20"/>
                <w:szCs w:val="20"/>
                <w:lang w:eastAsia="ca-ES"/>
              </w:rPr>
            </w:pPr>
          </w:p>
        </w:tc>
        <w:tc>
          <w:tcPr>
            <w:tcW w:w="1993" w:type="dxa"/>
            <w:tcBorders>
              <w:top w:val="nil"/>
              <w:left w:val="nil"/>
              <w:bottom w:val="nil"/>
              <w:right w:val="nil"/>
            </w:tcBorders>
            <w:shd w:val="clear" w:color="auto" w:fill="auto"/>
            <w:noWrap/>
            <w:vAlign w:val="bottom"/>
            <w:hideMark/>
          </w:tcPr>
          <w:p w14:paraId="74C648DE" w14:textId="77777777" w:rsidR="007D19E6" w:rsidRPr="006B19B9" w:rsidRDefault="007D19E6" w:rsidP="007D19E6">
            <w:pPr>
              <w:rPr>
                <w:rFonts w:ascii="Times New Roman" w:eastAsia="Times New Roman" w:hAnsi="Times New Roman"/>
                <w:sz w:val="20"/>
                <w:szCs w:val="20"/>
                <w:lang w:eastAsia="ca-ES"/>
              </w:rPr>
            </w:pPr>
          </w:p>
        </w:tc>
        <w:tc>
          <w:tcPr>
            <w:tcW w:w="1114" w:type="dxa"/>
            <w:tcBorders>
              <w:top w:val="nil"/>
              <w:left w:val="single" w:sz="4" w:space="0" w:color="auto"/>
              <w:bottom w:val="single" w:sz="4" w:space="0" w:color="auto"/>
              <w:right w:val="single" w:sz="4" w:space="0" w:color="auto"/>
            </w:tcBorders>
            <w:shd w:val="clear" w:color="auto" w:fill="auto"/>
            <w:vAlign w:val="bottom"/>
            <w:hideMark/>
          </w:tcPr>
          <w:p w14:paraId="75E66D5F" w14:textId="77777777" w:rsidR="007D19E6" w:rsidRPr="006B19B9" w:rsidRDefault="007D19E6" w:rsidP="007D19E6">
            <w:pPr>
              <w:jc w:val="right"/>
              <w:rPr>
                <w:rFonts w:ascii="Calibri" w:eastAsia="Times New Roman" w:hAnsi="Calibri" w:cs="Calibri"/>
                <w:color w:val="000000"/>
                <w:lang w:eastAsia="ca-ES"/>
              </w:rPr>
            </w:pPr>
            <w:r w:rsidRPr="006B19B9">
              <w:rPr>
                <w:rFonts w:ascii="Calibri" w:eastAsia="Times New Roman" w:hAnsi="Calibri" w:cs="Calibri"/>
                <w:color w:val="000000"/>
                <w:lang w:eastAsia="ca-ES"/>
              </w:rPr>
              <w:t>IVA 17%</w:t>
            </w:r>
          </w:p>
        </w:tc>
        <w:tc>
          <w:tcPr>
            <w:tcW w:w="1552" w:type="dxa"/>
            <w:tcBorders>
              <w:top w:val="nil"/>
              <w:left w:val="nil"/>
              <w:bottom w:val="single" w:sz="4" w:space="0" w:color="auto"/>
              <w:right w:val="single" w:sz="4" w:space="0" w:color="auto"/>
            </w:tcBorders>
            <w:shd w:val="clear" w:color="auto" w:fill="auto"/>
            <w:noWrap/>
            <w:vAlign w:val="bottom"/>
            <w:hideMark/>
          </w:tcPr>
          <w:p w14:paraId="23FED81D" w14:textId="77777777" w:rsidR="007D19E6" w:rsidRPr="006B19B9" w:rsidRDefault="007D19E6" w:rsidP="007D19E6">
            <w:pPr>
              <w:jc w:val="right"/>
              <w:rPr>
                <w:rFonts w:ascii="Calibri" w:eastAsia="Times New Roman" w:hAnsi="Calibri" w:cs="Calibri"/>
                <w:color w:val="000000"/>
                <w:lang w:eastAsia="ca-ES"/>
              </w:rPr>
            </w:pPr>
            <w:r w:rsidRPr="006B19B9">
              <w:rPr>
                <w:rFonts w:ascii="Calibri" w:eastAsia="Times New Roman" w:hAnsi="Calibri" w:cs="Calibri"/>
                <w:color w:val="000000"/>
                <w:lang w:eastAsia="ca-ES"/>
              </w:rPr>
              <w:t>9.520,00 €</w:t>
            </w:r>
          </w:p>
        </w:tc>
      </w:tr>
      <w:tr w:rsidR="007D19E6" w:rsidRPr="006B19B9" w14:paraId="2B38FD93" w14:textId="77777777" w:rsidTr="006666CA">
        <w:trPr>
          <w:trHeight w:val="424"/>
        </w:trPr>
        <w:tc>
          <w:tcPr>
            <w:tcW w:w="1482" w:type="dxa"/>
            <w:tcBorders>
              <w:top w:val="nil"/>
              <w:left w:val="nil"/>
              <w:bottom w:val="nil"/>
              <w:right w:val="nil"/>
            </w:tcBorders>
            <w:shd w:val="clear" w:color="auto" w:fill="auto"/>
            <w:noWrap/>
            <w:vAlign w:val="bottom"/>
            <w:hideMark/>
          </w:tcPr>
          <w:p w14:paraId="0C0B90EF" w14:textId="77777777" w:rsidR="007D19E6" w:rsidRPr="006B19B9" w:rsidRDefault="007D19E6" w:rsidP="007D19E6">
            <w:pPr>
              <w:rPr>
                <w:rFonts w:ascii="Times New Roman" w:eastAsia="Times New Roman" w:hAnsi="Times New Roman"/>
                <w:sz w:val="20"/>
                <w:szCs w:val="20"/>
                <w:lang w:eastAsia="ca-ES"/>
              </w:rPr>
            </w:pPr>
          </w:p>
        </w:tc>
        <w:tc>
          <w:tcPr>
            <w:tcW w:w="2050" w:type="dxa"/>
            <w:tcBorders>
              <w:top w:val="nil"/>
              <w:left w:val="nil"/>
              <w:bottom w:val="nil"/>
              <w:right w:val="nil"/>
            </w:tcBorders>
            <w:shd w:val="clear" w:color="auto" w:fill="auto"/>
            <w:noWrap/>
            <w:vAlign w:val="bottom"/>
            <w:hideMark/>
          </w:tcPr>
          <w:p w14:paraId="32C3D08F" w14:textId="77777777" w:rsidR="007D19E6" w:rsidRPr="006B19B9" w:rsidRDefault="007D19E6" w:rsidP="007D19E6">
            <w:pPr>
              <w:rPr>
                <w:rFonts w:ascii="Times New Roman" w:eastAsia="Times New Roman" w:hAnsi="Times New Roman"/>
                <w:sz w:val="20"/>
                <w:szCs w:val="20"/>
                <w:lang w:eastAsia="ca-ES"/>
              </w:rPr>
            </w:pPr>
          </w:p>
        </w:tc>
        <w:tc>
          <w:tcPr>
            <w:tcW w:w="1993" w:type="dxa"/>
            <w:tcBorders>
              <w:top w:val="nil"/>
              <w:left w:val="nil"/>
              <w:bottom w:val="nil"/>
              <w:right w:val="nil"/>
            </w:tcBorders>
            <w:shd w:val="clear" w:color="auto" w:fill="auto"/>
            <w:noWrap/>
            <w:vAlign w:val="bottom"/>
            <w:hideMark/>
          </w:tcPr>
          <w:p w14:paraId="1D24BD1B" w14:textId="77777777" w:rsidR="007D19E6" w:rsidRPr="006B19B9" w:rsidRDefault="007D19E6" w:rsidP="007D19E6">
            <w:pPr>
              <w:rPr>
                <w:rFonts w:ascii="Times New Roman" w:eastAsia="Times New Roman" w:hAnsi="Times New Roman"/>
                <w:sz w:val="20"/>
                <w:szCs w:val="20"/>
                <w:lang w:eastAsia="ca-ES"/>
              </w:rPr>
            </w:pPr>
          </w:p>
        </w:tc>
        <w:tc>
          <w:tcPr>
            <w:tcW w:w="1114" w:type="dxa"/>
            <w:tcBorders>
              <w:top w:val="nil"/>
              <w:left w:val="single" w:sz="4" w:space="0" w:color="auto"/>
              <w:bottom w:val="single" w:sz="4" w:space="0" w:color="auto"/>
              <w:right w:val="single" w:sz="4" w:space="0" w:color="auto"/>
            </w:tcBorders>
            <w:shd w:val="clear" w:color="auto" w:fill="auto"/>
            <w:vAlign w:val="bottom"/>
            <w:hideMark/>
          </w:tcPr>
          <w:p w14:paraId="2577841F" w14:textId="77777777" w:rsidR="007D19E6" w:rsidRPr="006B19B9" w:rsidRDefault="007D19E6" w:rsidP="007D19E6">
            <w:pPr>
              <w:jc w:val="right"/>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Total Contracte</w:t>
            </w:r>
          </w:p>
        </w:tc>
        <w:tc>
          <w:tcPr>
            <w:tcW w:w="1552" w:type="dxa"/>
            <w:tcBorders>
              <w:top w:val="nil"/>
              <w:left w:val="nil"/>
              <w:bottom w:val="single" w:sz="4" w:space="0" w:color="auto"/>
              <w:right w:val="single" w:sz="4" w:space="0" w:color="auto"/>
            </w:tcBorders>
            <w:shd w:val="clear" w:color="auto" w:fill="auto"/>
            <w:noWrap/>
            <w:vAlign w:val="bottom"/>
            <w:hideMark/>
          </w:tcPr>
          <w:p w14:paraId="75146A25" w14:textId="77777777" w:rsidR="007D19E6" w:rsidRPr="006B19B9" w:rsidRDefault="007D19E6" w:rsidP="007D19E6">
            <w:pPr>
              <w:jc w:val="right"/>
              <w:rPr>
                <w:rFonts w:ascii="Calibri" w:eastAsia="Times New Roman" w:hAnsi="Calibri" w:cs="Calibri"/>
                <w:b/>
                <w:bCs/>
                <w:color w:val="000000"/>
                <w:lang w:eastAsia="ca-ES"/>
              </w:rPr>
            </w:pPr>
            <w:r w:rsidRPr="006B19B9">
              <w:rPr>
                <w:rFonts w:ascii="Calibri" w:eastAsia="Times New Roman" w:hAnsi="Calibri" w:cs="Calibri"/>
                <w:b/>
                <w:bCs/>
                <w:color w:val="000000"/>
                <w:lang w:eastAsia="ca-ES"/>
              </w:rPr>
              <w:t>65.520,00 €</w:t>
            </w:r>
          </w:p>
        </w:tc>
      </w:tr>
    </w:tbl>
    <w:p w14:paraId="268FA2AC" w14:textId="25828639" w:rsidR="00027DE2" w:rsidRDefault="00027DE2" w:rsidP="00A56415">
      <w:pPr>
        <w:pStyle w:val="Pargrafdellista"/>
        <w:ind w:left="1440"/>
        <w:jc w:val="both"/>
        <w:rPr>
          <w:sz w:val="20"/>
        </w:rPr>
      </w:pPr>
    </w:p>
    <w:p w14:paraId="1B63F028" w14:textId="7400392F" w:rsidR="00027DE2" w:rsidRDefault="00027DE2" w:rsidP="00A56415">
      <w:pPr>
        <w:pStyle w:val="Pargrafdellista"/>
        <w:ind w:left="1440"/>
        <w:jc w:val="both"/>
        <w:rPr>
          <w:sz w:val="20"/>
        </w:rPr>
      </w:pPr>
    </w:p>
    <w:p w14:paraId="7CA7FCE9" w14:textId="77777777" w:rsidR="003E5709" w:rsidRPr="00882EF4" w:rsidRDefault="003E5709" w:rsidP="003E5709">
      <w:pPr>
        <w:pStyle w:val="Pargrafdellista"/>
        <w:ind w:left="1440"/>
        <w:jc w:val="both"/>
        <w:rPr>
          <w:b/>
          <w:sz w:val="20"/>
        </w:rPr>
      </w:pPr>
    </w:p>
    <w:p w14:paraId="7F4B2B22" w14:textId="0584049C" w:rsidR="0068150F" w:rsidRDefault="00132BC0" w:rsidP="00325908">
      <w:pPr>
        <w:jc w:val="both"/>
        <w:rPr>
          <w:sz w:val="20"/>
          <w:szCs w:val="20"/>
        </w:rPr>
      </w:pPr>
      <w:r>
        <w:rPr>
          <w:sz w:val="20"/>
          <w:szCs w:val="20"/>
        </w:rPr>
        <w:t xml:space="preserve">En el cas que es produïssin retards en la implementació de les activitats per causes alienes al/ a la consultor/a, es podrà reajustar el calendari d’actuacions i els corresponents pagaments.  </w:t>
      </w:r>
    </w:p>
    <w:p w14:paraId="6BAD9677" w14:textId="77777777" w:rsidR="00132BC0" w:rsidRPr="00BD04A3" w:rsidRDefault="00132BC0" w:rsidP="00325908">
      <w:pPr>
        <w:jc w:val="both"/>
        <w:rPr>
          <w:sz w:val="20"/>
          <w:szCs w:val="20"/>
        </w:rPr>
      </w:pPr>
    </w:p>
    <w:p w14:paraId="01C2AF64" w14:textId="77777777" w:rsidR="001D230E" w:rsidRPr="00BD04A3" w:rsidRDefault="001D230E" w:rsidP="001D230E">
      <w:pPr>
        <w:contextualSpacing/>
        <w:jc w:val="both"/>
        <w:rPr>
          <w:rFonts w:cs="Arial"/>
          <w:b/>
          <w:sz w:val="20"/>
          <w:szCs w:val="20"/>
        </w:rPr>
      </w:pPr>
      <w:r w:rsidRPr="00BD04A3">
        <w:rPr>
          <w:rFonts w:cs="Arial"/>
          <w:b/>
          <w:sz w:val="20"/>
          <w:szCs w:val="20"/>
        </w:rPr>
        <w:t xml:space="preserve">A.2 </w:t>
      </w:r>
      <w:r w:rsidRPr="00BD04A3">
        <w:rPr>
          <w:rFonts w:cs="Arial"/>
          <w:b/>
          <w:sz w:val="20"/>
          <w:szCs w:val="20"/>
          <w:u w:val="single"/>
        </w:rPr>
        <w:t>Lots</w:t>
      </w:r>
      <w:r w:rsidRPr="00BD04A3">
        <w:rPr>
          <w:rFonts w:cs="Arial"/>
          <w:b/>
          <w:sz w:val="20"/>
          <w:szCs w:val="20"/>
        </w:rPr>
        <w:t xml:space="preserve"> </w:t>
      </w:r>
    </w:p>
    <w:p w14:paraId="24CF4282" w14:textId="77777777" w:rsidR="001D230E" w:rsidRPr="00BD04A3" w:rsidRDefault="001D230E" w:rsidP="001D230E">
      <w:pPr>
        <w:contextualSpacing/>
        <w:jc w:val="both"/>
        <w:rPr>
          <w:rFonts w:cs="Arial"/>
          <w:b/>
          <w:color w:val="548DD4" w:themeColor="text2" w:themeTint="99"/>
          <w:sz w:val="20"/>
          <w:szCs w:val="20"/>
        </w:rPr>
      </w:pPr>
    </w:p>
    <w:p w14:paraId="3E372B07" w14:textId="77777777" w:rsidR="001D230E" w:rsidRPr="00BD04A3" w:rsidRDefault="001D230E" w:rsidP="001D230E">
      <w:pPr>
        <w:contextualSpacing/>
        <w:jc w:val="both"/>
        <w:rPr>
          <w:rFonts w:cs="Arial"/>
          <w:sz w:val="20"/>
          <w:szCs w:val="20"/>
          <w:highlight w:val="yellow"/>
        </w:rPr>
      </w:pPr>
      <w:r w:rsidRPr="00BD04A3">
        <w:rPr>
          <w:rFonts w:cs="Arial"/>
          <w:sz w:val="20"/>
          <w:szCs w:val="20"/>
        </w:rPr>
        <w:t>No s’aplica la divisió de lots.</w:t>
      </w:r>
    </w:p>
    <w:p w14:paraId="657A860E" w14:textId="77777777" w:rsidR="001D230E" w:rsidRPr="00BD04A3" w:rsidRDefault="001D230E" w:rsidP="001D230E">
      <w:pPr>
        <w:contextualSpacing/>
        <w:jc w:val="both"/>
        <w:rPr>
          <w:rFonts w:cs="Arial"/>
          <w:sz w:val="20"/>
          <w:szCs w:val="20"/>
        </w:rPr>
      </w:pPr>
    </w:p>
    <w:p w14:paraId="2875B11C"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A.3 </w:t>
      </w:r>
      <w:r w:rsidRPr="00BD04A3">
        <w:rPr>
          <w:rFonts w:cs="Arial"/>
          <w:b/>
          <w:sz w:val="20"/>
          <w:szCs w:val="20"/>
          <w:u w:val="single"/>
        </w:rPr>
        <w:t>Codi CPV</w:t>
      </w:r>
    </w:p>
    <w:p w14:paraId="461859D6" w14:textId="77777777" w:rsidR="001D230E" w:rsidRPr="00BD04A3" w:rsidRDefault="001D230E" w:rsidP="001D230E">
      <w:pPr>
        <w:contextualSpacing/>
        <w:jc w:val="both"/>
        <w:rPr>
          <w:rFonts w:cs="Arial"/>
          <w:snapToGrid w:val="0"/>
          <w:sz w:val="20"/>
          <w:szCs w:val="20"/>
        </w:rPr>
      </w:pPr>
    </w:p>
    <w:p w14:paraId="0DED3408" w14:textId="77777777" w:rsidR="001D230E" w:rsidRPr="009F077B" w:rsidRDefault="001D230E" w:rsidP="001D230E">
      <w:pPr>
        <w:contextualSpacing/>
        <w:jc w:val="both"/>
        <w:rPr>
          <w:rFonts w:cs="Arial"/>
          <w:b/>
          <w:color w:val="0070C0"/>
          <w:sz w:val="20"/>
          <w:szCs w:val="20"/>
        </w:rPr>
      </w:pPr>
      <w:r w:rsidRPr="009F077B">
        <w:rPr>
          <w:rFonts w:cs="Arial"/>
          <w:snapToGrid w:val="0"/>
          <w:sz w:val="20"/>
          <w:szCs w:val="20"/>
        </w:rPr>
        <w:t>72224000-1 (Serveis de consultoria en gestió de projectes)</w:t>
      </w:r>
    </w:p>
    <w:p w14:paraId="5FF1C2E3" w14:textId="77777777" w:rsidR="001D230E" w:rsidRPr="00BD04A3" w:rsidRDefault="001D230E" w:rsidP="001D230E">
      <w:pPr>
        <w:contextualSpacing/>
        <w:jc w:val="both"/>
        <w:rPr>
          <w:rFonts w:cs="Arial"/>
          <w:color w:val="548DD4" w:themeColor="text2" w:themeTint="99"/>
          <w:sz w:val="20"/>
          <w:szCs w:val="20"/>
          <w:lang w:eastAsia="ca-ES"/>
        </w:rPr>
      </w:pPr>
    </w:p>
    <w:p w14:paraId="58CE7034" w14:textId="77777777" w:rsidR="001D230E" w:rsidRPr="00BD04A3" w:rsidRDefault="001D230E" w:rsidP="001D230E">
      <w:pPr>
        <w:contextualSpacing/>
        <w:jc w:val="both"/>
        <w:rPr>
          <w:rFonts w:cs="Arial"/>
          <w:b/>
          <w:sz w:val="20"/>
          <w:szCs w:val="20"/>
        </w:rPr>
      </w:pPr>
      <w:r w:rsidRPr="00BD04A3">
        <w:rPr>
          <w:rFonts w:cs="Arial"/>
          <w:b/>
          <w:sz w:val="20"/>
          <w:szCs w:val="20"/>
        </w:rPr>
        <w:t xml:space="preserve">A.4 </w:t>
      </w:r>
      <w:r w:rsidRPr="00BD04A3">
        <w:rPr>
          <w:rFonts w:cs="Arial"/>
          <w:b/>
          <w:sz w:val="20"/>
          <w:szCs w:val="20"/>
          <w:u w:val="single"/>
        </w:rPr>
        <w:t>Justificació de la necessitat de contractar</w:t>
      </w:r>
    </w:p>
    <w:p w14:paraId="02B370C2" w14:textId="77777777" w:rsidR="001D230E" w:rsidRPr="00BD04A3" w:rsidRDefault="001D230E" w:rsidP="001D230E">
      <w:pPr>
        <w:jc w:val="both"/>
        <w:rPr>
          <w:rFonts w:eastAsia="Arial Unicode MS" w:cs="Arial"/>
          <w:sz w:val="20"/>
          <w:szCs w:val="20"/>
        </w:rPr>
      </w:pPr>
    </w:p>
    <w:p w14:paraId="38F96B3D" w14:textId="77777777" w:rsidR="001D230E" w:rsidRDefault="001D230E" w:rsidP="001D230E">
      <w:pPr>
        <w:jc w:val="both"/>
        <w:rPr>
          <w:rFonts w:eastAsia="Arial Unicode MS" w:cs="Arial"/>
          <w:sz w:val="20"/>
          <w:szCs w:val="20"/>
        </w:rPr>
      </w:pPr>
      <w:r w:rsidRPr="00BD04A3">
        <w:rPr>
          <w:rFonts w:eastAsia="Arial Unicode MS" w:cs="Arial"/>
          <w:sz w:val="20"/>
          <w:szCs w:val="20"/>
        </w:rPr>
        <w:t>L’Agència Catalana de Cooperació al Desenvolupament (en endavant ACCD) és el líder d’un consorci d’entitats que han resultat adjudicatàries d’un contracte de subvenció de la Comissió Europea per implementar un projecte de cooperació al desenvolupament a Moçambic, que porta el títol “</w:t>
      </w:r>
      <w:proofErr w:type="spellStart"/>
      <w:r w:rsidRPr="00BD04A3">
        <w:rPr>
          <w:rFonts w:eastAsia="Arial Unicode MS" w:cs="Arial"/>
          <w:sz w:val="20"/>
          <w:szCs w:val="20"/>
        </w:rPr>
        <w:t>Sustainable</w:t>
      </w:r>
      <w:proofErr w:type="spellEnd"/>
      <w:r w:rsidRPr="00BD04A3">
        <w:rPr>
          <w:rFonts w:eastAsia="Arial Unicode MS" w:cs="Arial"/>
          <w:sz w:val="20"/>
          <w:szCs w:val="20"/>
        </w:rPr>
        <w:t xml:space="preserve">, </w:t>
      </w:r>
      <w:proofErr w:type="spellStart"/>
      <w:r w:rsidRPr="00BD04A3">
        <w:rPr>
          <w:rFonts w:eastAsia="Arial Unicode MS" w:cs="Arial"/>
          <w:sz w:val="20"/>
          <w:szCs w:val="20"/>
        </w:rPr>
        <w:t>Inclusive</w:t>
      </w:r>
      <w:proofErr w:type="spellEnd"/>
      <w:r w:rsidRPr="00BD04A3">
        <w:rPr>
          <w:rFonts w:eastAsia="Arial Unicode MS" w:cs="Arial"/>
          <w:sz w:val="20"/>
          <w:szCs w:val="20"/>
        </w:rPr>
        <w:t xml:space="preserve"> </w:t>
      </w:r>
      <w:proofErr w:type="spellStart"/>
      <w:r w:rsidRPr="00BD04A3">
        <w:rPr>
          <w:rFonts w:eastAsia="Arial Unicode MS" w:cs="Arial"/>
          <w:sz w:val="20"/>
          <w:szCs w:val="20"/>
        </w:rPr>
        <w:t>and</w:t>
      </w:r>
      <w:proofErr w:type="spellEnd"/>
      <w:r w:rsidRPr="00BD04A3">
        <w:rPr>
          <w:rFonts w:eastAsia="Arial Unicode MS" w:cs="Arial"/>
          <w:sz w:val="20"/>
          <w:szCs w:val="20"/>
        </w:rPr>
        <w:t xml:space="preserve"> </w:t>
      </w:r>
      <w:proofErr w:type="spellStart"/>
      <w:r w:rsidRPr="00BD04A3">
        <w:rPr>
          <w:rFonts w:eastAsia="Arial Unicode MS" w:cs="Arial"/>
          <w:sz w:val="20"/>
          <w:szCs w:val="20"/>
        </w:rPr>
        <w:t>Resilient</w:t>
      </w:r>
      <w:proofErr w:type="spellEnd"/>
      <w:r w:rsidRPr="00BD04A3">
        <w:rPr>
          <w:rFonts w:eastAsia="Arial Unicode MS" w:cs="Arial"/>
          <w:sz w:val="20"/>
          <w:szCs w:val="20"/>
        </w:rPr>
        <w:t xml:space="preserve"> </w:t>
      </w:r>
      <w:proofErr w:type="spellStart"/>
      <w:r w:rsidRPr="00BD04A3">
        <w:rPr>
          <w:rFonts w:eastAsia="Arial Unicode MS" w:cs="Arial"/>
          <w:sz w:val="20"/>
          <w:szCs w:val="20"/>
        </w:rPr>
        <w:t>Inhambane</w:t>
      </w:r>
      <w:proofErr w:type="spellEnd"/>
      <w:r w:rsidRPr="00BD04A3">
        <w:rPr>
          <w:rFonts w:eastAsia="Arial Unicode MS" w:cs="Arial"/>
          <w:sz w:val="20"/>
          <w:szCs w:val="20"/>
        </w:rPr>
        <w:t xml:space="preserve"> </w:t>
      </w:r>
      <w:proofErr w:type="spellStart"/>
      <w:r w:rsidRPr="00BD04A3">
        <w:rPr>
          <w:rFonts w:eastAsia="Arial Unicode MS" w:cs="Arial"/>
          <w:sz w:val="20"/>
          <w:szCs w:val="20"/>
        </w:rPr>
        <w:t>Province</w:t>
      </w:r>
      <w:proofErr w:type="spellEnd"/>
      <w:r w:rsidRPr="00BD04A3">
        <w:rPr>
          <w:rFonts w:eastAsia="Arial Unicode MS" w:cs="Arial"/>
          <w:sz w:val="20"/>
          <w:szCs w:val="20"/>
        </w:rPr>
        <w:t>”, i que és conegut com a SIRI PROJECT.</w:t>
      </w:r>
      <w:r w:rsidR="002024EE">
        <w:rPr>
          <w:rFonts w:eastAsia="Arial Unicode MS" w:cs="Arial"/>
          <w:sz w:val="20"/>
          <w:szCs w:val="20"/>
        </w:rPr>
        <w:t xml:space="preserve"> </w:t>
      </w:r>
    </w:p>
    <w:p w14:paraId="5393D5CF" w14:textId="77777777" w:rsidR="001A74D2" w:rsidRDefault="001A74D2" w:rsidP="001D230E">
      <w:pPr>
        <w:jc w:val="both"/>
        <w:rPr>
          <w:rFonts w:eastAsia="Arial Unicode MS" w:cs="Arial"/>
          <w:sz w:val="20"/>
          <w:szCs w:val="20"/>
        </w:rPr>
      </w:pPr>
    </w:p>
    <w:p w14:paraId="697E3E17" w14:textId="36C4B36C" w:rsidR="001A74D2" w:rsidRDefault="001A74D2" w:rsidP="001D230E">
      <w:pPr>
        <w:jc w:val="both"/>
        <w:rPr>
          <w:rFonts w:eastAsia="Arial Unicode MS" w:cs="Arial"/>
          <w:sz w:val="20"/>
          <w:szCs w:val="20"/>
        </w:rPr>
      </w:pPr>
      <w:r>
        <w:rPr>
          <w:rFonts w:eastAsia="Arial Unicode MS" w:cs="Arial"/>
          <w:sz w:val="20"/>
          <w:szCs w:val="20"/>
        </w:rPr>
        <w:t xml:space="preserve">En el marc d’aquest projecte està previst donar suport tècnic i financer a les entitats locals de la província </w:t>
      </w:r>
      <w:proofErr w:type="spellStart"/>
      <w:r>
        <w:rPr>
          <w:rFonts w:eastAsia="Arial Unicode MS" w:cs="Arial"/>
          <w:sz w:val="20"/>
          <w:szCs w:val="20"/>
        </w:rPr>
        <w:t>d’Inhambane</w:t>
      </w:r>
      <w:proofErr w:type="spellEnd"/>
      <w:r>
        <w:rPr>
          <w:rFonts w:eastAsia="Arial Unicode MS" w:cs="Arial"/>
          <w:sz w:val="20"/>
          <w:szCs w:val="20"/>
        </w:rPr>
        <w:t xml:space="preserve"> per tal que siguin capaços de proveir de serveis públics de qualitat, inclusius, </w:t>
      </w:r>
      <w:proofErr w:type="spellStart"/>
      <w:r>
        <w:rPr>
          <w:rFonts w:eastAsia="Arial Unicode MS" w:cs="Arial"/>
          <w:sz w:val="20"/>
          <w:szCs w:val="20"/>
        </w:rPr>
        <w:t>resilients</w:t>
      </w:r>
      <w:proofErr w:type="spellEnd"/>
      <w:r>
        <w:rPr>
          <w:rFonts w:eastAsia="Arial Unicode MS" w:cs="Arial"/>
          <w:sz w:val="20"/>
          <w:szCs w:val="20"/>
        </w:rPr>
        <w:t xml:space="preserve"> i sostenibles. En aquest sentit, l’equip del projecte juntament amb els seus socis en la implementació, entre els quals es troba </w:t>
      </w:r>
      <w:r w:rsidRPr="00F77EA6">
        <w:rPr>
          <w:sz w:val="20"/>
          <w:szCs w:val="20"/>
        </w:rPr>
        <w:t xml:space="preserve">el Departament de Territori (abans de Vicepresidència, Polítiques Digitals i Territori) de la Generalitat de Catalunya d’acord amb el </w:t>
      </w:r>
      <w:proofErr w:type="spellStart"/>
      <w:r w:rsidRPr="00F77EA6">
        <w:rPr>
          <w:i/>
          <w:sz w:val="20"/>
          <w:szCs w:val="20"/>
        </w:rPr>
        <w:t>Consortium</w:t>
      </w:r>
      <w:proofErr w:type="spellEnd"/>
      <w:r w:rsidRPr="00F77EA6">
        <w:rPr>
          <w:i/>
          <w:sz w:val="20"/>
          <w:szCs w:val="20"/>
        </w:rPr>
        <w:t xml:space="preserve"> </w:t>
      </w:r>
      <w:proofErr w:type="spellStart"/>
      <w:r w:rsidRPr="00F77EA6">
        <w:rPr>
          <w:i/>
          <w:sz w:val="20"/>
          <w:szCs w:val="20"/>
        </w:rPr>
        <w:t>Agreement</w:t>
      </w:r>
      <w:proofErr w:type="spellEnd"/>
      <w:r>
        <w:rPr>
          <w:i/>
          <w:sz w:val="20"/>
          <w:szCs w:val="20"/>
        </w:rPr>
        <w:t>,</w:t>
      </w:r>
      <w:r>
        <w:rPr>
          <w:rFonts w:eastAsia="Arial Unicode MS" w:cs="Arial"/>
          <w:sz w:val="20"/>
          <w:szCs w:val="20"/>
        </w:rPr>
        <w:t xml:space="preserve"> han estat donant suport al procés d’elaboració de 6 Plans d’Estructura Urbana en les unitats territorials que han estat prioritzades </w:t>
      </w:r>
      <w:r w:rsidR="00AA186A">
        <w:rPr>
          <w:rFonts w:eastAsia="Arial Unicode MS" w:cs="Arial"/>
          <w:sz w:val="20"/>
          <w:szCs w:val="20"/>
        </w:rPr>
        <w:t>a través de l</w:t>
      </w:r>
      <w:r w:rsidR="00AA186A" w:rsidRPr="00AA186A">
        <w:rPr>
          <w:rFonts w:eastAsia="Arial Unicode MS" w:cs="Arial"/>
          <w:sz w:val="20"/>
          <w:szCs w:val="20"/>
        </w:rPr>
        <w:t>’enfortiment de capacitats dels quadres de la província, que es va iniciar al març del 2022</w:t>
      </w:r>
      <w:r w:rsidR="00AA186A">
        <w:rPr>
          <w:rFonts w:eastAsia="Arial Unicode MS" w:cs="Arial"/>
          <w:sz w:val="20"/>
          <w:szCs w:val="20"/>
        </w:rPr>
        <w:t xml:space="preserve"> i que continuarà durant tot el cicle de projecte. </w:t>
      </w:r>
    </w:p>
    <w:p w14:paraId="2B20D4AB" w14:textId="77777777" w:rsidR="00AA186A" w:rsidRDefault="00AA186A" w:rsidP="001D230E">
      <w:pPr>
        <w:jc w:val="both"/>
        <w:rPr>
          <w:rFonts w:eastAsia="Arial Unicode MS" w:cs="Arial"/>
          <w:sz w:val="20"/>
          <w:szCs w:val="20"/>
        </w:rPr>
      </w:pPr>
    </w:p>
    <w:p w14:paraId="258B7592" w14:textId="491ED6FA" w:rsidR="001A74D2" w:rsidRDefault="00AA186A" w:rsidP="001D230E">
      <w:pPr>
        <w:jc w:val="both"/>
        <w:rPr>
          <w:rFonts w:eastAsia="Arial Unicode MS" w:cs="Arial"/>
          <w:sz w:val="20"/>
          <w:szCs w:val="20"/>
        </w:rPr>
      </w:pPr>
      <w:r>
        <w:rPr>
          <w:rFonts w:eastAsia="Arial Unicode MS" w:cs="Arial"/>
          <w:sz w:val="20"/>
          <w:szCs w:val="20"/>
        </w:rPr>
        <w:t>En aquest sentit, i de cara a endegar el següent paquet d’activitats del projecte,</w:t>
      </w:r>
      <w:r w:rsidR="00706CE6">
        <w:rPr>
          <w:rFonts w:eastAsia="Arial Unicode MS" w:cs="Arial"/>
          <w:sz w:val="20"/>
          <w:szCs w:val="20"/>
        </w:rPr>
        <w:t xml:space="preserve"> d’una banda,</w:t>
      </w:r>
      <w:r>
        <w:rPr>
          <w:rFonts w:eastAsia="Arial Unicode MS" w:cs="Arial"/>
          <w:sz w:val="20"/>
          <w:szCs w:val="20"/>
        </w:rPr>
        <w:t xml:space="preserve"> </w:t>
      </w:r>
      <w:r w:rsidRPr="00F77EA6">
        <w:rPr>
          <w:rFonts w:eastAsia="Arial Unicode MS" w:cs="Arial"/>
          <w:sz w:val="20"/>
          <w:szCs w:val="20"/>
        </w:rPr>
        <w:t>es neces</w:t>
      </w:r>
      <w:r>
        <w:rPr>
          <w:rFonts w:eastAsia="Arial Unicode MS" w:cs="Arial"/>
          <w:sz w:val="20"/>
          <w:szCs w:val="20"/>
        </w:rPr>
        <w:t xml:space="preserve">sita donar suport als quadres dels diferents nivells de govern de la província a través de formacions i assessoria </w:t>
      </w:r>
      <w:r w:rsidRPr="00F77EA6">
        <w:rPr>
          <w:rFonts w:eastAsia="Arial Unicode MS" w:cs="Arial"/>
          <w:sz w:val="20"/>
          <w:szCs w:val="20"/>
        </w:rPr>
        <w:t>tècnica</w:t>
      </w:r>
      <w:r>
        <w:rPr>
          <w:rFonts w:eastAsia="Arial Unicode MS" w:cs="Arial"/>
          <w:sz w:val="20"/>
          <w:szCs w:val="20"/>
        </w:rPr>
        <w:t xml:space="preserve"> que els hi permetin identificar les seves prioritats estratègiques i transformar-les en propostes factibles de projectes pilot que alhora siguin</w:t>
      </w:r>
      <w:r w:rsidRPr="00F77EA6">
        <w:rPr>
          <w:rFonts w:eastAsia="Arial Unicode MS" w:cs="Arial"/>
          <w:sz w:val="20"/>
          <w:szCs w:val="20"/>
        </w:rPr>
        <w:t xml:space="preserve"> </w:t>
      </w:r>
      <w:r>
        <w:rPr>
          <w:rFonts w:eastAsia="Arial Unicode MS" w:cs="Arial"/>
          <w:sz w:val="20"/>
          <w:szCs w:val="20"/>
        </w:rPr>
        <w:t xml:space="preserve">potencialment </w:t>
      </w:r>
      <w:proofErr w:type="spellStart"/>
      <w:r>
        <w:rPr>
          <w:rFonts w:eastAsia="Arial Unicode MS" w:cs="Arial"/>
          <w:sz w:val="20"/>
          <w:szCs w:val="20"/>
        </w:rPr>
        <w:t>finançables</w:t>
      </w:r>
      <w:proofErr w:type="spellEnd"/>
      <w:r>
        <w:rPr>
          <w:rFonts w:eastAsia="Arial Unicode MS" w:cs="Arial"/>
          <w:sz w:val="20"/>
          <w:szCs w:val="20"/>
        </w:rPr>
        <w:t xml:space="preserve"> a través del mecanisme de suport financer est</w:t>
      </w:r>
      <w:r w:rsidR="004845E4">
        <w:rPr>
          <w:rFonts w:eastAsia="Arial Unicode MS" w:cs="Arial"/>
          <w:sz w:val="20"/>
          <w:szCs w:val="20"/>
        </w:rPr>
        <w:t>ablert en el marc del projecte.</w:t>
      </w:r>
    </w:p>
    <w:p w14:paraId="722A2685" w14:textId="77777777" w:rsidR="004845E4" w:rsidRDefault="004845E4" w:rsidP="001D230E">
      <w:pPr>
        <w:jc w:val="both"/>
        <w:rPr>
          <w:rFonts w:eastAsia="Arial Unicode MS" w:cs="Arial"/>
          <w:sz w:val="20"/>
          <w:szCs w:val="20"/>
        </w:rPr>
      </w:pPr>
    </w:p>
    <w:p w14:paraId="5614BD44" w14:textId="77777777" w:rsidR="004845E4" w:rsidRPr="00F77EA6" w:rsidRDefault="004845E4" w:rsidP="004845E4">
      <w:pPr>
        <w:jc w:val="both"/>
        <w:rPr>
          <w:rFonts w:eastAsia="Arial Unicode MS" w:cs="Arial"/>
          <w:sz w:val="20"/>
          <w:szCs w:val="20"/>
        </w:rPr>
      </w:pPr>
      <w:r>
        <w:rPr>
          <w:rFonts w:eastAsia="Arial Unicode MS" w:cs="Arial"/>
          <w:sz w:val="20"/>
          <w:szCs w:val="20"/>
        </w:rPr>
        <w:t xml:space="preserve">El Departament de Territori, </w:t>
      </w:r>
      <w:r w:rsidRPr="00F77EA6">
        <w:rPr>
          <w:rFonts w:eastAsia="Arial Unicode MS" w:cs="Arial"/>
          <w:sz w:val="20"/>
          <w:szCs w:val="20"/>
        </w:rPr>
        <w:t>que no compta amb pressupost per a executar activitats en el marc del projecte SIRI, realitzarà l’acompanyament</w:t>
      </w:r>
      <w:r>
        <w:rPr>
          <w:rFonts w:eastAsia="Arial Unicode MS" w:cs="Arial"/>
          <w:sz w:val="20"/>
          <w:szCs w:val="20"/>
        </w:rPr>
        <w:t xml:space="preserve"> en les formacions específiques que es requereixin en aquest </w:t>
      </w:r>
      <w:r>
        <w:rPr>
          <w:rFonts w:eastAsia="Arial Unicode MS" w:cs="Arial"/>
          <w:sz w:val="20"/>
          <w:szCs w:val="20"/>
        </w:rPr>
        <w:lastRenderedPageBreak/>
        <w:t>context i puntualment viatjarà a territori atès que existeixen</w:t>
      </w:r>
      <w:r w:rsidRPr="00F77EA6">
        <w:rPr>
          <w:rFonts w:eastAsia="Arial Unicode MS" w:cs="Arial"/>
          <w:sz w:val="20"/>
          <w:szCs w:val="20"/>
        </w:rPr>
        <w:t xml:space="preserve"> limitacions pressupostar</w:t>
      </w:r>
      <w:r>
        <w:rPr>
          <w:rFonts w:eastAsia="Arial Unicode MS" w:cs="Arial"/>
          <w:sz w:val="20"/>
          <w:szCs w:val="20"/>
        </w:rPr>
        <w:t xml:space="preserve">ies i de dedicació del personal que no poden </w:t>
      </w:r>
      <w:r w:rsidRPr="00F77EA6">
        <w:rPr>
          <w:rFonts w:eastAsia="Arial Unicode MS" w:cs="Arial"/>
          <w:sz w:val="20"/>
          <w:szCs w:val="20"/>
        </w:rPr>
        <w:t xml:space="preserve">garantir la seva presencia durant la totalitat del procés. </w:t>
      </w:r>
    </w:p>
    <w:p w14:paraId="74ADCAC4" w14:textId="77777777" w:rsidR="004845E4" w:rsidRDefault="004845E4" w:rsidP="001D230E">
      <w:pPr>
        <w:jc w:val="both"/>
        <w:rPr>
          <w:rFonts w:eastAsia="Arial Unicode MS" w:cs="Arial"/>
          <w:sz w:val="20"/>
          <w:szCs w:val="20"/>
        </w:rPr>
      </w:pPr>
    </w:p>
    <w:p w14:paraId="4A48C514" w14:textId="71B21056" w:rsidR="004845E4" w:rsidRDefault="004845E4" w:rsidP="001D230E">
      <w:pPr>
        <w:jc w:val="both"/>
        <w:rPr>
          <w:rFonts w:eastAsia="Arial Unicode MS" w:cs="Arial"/>
          <w:sz w:val="20"/>
          <w:szCs w:val="20"/>
        </w:rPr>
      </w:pPr>
      <w:r>
        <w:rPr>
          <w:rFonts w:eastAsia="Arial Unicode MS" w:cs="Arial"/>
          <w:sz w:val="20"/>
          <w:szCs w:val="20"/>
        </w:rPr>
        <w:t xml:space="preserve">Així mateix, és necessari fer un acompanyament tècnic per a la presentació de les diferents propostes en el marc de la convocatòria i per a la posterior implementació dels projectes subvencionats per tal d’assegurar la seva correcta execució. </w:t>
      </w:r>
    </w:p>
    <w:p w14:paraId="5729A85B" w14:textId="23908A0A" w:rsidR="00706CE6" w:rsidRDefault="00706CE6" w:rsidP="001D230E">
      <w:pPr>
        <w:jc w:val="both"/>
        <w:rPr>
          <w:rFonts w:eastAsia="Arial Unicode MS" w:cs="Arial"/>
          <w:sz w:val="20"/>
          <w:szCs w:val="20"/>
        </w:rPr>
      </w:pPr>
    </w:p>
    <w:p w14:paraId="655E7E13" w14:textId="45AF628E" w:rsidR="00706CE6" w:rsidRPr="00706CE6" w:rsidRDefault="00706CE6" w:rsidP="00706CE6">
      <w:pPr>
        <w:jc w:val="both"/>
        <w:rPr>
          <w:rFonts w:eastAsia="Arial Unicode MS" w:cs="Arial"/>
          <w:sz w:val="20"/>
          <w:szCs w:val="20"/>
        </w:rPr>
      </w:pPr>
      <w:r>
        <w:rPr>
          <w:rFonts w:eastAsia="Arial Unicode MS" w:cs="Arial"/>
          <w:sz w:val="20"/>
          <w:szCs w:val="20"/>
        </w:rPr>
        <w:t xml:space="preserve">Per una altra banda, un cop prioritzats els projectes pilot, és necessari identificar fins a 30 activitats complementaries a aquest projectes (obres, treballs i/o adquisició d’equipaments) amb l’objectiu de magnificar el seu impacte. Aquesta activitat, serà directament implementada pel projecte SIRI a través de Per això, </w:t>
      </w:r>
      <w:r>
        <w:rPr>
          <w:rFonts w:cs="Arial"/>
          <w:sz w:val="20"/>
          <w:szCs w:val="20"/>
        </w:rPr>
        <w:t xml:space="preserve">procediments de contractació i adquisició. Tenint en compte, les restriccions pressupostaries i d’horitzó temporal es necessària la realització d’estudis de factibilitat per part de personal amb coneixements d’enginyeria civil.  </w:t>
      </w:r>
    </w:p>
    <w:p w14:paraId="60431E8E" w14:textId="77777777" w:rsidR="00706CE6" w:rsidRDefault="00706CE6" w:rsidP="001D230E">
      <w:pPr>
        <w:jc w:val="both"/>
        <w:rPr>
          <w:rFonts w:eastAsia="Arial Unicode MS" w:cs="Arial"/>
          <w:sz w:val="20"/>
          <w:szCs w:val="20"/>
        </w:rPr>
      </w:pPr>
    </w:p>
    <w:p w14:paraId="715445AF" w14:textId="146DCDBA" w:rsidR="00BD1D2C" w:rsidRDefault="00BD1D2C" w:rsidP="001D230E">
      <w:pPr>
        <w:contextualSpacing/>
        <w:jc w:val="both"/>
        <w:rPr>
          <w:rFonts w:cs="Arial"/>
          <w:sz w:val="20"/>
          <w:szCs w:val="20"/>
        </w:rPr>
      </w:pPr>
      <w:r w:rsidRPr="009F077B">
        <w:rPr>
          <w:rFonts w:eastAsia="Arial Unicode MS" w:cs="Arial"/>
          <w:sz w:val="20"/>
          <w:szCs w:val="20"/>
        </w:rPr>
        <w:t>Per aquests motius,</w:t>
      </w:r>
      <w:r w:rsidR="006D1EF9" w:rsidRPr="009F077B">
        <w:rPr>
          <w:rFonts w:eastAsia="Arial Unicode MS" w:cs="Arial"/>
          <w:sz w:val="20"/>
          <w:szCs w:val="20"/>
        </w:rPr>
        <w:t xml:space="preserve"> i atès que el pressupost del projecte compta amb els recursos suficients, </w:t>
      </w:r>
      <w:r w:rsidR="001D230E" w:rsidRPr="009F077B">
        <w:rPr>
          <w:rFonts w:eastAsia="Arial Unicode MS" w:cs="Arial"/>
          <w:sz w:val="20"/>
          <w:szCs w:val="20"/>
        </w:rPr>
        <w:t>l’ACCD té la necessitat de contractar els serveis d’un</w:t>
      </w:r>
      <w:r w:rsidR="002417E3" w:rsidRPr="009F077B">
        <w:rPr>
          <w:rFonts w:eastAsia="Arial Unicode MS" w:cs="Arial"/>
          <w:sz w:val="20"/>
          <w:szCs w:val="20"/>
        </w:rPr>
        <w:t>/</w:t>
      </w:r>
      <w:r w:rsidR="001D230E" w:rsidRPr="009F077B">
        <w:rPr>
          <w:rFonts w:eastAsia="Arial Unicode MS" w:cs="Arial"/>
          <w:sz w:val="20"/>
          <w:szCs w:val="20"/>
        </w:rPr>
        <w:t>a consultor</w:t>
      </w:r>
      <w:r w:rsidR="002417E3" w:rsidRPr="009F077B">
        <w:rPr>
          <w:rFonts w:eastAsia="Arial Unicode MS" w:cs="Arial"/>
          <w:sz w:val="20"/>
          <w:szCs w:val="20"/>
        </w:rPr>
        <w:t>/</w:t>
      </w:r>
      <w:r w:rsidR="001D230E" w:rsidRPr="009F077B">
        <w:rPr>
          <w:rFonts w:eastAsia="Arial Unicode MS" w:cs="Arial"/>
          <w:sz w:val="20"/>
          <w:szCs w:val="20"/>
        </w:rPr>
        <w:t>a</w:t>
      </w:r>
      <w:r w:rsidR="006D1EF9" w:rsidRPr="009F077B">
        <w:rPr>
          <w:rFonts w:eastAsia="Arial Unicode MS" w:cs="Arial"/>
          <w:sz w:val="20"/>
          <w:szCs w:val="20"/>
        </w:rPr>
        <w:t>, preferentment local,</w:t>
      </w:r>
      <w:r w:rsidR="007C5804" w:rsidRPr="009F077B">
        <w:rPr>
          <w:rFonts w:eastAsia="Arial Unicode MS" w:cs="Arial"/>
          <w:sz w:val="20"/>
          <w:szCs w:val="20"/>
        </w:rPr>
        <w:t xml:space="preserve"> </w:t>
      </w:r>
      <w:r w:rsidR="001D230E" w:rsidRPr="009F077B">
        <w:rPr>
          <w:rFonts w:eastAsia="Arial Unicode MS" w:cs="Arial"/>
          <w:sz w:val="20"/>
          <w:szCs w:val="20"/>
        </w:rPr>
        <w:t xml:space="preserve">amb expertesa </w:t>
      </w:r>
      <w:r w:rsidR="006D1EF9" w:rsidRPr="009F077B">
        <w:rPr>
          <w:rFonts w:cs="Arial"/>
          <w:sz w:val="20"/>
          <w:szCs w:val="20"/>
        </w:rPr>
        <w:t xml:space="preserve"> en </w:t>
      </w:r>
      <w:r w:rsidR="00706CE6">
        <w:rPr>
          <w:rFonts w:cs="Arial"/>
          <w:sz w:val="20"/>
          <w:szCs w:val="20"/>
        </w:rPr>
        <w:t xml:space="preserve">enginyeria civil aplicada a </w:t>
      </w:r>
      <w:r w:rsidR="00706CE6" w:rsidRPr="00741C8B">
        <w:rPr>
          <w:rFonts w:cs="Arial"/>
          <w:sz w:val="20"/>
          <w:szCs w:val="20"/>
        </w:rPr>
        <w:t>plani</w:t>
      </w:r>
      <w:r w:rsidR="004F5A09">
        <w:rPr>
          <w:rFonts w:cs="Arial"/>
          <w:sz w:val="20"/>
          <w:szCs w:val="20"/>
        </w:rPr>
        <w:t xml:space="preserve">ficació, disseny, finançament, </w:t>
      </w:r>
      <w:r w:rsidR="00706CE6" w:rsidRPr="00741C8B">
        <w:rPr>
          <w:rFonts w:cs="Arial"/>
          <w:sz w:val="20"/>
          <w:szCs w:val="20"/>
        </w:rPr>
        <w:t>cons</w:t>
      </w:r>
      <w:r w:rsidR="00AC2797">
        <w:rPr>
          <w:rFonts w:cs="Arial"/>
          <w:sz w:val="20"/>
          <w:szCs w:val="20"/>
        </w:rPr>
        <w:t>trucció, gestió i manteniment d’</w:t>
      </w:r>
      <w:r w:rsidR="00706CE6" w:rsidRPr="00741C8B">
        <w:rPr>
          <w:rFonts w:cs="Arial"/>
          <w:sz w:val="20"/>
          <w:szCs w:val="20"/>
        </w:rPr>
        <w:t>inf</w:t>
      </w:r>
      <w:r w:rsidR="00706CE6">
        <w:rPr>
          <w:rFonts w:cs="Arial"/>
          <w:sz w:val="20"/>
          <w:szCs w:val="20"/>
        </w:rPr>
        <w:t xml:space="preserve">raestructures i obres publiques </w:t>
      </w:r>
      <w:r w:rsidR="006D1EF9" w:rsidRPr="009F077B">
        <w:rPr>
          <w:rFonts w:cs="Arial"/>
          <w:sz w:val="20"/>
          <w:szCs w:val="20"/>
        </w:rPr>
        <w:t xml:space="preserve">a Moçambic </w:t>
      </w:r>
      <w:r w:rsidRPr="009F077B">
        <w:rPr>
          <w:rFonts w:cs="Arial"/>
          <w:sz w:val="20"/>
          <w:szCs w:val="20"/>
        </w:rPr>
        <w:t xml:space="preserve">atès que </w:t>
      </w:r>
      <w:r w:rsidR="003F1023" w:rsidRPr="009F077B">
        <w:rPr>
          <w:rFonts w:cs="Arial"/>
          <w:sz w:val="20"/>
          <w:szCs w:val="20"/>
        </w:rPr>
        <w:t xml:space="preserve">ni </w:t>
      </w:r>
      <w:r w:rsidR="00AB3803" w:rsidRPr="009F077B">
        <w:rPr>
          <w:rFonts w:cs="Arial"/>
          <w:sz w:val="20"/>
          <w:szCs w:val="20"/>
        </w:rPr>
        <w:t>el Departament de Territor</w:t>
      </w:r>
      <w:r w:rsidR="003F1023" w:rsidRPr="009F077B">
        <w:rPr>
          <w:rFonts w:cs="Arial"/>
          <w:sz w:val="20"/>
          <w:szCs w:val="20"/>
        </w:rPr>
        <w:t xml:space="preserve">i </w:t>
      </w:r>
      <w:r w:rsidRPr="009F077B">
        <w:rPr>
          <w:rFonts w:cs="Arial"/>
          <w:sz w:val="20"/>
          <w:szCs w:val="20"/>
        </w:rPr>
        <w:t>de la Generalitat ni l’ACCD disposen</w:t>
      </w:r>
      <w:r w:rsidR="001D230E" w:rsidRPr="009F077B">
        <w:rPr>
          <w:rFonts w:cs="Arial"/>
          <w:sz w:val="20"/>
          <w:szCs w:val="20"/>
        </w:rPr>
        <w:t xml:space="preserve"> de personal </w:t>
      </w:r>
      <w:r w:rsidR="006D1EF9" w:rsidRPr="009F077B">
        <w:rPr>
          <w:rFonts w:cs="Arial"/>
          <w:sz w:val="20"/>
          <w:szCs w:val="20"/>
        </w:rPr>
        <w:t xml:space="preserve">amb l’especificitat dels coneixements i el perfil professional que es requereixen </w:t>
      </w:r>
      <w:r w:rsidRPr="009F077B">
        <w:rPr>
          <w:rFonts w:cs="Arial"/>
          <w:sz w:val="20"/>
          <w:szCs w:val="20"/>
        </w:rPr>
        <w:t>per executar aquesta tasca</w:t>
      </w:r>
      <w:r w:rsidR="006D1EF9" w:rsidRPr="009F077B">
        <w:rPr>
          <w:rFonts w:cs="Arial"/>
          <w:sz w:val="20"/>
          <w:szCs w:val="20"/>
        </w:rPr>
        <w:t xml:space="preserve"> a territori</w:t>
      </w:r>
      <w:r w:rsidRPr="007C5804">
        <w:rPr>
          <w:rFonts w:cs="Arial"/>
          <w:sz w:val="20"/>
          <w:szCs w:val="20"/>
        </w:rPr>
        <w:t>.</w:t>
      </w:r>
      <w:r>
        <w:rPr>
          <w:rFonts w:cs="Arial"/>
          <w:sz w:val="20"/>
          <w:szCs w:val="20"/>
        </w:rPr>
        <w:t xml:space="preserve"> </w:t>
      </w:r>
    </w:p>
    <w:p w14:paraId="01C3CD10" w14:textId="6769BA7D" w:rsidR="006D1EF9" w:rsidRDefault="006D1EF9" w:rsidP="001D230E">
      <w:pPr>
        <w:contextualSpacing/>
        <w:jc w:val="both"/>
        <w:rPr>
          <w:rFonts w:cs="Arial"/>
          <w:sz w:val="20"/>
          <w:szCs w:val="20"/>
        </w:rPr>
      </w:pPr>
    </w:p>
    <w:p w14:paraId="1F9A1C0B" w14:textId="77777777" w:rsidR="006475E5" w:rsidRPr="00BD04A3" w:rsidRDefault="006475E5" w:rsidP="0009003F">
      <w:pPr>
        <w:contextualSpacing/>
        <w:jc w:val="both"/>
        <w:rPr>
          <w:rFonts w:cs="Arial"/>
          <w:b/>
          <w:sz w:val="20"/>
          <w:szCs w:val="20"/>
        </w:rPr>
      </w:pPr>
    </w:p>
    <w:p w14:paraId="76328CF6" w14:textId="77777777" w:rsidR="0011785B" w:rsidRPr="00BD04A3" w:rsidRDefault="006475E5" w:rsidP="0009003F">
      <w:pPr>
        <w:contextualSpacing/>
        <w:jc w:val="both"/>
        <w:rPr>
          <w:rFonts w:cs="Arial"/>
          <w:b/>
          <w:sz w:val="20"/>
          <w:szCs w:val="20"/>
          <w:u w:val="single"/>
        </w:rPr>
      </w:pPr>
      <w:r w:rsidRPr="00BD04A3">
        <w:rPr>
          <w:rFonts w:cs="Arial"/>
          <w:b/>
          <w:sz w:val="20"/>
          <w:szCs w:val="20"/>
        </w:rPr>
        <w:t xml:space="preserve">A.5 </w:t>
      </w:r>
      <w:r w:rsidR="0011785B" w:rsidRPr="00BD04A3">
        <w:rPr>
          <w:rFonts w:cs="Arial"/>
          <w:b/>
          <w:sz w:val="20"/>
          <w:szCs w:val="20"/>
          <w:u w:val="single"/>
        </w:rPr>
        <w:t>Justificació de la impossibilitat de dividir el contracte en lots</w:t>
      </w:r>
    </w:p>
    <w:p w14:paraId="0C56B7B3" w14:textId="77777777" w:rsidR="0011785B" w:rsidRPr="00BD04A3" w:rsidRDefault="0011785B" w:rsidP="0009003F">
      <w:pPr>
        <w:contextualSpacing/>
        <w:jc w:val="both"/>
        <w:rPr>
          <w:rFonts w:cs="Arial"/>
          <w:sz w:val="20"/>
          <w:szCs w:val="20"/>
        </w:rPr>
      </w:pPr>
    </w:p>
    <w:p w14:paraId="75D20B17" w14:textId="77777777" w:rsidR="001D230E" w:rsidRPr="00BD04A3" w:rsidRDefault="001D230E" w:rsidP="001D230E">
      <w:pPr>
        <w:contextualSpacing/>
        <w:jc w:val="both"/>
        <w:rPr>
          <w:rFonts w:cs="Arial"/>
          <w:sz w:val="20"/>
          <w:szCs w:val="20"/>
        </w:rPr>
      </w:pPr>
      <w:r w:rsidRPr="00BD04A3">
        <w:rPr>
          <w:rFonts w:cs="Arial"/>
          <w:sz w:val="20"/>
          <w:szCs w:val="20"/>
        </w:rPr>
        <w:t>L’objecte del contracte no es pot dividir en lots, ja que la realització de les diverses prestacions compreses en l’objecte del contracte dificultaria l’execució correcta des del punt de vista tècnic del mateix. Les tasques i prestacions a realitzar estan interrelacionades entre si</w:t>
      </w:r>
      <w:r w:rsidR="00E253A7" w:rsidRPr="00BD04A3">
        <w:rPr>
          <w:rFonts w:cs="Arial"/>
          <w:sz w:val="20"/>
          <w:szCs w:val="20"/>
        </w:rPr>
        <w:t>,</w:t>
      </w:r>
      <w:r w:rsidRPr="00BD04A3">
        <w:rPr>
          <w:rFonts w:cs="Arial"/>
          <w:sz w:val="20"/>
          <w:szCs w:val="20"/>
        </w:rPr>
        <w:t xml:space="preserve"> i el fet de dividir l’objecte en lots podria implicar diferents criteris i </w:t>
      </w:r>
      <w:proofErr w:type="spellStart"/>
      <w:r w:rsidRPr="00BD04A3">
        <w:rPr>
          <w:rFonts w:cs="Arial"/>
          <w:sz w:val="20"/>
          <w:szCs w:val="20"/>
        </w:rPr>
        <w:t>disfuncionalitats</w:t>
      </w:r>
      <w:proofErr w:type="spellEnd"/>
      <w:r w:rsidR="00271C67">
        <w:rPr>
          <w:rFonts w:cs="Arial"/>
          <w:sz w:val="20"/>
          <w:szCs w:val="20"/>
        </w:rPr>
        <w:t xml:space="preserve"> en la coordinació amb l’equip del projecte</w:t>
      </w:r>
      <w:r w:rsidRPr="00BD04A3">
        <w:rPr>
          <w:rFonts w:cs="Arial"/>
          <w:sz w:val="20"/>
          <w:szCs w:val="20"/>
        </w:rPr>
        <w:t xml:space="preserve"> que impedirien generar un treball sòlid</w:t>
      </w:r>
      <w:r w:rsidR="001C30AC" w:rsidRPr="00BD04A3">
        <w:rPr>
          <w:rFonts w:cs="Arial"/>
          <w:sz w:val="20"/>
          <w:szCs w:val="20"/>
        </w:rPr>
        <w:t>,</w:t>
      </w:r>
      <w:r w:rsidRPr="00BD04A3">
        <w:rPr>
          <w:rFonts w:cs="Arial"/>
          <w:sz w:val="20"/>
          <w:szCs w:val="20"/>
        </w:rPr>
        <w:t xml:space="preserve"> útil</w:t>
      </w:r>
      <w:r w:rsidR="001C30AC" w:rsidRPr="00BD04A3">
        <w:rPr>
          <w:rFonts w:cs="Arial"/>
          <w:sz w:val="20"/>
          <w:szCs w:val="20"/>
        </w:rPr>
        <w:t xml:space="preserve"> i coherent</w:t>
      </w:r>
      <w:r w:rsidRPr="00BD04A3">
        <w:rPr>
          <w:rFonts w:cs="Arial"/>
          <w:sz w:val="20"/>
          <w:szCs w:val="20"/>
        </w:rPr>
        <w:t xml:space="preserve">. </w:t>
      </w:r>
    </w:p>
    <w:p w14:paraId="160072FC" w14:textId="77777777" w:rsidR="001D230E" w:rsidRPr="00BD04A3" w:rsidRDefault="001D230E" w:rsidP="001D230E">
      <w:pPr>
        <w:contextualSpacing/>
        <w:jc w:val="both"/>
        <w:rPr>
          <w:rFonts w:cs="Arial"/>
          <w:sz w:val="20"/>
          <w:szCs w:val="20"/>
        </w:rPr>
      </w:pPr>
    </w:p>
    <w:p w14:paraId="2A47EA51" w14:textId="77777777" w:rsidR="001D230E" w:rsidRPr="00BD04A3" w:rsidRDefault="001D230E" w:rsidP="001D230E">
      <w:pPr>
        <w:contextualSpacing/>
        <w:jc w:val="both"/>
        <w:rPr>
          <w:rFonts w:cs="Arial"/>
          <w:sz w:val="20"/>
          <w:szCs w:val="20"/>
        </w:rPr>
      </w:pPr>
      <w:r w:rsidRPr="00BD04A3">
        <w:rPr>
          <w:rFonts w:cs="Arial"/>
          <w:sz w:val="20"/>
          <w:szCs w:val="20"/>
        </w:rPr>
        <w:t xml:space="preserve">Així mateix, cal destacar que els </w:t>
      </w:r>
      <w:r w:rsidR="00E1273F" w:rsidRPr="00BD04A3">
        <w:rPr>
          <w:rFonts w:cs="Arial"/>
          <w:sz w:val="20"/>
          <w:szCs w:val="20"/>
        </w:rPr>
        <w:t xml:space="preserve">diferents productes esperats d’aquesta consultoria </w:t>
      </w:r>
      <w:r w:rsidRPr="00BD04A3">
        <w:rPr>
          <w:rFonts w:cs="Arial"/>
          <w:sz w:val="20"/>
          <w:szCs w:val="20"/>
        </w:rPr>
        <w:t>estan dissenyats perquè</w:t>
      </w:r>
      <w:r w:rsidR="00E1273F" w:rsidRPr="00BD04A3">
        <w:rPr>
          <w:rFonts w:cs="Arial"/>
          <w:sz w:val="20"/>
          <w:szCs w:val="20"/>
        </w:rPr>
        <w:t xml:space="preserve"> es consolidin en les diferents fases d’execució i es</w:t>
      </w:r>
      <w:r w:rsidRPr="00BD04A3">
        <w:rPr>
          <w:rFonts w:cs="Arial"/>
          <w:sz w:val="20"/>
          <w:szCs w:val="20"/>
        </w:rPr>
        <w:t xml:space="preserve"> </w:t>
      </w:r>
      <w:proofErr w:type="spellStart"/>
      <w:r w:rsidRPr="00BD04A3">
        <w:rPr>
          <w:rFonts w:cs="Arial"/>
          <w:sz w:val="20"/>
          <w:szCs w:val="20"/>
        </w:rPr>
        <w:t>retroalimentin</w:t>
      </w:r>
      <w:proofErr w:type="spellEnd"/>
      <w:r w:rsidRPr="00BD04A3">
        <w:rPr>
          <w:rFonts w:cs="Arial"/>
          <w:sz w:val="20"/>
          <w:szCs w:val="20"/>
        </w:rPr>
        <w:t xml:space="preserve"> els resultats, conclusions i recomanacions</w:t>
      </w:r>
      <w:r w:rsidR="00E253A7" w:rsidRPr="00BD04A3">
        <w:rPr>
          <w:rFonts w:cs="Arial"/>
          <w:sz w:val="20"/>
          <w:szCs w:val="20"/>
        </w:rPr>
        <w:t>,</w:t>
      </w:r>
      <w:r w:rsidRPr="00BD04A3">
        <w:rPr>
          <w:rFonts w:cs="Arial"/>
          <w:sz w:val="20"/>
          <w:szCs w:val="20"/>
        </w:rPr>
        <w:t xml:space="preserve"> els uns dels altres</w:t>
      </w:r>
      <w:r w:rsidR="00E253A7" w:rsidRPr="00BD04A3">
        <w:rPr>
          <w:rFonts w:cs="Arial"/>
          <w:sz w:val="20"/>
          <w:szCs w:val="20"/>
        </w:rPr>
        <w:t>,</w:t>
      </w:r>
      <w:r w:rsidRPr="00BD04A3">
        <w:rPr>
          <w:rFonts w:cs="Arial"/>
          <w:sz w:val="20"/>
          <w:szCs w:val="20"/>
        </w:rPr>
        <w:t xml:space="preserve"> de forma integrada. </w:t>
      </w:r>
    </w:p>
    <w:p w14:paraId="23F4E4D1" w14:textId="77777777" w:rsidR="001D230E" w:rsidRPr="00BD04A3" w:rsidRDefault="001D230E" w:rsidP="001D230E">
      <w:pPr>
        <w:contextualSpacing/>
        <w:jc w:val="both"/>
        <w:rPr>
          <w:rFonts w:cs="Arial"/>
          <w:sz w:val="20"/>
          <w:szCs w:val="20"/>
        </w:rPr>
      </w:pPr>
    </w:p>
    <w:p w14:paraId="04FAF308" w14:textId="77777777" w:rsidR="001D230E" w:rsidRPr="00BD04A3" w:rsidRDefault="001D230E" w:rsidP="001D230E">
      <w:pPr>
        <w:contextualSpacing/>
        <w:jc w:val="both"/>
        <w:rPr>
          <w:rFonts w:cs="Arial"/>
          <w:sz w:val="20"/>
          <w:szCs w:val="20"/>
        </w:rPr>
      </w:pPr>
      <w:r w:rsidRPr="00BD04A3">
        <w:rPr>
          <w:rFonts w:cs="Arial"/>
          <w:sz w:val="20"/>
          <w:szCs w:val="20"/>
        </w:rPr>
        <w:t>Per tant, considerem que no seria factible l’execució del contracte en lots diferenciats ja que el resultat perseguit no seria coherent i caldrien més recursos per una consolidació i coordinació entre</w:t>
      </w:r>
      <w:r w:rsidR="00271C67">
        <w:rPr>
          <w:rFonts w:cs="Arial"/>
          <w:sz w:val="20"/>
          <w:szCs w:val="20"/>
        </w:rPr>
        <w:t xml:space="preserve"> equips de treball independents.</w:t>
      </w:r>
    </w:p>
    <w:p w14:paraId="2A4A29DD" w14:textId="77777777" w:rsidR="001D230E" w:rsidRPr="00BD04A3" w:rsidRDefault="001D230E" w:rsidP="001D230E">
      <w:pPr>
        <w:contextualSpacing/>
        <w:jc w:val="both"/>
        <w:rPr>
          <w:rFonts w:cs="Arial"/>
          <w:color w:val="548DD4" w:themeColor="text2" w:themeTint="99"/>
          <w:sz w:val="20"/>
          <w:szCs w:val="20"/>
        </w:rPr>
      </w:pPr>
    </w:p>
    <w:p w14:paraId="7A34C059" w14:textId="77777777" w:rsidR="001D230E" w:rsidRPr="00BD04A3" w:rsidRDefault="001D230E" w:rsidP="001D230E">
      <w:pPr>
        <w:autoSpaceDE w:val="0"/>
        <w:autoSpaceDN w:val="0"/>
        <w:adjustRightInd w:val="0"/>
        <w:ind w:right="-1"/>
        <w:jc w:val="both"/>
        <w:rPr>
          <w:rFonts w:cs="Arial"/>
          <w:color w:val="548DD4" w:themeColor="text2" w:themeTint="99"/>
          <w:sz w:val="20"/>
          <w:szCs w:val="20"/>
        </w:rPr>
      </w:pPr>
    </w:p>
    <w:p w14:paraId="54C417F5" w14:textId="77777777" w:rsidR="001D230E" w:rsidRPr="00BD04A3" w:rsidRDefault="001D230E" w:rsidP="001D230E">
      <w:pPr>
        <w:contextualSpacing/>
        <w:jc w:val="both"/>
        <w:rPr>
          <w:rFonts w:cs="Arial"/>
          <w:b/>
          <w:sz w:val="20"/>
          <w:szCs w:val="20"/>
        </w:rPr>
      </w:pPr>
      <w:r w:rsidRPr="00BD04A3">
        <w:rPr>
          <w:rFonts w:cs="Arial"/>
          <w:b/>
          <w:sz w:val="20"/>
          <w:szCs w:val="20"/>
        </w:rPr>
        <w:t xml:space="preserve">B. </w:t>
      </w:r>
      <w:r w:rsidRPr="00BD04A3">
        <w:rPr>
          <w:rFonts w:cs="Arial"/>
          <w:b/>
          <w:sz w:val="20"/>
          <w:szCs w:val="20"/>
          <w:u w:val="single"/>
        </w:rPr>
        <w:t>Dades econòmiques</w:t>
      </w:r>
    </w:p>
    <w:p w14:paraId="01D7F523" w14:textId="77777777" w:rsidR="001D230E" w:rsidRPr="00BD04A3" w:rsidRDefault="001D230E" w:rsidP="001D230E">
      <w:pPr>
        <w:contextualSpacing/>
        <w:jc w:val="both"/>
        <w:rPr>
          <w:rFonts w:cs="Arial"/>
          <w:b/>
          <w:sz w:val="20"/>
          <w:szCs w:val="20"/>
        </w:rPr>
      </w:pPr>
    </w:p>
    <w:p w14:paraId="54E3FF1A"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B.1 </w:t>
      </w:r>
      <w:r w:rsidRPr="00BD04A3">
        <w:rPr>
          <w:rFonts w:cs="Arial"/>
          <w:b/>
          <w:sz w:val="20"/>
          <w:szCs w:val="20"/>
          <w:u w:val="single"/>
        </w:rPr>
        <w:t>Determinació del preu</w:t>
      </w:r>
    </w:p>
    <w:p w14:paraId="49BE7BE9" w14:textId="77777777" w:rsidR="001D230E" w:rsidRPr="00BD04A3" w:rsidRDefault="001D230E" w:rsidP="001D230E">
      <w:pPr>
        <w:contextualSpacing/>
        <w:jc w:val="both"/>
        <w:rPr>
          <w:rFonts w:cs="Arial"/>
          <w:b/>
          <w:sz w:val="20"/>
          <w:szCs w:val="20"/>
          <w:u w:val="single"/>
        </w:rPr>
      </w:pPr>
    </w:p>
    <w:p w14:paraId="2BA486F7" w14:textId="19F1E66B" w:rsidR="001D230E" w:rsidRPr="00BD04A3" w:rsidRDefault="001D230E" w:rsidP="001D230E">
      <w:pPr>
        <w:contextualSpacing/>
        <w:jc w:val="both"/>
        <w:rPr>
          <w:rFonts w:cs="Arial"/>
          <w:snapToGrid w:val="0"/>
          <w:sz w:val="20"/>
          <w:szCs w:val="20"/>
        </w:rPr>
      </w:pPr>
      <w:r w:rsidRPr="00BD04A3">
        <w:rPr>
          <w:rFonts w:cs="Arial"/>
          <w:snapToGrid w:val="0"/>
          <w:sz w:val="20"/>
          <w:szCs w:val="20"/>
        </w:rPr>
        <w:t>El sistema de determinació del preu del contracte s’ha realitzat a un tant alçat, preveient que e</w:t>
      </w:r>
      <w:r w:rsidRPr="00BD04A3">
        <w:rPr>
          <w:rFonts w:cs="Arial"/>
          <w:sz w:val="20"/>
          <w:szCs w:val="20"/>
        </w:rPr>
        <w:t xml:space="preserve">l cost màxim del servei és de </w:t>
      </w:r>
      <w:r w:rsidR="00706CE6" w:rsidRPr="0035100B">
        <w:rPr>
          <w:rFonts w:cs="Arial"/>
          <w:sz w:val="20"/>
          <w:szCs w:val="20"/>
        </w:rPr>
        <w:t>56.</w:t>
      </w:r>
      <w:r w:rsidR="00DA6B0A" w:rsidRPr="0035100B">
        <w:rPr>
          <w:rFonts w:cs="Arial"/>
          <w:sz w:val="20"/>
          <w:szCs w:val="20"/>
        </w:rPr>
        <w:t>0</w:t>
      </w:r>
      <w:r w:rsidR="00706CE6" w:rsidRPr="0035100B">
        <w:rPr>
          <w:rFonts w:cs="Arial"/>
          <w:sz w:val="20"/>
          <w:szCs w:val="20"/>
        </w:rPr>
        <w:t>0</w:t>
      </w:r>
      <w:r w:rsidR="00DA6B0A" w:rsidRPr="0035100B">
        <w:rPr>
          <w:rFonts w:cs="Arial"/>
          <w:sz w:val="20"/>
          <w:szCs w:val="20"/>
        </w:rPr>
        <w:t>0,</w:t>
      </w:r>
      <w:r w:rsidR="008A74C7" w:rsidRPr="0035100B">
        <w:rPr>
          <w:rFonts w:cs="Arial"/>
          <w:sz w:val="20"/>
          <w:szCs w:val="20"/>
        </w:rPr>
        <w:t>00</w:t>
      </w:r>
      <w:r w:rsidR="00E253A7" w:rsidRPr="0035100B">
        <w:rPr>
          <w:rFonts w:cs="Arial"/>
          <w:sz w:val="20"/>
          <w:szCs w:val="20"/>
        </w:rPr>
        <w:t xml:space="preserve"> €</w:t>
      </w:r>
      <w:r w:rsidRPr="0035100B">
        <w:rPr>
          <w:rFonts w:cs="Arial"/>
          <w:snapToGrid w:val="0"/>
          <w:sz w:val="20"/>
          <w:szCs w:val="20"/>
        </w:rPr>
        <w:t>,</w:t>
      </w:r>
      <w:r w:rsidR="00D51185">
        <w:rPr>
          <w:rFonts w:cs="Arial"/>
          <w:snapToGrid w:val="0"/>
          <w:sz w:val="20"/>
          <w:szCs w:val="20"/>
        </w:rPr>
        <w:t xml:space="preserve"> impostos exclosos,</w:t>
      </w:r>
      <w:r w:rsidRPr="00BD04A3">
        <w:rPr>
          <w:rFonts w:cs="Arial"/>
          <w:snapToGrid w:val="0"/>
          <w:sz w:val="20"/>
          <w:szCs w:val="20"/>
        </w:rPr>
        <w:t xml:space="preserve"> d’acord amb el que estableixen els articles 102 i 309 de la Llei 9/2017, de 8 de novembre, de contractes del sector públic, per la qual es transposen a l’ordenament jurídic espanyol les Directives del Parlament Europeu i del Consell 2014/23/UE i 2014/24/UE, de 26 de febrer de 2014 (en endavant, LCSP).</w:t>
      </w:r>
    </w:p>
    <w:p w14:paraId="61DA8C18" w14:textId="77777777" w:rsidR="001D230E" w:rsidRPr="00BD04A3" w:rsidRDefault="001D230E" w:rsidP="001D230E">
      <w:pPr>
        <w:contextualSpacing/>
        <w:jc w:val="both"/>
        <w:rPr>
          <w:rFonts w:cs="Arial"/>
          <w:snapToGrid w:val="0"/>
          <w:sz w:val="20"/>
          <w:szCs w:val="20"/>
        </w:rPr>
      </w:pPr>
    </w:p>
    <w:p w14:paraId="183D50CF" w14:textId="77777777" w:rsidR="001D230E" w:rsidRPr="00BD04A3" w:rsidRDefault="001D230E" w:rsidP="001D230E">
      <w:pPr>
        <w:contextualSpacing/>
        <w:jc w:val="both"/>
        <w:rPr>
          <w:rFonts w:cs="Arial"/>
          <w:snapToGrid w:val="0"/>
          <w:sz w:val="20"/>
          <w:szCs w:val="20"/>
        </w:rPr>
      </w:pPr>
      <w:r w:rsidRPr="00BD04A3">
        <w:rPr>
          <w:rFonts w:cs="Arial"/>
          <w:snapToGrid w:val="0"/>
          <w:sz w:val="20"/>
          <w:szCs w:val="20"/>
        </w:rPr>
        <w:t>En el preu del contracte es consideraran inclosos els costos directes per la prestació del servei (tributs, taxes i cànons de qualsevol índole) i els indirectes (despes</w:t>
      </w:r>
      <w:r w:rsidR="00FC1651" w:rsidRPr="00BD04A3">
        <w:rPr>
          <w:rFonts w:cs="Arial"/>
          <w:snapToGrid w:val="0"/>
          <w:sz w:val="20"/>
          <w:szCs w:val="20"/>
        </w:rPr>
        <w:t>es</w:t>
      </w:r>
      <w:r w:rsidRPr="00BD04A3">
        <w:rPr>
          <w:rFonts w:cs="Arial"/>
          <w:snapToGrid w:val="0"/>
          <w:sz w:val="20"/>
          <w:szCs w:val="20"/>
        </w:rPr>
        <w:t xml:space="preserve"> general</w:t>
      </w:r>
      <w:r w:rsidR="00FC1651" w:rsidRPr="00BD04A3">
        <w:rPr>
          <w:rFonts w:cs="Arial"/>
          <w:snapToGrid w:val="0"/>
          <w:sz w:val="20"/>
          <w:szCs w:val="20"/>
        </w:rPr>
        <w:t>s lligades a viatges i dietes</w:t>
      </w:r>
      <w:r w:rsidRPr="00BD04A3">
        <w:rPr>
          <w:rFonts w:cs="Arial"/>
          <w:snapToGrid w:val="0"/>
          <w:sz w:val="20"/>
          <w:szCs w:val="20"/>
        </w:rPr>
        <w:t xml:space="preserve"> i el benefici industrial).</w:t>
      </w:r>
    </w:p>
    <w:p w14:paraId="0351D1BF" w14:textId="77777777" w:rsidR="001D230E" w:rsidRPr="00BD04A3" w:rsidRDefault="001D230E" w:rsidP="001D230E">
      <w:pPr>
        <w:contextualSpacing/>
        <w:jc w:val="both"/>
        <w:rPr>
          <w:rFonts w:cs="Arial"/>
          <w:snapToGrid w:val="0"/>
          <w:sz w:val="20"/>
          <w:szCs w:val="20"/>
        </w:rPr>
      </w:pPr>
    </w:p>
    <w:p w14:paraId="74E836DE" w14:textId="1A364856" w:rsidR="001D230E" w:rsidRPr="00BD04A3" w:rsidRDefault="001D230E" w:rsidP="001D230E">
      <w:pPr>
        <w:contextualSpacing/>
        <w:jc w:val="both"/>
        <w:rPr>
          <w:rFonts w:cs="Arial"/>
          <w:sz w:val="20"/>
          <w:szCs w:val="20"/>
        </w:rPr>
      </w:pPr>
      <w:r w:rsidRPr="00BD04A3">
        <w:rPr>
          <w:rFonts w:cs="Arial"/>
          <w:sz w:val="20"/>
          <w:szCs w:val="20"/>
        </w:rPr>
        <w:t>El pagament serà fraccionat</w:t>
      </w:r>
      <w:r w:rsidR="00222ADE">
        <w:rPr>
          <w:rFonts w:cs="Arial"/>
          <w:sz w:val="20"/>
          <w:szCs w:val="20"/>
        </w:rPr>
        <w:t xml:space="preserve"> vinculat al lliurament trimestral dels </w:t>
      </w:r>
      <w:r w:rsidR="0054253A">
        <w:rPr>
          <w:rFonts w:cs="Arial"/>
          <w:sz w:val="20"/>
          <w:szCs w:val="20"/>
        </w:rPr>
        <w:t xml:space="preserve">productes detallats més a munt </w:t>
      </w:r>
      <w:r w:rsidR="00FC1651" w:rsidRPr="00BD04A3">
        <w:rPr>
          <w:rFonts w:cs="Arial"/>
          <w:sz w:val="20"/>
          <w:szCs w:val="20"/>
        </w:rPr>
        <w:t>i la factura corresponent.</w:t>
      </w:r>
    </w:p>
    <w:p w14:paraId="0B8DE27B" w14:textId="77777777" w:rsidR="001D230E" w:rsidRPr="00BD04A3" w:rsidRDefault="001D230E" w:rsidP="001D230E">
      <w:pPr>
        <w:autoSpaceDE w:val="0"/>
        <w:autoSpaceDN w:val="0"/>
        <w:adjustRightInd w:val="0"/>
        <w:contextualSpacing/>
        <w:jc w:val="both"/>
        <w:rPr>
          <w:rFonts w:cs="Arial"/>
          <w:sz w:val="20"/>
          <w:szCs w:val="20"/>
        </w:rPr>
      </w:pPr>
    </w:p>
    <w:p w14:paraId="5D364E97" w14:textId="77777777" w:rsidR="001D230E" w:rsidRPr="00BD04A3" w:rsidRDefault="001D230E" w:rsidP="001D230E">
      <w:pPr>
        <w:autoSpaceDE w:val="0"/>
        <w:autoSpaceDN w:val="0"/>
        <w:adjustRightInd w:val="0"/>
        <w:contextualSpacing/>
        <w:jc w:val="both"/>
        <w:rPr>
          <w:rFonts w:cs="Arial"/>
          <w:sz w:val="20"/>
          <w:szCs w:val="20"/>
        </w:rPr>
      </w:pPr>
    </w:p>
    <w:p w14:paraId="0771E2C2"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B.2 </w:t>
      </w:r>
      <w:r w:rsidRPr="00BD04A3">
        <w:rPr>
          <w:rFonts w:cs="Arial"/>
          <w:b/>
          <w:sz w:val="20"/>
          <w:szCs w:val="20"/>
          <w:u w:val="single"/>
        </w:rPr>
        <w:t>Valor estimat del contracte</w:t>
      </w:r>
    </w:p>
    <w:p w14:paraId="3714CF2B" w14:textId="77777777" w:rsidR="001D230E" w:rsidRPr="00BD04A3" w:rsidRDefault="001D230E" w:rsidP="001D230E">
      <w:pPr>
        <w:contextualSpacing/>
        <w:jc w:val="both"/>
        <w:rPr>
          <w:rFonts w:cs="Arial"/>
          <w:sz w:val="20"/>
          <w:szCs w:val="20"/>
        </w:rPr>
      </w:pPr>
    </w:p>
    <w:p w14:paraId="4B009590" w14:textId="5250AC97" w:rsidR="00AA7A65" w:rsidRPr="00757E47" w:rsidRDefault="001D230E" w:rsidP="00AA7A65">
      <w:pPr>
        <w:contextualSpacing/>
        <w:jc w:val="both"/>
        <w:rPr>
          <w:rFonts w:cs="Arial"/>
          <w:snapToGrid w:val="0"/>
          <w:sz w:val="20"/>
          <w:szCs w:val="20"/>
        </w:rPr>
      </w:pPr>
      <w:r w:rsidRPr="00BD04A3">
        <w:rPr>
          <w:rFonts w:cs="Arial"/>
          <w:sz w:val="20"/>
          <w:szCs w:val="20"/>
        </w:rPr>
        <w:lastRenderedPageBreak/>
        <w:t xml:space="preserve">El valor estimat del contracte (VEC) és </w:t>
      </w:r>
      <w:r w:rsidRPr="0035100B">
        <w:rPr>
          <w:rFonts w:cs="Arial"/>
          <w:sz w:val="20"/>
          <w:szCs w:val="20"/>
        </w:rPr>
        <w:t xml:space="preserve">de </w:t>
      </w:r>
      <w:r w:rsidR="00757E47">
        <w:rPr>
          <w:rFonts w:cs="Arial"/>
          <w:sz w:val="20"/>
          <w:szCs w:val="20"/>
        </w:rPr>
        <w:t>61.400</w:t>
      </w:r>
      <w:r w:rsidR="006910CF" w:rsidRPr="0035100B">
        <w:rPr>
          <w:rFonts w:cs="Arial"/>
          <w:sz w:val="20"/>
          <w:szCs w:val="20"/>
        </w:rPr>
        <w:t>,</w:t>
      </w:r>
      <w:r w:rsidR="00FC1651" w:rsidRPr="0035100B">
        <w:rPr>
          <w:rFonts w:cs="Arial"/>
          <w:sz w:val="20"/>
          <w:szCs w:val="20"/>
        </w:rPr>
        <w:t>0</w:t>
      </w:r>
      <w:r w:rsidR="00E1273F" w:rsidRPr="0035100B">
        <w:rPr>
          <w:rFonts w:cs="Arial"/>
          <w:sz w:val="20"/>
          <w:szCs w:val="20"/>
        </w:rPr>
        <w:t>0</w:t>
      </w:r>
      <w:r w:rsidRPr="0035100B">
        <w:rPr>
          <w:rFonts w:cs="Arial"/>
          <w:sz w:val="20"/>
          <w:szCs w:val="20"/>
        </w:rPr>
        <w:t xml:space="preserve"> € (</w:t>
      </w:r>
      <w:r w:rsidR="00757E47">
        <w:rPr>
          <w:rFonts w:cs="Arial"/>
          <w:sz w:val="20"/>
          <w:szCs w:val="20"/>
        </w:rPr>
        <w:t>seixanta-un mil quatre-cents</w:t>
      </w:r>
      <w:r w:rsidR="00C36CE1" w:rsidRPr="00757E47">
        <w:rPr>
          <w:rFonts w:cs="Arial"/>
          <w:sz w:val="20"/>
          <w:szCs w:val="20"/>
        </w:rPr>
        <w:t xml:space="preserve"> euros</w:t>
      </w:r>
      <w:r w:rsidRPr="007D19E6">
        <w:rPr>
          <w:rFonts w:cs="Arial"/>
          <w:sz w:val="20"/>
          <w:szCs w:val="20"/>
        </w:rPr>
        <w:t>),</w:t>
      </w:r>
      <w:r w:rsidR="00D51185" w:rsidRPr="007D19E6">
        <w:rPr>
          <w:rFonts w:cs="Arial"/>
          <w:sz w:val="20"/>
          <w:szCs w:val="20"/>
        </w:rPr>
        <w:t xml:space="preserve"> impostos exclosos,</w:t>
      </w:r>
      <w:r w:rsidRPr="007D19E6">
        <w:rPr>
          <w:rFonts w:cs="Arial"/>
          <w:sz w:val="20"/>
          <w:szCs w:val="20"/>
        </w:rPr>
        <w:t xml:space="preserve"> el qual inclou el pressupost base de licitació</w:t>
      </w:r>
      <w:r w:rsidR="00757E47">
        <w:rPr>
          <w:rFonts w:cs="Arial"/>
          <w:sz w:val="20"/>
          <w:szCs w:val="20"/>
        </w:rPr>
        <w:t xml:space="preserve"> i una possible pròrroga</w:t>
      </w:r>
      <w:r w:rsidR="00757E47" w:rsidRPr="007D19E6">
        <w:rPr>
          <w:rFonts w:cs="Arial"/>
          <w:sz w:val="20"/>
          <w:szCs w:val="20"/>
        </w:rPr>
        <w:t xml:space="preserve"> condicionada</w:t>
      </w:r>
      <w:r w:rsidR="00AA7A65" w:rsidRPr="007D19E6">
        <w:rPr>
          <w:rFonts w:cs="Arial"/>
          <w:sz w:val="20"/>
          <w:szCs w:val="20"/>
        </w:rPr>
        <w:t xml:space="preserve"> a l’aprovació de la extensió del termini d’implementació del projecte i </w:t>
      </w:r>
      <w:r w:rsidR="00AA7A65" w:rsidRPr="00757E47">
        <w:rPr>
          <w:rFonts w:cs="Arial"/>
          <w:snapToGrid w:val="0"/>
          <w:sz w:val="20"/>
          <w:szCs w:val="20"/>
        </w:rPr>
        <w:t xml:space="preserve">en cas que les activitats d’implementació dels projectes pilot i/o els </w:t>
      </w:r>
      <w:proofErr w:type="spellStart"/>
      <w:r w:rsidR="00AA7A65" w:rsidRPr="00757E47">
        <w:rPr>
          <w:rFonts w:cs="Arial"/>
          <w:i/>
          <w:snapToGrid w:val="0"/>
          <w:sz w:val="20"/>
          <w:szCs w:val="20"/>
        </w:rPr>
        <w:t>quick</w:t>
      </w:r>
      <w:proofErr w:type="spellEnd"/>
      <w:r w:rsidR="00AA7A65" w:rsidRPr="00757E47">
        <w:rPr>
          <w:rFonts w:cs="Arial"/>
          <w:i/>
          <w:snapToGrid w:val="0"/>
          <w:sz w:val="20"/>
          <w:szCs w:val="20"/>
        </w:rPr>
        <w:t xml:space="preserve"> </w:t>
      </w:r>
      <w:proofErr w:type="spellStart"/>
      <w:r w:rsidR="00AA7A65" w:rsidRPr="00757E47">
        <w:rPr>
          <w:rFonts w:cs="Arial"/>
          <w:i/>
          <w:snapToGrid w:val="0"/>
          <w:sz w:val="20"/>
          <w:szCs w:val="20"/>
        </w:rPr>
        <w:t>win</w:t>
      </w:r>
      <w:proofErr w:type="spellEnd"/>
      <w:r w:rsidR="00AA7A65" w:rsidRPr="00757E47">
        <w:rPr>
          <w:rFonts w:cs="Arial"/>
          <w:i/>
          <w:snapToGrid w:val="0"/>
          <w:sz w:val="20"/>
          <w:szCs w:val="20"/>
        </w:rPr>
        <w:t xml:space="preserve"> </w:t>
      </w:r>
      <w:r w:rsidR="00AA7A65" w:rsidRPr="00757E47">
        <w:rPr>
          <w:rFonts w:cs="Arial"/>
          <w:snapToGrid w:val="0"/>
          <w:sz w:val="20"/>
          <w:szCs w:val="20"/>
        </w:rPr>
        <w:t>no haguessin culminat</w:t>
      </w:r>
      <w:r w:rsidR="00AA7A65" w:rsidRPr="00757E47">
        <w:rPr>
          <w:rFonts w:cs="Arial"/>
          <w:i/>
          <w:snapToGrid w:val="0"/>
          <w:sz w:val="20"/>
          <w:szCs w:val="20"/>
        </w:rPr>
        <w:t xml:space="preserve">, </w:t>
      </w:r>
      <w:r w:rsidR="00AA7A65" w:rsidRPr="00757E47">
        <w:rPr>
          <w:rFonts w:cs="Arial"/>
          <w:snapToGrid w:val="0"/>
          <w:sz w:val="20"/>
          <w:szCs w:val="20"/>
        </w:rPr>
        <w:t xml:space="preserve">per un màxim de 27 dies de treball addicionals en un termini de </w:t>
      </w:r>
      <w:r w:rsidR="00065C67" w:rsidRPr="00757E47">
        <w:rPr>
          <w:rFonts w:cs="Arial"/>
          <w:snapToGrid w:val="0"/>
          <w:sz w:val="20"/>
          <w:szCs w:val="20"/>
        </w:rPr>
        <w:t xml:space="preserve">màxim </w:t>
      </w:r>
      <w:r w:rsidR="00AA7A65" w:rsidRPr="00757E47">
        <w:rPr>
          <w:rFonts w:cs="Arial"/>
          <w:snapToGrid w:val="0"/>
          <w:sz w:val="20"/>
          <w:szCs w:val="20"/>
        </w:rPr>
        <w:t xml:space="preserve">3 mesos (total 24 mesos de contracte). </w:t>
      </w:r>
    </w:p>
    <w:p w14:paraId="707693B8" w14:textId="77777777" w:rsidR="00AA7A65" w:rsidRPr="00757E47" w:rsidRDefault="00AA7A65" w:rsidP="00AA7A65">
      <w:pPr>
        <w:contextualSpacing/>
        <w:jc w:val="both"/>
        <w:rPr>
          <w:rFonts w:cs="Arial"/>
          <w:snapToGrid w:val="0"/>
          <w:sz w:val="20"/>
          <w:szCs w:val="20"/>
        </w:rPr>
      </w:pPr>
    </w:p>
    <w:p w14:paraId="100DF4F4" w14:textId="0396F520" w:rsidR="00AA7A65" w:rsidRDefault="00132BC0" w:rsidP="00AA7A65">
      <w:pPr>
        <w:contextualSpacing/>
        <w:jc w:val="both"/>
        <w:rPr>
          <w:rFonts w:cs="Arial"/>
          <w:snapToGrid w:val="0"/>
          <w:sz w:val="20"/>
          <w:szCs w:val="20"/>
        </w:rPr>
      </w:pPr>
      <w:r w:rsidRPr="00757E47">
        <w:rPr>
          <w:rFonts w:cs="Arial"/>
          <w:snapToGrid w:val="0"/>
          <w:sz w:val="20"/>
          <w:szCs w:val="20"/>
        </w:rPr>
        <w:t>El pressupost de la pròrroga seria</w:t>
      </w:r>
      <w:r w:rsidR="00AA7A65" w:rsidRPr="00757E47">
        <w:rPr>
          <w:rFonts w:cs="Arial"/>
          <w:snapToGrid w:val="0"/>
          <w:sz w:val="20"/>
          <w:szCs w:val="20"/>
        </w:rPr>
        <w:t xml:space="preserve"> fins a un màxim de 5.400</w:t>
      </w:r>
      <w:r w:rsidR="00757E47">
        <w:rPr>
          <w:rFonts w:cs="Arial"/>
          <w:snapToGrid w:val="0"/>
          <w:sz w:val="20"/>
          <w:szCs w:val="20"/>
        </w:rPr>
        <w:t>,00</w:t>
      </w:r>
      <w:r w:rsidR="00AA7A65" w:rsidRPr="00757E47">
        <w:rPr>
          <w:rFonts w:cs="Arial"/>
          <w:snapToGrid w:val="0"/>
          <w:sz w:val="20"/>
          <w:szCs w:val="20"/>
        </w:rPr>
        <w:t xml:space="preserve"> € (cinc mil quatre-cents euros), impostos exclosos, tenint en compte el </w:t>
      </w:r>
      <w:r w:rsidR="00914E14">
        <w:rPr>
          <w:rFonts w:cs="Arial"/>
          <w:snapToGrid w:val="0"/>
          <w:sz w:val="20"/>
          <w:szCs w:val="20"/>
        </w:rPr>
        <w:t>preu diari establert a l’Annex 3</w:t>
      </w:r>
      <w:r w:rsidR="00AA7A65" w:rsidRPr="00757E47">
        <w:rPr>
          <w:rFonts w:cs="Arial"/>
          <w:snapToGrid w:val="0"/>
          <w:sz w:val="20"/>
          <w:szCs w:val="20"/>
        </w:rPr>
        <w:t>, per tal de concloure les activitats esperades.</w:t>
      </w:r>
      <w:r w:rsidR="00AA7A65">
        <w:rPr>
          <w:rFonts w:cs="Arial"/>
          <w:snapToGrid w:val="0"/>
          <w:sz w:val="20"/>
          <w:szCs w:val="20"/>
        </w:rPr>
        <w:t xml:space="preserve"> </w:t>
      </w:r>
    </w:p>
    <w:p w14:paraId="1BE27425" w14:textId="77777777" w:rsidR="00AA7A65" w:rsidRDefault="00AA7A65" w:rsidP="00AA7A65">
      <w:pPr>
        <w:contextualSpacing/>
        <w:jc w:val="both"/>
        <w:rPr>
          <w:rFonts w:cs="Arial"/>
          <w:snapToGrid w:val="0"/>
          <w:sz w:val="20"/>
          <w:szCs w:val="20"/>
        </w:rPr>
      </w:pPr>
    </w:p>
    <w:p w14:paraId="6817928E" w14:textId="54A30FB4" w:rsidR="00AA7A65" w:rsidRDefault="00AA7A65" w:rsidP="00AA7A65">
      <w:pPr>
        <w:contextualSpacing/>
        <w:jc w:val="both"/>
        <w:rPr>
          <w:rFonts w:cs="Arial"/>
          <w:snapToGrid w:val="0"/>
          <w:sz w:val="20"/>
          <w:szCs w:val="20"/>
        </w:rPr>
      </w:pPr>
    </w:p>
    <w:tbl>
      <w:tblPr>
        <w:tblW w:w="7225" w:type="dxa"/>
        <w:tblInd w:w="666" w:type="dxa"/>
        <w:tblCellMar>
          <w:left w:w="70" w:type="dxa"/>
          <w:right w:w="70" w:type="dxa"/>
        </w:tblCellMar>
        <w:tblLook w:val="04A0" w:firstRow="1" w:lastRow="0" w:firstColumn="1" w:lastColumn="0" w:noHBand="0" w:noVBand="1"/>
      </w:tblPr>
      <w:tblGrid>
        <w:gridCol w:w="1017"/>
        <w:gridCol w:w="1236"/>
        <w:gridCol w:w="1752"/>
        <w:gridCol w:w="1236"/>
        <w:gridCol w:w="1984"/>
      </w:tblGrid>
      <w:tr w:rsidR="00B425A5" w:rsidRPr="00AA7A65" w14:paraId="0CECAEAC" w14:textId="77777777" w:rsidTr="006666CA">
        <w:trPr>
          <w:trHeight w:val="197"/>
        </w:trPr>
        <w:tc>
          <w:tcPr>
            <w:tcW w:w="1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C8C00" w14:textId="77777777" w:rsidR="00B425A5" w:rsidRPr="00AA7A65" w:rsidRDefault="00B425A5" w:rsidP="00AA7A65">
            <w:pPr>
              <w:jc w:val="center"/>
              <w:rPr>
                <w:rFonts w:ascii="Calibri" w:eastAsia="Times New Roman" w:hAnsi="Calibri" w:cs="Calibri"/>
                <w:b/>
                <w:bCs/>
                <w:color w:val="000000"/>
                <w:lang w:eastAsia="ca-ES"/>
              </w:rPr>
            </w:pPr>
            <w:proofErr w:type="spellStart"/>
            <w:r w:rsidRPr="00AA7A65">
              <w:rPr>
                <w:rFonts w:ascii="Calibri" w:eastAsia="Times New Roman" w:hAnsi="Calibri" w:cs="Calibri"/>
                <w:b/>
                <w:bCs/>
                <w:color w:val="000000"/>
                <w:lang w:eastAsia="ca-ES"/>
              </w:rPr>
              <w:t>Lliurables</w:t>
            </w:r>
            <w:proofErr w:type="spellEnd"/>
          </w:p>
        </w:tc>
        <w:tc>
          <w:tcPr>
            <w:tcW w:w="1236" w:type="dxa"/>
            <w:tcBorders>
              <w:top w:val="single" w:sz="4" w:space="0" w:color="auto"/>
              <w:left w:val="nil"/>
              <w:bottom w:val="single" w:sz="4" w:space="0" w:color="auto"/>
              <w:right w:val="nil"/>
            </w:tcBorders>
            <w:shd w:val="clear" w:color="auto" w:fill="auto"/>
            <w:noWrap/>
            <w:vAlign w:val="bottom"/>
            <w:hideMark/>
          </w:tcPr>
          <w:p w14:paraId="7A03D335" w14:textId="77777777" w:rsidR="00B425A5" w:rsidRPr="00AA7A65" w:rsidRDefault="00B425A5" w:rsidP="00AA7A65">
            <w:pPr>
              <w:jc w:val="center"/>
              <w:rPr>
                <w:rFonts w:ascii="Calibri" w:eastAsia="Times New Roman" w:hAnsi="Calibri" w:cs="Calibri"/>
                <w:b/>
                <w:bCs/>
                <w:color w:val="000000"/>
                <w:lang w:eastAsia="ca-ES"/>
              </w:rPr>
            </w:pPr>
            <w:r w:rsidRPr="00AA7A65">
              <w:rPr>
                <w:rFonts w:ascii="Calibri" w:eastAsia="Times New Roman" w:hAnsi="Calibri" w:cs="Calibri"/>
                <w:b/>
                <w:bCs/>
                <w:color w:val="000000"/>
                <w:lang w:eastAsia="ca-ES"/>
              </w:rPr>
              <w:t>Data d'entrega</w:t>
            </w:r>
          </w:p>
        </w:tc>
        <w:tc>
          <w:tcPr>
            <w:tcW w:w="1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A9814" w14:textId="77777777" w:rsidR="00B425A5" w:rsidRPr="00AA7A65" w:rsidRDefault="00B425A5" w:rsidP="00AA7A65">
            <w:pPr>
              <w:jc w:val="center"/>
              <w:rPr>
                <w:rFonts w:ascii="Calibri" w:eastAsia="Times New Roman" w:hAnsi="Calibri" w:cs="Calibri"/>
                <w:b/>
                <w:bCs/>
                <w:color w:val="000000"/>
                <w:lang w:eastAsia="ca-ES"/>
              </w:rPr>
            </w:pPr>
            <w:r w:rsidRPr="00AA7A65">
              <w:rPr>
                <w:rFonts w:ascii="Calibri" w:eastAsia="Times New Roman" w:hAnsi="Calibri" w:cs="Calibri"/>
                <w:b/>
                <w:bCs/>
                <w:color w:val="000000"/>
                <w:lang w:eastAsia="ca-ES"/>
              </w:rPr>
              <w:t>Pagament</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14:paraId="1A3932FA" w14:textId="77777777" w:rsidR="00B425A5" w:rsidRPr="00AA7A65" w:rsidRDefault="00B425A5" w:rsidP="00AA7A65">
            <w:pPr>
              <w:jc w:val="center"/>
              <w:rPr>
                <w:rFonts w:ascii="Calibri" w:eastAsia="Times New Roman" w:hAnsi="Calibri" w:cs="Calibri"/>
                <w:b/>
                <w:bCs/>
                <w:color w:val="000000"/>
                <w:lang w:eastAsia="ca-ES"/>
              </w:rPr>
            </w:pPr>
            <w:r w:rsidRPr="00AA7A65">
              <w:rPr>
                <w:rFonts w:ascii="Calibri" w:eastAsia="Times New Roman" w:hAnsi="Calibri" w:cs="Calibri"/>
                <w:b/>
                <w:bCs/>
                <w:color w:val="000000"/>
                <w:lang w:eastAsia="ca-ES"/>
              </w:rPr>
              <w:t>Dies  de dedicació</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F65501A" w14:textId="77777777" w:rsidR="00B425A5" w:rsidRPr="00AA7A65" w:rsidRDefault="00B425A5" w:rsidP="00AA7A65">
            <w:pPr>
              <w:jc w:val="center"/>
              <w:rPr>
                <w:rFonts w:ascii="Calibri" w:eastAsia="Times New Roman" w:hAnsi="Calibri" w:cs="Calibri"/>
                <w:b/>
                <w:bCs/>
                <w:color w:val="000000"/>
                <w:lang w:eastAsia="ca-ES"/>
              </w:rPr>
            </w:pPr>
            <w:r w:rsidRPr="00AA7A65">
              <w:rPr>
                <w:rFonts w:ascii="Calibri" w:eastAsia="Times New Roman" w:hAnsi="Calibri" w:cs="Calibri"/>
                <w:b/>
                <w:bCs/>
                <w:color w:val="000000"/>
                <w:lang w:eastAsia="ca-ES"/>
              </w:rPr>
              <w:t>Import sense IVA</w:t>
            </w:r>
          </w:p>
        </w:tc>
      </w:tr>
      <w:tr w:rsidR="00B425A5" w:rsidRPr="00AA7A65" w14:paraId="1F75C8E9" w14:textId="77777777" w:rsidTr="006666CA">
        <w:trPr>
          <w:trHeight w:val="395"/>
        </w:trPr>
        <w:tc>
          <w:tcPr>
            <w:tcW w:w="1017" w:type="dxa"/>
            <w:tcBorders>
              <w:top w:val="nil"/>
              <w:left w:val="single" w:sz="4" w:space="0" w:color="auto"/>
              <w:bottom w:val="single" w:sz="4" w:space="0" w:color="auto"/>
              <w:right w:val="single" w:sz="4" w:space="0" w:color="auto"/>
            </w:tcBorders>
            <w:shd w:val="clear" w:color="auto" w:fill="auto"/>
            <w:noWrap/>
            <w:vAlign w:val="center"/>
            <w:hideMark/>
          </w:tcPr>
          <w:p w14:paraId="6EF5B5BA" w14:textId="65303037" w:rsidR="00B425A5" w:rsidRPr="00AA7A65" w:rsidRDefault="00B425A5" w:rsidP="00AA7A65">
            <w:pPr>
              <w:jc w:val="center"/>
              <w:rPr>
                <w:rFonts w:ascii="Calibri" w:eastAsia="Times New Roman" w:hAnsi="Calibri" w:cs="Calibri"/>
                <w:b/>
                <w:bCs/>
                <w:color w:val="000000"/>
                <w:lang w:eastAsia="ca-ES"/>
              </w:rPr>
            </w:pPr>
            <w:r w:rsidRPr="00AA7A65">
              <w:rPr>
                <w:rFonts w:ascii="Calibri" w:eastAsia="Times New Roman" w:hAnsi="Calibri" w:cs="Calibri"/>
                <w:b/>
                <w:bCs/>
                <w:color w:val="000000"/>
                <w:lang w:eastAsia="ca-ES"/>
              </w:rPr>
              <w:t>8</w:t>
            </w:r>
            <w:r>
              <w:rPr>
                <w:rFonts w:ascii="Calibri" w:eastAsia="Times New Roman" w:hAnsi="Calibri" w:cs="Calibri"/>
                <w:b/>
                <w:bCs/>
                <w:color w:val="000000"/>
                <w:lang w:eastAsia="ca-ES"/>
              </w:rPr>
              <w:t>-final</w:t>
            </w:r>
          </w:p>
        </w:tc>
        <w:tc>
          <w:tcPr>
            <w:tcW w:w="1236" w:type="dxa"/>
            <w:tcBorders>
              <w:top w:val="nil"/>
              <w:left w:val="nil"/>
              <w:bottom w:val="single" w:sz="4" w:space="0" w:color="auto"/>
              <w:right w:val="nil"/>
            </w:tcBorders>
            <w:shd w:val="clear" w:color="auto" w:fill="auto"/>
            <w:vAlign w:val="center"/>
            <w:hideMark/>
          </w:tcPr>
          <w:p w14:paraId="63499814" w14:textId="77777777" w:rsidR="00B425A5" w:rsidRPr="00AA7A65" w:rsidRDefault="00B425A5" w:rsidP="00AA7A65">
            <w:pPr>
              <w:jc w:val="center"/>
              <w:rPr>
                <w:rFonts w:ascii="Calibri" w:eastAsia="Times New Roman" w:hAnsi="Calibri" w:cs="Calibri"/>
                <w:color w:val="000000"/>
                <w:lang w:eastAsia="ca-ES"/>
              </w:rPr>
            </w:pPr>
            <w:r w:rsidRPr="00AA7A65">
              <w:rPr>
                <w:rFonts w:ascii="Calibri" w:eastAsia="Times New Roman" w:hAnsi="Calibri" w:cs="Calibri"/>
                <w:color w:val="000000"/>
                <w:lang w:eastAsia="ca-ES"/>
              </w:rPr>
              <w:t xml:space="preserve">Als 24 mesos des de la signatura del contracte  </w:t>
            </w:r>
          </w:p>
        </w:tc>
        <w:tc>
          <w:tcPr>
            <w:tcW w:w="1752" w:type="dxa"/>
            <w:tcBorders>
              <w:top w:val="nil"/>
              <w:left w:val="single" w:sz="4" w:space="0" w:color="auto"/>
              <w:bottom w:val="single" w:sz="4" w:space="0" w:color="auto"/>
              <w:right w:val="nil"/>
            </w:tcBorders>
            <w:shd w:val="clear" w:color="auto" w:fill="auto"/>
            <w:vAlign w:val="center"/>
            <w:hideMark/>
          </w:tcPr>
          <w:p w14:paraId="195C2CAE" w14:textId="77777777" w:rsidR="00B425A5" w:rsidRPr="00AA7A65" w:rsidRDefault="00B425A5" w:rsidP="00AA7A65">
            <w:pPr>
              <w:jc w:val="center"/>
              <w:rPr>
                <w:rFonts w:ascii="Calibri" w:eastAsia="Times New Roman" w:hAnsi="Calibri" w:cs="Calibri"/>
                <w:color w:val="000000"/>
                <w:lang w:eastAsia="ca-ES"/>
              </w:rPr>
            </w:pPr>
            <w:r w:rsidRPr="00AA7A65">
              <w:rPr>
                <w:rFonts w:ascii="Calibri" w:eastAsia="Times New Roman" w:hAnsi="Calibri" w:cs="Calibri"/>
                <w:color w:val="000000"/>
                <w:lang w:eastAsia="ca-ES"/>
              </w:rPr>
              <w:t xml:space="preserve">Contra factura després del lliurament i aprovació </w:t>
            </w:r>
          </w:p>
        </w:tc>
        <w:tc>
          <w:tcPr>
            <w:tcW w:w="1236" w:type="dxa"/>
            <w:tcBorders>
              <w:top w:val="nil"/>
              <w:left w:val="single" w:sz="4" w:space="0" w:color="auto"/>
              <w:bottom w:val="single" w:sz="4" w:space="0" w:color="auto"/>
              <w:right w:val="nil"/>
            </w:tcBorders>
            <w:shd w:val="clear" w:color="auto" w:fill="auto"/>
            <w:vAlign w:val="center"/>
            <w:hideMark/>
          </w:tcPr>
          <w:p w14:paraId="002ADAE5" w14:textId="77777777" w:rsidR="00B425A5" w:rsidRPr="00AA7A65" w:rsidRDefault="00B425A5" w:rsidP="00AA7A65">
            <w:pPr>
              <w:jc w:val="center"/>
              <w:rPr>
                <w:rFonts w:ascii="Calibri" w:eastAsia="Times New Roman" w:hAnsi="Calibri" w:cs="Calibri"/>
                <w:color w:val="000000"/>
                <w:lang w:eastAsia="ca-ES"/>
              </w:rPr>
            </w:pPr>
            <w:r w:rsidRPr="00AA7A65">
              <w:rPr>
                <w:rFonts w:ascii="Calibri" w:eastAsia="Times New Roman" w:hAnsi="Calibri" w:cs="Calibri"/>
                <w:color w:val="000000"/>
                <w:lang w:eastAsia="ca-ES"/>
              </w:rPr>
              <w:t>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1C21D7" w14:textId="77777777" w:rsidR="00B425A5" w:rsidRPr="00AA7A65" w:rsidRDefault="00B425A5" w:rsidP="00AA7A65">
            <w:pPr>
              <w:jc w:val="right"/>
              <w:rPr>
                <w:rFonts w:ascii="Calibri" w:eastAsia="Times New Roman" w:hAnsi="Calibri" w:cs="Calibri"/>
                <w:color w:val="000000"/>
                <w:lang w:eastAsia="ca-ES"/>
              </w:rPr>
            </w:pPr>
            <w:r w:rsidRPr="00AA7A65">
              <w:rPr>
                <w:rFonts w:ascii="Calibri" w:eastAsia="Times New Roman" w:hAnsi="Calibri" w:cs="Calibri"/>
                <w:color w:val="000000"/>
                <w:lang w:eastAsia="ca-ES"/>
              </w:rPr>
              <w:t>5.400,00 €</w:t>
            </w:r>
          </w:p>
        </w:tc>
      </w:tr>
      <w:tr w:rsidR="00B425A5" w:rsidRPr="00AA7A65" w14:paraId="5AC2BAB8" w14:textId="77777777" w:rsidTr="006666CA">
        <w:trPr>
          <w:trHeight w:val="197"/>
        </w:trPr>
        <w:tc>
          <w:tcPr>
            <w:tcW w:w="400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A957BB" w14:textId="77777777" w:rsidR="00B425A5" w:rsidRPr="00AA7A65" w:rsidRDefault="00B425A5" w:rsidP="00AA7A65">
            <w:pPr>
              <w:jc w:val="right"/>
              <w:rPr>
                <w:rFonts w:ascii="Calibri" w:eastAsia="Times New Roman" w:hAnsi="Calibri" w:cs="Calibri"/>
                <w:b/>
                <w:bCs/>
                <w:color w:val="000000"/>
                <w:lang w:eastAsia="ca-ES"/>
              </w:rPr>
            </w:pPr>
            <w:r w:rsidRPr="00AA7A65">
              <w:rPr>
                <w:rFonts w:ascii="Calibri" w:eastAsia="Times New Roman" w:hAnsi="Calibri" w:cs="Calibri"/>
                <w:b/>
                <w:bCs/>
                <w:color w:val="000000"/>
                <w:lang w:eastAsia="ca-ES"/>
              </w:rPr>
              <w:t xml:space="preserve">Total </w:t>
            </w:r>
          </w:p>
        </w:tc>
        <w:tc>
          <w:tcPr>
            <w:tcW w:w="1236" w:type="dxa"/>
            <w:tcBorders>
              <w:top w:val="nil"/>
              <w:left w:val="nil"/>
              <w:bottom w:val="single" w:sz="4" w:space="0" w:color="auto"/>
              <w:right w:val="single" w:sz="4" w:space="0" w:color="auto"/>
            </w:tcBorders>
            <w:shd w:val="clear" w:color="auto" w:fill="auto"/>
            <w:vAlign w:val="bottom"/>
            <w:hideMark/>
          </w:tcPr>
          <w:p w14:paraId="6F97668A" w14:textId="77777777" w:rsidR="00B425A5" w:rsidRPr="00AA7A65" w:rsidRDefault="00B425A5" w:rsidP="00AA7A65">
            <w:pPr>
              <w:jc w:val="center"/>
              <w:rPr>
                <w:rFonts w:ascii="Calibri" w:eastAsia="Times New Roman" w:hAnsi="Calibri" w:cs="Calibri"/>
                <w:b/>
                <w:bCs/>
                <w:color w:val="000000"/>
                <w:lang w:eastAsia="ca-ES"/>
              </w:rPr>
            </w:pPr>
            <w:r w:rsidRPr="00AA7A65">
              <w:rPr>
                <w:rFonts w:ascii="Calibri" w:eastAsia="Times New Roman" w:hAnsi="Calibri" w:cs="Calibri"/>
                <w:b/>
                <w:bCs/>
                <w:color w:val="000000"/>
                <w:lang w:eastAsia="ca-ES"/>
              </w:rPr>
              <w:t>307</w:t>
            </w:r>
          </w:p>
        </w:tc>
        <w:tc>
          <w:tcPr>
            <w:tcW w:w="1984" w:type="dxa"/>
            <w:tcBorders>
              <w:top w:val="nil"/>
              <w:left w:val="nil"/>
              <w:bottom w:val="single" w:sz="4" w:space="0" w:color="auto"/>
              <w:right w:val="single" w:sz="4" w:space="0" w:color="auto"/>
            </w:tcBorders>
            <w:shd w:val="clear" w:color="auto" w:fill="auto"/>
            <w:noWrap/>
            <w:vAlign w:val="bottom"/>
            <w:hideMark/>
          </w:tcPr>
          <w:p w14:paraId="1E45B286" w14:textId="77777777" w:rsidR="00B425A5" w:rsidRPr="00AA7A65" w:rsidRDefault="00B425A5" w:rsidP="00AA7A65">
            <w:pPr>
              <w:jc w:val="right"/>
              <w:rPr>
                <w:rFonts w:ascii="Calibri" w:eastAsia="Times New Roman" w:hAnsi="Calibri" w:cs="Calibri"/>
                <w:b/>
                <w:bCs/>
                <w:color w:val="000000"/>
                <w:lang w:eastAsia="ca-ES"/>
              </w:rPr>
            </w:pPr>
            <w:r w:rsidRPr="00AA7A65">
              <w:rPr>
                <w:rFonts w:ascii="Calibri" w:eastAsia="Times New Roman" w:hAnsi="Calibri" w:cs="Calibri"/>
                <w:b/>
                <w:bCs/>
                <w:color w:val="000000"/>
                <w:lang w:eastAsia="ca-ES"/>
              </w:rPr>
              <w:t>61.400,00 €</w:t>
            </w:r>
          </w:p>
        </w:tc>
      </w:tr>
      <w:tr w:rsidR="00B425A5" w:rsidRPr="00AA7A65" w14:paraId="0621E771" w14:textId="77777777" w:rsidTr="006666CA">
        <w:trPr>
          <w:trHeight w:val="197"/>
        </w:trPr>
        <w:tc>
          <w:tcPr>
            <w:tcW w:w="1017" w:type="dxa"/>
            <w:tcBorders>
              <w:top w:val="nil"/>
              <w:left w:val="nil"/>
              <w:bottom w:val="nil"/>
              <w:right w:val="nil"/>
            </w:tcBorders>
            <w:shd w:val="clear" w:color="auto" w:fill="auto"/>
            <w:noWrap/>
            <w:vAlign w:val="bottom"/>
            <w:hideMark/>
          </w:tcPr>
          <w:p w14:paraId="7B820EDD" w14:textId="77777777" w:rsidR="00B425A5" w:rsidRPr="00AA7A65" w:rsidRDefault="00B425A5" w:rsidP="00AA7A65">
            <w:pPr>
              <w:rPr>
                <w:rFonts w:ascii="Calibri" w:eastAsia="Times New Roman" w:hAnsi="Calibri" w:cs="Calibri"/>
                <w:color w:val="000000"/>
                <w:lang w:eastAsia="ca-ES"/>
              </w:rPr>
            </w:pPr>
          </w:p>
        </w:tc>
        <w:tc>
          <w:tcPr>
            <w:tcW w:w="1236" w:type="dxa"/>
            <w:tcBorders>
              <w:top w:val="nil"/>
              <w:left w:val="nil"/>
              <w:bottom w:val="nil"/>
              <w:right w:val="nil"/>
            </w:tcBorders>
            <w:shd w:val="clear" w:color="auto" w:fill="auto"/>
            <w:noWrap/>
            <w:vAlign w:val="bottom"/>
            <w:hideMark/>
          </w:tcPr>
          <w:p w14:paraId="47813550" w14:textId="77777777" w:rsidR="00B425A5" w:rsidRPr="00AA7A65" w:rsidRDefault="00B425A5" w:rsidP="00AA7A65">
            <w:pPr>
              <w:rPr>
                <w:rFonts w:ascii="Times New Roman" w:eastAsia="Times New Roman" w:hAnsi="Times New Roman"/>
                <w:sz w:val="20"/>
                <w:szCs w:val="20"/>
                <w:lang w:eastAsia="ca-ES"/>
              </w:rPr>
            </w:pPr>
          </w:p>
        </w:tc>
        <w:tc>
          <w:tcPr>
            <w:tcW w:w="1752" w:type="dxa"/>
            <w:tcBorders>
              <w:top w:val="nil"/>
              <w:left w:val="nil"/>
              <w:bottom w:val="nil"/>
              <w:right w:val="nil"/>
            </w:tcBorders>
            <w:shd w:val="clear" w:color="auto" w:fill="auto"/>
            <w:noWrap/>
            <w:vAlign w:val="bottom"/>
            <w:hideMark/>
          </w:tcPr>
          <w:p w14:paraId="42E70FCF" w14:textId="77777777" w:rsidR="00B425A5" w:rsidRPr="00AA7A65" w:rsidRDefault="00B425A5" w:rsidP="00AA7A65">
            <w:pPr>
              <w:rPr>
                <w:rFonts w:ascii="Times New Roman" w:eastAsia="Times New Roman" w:hAnsi="Times New Roman"/>
                <w:sz w:val="20"/>
                <w:szCs w:val="20"/>
                <w:lang w:eastAsia="ca-ES"/>
              </w:rPr>
            </w:pPr>
          </w:p>
        </w:tc>
        <w:tc>
          <w:tcPr>
            <w:tcW w:w="1236" w:type="dxa"/>
            <w:tcBorders>
              <w:top w:val="nil"/>
              <w:left w:val="single" w:sz="4" w:space="0" w:color="auto"/>
              <w:bottom w:val="single" w:sz="4" w:space="0" w:color="auto"/>
              <w:right w:val="single" w:sz="4" w:space="0" w:color="auto"/>
            </w:tcBorders>
            <w:shd w:val="clear" w:color="auto" w:fill="auto"/>
            <w:vAlign w:val="bottom"/>
            <w:hideMark/>
          </w:tcPr>
          <w:p w14:paraId="3556588F" w14:textId="77777777" w:rsidR="00B425A5" w:rsidRPr="00AA7A65" w:rsidRDefault="00B425A5" w:rsidP="00AA7A65">
            <w:pPr>
              <w:jc w:val="right"/>
              <w:rPr>
                <w:rFonts w:ascii="Calibri" w:eastAsia="Times New Roman" w:hAnsi="Calibri" w:cs="Calibri"/>
                <w:color w:val="000000"/>
                <w:lang w:eastAsia="ca-ES"/>
              </w:rPr>
            </w:pPr>
            <w:r w:rsidRPr="00AA7A65">
              <w:rPr>
                <w:rFonts w:ascii="Calibri" w:eastAsia="Times New Roman" w:hAnsi="Calibri" w:cs="Calibri"/>
                <w:color w:val="000000"/>
                <w:lang w:eastAsia="ca-ES"/>
              </w:rPr>
              <w:t>IVA 17%</w:t>
            </w:r>
          </w:p>
        </w:tc>
        <w:tc>
          <w:tcPr>
            <w:tcW w:w="1984" w:type="dxa"/>
            <w:tcBorders>
              <w:top w:val="nil"/>
              <w:left w:val="nil"/>
              <w:bottom w:val="single" w:sz="4" w:space="0" w:color="auto"/>
              <w:right w:val="single" w:sz="4" w:space="0" w:color="auto"/>
            </w:tcBorders>
            <w:shd w:val="clear" w:color="auto" w:fill="auto"/>
            <w:noWrap/>
            <w:vAlign w:val="bottom"/>
            <w:hideMark/>
          </w:tcPr>
          <w:p w14:paraId="4C90300E" w14:textId="77777777" w:rsidR="00B425A5" w:rsidRPr="00AA7A65" w:rsidRDefault="00B425A5" w:rsidP="00AA7A65">
            <w:pPr>
              <w:jc w:val="right"/>
              <w:rPr>
                <w:rFonts w:ascii="Calibri" w:eastAsia="Times New Roman" w:hAnsi="Calibri" w:cs="Calibri"/>
                <w:color w:val="000000"/>
                <w:lang w:eastAsia="ca-ES"/>
              </w:rPr>
            </w:pPr>
            <w:r w:rsidRPr="00AA7A65">
              <w:rPr>
                <w:rFonts w:ascii="Calibri" w:eastAsia="Times New Roman" w:hAnsi="Calibri" w:cs="Calibri"/>
                <w:color w:val="000000"/>
                <w:lang w:eastAsia="ca-ES"/>
              </w:rPr>
              <w:t>10.438,00 €</w:t>
            </w:r>
          </w:p>
        </w:tc>
      </w:tr>
      <w:tr w:rsidR="00B425A5" w:rsidRPr="00AA7A65" w14:paraId="4996F83C" w14:textId="77777777" w:rsidTr="006666CA">
        <w:trPr>
          <w:trHeight w:val="197"/>
        </w:trPr>
        <w:tc>
          <w:tcPr>
            <w:tcW w:w="1017" w:type="dxa"/>
            <w:tcBorders>
              <w:top w:val="nil"/>
              <w:left w:val="nil"/>
              <w:bottom w:val="nil"/>
              <w:right w:val="nil"/>
            </w:tcBorders>
            <w:shd w:val="clear" w:color="auto" w:fill="auto"/>
            <w:noWrap/>
            <w:vAlign w:val="bottom"/>
            <w:hideMark/>
          </w:tcPr>
          <w:p w14:paraId="5DB87FF7" w14:textId="77777777" w:rsidR="00B425A5" w:rsidRPr="00AA7A65" w:rsidRDefault="00B425A5" w:rsidP="00AA7A65">
            <w:pPr>
              <w:rPr>
                <w:rFonts w:ascii="Times New Roman" w:eastAsia="Times New Roman" w:hAnsi="Times New Roman"/>
                <w:sz w:val="20"/>
                <w:szCs w:val="20"/>
                <w:lang w:eastAsia="ca-ES"/>
              </w:rPr>
            </w:pPr>
          </w:p>
        </w:tc>
        <w:tc>
          <w:tcPr>
            <w:tcW w:w="1236" w:type="dxa"/>
            <w:tcBorders>
              <w:top w:val="nil"/>
              <w:left w:val="nil"/>
              <w:bottom w:val="nil"/>
              <w:right w:val="nil"/>
            </w:tcBorders>
            <w:shd w:val="clear" w:color="auto" w:fill="auto"/>
            <w:noWrap/>
            <w:vAlign w:val="bottom"/>
            <w:hideMark/>
          </w:tcPr>
          <w:p w14:paraId="0A11FD20" w14:textId="77777777" w:rsidR="00B425A5" w:rsidRPr="00AA7A65" w:rsidRDefault="00B425A5" w:rsidP="00AA7A65">
            <w:pPr>
              <w:rPr>
                <w:rFonts w:ascii="Times New Roman" w:eastAsia="Times New Roman" w:hAnsi="Times New Roman"/>
                <w:sz w:val="20"/>
                <w:szCs w:val="20"/>
                <w:lang w:eastAsia="ca-ES"/>
              </w:rPr>
            </w:pPr>
          </w:p>
        </w:tc>
        <w:tc>
          <w:tcPr>
            <w:tcW w:w="1752" w:type="dxa"/>
            <w:tcBorders>
              <w:top w:val="nil"/>
              <w:left w:val="nil"/>
              <w:bottom w:val="nil"/>
              <w:right w:val="nil"/>
            </w:tcBorders>
            <w:shd w:val="clear" w:color="auto" w:fill="auto"/>
            <w:noWrap/>
            <w:vAlign w:val="bottom"/>
            <w:hideMark/>
          </w:tcPr>
          <w:p w14:paraId="6F2878A8" w14:textId="77777777" w:rsidR="00B425A5" w:rsidRPr="00AA7A65" w:rsidRDefault="00B425A5" w:rsidP="00AA7A65">
            <w:pPr>
              <w:rPr>
                <w:rFonts w:ascii="Times New Roman" w:eastAsia="Times New Roman" w:hAnsi="Times New Roman"/>
                <w:sz w:val="20"/>
                <w:szCs w:val="20"/>
                <w:lang w:eastAsia="ca-ES"/>
              </w:rPr>
            </w:pPr>
          </w:p>
        </w:tc>
        <w:tc>
          <w:tcPr>
            <w:tcW w:w="1236" w:type="dxa"/>
            <w:tcBorders>
              <w:top w:val="nil"/>
              <w:left w:val="single" w:sz="4" w:space="0" w:color="auto"/>
              <w:bottom w:val="single" w:sz="4" w:space="0" w:color="auto"/>
              <w:right w:val="single" w:sz="4" w:space="0" w:color="auto"/>
            </w:tcBorders>
            <w:shd w:val="clear" w:color="auto" w:fill="auto"/>
            <w:vAlign w:val="bottom"/>
            <w:hideMark/>
          </w:tcPr>
          <w:p w14:paraId="7EA9C288" w14:textId="77777777" w:rsidR="00B425A5" w:rsidRPr="00AA7A65" w:rsidRDefault="00B425A5" w:rsidP="00AA7A65">
            <w:pPr>
              <w:jc w:val="right"/>
              <w:rPr>
                <w:rFonts w:ascii="Calibri" w:eastAsia="Times New Roman" w:hAnsi="Calibri" w:cs="Calibri"/>
                <w:b/>
                <w:bCs/>
                <w:color w:val="000000"/>
                <w:lang w:eastAsia="ca-ES"/>
              </w:rPr>
            </w:pPr>
            <w:r w:rsidRPr="00AA7A65">
              <w:rPr>
                <w:rFonts w:ascii="Calibri" w:eastAsia="Times New Roman" w:hAnsi="Calibri" w:cs="Calibri"/>
                <w:b/>
                <w:bCs/>
                <w:color w:val="000000"/>
                <w:lang w:eastAsia="ca-ES"/>
              </w:rPr>
              <w:t>Total Contracte</w:t>
            </w:r>
          </w:p>
        </w:tc>
        <w:tc>
          <w:tcPr>
            <w:tcW w:w="1984" w:type="dxa"/>
            <w:tcBorders>
              <w:top w:val="nil"/>
              <w:left w:val="nil"/>
              <w:bottom w:val="single" w:sz="4" w:space="0" w:color="auto"/>
              <w:right w:val="single" w:sz="4" w:space="0" w:color="auto"/>
            </w:tcBorders>
            <w:shd w:val="clear" w:color="auto" w:fill="auto"/>
            <w:noWrap/>
            <w:vAlign w:val="bottom"/>
            <w:hideMark/>
          </w:tcPr>
          <w:p w14:paraId="5198E533" w14:textId="77777777" w:rsidR="00B425A5" w:rsidRPr="00AA7A65" w:rsidRDefault="00B425A5" w:rsidP="00AA7A65">
            <w:pPr>
              <w:jc w:val="right"/>
              <w:rPr>
                <w:rFonts w:ascii="Calibri" w:eastAsia="Times New Roman" w:hAnsi="Calibri" w:cs="Calibri"/>
                <w:b/>
                <w:bCs/>
                <w:color w:val="000000"/>
                <w:lang w:eastAsia="ca-ES"/>
              </w:rPr>
            </w:pPr>
            <w:r w:rsidRPr="00AA7A65">
              <w:rPr>
                <w:rFonts w:ascii="Calibri" w:eastAsia="Times New Roman" w:hAnsi="Calibri" w:cs="Calibri"/>
                <w:b/>
                <w:bCs/>
                <w:color w:val="000000"/>
                <w:lang w:eastAsia="ca-ES"/>
              </w:rPr>
              <w:t>71.838,00 €</w:t>
            </w:r>
          </w:p>
        </w:tc>
      </w:tr>
    </w:tbl>
    <w:p w14:paraId="0E9E451C" w14:textId="77777777" w:rsidR="00AA7A65" w:rsidRDefault="00AA7A65" w:rsidP="00AA7A65">
      <w:pPr>
        <w:contextualSpacing/>
        <w:jc w:val="both"/>
        <w:rPr>
          <w:rFonts w:cs="Arial"/>
          <w:snapToGrid w:val="0"/>
          <w:sz w:val="20"/>
          <w:szCs w:val="20"/>
        </w:rPr>
      </w:pPr>
    </w:p>
    <w:p w14:paraId="345C8248" w14:textId="1FC45BC0" w:rsidR="001D230E" w:rsidRPr="00BD04A3" w:rsidRDefault="001D230E" w:rsidP="001D230E">
      <w:pPr>
        <w:contextualSpacing/>
        <w:jc w:val="both"/>
        <w:rPr>
          <w:rFonts w:eastAsia="Times New Roman" w:cs="Arial"/>
          <w:sz w:val="20"/>
          <w:szCs w:val="20"/>
        </w:rPr>
      </w:pPr>
    </w:p>
    <w:p w14:paraId="0A3DDE40" w14:textId="77777777" w:rsidR="001D230E" w:rsidRPr="00BD04A3" w:rsidRDefault="001D230E" w:rsidP="001D230E">
      <w:pPr>
        <w:contextualSpacing/>
        <w:jc w:val="both"/>
        <w:rPr>
          <w:rFonts w:cs="Arial"/>
          <w:b/>
          <w:sz w:val="20"/>
          <w:szCs w:val="20"/>
        </w:rPr>
      </w:pPr>
      <w:r w:rsidRPr="00BD04A3">
        <w:rPr>
          <w:rFonts w:cs="Arial"/>
          <w:b/>
          <w:sz w:val="20"/>
          <w:szCs w:val="20"/>
        </w:rPr>
        <w:t>Mètode de càlcul aplicat per l’òrgan de contractació</w:t>
      </w:r>
    </w:p>
    <w:p w14:paraId="0283EEDB" w14:textId="77777777" w:rsidR="001D230E" w:rsidRPr="00BD04A3" w:rsidRDefault="001D230E" w:rsidP="001D230E">
      <w:pPr>
        <w:contextualSpacing/>
        <w:jc w:val="both"/>
        <w:rPr>
          <w:rFonts w:cs="Arial"/>
          <w:b/>
          <w:sz w:val="20"/>
          <w:szCs w:val="20"/>
        </w:rPr>
      </w:pPr>
    </w:p>
    <w:p w14:paraId="1A6F047A" w14:textId="4E4B9926" w:rsidR="001D230E" w:rsidRDefault="001D230E" w:rsidP="001D230E">
      <w:pPr>
        <w:contextualSpacing/>
        <w:jc w:val="both"/>
        <w:rPr>
          <w:rFonts w:eastAsia="Times New Roman" w:cs="Arial"/>
          <w:sz w:val="20"/>
          <w:szCs w:val="20"/>
        </w:rPr>
      </w:pPr>
      <w:r w:rsidRPr="00BD04A3">
        <w:rPr>
          <w:rFonts w:cs="Arial"/>
          <w:sz w:val="20"/>
          <w:szCs w:val="20"/>
        </w:rPr>
        <w:t xml:space="preserve">El mètode de càlcul de l’import de licitació ve donat pels preus que consten al pressupost del </w:t>
      </w:r>
      <w:r w:rsidRPr="00BD04A3">
        <w:rPr>
          <w:rFonts w:eastAsia="Times New Roman" w:cs="Arial"/>
          <w:sz w:val="20"/>
          <w:szCs w:val="20"/>
        </w:rPr>
        <w:t xml:space="preserve">projecte SIRI, que es van calcular per la prestació de </w:t>
      </w:r>
      <w:r w:rsidRPr="00B425A5">
        <w:rPr>
          <w:rFonts w:eastAsia="Times New Roman" w:cs="Arial"/>
          <w:sz w:val="20"/>
          <w:szCs w:val="20"/>
        </w:rPr>
        <w:t>serveis similars oferts a Moçambic</w:t>
      </w:r>
      <w:r w:rsidRPr="00BD04A3">
        <w:rPr>
          <w:rFonts w:eastAsia="Times New Roman" w:cs="Arial"/>
          <w:sz w:val="20"/>
          <w:szCs w:val="20"/>
        </w:rPr>
        <w:t>, tenint en compte el preus habituals de mercat</w:t>
      </w:r>
      <w:r w:rsidR="00222ADE">
        <w:rPr>
          <w:rFonts w:eastAsia="Times New Roman" w:cs="Arial"/>
          <w:sz w:val="20"/>
          <w:szCs w:val="20"/>
        </w:rPr>
        <w:t xml:space="preserve"> equiparables a la categoria </w:t>
      </w:r>
      <w:r w:rsidR="00F62D67">
        <w:rPr>
          <w:rFonts w:eastAsia="Times New Roman" w:cs="Arial"/>
          <w:sz w:val="20"/>
          <w:szCs w:val="20"/>
        </w:rPr>
        <w:t>III</w:t>
      </w:r>
      <w:r w:rsidR="00222ADE">
        <w:rPr>
          <w:rFonts w:eastAsia="Times New Roman" w:cs="Arial"/>
          <w:sz w:val="20"/>
          <w:szCs w:val="20"/>
        </w:rPr>
        <w:t xml:space="preserve"> de la UE com es detalla a </w:t>
      </w:r>
      <w:r w:rsidR="00914E14">
        <w:rPr>
          <w:rFonts w:eastAsia="Times New Roman" w:cs="Arial"/>
          <w:b/>
          <w:sz w:val="20"/>
          <w:szCs w:val="20"/>
        </w:rPr>
        <w:t>l’annex 3</w:t>
      </w:r>
      <w:r w:rsidR="00222ADE">
        <w:rPr>
          <w:rFonts w:eastAsia="Times New Roman" w:cs="Arial"/>
          <w:sz w:val="20"/>
          <w:szCs w:val="20"/>
        </w:rPr>
        <w:t xml:space="preserve"> d’aquest quadre de característiques. </w:t>
      </w:r>
    </w:p>
    <w:p w14:paraId="300B89A6" w14:textId="77777777" w:rsidR="00D51185" w:rsidRPr="00BD04A3" w:rsidRDefault="00D51185" w:rsidP="001D230E">
      <w:pPr>
        <w:contextualSpacing/>
        <w:jc w:val="both"/>
        <w:rPr>
          <w:rFonts w:eastAsia="Times New Roman" w:cs="Arial"/>
          <w:sz w:val="20"/>
          <w:szCs w:val="20"/>
        </w:rPr>
      </w:pPr>
    </w:p>
    <w:p w14:paraId="45AC812B" w14:textId="77777777" w:rsidR="001D230E" w:rsidRPr="00BD04A3" w:rsidRDefault="001D230E" w:rsidP="001D230E">
      <w:pPr>
        <w:contextualSpacing/>
        <w:jc w:val="both"/>
        <w:rPr>
          <w:rFonts w:cs="Arial"/>
          <w:color w:val="548DD4" w:themeColor="text2" w:themeTint="99"/>
          <w:sz w:val="20"/>
          <w:szCs w:val="20"/>
        </w:rPr>
      </w:pPr>
    </w:p>
    <w:p w14:paraId="05E41CA0"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B.3 </w:t>
      </w:r>
      <w:r w:rsidRPr="00BD04A3">
        <w:rPr>
          <w:rFonts w:cs="Arial"/>
          <w:b/>
          <w:sz w:val="20"/>
          <w:szCs w:val="20"/>
          <w:u w:val="single"/>
        </w:rPr>
        <w:t xml:space="preserve">Pressupost base de licitació (import màxim a </w:t>
      </w:r>
      <w:proofErr w:type="spellStart"/>
      <w:r w:rsidRPr="00BD04A3">
        <w:rPr>
          <w:rFonts w:cs="Arial"/>
          <w:b/>
          <w:sz w:val="20"/>
          <w:szCs w:val="20"/>
          <w:u w:val="single"/>
        </w:rPr>
        <w:t>ofertar</w:t>
      </w:r>
      <w:proofErr w:type="spellEnd"/>
      <w:r w:rsidRPr="00BD04A3">
        <w:rPr>
          <w:rFonts w:cs="Arial"/>
          <w:b/>
          <w:sz w:val="20"/>
          <w:szCs w:val="20"/>
          <w:u w:val="single"/>
        </w:rPr>
        <w:t>)</w:t>
      </w:r>
    </w:p>
    <w:p w14:paraId="1B2ADCFA" w14:textId="77777777" w:rsidR="001D230E" w:rsidRPr="00BD04A3" w:rsidRDefault="001D230E" w:rsidP="001D230E">
      <w:pPr>
        <w:contextualSpacing/>
        <w:jc w:val="both"/>
        <w:rPr>
          <w:rFonts w:cs="Arial"/>
          <w:b/>
          <w:color w:val="548DD4" w:themeColor="text2" w:themeTint="99"/>
          <w:sz w:val="20"/>
          <w:szCs w:val="20"/>
          <w:u w:val="single"/>
        </w:rPr>
      </w:pPr>
    </w:p>
    <w:p w14:paraId="566C14CC" w14:textId="77777777" w:rsidR="001D230E" w:rsidRPr="00BD04A3" w:rsidRDefault="001D230E" w:rsidP="001D230E">
      <w:pPr>
        <w:jc w:val="both"/>
        <w:rPr>
          <w:rFonts w:cs="Arial"/>
          <w:snapToGrid w:val="0"/>
          <w:color w:val="548DD4" w:themeColor="text2" w:themeTint="99"/>
          <w:sz w:val="20"/>
          <w:szCs w:val="20"/>
        </w:rPr>
      </w:pPr>
      <w:r w:rsidRPr="00BD04A3">
        <w:rPr>
          <w:rFonts w:cs="Arial"/>
          <w:b/>
          <w:snapToGrid w:val="0"/>
          <w:sz w:val="20"/>
          <w:szCs w:val="20"/>
        </w:rPr>
        <w:t xml:space="preserve">Pressupost base de licitació (import màxim a </w:t>
      </w:r>
      <w:proofErr w:type="spellStart"/>
      <w:r w:rsidRPr="00BD04A3">
        <w:rPr>
          <w:rFonts w:cs="Arial"/>
          <w:b/>
          <w:bCs/>
          <w:snapToGrid w:val="0"/>
          <w:sz w:val="20"/>
          <w:szCs w:val="20"/>
        </w:rPr>
        <w:t>ofertar</w:t>
      </w:r>
      <w:proofErr w:type="spellEnd"/>
      <w:r w:rsidRPr="00BD04A3">
        <w:rPr>
          <w:rFonts w:cs="Arial"/>
          <w:b/>
          <w:snapToGrid w:val="0"/>
          <w:sz w:val="20"/>
          <w:szCs w:val="20"/>
        </w:rPr>
        <w:t>)</w:t>
      </w:r>
      <w:r w:rsidRPr="00BD04A3">
        <w:rPr>
          <w:rFonts w:cs="Arial"/>
          <w:snapToGrid w:val="0"/>
          <w:sz w:val="20"/>
          <w:szCs w:val="20"/>
        </w:rPr>
        <w:t xml:space="preserve">:      </w:t>
      </w:r>
    </w:p>
    <w:p w14:paraId="0B66B5DF" w14:textId="77777777" w:rsidR="001D230E" w:rsidRPr="00BD04A3" w:rsidRDefault="001D230E" w:rsidP="001D230E">
      <w:pPr>
        <w:ind w:left="851" w:hanging="491"/>
        <w:jc w:val="both"/>
        <w:rPr>
          <w:rFonts w:cs="Arial"/>
          <w:snapToGrid w:val="0"/>
          <w:color w:val="548DD4" w:themeColor="text2" w:themeTint="99"/>
          <w:sz w:val="20"/>
          <w:szCs w:val="20"/>
        </w:rPr>
      </w:pPr>
    </w:p>
    <w:p w14:paraId="7E5BE4BB" w14:textId="1C7FE926" w:rsidR="001D230E" w:rsidRPr="00BD04A3" w:rsidRDefault="001D230E" w:rsidP="001D230E">
      <w:pPr>
        <w:ind w:left="90"/>
        <w:jc w:val="both"/>
        <w:rPr>
          <w:rFonts w:cs="Arial"/>
          <w:b/>
          <w:bCs/>
          <w:snapToGrid w:val="0"/>
          <w:sz w:val="20"/>
          <w:szCs w:val="20"/>
        </w:rPr>
      </w:pPr>
      <w:r w:rsidRPr="00BD04A3">
        <w:rPr>
          <w:rFonts w:cs="Arial"/>
          <w:b/>
          <w:bCs/>
          <w:snapToGrid w:val="0"/>
          <w:sz w:val="20"/>
          <w:szCs w:val="20"/>
        </w:rPr>
        <w:t>- Import:</w:t>
      </w:r>
      <w:r w:rsidRPr="00BD04A3">
        <w:rPr>
          <w:rFonts w:cs="Arial"/>
          <w:snapToGrid w:val="0"/>
          <w:sz w:val="20"/>
          <w:szCs w:val="20"/>
        </w:rPr>
        <w:t xml:space="preserve"> </w:t>
      </w:r>
      <w:r w:rsidR="00E05FCB">
        <w:rPr>
          <w:rFonts w:cs="Arial"/>
          <w:snapToGrid w:val="0"/>
          <w:sz w:val="20"/>
          <w:szCs w:val="20"/>
        </w:rPr>
        <w:t xml:space="preserve"> </w:t>
      </w:r>
      <w:r w:rsidR="000C4E67">
        <w:rPr>
          <w:rFonts w:cs="Arial"/>
          <w:snapToGrid w:val="0"/>
          <w:sz w:val="20"/>
          <w:szCs w:val="20"/>
        </w:rPr>
        <w:t xml:space="preserve">65.520,00 </w:t>
      </w:r>
      <w:r w:rsidRPr="00BD04A3">
        <w:rPr>
          <w:rFonts w:cs="Arial"/>
          <w:sz w:val="20"/>
          <w:szCs w:val="20"/>
        </w:rPr>
        <w:t>€ (</w:t>
      </w:r>
      <w:r w:rsidR="000C4E67">
        <w:rPr>
          <w:rFonts w:cs="Arial"/>
          <w:sz w:val="20"/>
          <w:szCs w:val="20"/>
        </w:rPr>
        <w:t xml:space="preserve">seixanta-cinc mil cinc-cents vint </w:t>
      </w:r>
      <w:r w:rsidRPr="00BD04A3">
        <w:rPr>
          <w:rFonts w:cs="Arial"/>
          <w:sz w:val="20"/>
          <w:szCs w:val="20"/>
        </w:rPr>
        <w:t>euros), impostos inclosos,</w:t>
      </w:r>
      <w:r w:rsidRPr="00BD04A3">
        <w:rPr>
          <w:rFonts w:cs="Arial"/>
          <w:snapToGrid w:val="0"/>
          <w:sz w:val="20"/>
          <w:szCs w:val="20"/>
        </w:rPr>
        <w:t xml:space="preserve"> que es desglossa, </w:t>
      </w:r>
      <w:r w:rsidRPr="00BD04A3">
        <w:rPr>
          <w:rFonts w:eastAsia="Arial" w:cs="Arial"/>
          <w:sz w:val="20"/>
          <w:szCs w:val="20"/>
        </w:rPr>
        <w:t xml:space="preserve">a títol indicatiu, </w:t>
      </w:r>
      <w:r w:rsidRPr="00BD04A3">
        <w:rPr>
          <w:rFonts w:cs="Arial"/>
          <w:snapToGrid w:val="0"/>
          <w:sz w:val="20"/>
          <w:szCs w:val="20"/>
        </w:rPr>
        <w:t>de la forma següent:</w:t>
      </w:r>
    </w:p>
    <w:p w14:paraId="2662C708" w14:textId="77777777" w:rsidR="001D230E" w:rsidRPr="00BD04A3" w:rsidRDefault="001D230E" w:rsidP="001D230E">
      <w:pPr>
        <w:ind w:left="284"/>
        <w:jc w:val="both"/>
        <w:rPr>
          <w:rFonts w:cs="Arial"/>
          <w:sz w:val="20"/>
          <w:szCs w:val="20"/>
        </w:rPr>
      </w:pPr>
    </w:p>
    <w:tbl>
      <w:tblPr>
        <w:tblW w:w="9247" w:type="dxa"/>
        <w:tblLook w:val="01E0" w:firstRow="1" w:lastRow="1" w:firstColumn="1" w:lastColumn="1" w:noHBand="0" w:noVBand="0"/>
      </w:tblPr>
      <w:tblGrid>
        <w:gridCol w:w="810"/>
        <w:gridCol w:w="8437"/>
      </w:tblGrid>
      <w:tr w:rsidR="001D230E" w:rsidRPr="00BD04A3" w14:paraId="765BF293" w14:textId="77777777" w:rsidTr="00725E6A">
        <w:trPr>
          <w:trHeight w:val="203"/>
        </w:trPr>
        <w:tc>
          <w:tcPr>
            <w:tcW w:w="810" w:type="dxa"/>
            <w:shd w:val="clear" w:color="auto" w:fill="auto"/>
          </w:tcPr>
          <w:p w14:paraId="367A435E" w14:textId="77777777" w:rsidR="001D230E" w:rsidRPr="00BD04A3" w:rsidRDefault="001D230E" w:rsidP="00725E6A">
            <w:pPr>
              <w:tabs>
                <w:tab w:val="num" w:pos="360"/>
              </w:tabs>
              <w:ind w:left="360"/>
              <w:jc w:val="both"/>
              <w:rPr>
                <w:rFonts w:cs="Arial"/>
                <w:snapToGrid w:val="0"/>
                <w:sz w:val="20"/>
                <w:szCs w:val="20"/>
              </w:rPr>
            </w:pPr>
            <w:r w:rsidRPr="00BD04A3">
              <w:rPr>
                <w:rFonts w:cs="Arial"/>
                <w:snapToGrid w:val="0"/>
                <w:sz w:val="20"/>
                <w:szCs w:val="20"/>
              </w:rPr>
              <w:t>a.</w:t>
            </w:r>
          </w:p>
        </w:tc>
        <w:tc>
          <w:tcPr>
            <w:tcW w:w="8437" w:type="dxa"/>
            <w:tcBorders>
              <w:left w:val="nil"/>
            </w:tcBorders>
            <w:shd w:val="clear" w:color="auto" w:fill="auto"/>
          </w:tcPr>
          <w:p w14:paraId="0B772F3D" w14:textId="01E24565" w:rsidR="001D230E" w:rsidRPr="00BD04A3" w:rsidRDefault="001D230E" w:rsidP="009B6560">
            <w:pPr>
              <w:jc w:val="both"/>
              <w:rPr>
                <w:rFonts w:cs="Arial"/>
                <w:snapToGrid w:val="0"/>
                <w:sz w:val="20"/>
                <w:szCs w:val="20"/>
              </w:rPr>
            </w:pPr>
            <w:r w:rsidRPr="00BD04A3">
              <w:rPr>
                <w:rFonts w:cs="Arial"/>
                <w:snapToGrid w:val="0"/>
                <w:sz w:val="20"/>
                <w:szCs w:val="20"/>
              </w:rPr>
              <w:t xml:space="preserve">Import base: </w:t>
            </w:r>
            <w:r w:rsidR="000C4E67">
              <w:rPr>
                <w:rFonts w:cs="Arial"/>
                <w:snapToGrid w:val="0"/>
                <w:sz w:val="20"/>
                <w:szCs w:val="20"/>
              </w:rPr>
              <w:t>56</w:t>
            </w:r>
            <w:r w:rsidR="0054253A">
              <w:rPr>
                <w:rFonts w:cs="Arial"/>
                <w:snapToGrid w:val="0"/>
                <w:sz w:val="20"/>
                <w:szCs w:val="20"/>
              </w:rPr>
              <w:t>.</w:t>
            </w:r>
            <w:r w:rsidR="000C4E67">
              <w:rPr>
                <w:rFonts w:cs="Arial"/>
                <w:snapToGrid w:val="0"/>
                <w:sz w:val="20"/>
                <w:szCs w:val="20"/>
              </w:rPr>
              <w:t>0</w:t>
            </w:r>
            <w:r w:rsidR="00E05FCB">
              <w:rPr>
                <w:rFonts w:cs="Arial"/>
                <w:snapToGrid w:val="0"/>
                <w:sz w:val="20"/>
                <w:szCs w:val="20"/>
              </w:rPr>
              <w:t>00</w:t>
            </w:r>
            <w:r w:rsidR="00083373" w:rsidRPr="00BD04A3">
              <w:rPr>
                <w:rFonts w:cs="Arial"/>
                <w:snapToGrid w:val="0"/>
                <w:sz w:val="20"/>
                <w:szCs w:val="20"/>
              </w:rPr>
              <w:t>,</w:t>
            </w:r>
            <w:r w:rsidR="00E05FCB">
              <w:rPr>
                <w:rFonts w:cs="Arial"/>
                <w:snapToGrid w:val="0"/>
                <w:sz w:val="20"/>
                <w:szCs w:val="20"/>
              </w:rPr>
              <w:t>00</w:t>
            </w:r>
            <w:r w:rsidRPr="00BD04A3">
              <w:rPr>
                <w:rFonts w:cs="Arial"/>
                <w:snapToGrid w:val="0"/>
                <w:sz w:val="20"/>
                <w:szCs w:val="20"/>
              </w:rPr>
              <w:t xml:space="preserve"> €, IVA (</w:t>
            </w:r>
            <w:proofErr w:type="spellStart"/>
            <w:r w:rsidRPr="00BD04A3">
              <w:rPr>
                <w:rFonts w:cs="Arial"/>
                <w:snapToGrid w:val="0"/>
                <w:sz w:val="20"/>
                <w:szCs w:val="20"/>
              </w:rPr>
              <w:t>value-added</w:t>
            </w:r>
            <w:proofErr w:type="spellEnd"/>
            <w:r w:rsidRPr="00BD04A3">
              <w:rPr>
                <w:rFonts w:cs="Arial"/>
                <w:snapToGrid w:val="0"/>
                <w:sz w:val="20"/>
                <w:szCs w:val="20"/>
              </w:rPr>
              <w:t> </w:t>
            </w:r>
            <w:proofErr w:type="spellStart"/>
            <w:r w:rsidRPr="00BD04A3">
              <w:rPr>
                <w:snapToGrid w:val="0"/>
                <w:sz w:val="20"/>
                <w:szCs w:val="20"/>
              </w:rPr>
              <w:t>tax</w:t>
            </w:r>
            <w:proofErr w:type="spellEnd"/>
            <w:r w:rsidRPr="00BD04A3">
              <w:rPr>
                <w:rFonts w:cs="Arial"/>
                <w:snapToGrid w:val="0"/>
                <w:sz w:val="20"/>
                <w:szCs w:val="20"/>
              </w:rPr>
              <w:t xml:space="preserve"> - </w:t>
            </w:r>
            <w:r w:rsidRPr="00BD04A3">
              <w:rPr>
                <w:snapToGrid w:val="0"/>
                <w:sz w:val="20"/>
                <w:szCs w:val="20"/>
              </w:rPr>
              <w:t>VAT</w:t>
            </w:r>
            <w:r w:rsidRPr="00BD04A3">
              <w:rPr>
                <w:rFonts w:cs="Arial"/>
                <w:snapToGrid w:val="0"/>
                <w:sz w:val="20"/>
                <w:szCs w:val="20"/>
              </w:rPr>
              <w:t>) exclòs</w:t>
            </w:r>
          </w:p>
        </w:tc>
      </w:tr>
      <w:tr w:rsidR="001D230E" w:rsidRPr="00BD04A3" w14:paraId="5B3A5E47" w14:textId="77777777" w:rsidTr="00725E6A">
        <w:trPr>
          <w:trHeight w:val="406"/>
        </w:trPr>
        <w:tc>
          <w:tcPr>
            <w:tcW w:w="810" w:type="dxa"/>
            <w:shd w:val="clear" w:color="auto" w:fill="auto"/>
          </w:tcPr>
          <w:p w14:paraId="4075F32E" w14:textId="77777777" w:rsidR="001D230E" w:rsidRPr="00BD04A3" w:rsidRDefault="001D230E" w:rsidP="00725E6A">
            <w:pPr>
              <w:tabs>
                <w:tab w:val="num" w:pos="360"/>
              </w:tabs>
              <w:ind w:left="360"/>
              <w:jc w:val="both"/>
              <w:rPr>
                <w:rFonts w:cs="Arial"/>
                <w:snapToGrid w:val="0"/>
                <w:sz w:val="20"/>
                <w:szCs w:val="20"/>
              </w:rPr>
            </w:pPr>
            <w:r w:rsidRPr="00BD04A3">
              <w:rPr>
                <w:rFonts w:cs="Arial"/>
                <w:snapToGrid w:val="0"/>
                <w:sz w:val="20"/>
                <w:szCs w:val="20"/>
              </w:rPr>
              <w:t>b.</w:t>
            </w:r>
          </w:p>
        </w:tc>
        <w:tc>
          <w:tcPr>
            <w:tcW w:w="8437" w:type="dxa"/>
            <w:tcBorders>
              <w:left w:val="nil"/>
            </w:tcBorders>
            <w:shd w:val="clear" w:color="auto" w:fill="auto"/>
          </w:tcPr>
          <w:p w14:paraId="07FEF645" w14:textId="3ACA6E41" w:rsidR="001D230E" w:rsidRPr="00BD04A3" w:rsidRDefault="001D230E" w:rsidP="0054253A">
            <w:pPr>
              <w:jc w:val="both"/>
              <w:rPr>
                <w:rFonts w:cs="Arial"/>
                <w:snapToGrid w:val="0"/>
                <w:sz w:val="20"/>
                <w:szCs w:val="20"/>
              </w:rPr>
            </w:pPr>
            <w:r w:rsidRPr="00BD04A3">
              <w:rPr>
                <w:rFonts w:cs="Arial"/>
                <w:snapToGrid w:val="0"/>
                <w:sz w:val="20"/>
                <w:szCs w:val="20"/>
              </w:rPr>
              <w:t>Import de l’IVA (</w:t>
            </w:r>
            <w:proofErr w:type="spellStart"/>
            <w:r w:rsidRPr="00BD04A3">
              <w:rPr>
                <w:rFonts w:cs="Arial"/>
                <w:snapToGrid w:val="0"/>
                <w:sz w:val="20"/>
                <w:szCs w:val="20"/>
              </w:rPr>
              <w:t>value-added</w:t>
            </w:r>
            <w:proofErr w:type="spellEnd"/>
            <w:r w:rsidRPr="00BD04A3">
              <w:rPr>
                <w:rFonts w:cs="Arial"/>
                <w:snapToGrid w:val="0"/>
                <w:sz w:val="20"/>
                <w:szCs w:val="20"/>
              </w:rPr>
              <w:t> </w:t>
            </w:r>
            <w:proofErr w:type="spellStart"/>
            <w:r w:rsidRPr="00BD04A3">
              <w:rPr>
                <w:snapToGrid w:val="0"/>
                <w:sz w:val="20"/>
                <w:szCs w:val="20"/>
              </w:rPr>
              <w:t>tax</w:t>
            </w:r>
            <w:proofErr w:type="spellEnd"/>
            <w:r w:rsidRPr="00BD04A3">
              <w:rPr>
                <w:rFonts w:cs="Arial"/>
                <w:snapToGrid w:val="0"/>
                <w:sz w:val="20"/>
                <w:szCs w:val="20"/>
              </w:rPr>
              <w:t xml:space="preserve"> - </w:t>
            </w:r>
            <w:r w:rsidR="00652C70" w:rsidRPr="00BD04A3">
              <w:rPr>
                <w:snapToGrid w:val="0"/>
                <w:sz w:val="20"/>
                <w:szCs w:val="20"/>
              </w:rPr>
              <w:t>VAT</w:t>
            </w:r>
            <w:r w:rsidRPr="00BD04A3">
              <w:rPr>
                <w:rFonts w:cs="Arial"/>
                <w:snapToGrid w:val="0"/>
                <w:sz w:val="20"/>
                <w:szCs w:val="20"/>
              </w:rPr>
              <w:t xml:space="preserve"> aplicable Moçambic</w:t>
            </w:r>
            <w:r w:rsidR="00652C70" w:rsidRPr="00BD04A3">
              <w:rPr>
                <w:rFonts w:cs="Arial"/>
                <w:snapToGrid w:val="0"/>
                <w:sz w:val="20"/>
                <w:szCs w:val="20"/>
              </w:rPr>
              <w:t xml:space="preserve"> – 17%</w:t>
            </w:r>
            <w:r w:rsidRPr="00BD04A3">
              <w:rPr>
                <w:rFonts w:cs="Arial"/>
                <w:snapToGrid w:val="0"/>
                <w:sz w:val="20"/>
                <w:szCs w:val="20"/>
              </w:rPr>
              <w:t xml:space="preserve">):  </w:t>
            </w:r>
            <w:r w:rsidR="000C4E67">
              <w:rPr>
                <w:rFonts w:cs="Arial"/>
                <w:snapToGrid w:val="0"/>
                <w:sz w:val="20"/>
                <w:szCs w:val="20"/>
              </w:rPr>
              <w:t>9</w:t>
            </w:r>
            <w:r w:rsidR="0054253A">
              <w:rPr>
                <w:rFonts w:cs="Arial"/>
                <w:snapToGrid w:val="0"/>
                <w:sz w:val="20"/>
                <w:szCs w:val="20"/>
              </w:rPr>
              <w:t>.</w:t>
            </w:r>
            <w:r w:rsidR="000C4E67">
              <w:rPr>
                <w:rFonts w:cs="Arial"/>
                <w:snapToGrid w:val="0"/>
                <w:sz w:val="20"/>
                <w:szCs w:val="20"/>
              </w:rPr>
              <w:t>520</w:t>
            </w:r>
            <w:r w:rsidR="00E05FCB">
              <w:rPr>
                <w:rFonts w:cs="Arial"/>
                <w:snapToGrid w:val="0"/>
                <w:sz w:val="20"/>
                <w:szCs w:val="20"/>
              </w:rPr>
              <w:t>,00</w:t>
            </w:r>
            <w:r w:rsidRPr="00BD04A3">
              <w:rPr>
                <w:rFonts w:cs="Arial"/>
                <w:snapToGrid w:val="0"/>
                <w:sz w:val="20"/>
                <w:szCs w:val="20"/>
              </w:rPr>
              <w:t xml:space="preserve"> </w:t>
            </w:r>
            <w:r w:rsidRPr="00BD04A3">
              <w:rPr>
                <w:rFonts w:cs="Arial"/>
                <w:sz w:val="20"/>
                <w:szCs w:val="20"/>
              </w:rPr>
              <w:t>€</w:t>
            </w:r>
          </w:p>
        </w:tc>
      </w:tr>
    </w:tbl>
    <w:p w14:paraId="693F9FE2" w14:textId="77777777" w:rsidR="001D230E" w:rsidRPr="00BD04A3" w:rsidRDefault="001D230E" w:rsidP="001D230E">
      <w:pPr>
        <w:autoSpaceDE w:val="0"/>
        <w:autoSpaceDN w:val="0"/>
        <w:adjustRightInd w:val="0"/>
        <w:contextualSpacing/>
        <w:jc w:val="both"/>
        <w:rPr>
          <w:rFonts w:cs="Arial"/>
          <w:sz w:val="20"/>
          <w:szCs w:val="20"/>
        </w:rPr>
      </w:pPr>
      <w:r w:rsidRPr="00BD04A3">
        <w:rPr>
          <w:rFonts w:cs="Arial"/>
          <w:sz w:val="20"/>
          <w:szCs w:val="20"/>
        </w:rPr>
        <w:t>El pressupost de licitació que es determina és el límit màxim de despesa, impostos inclosos, que en virtut d’aquest contracte pot comprometre l’òrgan de contractació i constitueix el preu màxim que poden oferir les empreses que concorrin a la licitació d’aquest contracte. Qualsevol</w:t>
      </w:r>
      <w:r w:rsidR="00DB3129">
        <w:rPr>
          <w:rFonts w:cs="Arial"/>
          <w:sz w:val="20"/>
          <w:szCs w:val="20"/>
        </w:rPr>
        <w:t xml:space="preserve"> </w:t>
      </w:r>
      <w:r w:rsidRPr="00BD04A3">
        <w:rPr>
          <w:rFonts w:cs="Arial"/>
          <w:sz w:val="20"/>
          <w:szCs w:val="20"/>
        </w:rPr>
        <w:t>proposició que superi el pressupost base de licitació serà exclosa automàticament.</w:t>
      </w:r>
    </w:p>
    <w:p w14:paraId="48E595FD"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2AB7F28A" w14:textId="5FCE409E" w:rsidR="001D230E" w:rsidRPr="00BD04A3" w:rsidRDefault="001D230E" w:rsidP="001D230E">
      <w:pPr>
        <w:contextualSpacing/>
        <w:jc w:val="both"/>
        <w:rPr>
          <w:rFonts w:cs="Arial"/>
          <w:sz w:val="20"/>
          <w:szCs w:val="20"/>
        </w:rPr>
      </w:pPr>
      <w:r w:rsidRPr="00BD04A3">
        <w:rPr>
          <w:rFonts w:cs="Arial"/>
          <w:sz w:val="20"/>
          <w:szCs w:val="20"/>
        </w:rPr>
        <w:t xml:space="preserve">Els costos estimats en què es desglossa el pressupost base de licitació es detallen a </w:t>
      </w:r>
      <w:r w:rsidRPr="00BD04A3">
        <w:rPr>
          <w:rFonts w:cs="Arial"/>
          <w:b/>
          <w:sz w:val="20"/>
          <w:szCs w:val="20"/>
        </w:rPr>
        <w:t xml:space="preserve">l’annex </w:t>
      </w:r>
      <w:r w:rsidR="00914E14">
        <w:rPr>
          <w:rFonts w:cs="Arial"/>
          <w:b/>
          <w:sz w:val="20"/>
          <w:szCs w:val="20"/>
        </w:rPr>
        <w:t>3</w:t>
      </w:r>
      <w:r w:rsidR="00EA04AE" w:rsidRPr="00BD04A3">
        <w:rPr>
          <w:rFonts w:cs="Arial"/>
          <w:b/>
          <w:sz w:val="20"/>
          <w:szCs w:val="20"/>
        </w:rPr>
        <w:t xml:space="preserve"> </w:t>
      </w:r>
      <w:r w:rsidRPr="00BD04A3">
        <w:rPr>
          <w:rFonts w:cs="Arial"/>
          <w:sz w:val="20"/>
          <w:szCs w:val="20"/>
        </w:rPr>
        <w:t>d’aquest quadre de característiques.</w:t>
      </w:r>
    </w:p>
    <w:p w14:paraId="6DE053A0" w14:textId="77777777" w:rsidR="001D230E" w:rsidRPr="00BD04A3" w:rsidRDefault="001D230E" w:rsidP="001D230E">
      <w:pPr>
        <w:contextualSpacing/>
        <w:jc w:val="both"/>
        <w:rPr>
          <w:rFonts w:cs="Arial"/>
          <w:color w:val="548DD4" w:themeColor="text2" w:themeTint="99"/>
          <w:sz w:val="20"/>
          <w:szCs w:val="20"/>
        </w:rPr>
      </w:pPr>
    </w:p>
    <w:p w14:paraId="51F50381" w14:textId="77777777" w:rsidR="001D230E" w:rsidRPr="00BD04A3" w:rsidRDefault="001D230E" w:rsidP="001D230E">
      <w:pPr>
        <w:contextualSpacing/>
        <w:jc w:val="both"/>
        <w:rPr>
          <w:rFonts w:cs="Arial"/>
          <w:color w:val="548DD4" w:themeColor="text2" w:themeTint="99"/>
          <w:sz w:val="20"/>
          <w:szCs w:val="20"/>
        </w:rPr>
      </w:pPr>
    </w:p>
    <w:p w14:paraId="3F9458BC"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C. </w:t>
      </w:r>
      <w:r w:rsidRPr="00BD04A3">
        <w:rPr>
          <w:rFonts w:cs="Arial"/>
          <w:b/>
          <w:sz w:val="20"/>
          <w:szCs w:val="20"/>
          <w:u w:val="single"/>
        </w:rPr>
        <w:t>Crèdit, revisió de preus i garantia</w:t>
      </w:r>
    </w:p>
    <w:p w14:paraId="391CFB37" w14:textId="77777777" w:rsidR="001D230E" w:rsidRPr="00BD04A3" w:rsidRDefault="001D230E" w:rsidP="001D230E">
      <w:pPr>
        <w:contextualSpacing/>
        <w:jc w:val="both"/>
        <w:rPr>
          <w:rFonts w:cs="Arial"/>
          <w:b/>
          <w:sz w:val="20"/>
          <w:szCs w:val="20"/>
          <w:u w:val="single"/>
        </w:rPr>
      </w:pPr>
    </w:p>
    <w:p w14:paraId="27DE3B6F"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C1. </w:t>
      </w:r>
      <w:r w:rsidRPr="00BD04A3">
        <w:rPr>
          <w:rFonts w:cs="Arial"/>
          <w:b/>
          <w:sz w:val="20"/>
          <w:szCs w:val="20"/>
          <w:u w:val="single"/>
        </w:rPr>
        <w:t>Existència de crèdit, partida pressupostària i òrgan de contractació</w:t>
      </w:r>
    </w:p>
    <w:p w14:paraId="139ACB9F" w14:textId="77777777" w:rsidR="001D230E" w:rsidRPr="00BD04A3" w:rsidRDefault="001D230E" w:rsidP="001D230E">
      <w:pPr>
        <w:contextualSpacing/>
        <w:jc w:val="both"/>
        <w:rPr>
          <w:rFonts w:cs="Arial"/>
          <w:b/>
          <w:color w:val="548DD4" w:themeColor="text2" w:themeTint="99"/>
          <w:sz w:val="20"/>
          <w:szCs w:val="20"/>
        </w:rPr>
      </w:pPr>
    </w:p>
    <w:p w14:paraId="34825260" w14:textId="439B3D7E" w:rsidR="001D230E" w:rsidRPr="00BD04A3" w:rsidRDefault="001D230E" w:rsidP="001D230E">
      <w:pPr>
        <w:contextualSpacing/>
        <w:jc w:val="both"/>
        <w:rPr>
          <w:rFonts w:cs="Arial"/>
          <w:sz w:val="20"/>
          <w:szCs w:val="20"/>
        </w:rPr>
      </w:pPr>
      <w:r w:rsidRPr="00BD04A3">
        <w:rPr>
          <w:rFonts w:cs="Arial"/>
          <w:sz w:val="20"/>
          <w:szCs w:val="20"/>
        </w:rPr>
        <w:lastRenderedPageBreak/>
        <w:t xml:space="preserve">Existeix crèdit adequat i suficient a la posició pressupostària </w:t>
      </w:r>
      <w:r w:rsidR="00591ECA" w:rsidRPr="009F077B">
        <w:rPr>
          <w:rFonts w:cs="Arial"/>
          <w:sz w:val="20"/>
          <w:szCs w:val="20"/>
        </w:rPr>
        <w:t xml:space="preserve">D/2270013/2320 “Treballs tècnics” </w:t>
      </w:r>
      <w:r w:rsidRPr="009F077B">
        <w:rPr>
          <w:rFonts w:cs="Arial"/>
          <w:sz w:val="20"/>
          <w:szCs w:val="20"/>
        </w:rPr>
        <w:t>del pressupost de l’ACCD,</w:t>
      </w:r>
      <w:r w:rsidRPr="00BD04A3">
        <w:rPr>
          <w:rFonts w:cs="Arial"/>
          <w:sz w:val="20"/>
          <w:szCs w:val="20"/>
        </w:rPr>
        <w:t xml:space="preserve"> equivalent a l</w:t>
      </w:r>
      <w:r w:rsidR="005E614D">
        <w:rPr>
          <w:rFonts w:cs="Arial"/>
          <w:sz w:val="20"/>
          <w:szCs w:val="20"/>
        </w:rPr>
        <w:t>a</w:t>
      </w:r>
      <w:r w:rsidRPr="00BD04A3">
        <w:rPr>
          <w:rFonts w:cs="Arial"/>
          <w:sz w:val="20"/>
          <w:szCs w:val="20"/>
        </w:rPr>
        <w:t xml:space="preserve"> líni</w:t>
      </w:r>
      <w:r w:rsidR="005E614D">
        <w:rPr>
          <w:rFonts w:cs="Arial"/>
          <w:sz w:val="20"/>
          <w:szCs w:val="20"/>
        </w:rPr>
        <w:t>a</w:t>
      </w:r>
      <w:r w:rsidRPr="00BD04A3">
        <w:rPr>
          <w:rFonts w:cs="Arial"/>
          <w:sz w:val="20"/>
          <w:szCs w:val="20"/>
        </w:rPr>
        <w:t xml:space="preserve"> pressupostàr</w:t>
      </w:r>
      <w:r w:rsidR="005E614D">
        <w:rPr>
          <w:rFonts w:cs="Arial"/>
          <w:sz w:val="20"/>
          <w:szCs w:val="20"/>
        </w:rPr>
        <w:t>ia</w:t>
      </w:r>
      <w:r w:rsidRPr="00BD04A3">
        <w:rPr>
          <w:rFonts w:cs="Arial"/>
          <w:sz w:val="20"/>
          <w:szCs w:val="20"/>
        </w:rPr>
        <w:t xml:space="preserve"> “</w:t>
      </w:r>
      <w:r w:rsidR="000C4E67">
        <w:rPr>
          <w:rFonts w:cs="Arial"/>
          <w:i/>
          <w:sz w:val="20"/>
          <w:szCs w:val="20"/>
        </w:rPr>
        <w:t xml:space="preserve">1.2.1 </w:t>
      </w:r>
      <w:proofErr w:type="spellStart"/>
      <w:r w:rsidR="000C4E67">
        <w:rPr>
          <w:rFonts w:cs="Arial"/>
          <w:i/>
          <w:sz w:val="20"/>
          <w:szCs w:val="20"/>
        </w:rPr>
        <w:t>Expat</w:t>
      </w:r>
      <w:proofErr w:type="spellEnd"/>
      <w:r w:rsidR="000C4E67">
        <w:rPr>
          <w:rFonts w:cs="Arial"/>
          <w:i/>
          <w:sz w:val="20"/>
          <w:szCs w:val="20"/>
        </w:rPr>
        <w:t xml:space="preserve"> </w:t>
      </w:r>
      <w:proofErr w:type="spellStart"/>
      <w:r w:rsidR="000C4E67">
        <w:rPr>
          <w:rFonts w:cs="Arial"/>
          <w:i/>
          <w:sz w:val="20"/>
          <w:szCs w:val="20"/>
        </w:rPr>
        <w:t>project</w:t>
      </w:r>
      <w:proofErr w:type="spellEnd"/>
      <w:r w:rsidR="000C4E67">
        <w:rPr>
          <w:rFonts w:cs="Arial"/>
          <w:i/>
          <w:sz w:val="20"/>
          <w:szCs w:val="20"/>
        </w:rPr>
        <w:t xml:space="preserve"> </w:t>
      </w:r>
      <w:proofErr w:type="spellStart"/>
      <w:r w:rsidR="000C4E67" w:rsidRPr="000C4E67">
        <w:rPr>
          <w:rFonts w:cs="Arial"/>
          <w:i/>
          <w:sz w:val="20"/>
          <w:szCs w:val="20"/>
        </w:rPr>
        <w:t>coordinator</w:t>
      </w:r>
      <w:proofErr w:type="spellEnd"/>
      <w:r w:rsidR="000C4E67" w:rsidRPr="000C4E67">
        <w:rPr>
          <w:rFonts w:cs="Arial"/>
          <w:i/>
          <w:sz w:val="20"/>
          <w:szCs w:val="20"/>
        </w:rPr>
        <w:t xml:space="preserve">  (</w:t>
      </w:r>
      <w:proofErr w:type="spellStart"/>
      <w:r w:rsidR="000C4E67" w:rsidRPr="000C4E67">
        <w:rPr>
          <w:rFonts w:cs="Arial"/>
          <w:i/>
          <w:sz w:val="20"/>
          <w:szCs w:val="20"/>
        </w:rPr>
        <w:t>engineer</w:t>
      </w:r>
      <w:proofErr w:type="spellEnd"/>
      <w:r w:rsidR="000C4E67" w:rsidRPr="000C4E67">
        <w:rPr>
          <w:rFonts w:cs="Arial"/>
          <w:i/>
          <w:sz w:val="20"/>
          <w:szCs w:val="20"/>
        </w:rPr>
        <w:t>/</w:t>
      </w:r>
      <w:proofErr w:type="spellStart"/>
      <w:r w:rsidR="000C4E67" w:rsidRPr="000C4E67">
        <w:rPr>
          <w:rFonts w:cs="Arial"/>
          <w:i/>
          <w:sz w:val="20"/>
          <w:szCs w:val="20"/>
        </w:rPr>
        <w:t>urban</w:t>
      </w:r>
      <w:proofErr w:type="spellEnd"/>
      <w:r w:rsidR="000C4E67" w:rsidRPr="000C4E67">
        <w:rPr>
          <w:rFonts w:cs="Arial"/>
          <w:i/>
          <w:sz w:val="20"/>
          <w:szCs w:val="20"/>
        </w:rPr>
        <w:t xml:space="preserve"> </w:t>
      </w:r>
      <w:proofErr w:type="spellStart"/>
      <w:r w:rsidR="000C4E67" w:rsidRPr="000C4E67">
        <w:rPr>
          <w:rFonts w:cs="Arial"/>
          <w:i/>
          <w:sz w:val="20"/>
          <w:szCs w:val="20"/>
        </w:rPr>
        <w:t>development</w:t>
      </w:r>
      <w:proofErr w:type="spellEnd"/>
      <w:r w:rsidR="000C4E67" w:rsidRPr="000C4E67">
        <w:rPr>
          <w:rFonts w:cs="Arial"/>
          <w:i/>
          <w:sz w:val="20"/>
          <w:szCs w:val="20"/>
        </w:rPr>
        <w:t>)</w:t>
      </w:r>
      <w:r w:rsidR="00D440CC" w:rsidRPr="00BD04A3">
        <w:rPr>
          <w:rFonts w:cs="Arial"/>
          <w:i/>
          <w:sz w:val="20"/>
          <w:szCs w:val="20"/>
        </w:rPr>
        <w:t>”</w:t>
      </w:r>
      <w:r w:rsidR="009805FF" w:rsidRPr="00BD04A3">
        <w:rPr>
          <w:rFonts w:cs="Arial"/>
          <w:i/>
          <w:sz w:val="20"/>
          <w:szCs w:val="20"/>
        </w:rPr>
        <w:t xml:space="preserve"> </w:t>
      </w:r>
      <w:r w:rsidRPr="00BD04A3">
        <w:rPr>
          <w:rFonts w:cs="Arial"/>
          <w:i/>
          <w:sz w:val="20"/>
          <w:szCs w:val="20"/>
        </w:rPr>
        <w:t xml:space="preserve"> </w:t>
      </w:r>
      <w:r w:rsidR="00B333CF" w:rsidRPr="00BD04A3">
        <w:rPr>
          <w:rFonts w:cs="Arial"/>
          <w:sz w:val="20"/>
          <w:szCs w:val="20"/>
        </w:rPr>
        <w:t>del projecte SIRI</w:t>
      </w:r>
      <w:r w:rsidRPr="00BD04A3">
        <w:rPr>
          <w:rFonts w:cs="Arial"/>
          <w:sz w:val="20"/>
          <w:szCs w:val="20"/>
        </w:rPr>
        <w:t xml:space="preserve">. </w:t>
      </w:r>
      <w:r w:rsidRPr="00BD04A3">
        <w:rPr>
          <w:sz w:val="20"/>
          <w:szCs w:val="20"/>
        </w:rPr>
        <w:t>El centre gestor és 6880.</w:t>
      </w:r>
    </w:p>
    <w:p w14:paraId="069F0EE3" w14:textId="77777777" w:rsidR="001D230E" w:rsidRPr="00BD04A3" w:rsidRDefault="001D230E" w:rsidP="001D230E">
      <w:pPr>
        <w:tabs>
          <w:tab w:val="num" w:pos="360"/>
        </w:tabs>
        <w:jc w:val="both"/>
        <w:rPr>
          <w:rFonts w:cs="Arial"/>
          <w:b/>
          <w:snapToGrid w:val="0"/>
          <w:sz w:val="20"/>
          <w:szCs w:val="20"/>
        </w:rPr>
      </w:pPr>
    </w:p>
    <w:p w14:paraId="1F0ABE0F" w14:textId="08B58D6A" w:rsidR="001D230E" w:rsidRDefault="001D230E" w:rsidP="001D230E">
      <w:pPr>
        <w:tabs>
          <w:tab w:val="num" w:pos="360"/>
        </w:tabs>
        <w:jc w:val="both"/>
        <w:rPr>
          <w:rFonts w:cs="Arial"/>
          <w:b/>
          <w:snapToGrid w:val="0"/>
          <w:sz w:val="20"/>
          <w:szCs w:val="20"/>
        </w:rPr>
      </w:pPr>
      <w:r w:rsidRPr="00BD04A3">
        <w:rPr>
          <w:rFonts w:cs="Arial"/>
          <w:b/>
          <w:sz w:val="20"/>
          <w:szCs w:val="20"/>
        </w:rPr>
        <w:t xml:space="preserve">C.2. </w:t>
      </w:r>
      <w:r w:rsidRPr="00BD04A3">
        <w:rPr>
          <w:rFonts w:cs="Arial"/>
          <w:b/>
          <w:sz w:val="20"/>
          <w:szCs w:val="20"/>
          <w:u w:val="single"/>
        </w:rPr>
        <w:t>Expedient amb despesa d’abast pluriennal</w:t>
      </w:r>
      <w:r w:rsidRPr="00BD04A3">
        <w:rPr>
          <w:rFonts w:cs="Arial"/>
          <w:b/>
          <w:snapToGrid w:val="0"/>
          <w:sz w:val="20"/>
          <w:szCs w:val="20"/>
        </w:rPr>
        <w:t xml:space="preserve">: </w:t>
      </w:r>
    </w:p>
    <w:p w14:paraId="37FEC4B8" w14:textId="77777777" w:rsidR="00252C33" w:rsidRPr="00BD04A3" w:rsidRDefault="00252C33" w:rsidP="001D230E">
      <w:pPr>
        <w:tabs>
          <w:tab w:val="num" w:pos="360"/>
        </w:tabs>
        <w:jc w:val="both"/>
        <w:rPr>
          <w:rFonts w:cs="Arial"/>
          <w:b/>
          <w:snapToGrid w:val="0"/>
          <w:sz w:val="20"/>
          <w:szCs w:val="20"/>
        </w:rPr>
      </w:pPr>
    </w:p>
    <w:p w14:paraId="7A2A03A3" w14:textId="77777777" w:rsidR="001D230E" w:rsidRPr="00BD04A3" w:rsidRDefault="001D230E" w:rsidP="001D230E">
      <w:pPr>
        <w:tabs>
          <w:tab w:val="num" w:pos="360"/>
        </w:tabs>
        <w:jc w:val="both"/>
        <w:rPr>
          <w:rFonts w:cs="Arial"/>
          <w:b/>
          <w:snapToGrid w:val="0"/>
          <w:sz w:val="20"/>
          <w:szCs w:val="20"/>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1"/>
        <w:gridCol w:w="1980"/>
      </w:tblGrid>
      <w:tr w:rsidR="00132BC0" w:rsidRPr="000C4E67" w14:paraId="1473DA0B" w14:textId="750E66D2" w:rsidTr="00B425A5">
        <w:trPr>
          <w:trHeight w:val="590"/>
          <w:jc w:val="center"/>
        </w:trPr>
        <w:tc>
          <w:tcPr>
            <w:tcW w:w="4111" w:type="dxa"/>
            <w:shd w:val="clear" w:color="auto" w:fill="auto"/>
            <w:noWrap/>
            <w:vAlign w:val="center"/>
            <w:hideMark/>
          </w:tcPr>
          <w:p w14:paraId="74DC8CA4" w14:textId="77777777" w:rsidR="00132BC0" w:rsidRPr="000C4E67" w:rsidRDefault="00132BC0" w:rsidP="00AA7A65">
            <w:pPr>
              <w:jc w:val="center"/>
              <w:rPr>
                <w:rFonts w:ascii="Calibri" w:eastAsia="Times New Roman" w:hAnsi="Calibri" w:cs="Calibri"/>
                <w:b/>
                <w:bCs/>
                <w:color w:val="000000"/>
                <w:lang w:eastAsia="ca-ES"/>
              </w:rPr>
            </w:pPr>
            <w:r w:rsidRPr="000C4E67">
              <w:rPr>
                <w:rFonts w:ascii="Calibri" w:eastAsia="Times New Roman" w:hAnsi="Calibri" w:cs="Calibri"/>
                <w:b/>
                <w:bCs/>
                <w:color w:val="000000"/>
                <w:lang w:eastAsia="ca-ES"/>
              </w:rPr>
              <w:t>Any</w:t>
            </w:r>
          </w:p>
        </w:tc>
        <w:tc>
          <w:tcPr>
            <w:tcW w:w="1980" w:type="dxa"/>
            <w:shd w:val="clear" w:color="auto" w:fill="auto"/>
            <w:vAlign w:val="center"/>
            <w:hideMark/>
          </w:tcPr>
          <w:p w14:paraId="4C0C71BA" w14:textId="4EB6C354" w:rsidR="00132BC0" w:rsidRPr="000C4E67" w:rsidRDefault="00132BC0" w:rsidP="00AA7A65">
            <w:pPr>
              <w:jc w:val="center"/>
              <w:rPr>
                <w:rFonts w:ascii="Calibri" w:eastAsia="Times New Roman" w:hAnsi="Calibri" w:cs="Calibri"/>
                <w:b/>
                <w:bCs/>
                <w:color w:val="000000"/>
                <w:lang w:eastAsia="ca-ES"/>
              </w:rPr>
            </w:pPr>
            <w:r w:rsidRPr="000C4E67">
              <w:rPr>
                <w:rFonts w:ascii="Calibri" w:eastAsia="Times New Roman" w:hAnsi="Calibri" w:cs="Calibri"/>
                <w:b/>
                <w:bCs/>
                <w:color w:val="000000"/>
                <w:lang w:eastAsia="ca-ES"/>
              </w:rPr>
              <w:t xml:space="preserve">Total anualitat </w:t>
            </w:r>
            <w:r w:rsidRPr="000C4E67">
              <w:rPr>
                <w:rFonts w:ascii="Calibri" w:eastAsia="Times New Roman" w:hAnsi="Calibri" w:cs="Calibri"/>
                <w:b/>
                <w:bCs/>
                <w:color w:val="000000"/>
                <w:lang w:eastAsia="ca-ES"/>
              </w:rPr>
              <w:br/>
              <w:t>Impostos exclosos</w:t>
            </w:r>
          </w:p>
        </w:tc>
      </w:tr>
      <w:tr w:rsidR="00132BC0" w:rsidRPr="000C4E67" w14:paraId="041738C8" w14:textId="38659981" w:rsidTr="00B425A5">
        <w:trPr>
          <w:trHeight w:val="290"/>
          <w:jc w:val="center"/>
        </w:trPr>
        <w:tc>
          <w:tcPr>
            <w:tcW w:w="4111" w:type="dxa"/>
            <w:shd w:val="clear" w:color="auto" w:fill="auto"/>
            <w:noWrap/>
            <w:vAlign w:val="bottom"/>
            <w:hideMark/>
          </w:tcPr>
          <w:p w14:paraId="3B8099EF" w14:textId="77777777" w:rsidR="00132BC0" w:rsidRPr="000C4E67" w:rsidRDefault="00132BC0" w:rsidP="00AA7A65">
            <w:pPr>
              <w:jc w:val="center"/>
              <w:rPr>
                <w:rFonts w:ascii="Calibri" w:eastAsia="Times New Roman" w:hAnsi="Calibri" w:cs="Calibri"/>
                <w:b/>
                <w:bCs/>
                <w:color w:val="000000"/>
                <w:lang w:eastAsia="ca-ES"/>
              </w:rPr>
            </w:pPr>
            <w:r w:rsidRPr="000C4E67">
              <w:rPr>
                <w:rFonts w:ascii="Calibri" w:eastAsia="Times New Roman" w:hAnsi="Calibri" w:cs="Calibri"/>
                <w:b/>
                <w:bCs/>
                <w:color w:val="000000"/>
                <w:lang w:eastAsia="ca-ES"/>
              </w:rPr>
              <w:t>2023</w:t>
            </w:r>
          </w:p>
        </w:tc>
        <w:tc>
          <w:tcPr>
            <w:tcW w:w="1980" w:type="dxa"/>
            <w:shd w:val="clear" w:color="auto" w:fill="auto"/>
            <w:noWrap/>
            <w:vAlign w:val="bottom"/>
            <w:hideMark/>
          </w:tcPr>
          <w:p w14:paraId="4F9E39AB" w14:textId="77777777" w:rsidR="00132BC0" w:rsidRPr="000C4E67" w:rsidRDefault="00132BC0" w:rsidP="00AA7A65">
            <w:pPr>
              <w:jc w:val="right"/>
              <w:rPr>
                <w:rFonts w:ascii="Calibri" w:eastAsia="Times New Roman" w:hAnsi="Calibri" w:cs="Calibri"/>
                <w:color w:val="000000"/>
                <w:lang w:eastAsia="ca-ES"/>
              </w:rPr>
            </w:pPr>
            <w:r w:rsidRPr="000C4E67">
              <w:rPr>
                <w:rFonts w:ascii="Calibri" w:eastAsia="Times New Roman" w:hAnsi="Calibri" w:cs="Calibri"/>
                <w:color w:val="000000"/>
                <w:lang w:eastAsia="ca-ES"/>
              </w:rPr>
              <w:t>16.000,00 €</w:t>
            </w:r>
          </w:p>
        </w:tc>
      </w:tr>
      <w:tr w:rsidR="00132BC0" w:rsidRPr="000C4E67" w14:paraId="742060F7" w14:textId="2A952286" w:rsidTr="00B425A5">
        <w:trPr>
          <w:trHeight w:val="290"/>
          <w:jc w:val="center"/>
        </w:trPr>
        <w:tc>
          <w:tcPr>
            <w:tcW w:w="4111" w:type="dxa"/>
            <w:shd w:val="clear" w:color="auto" w:fill="auto"/>
            <w:noWrap/>
            <w:vAlign w:val="bottom"/>
            <w:hideMark/>
          </w:tcPr>
          <w:p w14:paraId="09E9F41A" w14:textId="77777777" w:rsidR="00132BC0" w:rsidRPr="000C4E67" w:rsidRDefault="00132BC0" w:rsidP="00AA7A65">
            <w:pPr>
              <w:jc w:val="center"/>
              <w:rPr>
                <w:rFonts w:ascii="Calibri" w:eastAsia="Times New Roman" w:hAnsi="Calibri" w:cs="Calibri"/>
                <w:b/>
                <w:bCs/>
                <w:color w:val="000000"/>
                <w:lang w:eastAsia="ca-ES"/>
              </w:rPr>
            </w:pPr>
            <w:r w:rsidRPr="000C4E67">
              <w:rPr>
                <w:rFonts w:ascii="Calibri" w:eastAsia="Times New Roman" w:hAnsi="Calibri" w:cs="Calibri"/>
                <w:b/>
                <w:bCs/>
                <w:color w:val="000000"/>
                <w:lang w:eastAsia="ca-ES"/>
              </w:rPr>
              <w:t>2024</w:t>
            </w:r>
          </w:p>
        </w:tc>
        <w:tc>
          <w:tcPr>
            <w:tcW w:w="1980" w:type="dxa"/>
            <w:shd w:val="clear" w:color="auto" w:fill="auto"/>
            <w:noWrap/>
            <w:vAlign w:val="bottom"/>
            <w:hideMark/>
          </w:tcPr>
          <w:p w14:paraId="6F4639B2" w14:textId="77777777" w:rsidR="00132BC0" w:rsidRPr="000C4E67" w:rsidRDefault="00132BC0" w:rsidP="00AA7A65">
            <w:pPr>
              <w:jc w:val="right"/>
              <w:rPr>
                <w:rFonts w:ascii="Calibri" w:eastAsia="Times New Roman" w:hAnsi="Calibri" w:cs="Calibri"/>
                <w:color w:val="000000"/>
                <w:lang w:eastAsia="ca-ES"/>
              </w:rPr>
            </w:pPr>
            <w:r w:rsidRPr="000C4E67">
              <w:rPr>
                <w:rFonts w:ascii="Calibri" w:eastAsia="Times New Roman" w:hAnsi="Calibri" w:cs="Calibri"/>
                <w:color w:val="000000"/>
                <w:lang w:eastAsia="ca-ES"/>
              </w:rPr>
              <w:t>32.000,00 €</w:t>
            </w:r>
          </w:p>
        </w:tc>
      </w:tr>
      <w:tr w:rsidR="00132BC0" w:rsidRPr="000C4E67" w14:paraId="3FF41C44" w14:textId="40550B39" w:rsidTr="00B425A5">
        <w:trPr>
          <w:trHeight w:val="300"/>
          <w:jc w:val="center"/>
        </w:trPr>
        <w:tc>
          <w:tcPr>
            <w:tcW w:w="4111" w:type="dxa"/>
            <w:shd w:val="clear" w:color="auto" w:fill="auto"/>
            <w:noWrap/>
            <w:vAlign w:val="bottom"/>
            <w:hideMark/>
          </w:tcPr>
          <w:p w14:paraId="1934D4F3" w14:textId="282E98B8" w:rsidR="00132BC0" w:rsidRPr="000C4E67" w:rsidRDefault="00132BC0" w:rsidP="00AA7A65">
            <w:pPr>
              <w:jc w:val="center"/>
              <w:rPr>
                <w:rFonts w:ascii="Calibri" w:eastAsia="Times New Roman" w:hAnsi="Calibri" w:cs="Calibri"/>
                <w:b/>
                <w:bCs/>
                <w:color w:val="000000"/>
                <w:lang w:eastAsia="ca-ES"/>
              </w:rPr>
            </w:pPr>
            <w:r w:rsidRPr="000C4E67">
              <w:rPr>
                <w:rFonts w:ascii="Calibri" w:eastAsia="Times New Roman" w:hAnsi="Calibri" w:cs="Calibri"/>
                <w:b/>
                <w:bCs/>
                <w:color w:val="000000"/>
                <w:lang w:eastAsia="ca-ES"/>
              </w:rPr>
              <w:t>2025</w:t>
            </w:r>
            <w:r>
              <w:rPr>
                <w:rFonts w:ascii="Calibri" w:eastAsia="Times New Roman" w:hAnsi="Calibri" w:cs="Calibri"/>
                <w:b/>
                <w:bCs/>
                <w:color w:val="000000"/>
                <w:lang w:eastAsia="ca-ES"/>
              </w:rPr>
              <w:t xml:space="preserve"> fins a 31 de març</w:t>
            </w:r>
          </w:p>
        </w:tc>
        <w:tc>
          <w:tcPr>
            <w:tcW w:w="1980" w:type="dxa"/>
            <w:shd w:val="clear" w:color="auto" w:fill="auto"/>
            <w:noWrap/>
            <w:vAlign w:val="bottom"/>
            <w:hideMark/>
          </w:tcPr>
          <w:p w14:paraId="1ADA3370" w14:textId="77777777" w:rsidR="00132BC0" w:rsidRPr="000C4E67" w:rsidRDefault="00132BC0" w:rsidP="00AA7A65">
            <w:pPr>
              <w:jc w:val="right"/>
              <w:rPr>
                <w:rFonts w:ascii="Calibri" w:eastAsia="Times New Roman" w:hAnsi="Calibri" w:cs="Calibri"/>
                <w:color w:val="000000"/>
                <w:lang w:eastAsia="ca-ES"/>
              </w:rPr>
            </w:pPr>
            <w:r w:rsidRPr="000C4E67">
              <w:rPr>
                <w:rFonts w:ascii="Calibri" w:eastAsia="Times New Roman" w:hAnsi="Calibri" w:cs="Calibri"/>
                <w:color w:val="000000"/>
                <w:lang w:eastAsia="ca-ES"/>
              </w:rPr>
              <w:t>8.000,00 €</w:t>
            </w:r>
          </w:p>
        </w:tc>
      </w:tr>
      <w:tr w:rsidR="00132BC0" w:rsidRPr="000C4E67" w14:paraId="1CE50F5A" w14:textId="1DC3B922" w:rsidTr="00B425A5">
        <w:trPr>
          <w:trHeight w:val="300"/>
          <w:jc w:val="center"/>
        </w:trPr>
        <w:tc>
          <w:tcPr>
            <w:tcW w:w="4111" w:type="dxa"/>
            <w:shd w:val="clear" w:color="auto" w:fill="auto"/>
            <w:noWrap/>
            <w:vAlign w:val="bottom"/>
            <w:hideMark/>
          </w:tcPr>
          <w:p w14:paraId="12ED289C" w14:textId="60A5C877" w:rsidR="00132BC0" w:rsidRPr="000C4E67" w:rsidRDefault="00132BC0" w:rsidP="00AA7A65">
            <w:pPr>
              <w:jc w:val="center"/>
              <w:rPr>
                <w:rFonts w:ascii="Calibri" w:eastAsia="Times New Roman" w:hAnsi="Calibri" w:cs="Calibri"/>
                <w:b/>
                <w:bCs/>
                <w:color w:val="000000"/>
                <w:lang w:eastAsia="ca-ES"/>
              </w:rPr>
            </w:pPr>
            <w:r w:rsidRPr="000C4E67">
              <w:rPr>
                <w:rFonts w:ascii="Calibri" w:eastAsia="Times New Roman" w:hAnsi="Calibri" w:cs="Calibri"/>
                <w:b/>
                <w:bCs/>
                <w:color w:val="000000"/>
                <w:lang w:eastAsia="ca-ES"/>
              </w:rPr>
              <w:t>Total contracte</w:t>
            </w:r>
            <w:r>
              <w:rPr>
                <w:rFonts w:ascii="Calibri" w:eastAsia="Times New Roman" w:hAnsi="Calibri" w:cs="Calibri"/>
                <w:b/>
                <w:bCs/>
                <w:color w:val="000000"/>
                <w:lang w:eastAsia="ca-ES"/>
              </w:rPr>
              <w:t xml:space="preserve"> </w:t>
            </w:r>
          </w:p>
        </w:tc>
        <w:tc>
          <w:tcPr>
            <w:tcW w:w="1980" w:type="dxa"/>
            <w:shd w:val="clear" w:color="auto" w:fill="auto"/>
            <w:noWrap/>
            <w:vAlign w:val="bottom"/>
            <w:hideMark/>
          </w:tcPr>
          <w:p w14:paraId="2F3B9C39" w14:textId="77777777" w:rsidR="00132BC0" w:rsidRPr="000C4E67" w:rsidRDefault="00132BC0" w:rsidP="00AA7A65">
            <w:pPr>
              <w:jc w:val="right"/>
              <w:rPr>
                <w:rFonts w:ascii="Calibri" w:eastAsia="Times New Roman" w:hAnsi="Calibri" w:cs="Calibri"/>
                <w:b/>
                <w:bCs/>
                <w:color w:val="000000"/>
                <w:lang w:eastAsia="ca-ES"/>
              </w:rPr>
            </w:pPr>
            <w:r w:rsidRPr="000C4E67">
              <w:rPr>
                <w:rFonts w:ascii="Calibri" w:eastAsia="Times New Roman" w:hAnsi="Calibri" w:cs="Calibri"/>
                <w:b/>
                <w:bCs/>
                <w:color w:val="000000"/>
                <w:lang w:eastAsia="ca-ES"/>
              </w:rPr>
              <w:t>56.000,00 €</w:t>
            </w:r>
          </w:p>
        </w:tc>
      </w:tr>
      <w:tr w:rsidR="00132BC0" w:rsidRPr="00AB3DE9" w14:paraId="0E40CC38" w14:textId="77777777" w:rsidTr="00B425A5">
        <w:trPr>
          <w:trHeight w:val="300"/>
          <w:jc w:val="center"/>
        </w:trPr>
        <w:tc>
          <w:tcPr>
            <w:tcW w:w="4111" w:type="dxa"/>
            <w:shd w:val="clear" w:color="auto" w:fill="auto"/>
            <w:noWrap/>
            <w:vAlign w:val="bottom"/>
          </w:tcPr>
          <w:p w14:paraId="6752CDBE" w14:textId="514752DF" w:rsidR="00132BC0" w:rsidRPr="000C4E67" w:rsidRDefault="00132BC0" w:rsidP="00132BC0">
            <w:pPr>
              <w:jc w:val="center"/>
              <w:rPr>
                <w:rFonts w:ascii="Calibri" w:eastAsia="Times New Roman" w:hAnsi="Calibri" w:cs="Calibri"/>
                <w:b/>
                <w:bCs/>
                <w:color w:val="000000"/>
                <w:lang w:eastAsia="ca-ES"/>
              </w:rPr>
            </w:pPr>
            <w:r>
              <w:rPr>
                <w:rFonts w:ascii="Calibri" w:eastAsia="Times New Roman" w:hAnsi="Calibri" w:cs="Calibri"/>
                <w:b/>
                <w:bCs/>
                <w:color w:val="000000"/>
                <w:lang w:eastAsia="ca-ES"/>
              </w:rPr>
              <w:t>2025  pròrroga fins a 30 de juny</w:t>
            </w:r>
          </w:p>
        </w:tc>
        <w:tc>
          <w:tcPr>
            <w:tcW w:w="1980" w:type="dxa"/>
            <w:shd w:val="clear" w:color="auto" w:fill="auto"/>
            <w:noWrap/>
            <w:vAlign w:val="bottom"/>
          </w:tcPr>
          <w:p w14:paraId="6EABE1F7" w14:textId="58E9193D" w:rsidR="00132BC0" w:rsidRPr="00B425A5" w:rsidRDefault="00132BC0" w:rsidP="00AA7A65">
            <w:pPr>
              <w:jc w:val="right"/>
              <w:rPr>
                <w:rFonts w:ascii="Calibri" w:eastAsia="Times New Roman" w:hAnsi="Calibri" w:cs="Calibri"/>
                <w:bCs/>
                <w:color w:val="000000"/>
                <w:lang w:eastAsia="ca-ES"/>
              </w:rPr>
            </w:pPr>
            <w:r w:rsidRPr="00B425A5">
              <w:rPr>
                <w:rFonts w:ascii="Calibri" w:eastAsia="Times New Roman" w:hAnsi="Calibri" w:cs="Calibri"/>
                <w:bCs/>
                <w:color w:val="000000"/>
                <w:lang w:eastAsia="ca-ES"/>
              </w:rPr>
              <w:t>5.400,00 €</w:t>
            </w:r>
          </w:p>
        </w:tc>
      </w:tr>
      <w:tr w:rsidR="00132BC0" w:rsidRPr="000C4E67" w14:paraId="0781B127" w14:textId="77777777" w:rsidTr="00AB3DE9">
        <w:trPr>
          <w:trHeight w:val="300"/>
          <w:jc w:val="center"/>
        </w:trPr>
        <w:tc>
          <w:tcPr>
            <w:tcW w:w="4111" w:type="dxa"/>
            <w:shd w:val="clear" w:color="auto" w:fill="auto"/>
            <w:noWrap/>
            <w:vAlign w:val="bottom"/>
          </w:tcPr>
          <w:p w14:paraId="683804B3" w14:textId="3AED10FB" w:rsidR="00132BC0" w:rsidRDefault="00132BC0" w:rsidP="00132BC0">
            <w:pPr>
              <w:jc w:val="center"/>
              <w:rPr>
                <w:rFonts w:ascii="Calibri" w:eastAsia="Times New Roman" w:hAnsi="Calibri" w:cs="Calibri"/>
                <w:b/>
                <w:bCs/>
                <w:color w:val="000000"/>
                <w:lang w:eastAsia="ca-ES"/>
              </w:rPr>
            </w:pPr>
            <w:r>
              <w:rPr>
                <w:rFonts w:ascii="Calibri" w:eastAsia="Times New Roman" w:hAnsi="Calibri" w:cs="Calibri"/>
                <w:b/>
                <w:bCs/>
                <w:color w:val="000000"/>
                <w:lang w:eastAsia="ca-ES"/>
              </w:rPr>
              <w:t>Total contracte amb pròrroga</w:t>
            </w:r>
          </w:p>
        </w:tc>
        <w:tc>
          <w:tcPr>
            <w:tcW w:w="1980" w:type="dxa"/>
            <w:shd w:val="clear" w:color="auto" w:fill="auto"/>
            <w:noWrap/>
            <w:vAlign w:val="bottom"/>
          </w:tcPr>
          <w:p w14:paraId="481923DD" w14:textId="35C87524" w:rsidR="00132BC0" w:rsidRDefault="00132BC0" w:rsidP="00AA7A65">
            <w:pPr>
              <w:jc w:val="right"/>
              <w:rPr>
                <w:rFonts w:ascii="Calibri" w:eastAsia="Times New Roman" w:hAnsi="Calibri" w:cs="Calibri"/>
                <w:b/>
                <w:bCs/>
                <w:color w:val="000000"/>
                <w:lang w:eastAsia="ca-ES"/>
              </w:rPr>
            </w:pPr>
            <w:r>
              <w:rPr>
                <w:rFonts w:ascii="Calibri" w:eastAsia="Times New Roman" w:hAnsi="Calibri" w:cs="Calibri"/>
                <w:b/>
                <w:bCs/>
                <w:color w:val="000000"/>
                <w:lang w:eastAsia="ca-ES"/>
              </w:rPr>
              <w:t>61.400,00 €</w:t>
            </w:r>
          </w:p>
        </w:tc>
      </w:tr>
    </w:tbl>
    <w:p w14:paraId="2BBE7C94" w14:textId="77777777" w:rsidR="00840B5C" w:rsidRPr="00BD04A3" w:rsidRDefault="00840B5C" w:rsidP="001D230E">
      <w:pPr>
        <w:tabs>
          <w:tab w:val="num" w:pos="360"/>
        </w:tabs>
        <w:jc w:val="both"/>
        <w:rPr>
          <w:rFonts w:cs="Arial"/>
          <w:b/>
          <w:snapToGrid w:val="0"/>
          <w:sz w:val="20"/>
          <w:szCs w:val="20"/>
        </w:rPr>
      </w:pPr>
    </w:p>
    <w:p w14:paraId="45BE1242" w14:textId="77777777" w:rsidR="001D230E" w:rsidRPr="00BD04A3" w:rsidRDefault="001D230E" w:rsidP="001D230E">
      <w:pPr>
        <w:autoSpaceDE w:val="0"/>
        <w:autoSpaceDN w:val="0"/>
        <w:adjustRightInd w:val="0"/>
        <w:jc w:val="both"/>
        <w:rPr>
          <w:rFonts w:cs="Arial"/>
          <w:b/>
          <w:bCs/>
          <w:sz w:val="20"/>
          <w:szCs w:val="20"/>
          <w:lang w:eastAsia="ca-ES"/>
        </w:rPr>
      </w:pPr>
    </w:p>
    <w:p w14:paraId="27CF354F" w14:textId="77777777" w:rsidR="001D230E" w:rsidRPr="00BD04A3" w:rsidRDefault="001D230E" w:rsidP="001D230E">
      <w:pPr>
        <w:contextualSpacing/>
        <w:jc w:val="both"/>
        <w:rPr>
          <w:rFonts w:cs="Arial"/>
          <w:b/>
          <w:color w:val="548DD4" w:themeColor="text2" w:themeTint="99"/>
          <w:sz w:val="20"/>
          <w:szCs w:val="20"/>
          <w:u w:val="single"/>
        </w:rPr>
      </w:pPr>
    </w:p>
    <w:p w14:paraId="533CEE8A" w14:textId="77777777" w:rsidR="001D230E" w:rsidRPr="00BD04A3" w:rsidRDefault="001D230E" w:rsidP="001D230E">
      <w:pPr>
        <w:contextualSpacing/>
        <w:jc w:val="both"/>
        <w:rPr>
          <w:rFonts w:cs="Arial"/>
          <w:b/>
          <w:sz w:val="20"/>
          <w:szCs w:val="20"/>
          <w:u w:val="single"/>
        </w:rPr>
      </w:pPr>
      <w:r w:rsidRPr="00BD04A3">
        <w:rPr>
          <w:rFonts w:cs="Arial"/>
          <w:b/>
          <w:sz w:val="20"/>
          <w:szCs w:val="20"/>
        </w:rPr>
        <w:t>C</w:t>
      </w:r>
      <w:r w:rsidR="00D75355" w:rsidRPr="00BD04A3">
        <w:rPr>
          <w:rFonts w:cs="Arial"/>
          <w:b/>
          <w:sz w:val="20"/>
          <w:szCs w:val="20"/>
        </w:rPr>
        <w:t>3</w:t>
      </w:r>
      <w:r w:rsidRPr="00BD04A3">
        <w:rPr>
          <w:rFonts w:cs="Arial"/>
          <w:b/>
          <w:sz w:val="20"/>
          <w:szCs w:val="20"/>
        </w:rPr>
        <w:t xml:space="preserve">. </w:t>
      </w:r>
      <w:r w:rsidRPr="00BD04A3">
        <w:rPr>
          <w:rFonts w:cs="Arial"/>
          <w:b/>
          <w:sz w:val="20"/>
          <w:szCs w:val="20"/>
          <w:u w:val="single"/>
        </w:rPr>
        <w:t>Revisió de preus</w:t>
      </w:r>
    </w:p>
    <w:p w14:paraId="639811FA" w14:textId="77777777" w:rsidR="001D230E" w:rsidRPr="00BD04A3" w:rsidRDefault="001D230E" w:rsidP="001D230E">
      <w:pPr>
        <w:contextualSpacing/>
        <w:jc w:val="both"/>
        <w:rPr>
          <w:rFonts w:cs="Arial"/>
          <w:b/>
          <w:sz w:val="20"/>
          <w:szCs w:val="20"/>
          <w:u w:val="single"/>
        </w:rPr>
      </w:pPr>
    </w:p>
    <w:p w14:paraId="5BF68899" w14:textId="77777777" w:rsidR="001D230E" w:rsidRPr="00BD04A3" w:rsidRDefault="001D230E" w:rsidP="001D230E">
      <w:pPr>
        <w:contextualSpacing/>
        <w:jc w:val="both"/>
        <w:rPr>
          <w:rFonts w:cs="Arial"/>
          <w:sz w:val="20"/>
          <w:szCs w:val="20"/>
        </w:rPr>
      </w:pPr>
      <w:r w:rsidRPr="00BD04A3">
        <w:rPr>
          <w:rFonts w:cs="Arial"/>
          <w:sz w:val="20"/>
          <w:szCs w:val="20"/>
        </w:rPr>
        <w:t>No hi ha revisió de preus.</w:t>
      </w:r>
    </w:p>
    <w:p w14:paraId="1BE33B30" w14:textId="77777777" w:rsidR="001D230E" w:rsidRPr="00BD04A3" w:rsidRDefault="001D230E" w:rsidP="001D230E">
      <w:pPr>
        <w:contextualSpacing/>
        <w:jc w:val="both"/>
        <w:rPr>
          <w:rFonts w:cs="Arial"/>
          <w:b/>
          <w:color w:val="548DD4" w:themeColor="text2" w:themeTint="99"/>
          <w:sz w:val="20"/>
          <w:szCs w:val="20"/>
        </w:rPr>
      </w:pPr>
    </w:p>
    <w:p w14:paraId="77625F99" w14:textId="77777777" w:rsidR="001D230E" w:rsidRPr="00BD04A3" w:rsidRDefault="001D230E" w:rsidP="001D230E">
      <w:pPr>
        <w:contextualSpacing/>
        <w:jc w:val="both"/>
        <w:rPr>
          <w:rFonts w:cs="Arial"/>
          <w:b/>
          <w:sz w:val="20"/>
          <w:szCs w:val="20"/>
          <w:u w:val="single"/>
        </w:rPr>
      </w:pPr>
      <w:r w:rsidRPr="00BD04A3">
        <w:rPr>
          <w:rFonts w:cs="Arial"/>
          <w:b/>
          <w:sz w:val="20"/>
          <w:szCs w:val="20"/>
        </w:rPr>
        <w:t>C</w:t>
      </w:r>
      <w:r w:rsidR="00D75355" w:rsidRPr="00BD04A3">
        <w:rPr>
          <w:rFonts w:cs="Arial"/>
          <w:b/>
          <w:sz w:val="20"/>
          <w:szCs w:val="20"/>
        </w:rPr>
        <w:t>4</w:t>
      </w:r>
      <w:r w:rsidRPr="00BD04A3">
        <w:rPr>
          <w:rFonts w:cs="Arial"/>
          <w:b/>
          <w:sz w:val="20"/>
          <w:szCs w:val="20"/>
        </w:rPr>
        <w:t xml:space="preserve">. </w:t>
      </w:r>
      <w:r w:rsidRPr="00BD04A3">
        <w:rPr>
          <w:rFonts w:cs="Arial"/>
          <w:b/>
          <w:sz w:val="20"/>
          <w:szCs w:val="20"/>
          <w:u w:val="single"/>
        </w:rPr>
        <w:t>Garantia</w:t>
      </w:r>
    </w:p>
    <w:p w14:paraId="13FA7582" w14:textId="77777777" w:rsidR="001D230E" w:rsidRPr="00BD04A3" w:rsidRDefault="001D230E" w:rsidP="001D230E">
      <w:pPr>
        <w:contextualSpacing/>
        <w:jc w:val="both"/>
        <w:rPr>
          <w:rFonts w:cs="Arial"/>
          <w:b/>
          <w:color w:val="548DD4" w:themeColor="text2" w:themeTint="99"/>
          <w:sz w:val="20"/>
          <w:szCs w:val="20"/>
          <w:u w:val="single"/>
        </w:rPr>
      </w:pPr>
    </w:p>
    <w:p w14:paraId="0A7AB8B3" w14:textId="77777777" w:rsidR="001D230E" w:rsidRDefault="001D230E" w:rsidP="001D230E">
      <w:pPr>
        <w:autoSpaceDE w:val="0"/>
        <w:autoSpaceDN w:val="0"/>
        <w:adjustRightInd w:val="0"/>
        <w:contextualSpacing/>
        <w:jc w:val="both"/>
        <w:rPr>
          <w:rFonts w:cs="Arial"/>
          <w:sz w:val="20"/>
          <w:szCs w:val="20"/>
        </w:rPr>
      </w:pPr>
      <w:r w:rsidRPr="00BD04A3">
        <w:rPr>
          <w:rFonts w:cs="Arial"/>
          <w:sz w:val="20"/>
          <w:szCs w:val="20"/>
        </w:rPr>
        <w:t xml:space="preserve">En atenció a la naturalesa del contracte, el seu lloc de celebració (Moçambic), i la disponibilitat establerta per la Disposició addicional primera de la LCSP, en aquest contracte no s’exigeix la constitució de garantia provisional ni definitiva, atenent que no és pràctica comú en el lloc de prestació del servei. </w:t>
      </w:r>
    </w:p>
    <w:p w14:paraId="210C4E8C" w14:textId="77777777" w:rsidR="00FD0ACC" w:rsidRDefault="00FD0ACC" w:rsidP="001D230E">
      <w:pPr>
        <w:autoSpaceDE w:val="0"/>
        <w:autoSpaceDN w:val="0"/>
        <w:adjustRightInd w:val="0"/>
        <w:contextualSpacing/>
        <w:jc w:val="both"/>
        <w:rPr>
          <w:rFonts w:cs="Arial"/>
          <w:sz w:val="20"/>
          <w:szCs w:val="20"/>
        </w:rPr>
      </w:pPr>
    </w:p>
    <w:p w14:paraId="702E0814" w14:textId="77777777" w:rsidR="00FD0ACC" w:rsidRPr="00FD0ACC" w:rsidRDefault="00FD0ACC" w:rsidP="001D230E">
      <w:pPr>
        <w:autoSpaceDE w:val="0"/>
        <w:autoSpaceDN w:val="0"/>
        <w:adjustRightInd w:val="0"/>
        <w:contextualSpacing/>
        <w:jc w:val="both"/>
        <w:rPr>
          <w:rFonts w:cs="Arial"/>
          <w:b/>
          <w:strike/>
          <w:color w:val="548DD4" w:themeColor="text2" w:themeTint="99"/>
          <w:sz w:val="20"/>
          <w:szCs w:val="20"/>
        </w:rPr>
      </w:pPr>
      <w:r w:rsidRPr="00FD0ACC">
        <w:rPr>
          <w:rFonts w:cs="Arial"/>
          <w:b/>
          <w:sz w:val="20"/>
          <w:szCs w:val="20"/>
        </w:rPr>
        <w:t>C.5 Òrgan de contractació</w:t>
      </w:r>
    </w:p>
    <w:p w14:paraId="30F8E273" w14:textId="77777777" w:rsidR="00FD0ACC" w:rsidRDefault="00FD0ACC" w:rsidP="00FD0ACC">
      <w:pPr>
        <w:pStyle w:val="parrafo"/>
        <w:spacing w:before="0" w:beforeAutospacing="0" w:after="0" w:afterAutospacing="0"/>
        <w:contextualSpacing/>
        <w:jc w:val="both"/>
        <w:rPr>
          <w:rFonts w:ascii="Arial" w:hAnsi="Arial" w:cs="Arial"/>
          <w:b/>
          <w:color w:val="548DD4" w:themeColor="text2" w:themeTint="99"/>
          <w:sz w:val="20"/>
          <w:szCs w:val="20"/>
        </w:rPr>
      </w:pPr>
    </w:p>
    <w:p w14:paraId="571420EE" w14:textId="77777777" w:rsidR="00FD0ACC" w:rsidRPr="00FD0ACC" w:rsidRDefault="002024EE" w:rsidP="00FD0ACC">
      <w:pPr>
        <w:pStyle w:val="parrafo"/>
        <w:spacing w:before="0" w:beforeAutospacing="0" w:after="0" w:afterAutospacing="0"/>
        <w:contextualSpacing/>
        <w:jc w:val="both"/>
        <w:rPr>
          <w:rFonts w:ascii="Arial" w:eastAsia="Calibri" w:hAnsi="Arial" w:cs="Arial"/>
          <w:sz w:val="20"/>
          <w:szCs w:val="20"/>
          <w:lang w:eastAsia="en-US"/>
        </w:rPr>
      </w:pPr>
      <w:r>
        <w:rPr>
          <w:rFonts w:ascii="Arial" w:eastAsia="Calibri" w:hAnsi="Arial" w:cs="Arial"/>
          <w:sz w:val="20"/>
          <w:szCs w:val="20"/>
          <w:lang w:eastAsia="en-US"/>
        </w:rPr>
        <w:t>L</w:t>
      </w:r>
      <w:r w:rsidR="00BF7AE8">
        <w:rPr>
          <w:rFonts w:ascii="Arial" w:eastAsia="Calibri" w:hAnsi="Arial" w:cs="Arial"/>
          <w:sz w:val="20"/>
          <w:szCs w:val="20"/>
          <w:lang w:eastAsia="en-US"/>
        </w:rPr>
        <w:t xml:space="preserve">’òrgan de contractació és la </w:t>
      </w:r>
      <w:r w:rsidR="00FD0ACC" w:rsidRPr="00FD0ACC">
        <w:rPr>
          <w:rFonts w:ascii="Arial" w:eastAsia="Calibri" w:hAnsi="Arial" w:cs="Arial"/>
          <w:sz w:val="20"/>
          <w:szCs w:val="20"/>
          <w:lang w:eastAsia="en-US"/>
        </w:rPr>
        <w:t>Direcció de l’ACCD, en tant que contractes amb valor estimat igual o inferior a 600.000 euros (Decret 236/2003, de 8 d’octubre, pel qual s’aproven els estatuts de l’Agència Catalana de Cooperació al Desenvolupament i Acord del Consell d’Administració de l’ACCD de 16 de març de 2007 i la Resolució EXI/2024/2018, de 26 de juliol, per la qual es dóna publicitat a l'acord del Consell d'Administració de l'Agència Catalana de Cooperació al Desenvolupament pel qual es deleguen funcions en la Direcció de l'Agència).</w:t>
      </w:r>
    </w:p>
    <w:p w14:paraId="3A402B6B" w14:textId="77777777" w:rsidR="001D230E" w:rsidRPr="00BD04A3" w:rsidRDefault="001D230E" w:rsidP="001D230E">
      <w:pPr>
        <w:autoSpaceDE w:val="0"/>
        <w:autoSpaceDN w:val="0"/>
        <w:adjustRightInd w:val="0"/>
        <w:contextualSpacing/>
        <w:jc w:val="both"/>
        <w:rPr>
          <w:rFonts w:cs="Arial"/>
          <w:strike/>
          <w:color w:val="548DD4" w:themeColor="text2" w:themeTint="99"/>
          <w:sz w:val="20"/>
          <w:szCs w:val="20"/>
        </w:rPr>
      </w:pPr>
    </w:p>
    <w:p w14:paraId="4ACE835C"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D. </w:t>
      </w:r>
      <w:r w:rsidRPr="00BD04A3">
        <w:rPr>
          <w:rFonts w:cs="Arial"/>
          <w:b/>
          <w:sz w:val="20"/>
          <w:szCs w:val="20"/>
          <w:u w:val="single"/>
        </w:rPr>
        <w:t>Durada del contracte</w:t>
      </w:r>
    </w:p>
    <w:p w14:paraId="6F9231F1" w14:textId="77777777" w:rsidR="001D230E" w:rsidRPr="00BD04A3" w:rsidRDefault="001D230E" w:rsidP="001D230E">
      <w:pPr>
        <w:contextualSpacing/>
        <w:jc w:val="both"/>
        <w:rPr>
          <w:rFonts w:cs="Arial"/>
          <w:b/>
          <w:color w:val="548DD4" w:themeColor="text2" w:themeTint="99"/>
          <w:sz w:val="20"/>
          <w:szCs w:val="20"/>
          <w:u w:val="single"/>
        </w:rPr>
      </w:pPr>
    </w:p>
    <w:p w14:paraId="5692DC5E" w14:textId="77777777" w:rsidR="001D230E" w:rsidRPr="00BD04A3" w:rsidRDefault="001D230E" w:rsidP="001D230E">
      <w:pPr>
        <w:contextualSpacing/>
        <w:jc w:val="both"/>
        <w:rPr>
          <w:rFonts w:cs="Arial"/>
          <w:b/>
          <w:sz w:val="20"/>
          <w:szCs w:val="20"/>
        </w:rPr>
      </w:pPr>
      <w:r w:rsidRPr="00BD04A3">
        <w:rPr>
          <w:rFonts w:cs="Arial"/>
          <w:b/>
          <w:sz w:val="20"/>
          <w:szCs w:val="20"/>
        </w:rPr>
        <w:t xml:space="preserve">D.1 </w:t>
      </w:r>
      <w:r w:rsidRPr="00BD04A3">
        <w:rPr>
          <w:rFonts w:cs="Arial"/>
          <w:b/>
          <w:sz w:val="20"/>
          <w:szCs w:val="20"/>
          <w:u w:val="single"/>
        </w:rPr>
        <w:t>Termini d’execució</w:t>
      </w:r>
      <w:r w:rsidRPr="00BD04A3">
        <w:rPr>
          <w:rFonts w:cs="Arial"/>
          <w:b/>
          <w:sz w:val="20"/>
          <w:szCs w:val="20"/>
        </w:rPr>
        <w:t>:</w:t>
      </w:r>
    </w:p>
    <w:p w14:paraId="5B1CD8B0" w14:textId="77777777" w:rsidR="001D230E" w:rsidRPr="00BD04A3" w:rsidRDefault="001D230E" w:rsidP="001D230E">
      <w:pPr>
        <w:contextualSpacing/>
        <w:jc w:val="both"/>
        <w:rPr>
          <w:rFonts w:cs="Arial"/>
          <w:b/>
          <w:color w:val="548DD4" w:themeColor="text2" w:themeTint="99"/>
          <w:sz w:val="20"/>
          <w:szCs w:val="20"/>
        </w:rPr>
      </w:pPr>
    </w:p>
    <w:p w14:paraId="7CB1D045" w14:textId="79442391" w:rsidR="001D230E" w:rsidRPr="00BD04A3" w:rsidRDefault="001D230E" w:rsidP="001D230E">
      <w:pPr>
        <w:contextualSpacing/>
        <w:jc w:val="both"/>
        <w:rPr>
          <w:rFonts w:cs="Arial"/>
          <w:sz w:val="20"/>
          <w:szCs w:val="20"/>
        </w:rPr>
      </w:pPr>
      <w:r w:rsidRPr="00175FA3">
        <w:rPr>
          <w:rFonts w:cs="Arial"/>
          <w:sz w:val="20"/>
          <w:szCs w:val="20"/>
        </w:rPr>
        <w:t>La durada del contracte és des de l</w:t>
      </w:r>
      <w:r w:rsidR="00BF7AE8">
        <w:rPr>
          <w:rFonts w:cs="Arial"/>
          <w:sz w:val="20"/>
          <w:szCs w:val="20"/>
        </w:rPr>
        <w:t>’1</w:t>
      </w:r>
      <w:r w:rsidRPr="00175FA3">
        <w:rPr>
          <w:rFonts w:cs="Arial"/>
          <w:sz w:val="20"/>
          <w:szCs w:val="20"/>
        </w:rPr>
        <w:t xml:space="preserve"> d</w:t>
      </w:r>
      <w:r w:rsidR="000C4E67">
        <w:rPr>
          <w:rFonts w:cs="Arial"/>
          <w:sz w:val="20"/>
          <w:szCs w:val="20"/>
        </w:rPr>
        <w:t>e juliol</w:t>
      </w:r>
      <w:r w:rsidRPr="00175FA3">
        <w:rPr>
          <w:rFonts w:cs="Arial"/>
          <w:sz w:val="20"/>
          <w:szCs w:val="20"/>
        </w:rPr>
        <w:t xml:space="preserve"> de 202</w:t>
      </w:r>
      <w:r w:rsidR="00BF7AE8">
        <w:rPr>
          <w:rFonts w:cs="Arial"/>
          <w:sz w:val="20"/>
          <w:szCs w:val="20"/>
        </w:rPr>
        <w:t>3</w:t>
      </w:r>
      <w:r w:rsidR="00FF635C" w:rsidRPr="00175FA3">
        <w:rPr>
          <w:rFonts w:cs="Arial"/>
          <w:sz w:val="20"/>
          <w:szCs w:val="20"/>
        </w:rPr>
        <w:t xml:space="preserve"> </w:t>
      </w:r>
      <w:r w:rsidR="00132BC0">
        <w:rPr>
          <w:rFonts w:cs="Arial"/>
          <w:sz w:val="20"/>
          <w:szCs w:val="20"/>
        </w:rPr>
        <w:t xml:space="preserve">o des de la data de la seva formalització si aquesta és posterior </w:t>
      </w:r>
      <w:r w:rsidR="00FF635C" w:rsidRPr="00175FA3">
        <w:rPr>
          <w:rFonts w:cs="Arial"/>
          <w:sz w:val="20"/>
          <w:szCs w:val="20"/>
        </w:rPr>
        <w:t>i</w:t>
      </w:r>
      <w:r w:rsidRPr="00175FA3">
        <w:rPr>
          <w:rFonts w:cs="Arial"/>
          <w:sz w:val="20"/>
          <w:szCs w:val="20"/>
        </w:rPr>
        <w:t xml:space="preserve"> fins </w:t>
      </w:r>
      <w:r w:rsidRPr="00175FA3">
        <w:rPr>
          <w:rFonts w:cs="Arial"/>
          <w:sz w:val="20"/>
          <w:szCs w:val="20"/>
          <w:lang w:eastAsia="ca-ES"/>
        </w:rPr>
        <w:t xml:space="preserve">el </w:t>
      </w:r>
      <w:r w:rsidR="007252A9">
        <w:rPr>
          <w:rFonts w:cs="Arial"/>
          <w:sz w:val="20"/>
          <w:szCs w:val="20"/>
          <w:lang w:eastAsia="ca-ES"/>
        </w:rPr>
        <w:t>31</w:t>
      </w:r>
      <w:r w:rsidR="00BF7AE8">
        <w:rPr>
          <w:rFonts w:cs="Arial"/>
          <w:sz w:val="20"/>
          <w:szCs w:val="20"/>
          <w:lang w:eastAsia="ca-ES"/>
        </w:rPr>
        <w:t xml:space="preserve"> de </w:t>
      </w:r>
      <w:r w:rsidR="007252A9">
        <w:rPr>
          <w:rFonts w:cs="Arial"/>
          <w:sz w:val="20"/>
          <w:szCs w:val="20"/>
          <w:lang w:eastAsia="ca-ES"/>
        </w:rPr>
        <w:t>març</w:t>
      </w:r>
      <w:r w:rsidRPr="00175FA3">
        <w:rPr>
          <w:rFonts w:cs="Arial"/>
          <w:sz w:val="20"/>
          <w:szCs w:val="20"/>
          <w:lang w:eastAsia="ca-ES"/>
        </w:rPr>
        <w:t xml:space="preserve"> del 202</w:t>
      </w:r>
      <w:r w:rsidR="00BF7AE8">
        <w:rPr>
          <w:rFonts w:cs="Arial"/>
          <w:sz w:val="20"/>
          <w:szCs w:val="20"/>
          <w:lang w:eastAsia="ca-ES"/>
        </w:rPr>
        <w:t>5</w:t>
      </w:r>
      <w:r w:rsidRPr="00175FA3">
        <w:rPr>
          <w:rFonts w:cs="Arial"/>
          <w:sz w:val="20"/>
          <w:szCs w:val="20"/>
        </w:rPr>
        <w:t xml:space="preserve">. </w:t>
      </w:r>
    </w:p>
    <w:p w14:paraId="4C8FDC54" w14:textId="77777777" w:rsidR="001D230E" w:rsidRPr="00BD04A3" w:rsidRDefault="001D230E" w:rsidP="001D230E">
      <w:pPr>
        <w:contextualSpacing/>
        <w:jc w:val="both"/>
        <w:rPr>
          <w:rFonts w:cs="Arial"/>
          <w:color w:val="548DD4" w:themeColor="text2" w:themeTint="99"/>
          <w:sz w:val="20"/>
          <w:szCs w:val="20"/>
        </w:rPr>
      </w:pPr>
    </w:p>
    <w:p w14:paraId="460466B2" w14:textId="77777777" w:rsidR="001D230E" w:rsidRPr="00BD04A3" w:rsidRDefault="001D230E" w:rsidP="001D230E">
      <w:pPr>
        <w:contextualSpacing/>
        <w:jc w:val="both"/>
        <w:rPr>
          <w:rFonts w:cs="Arial"/>
          <w:b/>
          <w:sz w:val="20"/>
          <w:szCs w:val="20"/>
        </w:rPr>
      </w:pPr>
      <w:r w:rsidRPr="00BD04A3">
        <w:rPr>
          <w:rFonts w:cs="Arial"/>
          <w:b/>
          <w:sz w:val="20"/>
          <w:szCs w:val="20"/>
        </w:rPr>
        <w:t xml:space="preserve">D.2 </w:t>
      </w:r>
      <w:r w:rsidRPr="00BD04A3">
        <w:rPr>
          <w:rFonts w:cs="Arial"/>
          <w:b/>
          <w:sz w:val="20"/>
          <w:szCs w:val="20"/>
          <w:u w:val="single"/>
        </w:rPr>
        <w:t>Possibilitat de pròrroga</w:t>
      </w:r>
      <w:r w:rsidRPr="00BD04A3">
        <w:rPr>
          <w:rFonts w:cs="Arial"/>
          <w:b/>
          <w:sz w:val="20"/>
          <w:szCs w:val="20"/>
        </w:rPr>
        <w:t xml:space="preserve">: </w:t>
      </w:r>
    </w:p>
    <w:p w14:paraId="31E48EE2" w14:textId="77777777" w:rsidR="001D230E" w:rsidRPr="00BD04A3" w:rsidRDefault="001D230E" w:rsidP="001D230E">
      <w:pPr>
        <w:contextualSpacing/>
        <w:jc w:val="both"/>
        <w:rPr>
          <w:rFonts w:cs="Arial"/>
          <w:b/>
          <w:color w:val="548DD4" w:themeColor="text2" w:themeTint="99"/>
          <w:sz w:val="20"/>
          <w:szCs w:val="20"/>
        </w:rPr>
      </w:pPr>
    </w:p>
    <w:p w14:paraId="32F684B7" w14:textId="212B3182" w:rsidR="00AA7A65" w:rsidRPr="0035100B" w:rsidRDefault="000C4E67" w:rsidP="001D230E">
      <w:pPr>
        <w:contextualSpacing/>
        <w:jc w:val="both"/>
        <w:rPr>
          <w:rFonts w:cs="Arial"/>
          <w:snapToGrid w:val="0"/>
          <w:sz w:val="20"/>
          <w:szCs w:val="20"/>
        </w:rPr>
      </w:pPr>
      <w:r w:rsidRPr="0035100B">
        <w:rPr>
          <w:rFonts w:cs="Arial"/>
          <w:snapToGrid w:val="0"/>
          <w:sz w:val="20"/>
          <w:szCs w:val="20"/>
        </w:rPr>
        <w:t xml:space="preserve">En cas que el projecte obtingués autorització per a una extensió de durada del període d’execució sense cost, de forma que la data de tancament fos posterior al 31 de març del 2025, </w:t>
      </w:r>
      <w:r w:rsidR="00AA7A65" w:rsidRPr="0035100B">
        <w:rPr>
          <w:rFonts w:cs="Arial"/>
          <w:snapToGrid w:val="0"/>
          <w:sz w:val="20"/>
          <w:szCs w:val="20"/>
        </w:rPr>
        <w:t xml:space="preserve">i en cas que les activitats d’implementació dels projectes pilot i/o els </w:t>
      </w:r>
      <w:proofErr w:type="spellStart"/>
      <w:r w:rsidR="00AA7A65" w:rsidRPr="0035100B">
        <w:rPr>
          <w:rFonts w:cs="Arial"/>
          <w:i/>
          <w:snapToGrid w:val="0"/>
          <w:sz w:val="20"/>
          <w:szCs w:val="20"/>
        </w:rPr>
        <w:t>quick</w:t>
      </w:r>
      <w:proofErr w:type="spellEnd"/>
      <w:r w:rsidR="00AA7A65" w:rsidRPr="0035100B">
        <w:rPr>
          <w:rFonts w:cs="Arial"/>
          <w:i/>
          <w:snapToGrid w:val="0"/>
          <w:sz w:val="20"/>
          <w:szCs w:val="20"/>
        </w:rPr>
        <w:t xml:space="preserve"> </w:t>
      </w:r>
      <w:proofErr w:type="spellStart"/>
      <w:r w:rsidR="00AA7A65" w:rsidRPr="0035100B">
        <w:rPr>
          <w:rFonts w:cs="Arial"/>
          <w:i/>
          <w:snapToGrid w:val="0"/>
          <w:sz w:val="20"/>
          <w:szCs w:val="20"/>
        </w:rPr>
        <w:t>win</w:t>
      </w:r>
      <w:proofErr w:type="spellEnd"/>
      <w:r w:rsidR="00AA7A65" w:rsidRPr="0035100B">
        <w:rPr>
          <w:rFonts w:cs="Arial"/>
          <w:i/>
          <w:snapToGrid w:val="0"/>
          <w:sz w:val="20"/>
          <w:szCs w:val="20"/>
        </w:rPr>
        <w:t xml:space="preserve"> </w:t>
      </w:r>
      <w:r w:rsidR="00AA7A65" w:rsidRPr="0035100B">
        <w:rPr>
          <w:rFonts w:cs="Arial"/>
          <w:snapToGrid w:val="0"/>
          <w:sz w:val="20"/>
          <w:szCs w:val="20"/>
        </w:rPr>
        <w:t>no haguessin culminat</w:t>
      </w:r>
      <w:r w:rsidR="00AA7A65" w:rsidRPr="0035100B">
        <w:rPr>
          <w:rFonts w:cs="Arial"/>
          <w:i/>
          <w:snapToGrid w:val="0"/>
          <w:sz w:val="20"/>
          <w:szCs w:val="20"/>
        </w:rPr>
        <w:t xml:space="preserve">, </w:t>
      </w:r>
      <w:r w:rsidR="00AA7A65" w:rsidRPr="0035100B">
        <w:rPr>
          <w:rFonts w:cs="Arial"/>
          <w:snapToGrid w:val="0"/>
          <w:sz w:val="20"/>
          <w:szCs w:val="20"/>
        </w:rPr>
        <w:t xml:space="preserve"> </w:t>
      </w:r>
      <w:r w:rsidRPr="0035100B">
        <w:rPr>
          <w:rFonts w:cs="Arial"/>
          <w:snapToGrid w:val="0"/>
          <w:sz w:val="20"/>
          <w:szCs w:val="20"/>
        </w:rPr>
        <w:t>el contracte podrà ser objecte de pròrroga</w:t>
      </w:r>
      <w:r w:rsidR="00AA7A65" w:rsidRPr="0035100B">
        <w:rPr>
          <w:rFonts w:cs="Arial"/>
          <w:snapToGrid w:val="0"/>
          <w:sz w:val="20"/>
          <w:szCs w:val="20"/>
        </w:rPr>
        <w:t xml:space="preserve"> per un màxim de 27 dies de treball addicionals en un termini </w:t>
      </w:r>
      <w:r w:rsidR="00132BC0" w:rsidRPr="0035100B">
        <w:rPr>
          <w:rFonts w:cs="Arial"/>
          <w:snapToGrid w:val="0"/>
          <w:sz w:val="20"/>
          <w:szCs w:val="20"/>
        </w:rPr>
        <w:t xml:space="preserve">màxim </w:t>
      </w:r>
      <w:r w:rsidR="00AA7A65" w:rsidRPr="0035100B">
        <w:rPr>
          <w:rFonts w:cs="Arial"/>
          <w:snapToGrid w:val="0"/>
          <w:sz w:val="20"/>
          <w:szCs w:val="20"/>
        </w:rPr>
        <w:t xml:space="preserve">de 3 mesos (total 24 mesos de contracte). </w:t>
      </w:r>
    </w:p>
    <w:p w14:paraId="53A492C4" w14:textId="77777777" w:rsidR="00AA7A65" w:rsidRPr="0035100B" w:rsidRDefault="00AA7A65" w:rsidP="001D230E">
      <w:pPr>
        <w:contextualSpacing/>
        <w:jc w:val="both"/>
        <w:rPr>
          <w:rFonts w:cs="Arial"/>
          <w:snapToGrid w:val="0"/>
          <w:sz w:val="20"/>
          <w:szCs w:val="20"/>
        </w:rPr>
      </w:pPr>
    </w:p>
    <w:p w14:paraId="468E5D5C" w14:textId="34AF6FAC" w:rsidR="001D230E" w:rsidRDefault="000C4E67" w:rsidP="001D230E">
      <w:pPr>
        <w:contextualSpacing/>
        <w:jc w:val="both"/>
        <w:rPr>
          <w:rFonts w:cs="Arial"/>
          <w:snapToGrid w:val="0"/>
          <w:sz w:val="20"/>
          <w:szCs w:val="20"/>
        </w:rPr>
      </w:pPr>
      <w:r w:rsidRPr="0035100B">
        <w:rPr>
          <w:rFonts w:cs="Arial"/>
          <w:snapToGrid w:val="0"/>
          <w:sz w:val="20"/>
          <w:szCs w:val="20"/>
        </w:rPr>
        <w:t>En aquest cas</w:t>
      </w:r>
      <w:r w:rsidR="00B73129" w:rsidRPr="0035100B">
        <w:rPr>
          <w:rFonts w:cs="Arial"/>
          <w:snapToGrid w:val="0"/>
          <w:sz w:val="20"/>
          <w:szCs w:val="20"/>
        </w:rPr>
        <w:t>,</w:t>
      </w:r>
      <w:r w:rsidRPr="0035100B">
        <w:rPr>
          <w:rFonts w:cs="Arial"/>
          <w:snapToGrid w:val="0"/>
          <w:sz w:val="20"/>
          <w:szCs w:val="20"/>
        </w:rPr>
        <w:t xml:space="preserve"> el valor del contracte es modificaria fins a un màxim de 5</w:t>
      </w:r>
      <w:r w:rsidR="00AA7A65" w:rsidRPr="0035100B">
        <w:rPr>
          <w:rFonts w:cs="Arial"/>
          <w:snapToGrid w:val="0"/>
          <w:sz w:val="20"/>
          <w:szCs w:val="20"/>
        </w:rPr>
        <w:t>.</w:t>
      </w:r>
      <w:r w:rsidRPr="0035100B">
        <w:rPr>
          <w:rFonts w:cs="Arial"/>
          <w:snapToGrid w:val="0"/>
          <w:sz w:val="20"/>
          <w:szCs w:val="20"/>
        </w:rPr>
        <w:t>400</w:t>
      </w:r>
      <w:r w:rsidR="00A016D4">
        <w:rPr>
          <w:rFonts w:cs="Arial"/>
          <w:snapToGrid w:val="0"/>
          <w:sz w:val="20"/>
          <w:szCs w:val="20"/>
        </w:rPr>
        <w:t>,00</w:t>
      </w:r>
      <w:r w:rsidR="00AA7A65" w:rsidRPr="0035100B">
        <w:rPr>
          <w:rFonts w:cs="Arial"/>
          <w:snapToGrid w:val="0"/>
          <w:sz w:val="20"/>
          <w:szCs w:val="20"/>
        </w:rPr>
        <w:t xml:space="preserve"> €</w:t>
      </w:r>
      <w:r w:rsidRPr="0035100B">
        <w:rPr>
          <w:rFonts w:cs="Arial"/>
          <w:snapToGrid w:val="0"/>
          <w:sz w:val="20"/>
          <w:szCs w:val="20"/>
        </w:rPr>
        <w:t xml:space="preserve"> </w:t>
      </w:r>
      <w:r w:rsidR="00AA7A65" w:rsidRPr="0035100B">
        <w:rPr>
          <w:rFonts w:cs="Arial"/>
          <w:snapToGrid w:val="0"/>
          <w:sz w:val="20"/>
          <w:szCs w:val="20"/>
        </w:rPr>
        <w:t xml:space="preserve">(cinc mil quatre-cents </w:t>
      </w:r>
      <w:r w:rsidRPr="0035100B">
        <w:rPr>
          <w:rFonts w:cs="Arial"/>
          <w:snapToGrid w:val="0"/>
          <w:sz w:val="20"/>
          <w:szCs w:val="20"/>
        </w:rPr>
        <w:t>euros</w:t>
      </w:r>
      <w:r w:rsidR="00AA7A65" w:rsidRPr="0035100B">
        <w:rPr>
          <w:rFonts w:cs="Arial"/>
          <w:snapToGrid w:val="0"/>
          <w:sz w:val="20"/>
          <w:szCs w:val="20"/>
        </w:rPr>
        <w:t>)</w:t>
      </w:r>
      <w:r w:rsidRPr="0035100B">
        <w:rPr>
          <w:rFonts w:cs="Arial"/>
          <w:snapToGrid w:val="0"/>
          <w:sz w:val="20"/>
          <w:szCs w:val="20"/>
        </w:rPr>
        <w:t>, impostos exclosos, tenint en compte el preu diari establer</w:t>
      </w:r>
      <w:r w:rsidR="00914E14">
        <w:rPr>
          <w:rFonts w:cs="Arial"/>
          <w:snapToGrid w:val="0"/>
          <w:sz w:val="20"/>
          <w:szCs w:val="20"/>
        </w:rPr>
        <w:t>t</w:t>
      </w:r>
      <w:r w:rsidRPr="0035100B">
        <w:rPr>
          <w:rFonts w:cs="Arial"/>
          <w:snapToGrid w:val="0"/>
          <w:sz w:val="20"/>
          <w:szCs w:val="20"/>
        </w:rPr>
        <w:t xml:space="preserve"> a l’</w:t>
      </w:r>
      <w:r w:rsidR="00914E14">
        <w:rPr>
          <w:rFonts w:cs="Arial"/>
          <w:snapToGrid w:val="0"/>
          <w:sz w:val="20"/>
          <w:szCs w:val="20"/>
        </w:rPr>
        <w:t>Annex 3</w:t>
      </w:r>
      <w:r w:rsidR="00AA7A65" w:rsidRPr="0035100B">
        <w:rPr>
          <w:rFonts w:cs="Arial"/>
          <w:snapToGrid w:val="0"/>
          <w:sz w:val="20"/>
          <w:szCs w:val="20"/>
        </w:rPr>
        <w:t xml:space="preserve">, </w:t>
      </w:r>
      <w:r w:rsidRPr="0035100B">
        <w:rPr>
          <w:rFonts w:cs="Arial"/>
          <w:snapToGrid w:val="0"/>
          <w:sz w:val="20"/>
          <w:szCs w:val="20"/>
        </w:rPr>
        <w:t>per tal de concloure les activitats esperades</w:t>
      </w:r>
      <w:r w:rsidR="00AA7A65" w:rsidRPr="0035100B">
        <w:rPr>
          <w:rFonts w:cs="Arial"/>
          <w:snapToGrid w:val="0"/>
          <w:sz w:val="20"/>
          <w:szCs w:val="20"/>
        </w:rPr>
        <w:t>.</w:t>
      </w:r>
      <w:r w:rsidR="00AA7A65">
        <w:rPr>
          <w:rFonts w:cs="Arial"/>
          <w:snapToGrid w:val="0"/>
          <w:sz w:val="20"/>
          <w:szCs w:val="20"/>
        </w:rPr>
        <w:t xml:space="preserve"> </w:t>
      </w:r>
    </w:p>
    <w:p w14:paraId="50C0AC06" w14:textId="77777777" w:rsidR="00AA7A65" w:rsidRPr="00BD04A3" w:rsidRDefault="00AA7A65" w:rsidP="001D230E">
      <w:pPr>
        <w:contextualSpacing/>
        <w:jc w:val="both"/>
        <w:rPr>
          <w:rFonts w:cs="Arial"/>
          <w:color w:val="548DD4" w:themeColor="text2" w:themeTint="99"/>
          <w:sz w:val="20"/>
          <w:szCs w:val="20"/>
        </w:rPr>
      </w:pPr>
    </w:p>
    <w:p w14:paraId="5EA06AE9" w14:textId="77777777" w:rsidR="001D230E" w:rsidRPr="00BD04A3" w:rsidRDefault="001D230E" w:rsidP="001D230E">
      <w:pPr>
        <w:contextualSpacing/>
        <w:jc w:val="both"/>
        <w:rPr>
          <w:rFonts w:cs="Arial"/>
          <w:color w:val="548DD4" w:themeColor="text2" w:themeTint="99"/>
          <w:sz w:val="20"/>
          <w:szCs w:val="20"/>
        </w:rPr>
      </w:pPr>
    </w:p>
    <w:p w14:paraId="4B325A57"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E. </w:t>
      </w:r>
      <w:r w:rsidRPr="00BD04A3">
        <w:rPr>
          <w:rFonts w:cs="Arial"/>
          <w:b/>
          <w:sz w:val="20"/>
          <w:szCs w:val="20"/>
          <w:u w:val="single"/>
        </w:rPr>
        <w:t>Lloc i termini màxim de presentació de les proposicions</w:t>
      </w:r>
    </w:p>
    <w:p w14:paraId="65C09272" w14:textId="77777777" w:rsidR="001D230E" w:rsidRPr="00BD04A3" w:rsidRDefault="001D230E" w:rsidP="001D230E">
      <w:pPr>
        <w:contextualSpacing/>
        <w:jc w:val="both"/>
        <w:rPr>
          <w:rFonts w:cs="Arial"/>
          <w:b/>
          <w:color w:val="548DD4" w:themeColor="text2" w:themeTint="99"/>
          <w:sz w:val="20"/>
          <w:szCs w:val="20"/>
          <w:u w:val="single"/>
        </w:rPr>
      </w:pPr>
    </w:p>
    <w:p w14:paraId="27BF0D43" w14:textId="77777777" w:rsidR="001D230E" w:rsidRPr="00BD04A3" w:rsidRDefault="001D230E" w:rsidP="001D230E">
      <w:pPr>
        <w:contextualSpacing/>
        <w:jc w:val="both"/>
        <w:rPr>
          <w:rFonts w:cs="Arial"/>
          <w:sz w:val="20"/>
          <w:szCs w:val="20"/>
        </w:rPr>
      </w:pPr>
      <w:r w:rsidRPr="00BD04A3">
        <w:rPr>
          <w:rFonts w:cs="Arial"/>
          <w:b/>
          <w:sz w:val="20"/>
          <w:szCs w:val="20"/>
        </w:rPr>
        <w:t xml:space="preserve">Lloc de presentació de </w:t>
      </w:r>
      <w:r w:rsidR="008D69F1" w:rsidRPr="00BD04A3">
        <w:rPr>
          <w:rFonts w:cs="Arial"/>
          <w:b/>
          <w:sz w:val="20"/>
          <w:szCs w:val="20"/>
        </w:rPr>
        <w:t>currículum</w:t>
      </w:r>
      <w:r w:rsidRPr="00BD04A3">
        <w:rPr>
          <w:rFonts w:cs="Arial"/>
          <w:sz w:val="20"/>
          <w:szCs w:val="20"/>
        </w:rPr>
        <w:t xml:space="preserve">: </w:t>
      </w:r>
      <w:r w:rsidR="00D440CC" w:rsidRPr="00BD04A3">
        <w:rPr>
          <w:rFonts w:cs="Arial"/>
          <w:sz w:val="20"/>
          <w:szCs w:val="20"/>
        </w:rPr>
        <w:t xml:space="preserve"> les persones</w:t>
      </w:r>
      <w:r w:rsidRPr="00BD04A3">
        <w:rPr>
          <w:rFonts w:cs="Arial"/>
          <w:sz w:val="20"/>
          <w:szCs w:val="20"/>
        </w:rPr>
        <w:t xml:space="preserve"> licitadores poden escollir una de les següents modalitats de presentació:</w:t>
      </w:r>
    </w:p>
    <w:p w14:paraId="676C81C1" w14:textId="77777777" w:rsidR="001D230E" w:rsidRPr="00BD04A3" w:rsidRDefault="001D230E" w:rsidP="001D230E">
      <w:pPr>
        <w:contextualSpacing/>
        <w:jc w:val="both"/>
        <w:rPr>
          <w:rFonts w:cs="Arial"/>
          <w:sz w:val="20"/>
          <w:szCs w:val="20"/>
        </w:rPr>
      </w:pPr>
    </w:p>
    <w:p w14:paraId="3CCD8802" w14:textId="6C3D0E08" w:rsidR="001D230E" w:rsidRPr="00D51185" w:rsidRDefault="001D230E" w:rsidP="0041248A">
      <w:pPr>
        <w:pStyle w:val="Pargrafdellista"/>
        <w:numPr>
          <w:ilvl w:val="0"/>
          <w:numId w:val="13"/>
        </w:numPr>
        <w:jc w:val="both"/>
        <w:rPr>
          <w:rFonts w:cs="Arial"/>
          <w:color w:val="548DD4" w:themeColor="text2" w:themeTint="99"/>
          <w:sz w:val="20"/>
        </w:rPr>
      </w:pPr>
      <w:r w:rsidRPr="00D51185">
        <w:rPr>
          <w:rFonts w:cs="Arial"/>
          <w:color w:val="auto"/>
          <w:sz w:val="20"/>
        </w:rPr>
        <w:t>Es poden presentar</w:t>
      </w:r>
      <w:r w:rsidR="00AA3840" w:rsidRPr="00D51185">
        <w:rPr>
          <w:rFonts w:cs="Arial"/>
          <w:color w:val="auto"/>
          <w:sz w:val="20"/>
        </w:rPr>
        <w:t xml:space="preserve"> les proposicions</w:t>
      </w:r>
      <w:r w:rsidR="002B1CCD" w:rsidRPr="00D51185">
        <w:rPr>
          <w:rFonts w:cs="Arial"/>
          <w:color w:val="auto"/>
          <w:sz w:val="20"/>
        </w:rPr>
        <w:t xml:space="preserve"> i</w:t>
      </w:r>
      <w:r w:rsidRPr="00D51185">
        <w:rPr>
          <w:rFonts w:cs="Arial"/>
          <w:color w:val="auto"/>
          <w:sz w:val="20"/>
        </w:rPr>
        <w:t xml:space="preserve"> </w:t>
      </w:r>
      <w:r w:rsidR="0092751D" w:rsidRPr="00D51185">
        <w:rPr>
          <w:rFonts w:cs="Arial"/>
          <w:color w:val="auto"/>
          <w:sz w:val="20"/>
        </w:rPr>
        <w:t>els currículums</w:t>
      </w:r>
      <w:r w:rsidRPr="00D51185">
        <w:rPr>
          <w:rFonts w:cs="Arial"/>
          <w:color w:val="auto"/>
          <w:sz w:val="20"/>
        </w:rPr>
        <w:t xml:space="preserve"> format paper, dins el termini màxim de presentació de proposicions per correu postal</w:t>
      </w:r>
      <w:r w:rsidR="00E253A7" w:rsidRPr="00D51185">
        <w:rPr>
          <w:rFonts w:cs="Arial"/>
          <w:color w:val="auto"/>
          <w:sz w:val="20"/>
        </w:rPr>
        <w:t>,</w:t>
      </w:r>
      <w:r w:rsidRPr="00D51185">
        <w:rPr>
          <w:rFonts w:cs="Arial"/>
          <w:color w:val="auto"/>
          <w:sz w:val="20"/>
        </w:rPr>
        <w:t xml:space="preserve"> adreçat a l’Agència Catalana de Cooperació al Desenvolupament, carrer Via Laietana 14, planta 4a, 08003 Barcelona. En aquest cas, cal avisar de l’enviament efectuat a l’adreça de correu electrònic </w:t>
      </w:r>
      <w:r w:rsidRPr="00D51185">
        <w:rPr>
          <w:rStyle w:val="Enlla"/>
          <w:rFonts w:cs="Arial"/>
          <w:color w:val="548DD4" w:themeColor="text2" w:themeTint="99"/>
          <w:sz w:val="20"/>
        </w:rPr>
        <w:t>contractacio.accd@gencat.cat</w:t>
      </w:r>
      <w:r w:rsidRPr="00D51185">
        <w:rPr>
          <w:rFonts w:cs="Arial"/>
          <w:color w:val="548DD4" w:themeColor="text2" w:themeTint="99"/>
          <w:sz w:val="20"/>
        </w:rPr>
        <w:t xml:space="preserve"> </w:t>
      </w:r>
      <w:r w:rsidR="00D51185" w:rsidRPr="009F077B">
        <w:rPr>
          <w:rFonts w:cs="Arial"/>
          <w:color w:val="auto"/>
          <w:sz w:val="20"/>
        </w:rPr>
        <w:t>adjuntant una còpia de la proposta en format .</w:t>
      </w:r>
      <w:proofErr w:type="spellStart"/>
      <w:r w:rsidR="00D51185" w:rsidRPr="009F077B">
        <w:rPr>
          <w:rFonts w:cs="Arial"/>
          <w:color w:val="auto"/>
          <w:sz w:val="20"/>
        </w:rPr>
        <w:t>pdf</w:t>
      </w:r>
      <w:proofErr w:type="spellEnd"/>
      <w:r w:rsidR="00D51185" w:rsidRPr="009F077B">
        <w:rPr>
          <w:rFonts w:cs="Arial"/>
          <w:color w:val="auto"/>
          <w:sz w:val="20"/>
        </w:rPr>
        <w:t>.</w:t>
      </w:r>
    </w:p>
    <w:p w14:paraId="33E7934A" w14:textId="6542DFC2" w:rsidR="001D230E" w:rsidRPr="00BD04A3" w:rsidRDefault="001D230E" w:rsidP="001D230E">
      <w:pPr>
        <w:pStyle w:val="Pargrafdellista"/>
        <w:numPr>
          <w:ilvl w:val="0"/>
          <w:numId w:val="12"/>
        </w:numPr>
        <w:jc w:val="both"/>
        <w:rPr>
          <w:rStyle w:val="Enlla"/>
          <w:rFonts w:cs="Arial"/>
          <w:color w:val="548DD4" w:themeColor="text2" w:themeTint="99"/>
          <w:sz w:val="20"/>
          <w:u w:val="none"/>
        </w:rPr>
      </w:pPr>
      <w:r w:rsidRPr="00BD04A3">
        <w:rPr>
          <w:rFonts w:cs="Arial"/>
          <w:color w:val="auto"/>
          <w:sz w:val="20"/>
        </w:rPr>
        <w:t xml:space="preserve">Es poden presentar </w:t>
      </w:r>
      <w:r w:rsidR="002B1CCD" w:rsidRPr="00BD04A3">
        <w:rPr>
          <w:rFonts w:cs="Arial"/>
          <w:color w:val="auto"/>
          <w:sz w:val="20"/>
        </w:rPr>
        <w:t>les proposicions</w:t>
      </w:r>
      <w:r w:rsidR="00AA3840" w:rsidRPr="00BD04A3">
        <w:rPr>
          <w:rFonts w:cs="Arial"/>
          <w:color w:val="auto"/>
          <w:sz w:val="20"/>
        </w:rPr>
        <w:t xml:space="preserve"> i</w:t>
      </w:r>
      <w:r w:rsidR="002B1CCD" w:rsidRPr="00BD04A3">
        <w:rPr>
          <w:rFonts w:cs="Arial"/>
          <w:color w:val="auto"/>
          <w:sz w:val="20"/>
        </w:rPr>
        <w:t xml:space="preserve"> </w:t>
      </w:r>
      <w:r w:rsidR="00D440CC" w:rsidRPr="00BD04A3">
        <w:rPr>
          <w:rFonts w:cs="Arial"/>
          <w:color w:val="auto"/>
          <w:sz w:val="20"/>
        </w:rPr>
        <w:t>els currículums</w:t>
      </w:r>
      <w:r w:rsidRPr="00BD04A3">
        <w:rPr>
          <w:rFonts w:cs="Arial"/>
          <w:color w:val="auto"/>
          <w:sz w:val="20"/>
        </w:rPr>
        <w:t xml:space="preserve"> per </w:t>
      </w:r>
      <w:r w:rsidR="00EF07B9" w:rsidRPr="00BD04A3">
        <w:rPr>
          <w:rFonts w:cs="Arial"/>
          <w:color w:val="auto"/>
          <w:sz w:val="20"/>
        </w:rPr>
        <w:t>correu</w:t>
      </w:r>
      <w:r w:rsidRPr="00BD04A3">
        <w:rPr>
          <w:rFonts w:cs="Arial"/>
          <w:color w:val="auto"/>
          <w:sz w:val="20"/>
        </w:rPr>
        <w:t xml:space="preserve"> electrònic adreça</w:t>
      </w:r>
      <w:r w:rsidR="00EF07B9" w:rsidRPr="00BD04A3">
        <w:rPr>
          <w:rFonts w:cs="Arial"/>
          <w:color w:val="auto"/>
          <w:sz w:val="20"/>
        </w:rPr>
        <w:t>t</w:t>
      </w:r>
      <w:r w:rsidRPr="00BD04A3">
        <w:rPr>
          <w:rFonts w:cs="Arial"/>
          <w:color w:val="auto"/>
          <w:sz w:val="20"/>
        </w:rPr>
        <w:t xml:space="preserve"> a </w:t>
      </w:r>
      <w:r w:rsidRPr="00BD04A3">
        <w:rPr>
          <w:rStyle w:val="Enlla"/>
          <w:rFonts w:cs="Arial"/>
          <w:color w:val="548DD4" w:themeColor="text2" w:themeTint="99"/>
          <w:sz w:val="20"/>
        </w:rPr>
        <w:t>contractacio.accd@gencat.cat</w:t>
      </w:r>
      <w:r w:rsidRPr="00BD04A3">
        <w:rPr>
          <w:rFonts w:cs="Arial"/>
          <w:color w:val="548DD4" w:themeColor="text2" w:themeTint="99"/>
          <w:sz w:val="20"/>
        </w:rPr>
        <w:t xml:space="preserve">. </w:t>
      </w:r>
      <w:r w:rsidRPr="00BD04A3">
        <w:rPr>
          <w:rFonts w:cs="Arial"/>
          <w:color w:val="auto"/>
          <w:sz w:val="20"/>
        </w:rPr>
        <w:t>En aquest cas, cal que els documents es trobin en format .</w:t>
      </w:r>
      <w:proofErr w:type="spellStart"/>
      <w:r w:rsidRPr="00BD04A3">
        <w:rPr>
          <w:rFonts w:cs="Arial"/>
          <w:color w:val="auto"/>
          <w:sz w:val="20"/>
        </w:rPr>
        <w:t>pdf</w:t>
      </w:r>
      <w:proofErr w:type="spellEnd"/>
      <w:r w:rsidRPr="00BD04A3">
        <w:rPr>
          <w:rFonts w:cs="Arial"/>
          <w:color w:val="auto"/>
          <w:sz w:val="20"/>
        </w:rPr>
        <w:t xml:space="preserve"> i estiguin signat</w:t>
      </w:r>
      <w:r w:rsidR="00FF635C" w:rsidRPr="00BD04A3">
        <w:rPr>
          <w:rFonts w:cs="Arial"/>
          <w:color w:val="auto"/>
          <w:sz w:val="20"/>
        </w:rPr>
        <w:t xml:space="preserve">s. </w:t>
      </w:r>
      <w:hyperlink r:id="rId11">
        <w:r w:rsidRPr="00BD04A3">
          <w:rPr>
            <w:rStyle w:val="Enlla"/>
            <w:color w:val="548DD4" w:themeColor="text2" w:themeTint="99"/>
            <w:sz w:val="20"/>
          </w:rPr>
          <w:t>https://web.gencat.cat/en/tramits/que-cal-fer-si/Vull-identificar-me-digitalment/index.html</w:t>
        </w:r>
      </w:hyperlink>
    </w:p>
    <w:p w14:paraId="560A3A33" w14:textId="77777777" w:rsidR="001D230E" w:rsidRPr="00BD04A3" w:rsidRDefault="001D230E" w:rsidP="001D230E">
      <w:pPr>
        <w:pStyle w:val="Pargrafdellista"/>
        <w:jc w:val="both"/>
        <w:rPr>
          <w:rFonts w:cs="Arial"/>
          <w:color w:val="548DD4" w:themeColor="text2" w:themeTint="99"/>
          <w:sz w:val="20"/>
        </w:rPr>
      </w:pPr>
    </w:p>
    <w:p w14:paraId="616798D5" w14:textId="59A357AF" w:rsidR="001D230E" w:rsidRPr="00D51185" w:rsidRDefault="007252A9" w:rsidP="001D230E">
      <w:pPr>
        <w:contextualSpacing/>
        <w:jc w:val="both"/>
        <w:rPr>
          <w:rFonts w:cs="Arial"/>
          <w:sz w:val="20"/>
          <w:szCs w:val="20"/>
        </w:rPr>
      </w:pPr>
      <w:r>
        <w:rPr>
          <w:rFonts w:cs="Arial"/>
          <w:b/>
          <w:sz w:val="20"/>
          <w:szCs w:val="20"/>
        </w:rPr>
        <w:t>Data i h</w:t>
      </w:r>
      <w:r w:rsidR="001D230E" w:rsidRPr="00175FA3">
        <w:rPr>
          <w:rFonts w:cs="Arial"/>
          <w:b/>
          <w:sz w:val="20"/>
          <w:szCs w:val="20"/>
        </w:rPr>
        <w:t>ora màxima de presentació de proposicions</w:t>
      </w:r>
      <w:r w:rsidR="001D230E" w:rsidRPr="00175FA3">
        <w:rPr>
          <w:rFonts w:cs="Arial"/>
          <w:sz w:val="20"/>
          <w:szCs w:val="20"/>
        </w:rPr>
        <w:t xml:space="preserve">: </w:t>
      </w:r>
      <w:r w:rsidR="00BB2A13" w:rsidRPr="00175FA3">
        <w:rPr>
          <w:rFonts w:cs="Arial"/>
          <w:b/>
          <w:sz w:val="20"/>
          <w:szCs w:val="20"/>
          <w:u w:val="single"/>
        </w:rPr>
        <w:t>fins a les 23:59</w:t>
      </w:r>
      <w:r w:rsidR="0018777D" w:rsidRPr="00175FA3">
        <w:rPr>
          <w:rFonts w:cs="Arial"/>
          <w:b/>
          <w:sz w:val="20"/>
          <w:szCs w:val="20"/>
          <w:u w:val="single"/>
        </w:rPr>
        <w:t xml:space="preserve"> hores (hora local de Moçambic)</w:t>
      </w:r>
      <w:r w:rsidR="001D230E" w:rsidRPr="00175FA3">
        <w:rPr>
          <w:rFonts w:cs="Arial"/>
          <w:b/>
          <w:sz w:val="20"/>
          <w:szCs w:val="20"/>
          <w:u w:val="single"/>
        </w:rPr>
        <w:t xml:space="preserve"> </w:t>
      </w:r>
      <w:r w:rsidR="001D230E" w:rsidRPr="00BF7AE8">
        <w:rPr>
          <w:rFonts w:cs="Arial"/>
          <w:b/>
          <w:sz w:val="20"/>
          <w:szCs w:val="20"/>
          <w:highlight w:val="yellow"/>
          <w:u w:val="single"/>
        </w:rPr>
        <w:t xml:space="preserve">del </w:t>
      </w:r>
      <w:r w:rsidR="005A226B">
        <w:rPr>
          <w:rFonts w:cs="Arial"/>
          <w:b/>
          <w:sz w:val="20"/>
          <w:szCs w:val="20"/>
          <w:highlight w:val="yellow"/>
          <w:u w:val="single"/>
        </w:rPr>
        <w:t>dijous 6</w:t>
      </w:r>
      <w:r w:rsidR="00BF7AE8" w:rsidRPr="00BF7AE8">
        <w:rPr>
          <w:rFonts w:cs="Arial"/>
          <w:b/>
          <w:sz w:val="20"/>
          <w:szCs w:val="20"/>
          <w:highlight w:val="yellow"/>
          <w:u w:val="single"/>
        </w:rPr>
        <w:t xml:space="preserve"> </w:t>
      </w:r>
      <w:r w:rsidR="0018777D" w:rsidRPr="00BF7AE8">
        <w:rPr>
          <w:rFonts w:cs="Arial"/>
          <w:b/>
          <w:sz w:val="20"/>
          <w:szCs w:val="20"/>
          <w:highlight w:val="yellow"/>
          <w:u w:val="single"/>
        </w:rPr>
        <w:t xml:space="preserve">de </w:t>
      </w:r>
      <w:r w:rsidR="005A226B">
        <w:rPr>
          <w:rFonts w:cs="Arial"/>
          <w:b/>
          <w:sz w:val="20"/>
          <w:szCs w:val="20"/>
          <w:highlight w:val="yellow"/>
          <w:u w:val="single"/>
        </w:rPr>
        <w:t>juliol</w:t>
      </w:r>
      <w:r w:rsidR="00BF7AE8" w:rsidRPr="00BF7AE8">
        <w:rPr>
          <w:rFonts w:cs="Arial"/>
          <w:b/>
          <w:sz w:val="20"/>
          <w:szCs w:val="20"/>
          <w:highlight w:val="yellow"/>
          <w:u w:val="single"/>
        </w:rPr>
        <w:t xml:space="preserve"> de 2023</w:t>
      </w:r>
      <w:r w:rsidR="0018777D" w:rsidRPr="00BF7AE8">
        <w:rPr>
          <w:rFonts w:cs="Arial"/>
          <w:b/>
          <w:sz w:val="20"/>
          <w:szCs w:val="20"/>
          <w:highlight w:val="yellow"/>
          <w:u w:val="single"/>
        </w:rPr>
        <w:t>.</w:t>
      </w:r>
    </w:p>
    <w:p w14:paraId="5E5F0934" w14:textId="77777777" w:rsidR="001D230E" w:rsidRPr="00756EF5" w:rsidRDefault="001D230E" w:rsidP="001D230E">
      <w:pPr>
        <w:contextualSpacing/>
        <w:jc w:val="both"/>
        <w:rPr>
          <w:rFonts w:cs="Arial"/>
          <w:color w:val="548DD4" w:themeColor="text2" w:themeTint="99"/>
          <w:sz w:val="20"/>
          <w:szCs w:val="20"/>
        </w:rPr>
      </w:pPr>
    </w:p>
    <w:p w14:paraId="7EF10A52" w14:textId="77777777" w:rsidR="001D230E" w:rsidRPr="00BD04A3" w:rsidRDefault="001D230E" w:rsidP="001D230E">
      <w:pPr>
        <w:contextualSpacing/>
        <w:jc w:val="both"/>
        <w:rPr>
          <w:rFonts w:cs="Arial"/>
          <w:color w:val="548DD4" w:themeColor="text2" w:themeTint="99"/>
          <w:sz w:val="20"/>
          <w:szCs w:val="20"/>
        </w:rPr>
      </w:pPr>
      <w:bookmarkStart w:id="0" w:name="_GoBack"/>
      <w:bookmarkEnd w:id="0"/>
    </w:p>
    <w:p w14:paraId="0025E45A"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F. </w:t>
      </w:r>
      <w:r w:rsidRPr="00BD04A3">
        <w:rPr>
          <w:rFonts w:cs="Arial"/>
          <w:b/>
          <w:sz w:val="20"/>
          <w:szCs w:val="20"/>
          <w:u w:val="single"/>
        </w:rPr>
        <w:t>Requisits previs d’aptitud</w:t>
      </w:r>
    </w:p>
    <w:p w14:paraId="48B60E36" w14:textId="77777777" w:rsidR="001D230E" w:rsidRPr="00BD04A3" w:rsidRDefault="001D230E" w:rsidP="001D230E">
      <w:pPr>
        <w:contextualSpacing/>
        <w:jc w:val="both"/>
        <w:rPr>
          <w:rFonts w:cs="Arial"/>
          <w:b/>
          <w:sz w:val="20"/>
          <w:szCs w:val="20"/>
          <w:u w:val="single"/>
        </w:rPr>
      </w:pPr>
    </w:p>
    <w:p w14:paraId="0B4C0C55" w14:textId="77777777" w:rsidR="001D230E" w:rsidRPr="00BD04A3" w:rsidRDefault="001D230E" w:rsidP="001D230E">
      <w:pPr>
        <w:contextualSpacing/>
        <w:jc w:val="both"/>
        <w:rPr>
          <w:rFonts w:cs="Arial"/>
          <w:b/>
          <w:sz w:val="20"/>
          <w:szCs w:val="20"/>
        </w:rPr>
      </w:pPr>
      <w:r w:rsidRPr="00BD04A3">
        <w:rPr>
          <w:rFonts w:cs="Arial"/>
          <w:b/>
          <w:sz w:val="20"/>
          <w:szCs w:val="20"/>
        </w:rPr>
        <w:t xml:space="preserve">F.1 </w:t>
      </w:r>
      <w:r w:rsidRPr="00BD04A3">
        <w:rPr>
          <w:rFonts w:cs="Arial"/>
          <w:b/>
          <w:sz w:val="20"/>
          <w:szCs w:val="20"/>
          <w:u w:val="single"/>
        </w:rPr>
        <w:t>Capacitat jurídica i d’obrar</w:t>
      </w:r>
    </w:p>
    <w:p w14:paraId="7F81CB27" w14:textId="77777777" w:rsidR="001D230E" w:rsidRPr="00BD04A3" w:rsidRDefault="001D230E" w:rsidP="001D230E">
      <w:pPr>
        <w:contextualSpacing/>
        <w:jc w:val="both"/>
        <w:rPr>
          <w:rFonts w:cs="Arial"/>
          <w:b/>
          <w:sz w:val="20"/>
          <w:szCs w:val="20"/>
        </w:rPr>
      </w:pPr>
    </w:p>
    <w:p w14:paraId="315B92CD" w14:textId="77777777" w:rsidR="001D230E" w:rsidRPr="00BD04A3" w:rsidRDefault="001D230E" w:rsidP="001D230E">
      <w:pPr>
        <w:contextualSpacing/>
        <w:jc w:val="both"/>
        <w:rPr>
          <w:rFonts w:cs="Arial"/>
          <w:sz w:val="20"/>
          <w:szCs w:val="20"/>
        </w:rPr>
      </w:pPr>
      <w:r w:rsidRPr="00BD04A3">
        <w:rPr>
          <w:rFonts w:cs="Arial"/>
          <w:sz w:val="20"/>
          <w:szCs w:val="20"/>
        </w:rPr>
        <w:t>Poden contractar en aquesta licitació, les persones naturals i jurídiques, espanyoles o estrangeres, que tinguin plena capacitat d’obrar, que no estiguin incurses en cap prohibició de contractar, tinguin la corresponent habilitació per dur a terme l’activitat objecte del contracte i gaudeixin de la solvència econòmica i tècnica requerida en aquest contracte.</w:t>
      </w:r>
    </w:p>
    <w:p w14:paraId="211B9139" w14:textId="77777777" w:rsidR="001D230E" w:rsidRPr="00BD04A3" w:rsidRDefault="001D230E" w:rsidP="001D230E">
      <w:pPr>
        <w:contextualSpacing/>
        <w:jc w:val="both"/>
        <w:rPr>
          <w:rFonts w:cs="Arial"/>
          <w:sz w:val="20"/>
          <w:szCs w:val="20"/>
        </w:rPr>
      </w:pPr>
      <w:r w:rsidRPr="00BD04A3">
        <w:rPr>
          <w:rFonts w:cs="Arial"/>
          <w:color w:val="548DD4" w:themeColor="text2" w:themeTint="99"/>
          <w:sz w:val="20"/>
          <w:szCs w:val="20"/>
        </w:rPr>
        <w:t xml:space="preserve"> </w:t>
      </w:r>
    </w:p>
    <w:p w14:paraId="399F0DE0" w14:textId="77777777" w:rsidR="001D230E" w:rsidRPr="00BD04A3" w:rsidRDefault="001D230E" w:rsidP="001D230E">
      <w:pPr>
        <w:contextualSpacing/>
        <w:jc w:val="both"/>
        <w:rPr>
          <w:rFonts w:cs="Arial"/>
          <w:sz w:val="20"/>
          <w:szCs w:val="20"/>
        </w:rPr>
      </w:pPr>
      <w:r w:rsidRPr="00BD04A3">
        <w:rPr>
          <w:rFonts w:cs="Arial"/>
          <w:sz w:val="20"/>
          <w:szCs w:val="20"/>
        </w:rPr>
        <w:t>Les persones jurídiques només poden ser adjudicatàries de contractes les prestacions dels quals estiguin compresos en els fins, objecte i àmbit d’activitat que, de conformitat amb les seves normes fundacionals, els siguin propis.</w:t>
      </w:r>
    </w:p>
    <w:p w14:paraId="25E41FDF" w14:textId="77777777" w:rsidR="001D230E" w:rsidRPr="00BD04A3" w:rsidRDefault="001D230E" w:rsidP="001D230E">
      <w:pPr>
        <w:contextualSpacing/>
        <w:jc w:val="both"/>
        <w:rPr>
          <w:rFonts w:cs="Arial"/>
          <w:color w:val="548DD4" w:themeColor="text2" w:themeTint="99"/>
          <w:sz w:val="20"/>
          <w:szCs w:val="20"/>
        </w:rPr>
      </w:pPr>
    </w:p>
    <w:p w14:paraId="3BA76B27" w14:textId="77777777" w:rsidR="001D230E" w:rsidRPr="00BD04A3" w:rsidRDefault="001D230E" w:rsidP="001D230E">
      <w:pPr>
        <w:contextualSpacing/>
        <w:jc w:val="both"/>
        <w:rPr>
          <w:rFonts w:cs="Arial"/>
          <w:sz w:val="20"/>
          <w:szCs w:val="20"/>
        </w:rPr>
      </w:pPr>
      <w:r w:rsidRPr="00BD04A3">
        <w:rPr>
          <w:rFonts w:cs="Arial"/>
          <w:sz w:val="20"/>
          <w:szCs w:val="20"/>
        </w:rPr>
        <w:t>L’acreditació de la capacitat d’obrar de les empreses espanyoles s’ha de fer amb el document de constitució i modificació, els estatuts o l’acta fundacional degudament inscrits en els registres oficials corresponents.</w:t>
      </w:r>
    </w:p>
    <w:p w14:paraId="20C69967" w14:textId="77777777" w:rsidR="001D230E" w:rsidRPr="00BD04A3" w:rsidRDefault="001D230E" w:rsidP="001D230E">
      <w:pPr>
        <w:contextualSpacing/>
        <w:jc w:val="both"/>
        <w:rPr>
          <w:rFonts w:cs="Arial"/>
          <w:color w:val="548DD4" w:themeColor="text2" w:themeTint="99"/>
          <w:sz w:val="20"/>
          <w:szCs w:val="20"/>
        </w:rPr>
      </w:pPr>
    </w:p>
    <w:p w14:paraId="7DF7BCE9" w14:textId="77777777" w:rsidR="001D230E" w:rsidRPr="00BD04A3" w:rsidRDefault="001D230E" w:rsidP="001D230E">
      <w:pPr>
        <w:contextualSpacing/>
        <w:jc w:val="both"/>
        <w:rPr>
          <w:rFonts w:cs="Arial"/>
          <w:sz w:val="20"/>
          <w:szCs w:val="20"/>
        </w:rPr>
      </w:pPr>
      <w:r w:rsidRPr="00BD04A3">
        <w:rPr>
          <w:rFonts w:cs="Arial"/>
          <w:sz w:val="20"/>
          <w:szCs w:val="20"/>
        </w:rPr>
        <w:t>L’acreditació de la capacitat d’obrar de les empreses no espanyoles que siguin nacionals d’Estats Membres de la Unió Europea o d’Estats signataris de l’Acord sobre l’Espai Econòmic Europeu s’ha de fer per la seva inscripció en el registre procedent d’acord amb la legislació de l’Estat en què estan establertes o mitjançant la presentació d’una declaració jurada d’acord amb el model de</w:t>
      </w:r>
      <w:r w:rsidRPr="00BD04A3">
        <w:rPr>
          <w:rFonts w:cs="Arial"/>
          <w:b/>
          <w:sz w:val="20"/>
          <w:szCs w:val="20"/>
        </w:rPr>
        <w:t xml:space="preserve"> l’annex 2</w:t>
      </w:r>
      <w:r w:rsidRPr="00BD04A3">
        <w:rPr>
          <w:rFonts w:cs="Arial"/>
          <w:sz w:val="20"/>
          <w:szCs w:val="20"/>
        </w:rPr>
        <w:t xml:space="preserve"> d’aquest quadre de característiques.</w:t>
      </w:r>
    </w:p>
    <w:p w14:paraId="24173533" w14:textId="77777777" w:rsidR="001D230E" w:rsidRPr="00BD04A3" w:rsidRDefault="001D230E" w:rsidP="001D230E">
      <w:pPr>
        <w:contextualSpacing/>
        <w:jc w:val="both"/>
        <w:rPr>
          <w:rFonts w:cs="Arial"/>
          <w:sz w:val="20"/>
          <w:szCs w:val="20"/>
        </w:rPr>
      </w:pPr>
    </w:p>
    <w:p w14:paraId="2960B76D" w14:textId="77777777" w:rsidR="001D230E" w:rsidRPr="00BD04A3" w:rsidRDefault="001D230E" w:rsidP="001D230E">
      <w:pPr>
        <w:contextualSpacing/>
        <w:jc w:val="both"/>
        <w:rPr>
          <w:rFonts w:cs="Arial"/>
          <w:sz w:val="20"/>
          <w:szCs w:val="20"/>
        </w:rPr>
      </w:pPr>
      <w:r w:rsidRPr="00BD04A3">
        <w:rPr>
          <w:rFonts w:cs="Arial"/>
          <w:sz w:val="20"/>
          <w:szCs w:val="20"/>
        </w:rPr>
        <w:t xml:space="preserve">L’acreditació de la capacitat d’obrar dels empresaris estrangers d’estats no membres de la Unió Europea o no signataris de l’Acord sobre l’Espai Econòmic Europeu </w:t>
      </w:r>
      <w:r w:rsidRPr="00BD04A3">
        <w:rPr>
          <w:sz w:val="20"/>
          <w:szCs w:val="20"/>
        </w:rPr>
        <w:t>s’acredita d</w:t>
      </w:r>
      <w:r w:rsidRPr="00BD04A3">
        <w:rPr>
          <w:rFonts w:cs="Arial"/>
          <w:sz w:val="20"/>
          <w:szCs w:val="20"/>
        </w:rPr>
        <w:t xml:space="preserve">’acord amb la legislació de l’estat en que se celebri el contracte o mitjançant la presentació d’una declaració jurada d’acord amb el model de </w:t>
      </w:r>
      <w:r w:rsidRPr="00BD04A3">
        <w:rPr>
          <w:rFonts w:cs="Arial"/>
          <w:b/>
          <w:sz w:val="20"/>
          <w:szCs w:val="20"/>
        </w:rPr>
        <w:t>l’annex 2</w:t>
      </w:r>
      <w:r w:rsidRPr="00BD04A3">
        <w:rPr>
          <w:rFonts w:cs="Arial"/>
          <w:sz w:val="20"/>
          <w:szCs w:val="20"/>
        </w:rPr>
        <w:t xml:space="preserve"> d’aquest quadre de característiques.</w:t>
      </w:r>
    </w:p>
    <w:p w14:paraId="7E699886" w14:textId="77777777" w:rsidR="001D230E" w:rsidRPr="00BD04A3" w:rsidRDefault="001D230E" w:rsidP="001D230E">
      <w:pPr>
        <w:contextualSpacing/>
        <w:jc w:val="both"/>
        <w:rPr>
          <w:rFonts w:cs="Arial"/>
          <w:color w:val="548DD4" w:themeColor="text2" w:themeTint="99"/>
          <w:sz w:val="20"/>
          <w:szCs w:val="20"/>
        </w:rPr>
      </w:pPr>
    </w:p>
    <w:p w14:paraId="340D5B45" w14:textId="77777777" w:rsidR="001D230E" w:rsidRPr="00BD04A3" w:rsidRDefault="001D230E" w:rsidP="001D230E">
      <w:pPr>
        <w:contextualSpacing/>
        <w:jc w:val="both"/>
        <w:rPr>
          <w:rFonts w:cs="Arial"/>
          <w:color w:val="548DD4" w:themeColor="text2" w:themeTint="99"/>
          <w:sz w:val="20"/>
          <w:szCs w:val="20"/>
        </w:rPr>
      </w:pPr>
      <w:r w:rsidRPr="00BD04A3">
        <w:rPr>
          <w:rFonts w:cs="Arial"/>
          <w:sz w:val="20"/>
          <w:szCs w:val="20"/>
        </w:rPr>
        <w:t>En el moment de presentar les seves ofertes, únicament cal aportar una declaració responsable del representant legal de l’empresa, de conformitat amb allò establert a la clàusula 3.3 de l’apartat clàusules especials. L</w:t>
      </w:r>
      <w:r w:rsidR="00C36CE1">
        <w:rPr>
          <w:rFonts w:cs="Arial"/>
          <w:sz w:val="20"/>
          <w:szCs w:val="20"/>
        </w:rPr>
        <w:t>a persona consultora</w:t>
      </w:r>
      <w:r w:rsidRPr="00BD04A3">
        <w:rPr>
          <w:rFonts w:cs="Arial"/>
          <w:sz w:val="20"/>
          <w:szCs w:val="20"/>
        </w:rPr>
        <w:t xml:space="preserve"> proposada com adjudicatària haurà d’acreditar la capacitat jurídica i d’obrar de conformitat amb el que s’ha establert en els paràgrafs anteriors i, en allò no previst, per la LCSP.</w:t>
      </w:r>
    </w:p>
    <w:p w14:paraId="7F733304" w14:textId="67A36FF0" w:rsidR="001D230E" w:rsidRDefault="001D230E" w:rsidP="001D230E">
      <w:pPr>
        <w:contextualSpacing/>
        <w:jc w:val="both"/>
        <w:rPr>
          <w:rFonts w:cs="Arial"/>
          <w:color w:val="548DD4" w:themeColor="text2" w:themeTint="99"/>
          <w:sz w:val="20"/>
          <w:szCs w:val="20"/>
        </w:rPr>
      </w:pPr>
    </w:p>
    <w:p w14:paraId="040A2BE6" w14:textId="77777777" w:rsidR="008736A7" w:rsidRPr="00BD04A3" w:rsidRDefault="008736A7" w:rsidP="001D230E">
      <w:pPr>
        <w:contextualSpacing/>
        <w:jc w:val="both"/>
        <w:rPr>
          <w:rFonts w:cs="Arial"/>
          <w:color w:val="548DD4" w:themeColor="text2" w:themeTint="99"/>
          <w:sz w:val="20"/>
          <w:szCs w:val="20"/>
        </w:rPr>
      </w:pPr>
    </w:p>
    <w:p w14:paraId="01790F34"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F.2 </w:t>
      </w:r>
      <w:r w:rsidRPr="00BD04A3">
        <w:rPr>
          <w:rFonts w:cs="Arial"/>
          <w:b/>
          <w:sz w:val="20"/>
          <w:szCs w:val="20"/>
          <w:u w:val="single"/>
        </w:rPr>
        <w:t>Solvència</w:t>
      </w:r>
    </w:p>
    <w:p w14:paraId="1C48DCFD" w14:textId="77777777" w:rsidR="001D230E" w:rsidRPr="00BD04A3" w:rsidRDefault="001D230E" w:rsidP="001D230E">
      <w:pPr>
        <w:contextualSpacing/>
        <w:jc w:val="both"/>
        <w:rPr>
          <w:rFonts w:cs="Arial"/>
          <w:b/>
          <w:sz w:val="20"/>
          <w:szCs w:val="20"/>
          <w:u w:val="single"/>
        </w:rPr>
      </w:pPr>
    </w:p>
    <w:p w14:paraId="32529800" w14:textId="77777777" w:rsidR="001D230E" w:rsidRPr="00BD04A3" w:rsidRDefault="001D230E" w:rsidP="001D230E">
      <w:pPr>
        <w:contextualSpacing/>
        <w:jc w:val="both"/>
        <w:rPr>
          <w:rFonts w:cs="Arial"/>
          <w:b/>
          <w:sz w:val="20"/>
          <w:szCs w:val="20"/>
        </w:rPr>
      </w:pPr>
      <w:r w:rsidRPr="00BD04A3">
        <w:rPr>
          <w:rFonts w:cs="Arial"/>
          <w:b/>
          <w:sz w:val="20"/>
          <w:szCs w:val="20"/>
        </w:rPr>
        <w:t>F.2.1 Solvència econòmica i financera</w:t>
      </w:r>
    </w:p>
    <w:p w14:paraId="259DFEEC" w14:textId="77777777" w:rsidR="001D230E" w:rsidRPr="00BD04A3" w:rsidRDefault="001D230E" w:rsidP="001D230E">
      <w:pPr>
        <w:contextualSpacing/>
        <w:jc w:val="both"/>
        <w:rPr>
          <w:rFonts w:cs="Arial"/>
          <w:sz w:val="20"/>
          <w:szCs w:val="20"/>
        </w:rPr>
      </w:pPr>
    </w:p>
    <w:p w14:paraId="6540F12A" w14:textId="2278DCDB" w:rsidR="00EB513E" w:rsidRPr="009F089E" w:rsidRDefault="00EB513E" w:rsidP="00EB513E">
      <w:pPr>
        <w:pStyle w:val="Default"/>
        <w:jc w:val="both"/>
        <w:rPr>
          <w:rFonts w:ascii="Arial" w:hAnsi="Arial" w:cs="Arial"/>
          <w:sz w:val="20"/>
          <w:szCs w:val="20"/>
        </w:rPr>
      </w:pPr>
      <w:r w:rsidRPr="009F089E">
        <w:rPr>
          <w:rFonts w:ascii="Arial" w:hAnsi="Arial" w:cs="Arial"/>
          <w:snapToGrid w:val="0"/>
          <w:sz w:val="20"/>
          <w:szCs w:val="20"/>
        </w:rPr>
        <w:t xml:space="preserve">Article 87.1.a) LCSP: Volum anual de negoci del licitador referit a l’any de major volum de negoci dels darrers tres anys (2020, 2021 i 2022) per un import mínim de </w:t>
      </w:r>
      <w:r w:rsidR="008736A7">
        <w:rPr>
          <w:rFonts w:ascii="Arial" w:hAnsi="Arial" w:cs="Arial"/>
          <w:snapToGrid w:val="0"/>
          <w:sz w:val="20"/>
          <w:szCs w:val="20"/>
        </w:rPr>
        <w:t>sis</w:t>
      </w:r>
      <w:r w:rsidR="009C1B5A" w:rsidRPr="009C1B5A">
        <w:rPr>
          <w:rFonts w:ascii="Arial" w:hAnsi="Arial" w:cs="Arial"/>
          <w:snapToGrid w:val="0"/>
          <w:sz w:val="20"/>
          <w:szCs w:val="20"/>
        </w:rPr>
        <w:t xml:space="preserve"> </w:t>
      </w:r>
      <w:r w:rsidRPr="009F089E">
        <w:rPr>
          <w:rFonts w:ascii="Arial" w:hAnsi="Arial" w:cs="Arial"/>
          <w:snapToGrid w:val="0"/>
          <w:sz w:val="20"/>
          <w:szCs w:val="20"/>
        </w:rPr>
        <w:t>mil euros (</w:t>
      </w:r>
      <w:r w:rsidR="008736A7">
        <w:rPr>
          <w:rFonts w:ascii="Arial" w:hAnsi="Arial" w:cs="Arial"/>
          <w:snapToGrid w:val="0"/>
          <w:sz w:val="20"/>
          <w:szCs w:val="20"/>
        </w:rPr>
        <w:t>6</w:t>
      </w:r>
      <w:r w:rsidRPr="009F089E">
        <w:rPr>
          <w:rFonts w:ascii="Arial" w:hAnsi="Arial" w:cs="Arial"/>
          <w:snapToGrid w:val="0"/>
          <w:sz w:val="20"/>
          <w:szCs w:val="20"/>
        </w:rPr>
        <w:t>.000,00 €), IVA exclòs, és a dir que no es supera en una vegada i mitja el valor estimat del contracte. Aquesta</w:t>
      </w:r>
      <w:r w:rsidRPr="009F089E">
        <w:rPr>
          <w:rFonts w:ascii="Arial" w:hAnsi="Arial" w:cs="Arial"/>
          <w:sz w:val="20"/>
          <w:szCs w:val="20"/>
        </w:rPr>
        <w:t xml:space="preserve"> solvència s’ha escollit perquè es considera que l’empresa que resulti adjudicatària ha d’haver realitzat projectes  semblant</w:t>
      </w:r>
      <w:r w:rsidR="008736A7">
        <w:rPr>
          <w:rFonts w:ascii="Arial" w:hAnsi="Arial" w:cs="Arial"/>
          <w:sz w:val="20"/>
          <w:szCs w:val="20"/>
        </w:rPr>
        <w:t>s</w:t>
      </w:r>
      <w:r w:rsidRPr="009F089E">
        <w:rPr>
          <w:rFonts w:ascii="Arial" w:hAnsi="Arial" w:cs="Arial"/>
          <w:sz w:val="20"/>
          <w:szCs w:val="20"/>
        </w:rPr>
        <w:t xml:space="preserve"> al de l’objecte del contracte</w:t>
      </w:r>
      <w:r w:rsidR="008736A7">
        <w:rPr>
          <w:rFonts w:ascii="Arial" w:hAnsi="Arial" w:cs="Arial"/>
          <w:sz w:val="20"/>
          <w:szCs w:val="20"/>
        </w:rPr>
        <w:t xml:space="preserve"> i</w:t>
      </w:r>
      <w:r w:rsidR="00611119">
        <w:rPr>
          <w:rFonts w:ascii="Arial" w:hAnsi="Arial" w:cs="Arial"/>
          <w:sz w:val="20"/>
          <w:szCs w:val="20"/>
        </w:rPr>
        <w:t xml:space="preserve"> </w:t>
      </w:r>
      <w:r w:rsidR="00611119" w:rsidRPr="009F089E">
        <w:rPr>
          <w:rFonts w:ascii="Arial" w:hAnsi="Arial" w:cs="Arial"/>
          <w:sz w:val="20"/>
          <w:szCs w:val="20"/>
        </w:rPr>
        <w:t>per tal d’assegurar la capacitat</w:t>
      </w:r>
      <w:r w:rsidR="00611119">
        <w:rPr>
          <w:rFonts w:ascii="Arial" w:hAnsi="Arial" w:cs="Arial"/>
          <w:sz w:val="20"/>
          <w:szCs w:val="20"/>
        </w:rPr>
        <w:t xml:space="preserve"> econòmica per donar el servei, s’ha establert aquest mínim</w:t>
      </w:r>
      <w:r w:rsidR="008736A7">
        <w:rPr>
          <w:rFonts w:ascii="Arial" w:hAnsi="Arial" w:cs="Arial"/>
          <w:sz w:val="20"/>
          <w:szCs w:val="20"/>
        </w:rPr>
        <w:t xml:space="preserve"> tenint en compte les retribucions econòmiques per aquest tipus de servei a Moçambic</w:t>
      </w:r>
      <w:r w:rsidR="00611119">
        <w:rPr>
          <w:rFonts w:ascii="Arial" w:hAnsi="Arial" w:cs="Arial"/>
          <w:sz w:val="20"/>
          <w:szCs w:val="20"/>
        </w:rPr>
        <w:t>.</w:t>
      </w:r>
    </w:p>
    <w:p w14:paraId="0770C595" w14:textId="77777777" w:rsidR="00EB513E" w:rsidRPr="009F089E" w:rsidRDefault="00EB513E" w:rsidP="00EB513E">
      <w:pPr>
        <w:jc w:val="both"/>
        <w:rPr>
          <w:rFonts w:cs="Arial"/>
          <w:snapToGrid w:val="0"/>
          <w:sz w:val="20"/>
          <w:szCs w:val="20"/>
        </w:rPr>
      </w:pPr>
    </w:p>
    <w:p w14:paraId="0C589922" w14:textId="77777777" w:rsidR="00EB513E" w:rsidRPr="009F089E" w:rsidRDefault="00EB513E" w:rsidP="00EB513E">
      <w:pPr>
        <w:jc w:val="both"/>
        <w:rPr>
          <w:rFonts w:cs="Arial"/>
          <w:snapToGrid w:val="0"/>
          <w:sz w:val="20"/>
          <w:szCs w:val="20"/>
          <w:lang w:eastAsia="es-ES"/>
        </w:rPr>
      </w:pPr>
      <w:r w:rsidRPr="009F089E">
        <w:rPr>
          <w:rFonts w:cs="Arial"/>
          <w:snapToGrid w:val="0"/>
          <w:sz w:val="20"/>
          <w:szCs w:val="20"/>
        </w:rPr>
        <w:t>Els licitadors han de declarar el compliment d’aquest requisit de solvència econòmica en la declaració responsable al qual es troba descrit en  l’</w:t>
      </w:r>
      <w:r w:rsidRPr="009F089E">
        <w:rPr>
          <w:rFonts w:cs="Arial"/>
          <w:b/>
          <w:bCs/>
          <w:snapToGrid w:val="0"/>
          <w:sz w:val="20"/>
          <w:szCs w:val="20"/>
        </w:rPr>
        <w:t xml:space="preserve">Annex 2 </w:t>
      </w:r>
      <w:r w:rsidRPr="009F089E">
        <w:rPr>
          <w:rFonts w:cs="Arial"/>
          <w:snapToGrid w:val="0"/>
          <w:color w:val="000000"/>
          <w:sz w:val="20"/>
          <w:szCs w:val="20"/>
        </w:rPr>
        <w:t xml:space="preserve">d’aquest plec. </w:t>
      </w:r>
      <w:r w:rsidRPr="009F089E">
        <w:rPr>
          <w:rFonts w:cs="Arial"/>
          <w:snapToGrid w:val="0"/>
          <w:sz w:val="20"/>
          <w:szCs w:val="20"/>
          <w:u w:val="single"/>
        </w:rPr>
        <w:t>Únicament l’empresa proposada com a adjudicatària haurà d’acreditar el compliment d’aquest requisit de solvència</w:t>
      </w:r>
      <w:r w:rsidRPr="009F089E">
        <w:rPr>
          <w:rFonts w:cs="Arial"/>
          <w:snapToGrid w:val="0"/>
          <w:sz w:val="20"/>
          <w:szCs w:val="20"/>
        </w:rPr>
        <w:t xml:space="preserve">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3DF76313" w14:textId="77777777" w:rsidR="00EB513E" w:rsidRPr="009F089E" w:rsidRDefault="00EB513E" w:rsidP="00EB513E">
      <w:pPr>
        <w:jc w:val="both"/>
        <w:rPr>
          <w:rFonts w:cs="Arial"/>
          <w:snapToGrid w:val="0"/>
          <w:sz w:val="20"/>
          <w:szCs w:val="20"/>
        </w:rPr>
      </w:pPr>
    </w:p>
    <w:p w14:paraId="56A0B2CE" w14:textId="77777777" w:rsidR="00EB513E" w:rsidRPr="009F089E" w:rsidRDefault="00EB513E" w:rsidP="00EB513E">
      <w:pPr>
        <w:jc w:val="both"/>
        <w:rPr>
          <w:rFonts w:cs="Arial"/>
          <w:snapToGrid w:val="0"/>
          <w:sz w:val="20"/>
          <w:szCs w:val="20"/>
        </w:rPr>
      </w:pPr>
      <w:r w:rsidRPr="009F089E">
        <w:rPr>
          <w:rFonts w:cs="Arial"/>
          <w:snapToGrid w:val="0"/>
          <w:sz w:val="20"/>
          <w:szCs w:val="20"/>
        </w:rPr>
        <w:t>L’acreditació d’aquest requisit de solvència s’ha de fer mitjançant els comptes anuals aprovats i dipositats a l’organisme competent del país o mitjançant els seus llibres d’inventaris i comptes anuals legalitzats o en el cas de no estar obligats amb una declaració indicant el volum de negocis global de l’empresa en cada anualitat.</w:t>
      </w:r>
    </w:p>
    <w:p w14:paraId="57A371A3" w14:textId="77777777" w:rsidR="001D230E" w:rsidRPr="00BD04A3" w:rsidRDefault="001D230E" w:rsidP="001D230E">
      <w:pPr>
        <w:contextualSpacing/>
        <w:jc w:val="both"/>
        <w:rPr>
          <w:rFonts w:cs="Arial"/>
          <w:sz w:val="20"/>
          <w:szCs w:val="20"/>
        </w:rPr>
      </w:pPr>
    </w:p>
    <w:p w14:paraId="344B637D" w14:textId="77777777" w:rsidR="001D230E" w:rsidRPr="00BD04A3" w:rsidRDefault="001D230E" w:rsidP="001D230E">
      <w:pPr>
        <w:contextualSpacing/>
        <w:jc w:val="both"/>
        <w:rPr>
          <w:rFonts w:cs="Arial"/>
          <w:b/>
          <w:bCs/>
          <w:sz w:val="20"/>
          <w:szCs w:val="20"/>
        </w:rPr>
      </w:pPr>
      <w:r w:rsidRPr="00BD04A3">
        <w:rPr>
          <w:rFonts w:cs="Arial"/>
          <w:b/>
          <w:bCs/>
          <w:sz w:val="20"/>
          <w:szCs w:val="20"/>
        </w:rPr>
        <w:t>F.2.2. Solvència tècnica</w:t>
      </w:r>
    </w:p>
    <w:p w14:paraId="4B34941E" w14:textId="77777777" w:rsidR="001D230E" w:rsidRPr="00EB513E" w:rsidRDefault="001D230E" w:rsidP="001D230E">
      <w:pPr>
        <w:contextualSpacing/>
        <w:jc w:val="both"/>
        <w:rPr>
          <w:rFonts w:cs="Arial"/>
          <w:sz w:val="20"/>
          <w:szCs w:val="20"/>
        </w:rPr>
      </w:pPr>
    </w:p>
    <w:p w14:paraId="1EF4C94A" w14:textId="1A9078C1" w:rsidR="00EB513E" w:rsidRPr="00EB513E" w:rsidRDefault="00EB513E" w:rsidP="00EB513E">
      <w:pPr>
        <w:pStyle w:val="Pargrafdellista"/>
        <w:ind w:left="0"/>
        <w:jc w:val="both"/>
        <w:rPr>
          <w:rFonts w:cs="Arial"/>
          <w:color w:val="222222"/>
          <w:sz w:val="20"/>
        </w:rPr>
      </w:pPr>
      <w:r w:rsidRPr="009F089E">
        <w:rPr>
          <w:snapToGrid w:val="0"/>
          <w:sz w:val="20"/>
        </w:rPr>
        <w:t xml:space="preserve">1) Article 90.1.a) LCSP: Relació dels principals serveis o treballs realitzats d'igual o similar naturalesa que els que constitueixen l'objecte del contracte en el curs de, com a màxim els tres últims anys (2020, 2021 i 2022), l’import anual acumulat en l’any de major execució sigui igual o superior a </w:t>
      </w:r>
      <w:r w:rsidR="00611119">
        <w:rPr>
          <w:snapToGrid w:val="0"/>
          <w:sz w:val="20"/>
        </w:rPr>
        <w:t>sis</w:t>
      </w:r>
      <w:r w:rsidRPr="009F089E">
        <w:rPr>
          <w:snapToGrid w:val="0"/>
          <w:sz w:val="20"/>
        </w:rPr>
        <w:t xml:space="preserve"> mil euros (</w:t>
      </w:r>
      <w:r w:rsidR="008736A7">
        <w:rPr>
          <w:snapToGrid w:val="0"/>
          <w:sz w:val="20"/>
        </w:rPr>
        <w:t>6</w:t>
      </w:r>
      <w:r w:rsidRPr="009F089E">
        <w:rPr>
          <w:snapToGrid w:val="0"/>
          <w:sz w:val="20"/>
        </w:rPr>
        <w:t>.000 euros), IVA exclòs. Els serveis o treballs esmentats han d’estar relacionats amb la temàtica a què fa referència el Plec de Prescripcions Tècniques, i caldrà indicar l’import, la data i el destinatari dels serveis.</w:t>
      </w:r>
      <w:r w:rsidRPr="009F089E">
        <w:rPr>
          <w:rFonts w:cs="Arial"/>
          <w:color w:val="222222"/>
          <w:sz w:val="20"/>
        </w:rPr>
        <w:t xml:space="preserve"> </w:t>
      </w:r>
    </w:p>
    <w:p w14:paraId="2FDAD235" w14:textId="77777777" w:rsidR="00EB513E" w:rsidRPr="009F089E" w:rsidRDefault="00EB513E" w:rsidP="00EB513E">
      <w:pPr>
        <w:rPr>
          <w:rFonts w:ascii="Calibri" w:hAnsi="Calibri" w:cs="Calibri"/>
          <w:snapToGrid w:val="0"/>
          <w:sz w:val="20"/>
          <w:szCs w:val="20"/>
        </w:rPr>
      </w:pPr>
    </w:p>
    <w:p w14:paraId="78BF092D" w14:textId="25FB8102" w:rsidR="00EB513E" w:rsidRPr="009F089E" w:rsidRDefault="006F4B90" w:rsidP="00EB513E">
      <w:pPr>
        <w:jc w:val="both"/>
        <w:rPr>
          <w:rFonts w:cs="Arial"/>
          <w:snapToGrid w:val="0"/>
          <w:sz w:val="20"/>
          <w:szCs w:val="20"/>
          <w:lang w:eastAsia="es-ES"/>
        </w:rPr>
      </w:pPr>
      <w:r w:rsidRPr="009F089E">
        <w:rPr>
          <w:rFonts w:cs="Arial"/>
          <w:snapToGrid w:val="0"/>
          <w:sz w:val="20"/>
          <w:szCs w:val="20"/>
        </w:rPr>
        <w:t xml:space="preserve">Els licitadors han de declarar el compliment d’aquest requisit de solvència </w:t>
      </w:r>
      <w:r>
        <w:rPr>
          <w:rFonts w:cs="Arial"/>
          <w:snapToGrid w:val="0"/>
          <w:sz w:val="20"/>
          <w:szCs w:val="20"/>
        </w:rPr>
        <w:t>tècnica</w:t>
      </w:r>
      <w:r w:rsidRPr="009F089E">
        <w:rPr>
          <w:rFonts w:cs="Arial"/>
          <w:snapToGrid w:val="0"/>
          <w:sz w:val="20"/>
          <w:szCs w:val="20"/>
        </w:rPr>
        <w:t xml:space="preserve"> en la declaració responsa</w:t>
      </w:r>
      <w:r>
        <w:rPr>
          <w:rFonts w:cs="Arial"/>
          <w:snapToGrid w:val="0"/>
          <w:sz w:val="20"/>
          <w:szCs w:val="20"/>
        </w:rPr>
        <w:t>ble al qual es troba descrit en</w:t>
      </w:r>
      <w:r w:rsidRPr="009F089E">
        <w:rPr>
          <w:rFonts w:cs="Arial"/>
          <w:snapToGrid w:val="0"/>
          <w:sz w:val="20"/>
          <w:szCs w:val="20"/>
        </w:rPr>
        <w:t xml:space="preserve"> l’</w:t>
      </w:r>
      <w:r w:rsidRPr="009F089E">
        <w:rPr>
          <w:rFonts w:cs="Arial"/>
          <w:b/>
          <w:bCs/>
          <w:snapToGrid w:val="0"/>
          <w:sz w:val="20"/>
          <w:szCs w:val="20"/>
        </w:rPr>
        <w:t xml:space="preserve">Annex 2 </w:t>
      </w:r>
      <w:r w:rsidRPr="009F089E">
        <w:rPr>
          <w:rFonts w:cs="Arial"/>
          <w:snapToGrid w:val="0"/>
          <w:color w:val="000000"/>
          <w:sz w:val="20"/>
          <w:szCs w:val="20"/>
        </w:rPr>
        <w:t>d’aquest plec</w:t>
      </w:r>
      <w:r>
        <w:rPr>
          <w:snapToGrid w:val="0"/>
          <w:sz w:val="20"/>
          <w:szCs w:val="20"/>
        </w:rPr>
        <w:t xml:space="preserve">. </w:t>
      </w:r>
      <w:r w:rsidR="00EB513E" w:rsidRPr="009F089E">
        <w:rPr>
          <w:snapToGrid w:val="0"/>
          <w:sz w:val="20"/>
          <w:szCs w:val="20"/>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53CFFFF4" w14:textId="77777777" w:rsidR="00EB513E" w:rsidRPr="009F089E" w:rsidRDefault="00EB513E" w:rsidP="00EB513E">
      <w:pPr>
        <w:rPr>
          <w:rFonts w:ascii="Calibri" w:hAnsi="Calibri" w:cs="Calibri"/>
          <w:snapToGrid w:val="0"/>
          <w:sz w:val="20"/>
          <w:szCs w:val="20"/>
        </w:rPr>
      </w:pPr>
    </w:p>
    <w:p w14:paraId="6D9B102D" w14:textId="77777777" w:rsidR="00EB513E" w:rsidRPr="009F089E" w:rsidRDefault="00EB513E" w:rsidP="00EB513E">
      <w:pPr>
        <w:jc w:val="both"/>
        <w:rPr>
          <w:rFonts w:cs="Arial"/>
          <w:color w:val="222222"/>
          <w:sz w:val="20"/>
          <w:szCs w:val="20"/>
          <w:lang w:eastAsia="ca-ES"/>
        </w:rPr>
      </w:pPr>
      <w:r w:rsidRPr="009F089E">
        <w:rPr>
          <w:snapToGrid w:val="0"/>
          <w:sz w:val="20"/>
          <w:szCs w:val="20"/>
        </w:rPr>
        <w:t xml:space="preserve">L’acreditació d’aquest requisit de solvència s’ha de fer mitjançant </w:t>
      </w:r>
      <w:r w:rsidRPr="009F089E">
        <w:rPr>
          <w:color w:val="222222"/>
          <w:sz w:val="20"/>
          <w:szCs w:val="20"/>
          <w:lang w:eastAsia="ca-ES"/>
        </w:rPr>
        <w:t>alguna de les següents formes:</w:t>
      </w:r>
    </w:p>
    <w:p w14:paraId="70C874B2" w14:textId="77777777" w:rsidR="00EB513E" w:rsidRPr="009F089E" w:rsidRDefault="00EB513E" w:rsidP="00EB513E">
      <w:pPr>
        <w:jc w:val="both"/>
        <w:rPr>
          <w:rFonts w:ascii="Calibri" w:hAnsi="Calibri" w:cs="Calibri"/>
          <w:color w:val="222222"/>
          <w:sz w:val="20"/>
          <w:szCs w:val="20"/>
          <w:lang w:eastAsia="ca-ES"/>
        </w:rPr>
      </w:pPr>
    </w:p>
    <w:p w14:paraId="73DE9E1E" w14:textId="6FABF2E3" w:rsidR="00EB513E" w:rsidRPr="009F089E" w:rsidRDefault="00EB513E" w:rsidP="00EB513E">
      <w:pPr>
        <w:jc w:val="both"/>
        <w:rPr>
          <w:snapToGrid w:val="0"/>
          <w:sz w:val="20"/>
          <w:szCs w:val="20"/>
        </w:rPr>
      </w:pPr>
      <w:r w:rsidRPr="009F089E">
        <w:rPr>
          <w:snapToGrid w:val="0"/>
          <w:sz w:val="20"/>
          <w:szCs w:val="20"/>
        </w:rPr>
        <w:t>Mitjançant certificats expedits o visats per l’òrgan competent, si el  destinatari és una entitat del sector públic;</w:t>
      </w:r>
      <w:r>
        <w:rPr>
          <w:snapToGrid w:val="0"/>
          <w:sz w:val="20"/>
          <w:szCs w:val="20"/>
        </w:rPr>
        <w:t xml:space="preserve"> </w:t>
      </w:r>
      <w:r w:rsidRPr="009F089E">
        <w:rPr>
          <w:snapToGrid w:val="0"/>
          <w:sz w:val="20"/>
          <w:szCs w:val="20"/>
        </w:rPr>
        <w:t>Si el destinatari és un subjecte privat, es pot optar per acreditar-ho amb un certificat expedit per aquest subjecte privat o bé mitjançant una declaració de l’empresari que ha d’anar acompanyada dels documents de què disposi que acreditin la realització de la prestació.</w:t>
      </w:r>
    </w:p>
    <w:p w14:paraId="4ED2DE24" w14:textId="77777777" w:rsidR="00BF7AE8" w:rsidRPr="00EB513E" w:rsidRDefault="00BF7AE8" w:rsidP="001D230E">
      <w:pPr>
        <w:contextualSpacing/>
        <w:jc w:val="both"/>
        <w:rPr>
          <w:rFonts w:cs="Arial"/>
          <w:sz w:val="20"/>
          <w:szCs w:val="20"/>
        </w:rPr>
      </w:pPr>
    </w:p>
    <w:p w14:paraId="59723D6E" w14:textId="77777777" w:rsidR="001D230E" w:rsidRPr="00BD04A3" w:rsidRDefault="001D230E" w:rsidP="001D230E">
      <w:pPr>
        <w:contextualSpacing/>
        <w:jc w:val="both"/>
        <w:rPr>
          <w:rFonts w:cs="Arial"/>
          <w:color w:val="548DD4" w:themeColor="text2" w:themeTint="99"/>
          <w:sz w:val="20"/>
          <w:szCs w:val="20"/>
        </w:rPr>
      </w:pPr>
    </w:p>
    <w:p w14:paraId="0EAB8AB8" w14:textId="77777777" w:rsidR="001D230E" w:rsidRPr="00BD04A3" w:rsidRDefault="001D230E" w:rsidP="001D230E">
      <w:pPr>
        <w:contextualSpacing/>
        <w:jc w:val="both"/>
        <w:rPr>
          <w:rFonts w:cs="Arial"/>
          <w:b/>
          <w:sz w:val="20"/>
          <w:szCs w:val="20"/>
        </w:rPr>
      </w:pPr>
      <w:r w:rsidRPr="00BD04A3">
        <w:rPr>
          <w:rFonts w:cs="Arial"/>
          <w:b/>
          <w:sz w:val="20"/>
          <w:szCs w:val="20"/>
        </w:rPr>
        <w:t>F.2.3. Concreció de les condicions de solvència</w:t>
      </w:r>
    </w:p>
    <w:p w14:paraId="65F55B94" w14:textId="77777777" w:rsidR="001D230E" w:rsidRPr="00BD04A3" w:rsidRDefault="001D230E" w:rsidP="001D230E">
      <w:pPr>
        <w:autoSpaceDE w:val="0"/>
        <w:autoSpaceDN w:val="0"/>
        <w:adjustRightInd w:val="0"/>
        <w:contextualSpacing/>
        <w:jc w:val="both"/>
        <w:rPr>
          <w:rFonts w:cs="Arial"/>
          <w:sz w:val="20"/>
          <w:szCs w:val="20"/>
        </w:rPr>
      </w:pPr>
    </w:p>
    <w:p w14:paraId="10C73973" w14:textId="77777777" w:rsidR="001D230E" w:rsidRPr="00BD04A3" w:rsidRDefault="001D230E" w:rsidP="001D230E">
      <w:pPr>
        <w:autoSpaceDE w:val="0"/>
        <w:autoSpaceDN w:val="0"/>
        <w:adjustRightInd w:val="0"/>
        <w:contextualSpacing/>
        <w:jc w:val="both"/>
        <w:rPr>
          <w:rFonts w:cs="Arial"/>
          <w:sz w:val="20"/>
          <w:szCs w:val="20"/>
        </w:rPr>
      </w:pPr>
      <w:r w:rsidRPr="00BD04A3">
        <w:rPr>
          <w:rFonts w:cs="Arial"/>
          <w:sz w:val="20"/>
          <w:szCs w:val="20"/>
        </w:rPr>
        <w:t>Els licitadors s’han de comprometre a adscriure a l’execució del contracte els mitjans personals següents en cas de resultar adjudicataris, mínim:</w:t>
      </w:r>
    </w:p>
    <w:p w14:paraId="306112BC" w14:textId="77777777" w:rsidR="005A76C0" w:rsidRPr="00BD04A3" w:rsidRDefault="005A76C0" w:rsidP="001D230E">
      <w:pPr>
        <w:autoSpaceDE w:val="0"/>
        <w:autoSpaceDN w:val="0"/>
        <w:adjustRightInd w:val="0"/>
        <w:ind w:left="567"/>
        <w:contextualSpacing/>
        <w:jc w:val="both"/>
        <w:rPr>
          <w:rFonts w:cs="Arial"/>
          <w:sz w:val="20"/>
          <w:szCs w:val="20"/>
        </w:rPr>
      </w:pPr>
    </w:p>
    <w:p w14:paraId="171872EB" w14:textId="1B883974" w:rsidR="005A76C0" w:rsidRPr="00BD04A3" w:rsidRDefault="005A76C0" w:rsidP="005A76C0">
      <w:pPr>
        <w:autoSpaceDE w:val="0"/>
        <w:autoSpaceDN w:val="0"/>
        <w:adjustRightInd w:val="0"/>
        <w:ind w:left="567"/>
        <w:contextualSpacing/>
        <w:jc w:val="both"/>
        <w:rPr>
          <w:rFonts w:cs="Arial"/>
          <w:sz w:val="20"/>
          <w:szCs w:val="20"/>
        </w:rPr>
      </w:pPr>
      <w:r w:rsidRPr="00BD04A3">
        <w:rPr>
          <w:rFonts w:cs="Arial"/>
          <w:sz w:val="20"/>
          <w:szCs w:val="20"/>
        </w:rPr>
        <w:t xml:space="preserve">Es requereix tenir la titulació de llicenciatura o grau superior en </w:t>
      </w:r>
      <w:r w:rsidR="00741C8B">
        <w:rPr>
          <w:rFonts w:cs="Arial"/>
          <w:sz w:val="20"/>
          <w:szCs w:val="20"/>
        </w:rPr>
        <w:t>enginyeria civil</w:t>
      </w:r>
      <w:r w:rsidR="00B425A5">
        <w:rPr>
          <w:rFonts w:cs="Arial"/>
          <w:sz w:val="20"/>
          <w:szCs w:val="20"/>
        </w:rPr>
        <w:t>.</w:t>
      </w:r>
      <w:r w:rsidR="00741C8B">
        <w:rPr>
          <w:rFonts w:cs="Arial"/>
          <w:sz w:val="20"/>
          <w:szCs w:val="20"/>
        </w:rPr>
        <w:t xml:space="preserve"> </w:t>
      </w:r>
    </w:p>
    <w:p w14:paraId="1FFD52D3" w14:textId="77777777" w:rsidR="005A76C0" w:rsidRPr="00BD04A3" w:rsidRDefault="005A76C0" w:rsidP="005A76C0">
      <w:pPr>
        <w:autoSpaceDE w:val="0"/>
        <w:autoSpaceDN w:val="0"/>
        <w:adjustRightInd w:val="0"/>
        <w:ind w:left="567"/>
        <w:contextualSpacing/>
        <w:jc w:val="both"/>
        <w:rPr>
          <w:rFonts w:cs="Arial"/>
          <w:sz w:val="20"/>
          <w:szCs w:val="20"/>
        </w:rPr>
      </w:pPr>
    </w:p>
    <w:p w14:paraId="545F3DFF" w14:textId="26257F97" w:rsidR="005A76C0" w:rsidRPr="00BD04A3" w:rsidRDefault="005A76C0" w:rsidP="00AC2797">
      <w:pPr>
        <w:autoSpaceDE w:val="0"/>
        <w:autoSpaceDN w:val="0"/>
        <w:adjustRightInd w:val="0"/>
        <w:ind w:left="567"/>
        <w:contextualSpacing/>
        <w:jc w:val="both"/>
        <w:rPr>
          <w:rFonts w:cs="Arial"/>
          <w:sz w:val="20"/>
          <w:szCs w:val="20"/>
        </w:rPr>
      </w:pPr>
      <w:r w:rsidRPr="00BD04A3">
        <w:rPr>
          <w:rFonts w:cs="Arial"/>
          <w:sz w:val="20"/>
          <w:szCs w:val="20"/>
        </w:rPr>
        <w:t xml:space="preserve">Es requereix expertesa </w:t>
      </w:r>
      <w:r w:rsidR="002B1CCD" w:rsidRPr="00BD04A3">
        <w:rPr>
          <w:rFonts w:cs="Arial"/>
          <w:sz w:val="20"/>
          <w:szCs w:val="20"/>
        </w:rPr>
        <w:t xml:space="preserve">mínima de dos anys </w:t>
      </w:r>
      <w:r w:rsidRPr="00BD04A3">
        <w:rPr>
          <w:rFonts w:cs="Arial"/>
          <w:sz w:val="20"/>
          <w:szCs w:val="20"/>
        </w:rPr>
        <w:t xml:space="preserve">en treball de camp </w:t>
      </w:r>
      <w:r w:rsidR="002B1CCD" w:rsidRPr="00BD04A3">
        <w:rPr>
          <w:rFonts w:cs="Arial"/>
          <w:sz w:val="20"/>
          <w:szCs w:val="20"/>
        </w:rPr>
        <w:t xml:space="preserve">a Moçambic </w:t>
      </w:r>
      <w:r w:rsidRPr="00BD04A3">
        <w:rPr>
          <w:rFonts w:cs="Arial"/>
          <w:sz w:val="20"/>
          <w:szCs w:val="20"/>
        </w:rPr>
        <w:t>en matèria de</w:t>
      </w:r>
      <w:r w:rsidR="00C36CE1">
        <w:rPr>
          <w:rFonts w:cs="Arial"/>
          <w:sz w:val="20"/>
          <w:szCs w:val="20"/>
        </w:rPr>
        <w:t xml:space="preserve"> </w:t>
      </w:r>
      <w:r w:rsidR="00741C8B" w:rsidRPr="00741C8B">
        <w:rPr>
          <w:rFonts w:cs="Arial"/>
          <w:sz w:val="20"/>
          <w:szCs w:val="20"/>
        </w:rPr>
        <w:t>planificació, disseny, finançament, const</w:t>
      </w:r>
      <w:r w:rsidR="00AC2797">
        <w:rPr>
          <w:rFonts w:cs="Arial"/>
          <w:sz w:val="20"/>
          <w:szCs w:val="20"/>
        </w:rPr>
        <w:t>rucció, gestió i manteniment d’</w:t>
      </w:r>
      <w:r w:rsidR="00741C8B" w:rsidRPr="00741C8B">
        <w:rPr>
          <w:rFonts w:cs="Arial"/>
          <w:sz w:val="20"/>
          <w:szCs w:val="20"/>
        </w:rPr>
        <w:t>inf</w:t>
      </w:r>
      <w:r w:rsidR="00741C8B">
        <w:rPr>
          <w:rFonts w:cs="Arial"/>
          <w:sz w:val="20"/>
          <w:szCs w:val="20"/>
        </w:rPr>
        <w:t>raestructures i obres p</w:t>
      </w:r>
      <w:r w:rsidR="00B425A5">
        <w:rPr>
          <w:rFonts w:cs="Arial"/>
          <w:sz w:val="20"/>
          <w:szCs w:val="20"/>
        </w:rPr>
        <w:t>ú</w:t>
      </w:r>
      <w:r w:rsidR="00741C8B">
        <w:rPr>
          <w:rFonts w:cs="Arial"/>
          <w:sz w:val="20"/>
          <w:szCs w:val="20"/>
        </w:rPr>
        <w:t>bliques</w:t>
      </w:r>
      <w:r w:rsidR="00E806A2">
        <w:rPr>
          <w:rFonts w:cs="Arial"/>
          <w:sz w:val="20"/>
          <w:szCs w:val="20"/>
        </w:rPr>
        <w:t xml:space="preserve"> d’acord amb la legislació </w:t>
      </w:r>
      <w:proofErr w:type="spellStart"/>
      <w:r w:rsidR="00E806A2">
        <w:rPr>
          <w:rFonts w:cs="Arial"/>
          <w:sz w:val="20"/>
          <w:szCs w:val="20"/>
        </w:rPr>
        <w:t>Moçambicana</w:t>
      </w:r>
      <w:proofErr w:type="spellEnd"/>
      <w:r w:rsidR="00E806A2">
        <w:rPr>
          <w:rFonts w:cs="Arial"/>
          <w:sz w:val="20"/>
          <w:szCs w:val="20"/>
        </w:rPr>
        <w:t xml:space="preserve"> vigent. </w:t>
      </w:r>
    </w:p>
    <w:p w14:paraId="64DA3534" w14:textId="77777777" w:rsidR="005A76C0" w:rsidRPr="00BD04A3" w:rsidRDefault="005A76C0" w:rsidP="005A76C0">
      <w:pPr>
        <w:autoSpaceDE w:val="0"/>
        <w:autoSpaceDN w:val="0"/>
        <w:adjustRightInd w:val="0"/>
        <w:ind w:left="567"/>
        <w:contextualSpacing/>
        <w:jc w:val="both"/>
        <w:rPr>
          <w:rFonts w:cs="Arial"/>
          <w:sz w:val="20"/>
          <w:szCs w:val="20"/>
        </w:rPr>
      </w:pPr>
    </w:p>
    <w:p w14:paraId="2237F65E" w14:textId="4233F13B" w:rsidR="005A76C0" w:rsidRDefault="00E65DF7" w:rsidP="005A76C0">
      <w:pPr>
        <w:autoSpaceDE w:val="0"/>
        <w:autoSpaceDN w:val="0"/>
        <w:adjustRightInd w:val="0"/>
        <w:ind w:left="567"/>
        <w:contextualSpacing/>
        <w:jc w:val="both"/>
        <w:rPr>
          <w:rFonts w:cs="Arial"/>
          <w:sz w:val="20"/>
          <w:szCs w:val="20"/>
        </w:rPr>
      </w:pPr>
      <w:r w:rsidRPr="00175FA3">
        <w:rPr>
          <w:rFonts w:cs="Arial"/>
          <w:sz w:val="20"/>
          <w:szCs w:val="20"/>
        </w:rPr>
        <w:t>Es requereix el nivell C1 de</w:t>
      </w:r>
      <w:r w:rsidR="005A76C0" w:rsidRPr="00175FA3">
        <w:rPr>
          <w:rFonts w:cs="Arial"/>
          <w:sz w:val="20"/>
          <w:szCs w:val="20"/>
        </w:rPr>
        <w:t xml:space="preserve"> llengua portuguesa o coneixements equivalents</w:t>
      </w:r>
      <w:r w:rsidR="002B1CCD" w:rsidRPr="00175FA3">
        <w:rPr>
          <w:rFonts w:cs="Arial"/>
          <w:sz w:val="20"/>
          <w:szCs w:val="20"/>
        </w:rPr>
        <w:t>.</w:t>
      </w:r>
    </w:p>
    <w:p w14:paraId="5DBA4131" w14:textId="77777777" w:rsidR="00611119" w:rsidRDefault="00611119" w:rsidP="005A76C0">
      <w:pPr>
        <w:autoSpaceDE w:val="0"/>
        <w:autoSpaceDN w:val="0"/>
        <w:adjustRightInd w:val="0"/>
        <w:ind w:left="567"/>
        <w:contextualSpacing/>
        <w:jc w:val="both"/>
        <w:rPr>
          <w:rFonts w:cs="Arial"/>
          <w:sz w:val="20"/>
          <w:szCs w:val="20"/>
        </w:rPr>
      </w:pPr>
    </w:p>
    <w:p w14:paraId="69BFDD48" w14:textId="77777777" w:rsidR="002B1CCD" w:rsidRPr="00BD04A3" w:rsidRDefault="00AA3840" w:rsidP="00AA3840">
      <w:pPr>
        <w:ind w:left="567"/>
        <w:jc w:val="both"/>
        <w:rPr>
          <w:rFonts w:cs="Arial"/>
          <w:sz w:val="20"/>
          <w:szCs w:val="20"/>
          <w:lang w:eastAsia="ca-ES"/>
        </w:rPr>
      </w:pPr>
      <w:r w:rsidRPr="00BD04A3">
        <w:rPr>
          <w:rFonts w:cs="Arial"/>
          <w:sz w:val="20"/>
          <w:szCs w:val="20"/>
          <w:lang w:eastAsia="ca-ES"/>
        </w:rPr>
        <w:lastRenderedPageBreak/>
        <w:t>Es requereix permís</w:t>
      </w:r>
      <w:r w:rsidR="002B1CCD" w:rsidRPr="00BD04A3">
        <w:rPr>
          <w:rFonts w:cs="Arial"/>
          <w:sz w:val="20"/>
          <w:szCs w:val="20"/>
          <w:lang w:eastAsia="ca-ES"/>
        </w:rPr>
        <w:t xml:space="preserve"> de conduir </w:t>
      </w:r>
      <w:r w:rsidRPr="00BD04A3">
        <w:rPr>
          <w:rFonts w:cs="Arial"/>
          <w:sz w:val="20"/>
          <w:szCs w:val="20"/>
          <w:lang w:eastAsia="ca-ES"/>
        </w:rPr>
        <w:t>vàlid</w:t>
      </w:r>
      <w:r w:rsidR="002B1CCD" w:rsidRPr="00BD04A3">
        <w:rPr>
          <w:rFonts w:cs="Arial"/>
          <w:sz w:val="20"/>
          <w:szCs w:val="20"/>
          <w:lang w:eastAsia="ca-ES"/>
        </w:rPr>
        <w:t xml:space="preserve"> i mitjà de </w:t>
      </w:r>
      <w:r w:rsidRPr="00BD04A3">
        <w:rPr>
          <w:rFonts w:cs="Arial"/>
          <w:sz w:val="20"/>
          <w:szCs w:val="20"/>
          <w:lang w:eastAsia="ca-ES"/>
        </w:rPr>
        <w:t>transport</w:t>
      </w:r>
      <w:r w:rsidR="002B1CCD" w:rsidRPr="00BD04A3">
        <w:rPr>
          <w:rFonts w:cs="Arial"/>
          <w:sz w:val="20"/>
          <w:szCs w:val="20"/>
          <w:lang w:eastAsia="ca-ES"/>
        </w:rPr>
        <w:t xml:space="preserve"> per </w:t>
      </w:r>
      <w:r w:rsidRPr="00BD04A3">
        <w:rPr>
          <w:rFonts w:cs="Arial"/>
          <w:sz w:val="20"/>
          <w:szCs w:val="20"/>
          <w:lang w:eastAsia="ca-ES"/>
        </w:rPr>
        <w:t>desplaçaments</w:t>
      </w:r>
      <w:r w:rsidR="002B1CCD" w:rsidRPr="00BD04A3">
        <w:rPr>
          <w:rFonts w:cs="Arial"/>
          <w:sz w:val="20"/>
          <w:szCs w:val="20"/>
          <w:lang w:eastAsia="ca-ES"/>
        </w:rPr>
        <w:t xml:space="preserve"> a les unitats territorials.</w:t>
      </w:r>
    </w:p>
    <w:p w14:paraId="0098FC5C" w14:textId="77777777" w:rsidR="008D69F1" w:rsidRPr="00BD04A3" w:rsidRDefault="008D69F1" w:rsidP="00E15E7F">
      <w:pPr>
        <w:autoSpaceDE w:val="0"/>
        <w:autoSpaceDN w:val="0"/>
        <w:adjustRightInd w:val="0"/>
        <w:contextualSpacing/>
        <w:jc w:val="both"/>
        <w:rPr>
          <w:rFonts w:cs="Arial"/>
          <w:sz w:val="20"/>
          <w:szCs w:val="20"/>
        </w:rPr>
      </w:pPr>
    </w:p>
    <w:p w14:paraId="081609CD" w14:textId="77777777" w:rsidR="001D230E" w:rsidRPr="00BD04A3" w:rsidRDefault="001342DC" w:rsidP="009F077B">
      <w:pPr>
        <w:autoSpaceDE w:val="0"/>
        <w:autoSpaceDN w:val="0"/>
        <w:adjustRightInd w:val="0"/>
        <w:contextualSpacing/>
        <w:jc w:val="both"/>
        <w:rPr>
          <w:rFonts w:cs="Arial"/>
          <w:sz w:val="20"/>
          <w:szCs w:val="20"/>
        </w:rPr>
      </w:pPr>
      <w:r>
        <w:rPr>
          <w:rFonts w:cs="Arial"/>
          <w:sz w:val="20"/>
          <w:szCs w:val="20"/>
        </w:rPr>
        <w:t xml:space="preserve">Els requisits mínims indicats han de ser complerts per una única persona. </w:t>
      </w:r>
    </w:p>
    <w:p w14:paraId="5082AFAD" w14:textId="77777777" w:rsidR="0058276D" w:rsidRPr="00BD04A3" w:rsidRDefault="0058276D" w:rsidP="001D230E">
      <w:pPr>
        <w:autoSpaceDE w:val="0"/>
        <w:autoSpaceDN w:val="0"/>
        <w:adjustRightInd w:val="0"/>
        <w:contextualSpacing/>
        <w:jc w:val="both"/>
        <w:rPr>
          <w:rFonts w:cs="Arial"/>
          <w:sz w:val="20"/>
          <w:szCs w:val="20"/>
          <w:highlight w:val="yellow"/>
        </w:rPr>
      </w:pPr>
    </w:p>
    <w:p w14:paraId="409A59A6"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r w:rsidRPr="00BD04A3">
        <w:rPr>
          <w:rFonts w:cs="Arial"/>
          <w:sz w:val="20"/>
          <w:szCs w:val="20"/>
        </w:rPr>
        <w:t xml:space="preserve">En el moment de presentar les seves ofertes, únicament cal aportar un compromís </w:t>
      </w:r>
      <w:r w:rsidR="00CE2AF0">
        <w:rPr>
          <w:rFonts w:cs="Arial"/>
          <w:sz w:val="20"/>
          <w:szCs w:val="20"/>
        </w:rPr>
        <w:t xml:space="preserve">de </w:t>
      </w:r>
      <w:r w:rsidR="00C36CE1">
        <w:rPr>
          <w:rFonts w:cs="Arial"/>
          <w:sz w:val="20"/>
          <w:szCs w:val="20"/>
        </w:rPr>
        <w:t>la</w:t>
      </w:r>
      <w:r w:rsidR="00BF7AE8">
        <w:rPr>
          <w:rFonts w:cs="Arial"/>
          <w:sz w:val="20"/>
          <w:szCs w:val="20"/>
        </w:rPr>
        <w:t xml:space="preserve"> persona jurídica</w:t>
      </w:r>
      <w:r w:rsidR="001342DC">
        <w:rPr>
          <w:rFonts w:cs="Arial"/>
          <w:sz w:val="20"/>
          <w:szCs w:val="20"/>
        </w:rPr>
        <w:t xml:space="preserve"> o física</w:t>
      </w:r>
      <w:r w:rsidR="00BF7AE8">
        <w:rPr>
          <w:rFonts w:cs="Arial"/>
          <w:sz w:val="20"/>
          <w:szCs w:val="20"/>
        </w:rPr>
        <w:t xml:space="preserve"> indicant que s’adscriuen</w:t>
      </w:r>
      <w:r w:rsidRPr="00BD04A3">
        <w:rPr>
          <w:rFonts w:cs="Arial"/>
          <w:sz w:val="20"/>
          <w:szCs w:val="20"/>
        </w:rPr>
        <w:t xml:space="preserve"> aquests mitjans personals mínims a l’execució del contracte, d’acord amb el model de </w:t>
      </w:r>
      <w:r w:rsidRPr="00707608">
        <w:rPr>
          <w:rFonts w:cs="Arial"/>
          <w:b/>
          <w:sz w:val="20"/>
          <w:szCs w:val="20"/>
        </w:rPr>
        <w:t xml:space="preserve">l’Annex </w:t>
      </w:r>
      <w:r w:rsidR="00EA04AE" w:rsidRPr="00707608">
        <w:rPr>
          <w:rFonts w:cs="Arial"/>
          <w:b/>
          <w:sz w:val="20"/>
          <w:szCs w:val="20"/>
        </w:rPr>
        <w:t>5</w:t>
      </w:r>
      <w:r w:rsidR="00EA04AE" w:rsidRPr="00BD04A3">
        <w:rPr>
          <w:rFonts w:cs="Arial"/>
          <w:sz w:val="20"/>
          <w:szCs w:val="20"/>
        </w:rPr>
        <w:t xml:space="preserve"> </w:t>
      </w:r>
      <w:r w:rsidRPr="00BD04A3">
        <w:rPr>
          <w:rFonts w:cs="Arial"/>
          <w:sz w:val="20"/>
          <w:szCs w:val="20"/>
        </w:rPr>
        <w:t>d’aquest quadr</w:t>
      </w:r>
      <w:r w:rsidR="00BF7AE8">
        <w:rPr>
          <w:rFonts w:cs="Arial"/>
          <w:sz w:val="20"/>
          <w:szCs w:val="20"/>
        </w:rPr>
        <w:t>e de característiques. L</w:t>
      </w:r>
      <w:r w:rsidR="00C36CE1">
        <w:rPr>
          <w:rFonts w:cs="Arial"/>
          <w:sz w:val="20"/>
          <w:szCs w:val="20"/>
        </w:rPr>
        <w:t>a</w:t>
      </w:r>
      <w:r w:rsidR="00CE2AF0">
        <w:rPr>
          <w:rFonts w:cs="Arial"/>
          <w:sz w:val="20"/>
          <w:szCs w:val="20"/>
        </w:rPr>
        <w:t xml:space="preserve"> persona</w:t>
      </w:r>
      <w:r w:rsidRPr="00BD04A3">
        <w:rPr>
          <w:rFonts w:cs="Arial"/>
          <w:sz w:val="20"/>
          <w:szCs w:val="20"/>
        </w:rPr>
        <w:t xml:space="preserve"> proposada com adjudicatària haurà d’acreditar l’efectiva disposició d’aquests mitj</w:t>
      </w:r>
      <w:r w:rsidR="00855232" w:rsidRPr="00BD04A3">
        <w:rPr>
          <w:rFonts w:cs="Arial"/>
          <w:sz w:val="20"/>
          <w:szCs w:val="20"/>
        </w:rPr>
        <w:t>ans</w:t>
      </w:r>
      <w:r w:rsidRPr="00BD04A3">
        <w:rPr>
          <w:rFonts w:cs="Arial"/>
          <w:sz w:val="20"/>
          <w:szCs w:val="20"/>
        </w:rPr>
        <w:t xml:space="preserve"> personal</w:t>
      </w:r>
      <w:r w:rsidR="00855232" w:rsidRPr="00BD04A3">
        <w:rPr>
          <w:rFonts w:cs="Arial"/>
          <w:sz w:val="20"/>
          <w:szCs w:val="20"/>
        </w:rPr>
        <w:t>s</w:t>
      </w:r>
      <w:r w:rsidRPr="00BD04A3">
        <w:rPr>
          <w:rFonts w:cs="Arial"/>
          <w:sz w:val="20"/>
          <w:szCs w:val="20"/>
        </w:rPr>
        <w:t xml:space="preserve"> mínim</w:t>
      </w:r>
      <w:r w:rsidR="00855232" w:rsidRPr="00BD04A3">
        <w:rPr>
          <w:rFonts w:cs="Arial"/>
          <w:sz w:val="20"/>
          <w:szCs w:val="20"/>
        </w:rPr>
        <w:t>s</w:t>
      </w:r>
      <w:r w:rsidRPr="00BD04A3">
        <w:rPr>
          <w:rFonts w:cs="Arial"/>
          <w:sz w:val="20"/>
          <w:szCs w:val="20"/>
        </w:rPr>
        <w:t xml:space="preserve"> i conforme reuneix els requisits mínims fixats.</w:t>
      </w:r>
    </w:p>
    <w:p w14:paraId="7C6E16B5"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266A230E" w14:textId="77777777" w:rsidR="001D230E" w:rsidRPr="00756EF5" w:rsidRDefault="001D230E" w:rsidP="001D230E">
      <w:pPr>
        <w:autoSpaceDE w:val="0"/>
        <w:autoSpaceDN w:val="0"/>
        <w:adjustRightInd w:val="0"/>
        <w:contextualSpacing/>
        <w:jc w:val="both"/>
        <w:rPr>
          <w:rFonts w:cs="Arial"/>
          <w:sz w:val="20"/>
          <w:szCs w:val="20"/>
        </w:rPr>
      </w:pPr>
      <w:r w:rsidRPr="00BD04A3">
        <w:rPr>
          <w:rFonts w:cs="Arial"/>
          <w:sz w:val="20"/>
          <w:szCs w:val="20"/>
        </w:rPr>
        <w:t xml:space="preserve">Atesa la naturalesa del servei objecte del contracte, els compromisos d’adscripció del professional </w:t>
      </w:r>
      <w:r w:rsidR="00C36CE1" w:rsidRPr="00BD04A3">
        <w:rPr>
          <w:rFonts w:cs="Arial"/>
          <w:sz w:val="20"/>
          <w:szCs w:val="20"/>
        </w:rPr>
        <w:t>resultar</w:t>
      </w:r>
      <w:r w:rsidR="00C36CE1">
        <w:rPr>
          <w:rFonts w:cs="Arial"/>
          <w:sz w:val="20"/>
          <w:szCs w:val="20"/>
        </w:rPr>
        <w:t>à</w:t>
      </w:r>
      <w:r w:rsidRPr="00BD04A3">
        <w:rPr>
          <w:rFonts w:cs="Arial"/>
          <w:sz w:val="20"/>
          <w:szCs w:val="20"/>
        </w:rPr>
        <w:t xml:space="preserve"> vinculant per al licitador i, per al cas de resultar adjudicatari del contracte, constitueix una obligació essencial d’execució del contracte, en el sentit que si s’incompleix l’òrgan de contractació </w:t>
      </w:r>
      <w:r w:rsidRPr="00756EF5">
        <w:rPr>
          <w:rFonts w:cs="Arial"/>
          <w:sz w:val="20"/>
          <w:szCs w:val="20"/>
        </w:rPr>
        <w:t>podrà resoldre el contracte.</w:t>
      </w:r>
    </w:p>
    <w:p w14:paraId="44C5F3AC" w14:textId="59C8C52F" w:rsidR="00756EF5" w:rsidRPr="007C5804" w:rsidRDefault="00756EF5" w:rsidP="00756EF5">
      <w:pPr>
        <w:spacing w:before="120"/>
        <w:jc w:val="both"/>
        <w:rPr>
          <w:rFonts w:cs="Arial"/>
          <w:sz w:val="20"/>
          <w:szCs w:val="20"/>
        </w:rPr>
      </w:pPr>
      <w:r w:rsidRPr="007C5804">
        <w:rPr>
          <w:rFonts w:cs="Arial"/>
          <w:sz w:val="20"/>
          <w:szCs w:val="20"/>
        </w:rPr>
        <w:t>L’acreditació dels criteris de valoració es farà mitjançant l</w:t>
      </w:r>
      <w:r w:rsidR="00842F89">
        <w:rPr>
          <w:rFonts w:cs="Arial"/>
          <w:sz w:val="20"/>
          <w:szCs w:val="20"/>
        </w:rPr>
        <w:t xml:space="preserve">’aportació del Currículum </w:t>
      </w:r>
      <w:proofErr w:type="spellStart"/>
      <w:r w:rsidR="00842F89">
        <w:rPr>
          <w:rFonts w:cs="Arial"/>
          <w:sz w:val="20"/>
          <w:szCs w:val="20"/>
        </w:rPr>
        <w:t>Vitae</w:t>
      </w:r>
      <w:proofErr w:type="spellEnd"/>
      <w:r w:rsidRPr="007C5804">
        <w:rPr>
          <w:rFonts w:cs="Arial"/>
          <w:sz w:val="20"/>
          <w:szCs w:val="20"/>
        </w:rPr>
        <w:t xml:space="preserve"> i dels títols acadèmics de la persona adscrita a l’execució del contracte, indicant les funcions i, en el cas dels serveis o treballs realitzats, una breu descripció. En el cas dels idiomes l’acreditació es farà mitjançant titulació o mitjançant experiència en la utilització d’aquest idioma a través d’una declaració responsable sobre la residència en països </w:t>
      </w:r>
      <w:proofErr w:type="spellStart"/>
      <w:r w:rsidR="008C3307">
        <w:rPr>
          <w:rFonts w:cs="Arial"/>
          <w:sz w:val="20"/>
          <w:szCs w:val="20"/>
        </w:rPr>
        <w:t>lusòfons</w:t>
      </w:r>
      <w:proofErr w:type="spellEnd"/>
      <w:r w:rsidR="008C3307">
        <w:rPr>
          <w:rFonts w:cs="Arial"/>
          <w:sz w:val="20"/>
          <w:szCs w:val="20"/>
        </w:rPr>
        <w:t xml:space="preserve"> </w:t>
      </w:r>
      <w:r w:rsidRPr="007C5804">
        <w:rPr>
          <w:rFonts w:cs="Arial"/>
          <w:sz w:val="20"/>
          <w:szCs w:val="20"/>
        </w:rPr>
        <w:t>i anglòfons o la utilització de</w:t>
      </w:r>
      <w:r w:rsidR="00BE6EFC">
        <w:rPr>
          <w:rFonts w:cs="Arial"/>
          <w:sz w:val="20"/>
          <w:szCs w:val="20"/>
        </w:rPr>
        <w:t xml:space="preserve"> l’anglès i</w:t>
      </w:r>
      <w:r w:rsidR="008C3307">
        <w:rPr>
          <w:rFonts w:cs="Arial"/>
          <w:sz w:val="20"/>
          <w:szCs w:val="20"/>
        </w:rPr>
        <w:t xml:space="preserve"> portuguès </w:t>
      </w:r>
      <w:r w:rsidRPr="007C5804">
        <w:rPr>
          <w:rFonts w:cs="Arial"/>
          <w:sz w:val="20"/>
          <w:szCs w:val="20"/>
        </w:rPr>
        <w:t>com a llengua de treball</w:t>
      </w:r>
      <w:r w:rsidR="007C5804">
        <w:rPr>
          <w:rFonts w:cs="Arial"/>
          <w:sz w:val="20"/>
          <w:szCs w:val="20"/>
        </w:rPr>
        <w:t>.</w:t>
      </w:r>
    </w:p>
    <w:p w14:paraId="7921F110" w14:textId="77777777" w:rsidR="00756EF5" w:rsidRPr="000F45D5" w:rsidRDefault="00756EF5" w:rsidP="00756EF5">
      <w:pPr>
        <w:jc w:val="both"/>
        <w:rPr>
          <w:rFonts w:cs="Arial"/>
        </w:rPr>
      </w:pPr>
    </w:p>
    <w:p w14:paraId="2629DC04"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6AB95294"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G. </w:t>
      </w:r>
      <w:r w:rsidRPr="00BD04A3">
        <w:rPr>
          <w:rFonts w:cs="Arial"/>
          <w:b/>
          <w:sz w:val="20"/>
          <w:szCs w:val="20"/>
          <w:u w:val="single"/>
        </w:rPr>
        <w:t>Lloc de lliurament de la prestació</w:t>
      </w:r>
    </w:p>
    <w:p w14:paraId="62A1EC6D" w14:textId="77777777" w:rsidR="001D230E" w:rsidRPr="00BD04A3" w:rsidRDefault="001D230E" w:rsidP="001D230E">
      <w:pPr>
        <w:contextualSpacing/>
        <w:jc w:val="both"/>
        <w:rPr>
          <w:rFonts w:cs="Arial"/>
          <w:b/>
          <w:color w:val="548DD4" w:themeColor="text2" w:themeTint="99"/>
          <w:sz w:val="20"/>
          <w:szCs w:val="20"/>
        </w:rPr>
      </w:pPr>
    </w:p>
    <w:p w14:paraId="78F80AAE"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r w:rsidRPr="00BD04A3">
        <w:rPr>
          <w:rFonts w:cs="Arial"/>
          <w:sz w:val="20"/>
          <w:szCs w:val="20"/>
        </w:rPr>
        <w:t xml:space="preserve">Les tasques es realitzaran principalment a la Província </w:t>
      </w:r>
      <w:proofErr w:type="spellStart"/>
      <w:r w:rsidRPr="00BD04A3">
        <w:rPr>
          <w:rFonts w:cs="Arial"/>
          <w:sz w:val="20"/>
          <w:szCs w:val="20"/>
        </w:rPr>
        <w:t>d’Inhambane</w:t>
      </w:r>
      <w:proofErr w:type="spellEnd"/>
      <w:r w:rsidRPr="00BD04A3">
        <w:rPr>
          <w:rFonts w:cs="Arial"/>
          <w:sz w:val="20"/>
          <w:szCs w:val="20"/>
        </w:rPr>
        <w:t xml:space="preserve"> a Moçambic</w:t>
      </w:r>
      <w:r w:rsidR="00CE33DA" w:rsidRPr="00BD04A3">
        <w:rPr>
          <w:rFonts w:cs="Arial"/>
          <w:sz w:val="20"/>
          <w:szCs w:val="20"/>
        </w:rPr>
        <w:t>.</w:t>
      </w:r>
      <w:r w:rsidRPr="00BD04A3">
        <w:rPr>
          <w:rFonts w:cs="Arial"/>
          <w:sz w:val="20"/>
          <w:szCs w:val="20"/>
        </w:rPr>
        <w:t xml:space="preserve"> Els documents i prestacions que executi el contractista es lliuraran a la persona responsable del contracte, través de la bústia de correu electrònic que aquesta indiqui.</w:t>
      </w:r>
    </w:p>
    <w:p w14:paraId="5EBEA36E" w14:textId="77777777" w:rsidR="001D230E" w:rsidRPr="00BD04A3" w:rsidRDefault="001D230E" w:rsidP="001D230E">
      <w:pPr>
        <w:contextualSpacing/>
        <w:jc w:val="both"/>
        <w:rPr>
          <w:rFonts w:cs="Arial"/>
          <w:color w:val="548DD4" w:themeColor="text2" w:themeTint="99"/>
          <w:sz w:val="20"/>
          <w:szCs w:val="20"/>
        </w:rPr>
      </w:pPr>
    </w:p>
    <w:p w14:paraId="5290944B" w14:textId="77777777" w:rsidR="001D230E" w:rsidRPr="00BD04A3" w:rsidRDefault="001D230E" w:rsidP="001D230E">
      <w:pPr>
        <w:contextualSpacing/>
        <w:jc w:val="both"/>
        <w:rPr>
          <w:rFonts w:cs="Arial"/>
          <w:color w:val="548DD4" w:themeColor="text2" w:themeTint="99"/>
          <w:sz w:val="20"/>
          <w:szCs w:val="20"/>
        </w:rPr>
      </w:pPr>
    </w:p>
    <w:p w14:paraId="0F95D937"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H. </w:t>
      </w:r>
      <w:r w:rsidRPr="00BD04A3">
        <w:rPr>
          <w:rFonts w:cs="Arial"/>
          <w:b/>
          <w:sz w:val="20"/>
          <w:szCs w:val="20"/>
          <w:u w:val="single"/>
        </w:rPr>
        <w:t>Puntuació mínima a obtenir en les fases de la negociació:</w:t>
      </w:r>
    </w:p>
    <w:p w14:paraId="02BACFE7" w14:textId="77777777" w:rsidR="001D230E" w:rsidRPr="00BD04A3" w:rsidRDefault="001D230E" w:rsidP="001D230E">
      <w:pPr>
        <w:contextualSpacing/>
        <w:jc w:val="both"/>
        <w:rPr>
          <w:rFonts w:cs="Arial"/>
          <w:b/>
          <w:color w:val="548DD4" w:themeColor="text2" w:themeTint="99"/>
          <w:sz w:val="20"/>
          <w:szCs w:val="20"/>
        </w:rPr>
      </w:pPr>
    </w:p>
    <w:p w14:paraId="53C677E1" w14:textId="33A077B5" w:rsidR="001D230E" w:rsidRPr="00BD04A3" w:rsidRDefault="00A13D74" w:rsidP="001D230E">
      <w:pPr>
        <w:contextualSpacing/>
        <w:jc w:val="both"/>
        <w:rPr>
          <w:rFonts w:cs="Arial"/>
          <w:color w:val="548DD4" w:themeColor="text2" w:themeTint="99"/>
          <w:sz w:val="20"/>
          <w:szCs w:val="20"/>
        </w:rPr>
      </w:pPr>
      <w:r>
        <w:rPr>
          <w:rFonts w:cs="Arial"/>
          <w:sz w:val="20"/>
          <w:szCs w:val="20"/>
        </w:rPr>
        <w:t xml:space="preserve">La puntuació mínima per a passar a la fase de </w:t>
      </w:r>
      <w:r w:rsidR="00F62D67">
        <w:rPr>
          <w:rFonts w:cs="Arial"/>
          <w:sz w:val="20"/>
          <w:szCs w:val="20"/>
        </w:rPr>
        <w:t xml:space="preserve">negociació de </w:t>
      </w:r>
      <w:r w:rsidR="00665F4C">
        <w:rPr>
          <w:rFonts w:cs="Arial"/>
          <w:sz w:val="20"/>
          <w:szCs w:val="20"/>
        </w:rPr>
        <w:t xml:space="preserve">l’oferta econòmica serà </w:t>
      </w:r>
      <w:r>
        <w:rPr>
          <w:rFonts w:cs="Arial"/>
          <w:sz w:val="20"/>
          <w:szCs w:val="20"/>
        </w:rPr>
        <w:t>de</w:t>
      </w:r>
      <w:r w:rsidR="00CA247C">
        <w:rPr>
          <w:rFonts w:cs="Arial"/>
          <w:sz w:val="20"/>
          <w:szCs w:val="20"/>
        </w:rPr>
        <w:t>l</w:t>
      </w:r>
      <w:r>
        <w:rPr>
          <w:rFonts w:cs="Arial"/>
          <w:sz w:val="20"/>
          <w:szCs w:val="20"/>
        </w:rPr>
        <w:t xml:space="preserve"> </w:t>
      </w:r>
      <w:r w:rsidR="00BE6EFC">
        <w:rPr>
          <w:rFonts w:cs="Arial"/>
          <w:sz w:val="20"/>
          <w:szCs w:val="20"/>
        </w:rPr>
        <w:t>6</w:t>
      </w:r>
      <w:r w:rsidR="00386E50">
        <w:rPr>
          <w:rFonts w:cs="Arial"/>
          <w:sz w:val="20"/>
          <w:szCs w:val="20"/>
        </w:rPr>
        <w:t>0</w:t>
      </w:r>
      <w:r w:rsidR="00CA247C">
        <w:rPr>
          <w:rFonts w:cs="Arial"/>
          <w:sz w:val="20"/>
          <w:szCs w:val="20"/>
        </w:rPr>
        <w:t>%</w:t>
      </w:r>
      <w:r w:rsidR="00386E50">
        <w:rPr>
          <w:rFonts w:cs="Arial"/>
          <w:sz w:val="20"/>
          <w:szCs w:val="20"/>
        </w:rPr>
        <w:t xml:space="preserve"> </w:t>
      </w:r>
      <w:r w:rsidR="00CA247C">
        <w:rPr>
          <w:rFonts w:cs="Arial"/>
          <w:sz w:val="20"/>
          <w:szCs w:val="20"/>
        </w:rPr>
        <w:t>(</w:t>
      </w:r>
      <w:r w:rsidR="00BE6EFC">
        <w:rPr>
          <w:rFonts w:cs="Arial"/>
          <w:sz w:val="20"/>
          <w:szCs w:val="20"/>
        </w:rPr>
        <w:t>29,40</w:t>
      </w:r>
      <w:r w:rsidR="00CA247C">
        <w:rPr>
          <w:rFonts w:cs="Arial"/>
          <w:sz w:val="20"/>
          <w:szCs w:val="20"/>
        </w:rPr>
        <w:t xml:space="preserve"> punts) </w:t>
      </w:r>
      <w:r w:rsidR="00386E50">
        <w:rPr>
          <w:rFonts w:cs="Arial"/>
          <w:sz w:val="20"/>
          <w:szCs w:val="20"/>
        </w:rPr>
        <w:t xml:space="preserve">sobre </w:t>
      </w:r>
      <w:r w:rsidR="00F62D67">
        <w:rPr>
          <w:rFonts w:cs="Arial"/>
          <w:sz w:val="20"/>
          <w:szCs w:val="20"/>
        </w:rPr>
        <w:t>els criteris de valoració mitjançant un judici de valor</w:t>
      </w:r>
      <w:r w:rsidR="00386E50">
        <w:rPr>
          <w:rFonts w:cs="Arial"/>
          <w:sz w:val="20"/>
          <w:szCs w:val="20"/>
        </w:rPr>
        <w:t xml:space="preserve">. </w:t>
      </w:r>
    </w:p>
    <w:p w14:paraId="7FF1DDF6" w14:textId="77777777" w:rsidR="001D230E" w:rsidRPr="00BD04A3" w:rsidRDefault="001D230E" w:rsidP="001D230E">
      <w:pPr>
        <w:contextualSpacing/>
        <w:jc w:val="both"/>
        <w:rPr>
          <w:rFonts w:cs="Arial"/>
          <w:color w:val="548DD4" w:themeColor="text2" w:themeTint="99"/>
          <w:sz w:val="20"/>
          <w:szCs w:val="20"/>
        </w:rPr>
      </w:pPr>
    </w:p>
    <w:p w14:paraId="7CDD146F" w14:textId="77777777" w:rsidR="001D230E" w:rsidRPr="00BD04A3" w:rsidRDefault="001D230E" w:rsidP="001D230E">
      <w:pPr>
        <w:contextualSpacing/>
        <w:jc w:val="both"/>
        <w:rPr>
          <w:rFonts w:cs="Arial"/>
          <w:color w:val="548DD4" w:themeColor="text2" w:themeTint="99"/>
          <w:sz w:val="20"/>
          <w:szCs w:val="20"/>
        </w:rPr>
      </w:pPr>
    </w:p>
    <w:p w14:paraId="4865E015"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I. </w:t>
      </w:r>
      <w:r w:rsidRPr="00BD04A3">
        <w:rPr>
          <w:rFonts w:cs="Arial"/>
          <w:b/>
          <w:sz w:val="20"/>
          <w:szCs w:val="20"/>
          <w:u w:val="single"/>
        </w:rPr>
        <w:t>Criteris d’adjudicació</w:t>
      </w:r>
    </w:p>
    <w:p w14:paraId="075265EA" w14:textId="77777777" w:rsidR="001D230E" w:rsidRPr="00BD04A3" w:rsidRDefault="001D230E" w:rsidP="001D230E">
      <w:pPr>
        <w:contextualSpacing/>
        <w:jc w:val="both"/>
        <w:rPr>
          <w:rFonts w:cs="Arial"/>
          <w:b/>
          <w:sz w:val="20"/>
          <w:szCs w:val="20"/>
        </w:rPr>
      </w:pPr>
    </w:p>
    <w:p w14:paraId="7F1C8524" w14:textId="77777777" w:rsidR="001D230E" w:rsidRPr="00BD04A3" w:rsidRDefault="001D230E" w:rsidP="001D230E">
      <w:pPr>
        <w:contextualSpacing/>
        <w:jc w:val="both"/>
        <w:rPr>
          <w:rFonts w:cs="Arial"/>
          <w:sz w:val="20"/>
          <w:szCs w:val="20"/>
        </w:rPr>
      </w:pPr>
      <w:r w:rsidRPr="00BD04A3">
        <w:rPr>
          <w:rFonts w:cs="Arial"/>
          <w:sz w:val="20"/>
          <w:szCs w:val="20"/>
        </w:rPr>
        <w:t>Per a la valoració de les proposicions i la determinació de la millor oferta, s’atendrà a la millor relació cost-eficiència d’acord amb els criteris que es detallen a continuació. Les proposicions es valoraran fins a un màxim de 100 punts, que es desglossen de la forma següent:</w:t>
      </w:r>
    </w:p>
    <w:p w14:paraId="042CACB2" w14:textId="77777777" w:rsidR="001D230E" w:rsidRPr="00BD04A3" w:rsidRDefault="001D230E" w:rsidP="001D230E">
      <w:pPr>
        <w:contextualSpacing/>
        <w:jc w:val="both"/>
        <w:rPr>
          <w:rFonts w:cs="Arial"/>
          <w:sz w:val="20"/>
          <w:szCs w:val="20"/>
        </w:rPr>
      </w:pPr>
    </w:p>
    <w:p w14:paraId="40E9CA75" w14:textId="62A96DE9" w:rsidR="001D230E" w:rsidRPr="009F077B" w:rsidRDefault="001D230E" w:rsidP="001D230E">
      <w:pPr>
        <w:pStyle w:val="Pargrafdellista"/>
        <w:numPr>
          <w:ilvl w:val="0"/>
          <w:numId w:val="5"/>
        </w:numPr>
        <w:jc w:val="both"/>
        <w:rPr>
          <w:rFonts w:cs="Arial"/>
          <w:color w:val="auto"/>
          <w:sz w:val="20"/>
        </w:rPr>
      </w:pPr>
      <w:r w:rsidRPr="00BD04A3">
        <w:rPr>
          <w:rFonts w:cs="Arial"/>
          <w:color w:val="auto"/>
          <w:sz w:val="20"/>
        </w:rPr>
        <w:t xml:space="preserve">Criteris d’adjudicació avaluables mitjançant un judici </w:t>
      </w:r>
      <w:r w:rsidRPr="00771663">
        <w:rPr>
          <w:rFonts w:cs="Arial"/>
          <w:color w:val="auto"/>
          <w:sz w:val="20"/>
        </w:rPr>
        <w:t xml:space="preserve">de valor: </w:t>
      </w:r>
      <w:r w:rsidRPr="009F077B">
        <w:rPr>
          <w:rFonts w:cs="Arial"/>
          <w:color w:val="auto"/>
          <w:sz w:val="20"/>
        </w:rPr>
        <w:t xml:space="preserve">fins a </w:t>
      </w:r>
      <w:r w:rsidR="00B11619" w:rsidRPr="009F077B">
        <w:rPr>
          <w:rFonts w:cs="Arial"/>
          <w:color w:val="auto"/>
          <w:sz w:val="20"/>
        </w:rPr>
        <w:t>49</w:t>
      </w:r>
      <w:r w:rsidR="002B1CCD" w:rsidRPr="009F077B">
        <w:rPr>
          <w:rFonts w:cs="Arial"/>
          <w:color w:val="auto"/>
          <w:sz w:val="20"/>
        </w:rPr>
        <w:t xml:space="preserve"> </w:t>
      </w:r>
      <w:r w:rsidRPr="009F077B">
        <w:rPr>
          <w:rFonts w:cs="Arial"/>
          <w:color w:val="auto"/>
          <w:sz w:val="20"/>
        </w:rPr>
        <w:t>punts.</w:t>
      </w:r>
    </w:p>
    <w:p w14:paraId="6408C145" w14:textId="2D63EC80" w:rsidR="001D230E" w:rsidRPr="00771663" w:rsidRDefault="001D230E" w:rsidP="001D230E">
      <w:pPr>
        <w:pStyle w:val="Pargrafdellista"/>
        <w:numPr>
          <w:ilvl w:val="0"/>
          <w:numId w:val="5"/>
        </w:numPr>
        <w:jc w:val="both"/>
        <w:rPr>
          <w:rFonts w:cs="Arial"/>
          <w:color w:val="auto"/>
          <w:sz w:val="20"/>
        </w:rPr>
      </w:pPr>
      <w:r w:rsidRPr="00771663">
        <w:rPr>
          <w:rFonts w:cs="Arial"/>
          <w:color w:val="auto"/>
          <w:sz w:val="20"/>
        </w:rPr>
        <w:t xml:space="preserve">Criteris d’adjudicació avaluables de forma automàtica: </w:t>
      </w:r>
      <w:r w:rsidRPr="009F077B">
        <w:rPr>
          <w:rFonts w:cs="Arial"/>
          <w:color w:val="auto"/>
          <w:sz w:val="20"/>
        </w:rPr>
        <w:t xml:space="preserve">fins a </w:t>
      </w:r>
      <w:r w:rsidR="00B11619" w:rsidRPr="009F077B">
        <w:rPr>
          <w:rFonts w:cs="Arial"/>
          <w:color w:val="auto"/>
          <w:sz w:val="20"/>
        </w:rPr>
        <w:t>51</w:t>
      </w:r>
      <w:r w:rsidR="002B1CCD" w:rsidRPr="009F077B">
        <w:rPr>
          <w:rFonts w:cs="Arial"/>
          <w:color w:val="auto"/>
          <w:sz w:val="20"/>
        </w:rPr>
        <w:t xml:space="preserve"> </w:t>
      </w:r>
      <w:r w:rsidRPr="009F077B">
        <w:rPr>
          <w:rFonts w:cs="Arial"/>
          <w:color w:val="auto"/>
          <w:sz w:val="20"/>
        </w:rPr>
        <w:t xml:space="preserve">punts. </w:t>
      </w:r>
    </w:p>
    <w:p w14:paraId="3EEB5AF1" w14:textId="77777777" w:rsidR="001D230E" w:rsidRPr="00BD04A3" w:rsidRDefault="001D230E" w:rsidP="001D230E">
      <w:pPr>
        <w:contextualSpacing/>
        <w:jc w:val="both"/>
        <w:rPr>
          <w:rFonts w:cs="Arial"/>
          <w:b/>
          <w:bCs/>
          <w:color w:val="548DD4" w:themeColor="text2" w:themeTint="99"/>
          <w:sz w:val="20"/>
          <w:szCs w:val="20"/>
        </w:rPr>
      </w:pPr>
    </w:p>
    <w:p w14:paraId="660CB873" w14:textId="77777777" w:rsidR="001D230E" w:rsidRPr="00BD04A3" w:rsidRDefault="001D230E" w:rsidP="001D230E">
      <w:pPr>
        <w:contextualSpacing/>
        <w:jc w:val="both"/>
        <w:rPr>
          <w:rFonts w:cs="Arial"/>
          <w:b/>
          <w:sz w:val="20"/>
          <w:szCs w:val="20"/>
        </w:rPr>
      </w:pPr>
      <w:r w:rsidRPr="00BD04A3">
        <w:rPr>
          <w:rFonts w:cs="Arial"/>
          <w:b/>
          <w:sz w:val="20"/>
          <w:szCs w:val="20"/>
        </w:rPr>
        <w:t>I.1 Criteris d’adjudicació avaluables mitjançant un judici de valor</w:t>
      </w:r>
    </w:p>
    <w:p w14:paraId="110CF902" w14:textId="77777777" w:rsidR="001D230E" w:rsidRPr="00BD04A3" w:rsidRDefault="001D230E" w:rsidP="001D230E">
      <w:pPr>
        <w:contextualSpacing/>
        <w:jc w:val="both"/>
        <w:rPr>
          <w:rFonts w:cs="Arial"/>
          <w:color w:val="548DD4" w:themeColor="text2" w:themeTint="99"/>
          <w:sz w:val="20"/>
          <w:szCs w:val="20"/>
        </w:rPr>
      </w:pPr>
    </w:p>
    <w:p w14:paraId="39B9846A" w14:textId="6A218430" w:rsidR="001D230E" w:rsidRPr="00BD04A3" w:rsidRDefault="001D230E" w:rsidP="001D230E">
      <w:pPr>
        <w:contextualSpacing/>
        <w:jc w:val="both"/>
        <w:rPr>
          <w:rFonts w:cs="Arial"/>
          <w:color w:val="548DD4" w:themeColor="text2" w:themeTint="99"/>
          <w:sz w:val="20"/>
          <w:szCs w:val="20"/>
        </w:rPr>
      </w:pPr>
      <w:r w:rsidRPr="00BD04A3">
        <w:rPr>
          <w:rFonts w:cs="Arial"/>
          <w:sz w:val="20"/>
          <w:szCs w:val="20"/>
        </w:rPr>
        <w:t xml:space="preserve">Els criteris vinculats a l’objecte del contracte que depenen d’un judici de valor i que serviran de base per a la seva negociació i posterior adjudicació tenen una puntuació màxima de </w:t>
      </w:r>
      <w:r w:rsidR="00B11619">
        <w:rPr>
          <w:rFonts w:cs="Arial"/>
          <w:sz w:val="20"/>
          <w:szCs w:val="20"/>
        </w:rPr>
        <w:t>49</w:t>
      </w:r>
      <w:r w:rsidR="002B1CCD" w:rsidRPr="00BD04A3">
        <w:rPr>
          <w:rFonts w:cs="Arial"/>
          <w:sz w:val="20"/>
          <w:szCs w:val="20"/>
        </w:rPr>
        <w:t xml:space="preserve"> </w:t>
      </w:r>
      <w:r w:rsidRPr="00BD04A3">
        <w:rPr>
          <w:rFonts w:cs="Arial"/>
          <w:sz w:val="20"/>
          <w:szCs w:val="20"/>
        </w:rPr>
        <w:t>punts i seran ponderats tal com es detalla a continuació</w:t>
      </w:r>
      <w:r w:rsidRPr="00BD04A3">
        <w:rPr>
          <w:rFonts w:cs="Arial"/>
          <w:color w:val="548DD4" w:themeColor="text2" w:themeTint="99"/>
          <w:sz w:val="20"/>
          <w:szCs w:val="20"/>
        </w:rPr>
        <w:t xml:space="preserve">: </w:t>
      </w:r>
    </w:p>
    <w:p w14:paraId="1D19A350" w14:textId="77777777" w:rsidR="001D230E" w:rsidRPr="00BD04A3" w:rsidRDefault="001D230E" w:rsidP="001D230E">
      <w:pPr>
        <w:contextualSpacing/>
        <w:jc w:val="both"/>
        <w:rPr>
          <w:rFonts w:cs="Arial"/>
          <w:color w:val="548DD4" w:themeColor="text2" w:themeTint="99"/>
          <w:sz w:val="20"/>
          <w:szCs w:val="20"/>
        </w:rPr>
      </w:pPr>
    </w:p>
    <w:p w14:paraId="7B9AEE81" w14:textId="77777777" w:rsidR="001D230E" w:rsidRDefault="001D230E" w:rsidP="001D230E">
      <w:pPr>
        <w:contextualSpacing/>
        <w:jc w:val="both"/>
        <w:rPr>
          <w:rFonts w:cs="Arial"/>
          <w:b/>
          <w:color w:val="548DD4" w:themeColor="text2" w:themeTint="99"/>
          <w:sz w:val="20"/>
          <w:szCs w:val="20"/>
        </w:rPr>
      </w:pPr>
    </w:p>
    <w:p w14:paraId="01BCBEC8" w14:textId="0D255C83" w:rsidR="00B751A5" w:rsidRDefault="00CE2AF0" w:rsidP="00B751A5">
      <w:pPr>
        <w:pStyle w:val="Pargrafdellista"/>
        <w:numPr>
          <w:ilvl w:val="0"/>
          <w:numId w:val="7"/>
        </w:numPr>
        <w:jc w:val="both"/>
        <w:rPr>
          <w:rFonts w:cs="Arial"/>
          <w:b/>
          <w:color w:val="auto"/>
          <w:sz w:val="20"/>
        </w:rPr>
      </w:pPr>
      <w:r w:rsidRPr="00CE2AF0">
        <w:rPr>
          <w:rFonts w:cs="Arial"/>
          <w:b/>
          <w:color w:val="auto"/>
          <w:sz w:val="20"/>
        </w:rPr>
        <w:t>Memòria</w:t>
      </w:r>
      <w:r w:rsidR="0015186D">
        <w:rPr>
          <w:rFonts w:cs="Arial"/>
          <w:b/>
          <w:color w:val="auto"/>
          <w:sz w:val="20"/>
        </w:rPr>
        <w:t xml:space="preserve"> de màxim 3 pàgines</w:t>
      </w:r>
      <w:r w:rsidRPr="00CE2AF0">
        <w:rPr>
          <w:rFonts w:cs="Arial"/>
          <w:b/>
          <w:color w:val="auto"/>
          <w:sz w:val="20"/>
        </w:rPr>
        <w:t xml:space="preserve"> amb un</w:t>
      </w:r>
      <w:r w:rsidR="004F5A09">
        <w:rPr>
          <w:rFonts w:cs="Arial"/>
          <w:b/>
          <w:color w:val="auto"/>
          <w:sz w:val="20"/>
        </w:rPr>
        <w:t xml:space="preserve">a proposta metodològica per al seguiment i monitoratge dels projectes pilot que continguin obres i els </w:t>
      </w:r>
      <w:proofErr w:type="spellStart"/>
      <w:r w:rsidR="004F5A09" w:rsidRPr="004F5A09">
        <w:rPr>
          <w:rFonts w:cs="Arial"/>
          <w:b/>
          <w:i/>
          <w:color w:val="auto"/>
          <w:sz w:val="20"/>
        </w:rPr>
        <w:t>quick</w:t>
      </w:r>
      <w:proofErr w:type="spellEnd"/>
      <w:r w:rsidR="004F5A09" w:rsidRPr="004F5A09">
        <w:rPr>
          <w:rFonts w:cs="Arial"/>
          <w:b/>
          <w:i/>
          <w:color w:val="auto"/>
          <w:sz w:val="20"/>
        </w:rPr>
        <w:t xml:space="preserve"> </w:t>
      </w:r>
      <w:proofErr w:type="spellStart"/>
      <w:r w:rsidR="004F5A09" w:rsidRPr="004F5A09">
        <w:rPr>
          <w:rFonts w:cs="Arial"/>
          <w:b/>
          <w:i/>
          <w:color w:val="auto"/>
          <w:sz w:val="20"/>
        </w:rPr>
        <w:t>win</w:t>
      </w:r>
      <w:proofErr w:type="spellEnd"/>
      <w:r w:rsidRPr="00CE2AF0">
        <w:rPr>
          <w:rFonts w:cs="Arial"/>
          <w:b/>
          <w:color w:val="auto"/>
          <w:sz w:val="20"/>
        </w:rPr>
        <w:t xml:space="preserve"> </w:t>
      </w:r>
      <w:r w:rsidR="004F5A09">
        <w:rPr>
          <w:rFonts w:cs="Arial"/>
          <w:b/>
          <w:color w:val="auto"/>
          <w:sz w:val="20"/>
        </w:rPr>
        <w:t>per tal de garantir el seu correcte desenvolupament en temps i forma i en un context de restriccions pressupostaries i temporals.</w:t>
      </w:r>
      <w:r w:rsidRPr="00CE2AF0">
        <w:rPr>
          <w:rFonts w:cs="Arial"/>
          <w:b/>
          <w:color w:val="auto"/>
          <w:sz w:val="20"/>
        </w:rPr>
        <w:t xml:space="preserve"> (màxim </w:t>
      </w:r>
      <w:r w:rsidR="00B751A5">
        <w:rPr>
          <w:rFonts w:cs="Arial"/>
          <w:b/>
          <w:color w:val="auto"/>
          <w:sz w:val="20"/>
        </w:rPr>
        <w:t>15</w:t>
      </w:r>
      <w:r w:rsidRPr="00CE2AF0">
        <w:rPr>
          <w:rFonts w:cs="Arial"/>
          <w:b/>
          <w:color w:val="auto"/>
          <w:sz w:val="20"/>
        </w:rPr>
        <w:t xml:space="preserve"> punts):</w:t>
      </w:r>
    </w:p>
    <w:p w14:paraId="40EFB222" w14:textId="77777777" w:rsidR="00B751A5" w:rsidRDefault="00B751A5" w:rsidP="007C5804">
      <w:pPr>
        <w:pStyle w:val="Pargrafdellista"/>
        <w:jc w:val="both"/>
        <w:rPr>
          <w:rFonts w:cs="Arial"/>
          <w:b/>
          <w:color w:val="auto"/>
          <w:sz w:val="20"/>
        </w:rPr>
      </w:pPr>
    </w:p>
    <w:p w14:paraId="46919407" w14:textId="77777777" w:rsidR="00B11619" w:rsidRDefault="00B11619" w:rsidP="007C5804">
      <w:pPr>
        <w:ind w:firstLine="708"/>
        <w:jc w:val="both"/>
        <w:rPr>
          <w:rFonts w:cs="Arial"/>
          <w:b/>
          <w:sz w:val="20"/>
        </w:rPr>
      </w:pPr>
      <w:r>
        <w:rPr>
          <w:rFonts w:cs="Arial"/>
          <w:b/>
          <w:sz w:val="20"/>
        </w:rPr>
        <w:t xml:space="preserve">Aspectes a valorar: </w:t>
      </w:r>
    </w:p>
    <w:p w14:paraId="59E89A92" w14:textId="0FC85311" w:rsidR="00B751A5" w:rsidRPr="00F62D67" w:rsidRDefault="00B751A5" w:rsidP="00F62D67">
      <w:pPr>
        <w:ind w:firstLine="360"/>
        <w:jc w:val="both"/>
        <w:rPr>
          <w:rFonts w:cs="Arial"/>
          <w:b/>
          <w:sz w:val="20"/>
        </w:rPr>
      </w:pPr>
    </w:p>
    <w:p w14:paraId="4B7EBE90" w14:textId="68A46E42" w:rsidR="0015186D" w:rsidRPr="007C5804" w:rsidRDefault="0015186D" w:rsidP="007C5804">
      <w:pPr>
        <w:pStyle w:val="Pargrafdellista"/>
        <w:numPr>
          <w:ilvl w:val="0"/>
          <w:numId w:val="47"/>
        </w:numPr>
        <w:jc w:val="both"/>
        <w:rPr>
          <w:rFonts w:cs="Arial"/>
          <w:color w:val="auto"/>
          <w:sz w:val="20"/>
        </w:rPr>
      </w:pPr>
      <w:r w:rsidRPr="007C5804">
        <w:rPr>
          <w:sz w:val="20"/>
        </w:rPr>
        <w:t>En quina mesura la proposta és pertinent d’acord amb els objectius esperats (5 punts</w:t>
      </w:r>
      <w:r w:rsidRPr="007C5804">
        <w:rPr>
          <w:rFonts w:cs="Arial"/>
          <w:color w:val="auto"/>
          <w:sz w:val="20"/>
        </w:rPr>
        <w:t>).</w:t>
      </w:r>
      <w:r w:rsidR="003F26CA">
        <w:rPr>
          <w:rFonts w:cs="Arial"/>
          <w:color w:val="auto"/>
          <w:sz w:val="20"/>
        </w:rPr>
        <w:t xml:space="preserve"> Pc1</w:t>
      </w:r>
    </w:p>
    <w:p w14:paraId="586166E3" w14:textId="389DDC66" w:rsidR="0015186D" w:rsidRPr="007C5804" w:rsidRDefault="0015186D" w:rsidP="007C5804">
      <w:pPr>
        <w:pStyle w:val="Pargrafdellista"/>
        <w:numPr>
          <w:ilvl w:val="0"/>
          <w:numId w:val="47"/>
        </w:numPr>
        <w:jc w:val="both"/>
        <w:rPr>
          <w:rFonts w:cs="Arial"/>
          <w:b/>
          <w:color w:val="auto"/>
          <w:sz w:val="20"/>
        </w:rPr>
      </w:pPr>
      <w:r w:rsidRPr="007C5804">
        <w:rPr>
          <w:sz w:val="20"/>
        </w:rPr>
        <w:t>En quina mesura la proposta conté elements específics de valor afegit (in</w:t>
      </w:r>
      <w:r w:rsidR="00771663" w:rsidRPr="007C5804">
        <w:rPr>
          <w:sz w:val="20"/>
        </w:rPr>
        <w:t>n</w:t>
      </w:r>
      <w:r w:rsidRPr="007C5804">
        <w:rPr>
          <w:sz w:val="20"/>
        </w:rPr>
        <w:t xml:space="preserve">ovació, millors pràctiques, etc.) (5 punts). </w:t>
      </w:r>
      <w:r w:rsidR="003F26CA">
        <w:rPr>
          <w:sz w:val="20"/>
        </w:rPr>
        <w:t>Pc2</w:t>
      </w:r>
    </w:p>
    <w:p w14:paraId="2BB504BB" w14:textId="1975AAF8" w:rsidR="0015186D" w:rsidRPr="007C5804" w:rsidRDefault="0015186D" w:rsidP="007C5804">
      <w:pPr>
        <w:pStyle w:val="Pargrafdellista"/>
        <w:numPr>
          <w:ilvl w:val="0"/>
          <w:numId w:val="47"/>
        </w:numPr>
        <w:jc w:val="both"/>
        <w:rPr>
          <w:rFonts w:cs="Arial"/>
          <w:b/>
          <w:color w:val="auto"/>
          <w:sz w:val="20"/>
        </w:rPr>
      </w:pPr>
      <w:r w:rsidRPr="007C5804">
        <w:rPr>
          <w:sz w:val="20"/>
        </w:rPr>
        <w:t xml:space="preserve">En quina mesura la proposta identifica correctament els col·lectius i </w:t>
      </w:r>
      <w:r w:rsidR="003F26CA" w:rsidRPr="007C5804">
        <w:rPr>
          <w:sz w:val="20"/>
        </w:rPr>
        <w:t>actors</w:t>
      </w:r>
      <w:r w:rsidRPr="007C5804">
        <w:rPr>
          <w:sz w:val="20"/>
        </w:rPr>
        <w:t xml:space="preserve"> que han d’estar involucrats (5 punts). </w:t>
      </w:r>
      <w:r w:rsidR="003F26CA">
        <w:rPr>
          <w:sz w:val="20"/>
        </w:rPr>
        <w:t>Pc3</w:t>
      </w:r>
    </w:p>
    <w:p w14:paraId="5A8353D9" w14:textId="77777777" w:rsidR="006E38E6" w:rsidRPr="007C5804" w:rsidRDefault="006E38E6" w:rsidP="009F077B">
      <w:pPr>
        <w:pStyle w:val="Pargrafdellista"/>
        <w:jc w:val="both"/>
        <w:rPr>
          <w:rFonts w:cs="Arial"/>
          <w:b/>
          <w:color w:val="auto"/>
          <w:sz w:val="20"/>
        </w:rPr>
      </w:pPr>
    </w:p>
    <w:p w14:paraId="7B348478" w14:textId="77777777" w:rsidR="00CE2AF0" w:rsidRPr="00BD04A3" w:rsidRDefault="00CE2AF0" w:rsidP="001D230E">
      <w:pPr>
        <w:contextualSpacing/>
        <w:jc w:val="both"/>
        <w:rPr>
          <w:rFonts w:cs="Arial"/>
          <w:b/>
          <w:color w:val="548DD4" w:themeColor="text2" w:themeTint="99"/>
          <w:sz w:val="20"/>
          <w:szCs w:val="20"/>
        </w:rPr>
      </w:pPr>
    </w:p>
    <w:p w14:paraId="28CAEB3A" w14:textId="50C25694" w:rsidR="001D230E" w:rsidRPr="00CE2AF0" w:rsidRDefault="001D230E" w:rsidP="00CE2AF0">
      <w:pPr>
        <w:pStyle w:val="Pargrafdellista"/>
        <w:numPr>
          <w:ilvl w:val="0"/>
          <w:numId w:val="7"/>
        </w:numPr>
        <w:jc w:val="both"/>
        <w:rPr>
          <w:rFonts w:cs="Arial"/>
          <w:b/>
          <w:bCs/>
          <w:sz w:val="20"/>
        </w:rPr>
      </w:pPr>
      <w:r w:rsidRPr="00CE2AF0">
        <w:rPr>
          <w:rFonts w:cs="Arial"/>
          <w:b/>
          <w:bCs/>
          <w:sz w:val="20"/>
        </w:rPr>
        <w:t xml:space="preserve">Experiència i formació de les persones proposades (màxim </w:t>
      </w:r>
      <w:r w:rsidR="00CF74EE">
        <w:rPr>
          <w:rFonts w:cs="Arial"/>
          <w:b/>
          <w:bCs/>
          <w:sz w:val="20"/>
        </w:rPr>
        <w:t>3</w:t>
      </w:r>
      <w:r w:rsidR="00B11619">
        <w:rPr>
          <w:rFonts w:cs="Arial"/>
          <w:b/>
          <w:bCs/>
          <w:sz w:val="20"/>
        </w:rPr>
        <w:t>4</w:t>
      </w:r>
      <w:r w:rsidR="00CE2AF0">
        <w:rPr>
          <w:rFonts w:cs="Arial"/>
          <w:b/>
          <w:bCs/>
          <w:sz w:val="20"/>
        </w:rPr>
        <w:t xml:space="preserve"> </w:t>
      </w:r>
      <w:r w:rsidRPr="00CE2AF0">
        <w:rPr>
          <w:rFonts w:cs="Arial"/>
          <w:b/>
          <w:bCs/>
          <w:sz w:val="20"/>
        </w:rPr>
        <w:t xml:space="preserve">punts): </w:t>
      </w:r>
    </w:p>
    <w:p w14:paraId="0BAEDED3" w14:textId="77777777" w:rsidR="003877B5" w:rsidRPr="00BD04A3" w:rsidRDefault="003877B5" w:rsidP="007B6312">
      <w:pPr>
        <w:pStyle w:val="Senseespaiat"/>
        <w:jc w:val="both"/>
        <w:rPr>
          <w:rFonts w:ascii="Arial" w:hAnsi="Arial" w:cs="Arial"/>
          <w:sz w:val="20"/>
          <w:szCs w:val="20"/>
          <w:lang w:val="ca-ES" w:eastAsia="ca-ES"/>
        </w:rPr>
      </w:pPr>
    </w:p>
    <w:p w14:paraId="4EA6F475" w14:textId="451F9CC2" w:rsidR="00CE2AF0" w:rsidRDefault="005A76C0" w:rsidP="007C5804">
      <w:pPr>
        <w:pStyle w:val="Senseespaiat"/>
        <w:numPr>
          <w:ilvl w:val="0"/>
          <w:numId w:val="48"/>
        </w:numPr>
        <w:jc w:val="both"/>
        <w:rPr>
          <w:rFonts w:ascii="Arial" w:hAnsi="Arial" w:cs="Arial"/>
          <w:sz w:val="20"/>
          <w:szCs w:val="20"/>
          <w:lang w:val="ca-ES" w:eastAsia="ca-ES"/>
        </w:rPr>
      </w:pPr>
      <w:r w:rsidRPr="00BD04A3">
        <w:rPr>
          <w:rFonts w:ascii="Arial" w:hAnsi="Arial" w:cs="Arial"/>
          <w:sz w:val="20"/>
          <w:szCs w:val="20"/>
          <w:lang w:val="ca-ES" w:eastAsia="ca-ES"/>
        </w:rPr>
        <w:t xml:space="preserve">Expertesa en </w:t>
      </w:r>
      <w:r w:rsidR="004F5A09">
        <w:rPr>
          <w:rFonts w:ascii="Arial" w:hAnsi="Arial" w:cs="Arial"/>
          <w:sz w:val="20"/>
          <w:szCs w:val="20"/>
          <w:lang w:val="ca-ES" w:eastAsia="ca-ES"/>
        </w:rPr>
        <w:t xml:space="preserve">projectes d’enginyeria </w:t>
      </w:r>
      <w:r w:rsidR="004F5A09" w:rsidRPr="004F5A09">
        <w:rPr>
          <w:rFonts w:ascii="Arial" w:hAnsi="Arial" w:cs="Arial"/>
          <w:sz w:val="20"/>
          <w:szCs w:val="20"/>
          <w:lang w:val="ca-ES" w:eastAsia="ca-ES"/>
        </w:rPr>
        <w:t>civil aplicada a planificació, disseny, finançament, const</w:t>
      </w:r>
      <w:r w:rsidR="00AC2797">
        <w:rPr>
          <w:rFonts w:ascii="Arial" w:hAnsi="Arial" w:cs="Arial"/>
          <w:sz w:val="20"/>
          <w:szCs w:val="20"/>
          <w:lang w:val="ca-ES" w:eastAsia="ca-ES"/>
        </w:rPr>
        <w:t>rucció, gestió i manteniment d’</w:t>
      </w:r>
      <w:r w:rsidR="004F5A09" w:rsidRPr="004F5A09">
        <w:rPr>
          <w:rFonts w:ascii="Arial" w:hAnsi="Arial" w:cs="Arial"/>
          <w:sz w:val="20"/>
          <w:szCs w:val="20"/>
          <w:lang w:val="ca-ES" w:eastAsia="ca-ES"/>
        </w:rPr>
        <w:t>infraestructures i obres publiques a Moçambic</w:t>
      </w:r>
      <w:r w:rsidR="00C36CE1">
        <w:rPr>
          <w:rFonts w:ascii="Arial" w:hAnsi="Arial" w:cs="Arial"/>
          <w:sz w:val="20"/>
          <w:szCs w:val="20"/>
          <w:lang w:val="ca-ES" w:eastAsia="ca-ES"/>
        </w:rPr>
        <w:t xml:space="preserve"> (</w:t>
      </w:r>
      <w:r w:rsidR="00CE2F1A">
        <w:rPr>
          <w:rFonts w:ascii="Arial" w:hAnsi="Arial" w:cs="Arial"/>
          <w:sz w:val="20"/>
          <w:szCs w:val="20"/>
          <w:lang w:val="ca-ES" w:eastAsia="ca-ES"/>
        </w:rPr>
        <w:t>es valorarà la rellevància dels projectes realitzats en</w:t>
      </w:r>
      <w:r w:rsidR="003F5FAD">
        <w:rPr>
          <w:rFonts w:ascii="Arial" w:hAnsi="Arial" w:cs="Arial"/>
          <w:sz w:val="20"/>
          <w:szCs w:val="20"/>
          <w:lang w:val="ca-ES" w:eastAsia="ca-ES"/>
        </w:rPr>
        <w:t xml:space="preserve"> les matèries llistades com a activitats </w:t>
      </w:r>
      <w:proofErr w:type="spellStart"/>
      <w:r w:rsidR="003F5FAD">
        <w:rPr>
          <w:rFonts w:ascii="Arial" w:hAnsi="Arial" w:cs="Arial"/>
          <w:sz w:val="20"/>
          <w:szCs w:val="20"/>
          <w:lang w:val="ca-ES" w:eastAsia="ca-ES"/>
        </w:rPr>
        <w:t>finançables</w:t>
      </w:r>
      <w:proofErr w:type="spellEnd"/>
      <w:r w:rsidR="003F5FAD">
        <w:rPr>
          <w:rFonts w:ascii="Arial" w:hAnsi="Arial" w:cs="Arial"/>
          <w:sz w:val="20"/>
          <w:szCs w:val="20"/>
          <w:lang w:val="ca-ES" w:eastAsia="ca-ES"/>
        </w:rPr>
        <w:t xml:space="preserve"> en el marc de la convocatòria de suport financer a tercers del projecte SIRI</w:t>
      </w:r>
      <w:r w:rsidR="00C36CE1">
        <w:rPr>
          <w:rFonts w:ascii="Arial" w:hAnsi="Arial" w:cs="Arial"/>
          <w:sz w:val="20"/>
          <w:szCs w:val="20"/>
          <w:lang w:val="ca-ES" w:eastAsia="ca-ES"/>
        </w:rPr>
        <w:t xml:space="preserve">) </w:t>
      </w:r>
      <w:r w:rsidRPr="00BD04A3">
        <w:rPr>
          <w:rFonts w:ascii="Arial" w:hAnsi="Arial" w:cs="Arial"/>
          <w:sz w:val="20"/>
          <w:szCs w:val="20"/>
          <w:lang w:val="ca-ES" w:eastAsia="ca-ES"/>
        </w:rPr>
        <w:t xml:space="preserve"> (</w:t>
      </w:r>
      <w:r w:rsidR="002C77F8" w:rsidRPr="00BD04A3">
        <w:rPr>
          <w:rFonts w:ascii="Arial" w:hAnsi="Arial" w:cs="Arial"/>
          <w:sz w:val="20"/>
          <w:szCs w:val="20"/>
          <w:lang w:val="ca-ES" w:eastAsia="ca-ES"/>
        </w:rPr>
        <w:t xml:space="preserve">fins a </w:t>
      </w:r>
      <w:r w:rsidR="00472888">
        <w:rPr>
          <w:rFonts w:ascii="Arial" w:hAnsi="Arial" w:cs="Arial"/>
          <w:sz w:val="20"/>
          <w:szCs w:val="20"/>
          <w:lang w:val="ca-ES" w:eastAsia="ca-ES"/>
        </w:rPr>
        <w:t>15</w:t>
      </w:r>
      <w:r w:rsidR="00CE2AF0">
        <w:rPr>
          <w:rFonts w:ascii="Arial" w:hAnsi="Arial" w:cs="Arial"/>
          <w:sz w:val="20"/>
          <w:szCs w:val="20"/>
          <w:lang w:val="ca-ES" w:eastAsia="ca-ES"/>
        </w:rPr>
        <w:t xml:space="preserve"> punts)</w:t>
      </w:r>
      <w:r w:rsidR="00CC2D0F">
        <w:rPr>
          <w:rFonts w:ascii="Arial" w:hAnsi="Arial" w:cs="Arial"/>
          <w:sz w:val="20"/>
          <w:szCs w:val="20"/>
          <w:lang w:val="ca-ES" w:eastAsia="ca-ES"/>
        </w:rPr>
        <w:t xml:space="preserve"> Pc</w:t>
      </w:r>
      <w:r w:rsidR="003F26CA">
        <w:rPr>
          <w:rFonts w:ascii="Arial" w:hAnsi="Arial" w:cs="Arial"/>
          <w:sz w:val="20"/>
          <w:szCs w:val="20"/>
          <w:lang w:val="ca-ES" w:eastAsia="ca-ES"/>
        </w:rPr>
        <w:t>4</w:t>
      </w:r>
      <w:r w:rsidR="00472888">
        <w:rPr>
          <w:rFonts w:ascii="Arial" w:hAnsi="Arial" w:cs="Arial"/>
          <w:sz w:val="20"/>
          <w:szCs w:val="20"/>
          <w:lang w:val="ca-ES" w:eastAsia="ca-ES"/>
        </w:rPr>
        <w:t>,</w:t>
      </w:r>
    </w:p>
    <w:p w14:paraId="06427725" w14:textId="0EB0946B" w:rsidR="00CE2AF0" w:rsidRDefault="005A76C0" w:rsidP="007C5804">
      <w:pPr>
        <w:pStyle w:val="Senseespaiat"/>
        <w:numPr>
          <w:ilvl w:val="0"/>
          <w:numId w:val="48"/>
        </w:numPr>
        <w:jc w:val="both"/>
        <w:rPr>
          <w:rFonts w:ascii="Arial" w:hAnsi="Arial" w:cs="Arial"/>
          <w:sz w:val="20"/>
          <w:szCs w:val="20"/>
          <w:lang w:val="ca-ES" w:eastAsia="ca-ES"/>
        </w:rPr>
      </w:pPr>
      <w:r w:rsidRPr="00CE2AF0">
        <w:rPr>
          <w:rFonts w:ascii="Arial" w:hAnsi="Arial" w:cs="Arial"/>
          <w:sz w:val="20"/>
          <w:szCs w:val="20"/>
          <w:lang w:val="ca-ES" w:eastAsia="ca-ES"/>
        </w:rPr>
        <w:t>Coneixement en l’ús d’aplicacions informàtiques i eines en el marc de</w:t>
      </w:r>
      <w:r w:rsidR="003631D0">
        <w:rPr>
          <w:rFonts w:ascii="Arial" w:hAnsi="Arial" w:cs="Arial"/>
          <w:sz w:val="20"/>
          <w:szCs w:val="20"/>
          <w:lang w:val="ca-ES" w:eastAsia="ca-ES"/>
        </w:rPr>
        <w:t xml:space="preserve"> la enginyeria civil</w:t>
      </w:r>
      <w:r w:rsidR="00792157">
        <w:rPr>
          <w:rFonts w:ascii="Arial" w:hAnsi="Arial" w:cs="Arial"/>
          <w:sz w:val="20"/>
          <w:szCs w:val="20"/>
          <w:lang w:val="ca-ES" w:eastAsia="ca-ES"/>
        </w:rPr>
        <w:t xml:space="preserve"> </w:t>
      </w:r>
      <w:r w:rsidRPr="00CE2AF0">
        <w:rPr>
          <w:rFonts w:ascii="Arial" w:hAnsi="Arial" w:cs="Arial"/>
          <w:sz w:val="20"/>
          <w:szCs w:val="20"/>
          <w:lang w:val="ca-ES" w:eastAsia="ca-ES"/>
        </w:rPr>
        <w:t>(</w:t>
      </w:r>
      <w:proofErr w:type="spellStart"/>
      <w:r w:rsidRPr="00CE2AF0">
        <w:rPr>
          <w:rFonts w:ascii="Arial" w:hAnsi="Arial" w:cs="Arial"/>
          <w:sz w:val="20"/>
          <w:szCs w:val="20"/>
          <w:lang w:val="ca-ES" w:eastAsia="ca-ES"/>
        </w:rPr>
        <w:t>QuantumGis</w:t>
      </w:r>
      <w:proofErr w:type="spellEnd"/>
      <w:r w:rsidRPr="00CE2AF0">
        <w:rPr>
          <w:rFonts w:ascii="Arial" w:hAnsi="Arial" w:cs="Arial"/>
          <w:sz w:val="20"/>
          <w:szCs w:val="20"/>
          <w:lang w:val="ca-ES" w:eastAsia="ca-ES"/>
        </w:rPr>
        <w:t>/</w:t>
      </w:r>
      <w:proofErr w:type="spellStart"/>
      <w:r w:rsidRPr="00CE2AF0">
        <w:rPr>
          <w:rFonts w:ascii="Arial" w:hAnsi="Arial" w:cs="Arial"/>
          <w:sz w:val="20"/>
          <w:szCs w:val="20"/>
          <w:lang w:val="ca-ES" w:eastAsia="ca-ES"/>
        </w:rPr>
        <w:t>ArcGis</w:t>
      </w:r>
      <w:proofErr w:type="spellEnd"/>
      <w:r w:rsidRPr="00CE2AF0">
        <w:rPr>
          <w:rFonts w:ascii="Arial" w:hAnsi="Arial" w:cs="Arial"/>
          <w:sz w:val="20"/>
          <w:szCs w:val="20"/>
          <w:lang w:val="ca-ES" w:eastAsia="ca-ES"/>
        </w:rPr>
        <w:t xml:space="preserve">, </w:t>
      </w:r>
      <w:proofErr w:type="spellStart"/>
      <w:r w:rsidRPr="00CE2AF0">
        <w:rPr>
          <w:rFonts w:ascii="Arial" w:hAnsi="Arial" w:cs="Arial"/>
          <w:sz w:val="20"/>
          <w:szCs w:val="20"/>
          <w:lang w:val="ca-ES" w:eastAsia="ca-ES"/>
        </w:rPr>
        <w:t>AutoCad</w:t>
      </w:r>
      <w:proofErr w:type="spellEnd"/>
      <w:r w:rsidRPr="00CE2AF0">
        <w:rPr>
          <w:rFonts w:ascii="Arial" w:hAnsi="Arial" w:cs="Arial"/>
          <w:sz w:val="20"/>
          <w:szCs w:val="20"/>
          <w:lang w:val="ca-ES" w:eastAsia="ca-ES"/>
        </w:rPr>
        <w:t>, etc.) (</w:t>
      </w:r>
      <w:r w:rsidR="002C77F8" w:rsidRPr="00CE2AF0">
        <w:rPr>
          <w:rFonts w:ascii="Arial" w:hAnsi="Arial" w:cs="Arial"/>
          <w:sz w:val="20"/>
          <w:szCs w:val="20"/>
          <w:lang w:val="ca-ES" w:eastAsia="ca-ES"/>
        </w:rPr>
        <w:t xml:space="preserve">fins a </w:t>
      </w:r>
      <w:r w:rsidR="004C324E">
        <w:rPr>
          <w:rFonts w:ascii="Arial" w:hAnsi="Arial" w:cs="Arial"/>
          <w:sz w:val="20"/>
          <w:szCs w:val="20"/>
          <w:lang w:val="ca-ES" w:eastAsia="ca-ES"/>
        </w:rPr>
        <w:t>7</w:t>
      </w:r>
      <w:r w:rsidRPr="00CE2AF0">
        <w:rPr>
          <w:rFonts w:ascii="Arial" w:hAnsi="Arial" w:cs="Arial"/>
          <w:sz w:val="20"/>
          <w:szCs w:val="20"/>
          <w:lang w:val="ca-ES" w:eastAsia="ca-ES"/>
        </w:rPr>
        <w:t xml:space="preserve"> punts)</w:t>
      </w:r>
      <w:r w:rsidR="00CE2AF0">
        <w:rPr>
          <w:rFonts w:ascii="Arial" w:hAnsi="Arial" w:cs="Arial"/>
          <w:sz w:val="20"/>
          <w:szCs w:val="20"/>
          <w:lang w:val="ca-ES" w:eastAsia="ca-ES"/>
        </w:rPr>
        <w:t xml:space="preserve"> </w:t>
      </w:r>
      <w:r w:rsidR="00CC2D0F">
        <w:rPr>
          <w:rFonts w:ascii="Arial" w:hAnsi="Arial" w:cs="Arial"/>
          <w:sz w:val="20"/>
          <w:szCs w:val="20"/>
          <w:lang w:val="ca-ES" w:eastAsia="ca-ES"/>
        </w:rPr>
        <w:t>Pc</w:t>
      </w:r>
      <w:r w:rsidR="00472888">
        <w:rPr>
          <w:rFonts w:ascii="Arial" w:hAnsi="Arial" w:cs="Arial"/>
          <w:sz w:val="20"/>
          <w:szCs w:val="20"/>
          <w:lang w:val="ca-ES" w:eastAsia="ca-ES"/>
        </w:rPr>
        <w:t>5,</w:t>
      </w:r>
    </w:p>
    <w:p w14:paraId="58A42670" w14:textId="0F7D0CA9" w:rsidR="00472888" w:rsidRDefault="00472888" w:rsidP="007C5804">
      <w:pPr>
        <w:pStyle w:val="Senseespaiat"/>
        <w:numPr>
          <w:ilvl w:val="0"/>
          <w:numId w:val="48"/>
        </w:numPr>
        <w:jc w:val="both"/>
        <w:rPr>
          <w:rFonts w:ascii="Arial" w:hAnsi="Arial" w:cs="Arial"/>
          <w:sz w:val="20"/>
          <w:szCs w:val="20"/>
          <w:lang w:val="ca-ES" w:eastAsia="ca-ES"/>
        </w:rPr>
      </w:pPr>
      <w:r>
        <w:rPr>
          <w:rFonts w:ascii="Arial" w:hAnsi="Arial" w:cs="Arial"/>
          <w:sz w:val="20"/>
          <w:szCs w:val="20"/>
          <w:lang w:val="ca-ES" w:eastAsia="ca-ES"/>
        </w:rPr>
        <w:t xml:space="preserve">Experiència </w:t>
      </w:r>
      <w:r w:rsidR="003631D0">
        <w:rPr>
          <w:rFonts w:ascii="Arial" w:hAnsi="Arial" w:cs="Arial"/>
          <w:sz w:val="20"/>
          <w:szCs w:val="20"/>
          <w:lang w:val="ca-ES" w:eastAsia="ca-ES"/>
        </w:rPr>
        <w:t xml:space="preserve">relacionada amb </w:t>
      </w:r>
      <w:r>
        <w:rPr>
          <w:rFonts w:ascii="Arial" w:hAnsi="Arial" w:cs="Arial"/>
          <w:sz w:val="20"/>
          <w:szCs w:val="20"/>
          <w:lang w:val="ca-ES" w:eastAsia="ca-ES"/>
        </w:rPr>
        <w:t xml:space="preserve">fiscalització de projectes d’obra pública (fins a </w:t>
      </w:r>
      <w:r w:rsidR="004C324E">
        <w:rPr>
          <w:rFonts w:ascii="Arial" w:hAnsi="Arial" w:cs="Arial"/>
          <w:sz w:val="20"/>
          <w:szCs w:val="20"/>
          <w:lang w:val="ca-ES" w:eastAsia="ca-ES"/>
        </w:rPr>
        <w:t>7</w:t>
      </w:r>
      <w:r>
        <w:rPr>
          <w:rFonts w:ascii="Arial" w:hAnsi="Arial" w:cs="Arial"/>
          <w:sz w:val="20"/>
          <w:szCs w:val="20"/>
          <w:lang w:val="ca-ES" w:eastAsia="ca-ES"/>
        </w:rPr>
        <w:t xml:space="preserve"> punts) Pc6,</w:t>
      </w:r>
    </w:p>
    <w:p w14:paraId="146B9268" w14:textId="788AE5CF" w:rsidR="00472888" w:rsidRDefault="00472888" w:rsidP="00472888">
      <w:pPr>
        <w:pStyle w:val="Senseespaiat"/>
        <w:numPr>
          <w:ilvl w:val="0"/>
          <w:numId w:val="48"/>
        </w:numPr>
        <w:jc w:val="both"/>
        <w:rPr>
          <w:rFonts w:ascii="Arial" w:hAnsi="Arial" w:cs="Arial"/>
          <w:sz w:val="20"/>
          <w:szCs w:val="20"/>
          <w:lang w:val="ca-ES" w:eastAsia="ca-ES"/>
        </w:rPr>
      </w:pPr>
      <w:r>
        <w:rPr>
          <w:rFonts w:ascii="Arial" w:hAnsi="Arial" w:cs="Arial"/>
          <w:sz w:val="20"/>
          <w:szCs w:val="20"/>
          <w:lang w:val="ca-ES" w:eastAsia="ca-ES"/>
        </w:rPr>
        <w:t xml:space="preserve">Experiència en gestió/coordinació d’equips i personal (fins a </w:t>
      </w:r>
      <w:r w:rsidR="003631D0">
        <w:rPr>
          <w:rFonts w:ascii="Arial" w:hAnsi="Arial" w:cs="Arial"/>
          <w:sz w:val="20"/>
          <w:szCs w:val="20"/>
          <w:lang w:val="ca-ES" w:eastAsia="ca-ES"/>
        </w:rPr>
        <w:t>5</w:t>
      </w:r>
      <w:r>
        <w:rPr>
          <w:rFonts w:ascii="Arial" w:hAnsi="Arial" w:cs="Arial"/>
          <w:sz w:val="20"/>
          <w:szCs w:val="20"/>
          <w:lang w:val="ca-ES" w:eastAsia="ca-ES"/>
        </w:rPr>
        <w:t xml:space="preserve"> punts) Pc7.</w:t>
      </w:r>
    </w:p>
    <w:p w14:paraId="20765740" w14:textId="77777777" w:rsidR="00792157" w:rsidRDefault="00792157" w:rsidP="006F768D">
      <w:pPr>
        <w:pStyle w:val="Senseespaiat"/>
        <w:ind w:left="1004"/>
        <w:jc w:val="both"/>
        <w:rPr>
          <w:rFonts w:ascii="Arial" w:hAnsi="Arial" w:cs="Arial"/>
          <w:sz w:val="20"/>
          <w:szCs w:val="20"/>
          <w:lang w:val="ca-ES" w:eastAsia="ca-ES"/>
        </w:rPr>
      </w:pPr>
    </w:p>
    <w:p w14:paraId="785C6FEB" w14:textId="77777777" w:rsidR="00472888" w:rsidRDefault="00472888" w:rsidP="003631D0">
      <w:pPr>
        <w:pStyle w:val="Senseespaiat"/>
        <w:ind w:left="1364"/>
        <w:jc w:val="both"/>
        <w:rPr>
          <w:rFonts w:ascii="Arial" w:hAnsi="Arial" w:cs="Arial"/>
          <w:sz w:val="20"/>
          <w:szCs w:val="20"/>
          <w:lang w:val="ca-ES" w:eastAsia="ca-ES"/>
        </w:rPr>
      </w:pPr>
    </w:p>
    <w:p w14:paraId="29E84BFA" w14:textId="12D0C3BC" w:rsidR="00CC2D0F" w:rsidRPr="007C5804" w:rsidRDefault="00CC2D0F" w:rsidP="00CC2D0F">
      <w:pPr>
        <w:spacing w:line="276" w:lineRule="auto"/>
        <w:jc w:val="both"/>
        <w:rPr>
          <w:rFonts w:eastAsia="Arial" w:cs="Arial"/>
          <w:sz w:val="20"/>
          <w:szCs w:val="20"/>
          <w:lang w:eastAsia="es-ES"/>
        </w:rPr>
      </w:pPr>
      <w:r w:rsidRPr="00CC2D0F">
        <w:rPr>
          <w:rFonts w:eastAsia="Arial" w:cs="Arial"/>
          <w:sz w:val="20"/>
          <w:szCs w:val="20"/>
          <w:lang w:eastAsia="es-ES"/>
        </w:rPr>
        <w:t xml:space="preserve">En el cas </w:t>
      </w:r>
      <w:r w:rsidR="00CA247C">
        <w:rPr>
          <w:rFonts w:eastAsia="Arial" w:cs="Arial"/>
          <w:sz w:val="20"/>
          <w:szCs w:val="20"/>
          <w:lang w:eastAsia="es-ES"/>
        </w:rPr>
        <w:t xml:space="preserve">que </w:t>
      </w:r>
      <w:r w:rsidRPr="007C5804">
        <w:rPr>
          <w:rFonts w:eastAsia="Arial" w:cs="Arial"/>
          <w:sz w:val="20"/>
          <w:szCs w:val="20"/>
          <w:lang w:eastAsia="es-ES"/>
        </w:rPr>
        <w:t>la suma de les valoracions dels criteris (</w:t>
      </w:r>
      <w:proofErr w:type="spellStart"/>
      <w:r w:rsidRPr="007C5804">
        <w:rPr>
          <w:rFonts w:eastAsia="Arial" w:cs="Arial"/>
          <w:sz w:val="20"/>
          <w:szCs w:val="20"/>
          <w:lang w:eastAsia="es-ES"/>
        </w:rPr>
        <w:t>Pc</w:t>
      </w:r>
      <w:proofErr w:type="spellEnd"/>
      <w:r w:rsidRPr="007C5804">
        <w:rPr>
          <w:rFonts w:eastAsia="Arial" w:cs="Arial"/>
          <w:sz w:val="20"/>
          <w:szCs w:val="20"/>
          <w:lang w:eastAsia="es-ES"/>
        </w:rPr>
        <w:t>= Pc1 + Pc2</w:t>
      </w:r>
      <w:r>
        <w:rPr>
          <w:rFonts w:eastAsia="Arial" w:cs="Arial"/>
          <w:sz w:val="20"/>
          <w:szCs w:val="20"/>
          <w:lang w:eastAsia="es-ES"/>
        </w:rPr>
        <w:t xml:space="preserve"> + Pc3+ Pc4</w:t>
      </w:r>
      <w:r w:rsidR="003F26CA">
        <w:rPr>
          <w:rFonts w:eastAsia="Arial" w:cs="Arial"/>
          <w:sz w:val="20"/>
          <w:szCs w:val="20"/>
          <w:lang w:eastAsia="es-ES"/>
        </w:rPr>
        <w:t>+</w:t>
      </w:r>
      <w:r w:rsidR="003F26CA" w:rsidRPr="003F26CA">
        <w:rPr>
          <w:rFonts w:eastAsia="Arial" w:cs="Arial"/>
          <w:sz w:val="20"/>
          <w:szCs w:val="20"/>
          <w:lang w:eastAsia="es-ES"/>
        </w:rPr>
        <w:t xml:space="preserve"> </w:t>
      </w:r>
      <w:r w:rsidR="003F26CA">
        <w:rPr>
          <w:rFonts w:eastAsia="Arial" w:cs="Arial"/>
          <w:sz w:val="20"/>
          <w:szCs w:val="20"/>
          <w:lang w:eastAsia="es-ES"/>
        </w:rPr>
        <w:t>Pc5+</w:t>
      </w:r>
      <w:r w:rsidR="003F26CA" w:rsidRPr="003F26CA">
        <w:rPr>
          <w:rFonts w:eastAsia="Arial" w:cs="Arial"/>
          <w:sz w:val="20"/>
          <w:szCs w:val="20"/>
          <w:lang w:eastAsia="es-ES"/>
        </w:rPr>
        <w:t xml:space="preserve"> </w:t>
      </w:r>
      <w:r w:rsidR="003F26CA">
        <w:rPr>
          <w:rFonts w:eastAsia="Arial" w:cs="Arial"/>
          <w:sz w:val="20"/>
          <w:szCs w:val="20"/>
          <w:lang w:eastAsia="es-ES"/>
        </w:rPr>
        <w:t>Pc6+</w:t>
      </w:r>
      <w:r w:rsidR="003F26CA" w:rsidRPr="003F26CA">
        <w:rPr>
          <w:rFonts w:eastAsia="Arial" w:cs="Arial"/>
          <w:sz w:val="20"/>
          <w:szCs w:val="20"/>
          <w:lang w:eastAsia="es-ES"/>
        </w:rPr>
        <w:t xml:space="preserve"> </w:t>
      </w:r>
      <w:r w:rsidR="003F26CA">
        <w:rPr>
          <w:rFonts w:eastAsia="Arial" w:cs="Arial"/>
          <w:sz w:val="20"/>
          <w:szCs w:val="20"/>
          <w:lang w:eastAsia="es-ES"/>
        </w:rPr>
        <w:t>Pc7</w:t>
      </w:r>
      <w:r w:rsidRPr="007C5804">
        <w:rPr>
          <w:rFonts w:eastAsia="Arial" w:cs="Arial"/>
          <w:sz w:val="20"/>
          <w:szCs w:val="20"/>
          <w:lang w:eastAsia="es-ES"/>
        </w:rPr>
        <w:t xml:space="preserve">) no arribi al llindar del </w:t>
      </w:r>
      <w:r w:rsidR="00B751A5">
        <w:rPr>
          <w:rFonts w:eastAsia="Arial" w:cs="Arial"/>
          <w:sz w:val="20"/>
          <w:szCs w:val="20"/>
          <w:lang w:eastAsia="es-ES"/>
        </w:rPr>
        <w:t>5</w:t>
      </w:r>
      <w:r w:rsidR="00BE6EFC">
        <w:rPr>
          <w:rFonts w:eastAsia="Arial" w:cs="Arial"/>
          <w:sz w:val="20"/>
          <w:szCs w:val="20"/>
          <w:lang w:eastAsia="es-ES"/>
        </w:rPr>
        <w:t>0</w:t>
      </w:r>
      <w:r w:rsidRPr="007C5804">
        <w:rPr>
          <w:rFonts w:eastAsia="Arial" w:cs="Arial"/>
          <w:sz w:val="20"/>
          <w:szCs w:val="20"/>
          <w:lang w:eastAsia="es-ES"/>
        </w:rPr>
        <w:t>% de la valoració total per aquests criteris</w:t>
      </w:r>
      <w:r w:rsidRPr="00CC2D0F">
        <w:rPr>
          <w:rFonts w:eastAsia="Arial" w:cs="Arial"/>
          <w:sz w:val="20"/>
          <w:szCs w:val="20"/>
          <w:lang w:eastAsia="es-ES"/>
        </w:rPr>
        <w:t xml:space="preserve"> (</w:t>
      </w:r>
      <w:r w:rsidR="00CE2F1A">
        <w:rPr>
          <w:rFonts w:eastAsia="Arial" w:cs="Arial"/>
          <w:sz w:val="20"/>
          <w:szCs w:val="20"/>
          <w:lang w:eastAsia="es-ES"/>
        </w:rPr>
        <w:t>24</w:t>
      </w:r>
      <w:r w:rsidR="00536163">
        <w:rPr>
          <w:rFonts w:eastAsia="Arial" w:cs="Arial"/>
          <w:sz w:val="20"/>
          <w:szCs w:val="20"/>
          <w:lang w:eastAsia="es-ES"/>
        </w:rPr>
        <w:t>,</w:t>
      </w:r>
      <w:r w:rsidR="00CE2F1A">
        <w:rPr>
          <w:rFonts w:eastAsia="Arial" w:cs="Arial"/>
          <w:sz w:val="20"/>
          <w:szCs w:val="20"/>
          <w:lang w:eastAsia="es-ES"/>
        </w:rPr>
        <w:t>5: 7,5 i 1</w:t>
      </w:r>
      <w:r w:rsidR="00536163">
        <w:rPr>
          <w:rFonts w:eastAsia="Arial" w:cs="Arial"/>
          <w:sz w:val="20"/>
          <w:szCs w:val="20"/>
          <w:lang w:eastAsia="es-ES"/>
        </w:rPr>
        <w:t>7 respectivament</w:t>
      </w:r>
      <w:r w:rsidRPr="007C5804">
        <w:rPr>
          <w:rFonts w:eastAsia="Arial" w:cs="Arial"/>
          <w:sz w:val="20"/>
          <w:szCs w:val="20"/>
          <w:lang w:eastAsia="es-ES"/>
        </w:rPr>
        <w:t>), no s’aplicarà la fórmula següent i la puntuació serà el valor obtingut en la fase de valoració de les propostes tècniques, prèvia a l’aplicació de la fórmula següent.</w:t>
      </w:r>
    </w:p>
    <w:p w14:paraId="4FB77DD3" w14:textId="77777777" w:rsidR="00CC2D0F" w:rsidRPr="007C5804" w:rsidRDefault="00CC2D0F" w:rsidP="00CC2D0F">
      <w:pPr>
        <w:spacing w:line="276" w:lineRule="auto"/>
        <w:jc w:val="both"/>
        <w:rPr>
          <w:rFonts w:eastAsia="Arial" w:cs="Arial"/>
          <w:sz w:val="20"/>
          <w:szCs w:val="20"/>
          <w:lang w:eastAsia="es-ES"/>
        </w:rPr>
      </w:pPr>
    </w:p>
    <w:p w14:paraId="4D62F6D8" w14:textId="77777777" w:rsidR="00CC2D0F" w:rsidRPr="007C5804" w:rsidRDefault="00CC2D0F" w:rsidP="00CC2D0F">
      <w:pPr>
        <w:spacing w:line="276" w:lineRule="auto"/>
        <w:jc w:val="both"/>
        <w:rPr>
          <w:rFonts w:eastAsia="Arial" w:cs="Arial"/>
          <w:sz w:val="20"/>
          <w:szCs w:val="20"/>
          <w:lang w:eastAsia="es-ES"/>
        </w:rPr>
      </w:pPr>
      <w:r w:rsidRPr="007C5804">
        <w:rPr>
          <w:rFonts w:eastAsia="Arial" w:cs="Arial"/>
          <w:sz w:val="20"/>
          <w:szCs w:val="20"/>
          <w:lang w:eastAsia="es-ES"/>
        </w:rPr>
        <w:t>En el cas que se superi l’esmentat llindar s’ordenaran les diferents propostes valorades per ordre decreixent, i s’aplicarà la fórmula següent, per obtenir la puntuació. La fórmula s’ha d’aplicar a cada criteri per després obtenir la puntuació total.</w:t>
      </w:r>
    </w:p>
    <w:p w14:paraId="68A4AB96" w14:textId="77777777" w:rsidR="00CC2D0F" w:rsidRPr="007C5804" w:rsidRDefault="00CC2D0F" w:rsidP="00CC2D0F">
      <w:pPr>
        <w:spacing w:line="276" w:lineRule="auto"/>
        <w:jc w:val="both"/>
        <w:rPr>
          <w:rFonts w:eastAsia="Arial" w:cs="Arial"/>
          <w:sz w:val="20"/>
          <w:szCs w:val="20"/>
          <w:lang w:eastAsia="es-ES"/>
        </w:rPr>
      </w:pPr>
    </w:p>
    <w:p w14:paraId="105781A5" w14:textId="77777777" w:rsidR="00CC2D0F" w:rsidRPr="009F077B" w:rsidRDefault="00CC2D0F" w:rsidP="00CC2D0F">
      <w:pPr>
        <w:spacing w:line="276" w:lineRule="auto"/>
        <w:jc w:val="both"/>
        <w:rPr>
          <w:rFonts w:eastAsia="Arial" w:cs="Arial"/>
          <w:sz w:val="20"/>
          <w:szCs w:val="20"/>
          <w:lang w:eastAsia="es-ES"/>
        </w:rPr>
      </w:pPr>
      <w:r w:rsidRPr="009F077B">
        <w:rPr>
          <w:rFonts w:eastAsia="Arial" w:cs="Arial"/>
          <w:noProof/>
          <w:sz w:val="20"/>
          <w:szCs w:val="20"/>
          <w:lang w:eastAsia="ca-ES"/>
        </w:rPr>
        <w:drawing>
          <wp:inline distT="0" distB="0" distL="0" distR="0" wp14:anchorId="4AFB543F" wp14:editId="26DBCB0E">
            <wp:extent cx="5731510" cy="1353185"/>
            <wp:effectExtent l="0" t="0" r="254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353185"/>
                    </a:xfrm>
                    <a:prstGeom prst="rect">
                      <a:avLst/>
                    </a:prstGeom>
                  </pic:spPr>
                </pic:pic>
              </a:graphicData>
            </a:graphic>
          </wp:inline>
        </w:drawing>
      </w:r>
    </w:p>
    <w:p w14:paraId="08155CDA" w14:textId="77777777" w:rsidR="00CC2D0F" w:rsidRPr="009F077B" w:rsidRDefault="00CC2D0F" w:rsidP="00CC2D0F">
      <w:pPr>
        <w:spacing w:line="276" w:lineRule="auto"/>
        <w:jc w:val="both"/>
        <w:rPr>
          <w:rFonts w:eastAsia="Arial" w:cs="Arial"/>
          <w:sz w:val="20"/>
          <w:szCs w:val="20"/>
          <w:lang w:eastAsia="es-ES"/>
        </w:rPr>
      </w:pPr>
    </w:p>
    <w:p w14:paraId="3697DCBB" w14:textId="7B3AAB23" w:rsidR="00CC2D0F" w:rsidRPr="00CC2D0F" w:rsidRDefault="00CC2D0F" w:rsidP="00CC2D0F">
      <w:pPr>
        <w:autoSpaceDE w:val="0"/>
        <w:autoSpaceDN w:val="0"/>
        <w:adjustRightInd w:val="0"/>
        <w:rPr>
          <w:rFonts w:eastAsia="Times" w:cs="Arial"/>
          <w:color w:val="000000"/>
          <w:sz w:val="20"/>
          <w:szCs w:val="20"/>
          <w:lang w:eastAsia="es-ES"/>
        </w:rPr>
      </w:pPr>
      <w:r w:rsidRPr="009F077B">
        <w:rPr>
          <w:rFonts w:eastAsia="Times" w:cs="Arial"/>
          <w:color w:val="000000"/>
          <w:sz w:val="20"/>
          <w:szCs w:val="20"/>
          <w:lang w:eastAsia="es-ES"/>
        </w:rPr>
        <w:t xml:space="preserve">La puntuació total dels criteris sotmesos a judici de valor serà la suma de la puntuació dels criteris: </w:t>
      </w:r>
      <w:proofErr w:type="spellStart"/>
      <w:r w:rsidRPr="00F54892">
        <w:rPr>
          <w:rFonts w:eastAsia="Arial" w:cs="Arial"/>
          <w:sz w:val="20"/>
          <w:szCs w:val="20"/>
          <w:lang w:eastAsia="es-ES"/>
        </w:rPr>
        <w:t>Pc</w:t>
      </w:r>
      <w:proofErr w:type="spellEnd"/>
      <w:r w:rsidRPr="00F54892">
        <w:rPr>
          <w:rFonts w:eastAsia="Arial" w:cs="Arial"/>
          <w:sz w:val="20"/>
          <w:szCs w:val="20"/>
          <w:lang w:eastAsia="es-ES"/>
        </w:rPr>
        <w:t>= Pc1 + Pc2</w:t>
      </w:r>
      <w:r>
        <w:rPr>
          <w:rFonts w:eastAsia="Arial" w:cs="Arial"/>
          <w:sz w:val="20"/>
          <w:szCs w:val="20"/>
          <w:lang w:eastAsia="es-ES"/>
        </w:rPr>
        <w:t xml:space="preserve"> + Pc3+ Pc4</w:t>
      </w:r>
      <w:r w:rsidR="003F26CA">
        <w:rPr>
          <w:rFonts w:eastAsia="Arial" w:cs="Arial"/>
          <w:sz w:val="20"/>
          <w:szCs w:val="20"/>
          <w:lang w:eastAsia="es-ES"/>
        </w:rPr>
        <w:t>+</w:t>
      </w:r>
      <w:r w:rsidR="003F26CA" w:rsidRPr="003F26CA">
        <w:rPr>
          <w:rFonts w:eastAsia="Arial" w:cs="Arial"/>
          <w:sz w:val="20"/>
          <w:szCs w:val="20"/>
          <w:lang w:eastAsia="es-ES"/>
        </w:rPr>
        <w:t xml:space="preserve"> </w:t>
      </w:r>
      <w:r w:rsidR="003F26CA">
        <w:rPr>
          <w:rFonts w:eastAsia="Arial" w:cs="Arial"/>
          <w:sz w:val="20"/>
          <w:szCs w:val="20"/>
          <w:lang w:eastAsia="es-ES"/>
        </w:rPr>
        <w:t>Pc5+</w:t>
      </w:r>
      <w:r w:rsidR="003F26CA" w:rsidRPr="003F26CA">
        <w:rPr>
          <w:rFonts w:eastAsia="Arial" w:cs="Arial"/>
          <w:sz w:val="20"/>
          <w:szCs w:val="20"/>
          <w:lang w:eastAsia="es-ES"/>
        </w:rPr>
        <w:t xml:space="preserve"> </w:t>
      </w:r>
      <w:r w:rsidR="003F26CA">
        <w:rPr>
          <w:rFonts w:eastAsia="Arial" w:cs="Arial"/>
          <w:sz w:val="20"/>
          <w:szCs w:val="20"/>
          <w:lang w:eastAsia="es-ES"/>
        </w:rPr>
        <w:t>Pc6+</w:t>
      </w:r>
      <w:r w:rsidR="003F26CA" w:rsidRPr="003F26CA">
        <w:rPr>
          <w:rFonts w:eastAsia="Arial" w:cs="Arial"/>
          <w:sz w:val="20"/>
          <w:szCs w:val="20"/>
          <w:lang w:eastAsia="es-ES"/>
        </w:rPr>
        <w:t xml:space="preserve"> </w:t>
      </w:r>
      <w:r w:rsidR="003F26CA">
        <w:rPr>
          <w:rFonts w:eastAsia="Arial" w:cs="Arial"/>
          <w:sz w:val="20"/>
          <w:szCs w:val="20"/>
          <w:lang w:eastAsia="es-ES"/>
        </w:rPr>
        <w:t>Pc7</w:t>
      </w:r>
    </w:p>
    <w:p w14:paraId="7AFBBAFC" w14:textId="77777777" w:rsidR="00CC2D0F" w:rsidRPr="009F077B" w:rsidRDefault="00CC2D0F" w:rsidP="00CC2D0F">
      <w:pPr>
        <w:spacing w:line="276" w:lineRule="auto"/>
        <w:jc w:val="both"/>
        <w:rPr>
          <w:rFonts w:eastAsia="Times" w:cs="Arial"/>
          <w:b/>
          <w:bCs/>
          <w:color w:val="000000"/>
          <w:sz w:val="20"/>
          <w:szCs w:val="20"/>
          <w:lang w:eastAsia="es-ES"/>
        </w:rPr>
      </w:pPr>
    </w:p>
    <w:p w14:paraId="26415993" w14:textId="43D508CD" w:rsidR="00CC2D0F" w:rsidRPr="009F077B" w:rsidRDefault="001342DC" w:rsidP="00CC2D0F">
      <w:pPr>
        <w:spacing w:line="276" w:lineRule="auto"/>
        <w:jc w:val="both"/>
        <w:rPr>
          <w:rFonts w:eastAsia="Arial" w:cs="Arial"/>
          <w:sz w:val="20"/>
          <w:szCs w:val="20"/>
          <w:lang w:eastAsia="es-ES"/>
        </w:rPr>
      </w:pPr>
      <w:r w:rsidRPr="009F077B">
        <w:rPr>
          <w:rFonts w:eastAsia="Times" w:cs="Arial"/>
          <w:bCs/>
          <w:color w:val="000000"/>
          <w:sz w:val="20"/>
          <w:szCs w:val="20"/>
          <w:lang w:eastAsia="es-ES"/>
        </w:rPr>
        <w:t>Un cop negociada la fase dels criteris</w:t>
      </w:r>
      <w:r w:rsidRPr="009F077B">
        <w:rPr>
          <w:rFonts w:cs="Arial"/>
          <w:sz w:val="20"/>
          <w:szCs w:val="20"/>
        </w:rPr>
        <w:t xml:space="preserve"> d’adjudicació avaluables mitjançant un judici de valor </w:t>
      </w:r>
      <w:r w:rsidRPr="009F077B">
        <w:rPr>
          <w:rFonts w:eastAsia="Times" w:cs="Arial"/>
          <w:bCs/>
          <w:color w:val="000000"/>
          <w:sz w:val="20"/>
          <w:szCs w:val="20"/>
          <w:lang w:eastAsia="es-ES"/>
        </w:rPr>
        <w:t>l</w:t>
      </w:r>
      <w:r w:rsidR="00CC2D0F" w:rsidRPr="009F077B">
        <w:rPr>
          <w:rFonts w:eastAsia="Times" w:cs="Arial"/>
          <w:bCs/>
          <w:color w:val="000000"/>
          <w:sz w:val="20"/>
          <w:szCs w:val="20"/>
          <w:lang w:eastAsia="es-ES"/>
        </w:rPr>
        <w:t xml:space="preserve">a puntuació mínima a assolir en aquesta fase ha de ser de </w:t>
      </w:r>
      <w:r w:rsidR="00BE6EFC">
        <w:rPr>
          <w:rFonts w:eastAsia="Times" w:cs="Arial"/>
          <w:bCs/>
          <w:color w:val="000000"/>
          <w:sz w:val="20"/>
          <w:szCs w:val="20"/>
          <w:lang w:eastAsia="es-ES"/>
        </w:rPr>
        <w:t>29,40</w:t>
      </w:r>
      <w:r w:rsidR="00CC2D0F" w:rsidRPr="009F077B">
        <w:rPr>
          <w:rFonts w:eastAsia="Times" w:cs="Arial"/>
          <w:bCs/>
          <w:color w:val="000000"/>
          <w:sz w:val="20"/>
          <w:szCs w:val="20"/>
          <w:lang w:eastAsia="es-ES"/>
        </w:rPr>
        <w:t xml:space="preserve"> punts</w:t>
      </w:r>
      <w:r w:rsidR="00BE6EFC">
        <w:rPr>
          <w:rFonts w:eastAsia="Times" w:cs="Arial"/>
          <w:bCs/>
          <w:color w:val="000000"/>
          <w:sz w:val="20"/>
          <w:szCs w:val="20"/>
          <w:lang w:eastAsia="es-ES"/>
        </w:rPr>
        <w:t xml:space="preserve"> (6</w:t>
      </w:r>
      <w:r w:rsidR="00CE2F1A" w:rsidRPr="009F077B">
        <w:rPr>
          <w:rFonts w:eastAsia="Times" w:cs="Arial"/>
          <w:bCs/>
          <w:color w:val="000000"/>
          <w:sz w:val="20"/>
          <w:szCs w:val="20"/>
          <w:lang w:eastAsia="es-ES"/>
        </w:rPr>
        <w:t>0% de 49</w:t>
      </w:r>
      <w:r w:rsidR="00B751A5" w:rsidRPr="009F077B">
        <w:rPr>
          <w:rFonts w:eastAsia="Times" w:cs="Arial"/>
          <w:bCs/>
          <w:color w:val="000000"/>
          <w:sz w:val="20"/>
          <w:szCs w:val="20"/>
          <w:lang w:eastAsia="es-ES"/>
        </w:rPr>
        <w:t>)</w:t>
      </w:r>
      <w:r w:rsidR="00CC2D0F" w:rsidRPr="009F077B">
        <w:rPr>
          <w:rFonts w:eastAsia="Times" w:cs="Arial"/>
          <w:bCs/>
          <w:color w:val="000000"/>
          <w:sz w:val="20"/>
          <w:szCs w:val="20"/>
          <w:lang w:eastAsia="es-ES"/>
        </w:rPr>
        <w:t xml:space="preserve">. Les </w:t>
      </w:r>
      <w:r w:rsidR="00D67836" w:rsidRPr="009F077B">
        <w:rPr>
          <w:rFonts w:eastAsia="Times" w:cs="Arial"/>
          <w:bCs/>
          <w:color w:val="000000"/>
          <w:sz w:val="20"/>
          <w:szCs w:val="20"/>
          <w:lang w:eastAsia="es-ES"/>
        </w:rPr>
        <w:t>propostes</w:t>
      </w:r>
      <w:r w:rsidR="00CC2D0F" w:rsidRPr="009F077B">
        <w:rPr>
          <w:rFonts w:eastAsia="Times" w:cs="Arial"/>
          <w:bCs/>
          <w:color w:val="000000"/>
          <w:sz w:val="20"/>
          <w:szCs w:val="20"/>
          <w:lang w:eastAsia="es-ES"/>
        </w:rPr>
        <w:t xml:space="preserve"> que no assoleixin aquest llindar mínim, seran excloses d’aquesta licitació</w:t>
      </w:r>
      <w:r w:rsidR="00B751A5" w:rsidRPr="009F077B">
        <w:rPr>
          <w:rFonts w:eastAsia="Times" w:cs="Arial"/>
          <w:bCs/>
          <w:color w:val="000000"/>
          <w:sz w:val="20"/>
          <w:szCs w:val="20"/>
          <w:lang w:eastAsia="es-ES"/>
        </w:rPr>
        <w:t xml:space="preserve"> i ja no es negociarà l’oferta econòmica.</w:t>
      </w:r>
    </w:p>
    <w:p w14:paraId="341611FA" w14:textId="77777777" w:rsidR="00CC2D0F" w:rsidRPr="006E38E6" w:rsidRDefault="00CC2D0F" w:rsidP="005A76C0">
      <w:pPr>
        <w:pStyle w:val="Senseespaiat"/>
        <w:ind w:left="284"/>
        <w:jc w:val="both"/>
        <w:rPr>
          <w:rFonts w:ascii="Arial" w:hAnsi="Arial" w:cs="Arial"/>
          <w:sz w:val="20"/>
          <w:szCs w:val="20"/>
          <w:lang w:val="ca-ES" w:eastAsia="ca-ES"/>
        </w:rPr>
      </w:pPr>
    </w:p>
    <w:p w14:paraId="2188A6C2" w14:textId="77777777" w:rsidR="000C20A0" w:rsidRPr="00BD04A3" w:rsidRDefault="000C20A0" w:rsidP="001D230E">
      <w:pPr>
        <w:contextualSpacing/>
        <w:jc w:val="both"/>
        <w:rPr>
          <w:rFonts w:cs="Arial"/>
          <w:b/>
          <w:bCs/>
          <w:color w:val="548DD4" w:themeColor="text2" w:themeTint="99"/>
          <w:sz w:val="20"/>
          <w:szCs w:val="20"/>
        </w:rPr>
      </w:pPr>
    </w:p>
    <w:p w14:paraId="12721228" w14:textId="77777777" w:rsidR="001D230E" w:rsidRPr="00BD04A3" w:rsidRDefault="001D230E" w:rsidP="001D230E">
      <w:pPr>
        <w:contextualSpacing/>
        <w:jc w:val="both"/>
        <w:rPr>
          <w:rFonts w:cs="Arial"/>
          <w:b/>
          <w:bCs/>
          <w:sz w:val="20"/>
          <w:szCs w:val="20"/>
        </w:rPr>
      </w:pPr>
      <w:r w:rsidRPr="00BD04A3">
        <w:rPr>
          <w:rFonts w:cs="Arial"/>
          <w:b/>
          <w:bCs/>
          <w:sz w:val="20"/>
          <w:szCs w:val="20"/>
        </w:rPr>
        <w:t xml:space="preserve">I.2 </w:t>
      </w:r>
      <w:r w:rsidRPr="00BD04A3">
        <w:rPr>
          <w:rFonts w:cs="Arial"/>
          <w:b/>
          <w:bCs/>
          <w:sz w:val="20"/>
          <w:szCs w:val="20"/>
          <w:u w:val="single"/>
        </w:rPr>
        <w:t>Criteris d’adjudicació avaluables mitjançant criteris objectius</w:t>
      </w:r>
    </w:p>
    <w:p w14:paraId="3D2F4C6B" w14:textId="77777777" w:rsidR="001D230E" w:rsidRPr="00BD04A3" w:rsidRDefault="001D230E" w:rsidP="001D230E">
      <w:pPr>
        <w:contextualSpacing/>
        <w:jc w:val="both"/>
        <w:rPr>
          <w:rFonts w:cs="Arial"/>
          <w:b/>
          <w:bCs/>
          <w:sz w:val="20"/>
          <w:szCs w:val="20"/>
        </w:rPr>
      </w:pPr>
    </w:p>
    <w:p w14:paraId="5A936E13" w14:textId="044A0E2C" w:rsidR="001D230E" w:rsidRPr="00BD04A3" w:rsidRDefault="001D230E" w:rsidP="001D230E">
      <w:pPr>
        <w:contextualSpacing/>
        <w:jc w:val="both"/>
        <w:rPr>
          <w:rFonts w:cs="Arial"/>
          <w:sz w:val="20"/>
          <w:szCs w:val="20"/>
        </w:rPr>
      </w:pPr>
      <w:r w:rsidRPr="00BD04A3">
        <w:rPr>
          <w:rFonts w:cs="Arial"/>
          <w:sz w:val="20"/>
          <w:szCs w:val="20"/>
        </w:rPr>
        <w:t xml:space="preserve">Aquest criteri pot rebre una puntuació màxima de </w:t>
      </w:r>
      <w:r w:rsidR="00CE2F1A">
        <w:rPr>
          <w:rFonts w:cs="Arial"/>
          <w:sz w:val="20"/>
          <w:szCs w:val="20"/>
        </w:rPr>
        <w:t>5</w:t>
      </w:r>
      <w:r w:rsidR="00B751A5">
        <w:rPr>
          <w:rFonts w:cs="Arial"/>
          <w:sz w:val="20"/>
          <w:szCs w:val="20"/>
        </w:rPr>
        <w:t>1</w:t>
      </w:r>
      <w:r w:rsidR="002C77F8" w:rsidRPr="00BD04A3">
        <w:rPr>
          <w:rFonts w:cs="Arial"/>
          <w:sz w:val="20"/>
          <w:szCs w:val="20"/>
        </w:rPr>
        <w:t xml:space="preserve"> </w:t>
      </w:r>
      <w:r w:rsidRPr="00BD04A3">
        <w:rPr>
          <w:rFonts w:cs="Arial"/>
          <w:sz w:val="20"/>
          <w:szCs w:val="20"/>
        </w:rPr>
        <w:t xml:space="preserve">punts: </w:t>
      </w:r>
    </w:p>
    <w:p w14:paraId="64F2BA7F" w14:textId="77777777" w:rsidR="001D230E" w:rsidRPr="00BD04A3" w:rsidRDefault="001D230E" w:rsidP="001D230E">
      <w:pPr>
        <w:contextualSpacing/>
        <w:jc w:val="both"/>
        <w:rPr>
          <w:rFonts w:cs="Arial"/>
          <w:color w:val="548DD4" w:themeColor="text2" w:themeTint="99"/>
          <w:sz w:val="20"/>
          <w:szCs w:val="20"/>
        </w:rPr>
      </w:pPr>
    </w:p>
    <w:p w14:paraId="4EE9940B" w14:textId="3361503B" w:rsidR="001D230E" w:rsidRPr="00BD04A3" w:rsidRDefault="001D230E" w:rsidP="001D230E">
      <w:pPr>
        <w:pStyle w:val="Pargrafdellista"/>
        <w:numPr>
          <w:ilvl w:val="0"/>
          <w:numId w:val="10"/>
        </w:numPr>
        <w:jc w:val="both"/>
        <w:rPr>
          <w:rFonts w:cs="Arial"/>
          <w:b/>
          <w:bCs/>
          <w:color w:val="auto"/>
          <w:sz w:val="20"/>
        </w:rPr>
      </w:pPr>
      <w:r w:rsidRPr="00BD04A3">
        <w:rPr>
          <w:rFonts w:cs="Arial"/>
          <w:b/>
          <w:bCs/>
          <w:color w:val="auto"/>
          <w:sz w:val="20"/>
        </w:rPr>
        <w:t xml:space="preserve">Oferta econòmica (fins a </w:t>
      </w:r>
      <w:r w:rsidR="00CE2F1A">
        <w:rPr>
          <w:rFonts w:cs="Arial"/>
          <w:b/>
          <w:bCs/>
          <w:color w:val="auto"/>
          <w:sz w:val="20"/>
        </w:rPr>
        <w:t>5</w:t>
      </w:r>
      <w:r w:rsidR="00B751A5">
        <w:rPr>
          <w:rFonts w:cs="Arial"/>
          <w:b/>
          <w:bCs/>
          <w:color w:val="auto"/>
          <w:sz w:val="20"/>
        </w:rPr>
        <w:t>1</w:t>
      </w:r>
      <w:r w:rsidR="002C77F8" w:rsidRPr="00BD04A3">
        <w:rPr>
          <w:rFonts w:cs="Arial"/>
          <w:b/>
          <w:bCs/>
          <w:color w:val="auto"/>
          <w:sz w:val="20"/>
        </w:rPr>
        <w:t xml:space="preserve"> </w:t>
      </w:r>
      <w:r w:rsidRPr="00BD04A3">
        <w:rPr>
          <w:rFonts w:cs="Arial"/>
          <w:b/>
          <w:bCs/>
          <w:color w:val="auto"/>
          <w:sz w:val="20"/>
        </w:rPr>
        <w:t xml:space="preserve">punts): </w:t>
      </w:r>
    </w:p>
    <w:p w14:paraId="71E15823" w14:textId="38837995" w:rsidR="001D230E" w:rsidRPr="00BD04A3" w:rsidRDefault="001D230E" w:rsidP="001D230E">
      <w:pPr>
        <w:ind w:left="709"/>
        <w:contextualSpacing/>
        <w:jc w:val="both"/>
        <w:rPr>
          <w:rFonts w:eastAsiaTheme="minorEastAsia" w:cs="Arial"/>
          <w:color w:val="548DD4" w:themeColor="text2" w:themeTint="99"/>
          <w:sz w:val="20"/>
          <w:szCs w:val="20"/>
        </w:rPr>
      </w:pPr>
      <w:r w:rsidRPr="00BD04A3">
        <w:rPr>
          <w:rFonts w:eastAsiaTheme="minorEastAsia" w:cs="Arial"/>
          <w:sz w:val="20"/>
          <w:szCs w:val="20"/>
        </w:rPr>
        <w:lastRenderedPageBreak/>
        <w:t xml:space="preserve">Les empreses candidates hauran de fer una oferta pel preu dels contracte fixat a l’apartat B.3 i d’acord amb el model de </w:t>
      </w:r>
      <w:r w:rsidRPr="00BD04A3">
        <w:rPr>
          <w:rFonts w:eastAsiaTheme="minorEastAsia" w:cs="Arial"/>
          <w:b/>
          <w:bCs/>
          <w:sz w:val="20"/>
          <w:szCs w:val="20"/>
        </w:rPr>
        <w:t xml:space="preserve">l’annex </w:t>
      </w:r>
      <w:r w:rsidR="00914E14">
        <w:rPr>
          <w:rFonts w:eastAsiaTheme="minorEastAsia" w:cs="Arial"/>
          <w:b/>
          <w:bCs/>
          <w:sz w:val="20"/>
          <w:szCs w:val="20"/>
        </w:rPr>
        <w:t>4</w:t>
      </w:r>
      <w:r w:rsidR="00EA04AE" w:rsidRPr="00BD04A3">
        <w:rPr>
          <w:rFonts w:eastAsiaTheme="minorEastAsia" w:cs="Arial"/>
          <w:sz w:val="20"/>
          <w:szCs w:val="20"/>
        </w:rPr>
        <w:t xml:space="preserve"> </w:t>
      </w:r>
      <w:r w:rsidRPr="00BD04A3">
        <w:rPr>
          <w:rFonts w:eastAsiaTheme="minorEastAsia" w:cs="Arial"/>
          <w:sz w:val="20"/>
          <w:szCs w:val="20"/>
        </w:rPr>
        <w:t xml:space="preserve">d’aquest quadre de característiques. </w:t>
      </w:r>
    </w:p>
    <w:p w14:paraId="6CFF375D" w14:textId="77777777" w:rsidR="001D230E" w:rsidRPr="00BD04A3" w:rsidRDefault="001D230E" w:rsidP="001D230E">
      <w:pPr>
        <w:ind w:left="709"/>
        <w:contextualSpacing/>
        <w:jc w:val="both"/>
        <w:rPr>
          <w:rFonts w:eastAsiaTheme="minorEastAsia" w:cs="Arial"/>
          <w:color w:val="548DD4" w:themeColor="text2" w:themeTint="99"/>
          <w:sz w:val="20"/>
          <w:szCs w:val="20"/>
        </w:rPr>
      </w:pPr>
    </w:p>
    <w:p w14:paraId="15FBE658" w14:textId="0331C76C" w:rsidR="001D230E" w:rsidRPr="00BD04A3" w:rsidRDefault="001D230E" w:rsidP="001D230E">
      <w:pPr>
        <w:ind w:left="709"/>
        <w:contextualSpacing/>
        <w:jc w:val="both"/>
        <w:rPr>
          <w:rFonts w:eastAsiaTheme="minorEastAsia" w:cs="Arial"/>
          <w:sz w:val="20"/>
          <w:szCs w:val="20"/>
        </w:rPr>
      </w:pPr>
      <w:r w:rsidRPr="00BD04A3">
        <w:rPr>
          <w:rFonts w:eastAsia="Times New Roman" w:cs="Arial"/>
          <w:sz w:val="20"/>
          <w:szCs w:val="20"/>
          <w:lang w:eastAsia="ca-ES"/>
        </w:rPr>
        <w:t xml:space="preserve">Es valorarà amb un màxim de </w:t>
      </w:r>
      <w:r w:rsidR="00CE2F1A" w:rsidRPr="00FA1240">
        <w:rPr>
          <w:rFonts w:eastAsia="Times New Roman" w:cs="Arial"/>
          <w:b/>
          <w:sz w:val="20"/>
          <w:szCs w:val="20"/>
          <w:lang w:eastAsia="ca-ES"/>
        </w:rPr>
        <w:t>5</w:t>
      </w:r>
      <w:r w:rsidR="00B751A5">
        <w:rPr>
          <w:rFonts w:eastAsia="Times New Roman" w:cs="Arial"/>
          <w:b/>
          <w:bCs/>
          <w:sz w:val="20"/>
          <w:szCs w:val="20"/>
          <w:lang w:eastAsia="ca-ES"/>
        </w:rPr>
        <w:t>1</w:t>
      </w:r>
      <w:r w:rsidR="002C77F8" w:rsidRPr="00BD04A3">
        <w:rPr>
          <w:rFonts w:eastAsia="Times New Roman" w:cs="Arial"/>
          <w:b/>
          <w:bCs/>
          <w:sz w:val="20"/>
          <w:szCs w:val="20"/>
          <w:lang w:eastAsia="ca-ES"/>
        </w:rPr>
        <w:t xml:space="preserve"> </w:t>
      </w:r>
      <w:r w:rsidRPr="00BD04A3">
        <w:rPr>
          <w:rFonts w:eastAsia="Times New Roman" w:cs="Arial"/>
          <w:b/>
          <w:bCs/>
          <w:sz w:val="20"/>
          <w:szCs w:val="20"/>
          <w:lang w:eastAsia="ca-ES"/>
        </w:rPr>
        <w:t>punts</w:t>
      </w:r>
      <w:r w:rsidRPr="00BD04A3">
        <w:rPr>
          <w:rFonts w:eastAsia="Times New Roman" w:cs="Arial"/>
          <w:sz w:val="20"/>
          <w:szCs w:val="20"/>
          <w:lang w:eastAsia="ca-ES"/>
        </w:rPr>
        <w:t xml:space="preserve"> l’oferta econòmica que ofereixi el preu més baix i coherent amb les tasques i recursos logístics, materials i humans. </w:t>
      </w:r>
    </w:p>
    <w:p w14:paraId="7BC085AC" w14:textId="77777777" w:rsidR="001D230E" w:rsidRPr="00BD04A3" w:rsidRDefault="001D230E" w:rsidP="001D230E">
      <w:pPr>
        <w:ind w:left="709"/>
        <w:contextualSpacing/>
        <w:jc w:val="both"/>
        <w:rPr>
          <w:rFonts w:eastAsiaTheme="minorEastAsia" w:cs="Arial"/>
          <w:color w:val="548DD4" w:themeColor="text2" w:themeTint="99"/>
          <w:sz w:val="20"/>
          <w:szCs w:val="20"/>
        </w:rPr>
      </w:pPr>
    </w:p>
    <w:p w14:paraId="23D5112C" w14:textId="77777777" w:rsidR="001D230E" w:rsidRPr="00BD04A3" w:rsidRDefault="001D230E" w:rsidP="001D230E">
      <w:pPr>
        <w:ind w:left="709"/>
        <w:contextualSpacing/>
        <w:jc w:val="both"/>
        <w:rPr>
          <w:rFonts w:eastAsiaTheme="minorEastAsia" w:cs="Arial"/>
          <w:sz w:val="20"/>
          <w:szCs w:val="20"/>
        </w:rPr>
      </w:pPr>
      <w:r w:rsidRPr="00BD04A3">
        <w:rPr>
          <w:rFonts w:eastAsia="Times New Roman" w:cs="Arial"/>
          <w:sz w:val="20"/>
          <w:szCs w:val="20"/>
          <w:lang w:eastAsia="ca-ES"/>
        </w:rPr>
        <w:t>A la resta d’ofertes econòmiques se’ls hi aplicarà la puntuació de forma proporcional, segons la següent formula:</w:t>
      </w:r>
    </w:p>
    <w:p w14:paraId="400077DC" w14:textId="77777777" w:rsidR="001D230E" w:rsidRPr="00BD04A3" w:rsidRDefault="001D230E" w:rsidP="001D230E">
      <w:pPr>
        <w:ind w:left="709"/>
        <w:contextualSpacing/>
        <w:jc w:val="both"/>
        <w:rPr>
          <w:rFonts w:eastAsiaTheme="minorHAnsi" w:cs="Arial"/>
          <w:color w:val="548DD4" w:themeColor="text2" w:themeTint="99"/>
          <w:sz w:val="20"/>
          <w:szCs w:val="20"/>
        </w:rPr>
      </w:pPr>
    </w:p>
    <w:p w14:paraId="6D031992" w14:textId="77777777" w:rsidR="001D230E" w:rsidRPr="00BD04A3" w:rsidRDefault="001D230E" w:rsidP="001D230E">
      <w:pPr>
        <w:spacing w:line="276" w:lineRule="auto"/>
        <w:jc w:val="center"/>
        <w:rPr>
          <w:rFonts w:cs="Arial"/>
          <w:color w:val="548DD4" w:themeColor="text2" w:themeTint="99"/>
          <w:sz w:val="20"/>
          <w:szCs w:val="20"/>
        </w:rPr>
      </w:pPr>
      <w:r w:rsidRPr="00BD04A3">
        <w:rPr>
          <w:rFonts w:cs="Arial"/>
          <w:noProof/>
          <w:color w:val="548DD4" w:themeColor="text2" w:themeTint="99"/>
          <w:sz w:val="20"/>
          <w:szCs w:val="20"/>
          <w:lang w:eastAsia="ca-ES"/>
        </w:rPr>
        <w:drawing>
          <wp:inline distT="0" distB="0" distL="0" distR="0" wp14:anchorId="4BAC3B4C" wp14:editId="296BB178">
            <wp:extent cx="1947524" cy="550388"/>
            <wp:effectExtent l="0" t="0" r="0" b="2540"/>
            <wp:docPr id="7" name="Imatge 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7802" cy="561771"/>
                    </a:xfrm>
                    <a:prstGeom prst="rect">
                      <a:avLst/>
                    </a:prstGeom>
                    <a:noFill/>
                    <a:ln>
                      <a:noFill/>
                    </a:ln>
                  </pic:spPr>
                </pic:pic>
              </a:graphicData>
            </a:graphic>
          </wp:inline>
        </w:drawing>
      </w:r>
    </w:p>
    <w:p w14:paraId="2AF8F066" w14:textId="4BE75ADF" w:rsidR="001D230E" w:rsidRPr="00BD04A3" w:rsidRDefault="001D230E" w:rsidP="001D230E">
      <w:pPr>
        <w:ind w:left="709"/>
        <w:contextualSpacing/>
        <w:jc w:val="both"/>
        <w:rPr>
          <w:sz w:val="20"/>
          <w:szCs w:val="20"/>
        </w:rPr>
      </w:pPr>
      <w:r w:rsidRPr="00BD04A3">
        <w:rPr>
          <w:sz w:val="20"/>
          <w:szCs w:val="20"/>
        </w:rPr>
        <w:t xml:space="preserve">On </w:t>
      </w:r>
      <w:proofErr w:type="spellStart"/>
      <w:r w:rsidRPr="00BD04A3">
        <w:rPr>
          <w:i/>
          <w:iCs/>
          <w:sz w:val="20"/>
          <w:szCs w:val="20"/>
        </w:rPr>
        <w:t>Pv</w:t>
      </w:r>
      <w:proofErr w:type="spellEnd"/>
      <w:r w:rsidRPr="00BD04A3">
        <w:rPr>
          <w:i/>
          <w:iCs/>
          <w:sz w:val="20"/>
          <w:szCs w:val="20"/>
        </w:rPr>
        <w:t xml:space="preserve"> </w:t>
      </w:r>
      <w:r w:rsidRPr="00BD04A3">
        <w:rPr>
          <w:sz w:val="20"/>
          <w:szCs w:val="20"/>
        </w:rPr>
        <w:t xml:space="preserve">és la puntuació que obté l’empresa a valorar, </w:t>
      </w:r>
      <w:proofErr w:type="spellStart"/>
      <w:r w:rsidRPr="00BD04A3">
        <w:rPr>
          <w:i/>
          <w:iCs/>
          <w:sz w:val="20"/>
          <w:szCs w:val="20"/>
        </w:rPr>
        <w:t>Ov</w:t>
      </w:r>
      <w:proofErr w:type="spellEnd"/>
      <w:r w:rsidRPr="00BD04A3">
        <w:rPr>
          <w:i/>
          <w:iCs/>
          <w:sz w:val="20"/>
          <w:szCs w:val="20"/>
        </w:rPr>
        <w:t xml:space="preserve"> </w:t>
      </w:r>
      <w:r w:rsidRPr="00BD04A3">
        <w:rPr>
          <w:sz w:val="20"/>
          <w:szCs w:val="20"/>
        </w:rPr>
        <w:t xml:space="preserve">és l’import de l’oferta de l’empresa a valorar, </w:t>
      </w:r>
      <w:r w:rsidRPr="00BD04A3">
        <w:rPr>
          <w:i/>
          <w:iCs/>
          <w:sz w:val="20"/>
          <w:szCs w:val="20"/>
        </w:rPr>
        <w:t xml:space="preserve">Om </w:t>
      </w:r>
      <w:r w:rsidRPr="00BD04A3">
        <w:rPr>
          <w:sz w:val="20"/>
          <w:szCs w:val="20"/>
        </w:rPr>
        <w:t xml:space="preserve">és l’import de l’oferta millor (oferta més baixa), </w:t>
      </w:r>
      <w:r w:rsidRPr="00BD04A3">
        <w:rPr>
          <w:i/>
          <w:iCs/>
          <w:sz w:val="20"/>
          <w:szCs w:val="20"/>
        </w:rPr>
        <w:t xml:space="preserve">IL </w:t>
      </w:r>
      <w:r w:rsidRPr="00BD04A3">
        <w:rPr>
          <w:sz w:val="20"/>
          <w:szCs w:val="20"/>
        </w:rPr>
        <w:t xml:space="preserve">és el pressupost o import de licitació, </w:t>
      </w:r>
      <w:r w:rsidRPr="00BD04A3">
        <w:rPr>
          <w:i/>
          <w:iCs/>
          <w:sz w:val="20"/>
          <w:szCs w:val="20"/>
        </w:rPr>
        <w:t>VP</w:t>
      </w:r>
      <w:r w:rsidRPr="00BD04A3">
        <w:rPr>
          <w:sz w:val="20"/>
          <w:szCs w:val="20"/>
        </w:rPr>
        <w:t xml:space="preserve"> és el valor de ponderació (el valor de ponderació associat al pes e</w:t>
      </w:r>
      <w:r w:rsidR="00CF74EE">
        <w:rPr>
          <w:sz w:val="20"/>
          <w:szCs w:val="20"/>
        </w:rPr>
        <w:t>specífic prendrà el valor d’</w:t>
      </w:r>
      <w:r w:rsidR="008A5BAE">
        <w:rPr>
          <w:sz w:val="20"/>
          <w:szCs w:val="20"/>
        </w:rPr>
        <w:t>1</w:t>
      </w:r>
      <w:r w:rsidRPr="00BD04A3">
        <w:rPr>
          <w:sz w:val="20"/>
          <w:szCs w:val="20"/>
        </w:rPr>
        <w:t xml:space="preserve">) i </w:t>
      </w:r>
      <w:r w:rsidRPr="00BD04A3">
        <w:rPr>
          <w:i/>
          <w:iCs/>
          <w:sz w:val="20"/>
          <w:szCs w:val="20"/>
        </w:rPr>
        <w:t xml:space="preserve">P </w:t>
      </w:r>
      <w:r w:rsidRPr="00BD04A3">
        <w:rPr>
          <w:sz w:val="20"/>
          <w:szCs w:val="20"/>
        </w:rPr>
        <w:t>són e</w:t>
      </w:r>
      <w:r w:rsidR="00CF74EE">
        <w:rPr>
          <w:sz w:val="20"/>
          <w:szCs w:val="20"/>
        </w:rPr>
        <w:t>ls punts del criteri econòmic (</w:t>
      </w:r>
      <w:r w:rsidR="00CE2F1A">
        <w:rPr>
          <w:sz w:val="20"/>
          <w:szCs w:val="20"/>
        </w:rPr>
        <w:t>51</w:t>
      </w:r>
      <w:r w:rsidRPr="00BD04A3">
        <w:rPr>
          <w:sz w:val="20"/>
          <w:szCs w:val="20"/>
        </w:rPr>
        <w:t xml:space="preserve"> punts).</w:t>
      </w:r>
    </w:p>
    <w:p w14:paraId="2B2B445C" w14:textId="77777777" w:rsidR="001D230E" w:rsidRPr="00BD04A3" w:rsidRDefault="001D230E" w:rsidP="001D230E">
      <w:pPr>
        <w:spacing w:line="276" w:lineRule="auto"/>
        <w:jc w:val="center"/>
        <w:rPr>
          <w:b/>
          <w:bCs/>
          <w:color w:val="548DD4" w:themeColor="text2" w:themeTint="99"/>
          <w:sz w:val="20"/>
          <w:szCs w:val="20"/>
        </w:rPr>
      </w:pPr>
      <w:r w:rsidRPr="00BD04A3">
        <w:rPr>
          <w:b/>
          <w:bCs/>
          <w:noProof/>
          <w:color w:val="548DD4" w:themeColor="text2" w:themeTint="99"/>
          <w:sz w:val="20"/>
          <w:szCs w:val="20"/>
          <w:lang w:eastAsia="ca-ES"/>
        </w:rPr>
        <w:drawing>
          <wp:inline distT="0" distB="0" distL="0" distR="0" wp14:anchorId="238420C9" wp14:editId="1EEA90D8">
            <wp:extent cx="1399153" cy="877161"/>
            <wp:effectExtent l="0" t="0" r="0" b="0"/>
            <wp:docPr id="10" name="Imatge 10" descr="D:\46352435Y\Desktop\Cap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Captura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6754" cy="894464"/>
                    </a:xfrm>
                    <a:prstGeom prst="rect">
                      <a:avLst/>
                    </a:prstGeom>
                    <a:noFill/>
                    <a:ln>
                      <a:noFill/>
                    </a:ln>
                  </pic:spPr>
                </pic:pic>
              </a:graphicData>
            </a:graphic>
          </wp:inline>
        </w:drawing>
      </w:r>
    </w:p>
    <w:p w14:paraId="35EA45F4" w14:textId="77777777" w:rsidR="001D230E" w:rsidRPr="00BD04A3" w:rsidRDefault="001D230E" w:rsidP="001D230E">
      <w:pPr>
        <w:ind w:left="709"/>
        <w:contextualSpacing/>
        <w:jc w:val="both"/>
        <w:rPr>
          <w:rFonts w:cs="Arial"/>
          <w:color w:val="548DD4" w:themeColor="text2" w:themeTint="99"/>
          <w:sz w:val="20"/>
          <w:szCs w:val="20"/>
        </w:rPr>
      </w:pPr>
    </w:p>
    <w:p w14:paraId="778A74E2" w14:textId="54690115" w:rsidR="00092BB5" w:rsidRPr="00BD04A3" w:rsidRDefault="001D230E" w:rsidP="001D230E">
      <w:pPr>
        <w:ind w:left="709"/>
        <w:contextualSpacing/>
        <w:jc w:val="both"/>
        <w:rPr>
          <w:rFonts w:cs="Arial"/>
          <w:sz w:val="20"/>
          <w:szCs w:val="20"/>
        </w:rPr>
      </w:pPr>
      <w:r w:rsidRPr="00BD04A3">
        <w:rPr>
          <w:rFonts w:cs="Arial"/>
          <w:sz w:val="20"/>
          <w:szCs w:val="20"/>
        </w:rPr>
        <w:t>D’acord amb la Directriu 1/2020, de 23 de juny, de la Direcció General de Contractació Pública, el Valor de ponderació serà 1</w:t>
      </w:r>
      <w:r w:rsidR="00BE6EFC">
        <w:rPr>
          <w:rFonts w:cs="Arial"/>
          <w:sz w:val="20"/>
          <w:szCs w:val="20"/>
        </w:rPr>
        <w:t>,51</w:t>
      </w:r>
      <w:r w:rsidR="00092BB5" w:rsidRPr="00BD04A3">
        <w:rPr>
          <w:rFonts w:cs="Arial"/>
          <w:sz w:val="20"/>
          <w:szCs w:val="20"/>
        </w:rPr>
        <w:t xml:space="preserve"> atès el present escenari contractual, s’adopta el valor de ponderació associat al pes específic del criteri preu.</w:t>
      </w:r>
    </w:p>
    <w:p w14:paraId="15B2FABD" w14:textId="77777777" w:rsidR="001D230E" w:rsidRPr="00BD04A3" w:rsidRDefault="001D230E" w:rsidP="001D230E">
      <w:pPr>
        <w:ind w:left="709"/>
        <w:contextualSpacing/>
        <w:jc w:val="both"/>
        <w:rPr>
          <w:rFonts w:eastAsiaTheme="minorHAnsi" w:cs="Arial"/>
          <w:color w:val="548DD4" w:themeColor="text2" w:themeTint="99"/>
          <w:sz w:val="20"/>
          <w:szCs w:val="20"/>
        </w:rPr>
      </w:pPr>
    </w:p>
    <w:p w14:paraId="0E49E939" w14:textId="77777777" w:rsidR="001D230E" w:rsidRPr="00BD04A3" w:rsidRDefault="001D230E" w:rsidP="001D230E">
      <w:pPr>
        <w:ind w:left="709"/>
        <w:contextualSpacing/>
        <w:jc w:val="both"/>
        <w:rPr>
          <w:rFonts w:eastAsiaTheme="minorHAnsi" w:cs="Arial"/>
          <w:color w:val="548DD4" w:themeColor="text2" w:themeTint="99"/>
          <w:sz w:val="20"/>
          <w:szCs w:val="20"/>
        </w:rPr>
      </w:pPr>
      <w:r w:rsidRPr="00BD04A3">
        <w:rPr>
          <w:rFonts w:eastAsiaTheme="minorHAnsi" w:cs="Arial"/>
          <w:sz w:val="20"/>
          <w:szCs w:val="20"/>
        </w:rPr>
        <w:t>El fet que els preu ofert</w:t>
      </w:r>
      <w:r w:rsidR="00CF74EE">
        <w:rPr>
          <w:rFonts w:eastAsiaTheme="minorHAnsi" w:cs="Arial"/>
          <w:sz w:val="20"/>
          <w:szCs w:val="20"/>
        </w:rPr>
        <w:t xml:space="preserve"> (inclosos impostos)</w:t>
      </w:r>
      <w:r w:rsidRPr="00BD04A3">
        <w:rPr>
          <w:rFonts w:eastAsiaTheme="minorHAnsi" w:cs="Arial"/>
          <w:sz w:val="20"/>
          <w:szCs w:val="20"/>
        </w:rPr>
        <w:t xml:space="preserve"> superi el màxim fixats a l’apartat B.3 d’aquest Quadre de característiques, és causa d’exclusió del procediment de contractació</w:t>
      </w:r>
      <w:r w:rsidRPr="00BD04A3">
        <w:rPr>
          <w:rFonts w:eastAsiaTheme="minorHAnsi" w:cs="Arial"/>
          <w:color w:val="548DD4" w:themeColor="text2" w:themeTint="99"/>
          <w:sz w:val="20"/>
          <w:szCs w:val="20"/>
        </w:rPr>
        <w:t>.</w:t>
      </w:r>
    </w:p>
    <w:p w14:paraId="4484EAE7" w14:textId="77777777" w:rsidR="001D230E" w:rsidRPr="00BD04A3" w:rsidRDefault="001D230E" w:rsidP="001D230E">
      <w:pPr>
        <w:contextualSpacing/>
        <w:jc w:val="both"/>
        <w:rPr>
          <w:rFonts w:cs="Arial"/>
          <w:b/>
          <w:color w:val="548DD4" w:themeColor="text2" w:themeTint="99"/>
          <w:sz w:val="20"/>
          <w:szCs w:val="20"/>
        </w:rPr>
      </w:pPr>
    </w:p>
    <w:p w14:paraId="3A34666D" w14:textId="77777777" w:rsidR="001D230E" w:rsidRPr="00BD04A3" w:rsidRDefault="001D230E" w:rsidP="001D230E">
      <w:pPr>
        <w:contextualSpacing/>
        <w:jc w:val="both"/>
        <w:rPr>
          <w:rFonts w:cs="Arial"/>
          <w:b/>
          <w:sz w:val="20"/>
          <w:szCs w:val="20"/>
          <w:u w:val="single"/>
        </w:rPr>
      </w:pPr>
      <w:r w:rsidRPr="00BD04A3">
        <w:rPr>
          <w:rFonts w:cs="Arial"/>
          <w:b/>
          <w:sz w:val="20"/>
          <w:szCs w:val="20"/>
        </w:rPr>
        <w:t xml:space="preserve">I.3 </w:t>
      </w:r>
      <w:r w:rsidRPr="00BD04A3">
        <w:rPr>
          <w:rFonts w:cs="Arial"/>
          <w:b/>
          <w:sz w:val="20"/>
          <w:szCs w:val="20"/>
          <w:u w:val="single"/>
        </w:rPr>
        <w:t>Aspectes a negociar i forma de negociar</w:t>
      </w:r>
    </w:p>
    <w:p w14:paraId="074A3A85" w14:textId="77777777" w:rsidR="001D230E" w:rsidRPr="00BD04A3" w:rsidRDefault="001D230E" w:rsidP="001D230E">
      <w:pPr>
        <w:contextualSpacing/>
        <w:jc w:val="both"/>
        <w:rPr>
          <w:rFonts w:cs="Arial"/>
          <w:b/>
          <w:sz w:val="20"/>
          <w:szCs w:val="20"/>
          <w:u w:val="single"/>
        </w:rPr>
      </w:pPr>
    </w:p>
    <w:p w14:paraId="45B3A867" w14:textId="77777777" w:rsidR="001D230E" w:rsidRPr="00BD04A3" w:rsidRDefault="001D230E" w:rsidP="001D230E">
      <w:pPr>
        <w:contextualSpacing/>
        <w:jc w:val="both"/>
        <w:rPr>
          <w:rFonts w:cs="Arial"/>
          <w:sz w:val="20"/>
          <w:szCs w:val="20"/>
        </w:rPr>
      </w:pPr>
      <w:r w:rsidRPr="00BD04A3">
        <w:rPr>
          <w:rFonts w:cs="Arial"/>
          <w:sz w:val="20"/>
          <w:szCs w:val="20"/>
        </w:rPr>
        <w:t>Seran objecte de negociació :</w:t>
      </w:r>
    </w:p>
    <w:p w14:paraId="18505814" w14:textId="77777777" w:rsidR="001D230E" w:rsidRPr="00BD04A3" w:rsidRDefault="001D230E" w:rsidP="001D230E">
      <w:pPr>
        <w:contextualSpacing/>
        <w:jc w:val="both"/>
        <w:rPr>
          <w:rFonts w:cs="Arial"/>
          <w:color w:val="548DD4" w:themeColor="text2" w:themeTint="99"/>
          <w:sz w:val="20"/>
          <w:szCs w:val="20"/>
        </w:rPr>
      </w:pPr>
    </w:p>
    <w:p w14:paraId="5D4FB6E1" w14:textId="77777777" w:rsidR="001D230E" w:rsidRPr="00BD04A3" w:rsidRDefault="001D230E" w:rsidP="001D230E">
      <w:pPr>
        <w:pStyle w:val="Pargrafdellista"/>
        <w:numPr>
          <w:ilvl w:val="0"/>
          <w:numId w:val="8"/>
        </w:numPr>
        <w:jc w:val="both"/>
        <w:rPr>
          <w:rFonts w:cs="Arial"/>
          <w:color w:val="auto"/>
          <w:sz w:val="20"/>
        </w:rPr>
      </w:pPr>
      <w:r w:rsidRPr="00BD04A3">
        <w:rPr>
          <w:rFonts w:cs="Arial"/>
          <w:color w:val="auto"/>
          <w:sz w:val="20"/>
        </w:rPr>
        <w:t>Criteris d’adjudicació avaluables mitjançant un judici de valor:</w:t>
      </w:r>
    </w:p>
    <w:p w14:paraId="5627B7BE" w14:textId="00035442" w:rsidR="00CF74EE" w:rsidRDefault="00CF74EE" w:rsidP="004F5A09">
      <w:pPr>
        <w:pStyle w:val="Pargrafdellista"/>
        <w:numPr>
          <w:ilvl w:val="0"/>
          <w:numId w:val="9"/>
        </w:numPr>
        <w:autoSpaceDE w:val="0"/>
        <w:autoSpaceDN w:val="0"/>
        <w:adjustRightInd w:val="0"/>
        <w:jc w:val="both"/>
        <w:rPr>
          <w:rFonts w:cs="Arial"/>
          <w:color w:val="auto"/>
          <w:sz w:val="20"/>
        </w:rPr>
      </w:pPr>
      <w:r w:rsidRPr="00CF74EE">
        <w:rPr>
          <w:rFonts w:cs="Arial"/>
          <w:color w:val="auto"/>
          <w:sz w:val="20"/>
        </w:rPr>
        <w:t>Memòria</w:t>
      </w:r>
      <w:r w:rsidR="00536163">
        <w:rPr>
          <w:rFonts w:cs="Arial"/>
          <w:color w:val="auto"/>
          <w:sz w:val="20"/>
        </w:rPr>
        <w:t xml:space="preserve"> de fins a 3 pàgines</w:t>
      </w:r>
      <w:r w:rsidRPr="00CF74EE">
        <w:rPr>
          <w:rFonts w:cs="Arial"/>
          <w:color w:val="auto"/>
          <w:sz w:val="20"/>
        </w:rPr>
        <w:t xml:space="preserve"> </w:t>
      </w:r>
      <w:r w:rsidR="004F5A09" w:rsidRPr="004F5A09">
        <w:rPr>
          <w:rFonts w:cs="Arial"/>
          <w:color w:val="auto"/>
          <w:sz w:val="20"/>
        </w:rPr>
        <w:t xml:space="preserve">amb una proposta metodològica per </w:t>
      </w:r>
      <w:r w:rsidR="004F5A09" w:rsidRPr="004F5A09">
        <w:rPr>
          <w:rFonts w:cs="Arial"/>
          <w:b/>
          <w:color w:val="auto"/>
          <w:sz w:val="20"/>
        </w:rPr>
        <w:t xml:space="preserve">al seguiment i monitoratge dels projectes pilot que continguin obres i els </w:t>
      </w:r>
      <w:proofErr w:type="spellStart"/>
      <w:r w:rsidR="004F5A09" w:rsidRPr="004F5A09">
        <w:rPr>
          <w:rFonts w:cs="Arial"/>
          <w:b/>
          <w:i/>
          <w:color w:val="auto"/>
          <w:sz w:val="20"/>
        </w:rPr>
        <w:t>quick</w:t>
      </w:r>
      <w:proofErr w:type="spellEnd"/>
      <w:r w:rsidR="004F5A09" w:rsidRPr="004F5A09">
        <w:rPr>
          <w:rFonts w:cs="Arial"/>
          <w:b/>
          <w:i/>
          <w:color w:val="auto"/>
          <w:sz w:val="20"/>
        </w:rPr>
        <w:t xml:space="preserve"> </w:t>
      </w:r>
      <w:proofErr w:type="spellStart"/>
      <w:r w:rsidR="004F5A09" w:rsidRPr="004F5A09">
        <w:rPr>
          <w:rFonts w:cs="Arial"/>
          <w:b/>
          <w:i/>
          <w:color w:val="auto"/>
          <w:sz w:val="20"/>
        </w:rPr>
        <w:t>win</w:t>
      </w:r>
      <w:proofErr w:type="spellEnd"/>
      <w:r w:rsidR="004F5A09" w:rsidRPr="004F5A09">
        <w:rPr>
          <w:rFonts w:cs="Arial"/>
          <w:color w:val="auto"/>
          <w:sz w:val="20"/>
        </w:rPr>
        <w:t xml:space="preserve"> per tal de garantir el seu correcte desenvolupament en temps i forma i en un context de restriccions pressupostaries i temporals.</w:t>
      </w:r>
    </w:p>
    <w:p w14:paraId="1AC40A5F" w14:textId="77777777" w:rsidR="00BE6EFC" w:rsidRPr="00CF74EE" w:rsidRDefault="00BE6EFC" w:rsidP="00BE6EFC">
      <w:pPr>
        <w:pStyle w:val="Pargrafdellista"/>
        <w:autoSpaceDE w:val="0"/>
        <w:autoSpaceDN w:val="0"/>
        <w:adjustRightInd w:val="0"/>
        <w:ind w:left="1276"/>
        <w:jc w:val="both"/>
        <w:rPr>
          <w:rFonts w:cs="Arial"/>
          <w:color w:val="auto"/>
          <w:sz w:val="20"/>
        </w:rPr>
      </w:pPr>
    </w:p>
    <w:p w14:paraId="14996F98" w14:textId="77777777" w:rsidR="001D230E" w:rsidRPr="00BD04A3" w:rsidRDefault="001D230E" w:rsidP="001D230E">
      <w:pPr>
        <w:pStyle w:val="Pargrafdellista"/>
        <w:numPr>
          <w:ilvl w:val="0"/>
          <w:numId w:val="8"/>
        </w:numPr>
        <w:jc w:val="both"/>
        <w:rPr>
          <w:rFonts w:cs="Arial"/>
          <w:color w:val="auto"/>
          <w:sz w:val="20"/>
        </w:rPr>
      </w:pPr>
      <w:r w:rsidRPr="00BD04A3">
        <w:rPr>
          <w:rFonts w:cs="Arial"/>
          <w:color w:val="auto"/>
          <w:sz w:val="20"/>
        </w:rPr>
        <w:t>Criteris d’adjudicació avaluables de forma automàtica:</w:t>
      </w:r>
    </w:p>
    <w:p w14:paraId="5D5AE5BF" w14:textId="77777777" w:rsidR="001D230E" w:rsidRPr="00BD04A3" w:rsidRDefault="001D230E" w:rsidP="001D230E">
      <w:pPr>
        <w:pStyle w:val="Pargrafdellista"/>
        <w:numPr>
          <w:ilvl w:val="0"/>
          <w:numId w:val="9"/>
        </w:numPr>
        <w:autoSpaceDE w:val="0"/>
        <w:autoSpaceDN w:val="0"/>
        <w:adjustRightInd w:val="0"/>
        <w:jc w:val="both"/>
        <w:rPr>
          <w:rFonts w:cs="Arial"/>
          <w:color w:val="auto"/>
          <w:sz w:val="20"/>
        </w:rPr>
      </w:pPr>
      <w:r w:rsidRPr="00BD04A3">
        <w:rPr>
          <w:rFonts w:cs="Arial"/>
          <w:color w:val="auto"/>
          <w:sz w:val="20"/>
        </w:rPr>
        <w:t>Oferta econòmica.</w:t>
      </w:r>
    </w:p>
    <w:p w14:paraId="032CADD4" w14:textId="77777777" w:rsidR="001D230E" w:rsidRPr="00BD04A3" w:rsidRDefault="001D230E" w:rsidP="001D230E">
      <w:pPr>
        <w:contextualSpacing/>
        <w:jc w:val="both"/>
        <w:rPr>
          <w:rFonts w:cs="Arial"/>
          <w:color w:val="548DD4" w:themeColor="text2" w:themeTint="99"/>
          <w:sz w:val="20"/>
          <w:szCs w:val="20"/>
        </w:rPr>
      </w:pPr>
    </w:p>
    <w:p w14:paraId="64153E88" w14:textId="55047654" w:rsidR="001D230E" w:rsidRPr="00BD04A3" w:rsidRDefault="001D230E" w:rsidP="001D230E">
      <w:pPr>
        <w:contextualSpacing/>
        <w:jc w:val="both"/>
        <w:rPr>
          <w:rFonts w:cs="Arial"/>
          <w:sz w:val="20"/>
          <w:szCs w:val="20"/>
        </w:rPr>
      </w:pPr>
      <w:r w:rsidRPr="00BD04A3">
        <w:rPr>
          <w:rFonts w:cs="Arial"/>
          <w:sz w:val="20"/>
          <w:szCs w:val="20"/>
        </w:rPr>
        <w:t>Les negociacions es duran a terme per correu electrònic</w:t>
      </w:r>
      <w:r w:rsidRPr="00AF4675">
        <w:rPr>
          <w:rFonts w:cs="Arial"/>
          <w:sz w:val="20"/>
          <w:szCs w:val="20"/>
        </w:rPr>
        <w:t xml:space="preserve">, </w:t>
      </w:r>
      <w:r w:rsidRPr="00E13269">
        <w:rPr>
          <w:rFonts w:cs="Arial"/>
          <w:sz w:val="20"/>
          <w:szCs w:val="20"/>
        </w:rPr>
        <w:t>en videoconferències o per compareixença</w:t>
      </w:r>
      <w:r w:rsidR="00AF4675" w:rsidRPr="00E13269">
        <w:rPr>
          <w:rFonts w:cs="Arial"/>
          <w:sz w:val="20"/>
          <w:szCs w:val="20"/>
        </w:rPr>
        <w:t>, en tot cas deixant evidència per escrit de la corresponent negociació</w:t>
      </w:r>
      <w:r w:rsidRPr="00E13269">
        <w:rPr>
          <w:rFonts w:cs="Arial"/>
          <w:sz w:val="20"/>
          <w:szCs w:val="20"/>
        </w:rPr>
        <w:t>.</w:t>
      </w:r>
    </w:p>
    <w:p w14:paraId="1E0CE12B" w14:textId="77777777" w:rsidR="001D230E" w:rsidRPr="00BD04A3" w:rsidRDefault="001D230E" w:rsidP="001D230E">
      <w:pPr>
        <w:contextualSpacing/>
        <w:jc w:val="both"/>
        <w:rPr>
          <w:rFonts w:cs="Arial"/>
          <w:color w:val="548DD4" w:themeColor="text2" w:themeTint="99"/>
          <w:sz w:val="20"/>
          <w:szCs w:val="20"/>
        </w:rPr>
      </w:pPr>
    </w:p>
    <w:p w14:paraId="6F26FF77" w14:textId="77777777" w:rsidR="001D230E" w:rsidRPr="00BD04A3" w:rsidRDefault="001D230E" w:rsidP="001D230E">
      <w:pPr>
        <w:contextualSpacing/>
        <w:jc w:val="both"/>
        <w:rPr>
          <w:rFonts w:cs="Arial"/>
          <w:sz w:val="20"/>
          <w:szCs w:val="20"/>
        </w:rPr>
      </w:pPr>
      <w:r w:rsidRPr="00BD04A3">
        <w:rPr>
          <w:rFonts w:cs="Arial"/>
          <w:sz w:val="20"/>
          <w:szCs w:val="20"/>
        </w:rPr>
        <w:t>Durant el procés de negociació es vetllarà perquè totes les empreses rebin el mateix tracte i, en particular, no es facilitarà de forma discriminatòria informació que pugui donar avantatges a determinats interessats respecte de la resta.</w:t>
      </w:r>
    </w:p>
    <w:p w14:paraId="4623780F" w14:textId="77777777" w:rsidR="001D230E" w:rsidRPr="00BD04A3" w:rsidRDefault="001D230E" w:rsidP="001D230E">
      <w:pPr>
        <w:contextualSpacing/>
        <w:jc w:val="both"/>
        <w:rPr>
          <w:rFonts w:cs="Arial"/>
          <w:color w:val="548DD4" w:themeColor="text2" w:themeTint="99"/>
          <w:sz w:val="20"/>
          <w:szCs w:val="20"/>
        </w:rPr>
      </w:pPr>
    </w:p>
    <w:p w14:paraId="59C1ACCB" w14:textId="77777777" w:rsidR="001D230E" w:rsidRPr="00BD04A3" w:rsidRDefault="001D230E" w:rsidP="001D230E">
      <w:pPr>
        <w:contextualSpacing/>
        <w:jc w:val="both"/>
        <w:rPr>
          <w:rFonts w:cs="Arial"/>
          <w:sz w:val="20"/>
          <w:szCs w:val="20"/>
        </w:rPr>
      </w:pPr>
      <w:r w:rsidRPr="00BD04A3">
        <w:rPr>
          <w:rFonts w:cs="Arial"/>
          <w:sz w:val="20"/>
          <w:szCs w:val="20"/>
        </w:rPr>
        <w:t xml:space="preserve">En primer lloc, es negociaran les propostes relatives als criteris d’adjudicació avaluables mitjançant un judici de valor. Un cop les empreses presentin una oferta definitiva, aquesta es valorarà d’acord amb els criteris d’adjudicació establerts. </w:t>
      </w:r>
    </w:p>
    <w:p w14:paraId="760EBD50" w14:textId="77777777" w:rsidR="001D230E" w:rsidRPr="00BD04A3" w:rsidRDefault="001D230E" w:rsidP="001D230E">
      <w:pPr>
        <w:contextualSpacing/>
        <w:jc w:val="both"/>
        <w:rPr>
          <w:rFonts w:cs="Arial"/>
          <w:color w:val="548DD4" w:themeColor="text2" w:themeTint="99"/>
          <w:sz w:val="20"/>
          <w:szCs w:val="20"/>
        </w:rPr>
      </w:pPr>
    </w:p>
    <w:p w14:paraId="2E819089"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J. Altres clàusules generals</w:t>
      </w:r>
    </w:p>
    <w:p w14:paraId="3B92B5F4" w14:textId="77777777" w:rsidR="001D230E" w:rsidRPr="00BD04A3" w:rsidRDefault="001D230E" w:rsidP="001D230E">
      <w:pPr>
        <w:contextualSpacing/>
        <w:jc w:val="both"/>
        <w:rPr>
          <w:rFonts w:cs="Arial"/>
          <w:sz w:val="20"/>
          <w:szCs w:val="20"/>
        </w:rPr>
      </w:pPr>
    </w:p>
    <w:p w14:paraId="065B37D9"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J.1. Obligacions de les parts</w:t>
      </w:r>
    </w:p>
    <w:p w14:paraId="747A2A04" w14:textId="77777777" w:rsidR="001D230E" w:rsidRPr="00BD04A3" w:rsidRDefault="001D230E" w:rsidP="001D230E">
      <w:pPr>
        <w:autoSpaceDE w:val="0"/>
        <w:autoSpaceDN w:val="0"/>
        <w:adjustRightInd w:val="0"/>
        <w:contextualSpacing/>
        <w:jc w:val="both"/>
        <w:rPr>
          <w:rFonts w:cs="Arial"/>
          <w:sz w:val="20"/>
          <w:szCs w:val="20"/>
          <w:lang w:eastAsia="ca-ES"/>
        </w:rPr>
      </w:pPr>
    </w:p>
    <w:p w14:paraId="0DAABF69" w14:textId="77777777" w:rsidR="001D230E" w:rsidRPr="00BD04A3" w:rsidRDefault="001D230E" w:rsidP="001D230E">
      <w:pPr>
        <w:autoSpaceDE w:val="0"/>
        <w:autoSpaceDN w:val="0"/>
        <w:adjustRightInd w:val="0"/>
        <w:contextualSpacing/>
        <w:jc w:val="both"/>
        <w:rPr>
          <w:rFonts w:cs="Arial"/>
          <w:sz w:val="20"/>
          <w:szCs w:val="20"/>
        </w:rPr>
      </w:pPr>
      <w:r w:rsidRPr="00BD04A3">
        <w:rPr>
          <w:rFonts w:cs="Arial"/>
          <w:sz w:val="20"/>
          <w:szCs w:val="20"/>
        </w:rPr>
        <w:t>Les parts se sotmeten a les obligacions que determini la normativa moçambiquesa al respecte. Així mateix, seran obligacions generals de l’adjudicatari:</w:t>
      </w:r>
    </w:p>
    <w:p w14:paraId="6A7DDE9B" w14:textId="77777777" w:rsidR="001D230E" w:rsidRPr="00BD04A3" w:rsidRDefault="001D230E" w:rsidP="001D230E">
      <w:pPr>
        <w:autoSpaceDE w:val="0"/>
        <w:autoSpaceDN w:val="0"/>
        <w:adjustRightInd w:val="0"/>
        <w:contextualSpacing/>
        <w:jc w:val="both"/>
        <w:rPr>
          <w:rFonts w:cs="Arial"/>
          <w:sz w:val="20"/>
          <w:szCs w:val="20"/>
        </w:rPr>
      </w:pPr>
    </w:p>
    <w:p w14:paraId="79D1DABD"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sidRPr="00BD04A3">
        <w:rPr>
          <w:rFonts w:cs="Arial"/>
          <w:sz w:val="20"/>
          <w:szCs w:val="20"/>
        </w:rPr>
        <w:t>El contractista haurà de donar inici a la prestació del servei en el termini previst en el contracte i prestar-lo de manera continuada i sense interrupcions.</w:t>
      </w:r>
    </w:p>
    <w:p w14:paraId="02C17D39"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sidRPr="00BD04A3">
        <w:rPr>
          <w:rFonts w:cs="Arial"/>
          <w:sz w:val="20"/>
          <w:szCs w:val="20"/>
        </w:rPr>
        <w:t xml:space="preserve">El contractista haurà de prestar el servei, d’acord amb la manera disposada en aquest quadre de característiques, </w:t>
      </w:r>
      <w:r w:rsidR="001476E8" w:rsidRPr="00BD04A3">
        <w:rPr>
          <w:rFonts w:cs="Arial"/>
          <w:sz w:val="20"/>
          <w:szCs w:val="20"/>
        </w:rPr>
        <w:t>les condicions</w:t>
      </w:r>
      <w:r w:rsidRPr="00BD04A3">
        <w:rPr>
          <w:rFonts w:cs="Arial"/>
          <w:sz w:val="20"/>
          <w:szCs w:val="20"/>
        </w:rPr>
        <w:t xml:space="preserve"> tècniques i les instruccions que dicti la persona designada per l’ACCD com a responsable del contracte.</w:t>
      </w:r>
    </w:p>
    <w:p w14:paraId="53EDB139"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sidRPr="00BD04A3">
        <w:rPr>
          <w:rFonts w:cs="Arial"/>
          <w:sz w:val="20"/>
          <w:szCs w:val="20"/>
        </w:rPr>
        <w:t>El contractista haurà de prestar dins els terminis establerts totes les prestacions previstes.</w:t>
      </w:r>
    </w:p>
    <w:p w14:paraId="60B4B66B"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sidRPr="00BD04A3">
        <w:rPr>
          <w:rFonts w:cs="Arial"/>
          <w:sz w:val="20"/>
          <w:szCs w:val="20"/>
        </w:rPr>
        <w:t>L'adjudicatari haurà d’adscriure efectivament a l’execució del contracte els mitjans personals que hagi proposat a la seva proposta, d’acord amb la concreció de les condicions de solvència de l’apartat F.2.3 d’aquest Quadre de característiques. En cas que l’empresa contractista hagi d’adscriure alguna persona diferent, caldrà l’autorització prèvia de l’ACCD i que la nova persona a adscriure tingui els mateixos requisits que la persona substituïda.</w:t>
      </w:r>
    </w:p>
    <w:p w14:paraId="0FC70822" w14:textId="77777777" w:rsidR="001D230E" w:rsidRDefault="001D230E" w:rsidP="001D230E">
      <w:pPr>
        <w:numPr>
          <w:ilvl w:val="0"/>
          <w:numId w:val="4"/>
        </w:numPr>
        <w:autoSpaceDE w:val="0"/>
        <w:autoSpaceDN w:val="0"/>
        <w:adjustRightInd w:val="0"/>
        <w:contextualSpacing/>
        <w:jc w:val="both"/>
        <w:rPr>
          <w:rFonts w:cs="Arial"/>
          <w:sz w:val="20"/>
          <w:szCs w:val="20"/>
        </w:rPr>
      </w:pPr>
      <w:r w:rsidRPr="00BD04A3">
        <w:rPr>
          <w:rFonts w:cs="Arial"/>
          <w:sz w:val="20"/>
          <w:szCs w:val="20"/>
        </w:rPr>
        <w:t>L’empresa contractista haurà de complir, respecte del personal al seu càrrec, amb les obligacions vigents en matèria laboral i tributària aplicables en el país de prestació del servei.</w:t>
      </w:r>
    </w:p>
    <w:p w14:paraId="618FAAFC" w14:textId="77777777" w:rsidR="00A85993" w:rsidRDefault="00A85993" w:rsidP="00A85993">
      <w:pPr>
        <w:autoSpaceDE w:val="0"/>
        <w:autoSpaceDN w:val="0"/>
        <w:adjustRightInd w:val="0"/>
        <w:contextualSpacing/>
        <w:jc w:val="both"/>
        <w:rPr>
          <w:rFonts w:cs="Arial"/>
          <w:sz w:val="20"/>
          <w:szCs w:val="20"/>
        </w:rPr>
      </w:pPr>
    </w:p>
    <w:p w14:paraId="0223733C" w14:textId="77777777" w:rsidR="001D230E" w:rsidRPr="00BD04A3" w:rsidRDefault="001D230E" w:rsidP="001D230E">
      <w:pPr>
        <w:pStyle w:val="Pargrafdellista"/>
        <w:autoSpaceDE w:val="0"/>
        <w:autoSpaceDN w:val="0"/>
        <w:adjustRightInd w:val="0"/>
        <w:jc w:val="both"/>
        <w:rPr>
          <w:rFonts w:cs="Arial"/>
          <w:color w:val="auto"/>
          <w:sz w:val="20"/>
        </w:rPr>
      </w:pPr>
    </w:p>
    <w:p w14:paraId="250866D1" w14:textId="77777777" w:rsidR="001D230E" w:rsidRPr="00BD04A3" w:rsidRDefault="001D230E" w:rsidP="001D230E">
      <w:pPr>
        <w:contextualSpacing/>
        <w:jc w:val="both"/>
        <w:rPr>
          <w:rFonts w:cs="Arial"/>
          <w:b/>
          <w:sz w:val="20"/>
          <w:szCs w:val="20"/>
          <w:u w:val="single"/>
        </w:rPr>
      </w:pPr>
      <w:r w:rsidRPr="00BD04A3">
        <w:rPr>
          <w:rFonts w:cs="Arial"/>
          <w:b/>
          <w:sz w:val="20"/>
          <w:szCs w:val="20"/>
          <w:u w:val="single"/>
        </w:rPr>
        <w:t>J.2. Cessió del contracte i subcontractació</w:t>
      </w:r>
    </w:p>
    <w:p w14:paraId="4E5D253C" w14:textId="77777777" w:rsidR="001D230E" w:rsidRPr="00BD04A3" w:rsidRDefault="001D230E" w:rsidP="001D230E">
      <w:pPr>
        <w:contextualSpacing/>
        <w:jc w:val="both"/>
        <w:rPr>
          <w:rFonts w:cs="Arial"/>
          <w:b/>
          <w:sz w:val="20"/>
          <w:szCs w:val="20"/>
          <w:u w:val="single"/>
        </w:rPr>
      </w:pPr>
    </w:p>
    <w:p w14:paraId="666A6050" w14:textId="77777777" w:rsidR="001D230E" w:rsidRPr="00BD04A3" w:rsidRDefault="001D230E" w:rsidP="001D230E">
      <w:pPr>
        <w:contextualSpacing/>
        <w:jc w:val="both"/>
        <w:rPr>
          <w:rFonts w:cs="Arial"/>
          <w:sz w:val="20"/>
          <w:szCs w:val="20"/>
        </w:rPr>
      </w:pPr>
      <w:r w:rsidRPr="00BD04A3">
        <w:rPr>
          <w:rFonts w:cs="Arial"/>
          <w:sz w:val="20"/>
          <w:szCs w:val="20"/>
        </w:rPr>
        <w:t>Aquest contracte no pot ser objecte de cessió ni de subcontractació.</w:t>
      </w:r>
    </w:p>
    <w:p w14:paraId="19FDBE06" w14:textId="77777777" w:rsidR="001D230E" w:rsidRPr="00BD04A3" w:rsidRDefault="001D230E" w:rsidP="001D230E">
      <w:pPr>
        <w:contextualSpacing/>
        <w:jc w:val="both"/>
        <w:rPr>
          <w:rFonts w:cs="Arial"/>
          <w:color w:val="548DD4" w:themeColor="text2" w:themeTint="99"/>
          <w:sz w:val="20"/>
          <w:szCs w:val="20"/>
        </w:rPr>
      </w:pPr>
    </w:p>
    <w:p w14:paraId="366FA14E" w14:textId="77777777" w:rsidR="00FE35F0" w:rsidRPr="00BD04A3" w:rsidRDefault="001D230E" w:rsidP="001D230E">
      <w:pPr>
        <w:contextualSpacing/>
        <w:jc w:val="both"/>
        <w:rPr>
          <w:rFonts w:cs="Arial"/>
          <w:sz w:val="20"/>
          <w:szCs w:val="20"/>
        </w:rPr>
      </w:pPr>
      <w:r w:rsidRPr="00BD04A3">
        <w:rPr>
          <w:rFonts w:cs="Arial"/>
          <w:sz w:val="20"/>
          <w:szCs w:val="20"/>
        </w:rPr>
        <w:t xml:space="preserve">No es permeten la cessió i la subcontractació atès que les característiques del servei requerit  conformen una única línia de treball en la que cada actuació està lligada a l’anterior car no són actuacions independents. Una eventual cessió o subcontractació podria comportar </w:t>
      </w:r>
      <w:proofErr w:type="spellStart"/>
      <w:r w:rsidRPr="00BD04A3">
        <w:rPr>
          <w:rFonts w:cs="Arial"/>
          <w:sz w:val="20"/>
          <w:szCs w:val="20"/>
        </w:rPr>
        <w:t>disfuncionalitats</w:t>
      </w:r>
      <w:proofErr w:type="spellEnd"/>
      <w:r w:rsidRPr="00BD04A3">
        <w:rPr>
          <w:rFonts w:cs="Arial"/>
          <w:sz w:val="20"/>
          <w:szCs w:val="20"/>
        </w:rPr>
        <w:t xml:space="preserve"> que impedirien generar un treball sòlid i útil</w:t>
      </w:r>
      <w:r w:rsidR="00914BE2" w:rsidRPr="00BD04A3">
        <w:rPr>
          <w:rFonts w:cs="Arial"/>
          <w:sz w:val="20"/>
          <w:szCs w:val="20"/>
        </w:rPr>
        <w:t>.</w:t>
      </w:r>
    </w:p>
    <w:p w14:paraId="738BFEDB" w14:textId="77777777" w:rsidR="00FE35F0" w:rsidRPr="00BD04A3" w:rsidRDefault="00FE35F0" w:rsidP="0009003F">
      <w:pPr>
        <w:contextualSpacing/>
        <w:jc w:val="both"/>
        <w:rPr>
          <w:rFonts w:cs="Arial"/>
          <w:color w:val="548DD4" w:themeColor="text2" w:themeTint="99"/>
          <w:sz w:val="20"/>
          <w:szCs w:val="20"/>
        </w:rPr>
      </w:pPr>
    </w:p>
    <w:p w14:paraId="5CBD0960"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J.3 Protecció de dades</w:t>
      </w:r>
    </w:p>
    <w:p w14:paraId="5B1D7E6A" w14:textId="77777777" w:rsidR="0011785B" w:rsidRPr="00BD04A3" w:rsidRDefault="0011785B" w:rsidP="0009003F">
      <w:pPr>
        <w:contextualSpacing/>
        <w:jc w:val="both"/>
        <w:rPr>
          <w:rFonts w:cs="Arial"/>
          <w:b/>
          <w:color w:val="548DD4" w:themeColor="text2" w:themeTint="99"/>
          <w:sz w:val="20"/>
          <w:szCs w:val="20"/>
        </w:rPr>
      </w:pPr>
    </w:p>
    <w:p w14:paraId="1587A0D8" w14:textId="77777777" w:rsidR="00B93BC7" w:rsidRPr="00BD04A3" w:rsidRDefault="00B93BC7" w:rsidP="00B93BC7">
      <w:pPr>
        <w:autoSpaceDE w:val="0"/>
        <w:autoSpaceDN w:val="0"/>
        <w:adjustRightInd w:val="0"/>
        <w:contextualSpacing/>
        <w:jc w:val="both"/>
        <w:rPr>
          <w:rFonts w:cs="Arial"/>
          <w:sz w:val="20"/>
          <w:szCs w:val="20"/>
        </w:rPr>
      </w:pPr>
      <w:r w:rsidRPr="00BD04A3">
        <w:rPr>
          <w:rFonts w:cs="Arial"/>
          <w:sz w:val="20"/>
          <w:szCs w:val="20"/>
        </w:rPr>
        <w:t xml:space="preserve">L’execució de l’objecte del </w:t>
      </w:r>
      <w:r w:rsidR="00B343DF" w:rsidRPr="00BD04A3">
        <w:rPr>
          <w:rFonts w:cs="Arial"/>
          <w:sz w:val="20"/>
          <w:szCs w:val="20"/>
        </w:rPr>
        <w:t xml:space="preserve">present </w:t>
      </w:r>
      <w:r w:rsidRPr="00BD04A3">
        <w:rPr>
          <w:rFonts w:cs="Arial"/>
          <w:sz w:val="20"/>
          <w:szCs w:val="20"/>
        </w:rPr>
        <w:t xml:space="preserve">contracte </w:t>
      </w:r>
      <w:r w:rsidR="00B343DF" w:rsidRPr="00BD04A3">
        <w:rPr>
          <w:rFonts w:cs="Arial"/>
          <w:sz w:val="20"/>
          <w:szCs w:val="20"/>
        </w:rPr>
        <w:t xml:space="preserve">no </w:t>
      </w:r>
      <w:r w:rsidRPr="00BD04A3">
        <w:rPr>
          <w:rFonts w:cs="Arial"/>
          <w:sz w:val="20"/>
          <w:szCs w:val="20"/>
        </w:rPr>
        <w:t xml:space="preserve">implica el tractament de dades personals.  </w:t>
      </w:r>
    </w:p>
    <w:p w14:paraId="0F324D5F" w14:textId="77777777" w:rsidR="00B343DF" w:rsidRPr="00BD04A3" w:rsidRDefault="00B343DF" w:rsidP="00B343DF">
      <w:pPr>
        <w:spacing w:before="100" w:beforeAutospacing="1" w:after="100" w:afterAutospacing="1"/>
        <w:jc w:val="both"/>
        <w:rPr>
          <w:rFonts w:ascii="Segoe UI" w:eastAsia="Times New Roman" w:hAnsi="Segoe UI" w:cs="Segoe UI"/>
          <w:sz w:val="20"/>
          <w:szCs w:val="20"/>
          <w:lang w:eastAsia="ca-ES"/>
        </w:rPr>
      </w:pPr>
      <w:r w:rsidRPr="00BD04A3">
        <w:rPr>
          <w:rFonts w:eastAsia="Times New Roman" w:cs="Arial"/>
          <w:sz w:val="20"/>
          <w:szCs w:val="20"/>
          <w:lang w:eastAsia="ca-ES"/>
        </w:rPr>
        <w:t>No obstant això, en cas que el personal de l’empresa contractista accedeixi a dades personals incidentalment, quedarà subjecte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7CEF341" w14:textId="6570D21B" w:rsidR="00B343DF" w:rsidRPr="00BD04A3" w:rsidRDefault="00B343DF" w:rsidP="00B343DF">
      <w:pPr>
        <w:spacing w:before="100" w:beforeAutospacing="1" w:after="100" w:afterAutospacing="1"/>
        <w:jc w:val="both"/>
        <w:rPr>
          <w:rFonts w:eastAsia="Times New Roman" w:cs="Arial"/>
          <w:sz w:val="20"/>
          <w:szCs w:val="20"/>
          <w:lang w:eastAsia="ca-ES"/>
        </w:rPr>
      </w:pPr>
      <w:r w:rsidRPr="00BD04A3">
        <w:rPr>
          <w:rFonts w:eastAsia="Times New Roman" w:cs="Arial"/>
          <w:sz w:val="20"/>
          <w:szCs w:val="20"/>
          <w:lang w:eastAsia="ca-ES"/>
        </w:rPr>
        <w:t>La documentació i la informació que es desprengui o a la qual es tingui accés amb ocasió de l’execució de les prestacions objecte d’aquest contracte i que correspon a l’</w:t>
      </w:r>
      <w:r w:rsidR="00C1066A">
        <w:rPr>
          <w:rFonts w:eastAsia="Times New Roman" w:cs="Arial"/>
          <w:sz w:val="20"/>
          <w:szCs w:val="20"/>
          <w:lang w:eastAsia="ca-ES"/>
        </w:rPr>
        <w:t>ACCD</w:t>
      </w:r>
      <w:r w:rsidRPr="00BD04A3">
        <w:rPr>
          <w:rFonts w:eastAsia="Times New Roman" w:cs="Arial"/>
          <w:sz w:val="20"/>
          <w:szCs w:val="20"/>
          <w:lang w:eastAsia="ca-ES"/>
        </w:rPr>
        <w:t xml:space="preserve"> responsable del tractament de dades personals, té caràcter confidencial i no podrà ésser objecte de reproducció total o parcial per cap mitjà o suport. Per tant, no se’n podrà fer ni tractament ni edició informàtica, ni transmissió a terceres persones fora de l’estricte àmbit de l’execució directa del contracte.</w:t>
      </w:r>
    </w:p>
    <w:p w14:paraId="7956D1DC" w14:textId="1EB94D6D" w:rsidR="00B343DF" w:rsidRPr="00BD04A3" w:rsidRDefault="00B343DF" w:rsidP="00B343DF">
      <w:pPr>
        <w:spacing w:before="100" w:beforeAutospacing="1" w:after="100" w:afterAutospacing="1"/>
        <w:jc w:val="both"/>
        <w:rPr>
          <w:rFonts w:eastAsia="Times New Roman" w:cs="Arial"/>
          <w:sz w:val="20"/>
          <w:szCs w:val="20"/>
          <w:lang w:eastAsia="ca-ES"/>
        </w:rPr>
      </w:pPr>
      <w:r w:rsidRPr="00BD04A3">
        <w:rPr>
          <w:rFonts w:eastAsia="Times New Roman" w:cs="Arial"/>
          <w:sz w:val="20"/>
          <w:szCs w:val="20"/>
          <w:lang w:eastAsia="ca-ES"/>
        </w:rPr>
        <w:t>En tant que l’execució del contracte no implica que l’empresa contractista tracti o accedeixi a dades de caràcter personal, però hi pot haver un tractament incidental, o es pot donar el cas que el personal de l’empresa contractista, per a la realització del treball, requereixi tractar alguna dada del personal al servei de l’</w:t>
      </w:r>
      <w:r w:rsidR="00C1066A">
        <w:rPr>
          <w:rFonts w:eastAsia="Times New Roman" w:cs="Arial"/>
          <w:sz w:val="20"/>
          <w:szCs w:val="20"/>
          <w:lang w:eastAsia="ca-ES"/>
        </w:rPr>
        <w:t xml:space="preserve">ACCD </w:t>
      </w:r>
      <w:r w:rsidRPr="00BD04A3">
        <w:rPr>
          <w:rFonts w:eastAsia="Times New Roman" w:cs="Arial"/>
          <w:sz w:val="20"/>
          <w:szCs w:val="20"/>
          <w:lang w:eastAsia="ca-ES"/>
        </w:rPr>
        <w:t xml:space="preserve">l’empresa contractista ha d’observar les obligacions específiques que es detallen a </w:t>
      </w:r>
      <w:r w:rsidRPr="00BD04A3">
        <w:rPr>
          <w:rFonts w:eastAsia="Times New Roman" w:cs="Arial"/>
          <w:b/>
          <w:sz w:val="20"/>
          <w:szCs w:val="20"/>
          <w:lang w:eastAsia="ca-ES"/>
        </w:rPr>
        <w:t xml:space="preserve">l’annex </w:t>
      </w:r>
      <w:r w:rsidR="00CA155F">
        <w:rPr>
          <w:rFonts w:eastAsia="Times New Roman" w:cs="Arial"/>
          <w:b/>
          <w:sz w:val="20"/>
          <w:szCs w:val="20"/>
          <w:lang w:eastAsia="ca-ES"/>
        </w:rPr>
        <w:t>8</w:t>
      </w:r>
      <w:r w:rsidRPr="00BD04A3">
        <w:rPr>
          <w:rFonts w:eastAsia="Times New Roman" w:cs="Arial"/>
          <w:sz w:val="20"/>
          <w:szCs w:val="20"/>
          <w:lang w:eastAsia="ca-ES"/>
        </w:rPr>
        <w:t>.</w:t>
      </w:r>
    </w:p>
    <w:p w14:paraId="1B9B5C79" w14:textId="77777777" w:rsidR="0011785B" w:rsidRPr="00BD04A3" w:rsidRDefault="0011785B" w:rsidP="0009003F">
      <w:pPr>
        <w:contextualSpacing/>
        <w:jc w:val="both"/>
        <w:rPr>
          <w:rFonts w:cs="Arial"/>
          <w:b/>
          <w:sz w:val="20"/>
          <w:szCs w:val="20"/>
          <w:u w:val="single"/>
        </w:rPr>
      </w:pPr>
      <w:r w:rsidRPr="00BD04A3">
        <w:rPr>
          <w:rFonts w:cs="Arial"/>
          <w:b/>
          <w:sz w:val="20"/>
          <w:szCs w:val="20"/>
          <w:u w:val="single"/>
        </w:rPr>
        <w:t>J.4 Incompliment de la prestació</w:t>
      </w:r>
      <w:r w:rsidR="0001568C" w:rsidRPr="00BD04A3">
        <w:rPr>
          <w:rFonts w:cs="Arial"/>
          <w:b/>
          <w:sz w:val="20"/>
          <w:szCs w:val="20"/>
          <w:u w:val="single"/>
        </w:rPr>
        <w:t xml:space="preserve"> </w:t>
      </w:r>
    </w:p>
    <w:p w14:paraId="3237518B" w14:textId="77777777" w:rsidR="00AF344E" w:rsidRPr="00BD04A3" w:rsidRDefault="00AF344E" w:rsidP="0009003F">
      <w:pPr>
        <w:pStyle w:val="parrafo"/>
        <w:spacing w:before="0" w:beforeAutospacing="0" w:after="0" w:afterAutospacing="0"/>
        <w:contextualSpacing/>
        <w:jc w:val="both"/>
        <w:rPr>
          <w:rFonts w:ascii="Arial" w:eastAsia="Calibri" w:hAnsi="Arial" w:cs="Arial"/>
          <w:sz w:val="20"/>
          <w:szCs w:val="20"/>
          <w:lang w:eastAsia="en-US"/>
        </w:rPr>
      </w:pPr>
    </w:p>
    <w:p w14:paraId="0F401532" w14:textId="77777777" w:rsidR="0011785B" w:rsidRPr="00BD04A3" w:rsidRDefault="0011785B" w:rsidP="0009003F">
      <w:pPr>
        <w:pStyle w:val="parrafo"/>
        <w:spacing w:before="0" w:beforeAutospacing="0" w:after="0" w:afterAutospacing="0"/>
        <w:contextualSpacing/>
        <w:jc w:val="both"/>
        <w:rPr>
          <w:rFonts w:ascii="Arial" w:eastAsia="Calibri" w:hAnsi="Arial" w:cs="Arial"/>
          <w:sz w:val="20"/>
          <w:szCs w:val="20"/>
          <w:lang w:eastAsia="en-US"/>
        </w:rPr>
      </w:pPr>
      <w:r w:rsidRPr="00BD04A3">
        <w:rPr>
          <w:rFonts w:ascii="Arial" w:eastAsia="Calibri" w:hAnsi="Arial" w:cs="Arial"/>
          <w:sz w:val="20"/>
          <w:szCs w:val="20"/>
          <w:lang w:eastAsia="en-US"/>
        </w:rPr>
        <w:t>El pagament del preu queda condicionat al compliment per part del contractista de la prestació convinguda</w:t>
      </w:r>
      <w:r w:rsidR="00EC31CA" w:rsidRPr="00BD04A3">
        <w:rPr>
          <w:rFonts w:ascii="Arial" w:eastAsia="Calibri" w:hAnsi="Arial" w:cs="Arial"/>
          <w:sz w:val="20"/>
          <w:szCs w:val="20"/>
          <w:lang w:eastAsia="en-US"/>
        </w:rPr>
        <w:t xml:space="preserve"> prèvia conformitat de la persona responsable del contracte</w:t>
      </w:r>
      <w:r w:rsidRPr="00BD04A3">
        <w:rPr>
          <w:rFonts w:ascii="Arial" w:eastAsia="Calibri" w:hAnsi="Arial" w:cs="Arial"/>
          <w:sz w:val="20"/>
          <w:szCs w:val="20"/>
          <w:lang w:eastAsia="en-US"/>
        </w:rPr>
        <w:t>.</w:t>
      </w:r>
    </w:p>
    <w:p w14:paraId="2879CE85" w14:textId="77777777" w:rsidR="00AF344E" w:rsidRPr="00BD04A3" w:rsidRDefault="00AF344E" w:rsidP="0009003F">
      <w:pPr>
        <w:contextualSpacing/>
        <w:jc w:val="both"/>
        <w:rPr>
          <w:rFonts w:cs="Arial"/>
          <w:b/>
          <w:sz w:val="20"/>
          <w:szCs w:val="20"/>
          <w:u w:val="single"/>
        </w:rPr>
      </w:pPr>
    </w:p>
    <w:p w14:paraId="2EAD07D5" w14:textId="77777777" w:rsidR="00094D68" w:rsidRPr="00BD04A3" w:rsidRDefault="00094D68" w:rsidP="00094D68">
      <w:pPr>
        <w:contextualSpacing/>
        <w:jc w:val="both"/>
        <w:rPr>
          <w:rFonts w:cs="Arial"/>
          <w:b/>
          <w:sz w:val="20"/>
          <w:szCs w:val="20"/>
          <w:u w:val="single"/>
        </w:rPr>
      </w:pPr>
      <w:r w:rsidRPr="00BD04A3">
        <w:rPr>
          <w:rFonts w:cs="Arial"/>
          <w:b/>
          <w:sz w:val="20"/>
          <w:szCs w:val="20"/>
          <w:u w:val="single"/>
        </w:rPr>
        <w:t>J.5 Jurisdicció</w:t>
      </w:r>
    </w:p>
    <w:p w14:paraId="3F124D12" w14:textId="77777777" w:rsidR="00094D68" w:rsidRPr="00BD04A3" w:rsidRDefault="00094D68" w:rsidP="00094D68">
      <w:pPr>
        <w:pStyle w:val="parrafo"/>
        <w:spacing w:before="0" w:beforeAutospacing="0" w:after="0" w:afterAutospacing="0"/>
        <w:contextualSpacing/>
        <w:jc w:val="both"/>
        <w:rPr>
          <w:rFonts w:ascii="Arial" w:eastAsia="Calibri" w:hAnsi="Arial" w:cs="Arial"/>
          <w:sz w:val="20"/>
          <w:szCs w:val="20"/>
          <w:lang w:eastAsia="en-US"/>
        </w:rPr>
      </w:pPr>
    </w:p>
    <w:p w14:paraId="3C238B73" w14:textId="77777777" w:rsidR="00094D68" w:rsidRPr="00BD04A3" w:rsidRDefault="00094D68" w:rsidP="00094D68">
      <w:pPr>
        <w:pStyle w:val="Default"/>
        <w:contextualSpacing/>
        <w:jc w:val="both"/>
        <w:rPr>
          <w:rFonts w:ascii="Arial" w:hAnsi="Arial" w:cs="Arial"/>
          <w:color w:val="auto"/>
          <w:sz w:val="20"/>
          <w:szCs w:val="20"/>
        </w:rPr>
      </w:pPr>
      <w:r w:rsidRPr="00BD04A3">
        <w:rPr>
          <w:rFonts w:ascii="Arial" w:hAnsi="Arial" w:cs="Arial"/>
          <w:sz w:val="20"/>
          <w:szCs w:val="20"/>
          <w:lang w:eastAsia="en-US"/>
        </w:rPr>
        <w:lastRenderedPageBreak/>
        <w:t>Pel que fa a la preparació i adjudicació d’aquest contracte, les empreses licitadores se sotmeten als tribunals espanyols per resoldre les discrepàncies que puguin sorgir</w:t>
      </w:r>
      <w:r>
        <w:rPr>
          <w:rFonts w:ascii="Arial" w:hAnsi="Arial" w:cs="Arial"/>
          <w:color w:val="auto"/>
          <w:sz w:val="20"/>
          <w:szCs w:val="20"/>
        </w:rPr>
        <w:t xml:space="preserve"> </w:t>
      </w:r>
      <w:r w:rsidRPr="00BD04A3">
        <w:rPr>
          <w:rFonts w:ascii="Arial" w:hAnsi="Arial" w:cs="Arial"/>
          <w:color w:val="auto"/>
          <w:sz w:val="20"/>
          <w:szCs w:val="20"/>
        </w:rPr>
        <w:t>i, en cas que no sigui possible, a un procediment d’arbitratge.</w:t>
      </w:r>
    </w:p>
    <w:p w14:paraId="3AA9816F" w14:textId="77777777" w:rsidR="00094D68" w:rsidRPr="00BD04A3" w:rsidRDefault="00094D68" w:rsidP="00094D68">
      <w:pPr>
        <w:pStyle w:val="parrafo"/>
        <w:spacing w:before="0" w:beforeAutospacing="0" w:after="0" w:afterAutospacing="0"/>
        <w:contextualSpacing/>
        <w:jc w:val="both"/>
        <w:rPr>
          <w:rFonts w:ascii="Arial" w:eastAsia="Calibri" w:hAnsi="Arial" w:cs="Arial"/>
          <w:sz w:val="20"/>
          <w:szCs w:val="20"/>
          <w:lang w:eastAsia="en-US"/>
        </w:rPr>
      </w:pPr>
    </w:p>
    <w:p w14:paraId="492AFEEB" w14:textId="428B85B0" w:rsidR="00094D68" w:rsidRDefault="00094D68" w:rsidP="00094D68">
      <w:pPr>
        <w:pStyle w:val="Default"/>
        <w:contextualSpacing/>
        <w:jc w:val="both"/>
        <w:rPr>
          <w:rFonts w:ascii="Arial" w:hAnsi="Arial" w:cs="Arial"/>
          <w:color w:val="auto"/>
          <w:sz w:val="20"/>
          <w:szCs w:val="20"/>
        </w:rPr>
      </w:pPr>
      <w:r w:rsidRPr="00E65DF7">
        <w:rPr>
          <w:rFonts w:ascii="Arial" w:hAnsi="Arial" w:cs="Arial"/>
          <w:sz w:val="20"/>
          <w:szCs w:val="20"/>
          <w:lang w:eastAsia="en-US"/>
        </w:rPr>
        <w:t>Pel que fa als efectes, compliment i extinció del contracte, en el cas que l’empresa adjudicatària sigui espanyola, les possibles controvèrsies se sotmetran a la jurisdicció dels tribunals espanyols. En cas  contrari, es sotmetrà al que determini la normativa de  Moçambic</w:t>
      </w:r>
      <w:r w:rsidRPr="00BD04A3">
        <w:rPr>
          <w:rFonts w:ascii="Arial" w:hAnsi="Arial" w:cs="Arial"/>
          <w:color w:val="auto"/>
          <w:sz w:val="20"/>
          <w:szCs w:val="20"/>
        </w:rPr>
        <w:t xml:space="preserve">, </w:t>
      </w:r>
      <w:r>
        <w:rPr>
          <w:rFonts w:ascii="Arial" w:hAnsi="Arial" w:cs="Arial"/>
          <w:color w:val="auto"/>
          <w:sz w:val="20"/>
          <w:szCs w:val="20"/>
        </w:rPr>
        <w:t xml:space="preserve">i </w:t>
      </w:r>
      <w:r w:rsidRPr="00BD04A3">
        <w:rPr>
          <w:rFonts w:ascii="Arial" w:hAnsi="Arial" w:cs="Arial"/>
          <w:color w:val="auto"/>
          <w:sz w:val="20"/>
          <w:szCs w:val="20"/>
        </w:rPr>
        <w:t>en cas que no sigui possible, a un procediment d’arbitratge.</w:t>
      </w:r>
    </w:p>
    <w:p w14:paraId="7D9498DC" w14:textId="77777777" w:rsidR="00A11DCC" w:rsidRPr="00BD04A3" w:rsidRDefault="00A11DCC" w:rsidP="00094D68">
      <w:pPr>
        <w:pStyle w:val="Default"/>
        <w:contextualSpacing/>
        <w:jc w:val="both"/>
        <w:rPr>
          <w:rFonts w:ascii="Arial" w:hAnsi="Arial" w:cs="Arial"/>
          <w:color w:val="auto"/>
          <w:sz w:val="20"/>
          <w:szCs w:val="20"/>
        </w:rPr>
      </w:pPr>
    </w:p>
    <w:p w14:paraId="3990EA17" w14:textId="77777777" w:rsidR="0011785B" w:rsidRPr="00BD04A3" w:rsidRDefault="0011785B" w:rsidP="0009003F">
      <w:pPr>
        <w:pStyle w:val="parrafo"/>
        <w:spacing w:before="0" w:beforeAutospacing="0" w:after="0" w:afterAutospacing="0"/>
        <w:contextualSpacing/>
        <w:jc w:val="both"/>
        <w:rPr>
          <w:rFonts w:eastAsia="Calibri" w:cs="Arial"/>
          <w:b/>
          <w:sz w:val="20"/>
          <w:szCs w:val="20"/>
          <w:u w:val="single"/>
          <w:lang w:eastAsia="en-US"/>
        </w:rPr>
      </w:pPr>
      <w:r w:rsidRPr="00BD04A3">
        <w:rPr>
          <w:rFonts w:ascii="Arial" w:eastAsia="Calibri" w:hAnsi="Arial" w:cs="Arial"/>
          <w:b/>
          <w:sz w:val="20"/>
          <w:szCs w:val="20"/>
          <w:u w:val="single"/>
          <w:lang w:eastAsia="en-US"/>
        </w:rPr>
        <w:t>J.6 Modificacions previstes del contracte</w:t>
      </w:r>
    </w:p>
    <w:p w14:paraId="07713EB0" w14:textId="77777777" w:rsidR="00AF344E" w:rsidRPr="00BD04A3" w:rsidRDefault="00AF344E" w:rsidP="0009003F">
      <w:pPr>
        <w:pStyle w:val="parrafo"/>
        <w:spacing w:before="0" w:beforeAutospacing="0" w:after="0" w:afterAutospacing="0"/>
        <w:contextualSpacing/>
        <w:jc w:val="both"/>
        <w:rPr>
          <w:rFonts w:ascii="Arial" w:eastAsia="Calibri" w:hAnsi="Arial" w:cs="Arial"/>
          <w:color w:val="548DD4" w:themeColor="text2" w:themeTint="99"/>
          <w:sz w:val="20"/>
          <w:szCs w:val="20"/>
          <w:lang w:eastAsia="en-US"/>
        </w:rPr>
      </w:pPr>
    </w:p>
    <w:p w14:paraId="1E7EA09C" w14:textId="77777777" w:rsidR="0096522D" w:rsidRDefault="007900D8" w:rsidP="00714394">
      <w:pPr>
        <w:pStyle w:val="parrafo"/>
        <w:spacing w:before="0" w:beforeAutospacing="0" w:after="0" w:afterAutospacing="0"/>
        <w:contextualSpacing/>
        <w:jc w:val="both"/>
        <w:rPr>
          <w:rFonts w:ascii="Arial" w:eastAsia="Calibri" w:hAnsi="Arial" w:cs="Arial"/>
          <w:sz w:val="20"/>
          <w:szCs w:val="20"/>
          <w:lang w:eastAsia="en-US"/>
        </w:rPr>
      </w:pPr>
      <w:r w:rsidRPr="00BD04A3">
        <w:rPr>
          <w:rFonts w:ascii="Arial" w:eastAsia="Calibri" w:hAnsi="Arial" w:cs="Arial"/>
          <w:sz w:val="20"/>
          <w:szCs w:val="20"/>
          <w:lang w:eastAsia="en-US"/>
        </w:rPr>
        <w:t>No es preveuen modificacions del contracte</w:t>
      </w:r>
      <w:r w:rsidR="0011785B" w:rsidRPr="00BD04A3">
        <w:rPr>
          <w:rFonts w:ascii="Arial" w:eastAsia="Calibri" w:hAnsi="Arial" w:cs="Arial"/>
          <w:sz w:val="20"/>
          <w:szCs w:val="20"/>
          <w:lang w:eastAsia="en-US"/>
        </w:rPr>
        <w:t xml:space="preserve">. </w:t>
      </w:r>
    </w:p>
    <w:p w14:paraId="7AE43CC3" w14:textId="77777777" w:rsidR="009944E7" w:rsidRDefault="009944E7" w:rsidP="00714394">
      <w:pPr>
        <w:pStyle w:val="parrafo"/>
        <w:spacing w:before="0" w:beforeAutospacing="0" w:after="0" w:afterAutospacing="0"/>
        <w:contextualSpacing/>
        <w:jc w:val="both"/>
        <w:rPr>
          <w:rFonts w:ascii="Arial" w:eastAsia="Calibri" w:hAnsi="Arial" w:cs="Arial"/>
          <w:sz w:val="20"/>
          <w:szCs w:val="20"/>
          <w:lang w:eastAsia="en-US"/>
        </w:rPr>
      </w:pPr>
    </w:p>
    <w:p w14:paraId="20FBF89B" w14:textId="77777777" w:rsidR="009944E7" w:rsidRPr="00F378C0" w:rsidRDefault="009944E7" w:rsidP="00714394">
      <w:pPr>
        <w:pStyle w:val="parrafo"/>
        <w:spacing w:before="0" w:beforeAutospacing="0" w:after="0" w:afterAutospacing="0"/>
        <w:contextualSpacing/>
        <w:jc w:val="both"/>
        <w:rPr>
          <w:rFonts w:ascii="Arial" w:hAnsi="Arial" w:cs="Arial"/>
          <w:b/>
          <w:sz w:val="20"/>
          <w:szCs w:val="20"/>
          <w:u w:val="single"/>
        </w:rPr>
      </w:pPr>
      <w:r w:rsidRPr="00F378C0">
        <w:rPr>
          <w:rFonts w:ascii="Arial" w:hAnsi="Arial" w:cs="Arial"/>
          <w:b/>
          <w:sz w:val="20"/>
          <w:szCs w:val="20"/>
          <w:u w:val="single"/>
        </w:rPr>
        <w:t>J.</w:t>
      </w:r>
      <w:r w:rsidR="00FD0ACC" w:rsidRPr="00F378C0">
        <w:rPr>
          <w:rFonts w:ascii="Arial" w:hAnsi="Arial" w:cs="Arial"/>
          <w:b/>
          <w:sz w:val="20"/>
          <w:szCs w:val="20"/>
          <w:u w:val="single"/>
        </w:rPr>
        <w:t>7</w:t>
      </w:r>
      <w:r w:rsidRPr="00F378C0">
        <w:rPr>
          <w:rFonts w:ascii="Arial" w:hAnsi="Arial" w:cs="Arial"/>
          <w:b/>
          <w:sz w:val="20"/>
          <w:szCs w:val="20"/>
          <w:u w:val="single"/>
        </w:rPr>
        <w:t xml:space="preserve"> Responsable del contracte</w:t>
      </w:r>
    </w:p>
    <w:p w14:paraId="7D7D1E35" w14:textId="77777777" w:rsidR="004B3352" w:rsidRPr="00BD04A3" w:rsidRDefault="004B3352" w:rsidP="00714394">
      <w:pPr>
        <w:pStyle w:val="parrafo"/>
        <w:spacing w:before="0" w:beforeAutospacing="0" w:after="0" w:afterAutospacing="0"/>
        <w:contextualSpacing/>
        <w:jc w:val="both"/>
        <w:rPr>
          <w:rFonts w:ascii="Arial" w:hAnsi="Arial" w:cs="Arial"/>
          <w:b/>
          <w:color w:val="548DD4" w:themeColor="text2" w:themeTint="99"/>
          <w:sz w:val="20"/>
          <w:szCs w:val="20"/>
        </w:rPr>
      </w:pPr>
    </w:p>
    <w:p w14:paraId="43FCD788" w14:textId="3B2A3676" w:rsidR="009944E7" w:rsidRPr="00FD0ACC" w:rsidRDefault="009944E7" w:rsidP="00714394">
      <w:pPr>
        <w:pStyle w:val="parrafo"/>
        <w:spacing w:before="0" w:beforeAutospacing="0" w:after="0" w:afterAutospacing="0"/>
        <w:contextualSpacing/>
        <w:jc w:val="both"/>
        <w:rPr>
          <w:rFonts w:ascii="Arial" w:eastAsia="Calibri" w:hAnsi="Arial" w:cs="Arial"/>
          <w:sz w:val="20"/>
          <w:szCs w:val="20"/>
          <w:lang w:eastAsia="en-US"/>
        </w:rPr>
      </w:pPr>
      <w:r w:rsidRPr="00FD0ACC">
        <w:rPr>
          <w:rFonts w:ascii="Arial" w:eastAsia="Calibri" w:hAnsi="Arial" w:cs="Arial"/>
          <w:sz w:val="20"/>
          <w:szCs w:val="20"/>
          <w:lang w:eastAsia="en-US"/>
        </w:rPr>
        <w:t>Coordinador</w:t>
      </w:r>
      <w:r w:rsidR="004F5A09">
        <w:rPr>
          <w:rFonts w:ascii="Arial" w:eastAsia="Calibri" w:hAnsi="Arial" w:cs="Arial"/>
          <w:sz w:val="20"/>
          <w:szCs w:val="20"/>
          <w:lang w:eastAsia="en-US"/>
        </w:rPr>
        <w:t>/</w:t>
      </w:r>
      <w:r w:rsidRPr="00FD0ACC">
        <w:rPr>
          <w:rFonts w:ascii="Arial" w:eastAsia="Calibri" w:hAnsi="Arial" w:cs="Arial"/>
          <w:sz w:val="20"/>
          <w:szCs w:val="20"/>
          <w:lang w:eastAsia="en-US"/>
        </w:rPr>
        <w:t>a del projecte SIRI.</w:t>
      </w:r>
    </w:p>
    <w:p w14:paraId="6570E2D3" w14:textId="77777777" w:rsidR="009950ED" w:rsidRPr="00FD0ACC" w:rsidRDefault="009950ED" w:rsidP="00714394">
      <w:pPr>
        <w:pStyle w:val="parrafo"/>
        <w:spacing w:before="0" w:beforeAutospacing="0" w:after="0" w:afterAutospacing="0"/>
        <w:contextualSpacing/>
        <w:jc w:val="both"/>
        <w:rPr>
          <w:rFonts w:cs="Arial"/>
        </w:rPr>
      </w:pPr>
    </w:p>
    <w:p w14:paraId="36BAA214" w14:textId="77777777" w:rsidR="00F378C0" w:rsidRDefault="00F378C0" w:rsidP="00714394">
      <w:pPr>
        <w:pStyle w:val="parrafo"/>
        <w:spacing w:before="0" w:beforeAutospacing="0" w:after="0" w:afterAutospacing="0"/>
        <w:contextualSpacing/>
        <w:jc w:val="both"/>
        <w:rPr>
          <w:rFonts w:ascii="Arial" w:hAnsi="Arial" w:cs="Arial"/>
          <w:b/>
          <w:sz w:val="20"/>
          <w:szCs w:val="20"/>
        </w:rPr>
      </w:pPr>
    </w:p>
    <w:p w14:paraId="5A02E778" w14:textId="77777777" w:rsidR="00094D68" w:rsidRPr="00BD04A3" w:rsidRDefault="00094D68" w:rsidP="00094D68">
      <w:pPr>
        <w:pStyle w:val="parrafo"/>
        <w:spacing w:before="0" w:beforeAutospacing="0" w:after="0" w:afterAutospacing="0"/>
        <w:contextualSpacing/>
        <w:jc w:val="both"/>
        <w:rPr>
          <w:rFonts w:ascii="Arial" w:hAnsi="Arial" w:cs="Arial"/>
          <w:b/>
          <w:sz w:val="20"/>
          <w:szCs w:val="20"/>
          <w:u w:val="single"/>
        </w:rPr>
      </w:pPr>
      <w:r w:rsidRPr="00BD04A3">
        <w:rPr>
          <w:rFonts w:ascii="Arial" w:hAnsi="Arial" w:cs="Arial"/>
          <w:b/>
          <w:sz w:val="20"/>
          <w:szCs w:val="20"/>
        </w:rPr>
        <w:t>Tramitació a seguir per adjudicar un contracte de serveis que s’ha de formalitzar i executar a l’exterior</w:t>
      </w:r>
    </w:p>
    <w:p w14:paraId="3C76DAA9" w14:textId="77777777" w:rsidR="00094D68" w:rsidRPr="00BD04A3" w:rsidRDefault="00094D68" w:rsidP="00094D68">
      <w:pPr>
        <w:contextualSpacing/>
        <w:jc w:val="both"/>
        <w:rPr>
          <w:rFonts w:cs="Arial"/>
          <w:b/>
          <w:color w:val="548DD4" w:themeColor="text2" w:themeTint="99"/>
          <w:sz w:val="20"/>
          <w:szCs w:val="20"/>
        </w:rPr>
      </w:pPr>
    </w:p>
    <w:p w14:paraId="36AF46BC" w14:textId="77777777" w:rsidR="00094D68" w:rsidRPr="00BD04A3" w:rsidRDefault="00094D68" w:rsidP="00094D68">
      <w:pPr>
        <w:contextualSpacing/>
        <w:jc w:val="both"/>
        <w:rPr>
          <w:rFonts w:cs="Arial"/>
          <w:b/>
          <w:color w:val="548DD4" w:themeColor="text2" w:themeTint="99"/>
          <w:sz w:val="20"/>
          <w:szCs w:val="20"/>
        </w:rPr>
      </w:pPr>
    </w:p>
    <w:p w14:paraId="7D395CC1" w14:textId="77777777" w:rsidR="00094D68" w:rsidRPr="00BD04A3" w:rsidRDefault="00094D68" w:rsidP="00094D68">
      <w:pPr>
        <w:contextualSpacing/>
        <w:jc w:val="both"/>
        <w:rPr>
          <w:rFonts w:cs="Arial"/>
          <w:b/>
          <w:sz w:val="20"/>
          <w:szCs w:val="20"/>
        </w:rPr>
      </w:pPr>
      <w:r w:rsidRPr="00BD04A3">
        <w:rPr>
          <w:rFonts w:cs="Arial"/>
          <w:b/>
          <w:sz w:val="20"/>
          <w:szCs w:val="20"/>
        </w:rPr>
        <w:t>I. CLÀUSULES ESPECIALS DE LICITACIÓ, ADJUDICACIÓ I FORMALITZACIÓ DEL CONTRACTE</w:t>
      </w:r>
    </w:p>
    <w:p w14:paraId="1CA85CBD" w14:textId="77777777" w:rsidR="00094D68" w:rsidRPr="00BD04A3" w:rsidRDefault="00094D68" w:rsidP="00094D68">
      <w:pPr>
        <w:contextualSpacing/>
        <w:jc w:val="both"/>
        <w:rPr>
          <w:rFonts w:cs="Arial"/>
          <w:sz w:val="20"/>
          <w:szCs w:val="20"/>
        </w:rPr>
      </w:pPr>
    </w:p>
    <w:p w14:paraId="01FA859F" w14:textId="77777777" w:rsidR="00094D68" w:rsidRPr="00BD04A3" w:rsidRDefault="00094D68" w:rsidP="00094D68">
      <w:pPr>
        <w:contextualSpacing/>
        <w:jc w:val="both"/>
        <w:rPr>
          <w:rFonts w:cs="Arial"/>
          <w:b/>
          <w:sz w:val="20"/>
          <w:szCs w:val="20"/>
        </w:rPr>
      </w:pPr>
      <w:r w:rsidRPr="00BD04A3">
        <w:rPr>
          <w:rFonts w:cs="Arial"/>
          <w:b/>
          <w:sz w:val="20"/>
          <w:szCs w:val="20"/>
        </w:rPr>
        <w:t>Primera: Invitacions a participar en el procediment</w:t>
      </w:r>
    </w:p>
    <w:p w14:paraId="02E4D8C4" w14:textId="77777777" w:rsidR="00094D68" w:rsidRPr="00BD04A3" w:rsidRDefault="00094D68" w:rsidP="00094D68">
      <w:pPr>
        <w:contextualSpacing/>
        <w:jc w:val="both"/>
        <w:rPr>
          <w:rFonts w:cs="Arial"/>
          <w:sz w:val="20"/>
          <w:szCs w:val="20"/>
        </w:rPr>
      </w:pPr>
    </w:p>
    <w:p w14:paraId="205C8CEE" w14:textId="77777777" w:rsidR="00094D68" w:rsidRPr="00BD04A3" w:rsidRDefault="00094D68" w:rsidP="00094D68">
      <w:pPr>
        <w:contextualSpacing/>
        <w:jc w:val="both"/>
        <w:rPr>
          <w:rFonts w:cs="Arial"/>
          <w:b/>
          <w:sz w:val="20"/>
          <w:szCs w:val="20"/>
        </w:rPr>
      </w:pPr>
      <w:r w:rsidRPr="00BD04A3">
        <w:rPr>
          <w:rFonts w:cs="Arial"/>
          <w:b/>
          <w:sz w:val="20"/>
          <w:szCs w:val="20"/>
        </w:rPr>
        <w:t>1.1.</w:t>
      </w:r>
      <w:r w:rsidRPr="00BD04A3">
        <w:rPr>
          <w:rFonts w:cs="Arial"/>
          <w:sz w:val="20"/>
          <w:szCs w:val="20"/>
        </w:rPr>
        <w:t xml:space="preserve"> L’òrgan de contractació ha de convidar a participar en el procediment, com a mínim, a tres empreses capacitades per a la realització de l’objecte del contracte, si això és possible, amb les quals negociarà els aspectes assenyalats en </w:t>
      </w:r>
      <w:r w:rsidRPr="00BD04A3">
        <w:rPr>
          <w:rFonts w:cs="Arial"/>
          <w:b/>
          <w:sz w:val="20"/>
          <w:szCs w:val="20"/>
        </w:rPr>
        <w:t>l’apartat I.3 del quadre de característiques.</w:t>
      </w:r>
    </w:p>
    <w:p w14:paraId="19975A01" w14:textId="77777777" w:rsidR="00094D68" w:rsidRPr="00BD04A3" w:rsidRDefault="00094D68" w:rsidP="00094D68">
      <w:pPr>
        <w:contextualSpacing/>
        <w:jc w:val="both"/>
        <w:rPr>
          <w:rFonts w:cs="Arial"/>
          <w:b/>
          <w:sz w:val="20"/>
          <w:szCs w:val="20"/>
        </w:rPr>
      </w:pPr>
      <w:r w:rsidRPr="00BD04A3">
        <w:rPr>
          <w:rFonts w:cs="Arial"/>
          <w:b/>
          <w:sz w:val="20"/>
          <w:szCs w:val="20"/>
        </w:rPr>
        <w:t xml:space="preserve"> </w:t>
      </w:r>
    </w:p>
    <w:p w14:paraId="5E649880" w14:textId="77777777" w:rsidR="00094D68" w:rsidRPr="00BD04A3" w:rsidRDefault="00094D68" w:rsidP="00094D68">
      <w:pPr>
        <w:contextualSpacing/>
        <w:jc w:val="both"/>
        <w:rPr>
          <w:rFonts w:cs="Arial"/>
          <w:sz w:val="20"/>
          <w:szCs w:val="20"/>
        </w:rPr>
      </w:pPr>
      <w:r w:rsidRPr="00BD04A3">
        <w:rPr>
          <w:rFonts w:cs="Arial"/>
          <w:b/>
          <w:sz w:val="20"/>
          <w:szCs w:val="20"/>
        </w:rPr>
        <w:t>1.2.</w:t>
      </w:r>
      <w:r w:rsidRPr="00BD04A3">
        <w:rPr>
          <w:rFonts w:cs="Arial"/>
          <w:sz w:val="20"/>
          <w:szCs w:val="20"/>
        </w:rPr>
        <w:t xml:space="preserve"> La invitació a les empreses candidates ha d’incloure un exemplar del quadre de característiques.</w:t>
      </w:r>
    </w:p>
    <w:p w14:paraId="543B52EC" w14:textId="77777777" w:rsidR="00094D68" w:rsidRPr="00BD04A3" w:rsidRDefault="00094D68" w:rsidP="00094D68">
      <w:pPr>
        <w:contextualSpacing/>
        <w:jc w:val="both"/>
        <w:rPr>
          <w:rFonts w:cs="Arial"/>
          <w:b/>
          <w:sz w:val="20"/>
          <w:szCs w:val="20"/>
        </w:rPr>
      </w:pPr>
    </w:p>
    <w:p w14:paraId="02E8FB35" w14:textId="77777777" w:rsidR="00094D68" w:rsidRPr="00BD04A3" w:rsidRDefault="00094D68" w:rsidP="00094D68">
      <w:pPr>
        <w:contextualSpacing/>
        <w:jc w:val="both"/>
        <w:rPr>
          <w:rFonts w:cs="Arial"/>
          <w:sz w:val="20"/>
          <w:szCs w:val="20"/>
        </w:rPr>
      </w:pPr>
      <w:r w:rsidRPr="00BD04A3">
        <w:rPr>
          <w:rFonts w:cs="Arial"/>
          <w:b/>
          <w:sz w:val="20"/>
          <w:szCs w:val="20"/>
        </w:rPr>
        <w:t>1.3.</w:t>
      </w:r>
      <w:r w:rsidRPr="00BD04A3">
        <w:rPr>
          <w:rFonts w:cs="Arial"/>
          <w:sz w:val="20"/>
          <w:szCs w:val="20"/>
        </w:rPr>
        <w:t xml:space="preserve"> En l’expedient s’ha de deixar constància de les invitacions cursades a les empreses candidates.</w:t>
      </w:r>
    </w:p>
    <w:p w14:paraId="3EF9E111" w14:textId="77777777" w:rsidR="00094D68" w:rsidRPr="00BD04A3" w:rsidRDefault="00094D68" w:rsidP="00094D68">
      <w:pPr>
        <w:contextualSpacing/>
        <w:jc w:val="both"/>
        <w:rPr>
          <w:rFonts w:cs="Arial"/>
          <w:sz w:val="20"/>
          <w:szCs w:val="20"/>
        </w:rPr>
      </w:pPr>
    </w:p>
    <w:p w14:paraId="133C2797" w14:textId="77777777" w:rsidR="00094D68" w:rsidRPr="00BD04A3" w:rsidRDefault="00094D68" w:rsidP="00094D68">
      <w:pPr>
        <w:contextualSpacing/>
        <w:jc w:val="both"/>
        <w:rPr>
          <w:rFonts w:cs="Arial"/>
          <w:b/>
          <w:sz w:val="20"/>
          <w:szCs w:val="20"/>
        </w:rPr>
      </w:pPr>
      <w:r w:rsidRPr="00BD04A3">
        <w:rPr>
          <w:rFonts w:cs="Arial"/>
          <w:b/>
          <w:sz w:val="20"/>
          <w:szCs w:val="20"/>
        </w:rPr>
        <w:t>Segona: Presentació de proposicions</w:t>
      </w:r>
    </w:p>
    <w:p w14:paraId="05C7913E" w14:textId="77777777" w:rsidR="00094D68" w:rsidRPr="00BD04A3" w:rsidRDefault="00094D68" w:rsidP="00094D68">
      <w:pPr>
        <w:contextualSpacing/>
        <w:jc w:val="both"/>
        <w:rPr>
          <w:rFonts w:cs="Arial"/>
          <w:sz w:val="20"/>
          <w:szCs w:val="20"/>
        </w:rPr>
      </w:pPr>
    </w:p>
    <w:p w14:paraId="541BB2A4" w14:textId="77777777" w:rsidR="00094D68" w:rsidRPr="00BD04A3" w:rsidRDefault="00094D68" w:rsidP="00094D68">
      <w:pPr>
        <w:contextualSpacing/>
        <w:jc w:val="both"/>
        <w:rPr>
          <w:rFonts w:cs="Arial"/>
          <w:sz w:val="20"/>
          <w:szCs w:val="20"/>
        </w:rPr>
      </w:pPr>
      <w:r w:rsidRPr="00BD04A3">
        <w:rPr>
          <w:rFonts w:cs="Arial"/>
          <w:b/>
          <w:sz w:val="20"/>
          <w:szCs w:val="20"/>
        </w:rPr>
        <w:t>2.1.</w:t>
      </w:r>
      <w:r w:rsidRPr="00BD04A3">
        <w:rPr>
          <w:rFonts w:cs="Arial"/>
          <w:sz w:val="20"/>
          <w:szCs w:val="20"/>
        </w:rPr>
        <w:t xml:space="preserve"> Les proposicions s’han de presentar en el lloc i termini màxim de presentació especificats en la invitació a presentar.</w:t>
      </w:r>
    </w:p>
    <w:p w14:paraId="45A1237B" w14:textId="77777777" w:rsidR="00094D68" w:rsidRPr="00BD04A3" w:rsidRDefault="00094D68" w:rsidP="00094D68">
      <w:pPr>
        <w:contextualSpacing/>
        <w:jc w:val="both"/>
        <w:rPr>
          <w:rFonts w:cs="Arial"/>
          <w:sz w:val="20"/>
          <w:szCs w:val="20"/>
        </w:rPr>
      </w:pPr>
    </w:p>
    <w:p w14:paraId="51DB00B9" w14:textId="77777777" w:rsidR="00094D68" w:rsidRPr="00BD04A3" w:rsidRDefault="00094D68" w:rsidP="00094D68">
      <w:pPr>
        <w:contextualSpacing/>
        <w:jc w:val="both"/>
        <w:rPr>
          <w:rFonts w:cs="Arial"/>
          <w:sz w:val="20"/>
          <w:szCs w:val="20"/>
        </w:rPr>
      </w:pPr>
      <w:r w:rsidRPr="00BD04A3">
        <w:rPr>
          <w:rFonts w:cs="Arial"/>
          <w:b/>
          <w:sz w:val="20"/>
          <w:szCs w:val="20"/>
        </w:rPr>
        <w:t>2.2.</w:t>
      </w:r>
      <w:r w:rsidRPr="00BD04A3">
        <w:rPr>
          <w:rFonts w:cs="Arial"/>
          <w:sz w:val="20"/>
          <w:szCs w:val="20"/>
        </w:rPr>
        <w:t xml:space="preserve"> Les empreses licitadores només poden presentar una única proposició.</w:t>
      </w:r>
    </w:p>
    <w:p w14:paraId="59B78748" w14:textId="77777777" w:rsidR="00094D68" w:rsidRPr="00BD04A3" w:rsidRDefault="00094D68" w:rsidP="00094D68">
      <w:pPr>
        <w:contextualSpacing/>
        <w:jc w:val="both"/>
        <w:rPr>
          <w:rFonts w:cs="Arial"/>
          <w:sz w:val="20"/>
          <w:szCs w:val="20"/>
        </w:rPr>
      </w:pPr>
    </w:p>
    <w:p w14:paraId="70CDB955" w14:textId="77777777" w:rsidR="00094D68" w:rsidRPr="00BD04A3" w:rsidRDefault="00094D68" w:rsidP="00094D68">
      <w:pPr>
        <w:contextualSpacing/>
        <w:jc w:val="both"/>
        <w:rPr>
          <w:rFonts w:cs="Arial"/>
          <w:sz w:val="20"/>
          <w:szCs w:val="20"/>
        </w:rPr>
      </w:pPr>
      <w:r w:rsidRPr="00BD04A3">
        <w:rPr>
          <w:rFonts w:cs="Arial"/>
          <w:b/>
          <w:sz w:val="20"/>
          <w:szCs w:val="20"/>
        </w:rPr>
        <w:t>2.3.</w:t>
      </w:r>
      <w:r w:rsidRPr="00BD04A3">
        <w:rPr>
          <w:rFonts w:cs="Arial"/>
          <w:sz w:val="20"/>
          <w:szCs w:val="20"/>
        </w:rPr>
        <w:t xml:space="preserve"> Les proposicions són secretes i la seva presentació suposa l'acceptació incondicionada per part de l’empresa licitadora del contingut del quadre de característiques i del contingut de les condicions tècniques, així com l’autorització als serveis dependents de l’òrgan de contractació i a l’òrgan de contractació per consultar les dades que constin en els registres oficials o les llistes oficials d’operadors econòmics d’un Estat membre de la Unió Europea.</w:t>
      </w:r>
    </w:p>
    <w:p w14:paraId="1F4BEC77" w14:textId="77777777" w:rsidR="00094D68" w:rsidRPr="00BD04A3" w:rsidRDefault="00094D68" w:rsidP="00094D68">
      <w:pPr>
        <w:contextualSpacing/>
        <w:jc w:val="both"/>
        <w:rPr>
          <w:rFonts w:cs="Arial"/>
          <w:b/>
          <w:sz w:val="20"/>
          <w:szCs w:val="20"/>
        </w:rPr>
      </w:pPr>
    </w:p>
    <w:p w14:paraId="3EBB4B00" w14:textId="77777777" w:rsidR="00094D68" w:rsidRPr="00BD04A3" w:rsidRDefault="00094D68" w:rsidP="00094D68">
      <w:pPr>
        <w:contextualSpacing/>
        <w:jc w:val="both"/>
        <w:rPr>
          <w:rFonts w:cs="Arial"/>
          <w:b/>
          <w:sz w:val="20"/>
          <w:szCs w:val="20"/>
        </w:rPr>
      </w:pPr>
      <w:r w:rsidRPr="00BD04A3">
        <w:rPr>
          <w:rFonts w:cs="Arial"/>
          <w:b/>
          <w:sz w:val="20"/>
          <w:szCs w:val="20"/>
        </w:rPr>
        <w:t>Tercera: Contingut de les proposicions</w:t>
      </w:r>
    </w:p>
    <w:p w14:paraId="32391A90" w14:textId="77777777" w:rsidR="00094D68" w:rsidRPr="00BD04A3" w:rsidRDefault="00094D68" w:rsidP="00094D68">
      <w:pPr>
        <w:contextualSpacing/>
        <w:jc w:val="both"/>
        <w:rPr>
          <w:rFonts w:cs="Arial"/>
          <w:sz w:val="20"/>
          <w:szCs w:val="20"/>
        </w:rPr>
      </w:pPr>
    </w:p>
    <w:p w14:paraId="53BCDECD" w14:textId="77777777" w:rsidR="00094D68" w:rsidRPr="00BD04A3" w:rsidRDefault="00094D68" w:rsidP="00094D68">
      <w:pPr>
        <w:contextualSpacing/>
        <w:jc w:val="both"/>
        <w:rPr>
          <w:rFonts w:cs="Arial"/>
          <w:sz w:val="20"/>
          <w:szCs w:val="20"/>
        </w:rPr>
      </w:pPr>
      <w:r w:rsidRPr="00BD04A3">
        <w:rPr>
          <w:rFonts w:cs="Arial"/>
          <w:b/>
          <w:sz w:val="20"/>
          <w:szCs w:val="20"/>
        </w:rPr>
        <w:t>3.1.</w:t>
      </w:r>
      <w:r w:rsidRPr="00BD04A3">
        <w:rPr>
          <w:rFonts w:cs="Arial"/>
          <w:sz w:val="20"/>
          <w:szCs w:val="20"/>
        </w:rPr>
        <w:t xml:space="preserve"> Les proposicions es presentaran per correu electrònic o bé en un sobre tancat i firmat per l’empresa licitadora o persona que la representi fent constar de manera visible en l’exterior l’òrgan de contractació al que es dirigeix, el títol del contracte i número d’expedient i el nom de l’empresa licitadora. </w:t>
      </w:r>
    </w:p>
    <w:p w14:paraId="0FBC4C2C" w14:textId="77777777" w:rsidR="00094D68" w:rsidRPr="00BD04A3" w:rsidRDefault="00094D68" w:rsidP="00094D68">
      <w:pPr>
        <w:contextualSpacing/>
        <w:jc w:val="both"/>
        <w:rPr>
          <w:rFonts w:cs="Arial"/>
          <w:sz w:val="20"/>
          <w:szCs w:val="20"/>
        </w:rPr>
      </w:pPr>
    </w:p>
    <w:p w14:paraId="45C2E477" w14:textId="77777777" w:rsidR="00094D68" w:rsidRPr="00BD04A3" w:rsidRDefault="00094D68" w:rsidP="00094D68">
      <w:pPr>
        <w:contextualSpacing/>
        <w:jc w:val="both"/>
        <w:rPr>
          <w:rFonts w:cs="Arial"/>
          <w:sz w:val="20"/>
          <w:szCs w:val="20"/>
        </w:rPr>
      </w:pPr>
      <w:r w:rsidRPr="00BD04A3">
        <w:rPr>
          <w:rFonts w:cs="Arial"/>
          <w:b/>
          <w:bCs/>
          <w:sz w:val="20"/>
          <w:szCs w:val="20"/>
        </w:rPr>
        <w:t>3.2.</w:t>
      </w:r>
      <w:r w:rsidRPr="00BD04A3">
        <w:rPr>
          <w:rFonts w:cs="Arial"/>
          <w:sz w:val="20"/>
          <w:szCs w:val="20"/>
        </w:rPr>
        <w:t xml:space="preserve"> Tota la documentació que continguin les proposicions s’haurà de presentar redactada en castellà, en català o en l’idioma del país on s’executa el projecte SIRI (</w:t>
      </w:r>
      <w:proofErr w:type="spellStart"/>
      <w:r w:rsidRPr="00BD04A3">
        <w:rPr>
          <w:rFonts w:cs="Arial"/>
          <w:sz w:val="20"/>
          <w:szCs w:val="20"/>
        </w:rPr>
        <w:t>Moçambique</w:t>
      </w:r>
      <w:proofErr w:type="spellEnd"/>
      <w:r w:rsidRPr="00BD04A3">
        <w:rPr>
          <w:rFonts w:cs="Arial"/>
          <w:sz w:val="20"/>
          <w:szCs w:val="20"/>
        </w:rPr>
        <w:t>), per tant en portuguès. En aquest darrer cas, caldrà garantir la disponibilitat de la traducció al català dels documents redactats en llengua estrangera, als efectes de la fiscalització del contracte.</w:t>
      </w:r>
    </w:p>
    <w:p w14:paraId="60C370B6" w14:textId="77777777" w:rsidR="00094D68" w:rsidRPr="00BD04A3" w:rsidRDefault="00094D68" w:rsidP="00094D68">
      <w:pPr>
        <w:contextualSpacing/>
        <w:jc w:val="both"/>
        <w:rPr>
          <w:rFonts w:cs="Arial"/>
          <w:sz w:val="20"/>
          <w:szCs w:val="20"/>
        </w:rPr>
      </w:pPr>
    </w:p>
    <w:p w14:paraId="44C7DAE5" w14:textId="77777777" w:rsidR="00094D68" w:rsidRPr="00BD04A3" w:rsidRDefault="00094D68" w:rsidP="00094D68">
      <w:pPr>
        <w:contextualSpacing/>
        <w:jc w:val="both"/>
        <w:rPr>
          <w:rFonts w:cs="Arial"/>
          <w:sz w:val="20"/>
          <w:szCs w:val="20"/>
        </w:rPr>
      </w:pPr>
      <w:r w:rsidRPr="00BD04A3">
        <w:rPr>
          <w:rFonts w:cs="Arial"/>
          <w:b/>
          <w:sz w:val="20"/>
          <w:szCs w:val="20"/>
        </w:rPr>
        <w:lastRenderedPageBreak/>
        <w:t>3.3.</w:t>
      </w:r>
      <w:r w:rsidRPr="00BD04A3">
        <w:rPr>
          <w:rFonts w:cs="Arial"/>
          <w:sz w:val="20"/>
          <w:szCs w:val="20"/>
        </w:rPr>
        <w:t xml:space="preserve"> La documentació administrativa que ha de contenir el sobre és la següent:</w:t>
      </w:r>
    </w:p>
    <w:p w14:paraId="422568CB" w14:textId="77777777" w:rsidR="00094D68" w:rsidRPr="00BD04A3" w:rsidRDefault="00094D68" w:rsidP="00094D68">
      <w:pPr>
        <w:contextualSpacing/>
        <w:jc w:val="both"/>
        <w:rPr>
          <w:rFonts w:cs="Arial"/>
          <w:sz w:val="20"/>
          <w:szCs w:val="20"/>
        </w:rPr>
      </w:pPr>
    </w:p>
    <w:p w14:paraId="30321946" w14:textId="77777777" w:rsidR="00094D68" w:rsidRPr="00BD04A3" w:rsidRDefault="00094D68" w:rsidP="00094D68">
      <w:pPr>
        <w:contextualSpacing/>
        <w:jc w:val="both"/>
        <w:rPr>
          <w:rFonts w:cs="Arial"/>
          <w:sz w:val="20"/>
          <w:szCs w:val="20"/>
        </w:rPr>
      </w:pPr>
      <w:r w:rsidRPr="00BD04A3">
        <w:rPr>
          <w:rFonts w:cs="Arial"/>
          <w:sz w:val="20"/>
          <w:szCs w:val="20"/>
        </w:rPr>
        <w:t xml:space="preserve">Document europeu únic de contractació (DEUC), firmat pel representant de l’empresa candidata, l’enllaç per a l’accés al qual es troba especificat a </w:t>
      </w:r>
      <w:r w:rsidRPr="00BD04A3">
        <w:rPr>
          <w:rFonts w:cs="Arial"/>
          <w:b/>
          <w:sz w:val="20"/>
          <w:szCs w:val="20"/>
        </w:rPr>
        <w:t>l’Annex 1</w:t>
      </w:r>
      <w:r w:rsidRPr="00BD04A3">
        <w:rPr>
          <w:rFonts w:cs="Arial"/>
          <w:sz w:val="20"/>
          <w:szCs w:val="20"/>
        </w:rPr>
        <w:t>, o declaració responsable conforme es compleixen els requisits per a contractar, firmada pel representant de l’empresa, d’acord amb el model</w:t>
      </w:r>
    </w:p>
    <w:p w14:paraId="0D0070FE" w14:textId="77777777" w:rsidR="00094D68" w:rsidRPr="00BD04A3" w:rsidRDefault="00094D68" w:rsidP="00094D68">
      <w:pPr>
        <w:contextualSpacing/>
        <w:jc w:val="both"/>
        <w:rPr>
          <w:rFonts w:cs="Arial"/>
          <w:sz w:val="20"/>
          <w:szCs w:val="20"/>
        </w:rPr>
      </w:pPr>
      <w:r w:rsidRPr="00BD04A3">
        <w:rPr>
          <w:rFonts w:cs="Arial"/>
          <w:sz w:val="20"/>
          <w:szCs w:val="20"/>
        </w:rPr>
        <w:t xml:space="preserve">que consta a </w:t>
      </w:r>
      <w:r w:rsidRPr="00BD04A3">
        <w:rPr>
          <w:rFonts w:cs="Arial"/>
          <w:b/>
          <w:sz w:val="20"/>
          <w:szCs w:val="20"/>
        </w:rPr>
        <w:t>l’Annex 2</w:t>
      </w:r>
      <w:r w:rsidRPr="00BD04A3">
        <w:rPr>
          <w:rFonts w:cs="Arial"/>
          <w:sz w:val="20"/>
          <w:szCs w:val="20"/>
        </w:rPr>
        <w:t xml:space="preserve">. Caldrà adjuntar, també, el compromís d’adscriure els mitjans materials i personals (d’acord amb l’apartat F.2.3 d’aquest quadre de característiques), el qual ha de seguir el model de </w:t>
      </w:r>
      <w:r w:rsidRPr="00BD04A3">
        <w:rPr>
          <w:rFonts w:cs="Arial"/>
          <w:b/>
          <w:sz w:val="20"/>
          <w:szCs w:val="20"/>
        </w:rPr>
        <w:t>l’Annex 5</w:t>
      </w:r>
      <w:r w:rsidRPr="00BD04A3">
        <w:rPr>
          <w:rFonts w:cs="Arial"/>
          <w:sz w:val="20"/>
          <w:szCs w:val="20"/>
        </w:rPr>
        <w:t>.</w:t>
      </w:r>
    </w:p>
    <w:p w14:paraId="64FB7C97" w14:textId="77777777" w:rsidR="00094D68" w:rsidRPr="00BD04A3" w:rsidRDefault="00094D68" w:rsidP="00094D68">
      <w:pPr>
        <w:contextualSpacing/>
        <w:jc w:val="both"/>
        <w:rPr>
          <w:rFonts w:cs="Arial"/>
          <w:sz w:val="20"/>
          <w:szCs w:val="20"/>
        </w:rPr>
      </w:pPr>
    </w:p>
    <w:p w14:paraId="1EE78F2A" w14:textId="46024896" w:rsidR="00094D68" w:rsidRPr="009F077B" w:rsidRDefault="00094D68" w:rsidP="00094D68">
      <w:pPr>
        <w:contextualSpacing/>
        <w:jc w:val="both"/>
        <w:rPr>
          <w:rFonts w:cs="Arial"/>
          <w:b/>
          <w:sz w:val="20"/>
          <w:szCs w:val="20"/>
        </w:rPr>
      </w:pPr>
      <w:r w:rsidRPr="00BD04A3">
        <w:rPr>
          <w:rFonts w:cs="Arial"/>
          <w:b/>
          <w:sz w:val="20"/>
          <w:szCs w:val="20"/>
        </w:rPr>
        <w:t xml:space="preserve">3.4. </w:t>
      </w:r>
      <w:r w:rsidRPr="00BD04A3">
        <w:rPr>
          <w:rFonts w:cs="Arial"/>
          <w:sz w:val="20"/>
          <w:szCs w:val="20"/>
        </w:rPr>
        <w:t xml:space="preserve">La proposta relativa als criteris d’adjudicació avaluables de forma automàtica que ha de contenir el sobre s’ha de presentar conforme el model que s’estableix en </w:t>
      </w:r>
      <w:r w:rsidRPr="00123677">
        <w:rPr>
          <w:rFonts w:cs="Arial"/>
          <w:b/>
          <w:sz w:val="20"/>
          <w:szCs w:val="20"/>
        </w:rPr>
        <w:t xml:space="preserve">l’Annex </w:t>
      </w:r>
      <w:r w:rsidR="009217E2">
        <w:rPr>
          <w:rFonts w:cs="Arial"/>
          <w:b/>
          <w:sz w:val="20"/>
          <w:szCs w:val="20"/>
        </w:rPr>
        <w:t>4</w:t>
      </w:r>
      <w:r w:rsidRPr="009F077B">
        <w:rPr>
          <w:rFonts w:cs="Arial"/>
          <w:b/>
          <w:sz w:val="20"/>
          <w:szCs w:val="20"/>
        </w:rPr>
        <w:t>.</w:t>
      </w:r>
    </w:p>
    <w:p w14:paraId="346BFDB9" w14:textId="77777777" w:rsidR="00094D68" w:rsidRPr="00BD04A3" w:rsidRDefault="00094D68" w:rsidP="00094D68">
      <w:pPr>
        <w:contextualSpacing/>
        <w:jc w:val="both"/>
        <w:rPr>
          <w:rFonts w:cs="Arial"/>
          <w:sz w:val="20"/>
          <w:szCs w:val="20"/>
        </w:rPr>
      </w:pPr>
    </w:p>
    <w:p w14:paraId="2DF17647" w14:textId="77777777" w:rsidR="00094D68" w:rsidRPr="00BD04A3" w:rsidRDefault="00094D68" w:rsidP="00094D68">
      <w:pPr>
        <w:contextualSpacing/>
        <w:jc w:val="both"/>
        <w:rPr>
          <w:rFonts w:cs="Arial"/>
          <w:sz w:val="20"/>
          <w:szCs w:val="20"/>
        </w:rPr>
      </w:pPr>
      <w:r w:rsidRPr="00BD04A3">
        <w:rPr>
          <w:rFonts w:cs="Arial"/>
          <w:sz w:val="20"/>
          <w:szCs w:val="20"/>
        </w:rPr>
        <w:t>Les ofertes econòmiques han d’indicar, com a partida independent, l’import de l’Impost sobre el Valor Afegit o qualsevol altre impost equivalent que hagi de ser repercutit.</w:t>
      </w:r>
    </w:p>
    <w:p w14:paraId="235353FE" w14:textId="77777777" w:rsidR="00094D68" w:rsidRPr="00BD04A3" w:rsidRDefault="00094D68" w:rsidP="00094D68">
      <w:pPr>
        <w:contextualSpacing/>
        <w:jc w:val="both"/>
        <w:rPr>
          <w:rFonts w:cs="Arial"/>
          <w:sz w:val="20"/>
          <w:szCs w:val="20"/>
        </w:rPr>
      </w:pPr>
    </w:p>
    <w:p w14:paraId="62596B86" w14:textId="697F0CB2" w:rsidR="00C1066A" w:rsidRDefault="00C1066A" w:rsidP="00C1066A">
      <w:pPr>
        <w:autoSpaceDE w:val="0"/>
        <w:autoSpaceDN w:val="0"/>
        <w:adjustRightInd w:val="0"/>
        <w:jc w:val="both"/>
        <w:rPr>
          <w:rFonts w:eastAsia="Times" w:cs="Arial"/>
          <w:bCs/>
          <w:sz w:val="20"/>
          <w:szCs w:val="20"/>
          <w:lang w:eastAsia="ca-ES"/>
        </w:rPr>
      </w:pPr>
      <w:r w:rsidRPr="001A6233">
        <w:rPr>
          <w:rFonts w:cs="Arial"/>
          <w:b/>
          <w:sz w:val="20"/>
          <w:szCs w:val="20"/>
        </w:rPr>
        <w:t>3.5.</w:t>
      </w:r>
      <w:r>
        <w:rPr>
          <w:rFonts w:cs="Arial"/>
          <w:sz w:val="20"/>
          <w:szCs w:val="20"/>
        </w:rPr>
        <w:t xml:space="preserve"> Els licitadors també hauran d’incloure en les seves proposicions la </w:t>
      </w:r>
      <w:r w:rsidRPr="00C1066A">
        <w:rPr>
          <w:rFonts w:cs="Arial"/>
          <w:sz w:val="20"/>
          <w:szCs w:val="20"/>
        </w:rPr>
        <w:t>D</w:t>
      </w:r>
      <w:r w:rsidRPr="001A6233">
        <w:rPr>
          <w:rFonts w:eastAsia="Times" w:cs="Arial"/>
          <w:bCs/>
          <w:snapToGrid w:val="0"/>
          <w:sz w:val="20"/>
          <w:szCs w:val="20"/>
          <w:u w:val="single"/>
          <w:lang w:eastAsia="es-ES"/>
        </w:rPr>
        <w:t>eclaració</w:t>
      </w:r>
      <w:r w:rsidRPr="00C1066A">
        <w:rPr>
          <w:rFonts w:eastAsia="Times" w:cs="Arial"/>
          <w:bCs/>
          <w:snapToGrid w:val="0"/>
          <w:sz w:val="20"/>
          <w:szCs w:val="20"/>
          <w:u w:val="single"/>
          <w:lang w:eastAsia="es-ES"/>
        </w:rPr>
        <w:t xml:space="preserve"> de compliment d</w:t>
      </w:r>
      <w:r>
        <w:rPr>
          <w:rFonts w:eastAsia="Times" w:cs="Arial"/>
          <w:bCs/>
          <w:snapToGrid w:val="0"/>
          <w:sz w:val="20"/>
          <w:szCs w:val="20"/>
          <w:u w:val="single"/>
          <w:lang w:eastAsia="es-ES"/>
        </w:rPr>
        <w:t xml:space="preserve">’obligacions en matèria de protecció de dades </w:t>
      </w:r>
      <w:r w:rsidRPr="001A6233">
        <w:rPr>
          <w:rFonts w:eastAsia="Times" w:cs="Arial"/>
          <w:bCs/>
          <w:snapToGrid w:val="0"/>
          <w:sz w:val="20"/>
          <w:szCs w:val="20"/>
          <w:u w:val="single"/>
          <w:lang w:eastAsia="es-ES"/>
        </w:rPr>
        <w:t>i d’ubicació dels servidors</w:t>
      </w:r>
      <w:r>
        <w:rPr>
          <w:rFonts w:eastAsia="Times" w:cs="Arial"/>
          <w:bCs/>
          <w:snapToGrid w:val="0"/>
          <w:sz w:val="20"/>
          <w:szCs w:val="20"/>
          <w:u w:val="single"/>
          <w:lang w:eastAsia="es-ES"/>
        </w:rPr>
        <w:t xml:space="preserve"> d’acord amb el model de </w:t>
      </w:r>
      <w:r w:rsidRPr="001A6233">
        <w:rPr>
          <w:rFonts w:eastAsia="Times" w:cs="Arial"/>
          <w:b/>
          <w:bCs/>
          <w:snapToGrid w:val="0"/>
          <w:sz w:val="20"/>
          <w:szCs w:val="20"/>
          <w:u w:val="single"/>
          <w:lang w:eastAsia="es-ES"/>
        </w:rPr>
        <w:t>l’Annex 7</w:t>
      </w:r>
      <w:r>
        <w:rPr>
          <w:rFonts w:eastAsia="Times" w:cs="Arial"/>
          <w:bCs/>
          <w:snapToGrid w:val="0"/>
          <w:sz w:val="20"/>
          <w:szCs w:val="20"/>
          <w:u w:val="single"/>
          <w:lang w:eastAsia="es-ES"/>
        </w:rPr>
        <w:t xml:space="preserve"> d’aquest plec i</w:t>
      </w:r>
      <w:r w:rsidRPr="00C1066A">
        <w:rPr>
          <w:rFonts w:eastAsia="Times" w:cs="Arial"/>
          <w:bCs/>
          <w:sz w:val="20"/>
          <w:szCs w:val="20"/>
          <w:lang w:eastAsia="ca-ES"/>
        </w:rPr>
        <w:t xml:space="preserve"> </w:t>
      </w:r>
      <w:r>
        <w:rPr>
          <w:rFonts w:eastAsia="Times" w:cs="Arial"/>
          <w:bCs/>
          <w:sz w:val="20"/>
          <w:szCs w:val="20"/>
          <w:lang w:eastAsia="ca-ES"/>
        </w:rPr>
        <w:t>D</w:t>
      </w:r>
      <w:r w:rsidRPr="001A6233">
        <w:rPr>
          <w:rFonts w:eastAsia="Times" w:cs="Arial"/>
          <w:bCs/>
          <w:sz w:val="20"/>
          <w:szCs w:val="20"/>
          <w:lang w:eastAsia="ca-ES"/>
        </w:rPr>
        <w:t>eclaració de protecció de dades i deure de confidencialitat d’acord amb el model de l’</w:t>
      </w:r>
      <w:r w:rsidR="00707608">
        <w:rPr>
          <w:rFonts w:eastAsia="Times" w:cs="Arial"/>
          <w:b/>
          <w:bCs/>
          <w:sz w:val="20"/>
          <w:szCs w:val="20"/>
          <w:lang w:eastAsia="ca-ES"/>
        </w:rPr>
        <w:t>Annex 8</w:t>
      </w:r>
      <w:r w:rsidRPr="001A6233">
        <w:rPr>
          <w:rFonts w:eastAsia="Times" w:cs="Arial"/>
          <w:b/>
          <w:bCs/>
          <w:sz w:val="20"/>
          <w:szCs w:val="20"/>
          <w:lang w:eastAsia="ca-ES"/>
        </w:rPr>
        <w:t xml:space="preserve"> </w:t>
      </w:r>
      <w:r w:rsidRPr="001A6233">
        <w:rPr>
          <w:rFonts w:eastAsia="Times" w:cs="Arial"/>
          <w:bCs/>
          <w:sz w:val="20"/>
          <w:szCs w:val="20"/>
          <w:lang w:eastAsia="ca-ES"/>
        </w:rPr>
        <w:t>d’aquest plec.</w:t>
      </w:r>
    </w:p>
    <w:p w14:paraId="4B457E19" w14:textId="77777777" w:rsidR="00C1066A" w:rsidRPr="001A6233" w:rsidRDefault="00C1066A" w:rsidP="00C1066A">
      <w:pPr>
        <w:autoSpaceDE w:val="0"/>
        <w:autoSpaceDN w:val="0"/>
        <w:adjustRightInd w:val="0"/>
        <w:jc w:val="both"/>
        <w:rPr>
          <w:rFonts w:eastAsia="Times" w:cs="Arial"/>
          <w:bCs/>
          <w:sz w:val="20"/>
          <w:szCs w:val="20"/>
          <w:lang w:eastAsia="ca-ES"/>
        </w:rPr>
      </w:pPr>
    </w:p>
    <w:p w14:paraId="4EC9F4B7" w14:textId="0D5D7200" w:rsidR="00094D68" w:rsidRPr="00BD04A3" w:rsidRDefault="00094D68" w:rsidP="00094D68">
      <w:pPr>
        <w:autoSpaceDE w:val="0"/>
        <w:autoSpaceDN w:val="0"/>
        <w:adjustRightInd w:val="0"/>
        <w:jc w:val="both"/>
        <w:rPr>
          <w:rFonts w:cs="Arial"/>
          <w:sz w:val="20"/>
          <w:szCs w:val="20"/>
        </w:rPr>
      </w:pPr>
      <w:r w:rsidRPr="00BD04A3">
        <w:rPr>
          <w:rFonts w:cs="Arial"/>
          <w:sz w:val="20"/>
          <w:szCs w:val="20"/>
        </w:rPr>
        <w:t>Cal tenir en compte que les dades personals de les empreses licitadores, obtingudes per l’A</w:t>
      </w:r>
      <w:r w:rsidR="002C03FE">
        <w:rPr>
          <w:rFonts w:cs="Arial"/>
          <w:sz w:val="20"/>
          <w:szCs w:val="20"/>
        </w:rPr>
        <w:t>CCD</w:t>
      </w:r>
      <w:r w:rsidRPr="00BD04A3">
        <w:rPr>
          <w:rFonts w:cs="Arial"/>
          <w:sz w:val="20"/>
          <w:szCs w:val="20"/>
        </w:rPr>
        <w:t xml:space="preserve"> en aquest procediment de contractació, seran tractades per la unitat responsable de l’activitat de tractament amb la finalitat o les finalitats identificades en </w:t>
      </w:r>
      <w:r w:rsidRPr="00BD04A3">
        <w:rPr>
          <w:rFonts w:cs="Arial"/>
          <w:b/>
          <w:sz w:val="20"/>
          <w:szCs w:val="20"/>
        </w:rPr>
        <w:t>l’Annex 6</w:t>
      </w:r>
      <w:r w:rsidRPr="00BD04A3">
        <w:rPr>
          <w:rFonts w:cs="Arial"/>
          <w:sz w:val="20"/>
          <w:szCs w:val="20"/>
        </w:rPr>
        <w:t xml:space="preserve">, relatiu a la Informació bàsica sobre protecció de dades de caràcter personal dels licitadors. </w:t>
      </w:r>
    </w:p>
    <w:p w14:paraId="34BDE839" w14:textId="77777777" w:rsidR="00094D68" w:rsidRPr="00BD04A3" w:rsidRDefault="00094D68" w:rsidP="00094D68">
      <w:pPr>
        <w:autoSpaceDE w:val="0"/>
        <w:autoSpaceDN w:val="0"/>
        <w:adjustRightInd w:val="0"/>
        <w:jc w:val="both"/>
        <w:rPr>
          <w:rFonts w:cs="Arial"/>
          <w:sz w:val="20"/>
          <w:szCs w:val="20"/>
        </w:rPr>
      </w:pPr>
    </w:p>
    <w:p w14:paraId="7482A114" w14:textId="77777777" w:rsidR="00094D68" w:rsidRPr="00BD04A3" w:rsidRDefault="00094D68" w:rsidP="00094D68">
      <w:pPr>
        <w:contextualSpacing/>
        <w:jc w:val="both"/>
        <w:rPr>
          <w:rFonts w:cs="Arial"/>
          <w:sz w:val="20"/>
          <w:szCs w:val="20"/>
        </w:rPr>
      </w:pPr>
      <w:r w:rsidRPr="00BD04A3">
        <w:rPr>
          <w:rFonts w:cs="Arial"/>
          <w:sz w:val="20"/>
          <w:szCs w:val="20"/>
        </w:rPr>
        <w:t>Així mateix, cal recordar,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personals i garantia dels drets digitals, respecte del consentiment informat previ de les persones afectades.</w:t>
      </w:r>
    </w:p>
    <w:p w14:paraId="526A7C51" w14:textId="77777777" w:rsidR="00094D68" w:rsidRPr="00BD04A3" w:rsidRDefault="00094D68" w:rsidP="00094D68">
      <w:pPr>
        <w:contextualSpacing/>
        <w:jc w:val="both"/>
        <w:rPr>
          <w:rFonts w:cs="Arial"/>
          <w:sz w:val="20"/>
          <w:szCs w:val="20"/>
        </w:rPr>
      </w:pPr>
    </w:p>
    <w:p w14:paraId="5A301999" w14:textId="77777777" w:rsidR="00094D68" w:rsidRPr="00BD04A3" w:rsidRDefault="00094D68" w:rsidP="00094D68">
      <w:pPr>
        <w:contextualSpacing/>
        <w:jc w:val="both"/>
        <w:rPr>
          <w:rFonts w:cs="Arial"/>
          <w:b/>
          <w:sz w:val="20"/>
          <w:szCs w:val="20"/>
        </w:rPr>
      </w:pPr>
      <w:r w:rsidRPr="00BD04A3">
        <w:rPr>
          <w:rFonts w:cs="Arial"/>
          <w:b/>
          <w:sz w:val="20"/>
          <w:szCs w:val="20"/>
        </w:rPr>
        <w:t xml:space="preserve">Quarta: Qualificació documentació i negociació </w:t>
      </w:r>
    </w:p>
    <w:p w14:paraId="0252EB30" w14:textId="77777777" w:rsidR="00094D68" w:rsidRPr="00BD04A3" w:rsidRDefault="00094D68" w:rsidP="00094D68">
      <w:pPr>
        <w:contextualSpacing/>
        <w:jc w:val="both"/>
        <w:rPr>
          <w:rFonts w:cs="Arial"/>
          <w:sz w:val="20"/>
          <w:szCs w:val="20"/>
        </w:rPr>
      </w:pPr>
    </w:p>
    <w:p w14:paraId="4215336E" w14:textId="77777777" w:rsidR="00094D68" w:rsidRPr="00BD04A3" w:rsidRDefault="00094D68" w:rsidP="00094D68">
      <w:pPr>
        <w:contextualSpacing/>
        <w:jc w:val="both"/>
        <w:rPr>
          <w:rFonts w:cs="Arial"/>
          <w:sz w:val="20"/>
          <w:szCs w:val="20"/>
        </w:rPr>
      </w:pPr>
      <w:r w:rsidRPr="00BD04A3">
        <w:rPr>
          <w:rFonts w:cs="Arial"/>
          <w:b/>
          <w:sz w:val="20"/>
          <w:szCs w:val="20"/>
        </w:rPr>
        <w:t>4.1.</w:t>
      </w:r>
      <w:r w:rsidRPr="00BD04A3">
        <w:rPr>
          <w:rFonts w:cs="Arial"/>
          <w:sz w:val="20"/>
          <w:szCs w:val="20"/>
        </w:rPr>
        <w:t xml:space="preserve"> Negociació dels termes del contracte</w:t>
      </w:r>
    </w:p>
    <w:p w14:paraId="4262D622" w14:textId="77777777" w:rsidR="00094D68" w:rsidRPr="00BD04A3" w:rsidRDefault="00094D68" w:rsidP="00094D68">
      <w:pPr>
        <w:contextualSpacing/>
        <w:jc w:val="both"/>
        <w:rPr>
          <w:rFonts w:cs="Arial"/>
          <w:sz w:val="20"/>
          <w:szCs w:val="20"/>
        </w:rPr>
      </w:pPr>
    </w:p>
    <w:p w14:paraId="64BDB8A8" w14:textId="58B7B93D" w:rsidR="00094D68" w:rsidRPr="00BD04A3" w:rsidRDefault="00094D68" w:rsidP="00094D68">
      <w:pPr>
        <w:contextualSpacing/>
        <w:jc w:val="both"/>
        <w:rPr>
          <w:rFonts w:cs="Arial"/>
          <w:sz w:val="20"/>
          <w:szCs w:val="20"/>
        </w:rPr>
      </w:pPr>
      <w:r w:rsidRPr="00BD04A3">
        <w:rPr>
          <w:rFonts w:cs="Arial"/>
          <w:sz w:val="20"/>
          <w:szCs w:val="20"/>
        </w:rPr>
        <w:t>Qualificada la documentació general i esmenats els defectes o omissions apreciats, l’òrgan de contractació ha de negociar amb totes les empreses candidates admeses les condicions del contracte.</w:t>
      </w:r>
      <w:r w:rsidR="00245B4B">
        <w:rPr>
          <w:rFonts w:cs="Arial"/>
          <w:sz w:val="20"/>
          <w:szCs w:val="20"/>
        </w:rPr>
        <w:t xml:space="preserve"> En el cas que els licitadors no esmenin els defectes o omissions requerits serà motiu d’exclusió.</w:t>
      </w:r>
      <w:r w:rsidRPr="00BD04A3">
        <w:rPr>
          <w:rFonts w:cs="Arial"/>
          <w:sz w:val="20"/>
          <w:szCs w:val="20"/>
        </w:rPr>
        <w:t xml:space="preserve"> </w:t>
      </w:r>
    </w:p>
    <w:p w14:paraId="5D61EADB" w14:textId="77777777" w:rsidR="00094D68" w:rsidRPr="00BD04A3" w:rsidRDefault="00094D68" w:rsidP="00094D68">
      <w:pPr>
        <w:contextualSpacing/>
        <w:jc w:val="both"/>
        <w:rPr>
          <w:rFonts w:cs="Arial"/>
          <w:sz w:val="20"/>
          <w:szCs w:val="20"/>
        </w:rPr>
      </w:pPr>
    </w:p>
    <w:p w14:paraId="107BCDFF" w14:textId="77777777" w:rsidR="00094D68" w:rsidRPr="00BD04A3" w:rsidRDefault="00094D68" w:rsidP="00094D68">
      <w:pPr>
        <w:contextualSpacing/>
        <w:jc w:val="both"/>
        <w:rPr>
          <w:rFonts w:cs="Arial"/>
          <w:sz w:val="20"/>
          <w:szCs w:val="20"/>
        </w:rPr>
      </w:pPr>
      <w:r w:rsidRPr="00BD04A3">
        <w:rPr>
          <w:rFonts w:cs="Arial"/>
          <w:sz w:val="20"/>
          <w:szCs w:val="20"/>
        </w:rPr>
        <w:t>No es negociarà els requisits mínims de la prestació objecte del contracte ni tampoc els criteris d’adjudicació.</w:t>
      </w:r>
    </w:p>
    <w:p w14:paraId="789A5B77" w14:textId="77777777" w:rsidR="00094D68" w:rsidRPr="00BD04A3" w:rsidRDefault="00094D68" w:rsidP="00094D68">
      <w:pPr>
        <w:contextualSpacing/>
        <w:jc w:val="both"/>
        <w:rPr>
          <w:rFonts w:cs="Arial"/>
          <w:sz w:val="20"/>
          <w:szCs w:val="20"/>
        </w:rPr>
      </w:pPr>
    </w:p>
    <w:p w14:paraId="54B3EE66" w14:textId="77777777" w:rsidR="00094D68" w:rsidRPr="00BD04A3" w:rsidRDefault="00094D68" w:rsidP="00094D68">
      <w:pPr>
        <w:contextualSpacing/>
        <w:jc w:val="both"/>
        <w:rPr>
          <w:rFonts w:cs="Arial"/>
          <w:sz w:val="20"/>
          <w:szCs w:val="20"/>
        </w:rPr>
      </w:pPr>
      <w:r w:rsidRPr="00BD04A3">
        <w:rPr>
          <w:rFonts w:cs="Arial"/>
          <w:sz w:val="20"/>
          <w:szCs w:val="20"/>
        </w:rPr>
        <w:t xml:space="preserve">Els aspectes que hagin de ser objecte de negociació, així com la manera en què s’ha de negociar amb les empreses candidates són els indicats en </w:t>
      </w:r>
      <w:r w:rsidRPr="00BD04A3">
        <w:rPr>
          <w:rFonts w:cs="Arial"/>
          <w:b/>
          <w:sz w:val="20"/>
          <w:szCs w:val="20"/>
        </w:rPr>
        <w:t>l’apartat I.3 del quadre de característiques</w:t>
      </w:r>
      <w:r w:rsidRPr="00BD04A3">
        <w:rPr>
          <w:rFonts w:cs="Arial"/>
          <w:sz w:val="20"/>
          <w:szCs w:val="20"/>
        </w:rPr>
        <w:t>.</w:t>
      </w:r>
    </w:p>
    <w:p w14:paraId="15CD96CC" w14:textId="77777777" w:rsidR="00094D68" w:rsidRPr="00BD04A3" w:rsidRDefault="00094D68" w:rsidP="00094D68">
      <w:pPr>
        <w:contextualSpacing/>
        <w:jc w:val="both"/>
        <w:rPr>
          <w:rFonts w:cs="Arial"/>
          <w:sz w:val="20"/>
          <w:szCs w:val="20"/>
        </w:rPr>
      </w:pPr>
    </w:p>
    <w:p w14:paraId="0B1EDE7D" w14:textId="77777777" w:rsidR="00094D68" w:rsidRDefault="00094D68" w:rsidP="00094D68">
      <w:pPr>
        <w:contextualSpacing/>
        <w:jc w:val="both"/>
        <w:rPr>
          <w:rFonts w:cs="Arial"/>
          <w:sz w:val="20"/>
          <w:szCs w:val="20"/>
        </w:rPr>
      </w:pPr>
      <w:r w:rsidRPr="00BD04A3">
        <w:rPr>
          <w:rFonts w:cs="Arial"/>
          <w:sz w:val="20"/>
          <w:szCs w:val="20"/>
        </w:rPr>
        <w:t>De la fase de negociació, s’ha de deixar constància documental en l’expedient.</w:t>
      </w:r>
    </w:p>
    <w:p w14:paraId="3A4A14BD" w14:textId="77777777" w:rsidR="00094D68" w:rsidRDefault="00094D68" w:rsidP="00094D68">
      <w:pPr>
        <w:contextualSpacing/>
        <w:jc w:val="both"/>
        <w:rPr>
          <w:rFonts w:cs="Arial"/>
          <w:sz w:val="20"/>
          <w:szCs w:val="20"/>
        </w:rPr>
      </w:pPr>
    </w:p>
    <w:p w14:paraId="470A5A65" w14:textId="6464E7A9" w:rsidR="00094D68" w:rsidRDefault="00094D68" w:rsidP="00094D68">
      <w:pPr>
        <w:spacing w:line="276" w:lineRule="auto"/>
        <w:jc w:val="both"/>
        <w:rPr>
          <w:rFonts w:eastAsia="Times" w:cs="Arial"/>
          <w:bCs/>
          <w:color w:val="000000"/>
          <w:sz w:val="20"/>
          <w:szCs w:val="20"/>
          <w:lang w:eastAsia="es-ES"/>
        </w:rPr>
      </w:pPr>
      <w:r w:rsidRPr="00D67836">
        <w:rPr>
          <w:rFonts w:cs="Arial"/>
          <w:sz w:val="20"/>
          <w:szCs w:val="20"/>
        </w:rPr>
        <w:t xml:space="preserve">En primer lloc es negociarà amb tots els candidats/es </w:t>
      </w:r>
      <w:r w:rsidRPr="009F077B">
        <w:rPr>
          <w:rFonts w:eastAsia="Times" w:cs="Arial"/>
          <w:bCs/>
          <w:color w:val="000000"/>
          <w:sz w:val="20"/>
          <w:szCs w:val="20"/>
          <w:lang w:eastAsia="es-ES"/>
        </w:rPr>
        <w:t>els criteris</w:t>
      </w:r>
      <w:r w:rsidRPr="00D67836">
        <w:rPr>
          <w:rFonts w:cs="Arial"/>
          <w:sz w:val="20"/>
          <w:szCs w:val="20"/>
        </w:rPr>
        <w:t xml:space="preserve"> d’adjudicació avaluables mitjançant un judici de valor per la qual cosa se</w:t>
      </w:r>
      <w:r>
        <w:rPr>
          <w:rFonts w:cs="Arial"/>
          <w:sz w:val="20"/>
          <w:szCs w:val="20"/>
        </w:rPr>
        <w:t>’ls hi atorgarà un període de fins a 48 hores per a millorar les seves respectives propostes.</w:t>
      </w:r>
      <w:r w:rsidRPr="00D67836">
        <w:rPr>
          <w:rFonts w:cs="Arial"/>
          <w:sz w:val="20"/>
          <w:szCs w:val="20"/>
        </w:rPr>
        <w:t xml:space="preserve"> Un cop finalitzada la negociació en relació a aquests criteris, les propostes que no assoleixin una puntuació mínima de </w:t>
      </w:r>
      <w:r w:rsidR="002E0735">
        <w:rPr>
          <w:rFonts w:eastAsia="Times" w:cs="Arial"/>
          <w:bCs/>
          <w:color w:val="000000"/>
          <w:sz w:val="20"/>
          <w:szCs w:val="20"/>
          <w:lang w:eastAsia="es-ES"/>
        </w:rPr>
        <w:t>29,40</w:t>
      </w:r>
      <w:r w:rsidR="002E0735" w:rsidRPr="009F077B">
        <w:rPr>
          <w:rFonts w:eastAsia="Times" w:cs="Arial"/>
          <w:bCs/>
          <w:color w:val="000000"/>
          <w:sz w:val="20"/>
          <w:szCs w:val="20"/>
          <w:lang w:eastAsia="es-ES"/>
        </w:rPr>
        <w:t xml:space="preserve"> punts</w:t>
      </w:r>
      <w:r w:rsidR="002E0735">
        <w:rPr>
          <w:rFonts w:eastAsia="Times" w:cs="Arial"/>
          <w:bCs/>
          <w:color w:val="000000"/>
          <w:sz w:val="20"/>
          <w:szCs w:val="20"/>
          <w:lang w:eastAsia="es-ES"/>
        </w:rPr>
        <w:t xml:space="preserve"> </w:t>
      </w:r>
      <w:r w:rsidRPr="00D67836">
        <w:rPr>
          <w:rFonts w:cs="Arial"/>
          <w:sz w:val="20"/>
          <w:szCs w:val="20"/>
        </w:rPr>
        <w:t>sobre</w:t>
      </w:r>
      <w:r>
        <w:rPr>
          <w:rFonts w:cs="Arial"/>
          <w:sz w:val="20"/>
          <w:szCs w:val="20"/>
        </w:rPr>
        <w:t xml:space="preserve"> el màxim de 49 punts adjudicables a aquest criteris,</w:t>
      </w:r>
      <w:r w:rsidRPr="00D67836">
        <w:rPr>
          <w:rFonts w:cs="Arial"/>
          <w:sz w:val="20"/>
          <w:szCs w:val="20"/>
        </w:rPr>
        <w:t xml:space="preserve"> seran excloses d</w:t>
      </w:r>
      <w:r w:rsidRPr="009F077B">
        <w:rPr>
          <w:rFonts w:eastAsia="Times" w:cs="Arial"/>
          <w:bCs/>
          <w:color w:val="000000"/>
          <w:sz w:val="20"/>
          <w:szCs w:val="20"/>
          <w:lang w:eastAsia="es-ES"/>
        </w:rPr>
        <w:t>’aquesta licitació i ja no es negociarà l’oferta econòmica.</w:t>
      </w:r>
    </w:p>
    <w:p w14:paraId="733AB652" w14:textId="77777777" w:rsidR="00094D68" w:rsidRDefault="00094D68" w:rsidP="00094D68">
      <w:pPr>
        <w:spacing w:line="276" w:lineRule="auto"/>
        <w:jc w:val="both"/>
        <w:rPr>
          <w:rFonts w:eastAsia="Times" w:cs="Arial"/>
          <w:bCs/>
          <w:color w:val="000000"/>
          <w:sz w:val="20"/>
          <w:szCs w:val="20"/>
          <w:lang w:eastAsia="es-ES"/>
        </w:rPr>
      </w:pPr>
    </w:p>
    <w:p w14:paraId="2E715BA1" w14:textId="77777777" w:rsidR="00094D68" w:rsidRPr="00894BC6" w:rsidRDefault="00094D68" w:rsidP="00094D68">
      <w:pPr>
        <w:spacing w:line="276" w:lineRule="auto"/>
        <w:jc w:val="both"/>
        <w:rPr>
          <w:rFonts w:eastAsia="Arial" w:cs="Arial"/>
          <w:sz w:val="20"/>
          <w:szCs w:val="20"/>
          <w:lang w:eastAsia="es-ES"/>
        </w:rPr>
      </w:pPr>
      <w:r>
        <w:rPr>
          <w:rFonts w:eastAsia="Times" w:cs="Arial"/>
          <w:bCs/>
          <w:color w:val="000000"/>
          <w:sz w:val="20"/>
          <w:szCs w:val="20"/>
          <w:lang w:eastAsia="es-ES"/>
        </w:rPr>
        <w:t xml:space="preserve">Les propostes que superin aquest llindar passaran a la fase de negociació de l’oferta econòmica per al que s’atorgarà unes altres 48 hores per a millorar, si així ho desitgen, les seves ofertes econòmiques.  </w:t>
      </w:r>
    </w:p>
    <w:p w14:paraId="4DD5026F" w14:textId="77777777" w:rsidR="00094D68" w:rsidRPr="006E38E6" w:rsidRDefault="00094D68" w:rsidP="00094D68">
      <w:pPr>
        <w:pStyle w:val="Senseespaiat"/>
        <w:ind w:left="284"/>
        <w:jc w:val="both"/>
        <w:rPr>
          <w:rFonts w:ascii="Arial" w:hAnsi="Arial" w:cs="Arial"/>
          <w:sz w:val="20"/>
          <w:szCs w:val="20"/>
          <w:lang w:val="ca-ES" w:eastAsia="ca-ES"/>
        </w:rPr>
      </w:pPr>
    </w:p>
    <w:p w14:paraId="7FCB3915" w14:textId="77777777" w:rsidR="00094D68" w:rsidRPr="00BD04A3" w:rsidRDefault="00094D68" w:rsidP="00094D68">
      <w:pPr>
        <w:contextualSpacing/>
        <w:jc w:val="both"/>
        <w:rPr>
          <w:rFonts w:cs="Arial"/>
          <w:sz w:val="20"/>
          <w:szCs w:val="20"/>
        </w:rPr>
      </w:pPr>
    </w:p>
    <w:p w14:paraId="3259D5E3" w14:textId="77777777" w:rsidR="00094D68" w:rsidRPr="00BD04A3" w:rsidRDefault="00094D68" w:rsidP="00094D68">
      <w:pPr>
        <w:contextualSpacing/>
        <w:jc w:val="both"/>
        <w:rPr>
          <w:rFonts w:cs="Arial"/>
          <w:sz w:val="20"/>
          <w:szCs w:val="20"/>
        </w:rPr>
      </w:pPr>
      <w:r w:rsidRPr="00BD04A3">
        <w:rPr>
          <w:rFonts w:cs="Arial"/>
          <w:b/>
          <w:sz w:val="20"/>
          <w:szCs w:val="20"/>
        </w:rPr>
        <w:lastRenderedPageBreak/>
        <w:t>4.2.</w:t>
      </w:r>
      <w:r w:rsidRPr="00BD04A3">
        <w:rPr>
          <w:rFonts w:cs="Arial"/>
          <w:sz w:val="20"/>
          <w:szCs w:val="20"/>
        </w:rPr>
        <w:t xml:space="preserve"> Presentació de les proposicions finals</w:t>
      </w:r>
    </w:p>
    <w:p w14:paraId="3B6F37A9" w14:textId="77777777" w:rsidR="00094D68" w:rsidRPr="00BD04A3" w:rsidRDefault="00094D68" w:rsidP="00094D68">
      <w:pPr>
        <w:contextualSpacing/>
        <w:jc w:val="both"/>
        <w:rPr>
          <w:rFonts w:cs="Arial"/>
          <w:sz w:val="20"/>
          <w:szCs w:val="20"/>
        </w:rPr>
      </w:pPr>
    </w:p>
    <w:p w14:paraId="34B73233" w14:textId="77777777" w:rsidR="00094D68" w:rsidRPr="00BD04A3" w:rsidRDefault="00094D68" w:rsidP="00094D68">
      <w:pPr>
        <w:contextualSpacing/>
        <w:jc w:val="both"/>
        <w:rPr>
          <w:rFonts w:cs="Arial"/>
          <w:sz w:val="20"/>
          <w:szCs w:val="20"/>
        </w:rPr>
      </w:pPr>
      <w:r w:rsidRPr="00BD04A3">
        <w:rPr>
          <w:rFonts w:cs="Arial"/>
          <w:sz w:val="20"/>
          <w:szCs w:val="20"/>
        </w:rPr>
        <w:t xml:space="preserve">Finalitzada la fase de negociació, s’ha de sol·licitar a les empreses candidates que presentin per escrit la seva proposició final que haurà de respondre al resultat de la negociació realitzada. El termini per a la remissió d’aquesta proposició final ha de venir fixada en la invitació. </w:t>
      </w:r>
    </w:p>
    <w:p w14:paraId="730DA644" w14:textId="77777777" w:rsidR="00094D68" w:rsidRPr="00BD04A3" w:rsidRDefault="00094D68" w:rsidP="00094D68">
      <w:pPr>
        <w:contextualSpacing/>
        <w:jc w:val="both"/>
        <w:rPr>
          <w:rFonts w:cs="Arial"/>
          <w:sz w:val="20"/>
          <w:szCs w:val="20"/>
        </w:rPr>
      </w:pPr>
    </w:p>
    <w:p w14:paraId="6DB07370" w14:textId="77777777" w:rsidR="00094D68" w:rsidRPr="00BD04A3" w:rsidRDefault="00094D68" w:rsidP="00094D68">
      <w:pPr>
        <w:contextualSpacing/>
        <w:jc w:val="both"/>
        <w:rPr>
          <w:rFonts w:cs="Arial"/>
          <w:sz w:val="20"/>
          <w:szCs w:val="20"/>
        </w:rPr>
      </w:pPr>
      <w:r w:rsidRPr="00BD04A3">
        <w:rPr>
          <w:rFonts w:cs="Arial"/>
          <w:b/>
          <w:sz w:val="20"/>
          <w:szCs w:val="20"/>
        </w:rPr>
        <w:t xml:space="preserve">4.3. </w:t>
      </w:r>
      <w:r w:rsidRPr="00BD04A3">
        <w:rPr>
          <w:rFonts w:cs="Arial"/>
          <w:sz w:val="20"/>
          <w:szCs w:val="20"/>
        </w:rPr>
        <w:t>Valoració de les proposicions i classificació</w:t>
      </w:r>
    </w:p>
    <w:p w14:paraId="25498FE4" w14:textId="77777777" w:rsidR="00094D68" w:rsidRPr="00BD04A3" w:rsidRDefault="00094D68" w:rsidP="00094D68">
      <w:pPr>
        <w:contextualSpacing/>
        <w:jc w:val="both"/>
        <w:rPr>
          <w:rFonts w:cs="Arial"/>
          <w:sz w:val="20"/>
          <w:szCs w:val="20"/>
        </w:rPr>
      </w:pPr>
    </w:p>
    <w:p w14:paraId="1221EF94" w14:textId="77777777" w:rsidR="00094D68" w:rsidRPr="00BD04A3" w:rsidRDefault="00094D68" w:rsidP="00094D68">
      <w:pPr>
        <w:contextualSpacing/>
        <w:jc w:val="both"/>
        <w:rPr>
          <w:rFonts w:cs="Arial"/>
          <w:sz w:val="20"/>
          <w:szCs w:val="20"/>
        </w:rPr>
      </w:pPr>
      <w:r w:rsidRPr="00BD04A3">
        <w:rPr>
          <w:rFonts w:cs="Arial"/>
          <w:b/>
          <w:sz w:val="20"/>
          <w:szCs w:val="20"/>
        </w:rPr>
        <w:t>4.3.1.</w:t>
      </w:r>
      <w:r w:rsidRPr="00BD04A3">
        <w:rPr>
          <w:rFonts w:cs="Arial"/>
          <w:sz w:val="20"/>
          <w:szCs w:val="20"/>
        </w:rPr>
        <w:t xml:space="preserve"> Els criteris d’adjudicació són els que es detallen a </w:t>
      </w:r>
      <w:r w:rsidRPr="00BD04A3">
        <w:rPr>
          <w:rFonts w:cs="Arial"/>
          <w:b/>
          <w:sz w:val="20"/>
          <w:szCs w:val="20"/>
        </w:rPr>
        <w:t>l’apartat I.1 i I.2 del quadre de característiques</w:t>
      </w:r>
      <w:r w:rsidRPr="00BD04A3">
        <w:rPr>
          <w:rFonts w:cs="Arial"/>
          <w:sz w:val="20"/>
          <w:szCs w:val="20"/>
        </w:rPr>
        <w:t>.</w:t>
      </w:r>
    </w:p>
    <w:p w14:paraId="3AF0BAC3" w14:textId="77777777" w:rsidR="00094D68" w:rsidRPr="00BD04A3" w:rsidRDefault="00094D68" w:rsidP="00094D68">
      <w:pPr>
        <w:contextualSpacing/>
        <w:jc w:val="both"/>
        <w:rPr>
          <w:rFonts w:cs="Arial"/>
          <w:sz w:val="20"/>
          <w:szCs w:val="20"/>
        </w:rPr>
      </w:pPr>
    </w:p>
    <w:p w14:paraId="403994F2" w14:textId="77777777" w:rsidR="00094D68" w:rsidRPr="00BD04A3" w:rsidRDefault="00094D68" w:rsidP="00094D68">
      <w:pPr>
        <w:contextualSpacing/>
        <w:jc w:val="both"/>
        <w:rPr>
          <w:rFonts w:cs="Arial"/>
          <w:sz w:val="20"/>
          <w:szCs w:val="20"/>
        </w:rPr>
      </w:pPr>
      <w:r w:rsidRPr="00BD04A3">
        <w:rPr>
          <w:rFonts w:cs="Arial"/>
          <w:b/>
          <w:sz w:val="20"/>
          <w:szCs w:val="20"/>
        </w:rPr>
        <w:t>4.3.2.</w:t>
      </w:r>
      <w:r w:rsidRPr="00BD04A3">
        <w:rPr>
          <w:rFonts w:cs="Arial"/>
          <w:sz w:val="20"/>
          <w:szCs w:val="20"/>
        </w:rPr>
        <w:t xml:space="preserve"> Una vegada valorades les proposicions, l’òrgan de contractació comprovarà que no hi hagi cap proposta anormalment baixa. En cas que hi hagi alguna oferta en aquest supòsit, l’òrgan de contractació donarà un termini raonable a l’empresa licitadora per tal que justifiqui la viabilitat de la proposta. Si l’empresa licitadora no aporta cap justificació, s’ha de considerar que la proposició no pot ser complerta i, per tant, l’empresa licitadora ha de quedar exclosa del procediment de licitació. Si, pel contrari, es reben les justificacions dins el termini, s’avaluarà la informació i documentació proporcionada per a la corresponent acceptació, perquè considera acreditada la seva viabilitat, o bé, en cas contrari, l’exclusió de l’esmentada proposició perquè considera que la informació i la documentació proporcionada no expliquen satisfactòriament el baix nivell dels preus o costos proposats i, per tant, la proposició no pot ser acomplida com a conseqüència de la inclusió de valors anormalment baixos.</w:t>
      </w:r>
    </w:p>
    <w:p w14:paraId="7C13D40A" w14:textId="77777777" w:rsidR="00094D68" w:rsidRPr="00BD04A3" w:rsidRDefault="00094D68" w:rsidP="00094D68">
      <w:pPr>
        <w:contextualSpacing/>
        <w:jc w:val="both"/>
        <w:rPr>
          <w:rFonts w:cs="Arial"/>
          <w:sz w:val="20"/>
          <w:szCs w:val="20"/>
        </w:rPr>
      </w:pPr>
    </w:p>
    <w:p w14:paraId="1FBA7274" w14:textId="77777777" w:rsidR="00094D68" w:rsidRPr="00BD04A3" w:rsidRDefault="00094D68" w:rsidP="00094D68">
      <w:pPr>
        <w:contextualSpacing/>
        <w:jc w:val="both"/>
        <w:rPr>
          <w:rFonts w:cs="Arial"/>
          <w:sz w:val="20"/>
          <w:szCs w:val="20"/>
        </w:rPr>
      </w:pPr>
      <w:r w:rsidRPr="00BD04A3">
        <w:rPr>
          <w:rFonts w:cs="Arial"/>
          <w:sz w:val="20"/>
          <w:szCs w:val="20"/>
        </w:rPr>
        <w:t>Es considerarà que l’oferta està en el supòsit de ser anormalment baixa quan la puntuació obtinguda pels criteris d’adjudicació que no són preu estigui per damunt de la suma de les següents variables 1 i 3, i que, al mateix temps, el preu sigui inferior a la mitjana de les proposicions econòmiques presentades en un percentatge superior al 20%:</w:t>
      </w:r>
    </w:p>
    <w:p w14:paraId="4EC5987E" w14:textId="77777777" w:rsidR="00094D68" w:rsidRPr="00BD04A3" w:rsidRDefault="00094D68" w:rsidP="00094D68">
      <w:pPr>
        <w:contextualSpacing/>
        <w:jc w:val="both"/>
        <w:rPr>
          <w:rFonts w:cs="Arial"/>
          <w:sz w:val="20"/>
          <w:szCs w:val="20"/>
        </w:rPr>
      </w:pPr>
    </w:p>
    <w:p w14:paraId="0D77F723" w14:textId="77777777" w:rsidR="00094D68" w:rsidRPr="00BD04A3" w:rsidRDefault="00094D68" w:rsidP="00094D68">
      <w:pPr>
        <w:contextualSpacing/>
        <w:jc w:val="both"/>
        <w:rPr>
          <w:rFonts w:cs="Arial"/>
          <w:sz w:val="20"/>
          <w:szCs w:val="20"/>
        </w:rPr>
      </w:pPr>
      <w:r w:rsidRPr="00BD04A3">
        <w:rPr>
          <w:rFonts w:cs="Arial"/>
          <w:sz w:val="20"/>
          <w:szCs w:val="20"/>
        </w:rPr>
        <w:t>1. La mitjana aritmètica de la puntuació obtinguda per les empreses licitadores en els criteris d’adjudicació que no són preu.</w:t>
      </w:r>
    </w:p>
    <w:p w14:paraId="4E50B9A1" w14:textId="77777777" w:rsidR="00094D68" w:rsidRPr="00BD04A3" w:rsidRDefault="00094D68" w:rsidP="00094D68">
      <w:pPr>
        <w:contextualSpacing/>
        <w:jc w:val="both"/>
        <w:rPr>
          <w:rFonts w:cs="Arial"/>
          <w:sz w:val="20"/>
          <w:szCs w:val="20"/>
        </w:rPr>
      </w:pPr>
    </w:p>
    <w:p w14:paraId="09EE2D02" w14:textId="77777777" w:rsidR="00094D68" w:rsidRPr="00BD04A3" w:rsidRDefault="00094D68" w:rsidP="00094D68">
      <w:pPr>
        <w:contextualSpacing/>
        <w:jc w:val="both"/>
        <w:rPr>
          <w:rFonts w:cs="Arial"/>
          <w:sz w:val="20"/>
          <w:szCs w:val="20"/>
        </w:rPr>
      </w:pPr>
      <w:r w:rsidRPr="00BD04A3">
        <w:rPr>
          <w:rFonts w:cs="Arial"/>
          <w:sz w:val="20"/>
          <w:szCs w:val="20"/>
        </w:rPr>
        <w:t>2. La desviació de cadascuna de les puntuacions obtingudes per les empreses licitadores respecte a la mitjana de les puntuacions en els criteris que no són preu.</w:t>
      </w:r>
    </w:p>
    <w:p w14:paraId="11415F33" w14:textId="77777777" w:rsidR="00094D68" w:rsidRPr="00BD04A3" w:rsidRDefault="00094D68" w:rsidP="00094D68">
      <w:pPr>
        <w:contextualSpacing/>
        <w:jc w:val="both"/>
        <w:rPr>
          <w:rFonts w:cs="Arial"/>
          <w:sz w:val="20"/>
          <w:szCs w:val="20"/>
        </w:rPr>
      </w:pPr>
    </w:p>
    <w:p w14:paraId="13EDE738" w14:textId="77777777" w:rsidR="00094D68" w:rsidRPr="00BD04A3" w:rsidRDefault="00094D68" w:rsidP="00094D68">
      <w:pPr>
        <w:contextualSpacing/>
        <w:jc w:val="both"/>
        <w:rPr>
          <w:rFonts w:cs="Arial"/>
          <w:sz w:val="20"/>
          <w:szCs w:val="20"/>
        </w:rPr>
      </w:pPr>
      <w:r w:rsidRPr="00BD04A3">
        <w:rPr>
          <w:rFonts w:cs="Arial"/>
          <w:sz w:val="20"/>
          <w:szCs w:val="20"/>
        </w:rPr>
        <w:t>3. El càlcul de la mitjana aritmètica de les desviacions obtingudes, en valor absolut, és a dir, sense tenir en compte el signe positiu o negatiu, pels criteris que no són preu.</w:t>
      </w:r>
    </w:p>
    <w:p w14:paraId="28CC11F5" w14:textId="77777777" w:rsidR="00094D68" w:rsidRPr="00BD04A3" w:rsidRDefault="00094D68" w:rsidP="00094D68">
      <w:pPr>
        <w:contextualSpacing/>
        <w:jc w:val="both"/>
        <w:rPr>
          <w:rFonts w:cs="Arial"/>
          <w:sz w:val="20"/>
          <w:szCs w:val="20"/>
        </w:rPr>
      </w:pPr>
    </w:p>
    <w:p w14:paraId="37D9A9D7" w14:textId="77777777" w:rsidR="00094D68" w:rsidRPr="00BD04A3" w:rsidRDefault="00094D68" w:rsidP="00094D68">
      <w:pPr>
        <w:contextualSpacing/>
        <w:jc w:val="both"/>
        <w:rPr>
          <w:rFonts w:cs="Arial"/>
          <w:sz w:val="20"/>
          <w:szCs w:val="20"/>
        </w:rPr>
      </w:pPr>
      <w:r w:rsidRPr="00BD04A3">
        <w:rPr>
          <w:rFonts w:cs="Arial"/>
          <w:sz w:val="20"/>
          <w:szCs w:val="20"/>
        </w:rPr>
        <w:t>En qualsevol cas es considerarà baixa temerària si l’oferta econòmica està per sota d’un 30% de la mitjana d</w:t>
      </w:r>
      <w:r>
        <w:rPr>
          <w:rFonts w:cs="Arial"/>
          <w:sz w:val="20"/>
          <w:szCs w:val="20"/>
        </w:rPr>
        <w:t>’</w:t>
      </w:r>
      <w:r w:rsidRPr="00BD04A3">
        <w:rPr>
          <w:rFonts w:cs="Arial"/>
          <w:sz w:val="20"/>
          <w:szCs w:val="20"/>
        </w:rPr>
        <w:t>ofertes econòmiques. En cas que hi hagi una sola proposició admesa, aquest 30% operarà respecte del pressupost base de licitació.</w:t>
      </w:r>
    </w:p>
    <w:p w14:paraId="34555BAC" w14:textId="77777777" w:rsidR="00094D68" w:rsidRPr="00BD04A3" w:rsidRDefault="00094D68" w:rsidP="00094D68">
      <w:pPr>
        <w:contextualSpacing/>
        <w:jc w:val="both"/>
        <w:rPr>
          <w:rFonts w:cs="Arial"/>
          <w:b/>
          <w:sz w:val="20"/>
          <w:szCs w:val="20"/>
        </w:rPr>
      </w:pPr>
    </w:p>
    <w:p w14:paraId="49AAA2A9" w14:textId="77777777" w:rsidR="00094D68" w:rsidRPr="00BD04A3" w:rsidRDefault="00094D68" w:rsidP="00094D68">
      <w:pPr>
        <w:contextualSpacing/>
        <w:jc w:val="both"/>
        <w:rPr>
          <w:rFonts w:cs="Arial"/>
          <w:sz w:val="20"/>
          <w:szCs w:val="20"/>
        </w:rPr>
      </w:pPr>
      <w:r w:rsidRPr="00BD04A3">
        <w:rPr>
          <w:rFonts w:cs="Arial"/>
          <w:b/>
          <w:sz w:val="20"/>
          <w:szCs w:val="20"/>
        </w:rPr>
        <w:t>4.3.3.</w:t>
      </w:r>
      <w:r w:rsidRPr="00BD04A3">
        <w:rPr>
          <w:rFonts w:cs="Arial"/>
          <w:sz w:val="20"/>
          <w:szCs w:val="20"/>
        </w:rPr>
        <w:t xml:space="preserve"> Un cop valorades les propostes i excloses les proposicions que no resultin viables segons l’apartat anterior, l’òrgan de contractació ha de classificar les proposicions de les empreses candidates segons el resultat de la valoració de les mateixes mitjançant una proposta d’adjudicació. </w:t>
      </w:r>
    </w:p>
    <w:p w14:paraId="322F0AAE" w14:textId="77777777" w:rsidR="00094D68" w:rsidRPr="00BD04A3" w:rsidRDefault="00094D68" w:rsidP="00094D68">
      <w:pPr>
        <w:contextualSpacing/>
        <w:jc w:val="both"/>
        <w:rPr>
          <w:rFonts w:cs="Arial"/>
          <w:sz w:val="20"/>
          <w:szCs w:val="20"/>
        </w:rPr>
      </w:pPr>
    </w:p>
    <w:p w14:paraId="51B99485" w14:textId="77777777" w:rsidR="00094D68" w:rsidRPr="00BD04A3" w:rsidRDefault="00094D68" w:rsidP="00094D68">
      <w:pPr>
        <w:contextualSpacing/>
        <w:jc w:val="both"/>
        <w:rPr>
          <w:rFonts w:cs="Arial"/>
          <w:b/>
          <w:sz w:val="20"/>
          <w:szCs w:val="20"/>
        </w:rPr>
      </w:pPr>
      <w:r w:rsidRPr="00BD04A3">
        <w:rPr>
          <w:rFonts w:cs="Arial"/>
          <w:b/>
          <w:sz w:val="20"/>
          <w:szCs w:val="20"/>
        </w:rPr>
        <w:t>Cinquena: Presentació de la documentació justificativa del compliment dels requisits previs per l’empresa candidata que hagi presentat la millor proposició.</w:t>
      </w:r>
    </w:p>
    <w:p w14:paraId="57838DF4" w14:textId="77777777" w:rsidR="00094D68" w:rsidRPr="00BD04A3" w:rsidRDefault="00094D68" w:rsidP="00094D68">
      <w:pPr>
        <w:contextualSpacing/>
        <w:jc w:val="both"/>
        <w:rPr>
          <w:rFonts w:cs="Arial"/>
          <w:sz w:val="20"/>
          <w:szCs w:val="20"/>
        </w:rPr>
      </w:pPr>
    </w:p>
    <w:p w14:paraId="6CE9A919" w14:textId="77777777" w:rsidR="00094D68" w:rsidRPr="00BD04A3" w:rsidRDefault="00094D68" w:rsidP="00094D68">
      <w:pPr>
        <w:contextualSpacing/>
        <w:jc w:val="both"/>
        <w:rPr>
          <w:rFonts w:cs="Arial"/>
          <w:sz w:val="20"/>
          <w:szCs w:val="20"/>
        </w:rPr>
      </w:pPr>
      <w:r w:rsidRPr="00BD04A3">
        <w:rPr>
          <w:rFonts w:cs="Arial"/>
          <w:b/>
          <w:sz w:val="20"/>
          <w:szCs w:val="20"/>
        </w:rPr>
        <w:t>5.1</w:t>
      </w:r>
      <w:r w:rsidRPr="00BD04A3">
        <w:rPr>
          <w:rFonts w:cs="Arial"/>
          <w:sz w:val="20"/>
          <w:szCs w:val="20"/>
        </w:rPr>
        <w:t xml:space="preserve"> Els serveis dependents de l’òrgan de contractació han de requerir a l’empresa candidata que hagi presentat la millor proposició per tal que, en el termini de 10 dies hàbils a comptar des del següent a aquell en què hagi rebut el requeriment, presenti la documentació següent, per a la seva valoració i qualificació  per l’òrgan de contractació.</w:t>
      </w:r>
    </w:p>
    <w:p w14:paraId="5B090DA8" w14:textId="77777777" w:rsidR="00094D68" w:rsidRPr="00BD04A3" w:rsidRDefault="00094D68" w:rsidP="00094D68">
      <w:pPr>
        <w:contextualSpacing/>
        <w:jc w:val="both"/>
        <w:rPr>
          <w:rFonts w:cs="Arial"/>
          <w:sz w:val="20"/>
          <w:szCs w:val="20"/>
        </w:rPr>
      </w:pPr>
    </w:p>
    <w:p w14:paraId="055DBD54" w14:textId="77777777" w:rsidR="00094D68" w:rsidRPr="00BD04A3" w:rsidRDefault="00094D68" w:rsidP="00094D68">
      <w:pPr>
        <w:contextualSpacing/>
        <w:jc w:val="both"/>
        <w:rPr>
          <w:rFonts w:cs="Arial"/>
          <w:sz w:val="20"/>
          <w:szCs w:val="20"/>
        </w:rPr>
      </w:pPr>
      <w:r w:rsidRPr="00BD04A3">
        <w:rPr>
          <w:rFonts w:cs="Arial"/>
          <w:sz w:val="20"/>
          <w:szCs w:val="20"/>
        </w:rPr>
        <w:t xml:space="preserve">a) Documents que acreditin la personalitat i capacitat de l’empresa i el seu àmbit d’activitat, de conformitat amb </w:t>
      </w:r>
      <w:r w:rsidRPr="00BD04A3">
        <w:rPr>
          <w:rFonts w:cs="Arial"/>
          <w:b/>
          <w:sz w:val="20"/>
          <w:szCs w:val="20"/>
        </w:rPr>
        <w:t>l’apartat F.1 del quadre de característiques</w:t>
      </w:r>
      <w:r w:rsidRPr="00BD04A3">
        <w:rPr>
          <w:rFonts w:cs="Arial"/>
          <w:sz w:val="20"/>
          <w:szCs w:val="20"/>
        </w:rPr>
        <w:t>.</w:t>
      </w:r>
    </w:p>
    <w:p w14:paraId="7834E414" w14:textId="77777777" w:rsidR="00094D68" w:rsidRPr="00BD04A3" w:rsidRDefault="00094D68" w:rsidP="00094D68">
      <w:pPr>
        <w:contextualSpacing/>
        <w:jc w:val="both"/>
        <w:rPr>
          <w:rFonts w:cs="Arial"/>
          <w:sz w:val="20"/>
          <w:szCs w:val="20"/>
        </w:rPr>
      </w:pPr>
    </w:p>
    <w:p w14:paraId="201EC5AF" w14:textId="77777777" w:rsidR="00094D68" w:rsidRPr="00BD04A3" w:rsidRDefault="00094D68" w:rsidP="00094D68">
      <w:pPr>
        <w:contextualSpacing/>
        <w:jc w:val="both"/>
        <w:rPr>
          <w:rFonts w:cs="Arial"/>
          <w:sz w:val="20"/>
          <w:szCs w:val="20"/>
        </w:rPr>
      </w:pPr>
      <w:r w:rsidRPr="00BD04A3">
        <w:rPr>
          <w:rFonts w:cs="Arial"/>
          <w:sz w:val="20"/>
          <w:szCs w:val="20"/>
        </w:rPr>
        <w:t>b) Documents que acreditin, en el seu cas, la representació de l’empresa candidata.</w:t>
      </w:r>
    </w:p>
    <w:p w14:paraId="57928C23" w14:textId="77777777" w:rsidR="00094D68" w:rsidRPr="00BD04A3" w:rsidRDefault="00094D68" w:rsidP="00094D68">
      <w:pPr>
        <w:contextualSpacing/>
        <w:jc w:val="both"/>
        <w:rPr>
          <w:rFonts w:cs="Arial"/>
          <w:sz w:val="20"/>
          <w:szCs w:val="20"/>
        </w:rPr>
      </w:pPr>
    </w:p>
    <w:p w14:paraId="2C16F215" w14:textId="77777777" w:rsidR="00094D68" w:rsidRPr="00BD04A3" w:rsidRDefault="00094D68" w:rsidP="00094D68">
      <w:pPr>
        <w:contextualSpacing/>
        <w:jc w:val="both"/>
        <w:rPr>
          <w:rFonts w:cs="Arial"/>
          <w:sz w:val="20"/>
          <w:szCs w:val="20"/>
        </w:rPr>
      </w:pPr>
      <w:r w:rsidRPr="00BD04A3">
        <w:rPr>
          <w:rFonts w:cs="Arial"/>
          <w:sz w:val="20"/>
          <w:szCs w:val="20"/>
        </w:rPr>
        <w:lastRenderedPageBreak/>
        <w:t>Les persones que compareguin o firmin proposicions en nom d’una altra han de presentar poder bastant a l’efecte, degudament emès d’acord amb la normativa aplicable o documentació que sigui normativament aplicable.</w:t>
      </w:r>
    </w:p>
    <w:p w14:paraId="0751E188" w14:textId="77777777" w:rsidR="00094D68" w:rsidRPr="00BD04A3" w:rsidRDefault="00094D68" w:rsidP="00094D68">
      <w:pPr>
        <w:contextualSpacing/>
        <w:jc w:val="both"/>
        <w:rPr>
          <w:rFonts w:cs="Arial"/>
          <w:sz w:val="20"/>
          <w:szCs w:val="20"/>
        </w:rPr>
      </w:pPr>
    </w:p>
    <w:p w14:paraId="6B45BFF9" w14:textId="77777777" w:rsidR="00094D68" w:rsidRPr="00BD04A3" w:rsidRDefault="00094D68" w:rsidP="00094D68">
      <w:pPr>
        <w:contextualSpacing/>
        <w:jc w:val="both"/>
        <w:rPr>
          <w:rFonts w:cs="Arial"/>
          <w:sz w:val="20"/>
          <w:szCs w:val="20"/>
        </w:rPr>
      </w:pPr>
      <w:r w:rsidRPr="00BD04A3">
        <w:rPr>
          <w:rFonts w:cs="Arial"/>
          <w:sz w:val="20"/>
          <w:szCs w:val="20"/>
        </w:rPr>
        <w:t xml:space="preserve">c) En el seu cas, documents que acreditin la solvència econòmica i financera i tècnica o professional. </w:t>
      </w:r>
    </w:p>
    <w:p w14:paraId="6DE29BAE" w14:textId="77777777" w:rsidR="00094D68" w:rsidRPr="00BD04A3" w:rsidRDefault="00094D68" w:rsidP="00094D68">
      <w:pPr>
        <w:contextualSpacing/>
        <w:jc w:val="both"/>
        <w:rPr>
          <w:rFonts w:cs="Arial"/>
          <w:sz w:val="20"/>
          <w:szCs w:val="20"/>
        </w:rPr>
      </w:pPr>
    </w:p>
    <w:p w14:paraId="297B5587" w14:textId="77777777" w:rsidR="00094D68" w:rsidRPr="00BD04A3" w:rsidRDefault="00094D68" w:rsidP="00094D68">
      <w:pPr>
        <w:contextualSpacing/>
        <w:jc w:val="both"/>
        <w:rPr>
          <w:rFonts w:cs="Arial"/>
          <w:sz w:val="20"/>
          <w:szCs w:val="20"/>
        </w:rPr>
      </w:pPr>
      <w:r w:rsidRPr="00BD04A3">
        <w:rPr>
          <w:rFonts w:cs="Arial"/>
          <w:sz w:val="20"/>
          <w:szCs w:val="20"/>
        </w:rPr>
        <w:t xml:space="preserve">La solvència econòmica i financera i tècnica o professional s’ha d’acreditar pels mitjans i els documents que s’especifiquin a  </w:t>
      </w:r>
      <w:r w:rsidRPr="00BD04A3">
        <w:rPr>
          <w:rFonts w:cs="Arial"/>
          <w:b/>
          <w:sz w:val="20"/>
          <w:szCs w:val="20"/>
        </w:rPr>
        <w:t>l’apartat F.2 del quadre de característiques</w:t>
      </w:r>
      <w:r w:rsidRPr="00BD04A3">
        <w:rPr>
          <w:rFonts w:cs="Arial"/>
          <w:sz w:val="20"/>
          <w:szCs w:val="20"/>
        </w:rPr>
        <w:t xml:space="preserve">. </w:t>
      </w:r>
    </w:p>
    <w:p w14:paraId="7B8CE47F" w14:textId="77777777" w:rsidR="00094D68" w:rsidRPr="00BD04A3" w:rsidRDefault="00094D68" w:rsidP="00094D68">
      <w:pPr>
        <w:contextualSpacing/>
        <w:jc w:val="both"/>
        <w:rPr>
          <w:rFonts w:cs="Arial"/>
          <w:sz w:val="20"/>
          <w:szCs w:val="20"/>
        </w:rPr>
      </w:pPr>
    </w:p>
    <w:p w14:paraId="6726CEC6" w14:textId="77777777" w:rsidR="00094D68" w:rsidRPr="00BD04A3" w:rsidRDefault="00094D68" w:rsidP="00094D68">
      <w:pPr>
        <w:contextualSpacing/>
        <w:jc w:val="both"/>
        <w:rPr>
          <w:rFonts w:cs="Arial"/>
          <w:sz w:val="20"/>
          <w:szCs w:val="20"/>
        </w:rPr>
      </w:pPr>
      <w:r w:rsidRPr="00BD04A3">
        <w:rPr>
          <w:rFonts w:cs="Arial"/>
          <w:sz w:val="20"/>
          <w:szCs w:val="20"/>
        </w:rPr>
        <w:t>d) En el seu cas, documents que acreditin l’habilitació empresarial o professional per a la realització de la prestació objecte del contracte.</w:t>
      </w:r>
    </w:p>
    <w:p w14:paraId="56D77ED6" w14:textId="77777777" w:rsidR="00094D68" w:rsidRPr="00BD04A3" w:rsidRDefault="00094D68" w:rsidP="00094D68">
      <w:pPr>
        <w:contextualSpacing/>
        <w:jc w:val="both"/>
        <w:rPr>
          <w:rFonts w:cs="Arial"/>
          <w:sz w:val="20"/>
          <w:szCs w:val="20"/>
        </w:rPr>
      </w:pPr>
    </w:p>
    <w:p w14:paraId="2429A9B7" w14:textId="77777777" w:rsidR="00094D68" w:rsidRPr="00BD04A3" w:rsidRDefault="00094D68" w:rsidP="00094D68">
      <w:pPr>
        <w:contextualSpacing/>
        <w:jc w:val="both"/>
        <w:rPr>
          <w:rFonts w:cs="Arial"/>
          <w:sz w:val="20"/>
          <w:szCs w:val="20"/>
        </w:rPr>
      </w:pPr>
      <w:r w:rsidRPr="00BD04A3">
        <w:rPr>
          <w:rFonts w:cs="Arial"/>
          <w:sz w:val="20"/>
          <w:szCs w:val="20"/>
        </w:rPr>
        <w:t>e) En el seu cas, documentació acreditativa de la constitució de la garantia definitiva.</w:t>
      </w:r>
    </w:p>
    <w:p w14:paraId="6D60A061" w14:textId="77777777" w:rsidR="00094D68" w:rsidRPr="00BD04A3" w:rsidRDefault="00094D68" w:rsidP="00094D68">
      <w:pPr>
        <w:contextualSpacing/>
        <w:jc w:val="both"/>
        <w:rPr>
          <w:rFonts w:cs="Arial"/>
          <w:sz w:val="20"/>
          <w:szCs w:val="20"/>
        </w:rPr>
      </w:pPr>
    </w:p>
    <w:p w14:paraId="2EF58D58" w14:textId="77777777" w:rsidR="00094D68" w:rsidRPr="00BD04A3" w:rsidRDefault="00094D68" w:rsidP="00094D68">
      <w:pPr>
        <w:contextualSpacing/>
        <w:jc w:val="both"/>
        <w:rPr>
          <w:rFonts w:cs="Arial"/>
          <w:sz w:val="20"/>
          <w:szCs w:val="20"/>
        </w:rPr>
      </w:pPr>
      <w:r w:rsidRPr="00BD04A3">
        <w:rPr>
          <w:rFonts w:cs="Arial"/>
          <w:b/>
          <w:sz w:val="20"/>
          <w:szCs w:val="20"/>
        </w:rPr>
        <w:t>5.2.</w:t>
      </w:r>
      <w:r w:rsidRPr="00BD04A3">
        <w:rPr>
          <w:rFonts w:cs="Arial"/>
          <w:sz w:val="20"/>
          <w:szCs w:val="20"/>
        </w:rPr>
        <w:t xml:space="preserve"> L’òrgan de contractació ha de verificar que l’empresa proposada com a adjudicatària acredita documentalment el compliment dels requisits de participació exigits. En cas de no complimentar-se la documentació en el termini atorgat o en cas de no complimentar-se adequadament la documentació indicada en l’apartat anterior, s’ha d’entendre que l’empresa proposada com a adjudicatària ha retirat la seva proposició.</w:t>
      </w:r>
    </w:p>
    <w:p w14:paraId="1D3C3639" w14:textId="77777777" w:rsidR="00094D68" w:rsidRPr="00BD04A3" w:rsidRDefault="00094D68" w:rsidP="00094D68">
      <w:pPr>
        <w:contextualSpacing/>
        <w:jc w:val="both"/>
        <w:rPr>
          <w:rFonts w:cs="Arial"/>
          <w:sz w:val="20"/>
          <w:szCs w:val="20"/>
        </w:rPr>
      </w:pPr>
    </w:p>
    <w:p w14:paraId="29F8E699" w14:textId="77777777" w:rsidR="00094D68" w:rsidRPr="00BD04A3" w:rsidRDefault="00094D68" w:rsidP="00094D68">
      <w:pPr>
        <w:contextualSpacing/>
        <w:jc w:val="both"/>
        <w:rPr>
          <w:rFonts w:cs="Arial"/>
          <w:sz w:val="20"/>
          <w:szCs w:val="20"/>
        </w:rPr>
      </w:pPr>
      <w:r w:rsidRPr="00BD04A3">
        <w:rPr>
          <w:rFonts w:cs="Arial"/>
          <w:sz w:val="20"/>
          <w:szCs w:val="20"/>
        </w:rPr>
        <w:t>En aquest supòsit, s’ha de procedir a demanar la mateixa a documentació indicada en l’apartat anterior a l’empresa candidata següent per ordre en què hagin quedat classificades les proposicions.</w:t>
      </w:r>
    </w:p>
    <w:p w14:paraId="4CB356C5" w14:textId="77777777" w:rsidR="00094D68" w:rsidRPr="00BD04A3" w:rsidRDefault="00094D68" w:rsidP="00094D68">
      <w:pPr>
        <w:contextualSpacing/>
        <w:jc w:val="both"/>
        <w:rPr>
          <w:rFonts w:cs="Arial"/>
          <w:sz w:val="20"/>
          <w:szCs w:val="20"/>
        </w:rPr>
      </w:pPr>
    </w:p>
    <w:p w14:paraId="17149F95" w14:textId="77777777" w:rsidR="00094D68" w:rsidRPr="00BD04A3" w:rsidRDefault="00094D68" w:rsidP="00094D68">
      <w:pPr>
        <w:contextualSpacing/>
        <w:jc w:val="both"/>
        <w:rPr>
          <w:rFonts w:cs="Arial"/>
          <w:b/>
          <w:sz w:val="20"/>
          <w:szCs w:val="20"/>
        </w:rPr>
      </w:pPr>
      <w:r w:rsidRPr="00BD04A3">
        <w:rPr>
          <w:rFonts w:cs="Arial"/>
          <w:b/>
          <w:sz w:val="20"/>
          <w:szCs w:val="20"/>
        </w:rPr>
        <w:t>Sisena: Adjudicació</w:t>
      </w:r>
    </w:p>
    <w:p w14:paraId="0D3ACCB5" w14:textId="77777777" w:rsidR="00094D68" w:rsidRPr="00BD04A3" w:rsidRDefault="00094D68" w:rsidP="00094D68">
      <w:pPr>
        <w:contextualSpacing/>
        <w:jc w:val="both"/>
        <w:rPr>
          <w:rFonts w:cs="Arial"/>
          <w:b/>
          <w:sz w:val="20"/>
          <w:szCs w:val="20"/>
        </w:rPr>
      </w:pPr>
    </w:p>
    <w:p w14:paraId="23CBEA5D" w14:textId="77777777" w:rsidR="00094D68" w:rsidRPr="00BD04A3" w:rsidRDefault="00094D68" w:rsidP="00094D68">
      <w:pPr>
        <w:contextualSpacing/>
        <w:jc w:val="both"/>
        <w:rPr>
          <w:rFonts w:cs="Arial"/>
          <w:sz w:val="20"/>
          <w:szCs w:val="20"/>
        </w:rPr>
      </w:pPr>
      <w:r w:rsidRPr="00BD04A3">
        <w:rPr>
          <w:rFonts w:cs="Arial"/>
          <w:b/>
          <w:sz w:val="20"/>
          <w:szCs w:val="20"/>
        </w:rPr>
        <w:t>6.1.</w:t>
      </w:r>
      <w:r w:rsidRPr="00BD04A3">
        <w:rPr>
          <w:rFonts w:cs="Arial"/>
          <w:sz w:val="20"/>
          <w:szCs w:val="20"/>
        </w:rPr>
        <w:t xml:space="preserve"> L’adjudicació del contracte ha de ser motivada, s’ha de notificar a totes les empreses candidates i s’ha de publicar en el perfil del contractant.</w:t>
      </w:r>
    </w:p>
    <w:p w14:paraId="60EAA483" w14:textId="77777777" w:rsidR="00094D68" w:rsidRPr="00BD04A3" w:rsidRDefault="00094D68" w:rsidP="00094D68">
      <w:pPr>
        <w:contextualSpacing/>
        <w:jc w:val="both"/>
        <w:rPr>
          <w:rFonts w:cs="Arial"/>
          <w:sz w:val="20"/>
          <w:szCs w:val="20"/>
        </w:rPr>
      </w:pPr>
    </w:p>
    <w:p w14:paraId="24B60E4F" w14:textId="77777777" w:rsidR="00094D68" w:rsidRPr="00BD04A3" w:rsidRDefault="00094D68" w:rsidP="00094D68">
      <w:pPr>
        <w:contextualSpacing/>
        <w:jc w:val="both"/>
        <w:rPr>
          <w:rFonts w:cs="Arial"/>
          <w:sz w:val="20"/>
          <w:szCs w:val="20"/>
        </w:rPr>
      </w:pPr>
      <w:r w:rsidRPr="00BD04A3">
        <w:rPr>
          <w:rFonts w:cs="Arial"/>
          <w:b/>
          <w:sz w:val="20"/>
          <w:szCs w:val="20"/>
        </w:rPr>
        <w:t>6.2.</w:t>
      </w:r>
      <w:r w:rsidRPr="00BD04A3">
        <w:rPr>
          <w:rFonts w:cs="Arial"/>
          <w:sz w:val="20"/>
          <w:szCs w:val="20"/>
        </w:rPr>
        <w:t xml:space="preserve"> La notificació ha de contenir la informació necessària que permeti a les empreses candidates interessades interposar recurs, si escau.</w:t>
      </w:r>
    </w:p>
    <w:p w14:paraId="774FA292" w14:textId="77777777" w:rsidR="00094D68" w:rsidRPr="00BD04A3" w:rsidRDefault="00094D68" w:rsidP="00094D68">
      <w:pPr>
        <w:contextualSpacing/>
        <w:jc w:val="both"/>
        <w:rPr>
          <w:rFonts w:cs="Arial"/>
          <w:sz w:val="20"/>
          <w:szCs w:val="20"/>
        </w:rPr>
      </w:pPr>
    </w:p>
    <w:p w14:paraId="451CABE2" w14:textId="77777777" w:rsidR="00094D68" w:rsidRPr="00BD04A3" w:rsidRDefault="00094D68" w:rsidP="00094D68">
      <w:pPr>
        <w:contextualSpacing/>
        <w:jc w:val="both"/>
        <w:rPr>
          <w:rFonts w:cs="Arial"/>
          <w:sz w:val="20"/>
          <w:szCs w:val="20"/>
        </w:rPr>
      </w:pPr>
      <w:r w:rsidRPr="00BD04A3">
        <w:rPr>
          <w:rFonts w:cs="Arial"/>
          <w:b/>
          <w:sz w:val="20"/>
          <w:szCs w:val="20"/>
        </w:rPr>
        <w:t>6.3</w:t>
      </w:r>
      <w:r w:rsidRPr="00BD04A3">
        <w:rPr>
          <w:rFonts w:cs="Arial"/>
          <w:sz w:val="20"/>
          <w:szCs w:val="20"/>
        </w:rPr>
        <w:t xml:space="preserve"> L’òrgan de contractació ha d’adjudicar el contracte en els cinc dies hàbils següents a la recepció de la documentació indicada en la clàusula 5.1.</w:t>
      </w:r>
    </w:p>
    <w:p w14:paraId="77FAC5DB" w14:textId="77777777" w:rsidR="00094D68" w:rsidRPr="00BD04A3" w:rsidRDefault="00094D68" w:rsidP="00094D68">
      <w:pPr>
        <w:contextualSpacing/>
        <w:jc w:val="both"/>
        <w:rPr>
          <w:rFonts w:cs="Arial"/>
          <w:sz w:val="20"/>
          <w:szCs w:val="20"/>
        </w:rPr>
      </w:pPr>
    </w:p>
    <w:p w14:paraId="6A854AB5" w14:textId="77777777" w:rsidR="00094D68" w:rsidRPr="00BD04A3" w:rsidRDefault="00094D68" w:rsidP="00094D68">
      <w:pPr>
        <w:contextualSpacing/>
        <w:jc w:val="both"/>
        <w:rPr>
          <w:rFonts w:cs="Arial"/>
          <w:b/>
          <w:sz w:val="20"/>
          <w:szCs w:val="20"/>
        </w:rPr>
      </w:pPr>
      <w:r w:rsidRPr="00BD04A3">
        <w:rPr>
          <w:rFonts w:cs="Arial"/>
          <w:b/>
          <w:sz w:val="20"/>
          <w:szCs w:val="20"/>
        </w:rPr>
        <w:t>Setena: Formalització del contracte</w:t>
      </w:r>
    </w:p>
    <w:p w14:paraId="168FEE2E" w14:textId="77777777" w:rsidR="00094D68" w:rsidRPr="00BD04A3" w:rsidRDefault="00094D68" w:rsidP="00094D68">
      <w:pPr>
        <w:contextualSpacing/>
        <w:jc w:val="both"/>
        <w:rPr>
          <w:rFonts w:cs="Arial"/>
          <w:sz w:val="20"/>
          <w:szCs w:val="20"/>
        </w:rPr>
      </w:pPr>
    </w:p>
    <w:p w14:paraId="2AB107D2" w14:textId="77777777" w:rsidR="00094D68" w:rsidRPr="00BD04A3" w:rsidRDefault="00094D68" w:rsidP="00094D68">
      <w:pPr>
        <w:contextualSpacing/>
        <w:jc w:val="both"/>
        <w:rPr>
          <w:rFonts w:cs="Arial"/>
          <w:sz w:val="20"/>
          <w:szCs w:val="20"/>
        </w:rPr>
      </w:pPr>
      <w:r w:rsidRPr="00BD04A3">
        <w:rPr>
          <w:rFonts w:cs="Arial"/>
          <w:b/>
          <w:sz w:val="20"/>
          <w:szCs w:val="20"/>
        </w:rPr>
        <w:t>7.1.</w:t>
      </w:r>
      <w:r w:rsidRPr="00BD04A3">
        <w:rPr>
          <w:rFonts w:cs="Arial"/>
          <w:sz w:val="20"/>
          <w:szCs w:val="20"/>
        </w:rPr>
        <w:t xml:space="preserve"> El contracte es perfecciona amb la seva formalització.</w:t>
      </w:r>
    </w:p>
    <w:p w14:paraId="6485C41A" w14:textId="77777777" w:rsidR="00094D68" w:rsidRPr="00BD04A3" w:rsidRDefault="00094D68" w:rsidP="00094D68">
      <w:pPr>
        <w:contextualSpacing/>
        <w:jc w:val="both"/>
        <w:rPr>
          <w:rFonts w:cs="Arial"/>
          <w:sz w:val="20"/>
          <w:szCs w:val="20"/>
        </w:rPr>
      </w:pPr>
    </w:p>
    <w:p w14:paraId="7AC0F7DA" w14:textId="77777777" w:rsidR="00094D68" w:rsidRPr="00BD04A3" w:rsidRDefault="00094D68" w:rsidP="00094D68">
      <w:pPr>
        <w:contextualSpacing/>
        <w:jc w:val="both"/>
        <w:rPr>
          <w:rFonts w:cs="Arial"/>
          <w:sz w:val="20"/>
          <w:szCs w:val="20"/>
        </w:rPr>
      </w:pPr>
      <w:r w:rsidRPr="00BD04A3">
        <w:rPr>
          <w:rFonts w:cs="Arial"/>
          <w:b/>
          <w:sz w:val="20"/>
          <w:szCs w:val="20"/>
        </w:rPr>
        <w:t>7.2.</w:t>
      </w:r>
      <w:r w:rsidRPr="00BD04A3">
        <w:rPr>
          <w:rFonts w:cs="Arial"/>
          <w:sz w:val="20"/>
          <w:szCs w:val="20"/>
        </w:rPr>
        <w:t xml:space="preserve"> La formalització del contracte s’ha de dur a terme mitjançant document fefaent. Les dades del contracte s’han de remetre al Departament competent en matèria d’acció exterior per a la seva posterior remissió als òrgans corresponents. </w:t>
      </w:r>
    </w:p>
    <w:p w14:paraId="57F1614D" w14:textId="77777777" w:rsidR="00094D68" w:rsidRPr="00BD04A3" w:rsidRDefault="00094D68" w:rsidP="00094D68">
      <w:pPr>
        <w:contextualSpacing/>
        <w:jc w:val="both"/>
        <w:rPr>
          <w:rFonts w:cs="Arial"/>
          <w:b/>
          <w:sz w:val="20"/>
          <w:szCs w:val="20"/>
        </w:rPr>
      </w:pPr>
    </w:p>
    <w:p w14:paraId="622EB198" w14:textId="77777777" w:rsidR="00094D68" w:rsidRPr="00BD04A3" w:rsidRDefault="00094D68" w:rsidP="00094D68">
      <w:pPr>
        <w:contextualSpacing/>
        <w:jc w:val="both"/>
        <w:rPr>
          <w:rFonts w:cs="Arial"/>
          <w:sz w:val="20"/>
          <w:szCs w:val="20"/>
        </w:rPr>
      </w:pPr>
      <w:r w:rsidRPr="00BD04A3">
        <w:rPr>
          <w:rFonts w:cs="Arial"/>
          <w:b/>
          <w:sz w:val="20"/>
          <w:szCs w:val="20"/>
        </w:rPr>
        <w:t>7.3.</w:t>
      </w:r>
      <w:r w:rsidRPr="00BD04A3">
        <w:rPr>
          <w:rFonts w:cs="Arial"/>
          <w:sz w:val="20"/>
          <w:szCs w:val="20"/>
        </w:rPr>
        <w:t xml:space="preserve"> La formalització del contracte i el contracte s’han de publicar en el perfil del contractant.</w:t>
      </w:r>
    </w:p>
    <w:p w14:paraId="2B9F4824" w14:textId="77777777" w:rsidR="00E65DF7" w:rsidRDefault="00E65DF7" w:rsidP="0009003F">
      <w:pPr>
        <w:contextualSpacing/>
        <w:jc w:val="both"/>
        <w:rPr>
          <w:rFonts w:cs="Arial"/>
          <w:b/>
          <w:sz w:val="20"/>
          <w:szCs w:val="20"/>
        </w:rPr>
      </w:pPr>
    </w:p>
    <w:p w14:paraId="189F6559" w14:textId="77777777" w:rsidR="00E65DF7" w:rsidRDefault="00E65DF7" w:rsidP="0009003F">
      <w:pPr>
        <w:contextualSpacing/>
        <w:jc w:val="both"/>
        <w:rPr>
          <w:rFonts w:cs="Arial"/>
          <w:b/>
          <w:sz w:val="20"/>
          <w:szCs w:val="20"/>
        </w:rPr>
      </w:pPr>
    </w:p>
    <w:p w14:paraId="35FFB9C2" w14:textId="77777777" w:rsidR="00E65DF7" w:rsidRDefault="00E65DF7" w:rsidP="0009003F">
      <w:pPr>
        <w:contextualSpacing/>
        <w:jc w:val="both"/>
        <w:rPr>
          <w:rFonts w:cs="Arial"/>
          <w:b/>
          <w:sz w:val="20"/>
          <w:szCs w:val="20"/>
        </w:rPr>
      </w:pPr>
    </w:p>
    <w:p w14:paraId="2E862AAF" w14:textId="77777777" w:rsidR="00E65DF7" w:rsidRDefault="00E65DF7" w:rsidP="0009003F">
      <w:pPr>
        <w:contextualSpacing/>
        <w:jc w:val="both"/>
        <w:rPr>
          <w:rFonts w:cs="Arial"/>
          <w:b/>
          <w:sz w:val="20"/>
          <w:szCs w:val="20"/>
        </w:rPr>
      </w:pPr>
    </w:p>
    <w:p w14:paraId="6C2041EE" w14:textId="77777777" w:rsidR="00E65DF7" w:rsidRDefault="00E65DF7" w:rsidP="0009003F">
      <w:pPr>
        <w:contextualSpacing/>
        <w:jc w:val="both"/>
        <w:rPr>
          <w:rFonts w:cs="Arial"/>
          <w:b/>
          <w:sz w:val="20"/>
          <w:szCs w:val="20"/>
        </w:rPr>
      </w:pPr>
    </w:p>
    <w:p w14:paraId="2C8E36CE" w14:textId="77777777" w:rsidR="00E65DF7" w:rsidRDefault="00E65DF7" w:rsidP="0009003F">
      <w:pPr>
        <w:contextualSpacing/>
        <w:jc w:val="both"/>
        <w:rPr>
          <w:rFonts w:cs="Arial"/>
          <w:b/>
          <w:sz w:val="20"/>
          <w:szCs w:val="20"/>
        </w:rPr>
      </w:pPr>
    </w:p>
    <w:p w14:paraId="66D953AD" w14:textId="77777777" w:rsidR="00E65DF7" w:rsidRDefault="00E65DF7" w:rsidP="0009003F">
      <w:pPr>
        <w:contextualSpacing/>
        <w:jc w:val="both"/>
        <w:rPr>
          <w:rFonts w:cs="Arial"/>
          <w:b/>
          <w:sz w:val="20"/>
          <w:szCs w:val="20"/>
        </w:rPr>
      </w:pPr>
    </w:p>
    <w:p w14:paraId="3A6C01B1" w14:textId="77777777" w:rsidR="00E65DF7" w:rsidRDefault="00E65DF7" w:rsidP="0009003F">
      <w:pPr>
        <w:contextualSpacing/>
        <w:jc w:val="both"/>
        <w:rPr>
          <w:rFonts w:cs="Arial"/>
          <w:b/>
          <w:sz w:val="20"/>
          <w:szCs w:val="20"/>
        </w:rPr>
      </w:pPr>
    </w:p>
    <w:p w14:paraId="5C89C814" w14:textId="77777777" w:rsidR="00E65DF7" w:rsidRDefault="00E65DF7" w:rsidP="0009003F">
      <w:pPr>
        <w:contextualSpacing/>
        <w:jc w:val="both"/>
        <w:rPr>
          <w:rFonts w:cs="Arial"/>
          <w:b/>
          <w:sz w:val="20"/>
          <w:szCs w:val="20"/>
        </w:rPr>
      </w:pPr>
    </w:p>
    <w:p w14:paraId="2CCD8CDF" w14:textId="77777777" w:rsidR="00E65DF7" w:rsidRDefault="00E65DF7" w:rsidP="0009003F">
      <w:pPr>
        <w:contextualSpacing/>
        <w:jc w:val="both"/>
        <w:rPr>
          <w:rFonts w:cs="Arial"/>
          <w:b/>
          <w:sz w:val="20"/>
          <w:szCs w:val="20"/>
        </w:rPr>
      </w:pPr>
    </w:p>
    <w:p w14:paraId="64A2062D" w14:textId="77777777" w:rsidR="00E65DF7" w:rsidRDefault="00E65DF7" w:rsidP="0009003F">
      <w:pPr>
        <w:contextualSpacing/>
        <w:jc w:val="both"/>
        <w:rPr>
          <w:rFonts w:cs="Arial"/>
          <w:b/>
          <w:sz w:val="20"/>
          <w:szCs w:val="20"/>
        </w:rPr>
      </w:pPr>
    </w:p>
    <w:p w14:paraId="36D3CAE8" w14:textId="77777777" w:rsidR="00E65DF7" w:rsidRDefault="00E65DF7" w:rsidP="0009003F">
      <w:pPr>
        <w:contextualSpacing/>
        <w:jc w:val="both"/>
        <w:rPr>
          <w:rFonts w:cs="Arial"/>
          <w:b/>
          <w:sz w:val="20"/>
          <w:szCs w:val="20"/>
        </w:rPr>
      </w:pPr>
    </w:p>
    <w:p w14:paraId="761C08F5" w14:textId="43B86B08" w:rsidR="003F26CA" w:rsidRDefault="003F26CA">
      <w:pPr>
        <w:rPr>
          <w:rFonts w:cs="Arial"/>
          <w:b/>
          <w:sz w:val="20"/>
          <w:szCs w:val="20"/>
        </w:rPr>
      </w:pPr>
      <w:r>
        <w:rPr>
          <w:rFonts w:cs="Arial"/>
          <w:b/>
          <w:sz w:val="20"/>
          <w:szCs w:val="20"/>
        </w:rPr>
        <w:br w:type="page"/>
      </w:r>
    </w:p>
    <w:p w14:paraId="4E068AD4" w14:textId="77777777" w:rsidR="00751516" w:rsidRPr="00BD04A3" w:rsidRDefault="00751516" w:rsidP="00751516">
      <w:pPr>
        <w:contextualSpacing/>
        <w:rPr>
          <w:rFonts w:cs="Arial"/>
          <w:b/>
          <w:sz w:val="20"/>
          <w:szCs w:val="20"/>
        </w:rPr>
      </w:pPr>
      <w:r>
        <w:rPr>
          <w:rFonts w:cs="Arial"/>
          <w:b/>
          <w:sz w:val="20"/>
          <w:szCs w:val="20"/>
        </w:rPr>
        <w:lastRenderedPageBreak/>
        <w:t>A</w:t>
      </w:r>
      <w:r w:rsidRPr="00BD04A3">
        <w:rPr>
          <w:rFonts w:cs="Arial"/>
          <w:b/>
          <w:sz w:val="20"/>
          <w:szCs w:val="20"/>
        </w:rPr>
        <w:t>NNEX 1</w:t>
      </w:r>
    </w:p>
    <w:p w14:paraId="6C08D54F" w14:textId="77777777" w:rsidR="00751516" w:rsidRPr="00BD04A3" w:rsidRDefault="00751516" w:rsidP="00751516">
      <w:pPr>
        <w:contextualSpacing/>
        <w:jc w:val="both"/>
        <w:rPr>
          <w:rFonts w:cs="Arial"/>
          <w:b/>
          <w:sz w:val="20"/>
          <w:szCs w:val="20"/>
        </w:rPr>
      </w:pPr>
    </w:p>
    <w:p w14:paraId="29EC1FED" w14:textId="77777777" w:rsidR="00751516" w:rsidRPr="00BD04A3" w:rsidRDefault="00751516" w:rsidP="00751516">
      <w:pPr>
        <w:contextualSpacing/>
        <w:jc w:val="both"/>
        <w:rPr>
          <w:rFonts w:cs="Arial"/>
          <w:b/>
          <w:sz w:val="20"/>
          <w:szCs w:val="20"/>
        </w:rPr>
      </w:pPr>
    </w:p>
    <w:p w14:paraId="6291940C" w14:textId="77777777" w:rsidR="00751516" w:rsidRPr="00BD04A3" w:rsidRDefault="00751516" w:rsidP="00751516">
      <w:pPr>
        <w:contextualSpacing/>
        <w:jc w:val="both"/>
        <w:rPr>
          <w:rFonts w:cs="Arial"/>
          <w:b/>
          <w:sz w:val="20"/>
          <w:szCs w:val="20"/>
          <w:u w:val="single"/>
        </w:rPr>
      </w:pPr>
      <w:r w:rsidRPr="00BD04A3">
        <w:rPr>
          <w:rFonts w:cs="Arial"/>
          <w:b/>
          <w:sz w:val="20"/>
          <w:szCs w:val="20"/>
          <w:u w:val="single"/>
        </w:rPr>
        <w:t>Enllaç al Document Europeu Únic de Contractació</w:t>
      </w:r>
    </w:p>
    <w:p w14:paraId="05E97F1B" w14:textId="77777777" w:rsidR="00751516" w:rsidRPr="00BD04A3" w:rsidRDefault="00751516" w:rsidP="00751516">
      <w:pPr>
        <w:contextualSpacing/>
        <w:jc w:val="both"/>
        <w:rPr>
          <w:rFonts w:cs="Arial"/>
          <w:b/>
          <w:sz w:val="20"/>
          <w:szCs w:val="20"/>
        </w:rPr>
      </w:pPr>
    </w:p>
    <w:p w14:paraId="69BDF41D" w14:textId="77777777" w:rsidR="00751516" w:rsidRPr="00BD04A3" w:rsidRDefault="00751516" w:rsidP="00751516">
      <w:pPr>
        <w:contextualSpacing/>
        <w:jc w:val="both"/>
        <w:rPr>
          <w:rFonts w:cs="Arial"/>
          <w:b/>
          <w:sz w:val="20"/>
          <w:szCs w:val="20"/>
        </w:rPr>
      </w:pPr>
    </w:p>
    <w:p w14:paraId="374AFD6A" w14:textId="77777777" w:rsidR="00751516" w:rsidRPr="00BD04A3" w:rsidRDefault="00751516" w:rsidP="00751516">
      <w:pPr>
        <w:contextualSpacing/>
        <w:jc w:val="both"/>
        <w:rPr>
          <w:rFonts w:cs="Arial"/>
          <w:b/>
          <w:sz w:val="20"/>
          <w:szCs w:val="20"/>
        </w:rPr>
      </w:pPr>
    </w:p>
    <w:p w14:paraId="52E88F2B" w14:textId="77777777" w:rsidR="00751516" w:rsidRPr="00BD04A3" w:rsidRDefault="00751516" w:rsidP="00751516">
      <w:pPr>
        <w:contextualSpacing/>
        <w:jc w:val="both"/>
        <w:rPr>
          <w:sz w:val="20"/>
          <w:szCs w:val="20"/>
        </w:rPr>
      </w:pPr>
      <w:r w:rsidRPr="00BD04A3">
        <w:rPr>
          <w:rFonts w:cs="Arial"/>
          <w:sz w:val="20"/>
          <w:szCs w:val="20"/>
        </w:rPr>
        <w:t>Català</w:t>
      </w:r>
      <w:r w:rsidRPr="00BD04A3">
        <w:rPr>
          <w:sz w:val="20"/>
          <w:szCs w:val="20"/>
        </w:rPr>
        <w:t>:</w:t>
      </w:r>
    </w:p>
    <w:p w14:paraId="3EC93F49" w14:textId="77777777" w:rsidR="00751516" w:rsidRPr="00BD04A3" w:rsidRDefault="00751516" w:rsidP="00751516">
      <w:pPr>
        <w:contextualSpacing/>
        <w:jc w:val="both"/>
        <w:rPr>
          <w:sz w:val="20"/>
          <w:szCs w:val="20"/>
        </w:rPr>
      </w:pPr>
    </w:p>
    <w:p w14:paraId="498DA51E" w14:textId="77777777" w:rsidR="00751516" w:rsidRPr="00BD04A3" w:rsidRDefault="005A226B" w:rsidP="00751516">
      <w:pPr>
        <w:contextualSpacing/>
        <w:jc w:val="both"/>
        <w:rPr>
          <w:rFonts w:cs="Arial"/>
          <w:sz w:val="20"/>
          <w:szCs w:val="20"/>
        </w:rPr>
      </w:pPr>
      <w:hyperlink r:id="rId15" w:history="1">
        <w:r w:rsidR="00751516" w:rsidRPr="00BD04A3">
          <w:rPr>
            <w:rStyle w:val="Enlla"/>
            <w:rFonts w:cs="Arial"/>
            <w:color w:val="auto"/>
            <w:sz w:val="20"/>
            <w:szCs w:val="20"/>
          </w:rPr>
          <w:t>https://contractacio.gencat.cat/web/.content/inici/tramits-serveis/document/document-europeu-unic-contractacio.pdf</w:t>
        </w:r>
      </w:hyperlink>
    </w:p>
    <w:p w14:paraId="5A044251" w14:textId="77777777" w:rsidR="00751516" w:rsidRPr="00BD04A3" w:rsidRDefault="00751516" w:rsidP="00751516">
      <w:pPr>
        <w:contextualSpacing/>
        <w:jc w:val="both"/>
        <w:rPr>
          <w:rFonts w:cs="Arial"/>
          <w:sz w:val="20"/>
          <w:szCs w:val="20"/>
        </w:rPr>
      </w:pPr>
    </w:p>
    <w:p w14:paraId="70711622" w14:textId="77777777" w:rsidR="00751516" w:rsidRPr="00BD04A3" w:rsidRDefault="00751516" w:rsidP="00751516">
      <w:pPr>
        <w:contextualSpacing/>
        <w:jc w:val="both"/>
        <w:rPr>
          <w:rFonts w:cs="Arial"/>
          <w:sz w:val="20"/>
          <w:szCs w:val="20"/>
        </w:rPr>
      </w:pPr>
    </w:p>
    <w:p w14:paraId="3D6B0818" w14:textId="77777777" w:rsidR="00751516" w:rsidRPr="00BD04A3" w:rsidRDefault="00751516" w:rsidP="00751516">
      <w:pPr>
        <w:contextualSpacing/>
        <w:jc w:val="both"/>
        <w:rPr>
          <w:rFonts w:cs="Arial"/>
          <w:sz w:val="20"/>
          <w:szCs w:val="20"/>
        </w:rPr>
      </w:pPr>
    </w:p>
    <w:p w14:paraId="4E22505E" w14:textId="77777777" w:rsidR="00751516" w:rsidRPr="00BD04A3" w:rsidRDefault="00751516" w:rsidP="00751516">
      <w:pPr>
        <w:contextualSpacing/>
        <w:jc w:val="both"/>
        <w:rPr>
          <w:rFonts w:cs="Arial"/>
          <w:sz w:val="20"/>
          <w:szCs w:val="20"/>
        </w:rPr>
      </w:pPr>
      <w:r w:rsidRPr="00BD04A3">
        <w:rPr>
          <w:rFonts w:cs="Arial"/>
          <w:sz w:val="20"/>
          <w:szCs w:val="20"/>
        </w:rPr>
        <w:t>Altres idiomes:</w:t>
      </w:r>
    </w:p>
    <w:p w14:paraId="15720336" w14:textId="77777777" w:rsidR="00751516" w:rsidRPr="00BD04A3" w:rsidRDefault="00751516" w:rsidP="00751516">
      <w:pPr>
        <w:contextualSpacing/>
        <w:jc w:val="both"/>
        <w:rPr>
          <w:rFonts w:cs="Arial"/>
          <w:sz w:val="20"/>
          <w:szCs w:val="20"/>
        </w:rPr>
      </w:pPr>
    </w:p>
    <w:p w14:paraId="51F1F905" w14:textId="77777777" w:rsidR="00751516" w:rsidRPr="00BD04A3" w:rsidRDefault="005A226B" w:rsidP="00751516">
      <w:pPr>
        <w:contextualSpacing/>
        <w:jc w:val="both"/>
        <w:rPr>
          <w:rFonts w:cs="Arial"/>
          <w:sz w:val="20"/>
          <w:szCs w:val="20"/>
        </w:rPr>
      </w:pPr>
      <w:hyperlink r:id="rId16" w:history="1">
        <w:r w:rsidR="00751516" w:rsidRPr="00BD04A3">
          <w:rPr>
            <w:rStyle w:val="Enlla"/>
            <w:rFonts w:cs="Arial"/>
            <w:color w:val="auto"/>
            <w:sz w:val="20"/>
            <w:szCs w:val="20"/>
          </w:rPr>
          <w:t>https://visor.registrodelicitadores.gob.es/espd-web/filter?lang=de</w:t>
        </w:r>
      </w:hyperlink>
    </w:p>
    <w:p w14:paraId="4AEB1CD1" w14:textId="77777777" w:rsidR="00751516" w:rsidRPr="00BD04A3" w:rsidRDefault="00751516" w:rsidP="00751516">
      <w:pPr>
        <w:contextualSpacing/>
        <w:jc w:val="both"/>
        <w:rPr>
          <w:rFonts w:cs="Arial"/>
          <w:sz w:val="20"/>
          <w:szCs w:val="20"/>
        </w:rPr>
      </w:pPr>
    </w:p>
    <w:p w14:paraId="38BD5C43" w14:textId="77777777" w:rsidR="00751516" w:rsidRPr="00BD04A3" w:rsidRDefault="00751516" w:rsidP="00751516">
      <w:pPr>
        <w:contextualSpacing/>
        <w:jc w:val="both"/>
        <w:rPr>
          <w:rFonts w:cs="Arial"/>
          <w:sz w:val="20"/>
          <w:szCs w:val="20"/>
        </w:rPr>
      </w:pPr>
    </w:p>
    <w:p w14:paraId="5389441D" w14:textId="77777777" w:rsidR="00751516" w:rsidRPr="00BD04A3" w:rsidRDefault="00751516" w:rsidP="00751516">
      <w:pPr>
        <w:contextualSpacing/>
        <w:jc w:val="both"/>
        <w:rPr>
          <w:rFonts w:cs="Arial"/>
          <w:sz w:val="20"/>
          <w:szCs w:val="20"/>
        </w:rPr>
      </w:pPr>
    </w:p>
    <w:p w14:paraId="5406FB34" w14:textId="77777777" w:rsidR="00751516" w:rsidRPr="00BD04A3" w:rsidRDefault="00751516" w:rsidP="00751516">
      <w:pPr>
        <w:contextualSpacing/>
        <w:jc w:val="both"/>
        <w:rPr>
          <w:rFonts w:cs="Arial"/>
          <w:sz w:val="20"/>
          <w:szCs w:val="20"/>
        </w:rPr>
      </w:pPr>
    </w:p>
    <w:p w14:paraId="2ADFDE99" w14:textId="77777777" w:rsidR="00751516" w:rsidRPr="00BD04A3" w:rsidRDefault="00751516" w:rsidP="00751516">
      <w:pPr>
        <w:contextualSpacing/>
        <w:jc w:val="both"/>
        <w:rPr>
          <w:rFonts w:cs="Arial"/>
          <w:sz w:val="20"/>
          <w:szCs w:val="20"/>
        </w:rPr>
      </w:pPr>
    </w:p>
    <w:p w14:paraId="696B4BDA" w14:textId="77777777" w:rsidR="00751516" w:rsidRPr="00BD04A3" w:rsidRDefault="00751516" w:rsidP="00751516">
      <w:pPr>
        <w:contextualSpacing/>
        <w:jc w:val="both"/>
        <w:rPr>
          <w:rFonts w:cs="Arial"/>
          <w:sz w:val="20"/>
          <w:szCs w:val="20"/>
        </w:rPr>
      </w:pPr>
    </w:p>
    <w:p w14:paraId="5449D3D8" w14:textId="77777777" w:rsidR="00751516" w:rsidRPr="00BD04A3" w:rsidRDefault="00751516" w:rsidP="00751516">
      <w:pPr>
        <w:contextualSpacing/>
        <w:jc w:val="both"/>
        <w:rPr>
          <w:rFonts w:cs="Arial"/>
          <w:sz w:val="20"/>
          <w:szCs w:val="20"/>
        </w:rPr>
      </w:pPr>
    </w:p>
    <w:p w14:paraId="2F50E3A8" w14:textId="77777777" w:rsidR="00751516" w:rsidRPr="00BD04A3" w:rsidRDefault="00751516" w:rsidP="00751516">
      <w:pPr>
        <w:contextualSpacing/>
        <w:jc w:val="both"/>
        <w:rPr>
          <w:rFonts w:cs="Arial"/>
          <w:sz w:val="20"/>
          <w:szCs w:val="20"/>
        </w:rPr>
      </w:pPr>
    </w:p>
    <w:p w14:paraId="4D3A63DF" w14:textId="77777777" w:rsidR="00751516" w:rsidRPr="00BD04A3" w:rsidRDefault="00751516" w:rsidP="00751516">
      <w:pPr>
        <w:contextualSpacing/>
        <w:jc w:val="both"/>
        <w:rPr>
          <w:rFonts w:cs="Arial"/>
          <w:sz w:val="20"/>
          <w:szCs w:val="20"/>
        </w:rPr>
      </w:pPr>
    </w:p>
    <w:p w14:paraId="5416328F" w14:textId="77777777" w:rsidR="00751516" w:rsidRPr="00BD04A3" w:rsidRDefault="00751516" w:rsidP="00751516">
      <w:pPr>
        <w:contextualSpacing/>
        <w:jc w:val="both"/>
        <w:rPr>
          <w:rFonts w:cs="Arial"/>
          <w:sz w:val="20"/>
          <w:szCs w:val="20"/>
        </w:rPr>
      </w:pPr>
    </w:p>
    <w:p w14:paraId="729E7BE7" w14:textId="77777777" w:rsidR="00751516" w:rsidRPr="00BD04A3" w:rsidRDefault="00751516" w:rsidP="00751516">
      <w:pPr>
        <w:contextualSpacing/>
        <w:jc w:val="both"/>
        <w:rPr>
          <w:rFonts w:cs="Arial"/>
          <w:sz w:val="20"/>
          <w:szCs w:val="20"/>
        </w:rPr>
      </w:pPr>
    </w:p>
    <w:p w14:paraId="45043298" w14:textId="77777777" w:rsidR="00751516" w:rsidRPr="00BD04A3" w:rsidRDefault="00751516" w:rsidP="00751516">
      <w:pPr>
        <w:contextualSpacing/>
        <w:jc w:val="both"/>
        <w:rPr>
          <w:rFonts w:cs="Arial"/>
          <w:sz w:val="20"/>
          <w:szCs w:val="20"/>
        </w:rPr>
      </w:pPr>
    </w:p>
    <w:p w14:paraId="4D15DDCA" w14:textId="77777777" w:rsidR="00751516" w:rsidRPr="00BD04A3" w:rsidRDefault="00751516" w:rsidP="00751516">
      <w:pPr>
        <w:contextualSpacing/>
        <w:jc w:val="both"/>
        <w:rPr>
          <w:rFonts w:cs="Arial"/>
          <w:sz w:val="20"/>
          <w:szCs w:val="20"/>
        </w:rPr>
      </w:pPr>
    </w:p>
    <w:p w14:paraId="5AEA6FCA" w14:textId="77777777" w:rsidR="00751516" w:rsidRPr="00BD04A3" w:rsidRDefault="00751516" w:rsidP="00751516">
      <w:pPr>
        <w:contextualSpacing/>
        <w:jc w:val="both"/>
        <w:rPr>
          <w:rFonts w:cs="Arial"/>
          <w:sz w:val="20"/>
          <w:szCs w:val="20"/>
        </w:rPr>
      </w:pPr>
    </w:p>
    <w:p w14:paraId="6ECF7750" w14:textId="77777777" w:rsidR="00751516" w:rsidRPr="00BD04A3" w:rsidRDefault="00751516" w:rsidP="00751516">
      <w:pPr>
        <w:contextualSpacing/>
        <w:jc w:val="both"/>
        <w:rPr>
          <w:rFonts w:cs="Arial"/>
          <w:sz w:val="20"/>
          <w:szCs w:val="20"/>
        </w:rPr>
      </w:pPr>
    </w:p>
    <w:p w14:paraId="28213D96" w14:textId="77777777" w:rsidR="00751516" w:rsidRPr="00BD04A3" w:rsidRDefault="00751516" w:rsidP="00751516">
      <w:pPr>
        <w:contextualSpacing/>
        <w:jc w:val="both"/>
        <w:rPr>
          <w:rFonts w:cs="Arial"/>
          <w:sz w:val="20"/>
          <w:szCs w:val="20"/>
        </w:rPr>
      </w:pPr>
    </w:p>
    <w:p w14:paraId="1E447158" w14:textId="77777777" w:rsidR="00751516" w:rsidRPr="00BD04A3" w:rsidRDefault="00751516" w:rsidP="00751516">
      <w:pPr>
        <w:contextualSpacing/>
        <w:jc w:val="both"/>
        <w:rPr>
          <w:rFonts w:cs="Arial"/>
          <w:sz w:val="20"/>
          <w:szCs w:val="20"/>
        </w:rPr>
      </w:pPr>
    </w:p>
    <w:p w14:paraId="42BD0C3E" w14:textId="77777777" w:rsidR="00751516" w:rsidRPr="00BD04A3" w:rsidRDefault="00751516" w:rsidP="00751516">
      <w:pPr>
        <w:contextualSpacing/>
        <w:jc w:val="both"/>
        <w:rPr>
          <w:rFonts w:cs="Arial"/>
          <w:sz w:val="20"/>
          <w:szCs w:val="20"/>
        </w:rPr>
      </w:pPr>
    </w:p>
    <w:p w14:paraId="698B871B" w14:textId="77777777" w:rsidR="00751516" w:rsidRPr="00BD04A3" w:rsidRDefault="00751516" w:rsidP="00751516">
      <w:pPr>
        <w:contextualSpacing/>
        <w:jc w:val="both"/>
        <w:rPr>
          <w:rFonts w:cs="Arial"/>
          <w:sz w:val="20"/>
          <w:szCs w:val="20"/>
        </w:rPr>
      </w:pPr>
    </w:p>
    <w:p w14:paraId="28CAF5D2" w14:textId="77777777" w:rsidR="00751516" w:rsidRPr="00BD04A3" w:rsidRDefault="00751516" w:rsidP="00751516">
      <w:pPr>
        <w:contextualSpacing/>
        <w:jc w:val="both"/>
        <w:rPr>
          <w:rFonts w:cs="Arial"/>
          <w:sz w:val="20"/>
          <w:szCs w:val="20"/>
        </w:rPr>
      </w:pPr>
    </w:p>
    <w:p w14:paraId="0D45390E" w14:textId="77777777" w:rsidR="00751516" w:rsidRPr="00BD04A3" w:rsidRDefault="00751516" w:rsidP="00751516">
      <w:pPr>
        <w:contextualSpacing/>
        <w:jc w:val="both"/>
        <w:rPr>
          <w:rFonts w:cs="Arial"/>
          <w:sz w:val="20"/>
          <w:szCs w:val="20"/>
        </w:rPr>
      </w:pPr>
    </w:p>
    <w:p w14:paraId="33AA97AB" w14:textId="77777777" w:rsidR="00751516" w:rsidRPr="00BD04A3" w:rsidRDefault="00751516" w:rsidP="00751516">
      <w:pPr>
        <w:contextualSpacing/>
        <w:jc w:val="both"/>
        <w:rPr>
          <w:rFonts w:cs="Arial"/>
          <w:sz w:val="20"/>
          <w:szCs w:val="20"/>
        </w:rPr>
      </w:pPr>
    </w:p>
    <w:p w14:paraId="32893CD6" w14:textId="77777777" w:rsidR="00751516" w:rsidRPr="00BD04A3" w:rsidRDefault="00751516" w:rsidP="00751516">
      <w:pPr>
        <w:contextualSpacing/>
        <w:jc w:val="both"/>
        <w:rPr>
          <w:rFonts w:cs="Arial"/>
          <w:sz w:val="20"/>
          <w:szCs w:val="20"/>
        </w:rPr>
      </w:pPr>
    </w:p>
    <w:p w14:paraId="55EF9CAE" w14:textId="77777777" w:rsidR="00751516" w:rsidRPr="00BD04A3" w:rsidRDefault="00751516" w:rsidP="00751516">
      <w:pPr>
        <w:contextualSpacing/>
        <w:jc w:val="both"/>
        <w:rPr>
          <w:rFonts w:cs="Arial"/>
          <w:sz w:val="20"/>
          <w:szCs w:val="20"/>
        </w:rPr>
      </w:pPr>
    </w:p>
    <w:p w14:paraId="645AAF3A" w14:textId="77777777" w:rsidR="00751516" w:rsidRPr="00BD04A3" w:rsidRDefault="00751516" w:rsidP="00751516">
      <w:pPr>
        <w:contextualSpacing/>
        <w:jc w:val="both"/>
        <w:rPr>
          <w:rFonts w:cs="Arial"/>
          <w:sz w:val="20"/>
          <w:szCs w:val="20"/>
        </w:rPr>
      </w:pPr>
    </w:p>
    <w:p w14:paraId="0601331E" w14:textId="77777777" w:rsidR="00751516" w:rsidRPr="00BD04A3" w:rsidRDefault="00751516" w:rsidP="00751516">
      <w:pPr>
        <w:contextualSpacing/>
        <w:jc w:val="both"/>
        <w:rPr>
          <w:rFonts w:cs="Arial"/>
          <w:sz w:val="20"/>
          <w:szCs w:val="20"/>
        </w:rPr>
      </w:pPr>
    </w:p>
    <w:p w14:paraId="7712C0B7" w14:textId="77777777" w:rsidR="00751516" w:rsidRPr="00BD04A3" w:rsidRDefault="00751516" w:rsidP="00751516">
      <w:pPr>
        <w:contextualSpacing/>
        <w:jc w:val="both"/>
        <w:rPr>
          <w:rFonts w:cs="Arial"/>
          <w:sz w:val="20"/>
          <w:szCs w:val="20"/>
        </w:rPr>
      </w:pPr>
    </w:p>
    <w:p w14:paraId="25781CE0" w14:textId="77777777" w:rsidR="00751516" w:rsidRPr="00BD04A3" w:rsidRDefault="00751516" w:rsidP="00751516">
      <w:pPr>
        <w:contextualSpacing/>
        <w:jc w:val="both"/>
        <w:rPr>
          <w:rFonts w:cs="Arial"/>
          <w:sz w:val="20"/>
          <w:szCs w:val="20"/>
        </w:rPr>
      </w:pPr>
    </w:p>
    <w:p w14:paraId="0BF8828A" w14:textId="77777777" w:rsidR="00751516" w:rsidRPr="00BD04A3" w:rsidRDefault="00751516" w:rsidP="00751516">
      <w:pPr>
        <w:contextualSpacing/>
        <w:jc w:val="both"/>
        <w:rPr>
          <w:rFonts w:cs="Arial"/>
          <w:sz w:val="20"/>
          <w:szCs w:val="20"/>
        </w:rPr>
      </w:pPr>
    </w:p>
    <w:p w14:paraId="57B48E58" w14:textId="77777777" w:rsidR="00751516" w:rsidRPr="00BD04A3" w:rsidRDefault="00751516" w:rsidP="00751516">
      <w:pPr>
        <w:contextualSpacing/>
        <w:jc w:val="both"/>
        <w:rPr>
          <w:rFonts w:cs="Arial"/>
          <w:sz w:val="20"/>
          <w:szCs w:val="20"/>
        </w:rPr>
      </w:pPr>
    </w:p>
    <w:p w14:paraId="44C5B83C" w14:textId="77777777" w:rsidR="00751516" w:rsidRPr="00BD04A3" w:rsidRDefault="00751516" w:rsidP="00751516">
      <w:pPr>
        <w:contextualSpacing/>
        <w:jc w:val="both"/>
        <w:rPr>
          <w:rFonts w:cs="Arial"/>
          <w:sz w:val="20"/>
          <w:szCs w:val="20"/>
        </w:rPr>
      </w:pPr>
    </w:p>
    <w:p w14:paraId="7039AFB5" w14:textId="77777777" w:rsidR="00751516" w:rsidRPr="00BD04A3" w:rsidRDefault="00751516" w:rsidP="00751516">
      <w:pPr>
        <w:contextualSpacing/>
        <w:jc w:val="both"/>
        <w:rPr>
          <w:rFonts w:cs="Arial"/>
          <w:sz w:val="20"/>
          <w:szCs w:val="20"/>
        </w:rPr>
      </w:pPr>
    </w:p>
    <w:p w14:paraId="7016B1C1" w14:textId="77777777" w:rsidR="00751516" w:rsidRPr="00BD04A3" w:rsidRDefault="00751516" w:rsidP="00751516">
      <w:pPr>
        <w:contextualSpacing/>
        <w:jc w:val="both"/>
        <w:rPr>
          <w:rFonts w:cs="Arial"/>
          <w:sz w:val="20"/>
          <w:szCs w:val="20"/>
        </w:rPr>
      </w:pPr>
    </w:p>
    <w:p w14:paraId="31AE34D2" w14:textId="77777777" w:rsidR="00751516" w:rsidRDefault="00751516" w:rsidP="00751516">
      <w:pPr>
        <w:contextualSpacing/>
        <w:jc w:val="both"/>
        <w:rPr>
          <w:rFonts w:cs="Arial"/>
          <w:sz w:val="20"/>
          <w:szCs w:val="20"/>
        </w:rPr>
      </w:pPr>
    </w:p>
    <w:p w14:paraId="032D31F0" w14:textId="77777777" w:rsidR="00751516" w:rsidRDefault="00751516" w:rsidP="00751516">
      <w:pPr>
        <w:contextualSpacing/>
        <w:jc w:val="both"/>
        <w:rPr>
          <w:rFonts w:cs="Arial"/>
          <w:sz w:val="20"/>
          <w:szCs w:val="20"/>
        </w:rPr>
      </w:pPr>
    </w:p>
    <w:p w14:paraId="77E168E6" w14:textId="77777777" w:rsidR="00751516" w:rsidRDefault="00751516" w:rsidP="00751516">
      <w:pPr>
        <w:contextualSpacing/>
        <w:jc w:val="both"/>
        <w:rPr>
          <w:rFonts w:cs="Arial"/>
          <w:sz w:val="20"/>
          <w:szCs w:val="20"/>
        </w:rPr>
      </w:pPr>
    </w:p>
    <w:p w14:paraId="1D823FE9" w14:textId="77777777" w:rsidR="00751516" w:rsidRDefault="00751516" w:rsidP="00751516">
      <w:pPr>
        <w:contextualSpacing/>
        <w:jc w:val="both"/>
        <w:rPr>
          <w:rFonts w:cs="Arial"/>
          <w:sz w:val="20"/>
          <w:szCs w:val="20"/>
        </w:rPr>
      </w:pPr>
    </w:p>
    <w:p w14:paraId="28DA9DE5" w14:textId="77777777" w:rsidR="00751516" w:rsidRPr="00BD04A3" w:rsidRDefault="00751516" w:rsidP="00751516">
      <w:pPr>
        <w:contextualSpacing/>
        <w:jc w:val="both"/>
        <w:rPr>
          <w:rFonts w:cs="Arial"/>
          <w:sz w:val="20"/>
          <w:szCs w:val="20"/>
        </w:rPr>
      </w:pPr>
    </w:p>
    <w:p w14:paraId="65E82245" w14:textId="77777777" w:rsidR="00751516" w:rsidRPr="00BD04A3" w:rsidRDefault="00751516" w:rsidP="00751516">
      <w:pPr>
        <w:contextualSpacing/>
        <w:jc w:val="both"/>
        <w:rPr>
          <w:rFonts w:cs="Arial"/>
          <w:sz w:val="20"/>
          <w:szCs w:val="20"/>
        </w:rPr>
      </w:pPr>
    </w:p>
    <w:p w14:paraId="1577A73B" w14:textId="77777777" w:rsidR="00751516" w:rsidRPr="00BD04A3" w:rsidRDefault="00751516" w:rsidP="00751516">
      <w:pPr>
        <w:contextualSpacing/>
        <w:jc w:val="both"/>
        <w:rPr>
          <w:rFonts w:cs="Arial"/>
          <w:sz w:val="20"/>
          <w:szCs w:val="20"/>
        </w:rPr>
      </w:pPr>
    </w:p>
    <w:p w14:paraId="2A574712" w14:textId="77777777" w:rsidR="00751516" w:rsidRPr="00BD04A3" w:rsidRDefault="00751516" w:rsidP="00751516">
      <w:pPr>
        <w:contextualSpacing/>
        <w:jc w:val="both"/>
        <w:rPr>
          <w:rFonts w:cs="Arial"/>
          <w:sz w:val="20"/>
          <w:szCs w:val="20"/>
        </w:rPr>
      </w:pPr>
    </w:p>
    <w:p w14:paraId="714E3FB3" w14:textId="77777777" w:rsidR="00751516" w:rsidRPr="00BD04A3" w:rsidRDefault="00751516" w:rsidP="00751516">
      <w:pPr>
        <w:contextualSpacing/>
        <w:jc w:val="both"/>
        <w:rPr>
          <w:rFonts w:cs="Arial"/>
          <w:sz w:val="20"/>
          <w:szCs w:val="20"/>
        </w:rPr>
      </w:pPr>
    </w:p>
    <w:p w14:paraId="61EE9EC6" w14:textId="77777777" w:rsidR="00751516" w:rsidRPr="002E0735" w:rsidRDefault="00751516" w:rsidP="00751516">
      <w:pPr>
        <w:contextualSpacing/>
        <w:jc w:val="both"/>
        <w:rPr>
          <w:rFonts w:cs="Arial"/>
          <w:b/>
          <w:sz w:val="20"/>
          <w:szCs w:val="20"/>
        </w:rPr>
      </w:pPr>
      <w:r w:rsidRPr="002E0735">
        <w:rPr>
          <w:rFonts w:cs="Arial"/>
          <w:b/>
          <w:sz w:val="20"/>
          <w:szCs w:val="20"/>
        </w:rPr>
        <w:lastRenderedPageBreak/>
        <w:t>ANNEX 2</w:t>
      </w:r>
    </w:p>
    <w:p w14:paraId="1A4E0FBD" w14:textId="77777777" w:rsidR="00751516" w:rsidRPr="002E0735" w:rsidRDefault="00751516" w:rsidP="00751516">
      <w:pPr>
        <w:contextualSpacing/>
        <w:jc w:val="both"/>
        <w:rPr>
          <w:rFonts w:cs="Arial"/>
          <w:b/>
          <w:sz w:val="20"/>
          <w:szCs w:val="20"/>
        </w:rPr>
      </w:pPr>
    </w:p>
    <w:p w14:paraId="3FBE782A" w14:textId="77777777" w:rsidR="00751516" w:rsidRPr="002E0735" w:rsidRDefault="00751516" w:rsidP="00751516">
      <w:pPr>
        <w:contextualSpacing/>
        <w:jc w:val="both"/>
        <w:rPr>
          <w:rFonts w:cs="Arial"/>
          <w:b/>
          <w:sz w:val="20"/>
          <w:szCs w:val="20"/>
          <w:u w:val="single"/>
        </w:rPr>
      </w:pPr>
      <w:r w:rsidRPr="002E0735">
        <w:rPr>
          <w:rFonts w:cs="Arial"/>
          <w:b/>
          <w:sz w:val="20"/>
          <w:szCs w:val="20"/>
          <w:u w:val="single"/>
        </w:rPr>
        <w:t xml:space="preserve">Model de declaració responsable conforme es compleixen els requisits per contractar </w:t>
      </w:r>
    </w:p>
    <w:p w14:paraId="0914A712" w14:textId="77777777" w:rsidR="00751516" w:rsidRPr="002E0735" w:rsidRDefault="00751516" w:rsidP="00751516">
      <w:pPr>
        <w:contextualSpacing/>
        <w:jc w:val="both"/>
        <w:rPr>
          <w:rFonts w:cs="Arial"/>
          <w:b/>
          <w:sz w:val="20"/>
          <w:szCs w:val="20"/>
        </w:rPr>
      </w:pPr>
    </w:p>
    <w:p w14:paraId="785A1FC6" w14:textId="77777777" w:rsidR="00751516" w:rsidRPr="002E0735" w:rsidRDefault="00751516" w:rsidP="00751516">
      <w:pPr>
        <w:contextualSpacing/>
        <w:jc w:val="both"/>
        <w:rPr>
          <w:rFonts w:cs="Arial"/>
          <w:b/>
          <w:sz w:val="20"/>
          <w:szCs w:val="20"/>
        </w:rPr>
      </w:pPr>
    </w:p>
    <w:p w14:paraId="3481DEA6" w14:textId="77777777" w:rsidR="00751516" w:rsidRPr="002E0735" w:rsidRDefault="00751516" w:rsidP="00751516">
      <w:pPr>
        <w:contextualSpacing/>
        <w:jc w:val="both"/>
        <w:rPr>
          <w:rFonts w:cs="Arial"/>
          <w:b/>
          <w:bCs/>
          <w:snapToGrid w:val="0"/>
          <w:sz w:val="20"/>
          <w:szCs w:val="20"/>
        </w:rPr>
      </w:pPr>
      <w:r w:rsidRPr="002E0735">
        <w:rPr>
          <w:rFonts w:cs="Arial"/>
          <w:b/>
          <w:bCs/>
          <w:snapToGrid w:val="0"/>
          <w:sz w:val="20"/>
          <w:szCs w:val="20"/>
        </w:rPr>
        <w:t>2.1. Model per a persona jurídica</w:t>
      </w:r>
    </w:p>
    <w:p w14:paraId="7547598C" w14:textId="77777777" w:rsidR="00751516" w:rsidRPr="002E0735" w:rsidRDefault="00751516" w:rsidP="00751516">
      <w:pPr>
        <w:contextualSpacing/>
        <w:jc w:val="both"/>
        <w:rPr>
          <w:rFonts w:cs="Arial"/>
          <w:b/>
          <w:bCs/>
          <w:snapToGrid w:val="0"/>
          <w:sz w:val="20"/>
          <w:szCs w:val="20"/>
          <w:u w:val="single"/>
        </w:rPr>
      </w:pPr>
    </w:p>
    <w:p w14:paraId="4D43487E" w14:textId="7D42E7BA"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El/la senyor/a ............................................................., amb DNI/NIF número o identificació......... que actua en nom i representació de l’empresa................................., amb identificació........, de la qual actua en qualitat de ....... (administrador/a únic/a, solidari/a o mancomunat/da o apoderat/da solidari/a o mancomunat/da), segons escriptura pública atorgada davant el/la Notari de (lloc), senyor/a ..., en data ... i número de protocol ... o documents fundacionals inscrits en els registres oficials..............., DECLARA sota la seva responsabilitat, com a empresa candidata del contracte dels “</w:t>
      </w:r>
      <w:r w:rsidR="00981A3B" w:rsidRPr="002E0735">
        <w:rPr>
          <w:rFonts w:ascii="Arial" w:hAnsi="Arial" w:cs="Arial"/>
          <w:i/>
          <w:color w:val="auto"/>
          <w:sz w:val="20"/>
          <w:szCs w:val="20"/>
        </w:rPr>
        <w:t>serveis de consultoria per a la prestació del serveis de formació i d’assistència tècnica en la planificació, disseny, finançament, const</w:t>
      </w:r>
      <w:r w:rsidR="00AC2797" w:rsidRPr="002E0735">
        <w:rPr>
          <w:rFonts w:ascii="Arial" w:hAnsi="Arial" w:cs="Arial"/>
          <w:i/>
          <w:color w:val="auto"/>
          <w:sz w:val="20"/>
          <w:szCs w:val="20"/>
        </w:rPr>
        <w:t>rucció, gestió i manteniment d’</w:t>
      </w:r>
      <w:r w:rsidR="00981A3B" w:rsidRPr="002E0735">
        <w:rPr>
          <w:rFonts w:ascii="Arial" w:hAnsi="Arial" w:cs="Arial"/>
          <w:i/>
          <w:color w:val="auto"/>
          <w:sz w:val="20"/>
          <w:szCs w:val="20"/>
        </w:rPr>
        <w:t xml:space="preserve">infraestructures i obres publiques aplicats als projectes pilot i </w:t>
      </w:r>
      <w:proofErr w:type="spellStart"/>
      <w:r w:rsidR="00981A3B" w:rsidRPr="002E0735">
        <w:rPr>
          <w:rFonts w:ascii="Arial" w:hAnsi="Arial" w:cs="Arial"/>
          <w:i/>
          <w:color w:val="auto"/>
          <w:sz w:val="20"/>
          <w:szCs w:val="20"/>
        </w:rPr>
        <w:t>quick</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win</w:t>
      </w:r>
      <w:proofErr w:type="spellEnd"/>
      <w:r w:rsidR="00981A3B" w:rsidRPr="002E0735">
        <w:rPr>
          <w:rFonts w:ascii="Arial" w:hAnsi="Arial" w:cs="Arial"/>
          <w:i/>
          <w:color w:val="auto"/>
          <w:sz w:val="20"/>
          <w:szCs w:val="20"/>
        </w:rPr>
        <w:t xml:space="preserve"> finançats en el marc del projecte “</w:t>
      </w:r>
      <w:proofErr w:type="spellStart"/>
      <w:r w:rsidR="00981A3B" w:rsidRPr="002E0735">
        <w:rPr>
          <w:rFonts w:ascii="Arial" w:hAnsi="Arial" w:cs="Arial"/>
          <w:i/>
          <w:color w:val="auto"/>
          <w:sz w:val="20"/>
          <w:szCs w:val="20"/>
        </w:rPr>
        <w:t>Sustainable</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Inclusive</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and</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Resilient</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Inhambane</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Province</w:t>
      </w:r>
      <w:proofErr w:type="spellEnd"/>
      <w:r w:rsidR="00981A3B" w:rsidRPr="002E0735">
        <w:rPr>
          <w:rFonts w:ascii="Arial" w:hAnsi="Arial" w:cs="Arial"/>
          <w:i/>
          <w:color w:val="auto"/>
          <w:sz w:val="20"/>
          <w:szCs w:val="20"/>
        </w:rPr>
        <w:t xml:space="preserve"> – SIRI </w:t>
      </w:r>
      <w:proofErr w:type="spellStart"/>
      <w:r w:rsidR="00981A3B" w:rsidRPr="002E0735">
        <w:rPr>
          <w:rFonts w:ascii="Arial" w:hAnsi="Arial" w:cs="Arial"/>
          <w:i/>
          <w:color w:val="auto"/>
          <w:sz w:val="20"/>
          <w:szCs w:val="20"/>
        </w:rPr>
        <w:t>project</w:t>
      </w:r>
      <w:proofErr w:type="spellEnd"/>
      <w:r w:rsidR="00981A3B" w:rsidRPr="002E0735">
        <w:rPr>
          <w:rFonts w:ascii="Arial" w:hAnsi="Arial" w:cs="Arial"/>
          <w:i/>
          <w:color w:val="auto"/>
          <w:sz w:val="20"/>
          <w:szCs w:val="20"/>
        </w:rPr>
        <w:t>” (d’ara en endavant, projecte SIRI).</w:t>
      </w:r>
      <w:r w:rsidRPr="002E0735">
        <w:rPr>
          <w:rFonts w:ascii="Arial" w:hAnsi="Arial" w:cs="Arial"/>
          <w:color w:val="auto"/>
          <w:sz w:val="20"/>
          <w:szCs w:val="20"/>
        </w:rPr>
        <w:t>”</w:t>
      </w:r>
      <w:r w:rsidRPr="002E0735">
        <w:rPr>
          <w:rFonts w:ascii="Arial" w:hAnsi="Arial" w:cs="Arial"/>
          <w:i/>
          <w:iCs/>
          <w:color w:val="auto"/>
          <w:sz w:val="20"/>
          <w:szCs w:val="20"/>
        </w:rPr>
        <w:t xml:space="preserve">  </w:t>
      </w:r>
      <w:r w:rsidRPr="002E0735">
        <w:rPr>
          <w:rFonts w:ascii="Arial" w:hAnsi="Arial" w:cs="Arial"/>
          <w:color w:val="auto"/>
          <w:sz w:val="20"/>
          <w:szCs w:val="20"/>
        </w:rPr>
        <w:t>amb número d’</w:t>
      </w:r>
      <w:r w:rsidR="00981A3B" w:rsidRPr="002E0735">
        <w:rPr>
          <w:rFonts w:ascii="Arial" w:hAnsi="Arial" w:cs="Arial"/>
          <w:color w:val="auto"/>
          <w:sz w:val="20"/>
          <w:szCs w:val="20"/>
        </w:rPr>
        <w:t xml:space="preserve">expedient  </w:t>
      </w:r>
      <w:r w:rsidR="00914E14" w:rsidRPr="002E0735">
        <w:rPr>
          <w:rFonts w:ascii="Arial" w:hAnsi="Arial" w:cs="Arial"/>
          <w:color w:val="auto"/>
          <w:sz w:val="20"/>
          <w:szCs w:val="20"/>
        </w:rPr>
        <w:t>D21475/G00034 N-Negociat 5/2023</w:t>
      </w:r>
      <w:r w:rsidRPr="002E0735">
        <w:rPr>
          <w:rFonts w:ascii="Arial" w:hAnsi="Arial" w:cs="Arial"/>
          <w:color w:val="auto"/>
          <w:sz w:val="20"/>
          <w:szCs w:val="20"/>
        </w:rPr>
        <w:t>, QUE:</w:t>
      </w:r>
    </w:p>
    <w:p w14:paraId="2940F4B3" w14:textId="77777777" w:rsidR="00751516" w:rsidRPr="002E0735" w:rsidRDefault="00751516" w:rsidP="00751516">
      <w:pPr>
        <w:pStyle w:val="Default"/>
        <w:contextualSpacing/>
        <w:rPr>
          <w:rFonts w:ascii="Arial" w:hAnsi="Arial" w:cs="Arial"/>
          <w:color w:val="auto"/>
          <w:sz w:val="20"/>
          <w:szCs w:val="20"/>
        </w:rPr>
      </w:pPr>
    </w:p>
    <w:p w14:paraId="3BF83239"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L’empresa està constituïda vàlidament i que, de conformitat amb el seu objecte social, pot presentar proposició a aquesta licitació. Compleix amb les condicions legalment establertes per contractar amb l’ACCD i, si fos proposada adjudicatària, ho acreditarà, prèviament a l’adjudicació, davant l’òrgan de contractació amb la documentació exigida. </w:t>
      </w:r>
    </w:p>
    <w:p w14:paraId="3BAB7B37" w14:textId="77777777" w:rsidR="00751516" w:rsidRPr="002E0735" w:rsidRDefault="00751516" w:rsidP="00751516">
      <w:pPr>
        <w:pStyle w:val="Default"/>
        <w:ind w:left="284" w:hanging="284"/>
        <w:contextualSpacing/>
        <w:jc w:val="both"/>
        <w:rPr>
          <w:rFonts w:ascii="Arial" w:hAnsi="Arial" w:cs="Arial"/>
          <w:color w:val="auto"/>
          <w:sz w:val="20"/>
          <w:szCs w:val="20"/>
        </w:rPr>
      </w:pPr>
    </w:p>
    <w:p w14:paraId="3CA2C3E6"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bCs/>
          <w:snapToGrid w:val="0"/>
          <w:color w:val="auto"/>
          <w:sz w:val="20"/>
          <w:szCs w:val="20"/>
        </w:rPr>
        <w:t>La persona que compareix i signa la proposició té poder bastant per representar l’empresa, que aquest poder s’ha atorgat davant de fedatari públic, ha estat inscrit en el registre mercantil o registre oficial corresponent i que aquest poder es troba vigent i no ha estat revocat o, altrament, compleix amb el que s’estableix en la normativa aplicable.</w:t>
      </w:r>
    </w:p>
    <w:p w14:paraId="4B421D01" w14:textId="77777777" w:rsidR="00751516" w:rsidRPr="002E0735" w:rsidRDefault="00751516" w:rsidP="00751516">
      <w:pPr>
        <w:pStyle w:val="Default"/>
        <w:ind w:left="284"/>
        <w:contextualSpacing/>
        <w:jc w:val="both"/>
        <w:rPr>
          <w:rFonts w:ascii="Arial" w:hAnsi="Arial" w:cs="Arial"/>
          <w:bCs/>
          <w:snapToGrid w:val="0"/>
          <w:color w:val="auto"/>
          <w:sz w:val="20"/>
          <w:szCs w:val="20"/>
        </w:rPr>
      </w:pPr>
    </w:p>
    <w:p w14:paraId="425F9005"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L’empresa candidata compleix tots els requisits i obligacions exigits per la normativa vigent aplicable. </w:t>
      </w:r>
    </w:p>
    <w:p w14:paraId="6724F5CB" w14:textId="77777777" w:rsidR="00751516" w:rsidRPr="002E0735" w:rsidRDefault="00751516" w:rsidP="00751516">
      <w:pPr>
        <w:pStyle w:val="Default"/>
        <w:ind w:left="284"/>
        <w:contextualSpacing/>
        <w:jc w:val="both"/>
        <w:rPr>
          <w:rFonts w:ascii="Arial" w:hAnsi="Arial" w:cs="Arial"/>
          <w:color w:val="auto"/>
          <w:sz w:val="20"/>
          <w:szCs w:val="20"/>
        </w:rPr>
      </w:pPr>
    </w:p>
    <w:p w14:paraId="0FF64EC1"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L’empresa candidata disposa de l’habilitació empresarial corresponent per a desenvolupar l’activitat d’assessoria i gestoria objecte d’aquest contracte.</w:t>
      </w:r>
    </w:p>
    <w:p w14:paraId="77380C11" w14:textId="77777777" w:rsidR="00751516" w:rsidRPr="002E0735" w:rsidRDefault="00751516" w:rsidP="00751516">
      <w:pPr>
        <w:pStyle w:val="Default"/>
        <w:ind w:left="284"/>
        <w:contextualSpacing/>
        <w:jc w:val="both"/>
        <w:rPr>
          <w:rFonts w:ascii="Arial" w:hAnsi="Arial" w:cs="Arial"/>
          <w:color w:val="auto"/>
          <w:sz w:val="20"/>
          <w:szCs w:val="20"/>
        </w:rPr>
      </w:pPr>
    </w:p>
    <w:p w14:paraId="3C33CCBB"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L’empresa candidata disposa de la solvència econòmica i tècnica necessària per dur a terme la prestació objecte del contracte.</w:t>
      </w:r>
    </w:p>
    <w:p w14:paraId="2A41F2C8" w14:textId="77777777" w:rsidR="00751516" w:rsidRPr="002E0735" w:rsidRDefault="00751516" w:rsidP="00751516">
      <w:pPr>
        <w:pStyle w:val="Default"/>
        <w:ind w:left="284"/>
        <w:contextualSpacing/>
        <w:jc w:val="both"/>
        <w:rPr>
          <w:rFonts w:ascii="Arial" w:hAnsi="Arial" w:cs="Arial"/>
          <w:color w:val="auto"/>
          <w:sz w:val="20"/>
          <w:szCs w:val="20"/>
        </w:rPr>
      </w:pPr>
    </w:p>
    <w:p w14:paraId="3F0BBC1F"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L’empresa candidata està inscrita a: </w:t>
      </w:r>
    </w:p>
    <w:p w14:paraId="403CC675" w14:textId="77777777" w:rsidR="00751516" w:rsidRPr="002E0735" w:rsidRDefault="00751516" w:rsidP="00751516">
      <w:pPr>
        <w:pStyle w:val="Pargrafdellista"/>
        <w:rPr>
          <w:rFonts w:cs="Arial"/>
          <w:color w:val="auto"/>
          <w:sz w:val="20"/>
        </w:rPr>
      </w:pPr>
    </w:p>
    <w:tbl>
      <w:tblPr>
        <w:tblStyle w:val="Taulaambquadrcula"/>
        <w:tblpPr w:leftFromText="141" w:rightFromText="141" w:vertAnchor="text" w:tblpX="274" w:tblpY="1"/>
        <w:tblOverlap w:val="never"/>
        <w:tblW w:w="0" w:type="auto"/>
        <w:tblLook w:val="04A0" w:firstRow="1" w:lastRow="0" w:firstColumn="1" w:lastColumn="0" w:noHBand="0" w:noVBand="1"/>
      </w:tblPr>
      <w:tblGrid>
        <w:gridCol w:w="425"/>
      </w:tblGrid>
      <w:tr w:rsidR="00751516" w:rsidRPr="002E0735" w14:paraId="7CDA9110" w14:textId="77777777" w:rsidTr="00751516">
        <w:tc>
          <w:tcPr>
            <w:tcW w:w="425" w:type="dxa"/>
          </w:tcPr>
          <w:p w14:paraId="76963E22" w14:textId="77777777" w:rsidR="00751516" w:rsidRPr="002E0735" w:rsidRDefault="00751516" w:rsidP="00751516">
            <w:pPr>
              <w:pStyle w:val="Default"/>
              <w:contextualSpacing/>
              <w:jc w:val="both"/>
              <w:rPr>
                <w:rFonts w:ascii="Arial" w:hAnsi="Arial" w:cs="Arial"/>
                <w:color w:val="auto"/>
                <w:sz w:val="20"/>
                <w:szCs w:val="20"/>
                <w:lang w:val="pt-PT"/>
              </w:rPr>
            </w:pPr>
          </w:p>
        </w:tc>
      </w:tr>
      <w:tr w:rsidR="00751516" w:rsidRPr="002E0735" w14:paraId="4CFC4BFE" w14:textId="77777777" w:rsidTr="00751516">
        <w:trPr>
          <w:trHeight w:val="168"/>
        </w:trPr>
        <w:tc>
          <w:tcPr>
            <w:tcW w:w="425" w:type="dxa"/>
          </w:tcPr>
          <w:p w14:paraId="67FC169C" w14:textId="77777777" w:rsidR="00751516" w:rsidRPr="002E0735" w:rsidRDefault="00751516" w:rsidP="00751516">
            <w:pPr>
              <w:pStyle w:val="Default"/>
              <w:contextualSpacing/>
              <w:jc w:val="both"/>
              <w:rPr>
                <w:rFonts w:ascii="Arial" w:hAnsi="Arial" w:cs="Arial"/>
                <w:color w:val="auto"/>
                <w:sz w:val="20"/>
                <w:szCs w:val="20"/>
                <w:lang w:val="pt-PT"/>
              </w:rPr>
            </w:pPr>
          </w:p>
        </w:tc>
      </w:tr>
      <w:tr w:rsidR="00751516" w:rsidRPr="002E0735" w14:paraId="35D62E4D" w14:textId="77777777" w:rsidTr="00751516">
        <w:trPr>
          <w:trHeight w:val="365"/>
        </w:trPr>
        <w:tc>
          <w:tcPr>
            <w:tcW w:w="425" w:type="dxa"/>
          </w:tcPr>
          <w:p w14:paraId="05FC29A4" w14:textId="77777777" w:rsidR="00751516" w:rsidRPr="002E0735" w:rsidRDefault="00751516" w:rsidP="00751516">
            <w:pPr>
              <w:pStyle w:val="Default"/>
              <w:contextualSpacing/>
              <w:jc w:val="both"/>
              <w:rPr>
                <w:rFonts w:ascii="Arial" w:hAnsi="Arial" w:cs="Arial"/>
                <w:color w:val="auto"/>
                <w:sz w:val="20"/>
                <w:szCs w:val="20"/>
                <w:lang w:val="pt-PT"/>
              </w:rPr>
            </w:pPr>
          </w:p>
        </w:tc>
      </w:tr>
      <w:tr w:rsidR="00751516" w:rsidRPr="002E0735" w14:paraId="4A35E296" w14:textId="77777777" w:rsidTr="00751516">
        <w:tc>
          <w:tcPr>
            <w:tcW w:w="425" w:type="dxa"/>
          </w:tcPr>
          <w:p w14:paraId="74BB22E0" w14:textId="77777777" w:rsidR="00751516" w:rsidRPr="002E0735" w:rsidRDefault="00751516" w:rsidP="00751516">
            <w:pPr>
              <w:pStyle w:val="Default"/>
              <w:contextualSpacing/>
              <w:jc w:val="both"/>
              <w:rPr>
                <w:rFonts w:ascii="Arial" w:hAnsi="Arial" w:cs="Arial"/>
                <w:color w:val="auto"/>
                <w:sz w:val="20"/>
                <w:szCs w:val="20"/>
                <w:lang w:val="pt-PT"/>
              </w:rPr>
            </w:pPr>
          </w:p>
        </w:tc>
      </w:tr>
      <w:tr w:rsidR="00751516" w:rsidRPr="002E0735" w14:paraId="5F840511" w14:textId="77777777" w:rsidTr="00751516">
        <w:tc>
          <w:tcPr>
            <w:tcW w:w="425" w:type="dxa"/>
          </w:tcPr>
          <w:p w14:paraId="10426E09" w14:textId="77777777" w:rsidR="00751516" w:rsidRPr="002E0735" w:rsidRDefault="00751516" w:rsidP="00751516">
            <w:pPr>
              <w:pStyle w:val="Default"/>
              <w:contextualSpacing/>
              <w:jc w:val="both"/>
              <w:rPr>
                <w:rFonts w:ascii="Arial" w:hAnsi="Arial" w:cs="Arial"/>
                <w:color w:val="auto"/>
                <w:sz w:val="20"/>
                <w:szCs w:val="20"/>
                <w:lang w:val="pt-PT"/>
              </w:rPr>
            </w:pPr>
          </w:p>
        </w:tc>
      </w:tr>
    </w:tbl>
    <w:p w14:paraId="66C3470C" w14:textId="77777777"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Registre Electrònic d’Empreses Licitadores de la Generalitat de Catalunya</w:t>
      </w:r>
    </w:p>
    <w:p w14:paraId="6C898A72" w14:textId="77777777"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 xml:space="preserve">Registro Oficial de Licitadores y de Empresas </w:t>
      </w:r>
      <w:proofErr w:type="spellStart"/>
      <w:r w:rsidRPr="002E0735">
        <w:rPr>
          <w:rFonts w:ascii="Arial" w:hAnsi="Arial" w:cs="Arial"/>
          <w:color w:val="auto"/>
          <w:sz w:val="20"/>
          <w:szCs w:val="20"/>
        </w:rPr>
        <w:t>Clasificadas</w:t>
      </w:r>
      <w:proofErr w:type="spellEnd"/>
      <w:r w:rsidRPr="002E0735">
        <w:rPr>
          <w:rFonts w:ascii="Arial" w:hAnsi="Arial" w:cs="Arial"/>
          <w:color w:val="auto"/>
          <w:sz w:val="20"/>
          <w:szCs w:val="20"/>
        </w:rPr>
        <w:t xml:space="preserve"> del Estado</w:t>
      </w:r>
    </w:p>
    <w:p w14:paraId="7391379D" w14:textId="77777777"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Registre procedent d’acord amb la legislació de l’Estat en què està establerta l’empresa candidata</w:t>
      </w:r>
    </w:p>
    <w:p w14:paraId="250F7A26" w14:textId="77777777"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 xml:space="preserve">Llista oficial d’empreses autoritzades </w:t>
      </w:r>
    </w:p>
    <w:p w14:paraId="5DCDBDDF" w14:textId="77777777"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No es troba inscrita a cap registre</w:t>
      </w:r>
    </w:p>
    <w:p w14:paraId="38FA0B73" w14:textId="77777777" w:rsidR="00751516" w:rsidRPr="002E0735" w:rsidRDefault="00751516" w:rsidP="00751516">
      <w:pPr>
        <w:pStyle w:val="Default"/>
        <w:ind w:left="284"/>
        <w:contextualSpacing/>
        <w:jc w:val="both"/>
        <w:rPr>
          <w:rFonts w:ascii="Arial" w:hAnsi="Arial" w:cs="Arial"/>
          <w:color w:val="auto"/>
          <w:sz w:val="20"/>
          <w:szCs w:val="20"/>
        </w:rPr>
      </w:pPr>
    </w:p>
    <w:p w14:paraId="6B9602C8"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Està facultada per a contractar amb l’ACCD, ja que, tenint capacitat d’obrar, no està inhabilitada, no es troba compresa en cap de les circumstàncies de prohibició per contractar amb les entitats del sector públic ni està incursa en motiu d’exclusió. </w:t>
      </w:r>
    </w:p>
    <w:p w14:paraId="74F5A1D9" w14:textId="77777777" w:rsidR="00751516" w:rsidRPr="002E0735" w:rsidRDefault="00751516" w:rsidP="00751516">
      <w:pPr>
        <w:pStyle w:val="Default"/>
        <w:ind w:left="284" w:hanging="284"/>
        <w:contextualSpacing/>
        <w:jc w:val="both"/>
        <w:rPr>
          <w:rFonts w:ascii="Arial" w:hAnsi="Arial" w:cs="Arial"/>
          <w:color w:val="auto"/>
          <w:sz w:val="20"/>
          <w:szCs w:val="20"/>
        </w:rPr>
      </w:pPr>
    </w:p>
    <w:p w14:paraId="0E4EF0F4"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Està al corrent en el compliment de les seves obligacions fiscals d’acord amb la normativa aplicable.</w:t>
      </w:r>
    </w:p>
    <w:p w14:paraId="057E8282" w14:textId="77777777" w:rsidR="00751516" w:rsidRPr="002E0735" w:rsidRDefault="00751516" w:rsidP="00751516">
      <w:pPr>
        <w:pStyle w:val="Default"/>
        <w:ind w:left="284"/>
        <w:contextualSpacing/>
        <w:jc w:val="both"/>
        <w:rPr>
          <w:rFonts w:ascii="Arial" w:hAnsi="Arial" w:cs="Arial"/>
          <w:color w:val="auto"/>
          <w:sz w:val="20"/>
          <w:szCs w:val="20"/>
        </w:rPr>
      </w:pPr>
    </w:p>
    <w:p w14:paraId="61615BBD"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L’empresa declara que té la capacitat per aplicar, en cas que el contracte comporti el tractament de dades de caràcter personal, les mesures tècniques i organitzatives apropiades per garantir i acreditar que el tractament s’efectua de conformitat amb la lleis nacionals que siguin d’aplicació i d’acord amb el Reglament (UE) 2016/679 del Parlament Europeu i del Consell, de 27 d'abril de 2016, relatiu a la protecció de les persones físiques pel que fa al tractament de dades personals i a la lliure circulació d'aquestes dades i pel qual es deroga la Directiva 95/46/CE.”) </w:t>
      </w:r>
    </w:p>
    <w:p w14:paraId="6F09496F" w14:textId="77777777" w:rsidR="00751516" w:rsidRPr="002E0735" w:rsidRDefault="00751516" w:rsidP="00751516">
      <w:pPr>
        <w:pStyle w:val="Pargrafdellista"/>
        <w:rPr>
          <w:rFonts w:eastAsia="Calibri" w:cs="Arial"/>
          <w:color w:val="auto"/>
          <w:sz w:val="20"/>
        </w:rPr>
      </w:pPr>
    </w:p>
    <w:p w14:paraId="5253171E"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L’empresa licitadora es compromet a aportar la declaració de protecció de dades i deure de confidencialitat i la declaració sobre la ubicació dels servidors de l’empresa i sobre on es prestaran els serveis associats a aquests servidors .</w:t>
      </w:r>
    </w:p>
    <w:p w14:paraId="58AAB409" w14:textId="77777777" w:rsidR="00751516" w:rsidRPr="002E0735" w:rsidRDefault="00751516" w:rsidP="00751516">
      <w:pPr>
        <w:pStyle w:val="Pargrafdellista"/>
        <w:rPr>
          <w:rFonts w:cs="Arial"/>
          <w:color w:val="auto"/>
          <w:sz w:val="20"/>
        </w:rPr>
      </w:pPr>
    </w:p>
    <w:p w14:paraId="27C9AAD1"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Pel que fa a la preparació i adjudicació d’aquest contracte, les empreses licitadores se sotmeten als tribunals espanyols per resoldre les discrepàncies que puguin sorgir . i, en cas que no sigui possible, a un procediment d’arbitratge. Pel que fa als efectes, compliment i extinció del contracte, en el cas que l’empresa adjudicatària sigui espanyola, les possibles controvèrsies se sotmetran a la jurisdicció dels tribunals espanyols. En cas  contrari, es sotmetrà al que determini la normativa de  Moçambic, en cas que no sigui possible, a un procediment d’arbitratge.</w:t>
      </w:r>
    </w:p>
    <w:p w14:paraId="7EAADCD4" w14:textId="77777777" w:rsidR="00751516" w:rsidRPr="002E0735" w:rsidRDefault="00751516" w:rsidP="00751516">
      <w:pPr>
        <w:pStyle w:val="Default"/>
        <w:ind w:left="284"/>
        <w:contextualSpacing/>
        <w:jc w:val="both"/>
        <w:rPr>
          <w:rFonts w:ascii="Arial" w:hAnsi="Arial" w:cs="Arial"/>
          <w:color w:val="auto"/>
          <w:sz w:val="20"/>
          <w:szCs w:val="20"/>
        </w:rPr>
      </w:pPr>
    </w:p>
    <w:p w14:paraId="7BE6A719"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La informació i documents aportats en el sobre són de contingut absolutament cert. </w:t>
      </w:r>
    </w:p>
    <w:p w14:paraId="5AA57479" w14:textId="77777777" w:rsidR="00751516" w:rsidRPr="002E0735" w:rsidRDefault="00751516" w:rsidP="00751516">
      <w:pPr>
        <w:pStyle w:val="Default"/>
        <w:ind w:left="284"/>
        <w:contextualSpacing/>
        <w:jc w:val="both"/>
        <w:rPr>
          <w:rFonts w:ascii="Arial" w:hAnsi="Arial" w:cs="Arial"/>
          <w:color w:val="auto"/>
          <w:sz w:val="20"/>
          <w:szCs w:val="20"/>
        </w:rPr>
      </w:pPr>
    </w:p>
    <w:p w14:paraId="187232AE" w14:textId="77777777" w:rsidR="00751516" w:rsidRPr="002E0735" w:rsidRDefault="00751516" w:rsidP="00751516">
      <w:pPr>
        <w:pStyle w:val="Default"/>
        <w:numPr>
          <w:ilvl w:val="0"/>
          <w:numId w:val="2"/>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Autoritza a l’òrgan de contractació i als serveis dependents de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700F0630" w14:textId="77777777" w:rsidR="00751516" w:rsidRPr="002E0735" w:rsidRDefault="00751516" w:rsidP="00751516">
      <w:pPr>
        <w:ind w:left="720"/>
        <w:contextualSpacing/>
        <w:jc w:val="both"/>
        <w:rPr>
          <w:rFonts w:cs="Arial"/>
          <w:sz w:val="20"/>
          <w:szCs w:val="20"/>
        </w:rPr>
      </w:pPr>
    </w:p>
    <w:p w14:paraId="0B6D5C7F" w14:textId="77777777" w:rsidR="00751516" w:rsidRPr="002E0735" w:rsidRDefault="00751516" w:rsidP="00751516">
      <w:pPr>
        <w:contextualSpacing/>
        <w:jc w:val="both"/>
        <w:rPr>
          <w:rFonts w:cs="Arial"/>
          <w:b/>
          <w:bCs/>
          <w:snapToGrid w:val="0"/>
          <w:sz w:val="20"/>
          <w:szCs w:val="20"/>
          <w:u w:val="single"/>
        </w:rPr>
      </w:pPr>
      <w:r w:rsidRPr="002E0735">
        <w:rPr>
          <w:rFonts w:cs="Arial"/>
          <w:b/>
          <w:bCs/>
          <w:snapToGrid w:val="0"/>
          <w:sz w:val="20"/>
          <w:szCs w:val="20"/>
          <w:u w:val="single"/>
        </w:rPr>
        <w:t xml:space="preserve">La inexactitud, la falsedat o l’omissió de qualsevol de les dades i manifestacions que s’incorporin en aquesta declaració determinarà l’exclusió automàtica de </w:t>
      </w:r>
      <w:r w:rsidRPr="002E0735">
        <w:rPr>
          <w:rFonts w:cs="Arial"/>
          <w:b/>
          <w:sz w:val="20"/>
          <w:szCs w:val="20"/>
          <w:u w:val="single"/>
        </w:rPr>
        <w:t>l’empresa</w:t>
      </w:r>
      <w:r w:rsidRPr="002E0735">
        <w:rPr>
          <w:rFonts w:cs="Arial"/>
          <w:b/>
          <w:bCs/>
          <w:snapToGrid w:val="0"/>
          <w:sz w:val="20"/>
          <w:szCs w:val="20"/>
          <w:u w:val="single"/>
        </w:rPr>
        <w:t xml:space="preserve"> licitadora des del moment en què es tinguin constància d’aquests fets, sense perjudici de les responsabilitats penals, civils o administratives que poguessin correspondre, així com les prohibicions per a contractar amb el sector públic.</w:t>
      </w:r>
    </w:p>
    <w:p w14:paraId="7D822DC1" w14:textId="77777777" w:rsidR="00751516" w:rsidRPr="002E0735" w:rsidRDefault="00751516" w:rsidP="00751516">
      <w:pPr>
        <w:contextualSpacing/>
        <w:jc w:val="both"/>
        <w:rPr>
          <w:rFonts w:cs="Arial"/>
          <w:b/>
          <w:bCs/>
          <w:snapToGrid w:val="0"/>
          <w:sz w:val="20"/>
          <w:szCs w:val="20"/>
          <w:u w:val="single"/>
        </w:rPr>
      </w:pPr>
    </w:p>
    <w:p w14:paraId="0622391B" w14:textId="77777777" w:rsidR="00751516" w:rsidRPr="002E0735" w:rsidRDefault="00751516" w:rsidP="00751516">
      <w:pPr>
        <w:contextualSpacing/>
        <w:jc w:val="both"/>
        <w:rPr>
          <w:rFonts w:cs="Arial"/>
          <w:b/>
          <w:bCs/>
          <w:snapToGrid w:val="0"/>
          <w:sz w:val="20"/>
          <w:szCs w:val="20"/>
          <w:u w:val="single"/>
        </w:rPr>
      </w:pPr>
      <w:r w:rsidRPr="002E0735">
        <w:rPr>
          <w:rFonts w:cs="Arial"/>
          <w:b/>
          <w:bCs/>
          <w:snapToGrid w:val="0"/>
          <w:sz w:val="20"/>
          <w:szCs w:val="20"/>
          <w:u w:val="single"/>
        </w:rPr>
        <w:t>La declaració responsable signar-la per la persona que correspongui.</w:t>
      </w:r>
    </w:p>
    <w:p w14:paraId="69F57B2D" w14:textId="77777777" w:rsidR="00751516" w:rsidRPr="002E0735" w:rsidRDefault="00751516" w:rsidP="00751516">
      <w:pPr>
        <w:contextualSpacing/>
        <w:jc w:val="both"/>
        <w:rPr>
          <w:rFonts w:cs="Arial"/>
          <w:b/>
          <w:bCs/>
          <w:snapToGrid w:val="0"/>
          <w:sz w:val="20"/>
          <w:szCs w:val="20"/>
        </w:rPr>
      </w:pPr>
    </w:p>
    <w:p w14:paraId="09835A4C" w14:textId="77777777" w:rsidR="00751516" w:rsidRPr="002E0735" w:rsidRDefault="00751516" w:rsidP="00751516">
      <w:pPr>
        <w:contextualSpacing/>
        <w:jc w:val="both"/>
        <w:rPr>
          <w:rFonts w:cs="Arial"/>
          <w:b/>
          <w:bCs/>
          <w:snapToGrid w:val="0"/>
          <w:sz w:val="20"/>
          <w:szCs w:val="20"/>
        </w:rPr>
      </w:pPr>
    </w:p>
    <w:p w14:paraId="0F2BCD22" w14:textId="77777777" w:rsidR="00751516" w:rsidRPr="002E0735" w:rsidRDefault="00751516" w:rsidP="00751516">
      <w:pPr>
        <w:contextualSpacing/>
        <w:jc w:val="both"/>
        <w:rPr>
          <w:rFonts w:cs="Arial"/>
          <w:b/>
          <w:bCs/>
          <w:snapToGrid w:val="0"/>
          <w:sz w:val="20"/>
          <w:szCs w:val="20"/>
        </w:rPr>
      </w:pPr>
    </w:p>
    <w:p w14:paraId="1E695BAF" w14:textId="77777777" w:rsidR="00751516" w:rsidRPr="002E0735" w:rsidRDefault="00751516" w:rsidP="00751516">
      <w:pPr>
        <w:contextualSpacing/>
        <w:jc w:val="both"/>
        <w:rPr>
          <w:rFonts w:cs="Arial"/>
          <w:b/>
          <w:bCs/>
          <w:snapToGrid w:val="0"/>
          <w:sz w:val="20"/>
          <w:szCs w:val="20"/>
        </w:rPr>
      </w:pPr>
    </w:p>
    <w:p w14:paraId="4AEF033E" w14:textId="77777777" w:rsidR="00751516" w:rsidRPr="002E0735" w:rsidRDefault="00751516" w:rsidP="00751516">
      <w:pPr>
        <w:contextualSpacing/>
        <w:jc w:val="both"/>
        <w:rPr>
          <w:rFonts w:cs="Arial"/>
          <w:b/>
          <w:bCs/>
          <w:snapToGrid w:val="0"/>
          <w:sz w:val="20"/>
          <w:szCs w:val="20"/>
        </w:rPr>
      </w:pPr>
    </w:p>
    <w:p w14:paraId="4E5C43FB" w14:textId="77777777" w:rsidR="00751516" w:rsidRPr="00D46B31" w:rsidRDefault="00751516" w:rsidP="00751516">
      <w:pPr>
        <w:contextualSpacing/>
        <w:jc w:val="both"/>
        <w:rPr>
          <w:rFonts w:cs="Arial"/>
          <w:b/>
          <w:bCs/>
          <w:snapToGrid w:val="0"/>
          <w:sz w:val="20"/>
          <w:szCs w:val="20"/>
          <w:highlight w:val="cyan"/>
        </w:rPr>
      </w:pPr>
    </w:p>
    <w:p w14:paraId="44A8C196" w14:textId="77777777" w:rsidR="00751516" w:rsidRPr="00D46B31" w:rsidRDefault="00751516" w:rsidP="00751516">
      <w:pPr>
        <w:contextualSpacing/>
        <w:jc w:val="both"/>
        <w:rPr>
          <w:rFonts w:cs="Arial"/>
          <w:b/>
          <w:bCs/>
          <w:snapToGrid w:val="0"/>
          <w:sz w:val="20"/>
          <w:szCs w:val="20"/>
          <w:highlight w:val="cyan"/>
        </w:rPr>
      </w:pPr>
    </w:p>
    <w:p w14:paraId="19176353" w14:textId="77777777" w:rsidR="00751516" w:rsidRPr="00D46B31" w:rsidRDefault="00751516" w:rsidP="00751516">
      <w:pPr>
        <w:contextualSpacing/>
        <w:jc w:val="both"/>
        <w:rPr>
          <w:rFonts w:cs="Arial"/>
          <w:b/>
          <w:bCs/>
          <w:snapToGrid w:val="0"/>
          <w:sz w:val="20"/>
          <w:szCs w:val="20"/>
          <w:highlight w:val="cyan"/>
        </w:rPr>
      </w:pPr>
    </w:p>
    <w:p w14:paraId="314A13BC" w14:textId="77777777" w:rsidR="00751516" w:rsidRPr="00D46B31" w:rsidRDefault="00751516" w:rsidP="00751516">
      <w:pPr>
        <w:contextualSpacing/>
        <w:jc w:val="both"/>
        <w:rPr>
          <w:rFonts w:cs="Arial"/>
          <w:b/>
          <w:bCs/>
          <w:snapToGrid w:val="0"/>
          <w:sz w:val="20"/>
          <w:szCs w:val="20"/>
          <w:highlight w:val="cyan"/>
        </w:rPr>
      </w:pPr>
    </w:p>
    <w:p w14:paraId="01E3F010" w14:textId="77777777" w:rsidR="00751516" w:rsidRPr="00D46B31" w:rsidRDefault="00751516" w:rsidP="00751516">
      <w:pPr>
        <w:contextualSpacing/>
        <w:jc w:val="both"/>
        <w:rPr>
          <w:rFonts w:cs="Arial"/>
          <w:b/>
          <w:bCs/>
          <w:snapToGrid w:val="0"/>
          <w:sz w:val="20"/>
          <w:szCs w:val="20"/>
          <w:highlight w:val="cyan"/>
        </w:rPr>
      </w:pPr>
    </w:p>
    <w:p w14:paraId="207D4458" w14:textId="77777777" w:rsidR="00751516" w:rsidRPr="00D46B31" w:rsidRDefault="00751516" w:rsidP="00751516">
      <w:pPr>
        <w:contextualSpacing/>
        <w:jc w:val="both"/>
        <w:rPr>
          <w:rFonts w:cs="Arial"/>
          <w:b/>
          <w:bCs/>
          <w:snapToGrid w:val="0"/>
          <w:sz w:val="20"/>
          <w:szCs w:val="20"/>
          <w:highlight w:val="cyan"/>
        </w:rPr>
      </w:pPr>
    </w:p>
    <w:p w14:paraId="00B3B619" w14:textId="77777777" w:rsidR="00751516" w:rsidRPr="00D46B31" w:rsidRDefault="00751516" w:rsidP="00751516">
      <w:pPr>
        <w:contextualSpacing/>
        <w:jc w:val="both"/>
        <w:rPr>
          <w:rFonts w:cs="Arial"/>
          <w:b/>
          <w:bCs/>
          <w:snapToGrid w:val="0"/>
          <w:sz w:val="20"/>
          <w:szCs w:val="20"/>
          <w:highlight w:val="cyan"/>
        </w:rPr>
      </w:pPr>
    </w:p>
    <w:p w14:paraId="095D8433" w14:textId="77777777" w:rsidR="00751516" w:rsidRPr="00D46B31" w:rsidRDefault="00751516" w:rsidP="00751516">
      <w:pPr>
        <w:contextualSpacing/>
        <w:jc w:val="both"/>
        <w:rPr>
          <w:rFonts w:cs="Arial"/>
          <w:b/>
          <w:bCs/>
          <w:snapToGrid w:val="0"/>
          <w:sz w:val="20"/>
          <w:szCs w:val="20"/>
          <w:highlight w:val="cyan"/>
        </w:rPr>
      </w:pPr>
    </w:p>
    <w:p w14:paraId="63A544F6" w14:textId="77777777" w:rsidR="00751516" w:rsidRPr="00D46B31" w:rsidRDefault="00751516" w:rsidP="00751516">
      <w:pPr>
        <w:contextualSpacing/>
        <w:jc w:val="both"/>
        <w:rPr>
          <w:rFonts w:cs="Arial"/>
          <w:b/>
          <w:bCs/>
          <w:snapToGrid w:val="0"/>
          <w:sz w:val="20"/>
          <w:szCs w:val="20"/>
          <w:highlight w:val="cyan"/>
        </w:rPr>
      </w:pPr>
    </w:p>
    <w:p w14:paraId="56536BB1" w14:textId="77777777" w:rsidR="00751516" w:rsidRPr="00D46B31" w:rsidRDefault="00751516" w:rsidP="00751516">
      <w:pPr>
        <w:contextualSpacing/>
        <w:jc w:val="both"/>
        <w:rPr>
          <w:rFonts w:cs="Arial"/>
          <w:b/>
          <w:bCs/>
          <w:snapToGrid w:val="0"/>
          <w:sz w:val="20"/>
          <w:szCs w:val="20"/>
          <w:highlight w:val="cyan"/>
        </w:rPr>
      </w:pPr>
    </w:p>
    <w:p w14:paraId="5957510C" w14:textId="77777777" w:rsidR="00751516" w:rsidRPr="00D46B31" w:rsidRDefault="00751516" w:rsidP="00751516">
      <w:pPr>
        <w:contextualSpacing/>
        <w:jc w:val="both"/>
        <w:rPr>
          <w:rFonts w:cs="Arial"/>
          <w:b/>
          <w:bCs/>
          <w:snapToGrid w:val="0"/>
          <w:sz w:val="20"/>
          <w:szCs w:val="20"/>
          <w:highlight w:val="cyan"/>
        </w:rPr>
      </w:pPr>
    </w:p>
    <w:p w14:paraId="05CD1AD8" w14:textId="77777777" w:rsidR="00751516" w:rsidRPr="00D46B31" w:rsidRDefault="00751516" w:rsidP="00751516">
      <w:pPr>
        <w:contextualSpacing/>
        <w:jc w:val="both"/>
        <w:rPr>
          <w:rFonts w:cs="Arial"/>
          <w:b/>
          <w:bCs/>
          <w:snapToGrid w:val="0"/>
          <w:sz w:val="20"/>
          <w:szCs w:val="20"/>
          <w:highlight w:val="cyan"/>
        </w:rPr>
      </w:pPr>
    </w:p>
    <w:p w14:paraId="288B9002" w14:textId="77777777" w:rsidR="00751516" w:rsidRPr="00D46B31" w:rsidRDefault="00751516" w:rsidP="00751516">
      <w:pPr>
        <w:contextualSpacing/>
        <w:jc w:val="both"/>
        <w:rPr>
          <w:rFonts w:cs="Arial"/>
          <w:b/>
          <w:bCs/>
          <w:snapToGrid w:val="0"/>
          <w:sz w:val="20"/>
          <w:szCs w:val="20"/>
          <w:highlight w:val="cyan"/>
        </w:rPr>
      </w:pPr>
    </w:p>
    <w:p w14:paraId="0D2077C5" w14:textId="77777777" w:rsidR="00751516" w:rsidRPr="00D46B31" w:rsidRDefault="00751516" w:rsidP="00751516">
      <w:pPr>
        <w:contextualSpacing/>
        <w:jc w:val="both"/>
        <w:rPr>
          <w:rFonts w:cs="Arial"/>
          <w:b/>
          <w:bCs/>
          <w:snapToGrid w:val="0"/>
          <w:sz w:val="20"/>
          <w:szCs w:val="20"/>
          <w:highlight w:val="cyan"/>
        </w:rPr>
      </w:pPr>
    </w:p>
    <w:p w14:paraId="319F6848" w14:textId="77777777" w:rsidR="00751516" w:rsidRPr="00D46B31" w:rsidRDefault="00751516" w:rsidP="00751516">
      <w:pPr>
        <w:contextualSpacing/>
        <w:jc w:val="both"/>
        <w:rPr>
          <w:rFonts w:cs="Arial"/>
          <w:b/>
          <w:bCs/>
          <w:snapToGrid w:val="0"/>
          <w:sz w:val="20"/>
          <w:szCs w:val="20"/>
          <w:highlight w:val="cyan"/>
        </w:rPr>
      </w:pPr>
    </w:p>
    <w:p w14:paraId="4B704FF9" w14:textId="77777777" w:rsidR="00751516" w:rsidRPr="00D46B31" w:rsidRDefault="00751516" w:rsidP="00751516">
      <w:pPr>
        <w:contextualSpacing/>
        <w:jc w:val="both"/>
        <w:rPr>
          <w:rFonts w:cs="Arial"/>
          <w:b/>
          <w:bCs/>
          <w:snapToGrid w:val="0"/>
          <w:sz w:val="20"/>
          <w:szCs w:val="20"/>
          <w:highlight w:val="cyan"/>
        </w:rPr>
      </w:pPr>
    </w:p>
    <w:p w14:paraId="2EB8D7AE" w14:textId="77777777" w:rsidR="00751516" w:rsidRPr="00D46B31" w:rsidRDefault="00751516" w:rsidP="00751516">
      <w:pPr>
        <w:contextualSpacing/>
        <w:jc w:val="both"/>
        <w:rPr>
          <w:rFonts w:cs="Arial"/>
          <w:b/>
          <w:bCs/>
          <w:snapToGrid w:val="0"/>
          <w:sz w:val="20"/>
          <w:szCs w:val="20"/>
          <w:highlight w:val="cyan"/>
        </w:rPr>
      </w:pPr>
    </w:p>
    <w:p w14:paraId="0436E7FC" w14:textId="77777777" w:rsidR="00751516" w:rsidRPr="00D46B31" w:rsidRDefault="00751516" w:rsidP="00751516">
      <w:pPr>
        <w:contextualSpacing/>
        <w:jc w:val="both"/>
        <w:rPr>
          <w:rFonts w:cs="Arial"/>
          <w:b/>
          <w:bCs/>
          <w:snapToGrid w:val="0"/>
          <w:sz w:val="20"/>
          <w:szCs w:val="20"/>
          <w:highlight w:val="cyan"/>
        </w:rPr>
      </w:pPr>
    </w:p>
    <w:p w14:paraId="496E63BF" w14:textId="77777777" w:rsidR="00751516" w:rsidRPr="00D46B31" w:rsidRDefault="00751516" w:rsidP="00751516">
      <w:pPr>
        <w:contextualSpacing/>
        <w:jc w:val="both"/>
        <w:rPr>
          <w:rFonts w:cs="Arial"/>
          <w:b/>
          <w:bCs/>
          <w:snapToGrid w:val="0"/>
          <w:sz w:val="20"/>
          <w:szCs w:val="20"/>
          <w:highlight w:val="cyan"/>
        </w:rPr>
      </w:pPr>
    </w:p>
    <w:p w14:paraId="2AF56EE1" w14:textId="77777777" w:rsidR="00751516" w:rsidRPr="00D46B31" w:rsidRDefault="00751516" w:rsidP="00751516">
      <w:pPr>
        <w:contextualSpacing/>
        <w:jc w:val="both"/>
        <w:rPr>
          <w:rFonts w:cs="Arial"/>
          <w:b/>
          <w:bCs/>
          <w:snapToGrid w:val="0"/>
          <w:sz w:val="20"/>
          <w:szCs w:val="20"/>
          <w:highlight w:val="cyan"/>
        </w:rPr>
      </w:pPr>
    </w:p>
    <w:p w14:paraId="24AB7512" w14:textId="77777777" w:rsidR="00751516" w:rsidRPr="00D46B31" w:rsidRDefault="00751516" w:rsidP="00751516">
      <w:pPr>
        <w:contextualSpacing/>
        <w:jc w:val="both"/>
        <w:rPr>
          <w:rFonts w:cs="Arial"/>
          <w:b/>
          <w:bCs/>
          <w:snapToGrid w:val="0"/>
          <w:sz w:val="20"/>
          <w:szCs w:val="20"/>
          <w:highlight w:val="cyan"/>
        </w:rPr>
      </w:pPr>
    </w:p>
    <w:p w14:paraId="60B70A61" w14:textId="77777777" w:rsidR="00751516" w:rsidRPr="00D46B31" w:rsidRDefault="00751516" w:rsidP="00751516">
      <w:pPr>
        <w:contextualSpacing/>
        <w:jc w:val="both"/>
        <w:rPr>
          <w:rFonts w:cs="Arial"/>
          <w:b/>
          <w:bCs/>
          <w:snapToGrid w:val="0"/>
          <w:sz w:val="20"/>
          <w:szCs w:val="20"/>
          <w:highlight w:val="cyan"/>
        </w:rPr>
      </w:pPr>
    </w:p>
    <w:p w14:paraId="69161915" w14:textId="77777777" w:rsidR="00751516" w:rsidRPr="00D46B31" w:rsidRDefault="00751516" w:rsidP="00751516">
      <w:pPr>
        <w:contextualSpacing/>
        <w:jc w:val="both"/>
        <w:rPr>
          <w:rFonts w:cs="Arial"/>
          <w:b/>
          <w:bCs/>
          <w:snapToGrid w:val="0"/>
          <w:sz w:val="20"/>
          <w:szCs w:val="20"/>
          <w:highlight w:val="cyan"/>
        </w:rPr>
      </w:pPr>
    </w:p>
    <w:p w14:paraId="0FCD1F69" w14:textId="77777777" w:rsidR="00751516" w:rsidRPr="00D46B31" w:rsidRDefault="00751516" w:rsidP="00751516">
      <w:pPr>
        <w:contextualSpacing/>
        <w:jc w:val="both"/>
        <w:rPr>
          <w:rFonts w:cs="Arial"/>
          <w:b/>
          <w:bCs/>
          <w:snapToGrid w:val="0"/>
          <w:sz w:val="20"/>
          <w:szCs w:val="20"/>
          <w:highlight w:val="cyan"/>
        </w:rPr>
      </w:pPr>
    </w:p>
    <w:p w14:paraId="4B3ABE62" w14:textId="77777777" w:rsidR="00751516" w:rsidRPr="00D46B31" w:rsidRDefault="00751516" w:rsidP="00751516">
      <w:pPr>
        <w:contextualSpacing/>
        <w:jc w:val="both"/>
        <w:rPr>
          <w:rFonts w:cs="Arial"/>
          <w:b/>
          <w:bCs/>
          <w:snapToGrid w:val="0"/>
          <w:sz w:val="20"/>
          <w:szCs w:val="20"/>
          <w:highlight w:val="cyan"/>
        </w:rPr>
      </w:pPr>
    </w:p>
    <w:p w14:paraId="27A69B22" w14:textId="77777777" w:rsidR="00751516" w:rsidRPr="00D46B31" w:rsidRDefault="00751516" w:rsidP="00751516">
      <w:pPr>
        <w:contextualSpacing/>
        <w:jc w:val="both"/>
        <w:rPr>
          <w:rFonts w:cs="Arial"/>
          <w:b/>
          <w:bCs/>
          <w:snapToGrid w:val="0"/>
          <w:sz w:val="20"/>
          <w:szCs w:val="20"/>
          <w:highlight w:val="cyan"/>
        </w:rPr>
      </w:pPr>
    </w:p>
    <w:p w14:paraId="3D9A1F8C" w14:textId="77777777" w:rsidR="00751516" w:rsidRPr="00D46B31" w:rsidRDefault="00751516" w:rsidP="00751516">
      <w:pPr>
        <w:contextualSpacing/>
        <w:jc w:val="both"/>
        <w:rPr>
          <w:rFonts w:cs="Arial"/>
          <w:b/>
          <w:bCs/>
          <w:snapToGrid w:val="0"/>
          <w:sz w:val="20"/>
          <w:szCs w:val="20"/>
          <w:highlight w:val="cyan"/>
        </w:rPr>
      </w:pPr>
    </w:p>
    <w:p w14:paraId="5CB9208A" w14:textId="77777777" w:rsidR="00751516" w:rsidRPr="00D46B31" w:rsidRDefault="00751516" w:rsidP="00751516">
      <w:pPr>
        <w:contextualSpacing/>
        <w:jc w:val="both"/>
        <w:rPr>
          <w:rFonts w:cs="Arial"/>
          <w:b/>
          <w:bCs/>
          <w:snapToGrid w:val="0"/>
          <w:sz w:val="20"/>
          <w:szCs w:val="20"/>
          <w:highlight w:val="cyan"/>
        </w:rPr>
      </w:pPr>
    </w:p>
    <w:p w14:paraId="45223070" w14:textId="77777777" w:rsidR="00751516" w:rsidRPr="00D46B31" w:rsidRDefault="00751516" w:rsidP="00751516">
      <w:pPr>
        <w:contextualSpacing/>
        <w:jc w:val="both"/>
        <w:rPr>
          <w:rFonts w:cs="Arial"/>
          <w:b/>
          <w:bCs/>
          <w:snapToGrid w:val="0"/>
          <w:sz w:val="20"/>
          <w:szCs w:val="20"/>
          <w:highlight w:val="cyan"/>
        </w:rPr>
      </w:pPr>
    </w:p>
    <w:p w14:paraId="4BA91E84" w14:textId="77777777" w:rsidR="00751516" w:rsidRPr="00D46B31" w:rsidRDefault="00751516" w:rsidP="00751516">
      <w:pPr>
        <w:contextualSpacing/>
        <w:jc w:val="both"/>
        <w:rPr>
          <w:rFonts w:cs="Arial"/>
          <w:b/>
          <w:bCs/>
          <w:snapToGrid w:val="0"/>
          <w:sz w:val="20"/>
          <w:szCs w:val="20"/>
          <w:highlight w:val="cyan"/>
        </w:rPr>
      </w:pPr>
    </w:p>
    <w:p w14:paraId="32048206" w14:textId="77777777" w:rsidR="00751516" w:rsidRPr="00D46B31" w:rsidRDefault="00751516" w:rsidP="00751516">
      <w:pPr>
        <w:contextualSpacing/>
        <w:jc w:val="both"/>
        <w:rPr>
          <w:rFonts w:cs="Arial"/>
          <w:b/>
          <w:bCs/>
          <w:snapToGrid w:val="0"/>
          <w:sz w:val="20"/>
          <w:szCs w:val="20"/>
          <w:highlight w:val="cyan"/>
        </w:rPr>
      </w:pPr>
    </w:p>
    <w:p w14:paraId="71FCF260" w14:textId="77777777" w:rsidR="00751516" w:rsidRPr="002E0735" w:rsidRDefault="00751516" w:rsidP="00751516">
      <w:pPr>
        <w:contextualSpacing/>
        <w:jc w:val="both"/>
        <w:rPr>
          <w:rFonts w:cs="Arial"/>
          <w:b/>
          <w:bCs/>
          <w:snapToGrid w:val="0"/>
          <w:sz w:val="20"/>
          <w:szCs w:val="20"/>
        </w:rPr>
      </w:pPr>
      <w:r w:rsidRPr="002E0735">
        <w:rPr>
          <w:rFonts w:cs="Arial"/>
          <w:b/>
          <w:bCs/>
          <w:snapToGrid w:val="0"/>
          <w:sz w:val="20"/>
          <w:szCs w:val="20"/>
        </w:rPr>
        <w:t>2.2. Model per a persona física</w:t>
      </w:r>
    </w:p>
    <w:p w14:paraId="0FEB30AF" w14:textId="77777777" w:rsidR="00751516" w:rsidRPr="002E0735" w:rsidRDefault="00751516" w:rsidP="00751516">
      <w:pPr>
        <w:contextualSpacing/>
        <w:jc w:val="both"/>
        <w:rPr>
          <w:rFonts w:cs="Arial"/>
          <w:b/>
          <w:bCs/>
          <w:snapToGrid w:val="0"/>
          <w:sz w:val="20"/>
          <w:szCs w:val="20"/>
          <w:u w:val="single"/>
        </w:rPr>
      </w:pPr>
    </w:p>
    <w:p w14:paraId="4CB75AF4" w14:textId="77777777"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 xml:space="preserve">El/la senyor/a ............................................................., amb DNI/NIF núm. o identificació......... que actua en nom i representació pròpia, DECLARA sota la seva responsabilitat, com a candidat del </w:t>
      </w:r>
    </w:p>
    <w:p w14:paraId="31291104" w14:textId="2076E6C3"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 xml:space="preserve">contracte </w:t>
      </w:r>
      <w:r w:rsidRPr="002E0735">
        <w:rPr>
          <w:rFonts w:ascii="Arial" w:hAnsi="Arial" w:cs="Arial"/>
          <w:i/>
          <w:color w:val="auto"/>
          <w:sz w:val="20"/>
          <w:szCs w:val="20"/>
        </w:rPr>
        <w:t xml:space="preserve">dels </w:t>
      </w:r>
      <w:r w:rsidR="00981A3B" w:rsidRPr="002E0735">
        <w:rPr>
          <w:rFonts w:ascii="Arial" w:hAnsi="Arial" w:cs="Arial"/>
          <w:i/>
          <w:color w:val="auto"/>
          <w:sz w:val="20"/>
          <w:szCs w:val="20"/>
        </w:rPr>
        <w:t>“serveis de consultoria per a la prestació del serveis de formació i d’assistència tècnica en la planificació, disseny, finançament, const</w:t>
      </w:r>
      <w:r w:rsidR="00AC2797" w:rsidRPr="002E0735">
        <w:rPr>
          <w:rFonts w:ascii="Arial" w:hAnsi="Arial" w:cs="Arial"/>
          <w:i/>
          <w:color w:val="auto"/>
          <w:sz w:val="20"/>
          <w:szCs w:val="20"/>
        </w:rPr>
        <w:t>rucció, gestió i manteniment d’</w:t>
      </w:r>
      <w:r w:rsidR="00981A3B" w:rsidRPr="002E0735">
        <w:rPr>
          <w:rFonts w:ascii="Arial" w:hAnsi="Arial" w:cs="Arial"/>
          <w:i/>
          <w:color w:val="auto"/>
          <w:sz w:val="20"/>
          <w:szCs w:val="20"/>
        </w:rPr>
        <w:t xml:space="preserve">infraestructures i obres publiques aplicats als projectes pilot i </w:t>
      </w:r>
      <w:proofErr w:type="spellStart"/>
      <w:r w:rsidR="00981A3B" w:rsidRPr="002E0735">
        <w:rPr>
          <w:rFonts w:ascii="Arial" w:hAnsi="Arial" w:cs="Arial"/>
          <w:i/>
          <w:color w:val="auto"/>
          <w:sz w:val="20"/>
          <w:szCs w:val="20"/>
        </w:rPr>
        <w:t>quick</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win</w:t>
      </w:r>
      <w:proofErr w:type="spellEnd"/>
      <w:r w:rsidR="00981A3B" w:rsidRPr="002E0735">
        <w:rPr>
          <w:rFonts w:ascii="Arial" w:hAnsi="Arial" w:cs="Arial"/>
          <w:i/>
          <w:color w:val="auto"/>
          <w:sz w:val="20"/>
          <w:szCs w:val="20"/>
        </w:rPr>
        <w:t xml:space="preserve"> finançats en el marc del projecte “</w:t>
      </w:r>
      <w:proofErr w:type="spellStart"/>
      <w:r w:rsidR="00981A3B" w:rsidRPr="002E0735">
        <w:rPr>
          <w:rFonts w:ascii="Arial" w:hAnsi="Arial" w:cs="Arial"/>
          <w:i/>
          <w:color w:val="auto"/>
          <w:sz w:val="20"/>
          <w:szCs w:val="20"/>
        </w:rPr>
        <w:t>Sustainable</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Inclusive</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and</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Resilient</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Inhambane</w:t>
      </w:r>
      <w:proofErr w:type="spellEnd"/>
      <w:r w:rsidR="00981A3B" w:rsidRPr="002E0735">
        <w:rPr>
          <w:rFonts w:ascii="Arial" w:hAnsi="Arial" w:cs="Arial"/>
          <w:i/>
          <w:color w:val="auto"/>
          <w:sz w:val="20"/>
          <w:szCs w:val="20"/>
        </w:rPr>
        <w:t xml:space="preserve"> </w:t>
      </w:r>
      <w:proofErr w:type="spellStart"/>
      <w:r w:rsidR="00981A3B" w:rsidRPr="002E0735">
        <w:rPr>
          <w:rFonts w:ascii="Arial" w:hAnsi="Arial" w:cs="Arial"/>
          <w:i/>
          <w:color w:val="auto"/>
          <w:sz w:val="20"/>
          <w:szCs w:val="20"/>
        </w:rPr>
        <w:t>Province</w:t>
      </w:r>
      <w:proofErr w:type="spellEnd"/>
      <w:r w:rsidR="00981A3B" w:rsidRPr="002E0735">
        <w:rPr>
          <w:rFonts w:ascii="Arial" w:hAnsi="Arial" w:cs="Arial"/>
          <w:i/>
          <w:color w:val="auto"/>
          <w:sz w:val="20"/>
          <w:szCs w:val="20"/>
        </w:rPr>
        <w:t xml:space="preserve"> – SIRI </w:t>
      </w:r>
      <w:proofErr w:type="spellStart"/>
      <w:r w:rsidR="00981A3B" w:rsidRPr="002E0735">
        <w:rPr>
          <w:rFonts w:ascii="Arial" w:hAnsi="Arial" w:cs="Arial"/>
          <w:i/>
          <w:color w:val="auto"/>
          <w:sz w:val="20"/>
          <w:szCs w:val="20"/>
        </w:rPr>
        <w:t>project</w:t>
      </w:r>
      <w:proofErr w:type="spellEnd"/>
      <w:r w:rsidR="00981A3B" w:rsidRPr="002E0735">
        <w:rPr>
          <w:rFonts w:ascii="Arial" w:hAnsi="Arial" w:cs="Arial"/>
          <w:i/>
          <w:color w:val="auto"/>
          <w:sz w:val="20"/>
          <w:szCs w:val="20"/>
        </w:rPr>
        <w:t>”</w:t>
      </w:r>
      <w:r w:rsidR="00981A3B" w:rsidRPr="002E0735">
        <w:rPr>
          <w:rFonts w:ascii="Arial" w:hAnsi="Arial" w:cs="Arial"/>
          <w:color w:val="auto"/>
          <w:sz w:val="20"/>
          <w:szCs w:val="20"/>
        </w:rPr>
        <w:t xml:space="preserve"> amb número d’expedient </w:t>
      </w:r>
      <w:r w:rsidR="00914E14" w:rsidRPr="002E0735">
        <w:rPr>
          <w:rFonts w:ascii="Arial" w:hAnsi="Arial" w:cs="Arial"/>
          <w:color w:val="auto"/>
          <w:sz w:val="20"/>
          <w:szCs w:val="20"/>
        </w:rPr>
        <w:t xml:space="preserve"> D21475/G00034 N-Negociat 5/2023 </w:t>
      </w:r>
      <w:r w:rsidRPr="002E0735">
        <w:rPr>
          <w:rFonts w:ascii="Arial" w:hAnsi="Arial" w:cs="Arial"/>
          <w:color w:val="auto"/>
          <w:sz w:val="20"/>
          <w:szCs w:val="20"/>
        </w:rPr>
        <w:t xml:space="preserve">QUE: </w:t>
      </w:r>
    </w:p>
    <w:p w14:paraId="0F7EA025" w14:textId="77777777" w:rsidR="00751516" w:rsidRPr="002E0735" w:rsidRDefault="00751516" w:rsidP="00751516">
      <w:pPr>
        <w:pStyle w:val="Default"/>
        <w:contextualSpacing/>
        <w:jc w:val="both"/>
        <w:rPr>
          <w:rFonts w:ascii="Arial" w:hAnsi="Arial" w:cs="Arial"/>
          <w:color w:val="auto"/>
          <w:sz w:val="20"/>
          <w:szCs w:val="20"/>
        </w:rPr>
      </w:pPr>
    </w:p>
    <w:p w14:paraId="07D26F2E" w14:textId="77777777" w:rsidR="00751516" w:rsidRPr="002E0735" w:rsidRDefault="00751516" w:rsidP="00751516">
      <w:pPr>
        <w:pStyle w:val="Default"/>
        <w:numPr>
          <w:ilvl w:val="0"/>
          <w:numId w:val="3"/>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Compleix amb les condicions legalment establertes per contractar amb l’ACCD i, si fos proposada adjudicatària, ho acreditarà, prèviament a l’adjudicació, davant l’òrgan de contractació amb la documentació exigida. </w:t>
      </w:r>
    </w:p>
    <w:p w14:paraId="2EFFF2FB" w14:textId="77777777" w:rsidR="00751516" w:rsidRPr="002E0735" w:rsidRDefault="00751516" w:rsidP="00751516">
      <w:pPr>
        <w:pStyle w:val="Default"/>
        <w:ind w:left="284" w:hanging="284"/>
        <w:contextualSpacing/>
        <w:jc w:val="both"/>
        <w:rPr>
          <w:rFonts w:ascii="Arial" w:hAnsi="Arial" w:cs="Arial"/>
          <w:color w:val="auto"/>
          <w:sz w:val="20"/>
          <w:szCs w:val="20"/>
        </w:rPr>
      </w:pPr>
    </w:p>
    <w:p w14:paraId="2C1954A9" w14:textId="77777777" w:rsidR="00751516" w:rsidRPr="002E0735" w:rsidRDefault="00751516" w:rsidP="00751516">
      <w:pPr>
        <w:pStyle w:val="Default"/>
        <w:numPr>
          <w:ilvl w:val="0"/>
          <w:numId w:val="3"/>
        </w:numPr>
        <w:tabs>
          <w:tab w:val="num" w:pos="284"/>
        </w:tabs>
        <w:ind w:left="284" w:hanging="284"/>
        <w:contextualSpacing/>
        <w:jc w:val="both"/>
        <w:rPr>
          <w:rFonts w:ascii="Arial" w:hAnsi="Arial" w:cs="Arial"/>
          <w:bCs/>
          <w:snapToGrid w:val="0"/>
          <w:color w:val="auto"/>
          <w:sz w:val="20"/>
          <w:szCs w:val="20"/>
        </w:rPr>
      </w:pPr>
      <w:r w:rsidRPr="002E0735">
        <w:rPr>
          <w:rFonts w:ascii="Arial" w:hAnsi="Arial" w:cs="Arial"/>
          <w:color w:val="auto"/>
          <w:sz w:val="20"/>
          <w:szCs w:val="20"/>
        </w:rPr>
        <w:t>Compleix tots els requisits i obligacions exigits per la normativa vigent aplicable.</w:t>
      </w:r>
    </w:p>
    <w:p w14:paraId="62D1AA30" w14:textId="77777777" w:rsidR="00751516" w:rsidRPr="002E0735" w:rsidRDefault="00751516" w:rsidP="00751516">
      <w:pPr>
        <w:pStyle w:val="Default"/>
        <w:tabs>
          <w:tab w:val="num" w:pos="284"/>
        </w:tabs>
        <w:ind w:left="284"/>
        <w:contextualSpacing/>
        <w:jc w:val="both"/>
        <w:rPr>
          <w:rFonts w:ascii="Arial" w:hAnsi="Arial" w:cs="Arial"/>
          <w:bCs/>
          <w:snapToGrid w:val="0"/>
          <w:color w:val="auto"/>
          <w:sz w:val="20"/>
          <w:szCs w:val="20"/>
        </w:rPr>
      </w:pPr>
    </w:p>
    <w:p w14:paraId="207AE8A1" w14:textId="77777777" w:rsidR="00751516" w:rsidRPr="002E0735" w:rsidRDefault="00751516" w:rsidP="00751516">
      <w:pPr>
        <w:pStyle w:val="Default"/>
        <w:numPr>
          <w:ilvl w:val="0"/>
          <w:numId w:val="3"/>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Està inscrit a: </w:t>
      </w:r>
    </w:p>
    <w:p w14:paraId="263B1F43" w14:textId="77777777" w:rsidR="00751516" w:rsidRPr="002E0735" w:rsidRDefault="00751516" w:rsidP="00751516">
      <w:pPr>
        <w:pStyle w:val="Default"/>
        <w:ind w:left="284"/>
        <w:contextualSpacing/>
        <w:jc w:val="both"/>
        <w:rPr>
          <w:rFonts w:ascii="Arial" w:hAnsi="Arial" w:cs="Arial"/>
          <w:color w:val="auto"/>
          <w:sz w:val="20"/>
          <w:szCs w:val="20"/>
        </w:rPr>
      </w:pPr>
    </w:p>
    <w:tbl>
      <w:tblPr>
        <w:tblStyle w:val="Taulaambquadrcula"/>
        <w:tblpPr w:leftFromText="141" w:rightFromText="141" w:vertAnchor="text" w:tblpX="274" w:tblpY="1"/>
        <w:tblOverlap w:val="never"/>
        <w:tblW w:w="0" w:type="auto"/>
        <w:tblLook w:val="04A0" w:firstRow="1" w:lastRow="0" w:firstColumn="1" w:lastColumn="0" w:noHBand="0" w:noVBand="1"/>
      </w:tblPr>
      <w:tblGrid>
        <w:gridCol w:w="425"/>
      </w:tblGrid>
      <w:tr w:rsidR="00751516" w:rsidRPr="002E0735" w14:paraId="22461000" w14:textId="77777777" w:rsidTr="00751516">
        <w:tc>
          <w:tcPr>
            <w:tcW w:w="425" w:type="dxa"/>
          </w:tcPr>
          <w:p w14:paraId="452B1EB6" w14:textId="77777777" w:rsidR="00751516" w:rsidRPr="002E0735" w:rsidRDefault="00751516" w:rsidP="00751516">
            <w:pPr>
              <w:pStyle w:val="Default"/>
              <w:contextualSpacing/>
              <w:jc w:val="both"/>
              <w:rPr>
                <w:rFonts w:ascii="Arial" w:hAnsi="Arial" w:cs="Arial"/>
                <w:color w:val="auto"/>
                <w:sz w:val="20"/>
                <w:szCs w:val="20"/>
              </w:rPr>
            </w:pPr>
          </w:p>
        </w:tc>
      </w:tr>
      <w:tr w:rsidR="00751516" w:rsidRPr="002E0735" w14:paraId="64DB8896" w14:textId="77777777" w:rsidTr="00751516">
        <w:trPr>
          <w:trHeight w:val="168"/>
        </w:trPr>
        <w:tc>
          <w:tcPr>
            <w:tcW w:w="425" w:type="dxa"/>
          </w:tcPr>
          <w:p w14:paraId="74E08858" w14:textId="77777777" w:rsidR="00751516" w:rsidRPr="002E0735" w:rsidRDefault="00751516" w:rsidP="00751516">
            <w:pPr>
              <w:pStyle w:val="Default"/>
              <w:contextualSpacing/>
              <w:jc w:val="both"/>
              <w:rPr>
                <w:rFonts w:ascii="Arial" w:hAnsi="Arial" w:cs="Arial"/>
                <w:color w:val="auto"/>
                <w:sz w:val="20"/>
                <w:szCs w:val="20"/>
              </w:rPr>
            </w:pPr>
          </w:p>
        </w:tc>
      </w:tr>
      <w:tr w:rsidR="00751516" w:rsidRPr="002E0735" w14:paraId="71385A08" w14:textId="77777777" w:rsidTr="00751516">
        <w:trPr>
          <w:trHeight w:val="371"/>
        </w:trPr>
        <w:tc>
          <w:tcPr>
            <w:tcW w:w="425" w:type="dxa"/>
          </w:tcPr>
          <w:p w14:paraId="5513BCA1" w14:textId="77777777" w:rsidR="00751516" w:rsidRPr="002E0735" w:rsidRDefault="00751516" w:rsidP="00751516">
            <w:pPr>
              <w:pStyle w:val="Default"/>
              <w:contextualSpacing/>
              <w:jc w:val="both"/>
              <w:rPr>
                <w:rFonts w:ascii="Arial" w:hAnsi="Arial" w:cs="Arial"/>
                <w:color w:val="auto"/>
                <w:sz w:val="20"/>
                <w:szCs w:val="20"/>
              </w:rPr>
            </w:pPr>
          </w:p>
        </w:tc>
      </w:tr>
      <w:tr w:rsidR="00751516" w:rsidRPr="002E0735" w14:paraId="2DF29226" w14:textId="77777777" w:rsidTr="00751516">
        <w:tc>
          <w:tcPr>
            <w:tcW w:w="425" w:type="dxa"/>
          </w:tcPr>
          <w:p w14:paraId="19E2D42D" w14:textId="77777777" w:rsidR="00751516" w:rsidRPr="002E0735" w:rsidRDefault="00751516" w:rsidP="00751516">
            <w:pPr>
              <w:pStyle w:val="Default"/>
              <w:contextualSpacing/>
              <w:jc w:val="both"/>
              <w:rPr>
                <w:rFonts w:ascii="Arial" w:hAnsi="Arial" w:cs="Arial"/>
                <w:color w:val="auto"/>
                <w:sz w:val="20"/>
                <w:szCs w:val="20"/>
              </w:rPr>
            </w:pPr>
          </w:p>
        </w:tc>
      </w:tr>
      <w:tr w:rsidR="00751516" w:rsidRPr="002E0735" w14:paraId="45953136" w14:textId="77777777" w:rsidTr="00751516">
        <w:tc>
          <w:tcPr>
            <w:tcW w:w="425" w:type="dxa"/>
          </w:tcPr>
          <w:p w14:paraId="4DDD8070" w14:textId="77777777" w:rsidR="00751516" w:rsidRPr="002E0735" w:rsidRDefault="00751516" w:rsidP="00751516">
            <w:pPr>
              <w:pStyle w:val="Default"/>
              <w:contextualSpacing/>
              <w:jc w:val="both"/>
              <w:rPr>
                <w:rFonts w:ascii="Arial" w:hAnsi="Arial" w:cs="Arial"/>
                <w:color w:val="auto"/>
                <w:sz w:val="20"/>
                <w:szCs w:val="20"/>
              </w:rPr>
            </w:pPr>
          </w:p>
        </w:tc>
      </w:tr>
    </w:tbl>
    <w:p w14:paraId="078DCD5F" w14:textId="77777777"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Registre Electrònic d’Empreses Licitadores de la Generalitat de Catalunya</w:t>
      </w:r>
    </w:p>
    <w:p w14:paraId="660C6670" w14:textId="77777777" w:rsidR="00751516" w:rsidRPr="002E0735" w:rsidRDefault="00751516" w:rsidP="00751516">
      <w:pPr>
        <w:pStyle w:val="Default"/>
        <w:contextualSpacing/>
        <w:jc w:val="both"/>
        <w:rPr>
          <w:rFonts w:ascii="Arial" w:hAnsi="Arial" w:cs="Arial"/>
          <w:color w:val="auto"/>
          <w:sz w:val="20"/>
          <w:szCs w:val="20"/>
          <w:lang w:val="es-ES"/>
        </w:rPr>
      </w:pPr>
      <w:r w:rsidRPr="002E0735">
        <w:rPr>
          <w:rFonts w:ascii="Arial" w:hAnsi="Arial" w:cs="Arial"/>
          <w:color w:val="auto"/>
          <w:sz w:val="20"/>
          <w:szCs w:val="20"/>
          <w:lang w:val="es-ES"/>
        </w:rPr>
        <w:t>Registro Oficial de Licitadores y de Empresas Clasificadas del Estado</w:t>
      </w:r>
    </w:p>
    <w:p w14:paraId="04C2C7FC" w14:textId="77777777"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Registre procedent d’acord amb la legislació de l’Estat en què està establerta l’empresa candidata</w:t>
      </w:r>
    </w:p>
    <w:p w14:paraId="3F7EB43C" w14:textId="77777777"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 xml:space="preserve">Llista oficial d’empreses autoritzades </w:t>
      </w:r>
    </w:p>
    <w:p w14:paraId="7AD549A5" w14:textId="77777777" w:rsidR="00751516" w:rsidRPr="002E0735" w:rsidRDefault="00751516" w:rsidP="00751516">
      <w:pPr>
        <w:pStyle w:val="Default"/>
        <w:contextualSpacing/>
        <w:jc w:val="both"/>
        <w:rPr>
          <w:rFonts w:ascii="Arial" w:hAnsi="Arial" w:cs="Arial"/>
          <w:color w:val="auto"/>
          <w:sz w:val="20"/>
          <w:szCs w:val="20"/>
        </w:rPr>
      </w:pPr>
      <w:r w:rsidRPr="002E0735">
        <w:rPr>
          <w:rFonts w:ascii="Arial" w:hAnsi="Arial" w:cs="Arial"/>
          <w:color w:val="auto"/>
          <w:sz w:val="20"/>
          <w:szCs w:val="20"/>
        </w:rPr>
        <w:t>No es troba inscrita a cap registre</w:t>
      </w:r>
    </w:p>
    <w:p w14:paraId="637735B3" w14:textId="77777777" w:rsidR="00751516" w:rsidRPr="002E0735" w:rsidRDefault="00751516" w:rsidP="00751516">
      <w:pPr>
        <w:pStyle w:val="Default"/>
        <w:contextualSpacing/>
        <w:jc w:val="both"/>
        <w:rPr>
          <w:rFonts w:ascii="Arial" w:hAnsi="Arial" w:cs="Arial"/>
          <w:color w:val="auto"/>
          <w:sz w:val="20"/>
          <w:szCs w:val="20"/>
        </w:rPr>
      </w:pPr>
    </w:p>
    <w:p w14:paraId="6F54107B" w14:textId="77777777" w:rsidR="00751516" w:rsidRPr="002E0735" w:rsidRDefault="00751516" w:rsidP="00751516">
      <w:pPr>
        <w:pStyle w:val="Default"/>
        <w:numPr>
          <w:ilvl w:val="0"/>
          <w:numId w:val="3"/>
        </w:numPr>
        <w:ind w:left="284" w:hanging="284"/>
        <w:contextualSpacing/>
        <w:jc w:val="both"/>
        <w:rPr>
          <w:rFonts w:ascii="Arial" w:hAnsi="Arial" w:cs="Arial"/>
          <w:color w:val="auto"/>
          <w:sz w:val="20"/>
          <w:szCs w:val="20"/>
        </w:rPr>
      </w:pPr>
      <w:r w:rsidRPr="002E0735">
        <w:rPr>
          <w:rFonts w:ascii="Arial" w:hAnsi="Arial" w:cs="Arial"/>
          <w:color w:val="auto"/>
          <w:sz w:val="20"/>
          <w:szCs w:val="20"/>
        </w:rPr>
        <w:t>Disposa de l’habilitació empresarial corresponent per a desenvolupar l’activitat d’assessoria i gestoria objecte d’aquest contracte.</w:t>
      </w:r>
    </w:p>
    <w:p w14:paraId="07093393" w14:textId="77777777" w:rsidR="00751516" w:rsidRPr="002E0735" w:rsidRDefault="00751516" w:rsidP="00751516">
      <w:pPr>
        <w:pStyle w:val="Default"/>
        <w:ind w:left="284"/>
        <w:contextualSpacing/>
        <w:jc w:val="both"/>
        <w:rPr>
          <w:rFonts w:ascii="Arial" w:hAnsi="Arial" w:cs="Arial"/>
          <w:color w:val="auto"/>
          <w:sz w:val="20"/>
          <w:szCs w:val="20"/>
        </w:rPr>
      </w:pPr>
    </w:p>
    <w:p w14:paraId="070C4FAB" w14:textId="77777777" w:rsidR="00751516" w:rsidRPr="002E0735" w:rsidRDefault="00751516" w:rsidP="00751516">
      <w:pPr>
        <w:pStyle w:val="Default"/>
        <w:numPr>
          <w:ilvl w:val="0"/>
          <w:numId w:val="3"/>
        </w:numPr>
        <w:ind w:left="284" w:hanging="284"/>
        <w:contextualSpacing/>
        <w:jc w:val="both"/>
        <w:rPr>
          <w:rFonts w:ascii="Arial" w:hAnsi="Arial" w:cs="Arial"/>
          <w:color w:val="auto"/>
          <w:sz w:val="20"/>
          <w:szCs w:val="20"/>
        </w:rPr>
      </w:pPr>
      <w:r w:rsidRPr="002E0735">
        <w:rPr>
          <w:rFonts w:ascii="Arial" w:hAnsi="Arial" w:cs="Arial"/>
          <w:color w:val="auto"/>
          <w:sz w:val="20"/>
          <w:szCs w:val="20"/>
        </w:rPr>
        <w:t>Disposa de la solvència econòmica i tècnica necessària per dur a terme la prestació objecte del contracte.</w:t>
      </w:r>
    </w:p>
    <w:p w14:paraId="7E590E9C" w14:textId="77777777" w:rsidR="00751516" w:rsidRPr="002E0735" w:rsidRDefault="00751516" w:rsidP="00751516">
      <w:pPr>
        <w:pStyle w:val="Default"/>
        <w:ind w:left="284"/>
        <w:contextualSpacing/>
        <w:jc w:val="both"/>
        <w:rPr>
          <w:rFonts w:ascii="Arial" w:hAnsi="Arial" w:cs="Arial"/>
          <w:color w:val="auto"/>
          <w:sz w:val="20"/>
          <w:szCs w:val="20"/>
        </w:rPr>
      </w:pPr>
    </w:p>
    <w:p w14:paraId="39927F6B" w14:textId="77777777" w:rsidR="00751516" w:rsidRPr="002E0735" w:rsidRDefault="00751516" w:rsidP="00751516">
      <w:pPr>
        <w:pStyle w:val="Default"/>
        <w:numPr>
          <w:ilvl w:val="0"/>
          <w:numId w:val="3"/>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Està facultat per a contractar amb l’ACCD, ja que, tenint capacitat d’obrar, no està inhabilitat, no es troba comprès en cap de les circumstàncies de prohibició per contractar amb entitats del sector públic ni està incurs en motiu d’exclusió. </w:t>
      </w:r>
    </w:p>
    <w:p w14:paraId="442EF261" w14:textId="77777777" w:rsidR="00751516" w:rsidRPr="002E0735" w:rsidRDefault="00751516" w:rsidP="00751516">
      <w:pPr>
        <w:pStyle w:val="Default"/>
        <w:ind w:left="284" w:hanging="284"/>
        <w:contextualSpacing/>
        <w:jc w:val="both"/>
        <w:rPr>
          <w:rFonts w:ascii="Arial" w:hAnsi="Arial" w:cs="Arial"/>
          <w:color w:val="auto"/>
          <w:sz w:val="20"/>
          <w:szCs w:val="20"/>
        </w:rPr>
      </w:pPr>
    </w:p>
    <w:p w14:paraId="58154A27" w14:textId="77777777" w:rsidR="00751516" w:rsidRPr="002E0735" w:rsidRDefault="00751516" w:rsidP="00751516">
      <w:pPr>
        <w:pStyle w:val="Default"/>
        <w:numPr>
          <w:ilvl w:val="0"/>
          <w:numId w:val="3"/>
        </w:numPr>
        <w:ind w:left="284" w:hanging="284"/>
        <w:contextualSpacing/>
        <w:jc w:val="both"/>
        <w:rPr>
          <w:rFonts w:ascii="Arial" w:hAnsi="Arial" w:cs="Arial"/>
          <w:color w:val="auto"/>
          <w:sz w:val="20"/>
          <w:szCs w:val="20"/>
        </w:rPr>
      </w:pPr>
      <w:r w:rsidRPr="002E0735">
        <w:rPr>
          <w:rFonts w:ascii="Arial" w:hAnsi="Arial" w:cs="Arial"/>
          <w:color w:val="auto"/>
          <w:sz w:val="20"/>
          <w:szCs w:val="20"/>
        </w:rPr>
        <w:t>Està al corrent en el compliment de les seves obligacions fiscals d’acord amb la normativa aplicable.</w:t>
      </w:r>
    </w:p>
    <w:p w14:paraId="43CAAEFB" w14:textId="77777777" w:rsidR="00751516" w:rsidRPr="002E0735" w:rsidRDefault="00751516" w:rsidP="00751516">
      <w:pPr>
        <w:pStyle w:val="Default"/>
        <w:contextualSpacing/>
        <w:jc w:val="both"/>
        <w:rPr>
          <w:rFonts w:ascii="Arial" w:hAnsi="Arial" w:cs="Arial"/>
          <w:color w:val="auto"/>
          <w:sz w:val="20"/>
          <w:szCs w:val="20"/>
        </w:rPr>
      </w:pPr>
    </w:p>
    <w:p w14:paraId="51A7B3D7" w14:textId="77777777" w:rsidR="00751516" w:rsidRPr="002E0735" w:rsidRDefault="00751516" w:rsidP="00751516">
      <w:pPr>
        <w:pStyle w:val="Pargrafdellista"/>
        <w:numPr>
          <w:ilvl w:val="0"/>
          <w:numId w:val="3"/>
        </w:numPr>
        <w:rPr>
          <w:rFonts w:eastAsia="Calibri" w:cs="Arial"/>
          <w:sz w:val="20"/>
        </w:rPr>
      </w:pPr>
      <w:r w:rsidRPr="002E0735">
        <w:rPr>
          <w:rFonts w:eastAsia="Calibri" w:cs="Arial"/>
          <w:sz w:val="20"/>
        </w:rPr>
        <w:t xml:space="preserve">L’empresa declara que té la capacitat per aplicar, en cas que el contracte comporti el tractament de dades de caràcter personal, les mesures tècniques i organitzatives apropiades per garantir i acreditar que el tractament s’efectua de conformitat amb la lleis nacionals que siguin d’aplicació i d’acord amb el Reglament (UE) 2016/679 del Parlament Europeu i del Consell, de 27 d'abril de 2016, relatiu a la protecció de les persones físiques pel que fa al tractament de dades personals i a la lliure circulació d'aquestes dades i pel qual es deroga la Directiva 95/46/CE.”) </w:t>
      </w:r>
    </w:p>
    <w:p w14:paraId="29AB2516" w14:textId="77777777" w:rsidR="00751516" w:rsidRPr="002E0735" w:rsidRDefault="00751516" w:rsidP="00751516">
      <w:pPr>
        <w:pStyle w:val="Pargrafdellista"/>
        <w:rPr>
          <w:rFonts w:eastAsia="Calibri" w:cs="Arial"/>
          <w:sz w:val="20"/>
        </w:rPr>
      </w:pPr>
    </w:p>
    <w:p w14:paraId="25BA78A3" w14:textId="77777777" w:rsidR="00751516" w:rsidRPr="002E0735" w:rsidRDefault="00751516" w:rsidP="00751516">
      <w:pPr>
        <w:pStyle w:val="Pargrafdellista"/>
        <w:numPr>
          <w:ilvl w:val="0"/>
          <w:numId w:val="3"/>
        </w:numPr>
        <w:rPr>
          <w:rFonts w:cs="Arial"/>
          <w:sz w:val="20"/>
        </w:rPr>
      </w:pPr>
      <w:r w:rsidRPr="002E0735">
        <w:rPr>
          <w:rFonts w:cs="Arial"/>
          <w:sz w:val="20"/>
        </w:rPr>
        <w:t>L’empresa licitadora es compromet a aportar la declaració de protecció de dades i deure de confidencialitat i la declaració sobre la ubicació dels servidors de l’empresa i sobre on es prestaran els serveis associats a aquests servidors.</w:t>
      </w:r>
    </w:p>
    <w:p w14:paraId="7DB2CF2A" w14:textId="77777777" w:rsidR="00751516" w:rsidRPr="002E0735" w:rsidRDefault="00751516" w:rsidP="00751516">
      <w:pPr>
        <w:pStyle w:val="Default"/>
        <w:ind w:left="284"/>
        <w:contextualSpacing/>
        <w:jc w:val="both"/>
        <w:rPr>
          <w:rFonts w:ascii="Arial" w:hAnsi="Arial" w:cs="Arial"/>
          <w:sz w:val="20"/>
          <w:szCs w:val="20"/>
        </w:rPr>
      </w:pPr>
    </w:p>
    <w:p w14:paraId="4FC2892D" w14:textId="77777777" w:rsidR="00751516" w:rsidRPr="002E0735" w:rsidRDefault="00751516" w:rsidP="00751516">
      <w:pPr>
        <w:pStyle w:val="Default"/>
        <w:numPr>
          <w:ilvl w:val="0"/>
          <w:numId w:val="3"/>
        </w:numPr>
        <w:contextualSpacing/>
        <w:jc w:val="both"/>
        <w:rPr>
          <w:rFonts w:ascii="Arial" w:hAnsi="Arial" w:cs="Arial"/>
          <w:color w:val="auto"/>
          <w:sz w:val="20"/>
          <w:szCs w:val="20"/>
        </w:rPr>
      </w:pPr>
      <w:r w:rsidRPr="002E0735">
        <w:rPr>
          <w:rFonts w:ascii="Arial" w:hAnsi="Arial" w:cs="Arial"/>
          <w:color w:val="auto"/>
          <w:sz w:val="20"/>
          <w:szCs w:val="20"/>
        </w:rPr>
        <w:t>Pel que fa a la preparació i adjudicació d’aquest contracte, les empreses licitadores se sotmeten als tribunals espanyols per resoldre les discrepàncies que puguin sorgir . i, en cas que no sigui possible, a un procediment d’arbitratge. Pel que fa als efectes, compliment i extinció del contracte, en el cas que l’empresa adjudicatària sigui espanyola, les possibles controvèrsies se sotmetran a la jurisdicció dels tribunals espanyols. En cas  contrari, es sotmetrà al que determini la normativa de  Moçambic, en cas que no sigui possible, a un procediment d’arbitratge.</w:t>
      </w:r>
    </w:p>
    <w:p w14:paraId="75155431" w14:textId="77777777" w:rsidR="00751516" w:rsidRPr="002E0735" w:rsidRDefault="00751516" w:rsidP="00751516">
      <w:pPr>
        <w:pStyle w:val="Default"/>
        <w:ind w:left="284"/>
        <w:contextualSpacing/>
        <w:jc w:val="both"/>
        <w:rPr>
          <w:rFonts w:ascii="Arial" w:hAnsi="Arial" w:cs="Arial"/>
          <w:color w:val="auto"/>
          <w:sz w:val="20"/>
          <w:szCs w:val="20"/>
        </w:rPr>
      </w:pPr>
    </w:p>
    <w:p w14:paraId="4E4BDBA1" w14:textId="77777777" w:rsidR="00751516" w:rsidRPr="002E0735" w:rsidRDefault="00751516" w:rsidP="00751516">
      <w:pPr>
        <w:pStyle w:val="Default"/>
        <w:numPr>
          <w:ilvl w:val="0"/>
          <w:numId w:val="3"/>
        </w:numPr>
        <w:ind w:left="284" w:hanging="284"/>
        <w:contextualSpacing/>
        <w:jc w:val="both"/>
        <w:rPr>
          <w:rFonts w:ascii="Arial" w:hAnsi="Arial" w:cs="Arial"/>
          <w:color w:val="auto"/>
          <w:sz w:val="20"/>
          <w:szCs w:val="20"/>
        </w:rPr>
      </w:pPr>
      <w:r w:rsidRPr="002E0735">
        <w:rPr>
          <w:rFonts w:ascii="Arial" w:hAnsi="Arial" w:cs="Arial"/>
          <w:color w:val="auto"/>
          <w:sz w:val="20"/>
          <w:szCs w:val="20"/>
        </w:rPr>
        <w:lastRenderedPageBreak/>
        <w:t xml:space="preserve">La informació i documents aportats en el/s sobre/s són de contingut absolutament cert. </w:t>
      </w:r>
    </w:p>
    <w:p w14:paraId="4F3584D5" w14:textId="77777777" w:rsidR="00751516" w:rsidRPr="002E0735" w:rsidRDefault="00751516" w:rsidP="00751516">
      <w:pPr>
        <w:pStyle w:val="Default"/>
        <w:ind w:left="284"/>
        <w:contextualSpacing/>
        <w:jc w:val="both"/>
        <w:rPr>
          <w:rFonts w:ascii="Arial" w:hAnsi="Arial" w:cs="Arial"/>
          <w:color w:val="auto"/>
          <w:sz w:val="20"/>
          <w:szCs w:val="20"/>
        </w:rPr>
      </w:pPr>
    </w:p>
    <w:p w14:paraId="5335B4F2" w14:textId="77777777" w:rsidR="00751516" w:rsidRPr="002E0735" w:rsidRDefault="00751516" w:rsidP="00751516">
      <w:pPr>
        <w:pStyle w:val="Default"/>
        <w:numPr>
          <w:ilvl w:val="0"/>
          <w:numId w:val="3"/>
        </w:numPr>
        <w:ind w:left="284" w:hanging="284"/>
        <w:contextualSpacing/>
        <w:jc w:val="both"/>
        <w:rPr>
          <w:rFonts w:ascii="Arial" w:hAnsi="Arial" w:cs="Arial"/>
          <w:color w:val="auto"/>
          <w:sz w:val="20"/>
          <w:szCs w:val="20"/>
        </w:rPr>
      </w:pPr>
      <w:r w:rsidRPr="002E0735">
        <w:rPr>
          <w:rFonts w:ascii="Arial" w:hAnsi="Arial" w:cs="Arial"/>
          <w:color w:val="auto"/>
          <w:sz w:val="20"/>
          <w:szCs w:val="20"/>
        </w:rPr>
        <w:t xml:space="preserve">Autoritza a l’òrgan de contractació i als serveis dependents de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4E6B9263" w14:textId="77777777" w:rsidR="00751516" w:rsidRPr="002E0735" w:rsidRDefault="00751516" w:rsidP="00751516">
      <w:pPr>
        <w:pStyle w:val="Default"/>
        <w:ind w:left="284"/>
        <w:contextualSpacing/>
        <w:jc w:val="both"/>
        <w:rPr>
          <w:rFonts w:ascii="Arial" w:hAnsi="Arial" w:cs="Arial"/>
          <w:color w:val="auto"/>
          <w:sz w:val="20"/>
          <w:szCs w:val="20"/>
        </w:rPr>
      </w:pPr>
    </w:p>
    <w:p w14:paraId="0FDBBE14" w14:textId="77777777" w:rsidR="00751516" w:rsidRPr="002E0735" w:rsidRDefault="00751516" w:rsidP="00751516">
      <w:pPr>
        <w:contextualSpacing/>
        <w:jc w:val="both"/>
        <w:rPr>
          <w:rFonts w:cs="Arial"/>
          <w:b/>
          <w:bCs/>
          <w:snapToGrid w:val="0"/>
          <w:sz w:val="20"/>
          <w:szCs w:val="20"/>
          <w:u w:val="single"/>
        </w:rPr>
      </w:pPr>
      <w:r w:rsidRPr="002E0735">
        <w:rPr>
          <w:rFonts w:cs="Arial"/>
          <w:b/>
          <w:bCs/>
          <w:snapToGrid w:val="0"/>
          <w:sz w:val="20"/>
          <w:szCs w:val="20"/>
          <w:u w:val="single"/>
        </w:rPr>
        <w:t xml:space="preserve">La inexactitud, la falsedat o l’omissió de qualsevol de les dades i manifestacions que s’incorporin en aquesta declaració determinarà l’exclusió automàtica de </w:t>
      </w:r>
      <w:r w:rsidRPr="002E0735">
        <w:rPr>
          <w:rFonts w:cs="Arial"/>
          <w:b/>
          <w:sz w:val="20"/>
          <w:szCs w:val="20"/>
          <w:u w:val="single"/>
        </w:rPr>
        <w:t>l’empresa</w:t>
      </w:r>
      <w:r w:rsidRPr="002E0735">
        <w:rPr>
          <w:rFonts w:cs="Arial"/>
          <w:b/>
          <w:bCs/>
          <w:snapToGrid w:val="0"/>
          <w:sz w:val="20"/>
          <w:szCs w:val="20"/>
          <w:u w:val="single"/>
        </w:rPr>
        <w:t xml:space="preserve"> licitadora des del moment en què es tinguin constància d’aquests fets, sense perjudici de les responsabilitats penals, civils o administratives que poguessin correspondre, així com les prohibicions per a contractar amb el sector públic.</w:t>
      </w:r>
    </w:p>
    <w:p w14:paraId="7C17BE22" w14:textId="77777777" w:rsidR="00751516" w:rsidRPr="002E0735" w:rsidRDefault="00751516" w:rsidP="00751516">
      <w:pPr>
        <w:contextualSpacing/>
        <w:jc w:val="both"/>
        <w:rPr>
          <w:rFonts w:cs="Arial"/>
          <w:b/>
          <w:bCs/>
          <w:snapToGrid w:val="0"/>
          <w:sz w:val="20"/>
          <w:szCs w:val="20"/>
          <w:u w:val="single"/>
        </w:rPr>
      </w:pPr>
    </w:p>
    <w:p w14:paraId="35E61963" w14:textId="77777777" w:rsidR="00751516" w:rsidRPr="00BD04A3" w:rsidRDefault="00751516" w:rsidP="00751516">
      <w:pPr>
        <w:contextualSpacing/>
        <w:jc w:val="both"/>
        <w:rPr>
          <w:rFonts w:cs="Arial"/>
          <w:b/>
          <w:bCs/>
          <w:snapToGrid w:val="0"/>
          <w:sz w:val="20"/>
          <w:szCs w:val="20"/>
          <w:u w:val="single"/>
        </w:rPr>
      </w:pPr>
      <w:r w:rsidRPr="002E0735">
        <w:rPr>
          <w:rFonts w:cs="Arial"/>
          <w:b/>
          <w:bCs/>
          <w:snapToGrid w:val="0"/>
          <w:sz w:val="20"/>
          <w:szCs w:val="20"/>
          <w:u w:val="single"/>
        </w:rPr>
        <w:t>La declaració responsable cal signar-la per la persona que correspongui.</w:t>
      </w:r>
    </w:p>
    <w:p w14:paraId="5768A854" w14:textId="77777777" w:rsidR="00751516" w:rsidRPr="00BD04A3" w:rsidRDefault="00751516" w:rsidP="00751516">
      <w:pPr>
        <w:contextualSpacing/>
        <w:jc w:val="both"/>
        <w:rPr>
          <w:rFonts w:cs="Arial"/>
          <w:b/>
          <w:bCs/>
          <w:snapToGrid w:val="0"/>
          <w:sz w:val="20"/>
          <w:szCs w:val="20"/>
          <w:u w:val="single"/>
        </w:rPr>
      </w:pPr>
    </w:p>
    <w:p w14:paraId="650E95A6" w14:textId="77777777" w:rsidR="00751516" w:rsidRPr="00BD04A3" w:rsidRDefault="00751516" w:rsidP="00751516">
      <w:pPr>
        <w:contextualSpacing/>
        <w:jc w:val="both"/>
        <w:rPr>
          <w:rFonts w:cs="Arial"/>
          <w:b/>
          <w:bCs/>
          <w:snapToGrid w:val="0"/>
          <w:sz w:val="20"/>
          <w:szCs w:val="20"/>
          <w:u w:val="single"/>
        </w:rPr>
      </w:pPr>
    </w:p>
    <w:p w14:paraId="7B8FFA29" w14:textId="77777777" w:rsidR="00751516" w:rsidRPr="00BD04A3" w:rsidRDefault="00751516" w:rsidP="00751516">
      <w:pPr>
        <w:contextualSpacing/>
        <w:jc w:val="both"/>
        <w:rPr>
          <w:rFonts w:cs="Arial"/>
          <w:b/>
          <w:bCs/>
          <w:snapToGrid w:val="0"/>
          <w:sz w:val="20"/>
          <w:szCs w:val="20"/>
          <w:u w:val="single"/>
        </w:rPr>
      </w:pPr>
    </w:p>
    <w:p w14:paraId="5D7CF692" w14:textId="77777777" w:rsidR="00751516" w:rsidRPr="00BD04A3" w:rsidRDefault="00751516" w:rsidP="00751516">
      <w:pPr>
        <w:contextualSpacing/>
        <w:jc w:val="both"/>
        <w:rPr>
          <w:rFonts w:cs="Arial"/>
          <w:b/>
          <w:bCs/>
          <w:snapToGrid w:val="0"/>
          <w:sz w:val="20"/>
          <w:szCs w:val="20"/>
          <w:u w:val="single"/>
        </w:rPr>
      </w:pPr>
    </w:p>
    <w:p w14:paraId="1E0C2CA9" w14:textId="77777777" w:rsidR="00751516" w:rsidRPr="00BD04A3" w:rsidRDefault="00751516" w:rsidP="00751516">
      <w:pPr>
        <w:contextualSpacing/>
        <w:jc w:val="both"/>
        <w:rPr>
          <w:rFonts w:cs="Arial"/>
          <w:b/>
          <w:bCs/>
          <w:snapToGrid w:val="0"/>
          <w:sz w:val="20"/>
          <w:szCs w:val="20"/>
          <w:u w:val="single"/>
        </w:rPr>
      </w:pPr>
    </w:p>
    <w:p w14:paraId="541A1F44" w14:textId="77777777" w:rsidR="00751516" w:rsidRPr="00BD04A3" w:rsidRDefault="00751516" w:rsidP="00751516">
      <w:pPr>
        <w:contextualSpacing/>
        <w:jc w:val="both"/>
        <w:rPr>
          <w:rFonts w:cs="Arial"/>
          <w:b/>
          <w:bCs/>
          <w:snapToGrid w:val="0"/>
          <w:sz w:val="20"/>
          <w:szCs w:val="20"/>
          <w:u w:val="single"/>
        </w:rPr>
      </w:pPr>
    </w:p>
    <w:p w14:paraId="092E65AC" w14:textId="77777777" w:rsidR="00751516" w:rsidRPr="00BD04A3" w:rsidRDefault="00751516" w:rsidP="00751516">
      <w:pPr>
        <w:contextualSpacing/>
        <w:jc w:val="both"/>
        <w:rPr>
          <w:rFonts w:cs="Arial"/>
          <w:b/>
          <w:bCs/>
          <w:snapToGrid w:val="0"/>
          <w:sz w:val="20"/>
          <w:szCs w:val="20"/>
          <w:u w:val="single"/>
        </w:rPr>
      </w:pPr>
    </w:p>
    <w:p w14:paraId="53FF3586" w14:textId="77777777" w:rsidR="00751516" w:rsidRPr="00BD04A3" w:rsidRDefault="00751516" w:rsidP="00751516">
      <w:pPr>
        <w:contextualSpacing/>
        <w:jc w:val="both"/>
        <w:rPr>
          <w:rFonts w:cs="Arial"/>
          <w:b/>
          <w:bCs/>
          <w:snapToGrid w:val="0"/>
          <w:sz w:val="20"/>
          <w:szCs w:val="20"/>
          <w:u w:val="single"/>
        </w:rPr>
      </w:pPr>
    </w:p>
    <w:p w14:paraId="00B53ECF" w14:textId="77777777" w:rsidR="00751516" w:rsidRPr="00BD04A3" w:rsidRDefault="00751516" w:rsidP="00751516">
      <w:pPr>
        <w:contextualSpacing/>
        <w:jc w:val="both"/>
        <w:rPr>
          <w:rFonts w:cs="Arial"/>
          <w:b/>
          <w:bCs/>
          <w:snapToGrid w:val="0"/>
          <w:sz w:val="20"/>
          <w:szCs w:val="20"/>
          <w:u w:val="single"/>
        </w:rPr>
      </w:pPr>
    </w:p>
    <w:p w14:paraId="4437389B" w14:textId="77777777" w:rsidR="00751516" w:rsidRPr="00BD04A3" w:rsidRDefault="00751516" w:rsidP="00751516">
      <w:pPr>
        <w:contextualSpacing/>
        <w:jc w:val="both"/>
        <w:rPr>
          <w:rFonts w:cs="Arial"/>
          <w:b/>
          <w:bCs/>
          <w:snapToGrid w:val="0"/>
          <w:sz w:val="20"/>
          <w:szCs w:val="20"/>
          <w:u w:val="single"/>
        </w:rPr>
      </w:pPr>
    </w:p>
    <w:p w14:paraId="15836F00" w14:textId="77777777" w:rsidR="00751516" w:rsidRPr="00BD04A3" w:rsidRDefault="00751516" w:rsidP="00751516">
      <w:pPr>
        <w:contextualSpacing/>
        <w:jc w:val="both"/>
        <w:rPr>
          <w:rFonts w:cs="Arial"/>
          <w:b/>
          <w:bCs/>
          <w:snapToGrid w:val="0"/>
          <w:sz w:val="20"/>
          <w:szCs w:val="20"/>
          <w:u w:val="single"/>
        </w:rPr>
      </w:pPr>
    </w:p>
    <w:p w14:paraId="6E460606" w14:textId="77777777" w:rsidR="00751516" w:rsidRPr="00BD04A3" w:rsidRDefault="00751516" w:rsidP="00751516">
      <w:pPr>
        <w:contextualSpacing/>
        <w:jc w:val="both"/>
        <w:rPr>
          <w:rFonts w:cs="Arial"/>
          <w:b/>
          <w:bCs/>
          <w:snapToGrid w:val="0"/>
          <w:sz w:val="20"/>
          <w:szCs w:val="20"/>
          <w:u w:val="single"/>
        </w:rPr>
      </w:pPr>
    </w:p>
    <w:p w14:paraId="0F6208C5" w14:textId="77777777" w:rsidR="00751516" w:rsidRPr="00BD04A3" w:rsidRDefault="00751516" w:rsidP="00751516">
      <w:pPr>
        <w:contextualSpacing/>
        <w:jc w:val="both"/>
        <w:rPr>
          <w:rFonts w:cs="Arial"/>
          <w:b/>
          <w:bCs/>
          <w:snapToGrid w:val="0"/>
          <w:sz w:val="20"/>
          <w:szCs w:val="20"/>
          <w:u w:val="single"/>
        </w:rPr>
      </w:pPr>
    </w:p>
    <w:p w14:paraId="3EF73952" w14:textId="77777777" w:rsidR="00751516" w:rsidRPr="00BD04A3" w:rsidRDefault="00751516" w:rsidP="00751516">
      <w:pPr>
        <w:contextualSpacing/>
        <w:jc w:val="both"/>
        <w:rPr>
          <w:rFonts w:cs="Arial"/>
          <w:b/>
          <w:bCs/>
          <w:snapToGrid w:val="0"/>
          <w:sz w:val="20"/>
          <w:szCs w:val="20"/>
          <w:u w:val="single"/>
        </w:rPr>
      </w:pPr>
    </w:p>
    <w:p w14:paraId="2D5ECAC5" w14:textId="77777777" w:rsidR="00751516" w:rsidRPr="00BD04A3" w:rsidRDefault="00751516" w:rsidP="00751516">
      <w:pPr>
        <w:contextualSpacing/>
        <w:jc w:val="both"/>
        <w:rPr>
          <w:rFonts w:cs="Arial"/>
          <w:b/>
          <w:bCs/>
          <w:snapToGrid w:val="0"/>
          <w:sz w:val="20"/>
          <w:szCs w:val="20"/>
          <w:u w:val="single"/>
        </w:rPr>
      </w:pPr>
    </w:p>
    <w:p w14:paraId="2895A216" w14:textId="77777777" w:rsidR="00751516" w:rsidRPr="00BD04A3" w:rsidRDefault="00751516" w:rsidP="00751516">
      <w:pPr>
        <w:contextualSpacing/>
        <w:jc w:val="both"/>
        <w:rPr>
          <w:rFonts w:cs="Arial"/>
          <w:b/>
          <w:bCs/>
          <w:snapToGrid w:val="0"/>
          <w:sz w:val="20"/>
          <w:szCs w:val="20"/>
          <w:u w:val="single"/>
        </w:rPr>
      </w:pPr>
    </w:p>
    <w:p w14:paraId="0F77FA84" w14:textId="77777777" w:rsidR="00751516" w:rsidRPr="00BD04A3" w:rsidRDefault="00751516" w:rsidP="00751516">
      <w:pPr>
        <w:contextualSpacing/>
        <w:jc w:val="both"/>
        <w:rPr>
          <w:rFonts w:cs="Arial"/>
          <w:b/>
          <w:bCs/>
          <w:snapToGrid w:val="0"/>
          <w:sz w:val="20"/>
          <w:szCs w:val="20"/>
          <w:u w:val="single"/>
        </w:rPr>
      </w:pPr>
    </w:p>
    <w:p w14:paraId="08D2493D" w14:textId="77777777" w:rsidR="00751516" w:rsidRPr="00BD04A3" w:rsidRDefault="00751516" w:rsidP="00751516">
      <w:pPr>
        <w:contextualSpacing/>
        <w:jc w:val="both"/>
        <w:rPr>
          <w:rFonts w:cs="Arial"/>
          <w:b/>
          <w:bCs/>
          <w:snapToGrid w:val="0"/>
          <w:sz w:val="20"/>
          <w:szCs w:val="20"/>
          <w:u w:val="single"/>
        </w:rPr>
      </w:pPr>
    </w:p>
    <w:p w14:paraId="06504DE1" w14:textId="77777777" w:rsidR="00751516" w:rsidRPr="00BD04A3" w:rsidRDefault="00751516" w:rsidP="00751516">
      <w:pPr>
        <w:contextualSpacing/>
        <w:jc w:val="both"/>
        <w:rPr>
          <w:rFonts w:cs="Arial"/>
          <w:b/>
          <w:bCs/>
          <w:snapToGrid w:val="0"/>
          <w:sz w:val="20"/>
          <w:szCs w:val="20"/>
          <w:u w:val="single"/>
        </w:rPr>
      </w:pPr>
    </w:p>
    <w:p w14:paraId="51C8645D" w14:textId="77777777" w:rsidR="00751516" w:rsidRPr="00BD04A3" w:rsidRDefault="00751516" w:rsidP="00751516">
      <w:pPr>
        <w:contextualSpacing/>
        <w:jc w:val="both"/>
        <w:rPr>
          <w:rFonts w:cs="Arial"/>
          <w:b/>
          <w:bCs/>
          <w:snapToGrid w:val="0"/>
          <w:sz w:val="20"/>
          <w:szCs w:val="20"/>
          <w:u w:val="single"/>
        </w:rPr>
      </w:pPr>
    </w:p>
    <w:p w14:paraId="0FBF2366" w14:textId="77777777" w:rsidR="00751516" w:rsidRPr="00BD04A3" w:rsidRDefault="00751516" w:rsidP="00751516">
      <w:pPr>
        <w:contextualSpacing/>
        <w:jc w:val="both"/>
        <w:rPr>
          <w:rFonts w:cs="Arial"/>
          <w:b/>
          <w:bCs/>
          <w:snapToGrid w:val="0"/>
          <w:sz w:val="20"/>
          <w:szCs w:val="20"/>
          <w:u w:val="single"/>
        </w:rPr>
      </w:pPr>
    </w:p>
    <w:p w14:paraId="32BDAAD7" w14:textId="77777777" w:rsidR="00751516" w:rsidRPr="00BD04A3" w:rsidRDefault="00751516" w:rsidP="00751516">
      <w:pPr>
        <w:contextualSpacing/>
        <w:jc w:val="both"/>
        <w:rPr>
          <w:rFonts w:cs="Arial"/>
          <w:b/>
          <w:bCs/>
          <w:snapToGrid w:val="0"/>
          <w:sz w:val="20"/>
          <w:szCs w:val="20"/>
          <w:u w:val="single"/>
        </w:rPr>
      </w:pPr>
    </w:p>
    <w:p w14:paraId="314FC915" w14:textId="77777777" w:rsidR="00751516" w:rsidRPr="00BD04A3" w:rsidRDefault="00751516" w:rsidP="00751516">
      <w:pPr>
        <w:contextualSpacing/>
        <w:jc w:val="both"/>
        <w:rPr>
          <w:rFonts w:cs="Arial"/>
          <w:b/>
          <w:bCs/>
          <w:snapToGrid w:val="0"/>
          <w:sz w:val="20"/>
          <w:szCs w:val="20"/>
          <w:u w:val="single"/>
        </w:rPr>
      </w:pPr>
    </w:p>
    <w:p w14:paraId="5CE1EF56" w14:textId="77777777" w:rsidR="00751516" w:rsidRPr="00BD04A3" w:rsidRDefault="00751516" w:rsidP="00751516">
      <w:pPr>
        <w:contextualSpacing/>
        <w:jc w:val="both"/>
        <w:rPr>
          <w:rFonts w:cs="Arial"/>
          <w:b/>
          <w:bCs/>
          <w:snapToGrid w:val="0"/>
          <w:sz w:val="20"/>
          <w:szCs w:val="20"/>
          <w:u w:val="single"/>
        </w:rPr>
      </w:pPr>
    </w:p>
    <w:p w14:paraId="62A7A5BC" w14:textId="77777777" w:rsidR="00751516" w:rsidRPr="00BD04A3" w:rsidRDefault="00751516" w:rsidP="00751516">
      <w:pPr>
        <w:contextualSpacing/>
        <w:jc w:val="both"/>
        <w:rPr>
          <w:rFonts w:cs="Arial"/>
          <w:b/>
          <w:bCs/>
          <w:snapToGrid w:val="0"/>
          <w:sz w:val="20"/>
          <w:szCs w:val="20"/>
          <w:u w:val="single"/>
        </w:rPr>
      </w:pPr>
    </w:p>
    <w:p w14:paraId="548E01ED" w14:textId="77777777" w:rsidR="00751516" w:rsidRPr="00BD04A3" w:rsidRDefault="00751516" w:rsidP="00751516">
      <w:pPr>
        <w:contextualSpacing/>
        <w:jc w:val="both"/>
        <w:rPr>
          <w:rFonts w:cs="Arial"/>
          <w:b/>
          <w:bCs/>
          <w:snapToGrid w:val="0"/>
          <w:sz w:val="20"/>
          <w:szCs w:val="20"/>
          <w:u w:val="single"/>
        </w:rPr>
      </w:pPr>
    </w:p>
    <w:p w14:paraId="66ECB8C3" w14:textId="77777777" w:rsidR="00751516" w:rsidRPr="00BD04A3" w:rsidRDefault="00751516" w:rsidP="00751516">
      <w:pPr>
        <w:contextualSpacing/>
        <w:jc w:val="both"/>
        <w:rPr>
          <w:rFonts w:cs="Arial"/>
          <w:sz w:val="20"/>
          <w:szCs w:val="20"/>
        </w:rPr>
      </w:pPr>
    </w:p>
    <w:p w14:paraId="2278FE9D" w14:textId="77777777" w:rsidR="00751516" w:rsidRPr="00BD04A3" w:rsidRDefault="00751516" w:rsidP="00751516">
      <w:pPr>
        <w:contextualSpacing/>
        <w:jc w:val="both"/>
        <w:rPr>
          <w:rFonts w:cs="Arial"/>
          <w:b/>
          <w:sz w:val="20"/>
          <w:szCs w:val="20"/>
        </w:rPr>
      </w:pPr>
    </w:p>
    <w:p w14:paraId="16CC847C" w14:textId="77777777" w:rsidR="00751516" w:rsidRPr="00BD04A3" w:rsidRDefault="00751516" w:rsidP="00751516">
      <w:pPr>
        <w:contextualSpacing/>
        <w:jc w:val="both"/>
        <w:rPr>
          <w:rFonts w:cs="Arial"/>
          <w:b/>
          <w:sz w:val="20"/>
          <w:szCs w:val="20"/>
        </w:rPr>
      </w:pPr>
    </w:p>
    <w:p w14:paraId="3F034C68" w14:textId="77777777" w:rsidR="00751516" w:rsidRPr="00BD04A3" w:rsidRDefault="00751516" w:rsidP="00751516">
      <w:pPr>
        <w:contextualSpacing/>
        <w:jc w:val="both"/>
        <w:rPr>
          <w:rFonts w:cs="Arial"/>
          <w:b/>
          <w:sz w:val="20"/>
          <w:szCs w:val="20"/>
        </w:rPr>
      </w:pPr>
    </w:p>
    <w:p w14:paraId="7C9716EE" w14:textId="147D47B1" w:rsidR="00751516" w:rsidRDefault="00751516" w:rsidP="00751516">
      <w:pPr>
        <w:contextualSpacing/>
        <w:jc w:val="both"/>
        <w:rPr>
          <w:rFonts w:cs="Arial"/>
          <w:b/>
          <w:sz w:val="20"/>
          <w:szCs w:val="20"/>
        </w:rPr>
      </w:pPr>
    </w:p>
    <w:p w14:paraId="25340D9F" w14:textId="4B7302AD" w:rsidR="00E227FA" w:rsidRDefault="00E227FA" w:rsidP="00751516">
      <w:pPr>
        <w:contextualSpacing/>
        <w:jc w:val="both"/>
        <w:rPr>
          <w:rFonts w:cs="Arial"/>
          <w:b/>
          <w:sz w:val="20"/>
          <w:szCs w:val="20"/>
        </w:rPr>
      </w:pPr>
    </w:p>
    <w:p w14:paraId="163A7154" w14:textId="56A9F151" w:rsidR="00E227FA" w:rsidRDefault="00E227FA" w:rsidP="00751516">
      <w:pPr>
        <w:contextualSpacing/>
        <w:jc w:val="both"/>
        <w:rPr>
          <w:rFonts w:cs="Arial"/>
          <w:b/>
          <w:sz w:val="20"/>
          <w:szCs w:val="20"/>
        </w:rPr>
      </w:pPr>
    </w:p>
    <w:p w14:paraId="509B9042" w14:textId="70EE9210" w:rsidR="00E227FA" w:rsidRDefault="00E227FA" w:rsidP="00751516">
      <w:pPr>
        <w:contextualSpacing/>
        <w:jc w:val="both"/>
        <w:rPr>
          <w:rFonts w:cs="Arial"/>
          <w:b/>
          <w:sz w:val="20"/>
          <w:szCs w:val="20"/>
        </w:rPr>
      </w:pPr>
    </w:p>
    <w:p w14:paraId="0B665FFC" w14:textId="56F198FA" w:rsidR="00E227FA" w:rsidRDefault="00E227FA" w:rsidP="00751516">
      <w:pPr>
        <w:contextualSpacing/>
        <w:jc w:val="both"/>
        <w:rPr>
          <w:rFonts w:cs="Arial"/>
          <w:b/>
          <w:sz w:val="20"/>
          <w:szCs w:val="20"/>
        </w:rPr>
      </w:pPr>
    </w:p>
    <w:p w14:paraId="0D869420" w14:textId="25264890" w:rsidR="00E227FA" w:rsidRDefault="00E227FA" w:rsidP="00751516">
      <w:pPr>
        <w:contextualSpacing/>
        <w:jc w:val="both"/>
        <w:rPr>
          <w:rFonts w:cs="Arial"/>
          <w:b/>
          <w:sz w:val="20"/>
          <w:szCs w:val="20"/>
        </w:rPr>
      </w:pPr>
    </w:p>
    <w:p w14:paraId="48BA7615" w14:textId="79AFED06" w:rsidR="00E227FA" w:rsidRDefault="00E227FA" w:rsidP="00751516">
      <w:pPr>
        <w:contextualSpacing/>
        <w:jc w:val="both"/>
        <w:rPr>
          <w:rFonts w:cs="Arial"/>
          <w:b/>
          <w:sz w:val="20"/>
          <w:szCs w:val="20"/>
        </w:rPr>
      </w:pPr>
    </w:p>
    <w:p w14:paraId="6D24FE55" w14:textId="333B6FC7" w:rsidR="00E227FA" w:rsidRDefault="00E227FA" w:rsidP="00751516">
      <w:pPr>
        <w:contextualSpacing/>
        <w:jc w:val="both"/>
        <w:rPr>
          <w:rFonts w:cs="Arial"/>
          <w:b/>
          <w:sz w:val="20"/>
          <w:szCs w:val="20"/>
        </w:rPr>
      </w:pPr>
    </w:p>
    <w:p w14:paraId="0A3BE9EE" w14:textId="60E43D74" w:rsidR="00E227FA" w:rsidRDefault="00E227FA" w:rsidP="00751516">
      <w:pPr>
        <w:contextualSpacing/>
        <w:jc w:val="both"/>
        <w:rPr>
          <w:rFonts w:cs="Arial"/>
          <w:b/>
          <w:sz w:val="20"/>
          <w:szCs w:val="20"/>
        </w:rPr>
      </w:pPr>
    </w:p>
    <w:p w14:paraId="2F167949" w14:textId="51B875B1" w:rsidR="00E227FA" w:rsidRDefault="00E227FA" w:rsidP="00751516">
      <w:pPr>
        <w:contextualSpacing/>
        <w:jc w:val="both"/>
        <w:rPr>
          <w:rFonts w:cs="Arial"/>
          <w:b/>
          <w:sz w:val="20"/>
          <w:szCs w:val="20"/>
        </w:rPr>
      </w:pPr>
    </w:p>
    <w:p w14:paraId="2C87D561" w14:textId="635FA6DA" w:rsidR="00E227FA" w:rsidRDefault="00E227FA" w:rsidP="00751516">
      <w:pPr>
        <w:contextualSpacing/>
        <w:jc w:val="both"/>
        <w:rPr>
          <w:rFonts w:cs="Arial"/>
          <w:b/>
          <w:sz w:val="20"/>
          <w:szCs w:val="20"/>
        </w:rPr>
      </w:pPr>
    </w:p>
    <w:p w14:paraId="6790F247" w14:textId="12DAF752" w:rsidR="00E227FA" w:rsidRDefault="00E227FA" w:rsidP="00751516">
      <w:pPr>
        <w:contextualSpacing/>
        <w:jc w:val="both"/>
        <w:rPr>
          <w:rFonts w:cs="Arial"/>
          <w:b/>
          <w:sz w:val="20"/>
          <w:szCs w:val="20"/>
        </w:rPr>
      </w:pPr>
    </w:p>
    <w:p w14:paraId="754ECD3E" w14:textId="6D0AED73" w:rsidR="00E227FA" w:rsidRDefault="00E227FA" w:rsidP="00751516">
      <w:pPr>
        <w:contextualSpacing/>
        <w:jc w:val="both"/>
        <w:rPr>
          <w:rFonts w:cs="Arial"/>
          <w:b/>
          <w:sz w:val="20"/>
          <w:szCs w:val="20"/>
        </w:rPr>
      </w:pPr>
    </w:p>
    <w:p w14:paraId="5744471F" w14:textId="4836B8D4" w:rsidR="00E227FA" w:rsidRDefault="00E227FA" w:rsidP="00751516">
      <w:pPr>
        <w:contextualSpacing/>
        <w:jc w:val="both"/>
        <w:rPr>
          <w:rFonts w:cs="Arial"/>
          <w:b/>
          <w:sz w:val="20"/>
          <w:szCs w:val="20"/>
        </w:rPr>
      </w:pPr>
    </w:p>
    <w:p w14:paraId="765D798D" w14:textId="7B6C9E4F" w:rsidR="00E227FA" w:rsidRDefault="00E227FA" w:rsidP="00751516">
      <w:pPr>
        <w:contextualSpacing/>
        <w:jc w:val="both"/>
        <w:rPr>
          <w:rFonts w:cs="Arial"/>
          <w:b/>
          <w:sz w:val="20"/>
          <w:szCs w:val="20"/>
        </w:rPr>
      </w:pPr>
    </w:p>
    <w:p w14:paraId="2DFF7087" w14:textId="77777777" w:rsidR="00E227FA" w:rsidRPr="00BD04A3" w:rsidRDefault="00E227FA" w:rsidP="00E227FA">
      <w:pPr>
        <w:contextualSpacing/>
        <w:jc w:val="both"/>
        <w:rPr>
          <w:rFonts w:cs="Arial"/>
          <w:b/>
          <w:sz w:val="20"/>
          <w:szCs w:val="20"/>
        </w:rPr>
      </w:pPr>
      <w:r>
        <w:rPr>
          <w:rFonts w:cs="Arial"/>
          <w:b/>
          <w:sz w:val="20"/>
          <w:szCs w:val="20"/>
        </w:rPr>
        <w:lastRenderedPageBreak/>
        <w:t>ANNEX 3</w:t>
      </w:r>
    </w:p>
    <w:p w14:paraId="3B8CB24D" w14:textId="77777777" w:rsidR="00E227FA" w:rsidRPr="00BD04A3" w:rsidRDefault="00E227FA" w:rsidP="00E227FA">
      <w:pPr>
        <w:contextualSpacing/>
        <w:jc w:val="both"/>
        <w:rPr>
          <w:rFonts w:cs="Arial"/>
          <w:b/>
          <w:sz w:val="20"/>
          <w:szCs w:val="20"/>
        </w:rPr>
      </w:pPr>
    </w:p>
    <w:p w14:paraId="1FA103D9" w14:textId="77777777" w:rsidR="00E227FA" w:rsidRPr="00BD04A3" w:rsidRDefault="00E227FA" w:rsidP="00E227FA">
      <w:pPr>
        <w:contextualSpacing/>
        <w:jc w:val="both"/>
        <w:rPr>
          <w:rFonts w:cs="Arial"/>
          <w:b/>
          <w:sz w:val="20"/>
          <w:szCs w:val="20"/>
          <w:u w:val="single"/>
        </w:rPr>
      </w:pPr>
      <w:r w:rsidRPr="00BD04A3">
        <w:rPr>
          <w:rFonts w:cs="Arial"/>
          <w:b/>
          <w:sz w:val="20"/>
          <w:szCs w:val="20"/>
          <w:u w:val="single"/>
        </w:rPr>
        <w:t>Desglossament del pressupost base de licitació</w:t>
      </w:r>
    </w:p>
    <w:p w14:paraId="7F1D676E" w14:textId="77777777" w:rsidR="00E227FA" w:rsidRPr="00BD04A3" w:rsidRDefault="00E227FA" w:rsidP="00E227FA">
      <w:pPr>
        <w:contextualSpacing/>
        <w:jc w:val="both"/>
        <w:rPr>
          <w:rFonts w:cs="Arial"/>
          <w:b/>
          <w:sz w:val="20"/>
          <w:szCs w:val="20"/>
        </w:rPr>
      </w:pPr>
    </w:p>
    <w:p w14:paraId="2615F1BB" w14:textId="77777777" w:rsidR="00E227FA" w:rsidRPr="00BD04A3" w:rsidRDefault="00E227FA" w:rsidP="00E227FA">
      <w:pPr>
        <w:contextualSpacing/>
        <w:jc w:val="both"/>
        <w:rPr>
          <w:rFonts w:cs="Arial"/>
          <w:b/>
          <w:sz w:val="20"/>
          <w:szCs w:val="20"/>
        </w:rPr>
      </w:pPr>
    </w:p>
    <w:p w14:paraId="32E755B2" w14:textId="77777777" w:rsidR="00E227FA" w:rsidRPr="00BD04A3" w:rsidRDefault="00E227FA" w:rsidP="00E227FA">
      <w:pPr>
        <w:autoSpaceDE w:val="0"/>
        <w:autoSpaceDN w:val="0"/>
        <w:adjustRightInd w:val="0"/>
        <w:contextualSpacing/>
        <w:jc w:val="both"/>
        <w:rPr>
          <w:rFonts w:cs="Arial"/>
          <w:sz w:val="20"/>
          <w:szCs w:val="20"/>
        </w:rPr>
      </w:pPr>
      <w:r w:rsidRPr="00BD04A3">
        <w:rPr>
          <w:rFonts w:cs="Arial"/>
          <w:sz w:val="20"/>
          <w:szCs w:val="20"/>
        </w:rPr>
        <w:t xml:space="preserve">El pressupost base de licitació és </w:t>
      </w:r>
      <w:r w:rsidRPr="0035100B">
        <w:rPr>
          <w:rFonts w:cs="Arial"/>
          <w:sz w:val="20"/>
          <w:szCs w:val="20"/>
        </w:rPr>
        <w:t>65.520,00 €,</w:t>
      </w:r>
      <w:r w:rsidRPr="00BD04A3">
        <w:rPr>
          <w:rFonts w:cs="Arial"/>
          <w:sz w:val="20"/>
          <w:szCs w:val="20"/>
        </w:rPr>
        <w:t xml:space="preserve"> impostos inclosos, que es desglossa de la següent manera:</w:t>
      </w:r>
    </w:p>
    <w:p w14:paraId="6FCF616E" w14:textId="77777777" w:rsidR="00E227FA" w:rsidRPr="00BD04A3" w:rsidRDefault="00E227FA" w:rsidP="00E227FA">
      <w:pPr>
        <w:autoSpaceDE w:val="0"/>
        <w:autoSpaceDN w:val="0"/>
        <w:adjustRightInd w:val="0"/>
        <w:contextualSpacing/>
        <w:jc w:val="both"/>
        <w:rPr>
          <w:rFonts w:cs="Arial"/>
          <w:sz w:val="20"/>
          <w:szCs w:val="20"/>
        </w:rPr>
      </w:pPr>
    </w:p>
    <w:tbl>
      <w:tblPr>
        <w:tblW w:w="9247" w:type="dxa"/>
        <w:tblLook w:val="01E0" w:firstRow="1" w:lastRow="1" w:firstColumn="1" w:lastColumn="1" w:noHBand="0" w:noVBand="0"/>
      </w:tblPr>
      <w:tblGrid>
        <w:gridCol w:w="9463"/>
        <w:gridCol w:w="222"/>
      </w:tblGrid>
      <w:tr w:rsidR="00E227FA" w:rsidRPr="00BD04A3" w14:paraId="0096092D" w14:textId="77777777" w:rsidTr="00426844">
        <w:trPr>
          <w:trHeight w:val="203"/>
        </w:trPr>
        <w:tc>
          <w:tcPr>
            <w:tcW w:w="810" w:type="dxa"/>
            <w:shd w:val="clear" w:color="auto" w:fill="auto"/>
          </w:tcPr>
          <w:tbl>
            <w:tblPr>
              <w:tblW w:w="9247" w:type="dxa"/>
              <w:tblLook w:val="01E0" w:firstRow="1" w:lastRow="1" w:firstColumn="1" w:lastColumn="1" w:noHBand="0" w:noVBand="0"/>
            </w:tblPr>
            <w:tblGrid>
              <w:gridCol w:w="810"/>
              <w:gridCol w:w="8437"/>
            </w:tblGrid>
            <w:tr w:rsidR="00E227FA" w:rsidRPr="00BD04A3" w14:paraId="5E478891" w14:textId="77777777" w:rsidTr="00426844">
              <w:trPr>
                <w:trHeight w:val="203"/>
              </w:trPr>
              <w:tc>
                <w:tcPr>
                  <w:tcW w:w="810" w:type="dxa"/>
                  <w:shd w:val="clear" w:color="auto" w:fill="auto"/>
                </w:tcPr>
                <w:p w14:paraId="01D9BC04" w14:textId="77777777" w:rsidR="00E227FA" w:rsidRPr="00BD04A3" w:rsidRDefault="00E227FA" w:rsidP="00426844">
                  <w:pPr>
                    <w:tabs>
                      <w:tab w:val="num" w:pos="360"/>
                    </w:tabs>
                    <w:ind w:left="360"/>
                    <w:jc w:val="both"/>
                    <w:rPr>
                      <w:rFonts w:cs="Arial"/>
                      <w:snapToGrid w:val="0"/>
                      <w:sz w:val="20"/>
                      <w:szCs w:val="20"/>
                    </w:rPr>
                  </w:pPr>
                  <w:r w:rsidRPr="00BD04A3">
                    <w:rPr>
                      <w:rFonts w:cs="Arial"/>
                      <w:snapToGrid w:val="0"/>
                      <w:sz w:val="20"/>
                      <w:szCs w:val="20"/>
                    </w:rPr>
                    <w:t>a.</w:t>
                  </w:r>
                </w:p>
              </w:tc>
              <w:tc>
                <w:tcPr>
                  <w:tcW w:w="8437" w:type="dxa"/>
                  <w:tcBorders>
                    <w:left w:val="nil"/>
                  </w:tcBorders>
                  <w:shd w:val="clear" w:color="auto" w:fill="auto"/>
                </w:tcPr>
                <w:p w14:paraId="190E8D18" w14:textId="77777777" w:rsidR="00E227FA" w:rsidRPr="00BD04A3" w:rsidRDefault="00E227FA" w:rsidP="00426844">
                  <w:pPr>
                    <w:jc w:val="both"/>
                    <w:rPr>
                      <w:rFonts w:cs="Arial"/>
                      <w:snapToGrid w:val="0"/>
                      <w:sz w:val="20"/>
                      <w:szCs w:val="20"/>
                    </w:rPr>
                  </w:pPr>
                  <w:r w:rsidRPr="00BD04A3">
                    <w:rPr>
                      <w:rFonts w:cs="Arial"/>
                      <w:snapToGrid w:val="0"/>
                      <w:sz w:val="20"/>
                      <w:szCs w:val="20"/>
                    </w:rPr>
                    <w:t xml:space="preserve">Import base: </w:t>
                  </w:r>
                  <w:r>
                    <w:rPr>
                      <w:rFonts w:cs="Arial"/>
                      <w:snapToGrid w:val="0"/>
                      <w:sz w:val="20"/>
                      <w:szCs w:val="20"/>
                    </w:rPr>
                    <w:t>56.000</w:t>
                  </w:r>
                  <w:r w:rsidRPr="00BD04A3">
                    <w:rPr>
                      <w:rFonts w:cs="Arial"/>
                      <w:snapToGrid w:val="0"/>
                      <w:sz w:val="20"/>
                      <w:szCs w:val="20"/>
                    </w:rPr>
                    <w:t>,</w:t>
                  </w:r>
                  <w:r>
                    <w:rPr>
                      <w:rFonts w:cs="Arial"/>
                      <w:snapToGrid w:val="0"/>
                      <w:sz w:val="20"/>
                      <w:szCs w:val="20"/>
                    </w:rPr>
                    <w:t>00</w:t>
                  </w:r>
                  <w:r w:rsidRPr="00BD04A3">
                    <w:rPr>
                      <w:rFonts w:cs="Arial"/>
                      <w:snapToGrid w:val="0"/>
                      <w:sz w:val="20"/>
                      <w:szCs w:val="20"/>
                    </w:rPr>
                    <w:t xml:space="preserve"> €, IVA (</w:t>
                  </w:r>
                  <w:proofErr w:type="spellStart"/>
                  <w:r w:rsidRPr="00BD04A3">
                    <w:rPr>
                      <w:rFonts w:cs="Arial"/>
                      <w:snapToGrid w:val="0"/>
                      <w:sz w:val="20"/>
                      <w:szCs w:val="20"/>
                    </w:rPr>
                    <w:t>value-added</w:t>
                  </w:r>
                  <w:proofErr w:type="spellEnd"/>
                  <w:r w:rsidRPr="00BD04A3">
                    <w:rPr>
                      <w:rFonts w:cs="Arial"/>
                      <w:snapToGrid w:val="0"/>
                      <w:sz w:val="20"/>
                      <w:szCs w:val="20"/>
                    </w:rPr>
                    <w:t> </w:t>
                  </w:r>
                  <w:proofErr w:type="spellStart"/>
                  <w:r w:rsidRPr="00BD04A3">
                    <w:rPr>
                      <w:snapToGrid w:val="0"/>
                      <w:sz w:val="20"/>
                      <w:szCs w:val="20"/>
                    </w:rPr>
                    <w:t>tax</w:t>
                  </w:r>
                  <w:proofErr w:type="spellEnd"/>
                  <w:r w:rsidRPr="00BD04A3">
                    <w:rPr>
                      <w:rFonts w:cs="Arial"/>
                      <w:snapToGrid w:val="0"/>
                      <w:sz w:val="20"/>
                      <w:szCs w:val="20"/>
                    </w:rPr>
                    <w:t xml:space="preserve"> - </w:t>
                  </w:r>
                  <w:r w:rsidRPr="00BD04A3">
                    <w:rPr>
                      <w:snapToGrid w:val="0"/>
                      <w:sz w:val="20"/>
                      <w:szCs w:val="20"/>
                    </w:rPr>
                    <w:t>VAT</w:t>
                  </w:r>
                  <w:r w:rsidRPr="00BD04A3">
                    <w:rPr>
                      <w:rFonts w:cs="Arial"/>
                      <w:snapToGrid w:val="0"/>
                      <w:sz w:val="20"/>
                      <w:szCs w:val="20"/>
                    </w:rPr>
                    <w:t>) exclòs</w:t>
                  </w:r>
                </w:p>
              </w:tc>
            </w:tr>
            <w:tr w:rsidR="00E227FA" w:rsidRPr="00BD04A3" w14:paraId="00B2FB37" w14:textId="77777777" w:rsidTr="00426844">
              <w:trPr>
                <w:trHeight w:val="406"/>
              </w:trPr>
              <w:tc>
                <w:tcPr>
                  <w:tcW w:w="810" w:type="dxa"/>
                  <w:shd w:val="clear" w:color="auto" w:fill="auto"/>
                </w:tcPr>
                <w:p w14:paraId="794F1204" w14:textId="77777777" w:rsidR="00E227FA" w:rsidRPr="00BD04A3" w:rsidRDefault="00E227FA" w:rsidP="00426844">
                  <w:pPr>
                    <w:tabs>
                      <w:tab w:val="num" w:pos="360"/>
                    </w:tabs>
                    <w:ind w:left="360"/>
                    <w:jc w:val="both"/>
                    <w:rPr>
                      <w:rFonts w:cs="Arial"/>
                      <w:snapToGrid w:val="0"/>
                      <w:sz w:val="20"/>
                      <w:szCs w:val="20"/>
                    </w:rPr>
                  </w:pPr>
                  <w:r w:rsidRPr="00BD04A3">
                    <w:rPr>
                      <w:rFonts w:cs="Arial"/>
                      <w:snapToGrid w:val="0"/>
                      <w:sz w:val="20"/>
                      <w:szCs w:val="20"/>
                    </w:rPr>
                    <w:t>b.</w:t>
                  </w:r>
                </w:p>
              </w:tc>
              <w:tc>
                <w:tcPr>
                  <w:tcW w:w="8437" w:type="dxa"/>
                  <w:tcBorders>
                    <w:left w:val="nil"/>
                  </w:tcBorders>
                  <w:shd w:val="clear" w:color="auto" w:fill="auto"/>
                </w:tcPr>
                <w:p w14:paraId="69732082" w14:textId="77777777" w:rsidR="00E227FA" w:rsidRPr="00BD04A3" w:rsidRDefault="00E227FA" w:rsidP="00426844">
                  <w:pPr>
                    <w:jc w:val="both"/>
                    <w:rPr>
                      <w:rFonts w:cs="Arial"/>
                      <w:snapToGrid w:val="0"/>
                      <w:sz w:val="20"/>
                      <w:szCs w:val="20"/>
                    </w:rPr>
                  </w:pPr>
                  <w:r w:rsidRPr="00BD04A3">
                    <w:rPr>
                      <w:rFonts w:cs="Arial"/>
                      <w:snapToGrid w:val="0"/>
                      <w:sz w:val="20"/>
                      <w:szCs w:val="20"/>
                    </w:rPr>
                    <w:t>Import de l’IVA (</w:t>
                  </w:r>
                  <w:proofErr w:type="spellStart"/>
                  <w:r w:rsidRPr="00BD04A3">
                    <w:rPr>
                      <w:rFonts w:cs="Arial"/>
                      <w:snapToGrid w:val="0"/>
                      <w:sz w:val="20"/>
                      <w:szCs w:val="20"/>
                    </w:rPr>
                    <w:t>value-added</w:t>
                  </w:r>
                  <w:proofErr w:type="spellEnd"/>
                  <w:r w:rsidRPr="00BD04A3">
                    <w:rPr>
                      <w:rFonts w:cs="Arial"/>
                      <w:snapToGrid w:val="0"/>
                      <w:sz w:val="20"/>
                      <w:szCs w:val="20"/>
                    </w:rPr>
                    <w:t> </w:t>
                  </w:r>
                  <w:proofErr w:type="spellStart"/>
                  <w:r w:rsidRPr="00BD04A3">
                    <w:rPr>
                      <w:snapToGrid w:val="0"/>
                      <w:sz w:val="20"/>
                      <w:szCs w:val="20"/>
                    </w:rPr>
                    <w:t>tax</w:t>
                  </w:r>
                  <w:proofErr w:type="spellEnd"/>
                  <w:r w:rsidRPr="00BD04A3">
                    <w:rPr>
                      <w:rFonts w:cs="Arial"/>
                      <w:snapToGrid w:val="0"/>
                      <w:sz w:val="20"/>
                      <w:szCs w:val="20"/>
                    </w:rPr>
                    <w:t xml:space="preserve"> - </w:t>
                  </w:r>
                  <w:r w:rsidRPr="00BD04A3">
                    <w:rPr>
                      <w:snapToGrid w:val="0"/>
                      <w:sz w:val="20"/>
                      <w:szCs w:val="20"/>
                    </w:rPr>
                    <w:t>VAT</w:t>
                  </w:r>
                  <w:r w:rsidRPr="00BD04A3">
                    <w:rPr>
                      <w:rFonts w:cs="Arial"/>
                      <w:snapToGrid w:val="0"/>
                      <w:sz w:val="20"/>
                      <w:szCs w:val="20"/>
                    </w:rPr>
                    <w:t xml:space="preserve"> aplicable Moçambic – 17%):  </w:t>
                  </w:r>
                  <w:r>
                    <w:rPr>
                      <w:rFonts w:cs="Arial"/>
                      <w:snapToGrid w:val="0"/>
                      <w:sz w:val="20"/>
                      <w:szCs w:val="20"/>
                    </w:rPr>
                    <w:t>9.520,00</w:t>
                  </w:r>
                  <w:r w:rsidRPr="00BD04A3">
                    <w:rPr>
                      <w:rFonts w:cs="Arial"/>
                      <w:snapToGrid w:val="0"/>
                      <w:sz w:val="20"/>
                      <w:szCs w:val="20"/>
                    </w:rPr>
                    <w:t xml:space="preserve"> </w:t>
                  </w:r>
                  <w:r w:rsidRPr="00BD04A3">
                    <w:rPr>
                      <w:rFonts w:cs="Arial"/>
                      <w:sz w:val="20"/>
                      <w:szCs w:val="20"/>
                    </w:rPr>
                    <w:t>€</w:t>
                  </w:r>
                </w:p>
              </w:tc>
            </w:tr>
          </w:tbl>
          <w:p w14:paraId="6D5C143E" w14:textId="77777777" w:rsidR="00E227FA" w:rsidRPr="00BD04A3" w:rsidRDefault="00E227FA" w:rsidP="00426844">
            <w:pPr>
              <w:tabs>
                <w:tab w:val="num" w:pos="360"/>
              </w:tabs>
              <w:ind w:left="360"/>
              <w:jc w:val="both"/>
              <w:rPr>
                <w:rFonts w:cs="Arial"/>
                <w:snapToGrid w:val="0"/>
                <w:sz w:val="20"/>
                <w:szCs w:val="20"/>
              </w:rPr>
            </w:pPr>
          </w:p>
        </w:tc>
        <w:tc>
          <w:tcPr>
            <w:tcW w:w="8437" w:type="dxa"/>
            <w:tcBorders>
              <w:left w:val="nil"/>
            </w:tcBorders>
            <w:shd w:val="clear" w:color="auto" w:fill="auto"/>
          </w:tcPr>
          <w:p w14:paraId="00816F43" w14:textId="77777777" w:rsidR="00E227FA" w:rsidRPr="00BD04A3" w:rsidRDefault="00E227FA" w:rsidP="00426844">
            <w:pPr>
              <w:jc w:val="both"/>
              <w:rPr>
                <w:rFonts w:cs="Arial"/>
                <w:snapToGrid w:val="0"/>
                <w:sz w:val="20"/>
                <w:szCs w:val="20"/>
              </w:rPr>
            </w:pPr>
          </w:p>
        </w:tc>
      </w:tr>
      <w:tr w:rsidR="00E227FA" w:rsidRPr="00BD04A3" w14:paraId="6FD30825" w14:textId="77777777" w:rsidTr="00426844">
        <w:trPr>
          <w:trHeight w:val="406"/>
        </w:trPr>
        <w:tc>
          <w:tcPr>
            <w:tcW w:w="810" w:type="dxa"/>
            <w:shd w:val="clear" w:color="auto" w:fill="auto"/>
          </w:tcPr>
          <w:p w14:paraId="16EAC0CB" w14:textId="77777777" w:rsidR="00E227FA" w:rsidRPr="00BD04A3" w:rsidRDefault="00E227FA" w:rsidP="00426844">
            <w:pPr>
              <w:tabs>
                <w:tab w:val="num" w:pos="360"/>
              </w:tabs>
              <w:ind w:left="360"/>
              <w:jc w:val="both"/>
              <w:rPr>
                <w:rFonts w:cs="Arial"/>
                <w:snapToGrid w:val="0"/>
                <w:sz w:val="20"/>
                <w:szCs w:val="20"/>
              </w:rPr>
            </w:pPr>
          </w:p>
        </w:tc>
        <w:tc>
          <w:tcPr>
            <w:tcW w:w="8437" w:type="dxa"/>
            <w:tcBorders>
              <w:left w:val="nil"/>
            </w:tcBorders>
            <w:shd w:val="clear" w:color="auto" w:fill="auto"/>
          </w:tcPr>
          <w:p w14:paraId="46F2E89F" w14:textId="77777777" w:rsidR="00E227FA" w:rsidRPr="00BD04A3" w:rsidRDefault="00E227FA" w:rsidP="00426844">
            <w:pPr>
              <w:jc w:val="both"/>
              <w:rPr>
                <w:rFonts w:cs="Arial"/>
                <w:snapToGrid w:val="0"/>
                <w:sz w:val="20"/>
                <w:szCs w:val="20"/>
              </w:rPr>
            </w:pPr>
          </w:p>
        </w:tc>
      </w:tr>
    </w:tbl>
    <w:p w14:paraId="0DEC56A6" w14:textId="77777777" w:rsidR="00E227FA" w:rsidRPr="00BD04A3" w:rsidRDefault="00E227FA" w:rsidP="00E227FA">
      <w:pPr>
        <w:autoSpaceDE w:val="0"/>
        <w:autoSpaceDN w:val="0"/>
        <w:adjustRightInd w:val="0"/>
        <w:contextualSpacing/>
        <w:jc w:val="both"/>
        <w:rPr>
          <w:rFonts w:cs="Arial"/>
          <w:sz w:val="20"/>
          <w:szCs w:val="20"/>
        </w:rPr>
      </w:pPr>
      <w:r w:rsidRPr="00BD04A3">
        <w:rPr>
          <w:rFonts w:cs="Arial"/>
          <w:sz w:val="20"/>
          <w:szCs w:val="20"/>
        </w:rPr>
        <w:t>El pressupost del present plec s’ha calculat tenint en compte la disponibilitat pressupostària del projecte</w:t>
      </w:r>
      <w:r>
        <w:rPr>
          <w:rFonts w:cs="Arial"/>
          <w:sz w:val="20"/>
          <w:szCs w:val="20"/>
        </w:rPr>
        <w:t xml:space="preserve"> SIRI, la determinació dels dies </w:t>
      </w:r>
      <w:r w:rsidRPr="00BD04A3">
        <w:rPr>
          <w:rFonts w:cs="Arial"/>
          <w:sz w:val="20"/>
          <w:szCs w:val="20"/>
        </w:rPr>
        <w:t>de dedicació requerits segons les necessitats detallades al quadre de característiques, l’experiència prèvia en la contractació d’aquests serveis, i prenent com a referència el salari d’experts de categoria III de la Comissió Europea</w:t>
      </w:r>
      <w:r>
        <w:rPr>
          <w:rFonts w:cs="Arial"/>
          <w:sz w:val="20"/>
          <w:szCs w:val="20"/>
        </w:rPr>
        <w:t xml:space="preserve"> que s’equipara als preus de mercat de Moçambic per a serveis similars</w:t>
      </w:r>
      <w:r w:rsidRPr="00BD04A3">
        <w:rPr>
          <w:rFonts w:cs="Arial"/>
          <w:sz w:val="20"/>
          <w:szCs w:val="20"/>
        </w:rPr>
        <w:t xml:space="preserve"> al no existir uns barems oficials de tarifes.</w:t>
      </w:r>
    </w:p>
    <w:p w14:paraId="3EC4E4AA" w14:textId="77777777" w:rsidR="00E227FA" w:rsidRPr="00BD04A3" w:rsidRDefault="00E227FA" w:rsidP="00E227FA">
      <w:pPr>
        <w:autoSpaceDE w:val="0"/>
        <w:autoSpaceDN w:val="0"/>
        <w:adjustRightInd w:val="0"/>
        <w:contextualSpacing/>
        <w:jc w:val="both"/>
        <w:rPr>
          <w:rFonts w:cs="Arial"/>
          <w:sz w:val="20"/>
          <w:szCs w:val="20"/>
        </w:rPr>
      </w:pPr>
    </w:p>
    <w:p w14:paraId="228516BD" w14:textId="77777777" w:rsidR="00E227FA" w:rsidRPr="00BD04A3" w:rsidRDefault="00E227FA" w:rsidP="00E227FA">
      <w:pPr>
        <w:autoSpaceDE w:val="0"/>
        <w:autoSpaceDN w:val="0"/>
        <w:adjustRightInd w:val="0"/>
        <w:contextualSpacing/>
        <w:jc w:val="center"/>
        <w:rPr>
          <w:rFonts w:cs="Arial"/>
          <w:sz w:val="20"/>
          <w:szCs w:val="20"/>
        </w:rPr>
      </w:pPr>
      <w:r w:rsidRPr="00BD04A3">
        <w:rPr>
          <w:rFonts w:cs="Arial"/>
          <w:noProof/>
          <w:sz w:val="20"/>
          <w:szCs w:val="20"/>
          <w:lang w:eastAsia="ca-ES"/>
        </w:rPr>
        <w:drawing>
          <wp:inline distT="0" distB="0" distL="0" distR="0" wp14:anchorId="65950CF6" wp14:editId="221F171B">
            <wp:extent cx="4571365" cy="1619250"/>
            <wp:effectExtent l="0" t="0" r="635"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1365" cy="1619250"/>
                    </a:xfrm>
                    <a:prstGeom prst="rect">
                      <a:avLst/>
                    </a:prstGeom>
                    <a:noFill/>
                  </pic:spPr>
                </pic:pic>
              </a:graphicData>
            </a:graphic>
          </wp:inline>
        </w:drawing>
      </w:r>
    </w:p>
    <w:p w14:paraId="66C6275A" w14:textId="77777777" w:rsidR="00E227FA" w:rsidRPr="00BD04A3" w:rsidRDefault="00E227FA" w:rsidP="00E227FA">
      <w:pPr>
        <w:autoSpaceDE w:val="0"/>
        <w:autoSpaceDN w:val="0"/>
        <w:adjustRightInd w:val="0"/>
        <w:contextualSpacing/>
        <w:jc w:val="both"/>
        <w:rPr>
          <w:rFonts w:cs="Arial"/>
          <w:sz w:val="20"/>
          <w:szCs w:val="20"/>
        </w:rPr>
      </w:pPr>
      <w:r w:rsidRPr="00BD04A3">
        <w:rPr>
          <w:rFonts w:cs="Arial"/>
          <w:sz w:val="20"/>
          <w:szCs w:val="20"/>
        </w:rPr>
        <w:t>S’han estimat en funció dels treballs a realitzar i el calendari establert en les quantitats següents:</w:t>
      </w:r>
    </w:p>
    <w:p w14:paraId="5AE0879A" w14:textId="77777777" w:rsidR="00E227FA" w:rsidRPr="00BD04A3" w:rsidRDefault="00E227FA" w:rsidP="00E227FA">
      <w:pPr>
        <w:autoSpaceDE w:val="0"/>
        <w:autoSpaceDN w:val="0"/>
        <w:adjustRightInd w:val="0"/>
        <w:contextualSpacing/>
        <w:jc w:val="both"/>
        <w:rPr>
          <w:rFonts w:cs="Arial"/>
          <w:sz w:val="20"/>
          <w:szCs w:val="20"/>
        </w:rPr>
      </w:pPr>
    </w:p>
    <w:tbl>
      <w:tblPr>
        <w:tblW w:w="8647" w:type="dxa"/>
        <w:tblInd w:w="-5" w:type="dxa"/>
        <w:tblCellMar>
          <w:left w:w="70" w:type="dxa"/>
          <w:right w:w="70" w:type="dxa"/>
        </w:tblCellMar>
        <w:tblLook w:val="04A0" w:firstRow="1" w:lastRow="0" w:firstColumn="1" w:lastColumn="0" w:noHBand="0" w:noVBand="1"/>
      </w:tblPr>
      <w:tblGrid>
        <w:gridCol w:w="1985"/>
        <w:gridCol w:w="1701"/>
        <w:gridCol w:w="992"/>
        <w:gridCol w:w="1393"/>
        <w:gridCol w:w="1300"/>
        <w:gridCol w:w="1276"/>
      </w:tblGrid>
      <w:tr w:rsidR="00E227FA" w:rsidRPr="00BD04A3" w14:paraId="190B7A28" w14:textId="77777777" w:rsidTr="00426844">
        <w:trPr>
          <w:trHeight w:val="879"/>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F0BF7" w14:textId="77777777" w:rsidR="00E227FA" w:rsidRPr="00BD04A3" w:rsidRDefault="00E227FA" w:rsidP="00426844">
            <w:pPr>
              <w:jc w:val="center"/>
              <w:rPr>
                <w:rFonts w:eastAsia="Times New Roman" w:cs="Arial"/>
                <w:color w:val="000000"/>
                <w:sz w:val="20"/>
                <w:szCs w:val="20"/>
                <w:lang w:eastAsia="ca-ES"/>
              </w:rPr>
            </w:pPr>
            <w:r w:rsidRPr="00BD04A3">
              <w:rPr>
                <w:rFonts w:eastAsia="Times New Roman" w:cs="Arial"/>
                <w:color w:val="000000"/>
                <w:sz w:val="20"/>
                <w:szCs w:val="20"/>
                <w:lang w:eastAsia="ca-ES"/>
              </w:rPr>
              <w:t>Servei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63AE796" w14:textId="77777777" w:rsidR="00E227FA" w:rsidRPr="00BD04A3" w:rsidRDefault="00E227FA" w:rsidP="00426844">
            <w:pPr>
              <w:jc w:val="center"/>
              <w:rPr>
                <w:rFonts w:eastAsia="Times New Roman" w:cs="Arial"/>
                <w:color w:val="000000"/>
                <w:sz w:val="20"/>
                <w:szCs w:val="20"/>
                <w:lang w:eastAsia="ca-ES"/>
              </w:rPr>
            </w:pPr>
            <w:r w:rsidRPr="00BD04A3">
              <w:rPr>
                <w:rFonts w:eastAsia="Times New Roman" w:cs="Arial"/>
                <w:color w:val="000000"/>
                <w:sz w:val="20"/>
                <w:szCs w:val="20"/>
                <w:lang w:eastAsia="ca-ES"/>
              </w:rPr>
              <w:t>Preu €/dia de treball (8 hores al dia)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CD32BDA" w14:textId="77777777" w:rsidR="00E227FA" w:rsidRPr="00BD04A3" w:rsidRDefault="00E227FA" w:rsidP="00426844">
            <w:pPr>
              <w:jc w:val="center"/>
              <w:rPr>
                <w:rFonts w:eastAsia="Times New Roman" w:cs="Arial"/>
                <w:color w:val="000000"/>
                <w:sz w:val="20"/>
                <w:szCs w:val="20"/>
                <w:lang w:eastAsia="ca-ES"/>
              </w:rPr>
            </w:pPr>
            <w:r w:rsidRPr="00BD04A3">
              <w:rPr>
                <w:rFonts w:eastAsia="Times New Roman" w:cs="Arial"/>
                <w:color w:val="000000"/>
                <w:sz w:val="20"/>
                <w:szCs w:val="20"/>
                <w:lang w:eastAsia="ca-ES"/>
              </w:rPr>
              <w:t>Dies de treball</w:t>
            </w:r>
          </w:p>
        </w:tc>
        <w:tc>
          <w:tcPr>
            <w:tcW w:w="1393" w:type="dxa"/>
            <w:tcBorders>
              <w:top w:val="single" w:sz="4" w:space="0" w:color="auto"/>
              <w:left w:val="nil"/>
              <w:bottom w:val="single" w:sz="4" w:space="0" w:color="auto"/>
              <w:right w:val="single" w:sz="4" w:space="0" w:color="auto"/>
            </w:tcBorders>
            <w:shd w:val="clear" w:color="auto" w:fill="auto"/>
            <w:vAlign w:val="center"/>
            <w:hideMark/>
          </w:tcPr>
          <w:p w14:paraId="0C46132E" w14:textId="77777777" w:rsidR="00E227FA" w:rsidRPr="00BD04A3" w:rsidRDefault="00E227FA" w:rsidP="00426844">
            <w:pPr>
              <w:jc w:val="center"/>
              <w:rPr>
                <w:rFonts w:eastAsia="Times New Roman" w:cs="Arial"/>
                <w:color w:val="000000"/>
                <w:sz w:val="20"/>
                <w:szCs w:val="20"/>
                <w:lang w:eastAsia="ca-ES"/>
              </w:rPr>
            </w:pPr>
            <w:r w:rsidRPr="00BD04A3">
              <w:rPr>
                <w:rFonts w:eastAsia="Times New Roman" w:cs="Arial"/>
                <w:color w:val="000000"/>
                <w:sz w:val="20"/>
                <w:szCs w:val="20"/>
                <w:lang w:eastAsia="ca-ES"/>
              </w:rPr>
              <w:t>Total sense IVA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75A7C09" w14:textId="77777777" w:rsidR="00E227FA" w:rsidRPr="00BD04A3" w:rsidRDefault="00E227FA" w:rsidP="00426844">
            <w:pPr>
              <w:jc w:val="center"/>
              <w:rPr>
                <w:rFonts w:eastAsia="Times New Roman" w:cs="Arial"/>
                <w:color w:val="000000"/>
                <w:sz w:val="20"/>
                <w:szCs w:val="20"/>
                <w:lang w:eastAsia="ca-ES"/>
              </w:rPr>
            </w:pPr>
            <w:r w:rsidRPr="00BD04A3">
              <w:rPr>
                <w:rFonts w:eastAsia="Times New Roman" w:cs="Arial"/>
                <w:color w:val="000000"/>
                <w:sz w:val="20"/>
                <w:szCs w:val="20"/>
                <w:lang w:eastAsia="ca-ES"/>
              </w:rPr>
              <w:t>17% d'IVA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556B8A" w14:textId="77777777" w:rsidR="00E227FA" w:rsidRPr="00BD04A3" w:rsidRDefault="00E227FA" w:rsidP="00426844">
            <w:pPr>
              <w:jc w:val="center"/>
              <w:rPr>
                <w:rFonts w:eastAsia="Times New Roman" w:cs="Arial"/>
                <w:color w:val="000000"/>
                <w:sz w:val="20"/>
                <w:szCs w:val="20"/>
                <w:lang w:eastAsia="ca-ES"/>
              </w:rPr>
            </w:pPr>
            <w:r w:rsidRPr="00BD04A3">
              <w:rPr>
                <w:rFonts w:eastAsia="Times New Roman" w:cs="Arial"/>
                <w:color w:val="000000"/>
                <w:sz w:val="20"/>
                <w:szCs w:val="20"/>
                <w:lang w:eastAsia="ca-ES"/>
              </w:rPr>
              <w:t>Preu Total</w:t>
            </w:r>
          </w:p>
        </w:tc>
      </w:tr>
      <w:tr w:rsidR="00E227FA" w:rsidRPr="00BD04A3" w14:paraId="59D922E3" w14:textId="77777777" w:rsidTr="00426844">
        <w:trPr>
          <w:trHeight w:val="29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85A0F05" w14:textId="77777777" w:rsidR="00E227FA" w:rsidRPr="00BD04A3" w:rsidRDefault="00E227FA" w:rsidP="00426844">
            <w:pPr>
              <w:jc w:val="center"/>
              <w:rPr>
                <w:rFonts w:eastAsia="Times New Roman" w:cs="Arial"/>
                <w:color w:val="000000"/>
                <w:sz w:val="20"/>
                <w:szCs w:val="20"/>
                <w:lang w:eastAsia="ca-ES"/>
              </w:rPr>
            </w:pPr>
            <w:r w:rsidRPr="00BD04A3">
              <w:rPr>
                <w:rFonts w:eastAsia="Times New Roman" w:cs="Arial"/>
                <w:color w:val="000000"/>
                <w:sz w:val="20"/>
                <w:szCs w:val="20"/>
                <w:lang w:eastAsia="ca-ES"/>
              </w:rPr>
              <w:t>Consultor o equip consultor</w:t>
            </w:r>
          </w:p>
        </w:tc>
        <w:tc>
          <w:tcPr>
            <w:tcW w:w="1701" w:type="dxa"/>
            <w:tcBorders>
              <w:top w:val="nil"/>
              <w:left w:val="nil"/>
              <w:bottom w:val="single" w:sz="4" w:space="0" w:color="auto"/>
              <w:right w:val="single" w:sz="4" w:space="0" w:color="auto"/>
            </w:tcBorders>
            <w:shd w:val="clear" w:color="auto" w:fill="auto"/>
            <w:vAlign w:val="center"/>
            <w:hideMark/>
          </w:tcPr>
          <w:p w14:paraId="61FF1F63" w14:textId="77777777" w:rsidR="00E227FA" w:rsidRPr="00BD04A3" w:rsidRDefault="00E227FA" w:rsidP="00426844">
            <w:pPr>
              <w:jc w:val="center"/>
              <w:rPr>
                <w:rFonts w:eastAsia="Times New Roman" w:cs="Arial"/>
                <w:color w:val="000000"/>
                <w:sz w:val="20"/>
                <w:szCs w:val="20"/>
                <w:lang w:eastAsia="ca-ES"/>
              </w:rPr>
            </w:pPr>
            <w:r w:rsidRPr="00BD04A3">
              <w:rPr>
                <w:rFonts w:eastAsia="Times New Roman" w:cs="Arial"/>
                <w:color w:val="000000"/>
                <w:sz w:val="20"/>
                <w:szCs w:val="20"/>
                <w:lang w:eastAsia="ca-ES"/>
              </w:rPr>
              <w:t>200,00 €</w:t>
            </w:r>
          </w:p>
        </w:tc>
        <w:tc>
          <w:tcPr>
            <w:tcW w:w="992" w:type="dxa"/>
            <w:tcBorders>
              <w:top w:val="nil"/>
              <w:left w:val="nil"/>
              <w:bottom w:val="single" w:sz="4" w:space="0" w:color="auto"/>
              <w:right w:val="single" w:sz="4" w:space="0" w:color="auto"/>
            </w:tcBorders>
            <w:shd w:val="clear" w:color="auto" w:fill="auto"/>
            <w:vAlign w:val="center"/>
            <w:hideMark/>
          </w:tcPr>
          <w:p w14:paraId="1363FA60" w14:textId="77777777" w:rsidR="00E227FA" w:rsidRPr="00BD04A3" w:rsidRDefault="00E227FA" w:rsidP="00426844">
            <w:pPr>
              <w:jc w:val="center"/>
              <w:rPr>
                <w:rFonts w:eastAsia="Times New Roman" w:cs="Arial"/>
                <w:color w:val="000000"/>
                <w:sz w:val="20"/>
                <w:szCs w:val="20"/>
                <w:lang w:eastAsia="ca-ES"/>
              </w:rPr>
            </w:pPr>
            <w:r>
              <w:rPr>
                <w:rFonts w:eastAsia="Times New Roman" w:cs="Arial"/>
                <w:color w:val="000000"/>
                <w:sz w:val="20"/>
                <w:szCs w:val="20"/>
                <w:lang w:eastAsia="ca-ES"/>
              </w:rPr>
              <w:t>280</w:t>
            </w:r>
          </w:p>
        </w:tc>
        <w:tc>
          <w:tcPr>
            <w:tcW w:w="1393" w:type="dxa"/>
            <w:tcBorders>
              <w:top w:val="nil"/>
              <w:left w:val="nil"/>
              <w:bottom w:val="single" w:sz="4" w:space="0" w:color="auto"/>
              <w:right w:val="single" w:sz="4" w:space="0" w:color="auto"/>
            </w:tcBorders>
            <w:shd w:val="clear" w:color="auto" w:fill="auto"/>
            <w:vAlign w:val="center"/>
            <w:hideMark/>
          </w:tcPr>
          <w:p w14:paraId="7D88ED71" w14:textId="77777777" w:rsidR="00E227FA" w:rsidRPr="00490DC5" w:rsidRDefault="00E227FA" w:rsidP="00426844">
            <w:pPr>
              <w:jc w:val="center"/>
              <w:rPr>
                <w:rFonts w:eastAsia="Times New Roman" w:cs="Arial"/>
                <w:color w:val="000000"/>
                <w:sz w:val="20"/>
                <w:szCs w:val="20"/>
                <w:lang w:eastAsia="ca-ES"/>
              </w:rPr>
            </w:pPr>
            <w:r>
              <w:rPr>
                <w:rFonts w:eastAsia="Times New Roman" w:cs="Arial"/>
                <w:color w:val="000000"/>
                <w:sz w:val="20"/>
                <w:szCs w:val="20"/>
                <w:lang w:eastAsia="ca-ES"/>
              </w:rPr>
              <w:t>56</w:t>
            </w:r>
            <w:r w:rsidRPr="00490DC5">
              <w:rPr>
                <w:rFonts w:eastAsia="Times New Roman" w:cs="Arial"/>
                <w:color w:val="000000"/>
                <w:sz w:val="20"/>
                <w:szCs w:val="20"/>
                <w:lang w:eastAsia="ca-ES"/>
              </w:rPr>
              <w:t>.</w:t>
            </w:r>
            <w:r>
              <w:rPr>
                <w:rFonts w:eastAsia="Times New Roman" w:cs="Arial"/>
                <w:color w:val="000000"/>
                <w:sz w:val="20"/>
                <w:szCs w:val="20"/>
                <w:lang w:eastAsia="ca-ES"/>
              </w:rPr>
              <w:t>0</w:t>
            </w:r>
            <w:r w:rsidRPr="00490DC5">
              <w:rPr>
                <w:rFonts w:eastAsia="Times New Roman" w:cs="Arial"/>
                <w:color w:val="000000"/>
                <w:sz w:val="20"/>
                <w:szCs w:val="20"/>
                <w:lang w:eastAsia="ca-ES"/>
              </w:rPr>
              <w:t>00,00 €</w:t>
            </w:r>
          </w:p>
        </w:tc>
        <w:tc>
          <w:tcPr>
            <w:tcW w:w="1300" w:type="dxa"/>
            <w:tcBorders>
              <w:top w:val="nil"/>
              <w:left w:val="nil"/>
              <w:bottom w:val="single" w:sz="4" w:space="0" w:color="auto"/>
              <w:right w:val="single" w:sz="4" w:space="0" w:color="auto"/>
            </w:tcBorders>
            <w:shd w:val="clear" w:color="auto" w:fill="auto"/>
            <w:vAlign w:val="center"/>
            <w:hideMark/>
          </w:tcPr>
          <w:p w14:paraId="090A0D94" w14:textId="77777777" w:rsidR="00E227FA" w:rsidRPr="00490DC5" w:rsidRDefault="00E227FA" w:rsidP="00426844">
            <w:pPr>
              <w:rPr>
                <w:rFonts w:eastAsia="Times New Roman" w:cs="Arial"/>
                <w:color w:val="000000"/>
                <w:sz w:val="20"/>
                <w:szCs w:val="20"/>
                <w:lang w:eastAsia="ca-ES"/>
              </w:rPr>
            </w:pPr>
            <w:r>
              <w:rPr>
                <w:rFonts w:cs="Arial"/>
                <w:snapToGrid w:val="0"/>
                <w:sz w:val="20"/>
                <w:szCs w:val="20"/>
              </w:rPr>
              <w:t>9.520</w:t>
            </w:r>
            <w:r w:rsidRPr="00490DC5">
              <w:rPr>
                <w:rFonts w:cs="Arial"/>
                <w:snapToGrid w:val="0"/>
                <w:sz w:val="20"/>
                <w:szCs w:val="20"/>
              </w:rPr>
              <w:t xml:space="preserve">,00 </w:t>
            </w:r>
            <w:r w:rsidRPr="00490DC5">
              <w:rPr>
                <w:rFonts w:eastAsia="Times New Roman" w:cs="Arial"/>
                <w:color w:val="000000"/>
                <w:sz w:val="20"/>
                <w:szCs w:val="20"/>
                <w:lang w:eastAsia="ca-ES"/>
              </w:rPr>
              <w:t>€</w:t>
            </w:r>
          </w:p>
        </w:tc>
        <w:tc>
          <w:tcPr>
            <w:tcW w:w="1276" w:type="dxa"/>
            <w:tcBorders>
              <w:top w:val="nil"/>
              <w:left w:val="nil"/>
              <w:bottom w:val="single" w:sz="4" w:space="0" w:color="auto"/>
              <w:right w:val="single" w:sz="4" w:space="0" w:color="auto"/>
            </w:tcBorders>
            <w:shd w:val="clear" w:color="auto" w:fill="auto"/>
            <w:vAlign w:val="center"/>
            <w:hideMark/>
          </w:tcPr>
          <w:p w14:paraId="61B78E40" w14:textId="77777777" w:rsidR="00E227FA" w:rsidRPr="00490DC5" w:rsidRDefault="00E227FA" w:rsidP="00426844">
            <w:pPr>
              <w:jc w:val="center"/>
              <w:rPr>
                <w:rFonts w:eastAsia="Times New Roman" w:cs="Arial"/>
                <w:color w:val="000000"/>
                <w:sz w:val="20"/>
                <w:szCs w:val="20"/>
                <w:lang w:eastAsia="ca-ES"/>
              </w:rPr>
            </w:pPr>
            <w:r>
              <w:rPr>
                <w:rFonts w:eastAsia="Times New Roman" w:cs="Arial"/>
                <w:color w:val="000000"/>
                <w:sz w:val="20"/>
                <w:szCs w:val="20"/>
                <w:lang w:eastAsia="ca-ES"/>
              </w:rPr>
              <w:t>65.520</w:t>
            </w:r>
            <w:r w:rsidRPr="00490DC5">
              <w:rPr>
                <w:rFonts w:eastAsia="Times New Roman" w:cs="Arial"/>
                <w:color w:val="000000"/>
                <w:sz w:val="20"/>
                <w:szCs w:val="20"/>
                <w:lang w:eastAsia="ca-ES"/>
              </w:rPr>
              <w:t>,00. €</w:t>
            </w:r>
          </w:p>
        </w:tc>
      </w:tr>
    </w:tbl>
    <w:p w14:paraId="7A1C3F0B" w14:textId="77777777" w:rsidR="00E227FA" w:rsidRPr="00BD04A3" w:rsidRDefault="00E227FA" w:rsidP="00E227FA">
      <w:pPr>
        <w:autoSpaceDE w:val="0"/>
        <w:autoSpaceDN w:val="0"/>
        <w:adjustRightInd w:val="0"/>
        <w:contextualSpacing/>
        <w:jc w:val="both"/>
        <w:rPr>
          <w:rFonts w:cs="Arial"/>
          <w:sz w:val="20"/>
          <w:szCs w:val="20"/>
        </w:rPr>
      </w:pPr>
    </w:p>
    <w:p w14:paraId="28AB8E5F" w14:textId="77777777" w:rsidR="00E227FA" w:rsidRPr="00BD04A3" w:rsidRDefault="00E227FA" w:rsidP="00E227FA">
      <w:pPr>
        <w:autoSpaceDE w:val="0"/>
        <w:autoSpaceDN w:val="0"/>
        <w:adjustRightInd w:val="0"/>
        <w:contextualSpacing/>
        <w:jc w:val="both"/>
        <w:rPr>
          <w:rFonts w:cs="Arial"/>
          <w:sz w:val="20"/>
          <w:szCs w:val="20"/>
        </w:rPr>
      </w:pPr>
    </w:p>
    <w:p w14:paraId="58819246" w14:textId="77777777" w:rsidR="00E227FA" w:rsidRPr="00BD04A3" w:rsidRDefault="00E227FA" w:rsidP="00E227FA">
      <w:pPr>
        <w:autoSpaceDE w:val="0"/>
        <w:autoSpaceDN w:val="0"/>
        <w:adjustRightInd w:val="0"/>
        <w:contextualSpacing/>
        <w:jc w:val="both"/>
        <w:rPr>
          <w:rFonts w:cs="Arial"/>
          <w:sz w:val="20"/>
          <w:szCs w:val="20"/>
        </w:rPr>
      </w:pPr>
      <w:r w:rsidRPr="00BD04A3">
        <w:rPr>
          <w:rFonts w:cs="Arial"/>
          <w:sz w:val="20"/>
          <w:szCs w:val="20"/>
        </w:rPr>
        <w:t>Dins del preu s’entendrà inclosa qualsevol despesa necessària per a la seva execució, com són les despeses generals, beneficis, honoraris del personal al seu càrrec, de comprovació i encàrrec, taxes, recàrrecs, comissions i tota classe d'impostos que graven l'activitat contractada. Aquests preus inclouen també els costos relatius a assegurances, transports, desplaçaments i altres despeses.</w:t>
      </w:r>
    </w:p>
    <w:p w14:paraId="7DD5775E" w14:textId="77777777" w:rsidR="00E227FA" w:rsidRPr="00BD04A3" w:rsidRDefault="00E227FA" w:rsidP="00E227FA">
      <w:pPr>
        <w:autoSpaceDE w:val="0"/>
        <w:autoSpaceDN w:val="0"/>
        <w:adjustRightInd w:val="0"/>
        <w:contextualSpacing/>
        <w:jc w:val="both"/>
        <w:rPr>
          <w:rFonts w:cs="Arial"/>
          <w:sz w:val="20"/>
          <w:szCs w:val="20"/>
        </w:rPr>
      </w:pPr>
    </w:p>
    <w:p w14:paraId="01515F97" w14:textId="77777777" w:rsidR="00E227FA" w:rsidRPr="00BD04A3" w:rsidRDefault="00E227FA" w:rsidP="00E227FA">
      <w:pPr>
        <w:autoSpaceDE w:val="0"/>
        <w:autoSpaceDN w:val="0"/>
        <w:adjustRightInd w:val="0"/>
        <w:contextualSpacing/>
        <w:jc w:val="both"/>
        <w:rPr>
          <w:rFonts w:cs="Arial"/>
          <w:sz w:val="20"/>
          <w:szCs w:val="20"/>
        </w:rPr>
      </w:pPr>
      <w:r w:rsidRPr="00BD04A3">
        <w:rPr>
          <w:rFonts w:cs="Arial"/>
          <w:sz w:val="20"/>
          <w:szCs w:val="20"/>
        </w:rPr>
        <w:t xml:space="preserve">El cost màxim del servei és de </w:t>
      </w:r>
      <w:r>
        <w:rPr>
          <w:rFonts w:cs="Arial"/>
          <w:sz w:val="20"/>
          <w:szCs w:val="20"/>
        </w:rPr>
        <w:t>56.000,00</w:t>
      </w:r>
      <w:r w:rsidRPr="00BD04A3">
        <w:rPr>
          <w:rFonts w:cs="Arial"/>
          <w:sz w:val="20"/>
          <w:szCs w:val="20"/>
        </w:rPr>
        <w:t xml:space="preserve">. € IVA exclòs. Aquesta xifra surt perquè es preveuen </w:t>
      </w:r>
      <w:r>
        <w:rPr>
          <w:rFonts w:cs="Arial"/>
          <w:sz w:val="20"/>
          <w:szCs w:val="20"/>
        </w:rPr>
        <w:t xml:space="preserve">280 </w:t>
      </w:r>
      <w:r w:rsidRPr="00BD04A3">
        <w:rPr>
          <w:rFonts w:cs="Arial"/>
          <w:sz w:val="20"/>
          <w:szCs w:val="20"/>
        </w:rPr>
        <w:t>dies (</w:t>
      </w:r>
      <w:r>
        <w:rPr>
          <w:rFonts w:cs="Arial"/>
          <w:sz w:val="20"/>
          <w:szCs w:val="20"/>
        </w:rPr>
        <w:t>2.240</w:t>
      </w:r>
      <w:r w:rsidRPr="00BD04A3">
        <w:rPr>
          <w:rFonts w:cs="Arial"/>
          <w:sz w:val="20"/>
          <w:szCs w:val="20"/>
        </w:rPr>
        <w:t xml:space="preserve"> hores) de contracte a distribuir entre les </w:t>
      </w:r>
      <w:r>
        <w:rPr>
          <w:rFonts w:cs="Arial"/>
          <w:sz w:val="20"/>
          <w:szCs w:val="20"/>
        </w:rPr>
        <w:t>diferents activitats a desenvolupar</w:t>
      </w:r>
      <w:r w:rsidRPr="00BD04A3">
        <w:rPr>
          <w:rFonts w:cs="Arial"/>
          <w:sz w:val="20"/>
          <w:szCs w:val="20"/>
        </w:rPr>
        <w:t xml:space="preserve">: </w:t>
      </w:r>
    </w:p>
    <w:p w14:paraId="29CCE2DF" w14:textId="77777777" w:rsidR="00E227FA" w:rsidRPr="00BD04A3" w:rsidRDefault="00E227FA" w:rsidP="00E227FA">
      <w:pPr>
        <w:autoSpaceDE w:val="0"/>
        <w:autoSpaceDN w:val="0"/>
        <w:adjustRightInd w:val="0"/>
        <w:contextualSpacing/>
        <w:jc w:val="both"/>
        <w:rPr>
          <w:rFonts w:cs="Arial"/>
          <w:sz w:val="20"/>
          <w:szCs w:val="20"/>
        </w:rPr>
      </w:pPr>
    </w:p>
    <w:p w14:paraId="342855A3" w14:textId="77777777" w:rsidR="00E227FA" w:rsidRPr="00981A3B" w:rsidRDefault="00E227FA" w:rsidP="00E227FA">
      <w:pPr>
        <w:pStyle w:val="Pargrafdellista"/>
        <w:numPr>
          <w:ilvl w:val="0"/>
          <w:numId w:val="60"/>
        </w:numPr>
        <w:jc w:val="both"/>
        <w:rPr>
          <w:sz w:val="20"/>
        </w:rPr>
      </w:pPr>
      <w:r w:rsidRPr="00981A3B">
        <w:rPr>
          <w:sz w:val="20"/>
        </w:rPr>
        <w:t xml:space="preserve">Asistencia tècnica per a la identificació dels </w:t>
      </w:r>
      <w:proofErr w:type="spellStart"/>
      <w:r w:rsidRPr="00981A3B">
        <w:rPr>
          <w:i/>
          <w:sz w:val="20"/>
        </w:rPr>
        <w:t>quick</w:t>
      </w:r>
      <w:proofErr w:type="spellEnd"/>
      <w:r w:rsidRPr="00981A3B">
        <w:rPr>
          <w:i/>
          <w:sz w:val="20"/>
        </w:rPr>
        <w:t xml:space="preserve"> </w:t>
      </w:r>
      <w:proofErr w:type="spellStart"/>
      <w:r w:rsidRPr="00981A3B">
        <w:rPr>
          <w:i/>
          <w:sz w:val="20"/>
        </w:rPr>
        <w:t>win</w:t>
      </w:r>
      <w:proofErr w:type="spellEnd"/>
      <w:r w:rsidRPr="00981A3B">
        <w:rPr>
          <w:sz w:val="20"/>
        </w:rPr>
        <w:t xml:space="preserve"> (21 dies de dedicació al juliol 2023) (vinculat a activitat 2.5.1 del projecte)</w:t>
      </w:r>
    </w:p>
    <w:p w14:paraId="0A6A1E48" w14:textId="77777777" w:rsidR="00E227FA" w:rsidRPr="00981A3B" w:rsidRDefault="00E227FA" w:rsidP="00E227FA">
      <w:pPr>
        <w:pStyle w:val="Pargrafdellista"/>
        <w:numPr>
          <w:ilvl w:val="0"/>
          <w:numId w:val="60"/>
        </w:numPr>
        <w:jc w:val="both"/>
        <w:rPr>
          <w:sz w:val="20"/>
        </w:rPr>
      </w:pPr>
      <w:r w:rsidRPr="00981A3B">
        <w:rPr>
          <w:sz w:val="20"/>
        </w:rPr>
        <w:t>Formació i assistència tècnica als funcionaris i personal de les institucions locals elegibles per a la elaboració de projectes pilots (30 dies de dedicació, de setembre a octubre de 2023) (vinculat a activitat 2.3.2 del projecte)</w:t>
      </w:r>
    </w:p>
    <w:p w14:paraId="241853A3" w14:textId="77777777" w:rsidR="00E227FA" w:rsidRPr="00981A3B" w:rsidRDefault="00E227FA" w:rsidP="00E227FA">
      <w:pPr>
        <w:pStyle w:val="Pargrafdellista"/>
        <w:numPr>
          <w:ilvl w:val="0"/>
          <w:numId w:val="60"/>
        </w:numPr>
        <w:jc w:val="both"/>
        <w:rPr>
          <w:sz w:val="20"/>
        </w:rPr>
      </w:pPr>
      <w:r w:rsidRPr="00981A3B">
        <w:rPr>
          <w:sz w:val="20"/>
        </w:rPr>
        <w:t>Assistència tècnica a l’equip SIRI durant les sessions informatives en el marc de la convocatòria i  en la resolució de dubtes i consultes de caire tècnic dirigides a la Finestreta de Suport a la Subvenció (14 dies de dedicació durant octubre i novembre de 2023) (vinculat a activitats 2.4.2 i 2.4.3 del projecte)</w:t>
      </w:r>
    </w:p>
    <w:p w14:paraId="544D5B22" w14:textId="77777777" w:rsidR="00E227FA" w:rsidRPr="00981A3B" w:rsidRDefault="00E227FA" w:rsidP="00E227FA">
      <w:pPr>
        <w:pStyle w:val="Pargrafdellista"/>
        <w:numPr>
          <w:ilvl w:val="0"/>
          <w:numId w:val="60"/>
        </w:numPr>
        <w:jc w:val="both"/>
        <w:rPr>
          <w:sz w:val="20"/>
        </w:rPr>
      </w:pPr>
      <w:r w:rsidRPr="00981A3B">
        <w:rPr>
          <w:sz w:val="20"/>
        </w:rPr>
        <w:t xml:space="preserve">Assistència tècnica per a la elaboració dels Termes de Referència de l’empresa fiscalitzadora d’obres i les  empreses que desenvoluparan les diferents activitats per a la implementació dels </w:t>
      </w:r>
      <w:proofErr w:type="spellStart"/>
      <w:r w:rsidRPr="00981A3B">
        <w:rPr>
          <w:i/>
          <w:sz w:val="20"/>
        </w:rPr>
        <w:lastRenderedPageBreak/>
        <w:t>quick</w:t>
      </w:r>
      <w:proofErr w:type="spellEnd"/>
      <w:r w:rsidRPr="00981A3B">
        <w:rPr>
          <w:i/>
          <w:sz w:val="20"/>
        </w:rPr>
        <w:t xml:space="preserve"> </w:t>
      </w:r>
      <w:proofErr w:type="spellStart"/>
      <w:r w:rsidRPr="00981A3B">
        <w:rPr>
          <w:i/>
          <w:sz w:val="20"/>
        </w:rPr>
        <w:t>win</w:t>
      </w:r>
      <w:proofErr w:type="spellEnd"/>
      <w:r w:rsidRPr="00981A3B">
        <w:rPr>
          <w:sz w:val="20"/>
        </w:rPr>
        <w:t xml:space="preserve"> (15 dies de dedicació de l’agost al desembre de 2023) (vinculat a activitat 2.5.2 del projecte)</w:t>
      </w:r>
    </w:p>
    <w:p w14:paraId="36AE116A" w14:textId="77777777" w:rsidR="00E227FA" w:rsidRPr="00981A3B" w:rsidRDefault="00E227FA" w:rsidP="00E227FA">
      <w:pPr>
        <w:pStyle w:val="Pargrafdellista"/>
        <w:numPr>
          <w:ilvl w:val="0"/>
          <w:numId w:val="60"/>
        </w:numPr>
        <w:jc w:val="both"/>
        <w:rPr>
          <w:sz w:val="20"/>
        </w:rPr>
      </w:pPr>
      <w:r w:rsidRPr="00981A3B">
        <w:rPr>
          <w:sz w:val="20"/>
        </w:rPr>
        <w:t xml:space="preserve">Assistència tècnica i monitoratge durant la implementació dels projectes pilot subvencionats pel SIRI i els </w:t>
      </w:r>
      <w:proofErr w:type="spellStart"/>
      <w:r w:rsidRPr="00981A3B">
        <w:rPr>
          <w:i/>
          <w:sz w:val="20"/>
        </w:rPr>
        <w:t>quick</w:t>
      </w:r>
      <w:proofErr w:type="spellEnd"/>
      <w:r w:rsidRPr="00981A3B">
        <w:rPr>
          <w:i/>
          <w:sz w:val="20"/>
        </w:rPr>
        <w:t xml:space="preserve"> </w:t>
      </w:r>
      <w:proofErr w:type="spellStart"/>
      <w:r w:rsidRPr="00981A3B">
        <w:rPr>
          <w:i/>
          <w:sz w:val="20"/>
        </w:rPr>
        <w:t>win</w:t>
      </w:r>
      <w:proofErr w:type="spellEnd"/>
      <w:r w:rsidRPr="00981A3B">
        <w:rPr>
          <w:sz w:val="20"/>
        </w:rPr>
        <w:t xml:space="preserve"> (200 dies de dedicació entre gener de 2024 i març de 2025) (vinculat a activitat 2.3.4 del projecte)</w:t>
      </w:r>
    </w:p>
    <w:p w14:paraId="4EDEDA6F" w14:textId="77777777" w:rsidR="00E227FA" w:rsidRPr="00BD04A3" w:rsidRDefault="00E227FA" w:rsidP="00E227FA">
      <w:pPr>
        <w:jc w:val="both"/>
        <w:rPr>
          <w:sz w:val="20"/>
          <w:szCs w:val="20"/>
        </w:rPr>
      </w:pPr>
    </w:p>
    <w:p w14:paraId="566EC6BD" w14:textId="77777777" w:rsidR="00E227FA" w:rsidRPr="00BD04A3" w:rsidRDefault="00E227FA" w:rsidP="00E227FA">
      <w:pPr>
        <w:autoSpaceDE w:val="0"/>
        <w:autoSpaceDN w:val="0"/>
        <w:adjustRightInd w:val="0"/>
        <w:contextualSpacing/>
        <w:jc w:val="both"/>
        <w:rPr>
          <w:rFonts w:cs="Arial"/>
          <w:sz w:val="20"/>
          <w:szCs w:val="20"/>
        </w:rPr>
      </w:pPr>
      <w:r w:rsidRPr="00BD04A3">
        <w:rPr>
          <w:rFonts w:cs="Arial"/>
          <w:sz w:val="20"/>
          <w:szCs w:val="20"/>
        </w:rPr>
        <w:t>Calculem que els costos relatius a una jornada laboral (</w:t>
      </w:r>
      <w:proofErr w:type="spellStart"/>
      <w:r w:rsidRPr="00BD04A3">
        <w:rPr>
          <w:rFonts w:cs="Arial"/>
          <w:sz w:val="20"/>
          <w:szCs w:val="20"/>
        </w:rPr>
        <w:t>daily</w:t>
      </w:r>
      <w:proofErr w:type="spellEnd"/>
      <w:r w:rsidRPr="00BD04A3">
        <w:rPr>
          <w:rFonts w:cs="Arial"/>
          <w:sz w:val="20"/>
          <w:szCs w:val="20"/>
        </w:rPr>
        <w:t xml:space="preserve"> </w:t>
      </w:r>
      <w:proofErr w:type="spellStart"/>
      <w:r w:rsidRPr="00BD04A3">
        <w:rPr>
          <w:rFonts w:cs="Arial"/>
          <w:sz w:val="20"/>
          <w:szCs w:val="20"/>
        </w:rPr>
        <w:t>fee</w:t>
      </w:r>
      <w:proofErr w:type="spellEnd"/>
      <w:r w:rsidRPr="00BD04A3">
        <w:rPr>
          <w:rFonts w:cs="Arial"/>
          <w:sz w:val="20"/>
          <w:szCs w:val="20"/>
        </w:rPr>
        <w:t xml:space="preserve">) serien al voltant dels 200 euros al dia. </w:t>
      </w:r>
    </w:p>
    <w:p w14:paraId="72CB2882" w14:textId="77777777" w:rsidR="00E227FA" w:rsidRPr="00BD04A3" w:rsidRDefault="00E227FA" w:rsidP="00E227FA">
      <w:pPr>
        <w:autoSpaceDE w:val="0"/>
        <w:autoSpaceDN w:val="0"/>
        <w:adjustRightInd w:val="0"/>
        <w:contextualSpacing/>
        <w:jc w:val="both"/>
        <w:rPr>
          <w:rFonts w:cs="Arial"/>
          <w:sz w:val="20"/>
          <w:szCs w:val="20"/>
        </w:rPr>
      </w:pPr>
    </w:p>
    <w:p w14:paraId="76DDF9FC" w14:textId="77777777" w:rsidR="00E227FA" w:rsidRPr="00BD04A3" w:rsidRDefault="00E227FA" w:rsidP="00E227FA">
      <w:pPr>
        <w:autoSpaceDE w:val="0"/>
        <w:autoSpaceDN w:val="0"/>
        <w:adjustRightInd w:val="0"/>
        <w:contextualSpacing/>
        <w:jc w:val="both"/>
        <w:rPr>
          <w:rFonts w:cs="Arial"/>
          <w:sz w:val="20"/>
          <w:szCs w:val="20"/>
        </w:rPr>
      </w:pPr>
      <w:r w:rsidRPr="00BD04A3">
        <w:rPr>
          <w:rFonts w:cs="Arial"/>
          <w:sz w:val="20"/>
          <w:szCs w:val="20"/>
        </w:rPr>
        <w:t>Atès que es desconeix el gènere del personal que s’adscriurà a l’execució del contracte no és possible realitzar la desagregació de gènere dels costos salarials estimats.</w:t>
      </w:r>
    </w:p>
    <w:p w14:paraId="3CCC3501" w14:textId="77777777" w:rsidR="00E227FA" w:rsidRPr="00BD04A3" w:rsidRDefault="00E227FA" w:rsidP="00E227FA">
      <w:pPr>
        <w:autoSpaceDE w:val="0"/>
        <w:autoSpaceDN w:val="0"/>
        <w:adjustRightInd w:val="0"/>
        <w:contextualSpacing/>
        <w:jc w:val="both"/>
        <w:rPr>
          <w:rFonts w:cs="Arial"/>
          <w:sz w:val="20"/>
          <w:szCs w:val="20"/>
        </w:rPr>
      </w:pPr>
    </w:p>
    <w:p w14:paraId="011A35F8" w14:textId="77777777" w:rsidR="00E227FA" w:rsidRPr="00BD04A3" w:rsidRDefault="00E227FA" w:rsidP="00E227FA">
      <w:pPr>
        <w:autoSpaceDE w:val="0"/>
        <w:autoSpaceDN w:val="0"/>
        <w:adjustRightInd w:val="0"/>
        <w:contextualSpacing/>
        <w:jc w:val="both"/>
        <w:rPr>
          <w:rFonts w:cs="Arial"/>
          <w:sz w:val="20"/>
          <w:szCs w:val="20"/>
        </w:rPr>
      </w:pPr>
      <w:r w:rsidRPr="00BD04A3">
        <w:rPr>
          <w:rFonts w:cs="Arial"/>
          <w:sz w:val="20"/>
          <w:szCs w:val="20"/>
        </w:rPr>
        <w:t>Els costos estimats previstos per aquesta licitaci</w:t>
      </w:r>
      <w:r w:rsidRPr="00BD04A3">
        <w:rPr>
          <w:rFonts w:cs="Arial" w:hint="eastAsia"/>
          <w:sz w:val="20"/>
          <w:szCs w:val="20"/>
        </w:rPr>
        <w:t>ó</w:t>
      </w:r>
      <w:r w:rsidRPr="00BD04A3">
        <w:rPr>
          <w:rFonts w:cs="Arial"/>
          <w:sz w:val="20"/>
          <w:szCs w:val="20"/>
        </w:rPr>
        <w:t xml:space="preserve">, que inclouen costos estimats directes, indirectes i altres despeses, s’han calculat en base als preus que consten al pressupost del projecte SIRI, i es van calcular per la prestació de serveis similars </w:t>
      </w:r>
      <w:proofErr w:type="spellStart"/>
      <w:r w:rsidRPr="00BD04A3">
        <w:rPr>
          <w:rFonts w:cs="Arial"/>
          <w:sz w:val="20"/>
          <w:szCs w:val="20"/>
        </w:rPr>
        <w:t>ofertats</w:t>
      </w:r>
      <w:proofErr w:type="spellEnd"/>
      <w:r w:rsidRPr="00BD04A3">
        <w:rPr>
          <w:rFonts w:cs="Arial"/>
          <w:sz w:val="20"/>
          <w:szCs w:val="20"/>
        </w:rPr>
        <w:t xml:space="preserve"> a Moçambic, tenint en compte el preus habituals de mercat.</w:t>
      </w:r>
    </w:p>
    <w:p w14:paraId="11022C0C" w14:textId="77777777" w:rsidR="00E227FA" w:rsidRPr="00BD04A3" w:rsidRDefault="00E227FA" w:rsidP="00751516">
      <w:pPr>
        <w:contextualSpacing/>
        <w:jc w:val="both"/>
        <w:rPr>
          <w:rFonts w:cs="Arial"/>
          <w:b/>
          <w:sz w:val="20"/>
          <w:szCs w:val="20"/>
        </w:rPr>
      </w:pPr>
    </w:p>
    <w:p w14:paraId="4B57B0E8" w14:textId="77777777" w:rsidR="00751516" w:rsidRPr="00BD04A3" w:rsidRDefault="00751516" w:rsidP="00751516">
      <w:pPr>
        <w:contextualSpacing/>
        <w:jc w:val="both"/>
        <w:rPr>
          <w:rFonts w:cs="Arial"/>
          <w:b/>
          <w:sz w:val="20"/>
          <w:szCs w:val="20"/>
        </w:rPr>
      </w:pPr>
    </w:p>
    <w:p w14:paraId="7E2A8546" w14:textId="77777777" w:rsidR="00751516" w:rsidRPr="00BD04A3" w:rsidRDefault="00751516" w:rsidP="00751516">
      <w:pPr>
        <w:contextualSpacing/>
        <w:jc w:val="both"/>
        <w:rPr>
          <w:rFonts w:cs="Arial"/>
          <w:b/>
          <w:sz w:val="20"/>
          <w:szCs w:val="20"/>
        </w:rPr>
      </w:pPr>
    </w:p>
    <w:p w14:paraId="4047DC32" w14:textId="77777777" w:rsidR="00751516" w:rsidRPr="00BD04A3" w:rsidRDefault="00751516" w:rsidP="00751516">
      <w:pPr>
        <w:contextualSpacing/>
        <w:jc w:val="both"/>
        <w:rPr>
          <w:rFonts w:cs="Arial"/>
          <w:b/>
          <w:sz w:val="20"/>
          <w:szCs w:val="20"/>
        </w:rPr>
      </w:pPr>
    </w:p>
    <w:p w14:paraId="1FD7371E" w14:textId="77777777" w:rsidR="00751516" w:rsidRPr="00BD04A3" w:rsidRDefault="00751516" w:rsidP="00751516">
      <w:pPr>
        <w:contextualSpacing/>
        <w:jc w:val="both"/>
        <w:rPr>
          <w:rFonts w:cs="Arial"/>
          <w:b/>
          <w:sz w:val="20"/>
          <w:szCs w:val="20"/>
        </w:rPr>
      </w:pPr>
    </w:p>
    <w:p w14:paraId="1E6A4248" w14:textId="77777777" w:rsidR="00751516" w:rsidRPr="00BD04A3" w:rsidRDefault="00751516" w:rsidP="00751516">
      <w:pPr>
        <w:contextualSpacing/>
        <w:jc w:val="both"/>
        <w:rPr>
          <w:rFonts w:cs="Arial"/>
          <w:b/>
          <w:sz w:val="20"/>
          <w:szCs w:val="20"/>
        </w:rPr>
      </w:pPr>
    </w:p>
    <w:p w14:paraId="6D7D8976" w14:textId="77777777" w:rsidR="00751516" w:rsidRPr="00BD04A3" w:rsidRDefault="00751516" w:rsidP="00751516">
      <w:pPr>
        <w:contextualSpacing/>
        <w:jc w:val="both"/>
        <w:rPr>
          <w:rFonts w:cs="Arial"/>
          <w:b/>
          <w:sz w:val="20"/>
          <w:szCs w:val="20"/>
        </w:rPr>
      </w:pPr>
    </w:p>
    <w:p w14:paraId="040F74BF" w14:textId="77777777" w:rsidR="00751516" w:rsidRPr="00BD04A3" w:rsidRDefault="00751516" w:rsidP="00751516">
      <w:pPr>
        <w:contextualSpacing/>
        <w:jc w:val="both"/>
        <w:rPr>
          <w:rFonts w:cs="Arial"/>
          <w:b/>
          <w:sz w:val="20"/>
          <w:szCs w:val="20"/>
        </w:rPr>
      </w:pPr>
    </w:p>
    <w:p w14:paraId="5FFE870C" w14:textId="77777777" w:rsidR="00751516" w:rsidRPr="00BD04A3" w:rsidRDefault="00751516" w:rsidP="00751516">
      <w:pPr>
        <w:contextualSpacing/>
        <w:jc w:val="both"/>
        <w:rPr>
          <w:rFonts w:cs="Arial"/>
          <w:b/>
          <w:sz w:val="20"/>
          <w:szCs w:val="20"/>
        </w:rPr>
      </w:pPr>
    </w:p>
    <w:p w14:paraId="428FB206" w14:textId="77777777" w:rsidR="00751516" w:rsidRPr="00BD04A3" w:rsidRDefault="00751516" w:rsidP="00751516">
      <w:pPr>
        <w:contextualSpacing/>
        <w:jc w:val="both"/>
        <w:rPr>
          <w:rFonts w:cs="Arial"/>
          <w:b/>
          <w:sz w:val="20"/>
          <w:szCs w:val="20"/>
        </w:rPr>
      </w:pPr>
    </w:p>
    <w:p w14:paraId="1DAD61C7" w14:textId="77777777" w:rsidR="00751516" w:rsidRPr="00BD04A3" w:rsidRDefault="00751516" w:rsidP="00751516">
      <w:pPr>
        <w:contextualSpacing/>
        <w:jc w:val="both"/>
        <w:rPr>
          <w:rFonts w:cs="Arial"/>
          <w:b/>
          <w:sz w:val="20"/>
          <w:szCs w:val="20"/>
        </w:rPr>
      </w:pPr>
    </w:p>
    <w:p w14:paraId="1F8CE1B7" w14:textId="77777777" w:rsidR="00751516" w:rsidRPr="00BD04A3" w:rsidRDefault="00751516" w:rsidP="00751516">
      <w:pPr>
        <w:contextualSpacing/>
        <w:jc w:val="both"/>
        <w:rPr>
          <w:rFonts w:cs="Arial"/>
          <w:b/>
          <w:sz w:val="20"/>
          <w:szCs w:val="20"/>
        </w:rPr>
      </w:pPr>
    </w:p>
    <w:p w14:paraId="7ABBFBD3" w14:textId="77777777" w:rsidR="00751516" w:rsidRPr="00BD04A3" w:rsidRDefault="00751516" w:rsidP="00751516">
      <w:pPr>
        <w:contextualSpacing/>
        <w:jc w:val="both"/>
        <w:rPr>
          <w:rFonts w:cs="Arial"/>
          <w:b/>
          <w:sz w:val="20"/>
          <w:szCs w:val="20"/>
        </w:rPr>
      </w:pPr>
    </w:p>
    <w:p w14:paraId="18B8BF65" w14:textId="77777777" w:rsidR="00751516" w:rsidRDefault="00751516" w:rsidP="00751516">
      <w:pPr>
        <w:contextualSpacing/>
        <w:jc w:val="both"/>
        <w:rPr>
          <w:rFonts w:cs="Arial"/>
          <w:b/>
          <w:sz w:val="20"/>
          <w:szCs w:val="20"/>
        </w:rPr>
      </w:pPr>
    </w:p>
    <w:p w14:paraId="02935558" w14:textId="295689BC" w:rsidR="00751516" w:rsidRDefault="00751516" w:rsidP="00751516">
      <w:pPr>
        <w:contextualSpacing/>
        <w:jc w:val="both"/>
        <w:rPr>
          <w:rFonts w:cs="Arial"/>
          <w:b/>
          <w:sz w:val="20"/>
          <w:szCs w:val="20"/>
        </w:rPr>
      </w:pPr>
    </w:p>
    <w:p w14:paraId="77EEAA2A" w14:textId="11D388C5" w:rsidR="00E227FA" w:rsidRDefault="00E227FA" w:rsidP="00751516">
      <w:pPr>
        <w:contextualSpacing/>
        <w:jc w:val="both"/>
        <w:rPr>
          <w:rFonts w:cs="Arial"/>
          <w:b/>
          <w:sz w:val="20"/>
          <w:szCs w:val="20"/>
        </w:rPr>
      </w:pPr>
    </w:p>
    <w:p w14:paraId="7B32B126" w14:textId="15585197" w:rsidR="00E227FA" w:rsidRDefault="00E227FA" w:rsidP="00751516">
      <w:pPr>
        <w:contextualSpacing/>
        <w:jc w:val="both"/>
        <w:rPr>
          <w:rFonts w:cs="Arial"/>
          <w:b/>
          <w:sz w:val="20"/>
          <w:szCs w:val="20"/>
        </w:rPr>
      </w:pPr>
    </w:p>
    <w:p w14:paraId="783ED423" w14:textId="2CA66E38" w:rsidR="00E227FA" w:rsidRDefault="00E227FA" w:rsidP="00751516">
      <w:pPr>
        <w:contextualSpacing/>
        <w:jc w:val="both"/>
        <w:rPr>
          <w:rFonts w:cs="Arial"/>
          <w:b/>
          <w:sz w:val="20"/>
          <w:szCs w:val="20"/>
        </w:rPr>
      </w:pPr>
    </w:p>
    <w:p w14:paraId="07DF2FD7" w14:textId="09FF76F4" w:rsidR="00E227FA" w:rsidRDefault="00E227FA" w:rsidP="00751516">
      <w:pPr>
        <w:contextualSpacing/>
        <w:jc w:val="both"/>
        <w:rPr>
          <w:rFonts w:cs="Arial"/>
          <w:b/>
          <w:sz w:val="20"/>
          <w:szCs w:val="20"/>
        </w:rPr>
      </w:pPr>
    </w:p>
    <w:p w14:paraId="2883215E" w14:textId="0545B387" w:rsidR="00E227FA" w:rsidRDefault="00E227FA" w:rsidP="00751516">
      <w:pPr>
        <w:contextualSpacing/>
        <w:jc w:val="both"/>
        <w:rPr>
          <w:rFonts w:cs="Arial"/>
          <w:b/>
          <w:sz w:val="20"/>
          <w:szCs w:val="20"/>
        </w:rPr>
      </w:pPr>
    </w:p>
    <w:p w14:paraId="5E0506C0" w14:textId="56B843F6" w:rsidR="00E227FA" w:rsidRDefault="00E227FA" w:rsidP="00751516">
      <w:pPr>
        <w:contextualSpacing/>
        <w:jc w:val="both"/>
        <w:rPr>
          <w:rFonts w:cs="Arial"/>
          <w:b/>
          <w:sz w:val="20"/>
          <w:szCs w:val="20"/>
        </w:rPr>
      </w:pPr>
    </w:p>
    <w:p w14:paraId="761407C2" w14:textId="1A4D9DCB" w:rsidR="00E227FA" w:rsidRDefault="00E227FA" w:rsidP="00751516">
      <w:pPr>
        <w:contextualSpacing/>
        <w:jc w:val="both"/>
        <w:rPr>
          <w:rFonts w:cs="Arial"/>
          <w:b/>
          <w:sz w:val="20"/>
          <w:szCs w:val="20"/>
        </w:rPr>
      </w:pPr>
    </w:p>
    <w:p w14:paraId="2EAB35A3" w14:textId="0D637490" w:rsidR="00E227FA" w:rsidRDefault="00E227FA" w:rsidP="00751516">
      <w:pPr>
        <w:contextualSpacing/>
        <w:jc w:val="both"/>
        <w:rPr>
          <w:rFonts w:cs="Arial"/>
          <w:b/>
          <w:sz w:val="20"/>
          <w:szCs w:val="20"/>
        </w:rPr>
      </w:pPr>
    </w:p>
    <w:p w14:paraId="3B7B8018" w14:textId="57109DB9" w:rsidR="00E227FA" w:rsidRDefault="00E227FA" w:rsidP="00751516">
      <w:pPr>
        <w:contextualSpacing/>
        <w:jc w:val="both"/>
        <w:rPr>
          <w:rFonts w:cs="Arial"/>
          <w:b/>
          <w:sz w:val="20"/>
          <w:szCs w:val="20"/>
        </w:rPr>
      </w:pPr>
    </w:p>
    <w:p w14:paraId="337FB42D" w14:textId="6AB40770" w:rsidR="00E227FA" w:rsidRDefault="00E227FA" w:rsidP="00751516">
      <w:pPr>
        <w:contextualSpacing/>
        <w:jc w:val="both"/>
        <w:rPr>
          <w:rFonts w:cs="Arial"/>
          <w:b/>
          <w:sz w:val="20"/>
          <w:szCs w:val="20"/>
        </w:rPr>
      </w:pPr>
    </w:p>
    <w:p w14:paraId="178E3B8A" w14:textId="3C945767" w:rsidR="00E227FA" w:rsidRDefault="00E227FA" w:rsidP="00751516">
      <w:pPr>
        <w:contextualSpacing/>
        <w:jc w:val="both"/>
        <w:rPr>
          <w:rFonts w:cs="Arial"/>
          <w:b/>
          <w:sz w:val="20"/>
          <w:szCs w:val="20"/>
        </w:rPr>
      </w:pPr>
    </w:p>
    <w:p w14:paraId="21E9E083" w14:textId="49625470" w:rsidR="00E227FA" w:rsidRDefault="00E227FA" w:rsidP="00751516">
      <w:pPr>
        <w:contextualSpacing/>
        <w:jc w:val="both"/>
        <w:rPr>
          <w:rFonts w:cs="Arial"/>
          <w:b/>
          <w:sz w:val="20"/>
          <w:szCs w:val="20"/>
        </w:rPr>
      </w:pPr>
    </w:p>
    <w:p w14:paraId="5C4E3570" w14:textId="38F61EA2" w:rsidR="00E227FA" w:rsidRDefault="00E227FA" w:rsidP="00751516">
      <w:pPr>
        <w:contextualSpacing/>
        <w:jc w:val="both"/>
        <w:rPr>
          <w:rFonts w:cs="Arial"/>
          <w:b/>
          <w:sz w:val="20"/>
          <w:szCs w:val="20"/>
        </w:rPr>
      </w:pPr>
    </w:p>
    <w:p w14:paraId="5501F562" w14:textId="0589970C" w:rsidR="00E227FA" w:rsidRDefault="00E227FA" w:rsidP="00751516">
      <w:pPr>
        <w:contextualSpacing/>
        <w:jc w:val="both"/>
        <w:rPr>
          <w:rFonts w:cs="Arial"/>
          <w:b/>
          <w:sz w:val="20"/>
          <w:szCs w:val="20"/>
        </w:rPr>
      </w:pPr>
    </w:p>
    <w:p w14:paraId="0A746148" w14:textId="7FC1D72A" w:rsidR="00E227FA" w:rsidRDefault="00E227FA" w:rsidP="00751516">
      <w:pPr>
        <w:contextualSpacing/>
        <w:jc w:val="both"/>
        <w:rPr>
          <w:rFonts w:cs="Arial"/>
          <w:b/>
          <w:sz w:val="20"/>
          <w:szCs w:val="20"/>
        </w:rPr>
      </w:pPr>
    </w:p>
    <w:p w14:paraId="4A6865B6" w14:textId="07D42F92" w:rsidR="00E227FA" w:rsidRDefault="00E227FA" w:rsidP="00751516">
      <w:pPr>
        <w:contextualSpacing/>
        <w:jc w:val="both"/>
        <w:rPr>
          <w:rFonts w:cs="Arial"/>
          <w:b/>
          <w:sz w:val="20"/>
          <w:szCs w:val="20"/>
        </w:rPr>
      </w:pPr>
    </w:p>
    <w:p w14:paraId="7231A7F6" w14:textId="67D843CC" w:rsidR="00E227FA" w:rsidRDefault="00E227FA" w:rsidP="00751516">
      <w:pPr>
        <w:contextualSpacing/>
        <w:jc w:val="both"/>
        <w:rPr>
          <w:rFonts w:cs="Arial"/>
          <w:b/>
          <w:sz w:val="20"/>
          <w:szCs w:val="20"/>
        </w:rPr>
      </w:pPr>
    </w:p>
    <w:p w14:paraId="6EADD7B3" w14:textId="769F00F9" w:rsidR="00E227FA" w:rsidRDefault="00E227FA" w:rsidP="00751516">
      <w:pPr>
        <w:contextualSpacing/>
        <w:jc w:val="both"/>
        <w:rPr>
          <w:rFonts w:cs="Arial"/>
          <w:b/>
          <w:sz w:val="20"/>
          <w:szCs w:val="20"/>
        </w:rPr>
      </w:pPr>
    </w:p>
    <w:p w14:paraId="4CF54306" w14:textId="345D41EB" w:rsidR="00E227FA" w:rsidRDefault="00E227FA" w:rsidP="00751516">
      <w:pPr>
        <w:contextualSpacing/>
        <w:jc w:val="both"/>
        <w:rPr>
          <w:rFonts w:cs="Arial"/>
          <w:b/>
          <w:sz w:val="20"/>
          <w:szCs w:val="20"/>
        </w:rPr>
      </w:pPr>
    </w:p>
    <w:p w14:paraId="78B69E66" w14:textId="31618C7B" w:rsidR="00E227FA" w:rsidRDefault="00E227FA" w:rsidP="00751516">
      <w:pPr>
        <w:contextualSpacing/>
        <w:jc w:val="both"/>
        <w:rPr>
          <w:rFonts w:cs="Arial"/>
          <w:b/>
          <w:sz w:val="20"/>
          <w:szCs w:val="20"/>
        </w:rPr>
      </w:pPr>
    </w:p>
    <w:p w14:paraId="065722E1" w14:textId="709B1E38" w:rsidR="00E227FA" w:rsidRDefault="00E227FA" w:rsidP="00751516">
      <w:pPr>
        <w:contextualSpacing/>
        <w:jc w:val="both"/>
        <w:rPr>
          <w:rFonts w:cs="Arial"/>
          <w:b/>
          <w:sz w:val="20"/>
          <w:szCs w:val="20"/>
        </w:rPr>
      </w:pPr>
    </w:p>
    <w:p w14:paraId="09E33139" w14:textId="7F89C824" w:rsidR="00E227FA" w:rsidRDefault="00E227FA" w:rsidP="00751516">
      <w:pPr>
        <w:contextualSpacing/>
        <w:jc w:val="both"/>
        <w:rPr>
          <w:rFonts w:cs="Arial"/>
          <w:b/>
          <w:sz w:val="20"/>
          <w:szCs w:val="20"/>
        </w:rPr>
      </w:pPr>
    </w:p>
    <w:p w14:paraId="63D00ABB" w14:textId="0E63E811" w:rsidR="00E227FA" w:rsidRDefault="00E227FA" w:rsidP="00751516">
      <w:pPr>
        <w:contextualSpacing/>
        <w:jc w:val="both"/>
        <w:rPr>
          <w:rFonts w:cs="Arial"/>
          <w:b/>
          <w:sz w:val="20"/>
          <w:szCs w:val="20"/>
        </w:rPr>
      </w:pPr>
    </w:p>
    <w:p w14:paraId="29CA7E23" w14:textId="27FF106C" w:rsidR="00E227FA" w:rsidRDefault="00E227FA" w:rsidP="00751516">
      <w:pPr>
        <w:contextualSpacing/>
        <w:jc w:val="both"/>
        <w:rPr>
          <w:rFonts w:cs="Arial"/>
          <w:b/>
          <w:sz w:val="20"/>
          <w:szCs w:val="20"/>
        </w:rPr>
      </w:pPr>
    </w:p>
    <w:p w14:paraId="7F25B840" w14:textId="27BD9351" w:rsidR="00E227FA" w:rsidRDefault="00E227FA" w:rsidP="00751516">
      <w:pPr>
        <w:contextualSpacing/>
        <w:jc w:val="both"/>
        <w:rPr>
          <w:rFonts w:cs="Arial"/>
          <w:b/>
          <w:sz w:val="20"/>
          <w:szCs w:val="20"/>
        </w:rPr>
      </w:pPr>
    </w:p>
    <w:p w14:paraId="2EC94073" w14:textId="64BD2B6C" w:rsidR="00E227FA" w:rsidRDefault="00E227FA" w:rsidP="00751516">
      <w:pPr>
        <w:contextualSpacing/>
        <w:jc w:val="both"/>
        <w:rPr>
          <w:rFonts w:cs="Arial"/>
          <w:b/>
          <w:sz w:val="20"/>
          <w:szCs w:val="20"/>
        </w:rPr>
      </w:pPr>
    </w:p>
    <w:p w14:paraId="4837B2B7" w14:textId="77777777" w:rsidR="00E227FA" w:rsidRDefault="00E227FA" w:rsidP="00751516">
      <w:pPr>
        <w:contextualSpacing/>
        <w:jc w:val="both"/>
        <w:rPr>
          <w:rFonts w:cs="Arial"/>
          <w:b/>
          <w:sz w:val="20"/>
          <w:szCs w:val="20"/>
        </w:rPr>
      </w:pPr>
    </w:p>
    <w:p w14:paraId="693DC7AA" w14:textId="77777777" w:rsidR="00751516" w:rsidRDefault="00751516" w:rsidP="00751516">
      <w:pPr>
        <w:contextualSpacing/>
        <w:jc w:val="both"/>
        <w:rPr>
          <w:rFonts w:cs="Arial"/>
          <w:b/>
          <w:sz w:val="20"/>
          <w:szCs w:val="20"/>
        </w:rPr>
      </w:pPr>
    </w:p>
    <w:p w14:paraId="0221B588" w14:textId="77777777" w:rsidR="00751516" w:rsidRDefault="00751516" w:rsidP="00751516">
      <w:pPr>
        <w:contextualSpacing/>
        <w:jc w:val="both"/>
        <w:rPr>
          <w:rFonts w:cs="Arial"/>
          <w:b/>
          <w:sz w:val="20"/>
          <w:szCs w:val="20"/>
        </w:rPr>
      </w:pPr>
    </w:p>
    <w:p w14:paraId="623DD4AE" w14:textId="1DDA51F7" w:rsidR="00751516" w:rsidRPr="002E0735" w:rsidRDefault="00E227FA" w:rsidP="00751516">
      <w:pPr>
        <w:contextualSpacing/>
        <w:jc w:val="both"/>
        <w:rPr>
          <w:rFonts w:cs="Arial"/>
          <w:b/>
          <w:sz w:val="20"/>
          <w:szCs w:val="20"/>
        </w:rPr>
      </w:pPr>
      <w:r w:rsidRPr="002E0735">
        <w:rPr>
          <w:rFonts w:cs="Arial"/>
          <w:b/>
          <w:sz w:val="20"/>
          <w:szCs w:val="20"/>
        </w:rPr>
        <w:lastRenderedPageBreak/>
        <w:t>ANNEX 4</w:t>
      </w:r>
    </w:p>
    <w:p w14:paraId="791512D8" w14:textId="77777777" w:rsidR="00751516" w:rsidRPr="002E0735" w:rsidRDefault="00751516" w:rsidP="00751516">
      <w:pPr>
        <w:contextualSpacing/>
        <w:jc w:val="both"/>
        <w:rPr>
          <w:rFonts w:cs="Arial"/>
          <w:b/>
          <w:sz w:val="20"/>
          <w:szCs w:val="20"/>
        </w:rPr>
      </w:pPr>
    </w:p>
    <w:p w14:paraId="3880CE13" w14:textId="77777777" w:rsidR="00751516" w:rsidRPr="002E0735" w:rsidRDefault="00751516" w:rsidP="00751516">
      <w:pPr>
        <w:contextualSpacing/>
        <w:jc w:val="both"/>
        <w:rPr>
          <w:rFonts w:cs="Arial"/>
          <w:b/>
          <w:bCs/>
          <w:sz w:val="20"/>
          <w:szCs w:val="20"/>
          <w:u w:val="single"/>
        </w:rPr>
      </w:pPr>
      <w:r w:rsidRPr="002E0735">
        <w:rPr>
          <w:rFonts w:cs="Arial"/>
          <w:b/>
          <w:bCs/>
          <w:sz w:val="20"/>
          <w:szCs w:val="20"/>
          <w:u w:val="single"/>
        </w:rPr>
        <w:t>Proposta relativa als criteris d’adjudicació avaluables de forma automàtica</w:t>
      </w:r>
    </w:p>
    <w:p w14:paraId="406E6E11" w14:textId="77777777" w:rsidR="00751516" w:rsidRPr="002E0735" w:rsidRDefault="00751516" w:rsidP="00751516">
      <w:pPr>
        <w:contextualSpacing/>
        <w:jc w:val="both"/>
        <w:rPr>
          <w:rFonts w:cs="Arial"/>
          <w:sz w:val="20"/>
          <w:szCs w:val="20"/>
        </w:rPr>
      </w:pPr>
    </w:p>
    <w:p w14:paraId="678160BC" w14:textId="77777777" w:rsidR="00751516" w:rsidRPr="002E0735" w:rsidRDefault="00751516" w:rsidP="00751516">
      <w:pPr>
        <w:contextualSpacing/>
        <w:jc w:val="both"/>
        <w:rPr>
          <w:rFonts w:cs="Arial"/>
          <w:sz w:val="20"/>
          <w:szCs w:val="20"/>
        </w:rPr>
      </w:pPr>
    </w:p>
    <w:p w14:paraId="6968EEFA" w14:textId="4797FDE1" w:rsidR="00751516" w:rsidRPr="002E0735" w:rsidRDefault="00751516" w:rsidP="00751516">
      <w:pPr>
        <w:contextualSpacing/>
        <w:jc w:val="both"/>
        <w:rPr>
          <w:rFonts w:cs="Arial"/>
          <w:snapToGrid w:val="0"/>
          <w:sz w:val="20"/>
          <w:szCs w:val="20"/>
        </w:rPr>
      </w:pPr>
      <w:r w:rsidRPr="002E0735">
        <w:rPr>
          <w:rFonts w:cs="Arial"/>
          <w:sz w:val="20"/>
          <w:szCs w:val="20"/>
        </w:rPr>
        <w:t xml:space="preserve">El/la senyor/a ............................................................., amb DNI/NIF núm. o identificació......... que actua en nom i representació pròpia / en nom i representació de l’empresa................................., amb identificació........, de la qual actua en qualitat de ....... (administrador/a únic/a, solidari/a o mancomunat/da o apoderat/da solidari/a o mancomunat/da), segons escriptura pública atorgada davant el/la Notari de (lloc), senyor/a ..., en data ... i número de protocol ... o documents fundacionals inscrits en els registres oficials..............., </w:t>
      </w:r>
      <w:r w:rsidRPr="002E0735">
        <w:rPr>
          <w:rFonts w:cs="Arial"/>
          <w:snapToGrid w:val="0"/>
          <w:sz w:val="20"/>
          <w:szCs w:val="20"/>
        </w:rPr>
        <w:t>declara que, assabentat/</w:t>
      </w:r>
      <w:proofErr w:type="spellStart"/>
      <w:r w:rsidRPr="002E0735">
        <w:rPr>
          <w:rFonts w:cs="Arial"/>
          <w:snapToGrid w:val="0"/>
          <w:sz w:val="20"/>
          <w:szCs w:val="20"/>
        </w:rPr>
        <w:t>ada</w:t>
      </w:r>
      <w:proofErr w:type="spellEnd"/>
      <w:r w:rsidRPr="002E0735">
        <w:rPr>
          <w:rFonts w:cs="Arial"/>
          <w:snapToGrid w:val="0"/>
          <w:sz w:val="20"/>
          <w:szCs w:val="20"/>
        </w:rPr>
        <w:t xml:space="preserve"> de les condicions i els requisits que s’exigeixen per poder ser empresa adjudicatària del </w:t>
      </w:r>
      <w:r w:rsidRPr="002E0735">
        <w:rPr>
          <w:rFonts w:cs="Arial"/>
          <w:sz w:val="20"/>
          <w:szCs w:val="20"/>
        </w:rPr>
        <w:t xml:space="preserve">contracte dels </w:t>
      </w:r>
      <w:r w:rsidR="00981A3B" w:rsidRPr="002E0735">
        <w:rPr>
          <w:rFonts w:cs="Arial"/>
          <w:i/>
          <w:sz w:val="20"/>
          <w:szCs w:val="20"/>
        </w:rPr>
        <w:t>“serveis de consultoria per a la prestació del serveis de formació i d’assistència tècnica en la planificació, disseny, finançament, const</w:t>
      </w:r>
      <w:r w:rsidR="00AC2797" w:rsidRPr="002E0735">
        <w:rPr>
          <w:rFonts w:cs="Arial"/>
          <w:i/>
          <w:sz w:val="20"/>
          <w:szCs w:val="20"/>
        </w:rPr>
        <w:t>rucció, gestió i manteniment d’</w:t>
      </w:r>
      <w:r w:rsidR="00981A3B" w:rsidRPr="002E0735">
        <w:rPr>
          <w:rFonts w:cs="Arial"/>
          <w:i/>
          <w:sz w:val="20"/>
          <w:szCs w:val="20"/>
        </w:rPr>
        <w:t xml:space="preserve">infraestructures i obres publiques aplicats als projectes pilot i </w:t>
      </w:r>
      <w:proofErr w:type="spellStart"/>
      <w:r w:rsidR="00981A3B" w:rsidRPr="002E0735">
        <w:rPr>
          <w:rFonts w:cs="Arial"/>
          <w:i/>
          <w:sz w:val="20"/>
          <w:szCs w:val="20"/>
        </w:rPr>
        <w:t>quick</w:t>
      </w:r>
      <w:proofErr w:type="spellEnd"/>
      <w:r w:rsidR="00981A3B" w:rsidRPr="002E0735">
        <w:rPr>
          <w:rFonts w:cs="Arial"/>
          <w:i/>
          <w:sz w:val="20"/>
          <w:szCs w:val="20"/>
        </w:rPr>
        <w:t xml:space="preserve"> </w:t>
      </w:r>
      <w:proofErr w:type="spellStart"/>
      <w:r w:rsidR="00981A3B" w:rsidRPr="002E0735">
        <w:rPr>
          <w:rFonts w:cs="Arial"/>
          <w:i/>
          <w:sz w:val="20"/>
          <w:szCs w:val="20"/>
        </w:rPr>
        <w:t>win</w:t>
      </w:r>
      <w:proofErr w:type="spellEnd"/>
      <w:r w:rsidR="00981A3B" w:rsidRPr="002E0735">
        <w:rPr>
          <w:rFonts w:cs="Arial"/>
          <w:i/>
          <w:sz w:val="20"/>
          <w:szCs w:val="20"/>
        </w:rPr>
        <w:t xml:space="preserve"> finançats en el marc del projecte “</w:t>
      </w:r>
      <w:proofErr w:type="spellStart"/>
      <w:r w:rsidR="00981A3B" w:rsidRPr="002E0735">
        <w:rPr>
          <w:rFonts w:cs="Arial"/>
          <w:i/>
          <w:sz w:val="20"/>
          <w:szCs w:val="20"/>
        </w:rPr>
        <w:t>Sustainable</w:t>
      </w:r>
      <w:proofErr w:type="spellEnd"/>
      <w:r w:rsidR="00981A3B" w:rsidRPr="002E0735">
        <w:rPr>
          <w:rFonts w:cs="Arial"/>
          <w:i/>
          <w:sz w:val="20"/>
          <w:szCs w:val="20"/>
        </w:rPr>
        <w:t xml:space="preserve">, </w:t>
      </w:r>
      <w:proofErr w:type="spellStart"/>
      <w:r w:rsidR="00981A3B" w:rsidRPr="002E0735">
        <w:rPr>
          <w:rFonts w:cs="Arial"/>
          <w:i/>
          <w:sz w:val="20"/>
          <w:szCs w:val="20"/>
        </w:rPr>
        <w:t>Inclusive</w:t>
      </w:r>
      <w:proofErr w:type="spellEnd"/>
      <w:r w:rsidR="00981A3B" w:rsidRPr="002E0735">
        <w:rPr>
          <w:rFonts w:cs="Arial"/>
          <w:i/>
          <w:sz w:val="20"/>
          <w:szCs w:val="20"/>
        </w:rPr>
        <w:t xml:space="preserve"> </w:t>
      </w:r>
      <w:proofErr w:type="spellStart"/>
      <w:r w:rsidR="00981A3B" w:rsidRPr="002E0735">
        <w:rPr>
          <w:rFonts w:cs="Arial"/>
          <w:i/>
          <w:sz w:val="20"/>
          <w:szCs w:val="20"/>
        </w:rPr>
        <w:t>and</w:t>
      </w:r>
      <w:proofErr w:type="spellEnd"/>
      <w:r w:rsidR="00981A3B" w:rsidRPr="002E0735">
        <w:rPr>
          <w:rFonts w:cs="Arial"/>
          <w:i/>
          <w:sz w:val="20"/>
          <w:szCs w:val="20"/>
        </w:rPr>
        <w:t xml:space="preserve"> </w:t>
      </w:r>
      <w:proofErr w:type="spellStart"/>
      <w:r w:rsidR="00981A3B" w:rsidRPr="002E0735">
        <w:rPr>
          <w:rFonts w:cs="Arial"/>
          <w:i/>
          <w:sz w:val="20"/>
          <w:szCs w:val="20"/>
        </w:rPr>
        <w:t>Resilient</w:t>
      </w:r>
      <w:proofErr w:type="spellEnd"/>
      <w:r w:rsidR="00981A3B" w:rsidRPr="002E0735">
        <w:rPr>
          <w:rFonts w:cs="Arial"/>
          <w:i/>
          <w:sz w:val="20"/>
          <w:szCs w:val="20"/>
        </w:rPr>
        <w:t xml:space="preserve"> </w:t>
      </w:r>
      <w:proofErr w:type="spellStart"/>
      <w:r w:rsidR="00981A3B" w:rsidRPr="002E0735">
        <w:rPr>
          <w:rFonts w:cs="Arial"/>
          <w:i/>
          <w:sz w:val="20"/>
          <w:szCs w:val="20"/>
        </w:rPr>
        <w:t>Inhambane</w:t>
      </w:r>
      <w:proofErr w:type="spellEnd"/>
      <w:r w:rsidR="00981A3B" w:rsidRPr="002E0735">
        <w:rPr>
          <w:rFonts w:cs="Arial"/>
          <w:i/>
          <w:sz w:val="20"/>
          <w:szCs w:val="20"/>
        </w:rPr>
        <w:t xml:space="preserve"> </w:t>
      </w:r>
      <w:proofErr w:type="spellStart"/>
      <w:r w:rsidR="00981A3B" w:rsidRPr="002E0735">
        <w:rPr>
          <w:rFonts w:cs="Arial"/>
          <w:i/>
          <w:sz w:val="20"/>
          <w:szCs w:val="20"/>
        </w:rPr>
        <w:t>Province</w:t>
      </w:r>
      <w:proofErr w:type="spellEnd"/>
      <w:r w:rsidR="00981A3B" w:rsidRPr="002E0735">
        <w:rPr>
          <w:rFonts w:cs="Arial"/>
          <w:i/>
          <w:sz w:val="20"/>
          <w:szCs w:val="20"/>
        </w:rPr>
        <w:t xml:space="preserve"> – SIRI </w:t>
      </w:r>
      <w:proofErr w:type="spellStart"/>
      <w:r w:rsidR="00981A3B" w:rsidRPr="002E0735">
        <w:rPr>
          <w:rFonts w:cs="Arial"/>
          <w:i/>
          <w:sz w:val="20"/>
          <w:szCs w:val="20"/>
        </w:rPr>
        <w:t>project</w:t>
      </w:r>
      <w:proofErr w:type="spellEnd"/>
      <w:r w:rsidR="00981A3B" w:rsidRPr="002E0735">
        <w:rPr>
          <w:rFonts w:cs="Arial"/>
          <w:i/>
          <w:sz w:val="20"/>
          <w:szCs w:val="20"/>
        </w:rPr>
        <w:t>”</w:t>
      </w:r>
      <w:r w:rsidR="00981A3B" w:rsidRPr="002E0735">
        <w:rPr>
          <w:rFonts w:cs="Arial"/>
          <w:sz w:val="20"/>
          <w:szCs w:val="20"/>
        </w:rPr>
        <w:t xml:space="preserve">, </w:t>
      </w:r>
      <w:r w:rsidR="00625DC8" w:rsidRPr="002E0735">
        <w:rPr>
          <w:rFonts w:cs="Arial"/>
          <w:sz w:val="20"/>
          <w:szCs w:val="20"/>
        </w:rPr>
        <w:t xml:space="preserve">amb número d’expedient D21475/G00034 N-Negociat 5/2023 </w:t>
      </w:r>
      <w:r w:rsidR="00625DC8" w:rsidRPr="002E0735">
        <w:rPr>
          <w:rFonts w:cs="Arial"/>
          <w:snapToGrid w:val="0"/>
          <w:sz w:val="20"/>
          <w:szCs w:val="20"/>
        </w:rPr>
        <w:t>es compromet, en nom propi/</w:t>
      </w:r>
      <w:r w:rsidRPr="002E0735">
        <w:rPr>
          <w:rFonts w:cs="Arial"/>
          <w:snapToGrid w:val="0"/>
          <w:sz w:val="20"/>
          <w:szCs w:val="20"/>
        </w:rPr>
        <w:t>en nom i representació de l’empresa</w:t>
      </w:r>
      <w:r w:rsidR="00625DC8" w:rsidRPr="002E0735">
        <w:rPr>
          <w:rFonts w:cs="Arial"/>
          <w:snapToGrid w:val="0"/>
          <w:sz w:val="20"/>
          <w:szCs w:val="20"/>
        </w:rPr>
        <w:t>/</w:t>
      </w:r>
      <w:r w:rsidRPr="002E0735">
        <w:rPr>
          <w:rFonts w:cs="Arial"/>
          <w:snapToGrid w:val="0"/>
          <w:sz w:val="20"/>
          <w:szCs w:val="20"/>
        </w:rPr>
        <w:t>entitat .... a executar-lo amb estricta subjecció als requisits i condicions estipulats, d’acord amb la següent proposta:</w:t>
      </w:r>
    </w:p>
    <w:p w14:paraId="79A4CF1F" w14:textId="77777777" w:rsidR="00751516" w:rsidRPr="002E0735" w:rsidRDefault="00751516" w:rsidP="00751516">
      <w:pPr>
        <w:contextualSpacing/>
        <w:jc w:val="both"/>
        <w:rPr>
          <w:rFonts w:cs="Arial"/>
          <w:snapToGrid w:val="0"/>
          <w:sz w:val="20"/>
          <w:szCs w:val="20"/>
        </w:rPr>
      </w:pPr>
    </w:p>
    <w:p w14:paraId="42AAE474" w14:textId="77777777" w:rsidR="00751516" w:rsidRPr="002E0735" w:rsidRDefault="00751516" w:rsidP="00751516">
      <w:pPr>
        <w:contextualSpacing/>
        <w:jc w:val="both"/>
        <w:rPr>
          <w:rFonts w:cs="Arial"/>
          <w:snapToGrid w:val="0"/>
          <w:sz w:val="20"/>
          <w:szCs w:val="20"/>
        </w:rPr>
      </w:pPr>
    </w:p>
    <w:p w14:paraId="310B0A49" w14:textId="77777777" w:rsidR="00751516" w:rsidRPr="002E0735" w:rsidRDefault="00751516" w:rsidP="00751516">
      <w:pPr>
        <w:contextualSpacing/>
        <w:jc w:val="both"/>
        <w:rPr>
          <w:rFonts w:cs="Arial"/>
          <w:snapToGrid w:val="0"/>
          <w:sz w:val="20"/>
          <w:szCs w:val="20"/>
        </w:rPr>
      </w:pPr>
    </w:p>
    <w:p w14:paraId="0F966BB0" w14:textId="77777777" w:rsidR="00751516" w:rsidRPr="002E0735" w:rsidRDefault="00751516" w:rsidP="00751516">
      <w:pPr>
        <w:pStyle w:val="Pargrafdellista"/>
        <w:numPr>
          <w:ilvl w:val="0"/>
          <w:numId w:val="11"/>
        </w:numPr>
        <w:jc w:val="both"/>
        <w:rPr>
          <w:rFonts w:cs="Arial"/>
          <w:b/>
          <w:snapToGrid w:val="0"/>
          <w:color w:val="auto"/>
          <w:sz w:val="20"/>
        </w:rPr>
      </w:pPr>
      <w:r w:rsidRPr="002E0735">
        <w:rPr>
          <w:rFonts w:cs="Arial"/>
          <w:b/>
          <w:snapToGrid w:val="0"/>
          <w:color w:val="auto"/>
          <w:sz w:val="20"/>
        </w:rPr>
        <w:t xml:space="preserve">Oferta econòmica </w:t>
      </w:r>
    </w:p>
    <w:p w14:paraId="18ADF843" w14:textId="77777777" w:rsidR="00751516" w:rsidRPr="002E0735" w:rsidRDefault="00751516" w:rsidP="00751516">
      <w:pPr>
        <w:pStyle w:val="Pargrafdellista"/>
        <w:jc w:val="both"/>
        <w:rPr>
          <w:rFonts w:cs="Arial"/>
          <w:b/>
          <w:snapToGrid w:val="0"/>
          <w:color w:val="auto"/>
          <w:sz w:val="20"/>
        </w:rPr>
      </w:pPr>
    </w:p>
    <w:p w14:paraId="6519D417" w14:textId="58F04971" w:rsidR="00751516" w:rsidRPr="002E0735" w:rsidRDefault="00751516" w:rsidP="00751516">
      <w:pPr>
        <w:pStyle w:val="Pargrafdellista"/>
        <w:jc w:val="both"/>
        <w:rPr>
          <w:rFonts w:cs="Arial"/>
          <w:snapToGrid w:val="0"/>
          <w:color w:val="auto"/>
          <w:sz w:val="20"/>
        </w:rPr>
      </w:pPr>
      <w:r w:rsidRPr="002E0735">
        <w:rPr>
          <w:rFonts w:cs="Arial"/>
          <w:snapToGrid w:val="0"/>
          <w:color w:val="auto"/>
          <w:sz w:val="20"/>
        </w:rPr>
        <w:t xml:space="preserve">La quantitat total de: ........................... € (xifra en lletres i en números), </w:t>
      </w:r>
      <w:r w:rsidR="00625DC8" w:rsidRPr="002E0735">
        <w:rPr>
          <w:rFonts w:cs="Arial"/>
          <w:snapToGrid w:val="0"/>
          <w:color w:val="auto"/>
          <w:sz w:val="20"/>
        </w:rPr>
        <w:t>corresponent a 280</w:t>
      </w:r>
      <w:r w:rsidRPr="002E0735">
        <w:rPr>
          <w:rFonts w:cs="Arial"/>
          <w:snapToGrid w:val="0"/>
          <w:color w:val="auto"/>
          <w:sz w:val="20"/>
        </w:rPr>
        <w:t xml:space="preserve"> dies de treball per ................ €/dia</w:t>
      </w:r>
      <w:r w:rsidR="006666CA">
        <w:rPr>
          <w:rFonts w:cs="Arial"/>
          <w:snapToGrid w:val="0"/>
          <w:color w:val="auto"/>
          <w:sz w:val="20"/>
        </w:rPr>
        <w:t>*</w:t>
      </w:r>
      <w:r w:rsidRPr="002E0735">
        <w:rPr>
          <w:rFonts w:cs="Arial"/>
          <w:snapToGrid w:val="0"/>
          <w:color w:val="auto"/>
          <w:sz w:val="20"/>
        </w:rPr>
        <w:t xml:space="preserve"> (xifra en lletres i en números), de les quals ........................................... €, es corresponen al preu del contracte i ............................... € es corresponen a l'Impost sobre el </w:t>
      </w:r>
      <w:r w:rsidR="006666CA">
        <w:rPr>
          <w:rFonts w:cs="Arial"/>
          <w:snapToGrid w:val="0"/>
          <w:color w:val="auto"/>
          <w:sz w:val="20"/>
        </w:rPr>
        <w:t>Valor Afegit (IVA) o equivalent.</w:t>
      </w:r>
      <w:r w:rsidRPr="002E0735">
        <w:rPr>
          <w:rFonts w:cs="Arial"/>
          <w:snapToGrid w:val="0"/>
          <w:color w:val="auto"/>
          <w:sz w:val="20"/>
        </w:rPr>
        <w:t xml:space="preserve"> </w:t>
      </w:r>
    </w:p>
    <w:p w14:paraId="2AEA6793" w14:textId="77777777" w:rsidR="00751516" w:rsidRPr="002E0735" w:rsidRDefault="00751516" w:rsidP="00751516">
      <w:pPr>
        <w:contextualSpacing/>
        <w:jc w:val="both"/>
        <w:rPr>
          <w:rFonts w:cs="Arial"/>
          <w:sz w:val="20"/>
          <w:szCs w:val="20"/>
        </w:rPr>
      </w:pPr>
    </w:p>
    <w:p w14:paraId="7D94377C" w14:textId="01290D0E" w:rsidR="00751516" w:rsidRPr="002E0735" w:rsidRDefault="006666CA" w:rsidP="00751516">
      <w:pPr>
        <w:contextualSpacing/>
        <w:jc w:val="both"/>
        <w:rPr>
          <w:rFonts w:cs="Arial"/>
          <w:sz w:val="20"/>
          <w:szCs w:val="20"/>
        </w:rPr>
      </w:pPr>
      <w:r>
        <w:rPr>
          <w:rFonts w:cs="Arial"/>
          <w:sz w:val="20"/>
          <w:szCs w:val="20"/>
        </w:rPr>
        <w:t xml:space="preserve">*Aquest import serà el valor diari a facturar pel contractista en cas de pròrroga del contracte segons l’apartat “B2 Valor estimat del contracte” del Quadre de Característiques. </w:t>
      </w:r>
    </w:p>
    <w:p w14:paraId="3A217C05" w14:textId="77777777" w:rsidR="00751516" w:rsidRPr="002E0735" w:rsidRDefault="00751516" w:rsidP="00751516">
      <w:pPr>
        <w:contextualSpacing/>
        <w:jc w:val="both"/>
        <w:rPr>
          <w:rFonts w:cs="Arial"/>
          <w:sz w:val="20"/>
          <w:szCs w:val="20"/>
        </w:rPr>
      </w:pPr>
    </w:p>
    <w:p w14:paraId="319F9BEA" w14:textId="77777777" w:rsidR="00751516" w:rsidRPr="002E0735" w:rsidRDefault="00751516" w:rsidP="00751516">
      <w:pPr>
        <w:contextualSpacing/>
        <w:jc w:val="both"/>
        <w:rPr>
          <w:rFonts w:cs="Arial"/>
          <w:sz w:val="20"/>
          <w:szCs w:val="20"/>
        </w:rPr>
      </w:pPr>
    </w:p>
    <w:p w14:paraId="532D4084" w14:textId="77777777" w:rsidR="00751516" w:rsidRPr="002E0735" w:rsidRDefault="00751516" w:rsidP="00751516">
      <w:pPr>
        <w:contextualSpacing/>
        <w:jc w:val="both"/>
        <w:rPr>
          <w:rFonts w:cs="Arial"/>
          <w:sz w:val="20"/>
          <w:szCs w:val="20"/>
        </w:rPr>
      </w:pPr>
    </w:p>
    <w:p w14:paraId="0A10DFFF" w14:textId="77777777" w:rsidR="00751516" w:rsidRPr="00BD04A3" w:rsidRDefault="00751516" w:rsidP="00751516">
      <w:pPr>
        <w:contextualSpacing/>
        <w:jc w:val="both"/>
        <w:rPr>
          <w:rFonts w:cs="Arial"/>
          <w:sz w:val="20"/>
          <w:szCs w:val="20"/>
        </w:rPr>
      </w:pPr>
      <w:r w:rsidRPr="002E0735">
        <w:rPr>
          <w:rFonts w:cs="Arial"/>
          <w:sz w:val="20"/>
          <w:szCs w:val="20"/>
        </w:rPr>
        <w:t>(lloc, data i signatura)</w:t>
      </w:r>
    </w:p>
    <w:p w14:paraId="446DFD86" w14:textId="77777777" w:rsidR="00751516" w:rsidRPr="00BD04A3" w:rsidRDefault="00751516" w:rsidP="00751516">
      <w:pPr>
        <w:contextualSpacing/>
        <w:jc w:val="both"/>
        <w:rPr>
          <w:rFonts w:cs="Arial"/>
          <w:sz w:val="20"/>
          <w:szCs w:val="20"/>
        </w:rPr>
      </w:pPr>
    </w:p>
    <w:p w14:paraId="4AA3C6E2" w14:textId="77777777" w:rsidR="00751516" w:rsidRPr="00BD04A3" w:rsidRDefault="00751516" w:rsidP="00751516">
      <w:pPr>
        <w:contextualSpacing/>
        <w:jc w:val="both"/>
        <w:rPr>
          <w:rFonts w:cs="Arial"/>
          <w:sz w:val="20"/>
          <w:szCs w:val="20"/>
        </w:rPr>
      </w:pPr>
    </w:p>
    <w:p w14:paraId="0811B7B4" w14:textId="77777777" w:rsidR="00751516" w:rsidRPr="00BD04A3" w:rsidRDefault="00751516" w:rsidP="00751516">
      <w:pPr>
        <w:contextualSpacing/>
        <w:jc w:val="both"/>
        <w:rPr>
          <w:rFonts w:cs="Arial"/>
          <w:sz w:val="20"/>
          <w:szCs w:val="20"/>
        </w:rPr>
      </w:pPr>
    </w:p>
    <w:p w14:paraId="2AC12193" w14:textId="77777777" w:rsidR="00751516" w:rsidRPr="00BD04A3" w:rsidRDefault="00751516" w:rsidP="00751516">
      <w:pPr>
        <w:contextualSpacing/>
        <w:jc w:val="both"/>
        <w:rPr>
          <w:rFonts w:cs="Arial"/>
          <w:sz w:val="20"/>
          <w:szCs w:val="20"/>
        </w:rPr>
      </w:pPr>
    </w:p>
    <w:p w14:paraId="4E31CC2F" w14:textId="77777777" w:rsidR="00751516" w:rsidRPr="00BD04A3" w:rsidRDefault="00751516" w:rsidP="00751516">
      <w:pPr>
        <w:contextualSpacing/>
        <w:jc w:val="both"/>
        <w:rPr>
          <w:rFonts w:cs="Arial"/>
          <w:sz w:val="20"/>
          <w:szCs w:val="20"/>
        </w:rPr>
      </w:pPr>
    </w:p>
    <w:p w14:paraId="6773015C" w14:textId="77777777" w:rsidR="00751516" w:rsidRPr="00BD04A3" w:rsidRDefault="00751516" w:rsidP="00751516">
      <w:pPr>
        <w:contextualSpacing/>
        <w:jc w:val="both"/>
        <w:rPr>
          <w:rFonts w:cs="Arial"/>
          <w:sz w:val="20"/>
          <w:szCs w:val="20"/>
        </w:rPr>
      </w:pPr>
    </w:p>
    <w:p w14:paraId="420821E7" w14:textId="77777777" w:rsidR="00751516" w:rsidRPr="00BD04A3" w:rsidRDefault="00751516" w:rsidP="00751516">
      <w:pPr>
        <w:contextualSpacing/>
        <w:jc w:val="both"/>
        <w:rPr>
          <w:rFonts w:cs="Arial"/>
          <w:sz w:val="20"/>
          <w:szCs w:val="20"/>
        </w:rPr>
      </w:pPr>
    </w:p>
    <w:p w14:paraId="4D0981F2" w14:textId="77777777" w:rsidR="00751516" w:rsidRPr="00BD04A3" w:rsidRDefault="00751516" w:rsidP="00751516">
      <w:pPr>
        <w:contextualSpacing/>
        <w:jc w:val="both"/>
        <w:rPr>
          <w:rFonts w:cs="Arial"/>
          <w:sz w:val="20"/>
          <w:szCs w:val="20"/>
        </w:rPr>
      </w:pPr>
    </w:p>
    <w:p w14:paraId="00CAF164" w14:textId="77777777" w:rsidR="00751516" w:rsidRPr="00BD04A3" w:rsidRDefault="00751516" w:rsidP="00751516">
      <w:pPr>
        <w:contextualSpacing/>
        <w:jc w:val="both"/>
        <w:rPr>
          <w:rFonts w:cs="Arial"/>
          <w:sz w:val="20"/>
          <w:szCs w:val="20"/>
        </w:rPr>
      </w:pPr>
    </w:p>
    <w:p w14:paraId="049B3FF4" w14:textId="77777777" w:rsidR="00751516" w:rsidRPr="00BD04A3" w:rsidRDefault="00751516" w:rsidP="00751516">
      <w:pPr>
        <w:contextualSpacing/>
        <w:jc w:val="both"/>
        <w:rPr>
          <w:rFonts w:cs="Arial"/>
          <w:sz w:val="20"/>
          <w:szCs w:val="20"/>
        </w:rPr>
      </w:pPr>
    </w:p>
    <w:p w14:paraId="52F13714" w14:textId="77777777" w:rsidR="00751516" w:rsidRPr="00BD04A3" w:rsidRDefault="00751516" w:rsidP="00751516">
      <w:pPr>
        <w:contextualSpacing/>
        <w:jc w:val="both"/>
        <w:rPr>
          <w:rFonts w:cs="Arial"/>
          <w:sz w:val="20"/>
          <w:szCs w:val="20"/>
        </w:rPr>
      </w:pPr>
    </w:p>
    <w:p w14:paraId="0ADACB86" w14:textId="77777777" w:rsidR="00751516" w:rsidRPr="00BD04A3" w:rsidRDefault="00751516" w:rsidP="00751516">
      <w:pPr>
        <w:contextualSpacing/>
        <w:jc w:val="both"/>
        <w:rPr>
          <w:rFonts w:cs="Arial"/>
          <w:sz w:val="20"/>
          <w:szCs w:val="20"/>
        </w:rPr>
      </w:pPr>
    </w:p>
    <w:p w14:paraId="06BE9253" w14:textId="77777777" w:rsidR="00751516" w:rsidRPr="00BD04A3" w:rsidRDefault="00751516" w:rsidP="00751516">
      <w:pPr>
        <w:contextualSpacing/>
        <w:jc w:val="both"/>
        <w:rPr>
          <w:rFonts w:cs="Arial"/>
          <w:sz w:val="20"/>
          <w:szCs w:val="20"/>
        </w:rPr>
      </w:pPr>
    </w:p>
    <w:p w14:paraId="580027EF" w14:textId="77777777" w:rsidR="00751516" w:rsidRPr="00BD04A3" w:rsidRDefault="00751516" w:rsidP="00751516">
      <w:pPr>
        <w:contextualSpacing/>
        <w:jc w:val="both"/>
        <w:rPr>
          <w:rFonts w:cs="Arial"/>
          <w:sz w:val="20"/>
          <w:szCs w:val="20"/>
        </w:rPr>
      </w:pPr>
    </w:p>
    <w:p w14:paraId="1908D4FE" w14:textId="77777777" w:rsidR="00751516" w:rsidRPr="00BD04A3" w:rsidRDefault="00751516" w:rsidP="00751516">
      <w:pPr>
        <w:contextualSpacing/>
        <w:jc w:val="both"/>
        <w:rPr>
          <w:rFonts w:cs="Arial"/>
          <w:sz w:val="20"/>
          <w:szCs w:val="20"/>
        </w:rPr>
      </w:pPr>
    </w:p>
    <w:p w14:paraId="02DFCD99" w14:textId="77777777" w:rsidR="00751516" w:rsidRPr="00BD04A3" w:rsidRDefault="00751516" w:rsidP="00751516">
      <w:pPr>
        <w:contextualSpacing/>
        <w:jc w:val="both"/>
        <w:rPr>
          <w:rFonts w:cs="Arial"/>
          <w:sz w:val="20"/>
          <w:szCs w:val="20"/>
        </w:rPr>
      </w:pPr>
    </w:p>
    <w:p w14:paraId="5EDF1855" w14:textId="77777777" w:rsidR="00751516" w:rsidRPr="00BD04A3" w:rsidRDefault="00751516" w:rsidP="00751516">
      <w:pPr>
        <w:contextualSpacing/>
        <w:jc w:val="both"/>
        <w:rPr>
          <w:rFonts w:cs="Arial"/>
          <w:sz w:val="20"/>
          <w:szCs w:val="20"/>
        </w:rPr>
      </w:pPr>
    </w:p>
    <w:p w14:paraId="2FB56619" w14:textId="77777777" w:rsidR="00751516" w:rsidRPr="00BD04A3" w:rsidRDefault="00751516" w:rsidP="00751516">
      <w:pPr>
        <w:contextualSpacing/>
        <w:jc w:val="both"/>
        <w:rPr>
          <w:rFonts w:cs="Arial"/>
          <w:sz w:val="20"/>
          <w:szCs w:val="20"/>
        </w:rPr>
      </w:pPr>
    </w:p>
    <w:p w14:paraId="5D1AA92B" w14:textId="77777777" w:rsidR="00751516" w:rsidRPr="00BD04A3" w:rsidRDefault="00751516" w:rsidP="00751516">
      <w:pPr>
        <w:contextualSpacing/>
        <w:jc w:val="both"/>
        <w:rPr>
          <w:rFonts w:cs="Arial"/>
          <w:sz w:val="20"/>
          <w:szCs w:val="20"/>
        </w:rPr>
      </w:pPr>
    </w:p>
    <w:p w14:paraId="62D8B986" w14:textId="77777777" w:rsidR="00751516" w:rsidRPr="00BD04A3" w:rsidRDefault="00751516" w:rsidP="00751516">
      <w:pPr>
        <w:contextualSpacing/>
        <w:jc w:val="both"/>
        <w:rPr>
          <w:rFonts w:cs="Arial"/>
          <w:sz w:val="20"/>
          <w:szCs w:val="20"/>
        </w:rPr>
      </w:pPr>
    </w:p>
    <w:p w14:paraId="2F5240E4" w14:textId="77777777" w:rsidR="00751516" w:rsidRPr="00BD04A3" w:rsidRDefault="00751516" w:rsidP="00751516">
      <w:pPr>
        <w:contextualSpacing/>
        <w:jc w:val="both"/>
        <w:rPr>
          <w:rFonts w:cs="Arial"/>
          <w:sz w:val="20"/>
          <w:szCs w:val="20"/>
        </w:rPr>
      </w:pPr>
    </w:p>
    <w:p w14:paraId="0190444C" w14:textId="77777777" w:rsidR="00751516" w:rsidRPr="00BD04A3" w:rsidRDefault="00751516" w:rsidP="00751516">
      <w:pPr>
        <w:contextualSpacing/>
        <w:jc w:val="both"/>
        <w:rPr>
          <w:rFonts w:cs="Arial"/>
          <w:sz w:val="20"/>
          <w:szCs w:val="20"/>
        </w:rPr>
      </w:pPr>
    </w:p>
    <w:p w14:paraId="1698C671" w14:textId="77777777" w:rsidR="00751516" w:rsidRPr="00BD04A3" w:rsidRDefault="00751516" w:rsidP="00751516">
      <w:pPr>
        <w:contextualSpacing/>
        <w:jc w:val="both"/>
        <w:rPr>
          <w:rFonts w:cs="Arial"/>
          <w:sz w:val="20"/>
          <w:szCs w:val="20"/>
        </w:rPr>
      </w:pPr>
    </w:p>
    <w:p w14:paraId="7E01A4AE" w14:textId="77777777" w:rsidR="00751516" w:rsidRPr="00BD04A3" w:rsidRDefault="00751516" w:rsidP="00751516">
      <w:pPr>
        <w:contextualSpacing/>
        <w:jc w:val="both"/>
        <w:rPr>
          <w:rFonts w:cs="Arial"/>
          <w:sz w:val="20"/>
          <w:szCs w:val="20"/>
        </w:rPr>
      </w:pPr>
    </w:p>
    <w:p w14:paraId="2017A56E" w14:textId="77777777" w:rsidR="00751516" w:rsidRPr="00BD04A3" w:rsidRDefault="00751516" w:rsidP="00751516">
      <w:pPr>
        <w:contextualSpacing/>
        <w:jc w:val="both"/>
        <w:rPr>
          <w:rFonts w:cs="Arial"/>
          <w:sz w:val="20"/>
          <w:szCs w:val="20"/>
        </w:rPr>
      </w:pPr>
    </w:p>
    <w:p w14:paraId="463232B8" w14:textId="77777777" w:rsidR="00751516" w:rsidRPr="00BD04A3" w:rsidRDefault="00751516" w:rsidP="00751516">
      <w:pPr>
        <w:contextualSpacing/>
        <w:jc w:val="both"/>
        <w:rPr>
          <w:rFonts w:cs="Arial"/>
          <w:sz w:val="20"/>
          <w:szCs w:val="20"/>
        </w:rPr>
      </w:pPr>
    </w:p>
    <w:p w14:paraId="0ED09ACF" w14:textId="77777777" w:rsidR="00751516" w:rsidRPr="00BD04A3" w:rsidRDefault="00751516" w:rsidP="00751516">
      <w:pPr>
        <w:contextualSpacing/>
        <w:jc w:val="both"/>
        <w:rPr>
          <w:rFonts w:cs="Arial"/>
          <w:sz w:val="20"/>
          <w:szCs w:val="20"/>
        </w:rPr>
      </w:pPr>
    </w:p>
    <w:p w14:paraId="73CFA221" w14:textId="77777777" w:rsidR="00751516" w:rsidRPr="00BD04A3" w:rsidRDefault="00751516" w:rsidP="00751516">
      <w:pPr>
        <w:contextualSpacing/>
        <w:jc w:val="both"/>
        <w:rPr>
          <w:rFonts w:cs="Arial"/>
          <w:sz w:val="20"/>
          <w:szCs w:val="20"/>
        </w:rPr>
      </w:pPr>
    </w:p>
    <w:p w14:paraId="24480731" w14:textId="77777777" w:rsidR="00751516" w:rsidRPr="00BD04A3" w:rsidRDefault="00751516" w:rsidP="00751516">
      <w:pPr>
        <w:contextualSpacing/>
        <w:jc w:val="both"/>
        <w:rPr>
          <w:rFonts w:cs="Arial"/>
          <w:color w:val="548DD4" w:themeColor="text2" w:themeTint="99"/>
          <w:sz w:val="20"/>
          <w:szCs w:val="20"/>
        </w:rPr>
      </w:pPr>
    </w:p>
    <w:p w14:paraId="7634C1BF" w14:textId="77777777" w:rsidR="00751516" w:rsidRPr="002E0735" w:rsidRDefault="00751516" w:rsidP="00751516">
      <w:pPr>
        <w:tabs>
          <w:tab w:val="left" w:pos="1650"/>
        </w:tabs>
        <w:jc w:val="both"/>
        <w:rPr>
          <w:rFonts w:cs="Arial"/>
          <w:b/>
          <w:sz w:val="20"/>
          <w:szCs w:val="20"/>
        </w:rPr>
      </w:pPr>
      <w:r w:rsidRPr="002E0735">
        <w:rPr>
          <w:rFonts w:cs="Arial"/>
          <w:b/>
          <w:sz w:val="20"/>
          <w:szCs w:val="20"/>
        </w:rPr>
        <w:t>ANNEX 5</w:t>
      </w:r>
    </w:p>
    <w:p w14:paraId="60F9AD4E" w14:textId="77777777" w:rsidR="00751516" w:rsidRPr="002E0735" w:rsidRDefault="00751516" w:rsidP="00751516">
      <w:pPr>
        <w:jc w:val="both"/>
        <w:rPr>
          <w:rFonts w:cs="Arial"/>
          <w:b/>
          <w:sz w:val="20"/>
          <w:szCs w:val="20"/>
        </w:rPr>
      </w:pPr>
    </w:p>
    <w:p w14:paraId="657A6FE9" w14:textId="77777777" w:rsidR="00751516" w:rsidRPr="002E0735" w:rsidRDefault="00751516" w:rsidP="00751516">
      <w:pPr>
        <w:jc w:val="both"/>
        <w:rPr>
          <w:rFonts w:cs="Arial"/>
          <w:b/>
          <w:sz w:val="20"/>
          <w:szCs w:val="20"/>
          <w:u w:val="single"/>
        </w:rPr>
      </w:pPr>
      <w:r w:rsidRPr="002E0735">
        <w:rPr>
          <w:rFonts w:cs="Arial"/>
          <w:b/>
          <w:bCs/>
          <w:sz w:val="20"/>
          <w:szCs w:val="20"/>
          <w:u w:val="single"/>
        </w:rPr>
        <w:t>Model de compromís d’adscripció de mitjans personals i materials a l’execució del contracte</w:t>
      </w:r>
    </w:p>
    <w:p w14:paraId="25243109" w14:textId="77777777" w:rsidR="00751516" w:rsidRPr="002E0735" w:rsidRDefault="00751516" w:rsidP="00751516">
      <w:pPr>
        <w:jc w:val="both"/>
        <w:rPr>
          <w:rFonts w:cs="Arial"/>
          <w:sz w:val="20"/>
          <w:szCs w:val="20"/>
        </w:rPr>
      </w:pPr>
    </w:p>
    <w:p w14:paraId="7879F59E" w14:textId="6B45E319" w:rsidR="00751516" w:rsidRPr="002E0735" w:rsidRDefault="00751516" w:rsidP="00751516">
      <w:pPr>
        <w:contextualSpacing/>
        <w:jc w:val="both"/>
        <w:rPr>
          <w:rFonts w:cs="Arial"/>
          <w:snapToGrid w:val="0"/>
          <w:sz w:val="20"/>
          <w:szCs w:val="20"/>
        </w:rPr>
      </w:pPr>
      <w:r w:rsidRPr="002E0735">
        <w:rPr>
          <w:rFonts w:cs="Arial"/>
          <w:sz w:val="20"/>
          <w:szCs w:val="20"/>
        </w:rPr>
        <w:t>El/la senyor/a ............................................................., amb DNI/NIF núm. o identificació......... que actua en nom i representació pròpia / en nom i representació de l’empresa................................., amb identificació........</w:t>
      </w:r>
      <w:r w:rsidR="00625DC8" w:rsidRPr="002E0735">
        <w:rPr>
          <w:rFonts w:cs="Arial"/>
          <w:sz w:val="20"/>
          <w:szCs w:val="20"/>
        </w:rPr>
        <w:t>.............</w:t>
      </w:r>
      <w:r w:rsidRPr="002E0735">
        <w:rPr>
          <w:rFonts w:cs="Arial"/>
          <w:sz w:val="20"/>
          <w:szCs w:val="20"/>
        </w:rPr>
        <w:t>, de la qual actua en qualitat de .</w:t>
      </w:r>
      <w:r w:rsidR="00625DC8" w:rsidRPr="002E0735">
        <w:rPr>
          <w:rFonts w:cs="Arial"/>
          <w:sz w:val="20"/>
          <w:szCs w:val="20"/>
        </w:rPr>
        <w:t>.................</w:t>
      </w:r>
      <w:r w:rsidRPr="002E0735">
        <w:rPr>
          <w:rFonts w:cs="Arial"/>
          <w:sz w:val="20"/>
          <w:szCs w:val="20"/>
        </w:rPr>
        <w:t>...... (administrador/a únic/a, solidari/a o mancomunat/da o apoderat/da solidari/a o mancomunat/da), segons escriptura pública atorgada davant el/la Notari de (lloc), senyor/a .</w:t>
      </w:r>
      <w:r w:rsidR="00625DC8" w:rsidRPr="002E0735">
        <w:rPr>
          <w:rFonts w:cs="Arial"/>
          <w:sz w:val="20"/>
          <w:szCs w:val="20"/>
        </w:rPr>
        <w:t>.................................</w:t>
      </w:r>
      <w:r w:rsidRPr="002E0735">
        <w:rPr>
          <w:rFonts w:cs="Arial"/>
          <w:sz w:val="20"/>
          <w:szCs w:val="20"/>
        </w:rPr>
        <w:t xml:space="preserve">.., en data </w:t>
      </w:r>
      <w:r w:rsidR="00625DC8" w:rsidRPr="002E0735">
        <w:rPr>
          <w:rFonts w:cs="Arial"/>
          <w:sz w:val="20"/>
          <w:szCs w:val="20"/>
        </w:rPr>
        <w:t>......................</w:t>
      </w:r>
      <w:r w:rsidRPr="002E0735">
        <w:rPr>
          <w:rFonts w:cs="Arial"/>
          <w:sz w:val="20"/>
          <w:szCs w:val="20"/>
        </w:rPr>
        <w:t>... i número de protocol .</w:t>
      </w:r>
      <w:r w:rsidR="00625DC8" w:rsidRPr="002E0735">
        <w:rPr>
          <w:rFonts w:cs="Arial"/>
          <w:sz w:val="20"/>
          <w:szCs w:val="20"/>
        </w:rPr>
        <w:t>....................................</w:t>
      </w:r>
      <w:r w:rsidRPr="002E0735">
        <w:rPr>
          <w:rFonts w:cs="Arial"/>
          <w:sz w:val="20"/>
          <w:szCs w:val="20"/>
        </w:rPr>
        <w:t>.. o documents fundacionals inscrits en els registres oficials.............</w:t>
      </w:r>
      <w:r w:rsidR="00625DC8" w:rsidRPr="002E0735">
        <w:rPr>
          <w:rFonts w:cs="Arial"/>
          <w:sz w:val="20"/>
          <w:szCs w:val="20"/>
        </w:rPr>
        <w:t>.................</w:t>
      </w:r>
      <w:r w:rsidRPr="002E0735">
        <w:rPr>
          <w:rFonts w:cs="Arial"/>
          <w:sz w:val="20"/>
          <w:szCs w:val="20"/>
        </w:rPr>
        <w:t xml:space="preserve">.., </w:t>
      </w:r>
      <w:r w:rsidRPr="002E0735">
        <w:rPr>
          <w:rFonts w:cs="Arial"/>
          <w:snapToGrid w:val="0"/>
          <w:sz w:val="20"/>
          <w:szCs w:val="20"/>
        </w:rPr>
        <w:t>declara que, assabentat/</w:t>
      </w:r>
      <w:proofErr w:type="spellStart"/>
      <w:r w:rsidRPr="002E0735">
        <w:rPr>
          <w:rFonts w:cs="Arial"/>
          <w:snapToGrid w:val="0"/>
          <w:sz w:val="20"/>
          <w:szCs w:val="20"/>
        </w:rPr>
        <w:t>ada</w:t>
      </w:r>
      <w:proofErr w:type="spellEnd"/>
      <w:r w:rsidRPr="002E0735">
        <w:rPr>
          <w:rFonts w:cs="Arial"/>
          <w:snapToGrid w:val="0"/>
          <w:sz w:val="20"/>
          <w:szCs w:val="20"/>
        </w:rPr>
        <w:t xml:space="preserve"> de les condicions i els requisits que s’exigeixen per poder ser empresa adjudicatària del </w:t>
      </w:r>
      <w:r w:rsidRPr="002E0735">
        <w:rPr>
          <w:rFonts w:cs="Arial"/>
          <w:sz w:val="20"/>
          <w:szCs w:val="20"/>
        </w:rPr>
        <w:t xml:space="preserve">contracte </w:t>
      </w:r>
      <w:r w:rsidR="00E227FA" w:rsidRPr="002E0735">
        <w:rPr>
          <w:rFonts w:cs="Arial"/>
          <w:sz w:val="20"/>
          <w:szCs w:val="20"/>
        </w:rPr>
        <w:t xml:space="preserve">dels </w:t>
      </w:r>
      <w:r w:rsidR="00981A3B" w:rsidRPr="002E0735">
        <w:rPr>
          <w:rFonts w:cs="Arial"/>
          <w:i/>
          <w:sz w:val="20"/>
          <w:szCs w:val="20"/>
        </w:rPr>
        <w:t>“serveis de consultoria per a la prestació del serveis de formació i d’assistència tècnica en la planificació, disseny, finançament, const</w:t>
      </w:r>
      <w:r w:rsidR="00AC2797" w:rsidRPr="002E0735">
        <w:rPr>
          <w:rFonts w:cs="Arial"/>
          <w:i/>
          <w:sz w:val="20"/>
          <w:szCs w:val="20"/>
        </w:rPr>
        <w:t>rucció, gestió i manteniment d’</w:t>
      </w:r>
      <w:r w:rsidR="00981A3B" w:rsidRPr="002E0735">
        <w:rPr>
          <w:rFonts w:cs="Arial"/>
          <w:i/>
          <w:sz w:val="20"/>
          <w:szCs w:val="20"/>
        </w:rPr>
        <w:t xml:space="preserve">infraestructures i obres publiques aplicats als projectes pilot i </w:t>
      </w:r>
      <w:proofErr w:type="spellStart"/>
      <w:r w:rsidR="00981A3B" w:rsidRPr="002E0735">
        <w:rPr>
          <w:rFonts w:cs="Arial"/>
          <w:i/>
          <w:sz w:val="20"/>
          <w:szCs w:val="20"/>
        </w:rPr>
        <w:t>quick</w:t>
      </w:r>
      <w:proofErr w:type="spellEnd"/>
      <w:r w:rsidR="00981A3B" w:rsidRPr="002E0735">
        <w:rPr>
          <w:rFonts w:cs="Arial"/>
          <w:i/>
          <w:sz w:val="20"/>
          <w:szCs w:val="20"/>
        </w:rPr>
        <w:t xml:space="preserve"> </w:t>
      </w:r>
      <w:proofErr w:type="spellStart"/>
      <w:r w:rsidR="00981A3B" w:rsidRPr="002E0735">
        <w:rPr>
          <w:rFonts w:cs="Arial"/>
          <w:i/>
          <w:sz w:val="20"/>
          <w:szCs w:val="20"/>
        </w:rPr>
        <w:t>win</w:t>
      </w:r>
      <w:proofErr w:type="spellEnd"/>
      <w:r w:rsidR="00981A3B" w:rsidRPr="002E0735">
        <w:rPr>
          <w:rFonts w:cs="Arial"/>
          <w:i/>
          <w:sz w:val="20"/>
          <w:szCs w:val="20"/>
        </w:rPr>
        <w:t xml:space="preserve"> finançats en el marc del projecte “</w:t>
      </w:r>
      <w:proofErr w:type="spellStart"/>
      <w:r w:rsidR="00981A3B" w:rsidRPr="002E0735">
        <w:rPr>
          <w:rFonts w:cs="Arial"/>
          <w:i/>
          <w:sz w:val="20"/>
          <w:szCs w:val="20"/>
        </w:rPr>
        <w:t>Sustainable</w:t>
      </w:r>
      <w:proofErr w:type="spellEnd"/>
      <w:r w:rsidR="00981A3B" w:rsidRPr="002E0735">
        <w:rPr>
          <w:rFonts w:cs="Arial"/>
          <w:i/>
          <w:sz w:val="20"/>
          <w:szCs w:val="20"/>
        </w:rPr>
        <w:t xml:space="preserve">, </w:t>
      </w:r>
      <w:proofErr w:type="spellStart"/>
      <w:r w:rsidR="00981A3B" w:rsidRPr="002E0735">
        <w:rPr>
          <w:rFonts w:cs="Arial"/>
          <w:i/>
          <w:sz w:val="20"/>
          <w:szCs w:val="20"/>
        </w:rPr>
        <w:t>Inclusive</w:t>
      </w:r>
      <w:proofErr w:type="spellEnd"/>
      <w:r w:rsidR="00981A3B" w:rsidRPr="002E0735">
        <w:rPr>
          <w:rFonts w:cs="Arial"/>
          <w:i/>
          <w:sz w:val="20"/>
          <w:szCs w:val="20"/>
        </w:rPr>
        <w:t xml:space="preserve"> </w:t>
      </w:r>
      <w:proofErr w:type="spellStart"/>
      <w:r w:rsidR="00981A3B" w:rsidRPr="002E0735">
        <w:rPr>
          <w:rFonts w:cs="Arial"/>
          <w:i/>
          <w:sz w:val="20"/>
          <w:szCs w:val="20"/>
        </w:rPr>
        <w:t>and</w:t>
      </w:r>
      <w:proofErr w:type="spellEnd"/>
      <w:r w:rsidR="00981A3B" w:rsidRPr="002E0735">
        <w:rPr>
          <w:rFonts w:cs="Arial"/>
          <w:i/>
          <w:sz w:val="20"/>
          <w:szCs w:val="20"/>
        </w:rPr>
        <w:t xml:space="preserve"> </w:t>
      </w:r>
      <w:proofErr w:type="spellStart"/>
      <w:r w:rsidR="00981A3B" w:rsidRPr="002E0735">
        <w:rPr>
          <w:rFonts w:cs="Arial"/>
          <w:i/>
          <w:sz w:val="20"/>
          <w:szCs w:val="20"/>
        </w:rPr>
        <w:t>Resilient</w:t>
      </w:r>
      <w:proofErr w:type="spellEnd"/>
      <w:r w:rsidR="00981A3B" w:rsidRPr="002E0735">
        <w:rPr>
          <w:rFonts w:cs="Arial"/>
          <w:i/>
          <w:sz w:val="20"/>
          <w:szCs w:val="20"/>
        </w:rPr>
        <w:t xml:space="preserve"> </w:t>
      </w:r>
      <w:proofErr w:type="spellStart"/>
      <w:r w:rsidR="00981A3B" w:rsidRPr="002E0735">
        <w:rPr>
          <w:rFonts w:cs="Arial"/>
          <w:i/>
          <w:sz w:val="20"/>
          <w:szCs w:val="20"/>
        </w:rPr>
        <w:t>Inhambane</w:t>
      </w:r>
      <w:proofErr w:type="spellEnd"/>
      <w:r w:rsidR="00981A3B" w:rsidRPr="002E0735">
        <w:rPr>
          <w:rFonts w:cs="Arial"/>
          <w:i/>
          <w:sz w:val="20"/>
          <w:szCs w:val="20"/>
        </w:rPr>
        <w:t xml:space="preserve"> </w:t>
      </w:r>
      <w:proofErr w:type="spellStart"/>
      <w:r w:rsidR="00981A3B" w:rsidRPr="002E0735">
        <w:rPr>
          <w:rFonts w:cs="Arial"/>
          <w:i/>
          <w:sz w:val="20"/>
          <w:szCs w:val="20"/>
        </w:rPr>
        <w:t>Province</w:t>
      </w:r>
      <w:proofErr w:type="spellEnd"/>
      <w:r w:rsidR="00981A3B" w:rsidRPr="002E0735">
        <w:rPr>
          <w:rFonts w:cs="Arial"/>
          <w:i/>
          <w:sz w:val="20"/>
          <w:szCs w:val="20"/>
        </w:rPr>
        <w:t xml:space="preserve"> – SIRI </w:t>
      </w:r>
      <w:proofErr w:type="spellStart"/>
      <w:r w:rsidR="00981A3B" w:rsidRPr="002E0735">
        <w:rPr>
          <w:rFonts w:cs="Arial"/>
          <w:i/>
          <w:sz w:val="20"/>
          <w:szCs w:val="20"/>
        </w:rPr>
        <w:t>p</w:t>
      </w:r>
      <w:r w:rsidR="00625DC8" w:rsidRPr="002E0735">
        <w:rPr>
          <w:rFonts w:cs="Arial"/>
          <w:i/>
          <w:sz w:val="20"/>
          <w:szCs w:val="20"/>
        </w:rPr>
        <w:t>roject</w:t>
      </w:r>
      <w:proofErr w:type="spellEnd"/>
      <w:r w:rsidR="00625DC8" w:rsidRPr="002E0735">
        <w:rPr>
          <w:rFonts w:cs="Arial"/>
          <w:i/>
          <w:sz w:val="20"/>
          <w:szCs w:val="20"/>
        </w:rPr>
        <w:t xml:space="preserve">” amb número d’expedient </w:t>
      </w:r>
      <w:r w:rsidR="00625DC8" w:rsidRPr="002E0735">
        <w:rPr>
          <w:rFonts w:cs="Arial"/>
          <w:sz w:val="20"/>
          <w:szCs w:val="20"/>
        </w:rPr>
        <w:t>D21475/G00034 N-Negociat 5/2023</w:t>
      </w:r>
      <w:r w:rsidRPr="002E0735">
        <w:rPr>
          <w:rFonts w:cs="Arial"/>
          <w:sz w:val="20"/>
          <w:szCs w:val="20"/>
        </w:rPr>
        <w:t xml:space="preserve">, </w:t>
      </w:r>
      <w:r w:rsidRPr="002E0735">
        <w:rPr>
          <w:rFonts w:cs="Arial"/>
          <w:snapToGrid w:val="0"/>
          <w:sz w:val="20"/>
          <w:szCs w:val="20"/>
        </w:rPr>
        <w:t>es compromet, en nom propi / en nom i representació de l’empresa / entitat .</w:t>
      </w:r>
      <w:r w:rsidR="00625DC8" w:rsidRPr="002E0735">
        <w:rPr>
          <w:rFonts w:cs="Arial"/>
          <w:snapToGrid w:val="0"/>
          <w:sz w:val="20"/>
          <w:szCs w:val="20"/>
        </w:rPr>
        <w:t>..............................</w:t>
      </w:r>
      <w:r w:rsidRPr="002E0735">
        <w:rPr>
          <w:rFonts w:cs="Arial"/>
          <w:snapToGrid w:val="0"/>
          <w:sz w:val="20"/>
          <w:szCs w:val="20"/>
        </w:rPr>
        <w:t>... a adscriure a l’execució del contracte una persona que compleixi els següents requisits:</w:t>
      </w:r>
    </w:p>
    <w:p w14:paraId="79D095F2" w14:textId="77777777" w:rsidR="00751516" w:rsidRPr="002E0735" w:rsidRDefault="00751516" w:rsidP="00751516">
      <w:pPr>
        <w:contextualSpacing/>
        <w:jc w:val="both"/>
        <w:rPr>
          <w:rFonts w:cs="Arial"/>
          <w:sz w:val="20"/>
          <w:szCs w:val="20"/>
        </w:rPr>
      </w:pPr>
    </w:p>
    <w:p w14:paraId="25E69190" w14:textId="77777777" w:rsidR="00AF4675" w:rsidRPr="002E0735" w:rsidRDefault="00AF4675" w:rsidP="00AF4675">
      <w:pPr>
        <w:pStyle w:val="Pargrafdellista"/>
        <w:numPr>
          <w:ilvl w:val="0"/>
          <w:numId w:val="8"/>
        </w:numPr>
        <w:autoSpaceDE w:val="0"/>
        <w:autoSpaceDN w:val="0"/>
        <w:adjustRightInd w:val="0"/>
        <w:jc w:val="both"/>
        <w:rPr>
          <w:rFonts w:cs="Arial"/>
          <w:sz w:val="20"/>
        </w:rPr>
      </w:pPr>
      <w:r w:rsidRPr="002E0735">
        <w:rPr>
          <w:rFonts w:cs="Arial"/>
          <w:sz w:val="20"/>
        </w:rPr>
        <w:t xml:space="preserve">Es requereix tenir la titulació de llicenciatura o grau superior en enginyeria civil. </w:t>
      </w:r>
    </w:p>
    <w:p w14:paraId="196B0DF8" w14:textId="77777777" w:rsidR="00AF4675" w:rsidRPr="002E0735" w:rsidRDefault="00AF4675" w:rsidP="00AF4675">
      <w:pPr>
        <w:pStyle w:val="Pargrafdellista"/>
        <w:autoSpaceDE w:val="0"/>
        <w:autoSpaceDN w:val="0"/>
        <w:adjustRightInd w:val="0"/>
        <w:jc w:val="both"/>
        <w:rPr>
          <w:rFonts w:cs="Arial"/>
          <w:sz w:val="20"/>
        </w:rPr>
      </w:pPr>
    </w:p>
    <w:p w14:paraId="3B038F9A" w14:textId="1AA9E3D6" w:rsidR="00AF4675" w:rsidRPr="002E0735" w:rsidRDefault="00AF4675" w:rsidP="00AF4675">
      <w:pPr>
        <w:pStyle w:val="Pargrafdellista"/>
        <w:numPr>
          <w:ilvl w:val="0"/>
          <w:numId w:val="8"/>
        </w:numPr>
        <w:autoSpaceDE w:val="0"/>
        <w:autoSpaceDN w:val="0"/>
        <w:adjustRightInd w:val="0"/>
        <w:jc w:val="both"/>
        <w:rPr>
          <w:rFonts w:cs="Arial"/>
          <w:sz w:val="20"/>
        </w:rPr>
      </w:pPr>
      <w:r w:rsidRPr="002E0735">
        <w:rPr>
          <w:rFonts w:cs="Arial"/>
          <w:sz w:val="20"/>
        </w:rPr>
        <w:t xml:space="preserve">Es requereix expertesa mínima de dos anys en treball de camp a Moçambic en matèria de planificació, disseny, finançament, construcció, gestió i manteniment d’infraestructures i obres públiques d’acord amb la legislació </w:t>
      </w:r>
      <w:proofErr w:type="spellStart"/>
      <w:r w:rsidRPr="002E0735">
        <w:rPr>
          <w:rFonts w:cs="Arial"/>
          <w:sz w:val="20"/>
        </w:rPr>
        <w:t>Moçambicana</w:t>
      </w:r>
      <w:proofErr w:type="spellEnd"/>
      <w:r w:rsidRPr="002E0735">
        <w:rPr>
          <w:rFonts w:cs="Arial"/>
          <w:sz w:val="20"/>
        </w:rPr>
        <w:t xml:space="preserve"> vigent. </w:t>
      </w:r>
    </w:p>
    <w:p w14:paraId="02965480" w14:textId="77777777" w:rsidR="00AF4675" w:rsidRPr="002E0735" w:rsidRDefault="00AF4675" w:rsidP="00AF4675">
      <w:pPr>
        <w:pStyle w:val="Pargrafdellista"/>
        <w:autoSpaceDE w:val="0"/>
        <w:autoSpaceDN w:val="0"/>
        <w:adjustRightInd w:val="0"/>
        <w:jc w:val="both"/>
        <w:rPr>
          <w:rFonts w:cs="Arial"/>
          <w:sz w:val="20"/>
        </w:rPr>
      </w:pPr>
    </w:p>
    <w:p w14:paraId="2F94B44D" w14:textId="77777777" w:rsidR="00751516" w:rsidRPr="002E0735" w:rsidRDefault="00751516" w:rsidP="00751516">
      <w:pPr>
        <w:pStyle w:val="Pargrafdellista"/>
        <w:numPr>
          <w:ilvl w:val="0"/>
          <w:numId w:val="8"/>
        </w:numPr>
        <w:autoSpaceDE w:val="0"/>
        <w:autoSpaceDN w:val="0"/>
        <w:adjustRightInd w:val="0"/>
        <w:jc w:val="both"/>
        <w:rPr>
          <w:rFonts w:cs="Arial"/>
          <w:sz w:val="20"/>
        </w:rPr>
      </w:pPr>
      <w:r w:rsidRPr="002E0735">
        <w:rPr>
          <w:rFonts w:cs="Arial"/>
          <w:sz w:val="20"/>
        </w:rPr>
        <w:t>Nivell C1 de llengua portuguesa o coneixements equivalents.</w:t>
      </w:r>
    </w:p>
    <w:p w14:paraId="76D5AD4E" w14:textId="77777777" w:rsidR="00751516" w:rsidRPr="002E0735" w:rsidRDefault="00751516" w:rsidP="00751516">
      <w:pPr>
        <w:autoSpaceDE w:val="0"/>
        <w:autoSpaceDN w:val="0"/>
        <w:adjustRightInd w:val="0"/>
        <w:ind w:left="567"/>
        <w:contextualSpacing/>
        <w:jc w:val="both"/>
        <w:rPr>
          <w:rFonts w:cs="Arial"/>
          <w:sz w:val="20"/>
          <w:szCs w:val="20"/>
        </w:rPr>
      </w:pPr>
    </w:p>
    <w:p w14:paraId="12A21469" w14:textId="77777777" w:rsidR="00751516" w:rsidRPr="002E0735" w:rsidRDefault="00751516" w:rsidP="00751516">
      <w:pPr>
        <w:pStyle w:val="Pargrafdellista"/>
        <w:numPr>
          <w:ilvl w:val="0"/>
          <w:numId w:val="8"/>
        </w:numPr>
        <w:jc w:val="both"/>
        <w:rPr>
          <w:rFonts w:cs="Arial"/>
          <w:sz w:val="20"/>
        </w:rPr>
      </w:pPr>
      <w:r w:rsidRPr="002E0735">
        <w:rPr>
          <w:rFonts w:cs="Arial"/>
          <w:sz w:val="20"/>
        </w:rPr>
        <w:t>Permís de conduir vàlid i mitjà de transport per desplaçaments a les unitats territorials.</w:t>
      </w:r>
    </w:p>
    <w:p w14:paraId="6EF5BA70" w14:textId="77777777" w:rsidR="00751516" w:rsidRPr="002E0735" w:rsidRDefault="00751516" w:rsidP="00751516">
      <w:pPr>
        <w:pStyle w:val="Default"/>
        <w:spacing w:after="13"/>
        <w:ind w:left="1440"/>
        <w:jc w:val="both"/>
        <w:rPr>
          <w:rFonts w:ascii="Arial" w:hAnsi="Arial" w:cs="Arial"/>
          <w:color w:val="auto"/>
          <w:sz w:val="20"/>
          <w:szCs w:val="20"/>
        </w:rPr>
      </w:pPr>
    </w:p>
    <w:p w14:paraId="63FE40AA" w14:textId="77777777" w:rsidR="00751516" w:rsidRPr="002E0735" w:rsidRDefault="00751516" w:rsidP="00751516">
      <w:pPr>
        <w:pStyle w:val="Default"/>
        <w:spacing w:after="13"/>
        <w:ind w:left="284"/>
        <w:jc w:val="both"/>
        <w:rPr>
          <w:rFonts w:ascii="Arial" w:hAnsi="Arial" w:cs="Arial"/>
          <w:color w:val="auto"/>
          <w:sz w:val="20"/>
          <w:szCs w:val="20"/>
        </w:rPr>
      </w:pPr>
    </w:p>
    <w:p w14:paraId="2C039BD7" w14:textId="3645130A" w:rsidR="00751516" w:rsidRPr="002E0735" w:rsidRDefault="00751516" w:rsidP="00751516">
      <w:pPr>
        <w:pStyle w:val="Default"/>
        <w:spacing w:after="13"/>
        <w:ind w:left="284"/>
        <w:jc w:val="both"/>
        <w:rPr>
          <w:rFonts w:ascii="Arial" w:hAnsi="Arial" w:cs="Arial"/>
          <w:color w:val="auto"/>
          <w:sz w:val="20"/>
          <w:szCs w:val="20"/>
        </w:rPr>
      </w:pPr>
      <w:r w:rsidRPr="002E0735">
        <w:rPr>
          <w:rFonts w:ascii="Arial" w:hAnsi="Arial" w:cs="Arial"/>
          <w:color w:val="auto"/>
          <w:sz w:val="20"/>
          <w:szCs w:val="20"/>
        </w:rPr>
        <w:t>En cas de resultar proposada com a adjudicatària, l’empresa es compromet a acred</w:t>
      </w:r>
      <w:r w:rsidR="00E227FA" w:rsidRPr="002E0735">
        <w:rPr>
          <w:rFonts w:ascii="Arial" w:hAnsi="Arial" w:cs="Arial"/>
          <w:color w:val="auto"/>
          <w:sz w:val="20"/>
          <w:szCs w:val="20"/>
        </w:rPr>
        <w:t xml:space="preserve">itar la disposició d’una persona </w:t>
      </w:r>
      <w:r w:rsidR="002815B8" w:rsidRPr="002E0735">
        <w:rPr>
          <w:rFonts w:ascii="Arial" w:hAnsi="Arial" w:cs="Arial"/>
          <w:color w:val="auto"/>
          <w:sz w:val="20"/>
          <w:szCs w:val="20"/>
        </w:rPr>
        <w:t xml:space="preserve">que compleixi la totalitat d’aquests </w:t>
      </w:r>
      <w:r w:rsidRPr="002E0735">
        <w:rPr>
          <w:rFonts w:ascii="Arial" w:hAnsi="Arial" w:cs="Arial"/>
          <w:color w:val="auto"/>
          <w:sz w:val="20"/>
          <w:szCs w:val="20"/>
        </w:rPr>
        <w:t>requisits.</w:t>
      </w:r>
    </w:p>
    <w:p w14:paraId="217E5808" w14:textId="77777777" w:rsidR="00751516" w:rsidRPr="002E0735" w:rsidRDefault="00751516" w:rsidP="00751516">
      <w:pPr>
        <w:contextualSpacing/>
        <w:jc w:val="both"/>
        <w:rPr>
          <w:rFonts w:cs="Arial"/>
          <w:sz w:val="20"/>
          <w:szCs w:val="20"/>
        </w:rPr>
      </w:pPr>
    </w:p>
    <w:p w14:paraId="0703E4FB" w14:textId="77777777" w:rsidR="00751516" w:rsidRPr="002E0735" w:rsidRDefault="00751516" w:rsidP="00751516">
      <w:pPr>
        <w:contextualSpacing/>
        <w:jc w:val="both"/>
        <w:rPr>
          <w:rFonts w:cs="Arial"/>
          <w:sz w:val="20"/>
          <w:szCs w:val="20"/>
        </w:rPr>
      </w:pPr>
    </w:p>
    <w:p w14:paraId="3B741BE5" w14:textId="77777777" w:rsidR="00751516" w:rsidRPr="002E0735" w:rsidRDefault="00751516" w:rsidP="00751516">
      <w:pPr>
        <w:contextualSpacing/>
        <w:jc w:val="both"/>
        <w:rPr>
          <w:rFonts w:cs="Arial"/>
          <w:sz w:val="20"/>
          <w:szCs w:val="20"/>
        </w:rPr>
      </w:pPr>
    </w:p>
    <w:p w14:paraId="705EE832" w14:textId="77777777" w:rsidR="00751516" w:rsidRPr="002E0735" w:rsidRDefault="00751516" w:rsidP="00751516">
      <w:pPr>
        <w:contextualSpacing/>
        <w:jc w:val="both"/>
        <w:rPr>
          <w:rFonts w:cs="Arial"/>
          <w:sz w:val="20"/>
          <w:szCs w:val="20"/>
        </w:rPr>
      </w:pPr>
    </w:p>
    <w:p w14:paraId="03FEB55D" w14:textId="77777777" w:rsidR="00751516" w:rsidRPr="002E0735" w:rsidRDefault="00751516" w:rsidP="00751516">
      <w:pPr>
        <w:contextualSpacing/>
        <w:jc w:val="both"/>
        <w:rPr>
          <w:rFonts w:cs="Arial"/>
          <w:sz w:val="20"/>
          <w:szCs w:val="20"/>
        </w:rPr>
      </w:pPr>
    </w:p>
    <w:p w14:paraId="5D80532D" w14:textId="77777777" w:rsidR="00751516" w:rsidRPr="002E0735" w:rsidRDefault="00751516" w:rsidP="00751516">
      <w:pPr>
        <w:contextualSpacing/>
        <w:jc w:val="both"/>
        <w:rPr>
          <w:rFonts w:cs="Arial"/>
          <w:sz w:val="20"/>
          <w:szCs w:val="20"/>
        </w:rPr>
      </w:pPr>
    </w:p>
    <w:p w14:paraId="1F03CD80" w14:textId="77777777" w:rsidR="00751516" w:rsidRPr="002E0735" w:rsidRDefault="00751516" w:rsidP="00751516">
      <w:pPr>
        <w:contextualSpacing/>
        <w:jc w:val="both"/>
        <w:rPr>
          <w:rFonts w:cs="Arial"/>
          <w:sz w:val="20"/>
          <w:szCs w:val="20"/>
        </w:rPr>
      </w:pPr>
    </w:p>
    <w:p w14:paraId="6FEF6D68" w14:textId="77777777" w:rsidR="00751516" w:rsidRPr="00BD04A3" w:rsidRDefault="00751516" w:rsidP="00751516">
      <w:pPr>
        <w:jc w:val="both"/>
        <w:rPr>
          <w:rFonts w:cs="Arial"/>
          <w:sz w:val="20"/>
          <w:szCs w:val="20"/>
        </w:rPr>
      </w:pPr>
      <w:r w:rsidRPr="002E0735">
        <w:rPr>
          <w:rFonts w:cs="Arial"/>
          <w:sz w:val="20"/>
          <w:szCs w:val="20"/>
        </w:rPr>
        <w:t>(lloc, data i signatura)</w:t>
      </w:r>
    </w:p>
    <w:p w14:paraId="4F451AAD" w14:textId="77777777" w:rsidR="00751516" w:rsidRPr="00BD04A3" w:rsidRDefault="00751516" w:rsidP="00751516">
      <w:pPr>
        <w:contextualSpacing/>
        <w:jc w:val="both"/>
        <w:rPr>
          <w:rFonts w:cs="Arial"/>
          <w:color w:val="548DD4" w:themeColor="text2" w:themeTint="99"/>
          <w:sz w:val="20"/>
          <w:szCs w:val="20"/>
        </w:rPr>
      </w:pPr>
    </w:p>
    <w:p w14:paraId="291D4E45" w14:textId="77777777" w:rsidR="00751516" w:rsidRPr="00BD04A3" w:rsidRDefault="00751516" w:rsidP="00751516">
      <w:pPr>
        <w:contextualSpacing/>
        <w:jc w:val="both"/>
        <w:rPr>
          <w:rFonts w:cs="Arial"/>
          <w:color w:val="548DD4" w:themeColor="text2" w:themeTint="99"/>
          <w:sz w:val="20"/>
          <w:szCs w:val="20"/>
        </w:rPr>
      </w:pPr>
    </w:p>
    <w:p w14:paraId="6450645D" w14:textId="77777777" w:rsidR="00751516" w:rsidRPr="00BD04A3" w:rsidRDefault="00751516" w:rsidP="00751516">
      <w:pPr>
        <w:contextualSpacing/>
        <w:jc w:val="both"/>
        <w:rPr>
          <w:rFonts w:cs="Arial"/>
          <w:color w:val="548DD4" w:themeColor="text2" w:themeTint="99"/>
          <w:sz w:val="20"/>
          <w:szCs w:val="20"/>
        </w:rPr>
      </w:pPr>
    </w:p>
    <w:p w14:paraId="7B271F92" w14:textId="77777777" w:rsidR="00751516" w:rsidRPr="00BD04A3" w:rsidRDefault="00751516" w:rsidP="00751516">
      <w:pPr>
        <w:contextualSpacing/>
        <w:jc w:val="both"/>
        <w:rPr>
          <w:rFonts w:cs="Arial"/>
          <w:color w:val="548DD4" w:themeColor="text2" w:themeTint="99"/>
          <w:sz w:val="20"/>
          <w:szCs w:val="20"/>
        </w:rPr>
      </w:pPr>
    </w:p>
    <w:p w14:paraId="26F31170" w14:textId="77777777" w:rsidR="00751516" w:rsidRPr="00BD04A3" w:rsidRDefault="00751516" w:rsidP="00751516">
      <w:pPr>
        <w:contextualSpacing/>
        <w:jc w:val="both"/>
        <w:rPr>
          <w:rFonts w:cs="Arial"/>
          <w:color w:val="548DD4" w:themeColor="text2" w:themeTint="99"/>
          <w:sz w:val="20"/>
          <w:szCs w:val="20"/>
        </w:rPr>
      </w:pPr>
    </w:p>
    <w:p w14:paraId="55F0B0A8" w14:textId="77777777" w:rsidR="00751516" w:rsidRPr="00BD04A3" w:rsidRDefault="00751516" w:rsidP="00751516">
      <w:pPr>
        <w:contextualSpacing/>
        <w:jc w:val="both"/>
        <w:rPr>
          <w:rFonts w:cs="Arial"/>
          <w:color w:val="548DD4" w:themeColor="text2" w:themeTint="99"/>
          <w:sz w:val="20"/>
          <w:szCs w:val="20"/>
        </w:rPr>
      </w:pPr>
    </w:p>
    <w:p w14:paraId="0DB5F500" w14:textId="77777777" w:rsidR="00751516" w:rsidRPr="00BD04A3" w:rsidRDefault="00751516" w:rsidP="00751516">
      <w:pPr>
        <w:contextualSpacing/>
        <w:jc w:val="both"/>
        <w:rPr>
          <w:rFonts w:cs="Arial"/>
          <w:color w:val="548DD4" w:themeColor="text2" w:themeTint="99"/>
          <w:sz w:val="20"/>
          <w:szCs w:val="20"/>
        </w:rPr>
      </w:pPr>
    </w:p>
    <w:p w14:paraId="1884BDEB" w14:textId="77777777" w:rsidR="00751516" w:rsidRPr="00BD04A3" w:rsidRDefault="00751516" w:rsidP="00751516">
      <w:pPr>
        <w:contextualSpacing/>
        <w:jc w:val="both"/>
        <w:rPr>
          <w:rFonts w:cs="Arial"/>
          <w:color w:val="548DD4" w:themeColor="text2" w:themeTint="99"/>
          <w:sz w:val="20"/>
          <w:szCs w:val="20"/>
        </w:rPr>
      </w:pPr>
    </w:p>
    <w:p w14:paraId="3776ADB3" w14:textId="77777777" w:rsidR="00751516" w:rsidRPr="00BD04A3" w:rsidRDefault="00751516" w:rsidP="00751516">
      <w:pPr>
        <w:contextualSpacing/>
        <w:jc w:val="both"/>
        <w:rPr>
          <w:rFonts w:cs="Arial"/>
          <w:color w:val="548DD4" w:themeColor="text2" w:themeTint="99"/>
          <w:sz w:val="20"/>
          <w:szCs w:val="20"/>
        </w:rPr>
      </w:pPr>
    </w:p>
    <w:p w14:paraId="5EF270E3" w14:textId="77777777" w:rsidR="00751516" w:rsidRPr="00BD04A3" w:rsidRDefault="00751516" w:rsidP="00751516">
      <w:pPr>
        <w:contextualSpacing/>
        <w:jc w:val="both"/>
        <w:rPr>
          <w:rFonts w:cs="Arial"/>
          <w:color w:val="548DD4" w:themeColor="text2" w:themeTint="99"/>
          <w:sz w:val="20"/>
          <w:szCs w:val="20"/>
        </w:rPr>
      </w:pPr>
    </w:p>
    <w:p w14:paraId="15E18B89" w14:textId="77777777" w:rsidR="00751516" w:rsidRPr="00BD04A3" w:rsidRDefault="00751516" w:rsidP="00751516">
      <w:pPr>
        <w:contextualSpacing/>
        <w:jc w:val="both"/>
        <w:rPr>
          <w:rFonts w:cs="Arial"/>
          <w:color w:val="548DD4" w:themeColor="text2" w:themeTint="99"/>
          <w:sz w:val="20"/>
          <w:szCs w:val="20"/>
        </w:rPr>
      </w:pPr>
    </w:p>
    <w:p w14:paraId="08B2BCCC" w14:textId="77777777" w:rsidR="00751516" w:rsidRPr="00BD04A3" w:rsidRDefault="00751516" w:rsidP="00751516">
      <w:pPr>
        <w:contextualSpacing/>
        <w:jc w:val="both"/>
        <w:rPr>
          <w:rFonts w:cs="Arial"/>
          <w:color w:val="548DD4" w:themeColor="text2" w:themeTint="99"/>
          <w:sz w:val="20"/>
          <w:szCs w:val="20"/>
        </w:rPr>
      </w:pPr>
    </w:p>
    <w:p w14:paraId="4C019029" w14:textId="46CDF3CA" w:rsidR="00751516" w:rsidRDefault="00751516" w:rsidP="00751516">
      <w:pPr>
        <w:contextualSpacing/>
        <w:jc w:val="both"/>
        <w:rPr>
          <w:rFonts w:cs="Arial"/>
          <w:color w:val="548DD4" w:themeColor="text2" w:themeTint="99"/>
          <w:sz w:val="20"/>
          <w:szCs w:val="20"/>
        </w:rPr>
      </w:pPr>
    </w:p>
    <w:p w14:paraId="660E69D1" w14:textId="77777777" w:rsidR="002815B8" w:rsidRPr="00BD04A3" w:rsidRDefault="002815B8" w:rsidP="00751516">
      <w:pPr>
        <w:contextualSpacing/>
        <w:jc w:val="both"/>
        <w:rPr>
          <w:rFonts w:cs="Arial"/>
          <w:color w:val="548DD4" w:themeColor="text2" w:themeTint="99"/>
          <w:sz w:val="20"/>
          <w:szCs w:val="20"/>
        </w:rPr>
      </w:pPr>
    </w:p>
    <w:p w14:paraId="73045B9E" w14:textId="77777777" w:rsidR="00751516" w:rsidRPr="00BD04A3" w:rsidRDefault="00751516" w:rsidP="00751516">
      <w:pPr>
        <w:contextualSpacing/>
        <w:jc w:val="both"/>
        <w:rPr>
          <w:rFonts w:cs="Arial"/>
          <w:color w:val="548DD4" w:themeColor="text2" w:themeTint="99"/>
          <w:sz w:val="20"/>
          <w:szCs w:val="20"/>
        </w:rPr>
      </w:pPr>
    </w:p>
    <w:p w14:paraId="16EB5B7E" w14:textId="77777777" w:rsidR="00751516" w:rsidRPr="002E0735" w:rsidRDefault="00751516" w:rsidP="00751516">
      <w:pPr>
        <w:tabs>
          <w:tab w:val="left" w:pos="1650"/>
        </w:tabs>
        <w:jc w:val="both"/>
        <w:rPr>
          <w:rFonts w:cs="Arial"/>
          <w:b/>
          <w:sz w:val="20"/>
          <w:szCs w:val="20"/>
        </w:rPr>
      </w:pPr>
      <w:r w:rsidRPr="002E0735">
        <w:rPr>
          <w:rFonts w:cs="Arial"/>
          <w:b/>
          <w:sz w:val="20"/>
          <w:szCs w:val="20"/>
        </w:rPr>
        <w:t xml:space="preserve">ANNEX 6 </w:t>
      </w:r>
    </w:p>
    <w:p w14:paraId="5E21AE10" w14:textId="77777777" w:rsidR="00751516" w:rsidRPr="002E0735" w:rsidRDefault="00751516" w:rsidP="00751516">
      <w:pPr>
        <w:tabs>
          <w:tab w:val="left" w:pos="1650"/>
        </w:tabs>
        <w:jc w:val="both"/>
        <w:rPr>
          <w:rFonts w:cs="Arial"/>
          <w:b/>
          <w:sz w:val="20"/>
          <w:szCs w:val="20"/>
        </w:rPr>
      </w:pPr>
    </w:p>
    <w:p w14:paraId="4D1F8BFB" w14:textId="77777777" w:rsidR="00751516" w:rsidRPr="002E0735" w:rsidRDefault="00751516" w:rsidP="00751516">
      <w:pPr>
        <w:tabs>
          <w:tab w:val="left" w:pos="1650"/>
        </w:tabs>
        <w:jc w:val="both"/>
        <w:rPr>
          <w:rFonts w:cs="Arial"/>
          <w:b/>
          <w:sz w:val="20"/>
          <w:szCs w:val="20"/>
          <w:u w:val="single"/>
        </w:rPr>
      </w:pPr>
      <w:r w:rsidRPr="002E0735">
        <w:rPr>
          <w:rFonts w:cs="Arial"/>
          <w:b/>
          <w:sz w:val="20"/>
          <w:szCs w:val="20"/>
          <w:u w:val="single"/>
        </w:rPr>
        <w:t xml:space="preserve">Informació bàsica sobre protecció de dades de caràcter personal dels licitadors </w:t>
      </w:r>
    </w:p>
    <w:p w14:paraId="4E49F2CD" w14:textId="77777777" w:rsidR="00751516" w:rsidRPr="002E0735" w:rsidRDefault="00751516" w:rsidP="00751516">
      <w:pPr>
        <w:pStyle w:val="Default"/>
        <w:rPr>
          <w:rFonts w:asciiTheme="minorHAnsi" w:hAnsiTheme="minorHAnsi" w:cstheme="minorHAnsi"/>
          <w:color w:val="365F91" w:themeColor="accent1" w:themeShade="BF"/>
          <w:sz w:val="20"/>
          <w:szCs w:val="20"/>
        </w:rPr>
      </w:pPr>
    </w:p>
    <w:p w14:paraId="05F47B6B" w14:textId="77777777" w:rsidR="00751516" w:rsidRPr="002E0735" w:rsidRDefault="00751516" w:rsidP="00751516">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sz w:val="20"/>
          <w:szCs w:val="20"/>
          <w:lang w:eastAsia="es-ES"/>
        </w:rPr>
      </w:pPr>
      <w:r w:rsidRPr="002E0735">
        <w:rPr>
          <w:rFonts w:cs="Arial"/>
          <w:b/>
          <w:sz w:val="20"/>
          <w:szCs w:val="20"/>
          <w:lang w:eastAsia="es-ES"/>
        </w:rPr>
        <w:t>Tractament de gestió econòmica per a finalitats de gestió i tramitació dels expedients de contractació.</w:t>
      </w:r>
    </w:p>
    <w:p w14:paraId="0F2F5C4A" w14:textId="77777777" w:rsidR="00751516" w:rsidRPr="002E0735" w:rsidRDefault="00751516" w:rsidP="00751516">
      <w:pPr>
        <w:spacing w:before="100" w:beforeAutospacing="1" w:after="100" w:afterAutospacing="1"/>
        <w:rPr>
          <w:rFonts w:ascii="Segoe UI" w:hAnsi="Segoe UI" w:cs="Segoe UI"/>
          <w:sz w:val="20"/>
          <w:szCs w:val="20"/>
        </w:rPr>
      </w:pPr>
      <w:r w:rsidRPr="002E0735">
        <w:rPr>
          <w:rFonts w:cs="Arial"/>
          <w:sz w:val="20"/>
          <w:szCs w:val="20"/>
        </w:rPr>
        <w:br/>
      </w:r>
      <w:r w:rsidRPr="002E0735">
        <w:rPr>
          <w:rFonts w:cs="Arial"/>
          <w:b/>
          <w:bCs/>
          <w:sz w:val="20"/>
          <w:szCs w:val="20"/>
        </w:rPr>
        <w:t xml:space="preserve">Responsable del tractament: </w:t>
      </w:r>
      <w:r w:rsidRPr="002E0735">
        <w:rPr>
          <w:rFonts w:cs="Arial"/>
          <w:sz w:val="20"/>
          <w:szCs w:val="20"/>
        </w:rPr>
        <w:t xml:space="preserve">Agència Catalana de Cooperació al Desenvolupament </w:t>
      </w:r>
    </w:p>
    <w:p w14:paraId="26F44100" w14:textId="77777777" w:rsidR="00751516" w:rsidRPr="002E0735" w:rsidRDefault="00751516" w:rsidP="00751516">
      <w:pPr>
        <w:spacing w:before="100" w:beforeAutospacing="1" w:after="100" w:afterAutospacing="1"/>
        <w:rPr>
          <w:rFonts w:cs="Arial"/>
          <w:sz w:val="20"/>
          <w:szCs w:val="20"/>
        </w:rPr>
      </w:pPr>
      <w:r w:rsidRPr="002E0735">
        <w:rPr>
          <w:rFonts w:cs="Arial"/>
          <w:b/>
          <w:bCs/>
          <w:sz w:val="20"/>
          <w:szCs w:val="20"/>
        </w:rPr>
        <w:t xml:space="preserve">Finalitat: </w:t>
      </w:r>
      <w:r w:rsidRPr="002E0735">
        <w:rPr>
          <w:rFonts w:cs="Arial"/>
          <w:sz w:val="20"/>
          <w:szCs w:val="20"/>
        </w:rPr>
        <w:t xml:space="preserve">Gestió i tramitació dels expedients de contractació. </w:t>
      </w:r>
    </w:p>
    <w:p w14:paraId="036E66BC" w14:textId="77777777" w:rsidR="00751516" w:rsidRPr="002E0735" w:rsidRDefault="00751516" w:rsidP="00751516">
      <w:pPr>
        <w:spacing w:before="100" w:beforeAutospacing="1" w:after="100" w:afterAutospacing="1"/>
        <w:rPr>
          <w:rFonts w:ascii="Segoe UI" w:hAnsi="Segoe UI" w:cs="Segoe UI"/>
          <w:sz w:val="20"/>
          <w:szCs w:val="20"/>
        </w:rPr>
      </w:pPr>
      <w:r w:rsidRPr="002E0735">
        <w:rPr>
          <w:rFonts w:cs="Arial"/>
          <w:b/>
          <w:bCs/>
          <w:sz w:val="20"/>
          <w:szCs w:val="20"/>
        </w:rPr>
        <w:t>Drets de les persones interessades</w:t>
      </w:r>
      <w:r w:rsidRPr="002E0735">
        <w:rPr>
          <w:rFonts w:cs="Arial"/>
          <w:sz w:val="20"/>
          <w:szCs w:val="20"/>
        </w:rPr>
        <w:t xml:space="preserve">: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w:t>
      </w:r>
      <w:proofErr w:type="spellStart"/>
      <w:r w:rsidRPr="002E0735">
        <w:rPr>
          <w:rFonts w:cs="Arial"/>
          <w:sz w:val="20"/>
          <w:szCs w:val="20"/>
        </w:rPr>
        <w:t>gencat</w:t>
      </w:r>
      <w:proofErr w:type="spellEnd"/>
      <w:r w:rsidRPr="002E0735">
        <w:rPr>
          <w:rFonts w:cs="Arial"/>
          <w:sz w:val="20"/>
          <w:szCs w:val="20"/>
        </w:rPr>
        <w:t>. Heu d’utilitzar els formularis disponibles a la pàgina web de l’</w:t>
      </w:r>
      <w:hyperlink r:id="rId18" w:tgtFrame="_blank" w:tooltip="http://cooperaciocatalana.gencat.cat/ca/agencia_catalana_de_cooperacio_al_desenvolupament/proteccio-de-dades/" w:history="1">
        <w:r w:rsidRPr="002E0735">
          <w:rPr>
            <w:rFonts w:cs="Arial"/>
            <w:color w:val="6888C9"/>
            <w:sz w:val="20"/>
            <w:szCs w:val="20"/>
            <w:u w:val="single"/>
          </w:rPr>
          <w:t>Agència Catalana de Cooperació al Desenvolupament</w:t>
        </w:r>
      </w:hyperlink>
      <w:r w:rsidRPr="002E0735">
        <w:rPr>
          <w:rFonts w:cs="Arial"/>
          <w:sz w:val="20"/>
          <w:szCs w:val="20"/>
        </w:rPr>
        <w:t>.</w:t>
      </w:r>
    </w:p>
    <w:p w14:paraId="3D67E395" w14:textId="77777777" w:rsidR="00751516" w:rsidRPr="002E0735" w:rsidRDefault="00751516" w:rsidP="00751516">
      <w:pPr>
        <w:spacing w:before="100" w:beforeAutospacing="1" w:after="100" w:afterAutospacing="1"/>
        <w:rPr>
          <w:rFonts w:ascii="Segoe UI" w:hAnsi="Segoe UI" w:cs="Segoe UI"/>
          <w:sz w:val="20"/>
          <w:szCs w:val="20"/>
        </w:rPr>
      </w:pPr>
      <w:r w:rsidRPr="002E0735">
        <w:rPr>
          <w:rFonts w:cs="Arial"/>
          <w:b/>
          <w:bCs/>
          <w:sz w:val="20"/>
          <w:szCs w:val="20"/>
        </w:rPr>
        <w:t xml:space="preserve">Informació addicional: </w:t>
      </w:r>
      <w:r w:rsidRPr="002E0735">
        <w:rPr>
          <w:rFonts w:cs="Arial"/>
          <w:sz w:val="20"/>
          <w:szCs w:val="20"/>
        </w:rPr>
        <w:t>Per ampliar aquesta informació i conèixer els detalls del tractament de dades per a finalitats de gestió i tramitació dels expedients de contractació es pot accedir a la pàgina web de l’</w:t>
      </w:r>
      <w:hyperlink r:id="rId19" w:tgtFrame="_blank" w:tooltip="http://cooperaciocatalana.gencat.cat/ca/agencia_catalana_de_cooperacio_al_desenvolupament/proteccio-de-dades/" w:history="1">
        <w:r w:rsidRPr="002E0735">
          <w:rPr>
            <w:rFonts w:cs="Arial"/>
            <w:color w:val="6888C9"/>
            <w:sz w:val="20"/>
            <w:szCs w:val="20"/>
            <w:u w:val="single"/>
          </w:rPr>
          <w:t>Agència Catalana de Cooperació al Desenvolupament</w:t>
        </w:r>
      </w:hyperlink>
      <w:r w:rsidRPr="002E0735">
        <w:rPr>
          <w:rFonts w:cs="Arial"/>
          <w:sz w:val="20"/>
          <w:szCs w:val="20"/>
        </w:rPr>
        <w:t>.</w:t>
      </w:r>
    </w:p>
    <w:p w14:paraId="5592A830" w14:textId="77777777" w:rsidR="00751516" w:rsidRPr="00BD04A3" w:rsidRDefault="00751516" w:rsidP="00751516">
      <w:pPr>
        <w:spacing w:before="100" w:beforeAutospacing="1" w:after="100" w:afterAutospacing="1"/>
        <w:rPr>
          <w:rFonts w:cs="Arial"/>
          <w:sz w:val="20"/>
          <w:szCs w:val="20"/>
        </w:rPr>
      </w:pPr>
      <w:r w:rsidRPr="002E0735">
        <w:rPr>
          <w:rFonts w:cs="Arial"/>
          <w:sz w:val="20"/>
          <w:szCs w:val="20"/>
        </w:rPr>
        <w:t>La signatura del formulari indica que s’ha llegit la informació de protecció de dades.</w:t>
      </w:r>
    </w:p>
    <w:p w14:paraId="764B2A34" w14:textId="77777777" w:rsidR="00751516" w:rsidRPr="00BD04A3" w:rsidRDefault="00751516" w:rsidP="00751516">
      <w:pPr>
        <w:spacing w:before="100" w:beforeAutospacing="1" w:after="100" w:afterAutospacing="1"/>
        <w:rPr>
          <w:rFonts w:cs="Arial"/>
          <w:sz w:val="20"/>
          <w:szCs w:val="20"/>
        </w:rPr>
      </w:pPr>
    </w:p>
    <w:p w14:paraId="3C9EF4E4" w14:textId="77777777" w:rsidR="00751516" w:rsidRPr="00BD04A3" w:rsidRDefault="00751516" w:rsidP="00751516">
      <w:pPr>
        <w:spacing w:before="100" w:beforeAutospacing="1" w:after="100" w:afterAutospacing="1"/>
        <w:rPr>
          <w:rFonts w:cs="Arial"/>
          <w:sz w:val="20"/>
          <w:szCs w:val="20"/>
        </w:rPr>
      </w:pPr>
    </w:p>
    <w:p w14:paraId="3925AD2A" w14:textId="77777777" w:rsidR="00751516" w:rsidRPr="00BD04A3" w:rsidRDefault="00751516" w:rsidP="00751516">
      <w:pPr>
        <w:spacing w:before="100" w:beforeAutospacing="1" w:after="100" w:afterAutospacing="1"/>
        <w:rPr>
          <w:rFonts w:cs="Arial"/>
          <w:sz w:val="20"/>
          <w:szCs w:val="20"/>
        </w:rPr>
      </w:pPr>
    </w:p>
    <w:p w14:paraId="7570F208" w14:textId="77777777" w:rsidR="00751516" w:rsidRPr="00BD04A3" w:rsidRDefault="00751516" w:rsidP="00751516">
      <w:pPr>
        <w:spacing w:before="100" w:beforeAutospacing="1" w:after="100" w:afterAutospacing="1"/>
        <w:rPr>
          <w:rFonts w:cs="Arial"/>
          <w:sz w:val="20"/>
          <w:szCs w:val="20"/>
        </w:rPr>
      </w:pPr>
    </w:p>
    <w:p w14:paraId="09020B94" w14:textId="77777777" w:rsidR="00751516" w:rsidRPr="00BD04A3" w:rsidRDefault="00751516" w:rsidP="00751516">
      <w:pPr>
        <w:spacing w:before="100" w:beforeAutospacing="1" w:after="100" w:afterAutospacing="1"/>
        <w:rPr>
          <w:rFonts w:cs="Arial"/>
          <w:sz w:val="20"/>
          <w:szCs w:val="20"/>
        </w:rPr>
      </w:pPr>
    </w:p>
    <w:p w14:paraId="2E82EB2F" w14:textId="77777777" w:rsidR="00751516" w:rsidRPr="00BD04A3" w:rsidRDefault="00751516" w:rsidP="00751516">
      <w:pPr>
        <w:spacing w:before="100" w:beforeAutospacing="1" w:after="100" w:afterAutospacing="1"/>
        <w:rPr>
          <w:rFonts w:cs="Arial"/>
          <w:sz w:val="20"/>
          <w:szCs w:val="20"/>
        </w:rPr>
      </w:pPr>
    </w:p>
    <w:p w14:paraId="6F852950" w14:textId="77777777" w:rsidR="00751516" w:rsidRPr="00BD04A3" w:rsidRDefault="00751516" w:rsidP="00751516">
      <w:pPr>
        <w:spacing w:before="100" w:beforeAutospacing="1" w:after="100" w:afterAutospacing="1"/>
        <w:rPr>
          <w:rFonts w:cs="Arial"/>
          <w:sz w:val="20"/>
          <w:szCs w:val="20"/>
        </w:rPr>
      </w:pPr>
    </w:p>
    <w:p w14:paraId="628EC797" w14:textId="77777777" w:rsidR="00751516" w:rsidRPr="00BD04A3" w:rsidRDefault="00751516" w:rsidP="00751516">
      <w:pPr>
        <w:spacing w:before="100" w:beforeAutospacing="1" w:after="100" w:afterAutospacing="1"/>
        <w:rPr>
          <w:rFonts w:cs="Arial"/>
          <w:sz w:val="20"/>
          <w:szCs w:val="20"/>
        </w:rPr>
      </w:pPr>
    </w:p>
    <w:p w14:paraId="1A8BCA7E" w14:textId="77777777" w:rsidR="00751516" w:rsidRPr="00BD04A3" w:rsidRDefault="00751516" w:rsidP="00751516">
      <w:pPr>
        <w:spacing w:before="100" w:beforeAutospacing="1" w:after="100" w:afterAutospacing="1"/>
        <w:rPr>
          <w:rFonts w:cs="Arial"/>
          <w:sz w:val="20"/>
          <w:szCs w:val="20"/>
        </w:rPr>
      </w:pPr>
    </w:p>
    <w:p w14:paraId="7FE4070E" w14:textId="77777777" w:rsidR="00751516" w:rsidRPr="00BD04A3" w:rsidRDefault="00751516" w:rsidP="00751516">
      <w:pPr>
        <w:spacing w:before="100" w:beforeAutospacing="1" w:after="100" w:afterAutospacing="1"/>
        <w:rPr>
          <w:rFonts w:cs="Arial"/>
          <w:sz w:val="20"/>
          <w:szCs w:val="20"/>
        </w:rPr>
      </w:pPr>
    </w:p>
    <w:p w14:paraId="2A253521" w14:textId="0737EE4D" w:rsidR="00751516" w:rsidRDefault="00751516" w:rsidP="00751516">
      <w:pPr>
        <w:spacing w:before="100" w:beforeAutospacing="1" w:after="100" w:afterAutospacing="1"/>
        <w:rPr>
          <w:rFonts w:cs="Arial"/>
          <w:sz w:val="20"/>
          <w:szCs w:val="20"/>
        </w:rPr>
      </w:pPr>
    </w:p>
    <w:p w14:paraId="07BDAC7C" w14:textId="2C977B52" w:rsidR="002815B8" w:rsidRDefault="002815B8" w:rsidP="00751516">
      <w:pPr>
        <w:spacing w:before="100" w:beforeAutospacing="1" w:after="100" w:afterAutospacing="1"/>
        <w:rPr>
          <w:rFonts w:cs="Arial"/>
          <w:sz w:val="20"/>
          <w:szCs w:val="20"/>
        </w:rPr>
      </w:pPr>
    </w:p>
    <w:p w14:paraId="4A62D566" w14:textId="77777777" w:rsidR="002815B8" w:rsidRPr="00BD04A3" w:rsidRDefault="002815B8" w:rsidP="00751516">
      <w:pPr>
        <w:spacing w:before="100" w:beforeAutospacing="1" w:after="100" w:afterAutospacing="1"/>
        <w:rPr>
          <w:rFonts w:cs="Arial"/>
          <w:sz w:val="20"/>
          <w:szCs w:val="20"/>
        </w:rPr>
      </w:pPr>
    </w:p>
    <w:p w14:paraId="63C741AC" w14:textId="77777777" w:rsidR="005D78FD" w:rsidRDefault="005D78FD" w:rsidP="00751516">
      <w:pPr>
        <w:jc w:val="both"/>
        <w:rPr>
          <w:rFonts w:eastAsia="Times" w:cs="Arial"/>
          <w:b/>
          <w:bCs/>
          <w:snapToGrid w:val="0"/>
          <w:sz w:val="20"/>
          <w:szCs w:val="20"/>
          <w:u w:val="single"/>
          <w:lang w:eastAsia="es-ES"/>
        </w:rPr>
      </w:pPr>
    </w:p>
    <w:p w14:paraId="39AA76D9" w14:textId="77777777" w:rsidR="005D78FD" w:rsidRDefault="005D78FD" w:rsidP="00751516">
      <w:pPr>
        <w:jc w:val="both"/>
        <w:rPr>
          <w:rFonts w:eastAsia="Times" w:cs="Arial"/>
          <w:b/>
          <w:bCs/>
          <w:snapToGrid w:val="0"/>
          <w:sz w:val="20"/>
          <w:szCs w:val="20"/>
          <w:u w:val="single"/>
          <w:lang w:eastAsia="es-ES"/>
        </w:rPr>
      </w:pPr>
    </w:p>
    <w:p w14:paraId="7BEBE7AB" w14:textId="77777777" w:rsidR="005D78FD" w:rsidRDefault="005D78FD" w:rsidP="00751516">
      <w:pPr>
        <w:jc w:val="both"/>
        <w:rPr>
          <w:rFonts w:eastAsia="Times" w:cs="Arial"/>
          <w:b/>
          <w:bCs/>
          <w:snapToGrid w:val="0"/>
          <w:sz w:val="20"/>
          <w:szCs w:val="20"/>
          <w:u w:val="single"/>
          <w:lang w:eastAsia="es-ES"/>
        </w:rPr>
      </w:pPr>
    </w:p>
    <w:p w14:paraId="333FB5C8" w14:textId="77777777" w:rsidR="005D78FD" w:rsidRDefault="005D78FD" w:rsidP="00751516">
      <w:pPr>
        <w:jc w:val="both"/>
        <w:rPr>
          <w:rFonts w:eastAsia="Times" w:cs="Arial"/>
          <w:b/>
          <w:bCs/>
          <w:snapToGrid w:val="0"/>
          <w:sz w:val="20"/>
          <w:szCs w:val="20"/>
          <w:u w:val="single"/>
          <w:lang w:eastAsia="es-ES"/>
        </w:rPr>
      </w:pPr>
    </w:p>
    <w:p w14:paraId="62EE1A69" w14:textId="77777777" w:rsidR="005D78FD" w:rsidRDefault="005D78FD" w:rsidP="00751516">
      <w:pPr>
        <w:jc w:val="both"/>
        <w:rPr>
          <w:rFonts w:eastAsia="Times" w:cs="Arial"/>
          <w:b/>
          <w:bCs/>
          <w:snapToGrid w:val="0"/>
          <w:sz w:val="20"/>
          <w:szCs w:val="20"/>
          <w:u w:val="single"/>
          <w:lang w:eastAsia="es-ES"/>
        </w:rPr>
      </w:pPr>
    </w:p>
    <w:p w14:paraId="4EF84553" w14:textId="44754BEA" w:rsidR="00751516" w:rsidRPr="002E0735" w:rsidRDefault="00751516" w:rsidP="00751516">
      <w:pPr>
        <w:jc w:val="both"/>
        <w:rPr>
          <w:rFonts w:eastAsia="Times" w:cs="Arial"/>
          <w:b/>
          <w:bCs/>
          <w:snapToGrid w:val="0"/>
          <w:sz w:val="20"/>
          <w:szCs w:val="20"/>
          <w:u w:val="single"/>
          <w:lang w:eastAsia="es-ES"/>
        </w:rPr>
      </w:pPr>
      <w:r w:rsidRPr="002E0735">
        <w:rPr>
          <w:rFonts w:eastAsia="Times" w:cs="Arial"/>
          <w:b/>
          <w:bCs/>
          <w:snapToGrid w:val="0"/>
          <w:sz w:val="20"/>
          <w:szCs w:val="20"/>
          <w:u w:val="single"/>
          <w:lang w:eastAsia="es-ES"/>
        </w:rPr>
        <w:t>ANNEX 7</w:t>
      </w:r>
    </w:p>
    <w:p w14:paraId="2588693B" w14:textId="77777777" w:rsidR="00751516" w:rsidRPr="002E0735" w:rsidRDefault="00751516" w:rsidP="00751516">
      <w:pPr>
        <w:jc w:val="both"/>
        <w:rPr>
          <w:rFonts w:eastAsia="Times" w:cs="Arial"/>
          <w:b/>
          <w:bCs/>
          <w:snapToGrid w:val="0"/>
          <w:sz w:val="20"/>
          <w:szCs w:val="20"/>
          <w:lang w:eastAsia="es-ES"/>
        </w:rPr>
      </w:pPr>
    </w:p>
    <w:p w14:paraId="7D39BB5F" w14:textId="77777777" w:rsidR="00751516" w:rsidRPr="002E0735" w:rsidRDefault="00751516" w:rsidP="00751516">
      <w:pPr>
        <w:jc w:val="both"/>
        <w:rPr>
          <w:rFonts w:eastAsia="Times" w:cs="Arial"/>
          <w:b/>
          <w:bCs/>
          <w:snapToGrid w:val="0"/>
          <w:sz w:val="20"/>
          <w:szCs w:val="20"/>
          <w:u w:val="single"/>
          <w:lang w:eastAsia="es-ES"/>
        </w:rPr>
      </w:pPr>
      <w:r w:rsidRPr="002E0735">
        <w:rPr>
          <w:rFonts w:eastAsia="Times" w:cs="Arial"/>
          <w:b/>
          <w:bCs/>
          <w:snapToGrid w:val="0"/>
          <w:sz w:val="20"/>
          <w:szCs w:val="20"/>
          <w:u w:val="single"/>
          <w:lang w:eastAsia="es-ES"/>
        </w:rPr>
        <w:t>Model de declaració en contractes que suposen tractament de dades de caràcter personal i d’ubicació dels servidors</w:t>
      </w:r>
    </w:p>
    <w:p w14:paraId="2AD61B88" w14:textId="77777777" w:rsidR="00751516" w:rsidRPr="002E0735" w:rsidRDefault="00751516" w:rsidP="00751516">
      <w:pPr>
        <w:jc w:val="both"/>
        <w:rPr>
          <w:rFonts w:eastAsia="Times" w:cs="Arial"/>
          <w:b/>
          <w:bCs/>
          <w:snapToGrid w:val="0"/>
          <w:sz w:val="20"/>
          <w:szCs w:val="20"/>
          <w:lang w:eastAsia="es-ES"/>
        </w:rPr>
      </w:pPr>
    </w:p>
    <w:p w14:paraId="72EAF929" w14:textId="77777777" w:rsidR="00751516" w:rsidRPr="002E0735" w:rsidRDefault="00751516" w:rsidP="00751516">
      <w:pPr>
        <w:jc w:val="both"/>
        <w:rPr>
          <w:rFonts w:eastAsia="Times" w:cs="Arial"/>
          <w:snapToGrid w:val="0"/>
          <w:sz w:val="20"/>
          <w:szCs w:val="20"/>
          <w:lang w:eastAsia="es-ES"/>
        </w:rPr>
      </w:pPr>
      <w:r w:rsidRPr="002E0735">
        <w:rPr>
          <w:rFonts w:eastAsia="Times" w:cs="Arial"/>
          <w:snapToGrid w:val="0"/>
          <w:sz w:val="20"/>
          <w:szCs w:val="20"/>
          <w:lang w:eastAsia="es-ES"/>
        </w:rPr>
        <w:t>El/la Sr./Sra. ....................................................................................... amb residència a .................................................................., al carrer .................................................................</w:t>
      </w:r>
    </w:p>
    <w:p w14:paraId="3B65820C" w14:textId="4A80BF95" w:rsidR="00751516" w:rsidRPr="002E0735" w:rsidRDefault="00751516" w:rsidP="00751516">
      <w:pPr>
        <w:jc w:val="both"/>
        <w:rPr>
          <w:rFonts w:eastAsia="Times" w:cs="Arial"/>
          <w:snapToGrid w:val="0"/>
          <w:sz w:val="20"/>
          <w:szCs w:val="20"/>
          <w:lang w:eastAsia="es-ES"/>
        </w:rPr>
      </w:pPr>
      <w:r w:rsidRPr="002E0735">
        <w:rPr>
          <w:rFonts w:eastAsia="Times" w:cs="Arial"/>
          <w:snapToGrid w:val="0"/>
          <w:sz w:val="20"/>
          <w:szCs w:val="20"/>
          <w:lang w:eastAsia="es-ES"/>
        </w:rPr>
        <w:t>Número ............, i amb NIF.................., (en el seu cas, en representació de l’empresa .....</w:t>
      </w:r>
      <w:r w:rsidR="00625DC8" w:rsidRPr="002E0735">
        <w:rPr>
          <w:rFonts w:eastAsia="Times" w:cs="Arial"/>
          <w:snapToGrid w:val="0"/>
          <w:sz w:val="20"/>
          <w:szCs w:val="20"/>
          <w:lang w:eastAsia="es-ES"/>
        </w:rPr>
        <w:t>......</w:t>
      </w:r>
      <w:r w:rsidRPr="002E0735">
        <w:rPr>
          <w:rFonts w:eastAsia="Times" w:cs="Arial"/>
          <w:snapToGrid w:val="0"/>
          <w:sz w:val="20"/>
          <w:szCs w:val="20"/>
          <w:lang w:eastAsia="es-ES"/>
        </w:rPr>
        <w:t>............, en qualitat de ......</w:t>
      </w:r>
      <w:r w:rsidR="00625DC8" w:rsidRPr="002E0735">
        <w:rPr>
          <w:rFonts w:eastAsia="Times" w:cs="Arial"/>
          <w:snapToGrid w:val="0"/>
          <w:sz w:val="20"/>
          <w:szCs w:val="20"/>
          <w:lang w:eastAsia="es-ES"/>
        </w:rPr>
        <w:t>...............</w:t>
      </w:r>
      <w:r w:rsidRPr="002E0735">
        <w:rPr>
          <w:rFonts w:eastAsia="Times" w:cs="Arial"/>
          <w:snapToGrid w:val="0"/>
          <w:sz w:val="20"/>
          <w:szCs w:val="20"/>
          <w:lang w:eastAsia="es-ES"/>
        </w:rPr>
        <w:t xml:space="preserve">......) </w:t>
      </w:r>
      <w:r w:rsidRPr="002E0735">
        <w:rPr>
          <w:rFonts w:eastAsia="Times" w:cs="Arial"/>
          <w:snapToGrid w:val="0"/>
          <w:color w:val="000000" w:themeColor="text1"/>
          <w:sz w:val="20"/>
          <w:szCs w:val="20"/>
          <w:lang w:eastAsia="es-ES"/>
        </w:rPr>
        <w:t xml:space="preserve">que es presenta al present contracta queda </w:t>
      </w:r>
      <w:r w:rsidRPr="002E0735">
        <w:rPr>
          <w:rFonts w:eastAsia="Times" w:cs="Arial"/>
          <w:snapToGrid w:val="0"/>
          <w:sz w:val="20"/>
          <w:szCs w:val="20"/>
          <w:lang w:eastAsia="es-ES"/>
        </w:rPr>
        <w:t>assabentat/</w:t>
      </w:r>
      <w:proofErr w:type="spellStart"/>
      <w:r w:rsidRPr="002E0735">
        <w:rPr>
          <w:rFonts w:eastAsia="Times" w:cs="Arial"/>
          <w:snapToGrid w:val="0"/>
          <w:sz w:val="20"/>
          <w:szCs w:val="20"/>
          <w:lang w:eastAsia="es-ES"/>
        </w:rPr>
        <w:t>ada</w:t>
      </w:r>
      <w:proofErr w:type="spellEnd"/>
      <w:r w:rsidRPr="002E0735">
        <w:rPr>
          <w:rFonts w:eastAsia="Times" w:cs="Arial"/>
          <w:snapToGrid w:val="0"/>
          <w:sz w:val="20"/>
          <w:szCs w:val="20"/>
          <w:lang w:eastAsia="es-ES"/>
        </w:rPr>
        <w:t xml:space="preserve"> de les condicions i els requisits que s’exigeixen per poder ser empresa adjudicatària del contracte .............................., amb expedient número  </w:t>
      </w:r>
      <w:r w:rsidR="00625DC8" w:rsidRPr="002E0735">
        <w:rPr>
          <w:rFonts w:cs="Arial"/>
          <w:sz w:val="20"/>
          <w:szCs w:val="20"/>
        </w:rPr>
        <w:t>D21475/G00034 N-Negociat 5/2023.</w:t>
      </w:r>
    </w:p>
    <w:p w14:paraId="403ACC6B" w14:textId="77777777" w:rsidR="00751516" w:rsidRPr="002E0735" w:rsidRDefault="00751516" w:rsidP="00751516">
      <w:pPr>
        <w:jc w:val="both"/>
        <w:rPr>
          <w:rFonts w:eastAsia="Times" w:cs="Arial"/>
          <w:snapToGrid w:val="0"/>
          <w:sz w:val="20"/>
          <w:szCs w:val="20"/>
          <w:lang w:eastAsia="es-ES"/>
        </w:rPr>
      </w:pPr>
    </w:p>
    <w:p w14:paraId="2AC0F858" w14:textId="77777777" w:rsidR="00751516" w:rsidRPr="002E0735" w:rsidRDefault="00751516" w:rsidP="00751516">
      <w:pPr>
        <w:jc w:val="both"/>
        <w:rPr>
          <w:rFonts w:eastAsia="Times" w:cs="Arial"/>
          <w:snapToGrid w:val="0"/>
          <w:sz w:val="20"/>
          <w:szCs w:val="20"/>
          <w:lang w:eastAsia="es-ES"/>
        </w:rPr>
      </w:pPr>
    </w:p>
    <w:p w14:paraId="480408C8" w14:textId="77777777" w:rsidR="00751516" w:rsidRPr="002E0735" w:rsidRDefault="00751516" w:rsidP="00751516">
      <w:pPr>
        <w:jc w:val="both"/>
        <w:rPr>
          <w:rFonts w:eastAsia="Times" w:cs="Arial"/>
          <w:snapToGrid w:val="0"/>
          <w:sz w:val="20"/>
          <w:szCs w:val="20"/>
          <w:lang w:eastAsia="es-ES"/>
        </w:rPr>
      </w:pPr>
      <w:r w:rsidRPr="002E0735">
        <w:rPr>
          <w:rFonts w:eastAsia="Times" w:cs="Arial"/>
          <w:snapToGrid w:val="0"/>
          <w:sz w:val="20"/>
          <w:szCs w:val="20"/>
          <w:lang w:eastAsia="es-ES"/>
        </w:rPr>
        <w:t>DECLARA QUE:</w:t>
      </w:r>
    </w:p>
    <w:p w14:paraId="5DD1BF10" w14:textId="77777777" w:rsidR="00751516" w:rsidRPr="002E0735" w:rsidRDefault="00751516" w:rsidP="00751516">
      <w:pPr>
        <w:spacing w:line="480" w:lineRule="auto"/>
        <w:jc w:val="both"/>
        <w:rPr>
          <w:rFonts w:eastAsia="Times" w:cs="Arial"/>
          <w:bCs/>
          <w:sz w:val="20"/>
          <w:szCs w:val="20"/>
          <w:lang w:eastAsia="ca-ES"/>
        </w:rPr>
      </w:pPr>
    </w:p>
    <w:p w14:paraId="529BC3EB" w14:textId="77777777" w:rsidR="00751516" w:rsidRPr="002E0735" w:rsidRDefault="00751516" w:rsidP="00751516">
      <w:pPr>
        <w:jc w:val="both"/>
        <w:rPr>
          <w:rFonts w:eastAsia="Times" w:cs="Arial"/>
          <w:bCs/>
          <w:sz w:val="20"/>
          <w:szCs w:val="20"/>
          <w:lang w:eastAsia="ca-ES"/>
        </w:rPr>
      </w:pPr>
      <w:r w:rsidRPr="002E0735">
        <w:rPr>
          <w:rFonts w:eastAsia="Times" w:cs="Arial"/>
          <w:bCs/>
          <w:sz w:val="20"/>
          <w:szCs w:val="20"/>
          <w:lang w:eastAsia="ca-ES"/>
        </w:rPr>
        <w:t>Ofereix garanties suficients per aplicar mesures tècniques i organitzatives apropiades, per tal que el tractament s’efectuï de conformitat amb la normativa nacional d’aplicació i el Reglament (UE) 2016/679 del Parlament Europeu i del Consell, de 27 d'abril de 2016, relatiu a la protecció de les persones físiques pel que fa al tractament de dades personals i a la lliure circulació d'aquestes dades i pel qual es deroga la Directiva 95/46/CE.</w:t>
      </w:r>
    </w:p>
    <w:p w14:paraId="3CB7F8EB" w14:textId="77777777" w:rsidR="00751516" w:rsidRPr="002E0735" w:rsidRDefault="00751516" w:rsidP="00751516">
      <w:pPr>
        <w:jc w:val="both"/>
        <w:rPr>
          <w:rFonts w:eastAsia="Times" w:cs="Arial"/>
          <w:bCs/>
          <w:sz w:val="20"/>
          <w:szCs w:val="20"/>
          <w:lang w:eastAsia="ca-ES"/>
        </w:rPr>
      </w:pPr>
    </w:p>
    <w:p w14:paraId="78D53472" w14:textId="77777777" w:rsidR="00751516" w:rsidRPr="002E0735" w:rsidRDefault="00751516" w:rsidP="00751516">
      <w:pPr>
        <w:jc w:val="both"/>
        <w:rPr>
          <w:rFonts w:eastAsia="Times" w:cs="Arial"/>
          <w:bCs/>
          <w:sz w:val="20"/>
          <w:szCs w:val="20"/>
          <w:lang w:eastAsia="ca-ES"/>
        </w:rPr>
      </w:pPr>
      <w:r w:rsidRPr="002E0735">
        <w:rPr>
          <w:rFonts w:eastAsia="Times" w:cs="Arial"/>
          <w:bCs/>
          <w:sz w:val="20"/>
          <w:szCs w:val="20"/>
          <w:lang w:eastAsia="ca-ES"/>
        </w:rPr>
        <w:t>Que els servidors i el lloc des d’on es prestaran els serveis associats als mateixos és a la següent adreça:</w:t>
      </w:r>
    </w:p>
    <w:p w14:paraId="2649FAE4" w14:textId="77777777" w:rsidR="00751516" w:rsidRPr="002E0735" w:rsidRDefault="00751516" w:rsidP="00751516">
      <w:pPr>
        <w:jc w:val="both"/>
        <w:rPr>
          <w:rFonts w:eastAsia="Times" w:cs="Arial"/>
          <w:bCs/>
          <w:sz w:val="20"/>
          <w:szCs w:val="20"/>
          <w:lang w:eastAsia="ca-ES"/>
        </w:rPr>
      </w:pPr>
    </w:p>
    <w:p w14:paraId="7F2AD1DE" w14:textId="77777777" w:rsidR="00751516" w:rsidRPr="002E0735" w:rsidRDefault="00751516" w:rsidP="00751516">
      <w:pPr>
        <w:jc w:val="both"/>
        <w:rPr>
          <w:rFonts w:eastAsia="Times" w:cs="Arial"/>
          <w:bCs/>
          <w:sz w:val="20"/>
          <w:szCs w:val="20"/>
          <w:lang w:eastAsia="ca-ES"/>
        </w:rPr>
      </w:pPr>
      <w:r w:rsidRPr="002E0735">
        <w:rPr>
          <w:rFonts w:eastAsia="Times" w:cs="Arial"/>
          <w:bCs/>
          <w:sz w:val="20"/>
          <w:szCs w:val="20"/>
          <w:lang w:eastAsia="ca-ES"/>
        </w:rPr>
        <w:t>Via:</w:t>
      </w:r>
    </w:p>
    <w:p w14:paraId="28C23812" w14:textId="77777777" w:rsidR="00751516" w:rsidRPr="002E0735" w:rsidRDefault="00751516" w:rsidP="00751516">
      <w:pPr>
        <w:jc w:val="both"/>
        <w:rPr>
          <w:rFonts w:eastAsia="Times" w:cs="Arial"/>
          <w:bCs/>
          <w:sz w:val="20"/>
          <w:szCs w:val="20"/>
          <w:lang w:eastAsia="ca-ES"/>
        </w:rPr>
      </w:pPr>
      <w:r w:rsidRPr="002E0735">
        <w:rPr>
          <w:rFonts w:eastAsia="Times" w:cs="Arial"/>
          <w:bCs/>
          <w:sz w:val="20"/>
          <w:szCs w:val="20"/>
          <w:lang w:eastAsia="ca-ES"/>
        </w:rPr>
        <w:t>Localitat:</w:t>
      </w:r>
    </w:p>
    <w:p w14:paraId="3DEDDF49" w14:textId="77777777" w:rsidR="00751516" w:rsidRPr="002E0735" w:rsidRDefault="00751516" w:rsidP="00751516">
      <w:pPr>
        <w:jc w:val="both"/>
        <w:rPr>
          <w:rFonts w:eastAsia="Times" w:cs="Arial"/>
          <w:bCs/>
          <w:sz w:val="20"/>
          <w:szCs w:val="20"/>
          <w:lang w:eastAsia="ca-ES"/>
        </w:rPr>
      </w:pPr>
      <w:r w:rsidRPr="002E0735">
        <w:rPr>
          <w:rFonts w:eastAsia="Times" w:cs="Arial"/>
          <w:bCs/>
          <w:sz w:val="20"/>
          <w:szCs w:val="20"/>
          <w:lang w:eastAsia="ca-ES"/>
        </w:rPr>
        <w:t>Codi Postal</w:t>
      </w:r>
    </w:p>
    <w:p w14:paraId="699BB7B4" w14:textId="77777777" w:rsidR="00751516" w:rsidRPr="00BD04A3" w:rsidRDefault="00751516" w:rsidP="00751516">
      <w:pPr>
        <w:spacing w:line="480" w:lineRule="auto"/>
        <w:jc w:val="both"/>
        <w:rPr>
          <w:rFonts w:eastAsia="Times" w:cs="Arial"/>
          <w:b/>
          <w:bCs/>
          <w:snapToGrid w:val="0"/>
          <w:sz w:val="20"/>
          <w:szCs w:val="20"/>
          <w:lang w:eastAsia="es-ES"/>
        </w:rPr>
      </w:pPr>
      <w:r w:rsidRPr="002E0735">
        <w:rPr>
          <w:rFonts w:eastAsia="Times" w:cs="Arial"/>
          <w:bCs/>
          <w:sz w:val="20"/>
          <w:szCs w:val="20"/>
          <w:lang w:eastAsia="ca-ES"/>
        </w:rPr>
        <w:t>Província:</w:t>
      </w:r>
    </w:p>
    <w:p w14:paraId="15E35979" w14:textId="77777777" w:rsidR="00751516" w:rsidRPr="00BD04A3" w:rsidRDefault="00751516" w:rsidP="00751516">
      <w:pPr>
        <w:contextualSpacing/>
        <w:jc w:val="both"/>
        <w:rPr>
          <w:rFonts w:cs="Arial"/>
          <w:color w:val="548DD4" w:themeColor="text2" w:themeTint="99"/>
          <w:sz w:val="20"/>
          <w:szCs w:val="20"/>
        </w:rPr>
      </w:pPr>
    </w:p>
    <w:p w14:paraId="4DEC2BB5" w14:textId="77777777" w:rsidR="00751516" w:rsidRPr="00BD04A3" w:rsidRDefault="00751516" w:rsidP="00751516">
      <w:pPr>
        <w:contextualSpacing/>
        <w:jc w:val="both"/>
        <w:rPr>
          <w:rFonts w:cs="Arial"/>
          <w:color w:val="548DD4" w:themeColor="text2" w:themeTint="99"/>
          <w:sz w:val="20"/>
          <w:szCs w:val="20"/>
        </w:rPr>
      </w:pPr>
    </w:p>
    <w:p w14:paraId="785593CB" w14:textId="77777777" w:rsidR="00751516" w:rsidRPr="00BD04A3" w:rsidRDefault="00751516" w:rsidP="00751516">
      <w:pPr>
        <w:rPr>
          <w:rFonts w:cs="Arial"/>
          <w:color w:val="548DD4" w:themeColor="text2" w:themeTint="99"/>
          <w:sz w:val="20"/>
          <w:szCs w:val="20"/>
        </w:rPr>
      </w:pPr>
      <w:r w:rsidRPr="00BD04A3">
        <w:rPr>
          <w:rFonts w:cs="Arial"/>
          <w:color w:val="548DD4" w:themeColor="text2" w:themeTint="99"/>
          <w:sz w:val="20"/>
          <w:szCs w:val="20"/>
        </w:rPr>
        <w:br w:type="page"/>
      </w:r>
    </w:p>
    <w:p w14:paraId="0613D92C" w14:textId="77777777" w:rsidR="00751516" w:rsidRPr="00BD04A3" w:rsidRDefault="00751516" w:rsidP="00751516">
      <w:pPr>
        <w:rPr>
          <w:rFonts w:cs="Arial"/>
          <w:sz w:val="20"/>
          <w:szCs w:val="20"/>
        </w:rPr>
      </w:pPr>
    </w:p>
    <w:p w14:paraId="427F1B5D" w14:textId="77777777" w:rsidR="00751516" w:rsidRPr="00BD04A3" w:rsidRDefault="00751516" w:rsidP="00751516">
      <w:pPr>
        <w:jc w:val="both"/>
        <w:rPr>
          <w:rFonts w:cs="Arial"/>
          <w:sz w:val="20"/>
          <w:szCs w:val="20"/>
        </w:rPr>
      </w:pPr>
    </w:p>
    <w:p w14:paraId="2149A956" w14:textId="77777777" w:rsidR="00751516" w:rsidRPr="00BD04A3" w:rsidRDefault="00751516" w:rsidP="00751516">
      <w:pPr>
        <w:jc w:val="both"/>
        <w:rPr>
          <w:rFonts w:cs="Arial"/>
          <w:sz w:val="20"/>
          <w:szCs w:val="20"/>
        </w:rPr>
      </w:pPr>
      <w:r w:rsidRPr="00BD04A3">
        <w:rPr>
          <w:rFonts w:cs="Arial"/>
          <w:b/>
          <w:sz w:val="20"/>
          <w:szCs w:val="20"/>
        </w:rPr>
        <w:t>ANNEX 8</w:t>
      </w:r>
      <w:r w:rsidRPr="00BD04A3">
        <w:rPr>
          <w:rFonts w:cs="Arial"/>
          <w:sz w:val="20"/>
          <w:szCs w:val="20"/>
        </w:rPr>
        <w:t>.</w:t>
      </w:r>
    </w:p>
    <w:p w14:paraId="21F206F6" w14:textId="77777777" w:rsidR="00751516" w:rsidRPr="00BD04A3" w:rsidRDefault="00751516" w:rsidP="00751516">
      <w:pPr>
        <w:jc w:val="both"/>
        <w:rPr>
          <w:rFonts w:cs="Arial"/>
          <w:color w:val="548DD4" w:themeColor="text2" w:themeTint="99"/>
          <w:sz w:val="20"/>
          <w:szCs w:val="20"/>
        </w:rPr>
      </w:pPr>
    </w:p>
    <w:p w14:paraId="5D01C01E" w14:textId="77777777" w:rsidR="00751516" w:rsidRPr="00BD04A3" w:rsidRDefault="00751516" w:rsidP="00751516">
      <w:pPr>
        <w:autoSpaceDE w:val="0"/>
        <w:autoSpaceDN w:val="0"/>
        <w:adjustRightInd w:val="0"/>
        <w:rPr>
          <w:rFonts w:eastAsia="Times" w:cs="Arial"/>
          <w:b/>
          <w:bCs/>
          <w:color w:val="000000"/>
          <w:sz w:val="20"/>
          <w:szCs w:val="20"/>
          <w:u w:val="single"/>
          <w:lang w:eastAsia="ca-ES"/>
        </w:rPr>
      </w:pPr>
      <w:r w:rsidRPr="00BD04A3">
        <w:rPr>
          <w:rFonts w:eastAsia="Times" w:cs="Arial"/>
          <w:b/>
          <w:bCs/>
          <w:color w:val="000000"/>
          <w:sz w:val="20"/>
          <w:szCs w:val="20"/>
          <w:u w:val="single"/>
          <w:lang w:eastAsia="ca-ES"/>
        </w:rPr>
        <w:t xml:space="preserve">Clàusula de protecció de dades i deure de confidencialitat </w:t>
      </w:r>
    </w:p>
    <w:p w14:paraId="273413F2" w14:textId="77777777" w:rsidR="00751516" w:rsidRPr="00BD04A3" w:rsidRDefault="00751516" w:rsidP="00751516">
      <w:pPr>
        <w:autoSpaceDE w:val="0"/>
        <w:autoSpaceDN w:val="0"/>
        <w:adjustRightInd w:val="0"/>
        <w:rPr>
          <w:rFonts w:eastAsia="Times" w:cs="Arial"/>
          <w:color w:val="000000"/>
          <w:sz w:val="20"/>
          <w:szCs w:val="20"/>
          <w:lang w:eastAsia="ca-ES"/>
        </w:rPr>
      </w:pPr>
    </w:p>
    <w:p w14:paraId="13EDE49D" w14:textId="24457B17"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L’execució de l’objecte del contracte </w:t>
      </w:r>
      <w:r w:rsidR="00625DC8" w:rsidRPr="00625DC8">
        <w:rPr>
          <w:rFonts w:eastAsia="Times" w:cs="Arial"/>
          <w:iCs/>
          <w:color w:val="000000"/>
          <w:sz w:val="20"/>
          <w:szCs w:val="20"/>
          <w:lang w:eastAsia="ca-ES"/>
        </w:rPr>
        <w:t>D21475/G00034 N-Negociat 5/2023</w:t>
      </w:r>
      <w:r w:rsidR="00625DC8" w:rsidRPr="00625DC8">
        <w:rPr>
          <w:rFonts w:eastAsia="Times" w:cs="Arial"/>
          <w:i/>
          <w:iCs/>
          <w:color w:val="000000"/>
          <w:sz w:val="20"/>
          <w:szCs w:val="20"/>
          <w:lang w:eastAsia="ca-ES"/>
        </w:rPr>
        <w:t xml:space="preserve"> </w:t>
      </w:r>
      <w:r w:rsidRPr="00BD04A3">
        <w:rPr>
          <w:rFonts w:eastAsia="Times" w:cs="Arial"/>
          <w:color w:val="000000"/>
          <w:sz w:val="20"/>
          <w:szCs w:val="20"/>
          <w:lang w:eastAsia="ca-ES"/>
        </w:rPr>
        <w:t>re</w:t>
      </w:r>
      <w:r w:rsidR="00625DC8">
        <w:rPr>
          <w:rFonts w:eastAsia="Times" w:cs="Arial"/>
          <w:color w:val="000000"/>
          <w:sz w:val="20"/>
          <w:szCs w:val="20"/>
          <w:lang w:eastAsia="ca-ES"/>
        </w:rPr>
        <w:t xml:space="preserve">latiu als </w:t>
      </w:r>
      <w:r w:rsidR="00625DC8" w:rsidRPr="00981A3B">
        <w:rPr>
          <w:rFonts w:cs="Arial"/>
          <w:i/>
          <w:sz w:val="20"/>
          <w:szCs w:val="20"/>
        </w:rPr>
        <w:t>“serveis de consultoria per a la prestació del serveis de formació i d’assistència tècnica en la planificació, disseny, finançament, const</w:t>
      </w:r>
      <w:r w:rsidR="00625DC8">
        <w:rPr>
          <w:rFonts w:cs="Arial"/>
          <w:i/>
          <w:sz w:val="20"/>
          <w:szCs w:val="20"/>
        </w:rPr>
        <w:t>rucció, gestió i manteniment d’</w:t>
      </w:r>
      <w:r w:rsidR="00625DC8" w:rsidRPr="00981A3B">
        <w:rPr>
          <w:rFonts w:cs="Arial"/>
          <w:i/>
          <w:sz w:val="20"/>
          <w:szCs w:val="20"/>
        </w:rPr>
        <w:t xml:space="preserve">infraestructures i obres publiques aplicats als projectes pilot i </w:t>
      </w:r>
      <w:proofErr w:type="spellStart"/>
      <w:r w:rsidR="00625DC8" w:rsidRPr="00981A3B">
        <w:rPr>
          <w:rFonts w:cs="Arial"/>
          <w:i/>
          <w:sz w:val="20"/>
          <w:szCs w:val="20"/>
        </w:rPr>
        <w:t>quick</w:t>
      </w:r>
      <w:proofErr w:type="spellEnd"/>
      <w:r w:rsidR="00625DC8" w:rsidRPr="00981A3B">
        <w:rPr>
          <w:rFonts w:cs="Arial"/>
          <w:i/>
          <w:sz w:val="20"/>
          <w:szCs w:val="20"/>
        </w:rPr>
        <w:t xml:space="preserve"> </w:t>
      </w:r>
      <w:proofErr w:type="spellStart"/>
      <w:r w:rsidR="00625DC8" w:rsidRPr="00981A3B">
        <w:rPr>
          <w:rFonts w:cs="Arial"/>
          <w:i/>
          <w:sz w:val="20"/>
          <w:szCs w:val="20"/>
        </w:rPr>
        <w:t>win</w:t>
      </w:r>
      <w:proofErr w:type="spellEnd"/>
      <w:r w:rsidR="00625DC8" w:rsidRPr="00981A3B">
        <w:rPr>
          <w:rFonts w:cs="Arial"/>
          <w:i/>
          <w:sz w:val="20"/>
          <w:szCs w:val="20"/>
        </w:rPr>
        <w:t xml:space="preserve"> finançats en el marc del projecte “</w:t>
      </w:r>
      <w:proofErr w:type="spellStart"/>
      <w:r w:rsidR="00625DC8" w:rsidRPr="00981A3B">
        <w:rPr>
          <w:rFonts w:cs="Arial"/>
          <w:i/>
          <w:sz w:val="20"/>
          <w:szCs w:val="20"/>
        </w:rPr>
        <w:t>Sustainable</w:t>
      </w:r>
      <w:proofErr w:type="spellEnd"/>
      <w:r w:rsidR="00625DC8" w:rsidRPr="00981A3B">
        <w:rPr>
          <w:rFonts w:cs="Arial"/>
          <w:i/>
          <w:sz w:val="20"/>
          <w:szCs w:val="20"/>
        </w:rPr>
        <w:t xml:space="preserve">, </w:t>
      </w:r>
      <w:proofErr w:type="spellStart"/>
      <w:r w:rsidR="00625DC8" w:rsidRPr="00981A3B">
        <w:rPr>
          <w:rFonts w:cs="Arial"/>
          <w:i/>
          <w:sz w:val="20"/>
          <w:szCs w:val="20"/>
        </w:rPr>
        <w:t>Inclusive</w:t>
      </w:r>
      <w:proofErr w:type="spellEnd"/>
      <w:r w:rsidR="00625DC8" w:rsidRPr="00981A3B">
        <w:rPr>
          <w:rFonts w:cs="Arial"/>
          <w:i/>
          <w:sz w:val="20"/>
          <w:szCs w:val="20"/>
        </w:rPr>
        <w:t xml:space="preserve"> </w:t>
      </w:r>
      <w:proofErr w:type="spellStart"/>
      <w:r w:rsidR="00625DC8" w:rsidRPr="00981A3B">
        <w:rPr>
          <w:rFonts w:cs="Arial"/>
          <w:i/>
          <w:sz w:val="20"/>
          <w:szCs w:val="20"/>
        </w:rPr>
        <w:t>and</w:t>
      </w:r>
      <w:proofErr w:type="spellEnd"/>
      <w:r w:rsidR="00625DC8" w:rsidRPr="00981A3B">
        <w:rPr>
          <w:rFonts w:cs="Arial"/>
          <w:i/>
          <w:sz w:val="20"/>
          <w:szCs w:val="20"/>
        </w:rPr>
        <w:t xml:space="preserve"> </w:t>
      </w:r>
      <w:proofErr w:type="spellStart"/>
      <w:r w:rsidR="00625DC8" w:rsidRPr="00981A3B">
        <w:rPr>
          <w:rFonts w:cs="Arial"/>
          <w:i/>
          <w:sz w:val="20"/>
          <w:szCs w:val="20"/>
        </w:rPr>
        <w:t>Resilient</w:t>
      </w:r>
      <w:proofErr w:type="spellEnd"/>
      <w:r w:rsidR="00625DC8" w:rsidRPr="00981A3B">
        <w:rPr>
          <w:rFonts w:cs="Arial"/>
          <w:i/>
          <w:sz w:val="20"/>
          <w:szCs w:val="20"/>
        </w:rPr>
        <w:t xml:space="preserve"> </w:t>
      </w:r>
      <w:proofErr w:type="spellStart"/>
      <w:r w:rsidR="00625DC8" w:rsidRPr="00981A3B">
        <w:rPr>
          <w:rFonts w:cs="Arial"/>
          <w:i/>
          <w:sz w:val="20"/>
          <w:szCs w:val="20"/>
        </w:rPr>
        <w:t>Inhambane</w:t>
      </w:r>
      <w:proofErr w:type="spellEnd"/>
      <w:r w:rsidR="00625DC8" w:rsidRPr="00981A3B">
        <w:rPr>
          <w:rFonts w:cs="Arial"/>
          <w:i/>
          <w:sz w:val="20"/>
          <w:szCs w:val="20"/>
        </w:rPr>
        <w:t xml:space="preserve"> </w:t>
      </w:r>
      <w:proofErr w:type="spellStart"/>
      <w:r w:rsidR="00625DC8" w:rsidRPr="00981A3B">
        <w:rPr>
          <w:rFonts w:cs="Arial"/>
          <w:i/>
          <w:sz w:val="20"/>
          <w:szCs w:val="20"/>
        </w:rPr>
        <w:t>Province</w:t>
      </w:r>
      <w:proofErr w:type="spellEnd"/>
      <w:r w:rsidR="00625DC8" w:rsidRPr="00981A3B">
        <w:rPr>
          <w:rFonts w:cs="Arial"/>
          <w:i/>
          <w:sz w:val="20"/>
          <w:szCs w:val="20"/>
        </w:rPr>
        <w:t xml:space="preserve"> – SIRI </w:t>
      </w:r>
      <w:proofErr w:type="spellStart"/>
      <w:r w:rsidR="00625DC8" w:rsidRPr="00981A3B">
        <w:rPr>
          <w:rFonts w:cs="Arial"/>
          <w:i/>
          <w:sz w:val="20"/>
          <w:szCs w:val="20"/>
        </w:rPr>
        <w:t>p</w:t>
      </w:r>
      <w:r w:rsidR="00625DC8">
        <w:rPr>
          <w:rFonts w:cs="Arial"/>
          <w:i/>
          <w:sz w:val="20"/>
          <w:szCs w:val="20"/>
        </w:rPr>
        <w:t>roject</w:t>
      </w:r>
      <w:proofErr w:type="spellEnd"/>
      <w:r w:rsidR="00625DC8">
        <w:rPr>
          <w:rFonts w:cs="Arial"/>
          <w:i/>
          <w:sz w:val="20"/>
          <w:szCs w:val="20"/>
        </w:rPr>
        <w:t xml:space="preserve">” </w:t>
      </w:r>
      <w:r w:rsidRPr="00BD04A3">
        <w:rPr>
          <w:rFonts w:eastAsia="Times" w:cs="Arial"/>
          <w:i/>
          <w:iCs/>
          <w:color w:val="000000"/>
          <w:sz w:val="20"/>
          <w:szCs w:val="20"/>
          <w:lang w:eastAsia="ca-ES"/>
        </w:rPr>
        <w:t xml:space="preserve"> </w:t>
      </w:r>
      <w:r w:rsidRPr="00BD04A3">
        <w:rPr>
          <w:rFonts w:eastAsia="Times" w:cs="Arial"/>
          <w:color w:val="000000"/>
          <w:sz w:val="20"/>
          <w:szCs w:val="20"/>
          <w:lang w:eastAsia="ca-ES"/>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00625DC8">
        <w:rPr>
          <w:rFonts w:eastAsia="Times" w:cs="Arial"/>
          <w:color w:val="000000"/>
          <w:sz w:val="20"/>
          <w:szCs w:val="20"/>
          <w:lang w:eastAsia="ca-ES"/>
        </w:rPr>
        <w:t>l’empresa................................</w:t>
      </w:r>
      <w:r w:rsidRPr="00BD04A3">
        <w:rPr>
          <w:rFonts w:eastAsia="Times" w:cs="Arial"/>
          <w:color w:val="000000"/>
          <w:sz w:val="20"/>
          <w:szCs w:val="20"/>
          <w:lang w:eastAsia="ca-ES"/>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28680945"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3A385251" w14:textId="577237AE"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No obstant això, quan el personal </w:t>
      </w:r>
      <w:r w:rsidRPr="00625DC8">
        <w:rPr>
          <w:rFonts w:eastAsia="Times" w:cs="Arial"/>
          <w:color w:val="000000"/>
          <w:sz w:val="20"/>
          <w:szCs w:val="20"/>
          <w:lang w:eastAsia="ca-ES"/>
        </w:rPr>
        <w:t xml:space="preserve">de </w:t>
      </w:r>
      <w:r w:rsidR="00625DC8" w:rsidRPr="00625DC8">
        <w:rPr>
          <w:rFonts w:eastAsia="Times" w:cs="Arial"/>
          <w:iCs/>
          <w:color w:val="000000"/>
          <w:sz w:val="20"/>
          <w:szCs w:val="20"/>
          <w:lang w:eastAsia="ca-ES"/>
        </w:rPr>
        <w:t xml:space="preserve">l’empresa................................, </w:t>
      </w:r>
      <w:r w:rsidRPr="00625DC8">
        <w:rPr>
          <w:rFonts w:eastAsia="Times" w:cs="Arial"/>
          <w:iCs/>
          <w:color w:val="000000"/>
          <w:sz w:val="20"/>
          <w:szCs w:val="20"/>
          <w:lang w:eastAsia="ca-ES"/>
        </w:rPr>
        <w:t xml:space="preserve"> </w:t>
      </w:r>
      <w:r w:rsidRPr="00625DC8">
        <w:rPr>
          <w:rFonts w:eastAsia="Times" w:cs="Arial"/>
          <w:color w:val="000000"/>
          <w:sz w:val="20"/>
          <w:szCs w:val="20"/>
          <w:lang w:eastAsia="ca-ES"/>
        </w:rPr>
        <w:t>i</w:t>
      </w:r>
      <w:r w:rsidRPr="00BD04A3">
        <w:rPr>
          <w:rFonts w:eastAsia="Times" w:cs="Arial"/>
          <w:color w:val="000000"/>
          <w:sz w:val="20"/>
          <w:szCs w:val="20"/>
          <w:lang w:eastAsia="ca-ES"/>
        </w:rPr>
        <w:t xml:space="preserve">, en el seu cas, el de les empreses subcontractades accedeixi a dades personals, estarà obligat a guardar secret fins i tot després de la finalització de la relació contractual, sense que en cap cas pugui utilitzar les dades ni revelar-les a tercers. </w:t>
      </w:r>
    </w:p>
    <w:p w14:paraId="1DBAB463"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1EA6EDF8" w14:textId="5A257C5B"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El personal </w:t>
      </w:r>
      <w:r w:rsidRPr="00625DC8">
        <w:rPr>
          <w:rFonts w:eastAsia="Times" w:cs="Arial"/>
          <w:color w:val="000000"/>
          <w:sz w:val="20"/>
          <w:szCs w:val="20"/>
          <w:lang w:eastAsia="ca-ES"/>
        </w:rPr>
        <w:t xml:space="preserve">de </w:t>
      </w:r>
      <w:r w:rsidR="00625DC8" w:rsidRPr="00625DC8">
        <w:rPr>
          <w:rFonts w:eastAsia="Times" w:cs="Arial"/>
          <w:iCs/>
          <w:color w:val="000000"/>
          <w:sz w:val="20"/>
          <w:szCs w:val="20"/>
          <w:lang w:eastAsia="ca-ES"/>
        </w:rPr>
        <w:t>l’empresa................................</w:t>
      </w:r>
      <w:r w:rsidR="00625DC8" w:rsidRPr="00625DC8">
        <w:rPr>
          <w:rFonts w:eastAsia="Times" w:cs="Arial"/>
          <w:i/>
          <w:iCs/>
          <w:color w:val="000000"/>
          <w:sz w:val="20"/>
          <w:szCs w:val="20"/>
          <w:lang w:eastAsia="ca-ES"/>
        </w:rPr>
        <w:t xml:space="preserve"> </w:t>
      </w:r>
      <w:r w:rsidRPr="00BD04A3">
        <w:rPr>
          <w:rFonts w:eastAsia="Times" w:cs="Arial"/>
          <w:i/>
          <w:iCs/>
          <w:color w:val="000000"/>
          <w:sz w:val="20"/>
          <w:szCs w:val="20"/>
          <w:lang w:eastAsia="ca-ES"/>
        </w:rPr>
        <w:t xml:space="preserve"> </w:t>
      </w:r>
      <w:r w:rsidRPr="00BD04A3">
        <w:rPr>
          <w:rFonts w:eastAsia="Times" w:cs="Arial"/>
          <w:color w:val="000000"/>
          <w:sz w:val="20"/>
          <w:szCs w:val="20"/>
          <w:lang w:eastAsia="ca-ES"/>
        </w:rPr>
        <w:t>i, en el seu cas el de les empreses subcontractades, tot i que no siguin encarregades del tractament, han de respectar les mesures de</w:t>
      </w:r>
      <w:r w:rsidR="00914E14">
        <w:rPr>
          <w:rFonts w:eastAsia="Times" w:cs="Arial"/>
          <w:color w:val="000000"/>
          <w:sz w:val="20"/>
          <w:szCs w:val="20"/>
          <w:lang w:eastAsia="ca-ES"/>
        </w:rPr>
        <w:t xml:space="preserve"> seguretat que hagi establert </w:t>
      </w:r>
      <w:r w:rsidR="00914E14" w:rsidRPr="00914E14">
        <w:rPr>
          <w:rFonts w:eastAsia="Times" w:cs="Arial"/>
          <w:iCs/>
          <w:color w:val="000000"/>
          <w:sz w:val="20"/>
          <w:szCs w:val="20"/>
          <w:lang w:eastAsia="ca-ES"/>
        </w:rPr>
        <w:t>a l’Agència Catalana de Cooperació al Desenvolupament</w:t>
      </w:r>
      <w:r w:rsidR="00914E14" w:rsidRPr="00914E14">
        <w:rPr>
          <w:rFonts w:eastAsia="Times" w:cs="Arial"/>
          <w:i/>
          <w:iCs/>
          <w:color w:val="000000"/>
          <w:sz w:val="20"/>
          <w:szCs w:val="20"/>
          <w:lang w:eastAsia="ca-ES"/>
        </w:rPr>
        <w:t xml:space="preserve"> </w:t>
      </w:r>
      <w:r w:rsidRPr="00BD04A3">
        <w:rPr>
          <w:rFonts w:eastAsia="Times" w:cs="Arial"/>
          <w:color w:val="000000"/>
          <w:sz w:val="20"/>
          <w:szCs w:val="20"/>
          <w:lang w:eastAsia="ca-ES"/>
        </w:rPr>
        <w:t xml:space="preserve">responsable del tractament. En particular, ha de tenir en compte el següent: </w:t>
      </w:r>
    </w:p>
    <w:p w14:paraId="0503F8D2"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046D4CD6" w14:textId="77777777"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70295839"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7D2A8288" w14:textId="77777777"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62DE971C"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1058092E" w14:textId="197A76F8"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En tot el procés d’execució de les tasques pròpies del contracte, </w:t>
      </w:r>
      <w:r w:rsidR="00625DC8" w:rsidRPr="00625DC8">
        <w:rPr>
          <w:rFonts w:eastAsia="Times" w:cs="Arial"/>
          <w:iCs/>
          <w:color w:val="000000"/>
          <w:sz w:val="20"/>
          <w:szCs w:val="20"/>
          <w:lang w:eastAsia="ca-ES"/>
        </w:rPr>
        <w:t>l’empresa................................</w:t>
      </w:r>
      <w:r w:rsidR="00625DC8" w:rsidRPr="00625DC8">
        <w:rPr>
          <w:rFonts w:eastAsia="Times" w:cs="Arial"/>
          <w:i/>
          <w:iCs/>
          <w:color w:val="000000"/>
          <w:sz w:val="20"/>
          <w:szCs w:val="20"/>
          <w:lang w:eastAsia="ca-ES"/>
        </w:rPr>
        <w:t xml:space="preserve">  </w:t>
      </w:r>
      <w:r w:rsidRPr="00BD04A3">
        <w:rPr>
          <w:rFonts w:eastAsia="Times" w:cs="Arial"/>
          <w:color w:val="000000"/>
          <w:sz w:val="20"/>
          <w:szCs w:val="20"/>
          <w:lang w:eastAsia="ca-ES"/>
        </w:rPr>
        <w:t>i, en el seu cas, les empreses subcontractades han de complir estrictes normes de seguretat a fi d’assegurar en tot moment la confidencialitat, la integritat i la disponibilitat de la informació referent a les tasques executades.</w:t>
      </w:r>
    </w:p>
    <w:p w14:paraId="1C64F4CB"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680FC35F" w14:textId="0FEAE610"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ascii="Wingdings" w:eastAsia="Times" w:hAnsi="Wingdings" w:cs="Wingdings"/>
          <w:color w:val="000000"/>
          <w:sz w:val="20"/>
          <w:szCs w:val="20"/>
          <w:lang w:eastAsia="ca-ES"/>
        </w:rPr>
        <w:t></w:t>
      </w:r>
      <w:r w:rsidRPr="00BD04A3">
        <w:rPr>
          <w:rFonts w:ascii="Wingdings" w:eastAsia="Times" w:hAnsi="Wingdings" w:cs="Wingdings"/>
          <w:color w:val="000000"/>
          <w:sz w:val="20"/>
          <w:szCs w:val="20"/>
          <w:lang w:eastAsia="ca-ES"/>
        </w:rPr>
        <w:t></w:t>
      </w:r>
      <w:r w:rsidRPr="00BD04A3">
        <w:rPr>
          <w:rFonts w:eastAsia="Times" w:cs="Arial"/>
          <w:color w:val="000000"/>
          <w:sz w:val="20"/>
          <w:szCs w:val="20"/>
          <w:lang w:eastAsia="ca-ES"/>
        </w:rPr>
        <w:t xml:space="preserve">Igualment, caldrà garantir la seguretat i la confidencialitat de la informació continguda en la documentació dels registres i seguiments duts per </w:t>
      </w:r>
      <w:r w:rsidR="00625DC8" w:rsidRPr="00625DC8">
        <w:rPr>
          <w:rFonts w:eastAsia="Times" w:cs="Arial"/>
          <w:iCs/>
          <w:color w:val="000000"/>
          <w:sz w:val="20"/>
          <w:szCs w:val="20"/>
          <w:lang w:eastAsia="ca-ES"/>
        </w:rPr>
        <w:t>l’empresa</w:t>
      </w:r>
      <w:r w:rsidR="00625DC8">
        <w:rPr>
          <w:rFonts w:eastAsia="Times" w:cs="Arial"/>
          <w:iCs/>
          <w:color w:val="000000"/>
          <w:sz w:val="20"/>
          <w:szCs w:val="20"/>
          <w:lang w:eastAsia="ca-ES"/>
        </w:rPr>
        <w:t xml:space="preserve"> </w:t>
      </w:r>
      <w:r w:rsidR="00625DC8">
        <w:rPr>
          <w:rFonts w:eastAsia="Times" w:cs="Arial"/>
          <w:i/>
          <w:iCs/>
          <w:color w:val="000000"/>
          <w:sz w:val="20"/>
          <w:szCs w:val="20"/>
          <w:lang w:eastAsia="ca-ES"/>
        </w:rPr>
        <w:t>..............................</w:t>
      </w:r>
      <w:r w:rsidRPr="00BD04A3">
        <w:rPr>
          <w:rFonts w:eastAsia="Times" w:cs="Arial"/>
          <w:i/>
          <w:iCs/>
          <w:color w:val="000000"/>
          <w:sz w:val="20"/>
          <w:szCs w:val="20"/>
          <w:lang w:eastAsia="ca-ES"/>
        </w:rPr>
        <w:t xml:space="preserve"> </w:t>
      </w:r>
      <w:r w:rsidRPr="00BD04A3">
        <w:rPr>
          <w:rFonts w:eastAsia="Times" w:cs="Arial"/>
          <w:color w:val="000000"/>
          <w:sz w:val="20"/>
          <w:szCs w:val="20"/>
          <w:lang w:eastAsia="ca-ES"/>
        </w:rPr>
        <w:t xml:space="preserve">respecte al procés d’execució. </w:t>
      </w:r>
    </w:p>
    <w:p w14:paraId="3FC6F31F"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4E69BD69" w14:textId="30C44D61" w:rsidR="00751516" w:rsidRPr="00BD04A3" w:rsidRDefault="00751516" w:rsidP="00751516">
      <w:pPr>
        <w:autoSpaceDE w:val="0"/>
        <w:autoSpaceDN w:val="0"/>
        <w:adjustRightInd w:val="0"/>
        <w:jc w:val="both"/>
        <w:rPr>
          <w:rFonts w:eastAsia="Times" w:cs="Arial"/>
          <w:color w:val="000000"/>
          <w:sz w:val="20"/>
          <w:szCs w:val="20"/>
          <w:lang w:eastAsia="ca-ES"/>
        </w:rPr>
      </w:pPr>
      <w:r w:rsidRPr="00625DC8">
        <w:rPr>
          <w:rFonts w:eastAsia="Times" w:cs="Arial"/>
          <w:color w:val="000000"/>
          <w:sz w:val="20"/>
          <w:szCs w:val="20"/>
          <w:lang w:eastAsia="ca-ES"/>
        </w:rPr>
        <w:t>L’</w:t>
      </w:r>
      <w:r w:rsidR="00625DC8" w:rsidRPr="00625DC8">
        <w:rPr>
          <w:rFonts w:eastAsia="Times" w:cs="Arial"/>
          <w:iCs/>
          <w:color w:val="000000"/>
          <w:sz w:val="20"/>
          <w:szCs w:val="20"/>
          <w:lang w:eastAsia="ca-ES"/>
        </w:rPr>
        <w:t>empresa</w:t>
      </w:r>
      <w:r w:rsidR="00625DC8" w:rsidRPr="00625DC8">
        <w:rPr>
          <w:rFonts w:eastAsia="Times" w:cs="Arial"/>
          <w:i/>
          <w:iCs/>
          <w:color w:val="000000"/>
          <w:sz w:val="20"/>
          <w:szCs w:val="20"/>
          <w:lang w:eastAsia="ca-ES"/>
        </w:rPr>
        <w:t xml:space="preserve">................................ </w:t>
      </w:r>
      <w:r w:rsidRPr="00BD04A3">
        <w:rPr>
          <w:rFonts w:eastAsia="Times" w:cs="Arial"/>
          <w:color w:val="000000"/>
          <w:sz w:val="20"/>
          <w:szCs w:val="20"/>
          <w:lang w:eastAsia="ca-ES"/>
        </w:rPr>
        <w:t xml:space="preserve">ha de posar en coneixement dels treballadors afectats les mesures establertes a la clàusula anterior i conservar l’acreditació de la comunicació d’aquest deure. </w:t>
      </w:r>
    </w:p>
    <w:p w14:paraId="4994341E"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55A04DF8" w14:textId="258718BB"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Així mateix,</w:t>
      </w:r>
      <w:r w:rsidRPr="00625DC8">
        <w:rPr>
          <w:rFonts w:eastAsia="Times" w:cs="Arial"/>
          <w:color w:val="000000"/>
          <w:sz w:val="20"/>
          <w:szCs w:val="20"/>
          <w:lang w:eastAsia="ca-ES"/>
        </w:rPr>
        <w:t xml:space="preserve"> </w:t>
      </w:r>
      <w:r w:rsidR="00625DC8" w:rsidRPr="00625DC8">
        <w:rPr>
          <w:rFonts w:eastAsia="Times" w:cs="Arial"/>
          <w:iCs/>
          <w:color w:val="000000"/>
          <w:sz w:val="20"/>
          <w:szCs w:val="20"/>
          <w:lang w:eastAsia="ca-ES"/>
        </w:rPr>
        <w:t>l’empresa</w:t>
      </w:r>
      <w:r w:rsidR="00625DC8">
        <w:rPr>
          <w:rFonts w:eastAsia="Times" w:cs="Arial"/>
          <w:i/>
          <w:iCs/>
          <w:color w:val="000000"/>
          <w:sz w:val="20"/>
          <w:szCs w:val="20"/>
          <w:lang w:eastAsia="ca-ES"/>
        </w:rPr>
        <w:t>............................</w:t>
      </w:r>
      <w:r w:rsidRPr="00BD04A3">
        <w:rPr>
          <w:rFonts w:eastAsia="Times" w:cs="Arial"/>
          <w:i/>
          <w:iCs/>
          <w:color w:val="000000"/>
          <w:sz w:val="20"/>
          <w:szCs w:val="20"/>
          <w:lang w:eastAsia="ca-ES"/>
        </w:rPr>
        <w:t xml:space="preserve"> </w:t>
      </w:r>
      <w:r w:rsidRPr="00BD04A3">
        <w:rPr>
          <w:rFonts w:eastAsia="Times" w:cs="Arial"/>
          <w:color w:val="000000"/>
          <w:sz w:val="20"/>
          <w:szCs w:val="20"/>
          <w:lang w:eastAsia="ca-ES"/>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14:paraId="01DC1297"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72C1E91E" w14:textId="055901C2"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L’</w:t>
      </w:r>
      <w:r w:rsidR="00625DC8" w:rsidRPr="00625DC8">
        <w:rPr>
          <w:rFonts w:eastAsia="Times" w:cs="Arial"/>
          <w:iCs/>
          <w:color w:val="000000"/>
          <w:sz w:val="20"/>
          <w:szCs w:val="20"/>
          <w:lang w:eastAsia="ca-ES"/>
        </w:rPr>
        <w:t>empresa</w:t>
      </w:r>
      <w:r w:rsidR="00625DC8">
        <w:rPr>
          <w:rFonts w:eastAsia="Times" w:cs="Arial"/>
          <w:i/>
          <w:iCs/>
          <w:color w:val="000000"/>
          <w:sz w:val="20"/>
          <w:szCs w:val="20"/>
          <w:lang w:eastAsia="ca-ES"/>
        </w:rPr>
        <w:t xml:space="preserve"> ................................ </w:t>
      </w:r>
      <w:r w:rsidRPr="00BD04A3">
        <w:rPr>
          <w:rFonts w:eastAsia="Times" w:cs="Arial"/>
          <w:color w:val="000000"/>
          <w:sz w:val="20"/>
          <w:szCs w:val="20"/>
          <w:lang w:eastAsia="ca-ES"/>
        </w:rPr>
        <w:t>haurà de retornar tots aquells suports o materials que continguin dades perso</w:t>
      </w:r>
      <w:r w:rsidRPr="00914E14">
        <w:rPr>
          <w:rFonts w:eastAsia="Times" w:cs="Arial"/>
          <w:color w:val="000000"/>
          <w:sz w:val="20"/>
          <w:szCs w:val="20"/>
          <w:lang w:eastAsia="ca-ES"/>
        </w:rPr>
        <w:t>nals a l’</w:t>
      </w:r>
      <w:r w:rsidR="00914E14" w:rsidRPr="00914E14">
        <w:rPr>
          <w:rFonts w:eastAsia="Times" w:cs="Arial"/>
          <w:iCs/>
          <w:color w:val="000000"/>
          <w:sz w:val="20"/>
          <w:szCs w:val="20"/>
          <w:lang w:eastAsia="ca-ES"/>
        </w:rPr>
        <w:t xml:space="preserve">Agència Catalana de Cooperació al Desenvolupament </w:t>
      </w:r>
      <w:r w:rsidRPr="00BD04A3">
        <w:rPr>
          <w:rFonts w:eastAsia="Times" w:cs="Arial"/>
          <w:color w:val="000000"/>
          <w:sz w:val="20"/>
          <w:szCs w:val="20"/>
          <w:lang w:eastAsia="ca-ES"/>
        </w:rPr>
        <w:t xml:space="preserve">o destruir-los, immediatament </w:t>
      </w:r>
      <w:r w:rsidRPr="00BD04A3">
        <w:rPr>
          <w:rFonts w:eastAsia="Times" w:cs="Arial"/>
          <w:color w:val="000000"/>
          <w:sz w:val="20"/>
          <w:szCs w:val="20"/>
          <w:lang w:eastAsia="ca-ES"/>
        </w:rPr>
        <w:lastRenderedPageBreak/>
        <w:t xml:space="preserve">després de la finalització de les tasques que n’han originat l’ús temporal, i en qualsevol cas, a la finalització del projecte o de la relació laboral. </w:t>
      </w:r>
    </w:p>
    <w:p w14:paraId="141921EF"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233785F3" w14:textId="21EB7654"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L’incompliment del que s’estableix en els apartats</w:t>
      </w:r>
      <w:r w:rsidR="00914E14">
        <w:rPr>
          <w:rFonts w:eastAsia="Times" w:cs="Arial"/>
          <w:color w:val="000000"/>
          <w:sz w:val="20"/>
          <w:szCs w:val="20"/>
          <w:lang w:eastAsia="ca-ES"/>
        </w:rPr>
        <w:t xml:space="preserve"> anteriors pot donar lloc a què </w:t>
      </w:r>
      <w:r w:rsidR="00914E14" w:rsidRPr="00914E14">
        <w:rPr>
          <w:rFonts w:eastAsia="Times" w:cs="Arial"/>
          <w:iCs/>
          <w:color w:val="000000"/>
          <w:sz w:val="20"/>
          <w:szCs w:val="20"/>
          <w:lang w:eastAsia="ca-ES"/>
        </w:rPr>
        <w:t>l’empresa</w:t>
      </w:r>
      <w:r w:rsidR="00914E14">
        <w:rPr>
          <w:rFonts w:eastAsia="Times" w:cs="Arial"/>
          <w:i/>
          <w:iCs/>
          <w:color w:val="000000"/>
          <w:sz w:val="20"/>
          <w:szCs w:val="20"/>
          <w:lang w:eastAsia="ca-ES"/>
        </w:rPr>
        <w:t xml:space="preserve"> ....................................</w:t>
      </w:r>
      <w:r w:rsidRPr="00BD04A3">
        <w:rPr>
          <w:rFonts w:eastAsia="Times" w:cs="Arial"/>
          <w:i/>
          <w:iCs/>
          <w:color w:val="000000"/>
          <w:sz w:val="20"/>
          <w:szCs w:val="20"/>
          <w:lang w:eastAsia="ca-ES"/>
        </w:rPr>
        <w:t xml:space="preserve"> </w:t>
      </w:r>
      <w:r w:rsidRPr="00BD04A3">
        <w:rPr>
          <w:rFonts w:eastAsia="Times" w:cs="Arial"/>
          <w:color w:val="000000"/>
          <w:sz w:val="20"/>
          <w:szCs w:val="20"/>
          <w:lang w:eastAsia="ca-ES"/>
        </w:rPr>
        <w:t xml:space="preserve">sigui considerada responsable del tractament, als efectes d’aplicar el règim sancionador i de responsabilitats previst a la normativa de protecció de dades. </w:t>
      </w:r>
    </w:p>
    <w:p w14:paraId="241A70A1"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255F908E"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5E3956AD" w14:textId="77777777"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 xml:space="preserve">............., a .........de ......... de 20... </w:t>
      </w:r>
    </w:p>
    <w:p w14:paraId="58BF0270"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32CD697E"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0D54C258" w14:textId="77777777" w:rsidR="00751516" w:rsidRPr="00BD04A3" w:rsidRDefault="00751516" w:rsidP="00751516">
      <w:pPr>
        <w:autoSpaceDE w:val="0"/>
        <w:autoSpaceDN w:val="0"/>
        <w:adjustRightInd w:val="0"/>
        <w:jc w:val="both"/>
        <w:rPr>
          <w:rFonts w:eastAsia="Times" w:cs="Arial"/>
          <w:color w:val="000000"/>
          <w:sz w:val="20"/>
          <w:szCs w:val="20"/>
          <w:lang w:eastAsia="ca-ES"/>
        </w:rPr>
      </w:pPr>
      <w:r w:rsidRPr="00BD04A3">
        <w:rPr>
          <w:rFonts w:eastAsia="Times" w:cs="Arial"/>
          <w:color w:val="000000"/>
          <w:sz w:val="20"/>
          <w:szCs w:val="20"/>
          <w:lang w:eastAsia="ca-ES"/>
        </w:rPr>
        <w:t>Signat, ..............</w:t>
      </w:r>
    </w:p>
    <w:p w14:paraId="07B06CF5" w14:textId="77777777" w:rsidR="00751516" w:rsidRPr="00BD04A3" w:rsidRDefault="00751516" w:rsidP="00751516">
      <w:pPr>
        <w:jc w:val="both"/>
        <w:rPr>
          <w:rFonts w:eastAsia="Times" w:cs="Arial"/>
          <w:b/>
          <w:sz w:val="20"/>
          <w:szCs w:val="20"/>
          <w:u w:val="single"/>
          <w:lang w:eastAsia="es-ES"/>
        </w:rPr>
      </w:pPr>
    </w:p>
    <w:p w14:paraId="1650B551" w14:textId="77777777" w:rsidR="00751516" w:rsidRPr="00BD04A3" w:rsidRDefault="00751516" w:rsidP="00751516">
      <w:pPr>
        <w:jc w:val="both"/>
        <w:rPr>
          <w:rFonts w:eastAsia="Times" w:cs="Arial"/>
          <w:b/>
          <w:sz w:val="20"/>
          <w:szCs w:val="20"/>
          <w:u w:val="single"/>
          <w:lang w:eastAsia="es-ES"/>
        </w:rPr>
      </w:pPr>
    </w:p>
    <w:p w14:paraId="3148B4C0" w14:textId="77777777" w:rsidR="00751516" w:rsidRPr="00BD04A3" w:rsidRDefault="00751516" w:rsidP="00751516">
      <w:pPr>
        <w:jc w:val="both"/>
        <w:rPr>
          <w:rFonts w:eastAsia="Times" w:cs="Arial"/>
          <w:b/>
          <w:sz w:val="20"/>
          <w:szCs w:val="20"/>
          <w:u w:val="single"/>
          <w:lang w:eastAsia="es-ES"/>
        </w:rPr>
      </w:pPr>
    </w:p>
    <w:p w14:paraId="4D4AF8CD" w14:textId="77777777" w:rsidR="00751516" w:rsidRPr="00BD04A3" w:rsidRDefault="00751516" w:rsidP="00751516">
      <w:pPr>
        <w:jc w:val="both"/>
        <w:rPr>
          <w:rFonts w:cs="Arial"/>
          <w:color w:val="548DD4" w:themeColor="text2" w:themeTint="99"/>
          <w:sz w:val="20"/>
          <w:szCs w:val="20"/>
        </w:rPr>
      </w:pPr>
    </w:p>
    <w:p w14:paraId="02B64645" w14:textId="77777777" w:rsidR="00B343DF" w:rsidRPr="00BD04A3" w:rsidRDefault="00B343DF" w:rsidP="0009003F">
      <w:pPr>
        <w:jc w:val="both"/>
        <w:rPr>
          <w:rFonts w:cs="Arial"/>
          <w:color w:val="548DD4" w:themeColor="text2" w:themeTint="99"/>
          <w:sz w:val="20"/>
          <w:szCs w:val="20"/>
        </w:rPr>
      </w:pPr>
    </w:p>
    <w:sectPr w:rsidR="00B343DF" w:rsidRPr="00BD04A3" w:rsidSect="0059398F">
      <w:headerReference w:type="default" r:id="rId20"/>
      <w:footerReference w:type="default" r:id="rId21"/>
      <w:headerReference w:type="first" r:id="rId22"/>
      <w:pgSz w:w="11906" w:h="16838" w:code="9"/>
      <w:pgMar w:top="1985" w:right="1418" w:bottom="992" w:left="1418"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640B" w14:textId="77777777" w:rsidR="00707608" w:rsidRDefault="00707608" w:rsidP="00BB667E">
      <w:r>
        <w:separator/>
      </w:r>
    </w:p>
  </w:endnote>
  <w:endnote w:type="continuationSeparator" w:id="0">
    <w:p w14:paraId="5EB73662" w14:textId="77777777" w:rsidR="00707608" w:rsidRDefault="00707608" w:rsidP="00BB667E">
      <w:r>
        <w:continuationSeparator/>
      </w:r>
    </w:p>
  </w:endnote>
  <w:endnote w:type="continuationNotice" w:id="1">
    <w:p w14:paraId="781D09D6" w14:textId="77777777" w:rsidR="00707608" w:rsidRDefault="00707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615695"/>
      <w:docPartObj>
        <w:docPartGallery w:val="Page Numbers (Bottom of Page)"/>
        <w:docPartUnique/>
      </w:docPartObj>
    </w:sdtPr>
    <w:sdtEndPr>
      <w:rPr>
        <w:sz w:val="20"/>
        <w:szCs w:val="20"/>
      </w:rPr>
    </w:sdtEndPr>
    <w:sdtContent>
      <w:p w14:paraId="4F967D72" w14:textId="5EC8826E" w:rsidR="00707608" w:rsidRPr="008E0243" w:rsidRDefault="00707608">
        <w:pPr>
          <w:pStyle w:val="Peu"/>
          <w:jc w:val="center"/>
          <w:rPr>
            <w:sz w:val="20"/>
            <w:szCs w:val="20"/>
          </w:rPr>
        </w:pPr>
        <w:r w:rsidRPr="008E0243">
          <w:rPr>
            <w:sz w:val="20"/>
            <w:szCs w:val="20"/>
          </w:rPr>
          <w:fldChar w:fldCharType="begin"/>
        </w:r>
        <w:r w:rsidRPr="008E0243">
          <w:rPr>
            <w:sz w:val="20"/>
            <w:szCs w:val="20"/>
          </w:rPr>
          <w:instrText>PAGE   \* MERGEFORMAT</w:instrText>
        </w:r>
        <w:r w:rsidRPr="008E0243">
          <w:rPr>
            <w:sz w:val="20"/>
            <w:szCs w:val="20"/>
          </w:rPr>
          <w:fldChar w:fldCharType="separate"/>
        </w:r>
        <w:r w:rsidR="005A226B">
          <w:rPr>
            <w:noProof/>
            <w:sz w:val="20"/>
            <w:szCs w:val="20"/>
          </w:rPr>
          <w:t>23</w:t>
        </w:r>
        <w:r w:rsidRPr="008E0243">
          <w:rPr>
            <w:sz w:val="20"/>
            <w:szCs w:val="20"/>
          </w:rPr>
          <w:fldChar w:fldCharType="end"/>
        </w:r>
      </w:p>
    </w:sdtContent>
  </w:sdt>
  <w:p w14:paraId="5B576CDB" w14:textId="77777777" w:rsidR="00707608" w:rsidRDefault="0070760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80172" w14:textId="77777777" w:rsidR="00707608" w:rsidRDefault="00707608" w:rsidP="00BB667E">
      <w:r>
        <w:separator/>
      </w:r>
    </w:p>
  </w:footnote>
  <w:footnote w:type="continuationSeparator" w:id="0">
    <w:p w14:paraId="473D6CC3" w14:textId="77777777" w:rsidR="00707608" w:rsidRDefault="00707608" w:rsidP="00BB667E">
      <w:r>
        <w:continuationSeparator/>
      </w:r>
    </w:p>
  </w:footnote>
  <w:footnote w:type="continuationNotice" w:id="1">
    <w:p w14:paraId="16AC1CE2" w14:textId="77777777" w:rsidR="00707608" w:rsidRDefault="00707608"/>
  </w:footnote>
  <w:footnote w:id="2">
    <w:p w14:paraId="29D8714D" w14:textId="58F8DB4A" w:rsidR="00707608" w:rsidRDefault="00707608">
      <w:pPr>
        <w:pStyle w:val="Textdenotaapeudepgina"/>
      </w:pPr>
      <w:r>
        <w:rPr>
          <w:rStyle w:val="Refernciadenotaapeudepgina"/>
        </w:rPr>
        <w:footnoteRef/>
      </w:r>
      <w:r>
        <w:t xml:space="preserve"> </w:t>
      </w:r>
      <w:r w:rsidRPr="00A155E0">
        <w:rPr>
          <w:sz w:val="12"/>
        </w:rPr>
        <w:t xml:space="preserve">Es consideren 2 dies de treball per Unitat Territorial més 3 dies de preparació. </w:t>
      </w:r>
    </w:p>
  </w:footnote>
  <w:footnote w:id="3">
    <w:p w14:paraId="72EB925C" w14:textId="0EDB15DD" w:rsidR="00707608" w:rsidRDefault="00707608">
      <w:pPr>
        <w:pStyle w:val="Textdenotaapeudepgina"/>
      </w:pPr>
      <w:r>
        <w:rPr>
          <w:rStyle w:val="Refernciadenotaapeudepgina"/>
        </w:rPr>
        <w:footnoteRef/>
      </w:r>
      <w:r>
        <w:t xml:space="preserve"> </w:t>
      </w:r>
      <w:r w:rsidRPr="00D30F61">
        <w:rPr>
          <w:sz w:val="12"/>
        </w:rPr>
        <w:t xml:space="preserve">Es consideren </w:t>
      </w:r>
      <w:r>
        <w:rPr>
          <w:sz w:val="12"/>
        </w:rPr>
        <w:t>3</w:t>
      </w:r>
      <w:r w:rsidRPr="00D30F61">
        <w:rPr>
          <w:sz w:val="12"/>
        </w:rPr>
        <w:t xml:space="preserve"> dies de treball per Unitat Territorial més 3 dies de preparació.</w:t>
      </w:r>
    </w:p>
  </w:footnote>
  <w:footnote w:id="4">
    <w:p w14:paraId="7CF579C2" w14:textId="37BEAF83" w:rsidR="00707608" w:rsidRPr="00FA1240" w:rsidRDefault="00707608">
      <w:pPr>
        <w:pStyle w:val="Textdenotaapeudepgina"/>
        <w:rPr>
          <w:sz w:val="16"/>
        </w:rPr>
      </w:pPr>
      <w:r>
        <w:rPr>
          <w:rStyle w:val="Refernciadenotaapeudepgina"/>
        </w:rPr>
        <w:footnoteRef/>
      </w:r>
      <w:r>
        <w:t xml:space="preserve"> </w:t>
      </w:r>
      <w:r w:rsidRPr="00FA1240">
        <w:rPr>
          <w:sz w:val="16"/>
        </w:rPr>
        <w:t>Es consideren 1 dia de dedicació per unitat territorial més 5 dies per a resolució de preguntes.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15E02" w14:textId="77777777" w:rsidR="00707608" w:rsidRDefault="00707608" w:rsidP="00093D99">
    <w:pPr>
      <w:pStyle w:val="Capalera"/>
      <w:tabs>
        <w:tab w:val="clear" w:pos="4252"/>
        <w:tab w:val="clear" w:pos="8504"/>
        <w:tab w:val="left" w:pos="720"/>
        <w:tab w:val="center" w:pos="4962"/>
        <w:tab w:val="right" w:pos="9070"/>
      </w:tabs>
      <w:rPr>
        <w:sz w:val="14"/>
        <w:szCs w:val="14"/>
      </w:rPr>
    </w:pPr>
  </w:p>
  <w:p w14:paraId="0CA04381" w14:textId="77777777" w:rsidR="00707608" w:rsidRDefault="00707608" w:rsidP="000236C4">
    <w:pPr>
      <w:pStyle w:val="Capalera"/>
      <w:tabs>
        <w:tab w:val="clear" w:pos="4252"/>
        <w:tab w:val="clear" w:pos="8504"/>
        <w:tab w:val="left" w:pos="720"/>
        <w:tab w:val="center" w:pos="4962"/>
        <w:tab w:val="right" w:pos="9070"/>
      </w:tabs>
      <w:jc w:val="right"/>
      <w:rPr>
        <w:sz w:val="14"/>
        <w:szCs w:val="14"/>
      </w:rPr>
    </w:pPr>
    <w:r>
      <w:rPr>
        <w:sz w:val="14"/>
        <w:szCs w:val="14"/>
      </w:rPr>
      <w:tab/>
    </w:r>
    <w:r>
      <w:rPr>
        <w:noProof/>
        <w:lang w:eastAsia="ca-ES"/>
      </w:rPr>
      <w:drawing>
        <wp:inline distT="0" distB="0" distL="0" distR="0" wp14:anchorId="244616F3" wp14:editId="2FEB2C17">
          <wp:extent cx="1352550" cy="431800"/>
          <wp:effectExtent l="0" t="0" r="0" b="6350"/>
          <wp:docPr id="42" name="Imatge 42" descr="Logo Sir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9" descr="Logo Siri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31800"/>
                  </a:xfrm>
                  <a:prstGeom prst="rect">
                    <a:avLst/>
                  </a:prstGeom>
                  <a:noFill/>
                  <a:ln>
                    <a:noFill/>
                  </a:ln>
                </pic:spPr>
              </pic:pic>
            </a:graphicData>
          </a:graphic>
        </wp:inline>
      </w:drawing>
    </w:r>
    <w:r w:rsidRPr="000236C4">
      <w:rPr>
        <w:noProof/>
        <w:sz w:val="14"/>
        <w:szCs w:val="14"/>
        <w:lang w:eastAsia="ca-ES"/>
      </w:rPr>
      <w:drawing>
        <wp:inline distT="0" distB="0" distL="0" distR="0" wp14:anchorId="6C073097" wp14:editId="6AE00092">
          <wp:extent cx="1019106" cy="419100"/>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tge 6"/>
                  <pic:cNvPicPr>
                    <a:picLocks noChangeAspect="1"/>
                  </pic:cNvPicPr>
                </pic:nvPicPr>
                <pic:blipFill>
                  <a:blip r:embed="rId2"/>
                  <a:stretch>
                    <a:fillRect/>
                  </a:stretch>
                </pic:blipFill>
                <pic:spPr>
                  <a:xfrm>
                    <a:off x="0" y="0"/>
                    <a:ext cx="1041151" cy="428166"/>
                  </a:xfrm>
                  <a:prstGeom prst="rect">
                    <a:avLst/>
                  </a:prstGeom>
                </pic:spPr>
              </pic:pic>
            </a:graphicData>
          </a:graphic>
        </wp:inline>
      </w:drawing>
    </w:r>
  </w:p>
  <w:p w14:paraId="7B4A57FE" w14:textId="26DB61CD" w:rsidR="00707608" w:rsidRPr="00B85CBE" w:rsidRDefault="00707608" w:rsidP="00093D99">
    <w:pPr>
      <w:tabs>
        <w:tab w:val="center" w:pos="3544"/>
        <w:tab w:val="right" w:pos="8931"/>
      </w:tabs>
      <w:rPr>
        <w:sz w:val="14"/>
        <w:szCs w:val="14"/>
      </w:rPr>
    </w:pPr>
    <w:r>
      <w:rPr>
        <w:rFonts w:asciiTheme="minorHAnsi" w:hAnsiTheme="minorHAnsi"/>
        <w:color w:val="7F7F7F"/>
        <w:sz w:val="20"/>
        <w:lang w:eastAsia="x-none"/>
      </w:rPr>
      <w:tab/>
    </w:r>
    <w:r>
      <w:rPr>
        <w:rFonts w:asciiTheme="minorHAnsi" w:hAnsiTheme="minorHAnsi"/>
        <w:color w:val="7F7F7F"/>
        <w:sz w:val="20"/>
        <w:lang w:eastAsia="x-none"/>
      </w:rPr>
      <w:tab/>
    </w:r>
    <w:r w:rsidRPr="00B85CBE">
      <w:rPr>
        <w:rFonts w:asciiTheme="minorHAnsi" w:hAnsiTheme="minorHAnsi"/>
        <w:color w:val="7F7F7F"/>
        <w:sz w:val="20"/>
        <w:lang w:eastAsia="x-none"/>
      </w:rPr>
      <w:t>R/N</w:t>
    </w:r>
    <w:r w:rsidRPr="002C3D98">
      <w:rPr>
        <w:rFonts w:asciiTheme="minorHAnsi" w:hAnsiTheme="minorHAnsi"/>
        <w:color w:val="7F7F7F"/>
        <w:sz w:val="20"/>
        <w:szCs w:val="20"/>
        <w:lang w:eastAsia="x-none"/>
      </w:rPr>
      <w:t xml:space="preserve">: </w:t>
    </w:r>
    <w:r w:rsidRPr="002C3D98">
      <w:rPr>
        <w:rFonts w:cs="Arial"/>
        <w:color w:val="7F7F7F"/>
        <w:sz w:val="20"/>
        <w:szCs w:val="20"/>
        <w:lang w:eastAsia="x-none"/>
      </w:rPr>
      <w:t>D21475/G00034 N-</w:t>
    </w:r>
    <w:r w:rsidRPr="00E13269">
      <w:rPr>
        <w:rFonts w:cs="Arial"/>
        <w:color w:val="7F7F7F"/>
        <w:sz w:val="20"/>
        <w:szCs w:val="20"/>
        <w:lang w:eastAsia="x-none"/>
      </w:rPr>
      <w:t>Negociat 5/2023</w:t>
    </w:r>
  </w:p>
  <w:p w14:paraId="6E1EAAF3" w14:textId="77777777" w:rsidR="00707608" w:rsidRDefault="00707608" w:rsidP="00093D99">
    <w:pPr>
      <w:pStyle w:val="Capalera"/>
      <w:tabs>
        <w:tab w:val="clear" w:pos="4252"/>
        <w:tab w:val="clear" w:pos="8504"/>
        <w:tab w:val="left" w:pos="720"/>
        <w:tab w:val="center" w:pos="4962"/>
        <w:tab w:val="right" w:pos="9070"/>
      </w:tabs>
      <w:rPr>
        <w:rFonts w:asciiTheme="minorHAnsi" w:hAnsiTheme="minorHAnsi"/>
        <w:color w:val="7F7F7F"/>
        <w:sz w:val="20"/>
        <w:lang w:eastAsia="x-none"/>
      </w:rPr>
    </w:pPr>
    <w:r>
      <w:rPr>
        <w:sz w:val="14"/>
        <w:szCs w:val="14"/>
      </w:rPr>
      <w:t>Via Laietana, 14, 4a</w:t>
    </w:r>
    <w:r>
      <w:rPr>
        <w:sz w:val="14"/>
        <w:szCs w:val="14"/>
      </w:rPr>
      <w:tab/>
      <w:t xml:space="preserve">                </w:t>
    </w:r>
    <w:r>
      <w:rPr>
        <w:noProof/>
        <w:lang w:eastAsia="ca-ES"/>
      </w:rPr>
      <w:drawing>
        <wp:anchor distT="0" distB="0" distL="114300" distR="114300" simplePos="0" relativeHeight="251658242" behindDoc="0" locked="0" layoutInCell="1" allowOverlap="1" wp14:anchorId="2E82DAA6" wp14:editId="6D0AE4A6">
          <wp:simplePos x="0" y="0"/>
          <wp:positionH relativeFrom="column">
            <wp:posOffset>-215900</wp:posOffset>
          </wp:positionH>
          <wp:positionV relativeFrom="topMargin">
            <wp:posOffset>367665</wp:posOffset>
          </wp:positionV>
          <wp:extent cx="1855470" cy="480060"/>
          <wp:effectExtent l="0" t="0" r="0" b="0"/>
          <wp:wrapThrough wrapText="bothSides">
            <wp:wrapPolygon edited="0">
              <wp:start x="0" y="0"/>
              <wp:lineTo x="0" y="20571"/>
              <wp:lineTo x="21290" y="20571"/>
              <wp:lineTo x="21290" y="0"/>
              <wp:lineTo x="0" y="0"/>
            </wp:wrapPolygon>
          </wp:wrapThrough>
          <wp:docPr id="41" name="Imatge 41"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p>
  <w:p w14:paraId="299119E6" w14:textId="77777777" w:rsidR="00707608" w:rsidRPr="0004183D" w:rsidRDefault="00707608" w:rsidP="00D8284C">
    <w:pPr>
      <w:pStyle w:val="Capalera"/>
      <w:rPr>
        <w:sz w:val="14"/>
        <w:szCs w:val="14"/>
      </w:rPr>
    </w:pPr>
    <w:r>
      <w:rPr>
        <w:sz w:val="14"/>
        <w:szCs w:val="14"/>
      </w:rPr>
      <w:t>08003</w:t>
    </w:r>
    <w:r w:rsidRPr="0004183D">
      <w:rPr>
        <w:sz w:val="14"/>
        <w:szCs w:val="14"/>
      </w:rPr>
      <w:t xml:space="preserve"> Barcelona</w:t>
    </w:r>
  </w:p>
  <w:p w14:paraId="3E9B5C81" w14:textId="77777777" w:rsidR="00707608" w:rsidRPr="0004183D" w:rsidRDefault="00707608" w:rsidP="00D8284C">
    <w:pPr>
      <w:pStyle w:val="Capalera"/>
      <w:rPr>
        <w:sz w:val="14"/>
        <w:szCs w:val="14"/>
      </w:rPr>
    </w:pPr>
    <w:r>
      <w:rPr>
        <w:sz w:val="14"/>
        <w:szCs w:val="14"/>
      </w:rPr>
      <w:t>Tel. 93 554 54 00</w:t>
    </w:r>
  </w:p>
  <w:p w14:paraId="6938936F" w14:textId="77777777" w:rsidR="00707608" w:rsidRDefault="00707608" w:rsidP="00D8284C">
    <w:pPr>
      <w:pStyle w:val="Capalera"/>
      <w:rPr>
        <w:sz w:val="14"/>
        <w:szCs w:val="14"/>
      </w:rPr>
    </w:pPr>
    <w:r w:rsidRPr="0004183D">
      <w:rPr>
        <w:sz w:val="14"/>
        <w:szCs w:val="14"/>
      </w:rPr>
      <w:t xml:space="preserve">Fax 93 </w:t>
    </w:r>
    <w:r>
      <w:rPr>
        <w:sz w:val="14"/>
        <w:szCs w:val="14"/>
      </w:rPr>
      <w:t>554 78 05</w:t>
    </w:r>
  </w:p>
  <w:p w14:paraId="3A7CE99C" w14:textId="77777777" w:rsidR="00707608" w:rsidRDefault="00707608">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394D8" w14:textId="77777777" w:rsidR="00707608" w:rsidRDefault="00707608" w:rsidP="00D8284C">
    <w:pPr>
      <w:pStyle w:val="Capalera"/>
      <w:tabs>
        <w:tab w:val="clear" w:pos="4252"/>
        <w:tab w:val="clear" w:pos="8504"/>
        <w:tab w:val="center" w:pos="4962"/>
        <w:tab w:val="right" w:pos="9071"/>
      </w:tabs>
      <w:jc w:val="right"/>
    </w:pPr>
    <w:r>
      <w:rPr>
        <w:noProof/>
        <w:lang w:eastAsia="ca-ES"/>
      </w:rPr>
      <w:drawing>
        <wp:anchor distT="0" distB="0" distL="114300" distR="114300" simplePos="0" relativeHeight="251658241" behindDoc="0" locked="0" layoutInCell="1" allowOverlap="1" wp14:anchorId="55F2A60B" wp14:editId="58D8EA02">
          <wp:simplePos x="0" y="0"/>
          <wp:positionH relativeFrom="margin">
            <wp:align>left</wp:align>
          </wp:positionH>
          <wp:positionV relativeFrom="page">
            <wp:posOffset>188008</wp:posOffset>
          </wp:positionV>
          <wp:extent cx="1855470" cy="480060"/>
          <wp:effectExtent l="0" t="0" r="0" b="0"/>
          <wp:wrapThrough wrapText="bothSides">
            <wp:wrapPolygon edited="0">
              <wp:start x="0" y="0"/>
              <wp:lineTo x="0" y="20571"/>
              <wp:lineTo x="21290" y="20571"/>
              <wp:lineTo x="21290" y="0"/>
              <wp:lineTo x="0" y="0"/>
            </wp:wrapPolygon>
          </wp:wrapThrough>
          <wp:docPr id="35"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a-ES"/>
      </w:rPr>
      <mc:AlternateContent>
        <mc:Choice Requires="wps">
          <w:drawing>
            <wp:anchor distT="4294967295" distB="4294967295" distL="114300" distR="114300" simplePos="0" relativeHeight="251658240" behindDoc="0" locked="0" layoutInCell="0" allowOverlap="1" wp14:anchorId="14962BCA" wp14:editId="601AAEC9">
              <wp:simplePos x="0" y="0"/>
              <wp:positionH relativeFrom="page">
                <wp:posOffset>0</wp:posOffset>
              </wp:positionH>
              <wp:positionV relativeFrom="page">
                <wp:posOffset>3600450</wp:posOffset>
              </wp:positionV>
              <wp:extent cx="360000" cy="0"/>
              <wp:effectExtent l="0" t="0" r="2159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1391C" id="Conector recto 2"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" o:allowincell="f" strokeweight=".25pt">
              <w10:wrap anchorx="page" anchory="page"/>
            </v:line>
          </w:pict>
        </mc:Fallback>
      </mc:AlternateContent>
    </w:r>
    <w:r w:rsidRPr="009157D2">
      <w:t xml:space="preserve"> </w:t>
    </w:r>
    <w:r w:rsidRPr="00453BA8">
      <w:rPr>
        <w:noProof/>
        <w:lang w:eastAsia="ca-ES"/>
      </w:rPr>
      <w:drawing>
        <wp:inline distT="0" distB="0" distL="0" distR="0" wp14:anchorId="7AB03D04" wp14:editId="5621C726">
          <wp:extent cx="687905" cy="507947"/>
          <wp:effectExtent l="0" t="0" r="0" b="6985"/>
          <wp:docPr id="36" name="Imatge 36" descr="D:\46352435Y\Desktop\t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th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2395" cy="533414"/>
                  </a:xfrm>
                  <a:prstGeom prst="rect">
                    <a:avLst/>
                  </a:prstGeom>
                  <a:noFill/>
                  <a:ln>
                    <a:noFill/>
                  </a:ln>
                </pic:spPr>
              </pic:pic>
            </a:graphicData>
          </a:graphic>
        </wp:inline>
      </w:drawing>
    </w:r>
    <w:r w:rsidRPr="00946E47">
      <w:rPr>
        <w:noProof/>
        <w:lang w:eastAsia="ca-ES"/>
      </w:rPr>
      <w:drawing>
        <wp:inline distT="0" distB="0" distL="0" distR="0" wp14:anchorId="68E1F104" wp14:editId="3EE81C17">
          <wp:extent cx="1698215" cy="492587"/>
          <wp:effectExtent l="0" t="0" r="0" b="3175"/>
          <wp:docPr id="37" name="Imatge 3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1315" cy="502188"/>
                  </a:xfrm>
                  <a:prstGeom prst="rect">
                    <a:avLst/>
                  </a:prstGeom>
                  <a:noFill/>
                  <a:ln>
                    <a:noFill/>
                  </a:ln>
                </pic:spPr>
              </pic:pic>
            </a:graphicData>
          </a:graphic>
        </wp:inline>
      </w:drawing>
    </w:r>
  </w:p>
  <w:p w14:paraId="3061E4A2" w14:textId="77777777" w:rsidR="00707608" w:rsidRPr="0004183D" w:rsidRDefault="00707608" w:rsidP="00D8284C">
    <w:pPr>
      <w:tabs>
        <w:tab w:val="center" w:pos="4252"/>
        <w:tab w:val="right" w:pos="8931"/>
      </w:tabs>
      <w:rPr>
        <w:sz w:val="14"/>
        <w:szCs w:val="14"/>
      </w:rPr>
    </w:pPr>
    <w:r>
      <w:rPr>
        <w:sz w:val="14"/>
        <w:szCs w:val="14"/>
      </w:rPr>
      <w:t>Via Laietana, 14, 4a</w:t>
    </w:r>
    <w:r>
      <w:rPr>
        <w:sz w:val="14"/>
        <w:szCs w:val="14"/>
      </w:rPr>
      <w:tab/>
    </w:r>
    <w:r>
      <w:rPr>
        <w:sz w:val="14"/>
        <w:szCs w:val="14"/>
      </w:rPr>
      <w:tab/>
      <w:t xml:space="preserve">     </w:t>
    </w:r>
    <w:r>
      <w:rPr>
        <w:rFonts w:asciiTheme="minorHAnsi" w:hAnsiTheme="minorHAnsi"/>
        <w:color w:val="7F7F7F"/>
        <w:sz w:val="20"/>
        <w:szCs w:val="20"/>
        <w:lang w:eastAsia="x-none"/>
      </w:rPr>
      <w:t>R/N: D186 G2000 AMIF</w:t>
    </w:r>
    <w:r w:rsidRPr="0085075D">
      <w:rPr>
        <w:rFonts w:asciiTheme="minorHAnsi" w:hAnsiTheme="minorHAnsi"/>
        <w:color w:val="7F7F7F"/>
        <w:sz w:val="20"/>
        <w:szCs w:val="20"/>
        <w:lang w:eastAsia="x-none"/>
      </w:rPr>
      <w:t xml:space="preserve">-SERVEIS </w:t>
    </w:r>
    <w:r>
      <w:rPr>
        <w:rFonts w:asciiTheme="minorHAnsi" w:hAnsiTheme="minorHAnsi"/>
        <w:color w:val="7F7F7F"/>
        <w:sz w:val="20"/>
        <w:szCs w:val="20"/>
        <w:lang w:eastAsia="x-none"/>
      </w:rPr>
      <w:t>1</w:t>
    </w:r>
    <w:r w:rsidRPr="0085075D">
      <w:rPr>
        <w:rFonts w:asciiTheme="minorHAnsi" w:hAnsiTheme="minorHAnsi"/>
        <w:color w:val="7F7F7F"/>
        <w:sz w:val="20"/>
        <w:szCs w:val="20"/>
        <w:lang w:eastAsia="x-none"/>
      </w:rPr>
      <w:t>/20</w:t>
    </w:r>
    <w:r>
      <w:rPr>
        <w:rFonts w:asciiTheme="minorHAnsi" w:hAnsiTheme="minorHAnsi"/>
        <w:color w:val="7F7F7F"/>
        <w:sz w:val="20"/>
        <w:szCs w:val="20"/>
        <w:lang w:eastAsia="x-none"/>
      </w:rPr>
      <w:t>21</w:t>
    </w:r>
  </w:p>
  <w:p w14:paraId="368CDD3D" w14:textId="77777777" w:rsidR="00707608" w:rsidRPr="0004183D" w:rsidRDefault="00707608" w:rsidP="00D8284C">
    <w:pPr>
      <w:pStyle w:val="Capalera"/>
      <w:rPr>
        <w:sz w:val="14"/>
        <w:szCs w:val="14"/>
      </w:rPr>
    </w:pPr>
    <w:r>
      <w:rPr>
        <w:sz w:val="14"/>
        <w:szCs w:val="14"/>
      </w:rPr>
      <w:t>08003</w:t>
    </w:r>
    <w:r w:rsidRPr="0004183D">
      <w:rPr>
        <w:sz w:val="14"/>
        <w:szCs w:val="14"/>
      </w:rPr>
      <w:t xml:space="preserve"> Barcelona</w:t>
    </w:r>
  </w:p>
  <w:p w14:paraId="55104473" w14:textId="77777777" w:rsidR="00707608" w:rsidRPr="0004183D" w:rsidRDefault="00707608" w:rsidP="00D8284C">
    <w:pPr>
      <w:pStyle w:val="Capalera"/>
      <w:rPr>
        <w:sz w:val="14"/>
        <w:szCs w:val="14"/>
      </w:rPr>
    </w:pPr>
    <w:r>
      <w:rPr>
        <w:sz w:val="14"/>
        <w:szCs w:val="14"/>
      </w:rPr>
      <w:t>Tel. 93 554 54 00</w:t>
    </w:r>
  </w:p>
  <w:p w14:paraId="6C1EE111" w14:textId="77777777" w:rsidR="00707608" w:rsidRDefault="00707608" w:rsidP="00D8284C">
    <w:pPr>
      <w:pStyle w:val="Capalera"/>
      <w:rPr>
        <w:sz w:val="14"/>
        <w:szCs w:val="14"/>
      </w:rPr>
    </w:pPr>
    <w:r w:rsidRPr="0004183D">
      <w:rPr>
        <w:sz w:val="14"/>
        <w:szCs w:val="14"/>
      </w:rPr>
      <w:t xml:space="preserve">Fax 93 </w:t>
    </w:r>
    <w:r>
      <w:rPr>
        <w:sz w:val="14"/>
        <w:szCs w:val="14"/>
      </w:rPr>
      <w:t>554 78 05</w:t>
    </w:r>
  </w:p>
  <w:p w14:paraId="77AD3B97" w14:textId="77777777" w:rsidR="00707608" w:rsidRDefault="00707608">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0E63190"/>
    <w:multiLevelType w:val="hybridMultilevel"/>
    <w:tmpl w:val="5F2A5E28"/>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2994DDC"/>
    <w:multiLevelType w:val="hybridMultilevel"/>
    <w:tmpl w:val="84E829EC"/>
    <w:lvl w:ilvl="0" w:tplc="0C0A0015">
      <w:start w:val="1"/>
      <w:numFmt w:val="upperLetter"/>
      <w:lvlText w:val="%1."/>
      <w:lvlJc w:val="left"/>
      <w:pPr>
        <w:ind w:left="1429" w:hanging="360"/>
      </w:pPr>
      <w:rPr>
        <w:rFont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15:restartNumberingAfterBreak="0">
    <w:nsid w:val="04BC3E8D"/>
    <w:multiLevelType w:val="hybridMultilevel"/>
    <w:tmpl w:val="5D90C5A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05CF7BAE"/>
    <w:multiLevelType w:val="hybridMultilevel"/>
    <w:tmpl w:val="771E5E84"/>
    <w:lvl w:ilvl="0" w:tplc="0C0A0015">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05F10FCE"/>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BC8233F"/>
    <w:multiLevelType w:val="hybridMultilevel"/>
    <w:tmpl w:val="1AB4DA3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 w15:restartNumberingAfterBreak="0">
    <w:nsid w:val="11C30B1E"/>
    <w:multiLevelType w:val="hybridMultilevel"/>
    <w:tmpl w:val="6B76E600"/>
    <w:lvl w:ilvl="0" w:tplc="10E45A54">
      <w:start w:val="1"/>
      <w:numFmt w:val="upperRoman"/>
      <w:lvlText w:val="%1."/>
      <w:lvlJc w:val="left"/>
      <w:pPr>
        <w:ind w:left="720" w:hanging="360"/>
      </w:pPr>
      <w:rPr>
        <w:rFont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296638"/>
    <w:multiLevelType w:val="hybridMultilevel"/>
    <w:tmpl w:val="6C16F054"/>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2" w15:restartNumberingAfterBreak="0">
    <w:nsid w:val="1AE7534F"/>
    <w:multiLevelType w:val="hybridMultilevel"/>
    <w:tmpl w:val="4E5A4E70"/>
    <w:lvl w:ilvl="0" w:tplc="04030003">
      <w:start w:val="1"/>
      <w:numFmt w:val="bullet"/>
      <w:lvlText w:val="o"/>
      <w:lvlJc w:val="left"/>
      <w:pPr>
        <w:ind w:left="1004" w:hanging="360"/>
      </w:pPr>
      <w:rPr>
        <w:rFonts w:ascii="Courier New" w:hAnsi="Courier New" w:cs="Courier New"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3" w15:restartNumberingAfterBreak="0">
    <w:nsid w:val="1F716C9C"/>
    <w:multiLevelType w:val="hybridMultilevel"/>
    <w:tmpl w:val="E1529CE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46B67B2"/>
    <w:multiLevelType w:val="hybridMultilevel"/>
    <w:tmpl w:val="D08659D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6083C64"/>
    <w:multiLevelType w:val="hybridMultilevel"/>
    <w:tmpl w:val="2894FCFC"/>
    <w:lvl w:ilvl="0" w:tplc="AA74C01E">
      <w:numFmt w:val="bullet"/>
      <w:lvlText w:val="-"/>
      <w:lvlJc w:val="left"/>
      <w:pPr>
        <w:ind w:left="1276" w:hanging="360"/>
      </w:pPr>
      <w:rPr>
        <w:rFonts w:ascii="Arial" w:eastAsiaTheme="minorHAnsi" w:hAnsi="Arial" w:cs="Arial" w:hint="default"/>
      </w:rPr>
    </w:lvl>
    <w:lvl w:ilvl="1" w:tplc="04030003" w:tentative="1">
      <w:start w:val="1"/>
      <w:numFmt w:val="bullet"/>
      <w:lvlText w:val="o"/>
      <w:lvlJc w:val="left"/>
      <w:pPr>
        <w:ind w:left="1996" w:hanging="360"/>
      </w:pPr>
      <w:rPr>
        <w:rFonts w:ascii="Courier New" w:hAnsi="Courier New" w:cs="Courier New" w:hint="default"/>
      </w:rPr>
    </w:lvl>
    <w:lvl w:ilvl="2" w:tplc="04030005" w:tentative="1">
      <w:start w:val="1"/>
      <w:numFmt w:val="bullet"/>
      <w:lvlText w:val=""/>
      <w:lvlJc w:val="left"/>
      <w:pPr>
        <w:ind w:left="2716" w:hanging="360"/>
      </w:pPr>
      <w:rPr>
        <w:rFonts w:ascii="Wingdings" w:hAnsi="Wingdings" w:hint="default"/>
      </w:rPr>
    </w:lvl>
    <w:lvl w:ilvl="3" w:tplc="04030001" w:tentative="1">
      <w:start w:val="1"/>
      <w:numFmt w:val="bullet"/>
      <w:lvlText w:val=""/>
      <w:lvlJc w:val="left"/>
      <w:pPr>
        <w:ind w:left="3436" w:hanging="360"/>
      </w:pPr>
      <w:rPr>
        <w:rFonts w:ascii="Symbol" w:hAnsi="Symbol" w:hint="default"/>
      </w:rPr>
    </w:lvl>
    <w:lvl w:ilvl="4" w:tplc="04030003" w:tentative="1">
      <w:start w:val="1"/>
      <w:numFmt w:val="bullet"/>
      <w:lvlText w:val="o"/>
      <w:lvlJc w:val="left"/>
      <w:pPr>
        <w:ind w:left="4156" w:hanging="360"/>
      </w:pPr>
      <w:rPr>
        <w:rFonts w:ascii="Courier New" w:hAnsi="Courier New" w:cs="Courier New" w:hint="default"/>
      </w:rPr>
    </w:lvl>
    <w:lvl w:ilvl="5" w:tplc="04030005" w:tentative="1">
      <w:start w:val="1"/>
      <w:numFmt w:val="bullet"/>
      <w:lvlText w:val=""/>
      <w:lvlJc w:val="left"/>
      <w:pPr>
        <w:ind w:left="4876" w:hanging="360"/>
      </w:pPr>
      <w:rPr>
        <w:rFonts w:ascii="Wingdings" w:hAnsi="Wingdings" w:hint="default"/>
      </w:rPr>
    </w:lvl>
    <w:lvl w:ilvl="6" w:tplc="04030001" w:tentative="1">
      <w:start w:val="1"/>
      <w:numFmt w:val="bullet"/>
      <w:lvlText w:val=""/>
      <w:lvlJc w:val="left"/>
      <w:pPr>
        <w:ind w:left="5596" w:hanging="360"/>
      </w:pPr>
      <w:rPr>
        <w:rFonts w:ascii="Symbol" w:hAnsi="Symbol" w:hint="default"/>
      </w:rPr>
    </w:lvl>
    <w:lvl w:ilvl="7" w:tplc="04030003" w:tentative="1">
      <w:start w:val="1"/>
      <w:numFmt w:val="bullet"/>
      <w:lvlText w:val="o"/>
      <w:lvlJc w:val="left"/>
      <w:pPr>
        <w:ind w:left="6316" w:hanging="360"/>
      </w:pPr>
      <w:rPr>
        <w:rFonts w:ascii="Courier New" w:hAnsi="Courier New" w:cs="Courier New" w:hint="default"/>
      </w:rPr>
    </w:lvl>
    <w:lvl w:ilvl="8" w:tplc="04030005" w:tentative="1">
      <w:start w:val="1"/>
      <w:numFmt w:val="bullet"/>
      <w:lvlText w:val=""/>
      <w:lvlJc w:val="left"/>
      <w:pPr>
        <w:ind w:left="7036" w:hanging="360"/>
      </w:pPr>
      <w:rPr>
        <w:rFonts w:ascii="Wingdings" w:hAnsi="Wingdings" w:hint="default"/>
      </w:rPr>
    </w:lvl>
  </w:abstractNum>
  <w:abstractNum w:abstractNumId="16" w15:restartNumberingAfterBreak="0">
    <w:nsid w:val="28492DC1"/>
    <w:multiLevelType w:val="hybridMultilevel"/>
    <w:tmpl w:val="5F604CB0"/>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8" w15:restartNumberingAfterBreak="0">
    <w:nsid w:val="303B7BD5"/>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0ED25EB"/>
    <w:multiLevelType w:val="hybridMultilevel"/>
    <w:tmpl w:val="B1CC8DA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2AB08B9"/>
    <w:multiLevelType w:val="hybridMultilevel"/>
    <w:tmpl w:val="F422438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6034BAE"/>
    <w:multiLevelType w:val="hybridMultilevel"/>
    <w:tmpl w:val="4F20E8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82E6DC1"/>
    <w:multiLevelType w:val="hybridMultilevel"/>
    <w:tmpl w:val="778CBB1E"/>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8EA1D2C"/>
    <w:multiLevelType w:val="hybridMultilevel"/>
    <w:tmpl w:val="B2981424"/>
    <w:lvl w:ilvl="0" w:tplc="ED02FAA2">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CA41306"/>
    <w:multiLevelType w:val="hybridMultilevel"/>
    <w:tmpl w:val="0E4AA6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DF773B0"/>
    <w:multiLevelType w:val="hybridMultilevel"/>
    <w:tmpl w:val="C6D45294"/>
    <w:lvl w:ilvl="0" w:tplc="B25287F2">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3EDC3DC8"/>
    <w:multiLevelType w:val="hybridMultilevel"/>
    <w:tmpl w:val="ABF8D914"/>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F3F1285"/>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29" w15:restartNumberingAfterBreak="0">
    <w:nsid w:val="42C94F6D"/>
    <w:multiLevelType w:val="hybridMultilevel"/>
    <w:tmpl w:val="9AF8CBD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42E62D1"/>
    <w:multiLevelType w:val="hybridMultilevel"/>
    <w:tmpl w:val="7DD85DF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7C93F5F"/>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3" w15:restartNumberingAfterBreak="0">
    <w:nsid w:val="4EA671F0"/>
    <w:multiLevelType w:val="hybridMultilevel"/>
    <w:tmpl w:val="8EA4CBA8"/>
    <w:lvl w:ilvl="0" w:tplc="04030001">
      <w:start w:val="1"/>
      <w:numFmt w:val="bullet"/>
      <w:lvlText w:val=""/>
      <w:lvlJc w:val="left"/>
      <w:pPr>
        <w:ind w:left="1364" w:hanging="360"/>
      </w:pPr>
      <w:rPr>
        <w:rFonts w:ascii="Symbol" w:hAnsi="Symbol" w:hint="default"/>
      </w:rPr>
    </w:lvl>
    <w:lvl w:ilvl="1" w:tplc="04030003" w:tentative="1">
      <w:start w:val="1"/>
      <w:numFmt w:val="bullet"/>
      <w:lvlText w:val="o"/>
      <w:lvlJc w:val="left"/>
      <w:pPr>
        <w:ind w:left="2084" w:hanging="360"/>
      </w:pPr>
      <w:rPr>
        <w:rFonts w:ascii="Courier New" w:hAnsi="Courier New" w:cs="Courier New" w:hint="default"/>
      </w:rPr>
    </w:lvl>
    <w:lvl w:ilvl="2" w:tplc="04030005" w:tentative="1">
      <w:start w:val="1"/>
      <w:numFmt w:val="bullet"/>
      <w:lvlText w:val=""/>
      <w:lvlJc w:val="left"/>
      <w:pPr>
        <w:ind w:left="2804" w:hanging="360"/>
      </w:pPr>
      <w:rPr>
        <w:rFonts w:ascii="Wingdings" w:hAnsi="Wingdings" w:hint="default"/>
      </w:rPr>
    </w:lvl>
    <w:lvl w:ilvl="3" w:tplc="04030001" w:tentative="1">
      <w:start w:val="1"/>
      <w:numFmt w:val="bullet"/>
      <w:lvlText w:val=""/>
      <w:lvlJc w:val="left"/>
      <w:pPr>
        <w:ind w:left="3524" w:hanging="360"/>
      </w:pPr>
      <w:rPr>
        <w:rFonts w:ascii="Symbol" w:hAnsi="Symbol" w:hint="default"/>
      </w:rPr>
    </w:lvl>
    <w:lvl w:ilvl="4" w:tplc="04030003" w:tentative="1">
      <w:start w:val="1"/>
      <w:numFmt w:val="bullet"/>
      <w:lvlText w:val="o"/>
      <w:lvlJc w:val="left"/>
      <w:pPr>
        <w:ind w:left="4244" w:hanging="360"/>
      </w:pPr>
      <w:rPr>
        <w:rFonts w:ascii="Courier New" w:hAnsi="Courier New" w:cs="Courier New" w:hint="default"/>
      </w:rPr>
    </w:lvl>
    <w:lvl w:ilvl="5" w:tplc="04030005" w:tentative="1">
      <w:start w:val="1"/>
      <w:numFmt w:val="bullet"/>
      <w:lvlText w:val=""/>
      <w:lvlJc w:val="left"/>
      <w:pPr>
        <w:ind w:left="4964" w:hanging="360"/>
      </w:pPr>
      <w:rPr>
        <w:rFonts w:ascii="Wingdings" w:hAnsi="Wingdings" w:hint="default"/>
      </w:rPr>
    </w:lvl>
    <w:lvl w:ilvl="6" w:tplc="04030001" w:tentative="1">
      <w:start w:val="1"/>
      <w:numFmt w:val="bullet"/>
      <w:lvlText w:val=""/>
      <w:lvlJc w:val="left"/>
      <w:pPr>
        <w:ind w:left="5684" w:hanging="360"/>
      </w:pPr>
      <w:rPr>
        <w:rFonts w:ascii="Symbol" w:hAnsi="Symbol" w:hint="default"/>
      </w:rPr>
    </w:lvl>
    <w:lvl w:ilvl="7" w:tplc="04030003" w:tentative="1">
      <w:start w:val="1"/>
      <w:numFmt w:val="bullet"/>
      <w:lvlText w:val="o"/>
      <w:lvlJc w:val="left"/>
      <w:pPr>
        <w:ind w:left="6404" w:hanging="360"/>
      </w:pPr>
      <w:rPr>
        <w:rFonts w:ascii="Courier New" w:hAnsi="Courier New" w:cs="Courier New" w:hint="default"/>
      </w:rPr>
    </w:lvl>
    <w:lvl w:ilvl="8" w:tplc="04030005" w:tentative="1">
      <w:start w:val="1"/>
      <w:numFmt w:val="bullet"/>
      <w:lvlText w:val=""/>
      <w:lvlJc w:val="left"/>
      <w:pPr>
        <w:ind w:left="7124" w:hanging="360"/>
      </w:pPr>
      <w:rPr>
        <w:rFonts w:ascii="Wingdings" w:hAnsi="Wingdings" w:hint="default"/>
      </w:rPr>
    </w:lvl>
  </w:abstractNum>
  <w:abstractNum w:abstractNumId="34" w15:restartNumberingAfterBreak="0">
    <w:nsid w:val="4F2923D6"/>
    <w:multiLevelType w:val="hybridMultilevel"/>
    <w:tmpl w:val="119851E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539B1785"/>
    <w:multiLevelType w:val="hybridMultilevel"/>
    <w:tmpl w:val="FA2E7EF4"/>
    <w:lvl w:ilvl="0" w:tplc="F64A32CC">
      <w:start w:val="1"/>
      <w:numFmt w:val="bullet"/>
      <w:lvlText w:val=""/>
      <w:lvlJc w:val="left"/>
      <w:pPr>
        <w:ind w:left="720" w:hanging="360"/>
      </w:pPr>
      <w:rPr>
        <w:rFonts w:ascii="Symbol" w:hAnsi="Symbol" w:hint="default"/>
      </w:rPr>
    </w:lvl>
    <w:lvl w:ilvl="1" w:tplc="34422846">
      <w:start w:val="1"/>
      <w:numFmt w:val="bullet"/>
      <w:lvlText w:val="o"/>
      <w:lvlJc w:val="left"/>
      <w:pPr>
        <w:ind w:left="1440" w:hanging="360"/>
      </w:pPr>
      <w:rPr>
        <w:rFonts w:ascii="Courier New" w:hAnsi="Courier New" w:hint="default"/>
      </w:rPr>
    </w:lvl>
    <w:lvl w:ilvl="2" w:tplc="8FDA3372">
      <w:start w:val="1"/>
      <w:numFmt w:val="bullet"/>
      <w:lvlText w:val=""/>
      <w:lvlJc w:val="left"/>
      <w:pPr>
        <w:ind w:left="2160" w:hanging="360"/>
      </w:pPr>
      <w:rPr>
        <w:rFonts w:ascii="Wingdings" w:hAnsi="Wingdings" w:hint="default"/>
      </w:rPr>
    </w:lvl>
    <w:lvl w:ilvl="3" w:tplc="FD16C206">
      <w:start w:val="1"/>
      <w:numFmt w:val="bullet"/>
      <w:lvlText w:val=""/>
      <w:lvlJc w:val="left"/>
      <w:pPr>
        <w:ind w:left="2880" w:hanging="360"/>
      </w:pPr>
      <w:rPr>
        <w:rFonts w:ascii="Symbol" w:hAnsi="Symbol" w:hint="default"/>
      </w:rPr>
    </w:lvl>
    <w:lvl w:ilvl="4" w:tplc="F3023D18">
      <w:start w:val="1"/>
      <w:numFmt w:val="bullet"/>
      <w:lvlText w:val="o"/>
      <w:lvlJc w:val="left"/>
      <w:pPr>
        <w:ind w:left="3600" w:hanging="360"/>
      </w:pPr>
      <w:rPr>
        <w:rFonts w:ascii="Courier New" w:hAnsi="Courier New" w:hint="default"/>
      </w:rPr>
    </w:lvl>
    <w:lvl w:ilvl="5" w:tplc="5274A492">
      <w:start w:val="1"/>
      <w:numFmt w:val="bullet"/>
      <w:lvlText w:val=""/>
      <w:lvlJc w:val="left"/>
      <w:pPr>
        <w:ind w:left="4320" w:hanging="360"/>
      </w:pPr>
      <w:rPr>
        <w:rFonts w:ascii="Wingdings" w:hAnsi="Wingdings" w:hint="default"/>
      </w:rPr>
    </w:lvl>
    <w:lvl w:ilvl="6" w:tplc="12A23D62">
      <w:start w:val="1"/>
      <w:numFmt w:val="bullet"/>
      <w:lvlText w:val=""/>
      <w:lvlJc w:val="left"/>
      <w:pPr>
        <w:ind w:left="5040" w:hanging="360"/>
      </w:pPr>
      <w:rPr>
        <w:rFonts w:ascii="Symbol" w:hAnsi="Symbol" w:hint="default"/>
      </w:rPr>
    </w:lvl>
    <w:lvl w:ilvl="7" w:tplc="2BBC40B8">
      <w:start w:val="1"/>
      <w:numFmt w:val="bullet"/>
      <w:lvlText w:val="o"/>
      <w:lvlJc w:val="left"/>
      <w:pPr>
        <w:ind w:left="5760" w:hanging="360"/>
      </w:pPr>
      <w:rPr>
        <w:rFonts w:ascii="Courier New" w:hAnsi="Courier New" w:hint="default"/>
      </w:rPr>
    </w:lvl>
    <w:lvl w:ilvl="8" w:tplc="26DACBE8">
      <w:start w:val="1"/>
      <w:numFmt w:val="bullet"/>
      <w:lvlText w:val=""/>
      <w:lvlJc w:val="left"/>
      <w:pPr>
        <w:ind w:left="6480" w:hanging="360"/>
      </w:pPr>
      <w:rPr>
        <w:rFonts w:ascii="Wingdings" w:hAnsi="Wingdings" w:hint="default"/>
      </w:rPr>
    </w:lvl>
  </w:abstractNum>
  <w:abstractNum w:abstractNumId="36"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37" w15:restartNumberingAfterBreak="0">
    <w:nsid w:val="5455011D"/>
    <w:multiLevelType w:val="hybridMultilevel"/>
    <w:tmpl w:val="A41A1CAC"/>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54BE3949"/>
    <w:multiLevelType w:val="hybridMultilevel"/>
    <w:tmpl w:val="E0280666"/>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9" w15:restartNumberingAfterBreak="0">
    <w:nsid w:val="563E5B8B"/>
    <w:multiLevelType w:val="hybridMultilevel"/>
    <w:tmpl w:val="348C2EE8"/>
    <w:lvl w:ilvl="0" w:tplc="EA72A5D4">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76A4192"/>
    <w:multiLevelType w:val="hybridMultilevel"/>
    <w:tmpl w:val="850ED1F2"/>
    <w:lvl w:ilvl="0" w:tplc="04030001">
      <w:start w:val="1"/>
      <w:numFmt w:val="bullet"/>
      <w:lvlText w:val=""/>
      <w:lvlJc w:val="left"/>
      <w:pPr>
        <w:ind w:left="720" w:hanging="360"/>
      </w:pPr>
      <w:rPr>
        <w:rFonts w:ascii="Symbol" w:hAnsi="Symbol" w:hint="default"/>
      </w:rPr>
    </w:lvl>
    <w:lvl w:ilvl="1" w:tplc="0403000F">
      <w:start w:val="1"/>
      <w:numFmt w:val="decimal"/>
      <w:lvlText w:val="%2."/>
      <w:lvlJc w:val="left"/>
      <w:pPr>
        <w:ind w:left="1440" w:hanging="360"/>
      </w:pPr>
      <w:rPr>
        <w:rFont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59282DD4"/>
    <w:multiLevelType w:val="hybridMultilevel"/>
    <w:tmpl w:val="BDB42132"/>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598B6D9D"/>
    <w:multiLevelType w:val="hybridMultilevel"/>
    <w:tmpl w:val="E56CE690"/>
    <w:lvl w:ilvl="0" w:tplc="A46A0F06">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A4139F0"/>
    <w:multiLevelType w:val="hybridMultilevel"/>
    <w:tmpl w:val="7ED89B0C"/>
    <w:lvl w:ilvl="0" w:tplc="8674822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5AB80C5F"/>
    <w:multiLevelType w:val="hybridMultilevel"/>
    <w:tmpl w:val="DCF0775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5" w15:restartNumberingAfterBreak="0">
    <w:nsid w:val="5EB17899"/>
    <w:multiLevelType w:val="hybridMultilevel"/>
    <w:tmpl w:val="A7C6F1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7" w15:restartNumberingAfterBreak="0">
    <w:nsid w:val="5F8F28CD"/>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8" w15:restartNumberingAfterBreak="0">
    <w:nsid w:val="63A3241B"/>
    <w:multiLevelType w:val="hybridMultilevel"/>
    <w:tmpl w:val="AE987E06"/>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6B450A11"/>
    <w:multiLevelType w:val="hybridMultilevel"/>
    <w:tmpl w:val="A098911A"/>
    <w:lvl w:ilvl="0" w:tplc="81FC2CF4">
      <w:start w:val="7"/>
      <w:numFmt w:val="bullet"/>
      <w:lvlText w:val="-"/>
      <w:lvlJc w:val="left"/>
      <w:pPr>
        <w:ind w:left="1068" w:hanging="360"/>
      </w:pPr>
      <w:rPr>
        <w:rFonts w:ascii="Arial" w:eastAsia="Calibri"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50" w15:restartNumberingAfterBreak="0">
    <w:nsid w:val="6C2C102A"/>
    <w:multiLevelType w:val="hybridMultilevel"/>
    <w:tmpl w:val="085CF2CE"/>
    <w:lvl w:ilvl="0" w:tplc="154A271C">
      <w:start w:val="1"/>
      <w:numFmt w:val="lowerLetter"/>
      <w:lvlText w:val="%1)"/>
      <w:lvlJc w:val="left"/>
      <w:pPr>
        <w:ind w:left="720" w:hanging="360"/>
      </w:pPr>
      <w:rPr>
        <w:rFonts w:hint="default"/>
        <w:sz w:val="22"/>
        <w:szCs w:val="22"/>
        <w:vertAlign w:val="baseline"/>
      </w:rPr>
    </w:lvl>
    <w:lvl w:ilvl="1" w:tplc="CEEE3496">
      <w:numFmt w:val="bullet"/>
      <w:lvlText w:val="-"/>
      <w:lvlJc w:val="left"/>
      <w:pPr>
        <w:ind w:left="1440" w:hanging="360"/>
      </w:pPr>
      <w:rPr>
        <w:rFonts w:ascii="Arial" w:eastAsia="Calibr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6DC14A13"/>
    <w:multiLevelType w:val="hybridMultilevel"/>
    <w:tmpl w:val="DCF0775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2" w15:restartNumberingAfterBreak="0">
    <w:nsid w:val="6F322862"/>
    <w:multiLevelType w:val="hybridMultilevel"/>
    <w:tmpl w:val="06BA87CE"/>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73013CDD"/>
    <w:multiLevelType w:val="hybridMultilevel"/>
    <w:tmpl w:val="E86C2DB4"/>
    <w:lvl w:ilvl="0" w:tplc="F85C820E">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7883012A"/>
    <w:multiLevelType w:val="hybridMultilevel"/>
    <w:tmpl w:val="B762B6BC"/>
    <w:lvl w:ilvl="0" w:tplc="0C0A0015">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5" w15:restartNumberingAfterBreak="0">
    <w:nsid w:val="78830D30"/>
    <w:multiLevelType w:val="hybridMultilevel"/>
    <w:tmpl w:val="A43C0F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15:restartNumberingAfterBreak="0">
    <w:nsid w:val="7AFC6639"/>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D726382"/>
    <w:multiLevelType w:val="hybridMultilevel"/>
    <w:tmpl w:val="06AA0C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35"/>
  </w:num>
  <w:num w:numId="2">
    <w:abstractNumId w:val="22"/>
  </w:num>
  <w:num w:numId="3">
    <w:abstractNumId w:val="3"/>
  </w:num>
  <w:num w:numId="4">
    <w:abstractNumId w:val="45"/>
  </w:num>
  <w:num w:numId="5">
    <w:abstractNumId w:val="48"/>
  </w:num>
  <w:num w:numId="6">
    <w:abstractNumId w:val="42"/>
  </w:num>
  <w:num w:numId="7">
    <w:abstractNumId w:val="16"/>
  </w:num>
  <w:num w:numId="8">
    <w:abstractNumId w:val="20"/>
  </w:num>
  <w:num w:numId="9">
    <w:abstractNumId w:val="15"/>
  </w:num>
  <w:num w:numId="10">
    <w:abstractNumId w:val="57"/>
  </w:num>
  <w:num w:numId="11">
    <w:abstractNumId w:val="43"/>
  </w:num>
  <w:num w:numId="12">
    <w:abstractNumId w:val="25"/>
  </w:num>
  <w:num w:numId="13">
    <w:abstractNumId w:val="53"/>
  </w:num>
  <w:num w:numId="14">
    <w:abstractNumId w:val="50"/>
  </w:num>
  <w:num w:numId="15">
    <w:abstractNumId w:val="27"/>
  </w:num>
  <w:num w:numId="16">
    <w:abstractNumId w:val="7"/>
  </w:num>
  <w:num w:numId="17">
    <w:abstractNumId w:val="6"/>
  </w:num>
  <w:num w:numId="18">
    <w:abstractNumId w:val="54"/>
  </w:num>
  <w:num w:numId="19">
    <w:abstractNumId w:val="4"/>
  </w:num>
  <w:num w:numId="20">
    <w:abstractNumId w:val="10"/>
  </w:num>
  <w:num w:numId="21">
    <w:abstractNumId w:val="18"/>
  </w:num>
  <w:num w:numId="22">
    <w:abstractNumId w:val="31"/>
  </w:num>
  <w:num w:numId="23">
    <w:abstractNumId w:val="47"/>
  </w:num>
  <w:num w:numId="24">
    <w:abstractNumId w:val="56"/>
  </w:num>
  <w:num w:numId="25">
    <w:abstractNumId w:val="13"/>
  </w:num>
  <w:num w:numId="26">
    <w:abstractNumId w:val="39"/>
  </w:num>
  <w:num w:numId="27">
    <w:abstractNumId w:val="40"/>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1"/>
  </w:num>
  <w:num w:numId="39">
    <w:abstractNumId w:val="21"/>
  </w:num>
  <w:num w:numId="40">
    <w:abstractNumId w:val="55"/>
  </w:num>
  <w:num w:numId="41">
    <w:abstractNumId w:val="51"/>
  </w:num>
  <w:num w:numId="42">
    <w:abstractNumId w:val="8"/>
  </w:num>
  <w:num w:numId="43">
    <w:abstractNumId w:val="19"/>
  </w:num>
  <w:num w:numId="44">
    <w:abstractNumId w:val="12"/>
  </w:num>
  <w:num w:numId="45">
    <w:abstractNumId w:val="24"/>
  </w:num>
  <w:num w:numId="46">
    <w:abstractNumId w:val="5"/>
  </w:num>
  <w:num w:numId="47">
    <w:abstractNumId w:val="38"/>
  </w:num>
  <w:num w:numId="48">
    <w:abstractNumId w:val="33"/>
  </w:num>
  <w:num w:numId="49">
    <w:abstractNumId w:val="23"/>
  </w:num>
  <w:num w:numId="50">
    <w:abstractNumId w:val="52"/>
  </w:num>
  <w:num w:numId="51">
    <w:abstractNumId w:val="29"/>
  </w:num>
  <w:num w:numId="52">
    <w:abstractNumId w:val="1"/>
  </w:num>
  <w:num w:numId="53">
    <w:abstractNumId w:val="37"/>
  </w:num>
  <w:num w:numId="54">
    <w:abstractNumId w:val="26"/>
  </w:num>
  <w:num w:numId="55">
    <w:abstractNumId w:val="30"/>
  </w:num>
  <w:num w:numId="56">
    <w:abstractNumId w:val="41"/>
  </w:num>
  <w:num w:numId="57">
    <w:abstractNumId w:val="34"/>
  </w:num>
  <w:num w:numId="58">
    <w:abstractNumId w:val="49"/>
  </w:num>
  <w:num w:numId="59">
    <w:abstractNumId w:val="14"/>
  </w:num>
  <w:num w:numId="60">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attachedTemplate r:id="rId1"/>
  <w:defaultTabStop w:val="708"/>
  <w:hyphenationZone w:val="425"/>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2B"/>
    <w:rsid w:val="000008BC"/>
    <w:rsid w:val="00001A41"/>
    <w:rsid w:val="00001E0A"/>
    <w:rsid w:val="00002124"/>
    <w:rsid w:val="000025EF"/>
    <w:rsid w:val="00004178"/>
    <w:rsid w:val="00005252"/>
    <w:rsid w:val="000070F4"/>
    <w:rsid w:val="000073D7"/>
    <w:rsid w:val="00007885"/>
    <w:rsid w:val="00007CCD"/>
    <w:rsid w:val="0001019A"/>
    <w:rsid w:val="000112FA"/>
    <w:rsid w:val="000116E8"/>
    <w:rsid w:val="00012307"/>
    <w:rsid w:val="0001263E"/>
    <w:rsid w:val="00013939"/>
    <w:rsid w:val="00013FE1"/>
    <w:rsid w:val="0001497B"/>
    <w:rsid w:val="0001568C"/>
    <w:rsid w:val="0001580E"/>
    <w:rsid w:val="00020422"/>
    <w:rsid w:val="00021E35"/>
    <w:rsid w:val="00022B20"/>
    <w:rsid w:val="00023168"/>
    <w:rsid w:val="000236C4"/>
    <w:rsid w:val="00026FA7"/>
    <w:rsid w:val="00027BD2"/>
    <w:rsid w:val="00027DE2"/>
    <w:rsid w:val="00030BAE"/>
    <w:rsid w:val="00033822"/>
    <w:rsid w:val="00034B8C"/>
    <w:rsid w:val="00034FB6"/>
    <w:rsid w:val="000357B9"/>
    <w:rsid w:val="000403B0"/>
    <w:rsid w:val="000415DF"/>
    <w:rsid w:val="000437CE"/>
    <w:rsid w:val="00043C08"/>
    <w:rsid w:val="000451A6"/>
    <w:rsid w:val="0004597B"/>
    <w:rsid w:val="00045CA2"/>
    <w:rsid w:val="00046521"/>
    <w:rsid w:val="000465BA"/>
    <w:rsid w:val="000508D3"/>
    <w:rsid w:val="00050E29"/>
    <w:rsid w:val="00051B64"/>
    <w:rsid w:val="00051DC1"/>
    <w:rsid w:val="00053071"/>
    <w:rsid w:val="00053E9D"/>
    <w:rsid w:val="000544BB"/>
    <w:rsid w:val="000548E5"/>
    <w:rsid w:val="00055017"/>
    <w:rsid w:val="00055D03"/>
    <w:rsid w:val="00055E27"/>
    <w:rsid w:val="000563F0"/>
    <w:rsid w:val="00061D1A"/>
    <w:rsid w:val="00063EAA"/>
    <w:rsid w:val="000645D6"/>
    <w:rsid w:val="00065C67"/>
    <w:rsid w:val="00065D37"/>
    <w:rsid w:val="000673AF"/>
    <w:rsid w:val="00070AD8"/>
    <w:rsid w:val="000712F6"/>
    <w:rsid w:val="00071E0E"/>
    <w:rsid w:val="00072B0E"/>
    <w:rsid w:val="000734AB"/>
    <w:rsid w:val="00073B4A"/>
    <w:rsid w:val="00074467"/>
    <w:rsid w:val="00074822"/>
    <w:rsid w:val="00075874"/>
    <w:rsid w:val="00075F1A"/>
    <w:rsid w:val="00075F24"/>
    <w:rsid w:val="000770AD"/>
    <w:rsid w:val="00077E22"/>
    <w:rsid w:val="000806BA"/>
    <w:rsid w:val="000814A1"/>
    <w:rsid w:val="00082414"/>
    <w:rsid w:val="0008249A"/>
    <w:rsid w:val="00083373"/>
    <w:rsid w:val="000834E2"/>
    <w:rsid w:val="00085D41"/>
    <w:rsid w:val="00086A81"/>
    <w:rsid w:val="00087517"/>
    <w:rsid w:val="00087F69"/>
    <w:rsid w:val="0009003F"/>
    <w:rsid w:val="00091DAC"/>
    <w:rsid w:val="00092BB5"/>
    <w:rsid w:val="00093182"/>
    <w:rsid w:val="000934AF"/>
    <w:rsid w:val="00093970"/>
    <w:rsid w:val="00093D99"/>
    <w:rsid w:val="00094D68"/>
    <w:rsid w:val="000952C4"/>
    <w:rsid w:val="00095DFF"/>
    <w:rsid w:val="00096843"/>
    <w:rsid w:val="00096F00"/>
    <w:rsid w:val="000A1473"/>
    <w:rsid w:val="000A2307"/>
    <w:rsid w:val="000A26EF"/>
    <w:rsid w:val="000A2947"/>
    <w:rsid w:val="000A2D9F"/>
    <w:rsid w:val="000A4F45"/>
    <w:rsid w:val="000A5179"/>
    <w:rsid w:val="000A5FAF"/>
    <w:rsid w:val="000A6244"/>
    <w:rsid w:val="000A6BB4"/>
    <w:rsid w:val="000A6C11"/>
    <w:rsid w:val="000A7A10"/>
    <w:rsid w:val="000B121C"/>
    <w:rsid w:val="000B169E"/>
    <w:rsid w:val="000B2113"/>
    <w:rsid w:val="000B2AE8"/>
    <w:rsid w:val="000B5553"/>
    <w:rsid w:val="000B7EBB"/>
    <w:rsid w:val="000C0FDB"/>
    <w:rsid w:val="000C17E5"/>
    <w:rsid w:val="000C20A0"/>
    <w:rsid w:val="000C21A7"/>
    <w:rsid w:val="000C24D4"/>
    <w:rsid w:val="000C2EDC"/>
    <w:rsid w:val="000C435D"/>
    <w:rsid w:val="000C4E67"/>
    <w:rsid w:val="000C5166"/>
    <w:rsid w:val="000C67C3"/>
    <w:rsid w:val="000C6880"/>
    <w:rsid w:val="000C705B"/>
    <w:rsid w:val="000C70B7"/>
    <w:rsid w:val="000D0050"/>
    <w:rsid w:val="000D0E4F"/>
    <w:rsid w:val="000D42DC"/>
    <w:rsid w:val="000D4848"/>
    <w:rsid w:val="000D4D2C"/>
    <w:rsid w:val="000D5039"/>
    <w:rsid w:val="000D5DA2"/>
    <w:rsid w:val="000D62AD"/>
    <w:rsid w:val="000E0086"/>
    <w:rsid w:val="000E1046"/>
    <w:rsid w:val="000E2A60"/>
    <w:rsid w:val="000E4935"/>
    <w:rsid w:val="000E5CB3"/>
    <w:rsid w:val="000E6BBA"/>
    <w:rsid w:val="000E6CF6"/>
    <w:rsid w:val="000F105A"/>
    <w:rsid w:val="000F2FCA"/>
    <w:rsid w:val="000F51B5"/>
    <w:rsid w:val="000F6CED"/>
    <w:rsid w:val="000F6E97"/>
    <w:rsid w:val="000F7A60"/>
    <w:rsid w:val="00103C09"/>
    <w:rsid w:val="0010405D"/>
    <w:rsid w:val="00106CF2"/>
    <w:rsid w:val="00107244"/>
    <w:rsid w:val="00111F20"/>
    <w:rsid w:val="0011216E"/>
    <w:rsid w:val="00112788"/>
    <w:rsid w:val="00112D8A"/>
    <w:rsid w:val="00115303"/>
    <w:rsid w:val="0011545E"/>
    <w:rsid w:val="001154E5"/>
    <w:rsid w:val="001155A0"/>
    <w:rsid w:val="00116056"/>
    <w:rsid w:val="001174D6"/>
    <w:rsid w:val="00117781"/>
    <w:rsid w:val="0011785B"/>
    <w:rsid w:val="00117904"/>
    <w:rsid w:val="00122C07"/>
    <w:rsid w:val="00122D33"/>
    <w:rsid w:val="00123677"/>
    <w:rsid w:val="0012388D"/>
    <w:rsid w:val="001242EC"/>
    <w:rsid w:val="001244A4"/>
    <w:rsid w:val="00124B3D"/>
    <w:rsid w:val="00124D87"/>
    <w:rsid w:val="001259E5"/>
    <w:rsid w:val="00126916"/>
    <w:rsid w:val="001269E6"/>
    <w:rsid w:val="001304D2"/>
    <w:rsid w:val="00130A5F"/>
    <w:rsid w:val="00132BC0"/>
    <w:rsid w:val="00132E1E"/>
    <w:rsid w:val="001342DC"/>
    <w:rsid w:val="001344E8"/>
    <w:rsid w:val="00134A23"/>
    <w:rsid w:val="00134B32"/>
    <w:rsid w:val="00134B76"/>
    <w:rsid w:val="001357FF"/>
    <w:rsid w:val="00137912"/>
    <w:rsid w:val="00137F79"/>
    <w:rsid w:val="001414D4"/>
    <w:rsid w:val="00142ECF"/>
    <w:rsid w:val="00143422"/>
    <w:rsid w:val="001442F3"/>
    <w:rsid w:val="00144D96"/>
    <w:rsid w:val="001476E8"/>
    <w:rsid w:val="00150023"/>
    <w:rsid w:val="00150E9B"/>
    <w:rsid w:val="0015186D"/>
    <w:rsid w:val="00151FAE"/>
    <w:rsid w:val="00153296"/>
    <w:rsid w:val="0015429A"/>
    <w:rsid w:val="0015582B"/>
    <w:rsid w:val="001573EE"/>
    <w:rsid w:val="00160222"/>
    <w:rsid w:val="00160E6B"/>
    <w:rsid w:val="00161411"/>
    <w:rsid w:val="00161456"/>
    <w:rsid w:val="00161663"/>
    <w:rsid w:val="0016380D"/>
    <w:rsid w:val="00164D4E"/>
    <w:rsid w:val="001664CF"/>
    <w:rsid w:val="00166573"/>
    <w:rsid w:val="00167EE4"/>
    <w:rsid w:val="00170EFC"/>
    <w:rsid w:val="00172794"/>
    <w:rsid w:val="001742BD"/>
    <w:rsid w:val="00174F9A"/>
    <w:rsid w:val="0017545E"/>
    <w:rsid w:val="00175C43"/>
    <w:rsid w:val="00175ED8"/>
    <w:rsid w:val="00175FA3"/>
    <w:rsid w:val="00176004"/>
    <w:rsid w:val="00177C14"/>
    <w:rsid w:val="001801EC"/>
    <w:rsid w:val="00180239"/>
    <w:rsid w:val="00184627"/>
    <w:rsid w:val="001859A0"/>
    <w:rsid w:val="00185E00"/>
    <w:rsid w:val="001868FA"/>
    <w:rsid w:val="0018777D"/>
    <w:rsid w:val="00187A40"/>
    <w:rsid w:val="0019047D"/>
    <w:rsid w:val="001916A6"/>
    <w:rsid w:val="00191761"/>
    <w:rsid w:val="0019201C"/>
    <w:rsid w:val="00193B83"/>
    <w:rsid w:val="0019482F"/>
    <w:rsid w:val="00194CC9"/>
    <w:rsid w:val="001A1F9E"/>
    <w:rsid w:val="001A2573"/>
    <w:rsid w:val="001A2E5F"/>
    <w:rsid w:val="001A37AD"/>
    <w:rsid w:val="001A4DBD"/>
    <w:rsid w:val="001A52E7"/>
    <w:rsid w:val="001A5EF4"/>
    <w:rsid w:val="001A5F18"/>
    <w:rsid w:val="001A6233"/>
    <w:rsid w:val="001A74D2"/>
    <w:rsid w:val="001B278D"/>
    <w:rsid w:val="001B370B"/>
    <w:rsid w:val="001B37B7"/>
    <w:rsid w:val="001B494A"/>
    <w:rsid w:val="001B4E24"/>
    <w:rsid w:val="001B4E99"/>
    <w:rsid w:val="001B6AA1"/>
    <w:rsid w:val="001B6E36"/>
    <w:rsid w:val="001C0568"/>
    <w:rsid w:val="001C0946"/>
    <w:rsid w:val="001C0C73"/>
    <w:rsid w:val="001C1552"/>
    <w:rsid w:val="001C232B"/>
    <w:rsid w:val="001C23AE"/>
    <w:rsid w:val="001C30AC"/>
    <w:rsid w:val="001C5A5D"/>
    <w:rsid w:val="001C5FE0"/>
    <w:rsid w:val="001C6027"/>
    <w:rsid w:val="001C7A75"/>
    <w:rsid w:val="001C7B3E"/>
    <w:rsid w:val="001D230E"/>
    <w:rsid w:val="001D25ED"/>
    <w:rsid w:val="001D3BF8"/>
    <w:rsid w:val="001D5600"/>
    <w:rsid w:val="001D5F03"/>
    <w:rsid w:val="001D64A7"/>
    <w:rsid w:val="001D733F"/>
    <w:rsid w:val="001E0C56"/>
    <w:rsid w:val="001E1173"/>
    <w:rsid w:val="001E1FE9"/>
    <w:rsid w:val="001E2BC9"/>
    <w:rsid w:val="001E2C4B"/>
    <w:rsid w:val="001E3071"/>
    <w:rsid w:val="001E52D6"/>
    <w:rsid w:val="001E6AD6"/>
    <w:rsid w:val="001F0214"/>
    <w:rsid w:val="001F0EC3"/>
    <w:rsid w:val="001F1CAD"/>
    <w:rsid w:val="001F1DA5"/>
    <w:rsid w:val="001F3CC3"/>
    <w:rsid w:val="001F3E42"/>
    <w:rsid w:val="0020022E"/>
    <w:rsid w:val="00200A20"/>
    <w:rsid w:val="0020109F"/>
    <w:rsid w:val="00201857"/>
    <w:rsid w:val="002024EE"/>
    <w:rsid w:val="00203B0A"/>
    <w:rsid w:val="00204618"/>
    <w:rsid w:val="0020538F"/>
    <w:rsid w:val="0020604B"/>
    <w:rsid w:val="00207E88"/>
    <w:rsid w:val="0021001D"/>
    <w:rsid w:val="0021221F"/>
    <w:rsid w:val="0021537D"/>
    <w:rsid w:val="002162D1"/>
    <w:rsid w:val="00216718"/>
    <w:rsid w:val="0021689A"/>
    <w:rsid w:val="0021782E"/>
    <w:rsid w:val="0022140C"/>
    <w:rsid w:val="002218F7"/>
    <w:rsid w:val="00222ADE"/>
    <w:rsid w:val="00223429"/>
    <w:rsid w:val="00223842"/>
    <w:rsid w:val="00224C24"/>
    <w:rsid w:val="00230AA6"/>
    <w:rsid w:val="00231CAC"/>
    <w:rsid w:val="00233DA6"/>
    <w:rsid w:val="00234035"/>
    <w:rsid w:val="0023599F"/>
    <w:rsid w:val="002369DB"/>
    <w:rsid w:val="00240C87"/>
    <w:rsid w:val="00241116"/>
    <w:rsid w:val="002417E3"/>
    <w:rsid w:val="00241ABA"/>
    <w:rsid w:val="002436CA"/>
    <w:rsid w:val="002446C0"/>
    <w:rsid w:val="002452AE"/>
    <w:rsid w:val="00245AE4"/>
    <w:rsid w:val="00245B4B"/>
    <w:rsid w:val="00246C2B"/>
    <w:rsid w:val="00247063"/>
    <w:rsid w:val="00247312"/>
    <w:rsid w:val="00247472"/>
    <w:rsid w:val="00250517"/>
    <w:rsid w:val="00251669"/>
    <w:rsid w:val="00252C33"/>
    <w:rsid w:val="00254E02"/>
    <w:rsid w:val="00255842"/>
    <w:rsid w:val="00255B37"/>
    <w:rsid w:val="00256FF9"/>
    <w:rsid w:val="00257CCD"/>
    <w:rsid w:val="00260CA4"/>
    <w:rsid w:val="00261156"/>
    <w:rsid w:val="00261C65"/>
    <w:rsid w:val="00262054"/>
    <w:rsid w:val="0026208F"/>
    <w:rsid w:val="002626A1"/>
    <w:rsid w:val="00262A68"/>
    <w:rsid w:val="00263BF3"/>
    <w:rsid w:val="00263ED2"/>
    <w:rsid w:val="00263F77"/>
    <w:rsid w:val="002641B2"/>
    <w:rsid w:val="00264D6E"/>
    <w:rsid w:val="00265090"/>
    <w:rsid w:val="00266495"/>
    <w:rsid w:val="00266653"/>
    <w:rsid w:val="002666BD"/>
    <w:rsid w:val="00266B2A"/>
    <w:rsid w:val="00266CB9"/>
    <w:rsid w:val="00266E80"/>
    <w:rsid w:val="00267746"/>
    <w:rsid w:val="0026791B"/>
    <w:rsid w:val="00270991"/>
    <w:rsid w:val="00271C67"/>
    <w:rsid w:val="0027266F"/>
    <w:rsid w:val="0027280B"/>
    <w:rsid w:val="00272938"/>
    <w:rsid w:val="00272B9D"/>
    <w:rsid w:val="00273A21"/>
    <w:rsid w:val="002750FA"/>
    <w:rsid w:val="00275121"/>
    <w:rsid w:val="002752DD"/>
    <w:rsid w:val="00275C8F"/>
    <w:rsid w:val="00275DAA"/>
    <w:rsid w:val="002805F2"/>
    <w:rsid w:val="00280AEA"/>
    <w:rsid w:val="00280E1C"/>
    <w:rsid w:val="00280F3F"/>
    <w:rsid w:val="002815B8"/>
    <w:rsid w:val="0028185A"/>
    <w:rsid w:val="00281A5E"/>
    <w:rsid w:val="002856A1"/>
    <w:rsid w:val="002856BD"/>
    <w:rsid w:val="00286231"/>
    <w:rsid w:val="002870BB"/>
    <w:rsid w:val="0028734F"/>
    <w:rsid w:val="00287703"/>
    <w:rsid w:val="00287A1E"/>
    <w:rsid w:val="00290BBC"/>
    <w:rsid w:val="002917C6"/>
    <w:rsid w:val="00292116"/>
    <w:rsid w:val="00292925"/>
    <w:rsid w:val="00292C74"/>
    <w:rsid w:val="00293D16"/>
    <w:rsid w:val="00294388"/>
    <w:rsid w:val="00297A2E"/>
    <w:rsid w:val="002A1069"/>
    <w:rsid w:val="002A2427"/>
    <w:rsid w:val="002A38E4"/>
    <w:rsid w:val="002A5298"/>
    <w:rsid w:val="002A5A52"/>
    <w:rsid w:val="002A5DAB"/>
    <w:rsid w:val="002A5EA8"/>
    <w:rsid w:val="002A6EB9"/>
    <w:rsid w:val="002A7C15"/>
    <w:rsid w:val="002A7FE2"/>
    <w:rsid w:val="002B0440"/>
    <w:rsid w:val="002B1694"/>
    <w:rsid w:val="002B1CCD"/>
    <w:rsid w:val="002B33D5"/>
    <w:rsid w:val="002B425F"/>
    <w:rsid w:val="002B5354"/>
    <w:rsid w:val="002B723C"/>
    <w:rsid w:val="002C03FE"/>
    <w:rsid w:val="002C0798"/>
    <w:rsid w:val="002C0A75"/>
    <w:rsid w:val="002C1325"/>
    <w:rsid w:val="002C207D"/>
    <w:rsid w:val="002C23A5"/>
    <w:rsid w:val="002C33E4"/>
    <w:rsid w:val="002C3D98"/>
    <w:rsid w:val="002C44A9"/>
    <w:rsid w:val="002C45A1"/>
    <w:rsid w:val="002C4A45"/>
    <w:rsid w:val="002C53D3"/>
    <w:rsid w:val="002C699E"/>
    <w:rsid w:val="002C730F"/>
    <w:rsid w:val="002C77F8"/>
    <w:rsid w:val="002D1CB4"/>
    <w:rsid w:val="002D3F8C"/>
    <w:rsid w:val="002D45F4"/>
    <w:rsid w:val="002D56A8"/>
    <w:rsid w:val="002D5B81"/>
    <w:rsid w:val="002D608C"/>
    <w:rsid w:val="002D74FB"/>
    <w:rsid w:val="002E0678"/>
    <w:rsid w:val="002E0735"/>
    <w:rsid w:val="002E0B10"/>
    <w:rsid w:val="002E15D6"/>
    <w:rsid w:val="002E22AB"/>
    <w:rsid w:val="002E3F87"/>
    <w:rsid w:val="002E48A9"/>
    <w:rsid w:val="002E60AB"/>
    <w:rsid w:val="002E72CF"/>
    <w:rsid w:val="002F0384"/>
    <w:rsid w:val="002F1241"/>
    <w:rsid w:val="002F272B"/>
    <w:rsid w:val="002F298D"/>
    <w:rsid w:val="002F3181"/>
    <w:rsid w:val="002F38C4"/>
    <w:rsid w:val="002F5D4E"/>
    <w:rsid w:val="00300135"/>
    <w:rsid w:val="003003B2"/>
    <w:rsid w:val="00301F9D"/>
    <w:rsid w:val="00302B39"/>
    <w:rsid w:val="00303316"/>
    <w:rsid w:val="00303873"/>
    <w:rsid w:val="00306A9D"/>
    <w:rsid w:val="00307569"/>
    <w:rsid w:val="003076A8"/>
    <w:rsid w:val="0031483E"/>
    <w:rsid w:val="00315B40"/>
    <w:rsid w:val="00315BDC"/>
    <w:rsid w:val="00315E35"/>
    <w:rsid w:val="003164F7"/>
    <w:rsid w:val="00316E00"/>
    <w:rsid w:val="00320DB5"/>
    <w:rsid w:val="00320E63"/>
    <w:rsid w:val="003217EF"/>
    <w:rsid w:val="003231B1"/>
    <w:rsid w:val="00323805"/>
    <w:rsid w:val="00324EB3"/>
    <w:rsid w:val="00325908"/>
    <w:rsid w:val="00325E0E"/>
    <w:rsid w:val="00326CB4"/>
    <w:rsid w:val="003270CD"/>
    <w:rsid w:val="00327BFA"/>
    <w:rsid w:val="00330AC8"/>
    <w:rsid w:val="00331654"/>
    <w:rsid w:val="0033389F"/>
    <w:rsid w:val="00334B4A"/>
    <w:rsid w:val="003360E2"/>
    <w:rsid w:val="003368BD"/>
    <w:rsid w:val="00336C8A"/>
    <w:rsid w:val="0034180A"/>
    <w:rsid w:val="0034228B"/>
    <w:rsid w:val="00342F76"/>
    <w:rsid w:val="00344691"/>
    <w:rsid w:val="00344A68"/>
    <w:rsid w:val="00344F9B"/>
    <w:rsid w:val="00345026"/>
    <w:rsid w:val="00345C0B"/>
    <w:rsid w:val="00346FFE"/>
    <w:rsid w:val="0034707E"/>
    <w:rsid w:val="00347851"/>
    <w:rsid w:val="00350546"/>
    <w:rsid w:val="00350F51"/>
    <w:rsid w:val="0035100B"/>
    <w:rsid w:val="003524D6"/>
    <w:rsid w:val="00355324"/>
    <w:rsid w:val="00355D2A"/>
    <w:rsid w:val="00357ACA"/>
    <w:rsid w:val="00360ECA"/>
    <w:rsid w:val="0036206A"/>
    <w:rsid w:val="003623A9"/>
    <w:rsid w:val="00362A97"/>
    <w:rsid w:val="003631D0"/>
    <w:rsid w:val="00363D1C"/>
    <w:rsid w:val="0036471F"/>
    <w:rsid w:val="00365787"/>
    <w:rsid w:val="00372606"/>
    <w:rsid w:val="00372748"/>
    <w:rsid w:val="00372BBD"/>
    <w:rsid w:val="00373B55"/>
    <w:rsid w:val="00374EAC"/>
    <w:rsid w:val="00377A2E"/>
    <w:rsid w:val="00377FE5"/>
    <w:rsid w:val="00380644"/>
    <w:rsid w:val="00380DA9"/>
    <w:rsid w:val="003818DE"/>
    <w:rsid w:val="00382066"/>
    <w:rsid w:val="003822FD"/>
    <w:rsid w:val="003823F9"/>
    <w:rsid w:val="003847A6"/>
    <w:rsid w:val="00385485"/>
    <w:rsid w:val="00386153"/>
    <w:rsid w:val="0038658E"/>
    <w:rsid w:val="00386A6E"/>
    <w:rsid w:val="00386E50"/>
    <w:rsid w:val="00387112"/>
    <w:rsid w:val="003877B5"/>
    <w:rsid w:val="003924F8"/>
    <w:rsid w:val="003935C7"/>
    <w:rsid w:val="00394405"/>
    <w:rsid w:val="00394896"/>
    <w:rsid w:val="003953F9"/>
    <w:rsid w:val="00396482"/>
    <w:rsid w:val="00397B7E"/>
    <w:rsid w:val="00397F9B"/>
    <w:rsid w:val="003A2442"/>
    <w:rsid w:val="003A378F"/>
    <w:rsid w:val="003A5879"/>
    <w:rsid w:val="003A5D0E"/>
    <w:rsid w:val="003B159F"/>
    <w:rsid w:val="003B461F"/>
    <w:rsid w:val="003B5119"/>
    <w:rsid w:val="003B5C0B"/>
    <w:rsid w:val="003B6C20"/>
    <w:rsid w:val="003B7101"/>
    <w:rsid w:val="003C02D3"/>
    <w:rsid w:val="003C0964"/>
    <w:rsid w:val="003C1134"/>
    <w:rsid w:val="003C2587"/>
    <w:rsid w:val="003C2FA8"/>
    <w:rsid w:val="003C3743"/>
    <w:rsid w:val="003C39BD"/>
    <w:rsid w:val="003C42BD"/>
    <w:rsid w:val="003C56BA"/>
    <w:rsid w:val="003C5E4B"/>
    <w:rsid w:val="003C6ACF"/>
    <w:rsid w:val="003D04B4"/>
    <w:rsid w:val="003D1AD0"/>
    <w:rsid w:val="003D2778"/>
    <w:rsid w:val="003D2F7A"/>
    <w:rsid w:val="003D322F"/>
    <w:rsid w:val="003D3F83"/>
    <w:rsid w:val="003D4B09"/>
    <w:rsid w:val="003D606A"/>
    <w:rsid w:val="003D69B1"/>
    <w:rsid w:val="003E28F2"/>
    <w:rsid w:val="003E2C91"/>
    <w:rsid w:val="003E350C"/>
    <w:rsid w:val="003E49BE"/>
    <w:rsid w:val="003E54D1"/>
    <w:rsid w:val="003E5709"/>
    <w:rsid w:val="003F00D5"/>
    <w:rsid w:val="003F06CD"/>
    <w:rsid w:val="003F1023"/>
    <w:rsid w:val="003F26CA"/>
    <w:rsid w:val="003F4ADE"/>
    <w:rsid w:val="003F5FAD"/>
    <w:rsid w:val="003F7644"/>
    <w:rsid w:val="00402FC0"/>
    <w:rsid w:val="00403286"/>
    <w:rsid w:val="004036EE"/>
    <w:rsid w:val="00403CA2"/>
    <w:rsid w:val="00404156"/>
    <w:rsid w:val="0040462E"/>
    <w:rsid w:val="004115A0"/>
    <w:rsid w:val="00411ABA"/>
    <w:rsid w:val="00412459"/>
    <w:rsid w:val="0041248A"/>
    <w:rsid w:val="00412AE7"/>
    <w:rsid w:val="0041351A"/>
    <w:rsid w:val="00413959"/>
    <w:rsid w:val="004149F2"/>
    <w:rsid w:val="00416F41"/>
    <w:rsid w:val="00416FDD"/>
    <w:rsid w:val="00420B81"/>
    <w:rsid w:val="00420E6C"/>
    <w:rsid w:val="004231DA"/>
    <w:rsid w:val="00423767"/>
    <w:rsid w:val="0042401F"/>
    <w:rsid w:val="004241D0"/>
    <w:rsid w:val="00426844"/>
    <w:rsid w:val="00426AC6"/>
    <w:rsid w:val="00427DA1"/>
    <w:rsid w:val="004301A3"/>
    <w:rsid w:val="0043157D"/>
    <w:rsid w:val="0043254D"/>
    <w:rsid w:val="004339D4"/>
    <w:rsid w:val="004341A1"/>
    <w:rsid w:val="00435290"/>
    <w:rsid w:val="00437F92"/>
    <w:rsid w:val="00441F45"/>
    <w:rsid w:val="00441F87"/>
    <w:rsid w:val="00442F5E"/>
    <w:rsid w:val="004440D5"/>
    <w:rsid w:val="00444942"/>
    <w:rsid w:val="00444DA8"/>
    <w:rsid w:val="00444EE1"/>
    <w:rsid w:val="00444FD8"/>
    <w:rsid w:val="00446372"/>
    <w:rsid w:val="00447609"/>
    <w:rsid w:val="00447767"/>
    <w:rsid w:val="00447B7F"/>
    <w:rsid w:val="004508AC"/>
    <w:rsid w:val="004510C7"/>
    <w:rsid w:val="00452B79"/>
    <w:rsid w:val="00453372"/>
    <w:rsid w:val="00453D1E"/>
    <w:rsid w:val="00454185"/>
    <w:rsid w:val="004544A4"/>
    <w:rsid w:val="0045503A"/>
    <w:rsid w:val="004554ED"/>
    <w:rsid w:val="004558D7"/>
    <w:rsid w:val="004574C8"/>
    <w:rsid w:val="00460692"/>
    <w:rsid w:val="0046078C"/>
    <w:rsid w:val="00462AE4"/>
    <w:rsid w:val="00462DB4"/>
    <w:rsid w:val="004635EC"/>
    <w:rsid w:val="004652B1"/>
    <w:rsid w:val="004669E5"/>
    <w:rsid w:val="0046760F"/>
    <w:rsid w:val="0047274B"/>
    <w:rsid w:val="00472888"/>
    <w:rsid w:val="0047360A"/>
    <w:rsid w:val="00474FA3"/>
    <w:rsid w:val="0047577B"/>
    <w:rsid w:val="00476254"/>
    <w:rsid w:val="004768F8"/>
    <w:rsid w:val="00480CB4"/>
    <w:rsid w:val="00480E56"/>
    <w:rsid w:val="004819E8"/>
    <w:rsid w:val="00482FC5"/>
    <w:rsid w:val="00483472"/>
    <w:rsid w:val="004845E4"/>
    <w:rsid w:val="00486CE9"/>
    <w:rsid w:val="00487282"/>
    <w:rsid w:val="00490DC5"/>
    <w:rsid w:val="00492684"/>
    <w:rsid w:val="00492B55"/>
    <w:rsid w:val="00494481"/>
    <w:rsid w:val="00494FFA"/>
    <w:rsid w:val="00495CC0"/>
    <w:rsid w:val="0049724B"/>
    <w:rsid w:val="00497375"/>
    <w:rsid w:val="00497514"/>
    <w:rsid w:val="00497BCD"/>
    <w:rsid w:val="00497ED5"/>
    <w:rsid w:val="004A2CFD"/>
    <w:rsid w:val="004A43CE"/>
    <w:rsid w:val="004A4923"/>
    <w:rsid w:val="004A49EB"/>
    <w:rsid w:val="004A4AF6"/>
    <w:rsid w:val="004A7003"/>
    <w:rsid w:val="004B03FD"/>
    <w:rsid w:val="004B1301"/>
    <w:rsid w:val="004B1F81"/>
    <w:rsid w:val="004B2263"/>
    <w:rsid w:val="004B3352"/>
    <w:rsid w:val="004B33E1"/>
    <w:rsid w:val="004B3A82"/>
    <w:rsid w:val="004B3B9E"/>
    <w:rsid w:val="004B4449"/>
    <w:rsid w:val="004B5F1C"/>
    <w:rsid w:val="004B645B"/>
    <w:rsid w:val="004B69A2"/>
    <w:rsid w:val="004B7635"/>
    <w:rsid w:val="004C0157"/>
    <w:rsid w:val="004C01D6"/>
    <w:rsid w:val="004C143C"/>
    <w:rsid w:val="004C26A4"/>
    <w:rsid w:val="004C2A89"/>
    <w:rsid w:val="004C324E"/>
    <w:rsid w:val="004C3FEE"/>
    <w:rsid w:val="004C51CF"/>
    <w:rsid w:val="004C5687"/>
    <w:rsid w:val="004C5966"/>
    <w:rsid w:val="004C6F80"/>
    <w:rsid w:val="004C772D"/>
    <w:rsid w:val="004D19C1"/>
    <w:rsid w:val="004D2918"/>
    <w:rsid w:val="004D2EE7"/>
    <w:rsid w:val="004D3013"/>
    <w:rsid w:val="004D3815"/>
    <w:rsid w:val="004D4A73"/>
    <w:rsid w:val="004D4D62"/>
    <w:rsid w:val="004D59FD"/>
    <w:rsid w:val="004D5C99"/>
    <w:rsid w:val="004D6DDA"/>
    <w:rsid w:val="004D7B7E"/>
    <w:rsid w:val="004D7D81"/>
    <w:rsid w:val="004E3EBF"/>
    <w:rsid w:val="004E5950"/>
    <w:rsid w:val="004E6566"/>
    <w:rsid w:val="004E713E"/>
    <w:rsid w:val="004E781B"/>
    <w:rsid w:val="004F0173"/>
    <w:rsid w:val="004F0A7D"/>
    <w:rsid w:val="004F1EE6"/>
    <w:rsid w:val="004F4347"/>
    <w:rsid w:val="004F4369"/>
    <w:rsid w:val="004F49DA"/>
    <w:rsid w:val="004F5A09"/>
    <w:rsid w:val="004F7882"/>
    <w:rsid w:val="004F7CA6"/>
    <w:rsid w:val="00500BD3"/>
    <w:rsid w:val="00501432"/>
    <w:rsid w:val="0050165C"/>
    <w:rsid w:val="00501760"/>
    <w:rsid w:val="00501C91"/>
    <w:rsid w:val="00503493"/>
    <w:rsid w:val="00504192"/>
    <w:rsid w:val="005042C7"/>
    <w:rsid w:val="00504BAB"/>
    <w:rsid w:val="005050BE"/>
    <w:rsid w:val="00505312"/>
    <w:rsid w:val="00505666"/>
    <w:rsid w:val="00505D73"/>
    <w:rsid w:val="00507CAB"/>
    <w:rsid w:val="00510139"/>
    <w:rsid w:val="00510920"/>
    <w:rsid w:val="00510FF0"/>
    <w:rsid w:val="005113A7"/>
    <w:rsid w:val="00514549"/>
    <w:rsid w:val="00514997"/>
    <w:rsid w:val="00515B95"/>
    <w:rsid w:val="00516B57"/>
    <w:rsid w:val="005221BA"/>
    <w:rsid w:val="00522449"/>
    <w:rsid w:val="00522C5E"/>
    <w:rsid w:val="00523EAE"/>
    <w:rsid w:val="005253A1"/>
    <w:rsid w:val="0052651D"/>
    <w:rsid w:val="0052762F"/>
    <w:rsid w:val="00527777"/>
    <w:rsid w:val="00532596"/>
    <w:rsid w:val="005327E3"/>
    <w:rsid w:val="00534C89"/>
    <w:rsid w:val="00534EE4"/>
    <w:rsid w:val="0053520E"/>
    <w:rsid w:val="005355BA"/>
    <w:rsid w:val="00536163"/>
    <w:rsid w:val="00537292"/>
    <w:rsid w:val="00537FFA"/>
    <w:rsid w:val="00541D57"/>
    <w:rsid w:val="0054253A"/>
    <w:rsid w:val="00543502"/>
    <w:rsid w:val="00544B20"/>
    <w:rsid w:val="00544E75"/>
    <w:rsid w:val="005450B8"/>
    <w:rsid w:val="005450E8"/>
    <w:rsid w:val="0054590C"/>
    <w:rsid w:val="00545AAD"/>
    <w:rsid w:val="00547098"/>
    <w:rsid w:val="005474D4"/>
    <w:rsid w:val="00547D67"/>
    <w:rsid w:val="0055136F"/>
    <w:rsid w:val="00551C2A"/>
    <w:rsid w:val="005521B3"/>
    <w:rsid w:val="005521D3"/>
    <w:rsid w:val="00554A13"/>
    <w:rsid w:val="00555562"/>
    <w:rsid w:val="00555ED3"/>
    <w:rsid w:val="00560054"/>
    <w:rsid w:val="00561226"/>
    <w:rsid w:val="0056260C"/>
    <w:rsid w:val="00562CE1"/>
    <w:rsid w:val="00564AA6"/>
    <w:rsid w:val="00565043"/>
    <w:rsid w:val="005671D8"/>
    <w:rsid w:val="00567536"/>
    <w:rsid w:val="00567BD1"/>
    <w:rsid w:val="00567F21"/>
    <w:rsid w:val="00571214"/>
    <w:rsid w:val="0057276E"/>
    <w:rsid w:val="00572B9E"/>
    <w:rsid w:val="005738EE"/>
    <w:rsid w:val="00574C6B"/>
    <w:rsid w:val="00575FA1"/>
    <w:rsid w:val="0057612F"/>
    <w:rsid w:val="00577B7D"/>
    <w:rsid w:val="00577E1B"/>
    <w:rsid w:val="005802DE"/>
    <w:rsid w:val="00580739"/>
    <w:rsid w:val="00580854"/>
    <w:rsid w:val="0058157B"/>
    <w:rsid w:val="0058276D"/>
    <w:rsid w:val="00583445"/>
    <w:rsid w:val="00583679"/>
    <w:rsid w:val="00584B87"/>
    <w:rsid w:val="005854D4"/>
    <w:rsid w:val="00585C5C"/>
    <w:rsid w:val="00585CE8"/>
    <w:rsid w:val="00585D4B"/>
    <w:rsid w:val="005864DE"/>
    <w:rsid w:val="005876F3"/>
    <w:rsid w:val="00590049"/>
    <w:rsid w:val="005909D7"/>
    <w:rsid w:val="00590A8A"/>
    <w:rsid w:val="00590B9A"/>
    <w:rsid w:val="005915F1"/>
    <w:rsid w:val="00591ECA"/>
    <w:rsid w:val="005921F0"/>
    <w:rsid w:val="00592484"/>
    <w:rsid w:val="0059353E"/>
    <w:rsid w:val="00593754"/>
    <w:rsid w:val="0059398F"/>
    <w:rsid w:val="005956B1"/>
    <w:rsid w:val="005A12CF"/>
    <w:rsid w:val="005A14E2"/>
    <w:rsid w:val="005A226B"/>
    <w:rsid w:val="005A2281"/>
    <w:rsid w:val="005A2636"/>
    <w:rsid w:val="005A394F"/>
    <w:rsid w:val="005A5264"/>
    <w:rsid w:val="005A6600"/>
    <w:rsid w:val="005A6E68"/>
    <w:rsid w:val="005A7561"/>
    <w:rsid w:val="005A76C0"/>
    <w:rsid w:val="005B08CB"/>
    <w:rsid w:val="005B1682"/>
    <w:rsid w:val="005B2643"/>
    <w:rsid w:val="005B352C"/>
    <w:rsid w:val="005B524F"/>
    <w:rsid w:val="005B55A5"/>
    <w:rsid w:val="005B5A97"/>
    <w:rsid w:val="005B6686"/>
    <w:rsid w:val="005B79F5"/>
    <w:rsid w:val="005C0BAA"/>
    <w:rsid w:val="005C299A"/>
    <w:rsid w:val="005C44A7"/>
    <w:rsid w:val="005C4847"/>
    <w:rsid w:val="005C5FFB"/>
    <w:rsid w:val="005D18C8"/>
    <w:rsid w:val="005D3532"/>
    <w:rsid w:val="005D35E3"/>
    <w:rsid w:val="005D3D33"/>
    <w:rsid w:val="005D42E9"/>
    <w:rsid w:val="005D4655"/>
    <w:rsid w:val="005D6047"/>
    <w:rsid w:val="005D687C"/>
    <w:rsid w:val="005D6C69"/>
    <w:rsid w:val="005D78FD"/>
    <w:rsid w:val="005D797B"/>
    <w:rsid w:val="005D7B38"/>
    <w:rsid w:val="005E05BE"/>
    <w:rsid w:val="005E1749"/>
    <w:rsid w:val="005E17D6"/>
    <w:rsid w:val="005E23CF"/>
    <w:rsid w:val="005E30C1"/>
    <w:rsid w:val="005E328B"/>
    <w:rsid w:val="005E4B7B"/>
    <w:rsid w:val="005E59BE"/>
    <w:rsid w:val="005E614D"/>
    <w:rsid w:val="005E695E"/>
    <w:rsid w:val="005E744B"/>
    <w:rsid w:val="005E74B8"/>
    <w:rsid w:val="005E77C8"/>
    <w:rsid w:val="005E7CF3"/>
    <w:rsid w:val="005F0EDB"/>
    <w:rsid w:val="005F203D"/>
    <w:rsid w:val="005F53FE"/>
    <w:rsid w:val="005F55FD"/>
    <w:rsid w:val="005F5821"/>
    <w:rsid w:val="005F6E08"/>
    <w:rsid w:val="005F79B3"/>
    <w:rsid w:val="00601084"/>
    <w:rsid w:val="00601826"/>
    <w:rsid w:val="00601847"/>
    <w:rsid w:val="00602904"/>
    <w:rsid w:val="00604794"/>
    <w:rsid w:val="00605127"/>
    <w:rsid w:val="00605EED"/>
    <w:rsid w:val="00606833"/>
    <w:rsid w:val="00610300"/>
    <w:rsid w:val="00610FFB"/>
    <w:rsid w:val="00611119"/>
    <w:rsid w:val="00612CDA"/>
    <w:rsid w:val="00613BEB"/>
    <w:rsid w:val="006165D4"/>
    <w:rsid w:val="00616811"/>
    <w:rsid w:val="00621EBD"/>
    <w:rsid w:val="00622003"/>
    <w:rsid w:val="00622217"/>
    <w:rsid w:val="00622953"/>
    <w:rsid w:val="00623729"/>
    <w:rsid w:val="00624B90"/>
    <w:rsid w:val="00625DC8"/>
    <w:rsid w:val="00625F82"/>
    <w:rsid w:val="00626DA3"/>
    <w:rsid w:val="00627DD4"/>
    <w:rsid w:val="00630141"/>
    <w:rsid w:val="006308DF"/>
    <w:rsid w:val="00631099"/>
    <w:rsid w:val="006327FC"/>
    <w:rsid w:val="00633EA8"/>
    <w:rsid w:val="00634048"/>
    <w:rsid w:val="006358EA"/>
    <w:rsid w:val="00635AF1"/>
    <w:rsid w:val="00636EF1"/>
    <w:rsid w:val="00637575"/>
    <w:rsid w:val="00640892"/>
    <w:rsid w:val="00641509"/>
    <w:rsid w:val="00641700"/>
    <w:rsid w:val="00641C22"/>
    <w:rsid w:val="0064296E"/>
    <w:rsid w:val="006475E5"/>
    <w:rsid w:val="0064778B"/>
    <w:rsid w:val="006508B7"/>
    <w:rsid w:val="006508F3"/>
    <w:rsid w:val="006524D3"/>
    <w:rsid w:val="006527CC"/>
    <w:rsid w:val="00652C70"/>
    <w:rsid w:val="0065378D"/>
    <w:rsid w:val="006543AD"/>
    <w:rsid w:val="006549A3"/>
    <w:rsid w:val="00654E62"/>
    <w:rsid w:val="0065545E"/>
    <w:rsid w:val="00655A19"/>
    <w:rsid w:val="00660BF8"/>
    <w:rsid w:val="00661430"/>
    <w:rsid w:val="00661F19"/>
    <w:rsid w:val="00665F4C"/>
    <w:rsid w:val="006666CA"/>
    <w:rsid w:val="00666A16"/>
    <w:rsid w:val="006671EA"/>
    <w:rsid w:val="0066762A"/>
    <w:rsid w:val="006676FD"/>
    <w:rsid w:val="006729E0"/>
    <w:rsid w:val="0067319B"/>
    <w:rsid w:val="0067489F"/>
    <w:rsid w:val="00677356"/>
    <w:rsid w:val="00677DC7"/>
    <w:rsid w:val="00677FB4"/>
    <w:rsid w:val="0068150F"/>
    <w:rsid w:val="00681CB7"/>
    <w:rsid w:val="0068338D"/>
    <w:rsid w:val="00683891"/>
    <w:rsid w:val="00684A20"/>
    <w:rsid w:val="006857CE"/>
    <w:rsid w:val="00685BBF"/>
    <w:rsid w:val="00685CED"/>
    <w:rsid w:val="00685D14"/>
    <w:rsid w:val="006910CF"/>
    <w:rsid w:val="00691E4D"/>
    <w:rsid w:val="00692051"/>
    <w:rsid w:val="00693F03"/>
    <w:rsid w:val="00694CCB"/>
    <w:rsid w:val="0069638E"/>
    <w:rsid w:val="00697E19"/>
    <w:rsid w:val="00697E9E"/>
    <w:rsid w:val="006A131E"/>
    <w:rsid w:val="006A1B2B"/>
    <w:rsid w:val="006A1FF4"/>
    <w:rsid w:val="006A1FF8"/>
    <w:rsid w:val="006A2F5E"/>
    <w:rsid w:val="006A518E"/>
    <w:rsid w:val="006A5824"/>
    <w:rsid w:val="006A744C"/>
    <w:rsid w:val="006B19B9"/>
    <w:rsid w:val="006B20C5"/>
    <w:rsid w:val="006B43F0"/>
    <w:rsid w:val="006B4824"/>
    <w:rsid w:val="006B678F"/>
    <w:rsid w:val="006B6D31"/>
    <w:rsid w:val="006B70B7"/>
    <w:rsid w:val="006B727B"/>
    <w:rsid w:val="006B7FC8"/>
    <w:rsid w:val="006C139E"/>
    <w:rsid w:val="006C14A0"/>
    <w:rsid w:val="006C1923"/>
    <w:rsid w:val="006C3605"/>
    <w:rsid w:val="006C4636"/>
    <w:rsid w:val="006C5E52"/>
    <w:rsid w:val="006C7AA7"/>
    <w:rsid w:val="006D0D7F"/>
    <w:rsid w:val="006D16A2"/>
    <w:rsid w:val="006D16AF"/>
    <w:rsid w:val="006D1EF9"/>
    <w:rsid w:val="006D25E0"/>
    <w:rsid w:val="006D5BA4"/>
    <w:rsid w:val="006D726E"/>
    <w:rsid w:val="006E051D"/>
    <w:rsid w:val="006E0C2D"/>
    <w:rsid w:val="006E0D7F"/>
    <w:rsid w:val="006E1B9A"/>
    <w:rsid w:val="006E1E32"/>
    <w:rsid w:val="006E2C5D"/>
    <w:rsid w:val="006E2EEF"/>
    <w:rsid w:val="006E38E6"/>
    <w:rsid w:val="006E45EE"/>
    <w:rsid w:val="006E4A87"/>
    <w:rsid w:val="006E5313"/>
    <w:rsid w:val="006E679D"/>
    <w:rsid w:val="006E6E9F"/>
    <w:rsid w:val="006F082F"/>
    <w:rsid w:val="006F08B3"/>
    <w:rsid w:val="006F11B2"/>
    <w:rsid w:val="006F3157"/>
    <w:rsid w:val="006F3D2B"/>
    <w:rsid w:val="006F3E85"/>
    <w:rsid w:val="006F4340"/>
    <w:rsid w:val="006F4B90"/>
    <w:rsid w:val="006F66DF"/>
    <w:rsid w:val="006F768D"/>
    <w:rsid w:val="006F7D21"/>
    <w:rsid w:val="006F7E17"/>
    <w:rsid w:val="006F7F7B"/>
    <w:rsid w:val="0070024C"/>
    <w:rsid w:val="00700B4C"/>
    <w:rsid w:val="00701607"/>
    <w:rsid w:val="00701DD2"/>
    <w:rsid w:val="00702665"/>
    <w:rsid w:val="00705B83"/>
    <w:rsid w:val="00706333"/>
    <w:rsid w:val="00706AAA"/>
    <w:rsid w:val="00706CE6"/>
    <w:rsid w:val="00707608"/>
    <w:rsid w:val="00711C86"/>
    <w:rsid w:val="007123E1"/>
    <w:rsid w:val="007124F8"/>
    <w:rsid w:val="00712B2E"/>
    <w:rsid w:val="00712C74"/>
    <w:rsid w:val="00714394"/>
    <w:rsid w:val="007152EA"/>
    <w:rsid w:val="00715402"/>
    <w:rsid w:val="00716788"/>
    <w:rsid w:val="007172FF"/>
    <w:rsid w:val="00717695"/>
    <w:rsid w:val="007209D5"/>
    <w:rsid w:val="00720B36"/>
    <w:rsid w:val="0072199C"/>
    <w:rsid w:val="00722BC2"/>
    <w:rsid w:val="007242C5"/>
    <w:rsid w:val="0072455E"/>
    <w:rsid w:val="007246B6"/>
    <w:rsid w:val="0072512B"/>
    <w:rsid w:val="007252A9"/>
    <w:rsid w:val="00725301"/>
    <w:rsid w:val="0072550F"/>
    <w:rsid w:val="00725E6A"/>
    <w:rsid w:val="00726AD7"/>
    <w:rsid w:val="00727F86"/>
    <w:rsid w:val="00733530"/>
    <w:rsid w:val="0073389B"/>
    <w:rsid w:val="00733AFB"/>
    <w:rsid w:val="00736096"/>
    <w:rsid w:val="00736A56"/>
    <w:rsid w:val="00736A97"/>
    <w:rsid w:val="0074003D"/>
    <w:rsid w:val="00741114"/>
    <w:rsid w:val="00741142"/>
    <w:rsid w:val="00741C8B"/>
    <w:rsid w:val="00743899"/>
    <w:rsid w:val="007467B0"/>
    <w:rsid w:val="00746902"/>
    <w:rsid w:val="007477C9"/>
    <w:rsid w:val="007500ED"/>
    <w:rsid w:val="00751516"/>
    <w:rsid w:val="00753EE5"/>
    <w:rsid w:val="007541EC"/>
    <w:rsid w:val="00755E3B"/>
    <w:rsid w:val="00755EAC"/>
    <w:rsid w:val="00756EF5"/>
    <w:rsid w:val="00756EFC"/>
    <w:rsid w:val="007574CA"/>
    <w:rsid w:val="00757C93"/>
    <w:rsid w:val="00757CB8"/>
    <w:rsid w:val="00757E47"/>
    <w:rsid w:val="00757E4C"/>
    <w:rsid w:val="00760473"/>
    <w:rsid w:val="007615AC"/>
    <w:rsid w:val="00761E79"/>
    <w:rsid w:val="007625E6"/>
    <w:rsid w:val="00763270"/>
    <w:rsid w:val="007635C8"/>
    <w:rsid w:val="007637B6"/>
    <w:rsid w:val="00763E82"/>
    <w:rsid w:val="00764178"/>
    <w:rsid w:val="00764B5F"/>
    <w:rsid w:val="00766604"/>
    <w:rsid w:val="00766AA7"/>
    <w:rsid w:val="00766ED5"/>
    <w:rsid w:val="00770916"/>
    <w:rsid w:val="007710F6"/>
    <w:rsid w:val="00771663"/>
    <w:rsid w:val="007742E0"/>
    <w:rsid w:val="00775779"/>
    <w:rsid w:val="00776CFE"/>
    <w:rsid w:val="007816B1"/>
    <w:rsid w:val="00781DA1"/>
    <w:rsid w:val="00782493"/>
    <w:rsid w:val="00782970"/>
    <w:rsid w:val="00784B34"/>
    <w:rsid w:val="00785F25"/>
    <w:rsid w:val="00787606"/>
    <w:rsid w:val="007900D8"/>
    <w:rsid w:val="00790B98"/>
    <w:rsid w:val="00790CD7"/>
    <w:rsid w:val="007911AB"/>
    <w:rsid w:val="00792157"/>
    <w:rsid w:val="00792BDD"/>
    <w:rsid w:val="00794EEE"/>
    <w:rsid w:val="00795420"/>
    <w:rsid w:val="007956E1"/>
    <w:rsid w:val="007957D9"/>
    <w:rsid w:val="007963DB"/>
    <w:rsid w:val="00796745"/>
    <w:rsid w:val="00796E71"/>
    <w:rsid w:val="00797B21"/>
    <w:rsid w:val="007A0301"/>
    <w:rsid w:val="007A0690"/>
    <w:rsid w:val="007A1036"/>
    <w:rsid w:val="007A3AD7"/>
    <w:rsid w:val="007A3E48"/>
    <w:rsid w:val="007A40D9"/>
    <w:rsid w:val="007A4102"/>
    <w:rsid w:val="007A4B09"/>
    <w:rsid w:val="007B068D"/>
    <w:rsid w:val="007B104F"/>
    <w:rsid w:val="007B1358"/>
    <w:rsid w:val="007B40D0"/>
    <w:rsid w:val="007B4BA8"/>
    <w:rsid w:val="007B4BE6"/>
    <w:rsid w:val="007B4CB2"/>
    <w:rsid w:val="007B6214"/>
    <w:rsid w:val="007B6312"/>
    <w:rsid w:val="007B74AF"/>
    <w:rsid w:val="007B74B7"/>
    <w:rsid w:val="007B79DE"/>
    <w:rsid w:val="007C2530"/>
    <w:rsid w:val="007C34ED"/>
    <w:rsid w:val="007C52C9"/>
    <w:rsid w:val="007C52D5"/>
    <w:rsid w:val="007C5804"/>
    <w:rsid w:val="007C5BA3"/>
    <w:rsid w:val="007C6474"/>
    <w:rsid w:val="007C6A56"/>
    <w:rsid w:val="007C6D3C"/>
    <w:rsid w:val="007C724B"/>
    <w:rsid w:val="007D092D"/>
    <w:rsid w:val="007D0B02"/>
    <w:rsid w:val="007D195D"/>
    <w:rsid w:val="007D19E6"/>
    <w:rsid w:val="007D1E93"/>
    <w:rsid w:val="007D2903"/>
    <w:rsid w:val="007D29C5"/>
    <w:rsid w:val="007D4694"/>
    <w:rsid w:val="007D4883"/>
    <w:rsid w:val="007D4F83"/>
    <w:rsid w:val="007D57AB"/>
    <w:rsid w:val="007D5B76"/>
    <w:rsid w:val="007D6C6A"/>
    <w:rsid w:val="007E3E02"/>
    <w:rsid w:val="007E54EC"/>
    <w:rsid w:val="007E6109"/>
    <w:rsid w:val="007F091B"/>
    <w:rsid w:val="007F10FA"/>
    <w:rsid w:val="007F15A6"/>
    <w:rsid w:val="007F1DFC"/>
    <w:rsid w:val="007F1EB6"/>
    <w:rsid w:val="007F22C3"/>
    <w:rsid w:val="007F243F"/>
    <w:rsid w:val="007F329A"/>
    <w:rsid w:val="007F32C3"/>
    <w:rsid w:val="007F3772"/>
    <w:rsid w:val="007F3A97"/>
    <w:rsid w:val="007F3DA2"/>
    <w:rsid w:val="007F440D"/>
    <w:rsid w:val="007F505C"/>
    <w:rsid w:val="007F5FE7"/>
    <w:rsid w:val="007F667D"/>
    <w:rsid w:val="007F7513"/>
    <w:rsid w:val="008004AC"/>
    <w:rsid w:val="008005B3"/>
    <w:rsid w:val="008006C0"/>
    <w:rsid w:val="00800725"/>
    <w:rsid w:val="008014DF"/>
    <w:rsid w:val="00802282"/>
    <w:rsid w:val="008032A4"/>
    <w:rsid w:val="008035A4"/>
    <w:rsid w:val="00803A85"/>
    <w:rsid w:val="00803AD1"/>
    <w:rsid w:val="0080483D"/>
    <w:rsid w:val="0080573D"/>
    <w:rsid w:val="00805A73"/>
    <w:rsid w:val="00806967"/>
    <w:rsid w:val="00807406"/>
    <w:rsid w:val="00807B2D"/>
    <w:rsid w:val="00807CD2"/>
    <w:rsid w:val="00810584"/>
    <w:rsid w:val="00811C73"/>
    <w:rsid w:val="00812CB9"/>
    <w:rsid w:val="008133F5"/>
    <w:rsid w:val="00813C25"/>
    <w:rsid w:val="008144B6"/>
    <w:rsid w:val="008150A1"/>
    <w:rsid w:val="00816148"/>
    <w:rsid w:val="008166AE"/>
    <w:rsid w:val="008175AA"/>
    <w:rsid w:val="008175B8"/>
    <w:rsid w:val="008176EA"/>
    <w:rsid w:val="00817933"/>
    <w:rsid w:val="008214BE"/>
    <w:rsid w:val="00823BEC"/>
    <w:rsid w:val="00824CB7"/>
    <w:rsid w:val="00825864"/>
    <w:rsid w:val="008258F5"/>
    <w:rsid w:val="00827106"/>
    <w:rsid w:val="00827544"/>
    <w:rsid w:val="00827D73"/>
    <w:rsid w:val="00827E66"/>
    <w:rsid w:val="00830528"/>
    <w:rsid w:val="0083069E"/>
    <w:rsid w:val="00831013"/>
    <w:rsid w:val="00831FF5"/>
    <w:rsid w:val="008326CC"/>
    <w:rsid w:val="00832DB5"/>
    <w:rsid w:val="00833B96"/>
    <w:rsid w:val="0083490B"/>
    <w:rsid w:val="008366C8"/>
    <w:rsid w:val="008375E4"/>
    <w:rsid w:val="0084017D"/>
    <w:rsid w:val="00840B5C"/>
    <w:rsid w:val="00840F86"/>
    <w:rsid w:val="008414D4"/>
    <w:rsid w:val="008418DA"/>
    <w:rsid w:val="00842373"/>
    <w:rsid w:val="00842F89"/>
    <w:rsid w:val="0084380F"/>
    <w:rsid w:val="00843C41"/>
    <w:rsid w:val="00843DE1"/>
    <w:rsid w:val="0084463A"/>
    <w:rsid w:val="008462DD"/>
    <w:rsid w:val="00851554"/>
    <w:rsid w:val="008515C4"/>
    <w:rsid w:val="008515CE"/>
    <w:rsid w:val="00851B44"/>
    <w:rsid w:val="00852552"/>
    <w:rsid w:val="00853DF2"/>
    <w:rsid w:val="00854A08"/>
    <w:rsid w:val="008550C5"/>
    <w:rsid w:val="00855193"/>
    <w:rsid w:val="008551BD"/>
    <w:rsid w:val="00855232"/>
    <w:rsid w:val="008555C1"/>
    <w:rsid w:val="00860318"/>
    <w:rsid w:val="00861B17"/>
    <w:rsid w:val="00861C29"/>
    <w:rsid w:val="00861E7B"/>
    <w:rsid w:val="008625D7"/>
    <w:rsid w:val="0086356C"/>
    <w:rsid w:val="00866519"/>
    <w:rsid w:val="0087155F"/>
    <w:rsid w:val="00872C96"/>
    <w:rsid w:val="008736A7"/>
    <w:rsid w:val="00874063"/>
    <w:rsid w:val="0087428F"/>
    <w:rsid w:val="008762EA"/>
    <w:rsid w:val="00877BF8"/>
    <w:rsid w:val="008801A4"/>
    <w:rsid w:val="00880FDB"/>
    <w:rsid w:val="008812AB"/>
    <w:rsid w:val="008822A3"/>
    <w:rsid w:val="00882AD4"/>
    <w:rsid w:val="00882EF4"/>
    <w:rsid w:val="00884F58"/>
    <w:rsid w:val="0088580F"/>
    <w:rsid w:val="00886387"/>
    <w:rsid w:val="0088683D"/>
    <w:rsid w:val="00886C70"/>
    <w:rsid w:val="0088750A"/>
    <w:rsid w:val="00890E53"/>
    <w:rsid w:val="00892434"/>
    <w:rsid w:val="00892800"/>
    <w:rsid w:val="008943DA"/>
    <w:rsid w:val="00895555"/>
    <w:rsid w:val="00895D1A"/>
    <w:rsid w:val="00896359"/>
    <w:rsid w:val="008A09E4"/>
    <w:rsid w:val="008A1A97"/>
    <w:rsid w:val="008A309D"/>
    <w:rsid w:val="008A3F09"/>
    <w:rsid w:val="008A5389"/>
    <w:rsid w:val="008A564B"/>
    <w:rsid w:val="008A5BAE"/>
    <w:rsid w:val="008A64C9"/>
    <w:rsid w:val="008A74C7"/>
    <w:rsid w:val="008B0978"/>
    <w:rsid w:val="008B1002"/>
    <w:rsid w:val="008B1937"/>
    <w:rsid w:val="008B1B3D"/>
    <w:rsid w:val="008B1B73"/>
    <w:rsid w:val="008B28E5"/>
    <w:rsid w:val="008B2AEC"/>
    <w:rsid w:val="008B2ED1"/>
    <w:rsid w:val="008B32DB"/>
    <w:rsid w:val="008B38A7"/>
    <w:rsid w:val="008B3B5E"/>
    <w:rsid w:val="008B5579"/>
    <w:rsid w:val="008C1220"/>
    <w:rsid w:val="008C2550"/>
    <w:rsid w:val="008C30DE"/>
    <w:rsid w:val="008C3307"/>
    <w:rsid w:val="008C330F"/>
    <w:rsid w:val="008C45E0"/>
    <w:rsid w:val="008C5C7A"/>
    <w:rsid w:val="008C60AC"/>
    <w:rsid w:val="008C7087"/>
    <w:rsid w:val="008D1763"/>
    <w:rsid w:val="008D26BC"/>
    <w:rsid w:val="008D4BE9"/>
    <w:rsid w:val="008D5333"/>
    <w:rsid w:val="008D6352"/>
    <w:rsid w:val="008D69F1"/>
    <w:rsid w:val="008E0243"/>
    <w:rsid w:val="008E0577"/>
    <w:rsid w:val="008E38AE"/>
    <w:rsid w:val="008E3AB5"/>
    <w:rsid w:val="008E4752"/>
    <w:rsid w:val="008E4CC6"/>
    <w:rsid w:val="008E5E50"/>
    <w:rsid w:val="008E6329"/>
    <w:rsid w:val="008E6633"/>
    <w:rsid w:val="008E696B"/>
    <w:rsid w:val="008E787B"/>
    <w:rsid w:val="008F01BB"/>
    <w:rsid w:val="008F17AE"/>
    <w:rsid w:val="008F2123"/>
    <w:rsid w:val="008F2732"/>
    <w:rsid w:val="008F298A"/>
    <w:rsid w:val="008F2D05"/>
    <w:rsid w:val="008F32E8"/>
    <w:rsid w:val="008F47A1"/>
    <w:rsid w:val="008F4EF3"/>
    <w:rsid w:val="008F67B6"/>
    <w:rsid w:val="008F6E58"/>
    <w:rsid w:val="008F70D3"/>
    <w:rsid w:val="00900CA7"/>
    <w:rsid w:val="00901C7C"/>
    <w:rsid w:val="00901EF5"/>
    <w:rsid w:val="00902B3F"/>
    <w:rsid w:val="00902F6F"/>
    <w:rsid w:val="009102BD"/>
    <w:rsid w:val="0091174A"/>
    <w:rsid w:val="00911EE2"/>
    <w:rsid w:val="00912FE4"/>
    <w:rsid w:val="009138A4"/>
    <w:rsid w:val="00914510"/>
    <w:rsid w:val="00914907"/>
    <w:rsid w:val="00914A27"/>
    <w:rsid w:val="00914BE2"/>
    <w:rsid w:val="00914E14"/>
    <w:rsid w:val="00915084"/>
    <w:rsid w:val="0091579E"/>
    <w:rsid w:val="009157D2"/>
    <w:rsid w:val="00916A6E"/>
    <w:rsid w:val="009177EE"/>
    <w:rsid w:val="00917BF1"/>
    <w:rsid w:val="00917E6E"/>
    <w:rsid w:val="009214BA"/>
    <w:rsid w:val="009215C1"/>
    <w:rsid w:val="009216B0"/>
    <w:rsid w:val="009217E2"/>
    <w:rsid w:val="00921913"/>
    <w:rsid w:val="00921A5F"/>
    <w:rsid w:val="00921BF3"/>
    <w:rsid w:val="00922925"/>
    <w:rsid w:val="00924050"/>
    <w:rsid w:val="00924EE6"/>
    <w:rsid w:val="00925DBC"/>
    <w:rsid w:val="00925F1B"/>
    <w:rsid w:val="00925FA8"/>
    <w:rsid w:val="009267CB"/>
    <w:rsid w:val="0092751D"/>
    <w:rsid w:val="0092766D"/>
    <w:rsid w:val="00930DD7"/>
    <w:rsid w:val="00930EF4"/>
    <w:rsid w:val="00931648"/>
    <w:rsid w:val="00931986"/>
    <w:rsid w:val="00931F14"/>
    <w:rsid w:val="009323FE"/>
    <w:rsid w:val="009334DA"/>
    <w:rsid w:val="00933504"/>
    <w:rsid w:val="00933623"/>
    <w:rsid w:val="009347B1"/>
    <w:rsid w:val="0093643E"/>
    <w:rsid w:val="00936E8A"/>
    <w:rsid w:val="00937840"/>
    <w:rsid w:val="009378B7"/>
    <w:rsid w:val="0094492B"/>
    <w:rsid w:val="00944981"/>
    <w:rsid w:val="00945179"/>
    <w:rsid w:val="009514CE"/>
    <w:rsid w:val="00951F0A"/>
    <w:rsid w:val="00952B65"/>
    <w:rsid w:val="00954363"/>
    <w:rsid w:val="0095493A"/>
    <w:rsid w:val="00954E70"/>
    <w:rsid w:val="00955C19"/>
    <w:rsid w:val="0095636E"/>
    <w:rsid w:val="00957347"/>
    <w:rsid w:val="0095794E"/>
    <w:rsid w:val="00957BC8"/>
    <w:rsid w:val="0096052C"/>
    <w:rsid w:val="0096085A"/>
    <w:rsid w:val="009614D5"/>
    <w:rsid w:val="00961CD2"/>
    <w:rsid w:val="0096522D"/>
    <w:rsid w:val="00965B05"/>
    <w:rsid w:val="0096610E"/>
    <w:rsid w:val="0096772C"/>
    <w:rsid w:val="0097016A"/>
    <w:rsid w:val="00970D72"/>
    <w:rsid w:val="009713EF"/>
    <w:rsid w:val="009722B5"/>
    <w:rsid w:val="00973008"/>
    <w:rsid w:val="00973A48"/>
    <w:rsid w:val="00973A5F"/>
    <w:rsid w:val="00974CCE"/>
    <w:rsid w:val="00974D1B"/>
    <w:rsid w:val="00975143"/>
    <w:rsid w:val="00976AA2"/>
    <w:rsid w:val="0097767B"/>
    <w:rsid w:val="00977D01"/>
    <w:rsid w:val="009805FF"/>
    <w:rsid w:val="00981A3B"/>
    <w:rsid w:val="0098224E"/>
    <w:rsid w:val="0098253C"/>
    <w:rsid w:val="00983E6A"/>
    <w:rsid w:val="00983EC3"/>
    <w:rsid w:val="00984290"/>
    <w:rsid w:val="009845C5"/>
    <w:rsid w:val="00984FB4"/>
    <w:rsid w:val="009850EE"/>
    <w:rsid w:val="00985B4C"/>
    <w:rsid w:val="0098639A"/>
    <w:rsid w:val="009871E2"/>
    <w:rsid w:val="009873C4"/>
    <w:rsid w:val="009876EF"/>
    <w:rsid w:val="00987865"/>
    <w:rsid w:val="00987C82"/>
    <w:rsid w:val="00987CA7"/>
    <w:rsid w:val="0099049E"/>
    <w:rsid w:val="00990724"/>
    <w:rsid w:val="00991D8C"/>
    <w:rsid w:val="0099218F"/>
    <w:rsid w:val="009926ED"/>
    <w:rsid w:val="009944E7"/>
    <w:rsid w:val="009950ED"/>
    <w:rsid w:val="00996201"/>
    <w:rsid w:val="00996FCF"/>
    <w:rsid w:val="009A0942"/>
    <w:rsid w:val="009A11CF"/>
    <w:rsid w:val="009A26EC"/>
    <w:rsid w:val="009A35FE"/>
    <w:rsid w:val="009A49B3"/>
    <w:rsid w:val="009A7538"/>
    <w:rsid w:val="009B22F5"/>
    <w:rsid w:val="009B355F"/>
    <w:rsid w:val="009B3645"/>
    <w:rsid w:val="009B3DD0"/>
    <w:rsid w:val="009B4107"/>
    <w:rsid w:val="009B58B6"/>
    <w:rsid w:val="009B6560"/>
    <w:rsid w:val="009B672C"/>
    <w:rsid w:val="009B6919"/>
    <w:rsid w:val="009B778A"/>
    <w:rsid w:val="009C04AD"/>
    <w:rsid w:val="009C1B5A"/>
    <w:rsid w:val="009C1CF2"/>
    <w:rsid w:val="009C3599"/>
    <w:rsid w:val="009C3AA6"/>
    <w:rsid w:val="009C6540"/>
    <w:rsid w:val="009C6692"/>
    <w:rsid w:val="009C7FD0"/>
    <w:rsid w:val="009D05E3"/>
    <w:rsid w:val="009D0808"/>
    <w:rsid w:val="009D08CE"/>
    <w:rsid w:val="009D1F3A"/>
    <w:rsid w:val="009D238F"/>
    <w:rsid w:val="009D2A4D"/>
    <w:rsid w:val="009D3A63"/>
    <w:rsid w:val="009D704E"/>
    <w:rsid w:val="009D776F"/>
    <w:rsid w:val="009E06FD"/>
    <w:rsid w:val="009E0C93"/>
    <w:rsid w:val="009E2867"/>
    <w:rsid w:val="009E4E2E"/>
    <w:rsid w:val="009E7CDA"/>
    <w:rsid w:val="009F002E"/>
    <w:rsid w:val="009F077B"/>
    <w:rsid w:val="009F089E"/>
    <w:rsid w:val="009F23C8"/>
    <w:rsid w:val="009F459B"/>
    <w:rsid w:val="009F4959"/>
    <w:rsid w:val="009F4A4B"/>
    <w:rsid w:val="009F6529"/>
    <w:rsid w:val="009F657A"/>
    <w:rsid w:val="009F65C2"/>
    <w:rsid w:val="009F6806"/>
    <w:rsid w:val="009F72AB"/>
    <w:rsid w:val="00A016D4"/>
    <w:rsid w:val="00A01797"/>
    <w:rsid w:val="00A027FA"/>
    <w:rsid w:val="00A03D29"/>
    <w:rsid w:val="00A04F05"/>
    <w:rsid w:val="00A054FC"/>
    <w:rsid w:val="00A05BC3"/>
    <w:rsid w:val="00A06C23"/>
    <w:rsid w:val="00A070B8"/>
    <w:rsid w:val="00A070C0"/>
    <w:rsid w:val="00A07C57"/>
    <w:rsid w:val="00A113CB"/>
    <w:rsid w:val="00A11DCC"/>
    <w:rsid w:val="00A1396D"/>
    <w:rsid w:val="00A13D74"/>
    <w:rsid w:val="00A15013"/>
    <w:rsid w:val="00A155E0"/>
    <w:rsid w:val="00A16AFD"/>
    <w:rsid w:val="00A17402"/>
    <w:rsid w:val="00A20EEB"/>
    <w:rsid w:val="00A214B2"/>
    <w:rsid w:val="00A21554"/>
    <w:rsid w:val="00A222AE"/>
    <w:rsid w:val="00A22F97"/>
    <w:rsid w:val="00A2301C"/>
    <w:rsid w:val="00A2317F"/>
    <w:rsid w:val="00A23410"/>
    <w:rsid w:val="00A23DA2"/>
    <w:rsid w:val="00A240E5"/>
    <w:rsid w:val="00A244D4"/>
    <w:rsid w:val="00A25004"/>
    <w:rsid w:val="00A25BB6"/>
    <w:rsid w:val="00A263AE"/>
    <w:rsid w:val="00A26EA3"/>
    <w:rsid w:val="00A27887"/>
    <w:rsid w:val="00A31794"/>
    <w:rsid w:val="00A3209D"/>
    <w:rsid w:val="00A326F2"/>
    <w:rsid w:val="00A33E87"/>
    <w:rsid w:val="00A35DB5"/>
    <w:rsid w:val="00A35E29"/>
    <w:rsid w:val="00A37242"/>
    <w:rsid w:val="00A41075"/>
    <w:rsid w:val="00A41487"/>
    <w:rsid w:val="00A43876"/>
    <w:rsid w:val="00A43DFF"/>
    <w:rsid w:val="00A445EE"/>
    <w:rsid w:val="00A44F42"/>
    <w:rsid w:val="00A45CE8"/>
    <w:rsid w:val="00A46AFD"/>
    <w:rsid w:val="00A47DDC"/>
    <w:rsid w:val="00A47E73"/>
    <w:rsid w:val="00A50088"/>
    <w:rsid w:val="00A5027B"/>
    <w:rsid w:val="00A53F6D"/>
    <w:rsid w:val="00A542B2"/>
    <w:rsid w:val="00A5522F"/>
    <w:rsid w:val="00A5545E"/>
    <w:rsid w:val="00A56415"/>
    <w:rsid w:val="00A57DAE"/>
    <w:rsid w:val="00A618D4"/>
    <w:rsid w:val="00A61A83"/>
    <w:rsid w:val="00A631FD"/>
    <w:rsid w:val="00A676E5"/>
    <w:rsid w:val="00A679F6"/>
    <w:rsid w:val="00A709D0"/>
    <w:rsid w:val="00A71C44"/>
    <w:rsid w:val="00A7208E"/>
    <w:rsid w:val="00A73071"/>
    <w:rsid w:val="00A75F16"/>
    <w:rsid w:val="00A766AD"/>
    <w:rsid w:val="00A80BCC"/>
    <w:rsid w:val="00A82833"/>
    <w:rsid w:val="00A83F94"/>
    <w:rsid w:val="00A84848"/>
    <w:rsid w:val="00A849B2"/>
    <w:rsid w:val="00A85993"/>
    <w:rsid w:val="00A85BD4"/>
    <w:rsid w:val="00A87583"/>
    <w:rsid w:val="00A903EF"/>
    <w:rsid w:val="00A906A0"/>
    <w:rsid w:val="00A91CC7"/>
    <w:rsid w:val="00A91D37"/>
    <w:rsid w:val="00A9373C"/>
    <w:rsid w:val="00A9387D"/>
    <w:rsid w:val="00A94F20"/>
    <w:rsid w:val="00A95783"/>
    <w:rsid w:val="00A97116"/>
    <w:rsid w:val="00AA0608"/>
    <w:rsid w:val="00AA186A"/>
    <w:rsid w:val="00AA3840"/>
    <w:rsid w:val="00AA467C"/>
    <w:rsid w:val="00AA4CF3"/>
    <w:rsid w:val="00AA51E5"/>
    <w:rsid w:val="00AA53E4"/>
    <w:rsid w:val="00AA5679"/>
    <w:rsid w:val="00AA5685"/>
    <w:rsid w:val="00AA7A65"/>
    <w:rsid w:val="00AB1678"/>
    <w:rsid w:val="00AB18FF"/>
    <w:rsid w:val="00AB2164"/>
    <w:rsid w:val="00AB223C"/>
    <w:rsid w:val="00AB35D8"/>
    <w:rsid w:val="00AB3803"/>
    <w:rsid w:val="00AB3DE9"/>
    <w:rsid w:val="00AB742D"/>
    <w:rsid w:val="00AC006C"/>
    <w:rsid w:val="00AC11B5"/>
    <w:rsid w:val="00AC22C2"/>
    <w:rsid w:val="00AC2797"/>
    <w:rsid w:val="00AC284B"/>
    <w:rsid w:val="00AC299E"/>
    <w:rsid w:val="00AC3DD4"/>
    <w:rsid w:val="00AC53D1"/>
    <w:rsid w:val="00AC6B53"/>
    <w:rsid w:val="00AD0BF2"/>
    <w:rsid w:val="00AD196A"/>
    <w:rsid w:val="00AD2338"/>
    <w:rsid w:val="00AD23B3"/>
    <w:rsid w:val="00AD2A5F"/>
    <w:rsid w:val="00AD2E66"/>
    <w:rsid w:val="00AD3CAC"/>
    <w:rsid w:val="00AD3E71"/>
    <w:rsid w:val="00AD4ACD"/>
    <w:rsid w:val="00AD5AD0"/>
    <w:rsid w:val="00AD5D5F"/>
    <w:rsid w:val="00AD5EA6"/>
    <w:rsid w:val="00AD65FC"/>
    <w:rsid w:val="00AE05D0"/>
    <w:rsid w:val="00AE20A9"/>
    <w:rsid w:val="00AE262A"/>
    <w:rsid w:val="00AE372E"/>
    <w:rsid w:val="00AE4152"/>
    <w:rsid w:val="00AE6984"/>
    <w:rsid w:val="00AE6F46"/>
    <w:rsid w:val="00AF043A"/>
    <w:rsid w:val="00AF344E"/>
    <w:rsid w:val="00AF4675"/>
    <w:rsid w:val="00AF7C0C"/>
    <w:rsid w:val="00B00F40"/>
    <w:rsid w:val="00B011DE"/>
    <w:rsid w:val="00B01B6F"/>
    <w:rsid w:val="00B02604"/>
    <w:rsid w:val="00B03A2D"/>
    <w:rsid w:val="00B05583"/>
    <w:rsid w:val="00B06B79"/>
    <w:rsid w:val="00B06F59"/>
    <w:rsid w:val="00B11335"/>
    <w:rsid w:val="00B11555"/>
    <w:rsid w:val="00B115AF"/>
    <w:rsid w:val="00B11619"/>
    <w:rsid w:val="00B1239F"/>
    <w:rsid w:val="00B12C70"/>
    <w:rsid w:val="00B12D4A"/>
    <w:rsid w:val="00B15C8F"/>
    <w:rsid w:val="00B16A09"/>
    <w:rsid w:val="00B16F44"/>
    <w:rsid w:val="00B17051"/>
    <w:rsid w:val="00B17FCE"/>
    <w:rsid w:val="00B20842"/>
    <w:rsid w:val="00B20A07"/>
    <w:rsid w:val="00B20D0D"/>
    <w:rsid w:val="00B21E04"/>
    <w:rsid w:val="00B23973"/>
    <w:rsid w:val="00B239B7"/>
    <w:rsid w:val="00B23C26"/>
    <w:rsid w:val="00B24033"/>
    <w:rsid w:val="00B24A4C"/>
    <w:rsid w:val="00B31EFC"/>
    <w:rsid w:val="00B333CF"/>
    <w:rsid w:val="00B3346D"/>
    <w:rsid w:val="00B33B30"/>
    <w:rsid w:val="00B343DF"/>
    <w:rsid w:val="00B344D8"/>
    <w:rsid w:val="00B34515"/>
    <w:rsid w:val="00B350CC"/>
    <w:rsid w:val="00B35805"/>
    <w:rsid w:val="00B35896"/>
    <w:rsid w:val="00B35C75"/>
    <w:rsid w:val="00B35F71"/>
    <w:rsid w:val="00B36113"/>
    <w:rsid w:val="00B36AF7"/>
    <w:rsid w:val="00B36C79"/>
    <w:rsid w:val="00B36F33"/>
    <w:rsid w:val="00B4027F"/>
    <w:rsid w:val="00B40538"/>
    <w:rsid w:val="00B425A5"/>
    <w:rsid w:val="00B44F31"/>
    <w:rsid w:val="00B50867"/>
    <w:rsid w:val="00B51A5C"/>
    <w:rsid w:val="00B5397D"/>
    <w:rsid w:val="00B54328"/>
    <w:rsid w:val="00B54BA1"/>
    <w:rsid w:val="00B54E6C"/>
    <w:rsid w:val="00B55069"/>
    <w:rsid w:val="00B550A3"/>
    <w:rsid w:val="00B550AB"/>
    <w:rsid w:val="00B562B3"/>
    <w:rsid w:val="00B62FF8"/>
    <w:rsid w:val="00B64C18"/>
    <w:rsid w:val="00B65F35"/>
    <w:rsid w:val="00B668F8"/>
    <w:rsid w:val="00B66E30"/>
    <w:rsid w:val="00B67151"/>
    <w:rsid w:val="00B70BCA"/>
    <w:rsid w:val="00B70CAF"/>
    <w:rsid w:val="00B73129"/>
    <w:rsid w:val="00B751A5"/>
    <w:rsid w:val="00B75A5E"/>
    <w:rsid w:val="00B75F48"/>
    <w:rsid w:val="00B77DBC"/>
    <w:rsid w:val="00B8019D"/>
    <w:rsid w:val="00B80C45"/>
    <w:rsid w:val="00B83FBD"/>
    <w:rsid w:val="00B85CBE"/>
    <w:rsid w:val="00B85EF3"/>
    <w:rsid w:val="00B8696F"/>
    <w:rsid w:val="00B86BF7"/>
    <w:rsid w:val="00B86D7B"/>
    <w:rsid w:val="00B87132"/>
    <w:rsid w:val="00B8765F"/>
    <w:rsid w:val="00B90377"/>
    <w:rsid w:val="00B911B2"/>
    <w:rsid w:val="00B917A6"/>
    <w:rsid w:val="00B93BC7"/>
    <w:rsid w:val="00B94A55"/>
    <w:rsid w:val="00B94BC4"/>
    <w:rsid w:val="00B95641"/>
    <w:rsid w:val="00BA044E"/>
    <w:rsid w:val="00BA069D"/>
    <w:rsid w:val="00BA14B8"/>
    <w:rsid w:val="00BA22EE"/>
    <w:rsid w:val="00BA4C6B"/>
    <w:rsid w:val="00BA5024"/>
    <w:rsid w:val="00BA7CFA"/>
    <w:rsid w:val="00BB0FBC"/>
    <w:rsid w:val="00BB1832"/>
    <w:rsid w:val="00BB2835"/>
    <w:rsid w:val="00BB2A13"/>
    <w:rsid w:val="00BB3889"/>
    <w:rsid w:val="00BB3C7D"/>
    <w:rsid w:val="00BB3F78"/>
    <w:rsid w:val="00BB461F"/>
    <w:rsid w:val="00BB5EE5"/>
    <w:rsid w:val="00BB667E"/>
    <w:rsid w:val="00BB6A39"/>
    <w:rsid w:val="00BC03F9"/>
    <w:rsid w:val="00BC067C"/>
    <w:rsid w:val="00BC4FDB"/>
    <w:rsid w:val="00BC7B10"/>
    <w:rsid w:val="00BD04A3"/>
    <w:rsid w:val="00BD1D2C"/>
    <w:rsid w:val="00BD2BE5"/>
    <w:rsid w:val="00BD2C8A"/>
    <w:rsid w:val="00BD4923"/>
    <w:rsid w:val="00BD4DCB"/>
    <w:rsid w:val="00BD5682"/>
    <w:rsid w:val="00BE12D8"/>
    <w:rsid w:val="00BE1B50"/>
    <w:rsid w:val="00BE279E"/>
    <w:rsid w:val="00BE44CF"/>
    <w:rsid w:val="00BE5712"/>
    <w:rsid w:val="00BE5C28"/>
    <w:rsid w:val="00BE6950"/>
    <w:rsid w:val="00BE6EFC"/>
    <w:rsid w:val="00BF1153"/>
    <w:rsid w:val="00BF2703"/>
    <w:rsid w:val="00BF31F3"/>
    <w:rsid w:val="00BF39A8"/>
    <w:rsid w:val="00BF46E4"/>
    <w:rsid w:val="00BF46F5"/>
    <w:rsid w:val="00BF4785"/>
    <w:rsid w:val="00BF5260"/>
    <w:rsid w:val="00BF6F6D"/>
    <w:rsid w:val="00BF7AE8"/>
    <w:rsid w:val="00C02010"/>
    <w:rsid w:val="00C02A20"/>
    <w:rsid w:val="00C04576"/>
    <w:rsid w:val="00C050E3"/>
    <w:rsid w:val="00C0575E"/>
    <w:rsid w:val="00C059C7"/>
    <w:rsid w:val="00C07219"/>
    <w:rsid w:val="00C07FD0"/>
    <w:rsid w:val="00C10011"/>
    <w:rsid w:val="00C1066A"/>
    <w:rsid w:val="00C116B1"/>
    <w:rsid w:val="00C12EAA"/>
    <w:rsid w:val="00C1393E"/>
    <w:rsid w:val="00C16519"/>
    <w:rsid w:val="00C17257"/>
    <w:rsid w:val="00C17487"/>
    <w:rsid w:val="00C17C5C"/>
    <w:rsid w:val="00C17E25"/>
    <w:rsid w:val="00C204E8"/>
    <w:rsid w:val="00C208CD"/>
    <w:rsid w:val="00C208EB"/>
    <w:rsid w:val="00C21B0A"/>
    <w:rsid w:val="00C23F17"/>
    <w:rsid w:val="00C23FAD"/>
    <w:rsid w:val="00C24FA0"/>
    <w:rsid w:val="00C25EA1"/>
    <w:rsid w:val="00C273FC"/>
    <w:rsid w:val="00C307F4"/>
    <w:rsid w:val="00C30A3D"/>
    <w:rsid w:val="00C33D71"/>
    <w:rsid w:val="00C33FEC"/>
    <w:rsid w:val="00C34309"/>
    <w:rsid w:val="00C34A21"/>
    <w:rsid w:val="00C3601F"/>
    <w:rsid w:val="00C36035"/>
    <w:rsid w:val="00C36471"/>
    <w:rsid w:val="00C36CE1"/>
    <w:rsid w:val="00C371F7"/>
    <w:rsid w:val="00C37F55"/>
    <w:rsid w:val="00C405D9"/>
    <w:rsid w:val="00C40A4A"/>
    <w:rsid w:val="00C43A28"/>
    <w:rsid w:val="00C43FAE"/>
    <w:rsid w:val="00C44246"/>
    <w:rsid w:val="00C44434"/>
    <w:rsid w:val="00C44DF9"/>
    <w:rsid w:val="00C451CC"/>
    <w:rsid w:val="00C45D11"/>
    <w:rsid w:val="00C46B9B"/>
    <w:rsid w:val="00C4766D"/>
    <w:rsid w:val="00C519BA"/>
    <w:rsid w:val="00C52C66"/>
    <w:rsid w:val="00C531F1"/>
    <w:rsid w:val="00C533B6"/>
    <w:rsid w:val="00C53F2C"/>
    <w:rsid w:val="00C5431A"/>
    <w:rsid w:val="00C54321"/>
    <w:rsid w:val="00C54F56"/>
    <w:rsid w:val="00C55361"/>
    <w:rsid w:val="00C5952D"/>
    <w:rsid w:val="00C6123E"/>
    <w:rsid w:val="00C612A4"/>
    <w:rsid w:val="00C6133E"/>
    <w:rsid w:val="00C62ED8"/>
    <w:rsid w:val="00C652CE"/>
    <w:rsid w:val="00C658A8"/>
    <w:rsid w:val="00C65FBD"/>
    <w:rsid w:val="00C66390"/>
    <w:rsid w:val="00C66F82"/>
    <w:rsid w:val="00C710FF"/>
    <w:rsid w:val="00C7119D"/>
    <w:rsid w:val="00C718D4"/>
    <w:rsid w:val="00C724D8"/>
    <w:rsid w:val="00C73246"/>
    <w:rsid w:val="00C7391E"/>
    <w:rsid w:val="00C74FA6"/>
    <w:rsid w:val="00C76250"/>
    <w:rsid w:val="00C76852"/>
    <w:rsid w:val="00C769B9"/>
    <w:rsid w:val="00C76FEB"/>
    <w:rsid w:val="00C80F5B"/>
    <w:rsid w:val="00C81E39"/>
    <w:rsid w:val="00C83049"/>
    <w:rsid w:val="00C8346C"/>
    <w:rsid w:val="00C83968"/>
    <w:rsid w:val="00C839AB"/>
    <w:rsid w:val="00C859BE"/>
    <w:rsid w:val="00C8614C"/>
    <w:rsid w:val="00C87743"/>
    <w:rsid w:val="00C907AE"/>
    <w:rsid w:val="00C909DA"/>
    <w:rsid w:val="00C919A8"/>
    <w:rsid w:val="00C91D10"/>
    <w:rsid w:val="00C91E92"/>
    <w:rsid w:val="00C93ED1"/>
    <w:rsid w:val="00C95DC7"/>
    <w:rsid w:val="00C95FE6"/>
    <w:rsid w:val="00C979FC"/>
    <w:rsid w:val="00CA0BCB"/>
    <w:rsid w:val="00CA0D22"/>
    <w:rsid w:val="00CA155F"/>
    <w:rsid w:val="00CA1775"/>
    <w:rsid w:val="00CA1DAC"/>
    <w:rsid w:val="00CA219C"/>
    <w:rsid w:val="00CA247C"/>
    <w:rsid w:val="00CA2642"/>
    <w:rsid w:val="00CA2F1C"/>
    <w:rsid w:val="00CA3338"/>
    <w:rsid w:val="00CA5317"/>
    <w:rsid w:val="00CA5E42"/>
    <w:rsid w:val="00CA72F0"/>
    <w:rsid w:val="00CA7F59"/>
    <w:rsid w:val="00CB05DC"/>
    <w:rsid w:val="00CB0BC8"/>
    <w:rsid w:val="00CB0C28"/>
    <w:rsid w:val="00CB1037"/>
    <w:rsid w:val="00CB2217"/>
    <w:rsid w:val="00CB28AC"/>
    <w:rsid w:val="00CB2EA0"/>
    <w:rsid w:val="00CB57DE"/>
    <w:rsid w:val="00CB6E15"/>
    <w:rsid w:val="00CB6F06"/>
    <w:rsid w:val="00CC061A"/>
    <w:rsid w:val="00CC1029"/>
    <w:rsid w:val="00CC2824"/>
    <w:rsid w:val="00CC2D0F"/>
    <w:rsid w:val="00CC45E9"/>
    <w:rsid w:val="00CC504F"/>
    <w:rsid w:val="00CC58A8"/>
    <w:rsid w:val="00CD01EF"/>
    <w:rsid w:val="00CD060F"/>
    <w:rsid w:val="00CD0B85"/>
    <w:rsid w:val="00CD0CE5"/>
    <w:rsid w:val="00CD1C22"/>
    <w:rsid w:val="00CD1CEC"/>
    <w:rsid w:val="00CD368F"/>
    <w:rsid w:val="00CD4849"/>
    <w:rsid w:val="00CD4EB4"/>
    <w:rsid w:val="00CD5429"/>
    <w:rsid w:val="00CD6795"/>
    <w:rsid w:val="00CD74A6"/>
    <w:rsid w:val="00CD756B"/>
    <w:rsid w:val="00CD7791"/>
    <w:rsid w:val="00CE141C"/>
    <w:rsid w:val="00CE2AF0"/>
    <w:rsid w:val="00CE2F1A"/>
    <w:rsid w:val="00CE33DA"/>
    <w:rsid w:val="00CE350E"/>
    <w:rsid w:val="00CE4740"/>
    <w:rsid w:val="00CE59FC"/>
    <w:rsid w:val="00CE5B50"/>
    <w:rsid w:val="00CE5EC4"/>
    <w:rsid w:val="00CE6176"/>
    <w:rsid w:val="00CE7607"/>
    <w:rsid w:val="00CF07BE"/>
    <w:rsid w:val="00CF1300"/>
    <w:rsid w:val="00CF1CF8"/>
    <w:rsid w:val="00CF24F3"/>
    <w:rsid w:val="00CF6B84"/>
    <w:rsid w:val="00CF74EE"/>
    <w:rsid w:val="00CF768B"/>
    <w:rsid w:val="00D00A86"/>
    <w:rsid w:val="00D0493B"/>
    <w:rsid w:val="00D050CE"/>
    <w:rsid w:val="00D06494"/>
    <w:rsid w:val="00D0724C"/>
    <w:rsid w:val="00D074C5"/>
    <w:rsid w:val="00D104D8"/>
    <w:rsid w:val="00D10504"/>
    <w:rsid w:val="00D111AA"/>
    <w:rsid w:val="00D11A40"/>
    <w:rsid w:val="00D12FC9"/>
    <w:rsid w:val="00D130E1"/>
    <w:rsid w:val="00D14BDE"/>
    <w:rsid w:val="00D15CB9"/>
    <w:rsid w:val="00D165C6"/>
    <w:rsid w:val="00D16F93"/>
    <w:rsid w:val="00D17AE7"/>
    <w:rsid w:val="00D17BDB"/>
    <w:rsid w:val="00D17F81"/>
    <w:rsid w:val="00D22095"/>
    <w:rsid w:val="00D22455"/>
    <w:rsid w:val="00D237BE"/>
    <w:rsid w:val="00D24ADC"/>
    <w:rsid w:val="00D24C4E"/>
    <w:rsid w:val="00D25151"/>
    <w:rsid w:val="00D2638D"/>
    <w:rsid w:val="00D30431"/>
    <w:rsid w:val="00D310A4"/>
    <w:rsid w:val="00D3207F"/>
    <w:rsid w:val="00D33615"/>
    <w:rsid w:val="00D3390F"/>
    <w:rsid w:val="00D34CAF"/>
    <w:rsid w:val="00D41079"/>
    <w:rsid w:val="00D41E59"/>
    <w:rsid w:val="00D42619"/>
    <w:rsid w:val="00D4323C"/>
    <w:rsid w:val="00D43796"/>
    <w:rsid w:val="00D440CC"/>
    <w:rsid w:val="00D4519F"/>
    <w:rsid w:val="00D46B31"/>
    <w:rsid w:val="00D47415"/>
    <w:rsid w:val="00D47A1F"/>
    <w:rsid w:val="00D51185"/>
    <w:rsid w:val="00D513F5"/>
    <w:rsid w:val="00D5261A"/>
    <w:rsid w:val="00D54A7F"/>
    <w:rsid w:val="00D55556"/>
    <w:rsid w:val="00D56449"/>
    <w:rsid w:val="00D5688F"/>
    <w:rsid w:val="00D569AB"/>
    <w:rsid w:val="00D5723B"/>
    <w:rsid w:val="00D573AF"/>
    <w:rsid w:val="00D57D21"/>
    <w:rsid w:val="00D600D1"/>
    <w:rsid w:val="00D60C92"/>
    <w:rsid w:val="00D60DD7"/>
    <w:rsid w:val="00D65405"/>
    <w:rsid w:val="00D66589"/>
    <w:rsid w:val="00D666A7"/>
    <w:rsid w:val="00D66858"/>
    <w:rsid w:val="00D67836"/>
    <w:rsid w:val="00D678F4"/>
    <w:rsid w:val="00D70728"/>
    <w:rsid w:val="00D70AF5"/>
    <w:rsid w:val="00D71E03"/>
    <w:rsid w:val="00D72123"/>
    <w:rsid w:val="00D73610"/>
    <w:rsid w:val="00D75355"/>
    <w:rsid w:val="00D75F8C"/>
    <w:rsid w:val="00D7634E"/>
    <w:rsid w:val="00D76605"/>
    <w:rsid w:val="00D768F6"/>
    <w:rsid w:val="00D8018D"/>
    <w:rsid w:val="00D81ECC"/>
    <w:rsid w:val="00D82381"/>
    <w:rsid w:val="00D8284C"/>
    <w:rsid w:val="00D83648"/>
    <w:rsid w:val="00D84989"/>
    <w:rsid w:val="00D84E5D"/>
    <w:rsid w:val="00D8500F"/>
    <w:rsid w:val="00D85316"/>
    <w:rsid w:val="00D87212"/>
    <w:rsid w:val="00D90E40"/>
    <w:rsid w:val="00D94735"/>
    <w:rsid w:val="00D9532C"/>
    <w:rsid w:val="00D953F5"/>
    <w:rsid w:val="00D95C96"/>
    <w:rsid w:val="00D96146"/>
    <w:rsid w:val="00D96172"/>
    <w:rsid w:val="00D96680"/>
    <w:rsid w:val="00D97774"/>
    <w:rsid w:val="00DA0281"/>
    <w:rsid w:val="00DA17E6"/>
    <w:rsid w:val="00DA24C2"/>
    <w:rsid w:val="00DA35CE"/>
    <w:rsid w:val="00DA4DC0"/>
    <w:rsid w:val="00DA53B2"/>
    <w:rsid w:val="00DA5A4D"/>
    <w:rsid w:val="00DA5AA4"/>
    <w:rsid w:val="00DA620D"/>
    <w:rsid w:val="00DA6B0A"/>
    <w:rsid w:val="00DB119E"/>
    <w:rsid w:val="00DB2C10"/>
    <w:rsid w:val="00DB30A9"/>
    <w:rsid w:val="00DB3129"/>
    <w:rsid w:val="00DB36E8"/>
    <w:rsid w:val="00DB3B82"/>
    <w:rsid w:val="00DB3CE5"/>
    <w:rsid w:val="00DB4C57"/>
    <w:rsid w:val="00DB53B7"/>
    <w:rsid w:val="00DB54B6"/>
    <w:rsid w:val="00DB5AEC"/>
    <w:rsid w:val="00DC114A"/>
    <w:rsid w:val="00DC13D3"/>
    <w:rsid w:val="00DC1CE7"/>
    <w:rsid w:val="00DC2C8C"/>
    <w:rsid w:val="00DC39CE"/>
    <w:rsid w:val="00DC535B"/>
    <w:rsid w:val="00DC5927"/>
    <w:rsid w:val="00DC66BF"/>
    <w:rsid w:val="00DC67CA"/>
    <w:rsid w:val="00DC7AA6"/>
    <w:rsid w:val="00DD076D"/>
    <w:rsid w:val="00DD0A10"/>
    <w:rsid w:val="00DD0C22"/>
    <w:rsid w:val="00DD0E30"/>
    <w:rsid w:val="00DD2412"/>
    <w:rsid w:val="00DD2528"/>
    <w:rsid w:val="00DD555F"/>
    <w:rsid w:val="00DD5B47"/>
    <w:rsid w:val="00DD6A97"/>
    <w:rsid w:val="00DD6EEE"/>
    <w:rsid w:val="00DD7319"/>
    <w:rsid w:val="00DD777E"/>
    <w:rsid w:val="00DE1938"/>
    <w:rsid w:val="00DE20C3"/>
    <w:rsid w:val="00DE2B0E"/>
    <w:rsid w:val="00DE4CD1"/>
    <w:rsid w:val="00DE7016"/>
    <w:rsid w:val="00DE7CA7"/>
    <w:rsid w:val="00DF078A"/>
    <w:rsid w:val="00DF0F4E"/>
    <w:rsid w:val="00DF446E"/>
    <w:rsid w:val="00DF5D21"/>
    <w:rsid w:val="00DF5ECC"/>
    <w:rsid w:val="00DF643D"/>
    <w:rsid w:val="00DF7C18"/>
    <w:rsid w:val="00E00565"/>
    <w:rsid w:val="00E006EE"/>
    <w:rsid w:val="00E00CAD"/>
    <w:rsid w:val="00E0585C"/>
    <w:rsid w:val="00E058ED"/>
    <w:rsid w:val="00E05FCB"/>
    <w:rsid w:val="00E06EDF"/>
    <w:rsid w:val="00E07384"/>
    <w:rsid w:val="00E1020C"/>
    <w:rsid w:val="00E10747"/>
    <w:rsid w:val="00E123BD"/>
    <w:rsid w:val="00E1261E"/>
    <w:rsid w:val="00E1273F"/>
    <w:rsid w:val="00E12FF6"/>
    <w:rsid w:val="00E13269"/>
    <w:rsid w:val="00E13393"/>
    <w:rsid w:val="00E13863"/>
    <w:rsid w:val="00E13E54"/>
    <w:rsid w:val="00E14FF1"/>
    <w:rsid w:val="00E15E7F"/>
    <w:rsid w:val="00E16D85"/>
    <w:rsid w:val="00E16E5C"/>
    <w:rsid w:val="00E20A86"/>
    <w:rsid w:val="00E2198A"/>
    <w:rsid w:val="00E227FA"/>
    <w:rsid w:val="00E23901"/>
    <w:rsid w:val="00E253A7"/>
    <w:rsid w:val="00E26432"/>
    <w:rsid w:val="00E26B76"/>
    <w:rsid w:val="00E27039"/>
    <w:rsid w:val="00E313CE"/>
    <w:rsid w:val="00E32404"/>
    <w:rsid w:val="00E332F8"/>
    <w:rsid w:val="00E33DC7"/>
    <w:rsid w:val="00E3492D"/>
    <w:rsid w:val="00E349B7"/>
    <w:rsid w:val="00E34E99"/>
    <w:rsid w:val="00E40705"/>
    <w:rsid w:val="00E41008"/>
    <w:rsid w:val="00E41A94"/>
    <w:rsid w:val="00E42632"/>
    <w:rsid w:val="00E4303F"/>
    <w:rsid w:val="00E43645"/>
    <w:rsid w:val="00E43F04"/>
    <w:rsid w:val="00E44AB1"/>
    <w:rsid w:val="00E45735"/>
    <w:rsid w:val="00E475AF"/>
    <w:rsid w:val="00E514EF"/>
    <w:rsid w:val="00E51F1A"/>
    <w:rsid w:val="00E525F7"/>
    <w:rsid w:val="00E5291B"/>
    <w:rsid w:val="00E52A89"/>
    <w:rsid w:val="00E53972"/>
    <w:rsid w:val="00E53A6A"/>
    <w:rsid w:val="00E57616"/>
    <w:rsid w:val="00E601CB"/>
    <w:rsid w:val="00E60530"/>
    <w:rsid w:val="00E605EE"/>
    <w:rsid w:val="00E619D7"/>
    <w:rsid w:val="00E61CF3"/>
    <w:rsid w:val="00E61E99"/>
    <w:rsid w:val="00E62AA7"/>
    <w:rsid w:val="00E63B5F"/>
    <w:rsid w:val="00E6431A"/>
    <w:rsid w:val="00E6472F"/>
    <w:rsid w:val="00E6526B"/>
    <w:rsid w:val="00E6568C"/>
    <w:rsid w:val="00E65DE1"/>
    <w:rsid w:val="00E65DF7"/>
    <w:rsid w:val="00E665C5"/>
    <w:rsid w:val="00E668E3"/>
    <w:rsid w:val="00E6799F"/>
    <w:rsid w:val="00E70EB5"/>
    <w:rsid w:val="00E71178"/>
    <w:rsid w:val="00E71961"/>
    <w:rsid w:val="00E71A47"/>
    <w:rsid w:val="00E72802"/>
    <w:rsid w:val="00E73141"/>
    <w:rsid w:val="00E7411E"/>
    <w:rsid w:val="00E744AD"/>
    <w:rsid w:val="00E747CC"/>
    <w:rsid w:val="00E752D4"/>
    <w:rsid w:val="00E75424"/>
    <w:rsid w:val="00E76ECA"/>
    <w:rsid w:val="00E806A2"/>
    <w:rsid w:val="00E82980"/>
    <w:rsid w:val="00E84175"/>
    <w:rsid w:val="00E86408"/>
    <w:rsid w:val="00E86F20"/>
    <w:rsid w:val="00E90296"/>
    <w:rsid w:val="00E90F2B"/>
    <w:rsid w:val="00E91AFC"/>
    <w:rsid w:val="00E91D71"/>
    <w:rsid w:val="00E92BD7"/>
    <w:rsid w:val="00E92F6E"/>
    <w:rsid w:val="00E936DC"/>
    <w:rsid w:val="00E93D62"/>
    <w:rsid w:val="00E93ED2"/>
    <w:rsid w:val="00E94ED2"/>
    <w:rsid w:val="00E962B4"/>
    <w:rsid w:val="00E97E84"/>
    <w:rsid w:val="00EA04AE"/>
    <w:rsid w:val="00EA0C7E"/>
    <w:rsid w:val="00EA0DE6"/>
    <w:rsid w:val="00EA2A58"/>
    <w:rsid w:val="00EA3A15"/>
    <w:rsid w:val="00EA4ADF"/>
    <w:rsid w:val="00EA4F61"/>
    <w:rsid w:val="00EA55C2"/>
    <w:rsid w:val="00EA6C02"/>
    <w:rsid w:val="00EB513E"/>
    <w:rsid w:val="00EB5CDD"/>
    <w:rsid w:val="00EB5FD9"/>
    <w:rsid w:val="00EB7053"/>
    <w:rsid w:val="00EB751C"/>
    <w:rsid w:val="00EB7D9A"/>
    <w:rsid w:val="00EC0472"/>
    <w:rsid w:val="00EC31CA"/>
    <w:rsid w:val="00EC3EF7"/>
    <w:rsid w:val="00EC4737"/>
    <w:rsid w:val="00EC541A"/>
    <w:rsid w:val="00EC7B19"/>
    <w:rsid w:val="00ED1CBB"/>
    <w:rsid w:val="00ED1D3B"/>
    <w:rsid w:val="00ED1F34"/>
    <w:rsid w:val="00ED4B06"/>
    <w:rsid w:val="00ED4DB1"/>
    <w:rsid w:val="00ED4FED"/>
    <w:rsid w:val="00ED563F"/>
    <w:rsid w:val="00ED5FE2"/>
    <w:rsid w:val="00ED6D56"/>
    <w:rsid w:val="00ED7F13"/>
    <w:rsid w:val="00EE0305"/>
    <w:rsid w:val="00EE0D0F"/>
    <w:rsid w:val="00EE1912"/>
    <w:rsid w:val="00EE1F52"/>
    <w:rsid w:val="00EE2937"/>
    <w:rsid w:val="00EE338F"/>
    <w:rsid w:val="00EE33FA"/>
    <w:rsid w:val="00EE3870"/>
    <w:rsid w:val="00EE49A3"/>
    <w:rsid w:val="00EE679D"/>
    <w:rsid w:val="00EE7179"/>
    <w:rsid w:val="00EE7332"/>
    <w:rsid w:val="00EE7415"/>
    <w:rsid w:val="00EE79E8"/>
    <w:rsid w:val="00EE7B26"/>
    <w:rsid w:val="00EE7BAB"/>
    <w:rsid w:val="00EF07B9"/>
    <w:rsid w:val="00EF207F"/>
    <w:rsid w:val="00EF25C6"/>
    <w:rsid w:val="00EF2A98"/>
    <w:rsid w:val="00EF2C0A"/>
    <w:rsid w:val="00EF4726"/>
    <w:rsid w:val="00EF4DBC"/>
    <w:rsid w:val="00EF50C1"/>
    <w:rsid w:val="00EF5327"/>
    <w:rsid w:val="00EF53BD"/>
    <w:rsid w:val="00EF753C"/>
    <w:rsid w:val="00F0092B"/>
    <w:rsid w:val="00F01C01"/>
    <w:rsid w:val="00F043D4"/>
    <w:rsid w:val="00F05693"/>
    <w:rsid w:val="00F10FB2"/>
    <w:rsid w:val="00F1221E"/>
    <w:rsid w:val="00F12BE5"/>
    <w:rsid w:val="00F1309B"/>
    <w:rsid w:val="00F1389C"/>
    <w:rsid w:val="00F13C7E"/>
    <w:rsid w:val="00F141BB"/>
    <w:rsid w:val="00F14EE8"/>
    <w:rsid w:val="00F15F6B"/>
    <w:rsid w:val="00F163D0"/>
    <w:rsid w:val="00F17784"/>
    <w:rsid w:val="00F17F1A"/>
    <w:rsid w:val="00F2013D"/>
    <w:rsid w:val="00F211D5"/>
    <w:rsid w:val="00F22A19"/>
    <w:rsid w:val="00F22A4B"/>
    <w:rsid w:val="00F23FF7"/>
    <w:rsid w:val="00F25BCC"/>
    <w:rsid w:val="00F271F4"/>
    <w:rsid w:val="00F27AB6"/>
    <w:rsid w:val="00F30ED9"/>
    <w:rsid w:val="00F31A53"/>
    <w:rsid w:val="00F31B5D"/>
    <w:rsid w:val="00F3234B"/>
    <w:rsid w:val="00F324B1"/>
    <w:rsid w:val="00F3286B"/>
    <w:rsid w:val="00F33541"/>
    <w:rsid w:val="00F34453"/>
    <w:rsid w:val="00F34E48"/>
    <w:rsid w:val="00F35060"/>
    <w:rsid w:val="00F378C0"/>
    <w:rsid w:val="00F40133"/>
    <w:rsid w:val="00F4071C"/>
    <w:rsid w:val="00F4132E"/>
    <w:rsid w:val="00F4306D"/>
    <w:rsid w:val="00F44EA7"/>
    <w:rsid w:val="00F45852"/>
    <w:rsid w:val="00F45A8D"/>
    <w:rsid w:val="00F45D21"/>
    <w:rsid w:val="00F45E6A"/>
    <w:rsid w:val="00F45FB2"/>
    <w:rsid w:val="00F46BA5"/>
    <w:rsid w:val="00F47527"/>
    <w:rsid w:val="00F52831"/>
    <w:rsid w:val="00F52FF8"/>
    <w:rsid w:val="00F53FC8"/>
    <w:rsid w:val="00F540CA"/>
    <w:rsid w:val="00F540E6"/>
    <w:rsid w:val="00F5469A"/>
    <w:rsid w:val="00F567D0"/>
    <w:rsid w:val="00F56F76"/>
    <w:rsid w:val="00F577D6"/>
    <w:rsid w:val="00F6094A"/>
    <w:rsid w:val="00F60E6C"/>
    <w:rsid w:val="00F61918"/>
    <w:rsid w:val="00F6205B"/>
    <w:rsid w:val="00F6270B"/>
    <w:rsid w:val="00F62801"/>
    <w:rsid w:val="00F62D67"/>
    <w:rsid w:val="00F631C7"/>
    <w:rsid w:val="00F64BFE"/>
    <w:rsid w:val="00F64E6F"/>
    <w:rsid w:val="00F65FB6"/>
    <w:rsid w:val="00F67518"/>
    <w:rsid w:val="00F7117E"/>
    <w:rsid w:val="00F71CC7"/>
    <w:rsid w:val="00F728D5"/>
    <w:rsid w:val="00F73F07"/>
    <w:rsid w:val="00F74678"/>
    <w:rsid w:val="00F759E5"/>
    <w:rsid w:val="00F76DD3"/>
    <w:rsid w:val="00F77EA6"/>
    <w:rsid w:val="00F80109"/>
    <w:rsid w:val="00F8028F"/>
    <w:rsid w:val="00F81875"/>
    <w:rsid w:val="00F875A9"/>
    <w:rsid w:val="00F91479"/>
    <w:rsid w:val="00F922C9"/>
    <w:rsid w:val="00F931EE"/>
    <w:rsid w:val="00F93489"/>
    <w:rsid w:val="00F94825"/>
    <w:rsid w:val="00F95F66"/>
    <w:rsid w:val="00FA1240"/>
    <w:rsid w:val="00FA3986"/>
    <w:rsid w:val="00FA6BD7"/>
    <w:rsid w:val="00FB05B8"/>
    <w:rsid w:val="00FB0E61"/>
    <w:rsid w:val="00FB1174"/>
    <w:rsid w:val="00FB190A"/>
    <w:rsid w:val="00FB1AD0"/>
    <w:rsid w:val="00FB2622"/>
    <w:rsid w:val="00FB2BB7"/>
    <w:rsid w:val="00FB3489"/>
    <w:rsid w:val="00FB38F6"/>
    <w:rsid w:val="00FB3FF8"/>
    <w:rsid w:val="00FB487C"/>
    <w:rsid w:val="00FB6045"/>
    <w:rsid w:val="00FB6660"/>
    <w:rsid w:val="00FB78F9"/>
    <w:rsid w:val="00FC01D3"/>
    <w:rsid w:val="00FC1651"/>
    <w:rsid w:val="00FC1D2B"/>
    <w:rsid w:val="00FC25D4"/>
    <w:rsid w:val="00FC2C0B"/>
    <w:rsid w:val="00FC3B2D"/>
    <w:rsid w:val="00FC3B3D"/>
    <w:rsid w:val="00FC4793"/>
    <w:rsid w:val="00FC5DF9"/>
    <w:rsid w:val="00FD0ACC"/>
    <w:rsid w:val="00FD129F"/>
    <w:rsid w:val="00FD1392"/>
    <w:rsid w:val="00FD1D37"/>
    <w:rsid w:val="00FD43B5"/>
    <w:rsid w:val="00FD46B4"/>
    <w:rsid w:val="00FD55B8"/>
    <w:rsid w:val="00FD5CD3"/>
    <w:rsid w:val="00FD5CE2"/>
    <w:rsid w:val="00FD7F1B"/>
    <w:rsid w:val="00FE1D39"/>
    <w:rsid w:val="00FE229C"/>
    <w:rsid w:val="00FE2CD5"/>
    <w:rsid w:val="00FE3143"/>
    <w:rsid w:val="00FE35F0"/>
    <w:rsid w:val="00FE3A81"/>
    <w:rsid w:val="00FE4EFE"/>
    <w:rsid w:val="00FE5649"/>
    <w:rsid w:val="00FE6362"/>
    <w:rsid w:val="00FE6663"/>
    <w:rsid w:val="00FE73EA"/>
    <w:rsid w:val="00FE78AA"/>
    <w:rsid w:val="00FE7E4F"/>
    <w:rsid w:val="00FF320D"/>
    <w:rsid w:val="00FF4BDF"/>
    <w:rsid w:val="00FF5F70"/>
    <w:rsid w:val="00FF635C"/>
    <w:rsid w:val="00FF64FE"/>
    <w:rsid w:val="00FF6A09"/>
    <w:rsid w:val="01C4E434"/>
    <w:rsid w:val="0297FA0D"/>
    <w:rsid w:val="03220471"/>
    <w:rsid w:val="038E8A1F"/>
    <w:rsid w:val="053B821B"/>
    <w:rsid w:val="054382DD"/>
    <w:rsid w:val="05A35F93"/>
    <w:rsid w:val="0635B282"/>
    <w:rsid w:val="064BCD68"/>
    <w:rsid w:val="06C6BF05"/>
    <w:rsid w:val="06DF533E"/>
    <w:rsid w:val="072A31F3"/>
    <w:rsid w:val="08E89490"/>
    <w:rsid w:val="096BB0AA"/>
    <w:rsid w:val="0976A1D6"/>
    <w:rsid w:val="09CFA9DA"/>
    <w:rsid w:val="0A13BE18"/>
    <w:rsid w:val="0A42EE81"/>
    <w:rsid w:val="0A9E6240"/>
    <w:rsid w:val="0AC2F1A5"/>
    <w:rsid w:val="0AD06F64"/>
    <w:rsid w:val="0BA1898A"/>
    <w:rsid w:val="0BA95FEA"/>
    <w:rsid w:val="0BD83E26"/>
    <w:rsid w:val="0BFCE814"/>
    <w:rsid w:val="0CA81831"/>
    <w:rsid w:val="0D4D8360"/>
    <w:rsid w:val="0DA93362"/>
    <w:rsid w:val="0DFB59CE"/>
    <w:rsid w:val="0E49AF60"/>
    <w:rsid w:val="0E8BAA99"/>
    <w:rsid w:val="0E9AA74C"/>
    <w:rsid w:val="0ED53735"/>
    <w:rsid w:val="0EEF1CC1"/>
    <w:rsid w:val="0F286AAB"/>
    <w:rsid w:val="10B58CC4"/>
    <w:rsid w:val="11081BA8"/>
    <w:rsid w:val="1147A7BD"/>
    <w:rsid w:val="12FCA07B"/>
    <w:rsid w:val="13C581A3"/>
    <w:rsid w:val="14096237"/>
    <w:rsid w:val="1415FEC4"/>
    <w:rsid w:val="14A9C034"/>
    <w:rsid w:val="14CF9FBD"/>
    <w:rsid w:val="1638F8DB"/>
    <w:rsid w:val="17280430"/>
    <w:rsid w:val="17EDF199"/>
    <w:rsid w:val="1830C2A6"/>
    <w:rsid w:val="18BA4A15"/>
    <w:rsid w:val="18E2F6B2"/>
    <w:rsid w:val="1905B899"/>
    <w:rsid w:val="19190809"/>
    <w:rsid w:val="1919F697"/>
    <w:rsid w:val="1926B83F"/>
    <w:rsid w:val="1927DF92"/>
    <w:rsid w:val="1A735081"/>
    <w:rsid w:val="1B07B260"/>
    <w:rsid w:val="1B2AC0ED"/>
    <w:rsid w:val="1B3116BB"/>
    <w:rsid w:val="1BA8F9BF"/>
    <w:rsid w:val="1BCCD174"/>
    <w:rsid w:val="1BDA3281"/>
    <w:rsid w:val="1C20A68A"/>
    <w:rsid w:val="1C2CDE23"/>
    <w:rsid w:val="1C77151A"/>
    <w:rsid w:val="1C9247EA"/>
    <w:rsid w:val="1CA382C1"/>
    <w:rsid w:val="1D537DB5"/>
    <w:rsid w:val="1E34A3BD"/>
    <w:rsid w:val="1E73CF2A"/>
    <w:rsid w:val="1F468C02"/>
    <w:rsid w:val="1FC04D9A"/>
    <w:rsid w:val="1FD8A4E0"/>
    <w:rsid w:val="1FEFA00B"/>
    <w:rsid w:val="203C0FCB"/>
    <w:rsid w:val="2081BA00"/>
    <w:rsid w:val="22D25502"/>
    <w:rsid w:val="22F99BE8"/>
    <w:rsid w:val="2331EDE8"/>
    <w:rsid w:val="23613B56"/>
    <w:rsid w:val="23F4763E"/>
    <w:rsid w:val="25F0E08B"/>
    <w:rsid w:val="26053B47"/>
    <w:rsid w:val="262E6F8B"/>
    <w:rsid w:val="26B5363B"/>
    <w:rsid w:val="27518DE0"/>
    <w:rsid w:val="27A10BA8"/>
    <w:rsid w:val="27CB0ED7"/>
    <w:rsid w:val="28DBE09B"/>
    <w:rsid w:val="28F49A40"/>
    <w:rsid w:val="29D6DA80"/>
    <w:rsid w:val="29F083C5"/>
    <w:rsid w:val="2B0C9B53"/>
    <w:rsid w:val="2B373AF5"/>
    <w:rsid w:val="2B92913F"/>
    <w:rsid w:val="2BE597BA"/>
    <w:rsid w:val="2C0D407D"/>
    <w:rsid w:val="2C278B92"/>
    <w:rsid w:val="2C2FB57A"/>
    <w:rsid w:val="2C3A819A"/>
    <w:rsid w:val="2D2B0CF3"/>
    <w:rsid w:val="2D6722DC"/>
    <w:rsid w:val="2D8947CD"/>
    <w:rsid w:val="2FEFD05C"/>
    <w:rsid w:val="302F70DB"/>
    <w:rsid w:val="30668182"/>
    <w:rsid w:val="309FE080"/>
    <w:rsid w:val="3138A74B"/>
    <w:rsid w:val="3204F222"/>
    <w:rsid w:val="323BB0E1"/>
    <w:rsid w:val="326A980E"/>
    <w:rsid w:val="326D2A8F"/>
    <w:rsid w:val="33D91D9D"/>
    <w:rsid w:val="33DF75DF"/>
    <w:rsid w:val="33EC2C43"/>
    <w:rsid w:val="34100AB9"/>
    <w:rsid w:val="35FF0B4D"/>
    <w:rsid w:val="362E2B00"/>
    <w:rsid w:val="366D29E3"/>
    <w:rsid w:val="36A68BE6"/>
    <w:rsid w:val="37899A78"/>
    <w:rsid w:val="3805D939"/>
    <w:rsid w:val="3812EB5D"/>
    <w:rsid w:val="38CAA21E"/>
    <w:rsid w:val="39DF2938"/>
    <w:rsid w:val="3A8DB205"/>
    <w:rsid w:val="3B5870AD"/>
    <w:rsid w:val="3C168210"/>
    <w:rsid w:val="3C1F8778"/>
    <w:rsid w:val="3C41B84A"/>
    <w:rsid w:val="3C4BD3B4"/>
    <w:rsid w:val="3CC3471C"/>
    <w:rsid w:val="3CED5B49"/>
    <w:rsid w:val="3E15361F"/>
    <w:rsid w:val="3E54E040"/>
    <w:rsid w:val="3ECB651B"/>
    <w:rsid w:val="409553F8"/>
    <w:rsid w:val="40BC1DA9"/>
    <w:rsid w:val="40D70645"/>
    <w:rsid w:val="41324326"/>
    <w:rsid w:val="41335570"/>
    <w:rsid w:val="418F81FE"/>
    <w:rsid w:val="41A04841"/>
    <w:rsid w:val="41BCA043"/>
    <w:rsid w:val="437A6685"/>
    <w:rsid w:val="43C01012"/>
    <w:rsid w:val="448A9102"/>
    <w:rsid w:val="44ACEEC9"/>
    <w:rsid w:val="44C2BE6C"/>
    <w:rsid w:val="44CF1FC1"/>
    <w:rsid w:val="457961E9"/>
    <w:rsid w:val="46D83280"/>
    <w:rsid w:val="4700FBF9"/>
    <w:rsid w:val="470E76CB"/>
    <w:rsid w:val="480D857F"/>
    <w:rsid w:val="4884A577"/>
    <w:rsid w:val="488A48E9"/>
    <w:rsid w:val="48B7192D"/>
    <w:rsid w:val="494A6C0E"/>
    <w:rsid w:val="49631FFF"/>
    <w:rsid w:val="49CAAF35"/>
    <w:rsid w:val="4A1197E6"/>
    <w:rsid w:val="4AD070CC"/>
    <w:rsid w:val="4B638289"/>
    <w:rsid w:val="4C80D234"/>
    <w:rsid w:val="4C8F8988"/>
    <w:rsid w:val="4CD33C57"/>
    <w:rsid w:val="4CEE1813"/>
    <w:rsid w:val="4D6C4123"/>
    <w:rsid w:val="4D87F241"/>
    <w:rsid w:val="4DC1E49D"/>
    <w:rsid w:val="4DF6FB6D"/>
    <w:rsid w:val="4DF8B01B"/>
    <w:rsid w:val="4F323E31"/>
    <w:rsid w:val="4F9D99D0"/>
    <w:rsid w:val="4FA15CA6"/>
    <w:rsid w:val="4FB2BDAD"/>
    <w:rsid w:val="4FF8014E"/>
    <w:rsid w:val="506B7F7C"/>
    <w:rsid w:val="50B68AC8"/>
    <w:rsid w:val="52AC235C"/>
    <w:rsid w:val="52D13612"/>
    <w:rsid w:val="53D7FA44"/>
    <w:rsid w:val="53DFD41F"/>
    <w:rsid w:val="544DC435"/>
    <w:rsid w:val="54A94A4D"/>
    <w:rsid w:val="54DC9581"/>
    <w:rsid w:val="551685A7"/>
    <w:rsid w:val="55D1097D"/>
    <w:rsid w:val="5600A089"/>
    <w:rsid w:val="56DF8B86"/>
    <w:rsid w:val="56F672A9"/>
    <w:rsid w:val="56F8B304"/>
    <w:rsid w:val="57171FC3"/>
    <w:rsid w:val="579573FC"/>
    <w:rsid w:val="5815EEFE"/>
    <w:rsid w:val="581CD4D2"/>
    <w:rsid w:val="58868FA4"/>
    <w:rsid w:val="58B2F024"/>
    <w:rsid w:val="58BAC0AE"/>
    <w:rsid w:val="58C5FF22"/>
    <w:rsid w:val="59039168"/>
    <w:rsid w:val="59407796"/>
    <w:rsid w:val="59C74851"/>
    <w:rsid w:val="5A7C960F"/>
    <w:rsid w:val="5A928884"/>
    <w:rsid w:val="5A96DE32"/>
    <w:rsid w:val="5ABF48BE"/>
    <w:rsid w:val="5B2F1503"/>
    <w:rsid w:val="5B428378"/>
    <w:rsid w:val="5CA81C1B"/>
    <w:rsid w:val="5D2A8B52"/>
    <w:rsid w:val="5D30DA27"/>
    <w:rsid w:val="5E6C0825"/>
    <w:rsid w:val="600E6FDE"/>
    <w:rsid w:val="61AFD517"/>
    <w:rsid w:val="61C467B6"/>
    <w:rsid w:val="61FCD2CE"/>
    <w:rsid w:val="632847B3"/>
    <w:rsid w:val="635E9999"/>
    <w:rsid w:val="63E467F4"/>
    <w:rsid w:val="64333C3B"/>
    <w:rsid w:val="64D03D61"/>
    <w:rsid w:val="64D13EDB"/>
    <w:rsid w:val="657A044D"/>
    <w:rsid w:val="662650AC"/>
    <w:rsid w:val="6653E6DF"/>
    <w:rsid w:val="667D4899"/>
    <w:rsid w:val="66DFA9F3"/>
    <w:rsid w:val="66E6CE3E"/>
    <w:rsid w:val="674FF6BC"/>
    <w:rsid w:val="6796D49E"/>
    <w:rsid w:val="67ABEF41"/>
    <w:rsid w:val="683039EA"/>
    <w:rsid w:val="68547B7D"/>
    <w:rsid w:val="685C6F5F"/>
    <w:rsid w:val="68B40E35"/>
    <w:rsid w:val="69932878"/>
    <w:rsid w:val="69F624CB"/>
    <w:rsid w:val="6AFBC1A7"/>
    <w:rsid w:val="6BAB4EA2"/>
    <w:rsid w:val="6BCD5454"/>
    <w:rsid w:val="6D1553B9"/>
    <w:rsid w:val="6E0688AB"/>
    <w:rsid w:val="6E9439A1"/>
    <w:rsid w:val="6E967277"/>
    <w:rsid w:val="6EB735F6"/>
    <w:rsid w:val="6F4041B8"/>
    <w:rsid w:val="6F53994B"/>
    <w:rsid w:val="6F577A8B"/>
    <w:rsid w:val="6FE57FCF"/>
    <w:rsid w:val="70208049"/>
    <w:rsid w:val="7040C592"/>
    <w:rsid w:val="70CA5438"/>
    <w:rsid w:val="72510441"/>
    <w:rsid w:val="7376EBB8"/>
    <w:rsid w:val="73ED4EE4"/>
    <w:rsid w:val="751436B5"/>
    <w:rsid w:val="75CC0809"/>
    <w:rsid w:val="75ED331C"/>
    <w:rsid w:val="76952B5A"/>
    <w:rsid w:val="769D2E10"/>
    <w:rsid w:val="76C78905"/>
    <w:rsid w:val="77209755"/>
    <w:rsid w:val="777CA63E"/>
    <w:rsid w:val="7838FE71"/>
    <w:rsid w:val="786BEEDA"/>
    <w:rsid w:val="7879D89C"/>
    <w:rsid w:val="78E3AF6F"/>
    <w:rsid w:val="7903A8CB"/>
    <w:rsid w:val="79897BDD"/>
    <w:rsid w:val="79CD1709"/>
    <w:rsid w:val="79E7A7D8"/>
    <w:rsid w:val="7A580E21"/>
    <w:rsid w:val="7B1CF586"/>
    <w:rsid w:val="7B385B27"/>
    <w:rsid w:val="7B3B1CB3"/>
    <w:rsid w:val="7B8C056C"/>
    <w:rsid w:val="7B9CA096"/>
    <w:rsid w:val="7BAEE591"/>
    <w:rsid w:val="7BF72278"/>
    <w:rsid w:val="7C417A78"/>
    <w:rsid w:val="7DDDFFC2"/>
    <w:rsid w:val="7EBB18FB"/>
    <w:rsid w:val="7ECE0084"/>
    <w:rsid w:val="7EEE862E"/>
    <w:rsid w:val="7F8FDC5C"/>
    <w:rsid w:val="7FC08BD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3FE0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415"/>
    <w:rPr>
      <w:rFonts w:ascii="Arial" w:hAnsi="Arial"/>
      <w:sz w:val="22"/>
      <w:szCs w:val="22"/>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unhideWhenUsed/>
    <w:rsid w:val="00BB667E"/>
    <w:pPr>
      <w:tabs>
        <w:tab w:val="center" w:pos="4252"/>
        <w:tab w:val="right" w:pos="8504"/>
      </w:tabs>
    </w:pPr>
  </w:style>
  <w:style w:type="character" w:customStyle="1" w:styleId="CapaleraCar">
    <w:name w:val="Capçalera Car"/>
    <w:aliases w:val="ho Car,header odd Car,INDEX- PLEC Car"/>
    <w:link w:val="Capalera"/>
    <w:uiPriority w:val="99"/>
    <w:rsid w:val="00BB667E"/>
    <w:rPr>
      <w:rFonts w:ascii="Arial" w:hAnsi="Arial"/>
      <w:lang w:val="ca-ES"/>
    </w:rPr>
  </w:style>
  <w:style w:type="paragraph" w:styleId="Peu">
    <w:name w:val="footer"/>
    <w:basedOn w:val="Normal"/>
    <w:link w:val="PeuCar"/>
    <w:uiPriority w:val="99"/>
    <w:unhideWhenUsed/>
    <w:rsid w:val="00BB667E"/>
    <w:pPr>
      <w:tabs>
        <w:tab w:val="center" w:pos="4252"/>
        <w:tab w:val="right" w:pos="8504"/>
      </w:tabs>
    </w:pPr>
  </w:style>
  <w:style w:type="character" w:customStyle="1" w:styleId="PeuCar">
    <w:name w:val="Peu Car"/>
    <w:link w:val="Peu"/>
    <w:uiPriority w:val="99"/>
    <w:rsid w:val="00BB667E"/>
    <w:rPr>
      <w:rFonts w:ascii="Arial" w:hAnsi="Arial"/>
      <w:lang w:val="ca-ES"/>
    </w:rPr>
  </w:style>
  <w:style w:type="paragraph" w:styleId="Textdeglobus">
    <w:name w:val="Balloon Text"/>
    <w:basedOn w:val="Normal"/>
    <w:link w:val="TextdeglobusCar"/>
    <w:uiPriority w:val="99"/>
    <w:semiHidden/>
    <w:unhideWhenUsed/>
    <w:rsid w:val="00BB667E"/>
    <w:rPr>
      <w:rFonts w:ascii="Tahoma" w:hAnsi="Tahoma" w:cs="Tahoma"/>
      <w:sz w:val="16"/>
      <w:szCs w:val="16"/>
    </w:rPr>
  </w:style>
  <w:style w:type="character" w:customStyle="1" w:styleId="TextdeglobusCar">
    <w:name w:val="Text de globus Car"/>
    <w:link w:val="Textdeglobus"/>
    <w:uiPriority w:val="99"/>
    <w:semiHidden/>
    <w:rsid w:val="00BB667E"/>
    <w:rPr>
      <w:rFonts w:ascii="Tahoma" w:hAnsi="Tahoma" w:cs="Tahoma"/>
      <w:sz w:val="16"/>
      <w:szCs w:val="16"/>
      <w:lang w:val="ca-ES"/>
    </w:rPr>
  </w:style>
  <w:style w:type="paragraph" w:styleId="Pargrafdellista">
    <w:name w:val="List Paragraph"/>
    <w:aliases w:val="Lista sin Numerar,Paràgraf de llista1"/>
    <w:basedOn w:val="Normal"/>
    <w:link w:val="PargrafdellistaCar"/>
    <w:uiPriority w:val="34"/>
    <w:qFormat/>
    <w:rsid w:val="00E962B4"/>
    <w:pPr>
      <w:ind w:left="720"/>
      <w:contextualSpacing/>
    </w:pPr>
    <w:rPr>
      <w:rFonts w:eastAsia="Times New Roman"/>
      <w:color w:val="000000"/>
      <w:szCs w:val="20"/>
      <w:lang w:eastAsia="ca-ES"/>
    </w:rPr>
  </w:style>
  <w:style w:type="character" w:styleId="Refernciadecomentari">
    <w:name w:val="annotation reference"/>
    <w:basedOn w:val="Tipusdelletraperdefectedelpargraf"/>
    <w:unhideWhenUsed/>
    <w:rsid w:val="006B727B"/>
    <w:rPr>
      <w:sz w:val="16"/>
      <w:szCs w:val="16"/>
    </w:rPr>
  </w:style>
  <w:style w:type="paragraph" w:styleId="Textdecomentari">
    <w:name w:val="annotation text"/>
    <w:basedOn w:val="Normal"/>
    <w:link w:val="TextdecomentariCar"/>
    <w:unhideWhenUsed/>
    <w:rsid w:val="006B727B"/>
    <w:rPr>
      <w:sz w:val="20"/>
      <w:szCs w:val="20"/>
    </w:rPr>
  </w:style>
  <w:style w:type="character" w:customStyle="1" w:styleId="TextdecomentariCar">
    <w:name w:val="Text de comentari Car"/>
    <w:basedOn w:val="Tipusdelletraperdefectedelpargraf"/>
    <w:link w:val="Textdecomentari"/>
    <w:rsid w:val="006B727B"/>
    <w:rPr>
      <w:rFonts w:ascii="Arial" w:hAnsi="Arial"/>
      <w:lang w:eastAsia="en-US"/>
    </w:rPr>
  </w:style>
  <w:style w:type="paragraph" w:styleId="Temadelcomentari">
    <w:name w:val="annotation subject"/>
    <w:basedOn w:val="Textdecomentari"/>
    <w:next w:val="Textdecomentari"/>
    <w:link w:val="TemadelcomentariCar"/>
    <w:uiPriority w:val="99"/>
    <w:semiHidden/>
    <w:unhideWhenUsed/>
    <w:rsid w:val="006B727B"/>
    <w:rPr>
      <w:b/>
      <w:bCs/>
    </w:rPr>
  </w:style>
  <w:style w:type="character" w:customStyle="1" w:styleId="TemadelcomentariCar">
    <w:name w:val="Tema del comentari Car"/>
    <w:basedOn w:val="TextdecomentariCar"/>
    <w:link w:val="Temadelcomentari"/>
    <w:uiPriority w:val="99"/>
    <w:semiHidden/>
    <w:rsid w:val="006B727B"/>
    <w:rPr>
      <w:rFonts w:ascii="Arial" w:hAnsi="Arial"/>
      <w:b/>
      <w:bCs/>
      <w:lang w:eastAsia="en-US"/>
    </w:rPr>
  </w:style>
  <w:style w:type="paragraph" w:styleId="Textdenotaapeudepgina">
    <w:name w:val="footnote text"/>
    <w:basedOn w:val="Normal"/>
    <w:link w:val="TextdenotaapeudepginaCar"/>
    <w:rsid w:val="009215C1"/>
    <w:rPr>
      <w:rFonts w:eastAsia="Times"/>
      <w:sz w:val="20"/>
      <w:szCs w:val="20"/>
      <w:lang w:eastAsia="es-ES"/>
    </w:rPr>
  </w:style>
  <w:style w:type="character" w:customStyle="1" w:styleId="TextdenotaapeudepginaCar">
    <w:name w:val="Text de nota a peu de pàgina Car"/>
    <w:basedOn w:val="Tipusdelletraperdefectedelpargraf"/>
    <w:link w:val="Textdenotaapeudepgina"/>
    <w:rsid w:val="009215C1"/>
    <w:rPr>
      <w:rFonts w:ascii="Arial" w:eastAsia="Times" w:hAnsi="Arial"/>
      <w:lang w:eastAsia="es-ES"/>
    </w:rPr>
  </w:style>
  <w:style w:type="character" w:styleId="Refernciadenotaapeudepgina">
    <w:name w:val="footnote reference"/>
    <w:basedOn w:val="Tipusdelletraperdefectedelpargraf"/>
    <w:rsid w:val="009215C1"/>
    <w:rPr>
      <w:vertAlign w:val="superscript"/>
    </w:rPr>
  </w:style>
  <w:style w:type="paragraph" w:customStyle="1" w:styleId="Default">
    <w:name w:val="Default"/>
    <w:rsid w:val="008E4752"/>
    <w:pPr>
      <w:autoSpaceDE w:val="0"/>
      <w:autoSpaceDN w:val="0"/>
      <w:adjustRightInd w:val="0"/>
    </w:pPr>
    <w:rPr>
      <w:rFonts w:ascii="Cambria" w:hAnsi="Cambria" w:cs="Cambria"/>
      <w:color w:val="000000"/>
      <w:sz w:val="24"/>
      <w:szCs w:val="24"/>
    </w:rPr>
  </w:style>
  <w:style w:type="paragraph" w:styleId="NormalWeb">
    <w:name w:val="Normal (Web)"/>
    <w:basedOn w:val="Normal"/>
    <w:uiPriority w:val="99"/>
    <w:unhideWhenUsed/>
    <w:rsid w:val="00E13E54"/>
    <w:pPr>
      <w:spacing w:before="100" w:beforeAutospacing="1" w:after="100" w:afterAutospacing="1"/>
    </w:pPr>
    <w:rPr>
      <w:rFonts w:ascii="Times New Roman" w:eastAsia="Times New Roman" w:hAnsi="Times New Roman"/>
      <w:sz w:val="24"/>
      <w:szCs w:val="24"/>
      <w:lang w:eastAsia="ca-ES"/>
    </w:rPr>
  </w:style>
  <w:style w:type="character" w:customStyle="1" w:styleId="PargrafdellistaCar">
    <w:name w:val="Paràgraf de llista Car"/>
    <w:aliases w:val="Lista sin Numerar Car,Paràgraf de llista1 Car"/>
    <w:basedOn w:val="Tipusdelletraperdefectedelpargraf"/>
    <w:link w:val="Pargrafdellista"/>
    <w:uiPriority w:val="34"/>
    <w:rsid w:val="00886387"/>
    <w:rPr>
      <w:rFonts w:ascii="Arial" w:eastAsia="Times New Roman" w:hAnsi="Arial"/>
      <w:color w:val="000000"/>
      <w:sz w:val="22"/>
    </w:rPr>
  </w:style>
  <w:style w:type="table" w:styleId="Taulaambquadrcula">
    <w:name w:val="Table Grid"/>
    <w:basedOn w:val="Taulanormal"/>
    <w:uiPriority w:val="59"/>
    <w:rsid w:val="002E48A9"/>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7F440D"/>
    <w:rPr>
      <w:color w:val="0000FF" w:themeColor="hyperlink"/>
      <w:u w:val="single"/>
    </w:rPr>
  </w:style>
  <w:style w:type="character" w:styleId="Enllavisitat">
    <w:name w:val="FollowedHyperlink"/>
    <w:basedOn w:val="Tipusdelletraperdefectedelpargraf"/>
    <w:uiPriority w:val="99"/>
    <w:semiHidden/>
    <w:unhideWhenUsed/>
    <w:rsid w:val="007D29C5"/>
    <w:rPr>
      <w:color w:val="800080" w:themeColor="followedHyperlink"/>
      <w:u w:val="single"/>
    </w:rPr>
  </w:style>
  <w:style w:type="paragraph" w:customStyle="1" w:styleId="parrafo">
    <w:name w:val="parrafo"/>
    <w:basedOn w:val="Normal"/>
    <w:rsid w:val="003C42BD"/>
    <w:pPr>
      <w:spacing w:before="100" w:beforeAutospacing="1" w:after="100" w:afterAutospacing="1"/>
    </w:pPr>
    <w:rPr>
      <w:rFonts w:ascii="Times New Roman" w:eastAsia="Times New Roman" w:hAnsi="Times New Roman"/>
      <w:sz w:val="24"/>
      <w:szCs w:val="24"/>
      <w:lang w:eastAsia="ca-ES"/>
    </w:rPr>
  </w:style>
  <w:style w:type="character" w:styleId="Textennegreta">
    <w:name w:val="Strong"/>
    <w:basedOn w:val="Tipusdelletraperdefectedelpargraf"/>
    <w:uiPriority w:val="22"/>
    <w:qFormat/>
    <w:rsid w:val="005738EE"/>
    <w:rPr>
      <w:b/>
      <w:bCs/>
    </w:rPr>
  </w:style>
  <w:style w:type="paragraph" w:styleId="Revisi">
    <w:name w:val="Revision"/>
    <w:hidden/>
    <w:uiPriority w:val="99"/>
    <w:semiHidden/>
    <w:rsid w:val="00420E6C"/>
    <w:rPr>
      <w:rFonts w:ascii="Arial" w:hAnsi="Arial"/>
      <w:sz w:val="22"/>
      <w:szCs w:val="22"/>
      <w:lang w:eastAsia="en-US"/>
    </w:rPr>
  </w:style>
  <w:style w:type="paragraph" w:styleId="Senseespaiat">
    <w:name w:val="No Spacing"/>
    <w:link w:val="SenseespaiatCar"/>
    <w:uiPriority w:val="1"/>
    <w:qFormat/>
    <w:rsid w:val="00E525F7"/>
    <w:rPr>
      <w:sz w:val="22"/>
      <w:szCs w:val="22"/>
      <w:lang w:val="es-ES" w:eastAsia="en-US"/>
    </w:rPr>
  </w:style>
  <w:style w:type="character" w:customStyle="1" w:styleId="Mencisenseresoldre1">
    <w:name w:val="Menció sense resoldre1"/>
    <w:basedOn w:val="Tipusdelletraperdefectedelpargraf"/>
    <w:uiPriority w:val="99"/>
    <w:semiHidden/>
    <w:unhideWhenUsed/>
    <w:rsid w:val="00B36113"/>
    <w:rPr>
      <w:color w:val="605E5C"/>
      <w:shd w:val="clear" w:color="auto" w:fill="E1DFDD"/>
    </w:rPr>
  </w:style>
  <w:style w:type="character" w:styleId="mfasi">
    <w:name w:val="Emphasis"/>
    <w:basedOn w:val="Tipusdelletraperdefectedelpargraf"/>
    <w:uiPriority w:val="20"/>
    <w:qFormat/>
    <w:rsid w:val="0046078C"/>
    <w:rPr>
      <w:i/>
      <w:iCs/>
    </w:rPr>
  </w:style>
  <w:style w:type="table" w:customStyle="1" w:styleId="Taulaambquadrcula2">
    <w:name w:val="Taula amb quadrícula2"/>
    <w:basedOn w:val="Taulanormal"/>
    <w:next w:val="Taulaambquadrcula"/>
    <w:rsid w:val="005D42E9"/>
    <w:rPr>
      <w:rFonts w:ascii="Helvetica*"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Tipusdelletraperdefectedelpargraf"/>
    <w:rsid w:val="00954E70"/>
  </w:style>
  <w:style w:type="character" w:customStyle="1" w:styleId="SenseespaiatCar">
    <w:name w:val="Sense espaiat Car"/>
    <w:link w:val="Senseespaiat"/>
    <w:uiPriority w:val="1"/>
    <w:rsid w:val="00AD5EA6"/>
    <w:rPr>
      <w:sz w:val="22"/>
      <w:szCs w:val="22"/>
      <w:lang w:val="es-ES" w:eastAsia="en-US"/>
    </w:rPr>
  </w:style>
  <w:style w:type="table" w:customStyle="1" w:styleId="Taulaambquadrcula1">
    <w:name w:val="Taula amb quadrícula1"/>
    <w:basedOn w:val="Taulanormal"/>
    <w:next w:val="Taulaambquadrcula"/>
    <w:uiPriority w:val="39"/>
    <w:rsid w:val="009B355F"/>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lfinal">
    <w:name w:val="endnote text"/>
    <w:basedOn w:val="Normal"/>
    <w:link w:val="TextdenotaalfinalCar"/>
    <w:uiPriority w:val="99"/>
    <w:semiHidden/>
    <w:unhideWhenUsed/>
    <w:rsid w:val="00A016D4"/>
    <w:rPr>
      <w:sz w:val="20"/>
      <w:szCs w:val="20"/>
    </w:rPr>
  </w:style>
  <w:style w:type="character" w:customStyle="1" w:styleId="TextdenotaalfinalCar">
    <w:name w:val="Text de nota al final Car"/>
    <w:basedOn w:val="Tipusdelletraperdefectedelpargraf"/>
    <w:link w:val="Textdenotaalfinal"/>
    <w:uiPriority w:val="99"/>
    <w:semiHidden/>
    <w:rsid w:val="00A016D4"/>
    <w:rPr>
      <w:rFonts w:ascii="Arial" w:hAnsi="Arial"/>
      <w:lang w:eastAsia="en-US"/>
    </w:rPr>
  </w:style>
  <w:style w:type="character" w:styleId="Refernciadenotaalfinal">
    <w:name w:val="endnote reference"/>
    <w:basedOn w:val="Tipusdelletraperdefectedelpargraf"/>
    <w:uiPriority w:val="99"/>
    <w:semiHidden/>
    <w:unhideWhenUsed/>
    <w:rsid w:val="00A016D4"/>
    <w:rPr>
      <w:vertAlign w:val="superscript"/>
    </w:rPr>
  </w:style>
  <w:style w:type="character" w:customStyle="1" w:styleId="ui-provider">
    <w:name w:val="ui-provider"/>
    <w:basedOn w:val="Tipusdelletraperdefectedelpargraf"/>
    <w:rsid w:val="00611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9470">
      <w:bodyDiv w:val="1"/>
      <w:marLeft w:val="0"/>
      <w:marRight w:val="0"/>
      <w:marTop w:val="0"/>
      <w:marBottom w:val="0"/>
      <w:divBdr>
        <w:top w:val="none" w:sz="0" w:space="0" w:color="auto"/>
        <w:left w:val="none" w:sz="0" w:space="0" w:color="auto"/>
        <w:bottom w:val="none" w:sz="0" w:space="0" w:color="auto"/>
        <w:right w:val="none" w:sz="0" w:space="0" w:color="auto"/>
      </w:divBdr>
    </w:div>
    <w:div w:id="103888960">
      <w:bodyDiv w:val="1"/>
      <w:marLeft w:val="0"/>
      <w:marRight w:val="0"/>
      <w:marTop w:val="0"/>
      <w:marBottom w:val="0"/>
      <w:divBdr>
        <w:top w:val="none" w:sz="0" w:space="0" w:color="auto"/>
        <w:left w:val="none" w:sz="0" w:space="0" w:color="auto"/>
        <w:bottom w:val="none" w:sz="0" w:space="0" w:color="auto"/>
        <w:right w:val="none" w:sz="0" w:space="0" w:color="auto"/>
      </w:divBdr>
    </w:div>
    <w:div w:id="131481850">
      <w:bodyDiv w:val="1"/>
      <w:marLeft w:val="0"/>
      <w:marRight w:val="0"/>
      <w:marTop w:val="0"/>
      <w:marBottom w:val="0"/>
      <w:divBdr>
        <w:top w:val="none" w:sz="0" w:space="0" w:color="auto"/>
        <w:left w:val="none" w:sz="0" w:space="0" w:color="auto"/>
        <w:bottom w:val="none" w:sz="0" w:space="0" w:color="auto"/>
        <w:right w:val="none" w:sz="0" w:space="0" w:color="auto"/>
      </w:divBdr>
      <w:divsChild>
        <w:div w:id="1729303704">
          <w:marLeft w:val="0"/>
          <w:marRight w:val="0"/>
          <w:marTop w:val="0"/>
          <w:marBottom w:val="0"/>
          <w:divBdr>
            <w:top w:val="none" w:sz="0" w:space="0" w:color="auto"/>
            <w:left w:val="none" w:sz="0" w:space="0" w:color="auto"/>
            <w:bottom w:val="none" w:sz="0" w:space="0" w:color="auto"/>
            <w:right w:val="none" w:sz="0" w:space="0" w:color="auto"/>
          </w:divBdr>
        </w:div>
      </w:divsChild>
    </w:div>
    <w:div w:id="153032145">
      <w:bodyDiv w:val="1"/>
      <w:marLeft w:val="0"/>
      <w:marRight w:val="0"/>
      <w:marTop w:val="0"/>
      <w:marBottom w:val="0"/>
      <w:divBdr>
        <w:top w:val="none" w:sz="0" w:space="0" w:color="auto"/>
        <w:left w:val="none" w:sz="0" w:space="0" w:color="auto"/>
        <w:bottom w:val="none" w:sz="0" w:space="0" w:color="auto"/>
        <w:right w:val="none" w:sz="0" w:space="0" w:color="auto"/>
      </w:divBdr>
    </w:div>
    <w:div w:id="177895602">
      <w:bodyDiv w:val="1"/>
      <w:marLeft w:val="0"/>
      <w:marRight w:val="0"/>
      <w:marTop w:val="0"/>
      <w:marBottom w:val="0"/>
      <w:divBdr>
        <w:top w:val="none" w:sz="0" w:space="0" w:color="auto"/>
        <w:left w:val="none" w:sz="0" w:space="0" w:color="auto"/>
        <w:bottom w:val="none" w:sz="0" w:space="0" w:color="auto"/>
        <w:right w:val="none" w:sz="0" w:space="0" w:color="auto"/>
      </w:divBdr>
    </w:div>
    <w:div w:id="179705577">
      <w:bodyDiv w:val="1"/>
      <w:marLeft w:val="0"/>
      <w:marRight w:val="0"/>
      <w:marTop w:val="0"/>
      <w:marBottom w:val="0"/>
      <w:divBdr>
        <w:top w:val="none" w:sz="0" w:space="0" w:color="auto"/>
        <w:left w:val="none" w:sz="0" w:space="0" w:color="auto"/>
        <w:bottom w:val="none" w:sz="0" w:space="0" w:color="auto"/>
        <w:right w:val="none" w:sz="0" w:space="0" w:color="auto"/>
      </w:divBdr>
    </w:div>
    <w:div w:id="216818353">
      <w:bodyDiv w:val="1"/>
      <w:marLeft w:val="0"/>
      <w:marRight w:val="0"/>
      <w:marTop w:val="0"/>
      <w:marBottom w:val="0"/>
      <w:divBdr>
        <w:top w:val="none" w:sz="0" w:space="0" w:color="auto"/>
        <w:left w:val="none" w:sz="0" w:space="0" w:color="auto"/>
        <w:bottom w:val="none" w:sz="0" w:space="0" w:color="auto"/>
        <w:right w:val="none" w:sz="0" w:space="0" w:color="auto"/>
      </w:divBdr>
    </w:div>
    <w:div w:id="258953679">
      <w:bodyDiv w:val="1"/>
      <w:marLeft w:val="0"/>
      <w:marRight w:val="0"/>
      <w:marTop w:val="0"/>
      <w:marBottom w:val="0"/>
      <w:divBdr>
        <w:top w:val="none" w:sz="0" w:space="0" w:color="auto"/>
        <w:left w:val="none" w:sz="0" w:space="0" w:color="auto"/>
        <w:bottom w:val="none" w:sz="0" w:space="0" w:color="auto"/>
        <w:right w:val="none" w:sz="0" w:space="0" w:color="auto"/>
      </w:divBdr>
    </w:div>
    <w:div w:id="320086015">
      <w:bodyDiv w:val="1"/>
      <w:marLeft w:val="0"/>
      <w:marRight w:val="0"/>
      <w:marTop w:val="0"/>
      <w:marBottom w:val="0"/>
      <w:divBdr>
        <w:top w:val="none" w:sz="0" w:space="0" w:color="auto"/>
        <w:left w:val="none" w:sz="0" w:space="0" w:color="auto"/>
        <w:bottom w:val="none" w:sz="0" w:space="0" w:color="auto"/>
        <w:right w:val="none" w:sz="0" w:space="0" w:color="auto"/>
      </w:divBdr>
    </w:div>
    <w:div w:id="346640415">
      <w:bodyDiv w:val="1"/>
      <w:marLeft w:val="0"/>
      <w:marRight w:val="0"/>
      <w:marTop w:val="0"/>
      <w:marBottom w:val="0"/>
      <w:divBdr>
        <w:top w:val="none" w:sz="0" w:space="0" w:color="auto"/>
        <w:left w:val="none" w:sz="0" w:space="0" w:color="auto"/>
        <w:bottom w:val="none" w:sz="0" w:space="0" w:color="auto"/>
        <w:right w:val="none" w:sz="0" w:space="0" w:color="auto"/>
      </w:divBdr>
    </w:div>
    <w:div w:id="613560979">
      <w:bodyDiv w:val="1"/>
      <w:marLeft w:val="0"/>
      <w:marRight w:val="0"/>
      <w:marTop w:val="0"/>
      <w:marBottom w:val="0"/>
      <w:divBdr>
        <w:top w:val="none" w:sz="0" w:space="0" w:color="auto"/>
        <w:left w:val="none" w:sz="0" w:space="0" w:color="auto"/>
        <w:bottom w:val="none" w:sz="0" w:space="0" w:color="auto"/>
        <w:right w:val="none" w:sz="0" w:space="0" w:color="auto"/>
      </w:divBdr>
    </w:div>
    <w:div w:id="649333855">
      <w:bodyDiv w:val="1"/>
      <w:marLeft w:val="0"/>
      <w:marRight w:val="0"/>
      <w:marTop w:val="0"/>
      <w:marBottom w:val="0"/>
      <w:divBdr>
        <w:top w:val="none" w:sz="0" w:space="0" w:color="auto"/>
        <w:left w:val="none" w:sz="0" w:space="0" w:color="auto"/>
        <w:bottom w:val="none" w:sz="0" w:space="0" w:color="auto"/>
        <w:right w:val="none" w:sz="0" w:space="0" w:color="auto"/>
      </w:divBdr>
    </w:div>
    <w:div w:id="751900882">
      <w:bodyDiv w:val="1"/>
      <w:marLeft w:val="0"/>
      <w:marRight w:val="0"/>
      <w:marTop w:val="0"/>
      <w:marBottom w:val="0"/>
      <w:divBdr>
        <w:top w:val="none" w:sz="0" w:space="0" w:color="auto"/>
        <w:left w:val="none" w:sz="0" w:space="0" w:color="auto"/>
        <w:bottom w:val="none" w:sz="0" w:space="0" w:color="auto"/>
        <w:right w:val="none" w:sz="0" w:space="0" w:color="auto"/>
      </w:divBdr>
    </w:div>
    <w:div w:id="785466002">
      <w:bodyDiv w:val="1"/>
      <w:marLeft w:val="0"/>
      <w:marRight w:val="0"/>
      <w:marTop w:val="0"/>
      <w:marBottom w:val="0"/>
      <w:divBdr>
        <w:top w:val="none" w:sz="0" w:space="0" w:color="auto"/>
        <w:left w:val="none" w:sz="0" w:space="0" w:color="auto"/>
        <w:bottom w:val="none" w:sz="0" w:space="0" w:color="auto"/>
        <w:right w:val="none" w:sz="0" w:space="0" w:color="auto"/>
      </w:divBdr>
    </w:div>
    <w:div w:id="798575194">
      <w:bodyDiv w:val="1"/>
      <w:marLeft w:val="0"/>
      <w:marRight w:val="0"/>
      <w:marTop w:val="0"/>
      <w:marBottom w:val="0"/>
      <w:divBdr>
        <w:top w:val="none" w:sz="0" w:space="0" w:color="auto"/>
        <w:left w:val="none" w:sz="0" w:space="0" w:color="auto"/>
        <w:bottom w:val="none" w:sz="0" w:space="0" w:color="auto"/>
        <w:right w:val="none" w:sz="0" w:space="0" w:color="auto"/>
      </w:divBdr>
    </w:div>
    <w:div w:id="802431852">
      <w:bodyDiv w:val="1"/>
      <w:marLeft w:val="0"/>
      <w:marRight w:val="0"/>
      <w:marTop w:val="0"/>
      <w:marBottom w:val="0"/>
      <w:divBdr>
        <w:top w:val="none" w:sz="0" w:space="0" w:color="auto"/>
        <w:left w:val="none" w:sz="0" w:space="0" w:color="auto"/>
        <w:bottom w:val="none" w:sz="0" w:space="0" w:color="auto"/>
        <w:right w:val="none" w:sz="0" w:space="0" w:color="auto"/>
      </w:divBdr>
    </w:div>
    <w:div w:id="811873723">
      <w:bodyDiv w:val="1"/>
      <w:marLeft w:val="0"/>
      <w:marRight w:val="0"/>
      <w:marTop w:val="0"/>
      <w:marBottom w:val="0"/>
      <w:divBdr>
        <w:top w:val="none" w:sz="0" w:space="0" w:color="auto"/>
        <w:left w:val="none" w:sz="0" w:space="0" w:color="auto"/>
        <w:bottom w:val="none" w:sz="0" w:space="0" w:color="auto"/>
        <w:right w:val="none" w:sz="0" w:space="0" w:color="auto"/>
      </w:divBdr>
    </w:div>
    <w:div w:id="857350101">
      <w:bodyDiv w:val="1"/>
      <w:marLeft w:val="0"/>
      <w:marRight w:val="0"/>
      <w:marTop w:val="0"/>
      <w:marBottom w:val="0"/>
      <w:divBdr>
        <w:top w:val="none" w:sz="0" w:space="0" w:color="auto"/>
        <w:left w:val="none" w:sz="0" w:space="0" w:color="auto"/>
        <w:bottom w:val="none" w:sz="0" w:space="0" w:color="auto"/>
        <w:right w:val="none" w:sz="0" w:space="0" w:color="auto"/>
      </w:divBdr>
    </w:div>
    <w:div w:id="930967176">
      <w:bodyDiv w:val="1"/>
      <w:marLeft w:val="0"/>
      <w:marRight w:val="0"/>
      <w:marTop w:val="0"/>
      <w:marBottom w:val="0"/>
      <w:divBdr>
        <w:top w:val="none" w:sz="0" w:space="0" w:color="auto"/>
        <w:left w:val="none" w:sz="0" w:space="0" w:color="auto"/>
        <w:bottom w:val="none" w:sz="0" w:space="0" w:color="auto"/>
        <w:right w:val="none" w:sz="0" w:space="0" w:color="auto"/>
      </w:divBdr>
      <w:divsChild>
        <w:div w:id="1022633484">
          <w:marLeft w:val="0"/>
          <w:marRight w:val="0"/>
          <w:marTop w:val="0"/>
          <w:marBottom w:val="0"/>
          <w:divBdr>
            <w:top w:val="none" w:sz="0" w:space="0" w:color="auto"/>
            <w:left w:val="none" w:sz="0" w:space="0" w:color="auto"/>
            <w:bottom w:val="none" w:sz="0" w:space="0" w:color="auto"/>
            <w:right w:val="none" w:sz="0" w:space="0" w:color="auto"/>
          </w:divBdr>
        </w:div>
      </w:divsChild>
    </w:div>
    <w:div w:id="1203978143">
      <w:bodyDiv w:val="1"/>
      <w:marLeft w:val="0"/>
      <w:marRight w:val="0"/>
      <w:marTop w:val="0"/>
      <w:marBottom w:val="0"/>
      <w:divBdr>
        <w:top w:val="none" w:sz="0" w:space="0" w:color="auto"/>
        <w:left w:val="none" w:sz="0" w:space="0" w:color="auto"/>
        <w:bottom w:val="none" w:sz="0" w:space="0" w:color="auto"/>
        <w:right w:val="none" w:sz="0" w:space="0" w:color="auto"/>
      </w:divBdr>
      <w:divsChild>
        <w:div w:id="2084177315">
          <w:marLeft w:val="0"/>
          <w:marRight w:val="0"/>
          <w:marTop w:val="0"/>
          <w:marBottom w:val="0"/>
          <w:divBdr>
            <w:top w:val="none" w:sz="0" w:space="0" w:color="auto"/>
            <w:left w:val="none" w:sz="0" w:space="0" w:color="auto"/>
            <w:bottom w:val="none" w:sz="0" w:space="0" w:color="auto"/>
            <w:right w:val="none" w:sz="0" w:space="0" w:color="auto"/>
          </w:divBdr>
        </w:div>
      </w:divsChild>
    </w:div>
    <w:div w:id="1456296193">
      <w:bodyDiv w:val="1"/>
      <w:marLeft w:val="0"/>
      <w:marRight w:val="0"/>
      <w:marTop w:val="0"/>
      <w:marBottom w:val="0"/>
      <w:divBdr>
        <w:top w:val="none" w:sz="0" w:space="0" w:color="auto"/>
        <w:left w:val="none" w:sz="0" w:space="0" w:color="auto"/>
        <w:bottom w:val="none" w:sz="0" w:space="0" w:color="auto"/>
        <w:right w:val="none" w:sz="0" w:space="0" w:color="auto"/>
      </w:divBdr>
    </w:div>
    <w:div w:id="1462380579">
      <w:bodyDiv w:val="1"/>
      <w:marLeft w:val="0"/>
      <w:marRight w:val="0"/>
      <w:marTop w:val="0"/>
      <w:marBottom w:val="0"/>
      <w:divBdr>
        <w:top w:val="none" w:sz="0" w:space="0" w:color="auto"/>
        <w:left w:val="none" w:sz="0" w:space="0" w:color="auto"/>
        <w:bottom w:val="none" w:sz="0" w:space="0" w:color="auto"/>
        <w:right w:val="none" w:sz="0" w:space="0" w:color="auto"/>
      </w:divBdr>
    </w:div>
    <w:div w:id="1472407537">
      <w:bodyDiv w:val="1"/>
      <w:marLeft w:val="0"/>
      <w:marRight w:val="0"/>
      <w:marTop w:val="0"/>
      <w:marBottom w:val="0"/>
      <w:divBdr>
        <w:top w:val="none" w:sz="0" w:space="0" w:color="auto"/>
        <w:left w:val="none" w:sz="0" w:space="0" w:color="auto"/>
        <w:bottom w:val="none" w:sz="0" w:space="0" w:color="auto"/>
        <w:right w:val="none" w:sz="0" w:space="0" w:color="auto"/>
      </w:divBdr>
    </w:div>
    <w:div w:id="1533375517">
      <w:bodyDiv w:val="1"/>
      <w:marLeft w:val="0"/>
      <w:marRight w:val="0"/>
      <w:marTop w:val="0"/>
      <w:marBottom w:val="0"/>
      <w:divBdr>
        <w:top w:val="none" w:sz="0" w:space="0" w:color="auto"/>
        <w:left w:val="none" w:sz="0" w:space="0" w:color="auto"/>
        <w:bottom w:val="none" w:sz="0" w:space="0" w:color="auto"/>
        <w:right w:val="none" w:sz="0" w:space="0" w:color="auto"/>
      </w:divBdr>
    </w:div>
    <w:div w:id="1538085696">
      <w:bodyDiv w:val="1"/>
      <w:marLeft w:val="0"/>
      <w:marRight w:val="0"/>
      <w:marTop w:val="0"/>
      <w:marBottom w:val="0"/>
      <w:divBdr>
        <w:top w:val="none" w:sz="0" w:space="0" w:color="auto"/>
        <w:left w:val="none" w:sz="0" w:space="0" w:color="auto"/>
        <w:bottom w:val="none" w:sz="0" w:space="0" w:color="auto"/>
        <w:right w:val="none" w:sz="0" w:space="0" w:color="auto"/>
      </w:divBdr>
    </w:div>
    <w:div w:id="1558734741">
      <w:bodyDiv w:val="1"/>
      <w:marLeft w:val="0"/>
      <w:marRight w:val="0"/>
      <w:marTop w:val="0"/>
      <w:marBottom w:val="0"/>
      <w:divBdr>
        <w:top w:val="none" w:sz="0" w:space="0" w:color="auto"/>
        <w:left w:val="none" w:sz="0" w:space="0" w:color="auto"/>
        <w:bottom w:val="none" w:sz="0" w:space="0" w:color="auto"/>
        <w:right w:val="none" w:sz="0" w:space="0" w:color="auto"/>
      </w:divBdr>
    </w:div>
    <w:div w:id="1562405469">
      <w:bodyDiv w:val="1"/>
      <w:marLeft w:val="0"/>
      <w:marRight w:val="0"/>
      <w:marTop w:val="0"/>
      <w:marBottom w:val="0"/>
      <w:divBdr>
        <w:top w:val="none" w:sz="0" w:space="0" w:color="auto"/>
        <w:left w:val="none" w:sz="0" w:space="0" w:color="auto"/>
        <w:bottom w:val="none" w:sz="0" w:space="0" w:color="auto"/>
        <w:right w:val="none" w:sz="0" w:space="0" w:color="auto"/>
      </w:divBdr>
      <w:divsChild>
        <w:div w:id="122430229">
          <w:marLeft w:val="0"/>
          <w:marRight w:val="0"/>
          <w:marTop w:val="0"/>
          <w:marBottom w:val="0"/>
          <w:divBdr>
            <w:top w:val="none" w:sz="0" w:space="0" w:color="auto"/>
            <w:left w:val="none" w:sz="0" w:space="0" w:color="auto"/>
            <w:bottom w:val="none" w:sz="0" w:space="0" w:color="auto"/>
            <w:right w:val="none" w:sz="0" w:space="0" w:color="auto"/>
          </w:divBdr>
        </w:div>
        <w:div w:id="1570311886">
          <w:marLeft w:val="0"/>
          <w:marRight w:val="0"/>
          <w:marTop w:val="0"/>
          <w:marBottom w:val="0"/>
          <w:divBdr>
            <w:top w:val="none" w:sz="0" w:space="0" w:color="auto"/>
            <w:left w:val="none" w:sz="0" w:space="0" w:color="auto"/>
            <w:bottom w:val="none" w:sz="0" w:space="0" w:color="auto"/>
            <w:right w:val="none" w:sz="0" w:space="0" w:color="auto"/>
          </w:divBdr>
        </w:div>
      </w:divsChild>
    </w:div>
    <w:div w:id="1602642897">
      <w:bodyDiv w:val="1"/>
      <w:marLeft w:val="0"/>
      <w:marRight w:val="0"/>
      <w:marTop w:val="0"/>
      <w:marBottom w:val="0"/>
      <w:divBdr>
        <w:top w:val="none" w:sz="0" w:space="0" w:color="auto"/>
        <w:left w:val="none" w:sz="0" w:space="0" w:color="auto"/>
        <w:bottom w:val="none" w:sz="0" w:space="0" w:color="auto"/>
        <w:right w:val="none" w:sz="0" w:space="0" w:color="auto"/>
      </w:divBdr>
    </w:div>
    <w:div w:id="1613391210">
      <w:bodyDiv w:val="1"/>
      <w:marLeft w:val="0"/>
      <w:marRight w:val="0"/>
      <w:marTop w:val="0"/>
      <w:marBottom w:val="0"/>
      <w:divBdr>
        <w:top w:val="none" w:sz="0" w:space="0" w:color="auto"/>
        <w:left w:val="none" w:sz="0" w:space="0" w:color="auto"/>
        <w:bottom w:val="none" w:sz="0" w:space="0" w:color="auto"/>
        <w:right w:val="none" w:sz="0" w:space="0" w:color="auto"/>
      </w:divBdr>
    </w:div>
    <w:div w:id="1683895532">
      <w:bodyDiv w:val="1"/>
      <w:marLeft w:val="0"/>
      <w:marRight w:val="0"/>
      <w:marTop w:val="0"/>
      <w:marBottom w:val="0"/>
      <w:divBdr>
        <w:top w:val="none" w:sz="0" w:space="0" w:color="auto"/>
        <w:left w:val="none" w:sz="0" w:space="0" w:color="auto"/>
        <w:bottom w:val="none" w:sz="0" w:space="0" w:color="auto"/>
        <w:right w:val="none" w:sz="0" w:space="0" w:color="auto"/>
      </w:divBdr>
    </w:div>
    <w:div w:id="1836022764">
      <w:bodyDiv w:val="1"/>
      <w:marLeft w:val="0"/>
      <w:marRight w:val="0"/>
      <w:marTop w:val="0"/>
      <w:marBottom w:val="0"/>
      <w:divBdr>
        <w:top w:val="none" w:sz="0" w:space="0" w:color="auto"/>
        <w:left w:val="none" w:sz="0" w:space="0" w:color="auto"/>
        <w:bottom w:val="none" w:sz="0" w:space="0" w:color="auto"/>
        <w:right w:val="none" w:sz="0" w:space="0" w:color="auto"/>
      </w:divBdr>
    </w:div>
    <w:div w:id="1857956714">
      <w:bodyDiv w:val="1"/>
      <w:marLeft w:val="0"/>
      <w:marRight w:val="0"/>
      <w:marTop w:val="0"/>
      <w:marBottom w:val="0"/>
      <w:divBdr>
        <w:top w:val="none" w:sz="0" w:space="0" w:color="auto"/>
        <w:left w:val="none" w:sz="0" w:space="0" w:color="auto"/>
        <w:bottom w:val="none" w:sz="0" w:space="0" w:color="auto"/>
        <w:right w:val="none" w:sz="0" w:space="0" w:color="auto"/>
      </w:divBdr>
    </w:div>
    <w:div w:id="1885408231">
      <w:bodyDiv w:val="1"/>
      <w:marLeft w:val="0"/>
      <w:marRight w:val="0"/>
      <w:marTop w:val="0"/>
      <w:marBottom w:val="0"/>
      <w:divBdr>
        <w:top w:val="none" w:sz="0" w:space="0" w:color="auto"/>
        <w:left w:val="none" w:sz="0" w:space="0" w:color="auto"/>
        <w:bottom w:val="none" w:sz="0" w:space="0" w:color="auto"/>
        <w:right w:val="none" w:sz="0" w:space="0" w:color="auto"/>
      </w:divBdr>
    </w:div>
    <w:div w:id="1975526771">
      <w:bodyDiv w:val="1"/>
      <w:marLeft w:val="0"/>
      <w:marRight w:val="0"/>
      <w:marTop w:val="0"/>
      <w:marBottom w:val="0"/>
      <w:divBdr>
        <w:top w:val="none" w:sz="0" w:space="0" w:color="auto"/>
        <w:left w:val="none" w:sz="0" w:space="0" w:color="auto"/>
        <w:bottom w:val="none" w:sz="0" w:space="0" w:color="auto"/>
        <w:right w:val="none" w:sz="0" w:space="0" w:color="auto"/>
      </w:divBdr>
    </w:div>
    <w:div w:id="198705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cooperaciocatalana.gencat.cat/ca/agencia_catalana_de_cooperacio_al_desenvolupament/proteccio-de-dad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visor.registrodelicitadores.gob.es/espd-web/filter?lang=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encat.cat/en/tramits/que-cal-fer-si/Vull-identificar-me-digitalment/index.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cooperaciocatalana.gencat.cat/ca/agencia_catalana_de_cooperacio_al_desenvolupament/proteccio-de-da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cio\Downloads\dserveis_inf_tcm344-309876.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2F4674E7241C42BBF455D900283CA8" ma:contentTypeVersion="13" ma:contentTypeDescription="Crea un document nou" ma:contentTypeScope="" ma:versionID="2ab2d6936abcffef3fdd2d368d7d6afb">
  <xsd:schema xmlns:xsd="http://www.w3.org/2001/XMLSchema" xmlns:xs="http://www.w3.org/2001/XMLSchema" xmlns:p="http://schemas.microsoft.com/office/2006/metadata/properties" xmlns:ns3="5e62cb47-be17-4428-96ac-0f982351dfdb" xmlns:ns4="91d3a4f4-d8a4-4104-b4ae-6aab2dba533e" targetNamespace="http://schemas.microsoft.com/office/2006/metadata/properties" ma:root="true" ma:fieldsID="617d9631cb1dff30c92b4a0a50287b59" ns3:_="" ns4:_="">
    <xsd:import namespace="5e62cb47-be17-4428-96ac-0f982351dfdb"/>
    <xsd:import namespace="91d3a4f4-d8a4-4104-b4ae-6aab2dba53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2cb47-be17-4428-96ac-0f982351d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d3a4f4-d8a4-4104-b4ae-6aab2dba533e" elementFormDefault="qualified">
    <xsd:import namespace="http://schemas.microsoft.com/office/2006/documentManagement/types"/>
    <xsd:import namespace="http://schemas.microsoft.com/office/infopath/2007/PartnerControls"/>
    <xsd:element name="SharedWithUsers" ma:index="14"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 compartit amb detalls" ma:internalName="SharedWithDetails" ma:readOnly="true">
      <xsd:simpleType>
        <xsd:restriction base="dms:Note">
          <xsd:maxLength value="255"/>
        </xsd:restriction>
      </xsd:simpleType>
    </xsd:element>
    <xsd:element name="SharingHintHash" ma:index="16"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D787E-34D4-4AA1-9C6B-1A89FFCA90BA}">
  <ds:schemaRefs>
    <ds:schemaRef ds:uri="http://schemas.microsoft.com/sharepoint/v3/contenttype/forms"/>
  </ds:schemaRefs>
</ds:datastoreItem>
</file>

<file path=customXml/itemProps2.xml><?xml version="1.0" encoding="utf-8"?>
<ds:datastoreItem xmlns:ds="http://schemas.openxmlformats.org/officeDocument/2006/customXml" ds:itemID="{C0F59220-8A39-4E5E-BFFB-478A240D1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2cb47-be17-4428-96ac-0f982351dfdb"/>
    <ds:schemaRef ds:uri="91d3a4f4-d8a4-4104-b4ae-6aab2dba5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D4359-791F-47DD-8368-137145A0A8B0}">
  <ds:schemaRefs>
    <ds:schemaRef ds:uri="http://purl.org/dc/terms/"/>
    <ds:schemaRef ds:uri="91d3a4f4-d8a4-4104-b4ae-6aab2dba533e"/>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5e62cb47-be17-4428-96ac-0f982351dfdb"/>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BB8921C-A193-472B-9FD0-FA01BB0E4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dserveis_inf_tcm344-309876</Template>
  <TotalTime>0</TotalTime>
  <Pages>35</Pages>
  <Words>14393</Words>
  <Characters>82043</Characters>
  <Application>Microsoft Office Word</Application>
  <DocSecurity>0</DocSecurity>
  <Lines>683</Lines>
  <Paragraphs>192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LinksUpToDate>false</LinksUpToDate>
  <CharactersWithSpaces>96244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inf</cp:keywords>
  <dc:description/>
  <cp:lastModifiedBy/>
  <cp:revision>1</cp:revision>
  <dcterms:created xsi:type="dcterms:W3CDTF">2023-06-20T08:59:00Z</dcterms:created>
  <dcterms:modified xsi:type="dcterms:W3CDTF">2023-06-21T12:51:00Z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0x010100392F4674E7241C42BBF455D900283CA8</vt:lpwstr>
  </property>
  <property fmtid="{D5CDD505-2E9C-101B-9397-08002B2CF9AE}" pid="3" name="Order">
    <vt:r8>8700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