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E69" w:rsidRPr="00D06982" w:rsidRDefault="00EB7E69" w:rsidP="00D06982">
      <w:pPr>
        <w:tabs>
          <w:tab w:val="center" w:pos="366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line="276" w:lineRule="auto"/>
        <w:rPr>
          <w:rFonts w:ascii="Arial" w:hAnsi="Arial" w:cs="Arial"/>
          <w:b/>
          <w:bCs/>
          <w:sz w:val="21"/>
          <w:szCs w:val="21"/>
        </w:rPr>
      </w:pPr>
      <w:bookmarkStart w:id="0" w:name="_GoBack"/>
      <w:bookmarkEnd w:id="0"/>
    </w:p>
    <w:p w:rsidR="00D06982" w:rsidRPr="00D06982" w:rsidRDefault="00D06982" w:rsidP="00D06982">
      <w:pPr>
        <w:tabs>
          <w:tab w:val="center" w:pos="366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line="276" w:lineRule="auto"/>
        <w:rPr>
          <w:rFonts w:ascii="Arial" w:hAnsi="Arial" w:cs="Arial"/>
          <w:b/>
          <w:bCs/>
          <w:sz w:val="21"/>
          <w:szCs w:val="21"/>
        </w:rPr>
      </w:pPr>
      <w:proofErr w:type="spellStart"/>
      <w:r w:rsidRPr="00D06982">
        <w:rPr>
          <w:rFonts w:ascii="Arial" w:hAnsi="Arial" w:cs="Arial"/>
          <w:b/>
          <w:bCs/>
          <w:sz w:val="21"/>
          <w:szCs w:val="21"/>
        </w:rPr>
        <w:t>Exp</w:t>
      </w:r>
      <w:proofErr w:type="spellEnd"/>
      <w:r w:rsidRPr="00D06982">
        <w:rPr>
          <w:rFonts w:ascii="Arial" w:hAnsi="Arial" w:cs="Arial"/>
          <w:b/>
          <w:bCs/>
          <w:sz w:val="21"/>
          <w:szCs w:val="21"/>
        </w:rPr>
        <w:t>:</w:t>
      </w:r>
      <w:r w:rsidRPr="00D06982">
        <w:rPr>
          <w:rFonts w:ascii="Arial" w:hAnsi="Arial" w:cs="Arial"/>
          <w:sz w:val="21"/>
          <w:szCs w:val="21"/>
        </w:rPr>
        <w:t xml:space="preserve"> </w:t>
      </w:r>
      <w:r w:rsidRPr="00D06982">
        <w:rPr>
          <w:rFonts w:ascii="Arial" w:hAnsi="Arial" w:cs="Arial"/>
          <w:b/>
          <w:bCs/>
          <w:sz w:val="21"/>
          <w:szCs w:val="21"/>
        </w:rPr>
        <w:t>900906/23</w:t>
      </w:r>
    </w:p>
    <w:p w:rsidR="00D06982" w:rsidRPr="00D06982" w:rsidRDefault="00D06982" w:rsidP="00D06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Arial" w:hAnsi="Arial" w:cs="Arial"/>
          <w:sz w:val="21"/>
          <w:szCs w:val="21"/>
          <w:u w:val="single"/>
        </w:rPr>
      </w:pPr>
    </w:p>
    <w:p w:rsidR="00D06982" w:rsidRPr="00D06982" w:rsidRDefault="00D06982" w:rsidP="00D06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:rsidR="00D06982" w:rsidRDefault="00D06982" w:rsidP="00D06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D06982">
        <w:rPr>
          <w:rFonts w:ascii="Arial" w:hAnsi="Arial" w:cs="Arial"/>
          <w:b/>
          <w:bCs/>
          <w:sz w:val="21"/>
          <w:szCs w:val="21"/>
        </w:rPr>
        <w:t>DILIGÈNCIA:</w:t>
      </w:r>
    </w:p>
    <w:p w:rsidR="00D06982" w:rsidRPr="00D06982" w:rsidRDefault="00D06982" w:rsidP="00D06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Arial" w:hAnsi="Arial" w:cs="Arial"/>
          <w:b/>
          <w:bCs/>
          <w:sz w:val="21"/>
          <w:szCs w:val="21"/>
        </w:rPr>
      </w:pPr>
    </w:p>
    <w:p w:rsidR="00D06982" w:rsidRPr="00D06982" w:rsidRDefault="00D06982" w:rsidP="00D06982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proofErr w:type="spellStart"/>
      <w:r w:rsidRPr="00D06982">
        <w:rPr>
          <w:rFonts w:ascii="Arial" w:hAnsi="Arial" w:cs="Arial"/>
          <w:sz w:val="21"/>
          <w:szCs w:val="21"/>
        </w:rPr>
        <w:t>S’estén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per </w:t>
      </w:r>
      <w:proofErr w:type="spellStart"/>
      <w:r w:rsidRPr="00D06982">
        <w:rPr>
          <w:rFonts w:ascii="Arial" w:hAnsi="Arial" w:cs="Arial"/>
          <w:sz w:val="21"/>
          <w:szCs w:val="21"/>
        </w:rPr>
        <w:t>fer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constar que en </w:t>
      </w:r>
      <w:proofErr w:type="spellStart"/>
      <w:r w:rsidRPr="00D06982">
        <w:rPr>
          <w:rFonts w:ascii="Arial" w:hAnsi="Arial" w:cs="Arial"/>
          <w:sz w:val="21"/>
          <w:szCs w:val="21"/>
        </w:rPr>
        <w:t>compliment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de la normativa de </w:t>
      </w:r>
      <w:proofErr w:type="spellStart"/>
      <w:r w:rsidRPr="00D06982">
        <w:rPr>
          <w:rFonts w:ascii="Arial" w:hAnsi="Arial" w:cs="Arial"/>
          <w:sz w:val="21"/>
          <w:szCs w:val="21"/>
        </w:rPr>
        <w:t>protecció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de </w:t>
      </w:r>
      <w:proofErr w:type="spellStart"/>
      <w:r w:rsidRPr="00D06982">
        <w:rPr>
          <w:rFonts w:ascii="Arial" w:hAnsi="Arial" w:cs="Arial"/>
          <w:sz w:val="21"/>
          <w:szCs w:val="21"/>
        </w:rPr>
        <w:t>dades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D06982">
        <w:rPr>
          <w:rFonts w:ascii="Arial" w:hAnsi="Arial" w:cs="Arial"/>
          <w:sz w:val="21"/>
          <w:szCs w:val="21"/>
        </w:rPr>
        <w:t>concretament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el </w:t>
      </w:r>
      <w:proofErr w:type="spellStart"/>
      <w:r w:rsidRPr="00D06982">
        <w:rPr>
          <w:rFonts w:ascii="Arial" w:hAnsi="Arial" w:cs="Arial"/>
          <w:sz w:val="21"/>
          <w:szCs w:val="21"/>
        </w:rPr>
        <w:t>Reglament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(UE) 2016/679 del </w:t>
      </w:r>
      <w:proofErr w:type="spellStart"/>
      <w:r w:rsidRPr="00D06982">
        <w:rPr>
          <w:rFonts w:ascii="Arial" w:hAnsi="Arial" w:cs="Arial"/>
          <w:sz w:val="21"/>
          <w:szCs w:val="21"/>
        </w:rPr>
        <w:t>Parlament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i del </w:t>
      </w:r>
      <w:proofErr w:type="spellStart"/>
      <w:r w:rsidRPr="00D06982">
        <w:rPr>
          <w:rFonts w:ascii="Arial" w:hAnsi="Arial" w:cs="Arial"/>
          <w:sz w:val="21"/>
          <w:szCs w:val="21"/>
        </w:rPr>
        <w:t>Consell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, de 27 </w:t>
      </w:r>
      <w:proofErr w:type="spellStart"/>
      <w:r w:rsidRPr="00D06982">
        <w:rPr>
          <w:rFonts w:ascii="Arial" w:hAnsi="Arial" w:cs="Arial"/>
          <w:sz w:val="21"/>
          <w:szCs w:val="21"/>
        </w:rPr>
        <w:t>d'abril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de 2016, </w:t>
      </w:r>
      <w:proofErr w:type="spellStart"/>
      <w:r w:rsidRPr="00D06982">
        <w:rPr>
          <w:rFonts w:ascii="Arial" w:hAnsi="Arial" w:cs="Arial"/>
          <w:sz w:val="21"/>
          <w:szCs w:val="21"/>
        </w:rPr>
        <w:t>relatiu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a la </w:t>
      </w:r>
      <w:proofErr w:type="spellStart"/>
      <w:r w:rsidRPr="00D06982">
        <w:rPr>
          <w:rFonts w:ascii="Arial" w:hAnsi="Arial" w:cs="Arial"/>
          <w:sz w:val="21"/>
          <w:szCs w:val="21"/>
        </w:rPr>
        <w:t>protecció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de les persones </w:t>
      </w:r>
      <w:proofErr w:type="spellStart"/>
      <w:r w:rsidRPr="00D06982">
        <w:rPr>
          <w:rFonts w:ascii="Arial" w:hAnsi="Arial" w:cs="Arial"/>
          <w:sz w:val="21"/>
          <w:szCs w:val="21"/>
        </w:rPr>
        <w:t>físiques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pel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que fa al </w:t>
      </w:r>
      <w:proofErr w:type="spellStart"/>
      <w:r w:rsidRPr="00D06982">
        <w:rPr>
          <w:rFonts w:ascii="Arial" w:hAnsi="Arial" w:cs="Arial"/>
          <w:sz w:val="21"/>
          <w:szCs w:val="21"/>
        </w:rPr>
        <w:t>tractament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de </w:t>
      </w:r>
      <w:proofErr w:type="spellStart"/>
      <w:r w:rsidRPr="00D06982">
        <w:rPr>
          <w:rFonts w:ascii="Arial" w:hAnsi="Arial" w:cs="Arial"/>
          <w:sz w:val="21"/>
          <w:szCs w:val="21"/>
        </w:rPr>
        <w:t>dades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personals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i a la </w:t>
      </w:r>
      <w:proofErr w:type="spellStart"/>
      <w:r w:rsidRPr="00D06982">
        <w:rPr>
          <w:rFonts w:ascii="Arial" w:hAnsi="Arial" w:cs="Arial"/>
          <w:sz w:val="21"/>
          <w:szCs w:val="21"/>
        </w:rPr>
        <w:t>lliure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circulació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d'aquestes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dades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i la </w:t>
      </w:r>
      <w:proofErr w:type="spellStart"/>
      <w:r w:rsidRPr="00D06982">
        <w:rPr>
          <w:rFonts w:ascii="Arial" w:hAnsi="Arial" w:cs="Arial"/>
          <w:sz w:val="21"/>
          <w:szCs w:val="21"/>
        </w:rPr>
        <w:t>Llei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orgànica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3/2018, de 5 de desembre, de </w:t>
      </w:r>
      <w:proofErr w:type="spellStart"/>
      <w:r w:rsidRPr="00D06982">
        <w:rPr>
          <w:rFonts w:ascii="Arial" w:hAnsi="Arial" w:cs="Arial"/>
          <w:sz w:val="21"/>
          <w:szCs w:val="21"/>
        </w:rPr>
        <w:t>protecció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de </w:t>
      </w:r>
      <w:proofErr w:type="spellStart"/>
      <w:r w:rsidRPr="00D06982">
        <w:rPr>
          <w:rFonts w:ascii="Arial" w:hAnsi="Arial" w:cs="Arial"/>
          <w:sz w:val="21"/>
          <w:szCs w:val="21"/>
        </w:rPr>
        <w:t>dades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personals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i </w:t>
      </w:r>
      <w:proofErr w:type="spellStart"/>
      <w:r w:rsidRPr="00D06982">
        <w:rPr>
          <w:rFonts w:ascii="Arial" w:hAnsi="Arial" w:cs="Arial"/>
          <w:sz w:val="21"/>
          <w:szCs w:val="21"/>
        </w:rPr>
        <w:t>garantia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dels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drets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digitals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s’ha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modificat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el </w:t>
      </w:r>
      <w:proofErr w:type="spellStart"/>
      <w:r w:rsidRPr="00D06982">
        <w:rPr>
          <w:rFonts w:ascii="Arial" w:hAnsi="Arial" w:cs="Arial"/>
          <w:sz w:val="21"/>
          <w:szCs w:val="21"/>
        </w:rPr>
        <w:t>document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r w:rsidRPr="00D06982">
        <w:rPr>
          <w:rStyle w:val="contentpasted0"/>
          <w:rFonts w:ascii="Arial" w:hAnsi="Arial" w:cs="Arial"/>
          <w:sz w:val="21"/>
          <w:szCs w:val="21"/>
        </w:rPr>
        <w:t xml:space="preserve">“900265.22 </w:t>
      </w:r>
      <w:proofErr w:type="spellStart"/>
      <w:r w:rsidRPr="00D06982">
        <w:rPr>
          <w:rStyle w:val="contentpasted0"/>
          <w:rFonts w:ascii="Arial" w:hAnsi="Arial" w:cs="Arial"/>
          <w:sz w:val="21"/>
          <w:szCs w:val="21"/>
        </w:rPr>
        <w:t>Projecte</w:t>
      </w:r>
      <w:proofErr w:type="spellEnd"/>
      <w:r w:rsidRPr="00D06982">
        <w:rPr>
          <w:rStyle w:val="contentpasted0"/>
          <w:rFonts w:ascii="Arial" w:hAnsi="Arial" w:cs="Arial"/>
          <w:sz w:val="21"/>
          <w:szCs w:val="21"/>
        </w:rPr>
        <w:t xml:space="preserve"> c.Balmes_signat_v2”</w:t>
      </w:r>
      <w:r w:rsidRPr="00D06982">
        <w:rPr>
          <w:rStyle w:val="contentpasted0"/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D06982">
        <w:rPr>
          <w:rStyle w:val="contentpasted0"/>
          <w:rFonts w:ascii="Arial" w:hAnsi="Arial" w:cs="Arial"/>
          <w:sz w:val="21"/>
          <w:szCs w:val="21"/>
        </w:rPr>
        <w:t>amb</w:t>
      </w:r>
      <w:proofErr w:type="spellEnd"/>
      <w:r w:rsidRPr="00D06982">
        <w:rPr>
          <w:rStyle w:val="contentpasted0"/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Style w:val="contentpasted0"/>
          <w:rFonts w:ascii="Arial" w:hAnsi="Arial" w:cs="Arial"/>
          <w:sz w:val="21"/>
          <w:szCs w:val="21"/>
        </w:rPr>
        <w:t>codi</w:t>
      </w:r>
      <w:proofErr w:type="spellEnd"/>
      <w:r w:rsidRPr="00D06982">
        <w:rPr>
          <w:rStyle w:val="contentpasted0"/>
          <w:rFonts w:ascii="Arial" w:hAnsi="Arial" w:cs="Arial"/>
          <w:sz w:val="21"/>
          <w:szCs w:val="21"/>
        </w:rPr>
        <w:t xml:space="preserve"> de </w:t>
      </w:r>
      <w:proofErr w:type="spellStart"/>
      <w:r w:rsidRPr="00D06982">
        <w:rPr>
          <w:rStyle w:val="contentpasted0"/>
          <w:rFonts w:ascii="Arial" w:hAnsi="Arial" w:cs="Arial"/>
          <w:sz w:val="21"/>
          <w:szCs w:val="21"/>
        </w:rPr>
        <w:t>verificació</w:t>
      </w:r>
      <w:proofErr w:type="spellEnd"/>
      <w:r w:rsidRPr="00D06982">
        <w:rPr>
          <w:rStyle w:val="contentpasted0"/>
          <w:rFonts w:ascii="Arial" w:hAnsi="Arial" w:cs="Arial"/>
          <w:sz w:val="21"/>
          <w:szCs w:val="21"/>
        </w:rPr>
        <w:t xml:space="preserve"> THL59-BSS19-KT2XG i hash 00E949C56FDB99B9B0F6850176708F0565C48FBE” </w:t>
      </w:r>
      <w:r w:rsidRPr="00D06982">
        <w:rPr>
          <w:rFonts w:ascii="Arial" w:hAnsi="Arial" w:cs="Arial"/>
          <w:sz w:val="21"/>
          <w:szCs w:val="21"/>
        </w:rPr>
        <w:t xml:space="preserve">en el </w:t>
      </w:r>
      <w:proofErr w:type="spellStart"/>
      <w:r w:rsidRPr="00D06982">
        <w:rPr>
          <w:rFonts w:ascii="Arial" w:hAnsi="Arial" w:cs="Arial"/>
          <w:sz w:val="21"/>
          <w:szCs w:val="21"/>
        </w:rPr>
        <w:t>sentit</w:t>
      </w:r>
      <w:proofErr w:type="spellEnd"/>
    </w:p>
    <w:p w:rsidR="00D06982" w:rsidRPr="00D06982" w:rsidRDefault="00D06982" w:rsidP="00D06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proofErr w:type="spellStart"/>
      <w:r w:rsidRPr="00D06982">
        <w:rPr>
          <w:rFonts w:ascii="Arial" w:hAnsi="Arial" w:cs="Arial"/>
          <w:sz w:val="21"/>
          <w:szCs w:val="21"/>
        </w:rPr>
        <w:t>d’eliminar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únicament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dades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protegides</w:t>
      </w:r>
      <w:proofErr w:type="spellEnd"/>
      <w:r w:rsidRPr="00D06982">
        <w:rPr>
          <w:rFonts w:ascii="Arial" w:hAnsi="Arial" w:cs="Arial"/>
          <w:sz w:val="21"/>
          <w:szCs w:val="21"/>
        </w:rPr>
        <w:t>.</w:t>
      </w:r>
    </w:p>
    <w:p w:rsidR="001925A1" w:rsidRPr="00D06982" w:rsidRDefault="001925A1" w:rsidP="00D06982">
      <w:pPr>
        <w:widowControl w:val="0"/>
        <w:spacing w:line="276" w:lineRule="auto"/>
        <w:jc w:val="both"/>
        <w:outlineLvl w:val="0"/>
        <w:rPr>
          <w:rFonts w:ascii="Arial" w:eastAsia="Cambria" w:hAnsi="Arial" w:cs="Arial"/>
          <w:b/>
          <w:color w:val="565759"/>
          <w:sz w:val="21"/>
          <w:szCs w:val="21"/>
          <w:lang w:val="ca-ES" w:eastAsia="es-ES_tradnl"/>
        </w:rPr>
      </w:pPr>
    </w:p>
    <w:p w:rsidR="00D06982" w:rsidRPr="00D06982" w:rsidRDefault="00D06982" w:rsidP="00D06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Arial" w:hAnsi="Arial" w:cs="Arial"/>
          <w:sz w:val="21"/>
          <w:szCs w:val="21"/>
          <w:lang w:val="ca-ES"/>
        </w:rPr>
      </w:pPr>
      <w:r w:rsidRPr="00D06982">
        <w:rPr>
          <w:rFonts w:ascii="Arial" w:hAnsi="Arial" w:cs="Arial"/>
          <w:sz w:val="21"/>
          <w:szCs w:val="21"/>
          <w:lang w:val="ca-ES"/>
        </w:rPr>
        <w:t xml:space="preserve">La documentació que tot seguit es relaciona, forma part de la licitació de les </w:t>
      </w:r>
      <w:r w:rsidRPr="00D06982">
        <w:rPr>
          <w:rFonts w:ascii="Arial" w:hAnsi="Arial" w:cs="Arial"/>
          <w:b/>
          <w:sz w:val="21"/>
          <w:szCs w:val="21"/>
          <w:lang w:val="ca-ES"/>
        </w:rPr>
        <w:t>OBRES DE REURBANITZACIÓ DEL CARRER BALMES, AL MUNICIPI DE SANT BOI DE LLOBREGAT.</w:t>
      </w:r>
    </w:p>
    <w:p w:rsidR="00D06982" w:rsidRPr="00D06982" w:rsidRDefault="00D06982" w:rsidP="00D06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Arial" w:hAnsi="Arial" w:cs="Arial"/>
          <w:sz w:val="21"/>
          <w:szCs w:val="21"/>
          <w:lang w:val="ca-ES"/>
        </w:rPr>
      </w:pPr>
    </w:p>
    <w:p w:rsidR="00D06982" w:rsidRPr="00D06982" w:rsidRDefault="00D06982" w:rsidP="00D06982">
      <w:pPr>
        <w:widowControl w:val="0"/>
        <w:spacing w:line="276" w:lineRule="auto"/>
        <w:jc w:val="both"/>
        <w:outlineLvl w:val="0"/>
        <w:rPr>
          <w:rFonts w:ascii="Arial" w:eastAsia="Cambria" w:hAnsi="Arial" w:cs="Arial"/>
          <w:b/>
          <w:color w:val="565759"/>
          <w:sz w:val="21"/>
          <w:szCs w:val="21"/>
          <w:lang w:val="ca-ES" w:eastAsia="es-ES_tradnl"/>
        </w:rPr>
      </w:pPr>
      <w:r w:rsidRPr="00D06982">
        <w:rPr>
          <w:rFonts w:ascii="Arial" w:eastAsia="Cambria" w:hAnsi="Arial" w:cs="Arial"/>
          <w:b/>
          <w:color w:val="565759"/>
          <w:sz w:val="21"/>
          <w:szCs w:val="21"/>
          <w:lang w:val="ca-ES" w:eastAsia="es-ES_tradnl"/>
        </w:rPr>
        <w:t>Documentació annexa:</w:t>
      </w:r>
    </w:p>
    <w:p w:rsidR="00D06982" w:rsidRPr="00D06982" w:rsidRDefault="00D06982" w:rsidP="00D06982">
      <w:pPr>
        <w:widowControl w:val="0"/>
        <w:spacing w:line="276" w:lineRule="auto"/>
        <w:jc w:val="both"/>
        <w:outlineLvl w:val="0"/>
        <w:rPr>
          <w:rFonts w:ascii="Arial" w:eastAsia="Cambria" w:hAnsi="Arial" w:cs="Arial"/>
          <w:b/>
          <w:color w:val="565759"/>
          <w:sz w:val="21"/>
          <w:szCs w:val="21"/>
          <w:lang w:val="ca-ES" w:eastAsia="es-ES_tradnl"/>
        </w:rPr>
      </w:pPr>
    </w:p>
    <w:p w:rsidR="00D06982" w:rsidRPr="00D06982" w:rsidRDefault="00D06982" w:rsidP="00D06982">
      <w:pPr>
        <w:pStyle w:val="Prrafodelista"/>
        <w:widowControl w:val="0"/>
        <w:numPr>
          <w:ilvl w:val="0"/>
          <w:numId w:val="1"/>
        </w:numPr>
        <w:spacing w:line="276" w:lineRule="auto"/>
        <w:jc w:val="both"/>
        <w:outlineLvl w:val="0"/>
        <w:rPr>
          <w:rFonts w:ascii="Arial" w:eastAsia="Cambria" w:hAnsi="Arial" w:cs="Arial"/>
          <w:b/>
          <w:color w:val="565759"/>
          <w:sz w:val="21"/>
          <w:szCs w:val="21"/>
          <w:lang w:val="ca-ES" w:eastAsia="es-ES_tradnl"/>
        </w:rPr>
      </w:pPr>
      <w:r w:rsidRPr="00D06982">
        <w:rPr>
          <w:rFonts w:ascii="Arial" w:eastAsia="Cambria" w:hAnsi="Arial" w:cs="Arial"/>
          <w:b/>
          <w:color w:val="565759"/>
          <w:sz w:val="21"/>
          <w:szCs w:val="21"/>
          <w:lang w:val="ca-ES" w:eastAsia="es-ES_tradnl"/>
        </w:rPr>
        <w:t>Projecte</w:t>
      </w:r>
    </w:p>
    <w:p w:rsidR="00D06982" w:rsidRPr="00D06982" w:rsidRDefault="00D06982" w:rsidP="00D06982">
      <w:pPr>
        <w:spacing w:line="276" w:lineRule="auto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Tablaconcuadrcula"/>
        <w:tblW w:w="8642" w:type="dxa"/>
        <w:tblLayout w:type="fixed"/>
        <w:tblLook w:val="04A0" w:firstRow="1" w:lastRow="0" w:firstColumn="1" w:lastColumn="0" w:noHBand="0" w:noVBand="1"/>
      </w:tblPr>
      <w:tblGrid>
        <w:gridCol w:w="5098"/>
        <w:gridCol w:w="851"/>
        <w:gridCol w:w="1417"/>
        <w:gridCol w:w="1276"/>
      </w:tblGrid>
      <w:tr w:rsidR="00D06982" w:rsidRPr="00D06982" w:rsidTr="00B15281">
        <w:tc>
          <w:tcPr>
            <w:tcW w:w="5098" w:type="dxa"/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Nom</w:t>
            </w:r>
          </w:p>
        </w:tc>
        <w:tc>
          <w:tcPr>
            <w:tcW w:w="851" w:type="dxa"/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Format</w:t>
            </w:r>
          </w:p>
        </w:tc>
        <w:tc>
          <w:tcPr>
            <w:tcW w:w="1417" w:type="dxa"/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Data</w:t>
            </w:r>
          </w:p>
        </w:tc>
        <w:tc>
          <w:tcPr>
            <w:tcW w:w="1276" w:type="dxa"/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Volum (MB)</w:t>
            </w:r>
          </w:p>
        </w:tc>
      </w:tr>
      <w:tr w:rsidR="00D06982" w:rsidRPr="00D06982" w:rsidTr="00B15281">
        <w:tc>
          <w:tcPr>
            <w:tcW w:w="5098" w:type="dxa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900265.22 Projecte c.Balmes_signat_v2</w:t>
            </w:r>
          </w:p>
        </w:tc>
        <w:tc>
          <w:tcPr>
            <w:tcW w:w="851" w:type="dxa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PDF</w:t>
            </w:r>
          </w:p>
        </w:tc>
        <w:tc>
          <w:tcPr>
            <w:tcW w:w="1417" w:type="dxa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25/03/22</w:t>
            </w:r>
          </w:p>
        </w:tc>
        <w:tc>
          <w:tcPr>
            <w:tcW w:w="1276" w:type="dxa"/>
          </w:tcPr>
          <w:p w:rsidR="00D06982" w:rsidRPr="00D06982" w:rsidRDefault="00D06982" w:rsidP="00D0698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278,74 MB</w:t>
            </w:r>
          </w:p>
        </w:tc>
      </w:tr>
      <w:tr w:rsidR="00D06982" w:rsidRPr="00D06982" w:rsidTr="00B1528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82" w:rsidRPr="00D06982" w:rsidRDefault="00D06982" w:rsidP="00D0698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  <w:tr w:rsidR="00D06982" w:rsidRPr="00D06982" w:rsidTr="00B15281">
        <w:tc>
          <w:tcPr>
            <w:tcW w:w="5098" w:type="dxa"/>
            <w:tcBorders>
              <w:top w:val="single" w:sz="4" w:space="0" w:color="auto"/>
            </w:tcBorders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Relació documents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Total volum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jc w:val="right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278,74 MB</w:t>
            </w:r>
          </w:p>
        </w:tc>
      </w:tr>
    </w:tbl>
    <w:p w:rsidR="00D06982" w:rsidRPr="00D06982" w:rsidRDefault="00D06982" w:rsidP="00D06982">
      <w:pPr>
        <w:spacing w:line="276" w:lineRule="auto"/>
        <w:rPr>
          <w:rFonts w:ascii="Arial" w:hAnsi="Arial" w:cs="Arial"/>
          <w:color w:val="000000"/>
          <w:sz w:val="21"/>
          <w:szCs w:val="21"/>
        </w:rPr>
      </w:pPr>
    </w:p>
    <w:p w:rsidR="00D06982" w:rsidRPr="00D06982" w:rsidRDefault="00D06982" w:rsidP="00D06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D06982" w:rsidRPr="00D06982" w:rsidRDefault="00D06982" w:rsidP="00D06982">
      <w:pPr>
        <w:pStyle w:val="Prrafodelista"/>
        <w:widowControl w:val="0"/>
        <w:numPr>
          <w:ilvl w:val="0"/>
          <w:numId w:val="1"/>
        </w:numPr>
        <w:spacing w:line="276" w:lineRule="auto"/>
        <w:jc w:val="both"/>
        <w:outlineLvl w:val="0"/>
        <w:rPr>
          <w:rFonts w:ascii="Arial" w:eastAsia="Cambria" w:hAnsi="Arial" w:cs="Arial"/>
          <w:b/>
          <w:color w:val="565759"/>
          <w:sz w:val="21"/>
          <w:szCs w:val="21"/>
          <w:lang w:val="ca-ES" w:eastAsia="es-ES_tradnl"/>
        </w:rPr>
      </w:pPr>
      <w:r w:rsidRPr="00D06982">
        <w:rPr>
          <w:rFonts w:ascii="Arial" w:eastAsia="Cambria" w:hAnsi="Arial" w:cs="Arial"/>
          <w:b/>
          <w:color w:val="565759"/>
          <w:sz w:val="21"/>
          <w:szCs w:val="21"/>
          <w:lang w:val="ca-ES" w:eastAsia="es-ES_tradnl"/>
        </w:rPr>
        <w:t>Pressupost i arxiu BIM</w:t>
      </w:r>
    </w:p>
    <w:p w:rsidR="00D06982" w:rsidRPr="00D06982" w:rsidRDefault="00D06982" w:rsidP="00D06982">
      <w:pPr>
        <w:spacing w:line="276" w:lineRule="auto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Tablaconcuadrcula"/>
        <w:tblW w:w="8642" w:type="dxa"/>
        <w:tblLayout w:type="fixed"/>
        <w:tblLook w:val="04A0" w:firstRow="1" w:lastRow="0" w:firstColumn="1" w:lastColumn="0" w:noHBand="0" w:noVBand="1"/>
      </w:tblPr>
      <w:tblGrid>
        <w:gridCol w:w="5098"/>
        <w:gridCol w:w="851"/>
        <w:gridCol w:w="1417"/>
        <w:gridCol w:w="1276"/>
      </w:tblGrid>
      <w:tr w:rsidR="00D06982" w:rsidRPr="00D06982" w:rsidTr="00B15281">
        <w:tc>
          <w:tcPr>
            <w:tcW w:w="5098" w:type="dxa"/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Nom</w:t>
            </w:r>
          </w:p>
        </w:tc>
        <w:tc>
          <w:tcPr>
            <w:tcW w:w="851" w:type="dxa"/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Format</w:t>
            </w:r>
          </w:p>
        </w:tc>
        <w:tc>
          <w:tcPr>
            <w:tcW w:w="1417" w:type="dxa"/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Data</w:t>
            </w:r>
          </w:p>
        </w:tc>
        <w:tc>
          <w:tcPr>
            <w:tcW w:w="1276" w:type="dxa"/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Volum (MB)</w:t>
            </w:r>
          </w:p>
        </w:tc>
      </w:tr>
      <w:tr w:rsidR="00D06982" w:rsidRPr="00D06982" w:rsidTr="00B15281">
        <w:tc>
          <w:tcPr>
            <w:tcW w:w="5098" w:type="dxa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BLM. </w:t>
            </w:r>
            <w:proofErr w:type="spellStart"/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Pressupost.LCT</w:t>
            </w:r>
            <w:proofErr w:type="spellEnd"/>
          </w:p>
        </w:tc>
        <w:tc>
          <w:tcPr>
            <w:tcW w:w="851" w:type="dxa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LCT</w:t>
            </w:r>
          </w:p>
        </w:tc>
        <w:tc>
          <w:tcPr>
            <w:tcW w:w="1417" w:type="dxa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05/04/23</w:t>
            </w:r>
          </w:p>
        </w:tc>
        <w:tc>
          <w:tcPr>
            <w:tcW w:w="1276" w:type="dxa"/>
          </w:tcPr>
          <w:p w:rsidR="00D06982" w:rsidRPr="00D06982" w:rsidRDefault="00D06982" w:rsidP="00D0698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12,8 MB</w:t>
            </w:r>
          </w:p>
        </w:tc>
      </w:tr>
      <w:tr w:rsidR="00D06982" w:rsidRPr="00D06982" w:rsidTr="00B15281">
        <w:tc>
          <w:tcPr>
            <w:tcW w:w="5098" w:type="dxa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901269-20_CarrerBalmes_PE_URB_RO1.ifc</w:t>
            </w:r>
          </w:p>
        </w:tc>
        <w:tc>
          <w:tcPr>
            <w:tcW w:w="851" w:type="dxa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IFC</w:t>
            </w:r>
          </w:p>
        </w:tc>
        <w:tc>
          <w:tcPr>
            <w:tcW w:w="1417" w:type="dxa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20/4/23</w:t>
            </w:r>
          </w:p>
        </w:tc>
        <w:tc>
          <w:tcPr>
            <w:tcW w:w="1276" w:type="dxa"/>
          </w:tcPr>
          <w:p w:rsidR="00D06982" w:rsidRPr="00D06982" w:rsidRDefault="00D06982" w:rsidP="00D0698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152 MB</w:t>
            </w:r>
          </w:p>
        </w:tc>
      </w:tr>
      <w:tr w:rsidR="00D06982" w:rsidRPr="00D06982" w:rsidTr="00B1528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  <w:tr w:rsidR="00D06982" w:rsidRPr="00D06982" w:rsidTr="00B15281">
        <w:tc>
          <w:tcPr>
            <w:tcW w:w="5098" w:type="dxa"/>
            <w:tcBorders>
              <w:top w:val="single" w:sz="4" w:space="0" w:color="auto"/>
            </w:tcBorders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Relació documents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Total volum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000000" w:themeFill="text1"/>
          </w:tcPr>
          <w:p w:rsidR="00D06982" w:rsidRPr="00D06982" w:rsidRDefault="00D06982" w:rsidP="00D06982">
            <w:pPr>
              <w:spacing w:line="276" w:lineRule="auto"/>
              <w:jc w:val="right"/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</w:pPr>
            <w:r w:rsidRPr="00D06982">
              <w:rPr>
                <w:rFonts w:ascii="Arial" w:hAnsi="Arial" w:cs="Arial"/>
                <w:color w:val="FFFFFF" w:themeColor="background1"/>
                <w:sz w:val="21"/>
                <w:szCs w:val="21"/>
                <w:lang w:val="ca-ES"/>
              </w:rPr>
              <w:t>12,8 MB</w:t>
            </w:r>
          </w:p>
        </w:tc>
      </w:tr>
    </w:tbl>
    <w:p w:rsidR="00D06982" w:rsidRPr="00D06982" w:rsidRDefault="00D06982" w:rsidP="00D06982">
      <w:pPr>
        <w:spacing w:line="276" w:lineRule="auto"/>
        <w:rPr>
          <w:rFonts w:ascii="Arial" w:hAnsi="Arial" w:cs="Arial"/>
          <w:color w:val="000000"/>
          <w:sz w:val="21"/>
          <w:szCs w:val="21"/>
        </w:rPr>
      </w:pPr>
    </w:p>
    <w:p w:rsidR="00FB7471" w:rsidRPr="00D06982" w:rsidRDefault="00FB7471" w:rsidP="00D06982">
      <w:pPr>
        <w:spacing w:line="276" w:lineRule="auto"/>
        <w:rPr>
          <w:rFonts w:ascii="Arial" w:hAnsi="Arial" w:cs="Arial"/>
          <w:color w:val="000000"/>
          <w:sz w:val="21"/>
          <w:szCs w:val="21"/>
        </w:rPr>
      </w:pPr>
    </w:p>
    <w:p w:rsidR="00D06982" w:rsidRPr="00D06982" w:rsidRDefault="00D06982" w:rsidP="00D06982">
      <w:pPr>
        <w:spacing w:line="276" w:lineRule="auto"/>
        <w:rPr>
          <w:rFonts w:ascii="Arial" w:hAnsi="Arial" w:cs="Arial"/>
          <w:sz w:val="21"/>
          <w:szCs w:val="21"/>
        </w:rPr>
      </w:pPr>
      <w:proofErr w:type="spellStart"/>
      <w:r w:rsidRPr="00D06982">
        <w:rPr>
          <w:rFonts w:ascii="Arial" w:hAnsi="Arial" w:cs="Arial"/>
          <w:sz w:val="21"/>
          <w:szCs w:val="21"/>
        </w:rPr>
        <w:t>Enllaç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del </w:t>
      </w:r>
      <w:proofErr w:type="spellStart"/>
      <w:r w:rsidRPr="00D06982">
        <w:rPr>
          <w:rFonts w:ascii="Arial" w:hAnsi="Arial" w:cs="Arial"/>
          <w:sz w:val="21"/>
          <w:szCs w:val="21"/>
        </w:rPr>
        <w:t>Projecte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i </w:t>
      </w:r>
      <w:proofErr w:type="spellStart"/>
      <w:r w:rsidRPr="00D06982">
        <w:rPr>
          <w:rFonts w:ascii="Arial" w:hAnsi="Arial" w:cs="Arial"/>
          <w:sz w:val="21"/>
          <w:szCs w:val="21"/>
        </w:rPr>
        <w:t>documentació</w:t>
      </w:r>
      <w:proofErr w:type="spellEnd"/>
      <w:r w:rsidRPr="00D0698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06982">
        <w:rPr>
          <w:rFonts w:ascii="Arial" w:hAnsi="Arial" w:cs="Arial"/>
          <w:sz w:val="21"/>
          <w:szCs w:val="21"/>
        </w:rPr>
        <w:t>annexa</w:t>
      </w:r>
      <w:proofErr w:type="spellEnd"/>
      <w:r w:rsidRPr="00D06982">
        <w:rPr>
          <w:rFonts w:ascii="Arial" w:hAnsi="Arial" w:cs="Arial"/>
          <w:sz w:val="21"/>
          <w:szCs w:val="21"/>
        </w:rPr>
        <w:t>:</w:t>
      </w:r>
    </w:p>
    <w:p w:rsidR="00FB7471" w:rsidRPr="00D06982" w:rsidRDefault="00FB7471" w:rsidP="00D06982">
      <w:pPr>
        <w:spacing w:line="276" w:lineRule="auto"/>
        <w:rPr>
          <w:rFonts w:ascii="Arial" w:hAnsi="Arial" w:cs="Arial"/>
          <w:color w:val="000000"/>
          <w:sz w:val="21"/>
          <w:szCs w:val="21"/>
        </w:rPr>
      </w:pPr>
    </w:p>
    <w:p w:rsidR="00EB7E69" w:rsidRPr="00D06982" w:rsidRDefault="00EB7E69" w:rsidP="00D06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EB7E69" w:rsidRPr="00D06982" w:rsidRDefault="00D06982" w:rsidP="00D06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Arial" w:hAnsi="Arial" w:cs="Arial"/>
          <w:sz w:val="21"/>
          <w:szCs w:val="21"/>
        </w:rPr>
      </w:pPr>
      <w:hyperlink r:id="rId7" w:history="1">
        <w:r w:rsidRPr="00D06982">
          <w:rPr>
            <w:rStyle w:val="Hipervnculo"/>
            <w:rFonts w:ascii="Arial" w:hAnsi="Arial" w:cs="Arial"/>
            <w:sz w:val="21"/>
            <w:szCs w:val="21"/>
            <w:lang w:val="ca-ES"/>
          </w:rPr>
          <w:t xml:space="preserve">900906-23 Obres </w:t>
        </w:r>
        <w:proofErr w:type="spellStart"/>
        <w:r w:rsidRPr="00D06982">
          <w:rPr>
            <w:rStyle w:val="Hipervnculo"/>
            <w:rFonts w:ascii="Arial" w:hAnsi="Arial" w:cs="Arial"/>
            <w:sz w:val="21"/>
            <w:szCs w:val="21"/>
            <w:lang w:val="ca-ES"/>
          </w:rPr>
          <w:t>reurbanització</w:t>
        </w:r>
        <w:proofErr w:type="spellEnd"/>
        <w:r w:rsidRPr="00D06982">
          <w:rPr>
            <w:rStyle w:val="Hipervnculo"/>
            <w:rFonts w:ascii="Arial" w:hAnsi="Arial" w:cs="Arial"/>
            <w:sz w:val="21"/>
            <w:szCs w:val="21"/>
            <w:lang w:val="ca-ES"/>
          </w:rPr>
          <w:t xml:space="preserve"> carrer Balmes, </w:t>
        </w:r>
        <w:proofErr w:type="spellStart"/>
        <w:r w:rsidRPr="00D06982">
          <w:rPr>
            <w:rStyle w:val="Hipervnculo"/>
            <w:rFonts w:ascii="Arial" w:hAnsi="Arial" w:cs="Arial"/>
            <w:sz w:val="21"/>
            <w:szCs w:val="21"/>
            <w:lang w:val="ca-ES"/>
          </w:rPr>
          <w:t>St</w:t>
        </w:r>
        <w:proofErr w:type="spellEnd"/>
        <w:r w:rsidRPr="00D06982">
          <w:rPr>
            <w:rStyle w:val="Hipervnculo"/>
            <w:rFonts w:ascii="Arial" w:hAnsi="Arial" w:cs="Arial"/>
            <w:sz w:val="21"/>
            <w:szCs w:val="21"/>
            <w:lang w:val="ca-ES"/>
          </w:rPr>
          <w:t xml:space="preserve"> Boi Ll.7z</w:t>
        </w:r>
      </w:hyperlink>
    </w:p>
    <w:sectPr w:rsidR="00EB7E69" w:rsidRPr="00D0698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613" w:rsidRDefault="000B2613">
      <w:r>
        <w:separator/>
      </w:r>
    </w:p>
  </w:endnote>
  <w:endnote w:type="continuationSeparator" w:id="0">
    <w:p w:rsidR="000B2613" w:rsidRDefault="000B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AB8" w:rsidRDefault="00041AB8">
    <w:pPr>
      <w:pStyle w:val="Piedepgina1"/>
      <w:rPr>
        <w:b/>
        <w:bCs/>
        <w:sz w:val="20"/>
        <w:szCs w:val="20"/>
      </w:rPr>
    </w:pPr>
    <w:r>
      <w:rPr>
        <w:b/>
        <w:bCs/>
        <w:sz w:val="20"/>
        <w:szCs w:val="20"/>
      </w:rPr>
      <w:t>ÀREA METROPOLITANA DE BARCELONA</w:t>
    </w:r>
  </w:p>
  <w:p w:rsidR="00041AB8" w:rsidRDefault="00041AB8">
    <w:pPr>
      <w:pStyle w:val="Piedepgina1"/>
      <w:rPr>
        <w:sz w:val="20"/>
        <w:szCs w:val="20"/>
      </w:rPr>
    </w:pPr>
    <w:proofErr w:type="spellStart"/>
    <w:r>
      <w:rPr>
        <w:sz w:val="20"/>
        <w:szCs w:val="20"/>
      </w:rPr>
      <w:t>Carrer</w:t>
    </w:r>
    <w:proofErr w:type="spellEnd"/>
    <w:r>
      <w:rPr>
        <w:sz w:val="20"/>
        <w:szCs w:val="20"/>
      </w:rPr>
      <w:t xml:space="preserve"> 62, </w:t>
    </w:r>
    <w:proofErr w:type="spellStart"/>
    <w:r>
      <w:rPr>
        <w:sz w:val="20"/>
        <w:szCs w:val="20"/>
      </w:rPr>
      <w:t>núm</w:t>
    </w:r>
    <w:proofErr w:type="spellEnd"/>
    <w:r>
      <w:rPr>
        <w:sz w:val="20"/>
        <w:szCs w:val="20"/>
      </w:rPr>
      <w:t xml:space="preserve"> 16-18, Zona Franca, 08040 Barcelona</w:t>
    </w:r>
  </w:p>
  <w:p w:rsidR="00041AB8" w:rsidRDefault="00041AB8">
    <w:pPr>
      <w:pStyle w:val="Piedepgina1"/>
      <w:rPr>
        <w:color w:val="C00000"/>
        <w:sz w:val="20"/>
        <w:szCs w:val="20"/>
      </w:rPr>
    </w:pPr>
    <w:r>
      <w:rPr>
        <w:sz w:val="20"/>
        <w:szCs w:val="20"/>
      </w:rPr>
      <w:t xml:space="preserve">Tel. (+34) 93 223 51 51, </w:t>
    </w:r>
    <w:r>
      <w:rPr>
        <w:color w:val="C00000"/>
        <w:sz w:val="20"/>
        <w:szCs w:val="20"/>
      </w:rPr>
      <w:t>www.amb.cat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613" w:rsidRDefault="000B2613">
      <w:r>
        <w:separator/>
      </w:r>
    </w:p>
  </w:footnote>
  <w:footnote w:type="continuationSeparator" w:id="0">
    <w:p w:rsidR="000B2613" w:rsidRDefault="000B2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AB8" w:rsidRDefault="00041AB8">
    <w:pPr>
      <w:pStyle w:val="Encabezado1"/>
    </w:pPr>
    <w:r>
      <w:rPr>
        <w:noProof/>
      </w:rPr>
      <w:drawing>
        <wp:inline distT="0" distB="0" distL="0" distR="0">
          <wp:extent cx="3600450" cy="72390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D1037"/>
    <w:multiLevelType w:val="hybridMultilevel"/>
    <w:tmpl w:val="EA44B040"/>
    <w:lvl w:ilvl="0" w:tplc="EF285106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39"/>
    <w:rsid w:val="00041AB8"/>
    <w:rsid w:val="00085897"/>
    <w:rsid w:val="000B2613"/>
    <w:rsid w:val="000C2039"/>
    <w:rsid w:val="0014798B"/>
    <w:rsid w:val="001925A1"/>
    <w:rsid w:val="002C1BB5"/>
    <w:rsid w:val="00300635"/>
    <w:rsid w:val="004130D8"/>
    <w:rsid w:val="004B4006"/>
    <w:rsid w:val="004C2854"/>
    <w:rsid w:val="006D5130"/>
    <w:rsid w:val="00777CCB"/>
    <w:rsid w:val="00867CEB"/>
    <w:rsid w:val="009D27A9"/>
    <w:rsid w:val="00A20F54"/>
    <w:rsid w:val="00AA1E6E"/>
    <w:rsid w:val="00AA2450"/>
    <w:rsid w:val="00B10C10"/>
    <w:rsid w:val="00C225C1"/>
    <w:rsid w:val="00C650F3"/>
    <w:rsid w:val="00D06982"/>
    <w:rsid w:val="00D576AC"/>
    <w:rsid w:val="00DC6320"/>
    <w:rsid w:val="00DE24CA"/>
    <w:rsid w:val="00EB7E69"/>
    <w:rsid w:val="00FB7471"/>
    <w:rsid w:val="00FF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514CDB5-5365-4DCB-A466-FA3466BB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tulo11">
    <w:name w:val="Título 11"/>
    <w:basedOn w:val="Normal"/>
    <w:next w:val="Encabezado1"/>
    <w:uiPriority w:val="99"/>
    <w:pPr>
      <w:keepNext/>
    </w:pPr>
    <w:rPr>
      <w:rFonts w:ascii="Dutch" w:hAnsi="Dutch" w:cs="Dutch"/>
    </w:rPr>
  </w:style>
  <w:style w:type="paragraph" w:customStyle="1" w:styleId="Subttulo1">
    <w:name w:val="Subtítulo1"/>
    <w:basedOn w:val="Normal"/>
    <w:next w:val="Encabezado1"/>
    <w:uiPriority w:val="99"/>
    <w:pPr>
      <w:spacing w:after="60"/>
      <w:jc w:val="center"/>
    </w:pPr>
    <w:rPr>
      <w:rFonts w:ascii="Cambria" w:hAnsi="Cambria" w:cs="Cambria"/>
    </w:rPr>
  </w:style>
  <w:style w:type="paragraph" w:customStyle="1" w:styleId="Textoindependiente1">
    <w:name w:val="Texto independiente1"/>
    <w:basedOn w:val="Normal"/>
    <w:uiPriority w:val="99"/>
    <w:pPr>
      <w:jc w:val="both"/>
    </w:pPr>
    <w:rPr>
      <w:rFonts w:ascii="Arial" w:hAnsi="Arial" w:cs="Arial"/>
    </w:r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Default">
    <w:name w:val="Default"/>
    <w:basedOn w:val="Normal0"/>
    <w:uiPriority w:val="99"/>
    <w:pPr>
      <w:widowControl/>
    </w:pPr>
    <w:rPr>
      <w:color w:val="000000"/>
    </w:rPr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Ttulo1Car">
    <w:name w:val="Título 1 Car"/>
    <w:basedOn w:val="Fuentedeprrafopredeter"/>
    <w:uiPriority w:val="99"/>
    <w:rPr>
      <w:rFonts w:ascii="Dutch" w:hAnsi="Dutch" w:cs="Dutch"/>
    </w:rPr>
  </w:style>
  <w:style w:type="character" w:customStyle="1" w:styleId="SubttuloCar">
    <w:name w:val="Subtítulo Car"/>
    <w:basedOn w:val="Fuentedeprrafopredeter"/>
    <w:uiPriority w:val="99"/>
    <w:rPr>
      <w:rFonts w:ascii="Cambria" w:hAnsi="Cambria" w:cs="Cambria"/>
    </w:rPr>
  </w:style>
  <w:style w:type="character" w:customStyle="1" w:styleId="TextoindependienteCar">
    <w:name w:val="Texto independiente Car"/>
    <w:basedOn w:val="Fuentedeprrafopredeter"/>
    <w:uiPriority w:val="99"/>
    <w:rPr>
      <w:rFonts w:ascii="Arial" w:hAnsi="Arial" w:cs="Arial"/>
    </w:r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1">
    <w:name w:val="Pie de página Car1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</w:style>
  <w:style w:type="character" w:customStyle="1" w:styleId="PiedepginaCar2">
    <w:name w:val="Pie de página Car2"/>
    <w:basedOn w:val="Fuentedeprrafopredeter"/>
    <w:uiPriority w:val="99"/>
  </w:style>
  <w:style w:type="character" w:customStyle="1" w:styleId="EncabezadoCar2">
    <w:name w:val="Encabezado Car2"/>
    <w:basedOn w:val="Fuentedeprrafopredeter"/>
    <w:uiPriority w:val="99"/>
  </w:style>
  <w:style w:type="character" w:customStyle="1" w:styleId="PiedepginaCar3">
    <w:name w:val="Pie de página Car3"/>
    <w:basedOn w:val="Fuentedeprrafopredeter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DE24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4C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FB7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925A1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D06982"/>
    <w:rPr>
      <w:color w:val="0000FF"/>
      <w:u w:val="single"/>
    </w:rPr>
  </w:style>
  <w:style w:type="character" w:customStyle="1" w:styleId="contentpasted0">
    <w:name w:val="contentpasted0"/>
    <w:basedOn w:val="Fuentedeprrafopredeter"/>
    <w:rsid w:val="00D06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mbalnuvol-my.sharepoint.com/:u:/g/personal/lozano_amb_cat/ETdW2S1IysJKmaFafFaWWIsBco8bVeYfSHE1sBjr-FbnYw?e=bEk37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Base>C:\Users\EXT_AY~1\AppData\Local\Temp\18\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Racero Tineo, Ma. Flor</dc:creator>
  <cp:keywords/>
  <dc:description/>
  <cp:lastModifiedBy>Baiges Gabaldà, Amparo</cp:lastModifiedBy>
  <cp:revision>2</cp:revision>
  <cp:lastPrinted>2023-03-22T12:05:00Z</cp:lastPrinted>
  <dcterms:created xsi:type="dcterms:W3CDTF">2023-04-20T11:59:00Z</dcterms:created>
  <dcterms:modified xsi:type="dcterms:W3CDTF">2023-04-20T11:59:00Z</dcterms:modified>
</cp:coreProperties>
</file>