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75FEB" w14:textId="6FB4CD32" w:rsidR="007A6183" w:rsidRPr="00A21349" w:rsidRDefault="003A64F1" w:rsidP="00022C0E">
      <w:pPr>
        <w:spacing w:line="276" w:lineRule="auto"/>
        <w:rPr>
          <w:rFonts w:ascii="Calibri" w:eastAsiaTheme="majorEastAsia" w:hAnsi="Calibri" w:cstheme="majorBidi"/>
          <w:b/>
          <w:color w:val="003366"/>
          <w:spacing w:val="-10"/>
          <w:kern w:val="28"/>
          <w:sz w:val="52"/>
          <w:szCs w:val="56"/>
          <w:lang w:val="ca-ES"/>
        </w:rPr>
      </w:pPr>
      <w:r>
        <w:rPr>
          <w:rFonts w:ascii="Calibri" w:eastAsiaTheme="majorEastAsia" w:hAnsi="Calibri" w:cstheme="majorBidi"/>
          <w:b/>
          <w:color w:val="003366"/>
          <w:spacing w:val="-10"/>
          <w:kern w:val="28"/>
          <w:sz w:val="52"/>
          <w:szCs w:val="56"/>
          <w:lang w:val="ca-ES"/>
        </w:rPr>
        <w:t>Í</w:t>
      </w:r>
      <w:r w:rsidR="00626141" w:rsidRPr="00A21349">
        <w:rPr>
          <w:rFonts w:ascii="Calibri" w:eastAsiaTheme="majorEastAsia" w:hAnsi="Calibri" w:cstheme="majorBidi"/>
          <w:b/>
          <w:color w:val="003366"/>
          <w:spacing w:val="-10"/>
          <w:kern w:val="28"/>
          <w:sz w:val="52"/>
          <w:szCs w:val="56"/>
          <w:lang w:val="ca-ES"/>
        </w:rPr>
        <w:t>NDEX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ca-ES" w:eastAsia="en-US"/>
        </w:rPr>
        <w:id w:val="-71719827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9C7AE08" w14:textId="411A9796" w:rsidR="00BD6641" w:rsidRPr="00A21349" w:rsidRDefault="00BD6641" w:rsidP="00022C0E">
          <w:pPr>
            <w:pStyle w:val="TOCHeading"/>
            <w:spacing w:line="276" w:lineRule="auto"/>
            <w:rPr>
              <w:lang w:val="ca-ES"/>
            </w:rPr>
          </w:pPr>
        </w:p>
        <w:p w14:paraId="78EE7E31" w14:textId="7EBD5497" w:rsidR="00365121" w:rsidRDefault="00BD6641">
          <w:pPr>
            <w:pStyle w:val="TOC1"/>
            <w:tabs>
              <w:tab w:val="right" w:leader="dot" w:pos="9629"/>
            </w:tabs>
            <w:rPr>
              <w:rFonts w:eastAsiaTheme="minorEastAsia"/>
              <w:noProof/>
              <w:lang w:val="en-US"/>
            </w:rPr>
          </w:pPr>
          <w:r w:rsidRPr="00A21349">
            <w:rPr>
              <w:lang w:val="ca-ES"/>
            </w:rPr>
            <w:fldChar w:fldCharType="begin"/>
          </w:r>
          <w:r w:rsidRPr="00A21349">
            <w:rPr>
              <w:lang w:val="ca-ES"/>
            </w:rPr>
            <w:instrText xml:space="preserve"> TOC \o "1-3" \h \z \u </w:instrText>
          </w:r>
          <w:r w:rsidRPr="00A21349">
            <w:rPr>
              <w:lang w:val="ca-ES"/>
            </w:rPr>
            <w:fldChar w:fldCharType="separate"/>
          </w:r>
          <w:hyperlink w:anchor="_Toc124837123" w:history="1">
            <w:r w:rsidR="00365121" w:rsidRPr="004B4B0C">
              <w:rPr>
                <w:rStyle w:val="Hyperlink"/>
                <w:noProof/>
                <w:lang w:val="ca-ES"/>
              </w:rPr>
              <w:t>Manual Plataforma Catàlegs Electrònics</w:t>
            </w:r>
            <w:r w:rsidR="00365121">
              <w:rPr>
                <w:noProof/>
                <w:webHidden/>
              </w:rPr>
              <w:tab/>
            </w:r>
            <w:r w:rsidR="00365121">
              <w:rPr>
                <w:noProof/>
                <w:webHidden/>
              </w:rPr>
              <w:fldChar w:fldCharType="begin"/>
            </w:r>
            <w:r w:rsidR="00365121">
              <w:rPr>
                <w:noProof/>
                <w:webHidden/>
              </w:rPr>
              <w:instrText xml:space="preserve"> PAGEREF _Toc124837123 \h </w:instrText>
            </w:r>
            <w:r w:rsidR="00365121">
              <w:rPr>
                <w:noProof/>
                <w:webHidden/>
              </w:rPr>
            </w:r>
            <w:r w:rsidR="00365121">
              <w:rPr>
                <w:noProof/>
                <w:webHidden/>
              </w:rPr>
              <w:fldChar w:fldCharType="separate"/>
            </w:r>
            <w:r w:rsidR="00365121">
              <w:rPr>
                <w:noProof/>
                <w:webHidden/>
              </w:rPr>
              <w:t>1</w:t>
            </w:r>
            <w:r w:rsidR="00365121">
              <w:rPr>
                <w:noProof/>
                <w:webHidden/>
              </w:rPr>
              <w:fldChar w:fldCharType="end"/>
            </w:r>
          </w:hyperlink>
        </w:p>
        <w:p w14:paraId="706C28B7" w14:textId="1A9BF89D" w:rsidR="00365121" w:rsidRDefault="005C5290">
          <w:pPr>
            <w:pStyle w:val="TOC2"/>
            <w:tabs>
              <w:tab w:val="right" w:leader="dot" w:pos="9629"/>
            </w:tabs>
            <w:rPr>
              <w:rFonts w:eastAsiaTheme="minorEastAsia"/>
              <w:noProof/>
              <w:lang w:val="en-US"/>
            </w:rPr>
          </w:pPr>
          <w:hyperlink w:anchor="_Toc124837124" w:history="1">
            <w:r w:rsidR="00365121" w:rsidRPr="004B4B0C">
              <w:rPr>
                <w:rStyle w:val="Hyperlink"/>
                <w:noProof/>
              </w:rPr>
              <w:t>Introducció</w:t>
            </w:r>
            <w:r w:rsidR="00365121">
              <w:rPr>
                <w:noProof/>
                <w:webHidden/>
              </w:rPr>
              <w:tab/>
            </w:r>
            <w:r w:rsidR="00365121">
              <w:rPr>
                <w:noProof/>
                <w:webHidden/>
              </w:rPr>
              <w:fldChar w:fldCharType="begin"/>
            </w:r>
            <w:r w:rsidR="00365121">
              <w:rPr>
                <w:noProof/>
                <w:webHidden/>
              </w:rPr>
              <w:instrText xml:space="preserve"> PAGEREF _Toc124837124 \h </w:instrText>
            </w:r>
            <w:r w:rsidR="00365121">
              <w:rPr>
                <w:noProof/>
                <w:webHidden/>
              </w:rPr>
            </w:r>
            <w:r w:rsidR="00365121">
              <w:rPr>
                <w:noProof/>
                <w:webHidden/>
              </w:rPr>
              <w:fldChar w:fldCharType="separate"/>
            </w:r>
            <w:r w:rsidR="00365121">
              <w:rPr>
                <w:noProof/>
                <w:webHidden/>
              </w:rPr>
              <w:t>1</w:t>
            </w:r>
            <w:r w:rsidR="00365121">
              <w:rPr>
                <w:noProof/>
                <w:webHidden/>
              </w:rPr>
              <w:fldChar w:fldCharType="end"/>
            </w:r>
          </w:hyperlink>
        </w:p>
        <w:p w14:paraId="0062EBB2" w14:textId="71776774" w:rsidR="00365121" w:rsidRDefault="005C5290">
          <w:pPr>
            <w:pStyle w:val="TOC1"/>
            <w:tabs>
              <w:tab w:val="left" w:pos="440"/>
              <w:tab w:val="right" w:leader="dot" w:pos="9629"/>
            </w:tabs>
            <w:rPr>
              <w:rFonts w:eastAsiaTheme="minorEastAsia"/>
              <w:noProof/>
              <w:lang w:val="en-US"/>
            </w:rPr>
          </w:pPr>
          <w:hyperlink w:anchor="_Toc124837125" w:history="1">
            <w:r w:rsidR="00365121" w:rsidRPr="004B4B0C">
              <w:rPr>
                <w:rStyle w:val="Hyperlink"/>
                <w:rFonts w:ascii="Calibri" w:hAnsi="Calibri"/>
                <w:bCs/>
                <w:noProof/>
                <w:spacing w:val="-10"/>
                <w:kern w:val="28"/>
                <w:lang w:val="ca-ES"/>
              </w:rPr>
              <w:t>1.</w:t>
            </w:r>
            <w:r w:rsidR="00365121">
              <w:rPr>
                <w:rFonts w:eastAsiaTheme="minorEastAsia"/>
                <w:noProof/>
                <w:lang w:val="en-US"/>
              </w:rPr>
              <w:tab/>
            </w:r>
            <w:r w:rsidR="00365121" w:rsidRPr="004B4B0C">
              <w:rPr>
                <w:rStyle w:val="Hyperlink"/>
                <w:rFonts w:ascii="Calibri" w:hAnsi="Calibri"/>
                <w:bCs/>
                <w:noProof/>
                <w:spacing w:val="-10"/>
                <w:kern w:val="28"/>
                <w:lang w:val="ca-ES"/>
              </w:rPr>
              <w:t>Accés a la Plataforma</w:t>
            </w:r>
            <w:r w:rsidR="00365121">
              <w:rPr>
                <w:noProof/>
                <w:webHidden/>
              </w:rPr>
              <w:tab/>
            </w:r>
            <w:r w:rsidR="00365121">
              <w:rPr>
                <w:noProof/>
                <w:webHidden/>
              </w:rPr>
              <w:fldChar w:fldCharType="begin"/>
            </w:r>
            <w:r w:rsidR="00365121">
              <w:rPr>
                <w:noProof/>
                <w:webHidden/>
              </w:rPr>
              <w:instrText xml:space="preserve"> PAGEREF _Toc124837125 \h </w:instrText>
            </w:r>
            <w:r w:rsidR="00365121">
              <w:rPr>
                <w:noProof/>
                <w:webHidden/>
              </w:rPr>
            </w:r>
            <w:r w:rsidR="00365121">
              <w:rPr>
                <w:noProof/>
                <w:webHidden/>
              </w:rPr>
              <w:fldChar w:fldCharType="separate"/>
            </w:r>
            <w:r w:rsidR="00365121">
              <w:rPr>
                <w:noProof/>
                <w:webHidden/>
              </w:rPr>
              <w:t>2</w:t>
            </w:r>
            <w:r w:rsidR="00365121">
              <w:rPr>
                <w:noProof/>
                <w:webHidden/>
              </w:rPr>
              <w:fldChar w:fldCharType="end"/>
            </w:r>
          </w:hyperlink>
        </w:p>
        <w:p w14:paraId="6DF8BED6" w14:textId="690A2142" w:rsidR="00365121" w:rsidRDefault="005C5290">
          <w:pPr>
            <w:pStyle w:val="TOC1"/>
            <w:tabs>
              <w:tab w:val="left" w:pos="440"/>
              <w:tab w:val="right" w:leader="dot" w:pos="9629"/>
            </w:tabs>
            <w:rPr>
              <w:rFonts w:eastAsiaTheme="minorEastAsia"/>
              <w:noProof/>
              <w:lang w:val="en-US"/>
            </w:rPr>
          </w:pPr>
          <w:hyperlink w:anchor="_Toc124837126" w:history="1">
            <w:r w:rsidR="00365121" w:rsidRPr="004B4B0C">
              <w:rPr>
                <w:rStyle w:val="Hyperlink"/>
                <w:noProof/>
                <w:lang w:val="ca-ES"/>
              </w:rPr>
              <w:t>2.</w:t>
            </w:r>
            <w:r w:rsidR="00365121">
              <w:rPr>
                <w:rFonts w:eastAsiaTheme="minorEastAsia"/>
                <w:noProof/>
                <w:lang w:val="en-US"/>
              </w:rPr>
              <w:tab/>
            </w:r>
            <w:r w:rsidR="00365121" w:rsidRPr="004B4B0C">
              <w:rPr>
                <w:rStyle w:val="Hyperlink"/>
                <w:noProof/>
                <w:lang w:val="ca-ES"/>
              </w:rPr>
              <w:t>Proveïdors</w:t>
            </w:r>
            <w:r w:rsidR="00365121">
              <w:rPr>
                <w:noProof/>
                <w:webHidden/>
              </w:rPr>
              <w:tab/>
            </w:r>
            <w:r w:rsidR="00365121">
              <w:rPr>
                <w:noProof/>
                <w:webHidden/>
              </w:rPr>
              <w:fldChar w:fldCharType="begin"/>
            </w:r>
            <w:r w:rsidR="00365121">
              <w:rPr>
                <w:noProof/>
                <w:webHidden/>
              </w:rPr>
              <w:instrText xml:space="preserve"> PAGEREF _Toc124837126 \h </w:instrText>
            </w:r>
            <w:r w:rsidR="00365121">
              <w:rPr>
                <w:noProof/>
                <w:webHidden/>
              </w:rPr>
            </w:r>
            <w:r w:rsidR="00365121">
              <w:rPr>
                <w:noProof/>
                <w:webHidden/>
              </w:rPr>
              <w:fldChar w:fldCharType="separate"/>
            </w:r>
            <w:r w:rsidR="00365121">
              <w:rPr>
                <w:noProof/>
                <w:webHidden/>
              </w:rPr>
              <w:t>2</w:t>
            </w:r>
            <w:r w:rsidR="00365121">
              <w:rPr>
                <w:noProof/>
                <w:webHidden/>
              </w:rPr>
              <w:fldChar w:fldCharType="end"/>
            </w:r>
          </w:hyperlink>
        </w:p>
        <w:p w14:paraId="7ABE1A44" w14:textId="5F821F24" w:rsidR="00365121" w:rsidRDefault="005C5290">
          <w:pPr>
            <w:pStyle w:val="TOC1"/>
            <w:tabs>
              <w:tab w:val="left" w:pos="440"/>
              <w:tab w:val="right" w:leader="dot" w:pos="9629"/>
            </w:tabs>
            <w:rPr>
              <w:rFonts w:eastAsiaTheme="minorEastAsia"/>
              <w:noProof/>
              <w:lang w:val="en-US"/>
            </w:rPr>
          </w:pPr>
          <w:hyperlink w:anchor="_Toc124837127" w:history="1">
            <w:r w:rsidR="00365121" w:rsidRPr="004B4B0C">
              <w:rPr>
                <w:rStyle w:val="Hyperlink"/>
                <w:noProof/>
                <w:lang w:val="ca-ES"/>
              </w:rPr>
              <w:t>3.</w:t>
            </w:r>
            <w:r w:rsidR="00365121">
              <w:rPr>
                <w:rFonts w:eastAsiaTheme="minorEastAsia"/>
                <w:noProof/>
                <w:lang w:val="en-US"/>
              </w:rPr>
              <w:tab/>
            </w:r>
            <w:r w:rsidR="00365121" w:rsidRPr="004B4B0C">
              <w:rPr>
                <w:rStyle w:val="Hyperlink"/>
                <w:noProof/>
                <w:lang w:val="ca-ES"/>
              </w:rPr>
              <w:t>Entitats</w:t>
            </w:r>
            <w:r w:rsidR="00365121">
              <w:rPr>
                <w:noProof/>
                <w:webHidden/>
              </w:rPr>
              <w:tab/>
            </w:r>
            <w:r w:rsidR="00365121">
              <w:rPr>
                <w:noProof/>
                <w:webHidden/>
              </w:rPr>
              <w:fldChar w:fldCharType="begin"/>
            </w:r>
            <w:r w:rsidR="00365121">
              <w:rPr>
                <w:noProof/>
                <w:webHidden/>
              </w:rPr>
              <w:instrText xml:space="preserve"> PAGEREF _Toc124837127 \h </w:instrText>
            </w:r>
            <w:r w:rsidR="00365121">
              <w:rPr>
                <w:noProof/>
                <w:webHidden/>
              </w:rPr>
            </w:r>
            <w:r w:rsidR="00365121">
              <w:rPr>
                <w:noProof/>
                <w:webHidden/>
              </w:rPr>
              <w:fldChar w:fldCharType="separate"/>
            </w:r>
            <w:r w:rsidR="00365121">
              <w:rPr>
                <w:noProof/>
                <w:webHidden/>
              </w:rPr>
              <w:t>3</w:t>
            </w:r>
            <w:r w:rsidR="00365121">
              <w:rPr>
                <w:noProof/>
                <w:webHidden/>
              </w:rPr>
              <w:fldChar w:fldCharType="end"/>
            </w:r>
          </w:hyperlink>
        </w:p>
        <w:p w14:paraId="6A029AF6" w14:textId="4F718C22" w:rsidR="00365121" w:rsidRDefault="005C5290">
          <w:pPr>
            <w:pStyle w:val="TOC1"/>
            <w:tabs>
              <w:tab w:val="left" w:pos="440"/>
              <w:tab w:val="right" w:leader="dot" w:pos="9629"/>
            </w:tabs>
            <w:rPr>
              <w:rFonts w:eastAsiaTheme="minorEastAsia"/>
              <w:noProof/>
              <w:lang w:val="en-US"/>
            </w:rPr>
          </w:pPr>
          <w:hyperlink w:anchor="_Toc124837128" w:history="1">
            <w:r w:rsidR="00365121" w:rsidRPr="004B4B0C">
              <w:rPr>
                <w:rStyle w:val="Hyperlink"/>
                <w:noProof/>
                <w:lang w:val="ca-ES"/>
              </w:rPr>
              <w:t>4.</w:t>
            </w:r>
            <w:r w:rsidR="00365121">
              <w:rPr>
                <w:rFonts w:eastAsiaTheme="minorEastAsia"/>
                <w:noProof/>
                <w:lang w:val="en-US"/>
              </w:rPr>
              <w:tab/>
            </w:r>
            <w:r w:rsidR="00365121" w:rsidRPr="004B4B0C">
              <w:rPr>
                <w:rStyle w:val="Hyperlink"/>
                <w:noProof/>
                <w:lang w:val="ca-ES"/>
              </w:rPr>
              <w:t>Informació</w:t>
            </w:r>
            <w:r w:rsidR="00365121">
              <w:rPr>
                <w:noProof/>
                <w:webHidden/>
              </w:rPr>
              <w:tab/>
            </w:r>
            <w:r w:rsidR="00365121">
              <w:rPr>
                <w:noProof/>
                <w:webHidden/>
              </w:rPr>
              <w:fldChar w:fldCharType="begin"/>
            </w:r>
            <w:r w:rsidR="00365121">
              <w:rPr>
                <w:noProof/>
                <w:webHidden/>
              </w:rPr>
              <w:instrText xml:space="preserve"> PAGEREF _Toc124837128 \h </w:instrText>
            </w:r>
            <w:r w:rsidR="00365121">
              <w:rPr>
                <w:noProof/>
                <w:webHidden/>
              </w:rPr>
            </w:r>
            <w:r w:rsidR="00365121">
              <w:rPr>
                <w:noProof/>
                <w:webHidden/>
              </w:rPr>
              <w:fldChar w:fldCharType="separate"/>
            </w:r>
            <w:r w:rsidR="00365121">
              <w:rPr>
                <w:noProof/>
                <w:webHidden/>
              </w:rPr>
              <w:t>4</w:t>
            </w:r>
            <w:r w:rsidR="00365121">
              <w:rPr>
                <w:noProof/>
                <w:webHidden/>
              </w:rPr>
              <w:fldChar w:fldCharType="end"/>
            </w:r>
          </w:hyperlink>
        </w:p>
        <w:p w14:paraId="00FFBDBE" w14:textId="717BA2F9" w:rsidR="00365121" w:rsidRDefault="005C5290">
          <w:pPr>
            <w:pStyle w:val="TOC1"/>
            <w:tabs>
              <w:tab w:val="left" w:pos="440"/>
              <w:tab w:val="right" w:leader="dot" w:pos="9629"/>
            </w:tabs>
            <w:rPr>
              <w:rFonts w:eastAsiaTheme="minorEastAsia"/>
              <w:noProof/>
              <w:lang w:val="en-US"/>
            </w:rPr>
          </w:pPr>
          <w:hyperlink w:anchor="_Toc124837129" w:history="1">
            <w:r w:rsidR="00365121" w:rsidRPr="004B4B0C">
              <w:rPr>
                <w:rStyle w:val="Hyperlink"/>
                <w:noProof/>
                <w:lang w:val="ca-ES"/>
              </w:rPr>
              <w:t>5.</w:t>
            </w:r>
            <w:r w:rsidR="00365121">
              <w:rPr>
                <w:rFonts w:eastAsiaTheme="minorEastAsia"/>
                <w:noProof/>
                <w:lang w:val="en-US"/>
              </w:rPr>
              <w:tab/>
            </w:r>
            <w:r w:rsidR="00365121" w:rsidRPr="004B4B0C">
              <w:rPr>
                <w:rStyle w:val="Hyperlink"/>
                <w:noProof/>
                <w:lang w:val="ca-ES"/>
              </w:rPr>
              <w:t>Gestió d’usuaris</w:t>
            </w:r>
            <w:r w:rsidR="00365121">
              <w:rPr>
                <w:noProof/>
                <w:webHidden/>
              </w:rPr>
              <w:tab/>
            </w:r>
            <w:r w:rsidR="00365121">
              <w:rPr>
                <w:noProof/>
                <w:webHidden/>
              </w:rPr>
              <w:fldChar w:fldCharType="begin"/>
            </w:r>
            <w:r w:rsidR="00365121">
              <w:rPr>
                <w:noProof/>
                <w:webHidden/>
              </w:rPr>
              <w:instrText xml:space="preserve"> PAGEREF _Toc124837129 \h </w:instrText>
            </w:r>
            <w:r w:rsidR="00365121">
              <w:rPr>
                <w:noProof/>
                <w:webHidden/>
              </w:rPr>
            </w:r>
            <w:r w:rsidR="00365121">
              <w:rPr>
                <w:noProof/>
                <w:webHidden/>
              </w:rPr>
              <w:fldChar w:fldCharType="separate"/>
            </w:r>
            <w:r w:rsidR="00365121">
              <w:rPr>
                <w:noProof/>
                <w:webHidden/>
              </w:rPr>
              <w:t>5</w:t>
            </w:r>
            <w:r w:rsidR="00365121">
              <w:rPr>
                <w:noProof/>
                <w:webHidden/>
              </w:rPr>
              <w:fldChar w:fldCharType="end"/>
            </w:r>
          </w:hyperlink>
        </w:p>
        <w:p w14:paraId="6E1EC47D" w14:textId="528502A3" w:rsidR="00365121" w:rsidRDefault="005C5290">
          <w:pPr>
            <w:pStyle w:val="TOC1"/>
            <w:tabs>
              <w:tab w:val="left" w:pos="440"/>
              <w:tab w:val="right" w:leader="dot" w:pos="9629"/>
            </w:tabs>
            <w:rPr>
              <w:rFonts w:eastAsiaTheme="minorEastAsia"/>
              <w:noProof/>
              <w:lang w:val="en-US"/>
            </w:rPr>
          </w:pPr>
          <w:hyperlink w:anchor="_Toc124837130" w:history="1">
            <w:r w:rsidR="00365121" w:rsidRPr="004B4B0C">
              <w:rPr>
                <w:rStyle w:val="Hyperlink"/>
                <w:noProof/>
                <w:lang w:val="ca-ES"/>
              </w:rPr>
              <w:t>6.</w:t>
            </w:r>
            <w:r w:rsidR="00365121">
              <w:rPr>
                <w:rFonts w:eastAsiaTheme="minorEastAsia"/>
                <w:noProof/>
                <w:lang w:val="en-US"/>
              </w:rPr>
              <w:tab/>
            </w:r>
            <w:r w:rsidR="00365121" w:rsidRPr="004B4B0C">
              <w:rPr>
                <w:rStyle w:val="Hyperlink"/>
                <w:noProof/>
                <w:lang w:val="ca-ES"/>
              </w:rPr>
              <w:t>Gestió d’empreses</w:t>
            </w:r>
            <w:r w:rsidR="00365121">
              <w:rPr>
                <w:noProof/>
                <w:webHidden/>
              </w:rPr>
              <w:tab/>
            </w:r>
            <w:r w:rsidR="00365121">
              <w:rPr>
                <w:noProof/>
                <w:webHidden/>
              </w:rPr>
              <w:fldChar w:fldCharType="begin"/>
            </w:r>
            <w:r w:rsidR="00365121">
              <w:rPr>
                <w:noProof/>
                <w:webHidden/>
              </w:rPr>
              <w:instrText xml:space="preserve"> PAGEREF _Toc124837130 \h </w:instrText>
            </w:r>
            <w:r w:rsidR="00365121">
              <w:rPr>
                <w:noProof/>
                <w:webHidden/>
              </w:rPr>
            </w:r>
            <w:r w:rsidR="00365121">
              <w:rPr>
                <w:noProof/>
                <w:webHidden/>
              </w:rPr>
              <w:fldChar w:fldCharType="separate"/>
            </w:r>
            <w:r w:rsidR="00365121">
              <w:rPr>
                <w:noProof/>
                <w:webHidden/>
              </w:rPr>
              <w:t>7</w:t>
            </w:r>
            <w:r w:rsidR="00365121">
              <w:rPr>
                <w:noProof/>
                <w:webHidden/>
              </w:rPr>
              <w:fldChar w:fldCharType="end"/>
            </w:r>
          </w:hyperlink>
        </w:p>
        <w:p w14:paraId="4C6C1869" w14:textId="2D64DE88" w:rsidR="00BD6641" w:rsidRPr="00A21349" w:rsidRDefault="00BD6641" w:rsidP="00022C0E">
          <w:pPr>
            <w:spacing w:line="276" w:lineRule="auto"/>
            <w:rPr>
              <w:lang w:val="ca-ES"/>
            </w:rPr>
          </w:pPr>
          <w:r w:rsidRPr="00A21349">
            <w:rPr>
              <w:b/>
              <w:bCs/>
              <w:lang w:val="ca-ES"/>
            </w:rPr>
            <w:fldChar w:fldCharType="end"/>
          </w:r>
        </w:p>
      </w:sdtContent>
    </w:sdt>
    <w:p w14:paraId="53D186A8" w14:textId="77777777" w:rsidR="00952841" w:rsidRPr="00A21349" w:rsidRDefault="00952841" w:rsidP="00022C0E">
      <w:pPr>
        <w:spacing w:line="276" w:lineRule="auto"/>
        <w:rPr>
          <w:lang w:val="ca-ES"/>
        </w:rPr>
      </w:pPr>
    </w:p>
    <w:p w14:paraId="18B9C503" w14:textId="77777777" w:rsidR="00952841" w:rsidRDefault="00952841" w:rsidP="00022C0E">
      <w:pPr>
        <w:spacing w:line="276" w:lineRule="auto"/>
        <w:rPr>
          <w:rFonts w:ascii="Calibri" w:eastAsiaTheme="majorEastAsia" w:hAnsi="Calibri" w:cstheme="majorBidi"/>
          <w:b/>
          <w:color w:val="003366"/>
          <w:spacing w:val="-10"/>
          <w:kern w:val="28"/>
          <w:sz w:val="52"/>
          <w:szCs w:val="56"/>
          <w:lang w:val="ca-ES"/>
        </w:rPr>
      </w:pPr>
    </w:p>
    <w:p w14:paraId="72119095" w14:textId="77777777" w:rsidR="00365121" w:rsidRDefault="00365121" w:rsidP="00022C0E">
      <w:pPr>
        <w:spacing w:line="276" w:lineRule="auto"/>
        <w:rPr>
          <w:rFonts w:ascii="Calibri" w:eastAsiaTheme="majorEastAsia" w:hAnsi="Calibri" w:cstheme="majorBidi"/>
          <w:b/>
          <w:color w:val="003366"/>
          <w:spacing w:val="-10"/>
          <w:kern w:val="28"/>
          <w:sz w:val="52"/>
          <w:szCs w:val="56"/>
          <w:lang w:val="ca-ES"/>
        </w:rPr>
      </w:pPr>
    </w:p>
    <w:p w14:paraId="2B30D1D5" w14:textId="77777777" w:rsidR="00365121" w:rsidRDefault="00365121" w:rsidP="00022C0E">
      <w:pPr>
        <w:spacing w:line="276" w:lineRule="auto"/>
        <w:rPr>
          <w:rFonts w:ascii="Calibri" w:eastAsiaTheme="majorEastAsia" w:hAnsi="Calibri" w:cstheme="majorBidi"/>
          <w:b/>
          <w:color w:val="003366"/>
          <w:spacing w:val="-10"/>
          <w:kern w:val="28"/>
          <w:sz w:val="52"/>
          <w:szCs w:val="56"/>
          <w:lang w:val="ca-ES"/>
        </w:rPr>
      </w:pPr>
    </w:p>
    <w:p w14:paraId="01C20552" w14:textId="77777777" w:rsidR="00365121" w:rsidRDefault="00365121" w:rsidP="00022C0E">
      <w:pPr>
        <w:spacing w:line="276" w:lineRule="auto"/>
        <w:rPr>
          <w:rFonts w:ascii="Calibri" w:eastAsiaTheme="majorEastAsia" w:hAnsi="Calibri" w:cstheme="majorBidi"/>
          <w:b/>
          <w:color w:val="003366"/>
          <w:spacing w:val="-10"/>
          <w:kern w:val="28"/>
          <w:sz w:val="52"/>
          <w:szCs w:val="56"/>
          <w:lang w:val="ca-ES"/>
        </w:rPr>
      </w:pPr>
    </w:p>
    <w:p w14:paraId="05019E63" w14:textId="77777777" w:rsidR="00365121" w:rsidRDefault="00365121" w:rsidP="00022C0E">
      <w:pPr>
        <w:spacing w:line="276" w:lineRule="auto"/>
        <w:rPr>
          <w:rFonts w:ascii="Calibri" w:eastAsiaTheme="majorEastAsia" w:hAnsi="Calibri" w:cstheme="majorBidi"/>
          <w:b/>
          <w:color w:val="003366"/>
          <w:spacing w:val="-10"/>
          <w:kern w:val="28"/>
          <w:sz w:val="52"/>
          <w:szCs w:val="56"/>
          <w:lang w:val="ca-ES"/>
        </w:rPr>
      </w:pPr>
    </w:p>
    <w:p w14:paraId="0C597800" w14:textId="77777777" w:rsidR="00365121" w:rsidRPr="00A21349" w:rsidRDefault="00365121" w:rsidP="00022C0E">
      <w:pPr>
        <w:spacing w:line="276" w:lineRule="auto"/>
        <w:rPr>
          <w:rFonts w:ascii="Calibri" w:eastAsiaTheme="majorEastAsia" w:hAnsi="Calibri" w:cstheme="majorBidi"/>
          <w:b/>
          <w:color w:val="003366"/>
          <w:spacing w:val="-10"/>
          <w:kern w:val="28"/>
          <w:sz w:val="52"/>
          <w:szCs w:val="56"/>
          <w:lang w:val="ca-ES"/>
        </w:rPr>
      </w:pPr>
    </w:p>
    <w:p w14:paraId="6DDA0758" w14:textId="77777777" w:rsidR="00952841" w:rsidRPr="00A21349" w:rsidRDefault="00952841" w:rsidP="00022C0E">
      <w:pPr>
        <w:spacing w:line="276" w:lineRule="auto"/>
        <w:rPr>
          <w:rFonts w:ascii="Calibri" w:eastAsiaTheme="majorEastAsia" w:hAnsi="Calibri" w:cstheme="majorBidi"/>
          <w:b/>
          <w:color w:val="003366"/>
          <w:spacing w:val="-10"/>
          <w:kern w:val="28"/>
          <w:sz w:val="52"/>
          <w:szCs w:val="56"/>
          <w:lang w:val="ca-ES"/>
        </w:rPr>
      </w:pPr>
    </w:p>
    <w:p w14:paraId="47001982" w14:textId="77777777" w:rsidR="00952841" w:rsidRPr="00A21349" w:rsidRDefault="00952841" w:rsidP="00022C0E">
      <w:pPr>
        <w:spacing w:line="276" w:lineRule="auto"/>
        <w:rPr>
          <w:rFonts w:ascii="Calibri" w:eastAsiaTheme="majorEastAsia" w:hAnsi="Calibri" w:cstheme="majorBidi"/>
          <w:b/>
          <w:color w:val="003366"/>
          <w:spacing w:val="-10"/>
          <w:kern w:val="28"/>
          <w:sz w:val="52"/>
          <w:szCs w:val="56"/>
          <w:lang w:val="ca-ES"/>
        </w:rPr>
      </w:pPr>
    </w:p>
    <w:p w14:paraId="39E3CC22" w14:textId="77777777" w:rsidR="00952841" w:rsidRPr="00A21349" w:rsidRDefault="00952841" w:rsidP="00022C0E">
      <w:pPr>
        <w:spacing w:line="276" w:lineRule="auto"/>
        <w:rPr>
          <w:rFonts w:ascii="Calibri" w:eastAsiaTheme="majorEastAsia" w:hAnsi="Calibri" w:cstheme="majorBidi"/>
          <w:b/>
          <w:color w:val="003366"/>
          <w:spacing w:val="-10"/>
          <w:kern w:val="28"/>
          <w:sz w:val="52"/>
          <w:szCs w:val="56"/>
          <w:lang w:val="ca-ES"/>
        </w:rPr>
      </w:pPr>
    </w:p>
    <w:p w14:paraId="69D47F0E" w14:textId="1684E200" w:rsidR="00671C2F" w:rsidRDefault="00671C2F" w:rsidP="00022C0E">
      <w:pPr>
        <w:pStyle w:val="Heading1"/>
        <w:spacing w:line="276" w:lineRule="auto"/>
        <w:rPr>
          <w:lang w:val="ca-ES"/>
        </w:rPr>
      </w:pPr>
      <w:bookmarkStart w:id="0" w:name="_Toc124837123"/>
      <w:r w:rsidRPr="6EDA1C3A">
        <w:rPr>
          <w:lang w:val="ca-ES"/>
        </w:rPr>
        <w:lastRenderedPageBreak/>
        <w:t xml:space="preserve">Manual </w:t>
      </w:r>
      <w:r w:rsidR="00B46E16">
        <w:rPr>
          <w:lang w:val="ca-ES"/>
        </w:rPr>
        <w:t xml:space="preserve">Plataforma </w:t>
      </w:r>
      <w:r w:rsidRPr="6EDA1C3A">
        <w:rPr>
          <w:lang w:val="ca-ES"/>
        </w:rPr>
        <w:t>Catàleg</w:t>
      </w:r>
      <w:r w:rsidR="009B581A">
        <w:rPr>
          <w:lang w:val="ca-ES"/>
        </w:rPr>
        <w:t>s</w:t>
      </w:r>
      <w:r w:rsidRPr="6EDA1C3A">
        <w:rPr>
          <w:lang w:val="ca-ES"/>
        </w:rPr>
        <w:t xml:space="preserve"> Electrònic</w:t>
      </w:r>
      <w:r w:rsidR="009B581A">
        <w:rPr>
          <w:lang w:val="ca-ES"/>
        </w:rPr>
        <w:t>s</w:t>
      </w:r>
      <w:bookmarkEnd w:id="0"/>
      <w:r w:rsidRPr="6EDA1C3A">
        <w:rPr>
          <w:lang w:val="ca-ES"/>
        </w:rPr>
        <w:t xml:space="preserve"> </w:t>
      </w:r>
    </w:p>
    <w:p w14:paraId="6C7E3300" w14:textId="752834A3" w:rsidR="00EE4E3A" w:rsidRPr="00EE4E3A" w:rsidRDefault="00EE4E3A" w:rsidP="00022C0E">
      <w:pPr>
        <w:pStyle w:val="Heading2"/>
        <w:spacing w:line="276" w:lineRule="auto"/>
      </w:pPr>
      <w:bookmarkStart w:id="1" w:name="_Toc109734894"/>
      <w:bookmarkStart w:id="2" w:name="_Toc124837124"/>
      <w:r>
        <w:t>Introducció</w:t>
      </w:r>
      <w:bookmarkEnd w:id="1"/>
      <w:bookmarkEnd w:id="2"/>
      <w:r>
        <w:t xml:space="preserve"> </w:t>
      </w:r>
    </w:p>
    <w:p w14:paraId="72DD0053" w14:textId="2CA8910A" w:rsidR="00644B7D" w:rsidRPr="007A6183" w:rsidRDefault="00644B7D" w:rsidP="00022C0E">
      <w:pPr>
        <w:spacing w:line="276" w:lineRule="auto"/>
        <w:rPr>
          <w:lang w:val="ca-ES"/>
        </w:rPr>
      </w:pPr>
      <w:r w:rsidRPr="11DD42BA">
        <w:rPr>
          <w:lang w:val="ca-ES"/>
        </w:rPr>
        <w:t xml:space="preserve">L’objectiu d’aquest manual és explicar </w:t>
      </w:r>
      <w:r>
        <w:rPr>
          <w:lang w:val="ca-ES"/>
        </w:rPr>
        <w:t xml:space="preserve">el funcionament de la </w:t>
      </w:r>
      <w:r w:rsidRPr="004840DD">
        <w:rPr>
          <w:b/>
          <w:bCs/>
          <w:lang w:val="ca-ES"/>
        </w:rPr>
        <w:t>Plataforma de Catàleg</w:t>
      </w:r>
      <w:r w:rsidR="009B581A">
        <w:rPr>
          <w:b/>
          <w:bCs/>
          <w:lang w:val="ca-ES"/>
        </w:rPr>
        <w:t>s</w:t>
      </w:r>
      <w:r w:rsidRPr="004840DD">
        <w:rPr>
          <w:b/>
          <w:bCs/>
          <w:lang w:val="ca-ES"/>
        </w:rPr>
        <w:t xml:space="preserve"> Electrònic</w:t>
      </w:r>
      <w:r w:rsidR="009B581A">
        <w:rPr>
          <w:b/>
          <w:bCs/>
          <w:lang w:val="ca-ES"/>
        </w:rPr>
        <w:t>s</w:t>
      </w:r>
      <w:r w:rsidR="006E1E9F">
        <w:rPr>
          <w:b/>
          <w:bCs/>
          <w:lang w:val="ca-ES"/>
        </w:rPr>
        <w:t xml:space="preserve"> </w:t>
      </w:r>
      <w:r w:rsidRPr="11DD42BA">
        <w:rPr>
          <w:lang w:val="ca-ES"/>
        </w:rPr>
        <w:t>desenvolupat pel Consorci de Serveis Universitaris de Catalunya (CSUC</w:t>
      </w:r>
      <w:r>
        <w:rPr>
          <w:lang w:val="ca-ES"/>
        </w:rPr>
        <w:t>)</w:t>
      </w:r>
      <w:r w:rsidR="00661E42">
        <w:rPr>
          <w:lang w:val="ca-ES"/>
        </w:rPr>
        <w:t>.</w:t>
      </w:r>
    </w:p>
    <w:p w14:paraId="17C19A60" w14:textId="26449E06" w:rsidR="00420B78" w:rsidRPr="005C5290" w:rsidRDefault="00420B78" w:rsidP="00022C0E">
      <w:pPr>
        <w:spacing w:line="276" w:lineRule="auto"/>
        <w:rPr>
          <w:lang w:val="ca-ES"/>
        </w:rPr>
      </w:pPr>
      <w:r w:rsidRPr="005C5290">
        <w:rPr>
          <w:lang w:val="ca-ES"/>
        </w:rPr>
        <w:t xml:space="preserve">Aquesta plataforma és </w:t>
      </w:r>
      <w:r w:rsidR="00F01CDD" w:rsidRPr="005C5290">
        <w:rPr>
          <w:lang w:val="ca-ES"/>
        </w:rPr>
        <w:t>necessària</w:t>
      </w:r>
      <w:r w:rsidRPr="005C5290">
        <w:rPr>
          <w:lang w:val="ca-ES"/>
        </w:rPr>
        <w:t xml:space="preserve"> per a </w:t>
      </w:r>
      <w:r w:rsidR="00F01CDD" w:rsidRPr="005C5290">
        <w:rPr>
          <w:lang w:val="ca-ES"/>
        </w:rPr>
        <w:t>l</w:t>
      </w:r>
      <w:r w:rsidRPr="005C5290">
        <w:rPr>
          <w:lang w:val="ca-ES"/>
        </w:rPr>
        <w:t xml:space="preserve">a presentació d’ofertes per part dels proveïdors homologats i </w:t>
      </w:r>
      <w:r w:rsidR="005B78FE" w:rsidRPr="005C5290">
        <w:rPr>
          <w:lang w:val="ca-ES"/>
        </w:rPr>
        <w:t>per a la</w:t>
      </w:r>
      <w:r w:rsidRPr="005C5290">
        <w:rPr>
          <w:lang w:val="ca-ES"/>
        </w:rPr>
        <w:t xml:space="preserve"> consulta</w:t>
      </w:r>
      <w:r w:rsidR="005C5290" w:rsidRPr="005C5290">
        <w:rPr>
          <w:lang w:val="ca-ES"/>
        </w:rPr>
        <w:t xml:space="preserve"> i</w:t>
      </w:r>
      <w:r w:rsidRPr="005C5290">
        <w:rPr>
          <w:lang w:val="ca-ES"/>
        </w:rPr>
        <w:t xml:space="preserve"> comparació de </w:t>
      </w:r>
      <w:r w:rsidR="005C5290" w:rsidRPr="005C5290">
        <w:rPr>
          <w:lang w:val="ca-ES"/>
        </w:rPr>
        <w:t>condicions d’execució</w:t>
      </w:r>
      <w:r w:rsidRPr="005C5290">
        <w:rPr>
          <w:lang w:val="ca-ES"/>
        </w:rPr>
        <w:t xml:space="preserve"> per part de les entitats adherides. Els usuaris de les Universitats i Centres d’Investigació poden accedir </w:t>
      </w:r>
      <w:r w:rsidR="005B78FE" w:rsidRPr="005C5290">
        <w:rPr>
          <w:lang w:val="ca-ES"/>
        </w:rPr>
        <w:t>a les</w:t>
      </w:r>
      <w:r w:rsidRPr="005C5290">
        <w:rPr>
          <w:lang w:val="ca-ES"/>
        </w:rPr>
        <w:t xml:space="preserve"> dades en temps real, cercar lliurement en el Catàleg i </w:t>
      </w:r>
      <w:r w:rsidR="005B78FE" w:rsidRPr="005C5290">
        <w:rPr>
          <w:lang w:val="ca-ES"/>
        </w:rPr>
        <w:t>fer</w:t>
      </w:r>
      <w:r w:rsidRPr="005C5290">
        <w:rPr>
          <w:lang w:val="ca-ES"/>
        </w:rPr>
        <w:t xml:space="preserve"> comparacions i similituds per tal d’aconseguir les millors condicions possibles. </w:t>
      </w:r>
    </w:p>
    <w:p w14:paraId="63014D0B" w14:textId="3EA951B9" w:rsidR="0077783A" w:rsidRDefault="0077783A" w:rsidP="00022C0E">
      <w:pPr>
        <w:spacing w:line="276" w:lineRule="auto"/>
        <w:rPr>
          <w:lang w:val="ca-ES"/>
        </w:rPr>
      </w:pPr>
      <w:r w:rsidRPr="00D77FB6">
        <w:rPr>
          <w:lang w:val="ca-ES"/>
        </w:rPr>
        <w:t xml:space="preserve">També </w:t>
      </w:r>
      <w:r w:rsidR="00806181">
        <w:rPr>
          <w:lang w:val="ca-ES"/>
        </w:rPr>
        <w:t>apareixen</w:t>
      </w:r>
      <w:r w:rsidRPr="00D77FB6">
        <w:rPr>
          <w:lang w:val="ca-ES"/>
        </w:rPr>
        <w:t xml:space="preserve"> les dades de contacte dels proveïdors adherits i dels responsables de donar</w:t>
      </w:r>
      <w:r>
        <w:rPr>
          <w:lang w:val="ca-ES"/>
        </w:rPr>
        <w:t xml:space="preserve"> </w:t>
      </w:r>
      <w:r w:rsidRPr="00D77FB6">
        <w:rPr>
          <w:lang w:val="ca-ES"/>
        </w:rPr>
        <w:t xml:space="preserve">suport a les compres, encarregats de mantenir la plataforma i </w:t>
      </w:r>
      <w:r w:rsidR="005B78FE">
        <w:rPr>
          <w:lang w:val="ca-ES"/>
        </w:rPr>
        <w:t xml:space="preserve">de </w:t>
      </w:r>
      <w:r w:rsidRPr="00D77FB6">
        <w:rPr>
          <w:lang w:val="ca-ES"/>
        </w:rPr>
        <w:t>solucionar les incidències.</w:t>
      </w:r>
    </w:p>
    <w:p w14:paraId="6E434184" w14:textId="04F8E71B" w:rsidR="00FA7A78" w:rsidRDefault="001B65BA" w:rsidP="001B65BA">
      <w:pPr>
        <w:spacing w:line="276" w:lineRule="auto"/>
        <w:rPr>
          <w:b/>
          <w:bCs/>
          <w:lang w:val="ca-ES"/>
        </w:rPr>
      </w:pPr>
      <w:r w:rsidRPr="001B65BA">
        <w:rPr>
          <w:lang w:val="ca-ES"/>
        </w:rPr>
        <w:t xml:space="preserve">A l’apartat </w:t>
      </w:r>
      <w:r w:rsidR="009F5FDA">
        <w:rPr>
          <w:lang w:val="ca-ES"/>
        </w:rPr>
        <w:t>4</w:t>
      </w:r>
      <w:r w:rsidRPr="001B65BA">
        <w:rPr>
          <w:lang w:val="ca-ES"/>
        </w:rPr>
        <w:t xml:space="preserve"> (Informació) del manual s’explica com accedir</w:t>
      </w:r>
      <w:r w:rsidR="00AC1806" w:rsidRPr="000C14B7">
        <w:rPr>
          <w:b/>
          <w:bCs/>
          <w:lang w:val="ca-ES"/>
        </w:rPr>
        <w:t xml:space="preserve"> </w:t>
      </w:r>
      <w:r w:rsidR="000C14B7" w:rsidRPr="000C14B7">
        <w:rPr>
          <w:b/>
          <w:bCs/>
          <w:lang w:val="ca-ES"/>
        </w:rPr>
        <w:t xml:space="preserve">als </w:t>
      </w:r>
      <w:r w:rsidR="00AC1806" w:rsidRPr="000C14B7">
        <w:rPr>
          <w:b/>
          <w:bCs/>
          <w:lang w:val="ca-ES"/>
        </w:rPr>
        <w:t xml:space="preserve">manuals i videotutorials </w:t>
      </w:r>
      <w:r>
        <w:rPr>
          <w:b/>
          <w:bCs/>
          <w:lang w:val="ca-ES"/>
        </w:rPr>
        <w:t xml:space="preserve">de la plataforma. </w:t>
      </w:r>
      <w:bookmarkStart w:id="3" w:name="_Toc109734895"/>
    </w:p>
    <w:p w14:paraId="079291AE" w14:textId="77777777" w:rsidR="00341242" w:rsidRPr="001B65BA" w:rsidRDefault="00341242" w:rsidP="001B65BA">
      <w:pPr>
        <w:spacing w:line="276" w:lineRule="auto"/>
        <w:rPr>
          <w:lang w:val="ca-ES"/>
        </w:rPr>
      </w:pPr>
    </w:p>
    <w:p w14:paraId="6F525E8A" w14:textId="5F027588" w:rsidR="00391B36" w:rsidRDefault="00391B36" w:rsidP="00022C0E">
      <w:pPr>
        <w:pStyle w:val="Title"/>
        <w:numPr>
          <w:ilvl w:val="0"/>
          <w:numId w:val="11"/>
        </w:numPr>
        <w:spacing w:line="276" w:lineRule="auto"/>
        <w:jc w:val="both"/>
        <w:rPr>
          <w:rStyle w:val="Heading1Char"/>
          <w:b/>
          <w:bCs/>
          <w:lang w:val="ca-ES"/>
        </w:rPr>
      </w:pPr>
      <w:bookmarkStart w:id="4" w:name="_Toc124837125"/>
      <w:bookmarkEnd w:id="3"/>
      <w:r>
        <w:rPr>
          <w:rStyle w:val="Heading1Char"/>
          <w:b/>
          <w:bCs/>
          <w:lang w:val="ca-ES"/>
        </w:rPr>
        <w:t xml:space="preserve">Accés </w:t>
      </w:r>
      <w:r w:rsidR="0042365B">
        <w:rPr>
          <w:rStyle w:val="Heading1Char"/>
          <w:b/>
          <w:bCs/>
          <w:lang w:val="ca-ES"/>
        </w:rPr>
        <w:t>a la Plataforma</w:t>
      </w:r>
      <w:bookmarkEnd w:id="4"/>
      <w:r w:rsidR="0042365B">
        <w:rPr>
          <w:rStyle w:val="Heading1Char"/>
          <w:b/>
          <w:bCs/>
          <w:lang w:val="ca-ES"/>
        </w:rPr>
        <w:t xml:space="preserve"> </w:t>
      </w:r>
    </w:p>
    <w:p w14:paraId="1A7D3217" w14:textId="77777777" w:rsidR="009F0F8F" w:rsidRPr="009F0F8F" w:rsidRDefault="009F0F8F" w:rsidP="00022C0E">
      <w:pPr>
        <w:spacing w:line="276" w:lineRule="auto"/>
        <w:rPr>
          <w:lang w:val="ca-ES"/>
        </w:rPr>
      </w:pPr>
    </w:p>
    <w:p w14:paraId="162CB93E" w14:textId="524DE859" w:rsidR="009F0F8F" w:rsidRPr="009F0F8F" w:rsidRDefault="003D34E0" w:rsidP="00022C0E">
      <w:pPr>
        <w:rPr>
          <w:lang w:val="ca-ES"/>
        </w:rPr>
      </w:pPr>
      <w:r>
        <w:rPr>
          <w:lang w:val="ca-ES"/>
        </w:rPr>
        <w:t>Per accedir</w:t>
      </w:r>
      <w:r w:rsidR="009F0F8F" w:rsidRPr="009F0F8F">
        <w:rPr>
          <w:lang w:val="ca-ES"/>
        </w:rPr>
        <w:t xml:space="preserve"> a la Plataforma </w:t>
      </w:r>
      <w:r w:rsidR="00E96701">
        <w:rPr>
          <w:lang w:val="ca-ES"/>
        </w:rPr>
        <w:t>e</w:t>
      </w:r>
      <w:r>
        <w:rPr>
          <w:lang w:val="ca-ES"/>
        </w:rPr>
        <w:t xml:space="preserve">s fa </w:t>
      </w:r>
      <w:r w:rsidR="009F0F8F" w:rsidRPr="009F0F8F">
        <w:rPr>
          <w:lang w:val="ca-ES"/>
        </w:rPr>
        <w:t xml:space="preserve">a través de l'adreça web </w:t>
      </w:r>
      <w:hyperlink r:id="rId11" w:history="1">
        <w:r w:rsidR="00CE3668" w:rsidRPr="00B82C78">
          <w:rPr>
            <w:rStyle w:val="Hyperlink"/>
          </w:rPr>
          <w:t>https://mlaboratori.csuc.cat/</w:t>
        </w:r>
      </w:hyperlink>
      <w:r w:rsidR="00CE3668">
        <w:t xml:space="preserve"> </w:t>
      </w:r>
      <w:r w:rsidR="009F0F8F" w:rsidRPr="009F0F8F">
        <w:rPr>
          <w:lang w:val="ca-ES"/>
        </w:rPr>
        <w:t xml:space="preserve">utilitzant Usuari i Contrasenya o Certificat Digital: </w:t>
      </w:r>
    </w:p>
    <w:p w14:paraId="4CCB4163" w14:textId="77777777" w:rsidR="009F0F8F" w:rsidRPr="00E00086" w:rsidRDefault="009F0F8F" w:rsidP="00022C0E">
      <w:pPr>
        <w:spacing w:line="276" w:lineRule="auto"/>
        <w:jc w:val="center"/>
        <w:rPr>
          <w:lang w:val="ca-ES"/>
        </w:rPr>
      </w:pPr>
      <w:r>
        <w:rPr>
          <w:noProof/>
        </w:rPr>
        <w:drawing>
          <wp:inline distT="0" distB="0" distL="0" distR="0" wp14:anchorId="25A05A0B" wp14:editId="1D232F13">
            <wp:extent cx="2907030" cy="782662"/>
            <wp:effectExtent l="19050" t="19050" r="26670" b="17780"/>
            <wp:docPr id="16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18609" cy="78577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C983FD8" w14:textId="06E9D130" w:rsidR="009F0F8F" w:rsidRDefault="009F0F8F" w:rsidP="00022C0E">
      <w:pPr>
        <w:pStyle w:val="NoSpacing"/>
        <w:spacing w:line="276" w:lineRule="auto"/>
        <w:jc w:val="center"/>
        <w:rPr>
          <w:b/>
          <w:bCs/>
          <w:i/>
          <w:iCs/>
          <w:color w:val="AEAAAA" w:themeColor="background2" w:themeShade="BF"/>
          <w:sz w:val="28"/>
          <w:szCs w:val="28"/>
          <w:lang w:val="ca-ES"/>
        </w:rPr>
      </w:pPr>
      <w:r>
        <w:rPr>
          <w:b/>
          <w:bCs/>
          <w:i/>
          <w:iCs/>
          <w:color w:val="AEAAAA" w:themeColor="background2" w:themeShade="BF"/>
          <w:sz w:val="28"/>
          <w:szCs w:val="28"/>
          <w:lang w:val="ca-ES"/>
        </w:rPr>
        <w:t>Accés a la plataforma</w:t>
      </w:r>
    </w:p>
    <w:p w14:paraId="1CD88D26" w14:textId="77777777" w:rsidR="00EC04B1" w:rsidRPr="00EC04B1" w:rsidRDefault="00EC04B1" w:rsidP="00CF4861">
      <w:pPr>
        <w:spacing w:line="276" w:lineRule="auto"/>
        <w:rPr>
          <w:sz w:val="2"/>
          <w:szCs w:val="2"/>
          <w:lang w:val="ca-ES"/>
        </w:rPr>
      </w:pPr>
    </w:p>
    <w:p w14:paraId="3630A0B8" w14:textId="77777777" w:rsidR="001C24BF" w:rsidRDefault="009F0F8F" w:rsidP="000F2AAD">
      <w:pPr>
        <w:spacing w:line="276" w:lineRule="auto"/>
        <w:rPr>
          <w:lang w:val="ca-ES"/>
        </w:rPr>
      </w:pPr>
      <w:r w:rsidRPr="00E00086">
        <w:rPr>
          <w:lang w:val="ca-ES"/>
        </w:rPr>
        <w:t>Els nous usuaris ha</w:t>
      </w:r>
      <w:r w:rsidR="00EC04B1">
        <w:rPr>
          <w:lang w:val="ca-ES"/>
        </w:rPr>
        <w:t>uran</w:t>
      </w:r>
      <w:r w:rsidR="00BD69DF">
        <w:rPr>
          <w:lang w:val="ca-ES"/>
        </w:rPr>
        <w:t xml:space="preserve"> de demanar </w:t>
      </w:r>
      <w:r w:rsidR="00C96F76">
        <w:rPr>
          <w:lang w:val="ca-ES"/>
        </w:rPr>
        <w:t>als</w:t>
      </w:r>
      <w:r w:rsidR="00BD69DF">
        <w:rPr>
          <w:lang w:val="ca-ES"/>
        </w:rPr>
        <w:t xml:space="preserve"> responsables del seu centre </w:t>
      </w:r>
      <w:r w:rsidR="00C96F76">
        <w:rPr>
          <w:lang w:val="ca-ES"/>
        </w:rPr>
        <w:t xml:space="preserve">que </w:t>
      </w:r>
      <w:r w:rsidR="00BD69DF">
        <w:rPr>
          <w:lang w:val="ca-ES"/>
        </w:rPr>
        <w:t>els donin d’alta o</w:t>
      </w:r>
      <w:r w:rsidRPr="00E00086">
        <w:rPr>
          <w:lang w:val="ca-ES"/>
        </w:rPr>
        <w:t xml:space="preserve"> sol·licitar accés mitjançant correu electrònic </w:t>
      </w:r>
      <w:r w:rsidR="00BD69DF">
        <w:rPr>
          <w:lang w:val="ca-ES"/>
        </w:rPr>
        <w:t>als</w:t>
      </w:r>
      <w:r w:rsidRPr="00E00086">
        <w:rPr>
          <w:lang w:val="ca-ES"/>
        </w:rPr>
        <w:t xml:space="preserve"> </w:t>
      </w:r>
      <w:r w:rsidR="00C96F76" w:rsidRPr="001C24BF">
        <w:rPr>
          <w:u w:val="single"/>
          <w:lang w:val="ca-ES"/>
        </w:rPr>
        <w:t>administradors</w:t>
      </w:r>
      <w:r w:rsidRPr="001C24BF">
        <w:rPr>
          <w:u w:val="single"/>
          <w:lang w:val="ca-ES"/>
        </w:rPr>
        <w:t xml:space="preserve"> de la </w:t>
      </w:r>
      <w:r w:rsidR="00092CD3" w:rsidRPr="001C24BF">
        <w:rPr>
          <w:u w:val="single"/>
          <w:lang w:val="ca-ES"/>
        </w:rPr>
        <w:t>p</w:t>
      </w:r>
      <w:r w:rsidRPr="001C24BF">
        <w:rPr>
          <w:u w:val="single"/>
          <w:lang w:val="ca-ES"/>
        </w:rPr>
        <w:t>lataforma</w:t>
      </w:r>
      <w:r w:rsidRPr="00E00086">
        <w:rPr>
          <w:lang w:val="ca-ES"/>
        </w:rPr>
        <w:t xml:space="preserve">: </w:t>
      </w:r>
    </w:p>
    <w:p w14:paraId="3902E8AF" w14:textId="1D9ABCF1" w:rsidR="001C24BF" w:rsidRDefault="001C24BF" w:rsidP="001C24BF">
      <w:pPr>
        <w:spacing w:line="276" w:lineRule="auto"/>
        <w:ind w:left="708"/>
        <w:rPr>
          <w:lang w:val="ca-ES"/>
        </w:rPr>
      </w:pPr>
      <w:r>
        <w:rPr>
          <w:lang w:val="ca-ES"/>
        </w:rPr>
        <w:t xml:space="preserve">Nerea Carrera: </w:t>
      </w:r>
      <w:hyperlink r:id="rId13" w:history="1">
        <w:r w:rsidRPr="006D71C3">
          <w:rPr>
            <w:rStyle w:val="Hyperlink"/>
            <w:lang w:val="ca-ES"/>
          </w:rPr>
          <w:t>nerea.carrera@csuc.cat</w:t>
        </w:r>
      </w:hyperlink>
      <w:r w:rsidR="002E0A12">
        <w:rPr>
          <w:lang w:val="ca-ES"/>
        </w:rPr>
        <w:t xml:space="preserve"> /</w:t>
      </w:r>
      <w:r>
        <w:rPr>
          <w:lang w:val="ca-ES"/>
        </w:rPr>
        <w:t xml:space="preserve"> </w:t>
      </w:r>
      <w:r w:rsidR="0097296A" w:rsidRPr="002E0A12">
        <w:t>935516238</w:t>
      </w:r>
    </w:p>
    <w:p w14:paraId="4DC4656F" w14:textId="1F6632EF" w:rsidR="00FE40C3" w:rsidRDefault="001C24BF" w:rsidP="001C24BF">
      <w:pPr>
        <w:spacing w:line="276" w:lineRule="auto"/>
        <w:ind w:left="708"/>
        <w:rPr>
          <w:lang w:val="ca-ES"/>
        </w:rPr>
      </w:pPr>
      <w:r>
        <w:t xml:space="preserve">Reynaldo Martos: </w:t>
      </w:r>
      <w:hyperlink r:id="rId14" w:history="1">
        <w:r w:rsidRPr="006D71C3">
          <w:rPr>
            <w:rStyle w:val="Hyperlink"/>
            <w:lang w:val="ca-ES"/>
          </w:rPr>
          <w:t>reynaldo.martos@csuc.cat</w:t>
        </w:r>
      </w:hyperlink>
      <w:r>
        <w:rPr>
          <w:lang w:val="ca-ES"/>
        </w:rPr>
        <w:t xml:space="preserve"> /</w:t>
      </w:r>
      <w:r w:rsidRPr="002E0A12">
        <w:t xml:space="preserve"> </w:t>
      </w:r>
      <w:r w:rsidR="002E0A12" w:rsidRPr="002E0A12">
        <w:t>935516217</w:t>
      </w:r>
    </w:p>
    <w:p w14:paraId="27E2BD53" w14:textId="13BA7B3E" w:rsidR="006B4083" w:rsidRDefault="00732D7E" w:rsidP="00022C0E">
      <w:pPr>
        <w:spacing w:line="276" w:lineRule="auto"/>
        <w:rPr>
          <w:lang w:val="ca-ES"/>
        </w:rPr>
      </w:pPr>
      <w:r>
        <w:rPr>
          <w:lang w:val="ca-ES"/>
        </w:rPr>
        <w:t xml:space="preserve">Per accedir mitjançant </w:t>
      </w:r>
      <w:r w:rsidR="00010A75" w:rsidRPr="002E0A12">
        <w:rPr>
          <w:lang w:val="ca-ES"/>
        </w:rPr>
        <w:t>certificat digital</w:t>
      </w:r>
      <w:r w:rsidR="006B4083" w:rsidRPr="002E0A12">
        <w:rPr>
          <w:lang w:val="ca-ES"/>
        </w:rPr>
        <w:t xml:space="preserve"> SSL</w:t>
      </w:r>
      <w:r w:rsidR="00010A75" w:rsidRPr="002E0A12">
        <w:rPr>
          <w:lang w:val="ca-ES"/>
        </w:rPr>
        <w:t>,</w:t>
      </w:r>
      <w:r w:rsidR="00010A75">
        <w:rPr>
          <w:lang w:val="ca-ES"/>
        </w:rPr>
        <w:t xml:space="preserve"> </w:t>
      </w:r>
      <w:r w:rsidR="006B4083">
        <w:rPr>
          <w:lang w:val="ca-ES"/>
        </w:rPr>
        <w:t>un cop l’usuari té el certificat, ha de demanar als administradors</w:t>
      </w:r>
      <w:r w:rsidR="002E0A12">
        <w:rPr>
          <w:lang w:val="ca-ES"/>
        </w:rPr>
        <w:t xml:space="preserve"> (mencionats anteriorment) </w:t>
      </w:r>
      <w:r w:rsidR="006B4083">
        <w:rPr>
          <w:lang w:val="ca-ES"/>
        </w:rPr>
        <w:t xml:space="preserve">que li donin accés. Haurà de facilitar el seu NIF / NIE / ID. </w:t>
      </w:r>
    </w:p>
    <w:p w14:paraId="7AF880C6" w14:textId="77777777" w:rsidR="00E00086" w:rsidRDefault="00E00086" w:rsidP="00022C0E">
      <w:pPr>
        <w:spacing w:line="276" w:lineRule="auto"/>
        <w:rPr>
          <w:lang w:val="ca-ES"/>
        </w:rPr>
      </w:pPr>
    </w:p>
    <w:p w14:paraId="434DAABB" w14:textId="77777777" w:rsidR="000F2AAD" w:rsidRDefault="000F2AAD" w:rsidP="00022C0E">
      <w:pPr>
        <w:spacing w:line="276" w:lineRule="auto"/>
        <w:rPr>
          <w:lang w:val="ca-ES"/>
        </w:rPr>
      </w:pPr>
    </w:p>
    <w:p w14:paraId="6D125C85" w14:textId="77777777" w:rsidR="000F2AAD" w:rsidRPr="00E00086" w:rsidRDefault="000F2AAD" w:rsidP="00022C0E">
      <w:pPr>
        <w:spacing w:line="276" w:lineRule="auto"/>
        <w:rPr>
          <w:lang w:val="ca-ES"/>
        </w:rPr>
      </w:pPr>
    </w:p>
    <w:p w14:paraId="58A62195" w14:textId="52329B32" w:rsidR="002B5B69" w:rsidRDefault="002B5B69" w:rsidP="00022C0E">
      <w:pPr>
        <w:pStyle w:val="Heading1"/>
        <w:numPr>
          <w:ilvl w:val="0"/>
          <w:numId w:val="12"/>
        </w:numPr>
        <w:spacing w:line="276" w:lineRule="auto"/>
        <w:rPr>
          <w:lang w:val="ca-ES"/>
        </w:rPr>
      </w:pPr>
      <w:bookmarkStart w:id="5" w:name="_Toc124837126"/>
      <w:r>
        <w:rPr>
          <w:lang w:val="ca-ES"/>
        </w:rPr>
        <w:lastRenderedPageBreak/>
        <w:t>Proveïdor</w:t>
      </w:r>
      <w:r w:rsidR="007612F9">
        <w:rPr>
          <w:lang w:val="ca-ES"/>
        </w:rPr>
        <w:t>s</w:t>
      </w:r>
      <w:bookmarkEnd w:id="5"/>
    </w:p>
    <w:p w14:paraId="6570EE6F" w14:textId="222ADC1A" w:rsidR="00DE0F34" w:rsidRDefault="009967F4" w:rsidP="00022C0E">
      <w:pPr>
        <w:spacing w:line="276" w:lineRule="auto"/>
        <w:rPr>
          <w:noProof/>
        </w:rPr>
      </w:pPr>
      <w:r>
        <w:rPr>
          <w:noProof/>
        </w:rPr>
        <w:t>Acudint</w:t>
      </w:r>
      <w:r w:rsidR="00C36E7F">
        <w:rPr>
          <w:noProof/>
        </w:rPr>
        <w:t xml:space="preserve"> a </w:t>
      </w:r>
      <w:r w:rsidR="00C36E7F" w:rsidRPr="00FD288F">
        <w:rPr>
          <w:noProof/>
        </w:rPr>
        <w:t>Proveïdors</w:t>
      </w:r>
      <w:r w:rsidR="00C36E7F">
        <w:rPr>
          <w:noProof/>
        </w:rPr>
        <w:t xml:space="preserve"> del menú principal</w:t>
      </w:r>
      <w:r>
        <w:rPr>
          <w:noProof/>
        </w:rPr>
        <w:t xml:space="preserve"> apareix</w:t>
      </w:r>
      <w:r w:rsidR="00DE0F34" w:rsidRPr="00372154">
        <w:rPr>
          <w:noProof/>
        </w:rPr>
        <w:t xml:space="preserve"> </w:t>
      </w:r>
      <w:r>
        <w:rPr>
          <w:noProof/>
        </w:rPr>
        <w:t>el</w:t>
      </w:r>
      <w:r w:rsidR="00DE0F34" w:rsidRPr="00372154">
        <w:rPr>
          <w:noProof/>
        </w:rPr>
        <w:t xml:space="preserve"> llistat de</w:t>
      </w:r>
      <w:r>
        <w:rPr>
          <w:noProof/>
        </w:rPr>
        <w:t>ls</w:t>
      </w:r>
      <w:r w:rsidR="00DE0F34" w:rsidRPr="00372154">
        <w:rPr>
          <w:noProof/>
        </w:rPr>
        <w:t xml:space="preserve"> proveïdors </w:t>
      </w:r>
      <w:r>
        <w:rPr>
          <w:noProof/>
        </w:rPr>
        <w:t>admesos al concurs,</w:t>
      </w:r>
      <w:r w:rsidR="00DE0F34" w:rsidRPr="00372154">
        <w:rPr>
          <w:noProof/>
        </w:rPr>
        <w:t xml:space="preserve"> informació sobre les condicions de venta ofertes</w:t>
      </w:r>
      <w:r w:rsidR="006121F7">
        <w:rPr>
          <w:noProof/>
        </w:rPr>
        <w:t xml:space="preserve"> </w:t>
      </w:r>
      <w:r w:rsidR="006121F7" w:rsidRPr="006121F7">
        <w:rPr>
          <w:i/>
          <w:iCs/>
          <w:noProof/>
          <w:u w:val="single"/>
        </w:rPr>
        <w:t>(les quals variaran en funció del concurs corresponent)</w:t>
      </w:r>
      <w:r w:rsidR="005D135E" w:rsidRPr="00DC5BCD">
        <w:rPr>
          <w:noProof/>
        </w:rPr>
        <w:t xml:space="preserve"> i</w:t>
      </w:r>
      <w:r w:rsidR="005D135E" w:rsidRPr="00DC5BCD">
        <w:rPr>
          <w:i/>
          <w:iCs/>
          <w:noProof/>
        </w:rPr>
        <w:t xml:space="preserve"> </w:t>
      </w:r>
      <w:r w:rsidR="00DE0F34" w:rsidRPr="00372154">
        <w:rPr>
          <w:noProof/>
        </w:rPr>
        <w:t>accés al contracte</w:t>
      </w:r>
      <w:r w:rsidR="005D135E">
        <w:rPr>
          <w:noProof/>
        </w:rPr>
        <w:t>.</w:t>
      </w:r>
    </w:p>
    <w:p w14:paraId="55E1E82C" w14:textId="5694D565" w:rsidR="009967F4" w:rsidRPr="00372154" w:rsidRDefault="009967F4" w:rsidP="00022C0E">
      <w:pPr>
        <w:spacing w:line="276" w:lineRule="auto"/>
        <w:rPr>
          <w:noProof/>
        </w:rPr>
      </w:pPr>
      <w:r>
        <w:rPr>
          <w:noProof/>
        </w:rPr>
        <w:t>Els proveïdors només poden veure les seves dades, però els usuaris poden veure-ho tot.</w:t>
      </w:r>
    </w:p>
    <w:p w14:paraId="403989B3" w14:textId="4000F9DC" w:rsidR="002B5B69" w:rsidRDefault="00386020" w:rsidP="00022C0E">
      <w:pPr>
        <w:spacing w:line="276" w:lineRule="auto"/>
        <w:jc w:val="center"/>
        <w:rPr>
          <w:lang w:val="ca-ES"/>
        </w:rPr>
      </w:pPr>
      <w:r w:rsidRPr="00A21349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75434CA3" wp14:editId="2385992F">
                <wp:simplePos x="0" y="0"/>
                <wp:positionH relativeFrom="margin">
                  <wp:posOffset>1833147</wp:posOffset>
                </wp:positionH>
                <wp:positionV relativeFrom="paragraph">
                  <wp:posOffset>55343</wp:posOffset>
                </wp:positionV>
                <wp:extent cx="773723" cy="726830"/>
                <wp:effectExtent l="0" t="0" r="26670" b="16510"/>
                <wp:wrapNone/>
                <wp:docPr id="10" name="E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723" cy="72683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E6C9DC" id="Elipse 10" o:spid="_x0000_s1026" style="position:absolute;margin-left:144.35pt;margin-top:4.35pt;width:60.9pt;height:57.25pt;z-index:25165825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" filled="f" strokecolor="#2e74b5 [2408]" strokeweight="1.5pt">
                <v:stroke joinstyle="miter"/>
                <w10:wrap anchorx="margin"/>
              </v:oval>
            </w:pict>
          </mc:Fallback>
        </mc:AlternateContent>
      </w:r>
      <w:r w:rsidR="00BD69DF">
        <w:rPr>
          <w:noProof/>
        </w:rPr>
        <w:drawing>
          <wp:inline distT="0" distB="0" distL="0" distR="0" wp14:anchorId="7D4C7A2E" wp14:editId="5A5D03BF">
            <wp:extent cx="4363036" cy="1795639"/>
            <wp:effectExtent l="19050" t="19050" r="19050" b="14605"/>
            <wp:docPr id="14" name="Picture 1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96387" cy="18093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BA4D4F0" w14:textId="215DC023" w:rsidR="00B43FD7" w:rsidRDefault="00B43FD7" w:rsidP="00022C0E">
      <w:pPr>
        <w:spacing w:line="276" w:lineRule="auto"/>
        <w:jc w:val="center"/>
        <w:rPr>
          <w:b/>
          <w:bCs/>
          <w:i/>
          <w:iCs/>
          <w:color w:val="AEAAAA" w:themeColor="background2" w:themeShade="BF"/>
          <w:sz w:val="28"/>
          <w:szCs w:val="28"/>
          <w:lang w:val="ca-ES"/>
        </w:rPr>
      </w:pPr>
      <w:r>
        <w:rPr>
          <w:b/>
          <w:bCs/>
          <w:i/>
          <w:iCs/>
          <w:color w:val="AEAAAA" w:themeColor="background2" w:themeShade="BF"/>
          <w:sz w:val="28"/>
          <w:szCs w:val="28"/>
          <w:lang w:val="ca-ES"/>
        </w:rPr>
        <w:t xml:space="preserve">Accés a Proveïdors </w:t>
      </w:r>
    </w:p>
    <w:p w14:paraId="66794571" w14:textId="2439A169" w:rsidR="00124FD2" w:rsidRDefault="00DB2D86" w:rsidP="00022C0E">
      <w:pPr>
        <w:spacing w:line="276" w:lineRule="auto"/>
        <w:jc w:val="center"/>
        <w:rPr>
          <w:lang w:val="ca-ES"/>
        </w:rPr>
      </w:pPr>
      <w:r w:rsidRPr="00C85A89">
        <w:rPr>
          <w:noProof/>
          <w:lang w:val="ca-ES"/>
        </w:rPr>
        <mc:AlternateContent>
          <mc:Choice Requires="wps">
            <w:drawing>
              <wp:anchor distT="45720" distB="45720" distL="114300" distR="114300" simplePos="0" relativeHeight="251658270" behindDoc="0" locked="0" layoutInCell="1" allowOverlap="1" wp14:anchorId="01930D90" wp14:editId="05B6E772">
                <wp:simplePos x="0" y="0"/>
                <wp:positionH relativeFrom="column">
                  <wp:posOffset>1420006</wp:posOffset>
                </wp:positionH>
                <wp:positionV relativeFrom="paragraph">
                  <wp:posOffset>615950</wp:posOffset>
                </wp:positionV>
                <wp:extent cx="278296" cy="294198"/>
                <wp:effectExtent l="0" t="0" r="26670" b="10795"/>
                <wp:wrapNone/>
                <wp:docPr id="14281420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296" cy="2941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B4A8F" w14:textId="0F86E3C4" w:rsidR="0090643B" w:rsidRDefault="005D135E" w:rsidP="0090643B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930D9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11.8pt;margin-top:48.5pt;width:21.9pt;height:23.15pt;z-index:25165827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" strokecolor="black [3213]">
                <v:textbox>
                  <w:txbxContent>
                    <w:p w14:paraId="718B4A8F" w14:textId="0F86E3C4" w:rsidR="0090643B" w:rsidRDefault="005D135E" w:rsidP="0090643B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A21349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5CE64EFC" wp14:editId="28BC0D9E">
                <wp:simplePos x="0" y="0"/>
                <wp:positionH relativeFrom="margin">
                  <wp:posOffset>602274</wp:posOffset>
                </wp:positionH>
                <wp:positionV relativeFrom="paragraph">
                  <wp:posOffset>610675</wp:posOffset>
                </wp:positionV>
                <wp:extent cx="752622" cy="267286"/>
                <wp:effectExtent l="0" t="0" r="28575" b="19050"/>
                <wp:wrapNone/>
                <wp:docPr id="60" name="E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622" cy="267286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569184" id="Elipse 10" o:spid="_x0000_s1026" style="position:absolute;margin-left:47.4pt;margin-top:48.1pt;width:59.25pt;height:21.05pt;z-index:25165826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" filled="f" strokecolor="#2e74b5 [2408]" strokeweight="1.5pt">
                <v:stroke joinstyle="miter"/>
                <w10:wrap anchorx="margin"/>
              </v:oval>
            </w:pict>
          </mc:Fallback>
        </mc:AlternateContent>
      </w:r>
      <w:r w:rsidR="005F1098">
        <w:rPr>
          <w:noProof/>
        </w:rPr>
        <w:drawing>
          <wp:inline distT="0" distB="0" distL="0" distR="0" wp14:anchorId="42E88199" wp14:editId="51F1EEA4">
            <wp:extent cx="6120765" cy="887730"/>
            <wp:effectExtent l="19050" t="19050" r="13335" b="26670"/>
            <wp:docPr id="1428142042" name="Picture 1428142042" descr="Graphical user interface, application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142042" name="Picture 1428142042" descr="Graphical user interface, application, website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877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E50C5FA" w14:textId="197D7C5F" w:rsidR="00714FDA" w:rsidRPr="00714FDA" w:rsidRDefault="00EB1204" w:rsidP="00022C0E">
      <w:pPr>
        <w:spacing w:line="276" w:lineRule="auto"/>
        <w:jc w:val="center"/>
        <w:rPr>
          <w:b/>
          <w:bCs/>
          <w:i/>
          <w:iCs/>
          <w:color w:val="AEAAAA" w:themeColor="background2" w:themeShade="BF"/>
          <w:sz w:val="28"/>
          <w:szCs w:val="28"/>
          <w:lang w:val="ca-ES"/>
        </w:rPr>
      </w:pPr>
      <w:r>
        <w:rPr>
          <w:b/>
          <w:bCs/>
          <w:i/>
          <w:iCs/>
          <w:color w:val="AEAAAA" w:themeColor="background2" w:themeShade="BF"/>
          <w:sz w:val="28"/>
          <w:szCs w:val="28"/>
          <w:lang w:val="ca-ES"/>
        </w:rPr>
        <w:t>Llistat de Proveïdors</w:t>
      </w:r>
    </w:p>
    <w:p w14:paraId="61936F3A" w14:textId="5B612C78" w:rsidR="009C3AF0" w:rsidRPr="00372154" w:rsidRDefault="00714FDA" w:rsidP="00022C0E">
      <w:pPr>
        <w:spacing w:line="276" w:lineRule="auto"/>
        <w:rPr>
          <w:noProof/>
        </w:rPr>
      </w:pPr>
      <w:r>
        <w:rPr>
          <w:noProof/>
        </w:rPr>
        <w:t>Clicant</w:t>
      </w:r>
      <w:r w:rsidR="009C3AF0" w:rsidRPr="00372154">
        <w:rPr>
          <w:noProof/>
        </w:rPr>
        <w:t xml:space="preserve"> sobre el </w:t>
      </w:r>
      <w:r w:rsidR="009967F4">
        <w:rPr>
          <w:noProof/>
        </w:rPr>
        <w:t>n</w:t>
      </w:r>
      <w:r w:rsidR="009C3AF0" w:rsidRPr="00372154">
        <w:rPr>
          <w:noProof/>
        </w:rPr>
        <w:t xml:space="preserve">om del proveïdor </w:t>
      </w:r>
      <w:r w:rsidR="009967F4">
        <w:rPr>
          <w:noProof/>
        </w:rPr>
        <w:t xml:space="preserve">en blau </w:t>
      </w:r>
      <w:r w:rsidR="009C3AF0" w:rsidRPr="00372154">
        <w:rPr>
          <w:noProof/>
        </w:rPr>
        <w:t>(</w:t>
      </w:r>
      <w:r w:rsidR="005D135E">
        <w:rPr>
          <w:noProof/>
        </w:rPr>
        <w:t>1</w:t>
      </w:r>
      <w:r w:rsidR="009C3AF0" w:rsidRPr="00372154">
        <w:rPr>
          <w:noProof/>
        </w:rPr>
        <w:t xml:space="preserve">) </w:t>
      </w:r>
      <w:r w:rsidR="00DB2D86">
        <w:rPr>
          <w:noProof/>
        </w:rPr>
        <w:t>s’accedeix</w:t>
      </w:r>
      <w:r w:rsidR="009C3AF0" w:rsidRPr="00372154">
        <w:rPr>
          <w:noProof/>
        </w:rPr>
        <w:t xml:space="preserve"> a dades com el CIF, l'adreça, la pàgina web, el telèfon, el contacte, l'e-mail, el logotip, etc</w:t>
      </w:r>
      <w:r w:rsidR="00D30C29">
        <w:rPr>
          <w:noProof/>
        </w:rPr>
        <w:t xml:space="preserve">. </w:t>
      </w:r>
    </w:p>
    <w:p w14:paraId="2B86BB19" w14:textId="2BE9106A" w:rsidR="00FB1C99" w:rsidRDefault="00153A78" w:rsidP="00022C0E">
      <w:pPr>
        <w:spacing w:line="276" w:lineRule="auto"/>
        <w:jc w:val="center"/>
        <w:rPr>
          <w:lang w:val="ca-ES"/>
        </w:rPr>
      </w:pPr>
      <w:r>
        <w:rPr>
          <w:noProof/>
        </w:rPr>
        <w:drawing>
          <wp:inline distT="0" distB="0" distL="0" distR="0" wp14:anchorId="272787EE" wp14:editId="5FDA1F1B">
            <wp:extent cx="4405239" cy="1781930"/>
            <wp:effectExtent l="19050" t="19050" r="14605" b="27940"/>
            <wp:docPr id="1428142043" name="Picture 1428142043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142043" name="Picture 1428142043" descr="Graphical user interface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31582" cy="179258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50FC5DF" w14:textId="24677B8E" w:rsidR="007269C4" w:rsidRDefault="007269C4" w:rsidP="00022C0E">
      <w:pPr>
        <w:spacing w:line="276" w:lineRule="auto"/>
        <w:jc w:val="center"/>
        <w:rPr>
          <w:b/>
          <w:bCs/>
          <w:i/>
          <w:iCs/>
          <w:color w:val="AEAAAA" w:themeColor="background2" w:themeShade="BF"/>
          <w:sz w:val="28"/>
          <w:szCs w:val="28"/>
          <w:lang w:val="ca-ES"/>
        </w:rPr>
      </w:pPr>
      <w:r>
        <w:rPr>
          <w:b/>
          <w:bCs/>
          <w:i/>
          <w:iCs/>
          <w:color w:val="AEAAAA" w:themeColor="background2" w:themeShade="BF"/>
          <w:sz w:val="28"/>
          <w:szCs w:val="28"/>
          <w:lang w:val="ca-ES"/>
        </w:rPr>
        <w:t>Fitxa de l’empresa amb dades del proveïdor</w:t>
      </w:r>
    </w:p>
    <w:p w14:paraId="1F134AC2" w14:textId="32100020" w:rsidR="002B5B69" w:rsidRDefault="002B5B69" w:rsidP="00022C0E">
      <w:pPr>
        <w:pStyle w:val="Heading1"/>
        <w:numPr>
          <w:ilvl w:val="0"/>
          <w:numId w:val="12"/>
        </w:numPr>
        <w:spacing w:line="276" w:lineRule="auto"/>
        <w:rPr>
          <w:lang w:val="ca-ES"/>
        </w:rPr>
      </w:pPr>
      <w:bookmarkStart w:id="6" w:name="_Toc124837127"/>
      <w:r>
        <w:rPr>
          <w:lang w:val="ca-ES"/>
        </w:rPr>
        <w:lastRenderedPageBreak/>
        <w:t>Entitats</w:t>
      </w:r>
      <w:bookmarkEnd w:id="6"/>
    </w:p>
    <w:p w14:paraId="20C1E0B4" w14:textId="08E5A937" w:rsidR="006E51CD" w:rsidRPr="006E51CD" w:rsidRDefault="006E51CD" w:rsidP="00022C0E">
      <w:pPr>
        <w:spacing w:line="276" w:lineRule="auto"/>
        <w:rPr>
          <w:lang w:val="ca-ES"/>
        </w:rPr>
      </w:pPr>
      <w:r w:rsidRPr="006E51CD">
        <w:rPr>
          <w:lang w:val="ca-ES"/>
        </w:rPr>
        <w:t xml:space="preserve">La plataforma disposa d’un portal d’entitats, des del qual és possible veure les dades de les entitats adherides al concurs corresponent i </w:t>
      </w:r>
      <w:r w:rsidR="005E119E">
        <w:rPr>
          <w:lang w:val="ca-ES"/>
        </w:rPr>
        <w:t xml:space="preserve">les categories </w:t>
      </w:r>
      <w:r w:rsidRPr="006E51CD">
        <w:rPr>
          <w:lang w:val="ca-ES"/>
        </w:rPr>
        <w:t>a</w:t>
      </w:r>
      <w:r w:rsidR="005E119E">
        <w:rPr>
          <w:lang w:val="ca-ES"/>
        </w:rPr>
        <w:t xml:space="preserve"> les</w:t>
      </w:r>
      <w:r w:rsidRPr="006E51CD">
        <w:rPr>
          <w:lang w:val="ca-ES"/>
        </w:rPr>
        <w:t xml:space="preserve"> quals es troben adherides. </w:t>
      </w:r>
    </w:p>
    <w:bookmarkStart w:id="7" w:name="_Hlk103079598"/>
    <w:p w14:paraId="6133E51D" w14:textId="4F893B53" w:rsidR="00120276" w:rsidRDefault="005E119E" w:rsidP="00022C0E">
      <w:pPr>
        <w:spacing w:line="276" w:lineRule="auto"/>
        <w:jc w:val="center"/>
        <w:rPr>
          <w:lang w:val="ca-ES"/>
        </w:rPr>
      </w:pPr>
      <w:r w:rsidRPr="00A21349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46F45588" wp14:editId="7B0F21DB">
                <wp:simplePos x="0" y="0"/>
                <wp:positionH relativeFrom="column">
                  <wp:posOffset>2676623</wp:posOffset>
                </wp:positionH>
                <wp:positionV relativeFrom="paragraph">
                  <wp:posOffset>72390</wp:posOffset>
                </wp:positionV>
                <wp:extent cx="738554" cy="665578"/>
                <wp:effectExtent l="0" t="0" r="23495" b="20320"/>
                <wp:wrapNone/>
                <wp:docPr id="11" name="E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8554" cy="665578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F9C439" id="Elipse 11" o:spid="_x0000_s1026" style="position:absolute;margin-left:210.75pt;margin-top:5.7pt;width:58.15pt;height:52.4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" filled="f" strokecolor="#2e74b5 [2408]" strokeweight="1.5pt">
                <v:stroke joinstyle="miter"/>
              </v:oval>
            </w:pict>
          </mc:Fallback>
        </mc:AlternateContent>
      </w:r>
      <w:r w:rsidR="00BD69DF">
        <w:rPr>
          <w:noProof/>
        </w:rPr>
        <w:drawing>
          <wp:inline distT="0" distB="0" distL="0" distR="0" wp14:anchorId="7680A90E" wp14:editId="12407712">
            <wp:extent cx="4172055" cy="810943"/>
            <wp:effectExtent l="19050" t="19050" r="19050" b="27305"/>
            <wp:docPr id="17" name="Picture 17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&#10;&#10;Description automatically generated"/>
                    <pic:cNvPicPr/>
                  </pic:nvPicPr>
                  <pic:blipFill rotWithShape="1">
                    <a:blip r:embed="rId15"/>
                    <a:srcRect b="52771"/>
                    <a:stretch/>
                  </pic:blipFill>
                  <pic:spPr bwMode="auto">
                    <a:xfrm>
                      <a:off x="0" y="0"/>
                      <a:ext cx="4207763" cy="817884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BA9432" w14:textId="24A0C0A7" w:rsidR="003E6CE4" w:rsidRPr="00655BEB" w:rsidRDefault="003E6CE4" w:rsidP="00022C0E">
      <w:pPr>
        <w:spacing w:line="276" w:lineRule="auto"/>
        <w:jc w:val="center"/>
        <w:rPr>
          <w:b/>
          <w:bCs/>
          <w:i/>
          <w:iCs/>
          <w:color w:val="AEAAAA" w:themeColor="background2" w:themeShade="BF"/>
          <w:sz w:val="28"/>
          <w:szCs w:val="28"/>
          <w:lang w:val="ca-ES"/>
        </w:rPr>
      </w:pPr>
      <w:r>
        <w:rPr>
          <w:b/>
          <w:bCs/>
          <w:i/>
          <w:iCs/>
          <w:color w:val="AEAAAA" w:themeColor="background2" w:themeShade="BF"/>
          <w:sz w:val="28"/>
          <w:szCs w:val="28"/>
          <w:lang w:val="ca-ES"/>
        </w:rPr>
        <w:t xml:space="preserve">Accés a Entitats </w:t>
      </w:r>
    </w:p>
    <w:p w14:paraId="7FF17EE2" w14:textId="23B7A7F2" w:rsidR="00527724" w:rsidRDefault="003E6CE4" w:rsidP="00022C0E">
      <w:pPr>
        <w:spacing w:line="276" w:lineRule="auto"/>
        <w:rPr>
          <w:lang w:val="ca-ES"/>
        </w:rPr>
      </w:pPr>
      <w:r>
        <w:rPr>
          <w:lang w:val="ca-ES"/>
        </w:rPr>
        <w:t>D</w:t>
      </w:r>
      <w:r w:rsidR="00527724">
        <w:rPr>
          <w:lang w:val="ca-ES"/>
        </w:rPr>
        <w:t xml:space="preserve">ins </w:t>
      </w:r>
      <w:r w:rsidR="00527724" w:rsidRPr="00FD288F">
        <w:rPr>
          <w:lang w:val="ca-ES"/>
        </w:rPr>
        <w:t>“d’Entitats” del menú principal</w:t>
      </w:r>
      <w:r w:rsidR="00527724">
        <w:rPr>
          <w:lang w:val="ca-ES"/>
        </w:rPr>
        <w:t xml:space="preserve"> </w:t>
      </w:r>
      <w:r w:rsidR="00043D5F">
        <w:rPr>
          <w:lang w:val="ca-ES"/>
        </w:rPr>
        <w:t>es troba</w:t>
      </w:r>
      <w:r w:rsidR="00527724">
        <w:rPr>
          <w:lang w:val="ca-ES"/>
        </w:rPr>
        <w:t xml:space="preserve"> el següent llistat amb informació de les corresponents entitats, els acords d’adhesió i els perfils contractants</w:t>
      </w:r>
      <w:r w:rsidR="00E41DA2">
        <w:rPr>
          <w:lang w:val="ca-ES"/>
        </w:rPr>
        <w:t>.</w:t>
      </w:r>
    </w:p>
    <w:bookmarkEnd w:id="7"/>
    <w:p w14:paraId="68D6E5BC" w14:textId="1EB65558" w:rsidR="0074610B" w:rsidRDefault="00153A78" w:rsidP="00022C0E">
      <w:pPr>
        <w:spacing w:line="276" w:lineRule="auto"/>
        <w:jc w:val="center"/>
        <w:rPr>
          <w:lang w:val="ca-ES"/>
        </w:rPr>
      </w:pPr>
      <w:r>
        <w:rPr>
          <w:noProof/>
        </w:rPr>
        <w:drawing>
          <wp:inline distT="0" distB="0" distL="0" distR="0" wp14:anchorId="53F4D694" wp14:editId="6EAE0401">
            <wp:extent cx="5333707" cy="2050702"/>
            <wp:effectExtent l="19050" t="19050" r="19685" b="26035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50342" cy="205709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09FD44F" w14:textId="46CE1EE6" w:rsidR="00B3559B" w:rsidRPr="00655BEB" w:rsidRDefault="00B3559B" w:rsidP="00022C0E">
      <w:pPr>
        <w:spacing w:line="276" w:lineRule="auto"/>
        <w:jc w:val="center"/>
        <w:rPr>
          <w:b/>
          <w:bCs/>
          <w:i/>
          <w:iCs/>
          <w:color w:val="AEAAAA" w:themeColor="background2" w:themeShade="BF"/>
          <w:sz w:val="28"/>
          <w:szCs w:val="28"/>
          <w:lang w:val="ca-ES"/>
        </w:rPr>
      </w:pPr>
      <w:r>
        <w:rPr>
          <w:b/>
          <w:bCs/>
          <w:i/>
          <w:iCs/>
          <w:color w:val="AEAAAA" w:themeColor="background2" w:themeShade="BF"/>
          <w:sz w:val="28"/>
          <w:szCs w:val="28"/>
          <w:lang w:val="ca-ES"/>
        </w:rPr>
        <w:t>Llistat d’entitats adherides</w:t>
      </w:r>
    </w:p>
    <w:p w14:paraId="7AABC4EA" w14:textId="37523C0F" w:rsidR="002B5B69" w:rsidRDefault="002B5B69" w:rsidP="00022C0E">
      <w:pPr>
        <w:pStyle w:val="Heading1"/>
        <w:numPr>
          <w:ilvl w:val="0"/>
          <w:numId w:val="12"/>
        </w:numPr>
        <w:spacing w:line="276" w:lineRule="auto"/>
        <w:rPr>
          <w:lang w:val="ca-ES"/>
        </w:rPr>
      </w:pPr>
      <w:bookmarkStart w:id="8" w:name="_Toc124837128"/>
      <w:r>
        <w:rPr>
          <w:lang w:val="ca-ES"/>
        </w:rPr>
        <w:t>Informació</w:t>
      </w:r>
      <w:bookmarkEnd w:id="8"/>
    </w:p>
    <w:p w14:paraId="7A70D557" w14:textId="0AB4D589" w:rsidR="00155D06" w:rsidRDefault="007E1B30" w:rsidP="00022C0E">
      <w:pPr>
        <w:spacing w:line="276" w:lineRule="auto"/>
        <w:jc w:val="center"/>
        <w:rPr>
          <w:lang w:val="ca-ES"/>
        </w:rPr>
      </w:pPr>
      <w:r w:rsidRPr="00A21349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18F61F79" wp14:editId="10FBA77F">
                <wp:simplePos x="0" y="0"/>
                <wp:positionH relativeFrom="column">
                  <wp:posOffset>1685436</wp:posOffset>
                </wp:positionH>
                <wp:positionV relativeFrom="paragraph">
                  <wp:posOffset>1057372</wp:posOffset>
                </wp:positionV>
                <wp:extent cx="731520" cy="670999"/>
                <wp:effectExtent l="0" t="0" r="11430" b="15240"/>
                <wp:wrapNone/>
                <wp:docPr id="13" name="E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670999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E78B8F" id="Elipse 13" o:spid="_x0000_s1026" style="position:absolute;margin-left:132.7pt;margin-top:83.25pt;width:57.6pt;height:52.8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" filled="f" strokecolor="#2e74b5 [2408]" strokeweight="1.5pt">
                <v:stroke joinstyle="miter"/>
              </v:oval>
            </w:pict>
          </mc:Fallback>
        </mc:AlternateContent>
      </w:r>
      <w:r w:rsidR="00BD69DF">
        <w:rPr>
          <w:noProof/>
        </w:rPr>
        <w:drawing>
          <wp:inline distT="0" distB="0" distL="0" distR="0" wp14:anchorId="5670B220" wp14:editId="4C8568C0">
            <wp:extent cx="4208292" cy="1731953"/>
            <wp:effectExtent l="19050" t="19050" r="20955" b="20955"/>
            <wp:docPr id="18" name="Picture 18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44733" cy="174695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101B9D2" w14:textId="460B9A83" w:rsidR="00C8500E" w:rsidRPr="00730114" w:rsidRDefault="00C8500E" w:rsidP="00022C0E">
      <w:pPr>
        <w:spacing w:line="276" w:lineRule="auto"/>
        <w:jc w:val="center"/>
        <w:rPr>
          <w:b/>
          <w:bCs/>
          <w:i/>
          <w:iCs/>
          <w:color w:val="AEAAAA" w:themeColor="background2" w:themeShade="BF"/>
          <w:sz w:val="28"/>
          <w:szCs w:val="28"/>
          <w:lang w:val="ca-ES"/>
        </w:rPr>
      </w:pPr>
      <w:r>
        <w:rPr>
          <w:b/>
          <w:bCs/>
          <w:i/>
          <w:iCs/>
          <w:color w:val="AEAAAA" w:themeColor="background2" w:themeShade="BF"/>
          <w:sz w:val="28"/>
          <w:szCs w:val="28"/>
          <w:lang w:val="ca-ES"/>
        </w:rPr>
        <w:t xml:space="preserve">Accés a Informació </w:t>
      </w:r>
    </w:p>
    <w:p w14:paraId="221118CF" w14:textId="2CB2D70C" w:rsidR="00B206A6" w:rsidRDefault="00B206A6" w:rsidP="00022C0E">
      <w:pPr>
        <w:spacing w:line="276" w:lineRule="auto"/>
        <w:rPr>
          <w:lang w:val="ca-ES"/>
        </w:rPr>
      </w:pPr>
      <w:r w:rsidRPr="00303D4C">
        <w:rPr>
          <w:lang w:val="ca-ES"/>
        </w:rPr>
        <w:lastRenderedPageBreak/>
        <w:t xml:space="preserve">Dins d'Informació </w:t>
      </w:r>
      <w:r w:rsidR="001247A0" w:rsidRPr="00303D4C">
        <w:rPr>
          <w:lang w:val="ca-ES"/>
        </w:rPr>
        <w:t>es troba informació</w:t>
      </w:r>
      <w:r w:rsidRPr="00303D4C">
        <w:rPr>
          <w:lang w:val="ca-ES"/>
        </w:rPr>
        <w:t xml:space="preserve"> </w:t>
      </w:r>
      <w:r w:rsidR="00546840" w:rsidRPr="00303D4C">
        <w:rPr>
          <w:lang w:val="ca-ES"/>
        </w:rPr>
        <w:t>sobre el concurs</w:t>
      </w:r>
      <w:r w:rsidR="008E368D" w:rsidRPr="00303D4C">
        <w:rPr>
          <w:lang w:val="ca-ES"/>
        </w:rPr>
        <w:t xml:space="preserve"> corresponent</w:t>
      </w:r>
      <w:r w:rsidR="0098227B" w:rsidRPr="00303D4C">
        <w:rPr>
          <w:lang w:val="ca-ES"/>
        </w:rPr>
        <w:t>,</w:t>
      </w:r>
      <w:r w:rsidRPr="00303D4C">
        <w:rPr>
          <w:lang w:val="ca-ES"/>
        </w:rPr>
        <w:t xml:space="preserve"> el manual de </w:t>
      </w:r>
      <w:r w:rsidR="0098227B" w:rsidRPr="00303D4C">
        <w:rPr>
          <w:lang w:val="ca-ES"/>
        </w:rPr>
        <w:t>proveïdors</w:t>
      </w:r>
      <w:r w:rsidRPr="00303D4C">
        <w:rPr>
          <w:lang w:val="ca-ES"/>
        </w:rPr>
        <w:t xml:space="preserve"> i les dades del</w:t>
      </w:r>
      <w:r w:rsidRPr="00AC47FA">
        <w:rPr>
          <w:lang w:val="ca-ES"/>
        </w:rPr>
        <w:t xml:space="preserve"> responsable d</w:t>
      </w:r>
      <w:r w:rsidR="001247A0">
        <w:rPr>
          <w:lang w:val="ca-ES"/>
        </w:rPr>
        <w:t>el catàleg</w:t>
      </w:r>
      <w:r w:rsidRPr="00AC47FA">
        <w:rPr>
          <w:lang w:val="ca-ES"/>
        </w:rPr>
        <w:t xml:space="preserve">, amb qui </w:t>
      </w:r>
      <w:r w:rsidR="001247A0">
        <w:rPr>
          <w:lang w:val="ca-ES"/>
        </w:rPr>
        <w:t xml:space="preserve">es </w:t>
      </w:r>
      <w:r w:rsidRPr="00AC47FA">
        <w:rPr>
          <w:lang w:val="ca-ES"/>
        </w:rPr>
        <w:t>podrà contactar, preferentment per correu electrònic, per resoldre qualsevol</w:t>
      </w:r>
      <w:r>
        <w:rPr>
          <w:lang w:val="ca-ES"/>
        </w:rPr>
        <w:t xml:space="preserve"> </w:t>
      </w:r>
      <w:r w:rsidRPr="00AC47FA">
        <w:rPr>
          <w:lang w:val="ca-ES"/>
        </w:rPr>
        <w:t>dubte</w:t>
      </w:r>
      <w:r>
        <w:rPr>
          <w:lang w:val="ca-ES"/>
        </w:rPr>
        <w:t xml:space="preserve">. </w:t>
      </w:r>
    </w:p>
    <w:p w14:paraId="69AAB578" w14:textId="5FFFBEEC" w:rsidR="00BF1C3E" w:rsidRDefault="00BF1C3E" w:rsidP="00022C0E">
      <w:pPr>
        <w:spacing w:line="276" w:lineRule="auto"/>
        <w:rPr>
          <w:lang w:val="ca-ES"/>
        </w:rPr>
      </w:pPr>
      <w:r w:rsidRPr="0098227B">
        <w:rPr>
          <w:b/>
          <w:bCs/>
          <w:lang w:val="ca-ES"/>
        </w:rPr>
        <w:t xml:space="preserve">Clicant al manual </w:t>
      </w:r>
      <w:r w:rsidR="00297720">
        <w:rPr>
          <w:b/>
          <w:bCs/>
          <w:lang w:val="ca-ES"/>
        </w:rPr>
        <w:t>de</w:t>
      </w:r>
      <w:r w:rsidRPr="0098227B">
        <w:rPr>
          <w:b/>
          <w:bCs/>
          <w:lang w:val="ca-ES"/>
        </w:rPr>
        <w:t xml:space="preserve"> proveïdors s’accedeix a </w:t>
      </w:r>
      <w:proofErr w:type="spellStart"/>
      <w:r w:rsidRPr="0098227B">
        <w:rPr>
          <w:b/>
          <w:bCs/>
          <w:lang w:val="ca-ES"/>
        </w:rPr>
        <w:t>l’Unidis</w:t>
      </w:r>
      <w:r w:rsidR="0098227B" w:rsidRPr="0098227B">
        <w:rPr>
          <w:b/>
          <w:bCs/>
          <w:lang w:val="ca-ES"/>
        </w:rPr>
        <w:t>c</w:t>
      </w:r>
      <w:proofErr w:type="spellEnd"/>
      <w:r w:rsidR="0098227B">
        <w:rPr>
          <w:lang w:val="ca-ES"/>
        </w:rPr>
        <w:t>, on es trob</w:t>
      </w:r>
      <w:r w:rsidR="005D135E">
        <w:rPr>
          <w:lang w:val="ca-ES"/>
        </w:rPr>
        <w:t>en</w:t>
      </w:r>
      <w:r w:rsidR="0098227B">
        <w:rPr>
          <w:lang w:val="ca-ES"/>
        </w:rPr>
        <w:t xml:space="preserve"> els manuals </w:t>
      </w:r>
      <w:r w:rsidR="005D135E">
        <w:rPr>
          <w:lang w:val="ca-ES"/>
        </w:rPr>
        <w:t xml:space="preserve">de </w:t>
      </w:r>
      <w:r w:rsidR="0098227B">
        <w:rPr>
          <w:lang w:val="ca-ES"/>
        </w:rPr>
        <w:t>funcionament</w:t>
      </w:r>
      <w:r w:rsidR="005D135E">
        <w:rPr>
          <w:lang w:val="ca-ES"/>
        </w:rPr>
        <w:t xml:space="preserve"> </w:t>
      </w:r>
      <w:r w:rsidR="0098227B">
        <w:rPr>
          <w:lang w:val="ca-ES"/>
        </w:rPr>
        <w:t xml:space="preserve">i les </w:t>
      </w:r>
      <w:proofErr w:type="spellStart"/>
      <w:r w:rsidR="0098227B">
        <w:rPr>
          <w:lang w:val="ca-ES"/>
        </w:rPr>
        <w:t>FAQs</w:t>
      </w:r>
      <w:proofErr w:type="spellEnd"/>
      <w:r w:rsidR="0098227B">
        <w:rPr>
          <w:lang w:val="ca-ES"/>
        </w:rPr>
        <w:t xml:space="preserve"> del concurs corresponent. </w:t>
      </w:r>
    </w:p>
    <w:p w14:paraId="78330725" w14:textId="68C54129" w:rsidR="002B5B69" w:rsidRDefault="0098227B" w:rsidP="00022C0E">
      <w:pPr>
        <w:spacing w:line="276" w:lineRule="auto"/>
        <w:jc w:val="center"/>
        <w:rPr>
          <w:lang w:val="ca-ES"/>
        </w:rPr>
      </w:pPr>
      <w:r w:rsidRPr="00A21349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5443" behindDoc="0" locked="0" layoutInCell="1" allowOverlap="1" wp14:anchorId="621F3C2E" wp14:editId="4A6E44D7">
                <wp:simplePos x="0" y="0"/>
                <wp:positionH relativeFrom="column">
                  <wp:posOffset>3087858</wp:posOffset>
                </wp:positionH>
                <wp:positionV relativeFrom="paragraph">
                  <wp:posOffset>765028</wp:posOffset>
                </wp:positionV>
                <wp:extent cx="731520" cy="670999"/>
                <wp:effectExtent l="0" t="0" r="11430" b="15240"/>
                <wp:wrapNone/>
                <wp:docPr id="25" name="E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670999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AB86C0" id="Elipse 13" o:spid="_x0000_s1026" style="position:absolute;margin-left:243.15pt;margin-top:60.25pt;width:57.6pt;height:52.85pt;z-index:2516654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" filled="f" strokecolor="#2e74b5 [2408]" strokeweight="1.5pt">
                <v:stroke joinstyle="miter"/>
              </v:oval>
            </w:pict>
          </mc:Fallback>
        </mc:AlternateContent>
      </w:r>
      <w:r w:rsidR="00546840">
        <w:rPr>
          <w:noProof/>
        </w:rPr>
        <w:drawing>
          <wp:inline distT="0" distB="0" distL="0" distR="0" wp14:anchorId="21483D22" wp14:editId="6E6A34B5">
            <wp:extent cx="4719711" cy="2546166"/>
            <wp:effectExtent l="19050" t="19050" r="24130" b="26035"/>
            <wp:docPr id="32" name="Picture 32" descr="Graphical user interface, application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 descr="Graphical user interface, application, website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724025" cy="254849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1851EC7" w14:textId="24F4BEA8" w:rsidR="0069633A" w:rsidRPr="00546840" w:rsidRDefault="0069633A" w:rsidP="00022C0E">
      <w:pPr>
        <w:spacing w:line="276" w:lineRule="auto"/>
        <w:jc w:val="center"/>
        <w:rPr>
          <w:b/>
          <w:i/>
          <w:color w:val="AEAAAA" w:themeColor="background2" w:themeShade="BF"/>
          <w:sz w:val="28"/>
          <w:szCs w:val="28"/>
          <w:lang w:val="ca-ES"/>
        </w:rPr>
      </w:pPr>
      <w:r w:rsidRPr="00546840">
        <w:rPr>
          <w:b/>
          <w:i/>
          <w:color w:val="AEAAAA" w:themeColor="background2" w:themeShade="BF"/>
          <w:sz w:val="28"/>
          <w:szCs w:val="28"/>
          <w:lang w:val="ca-ES"/>
        </w:rPr>
        <w:t>Informació</w:t>
      </w:r>
    </w:p>
    <w:p w14:paraId="0A68FCF9" w14:textId="57EE48C4" w:rsidR="00306A4F" w:rsidRDefault="00306A4F" w:rsidP="00022C0E">
      <w:pPr>
        <w:pStyle w:val="Heading1"/>
        <w:numPr>
          <w:ilvl w:val="0"/>
          <w:numId w:val="12"/>
        </w:numPr>
        <w:spacing w:line="276" w:lineRule="auto"/>
        <w:rPr>
          <w:lang w:val="ca-ES"/>
        </w:rPr>
      </w:pPr>
      <w:bookmarkStart w:id="9" w:name="_Toc124837129"/>
      <w:r>
        <w:rPr>
          <w:lang w:val="ca-ES"/>
        </w:rPr>
        <w:t>Gestió d’usuaris</w:t>
      </w:r>
      <w:bookmarkEnd w:id="9"/>
      <w:r>
        <w:rPr>
          <w:lang w:val="ca-ES"/>
        </w:rPr>
        <w:t xml:space="preserve"> </w:t>
      </w:r>
    </w:p>
    <w:p w14:paraId="33F6F7A9" w14:textId="23282FDC" w:rsidR="009958F1" w:rsidRPr="009958F1" w:rsidRDefault="009958F1" w:rsidP="00022C0E">
      <w:pPr>
        <w:spacing w:line="276" w:lineRule="auto"/>
        <w:rPr>
          <w:lang w:val="ca-ES"/>
        </w:rPr>
      </w:pPr>
      <w:r w:rsidRPr="009958F1">
        <w:rPr>
          <w:lang w:val="ca-ES"/>
        </w:rPr>
        <w:t xml:space="preserve">La plataforma disposa d’un registre i gestor d’usuaris al sistema, on és possible que els </w:t>
      </w:r>
      <w:r w:rsidRPr="00ED158F">
        <w:rPr>
          <w:b/>
          <w:bCs/>
          <w:lang w:val="ca-ES"/>
        </w:rPr>
        <w:t>usuaris coordinadors</w:t>
      </w:r>
      <w:r w:rsidRPr="009958F1">
        <w:rPr>
          <w:lang w:val="ca-ES"/>
        </w:rPr>
        <w:t xml:space="preserve"> puguin crear, eliminar i modificar usuaris de la seva entitat. En canvi, un </w:t>
      </w:r>
      <w:r w:rsidRPr="00ED158F">
        <w:rPr>
          <w:b/>
          <w:bCs/>
          <w:lang w:val="ca-ES"/>
        </w:rPr>
        <w:t xml:space="preserve">usuari normal que no sigui coordinador </w:t>
      </w:r>
      <w:r w:rsidRPr="009958F1">
        <w:rPr>
          <w:lang w:val="ca-ES"/>
        </w:rPr>
        <w:t xml:space="preserve">no </w:t>
      </w:r>
      <w:r w:rsidR="00714FDA">
        <w:rPr>
          <w:lang w:val="ca-ES"/>
        </w:rPr>
        <w:t>pot</w:t>
      </w:r>
      <w:r w:rsidRPr="009958F1">
        <w:rPr>
          <w:lang w:val="ca-ES"/>
        </w:rPr>
        <w:t xml:space="preserve"> fer-ho. </w:t>
      </w:r>
    </w:p>
    <w:p w14:paraId="3463E363" w14:textId="6D807D18" w:rsidR="00B3489C" w:rsidRPr="00EB1E83" w:rsidRDefault="00714FDA" w:rsidP="00022C0E">
      <w:pPr>
        <w:spacing w:line="276" w:lineRule="auto"/>
        <w:rPr>
          <w:lang w:val="ca-ES"/>
        </w:rPr>
      </w:pPr>
      <w:r w:rsidRPr="00EB1E83">
        <w:rPr>
          <w:lang w:val="ca-ES"/>
        </w:rPr>
        <w:t xml:space="preserve">Clicant </w:t>
      </w:r>
      <w:r w:rsidR="00972536" w:rsidRPr="00EB1E83">
        <w:rPr>
          <w:lang w:val="ca-ES"/>
        </w:rPr>
        <w:t xml:space="preserve"> a l’Usuari</w:t>
      </w:r>
      <w:r w:rsidR="00113457" w:rsidRPr="00EB1E83">
        <w:rPr>
          <w:lang w:val="ca-ES"/>
        </w:rPr>
        <w:t xml:space="preserve"> (a dalt a la dreta)</w:t>
      </w:r>
      <w:r w:rsidR="009958F1" w:rsidRPr="00EB1E83">
        <w:rPr>
          <w:lang w:val="ca-ES"/>
        </w:rPr>
        <w:t xml:space="preserve">, </w:t>
      </w:r>
      <w:r w:rsidRPr="00EB1E83">
        <w:rPr>
          <w:lang w:val="ca-ES"/>
        </w:rPr>
        <w:t>s’arriba</w:t>
      </w:r>
      <w:r w:rsidR="009958F1" w:rsidRPr="00EB1E83">
        <w:rPr>
          <w:lang w:val="ca-ES"/>
        </w:rPr>
        <w:t xml:space="preserve"> a la següent pantalla:</w:t>
      </w:r>
      <w:r w:rsidR="00B3489C" w:rsidRPr="00EB1E83">
        <w:rPr>
          <w:lang w:val="ca-ES"/>
        </w:rPr>
        <w:t xml:space="preserve"> </w:t>
      </w:r>
    </w:p>
    <w:p w14:paraId="0FF5A50B" w14:textId="68C03F18" w:rsidR="00306A4F" w:rsidRDefault="00153A78" w:rsidP="00022C0E">
      <w:pPr>
        <w:spacing w:line="276" w:lineRule="auto"/>
        <w:jc w:val="center"/>
        <w:rPr>
          <w:lang w:val="ca-ES"/>
        </w:rPr>
      </w:pPr>
      <w:r>
        <w:rPr>
          <w:noProof/>
        </w:rPr>
        <w:drawing>
          <wp:inline distT="0" distB="0" distL="0" distR="0" wp14:anchorId="324177F3" wp14:editId="3C9C5110">
            <wp:extent cx="1640840" cy="218030"/>
            <wp:effectExtent l="19050" t="19050" r="16510" b="10795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/>
                    <a:srcRect t="11938" b="18126"/>
                    <a:stretch/>
                  </pic:blipFill>
                  <pic:spPr bwMode="auto">
                    <a:xfrm>
                      <a:off x="0" y="0"/>
                      <a:ext cx="1671067" cy="222046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B4759B" w14:textId="48C101F8" w:rsidR="00306A4F" w:rsidRDefault="00FE7E87" w:rsidP="00022C0E">
      <w:pPr>
        <w:spacing w:line="276" w:lineRule="auto"/>
        <w:jc w:val="center"/>
        <w:rPr>
          <w:lang w:val="ca-ES"/>
        </w:rPr>
      </w:pPr>
      <w:r w:rsidRPr="00A21349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1B60C701" wp14:editId="514DF7BE">
                <wp:simplePos x="0" y="0"/>
                <wp:positionH relativeFrom="column">
                  <wp:posOffset>2234125</wp:posOffset>
                </wp:positionH>
                <wp:positionV relativeFrom="paragraph">
                  <wp:posOffset>264648</wp:posOffset>
                </wp:positionV>
                <wp:extent cx="1463040" cy="241349"/>
                <wp:effectExtent l="0" t="0" r="22860" b="25400"/>
                <wp:wrapNone/>
                <wp:docPr id="63" name="E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241349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17CD44" id="Elipse 13" o:spid="_x0000_s1026" style="position:absolute;margin-left:175.9pt;margin-top:20.85pt;width:115.2pt;height:19pt;z-index:2516582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" filled="f" strokecolor="#2e74b5 [2408]" strokeweight="1.5pt">
                <v:stroke joinstyle="miter"/>
              </v:oval>
            </w:pict>
          </mc:Fallback>
        </mc:AlternateContent>
      </w:r>
      <w:r w:rsidRPr="00A21349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14E3C1B6" wp14:editId="20B7FA21">
                <wp:simplePos x="0" y="0"/>
                <wp:positionH relativeFrom="column">
                  <wp:posOffset>4836648</wp:posOffset>
                </wp:positionH>
                <wp:positionV relativeFrom="paragraph">
                  <wp:posOffset>74735</wp:posOffset>
                </wp:positionV>
                <wp:extent cx="590795" cy="508781"/>
                <wp:effectExtent l="0" t="0" r="19050" b="24765"/>
                <wp:wrapNone/>
                <wp:docPr id="62" name="E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795" cy="508781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55110A" id="Elipse 13" o:spid="_x0000_s1026" style="position:absolute;margin-left:380.85pt;margin-top:5.9pt;width:46.5pt;height:40.05pt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" filled="f" strokecolor="#2e74b5 [2408]" strokeweight="1.5pt">
                <v:stroke joinstyle="miter"/>
              </v:oval>
            </w:pict>
          </mc:Fallback>
        </mc:AlternateContent>
      </w:r>
      <w:r w:rsidRPr="00A21349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3EDA36B7" wp14:editId="1989F2C4">
                <wp:simplePos x="0" y="0"/>
                <wp:positionH relativeFrom="column">
                  <wp:posOffset>665480</wp:posOffset>
                </wp:positionH>
                <wp:positionV relativeFrom="paragraph">
                  <wp:posOffset>88363</wp:posOffset>
                </wp:positionV>
                <wp:extent cx="520504" cy="508781"/>
                <wp:effectExtent l="0" t="0" r="13335" b="24765"/>
                <wp:wrapNone/>
                <wp:docPr id="58" name="E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504" cy="508781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E9994F" id="Elipse 13" o:spid="_x0000_s1026" style="position:absolute;margin-left:52.4pt;margin-top:6.95pt;width:41pt;height:40.05pt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" filled="f" strokecolor="#2e74b5 [2408]" strokeweight="1.5pt">
                <v:stroke joinstyle="miter"/>
              </v:oval>
            </w:pict>
          </mc:Fallback>
        </mc:AlternateContent>
      </w:r>
      <w:r w:rsidR="00153A78">
        <w:rPr>
          <w:noProof/>
        </w:rPr>
        <w:drawing>
          <wp:inline distT="0" distB="0" distL="0" distR="0" wp14:anchorId="448D643A" wp14:editId="566E921B">
            <wp:extent cx="5340741" cy="1824802"/>
            <wp:effectExtent l="19050" t="19050" r="12700" b="23495"/>
            <wp:docPr id="1428142047" name="Picture 1428142047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89" descr="Graphical user interface&#10;&#10;Description automatically generated"/>
                    <pic:cNvPicPr/>
                  </pic:nvPicPr>
                  <pic:blipFill rotWithShape="1">
                    <a:blip r:embed="rId21"/>
                    <a:srcRect b="12152"/>
                    <a:stretch/>
                  </pic:blipFill>
                  <pic:spPr bwMode="auto">
                    <a:xfrm>
                      <a:off x="0" y="0"/>
                      <a:ext cx="5366140" cy="183348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81C52F" w14:textId="4FC4B783" w:rsidR="00387715" w:rsidRPr="00387715" w:rsidRDefault="00387715" w:rsidP="00022C0E">
      <w:pPr>
        <w:spacing w:line="276" w:lineRule="auto"/>
        <w:jc w:val="center"/>
        <w:rPr>
          <w:b/>
          <w:bCs/>
          <w:i/>
          <w:iCs/>
          <w:color w:val="AEAAAA" w:themeColor="background2" w:themeShade="BF"/>
          <w:sz w:val="28"/>
          <w:szCs w:val="28"/>
          <w:lang w:val="ca-ES"/>
        </w:rPr>
      </w:pPr>
      <w:r>
        <w:rPr>
          <w:b/>
          <w:bCs/>
          <w:i/>
          <w:iCs/>
          <w:color w:val="AEAAAA" w:themeColor="background2" w:themeShade="BF"/>
          <w:sz w:val="28"/>
          <w:szCs w:val="28"/>
          <w:lang w:val="ca-ES"/>
        </w:rPr>
        <w:t>Registre i gestor d’usuaris</w:t>
      </w:r>
    </w:p>
    <w:p w14:paraId="73CFE98F" w14:textId="7FE862DA" w:rsidR="00CB5AFD" w:rsidRPr="00F15A1B" w:rsidRDefault="008436B0" w:rsidP="00022C0E">
      <w:pPr>
        <w:spacing w:line="276" w:lineRule="auto"/>
        <w:rPr>
          <w:lang w:val="ca-ES"/>
        </w:rPr>
      </w:pPr>
      <w:r w:rsidRPr="00EB1E83">
        <w:rPr>
          <w:lang w:val="ca-ES"/>
        </w:rPr>
        <w:lastRenderedPageBreak/>
        <w:t>Clicant a la casella</w:t>
      </w:r>
      <w:r w:rsidR="00CB5AFD" w:rsidRPr="00EB1E83">
        <w:rPr>
          <w:lang w:val="ca-ES"/>
        </w:rPr>
        <w:t xml:space="preserve"> “</w:t>
      </w:r>
      <w:r w:rsidR="00CC35A1" w:rsidRPr="00EB1E83">
        <w:rPr>
          <w:lang w:val="ca-ES"/>
        </w:rPr>
        <w:t>Seleccionar</w:t>
      </w:r>
      <w:r w:rsidR="00CB5AFD" w:rsidRPr="00EB1E83">
        <w:rPr>
          <w:lang w:val="ca-ES"/>
        </w:rPr>
        <w:t xml:space="preserve"> un Usuari” </w:t>
      </w:r>
      <w:r w:rsidRPr="00EB1E83">
        <w:rPr>
          <w:lang w:val="ca-ES"/>
        </w:rPr>
        <w:t>és possible</w:t>
      </w:r>
      <w:r w:rsidR="00CB5AFD" w:rsidRPr="00EB1E83">
        <w:rPr>
          <w:lang w:val="ca-ES"/>
        </w:rPr>
        <w:t xml:space="preserve"> cercar a un usuari en concret de la pròpia empresa,</w:t>
      </w:r>
      <w:r w:rsidR="00CB5AFD">
        <w:rPr>
          <w:lang w:val="ca-ES"/>
        </w:rPr>
        <w:t xml:space="preserve"> però no d’altres empreses.</w:t>
      </w:r>
      <w:r>
        <w:rPr>
          <w:lang w:val="ca-ES"/>
        </w:rPr>
        <w:t xml:space="preserve"> Tots els</w:t>
      </w:r>
      <w:r w:rsidRPr="00F15A1B">
        <w:rPr>
          <w:lang w:val="ca-ES"/>
        </w:rPr>
        <w:t xml:space="preserve"> usuaris </w:t>
      </w:r>
      <w:r>
        <w:rPr>
          <w:lang w:val="ca-ES"/>
        </w:rPr>
        <w:t>estan facultats</w:t>
      </w:r>
      <w:r w:rsidRPr="00F15A1B">
        <w:rPr>
          <w:lang w:val="ca-ES"/>
        </w:rPr>
        <w:t xml:space="preserve"> per poder </w:t>
      </w:r>
      <w:r w:rsidR="009328F4">
        <w:rPr>
          <w:lang w:val="ca-ES"/>
        </w:rPr>
        <w:t xml:space="preserve">cercar i </w:t>
      </w:r>
      <w:r w:rsidRPr="00F15A1B">
        <w:rPr>
          <w:lang w:val="ca-ES"/>
        </w:rPr>
        <w:t>visualitzar la resta d’usuaris de la seva pròpia entitat</w:t>
      </w:r>
      <w:r w:rsidR="009328F4">
        <w:rPr>
          <w:lang w:val="ca-ES"/>
        </w:rPr>
        <w:t xml:space="preserve">. </w:t>
      </w:r>
    </w:p>
    <w:p w14:paraId="6304A62E" w14:textId="2A02AED1" w:rsidR="009328F4" w:rsidRDefault="009328F4" w:rsidP="00022C0E">
      <w:pPr>
        <w:spacing w:line="276" w:lineRule="auto"/>
        <w:rPr>
          <w:lang w:val="ca-ES"/>
        </w:rPr>
      </w:pPr>
      <w:r w:rsidRPr="00EB1E83">
        <w:rPr>
          <w:lang w:val="ca-ES"/>
        </w:rPr>
        <w:t>Clicant</w:t>
      </w:r>
      <w:r w:rsidR="00306A4F" w:rsidRPr="00EB1E83">
        <w:rPr>
          <w:lang w:val="ca-ES"/>
        </w:rPr>
        <w:t xml:space="preserve"> </w:t>
      </w:r>
      <w:r w:rsidRPr="00EB1E83">
        <w:rPr>
          <w:lang w:val="ca-ES"/>
        </w:rPr>
        <w:t>a</w:t>
      </w:r>
      <w:r w:rsidR="00306A4F" w:rsidRPr="00EB1E83">
        <w:rPr>
          <w:lang w:val="ca-ES"/>
        </w:rPr>
        <w:t xml:space="preserve"> la casella “</w:t>
      </w:r>
      <w:r w:rsidR="00F47D71" w:rsidRPr="00EB1E83">
        <w:rPr>
          <w:lang w:val="ca-ES"/>
        </w:rPr>
        <w:t>Personal</w:t>
      </w:r>
      <w:r w:rsidR="00306A4F" w:rsidRPr="00EB1E83">
        <w:rPr>
          <w:lang w:val="ca-ES"/>
        </w:rPr>
        <w:t>”</w:t>
      </w:r>
      <w:r w:rsidRPr="00EB1E83">
        <w:rPr>
          <w:lang w:val="ca-ES"/>
        </w:rPr>
        <w:t xml:space="preserve"> tots els usuaris poden gestionar les seves dades personals, el sistema d’accés</w:t>
      </w:r>
      <w:r w:rsidRPr="007E0C6F">
        <w:rPr>
          <w:lang w:val="ca-ES"/>
        </w:rPr>
        <w:t xml:space="preserve"> al catàleg (certificat digital o </w:t>
      </w:r>
      <w:proofErr w:type="spellStart"/>
      <w:r w:rsidRPr="007E0C6F">
        <w:rPr>
          <w:lang w:val="ca-ES"/>
        </w:rPr>
        <w:t>password</w:t>
      </w:r>
      <w:proofErr w:type="spellEnd"/>
      <w:r w:rsidRPr="007E0C6F">
        <w:rPr>
          <w:lang w:val="ca-ES"/>
        </w:rPr>
        <w:t>) i pode</w:t>
      </w:r>
      <w:r>
        <w:rPr>
          <w:lang w:val="ca-ES"/>
        </w:rPr>
        <w:t xml:space="preserve">n </w:t>
      </w:r>
      <w:r w:rsidRPr="007E0C6F">
        <w:rPr>
          <w:lang w:val="ca-ES"/>
        </w:rPr>
        <w:t xml:space="preserve">visualitzar els seus accessos. </w:t>
      </w:r>
    </w:p>
    <w:p w14:paraId="71D93A58" w14:textId="19DC5DC9" w:rsidR="00306A4F" w:rsidRDefault="00113457" w:rsidP="00022C0E">
      <w:pPr>
        <w:spacing w:line="276" w:lineRule="auto"/>
        <w:jc w:val="center"/>
        <w:rPr>
          <w:lang w:val="ca-ES"/>
        </w:rPr>
      </w:pPr>
      <w:r>
        <w:rPr>
          <w:noProof/>
        </w:rPr>
        <w:drawing>
          <wp:inline distT="0" distB="0" distL="0" distR="0" wp14:anchorId="3606A2B0" wp14:editId="5D47CADF">
            <wp:extent cx="3853235" cy="2948590"/>
            <wp:effectExtent l="19050" t="19050" r="13970" b="23495"/>
            <wp:docPr id="90" name="Picture 90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90" descr="Graphical user interface&#10;&#10;Description automatically generated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853235" cy="29485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51C38C1" w14:textId="4B136A4E" w:rsidR="00286C4A" w:rsidRPr="00343B4B" w:rsidRDefault="00286C4A" w:rsidP="00022C0E">
      <w:pPr>
        <w:spacing w:line="276" w:lineRule="auto"/>
        <w:jc w:val="center"/>
        <w:rPr>
          <w:b/>
          <w:bCs/>
          <w:i/>
          <w:iCs/>
          <w:color w:val="AEAAAA" w:themeColor="background2" w:themeShade="BF"/>
          <w:sz w:val="28"/>
          <w:szCs w:val="28"/>
          <w:lang w:val="ca-ES"/>
        </w:rPr>
      </w:pPr>
      <w:r>
        <w:rPr>
          <w:b/>
          <w:bCs/>
          <w:i/>
          <w:iCs/>
          <w:color w:val="AEAAAA" w:themeColor="background2" w:themeShade="BF"/>
          <w:sz w:val="28"/>
          <w:szCs w:val="28"/>
          <w:lang w:val="ca-ES"/>
        </w:rPr>
        <w:t>Gestor del propi usuari</w:t>
      </w:r>
    </w:p>
    <w:p w14:paraId="7D450090" w14:textId="372C2FCD" w:rsidR="00B25165" w:rsidRDefault="009328F4" w:rsidP="00022C0E">
      <w:pPr>
        <w:spacing w:line="276" w:lineRule="auto"/>
        <w:rPr>
          <w:lang w:val="ca-ES"/>
        </w:rPr>
      </w:pPr>
      <w:r>
        <w:rPr>
          <w:lang w:val="ca-ES"/>
        </w:rPr>
        <w:t>É</w:t>
      </w:r>
      <w:r w:rsidR="00B25165">
        <w:rPr>
          <w:lang w:val="ca-ES"/>
        </w:rPr>
        <w:t>s possible canviar l’idioma de la plataform</w:t>
      </w:r>
      <w:r w:rsidR="00A54BC2">
        <w:rPr>
          <w:lang w:val="ca-ES"/>
        </w:rPr>
        <w:t>a. P</w:t>
      </w:r>
      <w:r w:rsidR="00B153B3">
        <w:rPr>
          <w:lang w:val="ca-ES"/>
        </w:rPr>
        <w:t>er tal que sigui efectiu, s’ha de tancar sessió una vegada canvia</w:t>
      </w:r>
      <w:r w:rsidR="00A9434C">
        <w:rPr>
          <w:lang w:val="ca-ES"/>
        </w:rPr>
        <w:t>t</w:t>
      </w:r>
      <w:r w:rsidR="00B153B3">
        <w:rPr>
          <w:lang w:val="ca-ES"/>
        </w:rPr>
        <w:t xml:space="preserve"> l’idioma i tornar a entrar. </w:t>
      </w:r>
    </w:p>
    <w:p w14:paraId="02558AFE" w14:textId="77777777" w:rsidR="00FE7E87" w:rsidRDefault="00FE7E87" w:rsidP="00022C0E">
      <w:pPr>
        <w:spacing w:line="276" w:lineRule="auto"/>
        <w:rPr>
          <w:lang w:val="ca-ES"/>
        </w:rPr>
      </w:pPr>
      <w:r w:rsidRPr="007E0C6F">
        <w:rPr>
          <w:lang w:val="ca-ES"/>
        </w:rPr>
        <w:t xml:space="preserve">Els </w:t>
      </w:r>
      <w:r>
        <w:rPr>
          <w:lang w:val="ca-ES"/>
        </w:rPr>
        <w:t xml:space="preserve">usuaris </w:t>
      </w:r>
      <w:r w:rsidRPr="007E0C6F">
        <w:rPr>
          <w:lang w:val="ca-ES"/>
        </w:rPr>
        <w:t>coordinadors esta</w:t>
      </w:r>
      <w:r>
        <w:rPr>
          <w:lang w:val="ca-ES"/>
        </w:rPr>
        <w:t>n</w:t>
      </w:r>
      <w:r w:rsidRPr="007E0C6F">
        <w:rPr>
          <w:lang w:val="ca-ES"/>
        </w:rPr>
        <w:t xml:space="preserve"> facultats per a desactivar i eliminar usuaris. </w:t>
      </w:r>
    </w:p>
    <w:p w14:paraId="436DDFAF" w14:textId="77777777" w:rsidR="00531FA1" w:rsidRDefault="00531FA1" w:rsidP="00022C0E">
      <w:pPr>
        <w:spacing w:line="276" w:lineRule="auto"/>
        <w:jc w:val="left"/>
        <w:rPr>
          <w:lang w:val="ca-ES"/>
        </w:rPr>
      </w:pPr>
    </w:p>
    <w:p w14:paraId="36733EA3" w14:textId="0D5BE1E9" w:rsidR="00714FDA" w:rsidRPr="00EB1E83" w:rsidRDefault="00714FDA" w:rsidP="00022C0E">
      <w:pPr>
        <w:spacing w:line="276" w:lineRule="auto"/>
        <w:jc w:val="left"/>
        <w:rPr>
          <w:lang w:val="ca-ES"/>
        </w:rPr>
      </w:pPr>
      <w:r w:rsidRPr="00EB1E83">
        <w:rPr>
          <w:lang w:val="ca-ES"/>
        </w:rPr>
        <w:t>Clicant a la casella “Afegir usuari”, els usuaris coordinadors poden crear nous usuaris:</w:t>
      </w:r>
    </w:p>
    <w:p w14:paraId="0E613732" w14:textId="6A2BC34D" w:rsidR="00306A4F" w:rsidRDefault="00113457" w:rsidP="00022C0E">
      <w:pPr>
        <w:spacing w:line="276" w:lineRule="auto"/>
        <w:jc w:val="center"/>
        <w:rPr>
          <w:lang w:val="ca-ES"/>
        </w:rPr>
      </w:pPr>
      <w:r>
        <w:rPr>
          <w:noProof/>
        </w:rPr>
        <w:drawing>
          <wp:inline distT="0" distB="0" distL="0" distR="0" wp14:anchorId="2BF04D78" wp14:editId="4EB70EB1">
            <wp:extent cx="3546521" cy="2970335"/>
            <wp:effectExtent l="19050" t="19050" r="15875" b="20955"/>
            <wp:docPr id="91" name="Picture 91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Picture 91" descr="Graphical user interface, website&#10;&#10;Description automatically generated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560394" cy="298195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214D747" w14:textId="6B94B895" w:rsidR="00617AA9" w:rsidRPr="00431169" w:rsidRDefault="00617AA9" w:rsidP="00022C0E">
      <w:pPr>
        <w:spacing w:line="276" w:lineRule="auto"/>
        <w:jc w:val="center"/>
        <w:rPr>
          <w:b/>
          <w:bCs/>
          <w:i/>
          <w:iCs/>
          <w:color w:val="AEAAAA" w:themeColor="background2" w:themeShade="BF"/>
          <w:sz w:val="28"/>
          <w:szCs w:val="28"/>
          <w:lang w:val="ca-ES"/>
        </w:rPr>
      </w:pPr>
      <w:r>
        <w:rPr>
          <w:b/>
          <w:bCs/>
          <w:i/>
          <w:iCs/>
          <w:color w:val="AEAAAA" w:themeColor="background2" w:themeShade="BF"/>
          <w:sz w:val="28"/>
          <w:szCs w:val="28"/>
          <w:lang w:val="ca-ES"/>
        </w:rPr>
        <w:lastRenderedPageBreak/>
        <w:t>Afegir nous usuaris</w:t>
      </w:r>
    </w:p>
    <w:p w14:paraId="0CA45F3E" w14:textId="63D9F59A" w:rsidR="00306A4F" w:rsidRDefault="00F47D71" w:rsidP="00022C0E">
      <w:pPr>
        <w:spacing w:line="276" w:lineRule="auto"/>
        <w:rPr>
          <w:lang w:val="ca-ES"/>
        </w:rPr>
      </w:pPr>
      <w:r>
        <w:rPr>
          <w:lang w:val="ca-ES"/>
        </w:rPr>
        <w:t>El</w:t>
      </w:r>
      <w:r w:rsidR="00441D23">
        <w:rPr>
          <w:lang w:val="ca-ES"/>
        </w:rPr>
        <w:t xml:space="preserve"> DNI, el </w:t>
      </w:r>
      <w:r w:rsidR="00226197">
        <w:rPr>
          <w:lang w:val="ca-ES"/>
        </w:rPr>
        <w:t>M</w:t>
      </w:r>
      <w:r w:rsidR="00441D23">
        <w:rPr>
          <w:lang w:val="ca-ES"/>
        </w:rPr>
        <w:t>ail i el telèfon és optatiu</w:t>
      </w:r>
      <w:r w:rsidR="00D01BF4">
        <w:rPr>
          <w:lang w:val="ca-ES"/>
        </w:rPr>
        <w:t>, però l</w:t>
      </w:r>
      <w:r w:rsidR="00441D23">
        <w:rPr>
          <w:lang w:val="ca-ES"/>
        </w:rPr>
        <w:t xml:space="preserve">a resta de dades són obligatòries. </w:t>
      </w:r>
      <w:r w:rsidR="003830CF">
        <w:rPr>
          <w:lang w:val="ca-ES"/>
        </w:rPr>
        <w:t>S</w:t>
      </w:r>
      <w:r w:rsidR="00441D23">
        <w:rPr>
          <w:lang w:val="ca-ES"/>
        </w:rPr>
        <w:t xml:space="preserve">’ha de crear una contrasenya adequada.  </w:t>
      </w:r>
    </w:p>
    <w:p w14:paraId="0DC18CAC" w14:textId="0D6AAA0F" w:rsidR="00306A4F" w:rsidRPr="0089147C" w:rsidRDefault="00306A4F" w:rsidP="00022C0E">
      <w:pPr>
        <w:pStyle w:val="Heading1"/>
        <w:numPr>
          <w:ilvl w:val="0"/>
          <w:numId w:val="12"/>
        </w:numPr>
        <w:spacing w:line="276" w:lineRule="auto"/>
        <w:rPr>
          <w:lang w:val="ca-ES"/>
        </w:rPr>
      </w:pPr>
      <w:bookmarkStart w:id="10" w:name="_Toc124837130"/>
      <w:r w:rsidRPr="0089147C">
        <w:rPr>
          <w:lang w:val="ca-ES"/>
        </w:rPr>
        <w:t>Gestió d’empreses</w:t>
      </w:r>
      <w:bookmarkEnd w:id="10"/>
      <w:r w:rsidRPr="0089147C">
        <w:rPr>
          <w:lang w:val="ca-ES"/>
        </w:rPr>
        <w:t xml:space="preserve"> </w:t>
      </w:r>
    </w:p>
    <w:p w14:paraId="2AF82E20" w14:textId="4D9684BB" w:rsidR="004459A7" w:rsidRPr="00EB1E83" w:rsidRDefault="00714FDA" w:rsidP="00022C0E">
      <w:pPr>
        <w:spacing w:line="276" w:lineRule="auto"/>
        <w:rPr>
          <w:lang w:val="ca-ES"/>
        </w:rPr>
      </w:pPr>
      <w:r w:rsidRPr="00EB1E83">
        <w:rPr>
          <w:lang w:val="ca-ES"/>
        </w:rPr>
        <w:t xml:space="preserve">Clicant </w:t>
      </w:r>
      <w:r w:rsidR="004459A7" w:rsidRPr="00EB1E83">
        <w:rPr>
          <w:lang w:val="ca-ES"/>
        </w:rPr>
        <w:t>a l’Empresa</w:t>
      </w:r>
      <w:r w:rsidR="00113457" w:rsidRPr="00EB1E83">
        <w:rPr>
          <w:lang w:val="ca-ES"/>
        </w:rPr>
        <w:t xml:space="preserve"> (a dalt a l’esquerra)</w:t>
      </w:r>
      <w:r w:rsidR="004459A7" w:rsidRPr="00EB1E83">
        <w:rPr>
          <w:lang w:val="ca-ES"/>
        </w:rPr>
        <w:t xml:space="preserve"> </w:t>
      </w:r>
      <w:r w:rsidR="000027FE" w:rsidRPr="00EB1E83">
        <w:rPr>
          <w:lang w:val="ca-ES"/>
        </w:rPr>
        <w:t xml:space="preserve">(en aquest cas </w:t>
      </w:r>
      <w:r w:rsidR="00113457" w:rsidRPr="00EB1E83">
        <w:rPr>
          <w:lang w:val="ca-ES"/>
        </w:rPr>
        <w:t>CSUC Proves</w:t>
      </w:r>
      <w:r w:rsidR="000027FE" w:rsidRPr="00EB1E83">
        <w:rPr>
          <w:lang w:val="ca-ES"/>
        </w:rPr>
        <w:t>)</w:t>
      </w:r>
      <w:r w:rsidR="00617AA9" w:rsidRPr="00EB1E83">
        <w:rPr>
          <w:lang w:val="ca-ES"/>
        </w:rPr>
        <w:t>,</w:t>
      </w:r>
      <w:r w:rsidR="004459A7" w:rsidRPr="00EB1E83">
        <w:rPr>
          <w:lang w:val="ca-ES"/>
        </w:rPr>
        <w:t xml:space="preserve"> </w:t>
      </w:r>
      <w:r w:rsidRPr="00EB1E83">
        <w:rPr>
          <w:lang w:val="ca-ES"/>
        </w:rPr>
        <w:t>s’arriba</w:t>
      </w:r>
      <w:r w:rsidR="004459A7" w:rsidRPr="00EB1E83">
        <w:rPr>
          <w:lang w:val="ca-ES"/>
        </w:rPr>
        <w:t xml:space="preserve"> a la següent pantalla: </w:t>
      </w:r>
    </w:p>
    <w:p w14:paraId="42EF7FDB" w14:textId="7737EC32" w:rsidR="00D60CB4" w:rsidRDefault="00113457" w:rsidP="00022C0E">
      <w:pPr>
        <w:spacing w:line="276" w:lineRule="auto"/>
        <w:jc w:val="center"/>
        <w:rPr>
          <w:lang w:val="ca-ES"/>
        </w:rPr>
      </w:pPr>
      <w:r>
        <w:rPr>
          <w:noProof/>
        </w:rPr>
        <w:drawing>
          <wp:inline distT="0" distB="0" distL="0" distR="0" wp14:anchorId="376D2ED4" wp14:editId="14092A2D">
            <wp:extent cx="1808794" cy="224937"/>
            <wp:effectExtent l="19050" t="19050" r="20320" b="22860"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4"/>
                    <a:srcRect t="13814" b="25602"/>
                    <a:stretch/>
                  </pic:blipFill>
                  <pic:spPr bwMode="auto">
                    <a:xfrm>
                      <a:off x="0" y="0"/>
                      <a:ext cx="1809750" cy="225056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1DC342" w14:textId="37B7ECF4" w:rsidR="00D60CB4" w:rsidRDefault="00113457" w:rsidP="00022C0E">
      <w:pPr>
        <w:spacing w:line="276" w:lineRule="auto"/>
        <w:jc w:val="center"/>
        <w:rPr>
          <w:lang w:val="ca-ES"/>
        </w:rPr>
      </w:pPr>
      <w:r>
        <w:rPr>
          <w:noProof/>
        </w:rPr>
        <w:drawing>
          <wp:inline distT="0" distB="0" distL="0" distR="0" wp14:anchorId="260A1805" wp14:editId="76573103">
            <wp:extent cx="4524814" cy="2810933"/>
            <wp:effectExtent l="19050" t="19050" r="9525" b="27940"/>
            <wp:docPr id="92" name="Picture 9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Picture 92" descr="Graphical user interface, application&#10;&#10;Description automatically generated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535709" cy="281770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3384E10" w14:textId="72C49AFE" w:rsidR="006A6E20" w:rsidRPr="00655BEB" w:rsidRDefault="006A6E20" w:rsidP="00022C0E">
      <w:pPr>
        <w:spacing w:line="276" w:lineRule="auto"/>
        <w:jc w:val="center"/>
        <w:rPr>
          <w:b/>
          <w:bCs/>
          <w:i/>
          <w:iCs/>
          <w:color w:val="AEAAAA" w:themeColor="background2" w:themeShade="BF"/>
          <w:sz w:val="28"/>
          <w:szCs w:val="28"/>
          <w:lang w:val="ca-ES"/>
        </w:rPr>
      </w:pPr>
      <w:r>
        <w:rPr>
          <w:b/>
          <w:bCs/>
          <w:i/>
          <w:iCs/>
          <w:color w:val="AEAAAA" w:themeColor="background2" w:themeShade="BF"/>
          <w:sz w:val="28"/>
          <w:szCs w:val="28"/>
          <w:lang w:val="ca-ES"/>
        </w:rPr>
        <w:t>Gestor de dades de la pròpia empresa</w:t>
      </w:r>
    </w:p>
    <w:p w14:paraId="1D6A2650" w14:textId="0CA48A0E" w:rsidR="00714FDA" w:rsidRDefault="001D3A90" w:rsidP="00022C0E">
      <w:pPr>
        <w:spacing w:line="276" w:lineRule="auto"/>
        <w:rPr>
          <w:lang w:val="ca-ES"/>
        </w:rPr>
      </w:pPr>
      <w:r>
        <w:rPr>
          <w:lang w:val="ca-ES"/>
        </w:rPr>
        <w:t>To</w:t>
      </w:r>
      <w:r w:rsidRPr="00B8755D">
        <w:rPr>
          <w:lang w:val="ca-ES"/>
        </w:rPr>
        <w:t xml:space="preserve">ts els usuaris </w:t>
      </w:r>
      <w:r w:rsidR="00714FDA">
        <w:rPr>
          <w:lang w:val="ca-ES"/>
        </w:rPr>
        <w:t>estan facultats</w:t>
      </w:r>
      <w:r w:rsidRPr="00B8755D">
        <w:rPr>
          <w:lang w:val="ca-ES"/>
        </w:rPr>
        <w:t xml:space="preserve"> per poder visualitzar les dades de la seva pròpia entitat.</w:t>
      </w:r>
      <w:r w:rsidR="00385906">
        <w:rPr>
          <w:lang w:val="ca-ES"/>
        </w:rPr>
        <w:t xml:space="preserve"> </w:t>
      </w:r>
    </w:p>
    <w:p w14:paraId="1D80C13F" w14:textId="2C455B7C" w:rsidR="005B371D" w:rsidRDefault="00385906" w:rsidP="00022C0E">
      <w:pPr>
        <w:spacing w:line="276" w:lineRule="auto"/>
        <w:rPr>
          <w:lang w:val="ca-ES"/>
        </w:rPr>
      </w:pPr>
      <w:r w:rsidRPr="00B8755D">
        <w:rPr>
          <w:lang w:val="ca-ES"/>
        </w:rPr>
        <w:t xml:space="preserve">Les dades personals </w:t>
      </w:r>
      <w:r w:rsidR="006A6E20">
        <w:rPr>
          <w:lang w:val="ca-ES"/>
        </w:rPr>
        <w:t xml:space="preserve">de les empreses i entitats </w:t>
      </w:r>
      <w:r w:rsidRPr="00B8755D">
        <w:rPr>
          <w:lang w:val="ca-ES"/>
        </w:rPr>
        <w:t xml:space="preserve">que es poden modificar són les referents al: codi fiscal, nom, domicili social, el contacte del responsable de l’entitat, les dades de la factura electrònica i els </w:t>
      </w:r>
      <w:r w:rsidR="00531FA1">
        <w:rPr>
          <w:lang w:val="ca-ES"/>
        </w:rPr>
        <w:t>e-</w:t>
      </w:r>
      <w:r w:rsidRPr="00B8755D">
        <w:rPr>
          <w:lang w:val="ca-ES"/>
        </w:rPr>
        <w:t xml:space="preserve">mails de contacte corresponents, entre d’altres. </w:t>
      </w:r>
    </w:p>
    <w:p w14:paraId="2CF0CC64" w14:textId="77777777" w:rsidR="00714FDA" w:rsidRPr="00A21349" w:rsidRDefault="00714FDA" w:rsidP="00022C0E">
      <w:pPr>
        <w:spacing w:line="276" w:lineRule="auto"/>
        <w:rPr>
          <w:lang w:val="ca-ES"/>
        </w:rPr>
      </w:pPr>
    </w:p>
    <w:sectPr w:rsidR="00714FDA" w:rsidRPr="00A21349" w:rsidSect="00BD6641">
      <w:headerReference w:type="default" r:id="rId26"/>
      <w:footerReference w:type="default" r:id="rId27"/>
      <w:pgSz w:w="11906" w:h="16838"/>
      <w:pgMar w:top="1134" w:right="1133" w:bottom="1276" w:left="1134" w:header="284" w:footer="5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5F91B" w14:textId="77777777" w:rsidR="00470916" w:rsidRDefault="00470916" w:rsidP="0069086E">
      <w:pPr>
        <w:spacing w:after="0" w:line="240" w:lineRule="auto"/>
      </w:pPr>
      <w:r>
        <w:separator/>
      </w:r>
    </w:p>
  </w:endnote>
  <w:endnote w:type="continuationSeparator" w:id="0">
    <w:p w14:paraId="1CA4A22B" w14:textId="77777777" w:rsidR="00470916" w:rsidRDefault="00470916" w:rsidP="0069086E">
      <w:pPr>
        <w:spacing w:after="0" w:line="240" w:lineRule="auto"/>
      </w:pPr>
      <w:r>
        <w:continuationSeparator/>
      </w:r>
    </w:p>
  </w:endnote>
  <w:endnote w:type="continuationNotice" w:id="1">
    <w:p w14:paraId="322913AF" w14:textId="77777777" w:rsidR="00470916" w:rsidRDefault="004709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DD9F7" w14:textId="029B9E65" w:rsidR="0084505F" w:rsidRPr="00934FF2" w:rsidRDefault="0084505F" w:rsidP="00934FF2">
    <w:pPr>
      <w:tabs>
        <w:tab w:val="center" w:pos="4550"/>
        <w:tab w:val="left" w:pos="5818"/>
      </w:tabs>
      <w:ind w:right="260"/>
      <w:rPr>
        <w:rStyle w:val="Emphasis"/>
        <w:i w:val="0"/>
        <w:color w:val="595959" w:themeColor="text1" w:themeTint="A6"/>
        <w:sz w:val="20"/>
        <w:szCs w:val="20"/>
        <w:lang w:val="ca-ES"/>
      </w:rPr>
    </w:pPr>
    <w:r w:rsidRPr="00934FF2">
      <w:rPr>
        <w:rStyle w:val="Emphasis"/>
        <w:i w:val="0"/>
        <w:color w:val="595959" w:themeColor="text1" w:themeTint="A6"/>
        <w:sz w:val="20"/>
        <w:szCs w:val="20"/>
        <w:lang w:val="ca-ES"/>
      </w:rPr>
      <w:t xml:space="preserve">Reynaldo Martos </w:t>
    </w:r>
    <w:r w:rsidR="00ED0860" w:rsidRPr="00934FF2">
      <w:rPr>
        <w:rStyle w:val="Emphasis"/>
        <w:i w:val="0"/>
        <w:color w:val="595959" w:themeColor="text1" w:themeTint="A6"/>
        <w:sz w:val="20"/>
        <w:szCs w:val="20"/>
        <w:lang w:val="ca-ES"/>
      </w:rPr>
      <w:t>y Nerea Carrera</w:t>
    </w:r>
    <w:r w:rsidRPr="00934FF2">
      <w:rPr>
        <w:rStyle w:val="Emphasis"/>
        <w:i w:val="0"/>
        <w:color w:val="595959" w:themeColor="text1" w:themeTint="A6"/>
        <w:sz w:val="20"/>
        <w:szCs w:val="20"/>
        <w:lang w:val="ca-ES"/>
      </w:rPr>
      <w:tab/>
    </w:r>
    <w:r w:rsidR="00365121">
      <w:rPr>
        <w:rStyle w:val="Emphasis"/>
        <w:i w:val="0"/>
        <w:color w:val="595959" w:themeColor="text1" w:themeTint="A6"/>
        <w:sz w:val="20"/>
        <w:szCs w:val="20"/>
        <w:lang w:val="ca-ES"/>
      </w:rPr>
      <w:t xml:space="preserve">Febrer </w:t>
    </w:r>
    <w:r w:rsidRPr="00934FF2">
      <w:rPr>
        <w:rStyle w:val="Emphasis"/>
        <w:i w:val="0"/>
        <w:color w:val="595959" w:themeColor="text1" w:themeTint="A6"/>
        <w:sz w:val="20"/>
        <w:szCs w:val="20"/>
        <w:lang w:val="ca-ES"/>
      </w:rPr>
      <w:t>202</w:t>
    </w:r>
    <w:r w:rsidR="00365121">
      <w:rPr>
        <w:rStyle w:val="Emphasis"/>
        <w:i w:val="0"/>
        <w:color w:val="595959" w:themeColor="text1" w:themeTint="A6"/>
        <w:sz w:val="20"/>
        <w:szCs w:val="20"/>
        <w:lang w:val="ca-ES"/>
      </w:rPr>
      <w:t>3</w:t>
    </w:r>
    <w:r w:rsidRPr="00934FF2">
      <w:rPr>
        <w:rStyle w:val="Emphasis"/>
        <w:i w:val="0"/>
        <w:color w:val="595959" w:themeColor="text1" w:themeTint="A6"/>
        <w:sz w:val="20"/>
        <w:szCs w:val="20"/>
        <w:lang w:val="ca-ES"/>
      </w:rPr>
      <w:t xml:space="preserve"> </w:t>
    </w:r>
    <w:r w:rsidRPr="00934FF2">
      <w:rPr>
        <w:rStyle w:val="Emphasis"/>
        <w:i w:val="0"/>
        <w:color w:val="595959" w:themeColor="text1" w:themeTint="A6"/>
        <w:sz w:val="20"/>
        <w:szCs w:val="20"/>
        <w:lang w:val="ca-ES"/>
      </w:rPr>
      <w:tab/>
    </w:r>
    <w:r w:rsidRPr="00934FF2">
      <w:rPr>
        <w:rStyle w:val="Emphasis"/>
        <w:i w:val="0"/>
        <w:color w:val="595959" w:themeColor="text1" w:themeTint="A6"/>
        <w:sz w:val="20"/>
        <w:szCs w:val="20"/>
        <w:lang w:val="ca-ES"/>
      </w:rPr>
      <w:tab/>
    </w:r>
    <w:r w:rsidRPr="00934FF2">
      <w:rPr>
        <w:rStyle w:val="Emphasis"/>
        <w:i w:val="0"/>
        <w:color w:val="595959" w:themeColor="text1" w:themeTint="A6"/>
        <w:sz w:val="20"/>
        <w:szCs w:val="20"/>
        <w:lang w:val="ca-ES"/>
      </w:rPr>
      <w:tab/>
    </w:r>
    <w:r w:rsidRPr="00934FF2">
      <w:rPr>
        <w:rStyle w:val="Emphasis"/>
        <w:i w:val="0"/>
        <w:color w:val="595959" w:themeColor="text1" w:themeTint="A6"/>
        <w:sz w:val="20"/>
        <w:szCs w:val="20"/>
        <w:lang w:val="ca-ES"/>
      </w:rPr>
      <w:tab/>
      <w:t xml:space="preserve">Pàgina </w:t>
    </w:r>
    <w:r w:rsidRPr="00934FF2">
      <w:rPr>
        <w:rStyle w:val="Emphasis"/>
        <w:i w:val="0"/>
        <w:color w:val="595959" w:themeColor="text1" w:themeTint="A6"/>
        <w:sz w:val="20"/>
        <w:szCs w:val="20"/>
        <w:lang w:val="ca-ES"/>
      </w:rPr>
      <w:fldChar w:fldCharType="begin"/>
    </w:r>
    <w:r w:rsidRPr="00934FF2">
      <w:rPr>
        <w:rStyle w:val="Emphasis"/>
        <w:i w:val="0"/>
        <w:color w:val="595959" w:themeColor="text1" w:themeTint="A6"/>
        <w:sz w:val="20"/>
        <w:szCs w:val="20"/>
        <w:lang w:val="ca-ES"/>
      </w:rPr>
      <w:instrText>PAGE   \* MERGEFORMAT</w:instrText>
    </w:r>
    <w:r w:rsidRPr="00934FF2">
      <w:rPr>
        <w:rStyle w:val="Emphasis"/>
        <w:i w:val="0"/>
        <w:color w:val="595959" w:themeColor="text1" w:themeTint="A6"/>
        <w:sz w:val="20"/>
        <w:szCs w:val="20"/>
        <w:lang w:val="ca-ES"/>
      </w:rPr>
      <w:fldChar w:fldCharType="separate"/>
    </w:r>
    <w:r w:rsidRPr="00934FF2">
      <w:rPr>
        <w:rStyle w:val="Emphasis"/>
        <w:i w:val="0"/>
        <w:color w:val="595959" w:themeColor="text1" w:themeTint="A6"/>
        <w:sz w:val="20"/>
        <w:szCs w:val="20"/>
        <w:lang w:val="ca-ES"/>
      </w:rPr>
      <w:t>1</w:t>
    </w:r>
    <w:r w:rsidRPr="00934FF2">
      <w:rPr>
        <w:rStyle w:val="Emphasis"/>
        <w:i w:val="0"/>
        <w:color w:val="595959" w:themeColor="text1" w:themeTint="A6"/>
        <w:sz w:val="20"/>
        <w:szCs w:val="20"/>
        <w:lang w:val="ca-ES"/>
      </w:rPr>
      <w:fldChar w:fldCharType="end"/>
    </w:r>
    <w:r w:rsidRPr="00934FF2">
      <w:rPr>
        <w:rStyle w:val="Emphasis"/>
        <w:i w:val="0"/>
        <w:color w:val="595959" w:themeColor="text1" w:themeTint="A6"/>
        <w:sz w:val="20"/>
        <w:szCs w:val="20"/>
        <w:lang w:val="ca-ES"/>
      </w:rPr>
      <w:t xml:space="preserve"> | </w:t>
    </w:r>
    <w:r w:rsidRPr="00934FF2">
      <w:rPr>
        <w:rStyle w:val="Emphasis"/>
        <w:i w:val="0"/>
        <w:color w:val="595959" w:themeColor="text1" w:themeTint="A6"/>
        <w:sz w:val="20"/>
        <w:szCs w:val="20"/>
        <w:lang w:val="ca-ES"/>
      </w:rPr>
      <w:fldChar w:fldCharType="begin"/>
    </w:r>
    <w:r w:rsidRPr="00934FF2">
      <w:rPr>
        <w:rStyle w:val="Emphasis"/>
        <w:i w:val="0"/>
        <w:color w:val="595959" w:themeColor="text1" w:themeTint="A6"/>
        <w:sz w:val="20"/>
        <w:szCs w:val="20"/>
        <w:lang w:val="ca-ES"/>
      </w:rPr>
      <w:instrText>NUMPAGES  \* Arabic  \* MERGEFORMAT</w:instrText>
    </w:r>
    <w:r w:rsidRPr="00934FF2">
      <w:rPr>
        <w:rStyle w:val="Emphasis"/>
        <w:i w:val="0"/>
        <w:color w:val="595959" w:themeColor="text1" w:themeTint="A6"/>
        <w:sz w:val="20"/>
        <w:szCs w:val="20"/>
        <w:lang w:val="ca-ES"/>
      </w:rPr>
      <w:fldChar w:fldCharType="separate"/>
    </w:r>
    <w:r w:rsidRPr="00934FF2">
      <w:rPr>
        <w:rStyle w:val="Emphasis"/>
        <w:i w:val="0"/>
        <w:color w:val="595959" w:themeColor="text1" w:themeTint="A6"/>
        <w:sz w:val="20"/>
        <w:szCs w:val="20"/>
        <w:lang w:val="ca-ES"/>
      </w:rPr>
      <w:t>1</w:t>
    </w:r>
    <w:r w:rsidRPr="00934FF2">
      <w:rPr>
        <w:rStyle w:val="Emphasis"/>
        <w:i w:val="0"/>
        <w:color w:val="595959" w:themeColor="text1" w:themeTint="A6"/>
        <w:sz w:val="20"/>
        <w:szCs w:val="20"/>
        <w:lang w:val="ca-ES"/>
      </w:rPr>
      <w:fldChar w:fldCharType="end"/>
    </w:r>
  </w:p>
  <w:p w14:paraId="4632D7B8" w14:textId="7B04513F" w:rsidR="0076520A" w:rsidRPr="001D195D" w:rsidRDefault="0076520A" w:rsidP="001D195D">
    <w:pPr>
      <w:pStyle w:val="Footer"/>
      <w:rPr>
        <w:i/>
        <w:iCs/>
        <w:color w:val="BFBFBF" w:themeColor="background1" w:themeShade="BF"/>
        <w:sz w:val="20"/>
        <w:szCs w:val="20"/>
        <w:lang w:val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692D8" w14:textId="77777777" w:rsidR="00470916" w:rsidRDefault="00470916" w:rsidP="0069086E">
      <w:pPr>
        <w:spacing w:after="0" w:line="240" w:lineRule="auto"/>
      </w:pPr>
      <w:r>
        <w:separator/>
      </w:r>
    </w:p>
  </w:footnote>
  <w:footnote w:type="continuationSeparator" w:id="0">
    <w:p w14:paraId="47D5C280" w14:textId="77777777" w:rsidR="00470916" w:rsidRDefault="00470916" w:rsidP="0069086E">
      <w:pPr>
        <w:spacing w:after="0" w:line="240" w:lineRule="auto"/>
      </w:pPr>
      <w:r>
        <w:continuationSeparator/>
      </w:r>
    </w:p>
  </w:footnote>
  <w:footnote w:type="continuationNotice" w:id="1">
    <w:p w14:paraId="2C88EEF1" w14:textId="77777777" w:rsidR="00470916" w:rsidRDefault="004709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71C40" w14:textId="753BA0DE" w:rsidR="006E1E9F" w:rsidRPr="00ED0860" w:rsidRDefault="0076520A" w:rsidP="006E1E9F">
    <w:pPr>
      <w:pStyle w:val="Header"/>
      <w:tabs>
        <w:tab w:val="clear" w:pos="4252"/>
        <w:tab w:val="clear" w:pos="8504"/>
        <w:tab w:val="left" w:pos="1276"/>
        <w:tab w:val="right" w:pos="9498"/>
      </w:tabs>
      <w:jc w:val="right"/>
      <w:rPr>
        <w:rFonts w:cstheme="minorHAnsi"/>
        <w:b/>
        <w:bCs/>
        <w:color w:val="808080" w:themeColor="background1" w:themeShade="80"/>
        <w:sz w:val="20"/>
        <w:szCs w:val="20"/>
        <w:lang w:val="ca-ES"/>
      </w:rPr>
    </w:pPr>
    <w:r w:rsidRPr="0069086E">
      <w:rPr>
        <w:rFonts w:cstheme="minorHAnsi"/>
        <w:b/>
        <w:bCs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5125674B" wp14:editId="3E9DEC76">
          <wp:simplePos x="0" y="0"/>
          <wp:positionH relativeFrom="column">
            <wp:posOffset>-38735</wp:posOffset>
          </wp:positionH>
          <wp:positionV relativeFrom="paragraph">
            <wp:posOffset>25400</wp:posOffset>
          </wp:positionV>
          <wp:extent cx="784860" cy="270916"/>
          <wp:effectExtent l="0" t="0" r="0" b="0"/>
          <wp:wrapNone/>
          <wp:docPr id="6" name="Imagen 6" descr="CSUC - aclarei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SUC - aclareix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792" t="32000" r="21779" b="29143"/>
                  <a:stretch/>
                </pic:blipFill>
                <pic:spPr bwMode="auto">
                  <a:xfrm>
                    <a:off x="0" y="0"/>
                    <a:ext cx="784860" cy="27091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b/>
        <w:bCs/>
        <w:sz w:val="24"/>
        <w:szCs w:val="24"/>
        <w:lang w:val="ca-ES"/>
      </w:rPr>
      <w:t xml:space="preserve"> </w:t>
    </w:r>
    <w:r>
      <w:rPr>
        <w:rFonts w:cstheme="minorHAnsi"/>
        <w:b/>
        <w:bCs/>
        <w:sz w:val="24"/>
        <w:szCs w:val="24"/>
        <w:lang w:val="ca-ES"/>
      </w:rPr>
      <w:tab/>
    </w:r>
    <w:r w:rsidR="00DA19C5" w:rsidRPr="00ED0860">
      <w:rPr>
        <w:rFonts w:cstheme="minorHAnsi"/>
        <w:b/>
        <w:bCs/>
        <w:color w:val="808080" w:themeColor="background1" w:themeShade="80"/>
        <w:sz w:val="20"/>
        <w:szCs w:val="20"/>
        <w:lang w:val="ca-ES"/>
      </w:rPr>
      <w:t xml:space="preserve">Manual </w:t>
    </w:r>
    <w:r w:rsidR="0042365B">
      <w:rPr>
        <w:rFonts w:cstheme="minorHAnsi"/>
        <w:b/>
        <w:bCs/>
        <w:color w:val="808080" w:themeColor="background1" w:themeShade="80"/>
        <w:sz w:val="20"/>
        <w:szCs w:val="20"/>
        <w:lang w:val="ca-ES"/>
      </w:rPr>
      <w:t xml:space="preserve">Plataforma </w:t>
    </w:r>
    <w:r w:rsidR="00671C2F" w:rsidRPr="00ED0860">
      <w:rPr>
        <w:rFonts w:cstheme="minorHAnsi"/>
        <w:b/>
        <w:bCs/>
        <w:color w:val="808080" w:themeColor="background1" w:themeShade="80"/>
        <w:sz w:val="20"/>
        <w:szCs w:val="20"/>
        <w:lang w:val="ca-ES"/>
      </w:rPr>
      <w:t>Catàleg</w:t>
    </w:r>
    <w:r w:rsidR="009B581A">
      <w:rPr>
        <w:rFonts w:cstheme="minorHAnsi"/>
        <w:b/>
        <w:bCs/>
        <w:color w:val="808080" w:themeColor="background1" w:themeShade="80"/>
        <w:sz w:val="20"/>
        <w:szCs w:val="20"/>
        <w:lang w:val="ca-ES"/>
      </w:rPr>
      <w:t>s</w:t>
    </w:r>
    <w:r w:rsidR="00671C2F" w:rsidRPr="00ED0860">
      <w:rPr>
        <w:rFonts w:cstheme="minorHAnsi"/>
        <w:b/>
        <w:bCs/>
        <w:color w:val="808080" w:themeColor="background1" w:themeShade="80"/>
        <w:sz w:val="20"/>
        <w:szCs w:val="20"/>
        <w:lang w:val="ca-ES"/>
      </w:rPr>
      <w:t xml:space="preserve"> Electrònic</w:t>
    </w:r>
    <w:r w:rsidR="009B581A">
      <w:rPr>
        <w:rFonts w:cstheme="minorHAnsi"/>
        <w:b/>
        <w:bCs/>
        <w:color w:val="808080" w:themeColor="background1" w:themeShade="80"/>
        <w:sz w:val="20"/>
        <w:szCs w:val="20"/>
        <w:lang w:val="ca-ES"/>
      </w:rPr>
      <w:t>s</w:t>
    </w:r>
  </w:p>
  <w:p w14:paraId="0EA25678" w14:textId="39C0CCDE" w:rsidR="0076520A" w:rsidRPr="00C82FFB" w:rsidRDefault="0076520A" w:rsidP="00022C0E">
    <w:pPr>
      <w:pStyle w:val="Header"/>
      <w:tabs>
        <w:tab w:val="clear" w:pos="4252"/>
        <w:tab w:val="clear" w:pos="8504"/>
        <w:tab w:val="left" w:pos="1276"/>
        <w:tab w:val="right" w:pos="9498"/>
      </w:tabs>
      <w:rPr>
        <w:rFonts w:cstheme="minorHAnsi"/>
        <w:i/>
        <w:iCs/>
        <w:color w:val="808080" w:themeColor="background1" w:themeShade="80"/>
        <w:sz w:val="20"/>
        <w:szCs w:val="20"/>
        <w:lang w:val="ca-ES"/>
      </w:rPr>
    </w:pPr>
    <w:r w:rsidRPr="00C82FFB">
      <w:rPr>
        <w:rFonts w:cstheme="minorHAnsi"/>
        <w:b/>
        <w:bCs/>
        <w:color w:val="808080" w:themeColor="background1" w:themeShade="80"/>
        <w:lang w:val="ca-ES"/>
      </w:rPr>
      <w:t xml:space="preserve"> </w:t>
    </w:r>
    <w:r w:rsidRPr="00C82FFB">
      <w:rPr>
        <w:rFonts w:cstheme="minorHAnsi"/>
        <w:b/>
        <w:bCs/>
        <w:color w:val="808080" w:themeColor="background1" w:themeShade="80"/>
        <w:lang w:val="ca-ES"/>
      </w:rPr>
      <w:tab/>
    </w:r>
  </w:p>
  <w:p w14:paraId="7DBB9D97" w14:textId="77777777" w:rsidR="0076520A" w:rsidRPr="00C82FFB" w:rsidRDefault="0076520A" w:rsidP="00022C0E">
    <w:pPr>
      <w:pStyle w:val="Header"/>
      <w:tabs>
        <w:tab w:val="clear" w:pos="8504"/>
        <w:tab w:val="left" w:pos="2127"/>
        <w:tab w:val="right" w:pos="9781"/>
      </w:tabs>
      <w:rPr>
        <w:rFonts w:cstheme="minorHAnsi"/>
        <w:i/>
        <w:iCs/>
        <w:color w:val="808080" w:themeColor="background1" w:themeShade="80"/>
        <w:sz w:val="24"/>
        <w:szCs w:val="24"/>
        <w:lang w:val="ca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7FD1"/>
    <w:multiLevelType w:val="hybridMultilevel"/>
    <w:tmpl w:val="67721B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A68C7"/>
    <w:multiLevelType w:val="multilevel"/>
    <w:tmpl w:val="FFCA7F0E"/>
    <w:lvl w:ilvl="0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3240"/>
      </w:pPr>
      <w:rPr>
        <w:rFonts w:hint="default"/>
      </w:rPr>
    </w:lvl>
  </w:abstractNum>
  <w:abstractNum w:abstractNumId="2" w15:restartNumberingAfterBreak="0">
    <w:nsid w:val="07741544"/>
    <w:multiLevelType w:val="hybridMultilevel"/>
    <w:tmpl w:val="9CD2CE6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A7FE5"/>
    <w:multiLevelType w:val="hybridMultilevel"/>
    <w:tmpl w:val="B5A879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03465"/>
    <w:multiLevelType w:val="multilevel"/>
    <w:tmpl w:val="41C6ADC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8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21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5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8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32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600"/>
      </w:pPr>
      <w:rPr>
        <w:rFonts w:hint="default"/>
      </w:rPr>
    </w:lvl>
  </w:abstractNum>
  <w:abstractNum w:abstractNumId="5" w15:restartNumberingAfterBreak="0">
    <w:nsid w:val="2F5B6C7F"/>
    <w:multiLevelType w:val="hybridMultilevel"/>
    <w:tmpl w:val="1BA610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42F62"/>
    <w:multiLevelType w:val="hybridMultilevel"/>
    <w:tmpl w:val="1F00AC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E6710"/>
    <w:multiLevelType w:val="multilevel"/>
    <w:tmpl w:val="36385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8717DD4"/>
    <w:multiLevelType w:val="hybridMultilevel"/>
    <w:tmpl w:val="80362D14"/>
    <w:lvl w:ilvl="0" w:tplc="D4C6589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DB653E"/>
    <w:multiLevelType w:val="hybridMultilevel"/>
    <w:tmpl w:val="96F49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503DB1"/>
    <w:multiLevelType w:val="hybridMultilevel"/>
    <w:tmpl w:val="E2743E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533BA2"/>
    <w:multiLevelType w:val="hybridMultilevel"/>
    <w:tmpl w:val="EE20E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C95BA9"/>
    <w:multiLevelType w:val="hybridMultilevel"/>
    <w:tmpl w:val="1DA8FE74"/>
    <w:lvl w:ilvl="0" w:tplc="9AF6560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83587D"/>
    <w:multiLevelType w:val="hybridMultilevel"/>
    <w:tmpl w:val="E65CEF18"/>
    <w:lvl w:ilvl="0" w:tplc="5F30368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5B2870"/>
    <w:multiLevelType w:val="multilevel"/>
    <w:tmpl w:val="F04A0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1C611EE"/>
    <w:multiLevelType w:val="hybridMultilevel"/>
    <w:tmpl w:val="7B9A524C"/>
    <w:lvl w:ilvl="0" w:tplc="5F30368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128148">
    <w:abstractNumId w:val="0"/>
  </w:num>
  <w:num w:numId="2" w16cid:durableId="1126964974">
    <w:abstractNumId w:val="6"/>
  </w:num>
  <w:num w:numId="3" w16cid:durableId="2037462378">
    <w:abstractNumId w:val="2"/>
  </w:num>
  <w:num w:numId="4" w16cid:durableId="1534610214">
    <w:abstractNumId w:val="11"/>
  </w:num>
  <w:num w:numId="5" w16cid:durableId="1380402455">
    <w:abstractNumId w:val="9"/>
  </w:num>
  <w:num w:numId="6" w16cid:durableId="1305044262">
    <w:abstractNumId w:val="7"/>
  </w:num>
  <w:num w:numId="7" w16cid:durableId="169952437">
    <w:abstractNumId w:val="14"/>
  </w:num>
  <w:num w:numId="8" w16cid:durableId="845751263">
    <w:abstractNumId w:val="3"/>
  </w:num>
  <w:num w:numId="9" w16cid:durableId="1014578382">
    <w:abstractNumId w:val="10"/>
  </w:num>
  <w:num w:numId="10" w16cid:durableId="20797483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1813760">
    <w:abstractNumId w:val="12"/>
  </w:num>
  <w:num w:numId="12" w16cid:durableId="2137940914">
    <w:abstractNumId w:val="1"/>
  </w:num>
  <w:num w:numId="13" w16cid:durableId="100033276">
    <w:abstractNumId w:val="8"/>
  </w:num>
  <w:num w:numId="14" w16cid:durableId="920411631">
    <w:abstractNumId w:val="5"/>
  </w:num>
  <w:num w:numId="15" w16cid:durableId="827136270">
    <w:abstractNumId w:val="4"/>
  </w:num>
  <w:num w:numId="16" w16cid:durableId="477966506">
    <w:abstractNumId w:val="15"/>
  </w:num>
  <w:num w:numId="17" w16cid:durableId="4339386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C1E"/>
    <w:rsid w:val="000027FE"/>
    <w:rsid w:val="00002D88"/>
    <w:rsid w:val="00005D29"/>
    <w:rsid w:val="000100DB"/>
    <w:rsid w:val="00010A75"/>
    <w:rsid w:val="00015758"/>
    <w:rsid w:val="00015980"/>
    <w:rsid w:val="00016A79"/>
    <w:rsid w:val="0002130D"/>
    <w:rsid w:val="00022C0E"/>
    <w:rsid w:val="00024DBA"/>
    <w:rsid w:val="0002737B"/>
    <w:rsid w:val="00033342"/>
    <w:rsid w:val="00034886"/>
    <w:rsid w:val="00035E40"/>
    <w:rsid w:val="000360BD"/>
    <w:rsid w:val="00037F09"/>
    <w:rsid w:val="00040E68"/>
    <w:rsid w:val="00042ADF"/>
    <w:rsid w:val="00042C05"/>
    <w:rsid w:val="00043D5F"/>
    <w:rsid w:val="000440C2"/>
    <w:rsid w:val="00044A67"/>
    <w:rsid w:val="000468C1"/>
    <w:rsid w:val="000472CE"/>
    <w:rsid w:val="00047F6F"/>
    <w:rsid w:val="00053E03"/>
    <w:rsid w:val="00053F6D"/>
    <w:rsid w:val="00055FE9"/>
    <w:rsid w:val="000563DF"/>
    <w:rsid w:val="00062AC1"/>
    <w:rsid w:val="000647B4"/>
    <w:rsid w:val="00065B7E"/>
    <w:rsid w:val="000661AB"/>
    <w:rsid w:val="000823E7"/>
    <w:rsid w:val="00083AE7"/>
    <w:rsid w:val="00087167"/>
    <w:rsid w:val="00092CD3"/>
    <w:rsid w:val="0009369A"/>
    <w:rsid w:val="00095BB5"/>
    <w:rsid w:val="000965F1"/>
    <w:rsid w:val="000A03C2"/>
    <w:rsid w:val="000A26CA"/>
    <w:rsid w:val="000A3715"/>
    <w:rsid w:val="000A419D"/>
    <w:rsid w:val="000A6CA7"/>
    <w:rsid w:val="000B0BAE"/>
    <w:rsid w:val="000B3FBA"/>
    <w:rsid w:val="000B4A4F"/>
    <w:rsid w:val="000B7EF3"/>
    <w:rsid w:val="000C14B7"/>
    <w:rsid w:val="000C5303"/>
    <w:rsid w:val="000C55DE"/>
    <w:rsid w:val="000C5FC2"/>
    <w:rsid w:val="000D26A6"/>
    <w:rsid w:val="000D466D"/>
    <w:rsid w:val="000D5885"/>
    <w:rsid w:val="000D7202"/>
    <w:rsid w:val="000E389B"/>
    <w:rsid w:val="000E5770"/>
    <w:rsid w:val="000E7C03"/>
    <w:rsid w:val="000F185F"/>
    <w:rsid w:val="000F2AAD"/>
    <w:rsid w:val="000F4328"/>
    <w:rsid w:val="000F5B7D"/>
    <w:rsid w:val="000F75F2"/>
    <w:rsid w:val="000F7FFA"/>
    <w:rsid w:val="00103847"/>
    <w:rsid w:val="00103E0F"/>
    <w:rsid w:val="00104FC8"/>
    <w:rsid w:val="00110D01"/>
    <w:rsid w:val="00111B42"/>
    <w:rsid w:val="00112353"/>
    <w:rsid w:val="00113457"/>
    <w:rsid w:val="001172B9"/>
    <w:rsid w:val="001176FD"/>
    <w:rsid w:val="00120276"/>
    <w:rsid w:val="001247A0"/>
    <w:rsid w:val="00124933"/>
    <w:rsid w:val="00124FD2"/>
    <w:rsid w:val="00134030"/>
    <w:rsid w:val="00136057"/>
    <w:rsid w:val="00136549"/>
    <w:rsid w:val="001377B1"/>
    <w:rsid w:val="001379A5"/>
    <w:rsid w:val="00140593"/>
    <w:rsid w:val="0014262B"/>
    <w:rsid w:val="00144EA1"/>
    <w:rsid w:val="0014726C"/>
    <w:rsid w:val="00151385"/>
    <w:rsid w:val="0015196C"/>
    <w:rsid w:val="00152E31"/>
    <w:rsid w:val="00153A78"/>
    <w:rsid w:val="001547C9"/>
    <w:rsid w:val="00155D06"/>
    <w:rsid w:val="00160254"/>
    <w:rsid w:val="00161AD7"/>
    <w:rsid w:val="00162561"/>
    <w:rsid w:val="0016461B"/>
    <w:rsid w:val="00165E27"/>
    <w:rsid w:val="001724F4"/>
    <w:rsid w:val="0017424D"/>
    <w:rsid w:val="00175B83"/>
    <w:rsid w:val="001812A7"/>
    <w:rsid w:val="001820E0"/>
    <w:rsid w:val="00182F6A"/>
    <w:rsid w:val="00183B7F"/>
    <w:rsid w:val="001908F9"/>
    <w:rsid w:val="00190DA0"/>
    <w:rsid w:val="00190FD0"/>
    <w:rsid w:val="00191B8F"/>
    <w:rsid w:val="00192049"/>
    <w:rsid w:val="001956D8"/>
    <w:rsid w:val="001A0416"/>
    <w:rsid w:val="001A2A9B"/>
    <w:rsid w:val="001B2F96"/>
    <w:rsid w:val="001B65BA"/>
    <w:rsid w:val="001C24BF"/>
    <w:rsid w:val="001C30AA"/>
    <w:rsid w:val="001C76EC"/>
    <w:rsid w:val="001D008D"/>
    <w:rsid w:val="001D0553"/>
    <w:rsid w:val="001D195D"/>
    <w:rsid w:val="001D299E"/>
    <w:rsid w:val="001D3A90"/>
    <w:rsid w:val="001D3D2D"/>
    <w:rsid w:val="001E02A7"/>
    <w:rsid w:val="001E1DF5"/>
    <w:rsid w:val="001E39A4"/>
    <w:rsid w:val="001E7099"/>
    <w:rsid w:val="001F143C"/>
    <w:rsid w:val="001F6006"/>
    <w:rsid w:val="001F6D32"/>
    <w:rsid w:val="002014BF"/>
    <w:rsid w:val="002116A0"/>
    <w:rsid w:val="002150D5"/>
    <w:rsid w:val="00220295"/>
    <w:rsid w:val="00223FF4"/>
    <w:rsid w:val="00226197"/>
    <w:rsid w:val="0023015D"/>
    <w:rsid w:val="0023221C"/>
    <w:rsid w:val="00232582"/>
    <w:rsid w:val="00236BF5"/>
    <w:rsid w:val="00240796"/>
    <w:rsid w:val="00243F8B"/>
    <w:rsid w:val="002456FA"/>
    <w:rsid w:val="002478FE"/>
    <w:rsid w:val="00251A7A"/>
    <w:rsid w:val="0025206F"/>
    <w:rsid w:val="00255A62"/>
    <w:rsid w:val="00256BB3"/>
    <w:rsid w:val="00257286"/>
    <w:rsid w:val="0026645C"/>
    <w:rsid w:val="0026697A"/>
    <w:rsid w:val="00273870"/>
    <w:rsid w:val="002744DF"/>
    <w:rsid w:val="00275969"/>
    <w:rsid w:val="002802C9"/>
    <w:rsid w:val="00281AE0"/>
    <w:rsid w:val="002862CB"/>
    <w:rsid w:val="00286C4A"/>
    <w:rsid w:val="00287257"/>
    <w:rsid w:val="00297720"/>
    <w:rsid w:val="002A1BB5"/>
    <w:rsid w:val="002A2E8D"/>
    <w:rsid w:val="002A36E6"/>
    <w:rsid w:val="002A3BD8"/>
    <w:rsid w:val="002A4C37"/>
    <w:rsid w:val="002A6300"/>
    <w:rsid w:val="002B017E"/>
    <w:rsid w:val="002B1FB8"/>
    <w:rsid w:val="002B4733"/>
    <w:rsid w:val="002B5B69"/>
    <w:rsid w:val="002C1F34"/>
    <w:rsid w:val="002C3DE1"/>
    <w:rsid w:val="002D671C"/>
    <w:rsid w:val="002E09D0"/>
    <w:rsid w:val="002E0A12"/>
    <w:rsid w:val="002E6F08"/>
    <w:rsid w:val="002E7877"/>
    <w:rsid w:val="002F3214"/>
    <w:rsid w:val="002F36D3"/>
    <w:rsid w:val="002F5D0E"/>
    <w:rsid w:val="00303D4C"/>
    <w:rsid w:val="00306A4F"/>
    <w:rsid w:val="003076F5"/>
    <w:rsid w:val="00312BD0"/>
    <w:rsid w:val="00312F33"/>
    <w:rsid w:val="003150BB"/>
    <w:rsid w:val="00316414"/>
    <w:rsid w:val="003175FB"/>
    <w:rsid w:val="00321958"/>
    <w:rsid w:val="003247CA"/>
    <w:rsid w:val="003277AC"/>
    <w:rsid w:val="0032792C"/>
    <w:rsid w:val="00333B22"/>
    <w:rsid w:val="003367E0"/>
    <w:rsid w:val="00337E6B"/>
    <w:rsid w:val="00341242"/>
    <w:rsid w:val="00344E41"/>
    <w:rsid w:val="0035034D"/>
    <w:rsid w:val="0035448B"/>
    <w:rsid w:val="00354A08"/>
    <w:rsid w:val="00362922"/>
    <w:rsid w:val="00365121"/>
    <w:rsid w:val="0036597D"/>
    <w:rsid w:val="00366018"/>
    <w:rsid w:val="00367530"/>
    <w:rsid w:val="003679D0"/>
    <w:rsid w:val="0037112C"/>
    <w:rsid w:val="00372517"/>
    <w:rsid w:val="003750A1"/>
    <w:rsid w:val="00376B1B"/>
    <w:rsid w:val="0038189D"/>
    <w:rsid w:val="003821F7"/>
    <w:rsid w:val="00382DF0"/>
    <w:rsid w:val="003830CF"/>
    <w:rsid w:val="00385906"/>
    <w:rsid w:val="00386020"/>
    <w:rsid w:val="00386853"/>
    <w:rsid w:val="00387094"/>
    <w:rsid w:val="00387715"/>
    <w:rsid w:val="00391B36"/>
    <w:rsid w:val="003A0EDC"/>
    <w:rsid w:val="003A2202"/>
    <w:rsid w:val="003A3A05"/>
    <w:rsid w:val="003A64F1"/>
    <w:rsid w:val="003A764D"/>
    <w:rsid w:val="003B0BB5"/>
    <w:rsid w:val="003B0D62"/>
    <w:rsid w:val="003B4950"/>
    <w:rsid w:val="003B4E23"/>
    <w:rsid w:val="003B543D"/>
    <w:rsid w:val="003C01F2"/>
    <w:rsid w:val="003C131A"/>
    <w:rsid w:val="003C35BA"/>
    <w:rsid w:val="003C4FF9"/>
    <w:rsid w:val="003C6D42"/>
    <w:rsid w:val="003D1FFD"/>
    <w:rsid w:val="003D3121"/>
    <w:rsid w:val="003D34E0"/>
    <w:rsid w:val="003D444E"/>
    <w:rsid w:val="003D5A68"/>
    <w:rsid w:val="003D5ACE"/>
    <w:rsid w:val="003D5E5E"/>
    <w:rsid w:val="003E4006"/>
    <w:rsid w:val="003E6CE4"/>
    <w:rsid w:val="003E705C"/>
    <w:rsid w:val="003F26DB"/>
    <w:rsid w:val="003F36C3"/>
    <w:rsid w:val="003F3E64"/>
    <w:rsid w:val="003F47CD"/>
    <w:rsid w:val="003F4BC1"/>
    <w:rsid w:val="003F6382"/>
    <w:rsid w:val="003F6C88"/>
    <w:rsid w:val="004006EA"/>
    <w:rsid w:val="00403F0E"/>
    <w:rsid w:val="004043EE"/>
    <w:rsid w:val="004066DA"/>
    <w:rsid w:val="00406D6F"/>
    <w:rsid w:val="00411C4C"/>
    <w:rsid w:val="004149F1"/>
    <w:rsid w:val="0041579D"/>
    <w:rsid w:val="004165B7"/>
    <w:rsid w:val="00420B78"/>
    <w:rsid w:val="00421D72"/>
    <w:rsid w:val="00421EAB"/>
    <w:rsid w:val="004226B6"/>
    <w:rsid w:val="0042316C"/>
    <w:rsid w:val="0042365B"/>
    <w:rsid w:val="004250A5"/>
    <w:rsid w:val="00433A04"/>
    <w:rsid w:val="004345E2"/>
    <w:rsid w:val="004359B1"/>
    <w:rsid w:val="00441D23"/>
    <w:rsid w:val="00445929"/>
    <w:rsid w:val="004459A7"/>
    <w:rsid w:val="00445C9F"/>
    <w:rsid w:val="004470C8"/>
    <w:rsid w:val="004475B0"/>
    <w:rsid w:val="004513E7"/>
    <w:rsid w:val="0045240C"/>
    <w:rsid w:val="00456F24"/>
    <w:rsid w:val="004573E7"/>
    <w:rsid w:val="004612D9"/>
    <w:rsid w:val="004625FB"/>
    <w:rsid w:val="00465845"/>
    <w:rsid w:val="00470916"/>
    <w:rsid w:val="00476EE2"/>
    <w:rsid w:val="00484962"/>
    <w:rsid w:val="0048510D"/>
    <w:rsid w:val="00486954"/>
    <w:rsid w:val="00490523"/>
    <w:rsid w:val="004909C4"/>
    <w:rsid w:val="00494EEA"/>
    <w:rsid w:val="00496926"/>
    <w:rsid w:val="004A0987"/>
    <w:rsid w:val="004A26FC"/>
    <w:rsid w:val="004A30A0"/>
    <w:rsid w:val="004A59F3"/>
    <w:rsid w:val="004B0131"/>
    <w:rsid w:val="004B2417"/>
    <w:rsid w:val="004B6428"/>
    <w:rsid w:val="004C0BB4"/>
    <w:rsid w:val="004C2577"/>
    <w:rsid w:val="004C400E"/>
    <w:rsid w:val="004D381E"/>
    <w:rsid w:val="004D4BA9"/>
    <w:rsid w:val="004D636C"/>
    <w:rsid w:val="004D6646"/>
    <w:rsid w:val="004E044F"/>
    <w:rsid w:val="004E43EA"/>
    <w:rsid w:val="004E4450"/>
    <w:rsid w:val="004E6157"/>
    <w:rsid w:val="004E66E8"/>
    <w:rsid w:val="004F262C"/>
    <w:rsid w:val="004F3091"/>
    <w:rsid w:val="004F4C91"/>
    <w:rsid w:val="0050028B"/>
    <w:rsid w:val="00514723"/>
    <w:rsid w:val="0051541A"/>
    <w:rsid w:val="005202EF"/>
    <w:rsid w:val="00521B15"/>
    <w:rsid w:val="005230B5"/>
    <w:rsid w:val="00525106"/>
    <w:rsid w:val="00527724"/>
    <w:rsid w:val="00531FA1"/>
    <w:rsid w:val="0053417C"/>
    <w:rsid w:val="00534648"/>
    <w:rsid w:val="00534EEF"/>
    <w:rsid w:val="0054171A"/>
    <w:rsid w:val="005424CA"/>
    <w:rsid w:val="00544345"/>
    <w:rsid w:val="00546840"/>
    <w:rsid w:val="00546EFB"/>
    <w:rsid w:val="00547E11"/>
    <w:rsid w:val="00554BBA"/>
    <w:rsid w:val="005572F6"/>
    <w:rsid w:val="00562DA3"/>
    <w:rsid w:val="005725BF"/>
    <w:rsid w:val="00575C27"/>
    <w:rsid w:val="0057611A"/>
    <w:rsid w:val="005811D8"/>
    <w:rsid w:val="005916B1"/>
    <w:rsid w:val="00591AFF"/>
    <w:rsid w:val="005960D9"/>
    <w:rsid w:val="005A0524"/>
    <w:rsid w:val="005A17CB"/>
    <w:rsid w:val="005A1BF9"/>
    <w:rsid w:val="005A4DC3"/>
    <w:rsid w:val="005B0516"/>
    <w:rsid w:val="005B371D"/>
    <w:rsid w:val="005B78FE"/>
    <w:rsid w:val="005B7B72"/>
    <w:rsid w:val="005C2122"/>
    <w:rsid w:val="005C236C"/>
    <w:rsid w:val="005C2E7D"/>
    <w:rsid w:val="005C5290"/>
    <w:rsid w:val="005C5ED0"/>
    <w:rsid w:val="005D135E"/>
    <w:rsid w:val="005D2C76"/>
    <w:rsid w:val="005D4224"/>
    <w:rsid w:val="005E119E"/>
    <w:rsid w:val="005E3DF2"/>
    <w:rsid w:val="005E46BE"/>
    <w:rsid w:val="005E571C"/>
    <w:rsid w:val="005E6285"/>
    <w:rsid w:val="005E6E83"/>
    <w:rsid w:val="005F0523"/>
    <w:rsid w:val="005F1098"/>
    <w:rsid w:val="005F3F8D"/>
    <w:rsid w:val="005F5310"/>
    <w:rsid w:val="005F56F5"/>
    <w:rsid w:val="005F6A17"/>
    <w:rsid w:val="00600994"/>
    <w:rsid w:val="006009D1"/>
    <w:rsid w:val="006121F7"/>
    <w:rsid w:val="00614AC0"/>
    <w:rsid w:val="00617AA9"/>
    <w:rsid w:val="0062054B"/>
    <w:rsid w:val="00621561"/>
    <w:rsid w:val="00623333"/>
    <w:rsid w:val="006234F2"/>
    <w:rsid w:val="00625485"/>
    <w:rsid w:val="00626141"/>
    <w:rsid w:val="00630C63"/>
    <w:rsid w:val="00636A23"/>
    <w:rsid w:val="00644B7D"/>
    <w:rsid w:val="00653C19"/>
    <w:rsid w:val="00661628"/>
    <w:rsid w:val="00661A8E"/>
    <w:rsid w:val="00661E42"/>
    <w:rsid w:val="006706E3"/>
    <w:rsid w:val="00671C2F"/>
    <w:rsid w:val="00672341"/>
    <w:rsid w:val="0067744F"/>
    <w:rsid w:val="006810C5"/>
    <w:rsid w:val="00685DC0"/>
    <w:rsid w:val="00686636"/>
    <w:rsid w:val="00690048"/>
    <w:rsid w:val="0069086E"/>
    <w:rsid w:val="00691356"/>
    <w:rsid w:val="00692ED3"/>
    <w:rsid w:val="00694132"/>
    <w:rsid w:val="00694409"/>
    <w:rsid w:val="00694B61"/>
    <w:rsid w:val="00695F75"/>
    <w:rsid w:val="0069633A"/>
    <w:rsid w:val="00697D5C"/>
    <w:rsid w:val="006A05F5"/>
    <w:rsid w:val="006A1975"/>
    <w:rsid w:val="006A445A"/>
    <w:rsid w:val="006A5D95"/>
    <w:rsid w:val="006A65E6"/>
    <w:rsid w:val="006A6E20"/>
    <w:rsid w:val="006B2755"/>
    <w:rsid w:val="006B3D6A"/>
    <w:rsid w:val="006B4073"/>
    <w:rsid w:val="006B4083"/>
    <w:rsid w:val="006B4835"/>
    <w:rsid w:val="006C1606"/>
    <w:rsid w:val="006C525B"/>
    <w:rsid w:val="006C54BB"/>
    <w:rsid w:val="006C6E8C"/>
    <w:rsid w:val="006C7846"/>
    <w:rsid w:val="006D1D51"/>
    <w:rsid w:val="006D3567"/>
    <w:rsid w:val="006D39BC"/>
    <w:rsid w:val="006D46A8"/>
    <w:rsid w:val="006D474B"/>
    <w:rsid w:val="006D5C1A"/>
    <w:rsid w:val="006E098B"/>
    <w:rsid w:val="006E1E9F"/>
    <w:rsid w:val="006E3822"/>
    <w:rsid w:val="006E455C"/>
    <w:rsid w:val="006E51CD"/>
    <w:rsid w:val="006E5D55"/>
    <w:rsid w:val="006E6AE4"/>
    <w:rsid w:val="006F2A4D"/>
    <w:rsid w:val="006F4C28"/>
    <w:rsid w:val="006F55EC"/>
    <w:rsid w:val="00701C58"/>
    <w:rsid w:val="00702EB4"/>
    <w:rsid w:val="00704E90"/>
    <w:rsid w:val="00705B2B"/>
    <w:rsid w:val="00706616"/>
    <w:rsid w:val="00713F6A"/>
    <w:rsid w:val="00714FDA"/>
    <w:rsid w:val="00716480"/>
    <w:rsid w:val="007205D7"/>
    <w:rsid w:val="00722668"/>
    <w:rsid w:val="00722CE9"/>
    <w:rsid w:val="00725C5B"/>
    <w:rsid w:val="00726231"/>
    <w:rsid w:val="007269C4"/>
    <w:rsid w:val="00727662"/>
    <w:rsid w:val="00730032"/>
    <w:rsid w:val="00732D7E"/>
    <w:rsid w:val="0073364D"/>
    <w:rsid w:val="00734172"/>
    <w:rsid w:val="00734BD6"/>
    <w:rsid w:val="00742A3B"/>
    <w:rsid w:val="007441EF"/>
    <w:rsid w:val="007456AB"/>
    <w:rsid w:val="00745BB1"/>
    <w:rsid w:val="0074610B"/>
    <w:rsid w:val="00750175"/>
    <w:rsid w:val="007502F6"/>
    <w:rsid w:val="00755CF2"/>
    <w:rsid w:val="007612F9"/>
    <w:rsid w:val="00761C9B"/>
    <w:rsid w:val="0076328C"/>
    <w:rsid w:val="0076439F"/>
    <w:rsid w:val="0076520A"/>
    <w:rsid w:val="007653AF"/>
    <w:rsid w:val="00765775"/>
    <w:rsid w:val="00766389"/>
    <w:rsid w:val="00773955"/>
    <w:rsid w:val="0077464C"/>
    <w:rsid w:val="0077552D"/>
    <w:rsid w:val="0077683D"/>
    <w:rsid w:val="0077783A"/>
    <w:rsid w:val="007809B6"/>
    <w:rsid w:val="00780EEB"/>
    <w:rsid w:val="007837D2"/>
    <w:rsid w:val="00791FC8"/>
    <w:rsid w:val="0079546E"/>
    <w:rsid w:val="007A041E"/>
    <w:rsid w:val="007A042D"/>
    <w:rsid w:val="007A343F"/>
    <w:rsid w:val="007A4927"/>
    <w:rsid w:val="007A5BAF"/>
    <w:rsid w:val="007A6183"/>
    <w:rsid w:val="007B0054"/>
    <w:rsid w:val="007B32B5"/>
    <w:rsid w:val="007B371C"/>
    <w:rsid w:val="007B4866"/>
    <w:rsid w:val="007B6539"/>
    <w:rsid w:val="007C0BDD"/>
    <w:rsid w:val="007C0D12"/>
    <w:rsid w:val="007C1B06"/>
    <w:rsid w:val="007C67DC"/>
    <w:rsid w:val="007C745A"/>
    <w:rsid w:val="007D0F87"/>
    <w:rsid w:val="007D1AEE"/>
    <w:rsid w:val="007D336F"/>
    <w:rsid w:val="007E0B88"/>
    <w:rsid w:val="007E1B30"/>
    <w:rsid w:val="007E21E3"/>
    <w:rsid w:val="007E2644"/>
    <w:rsid w:val="007E3AF3"/>
    <w:rsid w:val="007E6816"/>
    <w:rsid w:val="007E7067"/>
    <w:rsid w:val="007F0532"/>
    <w:rsid w:val="007F30A8"/>
    <w:rsid w:val="00801AC1"/>
    <w:rsid w:val="00801CB4"/>
    <w:rsid w:val="00806181"/>
    <w:rsid w:val="00811565"/>
    <w:rsid w:val="00813CB1"/>
    <w:rsid w:val="008143A6"/>
    <w:rsid w:val="00815CCE"/>
    <w:rsid w:val="00816BC8"/>
    <w:rsid w:val="00817CF7"/>
    <w:rsid w:val="008309F0"/>
    <w:rsid w:val="00834A4C"/>
    <w:rsid w:val="00836F64"/>
    <w:rsid w:val="00837796"/>
    <w:rsid w:val="008436B0"/>
    <w:rsid w:val="0084505F"/>
    <w:rsid w:val="008452BC"/>
    <w:rsid w:val="00845322"/>
    <w:rsid w:val="00857041"/>
    <w:rsid w:val="0085713A"/>
    <w:rsid w:val="00862C6D"/>
    <w:rsid w:val="00864112"/>
    <w:rsid w:val="00866D33"/>
    <w:rsid w:val="0087212F"/>
    <w:rsid w:val="0087255F"/>
    <w:rsid w:val="00872D6E"/>
    <w:rsid w:val="00873906"/>
    <w:rsid w:val="0087408A"/>
    <w:rsid w:val="008746DC"/>
    <w:rsid w:val="00881A03"/>
    <w:rsid w:val="00882406"/>
    <w:rsid w:val="008833DB"/>
    <w:rsid w:val="00883BF1"/>
    <w:rsid w:val="00884AC1"/>
    <w:rsid w:val="00885D0E"/>
    <w:rsid w:val="00885FCB"/>
    <w:rsid w:val="008905C1"/>
    <w:rsid w:val="008905DF"/>
    <w:rsid w:val="0089147C"/>
    <w:rsid w:val="008938CB"/>
    <w:rsid w:val="00897DEC"/>
    <w:rsid w:val="008A0A40"/>
    <w:rsid w:val="008A423C"/>
    <w:rsid w:val="008A527A"/>
    <w:rsid w:val="008A7F5D"/>
    <w:rsid w:val="008B1997"/>
    <w:rsid w:val="008B2E50"/>
    <w:rsid w:val="008B44F8"/>
    <w:rsid w:val="008B4512"/>
    <w:rsid w:val="008C3CD1"/>
    <w:rsid w:val="008C40C1"/>
    <w:rsid w:val="008C41F0"/>
    <w:rsid w:val="008C4FCF"/>
    <w:rsid w:val="008D5C3B"/>
    <w:rsid w:val="008D7F8A"/>
    <w:rsid w:val="008E0B97"/>
    <w:rsid w:val="008E368D"/>
    <w:rsid w:val="008E426A"/>
    <w:rsid w:val="008E4974"/>
    <w:rsid w:val="008E54E0"/>
    <w:rsid w:val="008E77C7"/>
    <w:rsid w:val="008F115B"/>
    <w:rsid w:val="008F3023"/>
    <w:rsid w:val="008F3A77"/>
    <w:rsid w:val="008F6386"/>
    <w:rsid w:val="009021D0"/>
    <w:rsid w:val="009033DB"/>
    <w:rsid w:val="009049AD"/>
    <w:rsid w:val="0090643B"/>
    <w:rsid w:val="00906DD3"/>
    <w:rsid w:val="00907F1B"/>
    <w:rsid w:val="00911062"/>
    <w:rsid w:val="009117B1"/>
    <w:rsid w:val="00911A4F"/>
    <w:rsid w:val="0091258A"/>
    <w:rsid w:val="00914AA5"/>
    <w:rsid w:val="00916367"/>
    <w:rsid w:val="00923C19"/>
    <w:rsid w:val="009311A3"/>
    <w:rsid w:val="00931B22"/>
    <w:rsid w:val="009328F4"/>
    <w:rsid w:val="00934FF2"/>
    <w:rsid w:val="009446FA"/>
    <w:rsid w:val="00944A1A"/>
    <w:rsid w:val="00952841"/>
    <w:rsid w:val="0095500F"/>
    <w:rsid w:val="00955749"/>
    <w:rsid w:val="00955C0A"/>
    <w:rsid w:val="00955CF8"/>
    <w:rsid w:val="00956A81"/>
    <w:rsid w:val="00965C58"/>
    <w:rsid w:val="00965C6E"/>
    <w:rsid w:val="009673E7"/>
    <w:rsid w:val="00972536"/>
    <w:rsid w:val="0097296A"/>
    <w:rsid w:val="00973853"/>
    <w:rsid w:val="00976D5B"/>
    <w:rsid w:val="00980AAA"/>
    <w:rsid w:val="0098227B"/>
    <w:rsid w:val="00984350"/>
    <w:rsid w:val="009854B1"/>
    <w:rsid w:val="009958F1"/>
    <w:rsid w:val="009967F4"/>
    <w:rsid w:val="00996953"/>
    <w:rsid w:val="00996E19"/>
    <w:rsid w:val="009A2A7F"/>
    <w:rsid w:val="009A6217"/>
    <w:rsid w:val="009B142B"/>
    <w:rsid w:val="009B581A"/>
    <w:rsid w:val="009C0740"/>
    <w:rsid w:val="009C26A4"/>
    <w:rsid w:val="009C2926"/>
    <w:rsid w:val="009C35A2"/>
    <w:rsid w:val="009C3AF0"/>
    <w:rsid w:val="009C42B2"/>
    <w:rsid w:val="009C5E14"/>
    <w:rsid w:val="009C67DB"/>
    <w:rsid w:val="009C6BB1"/>
    <w:rsid w:val="009D3B16"/>
    <w:rsid w:val="009D3BBF"/>
    <w:rsid w:val="009D5B46"/>
    <w:rsid w:val="009D62BA"/>
    <w:rsid w:val="009D7750"/>
    <w:rsid w:val="009E192F"/>
    <w:rsid w:val="009E2A11"/>
    <w:rsid w:val="009E43EF"/>
    <w:rsid w:val="009E7047"/>
    <w:rsid w:val="009F0F8F"/>
    <w:rsid w:val="009F5690"/>
    <w:rsid w:val="009F5FDA"/>
    <w:rsid w:val="009F78B5"/>
    <w:rsid w:val="00A00BB3"/>
    <w:rsid w:val="00A018BB"/>
    <w:rsid w:val="00A02786"/>
    <w:rsid w:val="00A0367F"/>
    <w:rsid w:val="00A053B0"/>
    <w:rsid w:val="00A067E6"/>
    <w:rsid w:val="00A167C2"/>
    <w:rsid w:val="00A20781"/>
    <w:rsid w:val="00A21349"/>
    <w:rsid w:val="00A26A7A"/>
    <w:rsid w:val="00A31AF0"/>
    <w:rsid w:val="00A31F53"/>
    <w:rsid w:val="00A4010C"/>
    <w:rsid w:val="00A401C6"/>
    <w:rsid w:val="00A40D7C"/>
    <w:rsid w:val="00A422D2"/>
    <w:rsid w:val="00A444BC"/>
    <w:rsid w:val="00A5298B"/>
    <w:rsid w:val="00A54BC2"/>
    <w:rsid w:val="00A55F93"/>
    <w:rsid w:val="00A6625F"/>
    <w:rsid w:val="00A67E86"/>
    <w:rsid w:val="00A750F5"/>
    <w:rsid w:val="00A830A5"/>
    <w:rsid w:val="00A83BF8"/>
    <w:rsid w:val="00A902C6"/>
    <w:rsid w:val="00A92D9A"/>
    <w:rsid w:val="00A9434C"/>
    <w:rsid w:val="00A949A9"/>
    <w:rsid w:val="00A95EE1"/>
    <w:rsid w:val="00A978C1"/>
    <w:rsid w:val="00AA0409"/>
    <w:rsid w:val="00AA18CB"/>
    <w:rsid w:val="00AA2EC1"/>
    <w:rsid w:val="00AA40F9"/>
    <w:rsid w:val="00AA4FA2"/>
    <w:rsid w:val="00AA7C6A"/>
    <w:rsid w:val="00AB0D35"/>
    <w:rsid w:val="00AC1806"/>
    <w:rsid w:val="00AC274A"/>
    <w:rsid w:val="00AC4E9E"/>
    <w:rsid w:val="00AC4F06"/>
    <w:rsid w:val="00AC69FF"/>
    <w:rsid w:val="00AC7FA4"/>
    <w:rsid w:val="00AE1E58"/>
    <w:rsid w:val="00AE2388"/>
    <w:rsid w:val="00AE3CB8"/>
    <w:rsid w:val="00AE59BA"/>
    <w:rsid w:val="00AE714D"/>
    <w:rsid w:val="00AF2301"/>
    <w:rsid w:val="00AF2EBF"/>
    <w:rsid w:val="00AF5961"/>
    <w:rsid w:val="00AF5A90"/>
    <w:rsid w:val="00B01E6F"/>
    <w:rsid w:val="00B13A91"/>
    <w:rsid w:val="00B153B3"/>
    <w:rsid w:val="00B156B6"/>
    <w:rsid w:val="00B15DAB"/>
    <w:rsid w:val="00B206A6"/>
    <w:rsid w:val="00B210E7"/>
    <w:rsid w:val="00B229C1"/>
    <w:rsid w:val="00B23C8A"/>
    <w:rsid w:val="00B25165"/>
    <w:rsid w:val="00B30AE7"/>
    <w:rsid w:val="00B30E2F"/>
    <w:rsid w:val="00B3287D"/>
    <w:rsid w:val="00B33ED0"/>
    <w:rsid w:val="00B3489C"/>
    <w:rsid w:val="00B35471"/>
    <w:rsid w:val="00B3559B"/>
    <w:rsid w:val="00B4174A"/>
    <w:rsid w:val="00B4191B"/>
    <w:rsid w:val="00B43FD7"/>
    <w:rsid w:val="00B4547F"/>
    <w:rsid w:val="00B46239"/>
    <w:rsid w:val="00B46E16"/>
    <w:rsid w:val="00B5523D"/>
    <w:rsid w:val="00B56196"/>
    <w:rsid w:val="00B6353D"/>
    <w:rsid w:val="00B66748"/>
    <w:rsid w:val="00B72947"/>
    <w:rsid w:val="00B746E2"/>
    <w:rsid w:val="00B75E80"/>
    <w:rsid w:val="00B80243"/>
    <w:rsid w:val="00B809C9"/>
    <w:rsid w:val="00B80E6F"/>
    <w:rsid w:val="00B8153A"/>
    <w:rsid w:val="00B84A1A"/>
    <w:rsid w:val="00B87D53"/>
    <w:rsid w:val="00B87DD4"/>
    <w:rsid w:val="00B87F4E"/>
    <w:rsid w:val="00B93B7C"/>
    <w:rsid w:val="00BA3FDA"/>
    <w:rsid w:val="00BA45D9"/>
    <w:rsid w:val="00BA4A70"/>
    <w:rsid w:val="00BA7FDB"/>
    <w:rsid w:val="00BB1E2C"/>
    <w:rsid w:val="00BB383D"/>
    <w:rsid w:val="00BB4CD0"/>
    <w:rsid w:val="00BB5DA7"/>
    <w:rsid w:val="00BB74A6"/>
    <w:rsid w:val="00BC0550"/>
    <w:rsid w:val="00BC3BD3"/>
    <w:rsid w:val="00BD52CE"/>
    <w:rsid w:val="00BD6641"/>
    <w:rsid w:val="00BD69DF"/>
    <w:rsid w:val="00BE17C2"/>
    <w:rsid w:val="00BE34DD"/>
    <w:rsid w:val="00BE4775"/>
    <w:rsid w:val="00BE72C8"/>
    <w:rsid w:val="00BF1C3E"/>
    <w:rsid w:val="00BF5A3D"/>
    <w:rsid w:val="00BF7FCF"/>
    <w:rsid w:val="00C01868"/>
    <w:rsid w:val="00C02968"/>
    <w:rsid w:val="00C043F8"/>
    <w:rsid w:val="00C050F7"/>
    <w:rsid w:val="00C07F94"/>
    <w:rsid w:val="00C114BD"/>
    <w:rsid w:val="00C11DCC"/>
    <w:rsid w:val="00C12637"/>
    <w:rsid w:val="00C12950"/>
    <w:rsid w:val="00C14B83"/>
    <w:rsid w:val="00C158CF"/>
    <w:rsid w:val="00C22BD9"/>
    <w:rsid w:val="00C277DA"/>
    <w:rsid w:val="00C36E7F"/>
    <w:rsid w:val="00C37CF6"/>
    <w:rsid w:val="00C46249"/>
    <w:rsid w:val="00C46A80"/>
    <w:rsid w:val="00C525AA"/>
    <w:rsid w:val="00C53AFB"/>
    <w:rsid w:val="00C5597B"/>
    <w:rsid w:val="00C56140"/>
    <w:rsid w:val="00C57390"/>
    <w:rsid w:val="00C61D00"/>
    <w:rsid w:val="00C62BEB"/>
    <w:rsid w:val="00C654FF"/>
    <w:rsid w:val="00C65725"/>
    <w:rsid w:val="00C666D4"/>
    <w:rsid w:val="00C66E16"/>
    <w:rsid w:val="00C67C2A"/>
    <w:rsid w:val="00C70884"/>
    <w:rsid w:val="00C73B11"/>
    <w:rsid w:val="00C73B15"/>
    <w:rsid w:val="00C8000F"/>
    <w:rsid w:val="00C800F9"/>
    <w:rsid w:val="00C82FFB"/>
    <w:rsid w:val="00C8500E"/>
    <w:rsid w:val="00C93C12"/>
    <w:rsid w:val="00C94F91"/>
    <w:rsid w:val="00C95F4A"/>
    <w:rsid w:val="00C967EA"/>
    <w:rsid w:val="00C96F76"/>
    <w:rsid w:val="00CA25A7"/>
    <w:rsid w:val="00CA2AF7"/>
    <w:rsid w:val="00CA53F0"/>
    <w:rsid w:val="00CA68FE"/>
    <w:rsid w:val="00CB5AFD"/>
    <w:rsid w:val="00CB6269"/>
    <w:rsid w:val="00CC2D02"/>
    <w:rsid w:val="00CC32A3"/>
    <w:rsid w:val="00CC35A1"/>
    <w:rsid w:val="00CD02A1"/>
    <w:rsid w:val="00CD0894"/>
    <w:rsid w:val="00CE0B34"/>
    <w:rsid w:val="00CE2711"/>
    <w:rsid w:val="00CE31B8"/>
    <w:rsid w:val="00CE3668"/>
    <w:rsid w:val="00CF1CB7"/>
    <w:rsid w:val="00CF37EE"/>
    <w:rsid w:val="00CF3FF5"/>
    <w:rsid w:val="00CF4861"/>
    <w:rsid w:val="00D01BF4"/>
    <w:rsid w:val="00D02DFC"/>
    <w:rsid w:val="00D043AD"/>
    <w:rsid w:val="00D04845"/>
    <w:rsid w:val="00D05E40"/>
    <w:rsid w:val="00D062BD"/>
    <w:rsid w:val="00D1003D"/>
    <w:rsid w:val="00D1353E"/>
    <w:rsid w:val="00D14FC4"/>
    <w:rsid w:val="00D20C2A"/>
    <w:rsid w:val="00D20D65"/>
    <w:rsid w:val="00D22B9A"/>
    <w:rsid w:val="00D23DB5"/>
    <w:rsid w:val="00D23ED6"/>
    <w:rsid w:val="00D24AE8"/>
    <w:rsid w:val="00D26016"/>
    <w:rsid w:val="00D30C29"/>
    <w:rsid w:val="00D325BD"/>
    <w:rsid w:val="00D41A2F"/>
    <w:rsid w:val="00D41EB7"/>
    <w:rsid w:val="00D43192"/>
    <w:rsid w:val="00D43549"/>
    <w:rsid w:val="00D43952"/>
    <w:rsid w:val="00D45BC4"/>
    <w:rsid w:val="00D52DF3"/>
    <w:rsid w:val="00D53651"/>
    <w:rsid w:val="00D54251"/>
    <w:rsid w:val="00D60CB4"/>
    <w:rsid w:val="00D61E4C"/>
    <w:rsid w:val="00D71FB5"/>
    <w:rsid w:val="00D731B3"/>
    <w:rsid w:val="00D747C9"/>
    <w:rsid w:val="00D805B1"/>
    <w:rsid w:val="00D807DE"/>
    <w:rsid w:val="00D81893"/>
    <w:rsid w:val="00D82F5F"/>
    <w:rsid w:val="00D85570"/>
    <w:rsid w:val="00D85D79"/>
    <w:rsid w:val="00D86EEB"/>
    <w:rsid w:val="00D872F6"/>
    <w:rsid w:val="00D9128F"/>
    <w:rsid w:val="00D93974"/>
    <w:rsid w:val="00DA0A07"/>
    <w:rsid w:val="00DA0E13"/>
    <w:rsid w:val="00DA19C5"/>
    <w:rsid w:val="00DA2986"/>
    <w:rsid w:val="00DA3A2A"/>
    <w:rsid w:val="00DA7D2B"/>
    <w:rsid w:val="00DB0526"/>
    <w:rsid w:val="00DB10BA"/>
    <w:rsid w:val="00DB2D86"/>
    <w:rsid w:val="00DB38E6"/>
    <w:rsid w:val="00DB41EC"/>
    <w:rsid w:val="00DB5499"/>
    <w:rsid w:val="00DB5EC1"/>
    <w:rsid w:val="00DB6BFE"/>
    <w:rsid w:val="00DB737F"/>
    <w:rsid w:val="00DB76B9"/>
    <w:rsid w:val="00DC0CAD"/>
    <w:rsid w:val="00DC0F50"/>
    <w:rsid w:val="00DC1FD7"/>
    <w:rsid w:val="00DC5BCD"/>
    <w:rsid w:val="00DD1C8D"/>
    <w:rsid w:val="00DD623E"/>
    <w:rsid w:val="00DE0C2F"/>
    <w:rsid w:val="00DE0F34"/>
    <w:rsid w:val="00DE681C"/>
    <w:rsid w:val="00DF0653"/>
    <w:rsid w:val="00DF0EF8"/>
    <w:rsid w:val="00DF1511"/>
    <w:rsid w:val="00DF151D"/>
    <w:rsid w:val="00DF1C6B"/>
    <w:rsid w:val="00DF34EF"/>
    <w:rsid w:val="00E00086"/>
    <w:rsid w:val="00E0246B"/>
    <w:rsid w:val="00E027AB"/>
    <w:rsid w:val="00E03C36"/>
    <w:rsid w:val="00E07191"/>
    <w:rsid w:val="00E07E25"/>
    <w:rsid w:val="00E207D6"/>
    <w:rsid w:val="00E20F3C"/>
    <w:rsid w:val="00E25FA7"/>
    <w:rsid w:val="00E31704"/>
    <w:rsid w:val="00E31937"/>
    <w:rsid w:val="00E3198D"/>
    <w:rsid w:val="00E35697"/>
    <w:rsid w:val="00E37817"/>
    <w:rsid w:val="00E41DA2"/>
    <w:rsid w:val="00E445B4"/>
    <w:rsid w:val="00E460B2"/>
    <w:rsid w:val="00E501D3"/>
    <w:rsid w:val="00E511B6"/>
    <w:rsid w:val="00E526DC"/>
    <w:rsid w:val="00E531EF"/>
    <w:rsid w:val="00E5491A"/>
    <w:rsid w:val="00E577DA"/>
    <w:rsid w:val="00E60FA7"/>
    <w:rsid w:val="00E61A0C"/>
    <w:rsid w:val="00E6230C"/>
    <w:rsid w:val="00E62EE4"/>
    <w:rsid w:val="00E64001"/>
    <w:rsid w:val="00E64274"/>
    <w:rsid w:val="00E727D4"/>
    <w:rsid w:val="00E7695A"/>
    <w:rsid w:val="00E80FBE"/>
    <w:rsid w:val="00E81448"/>
    <w:rsid w:val="00E82AF5"/>
    <w:rsid w:val="00E8382A"/>
    <w:rsid w:val="00E85420"/>
    <w:rsid w:val="00E87E00"/>
    <w:rsid w:val="00E87E06"/>
    <w:rsid w:val="00E928D1"/>
    <w:rsid w:val="00E963AB"/>
    <w:rsid w:val="00E96701"/>
    <w:rsid w:val="00E975A6"/>
    <w:rsid w:val="00EA4AD0"/>
    <w:rsid w:val="00EA4C93"/>
    <w:rsid w:val="00EA52A6"/>
    <w:rsid w:val="00EA78A8"/>
    <w:rsid w:val="00EB1204"/>
    <w:rsid w:val="00EB1E83"/>
    <w:rsid w:val="00EB451C"/>
    <w:rsid w:val="00EB6C0F"/>
    <w:rsid w:val="00EB73B8"/>
    <w:rsid w:val="00EC04B1"/>
    <w:rsid w:val="00EC050F"/>
    <w:rsid w:val="00ED0860"/>
    <w:rsid w:val="00ED129B"/>
    <w:rsid w:val="00ED158F"/>
    <w:rsid w:val="00EE2DCA"/>
    <w:rsid w:val="00EE388C"/>
    <w:rsid w:val="00EE4E3A"/>
    <w:rsid w:val="00EF177F"/>
    <w:rsid w:val="00EF372C"/>
    <w:rsid w:val="00F01CDD"/>
    <w:rsid w:val="00F02F94"/>
    <w:rsid w:val="00F055F8"/>
    <w:rsid w:val="00F05A42"/>
    <w:rsid w:val="00F05AAE"/>
    <w:rsid w:val="00F0619E"/>
    <w:rsid w:val="00F111F7"/>
    <w:rsid w:val="00F118BA"/>
    <w:rsid w:val="00F208C1"/>
    <w:rsid w:val="00F25517"/>
    <w:rsid w:val="00F25AD6"/>
    <w:rsid w:val="00F30128"/>
    <w:rsid w:val="00F305FB"/>
    <w:rsid w:val="00F318B0"/>
    <w:rsid w:val="00F329F1"/>
    <w:rsid w:val="00F32F87"/>
    <w:rsid w:val="00F33BE9"/>
    <w:rsid w:val="00F3699D"/>
    <w:rsid w:val="00F36B1C"/>
    <w:rsid w:val="00F37912"/>
    <w:rsid w:val="00F37D77"/>
    <w:rsid w:val="00F41BBD"/>
    <w:rsid w:val="00F451DF"/>
    <w:rsid w:val="00F47D71"/>
    <w:rsid w:val="00F50099"/>
    <w:rsid w:val="00F61485"/>
    <w:rsid w:val="00F62652"/>
    <w:rsid w:val="00F70D5C"/>
    <w:rsid w:val="00F7149A"/>
    <w:rsid w:val="00F717DC"/>
    <w:rsid w:val="00F72E8E"/>
    <w:rsid w:val="00F72EC8"/>
    <w:rsid w:val="00F80202"/>
    <w:rsid w:val="00F838C9"/>
    <w:rsid w:val="00F84D84"/>
    <w:rsid w:val="00F93663"/>
    <w:rsid w:val="00F97507"/>
    <w:rsid w:val="00FA0C1E"/>
    <w:rsid w:val="00FA379F"/>
    <w:rsid w:val="00FA7A78"/>
    <w:rsid w:val="00FB040D"/>
    <w:rsid w:val="00FB0B3D"/>
    <w:rsid w:val="00FB0BF9"/>
    <w:rsid w:val="00FB1B09"/>
    <w:rsid w:val="00FB1C99"/>
    <w:rsid w:val="00FB44B5"/>
    <w:rsid w:val="00FB6B77"/>
    <w:rsid w:val="00FC4989"/>
    <w:rsid w:val="00FC7A6E"/>
    <w:rsid w:val="00FD2578"/>
    <w:rsid w:val="00FD288F"/>
    <w:rsid w:val="00FD34EC"/>
    <w:rsid w:val="00FE08E4"/>
    <w:rsid w:val="00FE40C3"/>
    <w:rsid w:val="00FE7E87"/>
    <w:rsid w:val="00FF4C15"/>
    <w:rsid w:val="00FF6566"/>
    <w:rsid w:val="2AC45490"/>
    <w:rsid w:val="42245474"/>
    <w:rsid w:val="470413D3"/>
    <w:rsid w:val="522E998C"/>
    <w:rsid w:val="53CA69ED"/>
    <w:rsid w:val="5A4D77A9"/>
    <w:rsid w:val="5CDE9E94"/>
    <w:rsid w:val="60BCB92D"/>
    <w:rsid w:val="6712D254"/>
    <w:rsid w:val="6B575E66"/>
    <w:rsid w:val="6D27815C"/>
    <w:rsid w:val="6EDA1C3A"/>
    <w:rsid w:val="781CB911"/>
    <w:rsid w:val="7C48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1C4A9F"/>
  <w15:chartTrackingRefBased/>
  <w15:docId w15:val="{F591702E-49DC-43FC-8FF3-EFC539975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0E0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864112"/>
    <w:pPr>
      <w:keepNext/>
      <w:keepLines/>
      <w:spacing w:before="600" w:after="480" w:line="240" w:lineRule="auto"/>
      <w:outlineLvl w:val="0"/>
    </w:pPr>
    <w:rPr>
      <w:rFonts w:eastAsiaTheme="majorEastAsia" w:cstheme="majorBidi"/>
      <w:b/>
      <w:color w:val="1F3864" w:themeColor="accent1" w:themeShade="80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4E3A"/>
    <w:pPr>
      <w:keepNext/>
      <w:keepLines/>
      <w:spacing w:before="280" w:after="240"/>
      <w:outlineLvl w:val="1"/>
    </w:pPr>
    <w:rPr>
      <w:rFonts w:eastAsiaTheme="majorEastAsia" w:cstheme="minorHAnsi"/>
      <w:color w:val="2F5496" w:themeColor="accent1" w:themeShade="BF"/>
      <w:sz w:val="44"/>
      <w:szCs w:val="44"/>
      <w:lang w:val="ca-E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7D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0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D195D"/>
    <w:pPr>
      <w:spacing w:after="0" w:line="360" w:lineRule="auto"/>
      <w:contextualSpacing/>
      <w:jc w:val="left"/>
    </w:pPr>
    <w:rPr>
      <w:rFonts w:ascii="Calibri" w:eastAsiaTheme="majorEastAsia" w:hAnsi="Calibri" w:cstheme="majorBidi"/>
      <w:b/>
      <w:color w:val="003366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95D"/>
    <w:rPr>
      <w:rFonts w:ascii="Calibri" w:eastAsiaTheme="majorEastAsia" w:hAnsi="Calibri" w:cstheme="majorBidi"/>
      <w:b/>
      <w:color w:val="003366"/>
      <w:spacing w:val="-10"/>
      <w:kern w:val="28"/>
      <w:sz w:val="52"/>
      <w:szCs w:val="56"/>
    </w:rPr>
  </w:style>
  <w:style w:type="paragraph" w:styleId="NoSpacing">
    <w:name w:val="No Spacing"/>
    <w:uiPriority w:val="1"/>
    <w:qFormat/>
    <w:rsid w:val="00D45BC4"/>
    <w:pPr>
      <w:spacing w:after="0" w:line="240" w:lineRule="auto"/>
      <w:jc w:val="both"/>
    </w:pPr>
    <w:rPr>
      <w:sz w:val="24"/>
    </w:rPr>
  </w:style>
  <w:style w:type="paragraph" w:styleId="ListParagraph">
    <w:name w:val="List Paragraph"/>
    <w:aliases w:val="Lista sin Numerar,Párrafo Numerado,Párrafo de lista1"/>
    <w:basedOn w:val="Normal"/>
    <w:link w:val="ListParagraphChar"/>
    <w:uiPriority w:val="34"/>
    <w:qFormat/>
    <w:rsid w:val="00255A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0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86E"/>
  </w:style>
  <w:style w:type="paragraph" w:styleId="Footer">
    <w:name w:val="footer"/>
    <w:basedOn w:val="Normal"/>
    <w:link w:val="FooterChar"/>
    <w:uiPriority w:val="99"/>
    <w:unhideWhenUsed/>
    <w:rsid w:val="00690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86E"/>
  </w:style>
  <w:style w:type="paragraph" w:styleId="Quote">
    <w:name w:val="Quote"/>
    <w:basedOn w:val="Normal"/>
    <w:next w:val="Normal"/>
    <w:link w:val="QuoteChar"/>
    <w:uiPriority w:val="29"/>
    <w:qFormat/>
    <w:rsid w:val="001D195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195D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84505F"/>
    <w:rPr>
      <w:i/>
      <w:iCs/>
    </w:rPr>
  </w:style>
  <w:style w:type="character" w:styleId="Hyperlink">
    <w:name w:val="Hyperlink"/>
    <w:basedOn w:val="DefaultParagraphFont"/>
    <w:uiPriority w:val="99"/>
    <w:unhideWhenUsed/>
    <w:rsid w:val="004A30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30A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A3BD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64112"/>
    <w:rPr>
      <w:rFonts w:eastAsiaTheme="majorEastAsia" w:cstheme="majorBidi"/>
      <w:b/>
      <w:color w:val="1F3864" w:themeColor="accent1" w:themeShade="80"/>
      <w:sz w:val="5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D6641"/>
    <w:pPr>
      <w:spacing w:after="0"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  <w:lang w:eastAsia="es-ES"/>
    </w:rPr>
  </w:style>
  <w:style w:type="paragraph" w:styleId="TOC1">
    <w:name w:val="toc 1"/>
    <w:basedOn w:val="Normal"/>
    <w:next w:val="Normal"/>
    <w:autoRedefine/>
    <w:uiPriority w:val="39"/>
    <w:unhideWhenUsed/>
    <w:rsid w:val="00BD6641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EE4E3A"/>
    <w:rPr>
      <w:rFonts w:eastAsiaTheme="majorEastAsia" w:cstheme="minorHAnsi"/>
      <w:color w:val="2F5496" w:themeColor="accent1" w:themeShade="BF"/>
      <w:sz w:val="44"/>
      <w:szCs w:val="44"/>
      <w:lang w:val="ca-ES"/>
    </w:rPr>
  </w:style>
  <w:style w:type="paragraph" w:styleId="TOC2">
    <w:name w:val="toc 2"/>
    <w:basedOn w:val="Normal"/>
    <w:next w:val="Normal"/>
    <w:autoRedefine/>
    <w:uiPriority w:val="39"/>
    <w:unhideWhenUsed/>
    <w:rsid w:val="00D85570"/>
    <w:pPr>
      <w:spacing w:after="100"/>
      <w:ind w:left="220"/>
    </w:pPr>
  </w:style>
  <w:style w:type="character" w:customStyle="1" w:styleId="Heading3Char">
    <w:name w:val="Heading 3 Char"/>
    <w:basedOn w:val="DefaultParagraphFont"/>
    <w:link w:val="Heading3"/>
    <w:uiPriority w:val="9"/>
    <w:rsid w:val="00F37D7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ListParagraphChar">
    <w:name w:val="List Paragraph Char"/>
    <w:aliases w:val="Lista sin Numerar Char,Párrafo Numerado Char,Párrafo de lista1 Char"/>
    <w:basedOn w:val="DefaultParagraphFont"/>
    <w:link w:val="ListParagraph"/>
    <w:uiPriority w:val="34"/>
    <w:qFormat/>
    <w:locked/>
    <w:rsid w:val="00E8382A"/>
  </w:style>
  <w:style w:type="character" w:styleId="CommentReference">
    <w:name w:val="annotation reference"/>
    <w:basedOn w:val="DefaultParagraphFont"/>
    <w:uiPriority w:val="99"/>
    <w:semiHidden/>
    <w:unhideWhenUsed/>
    <w:rsid w:val="00BB4C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4C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4C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4C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4CD0"/>
    <w:rPr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8B44F8"/>
    <w:pPr>
      <w:spacing w:after="100"/>
      <w:ind w:left="440"/>
    </w:pPr>
  </w:style>
  <w:style w:type="character" w:styleId="FollowedHyperlink">
    <w:name w:val="FollowedHyperlink"/>
    <w:basedOn w:val="DefaultParagraphFont"/>
    <w:uiPriority w:val="99"/>
    <w:semiHidden/>
    <w:unhideWhenUsed/>
    <w:rsid w:val="00F01C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3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erea.carrera@csuc.cat" TargetMode="External"/><Relationship Id="rId18" Type="http://schemas.openxmlformats.org/officeDocument/2006/relationships/image" Target="media/image5.pn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4.png"/><Relationship Id="rId25" Type="http://schemas.openxmlformats.org/officeDocument/2006/relationships/image" Target="media/image12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laboratori.csuc.cat/" TargetMode="External"/><Relationship Id="rId24" Type="http://schemas.openxmlformats.org/officeDocument/2006/relationships/image" Target="media/image11.pn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image" Target="media/image10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eynaldo.martos@csuc.cat" TargetMode="External"/><Relationship Id="rId22" Type="http://schemas.openxmlformats.org/officeDocument/2006/relationships/image" Target="media/image9.png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8172C2AB928C4EA15F3C1F036D4015" ma:contentTypeVersion="13" ma:contentTypeDescription="Create a new document." ma:contentTypeScope="" ma:versionID="226bc6f3ac61f38e05c81e9789a46dcd">
  <xsd:schema xmlns:xsd="http://www.w3.org/2001/XMLSchema" xmlns:xs="http://www.w3.org/2001/XMLSchema" xmlns:p="http://schemas.microsoft.com/office/2006/metadata/properties" xmlns:ns2="c9ac9b7c-0f88-4f01-9280-30355e941e68" xmlns:ns3="9f6262b9-fd66-4752-8d9e-67a2bbd0677b" targetNamespace="http://schemas.microsoft.com/office/2006/metadata/properties" ma:root="true" ma:fieldsID="12c4c436ba562ebb90600f72392ca816" ns2:_="" ns3:_="">
    <xsd:import namespace="c9ac9b7c-0f88-4f01-9280-30355e941e68"/>
    <xsd:import namespace="9f6262b9-fd66-4752-8d9e-67a2bbd067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c9b7c-0f88-4f01-9280-30355e941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d31bfec-48cb-4de3-a58b-ddeab113d6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262b9-fd66-4752-8d9e-67a2bbd067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2e17f5-64be-4333-9643-a04f080af16c}" ma:internalName="TaxCatchAll" ma:showField="CatchAllData" ma:web="9f6262b9-fd66-4752-8d9e-67a2bbd067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ac9b7c-0f88-4f01-9280-30355e941e68">
      <Terms xmlns="http://schemas.microsoft.com/office/infopath/2007/PartnerControls"/>
    </lcf76f155ced4ddcb4097134ff3c332f>
    <TaxCatchAll xmlns="9f6262b9-fd66-4752-8d9e-67a2bbd0677b" xsi:nil="true"/>
  </documentManagement>
</p:properties>
</file>

<file path=customXml/itemProps1.xml><?xml version="1.0" encoding="utf-8"?>
<ds:datastoreItem xmlns:ds="http://schemas.openxmlformats.org/officeDocument/2006/customXml" ds:itemID="{0D26903A-5349-4AC0-B40D-6E234F9BB705}"/>
</file>

<file path=customXml/itemProps2.xml><?xml version="1.0" encoding="utf-8"?>
<ds:datastoreItem xmlns:ds="http://schemas.openxmlformats.org/officeDocument/2006/customXml" ds:itemID="{78191EFC-3868-47A2-A5E8-EE9C7D90FD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A6B2C0-EE31-4FA6-AB1A-45CA043834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E050AC-0787-4DA5-B0BC-030C3D00F1B3}">
  <ds:schemaRefs>
    <ds:schemaRef ds:uri="http://schemas.microsoft.com/office/2006/metadata/properties"/>
    <ds:schemaRef ds:uri="http://schemas.microsoft.com/office/infopath/2007/PartnerControls"/>
    <ds:schemaRef ds:uri="c9ac9b7c-0f88-4f01-9280-30355e941e68"/>
    <ds:schemaRef ds:uri="9f6262b9-fd66-4752-8d9e-67a2bbd067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7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Links>
    <vt:vector size="120" baseType="variant">
      <vt:variant>
        <vt:i4>8192001</vt:i4>
      </vt:variant>
      <vt:variant>
        <vt:i4>108</vt:i4>
      </vt:variant>
      <vt:variant>
        <vt:i4>0</vt:i4>
      </vt:variant>
      <vt:variant>
        <vt:i4>5</vt:i4>
      </vt:variant>
      <vt:variant>
        <vt:lpwstr>mailto:reynaldo.martos@csuc.cat</vt:lpwstr>
      </vt:variant>
      <vt:variant>
        <vt:lpwstr/>
      </vt:variant>
      <vt:variant>
        <vt:i4>5439542</vt:i4>
      </vt:variant>
      <vt:variant>
        <vt:i4>105</vt:i4>
      </vt:variant>
      <vt:variant>
        <vt:i4>0</vt:i4>
      </vt:variant>
      <vt:variant>
        <vt:i4>5</vt:i4>
      </vt:variant>
      <vt:variant>
        <vt:lpwstr>mailto:nerea.carrera@csuc.cat</vt:lpwstr>
      </vt:variant>
      <vt:variant>
        <vt:lpwstr/>
      </vt:variant>
      <vt:variant>
        <vt:i4>4325405</vt:i4>
      </vt:variant>
      <vt:variant>
        <vt:i4>102</vt:i4>
      </vt:variant>
      <vt:variant>
        <vt:i4>0</vt:i4>
      </vt:variant>
      <vt:variant>
        <vt:i4>5</vt:i4>
      </vt:variant>
      <vt:variant>
        <vt:lpwstr>https://mlaboratori.csuc.cat/</vt:lpwstr>
      </vt:variant>
      <vt:variant>
        <vt:lpwstr/>
      </vt:variant>
      <vt:variant>
        <vt:i4>6029340</vt:i4>
      </vt:variant>
      <vt:variant>
        <vt:i4>99</vt:i4>
      </vt:variant>
      <vt:variant>
        <vt:i4>0</vt:i4>
      </vt:variant>
      <vt:variant>
        <vt:i4>5</vt:i4>
      </vt:variant>
      <vt:variant>
        <vt:lpwstr>https://unidisc.csuc.cat/index.php/s/yupcMbQU0g8TgCa</vt:lpwstr>
      </vt:variant>
      <vt:variant>
        <vt:lpwstr/>
      </vt:variant>
      <vt:variant>
        <vt:i4>1376307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_Toc115275047</vt:lpwstr>
      </vt:variant>
      <vt:variant>
        <vt:i4>1376307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_Toc115275046</vt:lpwstr>
      </vt:variant>
      <vt:variant>
        <vt:i4>1376307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_Toc115275045</vt:lpwstr>
      </vt:variant>
      <vt:variant>
        <vt:i4>1376307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_Toc115275044</vt:lpwstr>
      </vt:variant>
      <vt:variant>
        <vt:i4>1376307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_Toc115275043</vt:lpwstr>
      </vt:variant>
      <vt:variant>
        <vt:i4>1376307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_Toc115275042</vt:lpwstr>
      </vt:variant>
      <vt:variant>
        <vt:i4>1376307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_Toc115275041</vt:lpwstr>
      </vt:variant>
      <vt:variant>
        <vt:i4>1376307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_Toc115275040</vt:lpwstr>
      </vt:variant>
      <vt:variant>
        <vt:i4>1179699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_Toc115275039</vt:lpwstr>
      </vt:variant>
      <vt:variant>
        <vt:i4>1179699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_Toc115275038</vt:lpwstr>
      </vt:variant>
      <vt:variant>
        <vt:i4>1179699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_Toc115275037</vt:lpwstr>
      </vt:variant>
      <vt:variant>
        <vt:i4>1179699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_Toc115275036</vt:lpwstr>
      </vt:variant>
      <vt:variant>
        <vt:i4>1179699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_Toc115275035</vt:lpwstr>
      </vt:variant>
      <vt:variant>
        <vt:i4>1179699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_Toc115275034</vt:lpwstr>
      </vt:variant>
      <vt:variant>
        <vt:i4>1179699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_Toc115275033</vt:lpwstr>
      </vt:variant>
      <vt:variant>
        <vt:i4>1179699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_Toc115275032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Carles</dc:creator>
  <cp:keywords/>
  <dc:description/>
  <cp:lastModifiedBy>Nerea Carrera</cp:lastModifiedBy>
  <cp:revision>512</cp:revision>
  <cp:lastPrinted>2022-11-25T09:32:00Z</cp:lastPrinted>
  <dcterms:created xsi:type="dcterms:W3CDTF">2022-03-14T12:28:00Z</dcterms:created>
  <dcterms:modified xsi:type="dcterms:W3CDTF">2023-02-07T07:27:00Z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0x010100098172C2AB928C4EA15F3C1F036D4015</vt:lpwstr>
  </property>
  <property fmtid="{D5CDD505-2E9C-101B-9397-08002B2CF9AE}" pid="3" name="MediaServiceImageTags">
    <vt:lpwstr/>
  </property>
</Properties>
</file>