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76F9" w14:textId="1376B777" w:rsidR="00477F5A" w:rsidRPr="00293740" w:rsidRDefault="00477F5A" w:rsidP="00477F5A">
      <w:pPr>
        <w:ind w:left="284"/>
        <w:jc w:val="center"/>
        <w:rPr>
          <w:rFonts w:eastAsia="Calibri" w:cs="Arial"/>
          <w:b/>
          <w:szCs w:val="22"/>
          <w:u w:val="single"/>
          <w:lang w:eastAsia="en-US"/>
        </w:rPr>
      </w:pPr>
      <w:r w:rsidRPr="00293740">
        <w:rPr>
          <w:rFonts w:eastAsia="Calibri" w:cs="Arial"/>
          <w:b/>
          <w:szCs w:val="22"/>
          <w:u w:val="single"/>
          <w:lang w:eastAsia="en-US"/>
        </w:rPr>
        <w:t>ANNEX 7</w:t>
      </w:r>
    </w:p>
    <w:p w14:paraId="192F3747" w14:textId="77777777" w:rsidR="00477F5A" w:rsidRPr="00293740" w:rsidRDefault="00477F5A" w:rsidP="00477F5A">
      <w:pPr>
        <w:ind w:left="284"/>
        <w:jc w:val="center"/>
        <w:rPr>
          <w:rFonts w:eastAsia="Calibri" w:cs="Arial"/>
          <w:b/>
          <w:szCs w:val="22"/>
          <w:u w:val="single"/>
          <w:lang w:eastAsia="en-US"/>
        </w:rPr>
      </w:pPr>
    </w:p>
    <w:p w14:paraId="43686C58" w14:textId="77777777" w:rsidR="00477F5A" w:rsidRPr="00293740" w:rsidRDefault="00477F5A" w:rsidP="00477F5A">
      <w:pPr>
        <w:jc w:val="center"/>
        <w:rPr>
          <w:rFonts w:cs="Arial"/>
          <w:b/>
          <w:szCs w:val="22"/>
        </w:rPr>
      </w:pPr>
      <w:r w:rsidRPr="00293740">
        <w:rPr>
          <w:rFonts w:cs="Arial"/>
          <w:b/>
          <w:szCs w:val="22"/>
        </w:rPr>
        <w:t>Model de declaració responsable on s’indica fabricant i model dels elements a subministrar que consten en el LOT 3 (criteris 2 i 4)</w:t>
      </w:r>
    </w:p>
    <w:p w14:paraId="181145BC" w14:textId="77777777" w:rsidR="00477F5A" w:rsidRPr="00293740" w:rsidRDefault="00477F5A" w:rsidP="00477F5A">
      <w:pPr>
        <w:jc w:val="center"/>
        <w:rPr>
          <w:rFonts w:eastAsia="Calibri" w:cs="Arial"/>
          <w:b/>
          <w:szCs w:val="22"/>
          <w:lang w:eastAsia="en-US"/>
        </w:rPr>
      </w:pPr>
    </w:p>
    <w:p w14:paraId="69AD0800" w14:textId="77777777" w:rsidR="00477F5A" w:rsidRPr="00293740" w:rsidRDefault="00477F5A" w:rsidP="00477F5A">
      <w:pPr>
        <w:jc w:val="center"/>
        <w:rPr>
          <w:rFonts w:eastAsia="Calibri" w:cs="Arial"/>
          <w:b/>
          <w:szCs w:val="22"/>
          <w:lang w:eastAsia="en-US"/>
        </w:rPr>
      </w:pPr>
    </w:p>
    <w:p w14:paraId="2E18C583"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075E0072"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3C43BE53" w14:textId="77777777" w:rsidR="00477F5A" w:rsidRPr="00293740" w:rsidRDefault="00477F5A" w:rsidP="00477F5A">
      <w:pPr>
        <w:jc w:val="center"/>
        <w:rPr>
          <w:rFonts w:cs="Arial"/>
          <w:szCs w:val="22"/>
        </w:rPr>
      </w:pPr>
    </w:p>
    <w:p w14:paraId="0DE956BD" w14:textId="77777777" w:rsidR="00477F5A" w:rsidRPr="00293740" w:rsidRDefault="00477F5A" w:rsidP="00477F5A">
      <w:pPr>
        <w:tabs>
          <w:tab w:val="center" w:pos="4252"/>
          <w:tab w:val="right" w:pos="8504"/>
        </w:tabs>
        <w:jc w:val="center"/>
        <w:rPr>
          <w:rFonts w:cs="Arial"/>
          <w:b/>
          <w:szCs w:val="22"/>
        </w:rPr>
      </w:pPr>
    </w:p>
    <w:p w14:paraId="4BB1494E"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3.Subministrament i instal·lació d’infraestructura de videoenregistradors a diverses dependències de la Diputació de Barcelona, el Consorci del Parc Agrari del Baix Llobregat i a diverses oficines de l’Organisme de Gestió Tributària.</w:t>
      </w:r>
    </w:p>
    <w:p w14:paraId="6B561B76" w14:textId="77777777" w:rsidR="00477F5A" w:rsidRPr="00293740" w:rsidRDefault="00477F5A" w:rsidP="00477F5A">
      <w:pPr>
        <w:jc w:val="center"/>
      </w:pPr>
    </w:p>
    <w:p w14:paraId="61686DCF" w14:textId="77777777" w:rsidR="00477F5A" w:rsidRPr="00293740" w:rsidRDefault="00477F5A" w:rsidP="00477F5A">
      <w:r w:rsidRPr="00293740">
        <w:t>El Sr./La Sra. .......... amb NIF núm. .........., en nom propi / en representació de l’empresa .........., CIF núm. .........., domiciliada a .........., CP .........., carrer .........., núm. .........., adreça electrònica: .........., declara responsablement el fabricant i el model dels elements a subministrar:</w:t>
      </w:r>
    </w:p>
    <w:p w14:paraId="7E49866C" w14:textId="77777777" w:rsidR="00477F5A" w:rsidRPr="00293740" w:rsidRDefault="00477F5A" w:rsidP="00477F5A"/>
    <w:p w14:paraId="65B6D079" w14:textId="77777777" w:rsidR="00477F5A" w:rsidRPr="00293740" w:rsidRDefault="00477F5A" w:rsidP="00477F5A">
      <w:pPr>
        <w:rPr>
          <w:color w:val="FF0000"/>
          <w:szCs w:val="22"/>
        </w:rPr>
      </w:pPr>
      <w:r w:rsidRPr="00293740">
        <w:rPr>
          <w:b/>
          <w:szCs w:val="22"/>
        </w:rPr>
        <w:t>Diputació de Barcelona</w:t>
      </w:r>
      <w:r w:rsidRPr="00293740">
        <w:rPr>
          <w:color w:val="FF0000"/>
          <w:szCs w:val="22"/>
        </w:rPr>
        <w:t xml:space="preserve">: </w:t>
      </w:r>
    </w:p>
    <w:p w14:paraId="316899E2" w14:textId="77777777" w:rsidR="00477F5A" w:rsidRPr="00293740" w:rsidRDefault="00477F5A" w:rsidP="00477F5A">
      <w:pPr>
        <w:rPr>
          <w:color w:val="FF0000"/>
          <w:szCs w:val="22"/>
        </w:rPr>
      </w:pPr>
    </w:p>
    <w:p w14:paraId="14E44A79" w14:textId="77777777" w:rsidR="00477F5A" w:rsidRPr="00293740" w:rsidRDefault="00477F5A" w:rsidP="00477F5A">
      <w:pPr>
        <w:numPr>
          <w:ilvl w:val="0"/>
          <w:numId w:val="43"/>
        </w:numPr>
        <w:rPr>
          <w:b/>
        </w:rPr>
      </w:pPr>
      <w:r w:rsidRPr="00293740">
        <w:rPr>
          <w:b/>
        </w:rPr>
        <w:t>Diputació Barcelona</w:t>
      </w:r>
    </w:p>
    <w:p w14:paraId="1509AF7E" w14:textId="77777777" w:rsidR="00477F5A" w:rsidRPr="00293740" w:rsidRDefault="00477F5A" w:rsidP="00477F5A"/>
    <w:p w14:paraId="2F9E3CB5" w14:textId="77777777" w:rsidR="00477F5A" w:rsidRPr="00293740" w:rsidRDefault="00477F5A" w:rsidP="00477F5A">
      <w:pPr>
        <w:pStyle w:val="Pargrafdellista"/>
        <w:ind w:left="284"/>
      </w:pPr>
    </w:p>
    <w:tbl>
      <w:tblPr>
        <w:tblW w:w="7338" w:type="dxa"/>
        <w:jc w:val="center"/>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842"/>
        <w:gridCol w:w="2127"/>
      </w:tblGrid>
      <w:tr w:rsidR="00477F5A" w:rsidRPr="00293740" w14:paraId="7C0CA2A9" w14:textId="77777777" w:rsidTr="003B0C3E">
        <w:trPr>
          <w:trHeight w:val="858"/>
          <w:jc w:val="center"/>
        </w:trPr>
        <w:tc>
          <w:tcPr>
            <w:tcW w:w="2376" w:type="dxa"/>
            <w:tcBorders>
              <w:top w:val="nil"/>
              <w:left w:val="nil"/>
            </w:tcBorders>
          </w:tcPr>
          <w:p w14:paraId="648BAD9D" w14:textId="77777777" w:rsidR="00477F5A" w:rsidRPr="00293740" w:rsidRDefault="00477F5A" w:rsidP="003B0C3E">
            <w:pPr>
              <w:jc w:val="left"/>
              <w:rPr>
                <w:szCs w:val="22"/>
              </w:rPr>
            </w:pPr>
          </w:p>
        </w:tc>
        <w:tc>
          <w:tcPr>
            <w:tcW w:w="993" w:type="dxa"/>
            <w:tcBorders>
              <w:top w:val="single" w:sz="4" w:space="0" w:color="auto"/>
            </w:tcBorders>
            <w:vAlign w:val="center"/>
          </w:tcPr>
          <w:p w14:paraId="5D905346" w14:textId="77777777" w:rsidR="00477F5A" w:rsidRPr="00293740" w:rsidRDefault="00477F5A" w:rsidP="003B0C3E">
            <w:pPr>
              <w:jc w:val="center"/>
              <w:rPr>
                <w:szCs w:val="22"/>
              </w:rPr>
            </w:pPr>
            <w:r w:rsidRPr="00293740">
              <w:rPr>
                <w:szCs w:val="22"/>
              </w:rPr>
              <w:t>Punt PPT</w:t>
            </w:r>
          </w:p>
          <w:p w14:paraId="04D78C36" w14:textId="77777777" w:rsidR="00477F5A" w:rsidRPr="00293740" w:rsidRDefault="00477F5A" w:rsidP="003B0C3E">
            <w:pPr>
              <w:jc w:val="center"/>
              <w:rPr>
                <w:szCs w:val="22"/>
              </w:rPr>
            </w:pPr>
            <w:r w:rsidRPr="00293740">
              <w:rPr>
                <w:szCs w:val="22"/>
              </w:rPr>
              <w:t>10</w:t>
            </w:r>
          </w:p>
          <w:p w14:paraId="5C2A96AF" w14:textId="77777777" w:rsidR="00477F5A" w:rsidRPr="00293740" w:rsidRDefault="00477F5A" w:rsidP="003B0C3E">
            <w:pPr>
              <w:jc w:val="center"/>
              <w:rPr>
                <w:szCs w:val="22"/>
              </w:rPr>
            </w:pPr>
            <w:r w:rsidRPr="00293740">
              <w:rPr>
                <w:szCs w:val="22"/>
              </w:rPr>
              <w:t>apartat</w:t>
            </w:r>
          </w:p>
        </w:tc>
        <w:tc>
          <w:tcPr>
            <w:tcW w:w="1842" w:type="dxa"/>
            <w:tcBorders>
              <w:top w:val="single" w:sz="4" w:space="0" w:color="auto"/>
            </w:tcBorders>
            <w:vAlign w:val="center"/>
          </w:tcPr>
          <w:p w14:paraId="68E391B6" w14:textId="77777777" w:rsidR="00477F5A" w:rsidRPr="00293740" w:rsidRDefault="00477F5A" w:rsidP="003B0C3E">
            <w:pPr>
              <w:jc w:val="center"/>
              <w:rPr>
                <w:szCs w:val="22"/>
              </w:rPr>
            </w:pPr>
            <w:r w:rsidRPr="00293740">
              <w:rPr>
                <w:szCs w:val="22"/>
              </w:rPr>
              <w:t>FABRICANT</w:t>
            </w:r>
          </w:p>
        </w:tc>
        <w:tc>
          <w:tcPr>
            <w:tcW w:w="2127" w:type="dxa"/>
            <w:tcBorders>
              <w:top w:val="single" w:sz="4" w:space="0" w:color="auto"/>
            </w:tcBorders>
            <w:vAlign w:val="center"/>
          </w:tcPr>
          <w:p w14:paraId="7D59E0A9" w14:textId="77777777" w:rsidR="00477F5A" w:rsidRPr="00293740" w:rsidRDefault="00477F5A" w:rsidP="003B0C3E">
            <w:pPr>
              <w:jc w:val="center"/>
              <w:rPr>
                <w:szCs w:val="22"/>
              </w:rPr>
            </w:pPr>
            <w:r w:rsidRPr="00293740">
              <w:rPr>
                <w:szCs w:val="22"/>
              </w:rPr>
              <w:t>MODEL</w:t>
            </w:r>
          </w:p>
        </w:tc>
      </w:tr>
      <w:tr w:rsidR="00477F5A" w:rsidRPr="00293740" w14:paraId="13A6AC5E" w14:textId="77777777" w:rsidTr="003B0C3E">
        <w:trPr>
          <w:jc w:val="center"/>
        </w:trPr>
        <w:tc>
          <w:tcPr>
            <w:tcW w:w="2376" w:type="dxa"/>
            <w:tcBorders>
              <w:top w:val="single" w:sz="4" w:space="0" w:color="auto"/>
              <w:left w:val="single" w:sz="4" w:space="0" w:color="auto"/>
              <w:bottom w:val="single" w:sz="4" w:space="0" w:color="auto"/>
            </w:tcBorders>
          </w:tcPr>
          <w:p w14:paraId="0BC9238F" w14:textId="77777777" w:rsidR="00477F5A" w:rsidRPr="00293740" w:rsidRDefault="00477F5A" w:rsidP="003B0C3E">
            <w:pPr>
              <w:jc w:val="left"/>
              <w:rPr>
                <w:szCs w:val="22"/>
              </w:rPr>
            </w:pPr>
            <w:r w:rsidRPr="00293740">
              <w:rPr>
                <w:szCs w:val="22"/>
              </w:rPr>
              <w:t>Equip per enregistrament per càmera en maquinari local</w:t>
            </w:r>
          </w:p>
        </w:tc>
        <w:tc>
          <w:tcPr>
            <w:tcW w:w="993" w:type="dxa"/>
            <w:tcBorders>
              <w:top w:val="single" w:sz="4" w:space="0" w:color="auto"/>
              <w:bottom w:val="single" w:sz="4" w:space="0" w:color="auto"/>
            </w:tcBorders>
            <w:vAlign w:val="center"/>
          </w:tcPr>
          <w:p w14:paraId="3E65E9A9" w14:textId="77777777" w:rsidR="00477F5A" w:rsidRPr="00293740" w:rsidRDefault="00477F5A" w:rsidP="003B0C3E">
            <w:pPr>
              <w:jc w:val="center"/>
              <w:rPr>
                <w:szCs w:val="22"/>
              </w:rPr>
            </w:pPr>
            <w:r w:rsidRPr="00293740">
              <w:rPr>
                <w:szCs w:val="22"/>
              </w:rPr>
              <w:t>3.3.1</w:t>
            </w:r>
          </w:p>
        </w:tc>
        <w:tc>
          <w:tcPr>
            <w:tcW w:w="1842" w:type="dxa"/>
            <w:tcBorders>
              <w:top w:val="single" w:sz="4" w:space="0" w:color="auto"/>
              <w:bottom w:val="single" w:sz="4" w:space="0" w:color="auto"/>
            </w:tcBorders>
            <w:vAlign w:val="center"/>
          </w:tcPr>
          <w:p w14:paraId="66C1C186"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322A164F" w14:textId="77777777" w:rsidR="00477F5A" w:rsidRPr="00293740" w:rsidRDefault="00477F5A" w:rsidP="003B0C3E">
            <w:pPr>
              <w:jc w:val="center"/>
              <w:rPr>
                <w:szCs w:val="22"/>
              </w:rPr>
            </w:pPr>
          </w:p>
        </w:tc>
      </w:tr>
      <w:tr w:rsidR="00477F5A" w:rsidRPr="00293740" w14:paraId="6F0F4E79" w14:textId="77777777" w:rsidTr="003B0C3E">
        <w:trPr>
          <w:jc w:val="center"/>
        </w:trPr>
        <w:tc>
          <w:tcPr>
            <w:tcW w:w="2376" w:type="dxa"/>
            <w:tcBorders>
              <w:top w:val="single" w:sz="4" w:space="0" w:color="auto"/>
              <w:left w:val="single" w:sz="4" w:space="0" w:color="auto"/>
              <w:bottom w:val="single" w:sz="4" w:space="0" w:color="auto"/>
            </w:tcBorders>
          </w:tcPr>
          <w:p w14:paraId="7C2F598D" w14:textId="77777777" w:rsidR="00477F5A" w:rsidRPr="00293740" w:rsidRDefault="00477F5A" w:rsidP="003B0C3E">
            <w:pPr>
              <w:jc w:val="left"/>
              <w:rPr>
                <w:szCs w:val="22"/>
              </w:rPr>
            </w:pPr>
            <w:r w:rsidRPr="00293740">
              <w:rPr>
                <w:szCs w:val="22"/>
              </w:rPr>
              <w:t>Equip per enregistrament per càmrea en maquinari centralitzat</w:t>
            </w:r>
          </w:p>
        </w:tc>
        <w:tc>
          <w:tcPr>
            <w:tcW w:w="993" w:type="dxa"/>
            <w:tcBorders>
              <w:top w:val="single" w:sz="4" w:space="0" w:color="auto"/>
              <w:bottom w:val="single" w:sz="4" w:space="0" w:color="auto"/>
            </w:tcBorders>
            <w:vAlign w:val="center"/>
          </w:tcPr>
          <w:p w14:paraId="3F8B7A66" w14:textId="77777777" w:rsidR="00477F5A" w:rsidRPr="00293740" w:rsidRDefault="00477F5A" w:rsidP="003B0C3E">
            <w:pPr>
              <w:jc w:val="center"/>
              <w:rPr>
                <w:szCs w:val="22"/>
              </w:rPr>
            </w:pPr>
            <w:r w:rsidRPr="00293740">
              <w:rPr>
                <w:szCs w:val="22"/>
              </w:rPr>
              <w:t>3.3.2</w:t>
            </w:r>
          </w:p>
        </w:tc>
        <w:tc>
          <w:tcPr>
            <w:tcW w:w="1842" w:type="dxa"/>
            <w:tcBorders>
              <w:top w:val="single" w:sz="4" w:space="0" w:color="auto"/>
              <w:bottom w:val="single" w:sz="4" w:space="0" w:color="auto"/>
            </w:tcBorders>
            <w:vAlign w:val="center"/>
          </w:tcPr>
          <w:p w14:paraId="64E35E6A"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01A9EDAA" w14:textId="77777777" w:rsidR="00477F5A" w:rsidRPr="00293740" w:rsidRDefault="00477F5A" w:rsidP="003B0C3E">
            <w:pPr>
              <w:jc w:val="center"/>
              <w:rPr>
                <w:szCs w:val="22"/>
              </w:rPr>
            </w:pPr>
          </w:p>
        </w:tc>
      </w:tr>
      <w:tr w:rsidR="00477F5A" w:rsidRPr="00293740" w14:paraId="76B5097C" w14:textId="77777777" w:rsidTr="003B0C3E">
        <w:trPr>
          <w:jc w:val="center"/>
        </w:trPr>
        <w:tc>
          <w:tcPr>
            <w:tcW w:w="2376" w:type="dxa"/>
            <w:tcBorders>
              <w:top w:val="single" w:sz="4" w:space="0" w:color="auto"/>
              <w:left w:val="single" w:sz="4" w:space="0" w:color="auto"/>
              <w:bottom w:val="single" w:sz="4" w:space="0" w:color="auto"/>
            </w:tcBorders>
          </w:tcPr>
          <w:p w14:paraId="39426F3F" w14:textId="77777777" w:rsidR="00477F5A" w:rsidRPr="00293740" w:rsidRDefault="00477F5A" w:rsidP="003B0C3E">
            <w:pPr>
              <w:jc w:val="left"/>
              <w:rPr>
                <w:szCs w:val="22"/>
              </w:rPr>
            </w:pPr>
            <w:r w:rsidRPr="00293740">
              <w:rPr>
                <w:szCs w:val="22"/>
              </w:rPr>
              <w:t>Visualitzador maquinari</w:t>
            </w:r>
          </w:p>
        </w:tc>
        <w:tc>
          <w:tcPr>
            <w:tcW w:w="993" w:type="dxa"/>
            <w:tcBorders>
              <w:top w:val="single" w:sz="4" w:space="0" w:color="auto"/>
              <w:bottom w:val="single" w:sz="4" w:space="0" w:color="auto"/>
            </w:tcBorders>
            <w:vAlign w:val="center"/>
          </w:tcPr>
          <w:p w14:paraId="44B2897F" w14:textId="77777777" w:rsidR="00477F5A" w:rsidRPr="00293740" w:rsidRDefault="00477F5A" w:rsidP="003B0C3E">
            <w:pPr>
              <w:jc w:val="center"/>
              <w:rPr>
                <w:szCs w:val="22"/>
              </w:rPr>
            </w:pPr>
            <w:r w:rsidRPr="00293740">
              <w:rPr>
                <w:szCs w:val="22"/>
              </w:rPr>
              <w:t>3.3.5</w:t>
            </w:r>
          </w:p>
        </w:tc>
        <w:tc>
          <w:tcPr>
            <w:tcW w:w="1842" w:type="dxa"/>
            <w:tcBorders>
              <w:top w:val="single" w:sz="4" w:space="0" w:color="auto"/>
              <w:bottom w:val="single" w:sz="4" w:space="0" w:color="auto"/>
            </w:tcBorders>
            <w:vAlign w:val="center"/>
          </w:tcPr>
          <w:p w14:paraId="10519D2A"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26070770" w14:textId="77777777" w:rsidR="00477F5A" w:rsidRPr="00293740" w:rsidRDefault="00477F5A" w:rsidP="003B0C3E">
            <w:pPr>
              <w:jc w:val="center"/>
              <w:rPr>
                <w:szCs w:val="22"/>
              </w:rPr>
            </w:pPr>
          </w:p>
        </w:tc>
      </w:tr>
    </w:tbl>
    <w:p w14:paraId="4A7CBFBC" w14:textId="685300F3" w:rsidR="00272AF5" w:rsidRPr="00477F5A" w:rsidRDefault="00272AF5" w:rsidP="00A96E45"/>
    <w:sectPr w:rsidR="00272AF5" w:rsidRPr="00477F5A"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052" w14:textId="77777777" w:rsidR="001D46FE" w:rsidRDefault="001D46FE">
      <w:r>
        <w:separator/>
      </w:r>
    </w:p>
  </w:endnote>
  <w:endnote w:type="continuationSeparator" w:id="0">
    <w:p w14:paraId="66AF1862" w14:textId="77777777" w:rsidR="001D46FE" w:rsidRDefault="001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8D" w14:textId="77777777" w:rsidR="001D46FE" w:rsidRDefault="001D46FE">
      <w:r>
        <w:separator/>
      </w:r>
    </w:p>
  </w:footnote>
  <w:footnote w:type="continuationSeparator" w:id="0">
    <w:p w14:paraId="2792FAC9" w14:textId="77777777" w:rsidR="001D46FE" w:rsidRDefault="001D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475D1"/>
    <w:rsid w:val="000538EE"/>
    <w:rsid w:val="000F1783"/>
    <w:rsid w:val="001176B6"/>
    <w:rsid w:val="00133C76"/>
    <w:rsid w:val="00140AF8"/>
    <w:rsid w:val="00160416"/>
    <w:rsid w:val="0016273A"/>
    <w:rsid w:val="0016707E"/>
    <w:rsid w:val="001677E7"/>
    <w:rsid w:val="00172EDA"/>
    <w:rsid w:val="0019626E"/>
    <w:rsid w:val="00197466"/>
    <w:rsid w:val="001C789D"/>
    <w:rsid w:val="001D1D03"/>
    <w:rsid w:val="001D46FE"/>
    <w:rsid w:val="00237E5C"/>
    <w:rsid w:val="00272AF5"/>
    <w:rsid w:val="00273FC2"/>
    <w:rsid w:val="00286B46"/>
    <w:rsid w:val="00287B37"/>
    <w:rsid w:val="00293740"/>
    <w:rsid w:val="00294188"/>
    <w:rsid w:val="002B30E5"/>
    <w:rsid w:val="002B76AF"/>
    <w:rsid w:val="002E156A"/>
    <w:rsid w:val="002E5889"/>
    <w:rsid w:val="00313706"/>
    <w:rsid w:val="003203D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B0AE8"/>
    <w:rsid w:val="005F1D62"/>
    <w:rsid w:val="0062121E"/>
    <w:rsid w:val="00640379"/>
    <w:rsid w:val="00640E87"/>
    <w:rsid w:val="0064644D"/>
    <w:rsid w:val="00660A47"/>
    <w:rsid w:val="0068734D"/>
    <w:rsid w:val="006A1A82"/>
    <w:rsid w:val="006C3C31"/>
    <w:rsid w:val="006D30C5"/>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F378F"/>
    <w:rsid w:val="008F658D"/>
    <w:rsid w:val="00926EAA"/>
    <w:rsid w:val="00941060"/>
    <w:rsid w:val="00944DFE"/>
    <w:rsid w:val="00960097"/>
    <w:rsid w:val="009706C6"/>
    <w:rsid w:val="009742BC"/>
    <w:rsid w:val="009833E2"/>
    <w:rsid w:val="009930AD"/>
    <w:rsid w:val="00995E16"/>
    <w:rsid w:val="00A07A4F"/>
    <w:rsid w:val="00A170F8"/>
    <w:rsid w:val="00A36D00"/>
    <w:rsid w:val="00A45722"/>
    <w:rsid w:val="00A5601A"/>
    <w:rsid w:val="00A821A9"/>
    <w:rsid w:val="00A96E45"/>
    <w:rsid w:val="00A9760B"/>
    <w:rsid w:val="00AC426D"/>
    <w:rsid w:val="00AE340D"/>
    <w:rsid w:val="00AE4D0C"/>
    <w:rsid w:val="00B008F7"/>
    <w:rsid w:val="00B3050B"/>
    <w:rsid w:val="00B5634A"/>
    <w:rsid w:val="00B63E41"/>
    <w:rsid w:val="00B8512A"/>
    <w:rsid w:val="00B95195"/>
    <w:rsid w:val="00BB0C14"/>
    <w:rsid w:val="00BD5061"/>
    <w:rsid w:val="00BE2B26"/>
    <w:rsid w:val="00BF5B87"/>
    <w:rsid w:val="00C11F2F"/>
    <w:rsid w:val="00C15D0A"/>
    <w:rsid w:val="00C26123"/>
    <w:rsid w:val="00C30CBD"/>
    <w:rsid w:val="00C347AB"/>
    <w:rsid w:val="00C51485"/>
    <w:rsid w:val="00C516B7"/>
    <w:rsid w:val="00C5257F"/>
    <w:rsid w:val="00C6722E"/>
    <w:rsid w:val="00CC3839"/>
    <w:rsid w:val="00CD3078"/>
    <w:rsid w:val="00CD4420"/>
    <w:rsid w:val="00CD4436"/>
    <w:rsid w:val="00D421C3"/>
    <w:rsid w:val="00D74B4B"/>
    <w:rsid w:val="00D74CE7"/>
    <w:rsid w:val="00D81020"/>
    <w:rsid w:val="00D81FF4"/>
    <w:rsid w:val="00D9119A"/>
    <w:rsid w:val="00DB39F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6F3A"/>
    <w:rsid w:val="00F91FC3"/>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Peu Car Car2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1095</Characters>
  <Application>Microsoft Office Word</Application>
  <DocSecurity>0</DocSecurity>
  <Lines>9</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4</cp:revision>
  <cp:lastPrinted>2023-03-13T13:29:00Z</cp:lastPrinted>
  <dcterms:created xsi:type="dcterms:W3CDTF">2023-03-27T11:51:00Z</dcterms:created>
  <dcterms:modified xsi:type="dcterms:W3CDTF">2023-03-27T12:00:00Z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