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847F8" w14:textId="41C5B531" w:rsidR="000037F2" w:rsidRPr="004D69D3" w:rsidRDefault="000037F2" w:rsidP="000037F2">
      <w:pPr>
        <w:keepNext/>
        <w:spacing w:before="240"/>
        <w:jc w:val="both"/>
        <w:outlineLvl w:val="0"/>
        <w:rPr>
          <w:rFonts w:ascii="Arial" w:hAnsi="Arial" w:cs="Arial"/>
          <w:b/>
          <w:kern w:val="28"/>
          <w:sz w:val="20"/>
          <w:szCs w:val="20"/>
        </w:rPr>
      </w:pPr>
      <w:r w:rsidRPr="004D69D3">
        <w:rPr>
          <w:rFonts w:ascii="Arial" w:hAnsi="Arial" w:cs="Arial"/>
          <w:b/>
          <w:kern w:val="28"/>
          <w:sz w:val="20"/>
          <w:szCs w:val="20"/>
        </w:rPr>
        <w:t xml:space="preserve">PLEC DE CLÀUSULES ADMINISTRATIVES PARTICULARS (PCAP)  QUE REGEIXEN EL CONTRACTE PER A L’EXECUCIÓ DEL SERVEI D’ATENCIÓ AL PÚBLIC I GESTIÓ DE LES ACTIVITATS EDUCATIVES I VISITES GUIADES AL MUSEU DEL CIMENT  (CASTELLAR DE N’HUG) </w:t>
      </w:r>
    </w:p>
    <w:p w14:paraId="126DC678" w14:textId="77777777" w:rsidR="000037F2" w:rsidRPr="004D69D3" w:rsidRDefault="000037F2" w:rsidP="000037F2">
      <w:pPr>
        <w:tabs>
          <w:tab w:val="left" w:pos="0"/>
          <w:tab w:val="left" w:pos="4878"/>
          <w:tab w:val="left" w:pos="5040"/>
          <w:tab w:val="left" w:pos="5760"/>
          <w:tab w:val="left" w:pos="6480"/>
          <w:tab w:val="left" w:pos="7200"/>
          <w:tab w:val="left" w:pos="7920"/>
          <w:tab w:val="left" w:pos="8640"/>
        </w:tabs>
        <w:suppressAutoHyphens/>
        <w:jc w:val="both"/>
        <w:rPr>
          <w:rFonts w:ascii="Arial" w:hAnsi="Arial" w:cs="Arial"/>
          <w:b/>
          <w:spacing w:val="-2"/>
          <w:sz w:val="20"/>
          <w:szCs w:val="20"/>
        </w:rPr>
      </w:pPr>
    </w:p>
    <w:p w14:paraId="1863A71D" w14:textId="77777777" w:rsidR="000037F2" w:rsidRPr="004D69D3" w:rsidRDefault="000037F2" w:rsidP="000037F2">
      <w:pPr>
        <w:tabs>
          <w:tab w:val="left" w:pos="4878"/>
          <w:tab w:val="left" w:pos="5040"/>
          <w:tab w:val="left" w:pos="5760"/>
          <w:tab w:val="left" w:pos="6480"/>
          <w:tab w:val="left" w:pos="7200"/>
          <w:tab w:val="left" w:pos="7920"/>
          <w:tab w:val="left" w:pos="8640"/>
        </w:tabs>
        <w:suppressAutoHyphens/>
        <w:ind w:right="-1"/>
        <w:jc w:val="both"/>
        <w:rPr>
          <w:rFonts w:ascii="Arial" w:hAnsi="Arial" w:cs="Arial"/>
          <w:color w:val="FF0000"/>
          <w:spacing w:val="-2"/>
          <w:sz w:val="20"/>
          <w:szCs w:val="20"/>
        </w:rPr>
      </w:pPr>
      <w:r w:rsidRPr="004D69D3">
        <w:rPr>
          <w:rFonts w:ascii="Arial" w:hAnsi="Arial" w:cs="Arial"/>
          <w:b/>
          <w:spacing w:val="-2"/>
          <w:sz w:val="20"/>
          <w:szCs w:val="20"/>
        </w:rPr>
        <w:t xml:space="preserve">Títol: </w:t>
      </w:r>
      <w:r w:rsidRPr="004D69D3">
        <w:rPr>
          <w:rFonts w:ascii="Arial" w:hAnsi="Arial" w:cs="Arial"/>
          <w:spacing w:val="-2"/>
          <w:sz w:val="20"/>
          <w:szCs w:val="20"/>
        </w:rPr>
        <w:t xml:space="preserve">Servei d’atenció al públic i gestió de les activitats educatives i visites guiades del Museu del Ciment de Castellar de n’Hug (Berguedà). </w:t>
      </w:r>
    </w:p>
    <w:p w14:paraId="420EBBE2" w14:textId="77777777" w:rsidR="000037F2" w:rsidRPr="004D69D3" w:rsidRDefault="000037F2" w:rsidP="000037F2">
      <w:pPr>
        <w:tabs>
          <w:tab w:val="left" w:pos="4878"/>
          <w:tab w:val="left" w:pos="5040"/>
          <w:tab w:val="left" w:pos="5760"/>
          <w:tab w:val="left" w:pos="6480"/>
          <w:tab w:val="left" w:pos="7200"/>
          <w:tab w:val="left" w:pos="7920"/>
          <w:tab w:val="left" w:pos="8640"/>
        </w:tabs>
        <w:suppressAutoHyphens/>
        <w:ind w:right="-1"/>
        <w:jc w:val="both"/>
        <w:rPr>
          <w:rFonts w:ascii="Arial" w:hAnsi="Arial" w:cs="Arial"/>
          <w:spacing w:val="-2"/>
          <w:sz w:val="20"/>
          <w:szCs w:val="20"/>
        </w:rPr>
      </w:pPr>
    </w:p>
    <w:p w14:paraId="4A4A975B" w14:textId="06D62E1C" w:rsidR="000037F2" w:rsidRPr="004D69D3" w:rsidRDefault="000037F2" w:rsidP="000037F2">
      <w:pPr>
        <w:tabs>
          <w:tab w:val="left" w:pos="4878"/>
          <w:tab w:val="left" w:pos="5040"/>
          <w:tab w:val="left" w:pos="5760"/>
          <w:tab w:val="left" w:pos="6480"/>
          <w:tab w:val="left" w:pos="7200"/>
          <w:tab w:val="left" w:pos="7920"/>
          <w:tab w:val="left" w:pos="8640"/>
        </w:tabs>
        <w:suppressAutoHyphens/>
        <w:ind w:right="-1"/>
        <w:jc w:val="both"/>
        <w:rPr>
          <w:rFonts w:ascii="Arial" w:hAnsi="Arial" w:cs="Arial"/>
          <w:b/>
          <w:color w:val="FF0000"/>
          <w:spacing w:val="-2"/>
          <w:sz w:val="20"/>
          <w:szCs w:val="20"/>
        </w:rPr>
      </w:pPr>
      <w:r w:rsidRPr="004D69D3">
        <w:rPr>
          <w:rFonts w:ascii="Arial" w:hAnsi="Arial" w:cs="Arial"/>
          <w:b/>
          <w:spacing w:val="-2"/>
          <w:sz w:val="20"/>
          <w:szCs w:val="20"/>
        </w:rPr>
        <w:t xml:space="preserve">Número expedient: </w:t>
      </w:r>
      <w:r w:rsidRPr="004D69D3">
        <w:rPr>
          <w:rFonts w:ascii="Arial" w:hAnsi="Arial" w:cs="Arial"/>
          <w:spacing w:val="-2"/>
          <w:sz w:val="20"/>
          <w:szCs w:val="20"/>
        </w:rPr>
        <w:t>ACPC-2023-126</w:t>
      </w:r>
    </w:p>
    <w:p w14:paraId="40789739" w14:textId="77777777" w:rsidR="000037F2" w:rsidRPr="004D69D3" w:rsidRDefault="000037F2" w:rsidP="000037F2">
      <w:pPr>
        <w:tabs>
          <w:tab w:val="left" w:pos="4878"/>
          <w:tab w:val="left" w:pos="5040"/>
          <w:tab w:val="left" w:pos="5760"/>
          <w:tab w:val="left" w:pos="6480"/>
          <w:tab w:val="left" w:pos="7200"/>
          <w:tab w:val="left" w:pos="7920"/>
          <w:tab w:val="left" w:pos="8640"/>
        </w:tabs>
        <w:suppressAutoHyphens/>
        <w:ind w:right="-1"/>
        <w:jc w:val="both"/>
        <w:rPr>
          <w:rFonts w:ascii="Arial" w:hAnsi="Arial" w:cs="Arial"/>
          <w:spacing w:val="-2"/>
          <w:sz w:val="20"/>
          <w:szCs w:val="20"/>
        </w:rPr>
      </w:pPr>
      <w:r w:rsidRPr="004D69D3">
        <w:rPr>
          <w:rFonts w:ascii="Arial" w:hAnsi="Arial" w:cs="Arial"/>
          <w:b/>
          <w:spacing w:val="-2"/>
          <w:sz w:val="20"/>
          <w:szCs w:val="20"/>
        </w:rPr>
        <w:t xml:space="preserve">Òrgan de contractació: </w:t>
      </w:r>
      <w:r w:rsidRPr="004D69D3">
        <w:rPr>
          <w:rFonts w:ascii="Arial" w:hAnsi="Arial" w:cs="Arial"/>
          <w:spacing w:val="-2"/>
          <w:sz w:val="20"/>
          <w:szCs w:val="20"/>
        </w:rPr>
        <w:t>Directora de l’Agencia Catalana del Patrimoni Cultural</w:t>
      </w:r>
    </w:p>
    <w:p w14:paraId="2A9D5820" w14:textId="77777777" w:rsidR="000037F2" w:rsidRPr="004D69D3" w:rsidRDefault="000037F2" w:rsidP="000037F2">
      <w:pPr>
        <w:tabs>
          <w:tab w:val="left" w:pos="4878"/>
          <w:tab w:val="left" w:pos="5040"/>
          <w:tab w:val="left" w:pos="5760"/>
          <w:tab w:val="left" w:pos="6480"/>
          <w:tab w:val="left" w:pos="7200"/>
          <w:tab w:val="left" w:pos="7920"/>
          <w:tab w:val="left" w:pos="8640"/>
        </w:tabs>
        <w:suppressAutoHyphens/>
        <w:ind w:right="-1"/>
        <w:jc w:val="both"/>
        <w:rPr>
          <w:rFonts w:ascii="Arial" w:hAnsi="Arial" w:cs="Arial"/>
          <w:b/>
          <w:spacing w:val="-2"/>
          <w:sz w:val="20"/>
          <w:szCs w:val="20"/>
        </w:rPr>
      </w:pPr>
    </w:p>
    <w:p w14:paraId="714A83D6" w14:textId="77777777" w:rsidR="000037F2" w:rsidRPr="004D69D3" w:rsidRDefault="000037F2" w:rsidP="000037F2">
      <w:pPr>
        <w:tabs>
          <w:tab w:val="left" w:pos="4878"/>
          <w:tab w:val="left" w:pos="5040"/>
          <w:tab w:val="left" w:pos="5760"/>
          <w:tab w:val="left" w:pos="6480"/>
          <w:tab w:val="left" w:pos="7200"/>
          <w:tab w:val="left" w:pos="7920"/>
          <w:tab w:val="left" w:pos="8640"/>
        </w:tabs>
        <w:suppressAutoHyphens/>
        <w:ind w:right="-1"/>
        <w:jc w:val="both"/>
        <w:rPr>
          <w:rFonts w:ascii="Arial" w:hAnsi="Arial" w:cs="Arial"/>
          <w:b/>
          <w:spacing w:val="-2"/>
          <w:sz w:val="20"/>
          <w:szCs w:val="20"/>
        </w:rPr>
      </w:pPr>
      <w:r w:rsidRPr="004D69D3">
        <w:rPr>
          <w:rFonts w:ascii="Arial" w:hAnsi="Arial" w:cs="Arial"/>
          <w:b/>
          <w:spacing w:val="-2"/>
          <w:sz w:val="20"/>
          <w:szCs w:val="20"/>
        </w:rPr>
        <w:t xml:space="preserve">Adreça del perfil de contractant: </w:t>
      </w:r>
    </w:p>
    <w:p w14:paraId="52B09C22" w14:textId="77777777" w:rsidR="000037F2" w:rsidRPr="004D69D3" w:rsidRDefault="00980072" w:rsidP="000037F2">
      <w:pPr>
        <w:tabs>
          <w:tab w:val="left" w:pos="4878"/>
          <w:tab w:val="left" w:pos="5040"/>
          <w:tab w:val="left" w:pos="5760"/>
          <w:tab w:val="left" w:pos="6480"/>
          <w:tab w:val="left" w:pos="7200"/>
          <w:tab w:val="left" w:pos="7920"/>
          <w:tab w:val="left" w:pos="8640"/>
        </w:tabs>
        <w:suppressAutoHyphens/>
        <w:ind w:right="-1"/>
        <w:jc w:val="both"/>
        <w:rPr>
          <w:rStyle w:val="Enlla"/>
          <w:rFonts w:ascii="Arial" w:hAnsi="Arial" w:cs="Arial"/>
          <w:sz w:val="20"/>
          <w:szCs w:val="20"/>
        </w:rPr>
      </w:pPr>
      <w:hyperlink r:id="rId8" w:history="1">
        <w:r w:rsidR="000037F2" w:rsidRPr="004D69D3">
          <w:rPr>
            <w:rStyle w:val="Enlla"/>
            <w:rFonts w:ascii="Arial" w:hAnsi="Arial" w:cs="Arial"/>
            <w:spacing w:val="-2"/>
            <w:sz w:val="20"/>
            <w:szCs w:val="20"/>
          </w:rPr>
          <w:t>https://contractaciopublica.gencat.cat/perfil/ACPC</w:t>
        </w:r>
      </w:hyperlink>
    </w:p>
    <w:p w14:paraId="5C6293B3" w14:textId="77777777" w:rsidR="000037F2" w:rsidRPr="004D69D3" w:rsidRDefault="000037F2" w:rsidP="000037F2">
      <w:pPr>
        <w:tabs>
          <w:tab w:val="left" w:pos="4878"/>
          <w:tab w:val="left" w:pos="5040"/>
          <w:tab w:val="left" w:pos="5760"/>
          <w:tab w:val="left" w:pos="6480"/>
          <w:tab w:val="left" w:pos="7200"/>
          <w:tab w:val="left" w:pos="7920"/>
          <w:tab w:val="left" w:pos="8640"/>
        </w:tabs>
        <w:suppressAutoHyphens/>
        <w:ind w:right="-1"/>
        <w:jc w:val="both"/>
        <w:rPr>
          <w:rStyle w:val="Enlla"/>
          <w:rFonts w:ascii="Arial" w:hAnsi="Arial" w:cs="Arial"/>
          <w:spacing w:val="-2"/>
          <w:sz w:val="20"/>
          <w:szCs w:val="20"/>
        </w:rPr>
      </w:pPr>
    </w:p>
    <w:p w14:paraId="27D08D36" w14:textId="66E93E63" w:rsidR="000037F2" w:rsidRPr="004D69D3" w:rsidRDefault="000037F2">
      <w:pPr>
        <w:rPr>
          <w:rFonts w:ascii="Arial" w:hAnsi="Arial" w:cs="Arial"/>
          <w:b/>
          <w:sz w:val="20"/>
          <w:szCs w:val="20"/>
        </w:rPr>
      </w:pPr>
      <w:r w:rsidRPr="004D69D3">
        <w:rPr>
          <w:rFonts w:ascii="Arial" w:hAnsi="Arial" w:cs="Arial"/>
          <w:b/>
          <w:sz w:val="20"/>
          <w:szCs w:val="20"/>
        </w:rPr>
        <w:br w:type="page"/>
      </w:r>
    </w:p>
    <w:p w14:paraId="1D0B3B20" w14:textId="77777777" w:rsidR="000037F2" w:rsidRPr="004D69D3" w:rsidRDefault="000037F2" w:rsidP="00896D5F">
      <w:pPr>
        <w:keepNext/>
        <w:spacing w:before="240"/>
        <w:jc w:val="both"/>
        <w:outlineLvl w:val="0"/>
        <w:rPr>
          <w:rFonts w:ascii="Arial" w:hAnsi="Arial" w:cs="Arial"/>
          <w:b/>
          <w:sz w:val="20"/>
          <w:szCs w:val="20"/>
        </w:rPr>
      </w:pPr>
    </w:p>
    <w:p w14:paraId="0C53FD02" w14:textId="77777777" w:rsidR="007A1B1B" w:rsidRPr="007A1B1B" w:rsidRDefault="007A1B1B" w:rsidP="007A1B1B">
      <w:pPr>
        <w:keepNext/>
        <w:jc w:val="both"/>
        <w:outlineLvl w:val="0"/>
        <w:rPr>
          <w:rFonts w:ascii="Arial" w:hAnsi="Arial" w:cs="Arial"/>
          <w:b/>
          <w:sz w:val="20"/>
          <w:szCs w:val="20"/>
        </w:rPr>
      </w:pPr>
      <w:bookmarkStart w:id="0" w:name="_Toc514873470"/>
      <w:r w:rsidRPr="007A1B1B">
        <w:rPr>
          <w:rFonts w:ascii="Arial" w:hAnsi="Arial" w:cs="Arial"/>
          <w:b/>
          <w:sz w:val="20"/>
          <w:szCs w:val="20"/>
        </w:rPr>
        <w:t>QUADRE DE CARACTERÍSTIQUES DEL CONTRACTE</w:t>
      </w:r>
      <w:bookmarkEnd w:id="0"/>
    </w:p>
    <w:p w14:paraId="0D1DF305" w14:textId="77777777" w:rsidR="007A1B1B" w:rsidRPr="007A1B1B" w:rsidRDefault="007A1B1B" w:rsidP="007A1B1B">
      <w:pPr>
        <w:autoSpaceDE w:val="0"/>
        <w:autoSpaceDN w:val="0"/>
        <w:adjustRightInd w:val="0"/>
        <w:jc w:val="both"/>
        <w:rPr>
          <w:rFonts w:ascii="Arial" w:hAnsi="Arial" w:cs="Arial"/>
          <w:b/>
          <w:sz w:val="20"/>
          <w:szCs w:val="20"/>
        </w:rPr>
      </w:pPr>
    </w:p>
    <w:p w14:paraId="5100D09F" w14:textId="43EACEB4" w:rsidR="007A1B1B" w:rsidRDefault="007A1B1B" w:rsidP="007A1B1B">
      <w:pPr>
        <w:autoSpaceDE w:val="0"/>
        <w:autoSpaceDN w:val="0"/>
        <w:adjustRightInd w:val="0"/>
        <w:jc w:val="both"/>
        <w:rPr>
          <w:rFonts w:ascii="Arial" w:hAnsi="Arial" w:cs="Arial"/>
          <w:sz w:val="20"/>
          <w:szCs w:val="20"/>
        </w:rPr>
      </w:pPr>
      <w:r w:rsidRPr="007A1B1B">
        <w:rPr>
          <w:rFonts w:ascii="Arial" w:hAnsi="Arial" w:cs="Arial"/>
          <w:sz w:val="20"/>
          <w:szCs w:val="20"/>
        </w:rPr>
        <w:t>Exp. núm. ACPC-2023-126</w:t>
      </w:r>
    </w:p>
    <w:p w14:paraId="2208B140" w14:textId="4284A045" w:rsidR="007A1B1B" w:rsidRDefault="007A1B1B" w:rsidP="007A1B1B">
      <w:pPr>
        <w:autoSpaceDE w:val="0"/>
        <w:autoSpaceDN w:val="0"/>
        <w:adjustRightInd w:val="0"/>
        <w:jc w:val="both"/>
        <w:rPr>
          <w:rFonts w:ascii="Arial" w:hAnsi="Arial" w:cs="Arial"/>
          <w:sz w:val="20"/>
          <w:szCs w:val="20"/>
        </w:rPr>
      </w:pPr>
    </w:p>
    <w:p w14:paraId="75053D7F" w14:textId="77777777" w:rsidR="007A1B1B" w:rsidRPr="007A1B1B" w:rsidRDefault="007A1B1B" w:rsidP="007A1B1B">
      <w:pPr>
        <w:autoSpaceDE w:val="0"/>
        <w:autoSpaceDN w:val="0"/>
        <w:adjustRightInd w:val="0"/>
        <w:jc w:val="both"/>
        <w:rPr>
          <w:rFonts w:ascii="Arial" w:hAnsi="Arial" w:cs="Arial"/>
          <w:sz w:val="20"/>
          <w:szCs w:val="20"/>
        </w:rPr>
      </w:pPr>
    </w:p>
    <w:p w14:paraId="00ADBF43" w14:textId="46352231" w:rsidR="003F4060" w:rsidRPr="004D69D3" w:rsidRDefault="003F4060" w:rsidP="00C64F7D">
      <w:pPr>
        <w:pStyle w:val="Pargrafdellista"/>
        <w:numPr>
          <w:ilvl w:val="0"/>
          <w:numId w:val="17"/>
        </w:numPr>
        <w:jc w:val="both"/>
        <w:rPr>
          <w:rFonts w:ascii="Arial" w:hAnsi="Arial" w:cs="Arial"/>
          <w:b/>
          <w:sz w:val="20"/>
          <w:szCs w:val="20"/>
          <w:u w:val="single"/>
        </w:rPr>
      </w:pPr>
      <w:r w:rsidRPr="004D69D3">
        <w:rPr>
          <w:rFonts w:ascii="Arial" w:hAnsi="Arial" w:cs="Arial"/>
          <w:b/>
          <w:sz w:val="20"/>
          <w:szCs w:val="20"/>
          <w:u w:val="single"/>
        </w:rPr>
        <w:t>Objecte del Contracte</w:t>
      </w:r>
    </w:p>
    <w:p w14:paraId="6866F078" w14:textId="77777777" w:rsidR="00D03D62" w:rsidRPr="004D69D3" w:rsidRDefault="00D03D62" w:rsidP="00D03D62">
      <w:pPr>
        <w:pStyle w:val="Pargrafdellista"/>
        <w:jc w:val="both"/>
        <w:rPr>
          <w:rFonts w:ascii="Arial" w:hAnsi="Arial" w:cs="Arial"/>
          <w:b/>
          <w:sz w:val="20"/>
          <w:szCs w:val="20"/>
        </w:rPr>
      </w:pPr>
    </w:p>
    <w:p w14:paraId="27B6CCD4" w14:textId="18B1FBA7" w:rsidR="007A1B1B" w:rsidRDefault="00C64F7D" w:rsidP="002A55C4">
      <w:pPr>
        <w:tabs>
          <w:tab w:val="left" w:pos="284"/>
          <w:tab w:val="left" w:pos="426"/>
        </w:tabs>
        <w:jc w:val="both"/>
        <w:rPr>
          <w:rFonts w:ascii="Arial" w:hAnsi="Arial" w:cs="Arial"/>
          <w:sz w:val="20"/>
          <w:szCs w:val="20"/>
        </w:rPr>
      </w:pPr>
      <w:r w:rsidRPr="004D69D3">
        <w:rPr>
          <w:rFonts w:ascii="Arial" w:hAnsi="Arial" w:cs="Arial"/>
          <w:b/>
          <w:sz w:val="20"/>
          <w:szCs w:val="20"/>
        </w:rPr>
        <w:t xml:space="preserve">A.1 </w:t>
      </w:r>
      <w:r w:rsidR="00D03D62" w:rsidRPr="004D69D3">
        <w:rPr>
          <w:rFonts w:ascii="Arial" w:hAnsi="Arial" w:cs="Arial"/>
          <w:b/>
          <w:sz w:val="20"/>
          <w:szCs w:val="20"/>
        </w:rPr>
        <w:t xml:space="preserve">Descripció: </w:t>
      </w:r>
      <w:r w:rsidR="00896D5F" w:rsidRPr="004D69D3">
        <w:rPr>
          <w:rFonts w:ascii="Arial" w:hAnsi="Arial" w:cs="Arial"/>
          <w:sz w:val="20"/>
          <w:szCs w:val="20"/>
        </w:rPr>
        <w:t>És objecte d’aquest contracte l’execució i prestació dels serveis</w:t>
      </w:r>
      <w:bookmarkStart w:id="1" w:name="_Hlk125358840"/>
      <w:r w:rsidR="00896D5F" w:rsidRPr="004D69D3">
        <w:rPr>
          <w:rFonts w:ascii="Arial" w:hAnsi="Arial" w:cs="Arial"/>
          <w:sz w:val="20"/>
          <w:szCs w:val="20"/>
        </w:rPr>
        <w:t xml:space="preserve"> d’obertura i d'atenció al públic</w:t>
      </w:r>
      <w:r w:rsidR="007A1B1B">
        <w:rPr>
          <w:rFonts w:ascii="Arial" w:hAnsi="Arial" w:cs="Arial"/>
          <w:sz w:val="20"/>
          <w:szCs w:val="20"/>
        </w:rPr>
        <w:t xml:space="preserve"> </w:t>
      </w:r>
      <w:r w:rsidR="007A1B1B" w:rsidRPr="004D69D3">
        <w:rPr>
          <w:rFonts w:ascii="Arial" w:hAnsi="Arial" w:cs="Arial"/>
          <w:sz w:val="20"/>
          <w:szCs w:val="20"/>
        </w:rPr>
        <w:t>al Museu del Ciment de Castellar de n’Hug (</w:t>
      </w:r>
      <w:r w:rsidR="007A1B1B">
        <w:rPr>
          <w:rFonts w:ascii="Arial" w:hAnsi="Arial" w:cs="Arial"/>
          <w:sz w:val="20"/>
          <w:szCs w:val="20"/>
        </w:rPr>
        <w:t>Berguedà)</w:t>
      </w:r>
      <w:r w:rsidR="007A1B1B" w:rsidRPr="004D69D3">
        <w:rPr>
          <w:rFonts w:ascii="Arial" w:hAnsi="Arial" w:cs="Arial"/>
          <w:sz w:val="20"/>
          <w:szCs w:val="20"/>
        </w:rPr>
        <w:t>,</w:t>
      </w:r>
      <w:r w:rsidR="00896D5F" w:rsidRPr="004D69D3">
        <w:rPr>
          <w:rFonts w:ascii="Arial" w:hAnsi="Arial" w:cs="Arial"/>
          <w:sz w:val="20"/>
          <w:szCs w:val="20"/>
        </w:rPr>
        <w:t xml:space="preserve"> que inclouen els serveis d'informació dels espais expositius, la gestió de les reserves d’activitats, l’execució de les activitats educatives i visites guiades, el taquillatge i la venda de publicacions i altres articles</w:t>
      </w:r>
      <w:r w:rsidR="007A1B1B">
        <w:rPr>
          <w:rFonts w:ascii="Arial" w:hAnsi="Arial" w:cs="Arial"/>
          <w:sz w:val="20"/>
          <w:szCs w:val="20"/>
        </w:rPr>
        <w:t xml:space="preserve">, </w:t>
      </w:r>
      <w:r w:rsidR="00896D5F" w:rsidRPr="004D69D3">
        <w:rPr>
          <w:rFonts w:ascii="Arial" w:hAnsi="Arial" w:cs="Arial"/>
          <w:sz w:val="20"/>
          <w:szCs w:val="20"/>
        </w:rPr>
        <w:t>d’acord amb el</w:t>
      </w:r>
      <w:r w:rsidR="007A1B1B">
        <w:rPr>
          <w:rFonts w:ascii="Arial" w:hAnsi="Arial" w:cs="Arial"/>
          <w:sz w:val="20"/>
          <w:szCs w:val="20"/>
        </w:rPr>
        <w:t xml:space="preserve"> que s’especifica als plecs de prescripcions tècniques. </w:t>
      </w:r>
    </w:p>
    <w:p w14:paraId="7035BE06" w14:textId="77777777" w:rsidR="007A1B1B" w:rsidRDefault="007A1B1B" w:rsidP="00C64F7D">
      <w:pPr>
        <w:ind w:left="360"/>
        <w:jc w:val="both"/>
        <w:rPr>
          <w:rFonts w:ascii="Arial" w:hAnsi="Arial" w:cs="Arial"/>
          <w:sz w:val="20"/>
          <w:szCs w:val="20"/>
        </w:rPr>
      </w:pPr>
    </w:p>
    <w:bookmarkEnd w:id="1"/>
    <w:p w14:paraId="57E70F9B" w14:textId="77777777" w:rsidR="00D03D62" w:rsidRPr="004D69D3" w:rsidRDefault="00D03D62" w:rsidP="00D03D62">
      <w:pPr>
        <w:pStyle w:val="Pargrafdellista"/>
        <w:ind w:left="2160"/>
        <w:jc w:val="both"/>
        <w:rPr>
          <w:rFonts w:ascii="Arial" w:hAnsi="Arial" w:cs="Arial"/>
          <w:sz w:val="20"/>
          <w:szCs w:val="20"/>
        </w:rPr>
      </w:pPr>
    </w:p>
    <w:p w14:paraId="274FE8EF" w14:textId="4A1200DA" w:rsidR="00D03D62" w:rsidRPr="002A55C4" w:rsidRDefault="002A55C4" w:rsidP="002A55C4">
      <w:pPr>
        <w:jc w:val="both"/>
        <w:rPr>
          <w:rFonts w:ascii="Arial" w:hAnsi="Arial" w:cs="Arial"/>
          <w:sz w:val="20"/>
          <w:szCs w:val="20"/>
        </w:rPr>
      </w:pPr>
      <w:r>
        <w:rPr>
          <w:rFonts w:ascii="Arial" w:hAnsi="Arial" w:cs="Arial"/>
          <w:b/>
          <w:sz w:val="20"/>
          <w:szCs w:val="20"/>
        </w:rPr>
        <w:t xml:space="preserve">A.2 </w:t>
      </w:r>
      <w:r w:rsidR="00D03D62" w:rsidRPr="002A55C4">
        <w:rPr>
          <w:rFonts w:ascii="Arial" w:hAnsi="Arial" w:cs="Arial"/>
          <w:b/>
          <w:sz w:val="20"/>
          <w:szCs w:val="20"/>
        </w:rPr>
        <w:t xml:space="preserve">Lots </w:t>
      </w:r>
      <w:r w:rsidR="00D03D62" w:rsidRPr="002A55C4">
        <w:rPr>
          <w:rFonts w:ascii="Arial" w:hAnsi="Arial" w:cs="Arial"/>
          <w:sz w:val="20"/>
          <w:szCs w:val="20"/>
        </w:rPr>
        <w:t>(art. 99 de la Llei 9/2017, de 8 de novembre, de Contractes del sector públic - en endavant, LCSP-): Als efectes del que disposa l'article 99.3 LCSP, no es considera procedent la divisió en lots de l'objecte del contracte d’acord amb el que consta a la memòria justificativa de la Unitat promotora.</w:t>
      </w:r>
    </w:p>
    <w:p w14:paraId="2C1422A4" w14:textId="77777777" w:rsidR="002A55C4" w:rsidRDefault="002A55C4" w:rsidP="002A55C4">
      <w:pPr>
        <w:jc w:val="both"/>
        <w:rPr>
          <w:rFonts w:ascii="Arial" w:hAnsi="Arial" w:cs="Arial"/>
          <w:b/>
          <w:sz w:val="20"/>
          <w:szCs w:val="20"/>
        </w:rPr>
      </w:pPr>
    </w:p>
    <w:p w14:paraId="22B33B5C" w14:textId="6D980E7A" w:rsidR="00D03D62" w:rsidRPr="002A55C4" w:rsidRDefault="002A55C4" w:rsidP="002A55C4">
      <w:pPr>
        <w:jc w:val="both"/>
        <w:rPr>
          <w:rFonts w:ascii="Arial" w:hAnsi="Arial" w:cs="Arial"/>
          <w:sz w:val="20"/>
          <w:szCs w:val="20"/>
        </w:rPr>
      </w:pPr>
      <w:r>
        <w:rPr>
          <w:rFonts w:ascii="Arial" w:hAnsi="Arial" w:cs="Arial"/>
          <w:b/>
          <w:sz w:val="20"/>
          <w:szCs w:val="20"/>
        </w:rPr>
        <w:t xml:space="preserve">A.3 </w:t>
      </w:r>
      <w:r w:rsidR="00D03D62" w:rsidRPr="002A55C4">
        <w:rPr>
          <w:rFonts w:ascii="Arial" w:hAnsi="Arial" w:cs="Arial"/>
          <w:b/>
          <w:sz w:val="20"/>
          <w:szCs w:val="20"/>
        </w:rPr>
        <w:t xml:space="preserve">Codi CPV: </w:t>
      </w:r>
      <w:r w:rsidR="00A84D0D" w:rsidRPr="002A55C4">
        <w:rPr>
          <w:rFonts w:ascii="Arial" w:hAnsi="Arial" w:cs="Arial"/>
          <w:bCs/>
          <w:sz w:val="20"/>
        </w:rPr>
        <w:t>63513000-8 (Serveis d’informació turística).</w:t>
      </w:r>
    </w:p>
    <w:p w14:paraId="1DA66E5A" w14:textId="77777777" w:rsidR="00D03D62" w:rsidRPr="004D69D3" w:rsidRDefault="00D03D62" w:rsidP="00D03D62">
      <w:pPr>
        <w:pStyle w:val="Pargrafdellista"/>
        <w:ind w:left="1440"/>
        <w:jc w:val="both"/>
        <w:rPr>
          <w:rFonts w:ascii="Arial" w:hAnsi="Arial" w:cs="Arial"/>
          <w:sz w:val="20"/>
          <w:szCs w:val="20"/>
        </w:rPr>
      </w:pPr>
    </w:p>
    <w:p w14:paraId="66F6BE54" w14:textId="77777777" w:rsidR="00896D5F" w:rsidRPr="004D69D3" w:rsidRDefault="00896D5F" w:rsidP="00896D5F">
      <w:pPr>
        <w:pStyle w:val="Pargrafdellista"/>
        <w:jc w:val="both"/>
        <w:rPr>
          <w:rFonts w:ascii="Arial" w:hAnsi="Arial" w:cs="Arial"/>
          <w:sz w:val="20"/>
          <w:szCs w:val="20"/>
        </w:rPr>
      </w:pPr>
    </w:p>
    <w:p w14:paraId="152001BE" w14:textId="7450306D" w:rsidR="00D03D62" w:rsidRPr="004D69D3" w:rsidRDefault="003F4060" w:rsidP="00C64F7D">
      <w:pPr>
        <w:pStyle w:val="Pargrafdellista"/>
        <w:numPr>
          <w:ilvl w:val="0"/>
          <w:numId w:val="17"/>
        </w:numPr>
        <w:jc w:val="both"/>
        <w:rPr>
          <w:rFonts w:ascii="Arial" w:hAnsi="Arial" w:cs="Arial"/>
          <w:b/>
          <w:sz w:val="20"/>
          <w:szCs w:val="20"/>
          <w:u w:val="single"/>
        </w:rPr>
      </w:pPr>
      <w:r w:rsidRPr="004D69D3">
        <w:rPr>
          <w:rFonts w:ascii="Arial" w:hAnsi="Arial" w:cs="Arial"/>
          <w:b/>
          <w:sz w:val="20"/>
          <w:szCs w:val="20"/>
          <w:u w:val="single"/>
        </w:rPr>
        <w:t>Dades econòmiques del contracte</w:t>
      </w:r>
    </w:p>
    <w:p w14:paraId="5F9A7761" w14:textId="77777777" w:rsidR="00D03D62" w:rsidRPr="004D69D3" w:rsidRDefault="00D03D62" w:rsidP="00D03D62">
      <w:pPr>
        <w:pStyle w:val="Pargrafdellista"/>
        <w:jc w:val="both"/>
        <w:rPr>
          <w:rFonts w:ascii="Arial" w:hAnsi="Arial" w:cs="Arial"/>
          <w:b/>
          <w:sz w:val="20"/>
          <w:szCs w:val="20"/>
        </w:rPr>
      </w:pPr>
    </w:p>
    <w:p w14:paraId="057804B0" w14:textId="3FCA4F9F" w:rsidR="00D03D62" w:rsidRPr="004D69D3" w:rsidRDefault="00D03D62" w:rsidP="00C64F7D">
      <w:pPr>
        <w:pStyle w:val="Pargrafdellista"/>
        <w:numPr>
          <w:ilvl w:val="1"/>
          <w:numId w:val="17"/>
        </w:numPr>
        <w:jc w:val="both"/>
        <w:rPr>
          <w:rFonts w:ascii="Arial" w:hAnsi="Arial" w:cs="Arial"/>
          <w:b/>
          <w:sz w:val="20"/>
          <w:szCs w:val="20"/>
        </w:rPr>
      </w:pPr>
      <w:r w:rsidRPr="004D69D3">
        <w:rPr>
          <w:rFonts w:ascii="Arial" w:hAnsi="Arial" w:cs="Arial"/>
          <w:color w:val="000000" w:themeColor="text1"/>
          <w:sz w:val="20"/>
          <w:szCs w:val="20"/>
        </w:rPr>
        <w:t>Determinació del preu: a tant alçat.</w:t>
      </w:r>
    </w:p>
    <w:p w14:paraId="512A0C36" w14:textId="06A8CCA1" w:rsidR="00DB4BCF" w:rsidRPr="004D69D3" w:rsidRDefault="00DB4BCF" w:rsidP="00C64F7D">
      <w:pPr>
        <w:pStyle w:val="Pargrafdellista"/>
        <w:numPr>
          <w:ilvl w:val="1"/>
          <w:numId w:val="17"/>
        </w:numPr>
        <w:jc w:val="both"/>
        <w:rPr>
          <w:rFonts w:ascii="Arial" w:hAnsi="Arial" w:cs="Arial"/>
          <w:b/>
          <w:sz w:val="20"/>
          <w:szCs w:val="20"/>
        </w:rPr>
      </w:pPr>
      <w:r w:rsidRPr="004D69D3">
        <w:rPr>
          <w:rFonts w:ascii="Arial" w:hAnsi="Arial" w:cs="Arial"/>
          <w:color w:val="000000" w:themeColor="text1"/>
          <w:sz w:val="20"/>
          <w:szCs w:val="20"/>
        </w:rPr>
        <w:t xml:space="preserve">Valor estimat del contracte i mètode aplicat per al seu càlcul: El valor estimat d’aquest contracte, de conformitat amb el disposat a l'article 101 LCSP, és de </w:t>
      </w:r>
      <w:r w:rsidR="00CC04F8">
        <w:rPr>
          <w:rFonts w:ascii="Arial" w:hAnsi="Arial" w:cs="Arial"/>
          <w:color w:val="000000" w:themeColor="text1"/>
          <w:sz w:val="20"/>
          <w:szCs w:val="20"/>
        </w:rPr>
        <w:t>145</w:t>
      </w:r>
      <w:r w:rsidRPr="004D69D3">
        <w:rPr>
          <w:rFonts w:ascii="Arial" w:hAnsi="Arial" w:cs="Arial"/>
          <w:color w:val="000000" w:themeColor="text1"/>
          <w:sz w:val="20"/>
          <w:szCs w:val="20"/>
        </w:rPr>
        <w:t>.</w:t>
      </w:r>
      <w:r w:rsidR="00CC04F8">
        <w:rPr>
          <w:rFonts w:ascii="Arial" w:hAnsi="Arial" w:cs="Arial"/>
          <w:color w:val="000000" w:themeColor="text1"/>
          <w:sz w:val="20"/>
          <w:szCs w:val="20"/>
        </w:rPr>
        <w:t>399,69</w:t>
      </w:r>
      <w:r w:rsidRPr="004D69D3">
        <w:rPr>
          <w:rFonts w:ascii="Arial" w:hAnsi="Arial" w:cs="Arial"/>
          <w:color w:val="000000" w:themeColor="text1"/>
          <w:sz w:val="20"/>
          <w:szCs w:val="20"/>
        </w:rPr>
        <w:t xml:space="preserve"> euros, IVA exclòs, d’acord amb el mètode aplicat per al seu càlcul que consta a la memòria justificativa de la unitat promotora de l’expedient.</w:t>
      </w:r>
    </w:p>
    <w:p w14:paraId="6A7C5284" w14:textId="77777777" w:rsidR="008463DA" w:rsidRPr="004D69D3" w:rsidRDefault="008463DA" w:rsidP="00EB5809">
      <w:pPr>
        <w:pStyle w:val="Pargrafdellista"/>
        <w:ind w:left="1440"/>
        <w:jc w:val="both"/>
        <w:rPr>
          <w:rFonts w:ascii="Arial" w:hAnsi="Arial" w:cs="Arial"/>
          <w:b/>
          <w:sz w:val="20"/>
          <w:szCs w:val="20"/>
        </w:rPr>
      </w:pPr>
    </w:p>
    <w:tbl>
      <w:tblPr>
        <w:tblpPr w:leftFromText="141" w:rightFromText="141" w:vertAnchor="text" w:horzAnchor="margin" w:tblpY="155"/>
        <w:tblW w:w="8393" w:type="dxa"/>
        <w:tblCellMar>
          <w:left w:w="70" w:type="dxa"/>
          <w:right w:w="70" w:type="dxa"/>
        </w:tblCellMar>
        <w:tblLook w:val="04A0" w:firstRow="1" w:lastRow="0" w:firstColumn="1" w:lastColumn="0" w:noHBand="0" w:noVBand="1"/>
      </w:tblPr>
      <w:tblGrid>
        <w:gridCol w:w="1776"/>
        <w:gridCol w:w="2293"/>
        <w:gridCol w:w="1908"/>
        <w:gridCol w:w="2416"/>
      </w:tblGrid>
      <w:tr w:rsidR="00CC04F8" w:rsidRPr="00171D18" w14:paraId="7518C319" w14:textId="77777777" w:rsidTr="00CC04F8">
        <w:trPr>
          <w:trHeight w:val="343"/>
        </w:trPr>
        <w:tc>
          <w:tcPr>
            <w:tcW w:w="1776" w:type="dxa"/>
            <w:tcBorders>
              <w:top w:val="single" w:sz="8" w:space="0" w:color="auto"/>
              <w:left w:val="single" w:sz="8" w:space="0" w:color="auto"/>
              <w:bottom w:val="single" w:sz="4" w:space="0" w:color="auto"/>
              <w:right w:val="single" w:sz="4" w:space="0" w:color="auto"/>
            </w:tcBorders>
            <w:shd w:val="clear" w:color="000000" w:fill="DDEBF7"/>
            <w:vAlign w:val="center"/>
            <w:hideMark/>
          </w:tcPr>
          <w:p w14:paraId="28375705" w14:textId="77777777" w:rsidR="00CC04F8" w:rsidRPr="00F007D5" w:rsidRDefault="00CC04F8" w:rsidP="00CC04F8">
            <w:pPr>
              <w:jc w:val="center"/>
              <w:rPr>
                <w:rFonts w:ascii="Arial" w:hAnsi="Arial" w:cs="Arial"/>
                <w:sz w:val="20"/>
              </w:rPr>
            </w:pPr>
            <w:r w:rsidRPr="00F007D5">
              <w:rPr>
                <w:rFonts w:ascii="Arial" w:hAnsi="Arial" w:cs="Arial"/>
                <w:sz w:val="20"/>
              </w:rPr>
              <w:t>Anualitat</w:t>
            </w:r>
          </w:p>
        </w:tc>
        <w:tc>
          <w:tcPr>
            <w:tcW w:w="2293" w:type="dxa"/>
            <w:tcBorders>
              <w:top w:val="single" w:sz="8" w:space="0" w:color="auto"/>
              <w:left w:val="nil"/>
              <w:bottom w:val="single" w:sz="4" w:space="0" w:color="auto"/>
              <w:right w:val="single" w:sz="4" w:space="0" w:color="auto"/>
            </w:tcBorders>
            <w:shd w:val="clear" w:color="000000" w:fill="DDEBF7"/>
            <w:vAlign w:val="center"/>
            <w:hideMark/>
          </w:tcPr>
          <w:p w14:paraId="6E12230B" w14:textId="77777777" w:rsidR="00CC04F8" w:rsidRPr="00F007D5" w:rsidRDefault="00CC04F8" w:rsidP="00CC04F8">
            <w:pPr>
              <w:jc w:val="center"/>
              <w:rPr>
                <w:rFonts w:ascii="Arial" w:hAnsi="Arial" w:cs="Arial"/>
                <w:sz w:val="20"/>
              </w:rPr>
            </w:pPr>
            <w:r w:rsidRPr="00F007D5">
              <w:rPr>
                <w:rFonts w:ascii="Arial" w:hAnsi="Arial" w:cs="Arial"/>
                <w:sz w:val="20"/>
              </w:rPr>
              <w:t>Períodes</w:t>
            </w:r>
          </w:p>
        </w:tc>
        <w:tc>
          <w:tcPr>
            <w:tcW w:w="1908" w:type="dxa"/>
            <w:tcBorders>
              <w:top w:val="single" w:sz="8" w:space="0" w:color="auto"/>
              <w:left w:val="nil"/>
              <w:bottom w:val="single" w:sz="4" w:space="0" w:color="auto"/>
              <w:right w:val="single" w:sz="4" w:space="0" w:color="auto"/>
            </w:tcBorders>
            <w:shd w:val="clear" w:color="000000" w:fill="DDEBF7"/>
            <w:vAlign w:val="center"/>
            <w:hideMark/>
          </w:tcPr>
          <w:p w14:paraId="48D76118" w14:textId="77777777" w:rsidR="00CC04F8" w:rsidRPr="00F007D5" w:rsidRDefault="00CC04F8" w:rsidP="00CC04F8">
            <w:pPr>
              <w:jc w:val="center"/>
              <w:rPr>
                <w:rFonts w:ascii="Arial" w:hAnsi="Arial" w:cs="Arial"/>
                <w:sz w:val="20"/>
              </w:rPr>
            </w:pPr>
            <w:r w:rsidRPr="00F007D5">
              <w:rPr>
                <w:rFonts w:ascii="Arial" w:hAnsi="Arial" w:cs="Arial"/>
                <w:sz w:val="20"/>
              </w:rPr>
              <w:t>Import (IVA exclòs)</w:t>
            </w:r>
          </w:p>
        </w:tc>
        <w:tc>
          <w:tcPr>
            <w:tcW w:w="2416" w:type="dxa"/>
            <w:tcBorders>
              <w:top w:val="single" w:sz="8" w:space="0" w:color="auto"/>
              <w:left w:val="nil"/>
              <w:bottom w:val="single" w:sz="4" w:space="0" w:color="auto"/>
              <w:right w:val="single" w:sz="8" w:space="0" w:color="auto"/>
            </w:tcBorders>
            <w:shd w:val="clear" w:color="000000" w:fill="DDEBF7"/>
            <w:vAlign w:val="center"/>
            <w:hideMark/>
          </w:tcPr>
          <w:p w14:paraId="09B4B88E" w14:textId="77777777" w:rsidR="00CC04F8" w:rsidRPr="00171D18" w:rsidRDefault="00CC04F8" w:rsidP="00CC04F8">
            <w:pPr>
              <w:jc w:val="center"/>
              <w:rPr>
                <w:rFonts w:ascii="Arial" w:hAnsi="Arial" w:cs="Arial"/>
                <w:color w:val="FF0000"/>
                <w:sz w:val="20"/>
              </w:rPr>
            </w:pPr>
            <w:r w:rsidRPr="00F007D5">
              <w:rPr>
                <w:rFonts w:ascii="Arial" w:hAnsi="Arial" w:cs="Arial"/>
                <w:sz w:val="20"/>
              </w:rPr>
              <w:t>VEC (IVA exclòs)</w:t>
            </w:r>
          </w:p>
        </w:tc>
      </w:tr>
      <w:tr w:rsidR="00CC04F8" w:rsidRPr="00171D18" w14:paraId="4B6DC006" w14:textId="77777777" w:rsidTr="00CC04F8">
        <w:trPr>
          <w:trHeight w:val="403"/>
        </w:trPr>
        <w:tc>
          <w:tcPr>
            <w:tcW w:w="1776" w:type="dxa"/>
            <w:tcBorders>
              <w:top w:val="nil"/>
              <w:left w:val="single" w:sz="8" w:space="0" w:color="auto"/>
              <w:bottom w:val="single" w:sz="4" w:space="0" w:color="auto"/>
              <w:right w:val="single" w:sz="4" w:space="0" w:color="auto"/>
            </w:tcBorders>
            <w:shd w:val="clear" w:color="auto" w:fill="auto"/>
            <w:vAlign w:val="center"/>
            <w:hideMark/>
          </w:tcPr>
          <w:p w14:paraId="52019A08" w14:textId="77777777" w:rsidR="00CC04F8" w:rsidRPr="00F007D5" w:rsidRDefault="00CC04F8" w:rsidP="00CC04F8">
            <w:pPr>
              <w:jc w:val="center"/>
              <w:rPr>
                <w:rFonts w:ascii="Arial" w:hAnsi="Arial" w:cs="Arial"/>
                <w:sz w:val="20"/>
              </w:rPr>
            </w:pPr>
            <w:r w:rsidRPr="00F007D5">
              <w:rPr>
                <w:rFonts w:ascii="Arial" w:hAnsi="Arial" w:cs="Arial"/>
                <w:sz w:val="20"/>
              </w:rPr>
              <w:t xml:space="preserve">Contracte inicial </w:t>
            </w:r>
          </w:p>
        </w:tc>
        <w:tc>
          <w:tcPr>
            <w:tcW w:w="2293" w:type="dxa"/>
            <w:tcBorders>
              <w:top w:val="nil"/>
              <w:left w:val="nil"/>
              <w:bottom w:val="single" w:sz="4" w:space="0" w:color="auto"/>
              <w:right w:val="single" w:sz="4" w:space="0" w:color="auto"/>
            </w:tcBorders>
            <w:shd w:val="clear" w:color="auto" w:fill="auto"/>
            <w:vAlign w:val="center"/>
            <w:hideMark/>
          </w:tcPr>
          <w:p w14:paraId="227EF9CD" w14:textId="77777777" w:rsidR="00CC04F8" w:rsidRPr="00F007D5" w:rsidRDefault="00CC04F8" w:rsidP="00CC04F8">
            <w:pPr>
              <w:jc w:val="center"/>
              <w:rPr>
                <w:rFonts w:ascii="Arial" w:hAnsi="Arial" w:cs="Arial"/>
                <w:sz w:val="20"/>
              </w:rPr>
            </w:pPr>
            <w:r w:rsidRPr="00F007D5">
              <w:rPr>
                <w:rFonts w:ascii="Arial" w:hAnsi="Arial" w:cs="Arial"/>
                <w:sz w:val="20"/>
              </w:rPr>
              <w:t>(01/07/2023-31/12/2023)</w:t>
            </w:r>
          </w:p>
        </w:tc>
        <w:tc>
          <w:tcPr>
            <w:tcW w:w="1908" w:type="dxa"/>
            <w:tcBorders>
              <w:top w:val="nil"/>
              <w:left w:val="nil"/>
              <w:bottom w:val="single" w:sz="4" w:space="0" w:color="auto"/>
              <w:right w:val="single" w:sz="4" w:space="0" w:color="auto"/>
            </w:tcBorders>
            <w:shd w:val="clear" w:color="auto" w:fill="auto"/>
            <w:noWrap/>
            <w:vAlign w:val="center"/>
            <w:hideMark/>
          </w:tcPr>
          <w:p w14:paraId="7C41FF97" w14:textId="77777777" w:rsidR="00CC04F8" w:rsidRPr="00F007D5" w:rsidRDefault="00CC04F8" w:rsidP="00CC04F8">
            <w:pPr>
              <w:jc w:val="center"/>
              <w:rPr>
                <w:rFonts w:ascii="Arial" w:hAnsi="Arial" w:cs="Arial"/>
                <w:sz w:val="20"/>
              </w:rPr>
            </w:pPr>
            <w:r w:rsidRPr="00F007D5">
              <w:rPr>
                <w:rFonts w:ascii="Arial" w:hAnsi="Arial" w:cs="Arial"/>
                <w:sz w:val="20"/>
              </w:rPr>
              <w:t>31.121,83 €</w:t>
            </w:r>
          </w:p>
        </w:tc>
        <w:tc>
          <w:tcPr>
            <w:tcW w:w="2416" w:type="dxa"/>
            <w:tcBorders>
              <w:top w:val="nil"/>
              <w:left w:val="nil"/>
              <w:bottom w:val="single" w:sz="4" w:space="0" w:color="auto"/>
              <w:right w:val="single" w:sz="8" w:space="0" w:color="auto"/>
            </w:tcBorders>
            <w:shd w:val="clear" w:color="auto" w:fill="auto"/>
            <w:noWrap/>
            <w:vAlign w:val="center"/>
            <w:hideMark/>
          </w:tcPr>
          <w:p w14:paraId="0AF7470F" w14:textId="77777777" w:rsidR="00CC04F8" w:rsidRPr="00171D18" w:rsidRDefault="00CC04F8" w:rsidP="00CC04F8">
            <w:pPr>
              <w:jc w:val="center"/>
              <w:rPr>
                <w:rFonts w:ascii="Arial" w:hAnsi="Arial" w:cs="Arial"/>
                <w:color w:val="FF0000"/>
                <w:sz w:val="20"/>
              </w:rPr>
            </w:pPr>
            <w:r w:rsidRPr="00171D18">
              <w:rPr>
                <w:rFonts w:ascii="Arial" w:hAnsi="Arial" w:cs="Arial"/>
                <w:color w:val="FF0000"/>
                <w:sz w:val="20"/>
              </w:rPr>
              <w:t> </w:t>
            </w:r>
          </w:p>
        </w:tc>
      </w:tr>
      <w:tr w:rsidR="00CC04F8" w:rsidRPr="00171D18" w14:paraId="78B426CB" w14:textId="77777777" w:rsidTr="00CC04F8">
        <w:trPr>
          <w:trHeight w:val="403"/>
        </w:trPr>
        <w:tc>
          <w:tcPr>
            <w:tcW w:w="1776" w:type="dxa"/>
            <w:tcBorders>
              <w:top w:val="nil"/>
              <w:left w:val="single" w:sz="8" w:space="0" w:color="auto"/>
              <w:bottom w:val="single" w:sz="4" w:space="0" w:color="auto"/>
              <w:right w:val="single" w:sz="4" w:space="0" w:color="auto"/>
            </w:tcBorders>
            <w:shd w:val="clear" w:color="auto" w:fill="auto"/>
            <w:vAlign w:val="center"/>
            <w:hideMark/>
          </w:tcPr>
          <w:p w14:paraId="4C6C7B26" w14:textId="77777777" w:rsidR="00CC04F8" w:rsidRPr="00F007D5" w:rsidRDefault="00CC04F8" w:rsidP="00CC04F8">
            <w:pPr>
              <w:jc w:val="center"/>
              <w:rPr>
                <w:rFonts w:ascii="Arial" w:hAnsi="Arial" w:cs="Arial"/>
                <w:sz w:val="20"/>
              </w:rPr>
            </w:pPr>
            <w:r w:rsidRPr="00F007D5">
              <w:rPr>
                <w:rFonts w:ascii="Arial" w:hAnsi="Arial" w:cs="Arial"/>
                <w:sz w:val="20"/>
              </w:rPr>
              <w:t xml:space="preserve">1a pròrroga </w:t>
            </w:r>
          </w:p>
        </w:tc>
        <w:tc>
          <w:tcPr>
            <w:tcW w:w="2293" w:type="dxa"/>
            <w:tcBorders>
              <w:top w:val="nil"/>
              <w:left w:val="nil"/>
              <w:bottom w:val="single" w:sz="4" w:space="0" w:color="auto"/>
              <w:right w:val="single" w:sz="4" w:space="0" w:color="auto"/>
            </w:tcBorders>
            <w:shd w:val="clear" w:color="auto" w:fill="auto"/>
            <w:vAlign w:val="center"/>
            <w:hideMark/>
          </w:tcPr>
          <w:p w14:paraId="78BD39E4" w14:textId="77777777" w:rsidR="00CC04F8" w:rsidRPr="0081049D" w:rsidRDefault="00CC04F8" w:rsidP="00CC04F8">
            <w:pPr>
              <w:jc w:val="center"/>
              <w:rPr>
                <w:rFonts w:ascii="Arial" w:hAnsi="Arial" w:cs="Arial"/>
                <w:sz w:val="20"/>
              </w:rPr>
            </w:pPr>
            <w:r w:rsidRPr="0081049D">
              <w:rPr>
                <w:rFonts w:ascii="Arial" w:hAnsi="Arial" w:cs="Arial"/>
                <w:sz w:val="20"/>
              </w:rPr>
              <w:t>(01/04/2024-31/12/2024)</w:t>
            </w:r>
          </w:p>
        </w:tc>
        <w:tc>
          <w:tcPr>
            <w:tcW w:w="1908" w:type="dxa"/>
            <w:tcBorders>
              <w:top w:val="nil"/>
              <w:left w:val="nil"/>
              <w:bottom w:val="single" w:sz="4" w:space="0" w:color="auto"/>
              <w:right w:val="single" w:sz="4" w:space="0" w:color="auto"/>
            </w:tcBorders>
            <w:shd w:val="clear" w:color="auto" w:fill="auto"/>
            <w:noWrap/>
            <w:vAlign w:val="center"/>
            <w:hideMark/>
          </w:tcPr>
          <w:p w14:paraId="0E62DEE9" w14:textId="77777777" w:rsidR="00CC04F8" w:rsidRPr="00F007D5" w:rsidRDefault="00CC04F8" w:rsidP="00CC04F8">
            <w:pPr>
              <w:jc w:val="center"/>
              <w:rPr>
                <w:rFonts w:ascii="Arial" w:hAnsi="Arial" w:cs="Arial"/>
                <w:sz w:val="20"/>
              </w:rPr>
            </w:pPr>
            <w:r w:rsidRPr="00F007D5">
              <w:rPr>
                <w:rFonts w:ascii="Arial" w:hAnsi="Arial" w:cs="Arial"/>
                <w:sz w:val="20"/>
              </w:rPr>
              <w:t>38.092,62 €</w:t>
            </w:r>
          </w:p>
        </w:tc>
        <w:tc>
          <w:tcPr>
            <w:tcW w:w="2416" w:type="dxa"/>
            <w:tcBorders>
              <w:top w:val="nil"/>
              <w:left w:val="nil"/>
              <w:bottom w:val="single" w:sz="4" w:space="0" w:color="auto"/>
              <w:right w:val="single" w:sz="8" w:space="0" w:color="auto"/>
            </w:tcBorders>
            <w:shd w:val="clear" w:color="auto" w:fill="auto"/>
            <w:noWrap/>
            <w:vAlign w:val="center"/>
            <w:hideMark/>
          </w:tcPr>
          <w:p w14:paraId="020E4686" w14:textId="77777777" w:rsidR="00CC04F8" w:rsidRPr="00171D18" w:rsidRDefault="00CC04F8" w:rsidP="00CC04F8">
            <w:pPr>
              <w:jc w:val="center"/>
              <w:rPr>
                <w:rFonts w:ascii="Arial" w:hAnsi="Arial" w:cs="Arial"/>
                <w:color w:val="FF0000"/>
                <w:sz w:val="20"/>
              </w:rPr>
            </w:pPr>
            <w:r w:rsidRPr="00171D18">
              <w:rPr>
                <w:rFonts w:ascii="Arial" w:hAnsi="Arial" w:cs="Arial"/>
                <w:color w:val="FF0000"/>
                <w:sz w:val="20"/>
              </w:rPr>
              <w:t> </w:t>
            </w:r>
          </w:p>
        </w:tc>
      </w:tr>
      <w:tr w:rsidR="00CC04F8" w:rsidRPr="00171D18" w14:paraId="65C81276" w14:textId="77777777" w:rsidTr="00CC04F8">
        <w:trPr>
          <w:trHeight w:val="403"/>
        </w:trPr>
        <w:tc>
          <w:tcPr>
            <w:tcW w:w="1776" w:type="dxa"/>
            <w:tcBorders>
              <w:top w:val="nil"/>
              <w:left w:val="single" w:sz="8" w:space="0" w:color="auto"/>
              <w:bottom w:val="single" w:sz="4" w:space="0" w:color="auto"/>
              <w:right w:val="single" w:sz="4" w:space="0" w:color="auto"/>
            </w:tcBorders>
            <w:shd w:val="clear" w:color="auto" w:fill="auto"/>
            <w:vAlign w:val="center"/>
            <w:hideMark/>
          </w:tcPr>
          <w:p w14:paraId="324128B8" w14:textId="77777777" w:rsidR="00CC04F8" w:rsidRPr="00F007D5" w:rsidRDefault="00CC04F8" w:rsidP="00CC04F8">
            <w:pPr>
              <w:jc w:val="center"/>
              <w:rPr>
                <w:rFonts w:ascii="Arial" w:hAnsi="Arial" w:cs="Arial"/>
                <w:sz w:val="20"/>
              </w:rPr>
            </w:pPr>
            <w:r w:rsidRPr="00F007D5">
              <w:rPr>
                <w:rFonts w:ascii="Arial" w:hAnsi="Arial" w:cs="Arial"/>
                <w:sz w:val="20"/>
              </w:rPr>
              <w:t xml:space="preserve">2a pròrroga </w:t>
            </w:r>
          </w:p>
        </w:tc>
        <w:tc>
          <w:tcPr>
            <w:tcW w:w="2293" w:type="dxa"/>
            <w:tcBorders>
              <w:top w:val="nil"/>
              <w:left w:val="nil"/>
              <w:bottom w:val="single" w:sz="4" w:space="0" w:color="auto"/>
              <w:right w:val="single" w:sz="4" w:space="0" w:color="auto"/>
            </w:tcBorders>
            <w:shd w:val="clear" w:color="auto" w:fill="auto"/>
            <w:vAlign w:val="center"/>
            <w:hideMark/>
          </w:tcPr>
          <w:p w14:paraId="08C3E5B3" w14:textId="77777777" w:rsidR="00CC04F8" w:rsidRPr="0081049D" w:rsidRDefault="00CC04F8" w:rsidP="00CC04F8">
            <w:pPr>
              <w:jc w:val="center"/>
              <w:rPr>
                <w:rFonts w:ascii="Arial" w:hAnsi="Arial" w:cs="Arial"/>
                <w:sz w:val="20"/>
              </w:rPr>
            </w:pPr>
            <w:r w:rsidRPr="0081049D">
              <w:rPr>
                <w:rFonts w:ascii="Arial" w:hAnsi="Arial" w:cs="Arial"/>
                <w:sz w:val="20"/>
              </w:rPr>
              <w:t>(01/04/2025-31/12/2025)</w:t>
            </w:r>
          </w:p>
        </w:tc>
        <w:tc>
          <w:tcPr>
            <w:tcW w:w="1908" w:type="dxa"/>
            <w:tcBorders>
              <w:top w:val="nil"/>
              <w:left w:val="nil"/>
              <w:bottom w:val="single" w:sz="4" w:space="0" w:color="auto"/>
              <w:right w:val="single" w:sz="4" w:space="0" w:color="auto"/>
            </w:tcBorders>
            <w:shd w:val="clear" w:color="auto" w:fill="auto"/>
            <w:noWrap/>
            <w:vAlign w:val="center"/>
            <w:hideMark/>
          </w:tcPr>
          <w:p w14:paraId="5E4FC91C" w14:textId="77777777" w:rsidR="00CC04F8" w:rsidRPr="00171D18" w:rsidRDefault="00CC04F8" w:rsidP="00CC04F8">
            <w:pPr>
              <w:jc w:val="center"/>
              <w:rPr>
                <w:rFonts w:ascii="Arial" w:hAnsi="Arial" w:cs="Arial"/>
                <w:color w:val="FF0000"/>
                <w:sz w:val="20"/>
              </w:rPr>
            </w:pPr>
            <w:r w:rsidRPr="00F007D5">
              <w:rPr>
                <w:rFonts w:ascii="Arial" w:hAnsi="Arial" w:cs="Arial"/>
                <w:sz w:val="20"/>
              </w:rPr>
              <w:t>38.092,62 €</w:t>
            </w:r>
          </w:p>
        </w:tc>
        <w:tc>
          <w:tcPr>
            <w:tcW w:w="2416" w:type="dxa"/>
            <w:tcBorders>
              <w:top w:val="nil"/>
              <w:left w:val="nil"/>
              <w:bottom w:val="single" w:sz="4" w:space="0" w:color="auto"/>
              <w:right w:val="single" w:sz="8" w:space="0" w:color="auto"/>
            </w:tcBorders>
            <w:shd w:val="clear" w:color="auto" w:fill="auto"/>
            <w:noWrap/>
            <w:vAlign w:val="center"/>
            <w:hideMark/>
          </w:tcPr>
          <w:p w14:paraId="35E32325" w14:textId="77777777" w:rsidR="00CC04F8" w:rsidRPr="00171D18" w:rsidRDefault="00CC04F8" w:rsidP="00CC04F8">
            <w:pPr>
              <w:jc w:val="center"/>
              <w:rPr>
                <w:rFonts w:ascii="Arial" w:hAnsi="Arial" w:cs="Arial"/>
                <w:color w:val="FF0000"/>
                <w:sz w:val="20"/>
              </w:rPr>
            </w:pPr>
            <w:r w:rsidRPr="00171D18">
              <w:rPr>
                <w:rFonts w:ascii="Arial" w:hAnsi="Arial" w:cs="Arial"/>
                <w:color w:val="FF0000"/>
                <w:sz w:val="20"/>
              </w:rPr>
              <w:t> </w:t>
            </w:r>
          </w:p>
        </w:tc>
      </w:tr>
      <w:tr w:rsidR="00CC04F8" w:rsidRPr="00171D18" w14:paraId="00FEC6EC" w14:textId="77777777" w:rsidTr="00CC04F8">
        <w:trPr>
          <w:trHeight w:val="403"/>
        </w:trPr>
        <w:tc>
          <w:tcPr>
            <w:tcW w:w="1776" w:type="dxa"/>
            <w:tcBorders>
              <w:top w:val="nil"/>
              <w:left w:val="single" w:sz="8" w:space="0" w:color="auto"/>
              <w:bottom w:val="single" w:sz="4" w:space="0" w:color="auto"/>
              <w:right w:val="single" w:sz="4" w:space="0" w:color="auto"/>
            </w:tcBorders>
            <w:shd w:val="clear" w:color="auto" w:fill="auto"/>
            <w:vAlign w:val="center"/>
            <w:hideMark/>
          </w:tcPr>
          <w:p w14:paraId="477938C5" w14:textId="77777777" w:rsidR="00CC04F8" w:rsidRPr="00F007D5" w:rsidRDefault="00CC04F8" w:rsidP="00CC04F8">
            <w:pPr>
              <w:jc w:val="center"/>
              <w:rPr>
                <w:rFonts w:ascii="Arial" w:hAnsi="Arial" w:cs="Arial"/>
                <w:sz w:val="20"/>
              </w:rPr>
            </w:pPr>
            <w:r w:rsidRPr="00F007D5">
              <w:rPr>
                <w:rFonts w:ascii="Arial" w:hAnsi="Arial" w:cs="Arial"/>
                <w:sz w:val="20"/>
              </w:rPr>
              <w:t>3a pròrroga</w:t>
            </w:r>
          </w:p>
        </w:tc>
        <w:tc>
          <w:tcPr>
            <w:tcW w:w="2293" w:type="dxa"/>
            <w:tcBorders>
              <w:top w:val="nil"/>
              <w:left w:val="nil"/>
              <w:bottom w:val="single" w:sz="4" w:space="0" w:color="auto"/>
              <w:right w:val="single" w:sz="4" w:space="0" w:color="auto"/>
            </w:tcBorders>
            <w:shd w:val="clear" w:color="auto" w:fill="auto"/>
            <w:vAlign w:val="center"/>
            <w:hideMark/>
          </w:tcPr>
          <w:p w14:paraId="1083B9BB" w14:textId="77777777" w:rsidR="00CC04F8" w:rsidRPr="0081049D" w:rsidRDefault="00CC04F8" w:rsidP="00CC04F8">
            <w:pPr>
              <w:jc w:val="center"/>
              <w:rPr>
                <w:rFonts w:ascii="Arial" w:hAnsi="Arial" w:cs="Arial"/>
                <w:sz w:val="20"/>
              </w:rPr>
            </w:pPr>
            <w:r w:rsidRPr="0081049D">
              <w:rPr>
                <w:rFonts w:ascii="Arial" w:hAnsi="Arial" w:cs="Arial"/>
                <w:sz w:val="20"/>
              </w:rPr>
              <w:t>(01/04/2026-31/12/2026)</w:t>
            </w:r>
          </w:p>
        </w:tc>
        <w:tc>
          <w:tcPr>
            <w:tcW w:w="1908" w:type="dxa"/>
            <w:tcBorders>
              <w:top w:val="nil"/>
              <w:left w:val="nil"/>
              <w:bottom w:val="single" w:sz="4" w:space="0" w:color="auto"/>
              <w:right w:val="single" w:sz="4" w:space="0" w:color="auto"/>
            </w:tcBorders>
            <w:shd w:val="clear" w:color="auto" w:fill="auto"/>
            <w:noWrap/>
            <w:vAlign w:val="center"/>
            <w:hideMark/>
          </w:tcPr>
          <w:p w14:paraId="2878FE72" w14:textId="77777777" w:rsidR="00CC04F8" w:rsidRPr="00171D18" w:rsidRDefault="00CC04F8" w:rsidP="00CC04F8">
            <w:pPr>
              <w:jc w:val="center"/>
              <w:rPr>
                <w:rFonts w:ascii="Arial" w:hAnsi="Arial" w:cs="Arial"/>
                <w:color w:val="FF0000"/>
                <w:sz w:val="20"/>
              </w:rPr>
            </w:pPr>
            <w:r w:rsidRPr="00F007D5">
              <w:rPr>
                <w:rFonts w:ascii="Arial" w:hAnsi="Arial" w:cs="Arial"/>
                <w:sz w:val="20"/>
              </w:rPr>
              <w:t>38.092,62 €</w:t>
            </w:r>
          </w:p>
        </w:tc>
        <w:tc>
          <w:tcPr>
            <w:tcW w:w="2416" w:type="dxa"/>
            <w:tcBorders>
              <w:top w:val="nil"/>
              <w:left w:val="nil"/>
              <w:bottom w:val="single" w:sz="4" w:space="0" w:color="auto"/>
              <w:right w:val="single" w:sz="8" w:space="0" w:color="auto"/>
            </w:tcBorders>
            <w:shd w:val="clear" w:color="auto" w:fill="auto"/>
            <w:noWrap/>
            <w:vAlign w:val="center"/>
            <w:hideMark/>
          </w:tcPr>
          <w:p w14:paraId="44C62824" w14:textId="77777777" w:rsidR="00CC04F8" w:rsidRPr="00171D18" w:rsidRDefault="00CC04F8" w:rsidP="00CC04F8">
            <w:pPr>
              <w:jc w:val="center"/>
              <w:rPr>
                <w:rFonts w:ascii="Arial" w:hAnsi="Arial" w:cs="Arial"/>
                <w:color w:val="FF0000"/>
                <w:sz w:val="20"/>
              </w:rPr>
            </w:pPr>
            <w:r w:rsidRPr="00171D18">
              <w:rPr>
                <w:rFonts w:ascii="Arial" w:hAnsi="Arial" w:cs="Arial"/>
                <w:color w:val="FF0000"/>
                <w:sz w:val="20"/>
              </w:rPr>
              <w:t> </w:t>
            </w:r>
          </w:p>
        </w:tc>
      </w:tr>
      <w:tr w:rsidR="00CC04F8" w:rsidRPr="00171D18" w14:paraId="2A1DF9D6" w14:textId="77777777" w:rsidTr="00CC04F8">
        <w:trPr>
          <w:trHeight w:val="313"/>
        </w:trPr>
        <w:tc>
          <w:tcPr>
            <w:tcW w:w="1776" w:type="dxa"/>
            <w:tcBorders>
              <w:top w:val="nil"/>
              <w:left w:val="single" w:sz="8" w:space="0" w:color="auto"/>
              <w:bottom w:val="single" w:sz="8" w:space="0" w:color="auto"/>
              <w:right w:val="single" w:sz="4" w:space="0" w:color="auto"/>
            </w:tcBorders>
            <w:shd w:val="clear" w:color="auto" w:fill="auto"/>
            <w:noWrap/>
            <w:vAlign w:val="center"/>
            <w:hideMark/>
          </w:tcPr>
          <w:p w14:paraId="4921F70B" w14:textId="77777777" w:rsidR="00CC04F8" w:rsidRPr="00F007D5" w:rsidRDefault="00CC04F8" w:rsidP="00CC04F8">
            <w:pPr>
              <w:jc w:val="center"/>
              <w:rPr>
                <w:rFonts w:ascii="Arial" w:hAnsi="Arial" w:cs="Arial"/>
                <w:sz w:val="20"/>
              </w:rPr>
            </w:pPr>
            <w:r w:rsidRPr="00F007D5">
              <w:rPr>
                <w:rFonts w:ascii="Arial" w:hAnsi="Arial" w:cs="Arial"/>
                <w:sz w:val="20"/>
              </w:rPr>
              <w:t>Total</w:t>
            </w:r>
          </w:p>
        </w:tc>
        <w:tc>
          <w:tcPr>
            <w:tcW w:w="2293" w:type="dxa"/>
            <w:tcBorders>
              <w:top w:val="nil"/>
              <w:left w:val="nil"/>
              <w:bottom w:val="single" w:sz="8" w:space="0" w:color="auto"/>
              <w:right w:val="single" w:sz="4" w:space="0" w:color="auto"/>
            </w:tcBorders>
            <w:shd w:val="clear" w:color="auto" w:fill="auto"/>
            <w:noWrap/>
            <w:vAlign w:val="center"/>
            <w:hideMark/>
          </w:tcPr>
          <w:p w14:paraId="370F3A63" w14:textId="77777777" w:rsidR="00CC04F8" w:rsidRPr="00F007D5" w:rsidRDefault="00CC04F8" w:rsidP="00CC04F8">
            <w:pPr>
              <w:rPr>
                <w:rFonts w:ascii="Arial" w:hAnsi="Arial" w:cs="Arial"/>
                <w:sz w:val="20"/>
              </w:rPr>
            </w:pPr>
            <w:r w:rsidRPr="00F007D5">
              <w:rPr>
                <w:rFonts w:ascii="Arial" w:hAnsi="Arial" w:cs="Arial"/>
                <w:sz w:val="20"/>
              </w:rPr>
              <w:t> </w:t>
            </w:r>
          </w:p>
        </w:tc>
        <w:tc>
          <w:tcPr>
            <w:tcW w:w="1908" w:type="dxa"/>
            <w:tcBorders>
              <w:top w:val="nil"/>
              <w:left w:val="nil"/>
              <w:bottom w:val="single" w:sz="8" w:space="0" w:color="auto"/>
              <w:right w:val="single" w:sz="4" w:space="0" w:color="auto"/>
            </w:tcBorders>
            <w:shd w:val="clear" w:color="auto" w:fill="auto"/>
            <w:noWrap/>
            <w:vAlign w:val="center"/>
            <w:hideMark/>
          </w:tcPr>
          <w:p w14:paraId="5E3FC1A7" w14:textId="77777777" w:rsidR="00CC04F8" w:rsidRPr="00F007D5" w:rsidRDefault="00CC04F8" w:rsidP="00CC04F8">
            <w:pPr>
              <w:rPr>
                <w:rFonts w:ascii="Arial" w:hAnsi="Arial" w:cs="Arial"/>
                <w:sz w:val="20"/>
              </w:rPr>
            </w:pPr>
            <w:r w:rsidRPr="00F007D5">
              <w:rPr>
                <w:rFonts w:ascii="Arial" w:hAnsi="Arial" w:cs="Arial"/>
                <w:sz w:val="20"/>
              </w:rPr>
              <w:t> </w:t>
            </w:r>
          </w:p>
        </w:tc>
        <w:tc>
          <w:tcPr>
            <w:tcW w:w="2416" w:type="dxa"/>
            <w:tcBorders>
              <w:top w:val="nil"/>
              <w:left w:val="nil"/>
              <w:bottom w:val="single" w:sz="8" w:space="0" w:color="auto"/>
              <w:right w:val="single" w:sz="8" w:space="0" w:color="auto"/>
            </w:tcBorders>
            <w:shd w:val="clear" w:color="auto" w:fill="auto"/>
            <w:noWrap/>
            <w:vAlign w:val="center"/>
            <w:hideMark/>
          </w:tcPr>
          <w:p w14:paraId="4EF50DC4" w14:textId="77777777" w:rsidR="00CC04F8" w:rsidRPr="00F007D5" w:rsidRDefault="00CC04F8" w:rsidP="00CC04F8">
            <w:pPr>
              <w:jc w:val="center"/>
              <w:rPr>
                <w:rFonts w:ascii="Arial" w:hAnsi="Arial" w:cs="Arial"/>
                <w:b/>
                <w:sz w:val="20"/>
              </w:rPr>
            </w:pPr>
            <w:r w:rsidRPr="0081049D">
              <w:rPr>
                <w:rFonts w:ascii="Arial" w:hAnsi="Arial" w:cs="Arial"/>
                <w:b/>
                <w:sz w:val="20"/>
              </w:rPr>
              <w:t>145.399,69 €</w:t>
            </w:r>
          </w:p>
        </w:tc>
      </w:tr>
    </w:tbl>
    <w:p w14:paraId="0A55790B" w14:textId="77777777" w:rsidR="008463DA" w:rsidRPr="004D69D3" w:rsidRDefault="008463DA" w:rsidP="008463DA">
      <w:pPr>
        <w:jc w:val="both"/>
        <w:rPr>
          <w:rFonts w:ascii="Arial" w:hAnsi="Arial" w:cs="Arial"/>
          <w:b/>
          <w:sz w:val="20"/>
          <w:szCs w:val="20"/>
        </w:rPr>
      </w:pPr>
    </w:p>
    <w:p w14:paraId="65122DE8" w14:textId="77777777" w:rsidR="00D03D62" w:rsidRPr="004D69D3" w:rsidRDefault="00D03D62" w:rsidP="00D03D62">
      <w:pPr>
        <w:pStyle w:val="Pargrafdellista"/>
        <w:jc w:val="both"/>
        <w:rPr>
          <w:rFonts w:ascii="Arial" w:hAnsi="Arial" w:cs="Arial"/>
          <w:b/>
          <w:sz w:val="20"/>
          <w:szCs w:val="20"/>
        </w:rPr>
      </w:pPr>
    </w:p>
    <w:p w14:paraId="7533F4D5" w14:textId="7C411F72" w:rsidR="004C6505" w:rsidRPr="004D69D3" w:rsidRDefault="004C6505" w:rsidP="00C64F7D">
      <w:pPr>
        <w:pStyle w:val="Pargrafdellista"/>
        <w:numPr>
          <w:ilvl w:val="0"/>
          <w:numId w:val="17"/>
        </w:numPr>
        <w:jc w:val="both"/>
        <w:rPr>
          <w:rFonts w:ascii="Arial" w:hAnsi="Arial" w:cs="Arial"/>
          <w:color w:val="000000" w:themeColor="text1"/>
          <w:sz w:val="20"/>
          <w:szCs w:val="20"/>
        </w:rPr>
      </w:pPr>
      <w:r w:rsidRPr="004D69D3">
        <w:rPr>
          <w:rFonts w:ascii="Arial" w:hAnsi="Arial" w:cs="Arial"/>
          <w:b/>
          <w:color w:val="000000" w:themeColor="text1"/>
          <w:sz w:val="20"/>
          <w:szCs w:val="20"/>
        </w:rPr>
        <w:t>Pressupost base de licitació:</w:t>
      </w:r>
      <w:r w:rsidRPr="004D69D3">
        <w:rPr>
          <w:rFonts w:ascii="Arial" w:hAnsi="Arial" w:cs="Arial"/>
          <w:color w:val="000000" w:themeColor="text1"/>
          <w:sz w:val="20"/>
          <w:szCs w:val="20"/>
        </w:rPr>
        <w:t xml:space="preserve"> El pressupost base de licitació, que determina el límit màxim de despesa al qual es compromet l'Agència Catalana del Patrimoni Cultural, és de </w:t>
      </w:r>
      <w:r w:rsidR="00CC04F8">
        <w:rPr>
          <w:rFonts w:ascii="Arial" w:hAnsi="Arial" w:cs="Arial"/>
          <w:b/>
          <w:sz w:val="20"/>
        </w:rPr>
        <w:t>37.657,41</w:t>
      </w:r>
      <w:r w:rsidR="00CC04F8" w:rsidRPr="00EB34B3">
        <w:rPr>
          <w:rFonts w:ascii="Arial" w:hAnsi="Arial" w:cs="Arial"/>
          <w:b/>
          <w:sz w:val="20"/>
        </w:rPr>
        <w:t xml:space="preserve"> </w:t>
      </w:r>
      <w:r w:rsidRPr="004D69D3">
        <w:rPr>
          <w:rFonts w:ascii="Arial" w:hAnsi="Arial" w:cs="Arial"/>
          <w:color w:val="000000" w:themeColor="text1"/>
          <w:sz w:val="20"/>
          <w:szCs w:val="20"/>
        </w:rPr>
        <w:t xml:space="preserve">€, IVA inclòs, dels quals </w:t>
      </w:r>
      <w:r w:rsidR="00CC04F8" w:rsidRPr="00F007D5">
        <w:rPr>
          <w:rFonts w:ascii="Arial" w:hAnsi="Arial" w:cs="Arial"/>
          <w:b/>
          <w:sz w:val="20"/>
        </w:rPr>
        <w:t xml:space="preserve">31.121,83 </w:t>
      </w:r>
      <w:r w:rsidRPr="004D69D3">
        <w:rPr>
          <w:rFonts w:ascii="Arial" w:hAnsi="Arial" w:cs="Arial"/>
          <w:color w:val="000000" w:themeColor="text1"/>
          <w:sz w:val="20"/>
          <w:szCs w:val="20"/>
        </w:rPr>
        <w:t xml:space="preserve">€ corresponen al preu del contracte i </w:t>
      </w:r>
      <w:r w:rsidR="00CC04F8">
        <w:rPr>
          <w:rFonts w:ascii="Arial" w:hAnsi="Arial" w:cs="Arial"/>
          <w:sz w:val="20"/>
        </w:rPr>
        <w:t>6.535,58</w:t>
      </w:r>
      <w:r w:rsidR="00CC04F8" w:rsidRPr="00EB34B3">
        <w:rPr>
          <w:rFonts w:ascii="Arial" w:hAnsi="Arial" w:cs="Arial"/>
          <w:sz w:val="20"/>
        </w:rPr>
        <w:t xml:space="preserve"> </w:t>
      </w:r>
      <w:r w:rsidRPr="004D69D3">
        <w:rPr>
          <w:rFonts w:ascii="Arial" w:hAnsi="Arial" w:cs="Arial"/>
          <w:color w:val="000000" w:themeColor="text1"/>
          <w:sz w:val="20"/>
          <w:szCs w:val="20"/>
        </w:rPr>
        <w:t xml:space="preserve">€ a l’IVA (21%). Aquest pressupost està calculat per </w:t>
      </w:r>
      <w:r w:rsidR="00CC04F8">
        <w:rPr>
          <w:rFonts w:ascii="Arial" w:hAnsi="Arial" w:cs="Arial"/>
          <w:color w:val="000000" w:themeColor="text1"/>
          <w:sz w:val="20"/>
          <w:szCs w:val="20"/>
        </w:rPr>
        <w:t>6</w:t>
      </w:r>
      <w:r w:rsidRPr="004D69D3">
        <w:rPr>
          <w:rFonts w:ascii="Arial" w:hAnsi="Arial" w:cs="Arial"/>
          <w:color w:val="000000" w:themeColor="text1"/>
          <w:sz w:val="20"/>
          <w:szCs w:val="20"/>
        </w:rPr>
        <w:t xml:space="preserve"> mesos de servei, previstos de l’1 de </w:t>
      </w:r>
      <w:r w:rsidR="00CC04F8">
        <w:rPr>
          <w:rFonts w:ascii="Arial" w:hAnsi="Arial" w:cs="Arial"/>
          <w:color w:val="000000" w:themeColor="text1"/>
          <w:sz w:val="20"/>
          <w:szCs w:val="20"/>
        </w:rPr>
        <w:t>juliol</w:t>
      </w:r>
      <w:r w:rsidRPr="004D69D3">
        <w:rPr>
          <w:rFonts w:ascii="Arial" w:hAnsi="Arial" w:cs="Arial"/>
          <w:color w:val="000000" w:themeColor="text1"/>
          <w:sz w:val="20"/>
          <w:szCs w:val="20"/>
        </w:rPr>
        <w:t xml:space="preserve"> de 2023 al 31 de desembre de 2023.</w:t>
      </w:r>
    </w:p>
    <w:p w14:paraId="0AA20501" w14:textId="04A6B03D" w:rsidR="004C6505" w:rsidRPr="004D69D3" w:rsidRDefault="004C6505" w:rsidP="004C6505">
      <w:pPr>
        <w:pStyle w:val="Pargrafdellista"/>
        <w:ind w:left="1440"/>
        <w:jc w:val="both"/>
        <w:rPr>
          <w:rFonts w:ascii="Arial" w:hAnsi="Arial" w:cs="Arial"/>
          <w:color w:val="000000" w:themeColor="text1"/>
          <w:sz w:val="20"/>
          <w:szCs w:val="20"/>
        </w:rPr>
      </w:pPr>
    </w:p>
    <w:p w14:paraId="2202F443" w14:textId="77777777" w:rsidR="00274585" w:rsidRPr="00CC04F8" w:rsidRDefault="004C6505" w:rsidP="00CC04F8">
      <w:pPr>
        <w:jc w:val="both"/>
        <w:rPr>
          <w:rFonts w:ascii="Arial" w:hAnsi="Arial" w:cs="Arial"/>
          <w:color w:val="000000" w:themeColor="text1"/>
          <w:sz w:val="20"/>
          <w:szCs w:val="20"/>
        </w:rPr>
      </w:pPr>
      <w:r w:rsidRPr="00CC04F8">
        <w:rPr>
          <w:rFonts w:ascii="Arial" w:hAnsi="Arial" w:cs="Arial"/>
          <w:color w:val="000000" w:themeColor="text1"/>
          <w:sz w:val="20"/>
          <w:szCs w:val="20"/>
        </w:rPr>
        <w:t>Queden excloses les ofertes que presentin un import superior al pressupost base de licitació.</w:t>
      </w:r>
    </w:p>
    <w:p w14:paraId="45A6CA69" w14:textId="77777777" w:rsidR="00274585" w:rsidRPr="004D69D3" w:rsidRDefault="00274585" w:rsidP="00274585">
      <w:pPr>
        <w:pStyle w:val="Pargrafdellista"/>
        <w:ind w:left="1440"/>
        <w:jc w:val="both"/>
        <w:rPr>
          <w:rFonts w:ascii="Arial" w:hAnsi="Arial" w:cs="Arial"/>
          <w:color w:val="000000" w:themeColor="text1"/>
          <w:sz w:val="20"/>
          <w:szCs w:val="20"/>
        </w:rPr>
      </w:pPr>
    </w:p>
    <w:p w14:paraId="1B5AE673" w14:textId="1772EF99" w:rsidR="00274585" w:rsidRPr="00CC04F8" w:rsidRDefault="00274585" w:rsidP="00CC04F8">
      <w:pPr>
        <w:jc w:val="both"/>
        <w:rPr>
          <w:rFonts w:ascii="Arial" w:hAnsi="Arial" w:cs="Arial"/>
          <w:b/>
          <w:color w:val="000000" w:themeColor="text1"/>
          <w:sz w:val="20"/>
          <w:szCs w:val="20"/>
        </w:rPr>
      </w:pPr>
      <w:r w:rsidRPr="00CC04F8">
        <w:rPr>
          <w:rFonts w:ascii="Arial" w:hAnsi="Arial" w:cs="Arial"/>
          <w:b/>
          <w:color w:val="000000" w:themeColor="text1"/>
          <w:sz w:val="20"/>
          <w:szCs w:val="20"/>
        </w:rPr>
        <w:t>En cas que el tràmits licitadors i la formalització del contracte no s’hagin conclòs a la data d’inici del serv</w:t>
      </w:r>
      <w:r w:rsidR="002A55C4">
        <w:rPr>
          <w:rFonts w:ascii="Arial" w:hAnsi="Arial" w:cs="Arial"/>
          <w:b/>
          <w:color w:val="000000" w:themeColor="text1"/>
          <w:sz w:val="20"/>
          <w:szCs w:val="20"/>
        </w:rPr>
        <w:t>ei prevista als plecs (1 de juliol</w:t>
      </w:r>
      <w:r w:rsidRPr="00CC04F8">
        <w:rPr>
          <w:rFonts w:ascii="Arial" w:hAnsi="Arial" w:cs="Arial"/>
          <w:b/>
          <w:color w:val="000000" w:themeColor="text1"/>
          <w:sz w:val="20"/>
          <w:szCs w:val="20"/>
        </w:rPr>
        <w:t xml:space="preserve"> de 2023), s’haurà de reajustar la durada a la data d’inici efectiu del contracte i</w:t>
      </w:r>
      <w:r w:rsidR="002A55C4">
        <w:rPr>
          <w:rFonts w:ascii="Arial" w:hAnsi="Arial" w:cs="Arial"/>
          <w:b/>
          <w:color w:val="000000" w:themeColor="text1"/>
          <w:sz w:val="20"/>
          <w:szCs w:val="20"/>
        </w:rPr>
        <w:t>,</w:t>
      </w:r>
      <w:r w:rsidRPr="00CC04F8">
        <w:rPr>
          <w:rFonts w:ascii="Arial" w:hAnsi="Arial" w:cs="Arial"/>
          <w:b/>
          <w:color w:val="000000" w:themeColor="text1"/>
          <w:sz w:val="20"/>
          <w:szCs w:val="20"/>
        </w:rPr>
        <w:t xml:space="preserve"> en conseqüència</w:t>
      </w:r>
      <w:r w:rsidR="002A55C4">
        <w:rPr>
          <w:rFonts w:ascii="Arial" w:hAnsi="Arial" w:cs="Arial"/>
          <w:b/>
          <w:color w:val="000000" w:themeColor="text1"/>
          <w:sz w:val="20"/>
          <w:szCs w:val="20"/>
        </w:rPr>
        <w:t>,</w:t>
      </w:r>
      <w:r w:rsidRPr="00CC04F8">
        <w:rPr>
          <w:rFonts w:ascii="Arial" w:hAnsi="Arial" w:cs="Arial"/>
          <w:b/>
          <w:color w:val="000000" w:themeColor="text1"/>
          <w:sz w:val="20"/>
          <w:szCs w:val="20"/>
        </w:rPr>
        <w:t xml:space="preserve"> per a l’any 2023 es procedirà al reajustament de l’import d’adjudicació i al reajustament de la despesa corresponent, de conformitat amb l’article 96 del Reial Decret 1098/2001 de 12 d’octubre, pel qual s’aprova el Reglament Llei de Contractes de les Administracions Públiques.</w:t>
      </w:r>
    </w:p>
    <w:p w14:paraId="1ACD280D" w14:textId="77777777" w:rsidR="00274585" w:rsidRPr="004D69D3" w:rsidRDefault="00274585" w:rsidP="00274585">
      <w:pPr>
        <w:pStyle w:val="Pargrafdellista"/>
        <w:ind w:left="1440"/>
        <w:jc w:val="both"/>
        <w:rPr>
          <w:rFonts w:ascii="Arial" w:hAnsi="Arial" w:cs="Arial"/>
          <w:color w:val="000000" w:themeColor="text1"/>
          <w:sz w:val="20"/>
          <w:szCs w:val="20"/>
        </w:rPr>
      </w:pPr>
    </w:p>
    <w:p w14:paraId="5D2CC9A8" w14:textId="77777777" w:rsidR="00274585" w:rsidRPr="00CC04F8" w:rsidRDefault="00274585" w:rsidP="00CC04F8">
      <w:pPr>
        <w:jc w:val="both"/>
        <w:rPr>
          <w:rFonts w:ascii="Arial" w:hAnsi="Arial" w:cs="Arial"/>
          <w:color w:val="000000" w:themeColor="text1"/>
          <w:sz w:val="20"/>
          <w:szCs w:val="20"/>
        </w:rPr>
      </w:pPr>
      <w:r w:rsidRPr="00CC04F8">
        <w:rPr>
          <w:rFonts w:ascii="Arial" w:hAnsi="Arial" w:cs="Arial"/>
          <w:color w:val="000000" w:themeColor="text1"/>
          <w:sz w:val="20"/>
          <w:szCs w:val="20"/>
        </w:rPr>
        <w:t>En el pressupost base de licitació, que ha estat elaborat de conformitat amb el disposat als articles 100 i 309 LCSP, s'entenen incloses totes les despeses que l’adjudicatari hagi de realitzar per al normal compliment de les prestacions contractades com són els generals, financers, beneficis, assegurances, transports i desplaçaments, tots els materials fungibles i no fungibles necessaris per l’execució del contracte, honoraris del personal tècnic al seu càrrec, de comprovació i encàrrec, taxes, recàrrecs, comissions i tota classe d'impostos que graven l'activitat contractada excepció feta de l'IVA, desglossats d’acord amb la memòria justificativa de la unitat promotora de l’expedient.</w:t>
      </w:r>
    </w:p>
    <w:p w14:paraId="4C65BC33" w14:textId="77777777" w:rsidR="00274585" w:rsidRPr="004D69D3" w:rsidRDefault="00274585" w:rsidP="00274585">
      <w:pPr>
        <w:pStyle w:val="Pargrafdellista"/>
        <w:ind w:left="1440"/>
        <w:jc w:val="both"/>
        <w:rPr>
          <w:rFonts w:ascii="Arial" w:hAnsi="Arial" w:cs="Arial"/>
          <w:color w:val="000000" w:themeColor="text1"/>
          <w:sz w:val="20"/>
          <w:szCs w:val="20"/>
        </w:rPr>
      </w:pPr>
    </w:p>
    <w:p w14:paraId="3BF381A6" w14:textId="48A5A1AA" w:rsidR="00CC04F8" w:rsidRDefault="00CC04F8" w:rsidP="00CC04F8">
      <w:pPr>
        <w:spacing w:before="240"/>
        <w:jc w:val="both"/>
        <w:rPr>
          <w:rFonts w:ascii="Arial" w:hAnsi="Arial" w:cs="Arial"/>
          <w:sz w:val="20"/>
        </w:rPr>
      </w:pPr>
      <w:r w:rsidRPr="00EB34B3">
        <w:rPr>
          <w:rFonts w:ascii="Arial" w:hAnsi="Arial" w:cs="Arial"/>
          <w:sz w:val="20"/>
        </w:rPr>
        <w:t>El càlcul del cost s’ha fet prenent de referència les taules salarials del 2022 aprovades en el Conveni col·lectiu del sector del lleure educatiu i sociocultural de Catalunya (RESOLUCIÓ TSF/514/2019, de 26 de febrer, per la qual es disposa la inscripció i la publicació de l'Acord parcial del Conveni col·lectiu del sector del lleure educatiu i sociocultural de Catalunya (codi de conveni núm. 79002295012003).</w:t>
      </w:r>
      <w:r>
        <w:rPr>
          <w:rFonts w:ascii="Arial" w:hAnsi="Arial" w:cs="Arial"/>
          <w:sz w:val="20"/>
        </w:rPr>
        <w:t xml:space="preserve"> </w:t>
      </w:r>
      <w:r w:rsidRPr="00250AEC">
        <w:rPr>
          <w:rFonts w:ascii="Arial" w:hAnsi="Arial" w:cs="Arial"/>
          <w:sz w:val="20"/>
        </w:rPr>
        <w:t xml:space="preserve">D’acord amb l’esmentat conveni, el personal destinat a executar aquest servei ha de ser contractat </w:t>
      </w:r>
      <w:r>
        <w:rPr>
          <w:rFonts w:ascii="Arial" w:hAnsi="Arial" w:cs="Arial"/>
          <w:sz w:val="20"/>
        </w:rPr>
        <w:t>dins el Grup Professional IV (Personal d’atenció al públic). Lloc de treball:</w:t>
      </w:r>
      <w:r w:rsidRPr="00250AEC">
        <w:rPr>
          <w:rFonts w:ascii="Arial" w:hAnsi="Arial" w:cs="Arial"/>
          <w:sz w:val="20"/>
        </w:rPr>
        <w:t xml:space="preserve"> </w:t>
      </w:r>
      <w:r w:rsidRPr="00F007D5">
        <w:rPr>
          <w:rFonts w:ascii="Arial" w:hAnsi="Arial" w:cs="Arial"/>
          <w:sz w:val="20"/>
          <w:u w:val="single"/>
        </w:rPr>
        <w:t>Informador</w:t>
      </w:r>
      <w:r>
        <w:rPr>
          <w:rFonts w:ascii="Arial" w:hAnsi="Arial" w:cs="Arial"/>
          <w:sz w:val="20"/>
          <w:u w:val="single"/>
        </w:rPr>
        <w:t>/ora</w:t>
      </w:r>
      <w:r w:rsidRPr="00250AEC">
        <w:rPr>
          <w:rFonts w:ascii="Arial" w:hAnsi="Arial" w:cs="Arial"/>
          <w:sz w:val="20"/>
        </w:rPr>
        <w:t>.</w:t>
      </w:r>
    </w:p>
    <w:p w14:paraId="07C1834B" w14:textId="77777777" w:rsidR="00CC04F8" w:rsidRPr="00EB34B3" w:rsidRDefault="00CC04F8" w:rsidP="00CC04F8">
      <w:pPr>
        <w:jc w:val="both"/>
        <w:rPr>
          <w:rFonts w:ascii="Arial" w:hAnsi="Arial" w:cs="Arial"/>
          <w:sz w:val="20"/>
        </w:rPr>
      </w:pPr>
    </w:p>
    <w:p w14:paraId="208A1198" w14:textId="0EAB0718" w:rsidR="00CC04F8" w:rsidRDefault="00CC04F8" w:rsidP="00CC04F8">
      <w:pPr>
        <w:jc w:val="both"/>
        <w:rPr>
          <w:rFonts w:ascii="Arial" w:hAnsi="Arial" w:cs="Arial"/>
          <w:sz w:val="20"/>
        </w:rPr>
      </w:pPr>
      <w:r w:rsidRPr="003849A2">
        <w:rPr>
          <w:rFonts w:ascii="Arial" w:hAnsi="Arial" w:cs="Arial"/>
          <w:sz w:val="20"/>
        </w:rPr>
        <w:t>El pressupost s’ha calculat de la manera següent</w:t>
      </w:r>
      <w:r>
        <w:rPr>
          <w:rFonts w:ascii="Arial" w:hAnsi="Arial" w:cs="Arial"/>
          <w:sz w:val="20"/>
        </w:rPr>
        <w:t xml:space="preserve"> per al contracte de l’1 de juliol fins al 31 de desembre de 2023.</w:t>
      </w:r>
    </w:p>
    <w:p w14:paraId="6BD1A61E" w14:textId="3B3D6C07" w:rsidR="00CC04F8" w:rsidRDefault="00CC04F8" w:rsidP="00CC04F8">
      <w:pPr>
        <w:jc w:val="both"/>
        <w:rPr>
          <w:rFonts w:ascii="Arial" w:hAnsi="Arial" w:cs="Arial"/>
          <w:sz w:val="20"/>
        </w:rPr>
      </w:pPr>
    </w:p>
    <w:p w14:paraId="3E661366" w14:textId="577A4F99" w:rsidR="005A638C" w:rsidRDefault="005A638C" w:rsidP="00CC04F8">
      <w:pPr>
        <w:jc w:val="both"/>
        <w:rPr>
          <w:rFonts w:ascii="Arial" w:hAnsi="Arial" w:cs="Arial"/>
          <w:sz w:val="20"/>
        </w:rPr>
      </w:pPr>
      <w:r>
        <w:rPr>
          <w:noProof/>
          <w:lang w:eastAsia="ca-ES"/>
        </w:rPr>
        <w:drawing>
          <wp:inline distT="0" distB="0" distL="0" distR="0" wp14:anchorId="0A4C8ECE" wp14:editId="7C6A893C">
            <wp:extent cx="5400040" cy="1257935"/>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1257935"/>
                    </a:xfrm>
                    <a:prstGeom prst="rect">
                      <a:avLst/>
                    </a:prstGeom>
                  </pic:spPr>
                </pic:pic>
              </a:graphicData>
            </a:graphic>
          </wp:inline>
        </w:drawing>
      </w:r>
    </w:p>
    <w:p w14:paraId="56A28918" w14:textId="77777777" w:rsidR="002A55C4" w:rsidRDefault="002A55C4" w:rsidP="00CC04F8">
      <w:pPr>
        <w:jc w:val="both"/>
        <w:rPr>
          <w:rFonts w:ascii="Arial" w:hAnsi="Arial" w:cs="Arial"/>
          <w:sz w:val="20"/>
        </w:rPr>
      </w:pPr>
    </w:p>
    <w:p w14:paraId="64DECC0D" w14:textId="2F5E7B07" w:rsidR="00CC04F8" w:rsidRDefault="00CC04F8" w:rsidP="00CC04F8">
      <w:pPr>
        <w:jc w:val="both"/>
        <w:rPr>
          <w:rFonts w:ascii="Arial" w:hAnsi="Arial" w:cs="Arial"/>
          <w:sz w:val="20"/>
        </w:rPr>
      </w:pPr>
      <w:r>
        <w:rPr>
          <w:rFonts w:ascii="Arial" w:hAnsi="Arial" w:cs="Arial"/>
          <w:sz w:val="20"/>
        </w:rPr>
        <w:t>Per altra banda, els imports calculats pel període de 9 mesos (abril-desembre) són els següents:</w:t>
      </w:r>
    </w:p>
    <w:p w14:paraId="5246F200" w14:textId="77777777" w:rsidR="00CC04F8" w:rsidRDefault="00CC04F8" w:rsidP="00CC04F8">
      <w:pPr>
        <w:jc w:val="both"/>
        <w:rPr>
          <w:rFonts w:ascii="Arial" w:hAnsi="Arial" w:cs="Arial"/>
          <w:sz w:val="20"/>
        </w:rPr>
      </w:pPr>
    </w:p>
    <w:p w14:paraId="06BEDDB1" w14:textId="77777777" w:rsidR="00CC04F8" w:rsidRDefault="00CC04F8" w:rsidP="00CC04F8">
      <w:pPr>
        <w:jc w:val="both"/>
        <w:rPr>
          <w:rFonts w:ascii="Arial" w:hAnsi="Arial" w:cs="Arial"/>
          <w:sz w:val="20"/>
        </w:rPr>
      </w:pPr>
    </w:p>
    <w:p w14:paraId="634B9428" w14:textId="77777777" w:rsidR="00CC04F8" w:rsidRDefault="00CC04F8" w:rsidP="00CC04F8">
      <w:pPr>
        <w:jc w:val="both"/>
        <w:rPr>
          <w:rFonts w:ascii="Arial" w:hAnsi="Arial" w:cs="Arial"/>
          <w:sz w:val="20"/>
        </w:rPr>
      </w:pPr>
      <w:r>
        <w:rPr>
          <w:noProof/>
          <w:lang w:eastAsia="ca-ES"/>
        </w:rPr>
        <w:drawing>
          <wp:inline distT="0" distB="0" distL="0" distR="0" wp14:anchorId="5FFFF087" wp14:editId="78BB51C4">
            <wp:extent cx="5400040" cy="1268095"/>
            <wp:effectExtent l="0" t="0" r="0" b="8255"/>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1268095"/>
                    </a:xfrm>
                    <a:prstGeom prst="rect">
                      <a:avLst/>
                    </a:prstGeom>
                  </pic:spPr>
                </pic:pic>
              </a:graphicData>
            </a:graphic>
          </wp:inline>
        </w:drawing>
      </w:r>
    </w:p>
    <w:p w14:paraId="1DF175BC" w14:textId="77777777" w:rsidR="00015DA3" w:rsidRPr="004D69D3" w:rsidRDefault="00015DA3" w:rsidP="00015DA3">
      <w:pPr>
        <w:pStyle w:val="Pargrafdellista"/>
        <w:rPr>
          <w:rFonts w:ascii="Arial" w:hAnsi="Arial" w:cs="Arial"/>
          <w:sz w:val="20"/>
          <w:szCs w:val="20"/>
        </w:rPr>
      </w:pPr>
    </w:p>
    <w:tbl>
      <w:tblPr>
        <w:tblStyle w:val="Taulaambquadrcula"/>
        <w:tblW w:w="10207" w:type="dxa"/>
        <w:tblInd w:w="-431" w:type="dxa"/>
        <w:tblLook w:val="04A0" w:firstRow="1" w:lastRow="0" w:firstColumn="1" w:lastColumn="0" w:noHBand="0" w:noVBand="1"/>
      </w:tblPr>
      <w:tblGrid>
        <w:gridCol w:w="10207"/>
      </w:tblGrid>
      <w:tr w:rsidR="00015DA3" w:rsidRPr="004D69D3" w14:paraId="1B4CDB04" w14:textId="77777777" w:rsidTr="001E6E65">
        <w:trPr>
          <w:trHeight w:val="747"/>
        </w:trPr>
        <w:tc>
          <w:tcPr>
            <w:tcW w:w="10207" w:type="dxa"/>
            <w:vAlign w:val="center"/>
          </w:tcPr>
          <w:p w14:paraId="533E6245" w14:textId="69FCAC12" w:rsidR="00015DA3" w:rsidRPr="004D69D3" w:rsidRDefault="00015DA3" w:rsidP="00467332">
            <w:pPr>
              <w:autoSpaceDE w:val="0"/>
              <w:autoSpaceDN w:val="0"/>
              <w:adjustRightInd w:val="0"/>
              <w:jc w:val="both"/>
              <w:rPr>
                <w:rFonts w:ascii="Arial" w:hAnsi="Arial" w:cs="Arial"/>
                <w:b/>
                <w:color w:val="000000" w:themeColor="text1"/>
              </w:rPr>
            </w:pPr>
            <w:r w:rsidRPr="004D69D3">
              <w:rPr>
                <w:rFonts w:ascii="Arial" w:hAnsi="Arial" w:cs="Arial"/>
                <w:b/>
                <w:color w:val="000000" w:themeColor="text1"/>
              </w:rPr>
              <w:t xml:space="preserve">Quedaran excloses les ofertes que excedeixin el pressupost de licitació i </w:t>
            </w:r>
            <w:r w:rsidR="00467332">
              <w:rPr>
                <w:rFonts w:ascii="Arial" w:hAnsi="Arial" w:cs="Arial"/>
                <w:b/>
                <w:color w:val="000000" w:themeColor="text1"/>
              </w:rPr>
              <w:t>a l’import que consta</w:t>
            </w:r>
            <w:r w:rsidRPr="004D69D3">
              <w:rPr>
                <w:rFonts w:ascii="Arial" w:hAnsi="Arial" w:cs="Arial"/>
                <w:b/>
                <w:color w:val="000000" w:themeColor="text1"/>
              </w:rPr>
              <w:t xml:space="preserve"> a l’annex 2 del model oferta econòmica del present plec</w:t>
            </w:r>
          </w:p>
        </w:tc>
      </w:tr>
    </w:tbl>
    <w:p w14:paraId="2853A4B8" w14:textId="735C2C22" w:rsidR="00EA35F4" w:rsidRPr="004D69D3" w:rsidRDefault="00EA35F4" w:rsidP="00015DA3">
      <w:pPr>
        <w:jc w:val="both"/>
        <w:rPr>
          <w:rFonts w:ascii="Arial" w:hAnsi="Arial" w:cs="Arial"/>
          <w:sz w:val="20"/>
          <w:szCs w:val="20"/>
        </w:rPr>
      </w:pPr>
    </w:p>
    <w:p w14:paraId="2BE2E94F" w14:textId="63B595BC" w:rsidR="00EE54C7" w:rsidRPr="004D69D3" w:rsidRDefault="00EE54C7" w:rsidP="00EA35F4">
      <w:pPr>
        <w:pStyle w:val="Pargrafdellista"/>
        <w:ind w:left="1440"/>
        <w:jc w:val="both"/>
        <w:rPr>
          <w:rFonts w:ascii="Arial" w:hAnsi="Arial" w:cs="Arial"/>
          <w:sz w:val="20"/>
          <w:szCs w:val="20"/>
        </w:rPr>
      </w:pPr>
    </w:p>
    <w:p w14:paraId="6A513B63" w14:textId="5D50DDA1" w:rsidR="00EE54C7" w:rsidRPr="004D69D3" w:rsidRDefault="00EE54C7" w:rsidP="00015DA3">
      <w:pPr>
        <w:jc w:val="both"/>
        <w:rPr>
          <w:rFonts w:ascii="Arial" w:hAnsi="Arial" w:cs="Arial"/>
          <w:sz w:val="20"/>
          <w:szCs w:val="20"/>
        </w:rPr>
      </w:pPr>
    </w:p>
    <w:p w14:paraId="18BFEE80" w14:textId="77777777" w:rsidR="00015DA3" w:rsidRPr="004D69D3" w:rsidRDefault="00015DA3" w:rsidP="00C64F7D">
      <w:pPr>
        <w:pStyle w:val="Pargrafdellista"/>
        <w:numPr>
          <w:ilvl w:val="0"/>
          <w:numId w:val="17"/>
        </w:numPr>
        <w:jc w:val="both"/>
        <w:rPr>
          <w:rFonts w:ascii="Arial" w:hAnsi="Arial" w:cs="Arial"/>
          <w:b/>
          <w:sz w:val="20"/>
          <w:szCs w:val="20"/>
        </w:rPr>
      </w:pPr>
      <w:r w:rsidRPr="004D69D3">
        <w:rPr>
          <w:rFonts w:ascii="Arial" w:hAnsi="Arial" w:cs="Arial"/>
          <w:b/>
          <w:sz w:val="20"/>
          <w:szCs w:val="20"/>
        </w:rPr>
        <w:t>Existència de crèdit:</w:t>
      </w:r>
    </w:p>
    <w:p w14:paraId="1E5BD82D" w14:textId="7177E2A4" w:rsidR="00015DA3" w:rsidRPr="004D69D3" w:rsidRDefault="00015DA3" w:rsidP="00C64F7D">
      <w:pPr>
        <w:pStyle w:val="Pargrafdellista"/>
        <w:numPr>
          <w:ilvl w:val="1"/>
          <w:numId w:val="17"/>
        </w:numPr>
        <w:jc w:val="both"/>
        <w:rPr>
          <w:rFonts w:ascii="Arial" w:hAnsi="Arial" w:cs="Arial"/>
          <w:b/>
          <w:sz w:val="20"/>
          <w:szCs w:val="20"/>
        </w:rPr>
      </w:pPr>
      <w:r w:rsidRPr="004D69D3">
        <w:rPr>
          <w:rFonts w:ascii="Arial" w:hAnsi="Arial" w:cs="Arial"/>
          <w:color w:val="000000" w:themeColor="text1"/>
          <w:sz w:val="20"/>
          <w:szCs w:val="20"/>
        </w:rPr>
        <w:t xml:space="preserve"> Partida pressupostària: La despesa es farà efectiva amb càrrec a la partida</w:t>
      </w:r>
      <w:r w:rsidRPr="004D69D3">
        <w:rPr>
          <w:rFonts w:ascii="Arial" w:hAnsi="Arial" w:cs="Arial"/>
          <w:sz w:val="20"/>
          <w:szCs w:val="20"/>
        </w:rPr>
        <w:t xml:space="preserve"> </w:t>
      </w:r>
      <w:r w:rsidRPr="004D69D3">
        <w:rPr>
          <w:rFonts w:ascii="Arial" w:hAnsi="Arial" w:cs="Arial"/>
          <w:color w:val="000000" w:themeColor="text1"/>
          <w:sz w:val="20"/>
          <w:szCs w:val="20"/>
        </w:rPr>
        <w:t>D/226000100/4450</w:t>
      </w:r>
      <w:r w:rsidR="00CC04F8">
        <w:rPr>
          <w:rFonts w:ascii="Arial" w:hAnsi="Arial" w:cs="Arial"/>
          <w:color w:val="000000" w:themeColor="text1"/>
          <w:sz w:val="20"/>
          <w:szCs w:val="20"/>
        </w:rPr>
        <w:t>/0000</w:t>
      </w:r>
      <w:r w:rsidRPr="004D69D3">
        <w:rPr>
          <w:rFonts w:ascii="Arial" w:hAnsi="Arial" w:cs="Arial"/>
          <w:color w:val="000000" w:themeColor="text1"/>
          <w:sz w:val="20"/>
          <w:szCs w:val="20"/>
        </w:rPr>
        <w:t>. Centre gestor: 757508, corresponent a l’exercici 2023.</w:t>
      </w:r>
    </w:p>
    <w:p w14:paraId="0DBD85C2" w14:textId="77777777" w:rsidR="00015DA3" w:rsidRPr="004D69D3" w:rsidRDefault="00015DA3" w:rsidP="00C64F7D">
      <w:pPr>
        <w:pStyle w:val="Pargrafdellista"/>
        <w:numPr>
          <w:ilvl w:val="1"/>
          <w:numId w:val="17"/>
        </w:numPr>
        <w:jc w:val="both"/>
        <w:rPr>
          <w:rFonts w:ascii="Arial" w:hAnsi="Arial" w:cs="Arial"/>
          <w:b/>
          <w:sz w:val="20"/>
          <w:szCs w:val="20"/>
        </w:rPr>
      </w:pPr>
      <w:r w:rsidRPr="004D69D3">
        <w:rPr>
          <w:rFonts w:ascii="Arial" w:hAnsi="Arial" w:cs="Arial"/>
          <w:color w:val="000000" w:themeColor="text1"/>
          <w:sz w:val="20"/>
          <w:szCs w:val="20"/>
        </w:rPr>
        <w:t>Expedient d’abast plurianual: No</w:t>
      </w:r>
    </w:p>
    <w:p w14:paraId="1CAF3D32" w14:textId="77777777" w:rsidR="00015DA3" w:rsidRPr="004D69D3" w:rsidRDefault="00015DA3" w:rsidP="00C64F7D">
      <w:pPr>
        <w:pStyle w:val="Pargrafdellista"/>
        <w:numPr>
          <w:ilvl w:val="1"/>
          <w:numId w:val="17"/>
        </w:numPr>
        <w:jc w:val="both"/>
        <w:rPr>
          <w:rFonts w:ascii="Arial" w:hAnsi="Arial" w:cs="Arial"/>
          <w:b/>
          <w:sz w:val="20"/>
          <w:szCs w:val="20"/>
        </w:rPr>
      </w:pPr>
      <w:r w:rsidRPr="004D69D3">
        <w:rPr>
          <w:rFonts w:ascii="Arial" w:hAnsi="Arial" w:cs="Arial"/>
          <w:color w:val="000000" w:themeColor="text1"/>
          <w:sz w:val="20"/>
          <w:szCs w:val="20"/>
        </w:rPr>
        <w:t>Acord de Govern:</w:t>
      </w:r>
      <w:r w:rsidRPr="004D69D3">
        <w:rPr>
          <w:rFonts w:ascii="Arial" w:hAnsi="Arial" w:cs="Arial"/>
          <w:iCs/>
          <w:color w:val="000000" w:themeColor="text1"/>
          <w:sz w:val="20"/>
          <w:szCs w:val="20"/>
        </w:rPr>
        <w:t xml:space="preserve"> No </w:t>
      </w:r>
    </w:p>
    <w:p w14:paraId="0A1B6AAB" w14:textId="77777777" w:rsidR="00015DA3" w:rsidRPr="004D69D3" w:rsidRDefault="00015DA3" w:rsidP="00C64F7D">
      <w:pPr>
        <w:pStyle w:val="Pargrafdellista"/>
        <w:numPr>
          <w:ilvl w:val="1"/>
          <w:numId w:val="17"/>
        </w:numPr>
        <w:jc w:val="both"/>
        <w:rPr>
          <w:rFonts w:ascii="Arial" w:hAnsi="Arial" w:cs="Arial"/>
          <w:b/>
          <w:sz w:val="20"/>
          <w:szCs w:val="20"/>
        </w:rPr>
      </w:pPr>
      <w:r w:rsidRPr="004D69D3">
        <w:rPr>
          <w:rFonts w:ascii="Arial" w:hAnsi="Arial" w:cs="Arial"/>
          <w:color w:val="000000" w:themeColor="text1"/>
          <w:sz w:val="20"/>
          <w:szCs w:val="20"/>
        </w:rPr>
        <w:t xml:space="preserve">Distribució de les anualitats: </w:t>
      </w:r>
      <w:r w:rsidRPr="004D69D3">
        <w:rPr>
          <w:rFonts w:ascii="Arial" w:hAnsi="Arial" w:cs="Arial"/>
          <w:iCs/>
          <w:color w:val="000000" w:themeColor="text1"/>
          <w:sz w:val="20"/>
          <w:szCs w:val="20"/>
        </w:rPr>
        <w:t>No</w:t>
      </w:r>
    </w:p>
    <w:p w14:paraId="0D9CD3F1" w14:textId="5DEC1D20" w:rsidR="00015DA3" w:rsidRPr="00CC04F8" w:rsidRDefault="00015DA3" w:rsidP="00CC04F8">
      <w:pPr>
        <w:pStyle w:val="Pargrafdellista"/>
        <w:numPr>
          <w:ilvl w:val="1"/>
          <w:numId w:val="17"/>
        </w:numPr>
        <w:jc w:val="both"/>
        <w:rPr>
          <w:rFonts w:ascii="Arial" w:hAnsi="Arial" w:cs="Arial"/>
          <w:b/>
          <w:sz w:val="20"/>
          <w:szCs w:val="20"/>
        </w:rPr>
      </w:pPr>
      <w:r w:rsidRPr="004D69D3">
        <w:rPr>
          <w:rFonts w:ascii="Arial" w:hAnsi="Arial" w:cs="Arial"/>
          <w:iCs/>
          <w:color w:val="000000" w:themeColor="text1"/>
          <w:sz w:val="20"/>
          <w:szCs w:val="20"/>
        </w:rPr>
        <w:t xml:space="preserve">Expedient de despesa anticipada: </w:t>
      </w:r>
      <w:r w:rsidR="00CC04F8">
        <w:rPr>
          <w:rFonts w:ascii="Arial" w:hAnsi="Arial" w:cs="Arial"/>
          <w:iCs/>
          <w:color w:val="000000" w:themeColor="text1"/>
          <w:sz w:val="20"/>
          <w:szCs w:val="20"/>
        </w:rPr>
        <w:t>No</w:t>
      </w:r>
      <w:r w:rsidRPr="004D69D3">
        <w:rPr>
          <w:rFonts w:ascii="Arial" w:hAnsi="Arial" w:cs="Arial"/>
          <w:iCs/>
          <w:color w:val="000000" w:themeColor="text1"/>
          <w:sz w:val="20"/>
          <w:szCs w:val="20"/>
        </w:rPr>
        <w:t>.</w:t>
      </w:r>
    </w:p>
    <w:p w14:paraId="20734DD0" w14:textId="77777777" w:rsidR="00015DA3" w:rsidRPr="004D69D3" w:rsidRDefault="00015DA3" w:rsidP="00015DA3">
      <w:pPr>
        <w:pStyle w:val="Pargrafdellista"/>
        <w:jc w:val="both"/>
        <w:rPr>
          <w:rFonts w:ascii="Arial" w:hAnsi="Arial" w:cs="Arial"/>
          <w:b/>
          <w:sz w:val="20"/>
          <w:szCs w:val="20"/>
        </w:rPr>
      </w:pPr>
    </w:p>
    <w:p w14:paraId="7CE9C261" w14:textId="09FDAA1F" w:rsidR="00B5315D" w:rsidRPr="004D69D3" w:rsidRDefault="00B5315D" w:rsidP="00C64F7D">
      <w:pPr>
        <w:pStyle w:val="Pargrafdellista"/>
        <w:numPr>
          <w:ilvl w:val="0"/>
          <w:numId w:val="17"/>
        </w:numPr>
        <w:jc w:val="both"/>
        <w:rPr>
          <w:rFonts w:ascii="Arial" w:hAnsi="Arial" w:cs="Arial"/>
          <w:b/>
          <w:sz w:val="20"/>
          <w:szCs w:val="20"/>
        </w:rPr>
      </w:pPr>
      <w:r w:rsidRPr="004D69D3">
        <w:rPr>
          <w:rFonts w:ascii="Arial" w:hAnsi="Arial" w:cs="Arial"/>
          <w:b/>
          <w:sz w:val="20"/>
          <w:szCs w:val="20"/>
        </w:rPr>
        <w:lastRenderedPageBreak/>
        <w:t>Termini de durada del contracte. Lloc d’execució:</w:t>
      </w:r>
    </w:p>
    <w:p w14:paraId="21C35226" w14:textId="79DACD7C" w:rsidR="003F47C3" w:rsidRPr="004D69D3" w:rsidRDefault="003F47C3" w:rsidP="003F47C3">
      <w:pPr>
        <w:jc w:val="both"/>
        <w:rPr>
          <w:rFonts w:ascii="Arial" w:hAnsi="Arial" w:cs="Arial"/>
          <w:b/>
          <w:sz w:val="20"/>
          <w:szCs w:val="20"/>
        </w:rPr>
      </w:pPr>
    </w:p>
    <w:p w14:paraId="626F521F" w14:textId="3B2FD172" w:rsidR="00390A71" w:rsidRPr="001E4160" w:rsidRDefault="003F47C3" w:rsidP="000521B0">
      <w:pPr>
        <w:pStyle w:val="Pargrafdellista"/>
        <w:numPr>
          <w:ilvl w:val="0"/>
          <w:numId w:val="9"/>
        </w:numPr>
        <w:autoSpaceDE w:val="0"/>
        <w:autoSpaceDN w:val="0"/>
        <w:adjustRightInd w:val="0"/>
        <w:jc w:val="both"/>
        <w:rPr>
          <w:rFonts w:ascii="Arial" w:hAnsi="Arial" w:cs="Arial"/>
          <w:color w:val="000000" w:themeColor="text1"/>
          <w:sz w:val="20"/>
          <w:szCs w:val="20"/>
        </w:rPr>
      </w:pPr>
      <w:r w:rsidRPr="001E4160">
        <w:rPr>
          <w:rFonts w:ascii="Arial" w:hAnsi="Arial" w:cs="Arial"/>
          <w:color w:val="000000" w:themeColor="text1"/>
          <w:sz w:val="20"/>
          <w:szCs w:val="20"/>
        </w:rPr>
        <w:t xml:space="preserve">Termini de durada: La durada prevista del contracte és de </w:t>
      </w:r>
      <w:r w:rsidR="00CC04F8" w:rsidRPr="001E4160">
        <w:rPr>
          <w:rFonts w:ascii="Arial" w:hAnsi="Arial" w:cs="Arial"/>
          <w:color w:val="000000" w:themeColor="text1"/>
          <w:sz w:val="20"/>
          <w:szCs w:val="20"/>
        </w:rPr>
        <w:t>6</w:t>
      </w:r>
      <w:r w:rsidRPr="001E4160">
        <w:rPr>
          <w:rFonts w:ascii="Arial" w:hAnsi="Arial" w:cs="Arial"/>
          <w:color w:val="000000" w:themeColor="text1"/>
          <w:sz w:val="20"/>
          <w:szCs w:val="20"/>
        </w:rPr>
        <w:t xml:space="preserve"> mesos, des de l’1 de </w:t>
      </w:r>
      <w:r w:rsidR="00CC04F8" w:rsidRPr="001E4160">
        <w:rPr>
          <w:rFonts w:ascii="Arial" w:hAnsi="Arial" w:cs="Arial"/>
          <w:color w:val="000000" w:themeColor="text1"/>
          <w:sz w:val="20"/>
          <w:szCs w:val="20"/>
        </w:rPr>
        <w:t>juliol</w:t>
      </w:r>
      <w:r w:rsidRPr="001E4160">
        <w:rPr>
          <w:rFonts w:ascii="Arial" w:hAnsi="Arial" w:cs="Arial"/>
          <w:color w:val="000000" w:themeColor="text1"/>
          <w:sz w:val="20"/>
          <w:szCs w:val="20"/>
        </w:rPr>
        <w:t xml:space="preserve"> de 2023, o data de formalització del contracte si és posterior, fins el 31 de desembre de 2023.</w:t>
      </w:r>
      <w:r w:rsidR="00390A71" w:rsidRPr="001E4160">
        <w:rPr>
          <w:rFonts w:ascii="Arial" w:hAnsi="Arial" w:cs="Arial"/>
          <w:color w:val="000000" w:themeColor="text1"/>
          <w:sz w:val="20"/>
          <w:szCs w:val="20"/>
        </w:rPr>
        <w:t xml:space="preserve"> </w:t>
      </w:r>
    </w:p>
    <w:p w14:paraId="075A589E" w14:textId="77777777" w:rsidR="003F47C3" w:rsidRPr="004D69D3" w:rsidRDefault="003F47C3" w:rsidP="003F47C3">
      <w:pPr>
        <w:autoSpaceDE w:val="0"/>
        <w:autoSpaceDN w:val="0"/>
        <w:adjustRightInd w:val="0"/>
        <w:jc w:val="both"/>
        <w:rPr>
          <w:rFonts w:ascii="Arial" w:hAnsi="Arial" w:cs="Arial"/>
          <w:color w:val="000000" w:themeColor="text1"/>
          <w:sz w:val="20"/>
          <w:szCs w:val="20"/>
        </w:rPr>
      </w:pPr>
    </w:p>
    <w:p w14:paraId="30066696" w14:textId="562730C8" w:rsidR="003F47C3" w:rsidRPr="004D69D3" w:rsidRDefault="003F47C3" w:rsidP="007C306E">
      <w:pPr>
        <w:pStyle w:val="Pargrafdellista"/>
        <w:numPr>
          <w:ilvl w:val="0"/>
          <w:numId w:val="9"/>
        </w:numPr>
        <w:tabs>
          <w:tab w:val="left" w:pos="284"/>
        </w:tabs>
        <w:autoSpaceDE w:val="0"/>
        <w:autoSpaceDN w:val="0"/>
        <w:adjustRightInd w:val="0"/>
        <w:jc w:val="both"/>
        <w:rPr>
          <w:rFonts w:ascii="Arial" w:hAnsi="Arial" w:cs="Arial"/>
          <w:sz w:val="20"/>
          <w:szCs w:val="20"/>
          <w:lang w:eastAsia="es-ES_tradnl"/>
        </w:rPr>
      </w:pPr>
      <w:r w:rsidRPr="004D69D3">
        <w:rPr>
          <w:rFonts w:ascii="Arial" w:hAnsi="Arial" w:cs="Arial"/>
          <w:color w:val="000000" w:themeColor="text1"/>
          <w:sz w:val="20"/>
          <w:szCs w:val="20"/>
        </w:rPr>
        <w:t xml:space="preserve">Possibilitat de pròrrogues i termini: Sí. Finalitzat el termini de vigència inicial del contracte, aquest es podrà prorrogar. Seran possibles 3 pròrrogues </w:t>
      </w:r>
      <w:r w:rsidR="00CC04F8">
        <w:rPr>
          <w:rFonts w:ascii="Arial" w:hAnsi="Arial" w:cs="Arial"/>
          <w:color w:val="000000" w:themeColor="text1"/>
          <w:sz w:val="20"/>
          <w:szCs w:val="20"/>
        </w:rPr>
        <w:t>cada any</w:t>
      </w:r>
      <w:r w:rsidRPr="004D69D3">
        <w:rPr>
          <w:rFonts w:ascii="Arial" w:hAnsi="Arial" w:cs="Arial"/>
          <w:color w:val="000000" w:themeColor="text1"/>
          <w:sz w:val="20"/>
          <w:szCs w:val="20"/>
        </w:rPr>
        <w:t>, finalitzant la vigència del contracte com a molt tard, pròrrogues incloses, el 31 de desembre de 2026</w:t>
      </w:r>
      <w:r w:rsidRPr="004D69D3">
        <w:rPr>
          <w:rFonts w:ascii="Arial" w:hAnsi="Arial" w:cs="Arial"/>
          <w:sz w:val="20"/>
          <w:szCs w:val="20"/>
        </w:rPr>
        <w:t>, s’adjunta esquema:</w:t>
      </w:r>
    </w:p>
    <w:p w14:paraId="009A6362" w14:textId="77777777" w:rsidR="003F47C3" w:rsidRPr="004D69D3" w:rsidRDefault="003F47C3" w:rsidP="003F47C3">
      <w:pPr>
        <w:tabs>
          <w:tab w:val="left" w:pos="284"/>
        </w:tabs>
        <w:autoSpaceDE w:val="0"/>
        <w:autoSpaceDN w:val="0"/>
        <w:adjustRightInd w:val="0"/>
        <w:jc w:val="both"/>
        <w:rPr>
          <w:rFonts w:ascii="Arial" w:hAnsi="Arial" w:cs="Arial"/>
          <w:color w:val="0070C0"/>
          <w:sz w:val="20"/>
          <w:szCs w:val="20"/>
          <w:lang w:eastAsia="es-ES_tradnl"/>
        </w:rPr>
      </w:pPr>
    </w:p>
    <w:tbl>
      <w:tblPr>
        <w:tblW w:w="9214" w:type="dxa"/>
        <w:tblInd w:w="-5" w:type="dxa"/>
        <w:tblCellMar>
          <w:left w:w="70" w:type="dxa"/>
          <w:right w:w="70" w:type="dxa"/>
        </w:tblCellMar>
        <w:tblLook w:val="04A0" w:firstRow="1" w:lastRow="0" w:firstColumn="1" w:lastColumn="0" w:noHBand="0" w:noVBand="1"/>
      </w:tblPr>
      <w:tblGrid>
        <w:gridCol w:w="1985"/>
        <w:gridCol w:w="5670"/>
        <w:gridCol w:w="1559"/>
      </w:tblGrid>
      <w:tr w:rsidR="003F47C3" w:rsidRPr="004D69D3" w14:paraId="07925C7A" w14:textId="77777777" w:rsidTr="001E6E65">
        <w:trPr>
          <w:trHeight w:val="300"/>
        </w:trPr>
        <w:tc>
          <w:tcPr>
            <w:tcW w:w="1985"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3DE366BE" w14:textId="77777777" w:rsidR="003F47C3" w:rsidRPr="004D69D3" w:rsidRDefault="003F47C3" w:rsidP="001E6E65">
            <w:pPr>
              <w:ind w:right="284"/>
              <w:jc w:val="both"/>
              <w:rPr>
                <w:rFonts w:ascii="Arial" w:hAnsi="Arial" w:cs="Arial"/>
                <w:color w:val="000000"/>
                <w:sz w:val="20"/>
                <w:szCs w:val="20"/>
              </w:rPr>
            </w:pPr>
            <w:r w:rsidRPr="004D69D3">
              <w:rPr>
                <w:rFonts w:ascii="Arial" w:hAnsi="Arial" w:cs="Arial"/>
                <w:color w:val="000000"/>
                <w:sz w:val="20"/>
                <w:szCs w:val="20"/>
              </w:rPr>
              <w:t>Contracte</w:t>
            </w:r>
          </w:p>
        </w:tc>
        <w:tc>
          <w:tcPr>
            <w:tcW w:w="5670" w:type="dxa"/>
            <w:tcBorders>
              <w:top w:val="single" w:sz="4" w:space="0" w:color="auto"/>
              <w:left w:val="nil"/>
              <w:bottom w:val="single" w:sz="4" w:space="0" w:color="auto"/>
              <w:right w:val="single" w:sz="4" w:space="0" w:color="auto"/>
            </w:tcBorders>
            <w:shd w:val="clear" w:color="000000" w:fill="A6A6A6"/>
            <w:noWrap/>
            <w:vAlign w:val="bottom"/>
            <w:hideMark/>
          </w:tcPr>
          <w:p w14:paraId="57E94D15" w14:textId="77777777" w:rsidR="003F47C3" w:rsidRPr="004D69D3" w:rsidRDefault="003F47C3" w:rsidP="001E6E65">
            <w:pPr>
              <w:ind w:right="284"/>
              <w:jc w:val="both"/>
              <w:rPr>
                <w:rFonts w:ascii="Arial" w:hAnsi="Arial" w:cs="Arial"/>
                <w:color w:val="000000"/>
                <w:sz w:val="20"/>
                <w:szCs w:val="20"/>
              </w:rPr>
            </w:pPr>
            <w:r w:rsidRPr="004D69D3">
              <w:rPr>
                <w:rFonts w:ascii="Arial" w:hAnsi="Arial" w:cs="Arial"/>
                <w:color w:val="000000"/>
                <w:sz w:val="20"/>
                <w:szCs w:val="20"/>
              </w:rPr>
              <w:t>Període</w:t>
            </w:r>
          </w:p>
        </w:tc>
        <w:tc>
          <w:tcPr>
            <w:tcW w:w="1559" w:type="dxa"/>
            <w:tcBorders>
              <w:top w:val="single" w:sz="4" w:space="0" w:color="auto"/>
              <w:left w:val="nil"/>
              <w:bottom w:val="single" w:sz="4" w:space="0" w:color="auto"/>
              <w:right w:val="single" w:sz="4" w:space="0" w:color="auto"/>
            </w:tcBorders>
            <w:shd w:val="clear" w:color="000000" w:fill="A6A6A6"/>
            <w:noWrap/>
            <w:vAlign w:val="bottom"/>
            <w:hideMark/>
          </w:tcPr>
          <w:p w14:paraId="2C3EFD91" w14:textId="77777777" w:rsidR="003F47C3" w:rsidRPr="004D69D3" w:rsidRDefault="003F47C3" w:rsidP="001E6E65">
            <w:pPr>
              <w:ind w:right="284"/>
              <w:jc w:val="both"/>
              <w:rPr>
                <w:rFonts w:ascii="Arial" w:hAnsi="Arial" w:cs="Arial"/>
                <w:color w:val="000000"/>
                <w:sz w:val="20"/>
                <w:szCs w:val="20"/>
              </w:rPr>
            </w:pPr>
            <w:r w:rsidRPr="004D69D3">
              <w:rPr>
                <w:rFonts w:ascii="Arial" w:hAnsi="Arial" w:cs="Arial"/>
                <w:color w:val="000000"/>
                <w:sz w:val="20"/>
                <w:szCs w:val="20"/>
              </w:rPr>
              <w:t>Durada</w:t>
            </w:r>
          </w:p>
        </w:tc>
      </w:tr>
      <w:tr w:rsidR="003F47C3" w:rsidRPr="004D69D3" w14:paraId="26D9E1BD" w14:textId="77777777" w:rsidTr="001E6E65">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14F25BA9" w14:textId="77777777" w:rsidR="003F47C3" w:rsidRPr="004D69D3" w:rsidRDefault="003F47C3" w:rsidP="001E6E65">
            <w:pPr>
              <w:ind w:right="284"/>
              <w:jc w:val="both"/>
              <w:rPr>
                <w:rFonts w:ascii="Arial" w:hAnsi="Arial" w:cs="Arial"/>
                <w:color w:val="000000"/>
                <w:sz w:val="20"/>
                <w:szCs w:val="20"/>
              </w:rPr>
            </w:pPr>
            <w:r w:rsidRPr="004D69D3">
              <w:rPr>
                <w:rFonts w:ascii="Arial" w:hAnsi="Arial" w:cs="Arial"/>
                <w:color w:val="000000"/>
                <w:sz w:val="20"/>
                <w:szCs w:val="20"/>
              </w:rPr>
              <w:t>Contracte inicial</w:t>
            </w:r>
          </w:p>
        </w:tc>
        <w:tc>
          <w:tcPr>
            <w:tcW w:w="5670" w:type="dxa"/>
            <w:tcBorders>
              <w:top w:val="nil"/>
              <w:left w:val="nil"/>
              <w:bottom w:val="single" w:sz="4" w:space="0" w:color="auto"/>
              <w:right w:val="single" w:sz="4" w:space="0" w:color="auto"/>
            </w:tcBorders>
            <w:shd w:val="clear" w:color="auto" w:fill="auto"/>
            <w:noWrap/>
            <w:vAlign w:val="bottom"/>
            <w:hideMark/>
          </w:tcPr>
          <w:p w14:paraId="30B323BC" w14:textId="572CE8C9" w:rsidR="003F47C3" w:rsidRPr="004D69D3" w:rsidRDefault="003F47C3" w:rsidP="00467332">
            <w:pPr>
              <w:ind w:right="284"/>
              <w:jc w:val="both"/>
              <w:rPr>
                <w:rFonts w:ascii="Arial" w:hAnsi="Arial" w:cs="Arial"/>
                <w:color w:val="000000"/>
                <w:sz w:val="20"/>
                <w:szCs w:val="20"/>
              </w:rPr>
            </w:pPr>
            <w:r w:rsidRPr="004D69D3">
              <w:rPr>
                <w:rFonts w:ascii="Arial" w:hAnsi="Arial" w:cs="Arial"/>
                <w:color w:val="000000"/>
                <w:sz w:val="20"/>
                <w:szCs w:val="20"/>
              </w:rPr>
              <w:t>De l’1/0</w:t>
            </w:r>
            <w:r w:rsidR="00467332">
              <w:rPr>
                <w:rFonts w:ascii="Arial" w:hAnsi="Arial" w:cs="Arial"/>
                <w:color w:val="000000"/>
                <w:sz w:val="20"/>
                <w:szCs w:val="20"/>
              </w:rPr>
              <w:t>7</w:t>
            </w:r>
            <w:r w:rsidRPr="004D69D3">
              <w:rPr>
                <w:rFonts w:ascii="Arial" w:hAnsi="Arial" w:cs="Arial"/>
                <w:color w:val="000000"/>
                <w:sz w:val="20"/>
                <w:szCs w:val="20"/>
              </w:rPr>
              <w:t>/2023 o data formalització fins 31/12/2023</w:t>
            </w:r>
          </w:p>
        </w:tc>
        <w:tc>
          <w:tcPr>
            <w:tcW w:w="1559" w:type="dxa"/>
            <w:tcBorders>
              <w:top w:val="nil"/>
              <w:left w:val="nil"/>
              <w:bottom w:val="single" w:sz="4" w:space="0" w:color="auto"/>
              <w:right w:val="single" w:sz="4" w:space="0" w:color="auto"/>
            </w:tcBorders>
            <w:shd w:val="clear" w:color="auto" w:fill="auto"/>
            <w:noWrap/>
            <w:vAlign w:val="bottom"/>
            <w:hideMark/>
          </w:tcPr>
          <w:p w14:paraId="636EA5C2" w14:textId="7724B1DF" w:rsidR="003F47C3" w:rsidRPr="004D69D3" w:rsidRDefault="00CC04F8" w:rsidP="001E6E65">
            <w:pPr>
              <w:ind w:right="284"/>
              <w:jc w:val="center"/>
              <w:rPr>
                <w:rFonts w:ascii="Arial" w:hAnsi="Arial" w:cs="Arial"/>
                <w:color w:val="000000"/>
                <w:sz w:val="20"/>
                <w:szCs w:val="20"/>
              </w:rPr>
            </w:pPr>
            <w:r>
              <w:rPr>
                <w:rFonts w:ascii="Arial" w:hAnsi="Arial" w:cs="Arial"/>
                <w:color w:val="000000"/>
                <w:sz w:val="20"/>
                <w:szCs w:val="20"/>
              </w:rPr>
              <w:t>6</w:t>
            </w:r>
            <w:r w:rsidR="003F47C3" w:rsidRPr="004D69D3">
              <w:rPr>
                <w:rFonts w:ascii="Arial" w:hAnsi="Arial" w:cs="Arial"/>
                <w:color w:val="000000"/>
                <w:sz w:val="20"/>
                <w:szCs w:val="20"/>
              </w:rPr>
              <w:t xml:space="preserve"> mesos</w:t>
            </w:r>
          </w:p>
        </w:tc>
      </w:tr>
      <w:tr w:rsidR="003F47C3" w:rsidRPr="004D69D3" w14:paraId="71EF3798" w14:textId="77777777" w:rsidTr="001E6E65">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0FB5D678" w14:textId="32898DDD" w:rsidR="003F47C3" w:rsidRPr="004D69D3" w:rsidRDefault="003F47C3" w:rsidP="001E6E65">
            <w:pPr>
              <w:ind w:right="284"/>
              <w:jc w:val="both"/>
              <w:rPr>
                <w:rFonts w:ascii="Arial" w:hAnsi="Arial" w:cs="Arial"/>
                <w:color w:val="000000"/>
                <w:sz w:val="20"/>
                <w:szCs w:val="20"/>
              </w:rPr>
            </w:pPr>
            <w:r w:rsidRPr="004D69D3">
              <w:rPr>
                <w:rFonts w:ascii="Arial" w:hAnsi="Arial" w:cs="Arial"/>
                <w:color w:val="000000"/>
                <w:sz w:val="20"/>
                <w:szCs w:val="20"/>
              </w:rPr>
              <w:t>Pròrroga 1</w:t>
            </w:r>
          </w:p>
        </w:tc>
        <w:tc>
          <w:tcPr>
            <w:tcW w:w="5670" w:type="dxa"/>
            <w:tcBorders>
              <w:top w:val="nil"/>
              <w:left w:val="nil"/>
              <w:bottom w:val="single" w:sz="4" w:space="0" w:color="auto"/>
              <w:right w:val="single" w:sz="4" w:space="0" w:color="auto"/>
            </w:tcBorders>
            <w:shd w:val="clear" w:color="auto" w:fill="auto"/>
            <w:noWrap/>
            <w:vAlign w:val="bottom"/>
            <w:hideMark/>
          </w:tcPr>
          <w:p w14:paraId="4DF18605" w14:textId="0F5B92CC" w:rsidR="003F47C3" w:rsidRPr="004D69D3" w:rsidRDefault="003F47C3" w:rsidP="00CC04F8">
            <w:pPr>
              <w:ind w:right="284"/>
              <w:jc w:val="both"/>
              <w:rPr>
                <w:rFonts w:ascii="Arial" w:hAnsi="Arial" w:cs="Arial"/>
                <w:color w:val="000000"/>
                <w:sz w:val="20"/>
                <w:szCs w:val="20"/>
              </w:rPr>
            </w:pPr>
            <w:r w:rsidRPr="004D69D3">
              <w:rPr>
                <w:rFonts w:ascii="Arial" w:hAnsi="Arial" w:cs="Arial"/>
                <w:color w:val="000000"/>
                <w:sz w:val="20"/>
                <w:szCs w:val="20"/>
              </w:rPr>
              <w:t>De l’1/0</w:t>
            </w:r>
            <w:r w:rsidR="00CC04F8">
              <w:rPr>
                <w:rFonts w:ascii="Arial" w:hAnsi="Arial" w:cs="Arial"/>
                <w:color w:val="000000"/>
                <w:sz w:val="20"/>
                <w:szCs w:val="20"/>
              </w:rPr>
              <w:t>4</w:t>
            </w:r>
            <w:r w:rsidRPr="004D69D3">
              <w:rPr>
                <w:rFonts w:ascii="Arial" w:hAnsi="Arial" w:cs="Arial"/>
                <w:color w:val="000000"/>
                <w:sz w:val="20"/>
                <w:szCs w:val="20"/>
              </w:rPr>
              <w:t>/2024 al 31/12/2024</w:t>
            </w:r>
          </w:p>
        </w:tc>
        <w:tc>
          <w:tcPr>
            <w:tcW w:w="1559" w:type="dxa"/>
            <w:tcBorders>
              <w:top w:val="nil"/>
              <w:left w:val="nil"/>
              <w:bottom w:val="single" w:sz="4" w:space="0" w:color="auto"/>
              <w:right w:val="single" w:sz="4" w:space="0" w:color="auto"/>
            </w:tcBorders>
            <w:shd w:val="clear" w:color="auto" w:fill="auto"/>
            <w:noWrap/>
            <w:vAlign w:val="bottom"/>
            <w:hideMark/>
          </w:tcPr>
          <w:p w14:paraId="45AF5225" w14:textId="0DCD7675" w:rsidR="003F47C3" w:rsidRPr="004D69D3" w:rsidRDefault="00467332" w:rsidP="001E6E65">
            <w:pPr>
              <w:ind w:right="284"/>
              <w:jc w:val="center"/>
              <w:rPr>
                <w:rFonts w:ascii="Arial" w:hAnsi="Arial" w:cs="Arial"/>
                <w:color w:val="000000"/>
                <w:sz w:val="20"/>
                <w:szCs w:val="20"/>
              </w:rPr>
            </w:pPr>
            <w:r>
              <w:rPr>
                <w:rFonts w:ascii="Arial" w:hAnsi="Arial" w:cs="Arial"/>
                <w:color w:val="000000"/>
                <w:sz w:val="20"/>
                <w:szCs w:val="20"/>
              </w:rPr>
              <w:t>9</w:t>
            </w:r>
            <w:r w:rsidR="003F47C3" w:rsidRPr="004D69D3">
              <w:rPr>
                <w:rFonts w:ascii="Arial" w:hAnsi="Arial" w:cs="Arial"/>
                <w:color w:val="000000"/>
                <w:sz w:val="20"/>
                <w:szCs w:val="20"/>
              </w:rPr>
              <w:t xml:space="preserve"> mesos</w:t>
            </w:r>
          </w:p>
        </w:tc>
      </w:tr>
      <w:tr w:rsidR="003F47C3" w:rsidRPr="004D69D3" w14:paraId="7BA3B7CA" w14:textId="77777777" w:rsidTr="003F47C3">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14:paraId="0134C07A" w14:textId="0ADFC158" w:rsidR="003F47C3" w:rsidRPr="004D69D3" w:rsidRDefault="003F47C3" w:rsidP="001E6E65">
            <w:pPr>
              <w:ind w:right="284"/>
              <w:jc w:val="both"/>
              <w:rPr>
                <w:rFonts w:ascii="Arial" w:hAnsi="Arial" w:cs="Arial"/>
                <w:color w:val="000000"/>
                <w:sz w:val="20"/>
                <w:szCs w:val="20"/>
              </w:rPr>
            </w:pPr>
            <w:r w:rsidRPr="004D69D3">
              <w:rPr>
                <w:rFonts w:ascii="Arial" w:hAnsi="Arial" w:cs="Arial"/>
                <w:color w:val="000000"/>
                <w:sz w:val="20"/>
                <w:szCs w:val="20"/>
              </w:rPr>
              <w:t>Pròrroga 2</w:t>
            </w:r>
          </w:p>
        </w:tc>
        <w:tc>
          <w:tcPr>
            <w:tcW w:w="5670" w:type="dxa"/>
            <w:tcBorders>
              <w:top w:val="nil"/>
              <w:left w:val="nil"/>
              <w:bottom w:val="single" w:sz="4" w:space="0" w:color="auto"/>
              <w:right w:val="single" w:sz="4" w:space="0" w:color="auto"/>
            </w:tcBorders>
            <w:shd w:val="clear" w:color="auto" w:fill="auto"/>
            <w:noWrap/>
            <w:vAlign w:val="bottom"/>
            <w:hideMark/>
          </w:tcPr>
          <w:p w14:paraId="5FC8BE58" w14:textId="008EFF3A" w:rsidR="003F47C3" w:rsidRPr="004D69D3" w:rsidRDefault="003F47C3" w:rsidP="00CC04F8">
            <w:pPr>
              <w:ind w:right="284"/>
              <w:jc w:val="both"/>
              <w:rPr>
                <w:rFonts w:ascii="Arial" w:hAnsi="Arial" w:cs="Arial"/>
                <w:color w:val="000000"/>
                <w:sz w:val="20"/>
                <w:szCs w:val="20"/>
              </w:rPr>
            </w:pPr>
            <w:r w:rsidRPr="004D69D3">
              <w:rPr>
                <w:rFonts w:ascii="Arial" w:hAnsi="Arial" w:cs="Arial"/>
                <w:color w:val="000000"/>
                <w:sz w:val="20"/>
                <w:szCs w:val="20"/>
              </w:rPr>
              <w:t>De 1/0</w:t>
            </w:r>
            <w:r w:rsidR="00CC04F8">
              <w:rPr>
                <w:rFonts w:ascii="Arial" w:hAnsi="Arial" w:cs="Arial"/>
                <w:color w:val="000000"/>
                <w:sz w:val="20"/>
                <w:szCs w:val="20"/>
              </w:rPr>
              <w:t>4</w:t>
            </w:r>
            <w:r w:rsidRPr="004D69D3">
              <w:rPr>
                <w:rFonts w:ascii="Arial" w:hAnsi="Arial" w:cs="Arial"/>
                <w:color w:val="000000"/>
                <w:sz w:val="20"/>
                <w:szCs w:val="20"/>
              </w:rPr>
              <w:t>/2025 a 31/12/2025</w:t>
            </w:r>
          </w:p>
        </w:tc>
        <w:tc>
          <w:tcPr>
            <w:tcW w:w="1559" w:type="dxa"/>
            <w:tcBorders>
              <w:top w:val="nil"/>
              <w:left w:val="nil"/>
              <w:bottom w:val="single" w:sz="4" w:space="0" w:color="auto"/>
              <w:right w:val="single" w:sz="4" w:space="0" w:color="auto"/>
            </w:tcBorders>
            <w:shd w:val="clear" w:color="auto" w:fill="auto"/>
            <w:noWrap/>
            <w:vAlign w:val="bottom"/>
            <w:hideMark/>
          </w:tcPr>
          <w:p w14:paraId="333B0E63" w14:textId="02E97DA7" w:rsidR="003F47C3" w:rsidRPr="004D69D3" w:rsidRDefault="00467332" w:rsidP="001E6E65">
            <w:pPr>
              <w:ind w:right="284"/>
              <w:jc w:val="center"/>
              <w:rPr>
                <w:rFonts w:ascii="Arial" w:hAnsi="Arial" w:cs="Arial"/>
                <w:color w:val="000000"/>
                <w:sz w:val="20"/>
                <w:szCs w:val="20"/>
              </w:rPr>
            </w:pPr>
            <w:r>
              <w:rPr>
                <w:rFonts w:ascii="Arial" w:hAnsi="Arial" w:cs="Arial"/>
                <w:color w:val="000000"/>
                <w:sz w:val="20"/>
                <w:szCs w:val="20"/>
              </w:rPr>
              <w:t>9</w:t>
            </w:r>
            <w:r w:rsidR="003F47C3" w:rsidRPr="004D69D3">
              <w:rPr>
                <w:rFonts w:ascii="Arial" w:hAnsi="Arial" w:cs="Arial"/>
                <w:color w:val="000000"/>
                <w:sz w:val="20"/>
                <w:szCs w:val="20"/>
              </w:rPr>
              <w:t xml:space="preserve"> mesos</w:t>
            </w:r>
          </w:p>
        </w:tc>
      </w:tr>
      <w:tr w:rsidR="003F47C3" w:rsidRPr="004D69D3" w14:paraId="1EC066DD" w14:textId="77777777" w:rsidTr="003F47C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C100E5" w14:textId="0ED8DEA0" w:rsidR="003F47C3" w:rsidRPr="004D69D3" w:rsidRDefault="003F47C3" w:rsidP="001E6E65">
            <w:pPr>
              <w:ind w:right="284"/>
              <w:jc w:val="both"/>
              <w:rPr>
                <w:rFonts w:ascii="Arial" w:hAnsi="Arial" w:cs="Arial"/>
                <w:color w:val="000000"/>
                <w:sz w:val="20"/>
                <w:szCs w:val="20"/>
              </w:rPr>
            </w:pPr>
            <w:r w:rsidRPr="004D69D3">
              <w:rPr>
                <w:rFonts w:ascii="Arial" w:hAnsi="Arial" w:cs="Arial"/>
                <w:color w:val="000000"/>
                <w:sz w:val="20"/>
                <w:szCs w:val="20"/>
              </w:rPr>
              <w:t>Pròrroga 3</w:t>
            </w:r>
          </w:p>
        </w:tc>
        <w:tc>
          <w:tcPr>
            <w:tcW w:w="5670" w:type="dxa"/>
            <w:tcBorders>
              <w:top w:val="single" w:sz="4" w:space="0" w:color="auto"/>
              <w:left w:val="nil"/>
              <w:bottom w:val="single" w:sz="4" w:space="0" w:color="auto"/>
              <w:right w:val="single" w:sz="4" w:space="0" w:color="auto"/>
            </w:tcBorders>
            <w:shd w:val="clear" w:color="auto" w:fill="auto"/>
            <w:noWrap/>
            <w:vAlign w:val="bottom"/>
          </w:tcPr>
          <w:p w14:paraId="694C3166" w14:textId="5F265B9D" w:rsidR="003F47C3" w:rsidRPr="004D69D3" w:rsidRDefault="003F47C3" w:rsidP="00CC04F8">
            <w:pPr>
              <w:ind w:right="284"/>
              <w:jc w:val="both"/>
              <w:rPr>
                <w:rFonts w:ascii="Arial" w:hAnsi="Arial" w:cs="Arial"/>
                <w:color w:val="000000"/>
                <w:sz w:val="20"/>
                <w:szCs w:val="20"/>
              </w:rPr>
            </w:pPr>
            <w:r w:rsidRPr="004D69D3">
              <w:rPr>
                <w:rFonts w:ascii="Arial" w:hAnsi="Arial" w:cs="Arial"/>
                <w:color w:val="000000"/>
                <w:sz w:val="20"/>
                <w:szCs w:val="20"/>
              </w:rPr>
              <w:t>De 1/0</w:t>
            </w:r>
            <w:r w:rsidR="00CC04F8">
              <w:rPr>
                <w:rFonts w:ascii="Arial" w:hAnsi="Arial" w:cs="Arial"/>
                <w:color w:val="000000"/>
                <w:sz w:val="20"/>
                <w:szCs w:val="20"/>
              </w:rPr>
              <w:t>4</w:t>
            </w:r>
            <w:r w:rsidRPr="004D69D3">
              <w:rPr>
                <w:rFonts w:ascii="Arial" w:hAnsi="Arial" w:cs="Arial"/>
                <w:color w:val="000000"/>
                <w:sz w:val="20"/>
                <w:szCs w:val="20"/>
              </w:rPr>
              <w:t>/2026 a 31/12/2026</w:t>
            </w:r>
          </w:p>
        </w:tc>
        <w:tc>
          <w:tcPr>
            <w:tcW w:w="1559" w:type="dxa"/>
            <w:tcBorders>
              <w:top w:val="single" w:sz="4" w:space="0" w:color="auto"/>
              <w:left w:val="nil"/>
              <w:bottom w:val="single" w:sz="4" w:space="0" w:color="auto"/>
              <w:right w:val="single" w:sz="4" w:space="0" w:color="auto"/>
            </w:tcBorders>
            <w:shd w:val="clear" w:color="auto" w:fill="auto"/>
            <w:noWrap/>
            <w:vAlign w:val="bottom"/>
          </w:tcPr>
          <w:p w14:paraId="2B0FF896" w14:textId="7E07DF3C" w:rsidR="003F47C3" w:rsidRPr="004D69D3" w:rsidRDefault="00467332" w:rsidP="001E6E65">
            <w:pPr>
              <w:ind w:right="284"/>
              <w:jc w:val="center"/>
              <w:rPr>
                <w:rFonts w:ascii="Arial" w:hAnsi="Arial" w:cs="Arial"/>
                <w:color w:val="000000"/>
                <w:sz w:val="20"/>
                <w:szCs w:val="20"/>
              </w:rPr>
            </w:pPr>
            <w:r>
              <w:rPr>
                <w:rFonts w:ascii="Arial" w:hAnsi="Arial" w:cs="Arial"/>
                <w:color w:val="000000"/>
                <w:sz w:val="20"/>
                <w:szCs w:val="20"/>
              </w:rPr>
              <w:t>9</w:t>
            </w:r>
            <w:r w:rsidR="003F47C3" w:rsidRPr="004D69D3">
              <w:rPr>
                <w:rFonts w:ascii="Arial" w:hAnsi="Arial" w:cs="Arial"/>
                <w:color w:val="000000"/>
                <w:sz w:val="20"/>
                <w:szCs w:val="20"/>
              </w:rPr>
              <w:t xml:space="preserve"> mesos</w:t>
            </w:r>
          </w:p>
        </w:tc>
      </w:tr>
    </w:tbl>
    <w:p w14:paraId="52CEB9B1" w14:textId="77777777" w:rsidR="003F47C3" w:rsidRPr="004D69D3" w:rsidRDefault="003F47C3" w:rsidP="003F47C3">
      <w:pPr>
        <w:tabs>
          <w:tab w:val="left" w:pos="284"/>
        </w:tabs>
        <w:autoSpaceDE w:val="0"/>
        <w:autoSpaceDN w:val="0"/>
        <w:adjustRightInd w:val="0"/>
        <w:jc w:val="both"/>
        <w:rPr>
          <w:rFonts w:ascii="Arial" w:hAnsi="Arial" w:cs="Arial"/>
          <w:color w:val="000000" w:themeColor="text1"/>
          <w:sz w:val="20"/>
          <w:szCs w:val="20"/>
        </w:rPr>
      </w:pPr>
    </w:p>
    <w:p w14:paraId="29122E43" w14:textId="0E11CCC0" w:rsidR="00980072" w:rsidRDefault="00980072" w:rsidP="003F47C3">
      <w:pPr>
        <w:tabs>
          <w:tab w:val="left" w:pos="284"/>
        </w:tabs>
        <w:autoSpaceDE w:val="0"/>
        <w:autoSpaceDN w:val="0"/>
        <w:adjustRightInd w:val="0"/>
        <w:jc w:val="both"/>
        <w:rPr>
          <w:rFonts w:ascii="Arial" w:hAnsi="Arial" w:cs="Arial"/>
          <w:color w:val="000000" w:themeColor="text1"/>
          <w:sz w:val="20"/>
          <w:szCs w:val="20"/>
        </w:rPr>
      </w:pPr>
      <w:r w:rsidRPr="00980072">
        <w:rPr>
          <w:rFonts w:ascii="Arial" w:hAnsi="Arial" w:cs="Arial"/>
          <w:color w:val="000000" w:themeColor="text1"/>
          <w:sz w:val="20"/>
          <w:szCs w:val="20"/>
        </w:rPr>
        <w:t>L’import de cadascuna de les pròrrogues a abonar a l’adjudicatari, si escau, es calcularà aplicant a l’import de les pròrrogues previst per calcular el VEC (</w:t>
      </w:r>
      <w:r w:rsidRPr="00F007D5">
        <w:rPr>
          <w:rFonts w:ascii="Arial" w:hAnsi="Arial" w:cs="Arial"/>
          <w:sz w:val="20"/>
        </w:rPr>
        <w:t xml:space="preserve">38.092,62 </w:t>
      </w:r>
      <w:r w:rsidRPr="00980072">
        <w:rPr>
          <w:rFonts w:ascii="Arial" w:hAnsi="Arial" w:cs="Arial"/>
          <w:color w:val="000000" w:themeColor="text1"/>
          <w:sz w:val="20"/>
          <w:szCs w:val="20"/>
        </w:rPr>
        <w:t>€ de l’any 202</w:t>
      </w:r>
      <w:r>
        <w:rPr>
          <w:rFonts w:ascii="Arial" w:hAnsi="Arial" w:cs="Arial"/>
          <w:color w:val="000000" w:themeColor="text1"/>
          <w:sz w:val="20"/>
          <w:szCs w:val="20"/>
        </w:rPr>
        <w:t>4, 2025 i 2026</w:t>
      </w:r>
      <w:bookmarkStart w:id="2" w:name="_GoBack"/>
      <w:bookmarkEnd w:id="2"/>
      <w:r w:rsidRPr="00980072">
        <w:rPr>
          <w:rFonts w:ascii="Arial" w:hAnsi="Arial" w:cs="Arial"/>
          <w:color w:val="000000" w:themeColor="text1"/>
          <w:sz w:val="20"/>
          <w:szCs w:val="20"/>
        </w:rPr>
        <w:t>) el % de baixa que resulti de l’oferta econòmica presentada per l’empresa adjudicatària.</w:t>
      </w:r>
    </w:p>
    <w:p w14:paraId="546794AB" w14:textId="77777777" w:rsidR="00980072" w:rsidRDefault="00980072" w:rsidP="003F47C3">
      <w:pPr>
        <w:tabs>
          <w:tab w:val="left" w:pos="284"/>
        </w:tabs>
        <w:autoSpaceDE w:val="0"/>
        <w:autoSpaceDN w:val="0"/>
        <w:adjustRightInd w:val="0"/>
        <w:jc w:val="both"/>
        <w:rPr>
          <w:rFonts w:ascii="Arial" w:hAnsi="Arial" w:cs="Arial"/>
          <w:color w:val="000000" w:themeColor="text1"/>
          <w:sz w:val="20"/>
          <w:szCs w:val="20"/>
        </w:rPr>
      </w:pPr>
    </w:p>
    <w:p w14:paraId="5FB69823" w14:textId="39859310" w:rsidR="003F47C3" w:rsidRPr="004D69D3" w:rsidRDefault="003F47C3" w:rsidP="003F47C3">
      <w:pPr>
        <w:tabs>
          <w:tab w:val="left" w:pos="284"/>
        </w:tabs>
        <w:autoSpaceDE w:val="0"/>
        <w:autoSpaceDN w:val="0"/>
        <w:adjustRightInd w:val="0"/>
        <w:jc w:val="both"/>
        <w:rPr>
          <w:rFonts w:ascii="Arial" w:hAnsi="Arial" w:cs="Arial"/>
          <w:color w:val="000000" w:themeColor="text1"/>
          <w:sz w:val="20"/>
          <w:szCs w:val="20"/>
        </w:rPr>
      </w:pPr>
      <w:r w:rsidRPr="004D69D3">
        <w:rPr>
          <w:rFonts w:ascii="Arial" w:hAnsi="Arial" w:cs="Arial"/>
          <w:color w:val="000000" w:themeColor="text1"/>
          <w:sz w:val="20"/>
          <w:szCs w:val="20"/>
        </w:rPr>
        <w:t>D’acord amb el que disposa l’art. 29 LCSP, les pròrrogues les acordarà l’òrgan de contractació i seran obligatòries per a l’empresari, sempre que el seu preavís es produeixi almenys amb dos mesos d’antelació a la finalització del termini de durada del contracte.</w:t>
      </w:r>
    </w:p>
    <w:p w14:paraId="7AF75293" w14:textId="77777777" w:rsidR="003F47C3" w:rsidRPr="004D69D3" w:rsidRDefault="003F47C3" w:rsidP="003F47C3">
      <w:pPr>
        <w:tabs>
          <w:tab w:val="left" w:pos="284"/>
        </w:tabs>
        <w:autoSpaceDE w:val="0"/>
        <w:autoSpaceDN w:val="0"/>
        <w:adjustRightInd w:val="0"/>
        <w:jc w:val="both"/>
        <w:rPr>
          <w:rFonts w:ascii="Arial" w:hAnsi="Arial" w:cs="Arial"/>
          <w:color w:val="000000" w:themeColor="text1"/>
          <w:sz w:val="20"/>
          <w:szCs w:val="20"/>
        </w:rPr>
      </w:pPr>
    </w:p>
    <w:p w14:paraId="7D27C5C3" w14:textId="671ED4B9" w:rsidR="003F47C3" w:rsidRPr="004D69D3" w:rsidRDefault="003F47C3" w:rsidP="007C306E">
      <w:pPr>
        <w:pStyle w:val="Pargrafdellista"/>
        <w:numPr>
          <w:ilvl w:val="0"/>
          <w:numId w:val="10"/>
        </w:numPr>
        <w:tabs>
          <w:tab w:val="left" w:pos="284"/>
        </w:tabs>
        <w:autoSpaceDE w:val="0"/>
        <w:autoSpaceDN w:val="0"/>
        <w:adjustRightInd w:val="0"/>
        <w:jc w:val="both"/>
        <w:rPr>
          <w:rFonts w:ascii="Arial" w:hAnsi="Arial" w:cs="Arial"/>
          <w:color w:val="000000" w:themeColor="text1"/>
          <w:sz w:val="20"/>
          <w:szCs w:val="20"/>
        </w:rPr>
      </w:pPr>
      <w:r w:rsidRPr="004D69D3">
        <w:rPr>
          <w:rFonts w:ascii="Arial" w:hAnsi="Arial" w:cs="Arial"/>
          <w:color w:val="000000" w:themeColor="text1"/>
          <w:sz w:val="20"/>
          <w:szCs w:val="20"/>
        </w:rPr>
        <w:t xml:space="preserve">Lloc d’execució: L’àmbit de prestació del servei és </w:t>
      </w:r>
      <w:r w:rsidR="007C306E" w:rsidRPr="004D69D3">
        <w:rPr>
          <w:rFonts w:ascii="Arial" w:hAnsi="Arial" w:cs="Arial"/>
          <w:color w:val="000000" w:themeColor="text1"/>
          <w:sz w:val="20"/>
          <w:szCs w:val="20"/>
        </w:rPr>
        <w:t xml:space="preserve">L’àmbit de prestació del servei és el Museu del Ciment  (Paratge del Clot del Moro, s/n  – 08696 Castellar de n’Hug) </w:t>
      </w:r>
      <w:r w:rsidRPr="004D69D3">
        <w:rPr>
          <w:rFonts w:ascii="Arial" w:hAnsi="Arial" w:cs="Arial"/>
          <w:color w:val="000000" w:themeColor="text1"/>
          <w:sz w:val="20"/>
          <w:szCs w:val="20"/>
        </w:rPr>
        <w:t xml:space="preserve">i en allò que requereixi l’objecte del contracte per a la seva completa prestació, la seu, domicili o dependències de l’adjudicatari. No obstant, la gestió operativa del servei es durà a terme </w:t>
      </w:r>
      <w:r w:rsidR="007C306E" w:rsidRPr="004D69D3">
        <w:rPr>
          <w:rFonts w:ascii="Arial" w:hAnsi="Arial" w:cs="Arial"/>
          <w:color w:val="000000" w:themeColor="text1"/>
          <w:sz w:val="20"/>
          <w:szCs w:val="20"/>
        </w:rPr>
        <w:t>al Museu del Ciment</w:t>
      </w:r>
      <w:r w:rsidRPr="004D69D3">
        <w:rPr>
          <w:rFonts w:ascii="Arial" w:hAnsi="Arial" w:cs="Arial"/>
          <w:color w:val="000000" w:themeColor="text1"/>
          <w:sz w:val="20"/>
          <w:szCs w:val="20"/>
        </w:rPr>
        <w:t xml:space="preserve"> de </w:t>
      </w:r>
      <w:r w:rsidR="007C306E" w:rsidRPr="004D69D3">
        <w:rPr>
          <w:rFonts w:ascii="Arial" w:hAnsi="Arial" w:cs="Arial"/>
          <w:color w:val="000000" w:themeColor="text1"/>
          <w:sz w:val="20"/>
          <w:szCs w:val="20"/>
        </w:rPr>
        <w:t>Castellar de n’Hug</w:t>
      </w:r>
      <w:r w:rsidRPr="004D69D3">
        <w:rPr>
          <w:rFonts w:ascii="Arial" w:hAnsi="Arial" w:cs="Arial"/>
          <w:color w:val="000000" w:themeColor="text1"/>
          <w:sz w:val="20"/>
          <w:szCs w:val="20"/>
        </w:rPr>
        <w:t>.</w:t>
      </w:r>
    </w:p>
    <w:p w14:paraId="0FB24E72" w14:textId="6EBC4AA5" w:rsidR="003F47C3" w:rsidRPr="004D69D3" w:rsidRDefault="003F47C3" w:rsidP="003F47C3">
      <w:pPr>
        <w:jc w:val="both"/>
        <w:rPr>
          <w:rFonts w:ascii="Arial" w:hAnsi="Arial" w:cs="Arial"/>
          <w:b/>
          <w:sz w:val="20"/>
          <w:szCs w:val="20"/>
        </w:rPr>
      </w:pPr>
    </w:p>
    <w:p w14:paraId="3796BA55" w14:textId="7E889F88" w:rsidR="007C306E" w:rsidRPr="004D69D3" w:rsidRDefault="007C306E" w:rsidP="00C64F7D">
      <w:pPr>
        <w:pStyle w:val="Pargrafdellista"/>
        <w:numPr>
          <w:ilvl w:val="0"/>
          <w:numId w:val="17"/>
        </w:numPr>
        <w:jc w:val="both"/>
        <w:rPr>
          <w:rFonts w:ascii="Arial" w:hAnsi="Arial" w:cs="Arial"/>
          <w:b/>
          <w:sz w:val="20"/>
          <w:szCs w:val="20"/>
          <w:u w:val="single"/>
        </w:rPr>
      </w:pPr>
      <w:r w:rsidRPr="004D69D3">
        <w:rPr>
          <w:rFonts w:ascii="Arial" w:hAnsi="Arial" w:cs="Arial"/>
          <w:b/>
          <w:sz w:val="20"/>
          <w:szCs w:val="20"/>
          <w:u w:val="single"/>
        </w:rPr>
        <w:t>Tramitació de l’expedient i procediment d’adjudicació</w:t>
      </w:r>
    </w:p>
    <w:p w14:paraId="6FF89AA4" w14:textId="6348CF2B" w:rsidR="00B5315D" w:rsidRPr="004D69D3" w:rsidRDefault="00B5315D" w:rsidP="004E1844">
      <w:pPr>
        <w:jc w:val="both"/>
        <w:rPr>
          <w:rFonts w:ascii="Arial" w:hAnsi="Arial" w:cs="Arial"/>
          <w:b/>
          <w:sz w:val="20"/>
          <w:szCs w:val="20"/>
        </w:rPr>
      </w:pPr>
    </w:p>
    <w:p w14:paraId="101C6228" w14:textId="50716F60" w:rsidR="004E1844" w:rsidRPr="004D69D3" w:rsidRDefault="004E1844" w:rsidP="004E1844">
      <w:pPr>
        <w:pStyle w:val="Pargrafdellista"/>
        <w:numPr>
          <w:ilvl w:val="0"/>
          <w:numId w:val="10"/>
        </w:numPr>
        <w:autoSpaceDE w:val="0"/>
        <w:autoSpaceDN w:val="0"/>
        <w:adjustRightInd w:val="0"/>
        <w:jc w:val="both"/>
        <w:rPr>
          <w:rFonts w:ascii="Arial" w:hAnsi="Arial" w:cs="Arial"/>
          <w:color w:val="000000" w:themeColor="text1"/>
          <w:sz w:val="20"/>
          <w:szCs w:val="20"/>
        </w:rPr>
      </w:pPr>
      <w:r w:rsidRPr="004D69D3">
        <w:rPr>
          <w:rFonts w:ascii="Arial" w:hAnsi="Arial" w:cs="Arial"/>
          <w:color w:val="000000" w:themeColor="text1"/>
          <w:sz w:val="20"/>
          <w:szCs w:val="20"/>
        </w:rPr>
        <w:t>Forma de tramitació: Ordinària</w:t>
      </w:r>
    </w:p>
    <w:p w14:paraId="2BEE48B6" w14:textId="77777777" w:rsidR="004E1844" w:rsidRPr="004D69D3" w:rsidRDefault="004E1844" w:rsidP="004E1844">
      <w:pPr>
        <w:autoSpaceDE w:val="0"/>
        <w:autoSpaceDN w:val="0"/>
        <w:adjustRightInd w:val="0"/>
        <w:jc w:val="both"/>
        <w:rPr>
          <w:rFonts w:ascii="Arial" w:hAnsi="Arial" w:cs="Arial"/>
          <w:color w:val="000000" w:themeColor="text1"/>
          <w:sz w:val="20"/>
          <w:szCs w:val="20"/>
        </w:rPr>
      </w:pPr>
    </w:p>
    <w:p w14:paraId="6F684016" w14:textId="2889A98E" w:rsidR="004E1844" w:rsidRPr="004D69D3" w:rsidRDefault="004E1844" w:rsidP="004E1844">
      <w:pPr>
        <w:pStyle w:val="Pargrafdellista"/>
        <w:numPr>
          <w:ilvl w:val="0"/>
          <w:numId w:val="10"/>
        </w:numPr>
        <w:autoSpaceDE w:val="0"/>
        <w:autoSpaceDN w:val="0"/>
        <w:adjustRightInd w:val="0"/>
        <w:jc w:val="both"/>
        <w:rPr>
          <w:rFonts w:ascii="Arial" w:hAnsi="Arial" w:cs="Arial"/>
          <w:color w:val="000000" w:themeColor="text1"/>
          <w:sz w:val="20"/>
          <w:szCs w:val="20"/>
        </w:rPr>
      </w:pPr>
      <w:r w:rsidRPr="004D69D3">
        <w:rPr>
          <w:rFonts w:ascii="Arial" w:hAnsi="Arial" w:cs="Arial"/>
          <w:color w:val="000000" w:themeColor="text1"/>
          <w:sz w:val="20"/>
          <w:szCs w:val="20"/>
        </w:rPr>
        <w:t>Procediment d’adjudicació: Obert.</w:t>
      </w:r>
    </w:p>
    <w:p w14:paraId="0D6F8142" w14:textId="77777777" w:rsidR="004E1844" w:rsidRPr="004D69D3" w:rsidRDefault="004E1844" w:rsidP="004E1844">
      <w:pPr>
        <w:autoSpaceDE w:val="0"/>
        <w:autoSpaceDN w:val="0"/>
        <w:adjustRightInd w:val="0"/>
        <w:jc w:val="both"/>
        <w:rPr>
          <w:rFonts w:ascii="Arial" w:hAnsi="Arial" w:cs="Arial"/>
          <w:color w:val="000000" w:themeColor="text1"/>
          <w:sz w:val="20"/>
          <w:szCs w:val="20"/>
        </w:rPr>
      </w:pPr>
    </w:p>
    <w:p w14:paraId="09BE7ECC" w14:textId="4A4700DE" w:rsidR="004E1844" w:rsidRPr="004D69D3" w:rsidRDefault="004E1844" w:rsidP="004E1844">
      <w:pPr>
        <w:autoSpaceDE w:val="0"/>
        <w:autoSpaceDN w:val="0"/>
        <w:adjustRightInd w:val="0"/>
        <w:jc w:val="both"/>
        <w:rPr>
          <w:rFonts w:ascii="Arial" w:hAnsi="Arial" w:cs="Arial"/>
          <w:b/>
          <w:color w:val="000000" w:themeColor="text1"/>
          <w:sz w:val="20"/>
          <w:szCs w:val="20"/>
        </w:rPr>
      </w:pPr>
      <w:r w:rsidRPr="004D69D3">
        <w:rPr>
          <w:rFonts w:ascii="Arial" w:hAnsi="Arial" w:cs="Arial"/>
          <w:b/>
          <w:color w:val="000000" w:themeColor="text1"/>
          <w:sz w:val="20"/>
          <w:szCs w:val="20"/>
        </w:rPr>
        <w:t>Presentació d’ofertes mitjançant eina de Sobre Digital: Sí, exclusivament. No s’admetrà la presentació d’ofertes en paper i només serà possible fer-ho per mitjans electrònics mitjançant l’eina de Sobre Digital.</w:t>
      </w:r>
    </w:p>
    <w:p w14:paraId="6C1305F7" w14:textId="77777777" w:rsidR="004E1844" w:rsidRPr="004D69D3" w:rsidRDefault="004E1844" w:rsidP="004E1844">
      <w:pPr>
        <w:autoSpaceDE w:val="0"/>
        <w:autoSpaceDN w:val="0"/>
        <w:adjustRightInd w:val="0"/>
        <w:jc w:val="both"/>
        <w:rPr>
          <w:rFonts w:ascii="Arial" w:hAnsi="Arial" w:cs="Arial"/>
          <w:color w:val="000000" w:themeColor="text1"/>
          <w:sz w:val="20"/>
          <w:szCs w:val="20"/>
        </w:rPr>
      </w:pPr>
    </w:p>
    <w:p w14:paraId="30D8B4DD" w14:textId="77777777" w:rsidR="004E1844" w:rsidRPr="004D69D3" w:rsidRDefault="004E1844" w:rsidP="004E1844">
      <w:pPr>
        <w:autoSpaceDE w:val="0"/>
        <w:autoSpaceDN w:val="0"/>
        <w:adjustRightInd w:val="0"/>
        <w:jc w:val="both"/>
        <w:rPr>
          <w:rFonts w:ascii="Arial" w:hAnsi="Arial" w:cs="Arial"/>
          <w:color w:val="000000" w:themeColor="text1"/>
          <w:sz w:val="20"/>
          <w:szCs w:val="20"/>
        </w:rPr>
      </w:pPr>
      <w:r w:rsidRPr="004D69D3">
        <w:rPr>
          <w:rFonts w:ascii="Arial" w:hAnsi="Arial" w:cs="Arial"/>
          <w:color w:val="000000" w:themeColor="text1"/>
          <w:sz w:val="20"/>
          <w:szCs w:val="20"/>
        </w:rPr>
        <w:t xml:space="preserve">L’eina de Sobre Digital es troba disponible a la part superior dreta de la pàgina de l’anunci d’aquesta licitació, dins del </w:t>
      </w:r>
      <w:hyperlink r:id="rId11" w:history="1">
        <w:r w:rsidRPr="004D69D3">
          <w:rPr>
            <w:rFonts w:ascii="Arial" w:hAnsi="Arial" w:cs="Arial"/>
            <w:color w:val="000000" w:themeColor="text1"/>
            <w:sz w:val="20"/>
            <w:szCs w:val="20"/>
          </w:rPr>
          <w:t>Perfil de Contractant de l’ACPC</w:t>
        </w:r>
      </w:hyperlink>
      <w:r w:rsidRPr="004D69D3">
        <w:rPr>
          <w:rFonts w:ascii="Arial" w:hAnsi="Arial" w:cs="Arial"/>
          <w:color w:val="000000" w:themeColor="text1"/>
          <w:sz w:val="20"/>
          <w:szCs w:val="20"/>
        </w:rPr>
        <w:t>.</w:t>
      </w:r>
    </w:p>
    <w:p w14:paraId="049F5DED" w14:textId="77777777" w:rsidR="004E1844" w:rsidRPr="004D69D3" w:rsidRDefault="004E1844" w:rsidP="004E1844">
      <w:pPr>
        <w:autoSpaceDE w:val="0"/>
        <w:autoSpaceDN w:val="0"/>
        <w:adjustRightInd w:val="0"/>
        <w:jc w:val="both"/>
        <w:rPr>
          <w:rFonts w:ascii="Arial" w:hAnsi="Arial" w:cs="Arial"/>
          <w:color w:val="000000" w:themeColor="text1"/>
          <w:sz w:val="20"/>
          <w:szCs w:val="20"/>
        </w:rPr>
      </w:pPr>
    </w:p>
    <w:p w14:paraId="70E30631" w14:textId="7B4099BB" w:rsidR="004E1844" w:rsidRPr="004D69D3" w:rsidRDefault="004E1844" w:rsidP="004E1844">
      <w:pPr>
        <w:pStyle w:val="Pargrafdellista"/>
        <w:numPr>
          <w:ilvl w:val="0"/>
          <w:numId w:val="12"/>
        </w:numPr>
        <w:autoSpaceDE w:val="0"/>
        <w:autoSpaceDN w:val="0"/>
        <w:adjustRightInd w:val="0"/>
        <w:jc w:val="both"/>
        <w:rPr>
          <w:rFonts w:ascii="Arial" w:hAnsi="Arial" w:cs="Arial"/>
          <w:color w:val="000000" w:themeColor="text1"/>
          <w:sz w:val="20"/>
          <w:szCs w:val="20"/>
        </w:rPr>
      </w:pPr>
      <w:r w:rsidRPr="004D69D3">
        <w:rPr>
          <w:rFonts w:ascii="Arial" w:hAnsi="Arial" w:cs="Arial"/>
          <w:color w:val="000000" w:themeColor="text1"/>
          <w:sz w:val="20"/>
          <w:szCs w:val="20"/>
        </w:rPr>
        <w:t>Contracte subjecte a regulació harmonitzada: No.</w:t>
      </w:r>
    </w:p>
    <w:p w14:paraId="49C55242" w14:textId="31F198D3" w:rsidR="004E1844" w:rsidRPr="004D69D3" w:rsidRDefault="004E1844" w:rsidP="00B5315D">
      <w:pPr>
        <w:pStyle w:val="Pargrafdellista"/>
        <w:jc w:val="both"/>
        <w:rPr>
          <w:rFonts w:ascii="Arial" w:hAnsi="Arial" w:cs="Arial"/>
          <w:b/>
          <w:sz w:val="20"/>
          <w:szCs w:val="20"/>
        </w:rPr>
      </w:pPr>
    </w:p>
    <w:p w14:paraId="1C80B13E" w14:textId="77777777" w:rsidR="004E1844" w:rsidRPr="004D69D3" w:rsidRDefault="004E1844" w:rsidP="00B5315D">
      <w:pPr>
        <w:pStyle w:val="Pargrafdellista"/>
        <w:jc w:val="both"/>
        <w:rPr>
          <w:rFonts w:ascii="Arial" w:hAnsi="Arial" w:cs="Arial"/>
          <w:b/>
          <w:sz w:val="20"/>
          <w:szCs w:val="20"/>
        </w:rPr>
      </w:pPr>
    </w:p>
    <w:p w14:paraId="2DDD1F4F" w14:textId="77777777" w:rsidR="00F24112" w:rsidRPr="004D69D3" w:rsidRDefault="004E1844" w:rsidP="00C64F7D">
      <w:pPr>
        <w:pStyle w:val="Pargrafdellista"/>
        <w:numPr>
          <w:ilvl w:val="0"/>
          <w:numId w:val="17"/>
        </w:numPr>
        <w:jc w:val="both"/>
        <w:rPr>
          <w:rFonts w:ascii="Arial" w:hAnsi="Arial" w:cs="Arial"/>
          <w:b/>
          <w:sz w:val="20"/>
          <w:szCs w:val="20"/>
        </w:rPr>
      </w:pPr>
      <w:r w:rsidRPr="004D69D3">
        <w:rPr>
          <w:rFonts w:ascii="Arial" w:hAnsi="Arial" w:cs="Arial"/>
          <w:b/>
          <w:sz w:val="20"/>
          <w:szCs w:val="20"/>
        </w:rPr>
        <w:t>Solvència i classificació empresarial:</w:t>
      </w:r>
    </w:p>
    <w:p w14:paraId="1D5154F0" w14:textId="77777777" w:rsidR="00F24112" w:rsidRPr="004D69D3" w:rsidRDefault="00F24112" w:rsidP="00F24112">
      <w:pPr>
        <w:ind w:left="360"/>
        <w:jc w:val="both"/>
        <w:rPr>
          <w:rFonts w:ascii="Arial" w:hAnsi="Arial" w:cs="Arial"/>
          <w:sz w:val="20"/>
          <w:szCs w:val="20"/>
        </w:rPr>
      </w:pPr>
    </w:p>
    <w:p w14:paraId="5139398A" w14:textId="6942AC21" w:rsidR="00F24112" w:rsidRPr="004D69D3" w:rsidRDefault="00C64F7D" w:rsidP="00390A71">
      <w:pPr>
        <w:jc w:val="both"/>
        <w:rPr>
          <w:rFonts w:ascii="Arial" w:hAnsi="Arial" w:cs="Arial"/>
          <w:color w:val="000000" w:themeColor="text1"/>
          <w:sz w:val="20"/>
          <w:szCs w:val="20"/>
        </w:rPr>
      </w:pPr>
      <w:r w:rsidRPr="004D69D3">
        <w:rPr>
          <w:rFonts w:ascii="Arial" w:hAnsi="Arial" w:cs="Arial"/>
          <w:b/>
          <w:color w:val="000000" w:themeColor="text1"/>
          <w:sz w:val="20"/>
          <w:szCs w:val="20"/>
        </w:rPr>
        <w:t>G</w:t>
      </w:r>
      <w:r w:rsidR="00F24112" w:rsidRPr="004D69D3">
        <w:rPr>
          <w:rFonts w:ascii="Arial" w:hAnsi="Arial" w:cs="Arial"/>
          <w:b/>
          <w:color w:val="000000" w:themeColor="text1"/>
          <w:sz w:val="20"/>
          <w:szCs w:val="20"/>
        </w:rPr>
        <w:t>.1.</w:t>
      </w:r>
      <w:r w:rsidR="00F24112" w:rsidRPr="004D69D3">
        <w:rPr>
          <w:rFonts w:ascii="Arial" w:hAnsi="Arial" w:cs="Arial"/>
          <w:color w:val="000000" w:themeColor="text1"/>
          <w:sz w:val="20"/>
          <w:szCs w:val="20"/>
        </w:rPr>
        <w:t xml:space="preserve"> Criteris de selecció relatius a la solvència econòmica i financera i tècnica o professional:  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Empreses amb plena capacitat d'obrar que incloguin en el seu objecte social prestacions que siguin idèntiques o similars a les de l’objecte del contracte que es pretén licitar i que no es trobin en supòsits de prohibició de contractar. Així mateix, per assegurar la idoneïtat de les empreses licitadores s’exigirà la següent solvència:</w:t>
      </w:r>
    </w:p>
    <w:p w14:paraId="16E2FC29" w14:textId="1CF0765B" w:rsidR="00B9006D" w:rsidRPr="004D69D3" w:rsidRDefault="00B9006D" w:rsidP="00F24112">
      <w:pPr>
        <w:ind w:left="360"/>
        <w:jc w:val="both"/>
        <w:rPr>
          <w:rFonts w:ascii="Arial" w:hAnsi="Arial" w:cs="Arial"/>
          <w:color w:val="000000" w:themeColor="text1"/>
          <w:sz w:val="20"/>
          <w:szCs w:val="20"/>
        </w:rPr>
      </w:pPr>
    </w:p>
    <w:p w14:paraId="7B219A1E" w14:textId="582F02DD" w:rsidR="00B9006D" w:rsidRPr="004D69D3" w:rsidRDefault="00B9006D" w:rsidP="00B9006D">
      <w:pPr>
        <w:pStyle w:val="Pargrafdellista"/>
        <w:numPr>
          <w:ilvl w:val="0"/>
          <w:numId w:val="12"/>
        </w:numPr>
        <w:spacing w:before="240"/>
        <w:jc w:val="both"/>
        <w:rPr>
          <w:rFonts w:ascii="Arial" w:hAnsi="Arial" w:cs="Arial"/>
          <w:b/>
          <w:sz w:val="20"/>
          <w:szCs w:val="20"/>
        </w:rPr>
      </w:pPr>
      <w:r w:rsidRPr="004D69D3">
        <w:rPr>
          <w:rFonts w:ascii="Arial" w:hAnsi="Arial" w:cs="Arial"/>
          <w:b/>
          <w:sz w:val="20"/>
          <w:szCs w:val="20"/>
        </w:rPr>
        <w:t xml:space="preserve">Solvència econòmica i financera: </w:t>
      </w:r>
      <w:r w:rsidRPr="004D69D3">
        <w:rPr>
          <w:rFonts w:ascii="Arial" w:hAnsi="Arial" w:cs="Arial"/>
          <w:sz w:val="20"/>
          <w:szCs w:val="20"/>
        </w:rPr>
        <w:t>La solvència econòmica i financera de l’empresari s’haurà d’acreditar pel mitjà següent:</w:t>
      </w:r>
    </w:p>
    <w:p w14:paraId="096218B6" w14:textId="77777777" w:rsidR="00390A71" w:rsidRPr="004D69D3" w:rsidRDefault="00390A71" w:rsidP="00390A71">
      <w:pPr>
        <w:pStyle w:val="Pargrafdellista"/>
        <w:spacing w:before="240"/>
        <w:jc w:val="both"/>
        <w:rPr>
          <w:rFonts w:ascii="Arial" w:hAnsi="Arial" w:cs="Arial"/>
          <w:sz w:val="20"/>
          <w:szCs w:val="20"/>
        </w:rPr>
      </w:pPr>
    </w:p>
    <w:p w14:paraId="532261D1" w14:textId="4944D435" w:rsidR="00B9006D" w:rsidRPr="004D69D3" w:rsidRDefault="00B9006D" w:rsidP="00390A71">
      <w:pPr>
        <w:pStyle w:val="Pargrafdellista"/>
        <w:numPr>
          <w:ilvl w:val="0"/>
          <w:numId w:val="15"/>
        </w:numPr>
        <w:spacing w:before="240"/>
        <w:jc w:val="both"/>
        <w:rPr>
          <w:rFonts w:ascii="Arial" w:hAnsi="Arial" w:cs="Arial"/>
          <w:sz w:val="20"/>
          <w:szCs w:val="20"/>
        </w:rPr>
      </w:pPr>
      <w:r w:rsidRPr="004D69D3">
        <w:rPr>
          <w:rFonts w:ascii="Arial" w:hAnsi="Arial" w:cs="Arial"/>
          <w:b/>
          <w:sz w:val="20"/>
          <w:szCs w:val="20"/>
        </w:rPr>
        <w:t>Volum anual de negocis</w:t>
      </w:r>
      <w:r w:rsidRPr="004D69D3">
        <w:rPr>
          <w:rFonts w:ascii="Arial" w:hAnsi="Arial" w:cs="Arial"/>
          <w:sz w:val="20"/>
          <w:szCs w:val="20"/>
        </w:rPr>
        <w:t xml:space="preserve"> en l’àmbit al qual es refereixi el contracte, referit al millor exercici dins dels tres últims disponibles en funció de les dates de constitució o d’inici d’activitats de l’empresari i de presentació de les ofertes per un import igual o superior al</w:t>
      </w:r>
      <w:r w:rsidR="00863989">
        <w:rPr>
          <w:rFonts w:ascii="Arial" w:hAnsi="Arial" w:cs="Arial"/>
          <w:sz w:val="20"/>
          <w:szCs w:val="20"/>
        </w:rPr>
        <w:t xml:space="preserve"> 60% del</w:t>
      </w:r>
      <w:r w:rsidR="001E4160">
        <w:rPr>
          <w:rFonts w:ascii="Arial" w:hAnsi="Arial" w:cs="Arial"/>
          <w:sz w:val="20"/>
          <w:szCs w:val="20"/>
        </w:rPr>
        <w:t xml:space="preserve"> pressupost base de licitació (IVA exclòs). </w:t>
      </w:r>
    </w:p>
    <w:p w14:paraId="690F5E93" w14:textId="77777777" w:rsidR="00B9006D" w:rsidRPr="004D69D3" w:rsidRDefault="00B9006D" w:rsidP="00B9006D">
      <w:pPr>
        <w:spacing w:before="240"/>
        <w:jc w:val="both"/>
        <w:rPr>
          <w:rFonts w:ascii="Arial" w:hAnsi="Arial" w:cs="Arial"/>
          <w:sz w:val="20"/>
          <w:szCs w:val="20"/>
        </w:rPr>
      </w:pPr>
      <w:r w:rsidRPr="004D69D3">
        <w:rPr>
          <w:rFonts w:ascii="Arial" w:hAnsi="Arial" w:cs="Arial"/>
          <w:sz w:val="20"/>
          <w:szCs w:val="20"/>
        </w:rPr>
        <w:t xml:space="preserve">Mitjà per acreditar la solvència: aportació dels certificats i documents següents: comptes anuals o declaració responsable de l’empresari en què indiqui el volum de negocis global de l’empresa. </w:t>
      </w:r>
    </w:p>
    <w:p w14:paraId="0DAC0A77" w14:textId="77777777" w:rsidR="00B9006D" w:rsidRPr="004D69D3" w:rsidRDefault="00B9006D" w:rsidP="00B9006D">
      <w:pPr>
        <w:spacing w:before="240"/>
        <w:jc w:val="both"/>
        <w:rPr>
          <w:rFonts w:ascii="Arial" w:hAnsi="Arial" w:cs="Arial"/>
          <w:sz w:val="20"/>
          <w:szCs w:val="20"/>
        </w:rPr>
      </w:pPr>
      <w:r w:rsidRPr="004D69D3">
        <w:rPr>
          <w:rFonts w:ascii="Arial" w:hAnsi="Arial" w:cs="Arial"/>
          <w:sz w:val="20"/>
          <w:szCs w:val="20"/>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089433CA" w14:textId="0285B681" w:rsidR="00B9006D" w:rsidRPr="004D69D3" w:rsidRDefault="00B9006D" w:rsidP="00B9006D">
      <w:pPr>
        <w:jc w:val="both"/>
        <w:rPr>
          <w:rFonts w:ascii="Arial" w:hAnsi="Arial" w:cs="Arial"/>
          <w:color w:val="000000" w:themeColor="text1"/>
          <w:sz w:val="20"/>
          <w:szCs w:val="20"/>
        </w:rPr>
      </w:pPr>
    </w:p>
    <w:p w14:paraId="1AC9787E" w14:textId="77777777" w:rsidR="00B9006D" w:rsidRPr="004D69D3" w:rsidRDefault="00B9006D" w:rsidP="00B9006D">
      <w:pPr>
        <w:pStyle w:val="Pargrafdellista"/>
        <w:numPr>
          <w:ilvl w:val="0"/>
          <w:numId w:val="14"/>
        </w:numPr>
        <w:spacing w:before="240"/>
        <w:jc w:val="both"/>
        <w:rPr>
          <w:rFonts w:ascii="Arial" w:hAnsi="Arial" w:cs="Arial"/>
          <w:b/>
          <w:sz w:val="20"/>
          <w:szCs w:val="20"/>
        </w:rPr>
      </w:pPr>
      <w:r w:rsidRPr="004D69D3">
        <w:rPr>
          <w:rFonts w:ascii="Arial" w:hAnsi="Arial" w:cs="Arial"/>
          <w:b/>
          <w:sz w:val="20"/>
          <w:szCs w:val="20"/>
        </w:rPr>
        <w:t>Solvència tècnica i professional</w:t>
      </w:r>
    </w:p>
    <w:p w14:paraId="3E204035" w14:textId="77777777" w:rsidR="00B9006D" w:rsidRPr="004D69D3" w:rsidRDefault="00B9006D" w:rsidP="00B9006D">
      <w:pPr>
        <w:spacing w:before="240"/>
        <w:jc w:val="both"/>
        <w:rPr>
          <w:rFonts w:ascii="Arial" w:hAnsi="Arial" w:cs="Arial"/>
          <w:sz w:val="20"/>
          <w:szCs w:val="20"/>
        </w:rPr>
      </w:pPr>
      <w:r w:rsidRPr="004D69D3">
        <w:rPr>
          <w:rFonts w:ascii="Arial" w:hAnsi="Arial" w:cs="Arial"/>
          <w:sz w:val="20"/>
          <w:szCs w:val="20"/>
        </w:rPr>
        <w:t>La solvència tècnica o professional de l’empresari s’haurà d’acreditar pel mitjà següent:</w:t>
      </w:r>
    </w:p>
    <w:p w14:paraId="5CD6FA76" w14:textId="1607216B" w:rsidR="00B9006D" w:rsidRDefault="00B9006D" w:rsidP="00B9006D">
      <w:pPr>
        <w:pStyle w:val="Pargrafdellista"/>
        <w:numPr>
          <w:ilvl w:val="0"/>
          <w:numId w:val="15"/>
        </w:numPr>
        <w:spacing w:before="240"/>
        <w:jc w:val="both"/>
        <w:rPr>
          <w:rFonts w:ascii="Arial" w:hAnsi="Arial" w:cs="Arial"/>
          <w:sz w:val="20"/>
          <w:szCs w:val="20"/>
        </w:rPr>
      </w:pPr>
      <w:r w:rsidRPr="00276C37">
        <w:rPr>
          <w:rFonts w:ascii="Arial" w:hAnsi="Arial" w:cs="Arial"/>
          <w:sz w:val="20"/>
          <w:szCs w:val="20"/>
        </w:rPr>
        <w:t xml:space="preserve">Una relació dels principals serveis o treballs efectuats de la mateixa o similar naturalesa que els que constitueixen l’objecte del contracte en el curs de, com a màxim els tres últims anys, en la qual se n’indiqui l’import, la data i el destinatari, públic o privat. </w:t>
      </w:r>
      <w:r w:rsidRPr="00276C37">
        <w:rPr>
          <w:rFonts w:ascii="Arial" w:hAnsi="Arial" w:cs="Arial"/>
          <w:b/>
          <w:sz w:val="20"/>
          <w:szCs w:val="20"/>
        </w:rPr>
        <w:t>Caldrà acreditar un mínim de dos serveis o treballs efectuats de la mateixa o similar naturalesa que els que constitueixen l’objecte del contracte</w:t>
      </w:r>
      <w:r w:rsidRPr="00276C37">
        <w:rPr>
          <w:rFonts w:ascii="Arial" w:hAnsi="Arial" w:cs="Arial"/>
          <w:sz w:val="20"/>
          <w:szCs w:val="20"/>
        </w:rPr>
        <w:t xml:space="preserve"> i s’han d’acreditar mitjançant certificats expedits o visats per l’òrgan competent, quan el destinatari sigui una entitat del sector públic; quan e destinatari sigui un subjecte privat, mitjançant un certificat expedit per aquest o, a falta d’aquest certificat, mitjançant una declaració de l’empresari, acompanyada dels documents en poder seu que acreditin la realització de la prestació.</w:t>
      </w:r>
      <w:r w:rsidR="00276C37">
        <w:rPr>
          <w:rFonts w:ascii="Arial" w:hAnsi="Arial" w:cs="Arial"/>
          <w:sz w:val="20"/>
          <w:szCs w:val="20"/>
        </w:rPr>
        <w:t xml:space="preserve"> </w:t>
      </w:r>
      <w:r w:rsidRPr="00276C37">
        <w:rPr>
          <w:rFonts w:ascii="Arial" w:hAnsi="Arial" w:cs="Arial"/>
          <w:sz w:val="20"/>
          <w:szCs w:val="20"/>
        </w:rPr>
        <w:t>Per determinar els serveis que són similars als de l'objecte del contracte es tindran en compte els tres primers dígits dels respectius codis CPV, tal i com disposa l'article 90.1.a) de la LCSP.</w:t>
      </w:r>
    </w:p>
    <w:p w14:paraId="3E53614D" w14:textId="10BCF97D" w:rsidR="00B9006D" w:rsidRPr="004D69D3" w:rsidRDefault="00B9006D" w:rsidP="00B9006D">
      <w:pPr>
        <w:spacing w:before="240"/>
        <w:jc w:val="both"/>
        <w:rPr>
          <w:rFonts w:ascii="Arial" w:hAnsi="Arial" w:cs="Arial"/>
          <w:sz w:val="20"/>
          <w:szCs w:val="20"/>
        </w:rPr>
      </w:pPr>
      <w:r w:rsidRPr="004D69D3">
        <w:rPr>
          <w:rFonts w:ascii="Arial" w:hAnsi="Arial" w:cs="Arial"/>
          <w:sz w:val="20"/>
          <w:szCs w:val="20"/>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1FC8980C" w14:textId="77777777" w:rsidR="00B9006D" w:rsidRPr="004D69D3" w:rsidRDefault="00B9006D" w:rsidP="00B9006D">
      <w:pPr>
        <w:spacing w:before="240"/>
        <w:jc w:val="both"/>
        <w:rPr>
          <w:rFonts w:ascii="Arial" w:hAnsi="Arial" w:cs="Arial"/>
          <w:sz w:val="20"/>
          <w:szCs w:val="20"/>
        </w:rPr>
      </w:pPr>
      <w:r w:rsidRPr="004D69D3">
        <w:rPr>
          <w:rFonts w:ascii="Arial" w:hAnsi="Arial" w:cs="Arial"/>
          <w:sz w:val="20"/>
          <w:szCs w:val="20"/>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i) de l'article 90 de la Llei 9/2017 de 8 de novembre, de contractes del sector públic, sense que en cap cas sigui aplicable el que estableix la lletra a), relatiu a l'execució d'un nombre determinat de serveis.</w:t>
      </w:r>
    </w:p>
    <w:p w14:paraId="6D7DCC5D" w14:textId="77777777" w:rsidR="00B9006D" w:rsidRPr="004D69D3" w:rsidRDefault="00B9006D" w:rsidP="00B9006D">
      <w:pPr>
        <w:tabs>
          <w:tab w:val="left" w:pos="284"/>
        </w:tabs>
        <w:autoSpaceDE w:val="0"/>
        <w:autoSpaceDN w:val="0"/>
        <w:adjustRightInd w:val="0"/>
        <w:jc w:val="both"/>
        <w:rPr>
          <w:rFonts w:ascii="Arial" w:hAnsi="Arial" w:cs="Arial"/>
          <w:sz w:val="20"/>
          <w:szCs w:val="20"/>
        </w:rPr>
      </w:pPr>
    </w:p>
    <w:p w14:paraId="0E15FAFB" w14:textId="4A61BBED" w:rsidR="00B9006D" w:rsidRPr="004D69D3" w:rsidRDefault="00C64F7D" w:rsidP="00B9006D">
      <w:pPr>
        <w:autoSpaceDE w:val="0"/>
        <w:autoSpaceDN w:val="0"/>
        <w:adjustRightInd w:val="0"/>
        <w:jc w:val="both"/>
        <w:rPr>
          <w:rFonts w:ascii="Arial" w:hAnsi="Arial" w:cs="Arial"/>
          <w:sz w:val="20"/>
          <w:szCs w:val="20"/>
        </w:rPr>
      </w:pPr>
      <w:r w:rsidRPr="004D69D3">
        <w:rPr>
          <w:rFonts w:ascii="Arial" w:hAnsi="Arial" w:cs="Arial"/>
          <w:b/>
          <w:sz w:val="20"/>
          <w:szCs w:val="20"/>
        </w:rPr>
        <w:t>G</w:t>
      </w:r>
      <w:r w:rsidR="00390A71" w:rsidRPr="004D69D3">
        <w:rPr>
          <w:rFonts w:ascii="Arial" w:hAnsi="Arial" w:cs="Arial"/>
          <w:b/>
          <w:sz w:val="20"/>
          <w:szCs w:val="20"/>
        </w:rPr>
        <w:t>.</w:t>
      </w:r>
      <w:r w:rsidR="00B9006D" w:rsidRPr="004D69D3">
        <w:rPr>
          <w:rFonts w:ascii="Arial" w:hAnsi="Arial" w:cs="Arial"/>
          <w:b/>
          <w:sz w:val="20"/>
          <w:szCs w:val="20"/>
        </w:rPr>
        <w:t>2. Classificació empresarial</w:t>
      </w:r>
      <w:r w:rsidR="00B9006D" w:rsidRPr="004D69D3">
        <w:rPr>
          <w:rFonts w:ascii="Arial" w:hAnsi="Arial" w:cs="Arial"/>
          <w:sz w:val="20"/>
          <w:szCs w:val="20"/>
        </w:rPr>
        <w:t xml:space="preserve">: </w:t>
      </w:r>
    </w:p>
    <w:p w14:paraId="0FADD4CD" w14:textId="77777777" w:rsidR="00B9006D" w:rsidRPr="004D69D3" w:rsidRDefault="00B9006D" w:rsidP="00B9006D">
      <w:pPr>
        <w:jc w:val="both"/>
        <w:rPr>
          <w:rFonts w:ascii="Arial" w:hAnsi="Arial" w:cs="Arial"/>
          <w:color w:val="000000" w:themeColor="text1"/>
          <w:sz w:val="20"/>
          <w:szCs w:val="20"/>
        </w:rPr>
      </w:pPr>
    </w:p>
    <w:p w14:paraId="10A09BF1" w14:textId="77777777" w:rsidR="00863989" w:rsidRPr="00EB34B3" w:rsidRDefault="00863989" w:rsidP="00863989">
      <w:pPr>
        <w:contextualSpacing/>
        <w:jc w:val="both"/>
        <w:rPr>
          <w:rFonts w:ascii="Arial" w:hAnsi="Arial" w:cs="Arial"/>
          <w:w w:val="110"/>
          <w:sz w:val="20"/>
        </w:rPr>
      </w:pPr>
      <w:r w:rsidRPr="00EB34B3">
        <w:rPr>
          <w:rFonts w:ascii="Arial" w:hAnsi="Arial" w:cs="Arial"/>
          <w:sz w:val="20"/>
        </w:rPr>
        <w:t>No s’exigeix classificació empresarial (article 77.1.b, LCSP)</w:t>
      </w:r>
    </w:p>
    <w:p w14:paraId="39B8E3B3" w14:textId="77777777" w:rsidR="00390A71" w:rsidRPr="004D69D3" w:rsidRDefault="00390A71" w:rsidP="00390A71">
      <w:pPr>
        <w:autoSpaceDE w:val="0"/>
        <w:autoSpaceDN w:val="0"/>
        <w:adjustRightInd w:val="0"/>
        <w:jc w:val="both"/>
        <w:rPr>
          <w:rFonts w:ascii="Arial" w:hAnsi="Arial" w:cs="Arial"/>
          <w:sz w:val="20"/>
          <w:szCs w:val="20"/>
        </w:rPr>
      </w:pPr>
    </w:p>
    <w:p w14:paraId="2138D632" w14:textId="3A2DBDF3" w:rsidR="00390A71" w:rsidRPr="004D69D3" w:rsidRDefault="00C64F7D" w:rsidP="00390A71">
      <w:pPr>
        <w:autoSpaceDE w:val="0"/>
        <w:autoSpaceDN w:val="0"/>
        <w:adjustRightInd w:val="0"/>
        <w:jc w:val="both"/>
        <w:rPr>
          <w:rFonts w:ascii="Arial" w:hAnsi="Arial" w:cs="Arial"/>
          <w:sz w:val="20"/>
          <w:szCs w:val="20"/>
        </w:rPr>
      </w:pPr>
      <w:r w:rsidRPr="004D69D3">
        <w:rPr>
          <w:rFonts w:ascii="Arial" w:hAnsi="Arial" w:cs="Arial"/>
          <w:b/>
          <w:sz w:val="20"/>
          <w:szCs w:val="20"/>
        </w:rPr>
        <w:t>G</w:t>
      </w:r>
      <w:r w:rsidR="00390A71" w:rsidRPr="004D69D3">
        <w:rPr>
          <w:rFonts w:ascii="Arial" w:hAnsi="Arial" w:cs="Arial"/>
          <w:b/>
          <w:sz w:val="20"/>
          <w:szCs w:val="20"/>
        </w:rPr>
        <w:t>.3.</w:t>
      </w:r>
      <w:r w:rsidR="00390A71" w:rsidRPr="004D69D3">
        <w:rPr>
          <w:rFonts w:ascii="Arial" w:hAnsi="Arial" w:cs="Arial"/>
          <w:sz w:val="20"/>
          <w:szCs w:val="20"/>
        </w:rPr>
        <w:t xml:space="preserve"> Adscripció de mitjans materials i/o personals a l’execució del contracte: Sí, d’acord amb els PPT.  </w:t>
      </w:r>
    </w:p>
    <w:p w14:paraId="0AD26DF8" w14:textId="77777777" w:rsidR="00390A71" w:rsidRPr="004D69D3" w:rsidRDefault="00390A71" w:rsidP="00390A71">
      <w:pPr>
        <w:autoSpaceDE w:val="0"/>
        <w:autoSpaceDN w:val="0"/>
        <w:adjustRightInd w:val="0"/>
        <w:jc w:val="both"/>
        <w:rPr>
          <w:rFonts w:ascii="Arial" w:hAnsi="Arial" w:cs="Arial"/>
          <w:sz w:val="20"/>
          <w:szCs w:val="20"/>
        </w:rPr>
      </w:pPr>
    </w:p>
    <w:p w14:paraId="6124096C" w14:textId="7FDE92C2" w:rsidR="00390A71" w:rsidRDefault="00C64F7D" w:rsidP="00D83715">
      <w:pPr>
        <w:autoSpaceDE w:val="0"/>
        <w:autoSpaceDN w:val="0"/>
        <w:adjustRightInd w:val="0"/>
        <w:jc w:val="both"/>
        <w:rPr>
          <w:rFonts w:ascii="Arial" w:hAnsi="Arial" w:cs="Arial"/>
          <w:sz w:val="20"/>
          <w:szCs w:val="20"/>
        </w:rPr>
      </w:pPr>
      <w:r w:rsidRPr="004D69D3">
        <w:rPr>
          <w:rFonts w:ascii="Arial" w:hAnsi="Arial" w:cs="Arial"/>
          <w:b/>
          <w:sz w:val="20"/>
          <w:szCs w:val="20"/>
        </w:rPr>
        <w:t>G</w:t>
      </w:r>
      <w:r w:rsidR="00390A71" w:rsidRPr="004D69D3">
        <w:rPr>
          <w:rFonts w:ascii="Arial" w:hAnsi="Arial" w:cs="Arial"/>
          <w:b/>
          <w:sz w:val="20"/>
          <w:szCs w:val="20"/>
        </w:rPr>
        <w:t>.4.</w:t>
      </w:r>
      <w:r w:rsidR="00390A71" w:rsidRPr="004D69D3">
        <w:rPr>
          <w:rFonts w:ascii="Arial" w:hAnsi="Arial" w:cs="Arial"/>
          <w:sz w:val="20"/>
          <w:szCs w:val="20"/>
        </w:rPr>
        <w:t xml:space="preserve"> Certificats acreditatius del compliment de les normes de garantia de la qualitat i</w:t>
      </w:r>
      <w:r w:rsidR="00D83715">
        <w:rPr>
          <w:rFonts w:ascii="Arial" w:hAnsi="Arial" w:cs="Arial"/>
          <w:sz w:val="20"/>
          <w:szCs w:val="20"/>
        </w:rPr>
        <w:t>/o de gestió mediambiental: No.</w:t>
      </w:r>
    </w:p>
    <w:p w14:paraId="18B1083A" w14:textId="77777777" w:rsidR="00D83715" w:rsidRPr="00D83715" w:rsidRDefault="00D83715" w:rsidP="00D83715">
      <w:pPr>
        <w:autoSpaceDE w:val="0"/>
        <w:autoSpaceDN w:val="0"/>
        <w:adjustRightInd w:val="0"/>
        <w:jc w:val="both"/>
        <w:rPr>
          <w:rFonts w:ascii="Arial" w:hAnsi="Arial" w:cs="Arial"/>
          <w:sz w:val="20"/>
          <w:szCs w:val="20"/>
        </w:rPr>
      </w:pPr>
    </w:p>
    <w:p w14:paraId="1C49F95A" w14:textId="10937D18" w:rsidR="00F06E1B" w:rsidRPr="00D83715" w:rsidRDefault="00D83715" w:rsidP="00D83715">
      <w:pPr>
        <w:jc w:val="both"/>
        <w:rPr>
          <w:rFonts w:ascii="Arial" w:hAnsi="Arial" w:cs="Arial"/>
          <w:b/>
          <w:sz w:val="20"/>
          <w:szCs w:val="20"/>
        </w:rPr>
      </w:pPr>
      <w:r>
        <w:rPr>
          <w:rFonts w:ascii="Arial" w:hAnsi="Arial" w:cs="Arial"/>
          <w:b/>
          <w:sz w:val="20"/>
          <w:szCs w:val="20"/>
        </w:rPr>
        <w:t xml:space="preserve">H. </w:t>
      </w:r>
      <w:r w:rsidR="00C64F7D" w:rsidRPr="00D83715">
        <w:rPr>
          <w:rFonts w:ascii="Arial" w:hAnsi="Arial" w:cs="Arial"/>
          <w:b/>
          <w:sz w:val="20"/>
          <w:szCs w:val="20"/>
        </w:rPr>
        <w:t>Sobres a presentar i contingut:</w:t>
      </w:r>
    </w:p>
    <w:p w14:paraId="1AF532D6" w14:textId="6E6E9280" w:rsidR="00C64F7D" w:rsidRPr="004D69D3" w:rsidRDefault="00C64F7D" w:rsidP="00C64F7D">
      <w:pPr>
        <w:pStyle w:val="Pargrafdellista"/>
        <w:numPr>
          <w:ilvl w:val="0"/>
          <w:numId w:val="14"/>
        </w:numPr>
        <w:jc w:val="both"/>
        <w:rPr>
          <w:rFonts w:ascii="Arial" w:hAnsi="Arial" w:cs="Arial"/>
          <w:b/>
          <w:sz w:val="20"/>
          <w:szCs w:val="20"/>
        </w:rPr>
      </w:pPr>
      <w:r w:rsidRPr="004D69D3">
        <w:rPr>
          <w:rFonts w:ascii="Arial" w:hAnsi="Arial" w:cs="Arial"/>
          <w:b/>
          <w:sz w:val="20"/>
          <w:szCs w:val="20"/>
        </w:rPr>
        <w:t>Sobre A (Documentació general):</w:t>
      </w:r>
    </w:p>
    <w:p w14:paraId="22F72D8A" w14:textId="7F9AD67A" w:rsidR="00C64F7D" w:rsidRPr="004D69D3" w:rsidRDefault="00C64F7D" w:rsidP="00C64F7D">
      <w:pPr>
        <w:ind w:left="360"/>
        <w:jc w:val="both"/>
        <w:rPr>
          <w:rFonts w:ascii="Arial" w:hAnsi="Arial" w:cs="Arial"/>
          <w:b/>
          <w:sz w:val="20"/>
          <w:szCs w:val="20"/>
        </w:rPr>
      </w:pPr>
    </w:p>
    <w:p w14:paraId="7223143B" w14:textId="46CC1CD6" w:rsidR="00C64F7D" w:rsidRPr="004D69D3" w:rsidRDefault="00C64F7D" w:rsidP="00C64F7D">
      <w:pPr>
        <w:ind w:left="360"/>
        <w:jc w:val="both"/>
        <w:rPr>
          <w:rFonts w:ascii="Arial" w:hAnsi="Arial" w:cs="Arial"/>
          <w:b/>
          <w:sz w:val="20"/>
          <w:szCs w:val="20"/>
        </w:rPr>
      </w:pPr>
    </w:p>
    <w:p w14:paraId="5542B7A0" w14:textId="77777777" w:rsidR="00C64F7D" w:rsidRPr="004D69D3" w:rsidRDefault="00C64F7D" w:rsidP="00C64F7D">
      <w:pPr>
        <w:numPr>
          <w:ilvl w:val="0"/>
          <w:numId w:val="16"/>
        </w:numPr>
        <w:autoSpaceDE w:val="0"/>
        <w:autoSpaceDN w:val="0"/>
        <w:adjustRightInd w:val="0"/>
        <w:jc w:val="both"/>
        <w:rPr>
          <w:rFonts w:ascii="Arial" w:hAnsi="Arial" w:cs="Arial"/>
          <w:b/>
          <w:snapToGrid w:val="0"/>
          <w:sz w:val="20"/>
          <w:szCs w:val="20"/>
        </w:rPr>
      </w:pPr>
      <w:r w:rsidRPr="004D69D3">
        <w:rPr>
          <w:rFonts w:ascii="Arial" w:hAnsi="Arial" w:cs="Arial"/>
          <w:bCs/>
          <w:sz w:val="20"/>
          <w:szCs w:val="20"/>
          <w:u w:val="single"/>
        </w:rPr>
        <w:t>Document europeu únic de contractació (DEUC)</w:t>
      </w:r>
      <w:r w:rsidRPr="004D69D3">
        <w:rPr>
          <w:rFonts w:ascii="Arial" w:hAnsi="Arial" w:cs="Arial"/>
          <w:bCs/>
          <w:sz w:val="20"/>
          <w:szCs w:val="20"/>
        </w:rPr>
        <w:t xml:space="preserve">, segons model que es facilita a </w:t>
      </w:r>
      <w:r w:rsidRPr="004D69D3">
        <w:rPr>
          <w:rFonts w:ascii="Arial" w:hAnsi="Arial" w:cs="Arial"/>
          <w:snapToGrid w:val="0"/>
          <w:sz w:val="20"/>
          <w:szCs w:val="20"/>
        </w:rPr>
        <w:t>l</w:t>
      </w:r>
      <w:r w:rsidRPr="004D69D3">
        <w:rPr>
          <w:rFonts w:ascii="Arial" w:hAnsi="Arial" w:cs="Arial"/>
          <w:bCs/>
          <w:sz w:val="20"/>
          <w:szCs w:val="20"/>
        </w:rPr>
        <w:t>a pàgina de l’anunci d’aquesta licitació, dins del perfil de contractant:</w:t>
      </w:r>
    </w:p>
    <w:p w14:paraId="7B8B48AB" w14:textId="77777777" w:rsidR="00C64F7D" w:rsidRPr="004D69D3" w:rsidRDefault="00C64F7D" w:rsidP="00C64F7D">
      <w:pPr>
        <w:autoSpaceDE w:val="0"/>
        <w:autoSpaceDN w:val="0"/>
        <w:adjustRightInd w:val="0"/>
        <w:jc w:val="both"/>
        <w:rPr>
          <w:rFonts w:ascii="Arial" w:hAnsi="Arial" w:cs="Arial"/>
          <w:b/>
          <w:snapToGrid w:val="0"/>
          <w:sz w:val="20"/>
          <w:szCs w:val="20"/>
        </w:rPr>
      </w:pPr>
    </w:p>
    <w:p w14:paraId="296FB644" w14:textId="77777777" w:rsidR="00C64F7D" w:rsidRPr="004D69D3" w:rsidRDefault="00980072" w:rsidP="00C64F7D">
      <w:pPr>
        <w:autoSpaceDE w:val="0"/>
        <w:autoSpaceDN w:val="0"/>
        <w:adjustRightInd w:val="0"/>
        <w:ind w:left="360"/>
        <w:jc w:val="both"/>
        <w:rPr>
          <w:rFonts w:ascii="Arial" w:hAnsi="Arial" w:cs="Arial"/>
          <w:b/>
          <w:snapToGrid w:val="0"/>
          <w:sz w:val="20"/>
          <w:szCs w:val="20"/>
        </w:rPr>
      </w:pPr>
      <w:hyperlink r:id="rId12" w:history="1">
        <w:r w:rsidR="00C64F7D" w:rsidRPr="004D69D3">
          <w:rPr>
            <w:rStyle w:val="Enlla"/>
            <w:rFonts w:ascii="Arial" w:hAnsi="Arial" w:cs="Arial"/>
            <w:b/>
            <w:snapToGrid w:val="0"/>
            <w:sz w:val="20"/>
            <w:szCs w:val="20"/>
          </w:rPr>
          <w:t>https://contractaciopublica.gencat.cat/ecofin_pscp/AppJava/perfil/ACPC</w:t>
        </w:r>
      </w:hyperlink>
    </w:p>
    <w:p w14:paraId="3DB02924" w14:textId="77777777" w:rsidR="00C64F7D" w:rsidRPr="004D69D3" w:rsidRDefault="00C64F7D" w:rsidP="00C64F7D">
      <w:pPr>
        <w:jc w:val="both"/>
        <w:rPr>
          <w:rFonts w:ascii="Arial" w:hAnsi="Arial" w:cs="Arial"/>
          <w:sz w:val="20"/>
          <w:szCs w:val="20"/>
        </w:rPr>
      </w:pPr>
    </w:p>
    <w:p w14:paraId="2A272D23" w14:textId="77777777" w:rsidR="00C64F7D" w:rsidRPr="004D69D3" w:rsidRDefault="00C64F7D" w:rsidP="00C64F7D">
      <w:pPr>
        <w:ind w:left="360"/>
        <w:jc w:val="both"/>
        <w:rPr>
          <w:rFonts w:ascii="Arial" w:eastAsia="Calibri" w:hAnsi="Arial" w:cs="Arial"/>
          <w:bCs/>
          <w:iCs/>
          <w:snapToGrid w:val="0"/>
          <w:sz w:val="20"/>
          <w:szCs w:val="20"/>
        </w:rPr>
      </w:pPr>
      <w:r w:rsidRPr="004D69D3">
        <w:rPr>
          <w:rFonts w:ascii="Arial" w:eastAsia="Calibri" w:hAnsi="Arial" w:cs="Arial"/>
          <w:bCs/>
          <w:iCs/>
          <w:snapToGrid w:val="0"/>
          <w:sz w:val="20"/>
          <w:szCs w:val="20"/>
        </w:rPr>
        <w:t>Si l’empresa licitadora respon afirmativament la primera pregunta de la part IV del DEUC: “</w:t>
      </w:r>
      <w:r w:rsidRPr="004D69D3">
        <w:rPr>
          <w:rFonts w:ascii="Arial" w:eastAsia="Calibri" w:hAnsi="Arial" w:cs="Arial"/>
          <w:bCs/>
          <w:i/>
          <w:iCs/>
          <w:snapToGrid w:val="0"/>
          <w:sz w:val="20"/>
          <w:szCs w:val="20"/>
        </w:rPr>
        <w:t>Criteris de selecció</w:t>
      </w:r>
      <w:r w:rsidRPr="004D69D3">
        <w:rPr>
          <w:rFonts w:ascii="Arial" w:eastAsia="Calibri" w:hAnsi="Arial" w:cs="Arial"/>
          <w:bCs/>
          <w:iCs/>
          <w:snapToGrid w:val="0"/>
          <w:sz w:val="20"/>
          <w:szCs w:val="20"/>
        </w:rPr>
        <w:t xml:space="preserve">”, relativa al compliment de tots els criteris de selecció, s’entendrà que l’empresa licitadora reuneix els requisits de solvència exigits en aquest plec, sense que sigui necessari omplir cap altre casella de la part IV. </w:t>
      </w:r>
    </w:p>
    <w:p w14:paraId="3BFB5023" w14:textId="77777777" w:rsidR="00C64F7D" w:rsidRPr="004D69D3" w:rsidRDefault="00C64F7D" w:rsidP="00C64F7D">
      <w:pPr>
        <w:ind w:left="360"/>
        <w:jc w:val="both"/>
        <w:rPr>
          <w:rFonts w:ascii="Arial" w:eastAsia="Calibri" w:hAnsi="Arial" w:cs="Arial"/>
          <w:bCs/>
          <w:iCs/>
          <w:snapToGrid w:val="0"/>
          <w:sz w:val="20"/>
          <w:szCs w:val="20"/>
        </w:rPr>
      </w:pPr>
    </w:p>
    <w:p w14:paraId="333E1FF0" w14:textId="77777777" w:rsidR="00C64F7D" w:rsidRPr="004D69D3" w:rsidRDefault="00C64F7D" w:rsidP="00C64F7D">
      <w:pPr>
        <w:autoSpaceDE w:val="0"/>
        <w:autoSpaceDN w:val="0"/>
        <w:adjustRightInd w:val="0"/>
        <w:ind w:left="360"/>
        <w:jc w:val="both"/>
        <w:rPr>
          <w:rFonts w:ascii="Arial" w:hAnsi="Arial" w:cs="Arial"/>
          <w:b/>
          <w:snapToGrid w:val="0"/>
          <w:sz w:val="20"/>
          <w:szCs w:val="20"/>
        </w:rPr>
      </w:pPr>
      <w:r w:rsidRPr="004D69D3">
        <w:rPr>
          <w:rFonts w:ascii="Arial" w:hAnsi="Arial" w:cs="Arial"/>
          <w:b/>
          <w:snapToGrid w:val="0"/>
          <w:sz w:val="20"/>
          <w:szCs w:val="20"/>
        </w:rPr>
        <w:t>L’eventual falsedat en les declaracions efectuades per les empreses licitadores al DEUC pot donar lloc a la causa de prohibició de contractar amb el sector públic prevista en l’article 71.1.e de la LCSP.</w:t>
      </w:r>
    </w:p>
    <w:p w14:paraId="715C1021" w14:textId="77777777" w:rsidR="00C64F7D" w:rsidRPr="004D69D3" w:rsidRDefault="00C64F7D" w:rsidP="00C64F7D">
      <w:pPr>
        <w:jc w:val="both"/>
        <w:rPr>
          <w:rFonts w:ascii="Arial" w:eastAsia="Calibri" w:hAnsi="Arial" w:cs="Arial"/>
          <w:bCs/>
          <w:iCs/>
          <w:snapToGrid w:val="0"/>
          <w:sz w:val="20"/>
          <w:szCs w:val="20"/>
        </w:rPr>
      </w:pPr>
    </w:p>
    <w:p w14:paraId="73E3A8F0" w14:textId="77777777" w:rsidR="00C64F7D" w:rsidRPr="004D69D3" w:rsidRDefault="00C64F7D" w:rsidP="00C64F7D">
      <w:pPr>
        <w:numPr>
          <w:ilvl w:val="0"/>
          <w:numId w:val="16"/>
        </w:numPr>
        <w:autoSpaceDE w:val="0"/>
        <w:autoSpaceDN w:val="0"/>
        <w:adjustRightInd w:val="0"/>
        <w:jc w:val="both"/>
        <w:rPr>
          <w:rFonts w:ascii="Arial" w:hAnsi="Arial" w:cs="Arial"/>
          <w:snapToGrid w:val="0"/>
          <w:sz w:val="20"/>
          <w:szCs w:val="20"/>
        </w:rPr>
      </w:pPr>
      <w:r w:rsidRPr="004D69D3">
        <w:rPr>
          <w:rFonts w:ascii="Arial" w:hAnsi="Arial" w:cs="Arial"/>
          <w:snapToGrid w:val="0"/>
          <w:sz w:val="20"/>
          <w:szCs w:val="20"/>
        </w:rPr>
        <w:t xml:space="preserve">Declaració de submissió als jutjats i tribunals espanyols, en cas d’empresa licitadora estrangera. </w:t>
      </w:r>
    </w:p>
    <w:p w14:paraId="7FD4EF34" w14:textId="77777777" w:rsidR="00C64F7D" w:rsidRPr="004D69D3" w:rsidRDefault="00C64F7D" w:rsidP="00C64F7D">
      <w:pPr>
        <w:autoSpaceDE w:val="0"/>
        <w:autoSpaceDN w:val="0"/>
        <w:adjustRightInd w:val="0"/>
        <w:ind w:left="360"/>
        <w:jc w:val="both"/>
        <w:rPr>
          <w:rFonts w:ascii="Arial" w:hAnsi="Arial" w:cs="Arial"/>
          <w:snapToGrid w:val="0"/>
          <w:sz w:val="20"/>
          <w:szCs w:val="20"/>
        </w:rPr>
      </w:pPr>
    </w:p>
    <w:p w14:paraId="26E98D03" w14:textId="77777777" w:rsidR="00C64F7D" w:rsidRPr="004D69D3" w:rsidRDefault="00C64F7D" w:rsidP="00C64F7D">
      <w:pPr>
        <w:numPr>
          <w:ilvl w:val="0"/>
          <w:numId w:val="16"/>
        </w:numPr>
        <w:autoSpaceDE w:val="0"/>
        <w:autoSpaceDN w:val="0"/>
        <w:adjustRightInd w:val="0"/>
        <w:jc w:val="both"/>
        <w:rPr>
          <w:rFonts w:ascii="Arial" w:hAnsi="Arial" w:cs="Arial"/>
          <w:snapToGrid w:val="0"/>
          <w:sz w:val="20"/>
          <w:szCs w:val="20"/>
        </w:rPr>
      </w:pPr>
      <w:r w:rsidRPr="004D69D3">
        <w:rPr>
          <w:rFonts w:ascii="Arial" w:hAnsi="Arial" w:cs="Arial"/>
          <w:snapToGrid w:val="0"/>
          <w:sz w:val="20"/>
          <w:szCs w:val="20"/>
        </w:rPr>
        <w:t>Declaració de garantia en el tractament de dades personals, segons model de l’Annex 9.</w:t>
      </w:r>
    </w:p>
    <w:p w14:paraId="68D36DF3" w14:textId="77777777" w:rsidR="00C64F7D" w:rsidRPr="004D69D3" w:rsidRDefault="00C64F7D" w:rsidP="00C64F7D">
      <w:pPr>
        <w:pStyle w:val="Pargrafdellista"/>
        <w:rPr>
          <w:rFonts w:ascii="Arial" w:hAnsi="Arial" w:cs="Arial"/>
          <w:snapToGrid w:val="0"/>
          <w:sz w:val="20"/>
          <w:szCs w:val="20"/>
        </w:rPr>
      </w:pPr>
    </w:p>
    <w:p w14:paraId="122DF685" w14:textId="77777777" w:rsidR="00C64F7D" w:rsidRPr="004D69D3" w:rsidRDefault="00C64F7D" w:rsidP="00C64F7D">
      <w:pPr>
        <w:numPr>
          <w:ilvl w:val="0"/>
          <w:numId w:val="16"/>
        </w:numPr>
        <w:autoSpaceDE w:val="0"/>
        <w:autoSpaceDN w:val="0"/>
        <w:adjustRightInd w:val="0"/>
        <w:jc w:val="both"/>
        <w:rPr>
          <w:rFonts w:ascii="Arial" w:hAnsi="Arial" w:cs="Arial"/>
          <w:snapToGrid w:val="0"/>
          <w:sz w:val="20"/>
          <w:szCs w:val="20"/>
        </w:rPr>
      </w:pPr>
      <w:r w:rsidRPr="004D69D3">
        <w:rPr>
          <w:rFonts w:ascii="Arial" w:hAnsi="Arial" w:cs="Arial"/>
          <w:snapToGrid w:val="0"/>
          <w:sz w:val="20"/>
          <w:szCs w:val="20"/>
        </w:rPr>
        <w:t>Declaració adscripció mitjans personals i materials, segons model de l’Annex 13.</w:t>
      </w:r>
    </w:p>
    <w:p w14:paraId="08570DBC" w14:textId="77777777" w:rsidR="00C64F7D" w:rsidRPr="004D69D3" w:rsidRDefault="00C64F7D" w:rsidP="00C64F7D">
      <w:pPr>
        <w:autoSpaceDE w:val="0"/>
        <w:autoSpaceDN w:val="0"/>
        <w:adjustRightInd w:val="0"/>
        <w:jc w:val="both"/>
        <w:rPr>
          <w:rFonts w:ascii="Arial" w:hAnsi="Arial" w:cs="Arial"/>
          <w:snapToGrid w:val="0"/>
          <w:sz w:val="20"/>
          <w:szCs w:val="20"/>
        </w:rPr>
      </w:pPr>
    </w:p>
    <w:p w14:paraId="0EB6885E" w14:textId="77777777" w:rsidR="00C64F7D" w:rsidRPr="004D69D3" w:rsidRDefault="00C64F7D" w:rsidP="00C64F7D">
      <w:pPr>
        <w:numPr>
          <w:ilvl w:val="0"/>
          <w:numId w:val="16"/>
        </w:numPr>
        <w:autoSpaceDE w:val="0"/>
        <w:autoSpaceDN w:val="0"/>
        <w:adjustRightInd w:val="0"/>
        <w:jc w:val="both"/>
        <w:rPr>
          <w:rFonts w:ascii="Arial" w:hAnsi="Arial" w:cs="Arial"/>
          <w:snapToGrid w:val="0"/>
          <w:sz w:val="20"/>
          <w:szCs w:val="20"/>
        </w:rPr>
      </w:pPr>
      <w:r w:rsidRPr="004D69D3">
        <w:rPr>
          <w:rFonts w:ascii="Arial" w:hAnsi="Arial" w:cs="Arial"/>
          <w:snapToGrid w:val="0"/>
          <w:sz w:val="20"/>
          <w:szCs w:val="20"/>
        </w:rPr>
        <w:t>Altra documentació a presentar per les empreses licitadores: segons es prevegi en la configuració del sobre A digital.</w:t>
      </w:r>
    </w:p>
    <w:p w14:paraId="1F7B0BE5" w14:textId="4E8414FA" w:rsidR="00C64F7D" w:rsidRPr="004D69D3" w:rsidRDefault="00C64F7D" w:rsidP="00C64F7D">
      <w:pPr>
        <w:ind w:left="360"/>
        <w:jc w:val="both"/>
        <w:rPr>
          <w:rFonts w:ascii="Arial" w:hAnsi="Arial" w:cs="Arial"/>
          <w:b/>
          <w:sz w:val="20"/>
          <w:szCs w:val="20"/>
        </w:rPr>
      </w:pPr>
    </w:p>
    <w:p w14:paraId="3C258AEB" w14:textId="478D6D6B" w:rsidR="00C64F7D" w:rsidRPr="004D69D3" w:rsidRDefault="00C64F7D" w:rsidP="00C64F7D">
      <w:pPr>
        <w:pStyle w:val="Pargrafdellista"/>
        <w:numPr>
          <w:ilvl w:val="0"/>
          <w:numId w:val="14"/>
        </w:numPr>
        <w:jc w:val="both"/>
        <w:rPr>
          <w:rFonts w:ascii="Arial" w:hAnsi="Arial" w:cs="Arial"/>
          <w:b/>
          <w:sz w:val="20"/>
          <w:szCs w:val="20"/>
        </w:rPr>
      </w:pPr>
      <w:r w:rsidRPr="004D69D3">
        <w:rPr>
          <w:rFonts w:ascii="Arial" w:hAnsi="Arial" w:cs="Arial"/>
          <w:b/>
          <w:sz w:val="20"/>
          <w:szCs w:val="20"/>
        </w:rPr>
        <w:t>Sobre B (Criteris subjectes a judici de valor)</w:t>
      </w:r>
    </w:p>
    <w:p w14:paraId="49C8097D" w14:textId="77777777" w:rsidR="008B1303" w:rsidRPr="004D69D3" w:rsidRDefault="008B1303" w:rsidP="008B1303">
      <w:pPr>
        <w:pStyle w:val="Default"/>
        <w:ind w:left="0" w:firstLine="0"/>
        <w:rPr>
          <w:rFonts w:ascii="Arial" w:hAnsi="Arial" w:cs="Arial"/>
          <w:sz w:val="20"/>
          <w:szCs w:val="20"/>
        </w:rPr>
      </w:pPr>
    </w:p>
    <w:p w14:paraId="12FBD441" w14:textId="5F909C46" w:rsidR="008B1303" w:rsidRPr="004D69D3" w:rsidRDefault="008B1303" w:rsidP="008B1303">
      <w:pPr>
        <w:pStyle w:val="Default"/>
        <w:ind w:left="0" w:firstLine="0"/>
        <w:rPr>
          <w:rFonts w:ascii="Arial" w:eastAsiaTheme="minorHAnsi" w:hAnsi="Arial" w:cs="Arial"/>
          <w:snapToGrid w:val="0"/>
          <w:color w:val="auto"/>
          <w:sz w:val="20"/>
          <w:szCs w:val="20"/>
          <w:lang w:eastAsia="en-US"/>
        </w:rPr>
      </w:pPr>
      <w:r w:rsidRPr="004D69D3">
        <w:rPr>
          <w:rFonts w:ascii="Arial" w:hAnsi="Arial" w:cs="Arial"/>
          <w:sz w:val="20"/>
          <w:szCs w:val="20"/>
        </w:rPr>
        <w:t xml:space="preserve">La proposició del licitador </w:t>
      </w:r>
      <w:r w:rsidRPr="004D69D3">
        <w:rPr>
          <w:rFonts w:ascii="Arial" w:eastAsiaTheme="minorHAnsi" w:hAnsi="Arial" w:cs="Arial"/>
          <w:snapToGrid w:val="0"/>
          <w:color w:val="auto"/>
          <w:sz w:val="20"/>
          <w:szCs w:val="20"/>
          <w:lang w:eastAsia="en-US"/>
        </w:rPr>
        <w:t>subjecte a judici de valor contindrà tots els aspectes avaluables mitjançant judici de valor a què es refereix la lletra K.1 del Quadre de Característiques:</w:t>
      </w:r>
    </w:p>
    <w:p w14:paraId="620A801A" w14:textId="77777777" w:rsidR="008B1303" w:rsidRPr="004D69D3" w:rsidRDefault="008B1303" w:rsidP="008B1303">
      <w:pPr>
        <w:pStyle w:val="Default"/>
        <w:rPr>
          <w:rFonts w:ascii="Arial" w:eastAsiaTheme="minorHAnsi" w:hAnsi="Arial" w:cs="Arial"/>
          <w:snapToGrid w:val="0"/>
          <w:color w:val="auto"/>
          <w:sz w:val="20"/>
          <w:szCs w:val="20"/>
          <w:lang w:eastAsia="en-US"/>
        </w:rPr>
      </w:pPr>
      <w:r w:rsidRPr="004D69D3">
        <w:rPr>
          <w:rFonts w:ascii="Arial" w:eastAsiaTheme="minorHAnsi" w:hAnsi="Arial" w:cs="Arial"/>
          <w:snapToGrid w:val="0"/>
          <w:color w:val="auto"/>
          <w:sz w:val="20"/>
          <w:szCs w:val="20"/>
          <w:lang w:eastAsia="en-US"/>
        </w:rPr>
        <w:t xml:space="preserve"> </w:t>
      </w:r>
    </w:p>
    <w:p w14:paraId="47E15204" w14:textId="77777777" w:rsidR="008B1303" w:rsidRPr="004D69D3" w:rsidRDefault="008B1303" w:rsidP="008B1303">
      <w:pPr>
        <w:autoSpaceDE w:val="0"/>
        <w:autoSpaceDN w:val="0"/>
        <w:adjustRightInd w:val="0"/>
        <w:jc w:val="both"/>
        <w:rPr>
          <w:rFonts w:ascii="Arial" w:hAnsi="Arial" w:cs="Arial"/>
          <w:snapToGrid w:val="0"/>
          <w:sz w:val="20"/>
          <w:szCs w:val="20"/>
        </w:rPr>
      </w:pPr>
      <w:r w:rsidRPr="004D69D3">
        <w:rPr>
          <w:rFonts w:ascii="Arial" w:hAnsi="Arial" w:cs="Arial"/>
          <w:snapToGrid w:val="0"/>
          <w:sz w:val="20"/>
          <w:szCs w:val="20"/>
        </w:rPr>
        <w:t>Solucions alternatives / Variants: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14:paraId="2A1444DD" w14:textId="77777777" w:rsidR="008B1303" w:rsidRPr="004D69D3" w:rsidRDefault="008B1303" w:rsidP="008B1303">
      <w:pPr>
        <w:pStyle w:val="Default"/>
        <w:ind w:left="0" w:firstLine="0"/>
        <w:rPr>
          <w:rFonts w:ascii="Arial" w:hAnsi="Arial" w:cs="Arial"/>
          <w:b/>
          <w:bCs/>
          <w:sz w:val="20"/>
          <w:szCs w:val="20"/>
        </w:rPr>
      </w:pPr>
    </w:p>
    <w:p w14:paraId="66A28ADB" w14:textId="1A20D502" w:rsidR="008B1303" w:rsidRPr="004D69D3" w:rsidRDefault="008B1303" w:rsidP="008B1303">
      <w:pPr>
        <w:pStyle w:val="Default"/>
        <w:numPr>
          <w:ilvl w:val="0"/>
          <w:numId w:val="14"/>
        </w:numPr>
        <w:rPr>
          <w:rFonts w:ascii="Arial" w:hAnsi="Arial" w:cs="Arial"/>
          <w:b/>
          <w:bCs/>
          <w:sz w:val="20"/>
          <w:szCs w:val="20"/>
        </w:rPr>
      </w:pPr>
      <w:r w:rsidRPr="004D69D3">
        <w:rPr>
          <w:rFonts w:ascii="Arial" w:hAnsi="Arial" w:cs="Arial"/>
          <w:b/>
          <w:bCs/>
          <w:sz w:val="20"/>
          <w:szCs w:val="20"/>
        </w:rPr>
        <w:t xml:space="preserve">Sobre C (Criteris de valoració automàtica): </w:t>
      </w:r>
    </w:p>
    <w:p w14:paraId="04B5D2B9" w14:textId="77777777" w:rsidR="008B1303" w:rsidRPr="004D69D3" w:rsidRDefault="008B1303" w:rsidP="008B1303">
      <w:pPr>
        <w:pStyle w:val="Default"/>
        <w:rPr>
          <w:rFonts w:ascii="Arial" w:hAnsi="Arial" w:cs="Arial"/>
          <w:b/>
          <w:bCs/>
          <w:sz w:val="20"/>
          <w:szCs w:val="20"/>
        </w:rPr>
      </w:pPr>
    </w:p>
    <w:p w14:paraId="4E61AA8B" w14:textId="77777777" w:rsidR="008B1303" w:rsidRPr="004D69D3" w:rsidRDefault="008B1303" w:rsidP="008B1303">
      <w:pPr>
        <w:pStyle w:val="Default"/>
        <w:ind w:left="0" w:firstLine="0"/>
        <w:rPr>
          <w:rFonts w:ascii="Arial" w:hAnsi="Arial" w:cs="Arial"/>
          <w:sz w:val="20"/>
          <w:szCs w:val="20"/>
        </w:rPr>
      </w:pPr>
      <w:r w:rsidRPr="004D69D3">
        <w:rPr>
          <w:rFonts w:ascii="Arial" w:hAnsi="Arial" w:cs="Arial"/>
          <w:bCs/>
          <w:sz w:val="20"/>
          <w:szCs w:val="20"/>
        </w:rPr>
        <w:t xml:space="preserve">La proposició del licitador contindrà l’oferta econòmica, segons el model de </w:t>
      </w:r>
      <w:r w:rsidRPr="004D69D3">
        <w:rPr>
          <w:rFonts w:ascii="Arial" w:hAnsi="Arial" w:cs="Arial"/>
          <w:sz w:val="20"/>
          <w:szCs w:val="20"/>
        </w:rPr>
        <w:t>l’</w:t>
      </w:r>
      <w:r w:rsidRPr="004D69D3">
        <w:rPr>
          <w:rFonts w:ascii="Arial" w:hAnsi="Arial" w:cs="Arial"/>
          <w:b/>
          <w:bCs/>
          <w:sz w:val="20"/>
          <w:szCs w:val="20"/>
        </w:rPr>
        <w:t xml:space="preserve">Annex 2 </w:t>
      </w:r>
      <w:r w:rsidRPr="004D69D3">
        <w:rPr>
          <w:rFonts w:ascii="Arial" w:hAnsi="Arial" w:cs="Arial"/>
          <w:sz w:val="20"/>
          <w:szCs w:val="20"/>
        </w:rPr>
        <w:t xml:space="preserve">i la </w:t>
      </w:r>
      <w:r w:rsidRPr="004D69D3">
        <w:rPr>
          <w:rFonts w:ascii="Arial" w:hAnsi="Arial" w:cs="Arial"/>
          <w:b/>
          <w:bCs/>
          <w:sz w:val="20"/>
          <w:szCs w:val="20"/>
        </w:rPr>
        <w:t xml:space="preserve">lletra K.2 </w:t>
      </w:r>
      <w:r w:rsidRPr="004D69D3">
        <w:rPr>
          <w:rFonts w:ascii="Arial" w:hAnsi="Arial" w:cs="Arial"/>
          <w:sz w:val="20"/>
          <w:szCs w:val="20"/>
        </w:rPr>
        <w:t>del Quadre de Característiques.</w:t>
      </w:r>
    </w:p>
    <w:p w14:paraId="13D87E33" w14:textId="77777777" w:rsidR="008B1303" w:rsidRPr="004D69D3" w:rsidRDefault="008B1303" w:rsidP="008B1303">
      <w:pPr>
        <w:pStyle w:val="Default"/>
        <w:ind w:left="0" w:firstLine="0"/>
        <w:rPr>
          <w:rFonts w:ascii="Arial" w:hAnsi="Arial" w:cs="Arial"/>
          <w:sz w:val="20"/>
          <w:szCs w:val="20"/>
        </w:rPr>
      </w:pPr>
    </w:p>
    <w:p w14:paraId="736E2CFC" w14:textId="77777777" w:rsidR="008B1303" w:rsidRPr="004D69D3" w:rsidRDefault="008B1303" w:rsidP="008B1303">
      <w:pPr>
        <w:tabs>
          <w:tab w:val="left" w:pos="284"/>
        </w:tabs>
        <w:ind w:left="142"/>
        <w:jc w:val="both"/>
        <w:rPr>
          <w:rFonts w:ascii="Arial" w:hAnsi="Arial" w:cs="Arial"/>
          <w:bCs/>
          <w:sz w:val="20"/>
          <w:szCs w:val="20"/>
        </w:rPr>
      </w:pPr>
    </w:p>
    <w:tbl>
      <w:tblPr>
        <w:tblStyle w:val="Taulaambquadrcula"/>
        <w:tblW w:w="9214" w:type="dxa"/>
        <w:tblInd w:w="-5" w:type="dxa"/>
        <w:tblLook w:val="04A0" w:firstRow="1" w:lastRow="0" w:firstColumn="1" w:lastColumn="0" w:noHBand="0" w:noVBand="1"/>
      </w:tblPr>
      <w:tblGrid>
        <w:gridCol w:w="9214"/>
      </w:tblGrid>
      <w:tr w:rsidR="008B1303" w:rsidRPr="004D69D3" w14:paraId="523292F1" w14:textId="77777777" w:rsidTr="001E6E65">
        <w:trPr>
          <w:trHeight w:val="1012"/>
        </w:trPr>
        <w:tc>
          <w:tcPr>
            <w:tcW w:w="9214" w:type="dxa"/>
            <w:vAlign w:val="center"/>
          </w:tcPr>
          <w:p w14:paraId="64C0C42B" w14:textId="77777777" w:rsidR="008B1303" w:rsidRPr="004D69D3" w:rsidRDefault="008B1303" w:rsidP="001E6E65">
            <w:pPr>
              <w:tabs>
                <w:tab w:val="left" w:pos="284"/>
              </w:tabs>
              <w:jc w:val="both"/>
              <w:rPr>
                <w:rFonts w:ascii="Arial" w:hAnsi="Arial" w:cs="Arial"/>
                <w:b/>
                <w:bCs/>
              </w:rPr>
            </w:pPr>
            <w:r w:rsidRPr="004D69D3">
              <w:rPr>
                <w:rFonts w:ascii="Arial" w:hAnsi="Arial" w:cs="Arial"/>
                <w:b/>
                <w:bCs/>
              </w:rPr>
              <w:t>La inclusió en el sobre A o en el sobre B de la documentació o informació que s’ha d’incloure al sobre C pot comportar l’exclusió de l’empresa licitadora.</w:t>
            </w:r>
          </w:p>
        </w:tc>
      </w:tr>
    </w:tbl>
    <w:p w14:paraId="793C01E9" w14:textId="77777777" w:rsidR="008B1303" w:rsidRPr="004D69D3" w:rsidRDefault="008B1303" w:rsidP="008B1303">
      <w:pPr>
        <w:autoSpaceDE w:val="0"/>
        <w:autoSpaceDN w:val="0"/>
        <w:adjustRightInd w:val="0"/>
        <w:jc w:val="both"/>
        <w:rPr>
          <w:rFonts w:ascii="Arial" w:hAnsi="Arial" w:cs="Arial"/>
          <w:b/>
          <w:bCs/>
          <w:sz w:val="20"/>
          <w:szCs w:val="20"/>
          <w:u w:val="single"/>
        </w:rPr>
      </w:pPr>
    </w:p>
    <w:p w14:paraId="0E224A19" w14:textId="590B74D5" w:rsidR="008B1303" w:rsidRPr="004D69D3" w:rsidRDefault="002D33D3" w:rsidP="002D33D3">
      <w:pPr>
        <w:autoSpaceDE w:val="0"/>
        <w:autoSpaceDN w:val="0"/>
        <w:adjustRightInd w:val="0"/>
        <w:jc w:val="both"/>
        <w:rPr>
          <w:rFonts w:ascii="Arial" w:hAnsi="Arial" w:cs="Arial"/>
          <w:i/>
          <w:iCs/>
          <w:sz w:val="20"/>
          <w:szCs w:val="20"/>
        </w:rPr>
      </w:pPr>
      <w:r w:rsidRPr="004D69D3">
        <w:rPr>
          <w:rFonts w:ascii="Arial" w:eastAsia="Times New Roman" w:hAnsi="Arial" w:cs="Arial"/>
          <w:b/>
          <w:bCs/>
          <w:color w:val="000000"/>
          <w:sz w:val="20"/>
          <w:szCs w:val="20"/>
          <w:lang w:eastAsia="ca-ES"/>
        </w:rPr>
        <w:t xml:space="preserve">H. </w:t>
      </w:r>
      <w:r w:rsidR="008B1303" w:rsidRPr="004D69D3">
        <w:rPr>
          <w:rFonts w:ascii="Arial" w:eastAsia="Times New Roman" w:hAnsi="Arial" w:cs="Arial"/>
          <w:b/>
          <w:bCs/>
          <w:color w:val="000000"/>
          <w:sz w:val="20"/>
          <w:szCs w:val="20"/>
          <w:lang w:eastAsia="ca-ES"/>
        </w:rPr>
        <w:t>Garantia provisional (art. 106 LCSP):</w:t>
      </w:r>
      <w:r w:rsidR="008B1303" w:rsidRPr="004D69D3">
        <w:rPr>
          <w:rFonts w:ascii="Arial" w:hAnsi="Arial" w:cs="Arial"/>
          <w:sz w:val="20"/>
          <w:szCs w:val="20"/>
        </w:rPr>
        <w:t xml:space="preserve"> No</w:t>
      </w:r>
      <w:r w:rsidR="008B1303" w:rsidRPr="004D69D3">
        <w:rPr>
          <w:rFonts w:ascii="Arial" w:hAnsi="Arial" w:cs="Arial"/>
          <w:b/>
          <w:bCs/>
          <w:sz w:val="20"/>
          <w:szCs w:val="20"/>
        </w:rPr>
        <w:t xml:space="preserve"> </w:t>
      </w:r>
    </w:p>
    <w:p w14:paraId="54815DB3" w14:textId="77777777" w:rsidR="008B1303" w:rsidRPr="004D69D3" w:rsidRDefault="008B1303" w:rsidP="008B1303">
      <w:pPr>
        <w:autoSpaceDE w:val="0"/>
        <w:autoSpaceDN w:val="0"/>
        <w:adjustRightInd w:val="0"/>
        <w:ind w:left="294"/>
        <w:jc w:val="both"/>
        <w:rPr>
          <w:rFonts w:ascii="Arial" w:hAnsi="Arial" w:cs="Arial"/>
          <w:iCs/>
          <w:sz w:val="20"/>
          <w:szCs w:val="20"/>
        </w:rPr>
      </w:pPr>
    </w:p>
    <w:p w14:paraId="01F473D9" w14:textId="0509A71D" w:rsidR="008B1303" w:rsidRPr="004D69D3" w:rsidRDefault="008B1303" w:rsidP="008B1303">
      <w:pPr>
        <w:autoSpaceDE w:val="0"/>
        <w:autoSpaceDN w:val="0"/>
        <w:adjustRightInd w:val="0"/>
        <w:jc w:val="both"/>
        <w:rPr>
          <w:rFonts w:ascii="Arial" w:hAnsi="Arial" w:cs="Arial"/>
          <w:iCs/>
          <w:sz w:val="20"/>
          <w:szCs w:val="20"/>
        </w:rPr>
      </w:pPr>
      <w:r w:rsidRPr="004D69D3">
        <w:rPr>
          <w:rFonts w:ascii="Arial" w:hAnsi="Arial" w:cs="Arial"/>
          <w:iCs/>
          <w:sz w:val="20"/>
          <w:szCs w:val="20"/>
        </w:rPr>
        <w:t xml:space="preserve">Ateses les característiques del contracte no s'exigeix garantia provisional. </w:t>
      </w:r>
    </w:p>
    <w:p w14:paraId="1A0CFAD1" w14:textId="77777777" w:rsidR="008B1303" w:rsidRPr="004D69D3" w:rsidRDefault="008B1303" w:rsidP="008B1303">
      <w:pPr>
        <w:autoSpaceDE w:val="0"/>
        <w:autoSpaceDN w:val="0"/>
        <w:adjustRightInd w:val="0"/>
        <w:jc w:val="both"/>
        <w:rPr>
          <w:rFonts w:ascii="Arial" w:hAnsi="Arial" w:cs="Arial"/>
          <w:iCs/>
          <w:sz w:val="20"/>
          <w:szCs w:val="20"/>
        </w:rPr>
      </w:pPr>
    </w:p>
    <w:p w14:paraId="10F69A78" w14:textId="77777777" w:rsidR="008B1303" w:rsidRPr="004D69D3" w:rsidRDefault="008B1303" w:rsidP="008B1303">
      <w:pPr>
        <w:autoSpaceDE w:val="0"/>
        <w:autoSpaceDN w:val="0"/>
        <w:adjustRightInd w:val="0"/>
        <w:jc w:val="both"/>
        <w:rPr>
          <w:rFonts w:ascii="Arial" w:hAnsi="Arial" w:cs="Arial"/>
          <w:iCs/>
          <w:sz w:val="20"/>
          <w:szCs w:val="20"/>
        </w:rPr>
      </w:pPr>
    </w:p>
    <w:p w14:paraId="5888ECBF" w14:textId="2E45EBCD" w:rsidR="002D33D3" w:rsidRPr="001E4160" w:rsidRDefault="001E4160" w:rsidP="001E4160">
      <w:pPr>
        <w:autoSpaceDE w:val="0"/>
        <w:autoSpaceDN w:val="0"/>
        <w:adjustRightInd w:val="0"/>
        <w:jc w:val="both"/>
        <w:rPr>
          <w:rFonts w:ascii="Arial" w:hAnsi="Arial" w:cs="Arial"/>
          <w:i/>
          <w:iCs/>
          <w:sz w:val="20"/>
          <w:szCs w:val="20"/>
        </w:rPr>
      </w:pPr>
      <w:r w:rsidRPr="001E4160">
        <w:rPr>
          <w:rFonts w:ascii="Arial" w:hAnsi="Arial" w:cs="Arial"/>
          <w:b/>
          <w:iCs/>
          <w:sz w:val="20"/>
          <w:szCs w:val="20"/>
        </w:rPr>
        <w:t>I.</w:t>
      </w:r>
      <w:r>
        <w:rPr>
          <w:rFonts w:ascii="Arial" w:hAnsi="Arial" w:cs="Arial"/>
          <w:b/>
          <w:iCs/>
          <w:sz w:val="20"/>
          <w:szCs w:val="20"/>
          <w:u w:val="single"/>
        </w:rPr>
        <w:t xml:space="preserve"> </w:t>
      </w:r>
      <w:r w:rsidR="002D33D3" w:rsidRPr="001E4160">
        <w:rPr>
          <w:rFonts w:ascii="Arial" w:hAnsi="Arial" w:cs="Arial"/>
          <w:b/>
          <w:iCs/>
          <w:sz w:val="20"/>
          <w:szCs w:val="20"/>
          <w:u w:val="single"/>
        </w:rPr>
        <w:t>Mesa de contractació</w:t>
      </w:r>
      <w:r w:rsidR="002D33D3" w:rsidRPr="001E4160">
        <w:rPr>
          <w:rFonts w:ascii="Arial" w:hAnsi="Arial" w:cs="Arial"/>
          <w:b/>
          <w:iCs/>
          <w:sz w:val="20"/>
          <w:szCs w:val="20"/>
        </w:rPr>
        <w:t xml:space="preserve">: </w:t>
      </w:r>
    </w:p>
    <w:p w14:paraId="056C44C8" w14:textId="2597708B" w:rsidR="00C64F7D" w:rsidRPr="004D69D3" w:rsidRDefault="00C64F7D" w:rsidP="00C64F7D">
      <w:pPr>
        <w:ind w:left="360"/>
        <w:jc w:val="both"/>
        <w:rPr>
          <w:rFonts w:ascii="Arial" w:hAnsi="Arial" w:cs="Arial"/>
          <w:b/>
          <w:sz w:val="20"/>
          <w:szCs w:val="20"/>
        </w:rPr>
      </w:pPr>
    </w:p>
    <w:p w14:paraId="3DC54DB4" w14:textId="77777777" w:rsidR="00C64F7D" w:rsidRPr="004D69D3" w:rsidRDefault="00C64F7D" w:rsidP="00C64F7D">
      <w:pPr>
        <w:ind w:left="360"/>
        <w:jc w:val="both"/>
        <w:rPr>
          <w:rFonts w:ascii="Arial" w:hAnsi="Arial" w:cs="Arial"/>
          <w:b/>
          <w:sz w:val="20"/>
          <w:szCs w:val="20"/>
        </w:rPr>
      </w:pPr>
    </w:p>
    <w:p w14:paraId="2D56E3B2" w14:textId="77777777" w:rsidR="002D33D3" w:rsidRPr="004D69D3" w:rsidRDefault="002D33D3" w:rsidP="002D33D3">
      <w:pPr>
        <w:autoSpaceDE w:val="0"/>
        <w:autoSpaceDN w:val="0"/>
        <w:adjustRightInd w:val="0"/>
        <w:jc w:val="both"/>
        <w:rPr>
          <w:rFonts w:ascii="Arial" w:hAnsi="Arial" w:cs="Arial"/>
          <w:bCs/>
          <w:sz w:val="20"/>
          <w:szCs w:val="20"/>
        </w:rPr>
      </w:pPr>
      <w:r w:rsidRPr="004D69D3">
        <w:rPr>
          <w:rFonts w:ascii="Arial" w:hAnsi="Arial" w:cs="Arial"/>
          <w:bCs/>
          <w:sz w:val="20"/>
          <w:szCs w:val="20"/>
          <w:u w:val="single"/>
        </w:rPr>
        <w:lastRenderedPageBreak/>
        <w:t>President</w:t>
      </w:r>
      <w:r w:rsidRPr="004D69D3">
        <w:rPr>
          <w:rFonts w:ascii="Arial" w:hAnsi="Arial" w:cs="Arial"/>
          <w:bCs/>
          <w:sz w:val="20"/>
          <w:szCs w:val="20"/>
        </w:rPr>
        <w:t>: Josep Maria Carreté Nadal, gerent de l’Agència Catalana del Patrimoni Cultural.</w:t>
      </w:r>
    </w:p>
    <w:p w14:paraId="7969E107" w14:textId="77777777" w:rsidR="002D33D3" w:rsidRPr="004D69D3" w:rsidRDefault="002D33D3" w:rsidP="002D33D3">
      <w:pPr>
        <w:autoSpaceDE w:val="0"/>
        <w:autoSpaceDN w:val="0"/>
        <w:adjustRightInd w:val="0"/>
        <w:jc w:val="both"/>
        <w:rPr>
          <w:rFonts w:ascii="Arial" w:hAnsi="Arial" w:cs="Arial"/>
          <w:bCs/>
          <w:sz w:val="20"/>
          <w:szCs w:val="20"/>
          <w:u w:val="single"/>
        </w:rPr>
      </w:pPr>
    </w:p>
    <w:p w14:paraId="6DEAC0AD" w14:textId="77777777" w:rsidR="002D33D3" w:rsidRPr="004D69D3" w:rsidRDefault="002D33D3" w:rsidP="002D33D3">
      <w:pPr>
        <w:autoSpaceDE w:val="0"/>
        <w:autoSpaceDN w:val="0"/>
        <w:adjustRightInd w:val="0"/>
        <w:jc w:val="both"/>
        <w:rPr>
          <w:rFonts w:ascii="Arial" w:hAnsi="Arial" w:cs="Arial"/>
          <w:bCs/>
          <w:sz w:val="20"/>
          <w:szCs w:val="20"/>
        </w:rPr>
      </w:pPr>
      <w:r w:rsidRPr="004D69D3">
        <w:rPr>
          <w:rFonts w:ascii="Arial" w:hAnsi="Arial" w:cs="Arial"/>
          <w:bCs/>
          <w:sz w:val="20"/>
          <w:szCs w:val="20"/>
          <w:u w:val="single"/>
        </w:rPr>
        <w:t>Vocals</w:t>
      </w:r>
      <w:r w:rsidRPr="004D69D3">
        <w:rPr>
          <w:rFonts w:ascii="Arial" w:hAnsi="Arial" w:cs="Arial"/>
          <w:bCs/>
          <w:sz w:val="20"/>
          <w:szCs w:val="20"/>
        </w:rPr>
        <w:t>:</w:t>
      </w:r>
    </w:p>
    <w:p w14:paraId="61EEA5DB" w14:textId="77777777" w:rsidR="002D33D3" w:rsidRPr="004D69D3" w:rsidRDefault="002D33D3" w:rsidP="002D33D3">
      <w:pPr>
        <w:autoSpaceDE w:val="0"/>
        <w:autoSpaceDN w:val="0"/>
        <w:adjustRightInd w:val="0"/>
        <w:jc w:val="both"/>
        <w:rPr>
          <w:rFonts w:ascii="Arial" w:hAnsi="Arial" w:cs="Arial"/>
          <w:bCs/>
          <w:sz w:val="20"/>
          <w:szCs w:val="20"/>
        </w:rPr>
      </w:pPr>
    </w:p>
    <w:p w14:paraId="1B5DA9E3" w14:textId="153C8423" w:rsidR="002D33D3" w:rsidRPr="004D69D3" w:rsidRDefault="002D33D3" w:rsidP="002D33D3">
      <w:pPr>
        <w:autoSpaceDE w:val="0"/>
        <w:autoSpaceDN w:val="0"/>
        <w:adjustRightInd w:val="0"/>
        <w:jc w:val="both"/>
        <w:rPr>
          <w:rFonts w:ascii="Arial" w:hAnsi="Arial" w:cs="Arial"/>
          <w:bCs/>
          <w:sz w:val="20"/>
          <w:szCs w:val="20"/>
        </w:rPr>
      </w:pPr>
      <w:r w:rsidRPr="004D69D3">
        <w:rPr>
          <w:rFonts w:ascii="Arial" w:hAnsi="Arial" w:cs="Arial"/>
          <w:bCs/>
          <w:sz w:val="20"/>
          <w:szCs w:val="20"/>
        </w:rPr>
        <w:t>• Pilar Bayarri Roda, advocada en cap del Departament de Cultura que, en cas d’absència, serà substituïda per Marc Serra Serrats, lletrat adscrit a l’Assessoria Jurídica</w:t>
      </w:r>
      <w:r w:rsidR="001E4160">
        <w:rPr>
          <w:rFonts w:ascii="Arial" w:hAnsi="Arial" w:cs="Arial"/>
          <w:bCs/>
          <w:sz w:val="20"/>
          <w:szCs w:val="20"/>
        </w:rPr>
        <w:t xml:space="preserve"> del Departament de Cultura</w:t>
      </w:r>
      <w:r w:rsidRPr="004D69D3">
        <w:rPr>
          <w:rFonts w:ascii="Arial" w:hAnsi="Arial" w:cs="Arial"/>
          <w:bCs/>
          <w:sz w:val="20"/>
          <w:szCs w:val="20"/>
        </w:rPr>
        <w:t>.</w:t>
      </w:r>
    </w:p>
    <w:p w14:paraId="734B2F72" w14:textId="77777777" w:rsidR="002D33D3" w:rsidRPr="004D69D3" w:rsidRDefault="002D33D3" w:rsidP="002D33D3">
      <w:pPr>
        <w:autoSpaceDE w:val="0"/>
        <w:autoSpaceDN w:val="0"/>
        <w:adjustRightInd w:val="0"/>
        <w:jc w:val="both"/>
        <w:rPr>
          <w:rFonts w:ascii="Arial" w:hAnsi="Arial" w:cs="Arial"/>
          <w:bCs/>
          <w:sz w:val="20"/>
          <w:szCs w:val="20"/>
        </w:rPr>
      </w:pPr>
      <w:r w:rsidRPr="004D69D3">
        <w:rPr>
          <w:rFonts w:ascii="Arial" w:hAnsi="Arial" w:cs="Arial"/>
          <w:bCs/>
          <w:sz w:val="20"/>
          <w:szCs w:val="20"/>
        </w:rPr>
        <w:t>• Marc Ripoll Muñoz, cap de l’Àrea de Gestió Econòmica de l’Agència Catalana del Patrimoni Cultural (d’acord amb l’article 28.3.b) del Decret 198/2013) o persona de l’Àrea de Gestió Econòmica que l’òrgan de control economicofinancer intern designi per actuar en el seu nom.</w:t>
      </w:r>
    </w:p>
    <w:p w14:paraId="26681B48" w14:textId="72899B72" w:rsidR="002D33D3" w:rsidRPr="004D69D3" w:rsidRDefault="002D33D3" w:rsidP="002D33D3">
      <w:pPr>
        <w:autoSpaceDE w:val="0"/>
        <w:autoSpaceDN w:val="0"/>
        <w:adjustRightInd w:val="0"/>
        <w:jc w:val="both"/>
        <w:rPr>
          <w:rFonts w:ascii="Arial" w:hAnsi="Arial" w:cs="Arial"/>
          <w:bCs/>
          <w:sz w:val="20"/>
          <w:szCs w:val="20"/>
        </w:rPr>
      </w:pPr>
      <w:r w:rsidRPr="004D69D3">
        <w:rPr>
          <w:rFonts w:ascii="Arial" w:hAnsi="Arial" w:cs="Arial"/>
          <w:bCs/>
          <w:sz w:val="20"/>
          <w:szCs w:val="20"/>
        </w:rPr>
        <w:t>• Jaume Perarnau Llorens, Director del Museu Nacional de la Ciència i la Tècnica de Catalunya.</w:t>
      </w:r>
    </w:p>
    <w:p w14:paraId="02EB5E2B" w14:textId="26E46D09" w:rsidR="002D33D3" w:rsidRPr="00FB5825" w:rsidRDefault="002D33D3" w:rsidP="002D33D3">
      <w:pPr>
        <w:autoSpaceDE w:val="0"/>
        <w:autoSpaceDN w:val="0"/>
        <w:adjustRightInd w:val="0"/>
        <w:jc w:val="both"/>
        <w:rPr>
          <w:rFonts w:ascii="Arial" w:hAnsi="Arial" w:cs="Arial"/>
          <w:bCs/>
          <w:sz w:val="20"/>
          <w:szCs w:val="20"/>
        </w:rPr>
      </w:pPr>
      <w:r w:rsidRPr="00FB5825">
        <w:rPr>
          <w:rFonts w:ascii="Arial" w:hAnsi="Arial" w:cs="Arial"/>
          <w:bCs/>
          <w:sz w:val="20"/>
          <w:szCs w:val="20"/>
        </w:rPr>
        <w:t xml:space="preserve">• </w:t>
      </w:r>
      <w:r w:rsidR="00732C11" w:rsidRPr="00FB5825">
        <w:rPr>
          <w:rFonts w:ascii="Arial" w:hAnsi="Arial" w:cs="Arial"/>
          <w:bCs/>
          <w:sz w:val="20"/>
          <w:szCs w:val="20"/>
        </w:rPr>
        <w:t>Joan Vilanova Cuevas, responsable de l’</w:t>
      </w:r>
      <w:r w:rsidR="001E4160">
        <w:rPr>
          <w:rFonts w:ascii="Arial" w:hAnsi="Arial" w:cs="Arial"/>
          <w:bCs/>
          <w:sz w:val="20"/>
          <w:szCs w:val="20"/>
        </w:rPr>
        <w:t>À</w:t>
      </w:r>
      <w:r w:rsidR="00732C11" w:rsidRPr="00FB5825">
        <w:rPr>
          <w:rFonts w:ascii="Arial" w:hAnsi="Arial" w:cs="Arial"/>
          <w:bCs/>
          <w:sz w:val="20"/>
          <w:szCs w:val="20"/>
        </w:rPr>
        <w:t>rea d’Administració del Museu Nacional de la Ciència i la Tècnica de Catalunya</w:t>
      </w:r>
      <w:r w:rsidR="001E4160">
        <w:rPr>
          <w:rFonts w:ascii="Arial" w:hAnsi="Arial" w:cs="Arial"/>
          <w:bCs/>
          <w:sz w:val="20"/>
          <w:szCs w:val="20"/>
        </w:rPr>
        <w:t>.</w:t>
      </w:r>
      <w:r w:rsidRPr="00FB5825">
        <w:rPr>
          <w:rFonts w:ascii="Arial" w:hAnsi="Arial" w:cs="Arial"/>
          <w:bCs/>
          <w:sz w:val="20"/>
          <w:szCs w:val="20"/>
        </w:rPr>
        <w:t xml:space="preserve"> </w:t>
      </w:r>
    </w:p>
    <w:p w14:paraId="7B621C7C" w14:textId="72E27C63" w:rsidR="002D33D3" w:rsidRPr="004D69D3" w:rsidRDefault="002D33D3" w:rsidP="002D33D3">
      <w:pPr>
        <w:autoSpaceDE w:val="0"/>
        <w:autoSpaceDN w:val="0"/>
        <w:adjustRightInd w:val="0"/>
        <w:jc w:val="both"/>
        <w:rPr>
          <w:rFonts w:ascii="Arial" w:hAnsi="Arial" w:cs="Arial"/>
          <w:bCs/>
          <w:sz w:val="20"/>
          <w:szCs w:val="20"/>
        </w:rPr>
      </w:pPr>
    </w:p>
    <w:p w14:paraId="7DEBB136" w14:textId="6A801BA2" w:rsidR="002D33D3" w:rsidRPr="004D69D3" w:rsidRDefault="002D33D3" w:rsidP="002D33D3">
      <w:pPr>
        <w:autoSpaceDE w:val="0"/>
        <w:autoSpaceDN w:val="0"/>
        <w:adjustRightInd w:val="0"/>
        <w:jc w:val="both"/>
        <w:rPr>
          <w:rFonts w:ascii="Arial" w:hAnsi="Arial" w:cs="Arial"/>
          <w:bCs/>
          <w:sz w:val="20"/>
          <w:szCs w:val="20"/>
        </w:rPr>
      </w:pPr>
      <w:r w:rsidRPr="004D69D3">
        <w:rPr>
          <w:rFonts w:ascii="Arial" w:hAnsi="Arial" w:cs="Arial"/>
          <w:bCs/>
          <w:sz w:val="20"/>
          <w:szCs w:val="20"/>
        </w:rPr>
        <w:t>Secretaria: Mercè Turu Segura, responsable de l’Àrea de Contractació de l’Agència Catalana del Patrimoni Cultural que, en cas d’absència, serà substituïda per un tècnic/a de l’Àrea de Contractació de l’Agència Catalana del Patrimoni Cultural.</w:t>
      </w:r>
    </w:p>
    <w:p w14:paraId="55FA61AC" w14:textId="77777777" w:rsidR="002D33D3" w:rsidRPr="004D69D3" w:rsidRDefault="002D33D3" w:rsidP="002D33D3">
      <w:pPr>
        <w:autoSpaceDE w:val="0"/>
        <w:autoSpaceDN w:val="0"/>
        <w:adjustRightInd w:val="0"/>
        <w:jc w:val="both"/>
        <w:rPr>
          <w:rFonts w:ascii="Arial" w:hAnsi="Arial" w:cs="Arial"/>
          <w:bCs/>
          <w:sz w:val="20"/>
          <w:szCs w:val="20"/>
        </w:rPr>
      </w:pPr>
    </w:p>
    <w:p w14:paraId="0181E379" w14:textId="77777777" w:rsidR="002D33D3" w:rsidRPr="004D69D3" w:rsidRDefault="002D33D3" w:rsidP="002D33D3">
      <w:pPr>
        <w:autoSpaceDE w:val="0"/>
        <w:autoSpaceDN w:val="0"/>
        <w:adjustRightInd w:val="0"/>
        <w:jc w:val="both"/>
        <w:rPr>
          <w:rFonts w:ascii="Arial" w:hAnsi="Arial" w:cs="Arial"/>
          <w:bCs/>
          <w:sz w:val="20"/>
          <w:szCs w:val="20"/>
        </w:rPr>
      </w:pPr>
      <w:r w:rsidRPr="004D69D3">
        <w:rPr>
          <w:rFonts w:ascii="Arial" w:hAnsi="Arial" w:cs="Arial"/>
          <w:bCs/>
          <w:sz w:val="20"/>
          <w:szCs w:val="20"/>
        </w:rPr>
        <w:t>El president de la Mesa pot decidir l’assistència del personal tècnic especialitzat adequat, amb veu però sense vot.</w:t>
      </w:r>
    </w:p>
    <w:p w14:paraId="6F004038" w14:textId="77777777" w:rsidR="002D33D3" w:rsidRPr="004D69D3" w:rsidRDefault="002D33D3" w:rsidP="002D33D3">
      <w:pPr>
        <w:autoSpaceDE w:val="0"/>
        <w:autoSpaceDN w:val="0"/>
        <w:adjustRightInd w:val="0"/>
        <w:jc w:val="both"/>
        <w:rPr>
          <w:rFonts w:ascii="Arial" w:hAnsi="Arial" w:cs="Arial"/>
          <w:bCs/>
          <w:sz w:val="20"/>
          <w:szCs w:val="20"/>
        </w:rPr>
      </w:pPr>
    </w:p>
    <w:p w14:paraId="77AC8513" w14:textId="6B55019F" w:rsidR="002D33D3" w:rsidRPr="004D69D3" w:rsidRDefault="002D33D3" w:rsidP="002D33D3">
      <w:pPr>
        <w:autoSpaceDE w:val="0"/>
        <w:autoSpaceDN w:val="0"/>
        <w:adjustRightInd w:val="0"/>
        <w:jc w:val="both"/>
        <w:rPr>
          <w:rFonts w:ascii="Arial" w:hAnsi="Arial" w:cs="Arial"/>
          <w:bCs/>
          <w:sz w:val="20"/>
          <w:szCs w:val="20"/>
        </w:rPr>
      </w:pPr>
      <w:r w:rsidRPr="004D69D3">
        <w:rPr>
          <w:rFonts w:ascii="Arial" w:hAnsi="Arial" w:cs="Arial"/>
          <w:bCs/>
          <w:sz w:val="20"/>
          <w:szCs w:val="20"/>
        </w:rPr>
        <w:t>En cas d’absència, vacant, malaltia, impossibilitat o per qualsevol altra causa justificada, l’òrgan de contractació designarà la/les persona/es que hagin de substituir als membres respectius de la Mesa.</w:t>
      </w:r>
    </w:p>
    <w:p w14:paraId="372C231A" w14:textId="334B7D7B" w:rsidR="002D33D3" w:rsidRPr="004D69D3" w:rsidRDefault="002D33D3" w:rsidP="002D33D3">
      <w:pPr>
        <w:autoSpaceDE w:val="0"/>
        <w:autoSpaceDN w:val="0"/>
        <w:adjustRightInd w:val="0"/>
        <w:jc w:val="both"/>
        <w:rPr>
          <w:rFonts w:ascii="Arial" w:hAnsi="Arial" w:cs="Arial"/>
          <w:bCs/>
          <w:sz w:val="20"/>
          <w:szCs w:val="20"/>
        </w:rPr>
      </w:pPr>
    </w:p>
    <w:p w14:paraId="721993C6" w14:textId="5A4706B1" w:rsidR="002D33D3" w:rsidRPr="004D69D3" w:rsidRDefault="002D33D3" w:rsidP="002D33D3">
      <w:pPr>
        <w:autoSpaceDE w:val="0"/>
        <w:autoSpaceDN w:val="0"/>
        <w:adjustRightInd w:val="0"/>
        <w:jc w:val="both"/>
        <w:rPr>
          <w:rFonts w:ascii="Arial" w:hAnsi="Arial" w:cs="Arial"/>
          <w:bCs/>
          <w:sz w:val="20"/>
          <w:szCs w:val="20"/>
        </w:rPr>
      </w:pPr>
    </w:p>
    <w:p w14:paraId="1F7AE298" w14:textId="3445B13E" w:rsidR="002D33D3" w:rsidRPr="001E4160" w:rsidRDefault="001E4160" w:rsidP="001E4160">
      <w:pPr>
        <w:autoSpaceDE w:val="0"/>
        <w:autoSpaceDN w:val="0"/>
        <w:adjustRightInd w:val="0"/>
        <w:ind w:left="360"/>
        <w:jc w:val="both"/>
        <w:rPr>
          <w:rFonts w:ascii="Arial" w:hAnsi="Arial" w:cs="Arial"/>
          <w:b/>
          <w:bCs/>
          <w:sz w:val="20"/>
          <w:szCs w:val="20"/>
        </w:rPr>
      </w:pPr>
      <w:r w:rsidRPr="001E4160">
        <w:rPr>
          <w:rFonts w:ascii="Arial" w:hAnsi="Arial" w:cs="Arial"/>
          <w:b/>
          <w:iCs/>
          <w:sz w:val="20"/>
          <w:szCs w:val="20"/>
        </w:rPr>
        <w:t xml:space="preserve">J.  </w:t>
      </w:r>
      <w:r w:rsidR="002D33D3" w:rsidRPr="001E4160">
        <w:rPr>
          <w:rFonts w:ascii="Arial" w:hAnsi="Arial" w:cs="Arial"/>
          <w:b/>
          <w:iCs/>
          <w:sz w:val="20"/>
          <w:szCs w:val="20"/>
          <w:u w:val="single"/>
        </w:rPr>
        <w:t>Comitè</w:t>
      </w:r>
      <w:r w:rsidR="002D33D3" w:rsidRPr="001E4160">
        <w:rPr>
          <w:rFonts w:ascii="Arial" w:hAnsi="Arial" w:cs="Arial"/>
          <w:b/>
          <w:bCs/>
          <w:sz w:val="20"/>
          <w:szCs w:val="20"/>
          <w:u w:val="single"/>
        </w:rPr>
        <w:t xml:space="preserve"> d’experts</w:t>
      </w:r>
      <w:r w:rsidR="002D33D3" w:rsidRPr="001E4160">
        <w:rPr>
          <w:rFonts w:ascii="Arial" w:hAnsi="Arial" w:cs="Arial"/>
          <w:b/>
          <w:bCs/>
          <w:sz w:val="20"/>
          <w:szCs w:val="20"/>
        </w:rPr>
        <w:t xml:space="preserve">: </w:t>
      </w:r>
      <w:r w:rsidR="002D33D3" w:rsidRPr="001E4160">
        <w:rPr>
          <w:rFonts w:ascii="Arial" w:hAnsi="Arial" w:cs="Arial"/>
          <w:bCs/>
          <w:sz w:val="20"/>
          <w:szCs w:val="20"/>
        </w:rPr>
        <w:t>No</w:t>
      </w:r>
    </w:p>
    <w:p w14:paraId="4853937F" w14:textId="77777777" w:rsidR="002D33D3" w:rsidRPr="004D69D3" w:rsidRDefault="002D33D3" w:rsidP="002D33D3">
      <w:pPr>
        <w:autoSpaceDE w:val="0"/>
        <w:autoSpaceDN w:val="0"/>
        <w:adjustRightInd w:val="0"/>
        <w:jc w:val="both"/>
        <w:rPr>
          <w:rFonts w:ascii="Arial" w:hAnsi="Arial" w:cs="Arial"/>
          <w:b/>
          <w:bCs/>
          <w:sz w:val="20"/>
          <w:szCs w:val="20"/>
        </w:rPr>
      </w:pPr>
    </w:p>
    <w:p w14:paraId="494E4468" w14:textId="77777777" w:rsidR="002D33D3" w:rsidRPr="004D69D3" w:rsidRDefault="002D33D3" w:rsidP="002D33D3">
      <w:pPr>
        <w:autoSpaceDE w:val="0"/>
        <w:autoSpaceDN w:val="0"/>
        <w:adjustRightInd w:val="0"/>
        <w:ind w:left="357" w:hanging="357"/>
        <w:jc w:val="both"/>
        <w:rPr>
          <w:rFonts w:ascii="Arial" w:hAnsi="Arial" w:cs="Arial"/>
          <w:b/>
          <w:bCs/>
          <w:sz w:val="20"/>
          <w:szCs w:val="20"/>
        </w:rPr>
      </w:pPr>
    </w:p>
    <w:p w14:paraId="5AA31861" w14:textId="27B460B8" w:rsidR="002D33D3" w:rsidRPr="004D69D3" w:rsidRDefault="001E4160" w:rsidP="001E4160">
      <w:pPr>
        <w:autoSpaceDE w:val="0"/>
        <w:autoSpaceDN w:val="0"/>
        <w:adjustRightInd w:val="0"/>
        <w:ind w:left="360"/>
        <w:jc w:val="both"/>
        <w:rPr>
          <w:rFonts w:ascii="Arial" w:hAnsi="Arial" w:cs="Arial"/>
          <w:sz w:val="20"/>
          <w:szCs w:val="20"/>
          <w:u w:val="single"/>
        </w:rPr>
      </w:pPr>
      <w:r w:rsidRPr="001E4160">
        <w:rPr>
          <w:rFonts w:ascii="Arial" w:hAnsi="Arial" w:cs="Arial"/>
          <w:b/>
          <w:bCs/>
          <w:sz w:val="20"/>
          <w:szCs w:val="20"/>
        </w:rPr>
        <w:t>k.</w:t>
      </w:r>
      <w:r>
        <w:rPr>
          <w:rFonts w:ascii="Arial" w:hAnsi="Arial" w:cs="Arial"/>
          <w:b/>
          <w:bCs/>
          <w:sz w:val="20"/>
          <w:szCs w:val="20"/>
          <w:u w:val="single"/>
        </w:rPr>
        <w:t xml:space="preserve"> </w:t>
      </w:r>
      <w:r w:rsidR="002D33D3" w:rsidRPr="004D69D3">
        <w:rPr>
          <w:rFonts w:ascii="Arial" w:hAnsi="Arial" w:cs="Arial"/>
          <w:b/>
          <w:bCs/>
          <w:sz w:val="20"/>
          <w:szCs w:val="20"/>
          <w:u w:val="single"/>
        </w:rPr>
        <w:t>Criteris d’adjudicació</w:t>
      </w:r>
      <w:r w:rsidR="002D33D3" w:rsidRPr="004D69D3">
        <w:rPr>
          <w:rFonts w:ascii="Arial" w:hAnsi="Arial" w:cs="Arial"/>
          <w:b/>
          <w:bCs/>
          <w:sz w:val="20"/>
          <w:szCs w:val="20"/>
        </w:rPr>
        <w:t>:</w:t>
      </w:r>
      <w:r w:rsidR="002D33D3" w:rsidRPr="004D69D3">
        <w:rPr>
          <w:rFonts w:ascii="Arial" w:hAnsi="Arial" w:cs="Arial"/>
          <w:bCs/>
          <w:sz w:val="20"/>
          <w:szCs w:val="20"/>
        </w:rPr>
        <w:t xml:space="preserve"> </w:t>
      </w:r>
    </w:p>
    <w:p w14:paraId="3DEB2FD5" w14:textId="77777777" w:rsidR="002D33D3" w:rsidRPr="004D69D3" w:rsidRDefault="002D33D3" w:rsidP="002D33D3">
      <w:pPr>
        <w:jc w:val="both"/>
        <w:rPr>
          <w:rFonts w:ascii="Arial" w:hAnsi="Arial" w:cs="Arial"/>
          <w:bCs/>
          <w:snapToGrid w:val="0"/>
          <w:sz w:val="20"/>
          <w:szCs w:val="20"/>
        </w:rPr>
      </w:pPr>
    </w:p>
    <w:p w14:paraId="0296DC1E" w14:textId="05AC9DB3" w:rsidR="002D33D3" w:rsidRPr="004D69D3" w:rsidRDefault="002D33D3" w:rsidP="002D33D3">
      <w:pPr>
        <w:jc w:val="both"/>
        <w:rPr>
          <w:rFonts w:ascii="Arial" w:hAnsi="Arial" w:cs="Arial"/>
          <w:b/>
          <w:bCs/>
          <w:snapToGrid w:val="0"/>
          <w:sz w:val="20"/>
          <w:szCs w:val="20"/>
        </w:rPr>
      </w:pPr>
      <w:r w:rsidRPr="004D69D3">
        <w:rPr>
          <w:rFonts w:ascii="Arial" w:hAnsi="Arial" w:cs="Arial"/>
          <w:bCs/>
          <w:snapToGrid w:val="0"/>
          <w:sz w:val="20"/>
          <w:szCs w:val="20"/>
        </w:rPr>
        <w:t xml:space="preserve">K.1) </w:t>
      </w:r>
      <w:r w:rsidRPr="004D69D3">
        <w:rPr>
          <w:rFonts w:ascii="Arial" w:hAnsi="Arial" w:cs="Arial"/>
          <w:bCs/>
          <w:snapToGrid w:val="0"/>
          <w:sz w:val="20"/>
          <w:szCs w:val="20"/>
          <w:u w:val="single"/>
        </w:rPr>
        <w:t>Criteris d’adjudicació la valoració dels quals requereix un</w:t>
      </w:r>
      <w:r w:rsidRPr="004D69D3">
        <w:rPr>
          <w:rFonts w:ascii="Arial" w:hAnsi="Arial" w:cs="Arial"/>
          <w:b/>
          <w:bCs/>
          <w:snapToGrid w:val="0"/>
          <w:sz w:val="20"/>
          <w:szCs w:val="20"/>
          <w:u w:val="single"/>
        </w:rPr>
        <w:t xml:space="preserve"> judici de valor (SOBRE B)</w:t>
      </w:r>
      <w:r w:rsidRPr="004D69D3">
        <w:rPr>
          <w:rFonts w:ascii="Arial" w:hAnsi="Arial" w:cs="Arial"/>
          <w:bCs/>
          <w:snapToGrid w:val="0"/>
          <w:sz w:val="20"/>
          <w:szCs w:val="20"/>
          <w:u w:val="single"/>
        </w:rPr>
        <w:t>:</w:t>
      </w:r>
      <w:r w:rsidRPr="004D69D3">
        <w:rPr>
          <w:rFonts w:ascii="Arial" w:hAnsi="Arial" w:cs="Arial"/>
          <w:bCs/>
          <w:snapToGrid w:val="0"/>
          <w:sz w:val="20"/>
          <w:szCs w:val="20"/>
        </w:rPr>
        <w:t xml:space="preserve"> </w:t>
      </w:r>
      <w:r w:rsidRPr="004D69D3">
        <w:rPr>
          <w:rFonts w:ascii="Arial" w:hAnsi="Arial" w:cs="Arial"/>
          <w:b/>
          <w:bCs/>
          <w:snapToGrid w:val="0"/>
          <w:sz w:val="20"/>
          <w:szCs w:val="20"/>
        </w:rPr>
        <w:t>fins a 50 punts</w:t>
      </w:r>
      <w:r w:rsidR="001E4160">
        <w:rPr>
          <w:rStyle w:val="Refernciadenotaapeudepgina"/>
          <w:rFonts w:ascii="Arial" w:hAnsi="Arial" w:cs="Arial"/>
          <w:b/>
          <w:bCs/>
          <w:snapToGrid w:val="0"/>
          <w:sz w:val="20"/>
          <w:szCs w:val="20"/>
        </w:rPr>
        <w:t>.</w:t>
      </w:r>
    </w:p>
    <w:p w14:paraId="7087274A" w14:textId="77777777" w:rsidR="002D33D3" w:rsidRPr="004D69D3" w:rsidRDefault="002D33D3" w:rsidP="002D33D3">
      <w:pPr>
        <w:spacing w:before="240"/>
        <w:jc w:val="both"/>
        <w:rPr>
          <w:rFonts w:ascii="Arial" w:hAnsi="Arial" w:cs="Arial"/>
          <w:sz w:val="20"/>
          <w:szCs w:val="20"/>
        </w:rPr>
      </w:pPr>
      <w:r w:rsidRPr="004D69D3">
        <w:rPr>
          <w:rFonts w:ascii="Arial" w:hAnsi="Arial" w:cs="Arial"/>
          <w:b/>
          <w:sz w:val="20"/>
          <w:szCs w:val="20"/>
        </w:rPr>
        <w:t>Proposició tècnica o memòria descriptiva detallada de l’organització del servei: fins a un màxim de 50 punts.</w:t>
      </w:r>
    </w:p>
    <w:p w14:paraId="71D8A690" w14:textId="1A46C856" w:rsidR="002D33D3" w:rsidRPr="004D69D3" w:rsidRDefault="002D33D3" w:rsidP="002D33D3">
      <w:pPr>
        <w:autoSpaceDE w:val="0"/>
        <w:autoSpaceDN w:val="0"/>
        <w:adjustRightInd w:val="0"/>
        <w:jc w:val="both"/>
        <w:rPr>
          <w:rFonts w:ascii="Arial" w:hAnsi="Arial" w:cs="Arial"/>
          <w:bCs/>
          <w:sz w:val="20"/>
          <w:szCs w:val="20"/>
        </w:rPr>
      </w:pPr>
    </w:p>
    <w:p w14:paraId="2F78A0EB" w14:textId="77777777" w:rsidR="002F6067" w:rsidRPr="004D69D3" w:rsidRDefault="002F6067" w:rsidP="002F6067">
      <w:pPr>
        <w:spacing w:before="240"/>
        <w:jc w:val="both"/>
        <w:rPr>
          <w:rFonts w:ascii="Arial" w:hAnsi="Arial" w:cs="Arial"/>
          <w:sz w:val="20"/>
          <w:szCs w:val="20"/>
        </w:rPr>
      </w:pPr>
      <w:r w:rsidRPr="00D83B2B">
        <w:rPr>
          <w:rFonts w:ascii="Arial" w:hAnsi="Arial" w:cs="Arial"/>
          <w:b/>
          <w:sz w:val="20"/>
          <w:szCs w:val="20"/>
        </w:rPr>
        <w:t>K.1.1.-</w:t>
      </w:r>
      <w:r w:rsidRPr="004D69D3">
        <w:rPr>
          <w:rFonts w:ascii="Arial" w:hAnsi="Arial" w:cs="Arial"/>
          <w:sz w:val="20"/>
          <w:szCs w:val="20"/>
        </w:rPr>
        <w:t xml:space="preserve"> Proposta organitzativa del model de gestió del servei, que s’especifica a continuació,  per garantir un bon funcionament del servei de reserves i de la realització de les activitats i visites amb les persones adequades </w:t>
      </w:r>
      <w:r w:rsidRPr="004D69D3">
        <w:rPr>
          <w:rFonts w:ascii="Arial" w:hAnsi="Arial" w:cs="Arial"/>
          <w:b/>
          <w:sz w:val="20"/>
          <w:szCs w:val="20"/>
        </w:rPr>
        <w:t>(fins a 10 punts):</w:t>
      </w:r>
    </w:p>
    <w:p w14:paraId="41C22F1D" w14:textId="77777777" w:rsidR="002F6067" w:rsidRPr="004D69D3" w:rsidRDefault="002F6067" w:rsidP="002F6067">
      <w:pPr>
        <w:numPr>
          <w:ilvl w:val="0"/>
          <w:numId w:val="19"/>
        </w:numPr>
        <w:spacing w:before="240"/>
        <w:jc w:val="both"/>
        <w:rPr>
          <w:rFonts w:ascii="Arial" w:hAnsi="Arial" w:cs="Arial"/>
          <w:sz w:val="20"/>
          <w:szCs w:val="20"/>
        </w:rPr>
      </w:pPr>
      <w:r w:rsidRPr="004D69D3">
        <w:rPr>
          <w:rFonts w:ascii="Arial" w:hAnsi="Arial" w:cs="Arial"/>
          <w:sz w:val="20"/>
          <w:szCs w:val="20"/>
        </w:rPr>
        <w:t xml:space="preserve">Definició de l’organigrama: número de persones integrants que realitzaran el servei i definició de tasques . </w:t>
      </w:r>
      <w:r w:rsidRPr="004D69D3">
        <w:rPr>
          <w:rFonts w:ascii="Arial" w:hAnsi="Arial" w:cs="Arial"/>
          <w:b/>
          <w:sz w:val="20"/>
          <w:szCs w:val="20"/>
        </w:rPr>
        <w:t>Fins a 2 punts.</w:t>
      </w:r>
    </w:p>
    <w:p w14:paraId="519639E9" w14:textId="2088E923" w:rsidR="002F6067" w:rsidRPr="004D69D3" w:rsidRDefault="002F6067" w:rsidP="002F6067">
      <w:pPr>
        <w:numPr>
          <w:ilvl w:val="0"/>
          <w:numId w:val="19"/>
        </w:numPr>
        <w:spacing w:before="240"/>
        <w:jc w:val="both"/>
        <w:rPr>
          <w:rFonts w:ascii="Arial" w:hAnsi="Arial" w:cs="Arial"/>
          <w:b/>
          <w:sz w:val="20"/>
          <w:szCs w:val="20"/>
        </w:rPr>
      </w:pPr>
      <w:r w:rsidRPr="004D69D3">
        <w:rPr>
          <w:rFonts w:ascii="Arial" w:hAnsi="Arial" w:cs="Arial"/>
          <w:sz w:val="20"/>
          <w:szCs w:val="20"/>
        </w:rPr>
        <w:t xml:space="preserve">Planificació operativa: definició de les funcions i tasques de cada persona integrant en l’organigrama, especialment de la coordinació </w:t>
      </w:r>
      <w:r w:rsidR="00467332">
        <w:rPr>
          <w:rFonts w:ascii="Arial" w:hAnsi="Arial" w:cs="Arial"/>
          <w:sz w:val="20"/>
          <w:szCs w:val="20"/>
        </w:rPr>
        <w:t>dels informadors encarregat</w:t>
      </w:r>
      <w:r w:rsidRPr="004D69D3">
        <w:rPr>
          <w:rFonts w:ascii="Arial" w:hAnsi="Arial" w:cs="Arial"/>
          <w:sz w:val="20"/>
          <w:szCs w:val="20"/>
        </w:rPr>
        <w:t xml:space="preserve">s de realitzar la planificació i les activitats. </w:t>
      </w:r>
      <w:r w:rsidRPr="004D69D3">
        <w:rPr>
          <w:rFonts w:ascii="Arial" w:hAnsi="Arial" w:cs="Arial"/>
          <w:b/>
          <w:sz w:val="20"/>
          <w:szCs w:val="20"/>
        </w:rPr>
        <w:t>Fins a 4 punts.</w:t>
      </w:r>
    </w:p>
    <w:p w14:paraId="0B387956" w14:textId="77777777" w:rsidR="002F6067" w:rsidRPr="004D69D3" w:rsidRDefault="002F6067" w:rsidP="002F6067">
      <w:pPr>
        <w:numPr>
          <w:ilvl w:val="0"/>
          <w:numId w:val="19"/>
        </w:numPr>
        <w:spacing w:before="240"/>
        <w:jc w:val="both"/>
        <w:rPr>
          <w:rFonts w:ascii="Arial" w:hAnsi="Arial" w:cs="Arial"/>
          <w:b/>
          <w:sz w:val="20"/>
          <w:szCs w:val="20"/>
        </w:rPr>
      </w:pPr>
      <w:r w:rsidRPr="004D69D3">
        <w:rPr>
          <w:rFonts w:ascii="Arial" w:hAnsi="Arial" w:cs="Arial"/>
          <w:sz w:val="20"/>
          <w:szCs w:val="20"/>
        </w:rPr>
        <w:t xml:space="preserve">Elements de suport a la prestació del servei: definició dels elements aportats per garantir una bona comunicació amb les persones usuàries ja siguin físics o materials  </w:t>
      </w:r>
      <w:r w:rsidRPr="004D69D3">
        <w:rPr>
          <w:rFonts w:ascii="Arial" w:hAnsi="Arial" w:cs="Arial"/>
          <w:b/>
          <w:sz w:val="20"/>
          <w:szCs w:val="20"/>
        </w:rPr>
        <w:t>Fins a 2 punts.</w:t>
      </w:r>
    </w:p>
    <w:p w14:paraId="10939BFB" w14:textId="77777777" w:rsidR="002F6067" w:rsidRPr="004D69D3" w:rsidRDefault="002F6067" w:rsidP="002F6067">
      <w:pPr>
        <w:numPr>
          <w:ilvl w:val="0"/>
          <w:numId w:val="19"/>
        </w:numPr>
        <w:spacing w:before="240"/>
        <w:jc w:val="both"/>
        <w:rPr>
          <w:rFonts w:ascii="Arial" w:hAnsi="Arial" w:cs="Arial"/>
          <w:sz w:val="20"/>
          <w:szCs w:val="20"/>
        </w:rPr>
      </w:pPr>
      <w:r w:rsidRPr="004D69D3">
        <w:rPr>
          <w:rFonts w:ascii="Arial" w:hAnsi="Arial" w:cs="Arial"/>
          <w:sz w:val="20"/>
          <w:szCs w:val="20"/>
        </w:rPr>
        <w:t xml:space="preserve">Sistema d’avaluació del servei amb indicadors de la planificació operativa del servei de visites i activitats: definició d’un sistema d’avaluació o protocol del servei de l’organització de la feina per garantir el correcte funcionament del sistema de reserves d’activitats i la seva realització per part de les persones treballadores. </w:t>
      </w:r>
      <w:r w:rsidRPr="004D69D3">
        <w:rPr>
          <w:rFonts w:ascii="Arial" w:hAnsi="Arial" w:cs="Arial"/>
          <w:b/>
          <w:sz w:val="20"/>
          <w:szCs w:val="20"/>
        </w:rPr>
        <w:t>Fins a 2 punts.</w:t>
      </w:r>
    </w:p>
    <w:p w14:paraId="418B9973" w14:textId="299A5641" w:rsidR="002F6067" w:rsidRPr="004D69D3" w:rsidRDefault="002F6067" w:rsidP="002F6067">
      <w:pPr>
        <w:spacing w:before="240"/>
        <w:jc w:val="both"/>
        <w:rPr>
          <w:rFonts w:ascii="Arial" w:hAnsi="Arial" w:cs="Arial"/>
          <w:sz w:val="20"/>
          <w:szCs w:val="20"/>
        </w:rPr>
      </w:pPr>
      <w:r w:rsidRPr="00D83B2B">
        <w:rPr>
          <w:rFonts w:ascii="Arial" w:hAnsi="Arial" w:cs="Arial"/>
          <w:b/>
          <w:sz w:val="20"/>
          <w:szCs w:val="20"/>
        </w:rPr>
        <w:lastRenderedPageBreak/>
        <w:t>K.1.2</w:t>
      </w:r>
      <w:r w:rsidRPr="004D69D3">
        <w:rPr>
          <w:rFonts w:ascii="Arial" w:hAnsi="Arial" w:cs="Arial"/>
          <w:sz w:val="20"/>
          <w:szCs w:val="20"/>
        </w:rPr>
        <w:t xml:space="preserve">.- Perfils de les persones integrants de l’organigrama </w:t>
      </w:r>
      <w:r w:rsidRPr="004D69D3">
        <w:rPr>
          <w:rFonts w:ascii="Arial" w:hAnsi="Arial" w:cs="Arial"/>
          <w:b/>
          <w:sz w:val="20"/>
          <w:szCs w:val="20"/>
        </w:rPr>
        <w:t xml:space="preserve">(fins a </w:t>
      </w:r>
      <w:r w:rsidR="007B3C98">
        <w:rPr>
          <w:rFonts w:ascii="Arial" w:hAnsi="Arial" w:cs="Arial"/>
          <w:b/>
          <w:sz w:val="20"/>
          <w:szCs w:val="20"/>
        </w:rPr>
        <w:t>30</w:t>
      </w:r>
      <w:r w:rsidRPr="004D69D3">
        <w:rPr>
          <w:rFonts w:ascii="Arial" w:hAnsi="Arial" w:cs="Arial"/>
          <w:b/>
          <w:sz w:val="20"/>
          <w:szCs w:val="20"/>
        </w:rPr>
        <w:t xml:space="preserve"> punts):</w:t>
      </w:r>
    </w:p>
    <w:p w14:paraId="238AB705" w14:textId="570AB081" w:rsidR="002F6067" w:rsidRPr="004D69D3" w:rsidRDefault="002F6067" w:rsidP="002F6067">
      <w:pPr>
        <w:numPr>
          <w:ilvl w:val="0"/>
          <w:numId w:val="19"/>
        </w:numPr>
        <w:spacing w:before="240"/>
        <w:jc w:val="both"/>
        <w:rPr>
          <w:rFonts w:ascii="Arial" w:hAnsi="Arial" w:cs="Arial"/>
          <w:b/>
          <w:sz w:val="20"/>
          <w:szCs w:val="20"/>
        </w:rPr>
      </w:pPr>
      <w:r w:rsidRPr="004D69D3">
        <w:rPr>
          <w:rFonts w:ascii="Arial" w:hAnsi="Arial" w:cs="Arial"/>
          <w:sz w:val="20"/>
          <w:szCs w:val="20"/>
        </w:rPr>
        <w:t>Es valoraran</w:t>
      </w:r>
      <w:r w:rsidR="006B7750">
        <w:rPr>
          <w:rFonts w:ascii="Arial" w:hAnsi="Arial" w:cs="Arial"/>
          <w:sz w:val="20"/>
          <w:szCs w:val="20"/>
        </w:rPr>
        <w:t xml:space="preserve"> que</w:t>
      </w:r>
      <w:r w:rsidRPr="004D69D3">
        <w:rPr>
          <w:rFonts w:ascii="Arial" w:hAnsi="Arial" w:cs="Arial"/>
          <w:sz w:val="20"/>
          <w:szCs w:val="20"/>
        </w:rPr>
        <w:t xml:space="preserve"> els perfils </w:t>
      </w:r>
      <w:r w:rsidR="006B7750">
        <w:rPr>
          <w:rFonts w:ascii="Arial" w:hAnsi="Arial" w:cs="Arial"/>
          <w:sz w:val="20"/>
          <w:szCs w:val="20"/>
        </w:rPr>
        <w:t>disposin de titulacions en</w:t>
      </w:r>
      <w:r w:rsidRPr="004D69D3">
        <w:rPr>
          <w:rFonts w:ascii="Arial" w:hAnsi="Arial" w:cs="Arial"/>
          <w:sz w:val="20"/>
          <w:szCs w:val="20"/>
        </w:rPr>
        <w:t xml:space="preserve"> cursos especialitzats en educació patrimonial. </w:t>
      </w:r>
      <w:r w:rsidRPr="004D69D3">
        <w:rPr>
          <w:rFonts w:ascii="Arial" w:hAnsi="Arial" w:cs="Arial"/>
          <w:b/>
          <w:sz w:val="20"/>
          <w:szCs w:val="20"/>
        </w:rPr>
        <w:t xml:space="preserve">Fins a </w:t>
      </w:r>
      <w:r w:rsidR="00A45BB8" w:rsidRPr="004D69D3">
        <w:rPr>
          <w:rFonts w:ascii="Arial" w:hAnsi="Arial" w:cs="Arial"/>
          <w:b/>
          <w:sz w:val="20"/>
          <w:szCs w:val="20"/>
        </w:rPr>
        <w:t>5</w:t>
      </w:r>
      <w:r w:rsidRPr="004D69D3">
        <w:rPr>
          <w:rFonts w:ascii="Arial" w:hAnsi="Arial" w:cs="Arial"/>
          <w:b/>
          <w:sz w:val="20"/>
          <w:szCs w:val="20"/>
        </w:rPr>
        <w:t xml:space="preserve"> punts</w:t>
      </w:r>
      <w:r w:rsidR="006B7750">
        <w:rPr>
          <w:rFonts w:ascii="Arial" w:hAnsi="Arial" w:cs="Arial"/>
          <w:b/>
          <w:sz w:val="20"/>
          <w:szCs w:val="20"/>
        </w:rPr>
        <w:t xml:space="preserve"> (1 punt per cada curs de com a mínim 1h de duració)</w:t>
      </w:r>
      <w:r w:rsidRPr="004D69D3">
        <w:rPr>
          <w:rFonts w:ascii="Arial" w:hAnsi="Arial" w:cs="Arial"/>
          <w:b/>
          <w:sz w:val="20"/>
          <w:szCs w:val="20"/>
        </w:rPr>
        <w:t>.</w:t>
      </w:r>
    </w:p>
    <w:p w14:paraId="1B9BFBB5" w14:textId="64B2F266" w:rsidR="002F6067" w:rsidRPr="004D69D3" w:rsidRDefault="002F6067" w:rsidP="002F6067">
      <w:pPr>
        <w:numPr>
          <w:ilvl w:val="0"/>
          <w:numId w:val="19"/>
        </w:numPr>
        <w:spacing w:before="240"/>
        <w:jc w:val="both"/>
        <w:rPr>
          <w:rFonts w:ascii="Arial" w:hAnsi="Arial" w:cs="Arial"/>
          <w:b/>
          <w:sz w:val="20"/>
          <w:szCs w:val="20"/>
        </w:rPr>
      </w:pPr>
      <w:r w:rsidRPr="004D69D3">
        <w:rPr>
          <w:rFonts w:ascii="Arial" w:hAnsi="Arial" w:cs="Arial"/>
          <w:sz w:val="20"/>
          <w:szCs w:val="20"/>
        </w:rPr>
        <w:t xml:space="preserve">Es valoraran </w:t>
      </w:r>
      <w:r w:rsidR="006B7750">
        <w:rPr>
          <w:rFonts w:ascii="Arial" w:hAnsi="Arial" w:cs="Arial"/>
          <w:sz w:val="20"/>
          <w:szCs w:val="20"/>
        </w:rPr>
        <w:t xml:space="preserve">pels </w:t>
      </w:r>
      <w:r w:rsidRPr="004D69D3">
        <w:rPr>
          <w:rFonts w:ascii="Arial" w:hAnsi="Arial" w:cs="Arial"/>
          <w:sz w:val="20"/>
          <w:szCs w:val="20"/>
        </w:rPr>
        <w:t>perfils</w:t>
      </w:r>
      <w:r w:rsidR="006B7750">
        <w:rPr>
          <w:rFonts w:ascii="Arial" w:hAnsi="Arial" w:cs="Arial"/>
          <w:sz w:val="20"/>
          <w:szCs w:val="20"/>
        </w:rPr>
        <w:t xml:space="preserve"> </w:t>
      </w:r>
      <w:r w:rsidR="000D76AB">
        <w:rPr>
          <w:rFonts w:ascii="Arial" w:hAnsi="Arial" w:cs="Arial"/>
          <w:sz w:val="20"/>
          <w:szCs w:val="20"/>
        </w:rPr>
        <w:t>d’informadors</w:t>
      </w:r>
      <w:r w:rsidRPr="004D69D3">
        <w:rPr>
          <w:rFonts w:ascii="Arial" w:hAnsi="Arial" w:cs="Arial"/>
          <w:sz w:val="20"/>
          <w:szCs w:val="20"/>
        </w:rPr>
        <w:t xml:space="preserve"> </w:t>
      </w:r>
      <w:r w:rsidR="006B7750">
        <w:rPr>
          <w:rFonts w:ascii="Arial" w:hAnsi="Arial" w:cs="Arial"/>
          <w:sz w:val="20"/>
          <w:szCs w:val="20"/>
        </w:rPr>
        <w:t>una</w:t>
      </w:r>
      <w:r w:rsidRPr="004D69D3">
        <w:rPr>
          <w:rFonts w:ascii="Arial" w:hAnsi="Arial" w:cs="Arial"/>
          <w:sz w:val="20"/>
          <w:szCs w:val="20"/>
        </w:rPr>
        <w:t xml:space="preserve"> experiència en educació en equipaments patrimonials, en tasques de dinamització cultural, en comunicació i en noves pedagogies educatives i didàctiques.  </w:t>
      </w:r>
      <w:r w:rsidRPr="004D69D3">
        <w:rPr>
          <w:rFonts w:ascii="Arial" w:hAnsi="Arial" w:cs="Arial"/>
          <w:b/>
          <w:sz w:val="20"/>
          <w:szCs w:val="20"/>
        </w:rPr>
        <w:t>Fins a 5 punts.</w:t>
      </w:r>
    </w:p>
    <w:p w14:paraId="2B498A86" w14:textId="77777777" w:rsidR="006025B0" w:rsidRDefault="002F6067" w:rsidP="006025B0">
      <w:pPr>
        <w:numPr>
          <w:ilvl w:val="0"/>
          <w:numId w:val="19"/>
        </w:numPr>
        <w:spacing w:before="240"/>
        <w:jc w:val="both"/>
        <w:rPr>
          <w:rFonts w:ascii="Arial" w:hAnsi="Arial" w:cs="Arial"/>
          <w:sz w:val="20"/>
          <w:szCs w:val="20"/>
        </w:rPr>
      </w:pPr>
      <w:r w:rsidRPr="004D69D3">
        <w:rPr>
          <w:rFonts w:ascii="Arial" w:hAnsi="Arial" w:cs="Arial"/>
          <w:sz w:val="20"/>
          <w:szCs w:val="20"/>
        </w:rPr>
        <w:t>Es valorarà l’experiència de les persones adscrites al contracte en l’ús del programa Euromus</w:t>
      </w:r>
      <w:r w:rsidR="00255045" w:rsidRPr="004D69D3">
        <w:rPr>
          <w:rFonts w:ascii="Arial" w:hAnsi="Arial" w:cs="Arial"/>
          <w:sz w:val="20"/>
          <w:szCs w:val="20"/>
        </w:rPr>
        <w:t xml:space="preserve"> de gestió de museus</w:t>
      </w:r>
      <w:r w:rsidRPr="004D69D3">
        <w:rPr>
          <w:rFonts w:ascii="Arial" w:hAnsi="Arial" w:cs="Arial"/>
          <w:sz w:val="20"/>
          <w:szCs w:val="20"/>
        </w:rPr>
        <w:t xml:space="preserve">. </w:t>
      </w:r>
      <w:r w:rsidRPr="004D69D3">
        <w:rPr>
          <w:rFonts w:ascii="Arial" w:hAnsi="Arial" w:cs="Arial"/>
          <w:b/>
          <w:sz w:val="20"/>
          <w:szCs w:val="20"/>
        </w:rPr>
        <w:t>Fins a 5 punts</w:t>
      </w:r>
      <w:r w:rsidRPr="004D69D3">
        <w:rPr>
          <w:rFonts w:ascii="Arial" w:hAnsi="Arial" w:cs="Arial"/>
          <w:sz w:val="20"/>
          <w:szCs w:val="20"/>
        </w:rPr>
        <w:t>.</w:t>
      </w:r>
    </w:p>
    <w:p w14:paraId="345FA276" w14:textId="77777777" w:rsidR="00685B9A" w:rsidRDefault="006025B0" w:rsidP="00685B9A">
      <w:pPr>
        <w:numPr>
          <w:ilvl w:val="0"/>
          <w:numId w:val="19"/>
        </w:numPr>
        <w:spacing w:before="240"/>
        <w:jc w:val="both"/>
        <w:rPr>
          <w:rFonts w:ascii="Arial" w:hAnsi="Arial" w:cs="Arial"/>
          <w:sz w:val="20"/>
          <w:szCs w:val="20"/>
        </w:rPr>
      </w:pPr>
      <w:r w:rsidRPr="006025B0">
        <w:rPr>
          <w:rFonts w:ascii="Arial" w:hAnsi="Arial" w:cs="Arial"/>
          <w:sz w:val="20"/>
          <w:szCs w:val="20"/>
        </w:rPr>
        <w:t>Es valorarà el coneixement superior o equivalent a un B2 d’altres llengües que no siguin el català o el castellà:</w:t>
      </w:r>
      <w:r>
        <w:rPr>
          <w:rFonts w:ascii="Arial" w:hAnsi="Arial" w:cs="Arial"/>
          <w:sz w:val="20"/>
          <w:szCs w:val="20"/>
        </w:rPr>
        <w:t xml:space="preserve"> </w:t>
      </w:r>
      <w:r w:rsidRPr="004D69D3">
        <w:rPr>
          <w:rFonts w:ascii="Arial" w:hAnsi="Arial" w:cs="Arial"/>
          <w:b/>
          <w:sz w:val="20"/>
          <w:szCs w:val="20"/>
        </w:rPr>
        <w:t xml:space="preserve">Fins a </w:t>
      </w:r>
      <w:r>
        <w:rPr>
          <w:rFonts w:ascii="Arial" w:hAnsi="Arial" w:cs="Arial"/>
          <w:b/>
          <w:sz w:val="20"/>
          <w:szCs w:val="20"/>
        </w:rPr>
        <w:t>8</w:t>
      </w:r>
      <w:r w:rsidRPr="004D69D3">
        <w:rPr>
          <w:rFonts w:ascii="Arial" w:hAnsi="Arial" w:cs="Arial"/>
          <w:b/>
          <w:sz w:val="20"/>
          <w:szCs w:val="20"/>
        </w:rPr>
        <w:t xml:space="preserve"> punts</w:t>
      </w:r>
    </w:p>
    <w:p w14:paraId="38B248C3" w14:textId="5578431E" w:rsidR="006025B0" w:rsidRDefault="00D83B2B" w:rsidP="00685B9A">
      <w:pPr>
        <w:spacing w:before="240"/>
        <w:ind w:left="720"/>
        <w:jc w:val="both"/>
        <w:rPr>
          <w:rFonts w:ascii="Arial" w:hAnsi="Arial" w:cs="Arial"/>
          <w:sz w:val="20"/>
          <w:szCs w:val="20"/>
        </w:rPr>
      </w:pPr>
      <w:r w:rsidRPr="00685B9A">
        <w:rPr>
          <w:rFonts w:ascii="Arial" w:hAnsi="Arial" w:cs="Arial"/>
          <w:sz w:val="20"/>
          <w:szCs w:val="20"/>
        </w:rPr>
        <w:t>L’acreditació s’haurà de fer mitjançant aportació de les titulacions oficials que acreditin nivell B2 o equivalent o superior.</w:t>
      </w:r>
    </w:p>
    <w:p w14:paraId="0C3A0202" w14:textId="77777777" w:rsidR="00685B9A" w:rsidRPr="00685B9A" w:rsidRDefault="00685B9A" w:rsidP="00D83B2B">
      <w:pPr>
        <w:pStyle w:val="Pargrafdellista"/>
        <w:numPr>
          <w:ilvl w:val="0"/>
          <w:numId w:val="8"/>
        </w:numPr>
        <w:spacing w:before="240"/>
        <w:jc w:val="both"/>
        <w:rPr>
          <w:rFonts w:ascii="Arial" w:hAnsi="Arial" w:cs="Arial"/>
          <w:sz w:val="20"/>
          <w:szCs w:val="20"/>
        </w:rPr>
      </w:pPr>
      <w:r w:rsidRPr="006025B0">
        <w:rPr>
          <w:rFonts w:ascii="Arial" w:hAnsi="Arial" w:cs="Arial"/>
          <w:sz w:val="20"/>
          <w:szCs w:val="20"/>
        </w:rPr>
        <w:t xml:space="preserve">Es valorarà </w:t>
      </w:r>
      <w:r>
        <w:rPr>
          <w:rFonts w:ascii="Arial" w:hAnsi="Arial" w:cs="Arial"/>
          <w:sz w:val="20"/>
          <w:szCs w:val="20"/>
        </w:rPr>
        <w:t>el c</w:t>
      </w:r>
      <w:r w:rsidR="00D83B2B" w:rsidRPr="00D83B2B">
        <w:rPr>
          <w:rFonts w:ascii="Arial" w:hAnsi="Arial" w:cs="Arial"/>
          <w:sz w:val="20"/>
          <w:szCs w:val="20"/>
        </w:rPr>
        <w:t xml:space="preserve">oneixement de la llengua de signes espanyola o catalana </w:t>
      </w:r>
      <w:r w:rsidRPr="00D83B2B">
        <w:rPr>
          <w:rFonts w:ascii="Arial" w:hAnsi="Arial" w:cs="Arial"/>
          <w:sz w:val="20"/>
          <w:szCs w:val="20"/>
        </w:rPr>
        <w:t xml:space="preserve">dels </w:t>
      </w:r>
      <w:r>
        <w:rPr>
          <w:rFonts w:ascii="Arial" w:hAnsi="Arial" w:cs="Arial"/>
          <w:sz w:val="20"/>
          <w:szCs w:val="20"/>
        </w:rPr>
        <w:t>informadors</w:t>
      </w:r>
      <w:r w:rsidRPr="00D83B2B">
        <w:rPr>
          <w:rFonts w:ascii="Arial" w:hAnsi="Arial" w:cs="Arial"/>
          <w:sz w:val="20"/>
          <w:szCs w:val="20"/>
        </w:rPr>
        <w:t xml:space="preserve"> que desenvolupin el servei</w:t>
      </w:r>
      <w:r>
        <w:rPr>
          <w:rFonts w:ascii="Arial" w:hAnsi="Arial" w:cs="Arial"/>
          <w:sz w:val="20"/>
          <w:szCs w:val="20"/>
        </w:rPr>
        <w:t>:</w:t>
      </w:r>
      <w:r w:rsidRPr="00D83B2B">
        <w:rPr>
          <w:rFonts w:ascii="Arial" w:hAnsi="Arial" w:cs="Arial"/>
          <w:sz w:val="20"/>
          <w:szCs w:val="20"/>
        </w:rPr>
        <w:t xml:space="preserve"> </w:t>
      </w:r>
      <w:r w:rsidRPr="00D83B2B">
        <w:rPr>
          <w:rFonts w:ascii="Arial" w:hAnsi="Arial" w:cs="Arial"/>
          <w:b/>
          <w:sz w:val="20"/>
          <w:szCs w:val="20"/>
        </w:rPr>
        <w:t>(</w:t>
      </w:r>
      <w:r>
        <w:rPr>
          <w:rFonts w:ascii="Arial" w:hAnsi="Arial" w:cs="Arial"/>
          <w:b/>
          <w:sz w:val="20"/>
          <w:szCs w:val="20"/>
        </w:rPr>
        <w:t xml:space="preserve">Fins </w:t>
      </w:r>
      <w:r w:rsidRPr="00D83B2B">
        <w:rPr>
          <w:rFonts w:ascii="Arial" w:hAnsi="Arial" w:cs="Arial"/>
          <w:b/>
          <w:sz w:val="20"/>
          <w:szCs w:val="20"/>
        </w:rPr>
        <w:t xml:space="preserve">un màxim de </w:t>
      </w:r>
      <w:r>
        <w:rPr>
          <w:rFonts w:ascii="Arial" w:hAnsi="Arial" w:cs="Arial"/>
          <w:b/>
          <w:sz w:val="20"/>
          <w:szCs w:val="20"/>
        </w:rPr>
        <w:t>2 punts)</w:t>
      </w:r>
    </w:p>
    <w:p w14:paraId="49BEB873" w14:textId="77777777" w:rsidR="00685B9A" w:rsidRDefault="00685B9A" w:rsidP="00685B9A">
      <w:pPr>
        <w:pStyle w:val="Pargrafdellista"/>
        <w:spacing w:before="240"/>
        <w:jc w:val="both"/>
        <w:rPr>
          <w:rFonts w:ascii="Arial" w:hAnsi="Arial" w:cs="Arial"/>
          <w:b/>
          <w:sz w:val="20"/>
          <w:szCs w:val="20"/>
        </w:rPr>
      </w:pPr>
    </w:p>
    <w:p w14:paraId="66961149" w14:textId="77777777" w:rsidR="00685B9A" w:rsidRDefault="00D83B2B" w:rsidP="00685B9A">
      <w:pPr>
        <w:pStyle w:val="Pargrafdellista"/>
        <w:spacing w:before="240"/>
        <w:jc w:val="both"/>
        <w:rPr>
          <w:rFonts w:ascii="Arial" w:hAnsi="Arial" w:cs="Arial"/>
          <w:sz w:val="20"/>
          <w:szCs w:val="20"/>
        </w:rPr>
      </w:pPr>
      <w:r w:rsidRPr="00685B9A">
        <w:rPr>
          <w:rFonts w:ascii="Arial" w:hAnsi="Arial" w:cs="Arial"/>
          <w:sz w:val="20"/>
          <w:szCs w:val="20"/>
        </w:rPr>
        <w:t>L’acreditació s’haurà de fer mitjançant aportació de la titulació o certificat corresponent.</w:t>
      </w:r>
    </w:p>
    <w:p w14:paraId="2613E410" w14:textId="34B6DF02" w:rsidR="00D83B2B" w:rsidRPr="00685B9A" w:rsidRDefault="00D83B2B" w:rsidP="00685B9A">
      <w:pPr>
        <w:pStyle w:val="Pargrafdellista"/>
        <w:spacing w:before="240"/>
        <w:jc w:val="both"/>
        <w:rPr>
          <w:rFonts w:ascii="Arial" w:hAnsi="Arial" w:cs="Arial"/>
          <w:sz w:val="20"/>
          <w:szCs w:val="20"/>
        </w:rPr>
      </w:pPr>
      <w:r w:rsidRPr="00685B9A">
        <w:rPr>
          <w:rFonts w:ascii="Arial" w:hAnsi="Arial" w:cs="Arial"/>
          <w:sz w:val="20"/>
          <w:szCs w:val="20"/>
        </w:rPr>
        <w:t xml:space="preserve"> </w:t>
      </w:r>
    </w:p>
    <w:p w14:paraId="60C38298" w14:textId="77777777" w:rsidR="00685B9A" w:rsidRPr="00D83B2B" w:rsidRDefault="00685B9A" w:rsidP="00685B9A">
      <w:pPr>
        <w:pStyle w:val="Pargrafdellista"/>
        <w:numPr>
          <w:ilvl w:val="0"/>
          <w:numId w:val="8"/>
        </w:numPr>
        <w:spacing w:before="240"/>
        <w:jc w:val="both"/>
        <w:rPr>
          <w:rFonts w:ascii="Arial" w:hAnsi="Arial" w:cs="Arial"/>
          <w:sz w:val="20"/>
          <w:szCs w:val="20"/>
        </w:rPr>
      </w:pPr>
      <w:r>
        <w:rPr>
          <w:rFonts w:ascii="Arial" w:hAnsi="Arial" w:cs="Arial"/>
          <w:sz w:val="20"/>
          <w:szCs w:val="20"/>
        </w:rPr>
        <w:t>Es valorarà l’e</w:t>
      </w:r>
      <w:r w:rsidRPr="00D83B2B">
        <w:rPr>
          <w:rFonts w:ascii="Arial" w:hAnsi="Arial" w:cs="Arial"/>
          <w:sz w:val="20"/>
          <w:szCs w:val="20"/>
        </w:rPr>
        <w:t xml:space="preserve">xperiència </w:t>
      </w:r>
      <w:r>
        <w:rPr>
          <w:rFonts w:ascii="Arial" w:hAnsi="Arial" w:cs="Arial"/>
          <w:sz w:val="20"/>
          <w:szCs w:val="20"/>
        </w:rPr>
        <w:t>dels informadors</w:t>
      </w:r>
      <w:r w:rsidRPr="00D83B2B">
        <w:rPr>
          <w:rFonts w:ascii="Arial" w:hAnsi="Arial" w:cs="Arial"/>
          <w:sz w:val="20"/>
          <w:szCs w:val="20"/>
        </w:rPr>
        <w:t xml:space="preserve"> d’haver prestat serveis amb diferents col·lectius </w:t>
      </w:r>
      <w:r>
        <w:rPr>
          <w:rFonts w:ascii="Arial" w:hAnsi="Arial" w:cs="Arial"/>
          <w:sz w:val="20"/>
          <w:szCs w:val="20"/>
        </w:rPr>
        <w:t xml:space="preserve">amb discapacitat intel·lectual </w:t>
      </w:r>
      <w:r w:rsidRPr="00D83B2B">
        <w:rPr>
          <w:rFonts w:ascii="Arial" w:hAnsi="Arial" w:cs="Arial"/>
          <w:b/>
          <w:sz w:val="20"/>
          <w:szCs w:val="20"/>
        </w:rPr>
        <w:t>(un màxim de 5 punts)</w:t>
      </w:r>
      <w:r w:rsidRPr="00D83B2B">
        <w:rPr>
          <w:rFonts w:ascii="Arial" w:hAnsi="Arial" w:cs="Arial"/>
          <w:sz w:val="20"/>
          <w:szCs w:val="20"/>
        </w:rPr>
        <w:t>:</w:t>
      </w:r>
    </w:p>
    <w:p w14:paraId="7E610F30" w14:textId="3ED00E4B" w:rsidR="002F6067" w:rsidRPr="00685B9A" w:rsidRDefault="00685B9A" w:rsidP="00685B9A">
      <w:pPr>
        <w:spacing w:before="240"/>
        <w:ind w:firstLine="708"/>
        <w:jc w:val="both"/>
        <w:rPr>
          <w:rFonts w:ascii="Arial" w:hAnsi="Arial" w:cs="Arial"/>
          <w:sz w:val="20"/>
        </w:rPr>
      </w:pPr>
      <w:r w:rsidRPr="004D69D3">
        <w:rPr>
          <w:rFonts w:ascii="Arial" w:hAnsi="Arial" w:cs="Arial"/>
          <w:sz w:val="20"/>
        </w:rPr>
        <w:t>L’acreditació s’haurà de fer mitjançant aportació de certificats</w:t>
      </w:r>
      <w:r w:rsidRPr="004D69D3">
        <w:rPr>
          <w:rStyle w:val="Refernciadenotaapeudepgina"/>
          <w:rFonts w:cs="Arial"/>
          <w:sz w:val="20"/>
        </w:rPr>
        <w:footnoteReference w:id="1"/>
      </w:r>
      <w:r w:rsidRPr="004D69D3">
        <w:rPr>
          <w:rFonts w:ascii="Arial" w:hAnsi="Arial" w:cs="Arial"/>
          <w:sz w:val="20"/>
        </w:rPr>
        <w:t>.</w:t>
      </w:r>
    </w:p>
    <w:p w14:paraId="6C2BF15F" w14:textId="611CD6FE" w:rsidR="002F6067" w:rsidRPr="004D69D3" w:rsidRDefault="002F6067" w:rsidP="002F6067">
      <w:pPr>
        <w:spacing w:before="240"/>
        <w:jc w:val="both"/>
        <w:rPr>
          <w:rFonts w:ascii="Arial" w:hAnsi="Arial" w:cs="Arial"/>
          <w:sz w:val="20"/>
          <w:szCs w:val="20"/>
        </w:rPr>
      </w:pPr>
      <w:r w:rsidRPr="00D83B2B">
        <w:rPr>
          <w:rFonts w:ascii="Arial" w:hAnsi="Arial" w:cs="Arial"/>
          <w:b/>
          <w:sz w:val="20"/>
          <w:szCs w:val="20"/>
        </w:rPr>
        <w:t>K.1.3.-</w:t>
      </w:r>
      <w:r w:rsidRPr="004D69D3">
        <w:rPr>
          <w:rFonts w:ascii="Arial" w:hAnsi="Arial" w:cs="Arial"/>
          <w:sz w:val="20"/>
          <w:szCs w:val="20"/>
        </w:rPr>
        <w:t xml:space="preserve"> Proposta d’implantació i del tractament de les dades, del sistema d’avaluació de l’ACdPC, a aplicar durant i després de la realització de les activitats dirigit a persones docents, alumat i públic en general sobre la qualitat de la visita i el seu aprofitament. </w:t>
      </w:r>
      <w:r w:rsidRPr="004D69D3">
        <w:rPr>
          <w:rFonts w:ascii="Arial" w:hAnsi="Arial" w:cs="Arial"/>
          <w:b/>
          <w:sz w:val="20"/>
          <w:szCs w:val="20"/>
        </w:rPr>
        <w:t xml:space="preserve">Fins a </w:t>
      </w:r>
      <w:r w:rsidR="00D83B2B">
        <w:rPr>
          <w:rFonts w:ascii="Arial" w:hAnsi="Arial" w:cs="Arial"/>
          <w:b/>
          <w:sz w:val="20"/>
          <w:szCs w:val="20"/>
        </w:rPr>
        <w:t>5</w:t>
      </w:r>
      <w:r w:rsidRPr="004D69D3">
        <w:rPr>
          <w:rFonts w:ascii="Arial" w:hAnsi="Arial" w:cs="Arial"/>
          <w:b/>
          <w:sz w:val="20"/>
          <w:szCs w:val="20"/>
        </w:rPr>
        <w:t xml:space="preserve"> punts</w:t>
      </w:r>
      <w:r w:rsidR="00685B9A">
        <w:rPr>
          <w:rFonts w:ascii="Arial" w:hAnsi="Arial" w:cs="Arial"/>
          <w:sz w:val="20"/>
          <w:szCs w:val="20"/>
        </w:rPr>
        <w:t>.</w:t>
      </w:r>
    </w:p>
    <w:p w14:paraId="43C7FA57" w14:textId="137CA8C8" w:rsidR="00685B9A" w:rsidRPr="004D69D3" w:rsidRDefault="002F6067" w:rsidP="002F6067">
      <w:pPr>
        <w:spacing w:before="240"/>
        <w:jc w:val="both"/>
        <w:rPr>
          <w:rFonts w:ascii="Arial" w:hAnsi="Arial" w:cs="Arial"/>
          <w:sz w:val="20"/>
          <w:szCs w:val="20"/>
        </w:rPr>
      </w:pPr>
      <w:r w:rsidRPr="00D83B2B">
        <w:rPr>
          <w:rFonts w:ascii="Arial" w:hAnsi="Arial" w:cs="Arial"/>
          <w:b/>
          <w:sz w:val="20"/>
          <w:szCs w:val="20"/>
        </w:rPr>
        <w:t>K.1.4.-</w:t>
      </w:r>
      <w:r w:rsidRPr="004D69D3">
        <w:rPr>
          <w:rFonts w:ascii="Arial" w:hAnsi="Arial" w:cs="Arial"/>
          <w:sz w:val="20"/>
          <w:szCs w:val="20"/>
        </w:rPr>
        <w:t xml:space="preserve">  Proposta d’un model de memòria de seguiment del servei en finalitzar cada any; amb els apartats corresponents dels temes tractats i la seva explicació i necessitat. </w:t>
      </w:r>
      <w:r w:rsidRPr="004D69D3">
        <w:rPr>
          <w:rFonts w:ascii="Arial" w:hAnsi="Arial" w:cs="Arial"/>
          <w:b/>
          <w:sz w:val="20"/>
          <w:szCs w:val="20"/>
        </w:rPr>
        <w:t xml:space="preserve">Fins a </w:t>
      </w:r>
      <w:r w:rsidR="00D83B2B">
        <w:rPr>
          <w:rFonts w:ascii="Arial" w:hAnsi="Arial" w:cs="Arial"/>
          <w:b/>
          <w:sz w:val="20"/>
          <w:szCs w:val="20"/>
        </w:rPr>
        <w:t xml:space="preserve">5 </w:t>
      </w:r>
      <w:r w:rsidRPr="004D69D3">
        <w:rPr>
          <w:rFonts w:ascii="Arial" w:hAnsi="Arial" w:cs="Arial"/>
          <w:b/>
          <w:sz w:val="20"/>
          <w:szCs w:val="20"/>
        </w:rPr>
        <w:t>punts</w:t>
      </w:r>
      <w:r w:rsidR="00685B9A">
        <w:rPr>
          <w:rFonts w:ascii="Arial" w:hAnsi="Arial" w:cs="Arial"/>
          <w:sz w:val="20"/>
          <w:szCs w:val="20"/>
        </w:rPr>
        <w:t>.</w:t>
      </w:r>
    </w:p>
    <w:p w14:paraId="66D72EC0" w14:textId="77777777" w:rsidR="002F6067" w:rsidRPr="004D69D3" w:rsidRDefault="002F6067" w:rsidP="002F6067">
      <w:pPr>
        <w:jc w:val="both"/>
        <w:rPr>
          <w:rFonts w:ascii="Arial" w:hAnsi="Arial" w:cs="Arial"/>
          <w:bCs/>
          <w:snapToGrid w:val="0"/>
          <w:sz w:val="20"/>
          <w:szCs w:val="20"/>
        </w:rPr>
      </w:pPr>
    </w:p>
    <w:p w14:paraId="682972F5" w14:textId="77777777" w:rsidR="002F6067" w:rsidRPr="004D69D3" w:rsidRDefault="002F6067" w:rsidP="002F6067">
      <w:pPr>
        <w:jc w:val="both"/>
        <w:rPr>
          <w:rFonts w:ascii="Arial" w:hAnsi="Arial" w:cs="Arial"/>
          <w:b/>
          <w:bCs/>
          <w:strike/>
          <w:snapToGrid w:val="0"/>
          <w:sz w:val="20"/>
          <w:szCs w:val="20"/>
        </w:rPr>
      </w:pPr>
      <w:r w:rsidRPr="004D69D3">
        <w:rPr>
          <w:rFonts w:ascii="Arial" w:hAnsi="Arial" w:cs="Arial"/>
          <w:bCs/>
          <w:snapToGrid w:val="0"/>
          <w:sz w:val="20"/>
          <w:szCs w:val="20"/>
        </w:rPr>
        <w:t xml:space="preserve">K.2) </w:t>
      </w:r>
      <w:r w:rsidRPr="004D69D3">
        <w:rPr>
          <w:rFonts w:ascii="Arial" w:hAnsi="Arial" w:cs="Arial"/>
          <w:bCs/>
          <w:snapToGrid w:val="0"/>
          <w:sz w:val="20"/>
          <w:szCs w:val="20"/>
          <w:u w:val="single"/>
        </w:rPr>
        <w:t xml:space="preserve">Criteris d’adjudicació la valoració dels quals es produeix de forma </w:t>
      </w:r>
      <w:r w:rsidRPr="004D69D3">
        <w:rPr>
          <w:rFonts w:ascii="Arial" w:hAnsi="Arial" w:cs="Arial"/>
          <w:b/>
          <w:bCs/>
          <w:snapToGrid w:val="0"/>
          <w:sz w:val="20"/>
          <w:szCs w:val="20"/>
          <w:u w:val="single"/>
        </w:rPr>
        <w:t>automàtica (SOBRE C)</w:t>
      </w:r>
      <w:r w:rsidRPr="004D69D3">
        <w:rPr>
          <w:rFonts w:ascii="Arial" w:hAnsi="Arial" w:cs="Arial"/>
          <w:bCs/>
          <w:snapToGrid w:val="0"/>
          <w:sz w:val="20"/>
          <w:szCs w:val="20"/>
        </w:rPr>
        <w:t xml:space="preserve">: </w:t>
      </w:r>
      <w:r w:rsidRPr="004D69D3">
        <w:rPr>
          <w:rFonts w:ascii="Arial" w:hAnsi="Arial" w:cs="Arial"/>
          <w:b/>
          <w:snapToGrid w:val="0"/>
          <w:sz w:val="20"/>
          <w:szCs w:val="20"/>
        </w:rPr>
        <w:t xml:space="preserve">fins a 50 </w:t>
      </w:r>
      <w:r w:rsidRPr="004D69D3">
        <w:rPr>
          <w:rFonts w:ascii="Arial" w:hAnsi="Arial" w:cs="Arial"/>
          <w:b/>
          <w:bCs/>
          <w:snapToGrid w:val="0"/>
          <w:sz w:val="20"/>
          <w:szCs w:val="20"/>
        </w:rPr>
        <w:t>punts.</w:t>
      </w:r>
    </w:p>
    <w:p w14:paraId="5D05418A" w14:textId="298E46DE" w:rsidR="002F6067" w:rsidRPr="004D69D3" w:rsidRDefault="002F6067" w:rsidP="002D33D3">
      <w:pPr>
        <w:autoSpaceDE w:val="0"/>
        <w:autoSpaceDN w:val="0"/>
        <w:adjustRightInd w:val="0"/>
        <w:jc w:val="both"/>
        <w:rPr>
          <w:rFonts w:ascii="Arial" w:hAnsi="Arial" w:cs="Arial"/>
          <w:bCs/>
          <w:sz w:val="20"/>
          <w:szCs w:val="20"/>
        </w:rPr>
      </w:pPr>
    </w:p>
    <w:p w14:paraId="560C1D5C" w14:textId="7C2CD9A6" w:rsidR="00BA3829" w:rsidRPr="004D69D3" w:rsidRDefault="00BA3829" w:rsidP="00BA3829">
      <w:pPr>
        <w:spacing w:before="240"/>
        <w:jc w:val="both"/>
        <w:rPr>
          <w:rFonts w:ascii="Arial" w:hAnsi="Arial" w:cs="Arial"/>
          <w:b/>
          <w:sz w:val="20"/>
          <w:szCs w:val="20"/>
        </w:rPr>
      </w:pPr>
      <w:r w:rsidRPr="004D69D3">
        <w:rPr>
          <w:rFonts w:ascii="Arial" w:hAnsi="Arial" w:cs="Arial"/>
          <w:b/>
          <w:sz w:val="20"/>
          <w:szCs w:val="20"/>
        </w:rPr>
        <w:t xml:space="preserve">K.2.1 Oferta econòmica: fins a un màxim de </w:t>
      </w:r>
      <w:r w:rsidR="001243D2">
        <w:rPr>
          <w:rFonts w:ascii="Arial" w:hAnsi="Arial" w:cs="Arial"/>
          <w:b/>
          <w:sz w:val="20"/>
          <w:szCs w:val="20"/>
        </w:rPr>
        <w:t>5</w:t>
      </w:r>
      <w:r w:rsidR="00D83B2B">
        <w:rPr>
          <w:rFonts w:ascii="Arial" w:hAnsi="Arial" w:cs="Arial"/>
          <w:b/>
          <w:sz w:val="20"/>
          <w:szCs w:val="20"/>
        </w:rPr>
        <w:t>0</w:t>
      </w:r>
      <w:r w:rsidRPr="004D69D3">
        <w:rPr>
          <w:rFonts w:ascii="Arial" w:hAnsi="Arial" w:cs="Arial"/>
          <w:b/>
          <w:sz w:val="20"/>
          <w:szCs w:val="20"/>
        </w:rPr>
        <w:t xml:space="preserve"> punts.</w:t>
      </w:r>
    </w:p>
    <w:p w14:paraId="29CF43A4" w14:textId="77777777" w:rsidR="00BA3829" w:rsidRPr="004D69D3" w:rsidRDefault="00BA3829" w:rsidP="00BA3829">
      <w:pPr>
        <w:spacing w:before="240"/>
        <w:jc w:val="both"/>
        <w:rPr>
          <w:rFonts w:ascii="Arial" w:hAnsi="Arial" w:cs="Arial"/>
          <w:sz w:val="20"/>
          <w:szCs w:val="20"/>
        </w:rPr>
      </w:pPr>
      <w:r w:rsidRPr="004D69D3">
        <w:rPr>
          <w:rFonts w:ascii="Arial" w:hAnsi="Arial" w:cs="Arial"/>
          <w:sz w:val="20"/>
          <w:szCs w:val="20"/>
        </w:rPr>
        <w:t xml:space="preserve">Es valoraran les ofertes econòmiques presentades pels licitadors mitjançant el model d’oferta econòmica previst als plecs: </w:t>
      </w:r>
    </w:p>
    <w:p w14:paraId="0F62AFAA" w14:textId="2EDA6452" w:rsidR="00BA3829" w:rsidRPr="004D69D3" w:rsidRDefault="00BA3829" w:rsidP="00BA3829">
      <w:pPr>
        <w:numPr>
          <w:ilvl w:val="0"/>
          <w:numId w:val="20"/>
        </w:numPr>
        <w:spacing w:before="240"/>
        <w:jc w:val="both"/>
        <w:rPr>
          <w:rFonts w:ascii="Arial" w:hAnsi="Arial" w:cs="Arial"/>
          <w:sz w:val="20"/>
          <w:szCs w:val="20"/>
        </w:rPr>
      </w:pPr>
      <w:r w:rsidRPr="004D69D3">
        <w:rPr>
          <w:rFonts w:ascii="Arial" w:hAnsi="Arial" w:cs="Arial"/>
          <w:sz w:val="20"/>
          <w:szCs w:val="20"/>
        </w:rPr>
        <w:t xml:space="preserve">L’oferta més econòmica rebrà la puntuació màxima de </w:t>
      </w:r>
      <w:r w:rsidR="001243D2">
        <w:rPr>
          <w:rFonts w:ascii="Arial" w:hAnsi="Arial" w:cs="Arial"/>
          <w:sz w:val="20"/>
          <w:szCs w:val="20"/>
        </w:rPr>
        <w:t>50</w:t>
      </w:r>
      <w:r w:rsidRPr="004D69D3">
        <w:rPr>
          <w:rFonts w:ascii="Arial" w:hAnsi="Arial" w:cs="Arial"/>
          <w:sz w:val="20"/>
          <w:szCs w:val="20"/>
        </w:rPr>
        <w:t xml:space="preserve"> punts.</w:t>
      </w:r>
    </w:p>
    <w:p w14:paraId="57F9D25D" w14:textId="77777777" w:rsidR="00BA3829" w:rsidRPr="004D69D3" w:rsidRDefault="00BA3829" w:rsidP="00BA3829">
      <w:pPr>
        <w:numPr>
          <w:ilvl w:val="0"/>
          <w:numId w:val="20"/>
        </w:numPr>
        <w:spacing w:before="240"/>
        <w:jc w:val="both"/>
        <w:rPr>
          <w:rFonts w:ascii="Arial" w:hAnsi="Arial" w:cs="Arial"/>
          <w:sz w:val="20"/>
          <w:szCs w:val="20"/>
        </w:rPr>
      </w:pPr>
      <w:r w:rsidRPr="004D69D3">
        <w:rPr>
          <w:rFonts w:ascii="Arial" w:hAnsi="Arial" w:cs="Arial"/>
          <w:sz w:val="20"/>
          <w:szCs w:val="20"/>
        </w:rPr>
        <w:t>La resta d’ofertes rebran una puntuació inversament proporcional a la de l’oferta més econòmica d’acord amb el càlcul següent</w:t>
      </w:r>
      <w:r w:rsidRPr="004D69D3">
        <w:rPr>
          <w:rStyle w:val="Refernciadenotaapeudepgina"/>
          <w:rFonts w:ascii="Arial" w:hAnsi="Arial" w:cs="Arial"/>
          <w:sz w:val="20"/>
          <w:szCs w:val="20"/>
        </w:rPr>
        <w:footnoteReference w:id="2"/>
      </w:r>
      <w:r w:rsidRPr="004D69D3">
        <w:rPr>
          <w:rFonts w:ascii="Arial" w:hAnsi="Arial" w:cs="Arial"/>
          <w:sz w:val="20"/>
          <w:szCs w:val="20"/>
        </w:rPr>
        <w:t>:</w:t>
      </w:r>
    </w:p>
    <w:p w14:paraId="2608302C" w14:textId="77777777" w:rsidR="00BA3829" w:rsidRPr="004D69D3" w:rsidRDefault="00BA3829" w:rsidP="00BA3829">
      <w:pPr>
        <w:contextualSpacing/>
        <w:jc w:val="both"/>
        <w:rPr>
          <w:rFonts w:ascii="Arial" w:hAnsi="Arial" w:cs="Arial"/>
          <w:sz w:val="20"/>
          <w:szCs w:val="20"/>
        </w:rPr>
      </w:pPr>
    </w:p>
    <w:p w14:paraId="232CE187" w14:textId="77777777" w:rsidR="00BA3829" w:rsidRPr="004D69D3" w:rsidRDefault="00980072" w:rsidP="00BA3829">
      <w:pPr>
        <w:tabs>
          <w:tab w:val="left" w:pos="142"/>
        </w:tabs>
        <w:jc w:val="both"/>
        <w:rPr>
          <w:rFonts w:ascii="Arial" w:hAnsi="Arial" w:cs="Arial"/>
          <w:bCs/>
          <w:snapToGrid w:val="0"/>
          <w:sz w:val="20"/>
          <w:szCs w:val="20"/>
        </w:rPr>
      </w:pPr>
      <m:oMathPara>
        <m:oMath>
          <m:sSub>
            <m:sSubPr>
              <m:ctrlPr>
                <w:rPr>
                  <w:rFonts w:ascii="Cambria Math" w:hAnsi="Cambria Math" w:cs="Arial"/>
                  <w:i/>
                  <w:color w:val="000000"/>
                  <w:sz w:val="20"/>
                  <w:szCs w:val="20"/>
                </w:rPr>
              </m:ctrlPr>
            </m:sSubPr>
            <m:e>
              <m:r>
                <w:rPr>
                  <w:rFonts w:ascii="Cambria Math" w:hAnsi="Cambria Math" w:cs="Arial"/>
                  <w:color w:val="000000"/>
                  <w:sz w:val="20"/>
                  <w:szCs w:val="20"/>
                </w:rPr>
                <m:t>P</m:t>
              </m:r>
            </m:e>
            <m:sub>
              <m:r>
                <w:rPr>
                  <w:rFonts w:ascii="Cambria Math" w:hAnsi="Cambria Math" w:cs="Arial"/>
                  <w:color w:val="000000"/>
                  <w:sz w:val="20"/>
                  <w:szCs w:val="20"/>
                </w:rPr>
                <m:t>v</m:t>
              </m:r>
            </m:sub>
          </m:sSub>
          <m:r>
            <w:rPr>
              <w:rFonts w:ascii="Cambria Math" w:hAnsi="Cambria Math" w:cs="Arial"/>
              <w:color w:val="000000"/>
              <w:sz w:val="20"/>
              <w:szCs w:val="20"/>
            </w:rPr>
            <m:t>=</m:t>
          </m:r>
          <m:d>
            <m:dPr>
              <m:begChr m:val="["/>
              <m:endChr m:val="]"/>
              <m:ctrlPr>
                <w:rPr>
                  <w:rFonts w:ascii="Cambria Math" w:hAnsi="Cambria Math" w:cs="Arial"/>
                  <w:i/>
                  <w:color w:val="000000"/>
                  <w:sz w:val="20"/>
                  <w:szCs w:val="20"/>
                </w:rPr>
              </m:ctrlPr>
            </m:dPr>
            <m:e>
              <m:r>
                <w:rPr>
                  <w:rFonts w:ascii="Cambria Math" w:hAnsi="Cambria Math" w:cs="Arial"/>
                  <w:color w:val="000000"/>
                  <w:sz w:val="20"/>
                  <w:szCs w:val="20"/>
                </w:rPr>
                <m:t>1-</m:t>
              </m:r>
              <m:d>
                <m:dPr>
                  <m:ctrlPr>
                    <w:rPr>
                      <w:rFonts w:ascii="Cambria Math" w:hAnsi="Cambria Math" w:cs="Arial"/>
                      <w:i/>
                      <w:color w:val="000000"/>
                      <w:sz w:val="20"/>
                      <w:szCs w:val="20"/>
                    </w:rPr>
                  </m:ctrlPr>
                </m:dPr>
                <m:e>
                  <m:f>
                    <m:fPr>
                      <m:ctrlPr>
                        <w:rPr>
                          <w:rFonts w:ascii="Cambria Math" w:hAnsi="Cambria Math" w:cs="Arial"/>
                          <w:i/>
                          <w:color w:val="000000"/>
                          <w:sz w:val="20"/>
                          <w:szCs w:val="20"/>
                        </w:rPr>
                      </m:ctrlPr>
                    </m:fPr>
                    <m:num>
                      <m:sSub>
                        <m:sSubPr>
                          <m:ctrlPr>
                            <w:rPr>
                              <w:rFonts w:ascii="Cambria Math" w:hAnsi="Cambria Math" w:cs="Arial"/>
                              <w:i/>
                              <w:color w:val="000000"/>
                              <w:sz w:val="20"/>
                              <w:szCs w:val="20"/>
                            </w:rPr>
                          </m:ctrlPr>
                        </m:sSubPr>
                        <m:e>
                          <m:r>
                            <w:rPr>
                              <w:rFonts w:ascii="Cambria Math" w:hAnsi="Cambria Math" w:cs="Arial"/>
                              <w:color w:val="000000"/>
                              <w:sz w:val="20"/>
                              <w:szCs w:val="20"/>
                            </w:rPr>
                            <m:t>O</m:t>
                          </m:r>
                        </m:e>
                        <m:sub>
                          <m:r>
                            <w:rPr>
                              <w:rFonts w:ascii="Cambria Math" w:hAnsi="Cambria Math" w:cs="Arial"/>
                              <w:color w:val="000000"/>
                              <w:sz w:val="20"/>
                              <w:szCs w:val="20"/>
                            </w:rPr>
                            <m:t>v</m:t>
                          </m:r>
                        </m:sub>
                      </m:sSub>
                      <m:r>
                        <w:rPr>
                          <w:rFonts w:ascii="Cambria Math" w:hAnsi="Cambria Math" w:cs="Arial"/>
                          <w:color w:val="000000"/>
                          <w:sz w:val="20"/>
                          <w:szCs w:val="20"/>
                        </w:rPr>
                        <m:t>-</m:t>
                      </m:r>
                      <m:sSub>
                        <m:sSubPr>
                          <m:ctrlPr>
                            <w:rPr>
                              <w:rFonts w:ascii="Cambria Math" w:hAnsi="Cambria Math" w:cs="Arial"/>
                              <w:i/>
                              <w:color w:val="000000"/>
                              <w:sz w:val="20"/>
                              <w:szCs w:val="20"/>
                            </w:rPr>
                          </m:ctrlPr>
                        </m:sSubPr>
                        <m:e>
                          <m:r>
                            <w:rPr>
                              <w:rFonts w:ascii="Cambria Math" w:hAnsi="Cambria Math" w:cs="Arial"/>
                              <w:color w:val="000000"/>
                              <w:sz w:val="20"/>
                              <w:szCs w:val="20"/>
                            </w:rPr>
                            <m:t>O</m:t>
                          </m:r>
                        </m:e>
                        <m:sub>
                          <m:r>
                            <w:rPr>
                              <w:rFonts w:ascii="Cambria Math" w:hAnsi="Cambria Math" w:cs="Arial"/>
                              <w:color w:val="000000"/>
                              <w:sz w:val="20"/>
                              <w:szCs w:val="20"/>
                            </w:rPr>
                            <m:t>m</m:t>
                          </m:r>
                        </m:sub>
                      </m:sSub>
                    </m:num>
                    <m:den>
                      <m:r>
                        <w:rPr>
                          <w:rFonts w:ascii="Cambria Math" w:hAnsi="Cambria Math" w:cs="Arial"/>
                          <w:color w:val="000000"/>
                          <w:sz w:val="20"/>
                          <w:szCs w:val="20"/>
                        </w:rPr>
                        <m:t>IL</m:t>
                      </m:r>
                    </m:den>
                  </m:f>
                </m:e>
              </m:d>
              <m:r>
                <w:rPr>
                  <w:rFonts w:ascii="Cambria Math" w:hAnsi="Cambria Math" w:cs="Arial"/>
                  <w:color w:val="000000"/>
                  <w:sz w:val="20"/>
                  <w:szCs w:val="20"/>
                </w:rPr>
                <m:t>×</m:t>
              </m:r>
              <m:d>
                <m:dPr>
                  <m:ctrlPr>
                    <w:rPr>
                      <w:rFonts w:ascii="Cambria Math" w:hAnsi="Cambria Math" w:cs="Arial"/>
                      <w:i/>
                      <w:color w:val="000000"/>
                      <w:sz w:val="20"/>
                      <w:szCs w:val="20"/>
                    </w:rPr>
                  </m:ctrlPr>
                </m:dPr>
                <m:e>
                  <m:f>
                    <m:fPr>
                      <m:ctrlPr>
                        <w:rPr>
                          <w:rFonts w:ascii="Cambria Math" w:hAnsi="Cambria Math" w:cs="Arial"/>
                          <w:i/>
                          <w:color w:val="000000"/>
                          <w:sz w:val="20"/>
                          <w:szCs w:val="20"/>
                        </w:rPr>
                      </m:ctrlPr>
                    </m:fPr>
                    <m:num>
                      <m:r>
                        <w:rPr>
                          <w:rFonts w:ascii="Cambria Math" w:hAnsi="Cambria Math" w:cs="Arial"/>
                          <w:color w:val="000000"/>
                          <w:sz w:val="20"/>
                          <w:szCs w:val="20"/>
                        </w:rPr>
                        <m:t>1</m:t>
                      </m:r>
                    </m:num>
                    <m:den>
                      <m:r>
                        <w:rPr>
                          <w:rFonts w:ascii="Cambria Math" w:hAnsi="Cambria Math" w:cs="Arial"/>
                          <w:color w:val="000000"/>
                          <w:sz w:val="20"/>
                          <w:szCs w:val="20"/>
                        </w:rPr>
                        <m:t>VP</m:t>
                      </m:r>
                    </m:den>
                  </m:f>
                </m:e>
              </m:d>
            </m:e>
          </m:d>
          <m:r>
            <w:rPr>
              <w:rFonts w:ascii="Cambria Math" w:hAnsi="Cambria Math" w:cs="Arial"/>
              <w:color w:val="000000"/>
              <w:sz w:val="20"/>
              <w:szCs w:val="20"/>
            </w:rPr>
            <m:t>×P</m:t>
          </m:r>
        </m:oMath>
      </m:oMathPara>
    </w:p>
    <w:p w14:paraId="0BD4ADD8" w14:textId="77777777" w:rsidR="00BA3829" w:rsidRPr="004D69D3" w:rsidRDefault="00BA3829" w:rsidP="00BA3829">
      <w:pPr>
        <w:contextualSpacing/>
        <w:jc w:val="both"/>
        <w:rPr>
          <w:rFonts w:ascii="Arial" w:hAnsi="Arial" w:cs="Arial"/>
          <w:sz w:val="20"/>
          <w:szCs w:val="20"/>
        </w:rPr>
      </w:pPr>
    </w:p>
    <w:p w14:paraId="791DFAFA" w14:textId="77777777" w:rsidR="00BA3829" w:rsidRPr="004D69D3" w:rsidRDefault="00BA3829" w:rsidP="00BA3829">
      <w:pPr>
        <w:contextualSpacing/>
        <w:jc w:val="both"/>
        <w:rPr>
          <w:rFonts w:ascii="Arial" w:hAnsi="Arial" w:cs="Arial"/>
          <w:sz w:val="20"/>
          <w:szCs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tblGrid>
      <w:tr w:rsidR="00BA3829" w:rsidRPr="004D69D3" w14:paraId="7EFFAECC" w14:textId="77777777" w:rsidTr="001E6E65">
        <w:tc>
          <w:tcPr>
            <w:tcW w:w="5240" w:type="dxa"/>
            <w:shd w:val="clear" w:color="auto" w:fill="auto"/>
          </w:tcPr>
          <w:p w14:paraId="0E323BEA" w14:textId="77777777" w:rsidR="00BA3829" w:rsidRPr="004D69D3" w:rsidRDefault="00BA3829" w:rsidP="001E6E65">
            <w:pPr>
              <w:contextualSpacing/>
              <w:jc w:val="both"/>
              <w:rPr>
                <w:rFonts w:ascii="Arial" w:hAnsi="Arial" w:cs="Arial"/>
                <w:sz w:val="20"/>
                <w:szCs w:val="20"/>
              </w:rPr>
            </w:pPr>
            <w:r w:rsidRPr="004D69D3">
              <w:rPr>
                <w:rFonts w:ascii="Arial" w:hAnsi="Arial" w:cs="Arial"/>
                <w:sz w:val="20"/>
                <w:szCs w:val="20"/>
              </w:rPr>
              <w:t>P</w:t>
            </w:r>
            <w:r w:rsidRPr="004D69D3">
              <w:rPr>
                <w:rFonts w:ascii="Arial" w:hAnsi="Arial" w:cs="Arial"/>
                <w:sz w:val="20"/>
                <w:szCs w:val="20"/>
                <w:vertAlign w:val="subscript"/>
              </w:rPr>
              <w:t>v</w:t>
            </w:r>
            <w:r w:rsidRPr="004D69D3">
              <w:rPr>
                <w:rFonts w:ascii="Arial" w:hAnsi="Arial" w:cs="Arial"/>
                <w:sz w:val="20"/>
                <w:szCs w:val="20"/>
              </w:rPr>
              <w:t xml:space="preserve"> = Puntuació de l’oferta a valorar</w:t>
            </w:r>
          </w:p>
          <w:p w14:paraId="3831337C" w14:textId="63290D07" w:rsidR="00BA3829" w:rsidRPr="004D69D3" w:rsidRDefault="00BA3829" w:rsidP="001E6E65">
            <w:pPr>
              <w:contextualSpacing/>
              <w:jc w:val="both"/>
              <w:rPr>
                <w:rFonts w:ascii="Arial" w:hAnsi="Arial" w:cs="Arial"/>
                <w:sz w:val="20"/>
                <w:szCs w:val="20"/>
              </w:rPr>
            </w:pPr>
            <w:r w:rsidRPr="004D69D3">
              <w:rPr>
                <w:rFonts w:ascii="Arial" w:hAnsi="Arial" w:cs="Arial"/>
                <w:sz w:val="20"/>
                <w:szCs w:val="20"/>
              </w:rPr>
              <w:t xml:space="preserve">P = Punts criteri econòmica. </w:t>
            </w:r>
            <w:r w:rsidR="001243D2">
              <w:rPr>
                <w:rFonts w:ascii="Arial" w:hAnsi="Arial" w:cs="Arial"/>
                <w:sz w:val="20"/>
                <w:szCs w:val="20"/>
              </w:rPr>
              <w:t>5</w:t>
            </w:r>
            <w:r w:rsidR="00D83B2B">
              <w:rPr>
                <w:rFonts w:ascii="Arial" w:hAnsi="Arial" w:cs="Arial"/>
                <w:sz w:val="20"/>
                <w:szCs w:val="20"/>
              </w:rPr>
              <w:t>0</w:t>
            </w:r>
            <w:r w:rsidRPr="004D69D3">
              <w:rPr>
                <w:rFonts w:ascii="Arial" w:hAnsi="Arial" w:cs="Arial"/>
                <w:sz w:val="20"/>
                <w:szCs w:val="20"/>
              </w:rPr>
              <w:t xml:space="preserve"> punts</w:t>
            </w:r>
          </w:p>
          <w:p w14:paraId="5290EDB8" w14:textId="77777777" w:rsidR="00BA3829" w:rsidRPr="004D69D3" w:rsidRDefault="00BA3829" w:rsidP="001E6E65">
            <w:pPr>
              <w:contextualSpacing/>
              <w:jc w:val="both"/>
              <w:rPr>
                <w:rFonts w:ascii="Arial" w:hAnsi="Arial" w:cs="Arial"/>
                <w:sz w:val="20"/>
                <w:szCs w:val="20"/>
              </w:rPr>
            </w:pPr>
            <w:r w:rsidRPr="004D69D3">
              <w:rPr>
                <w:rFonts w:ascii="Arial" w:hAnsi="Arial" w:cs="Arial"/>
                <w:sz w:val="20"/>
                <w:szCs w:val="20"/>
              </w:rPr>
              <w:t>O</w:t>
            </w:r>
            <w:r w:rsidRPr="004D69D3">
              <w:rPr>
                <w:rFonts w:ascii="Arial" w:hAnsi="Arial" w:cs="Arial"/>
                <w:sz w:val="20"/>
                <w:szCs w:val="20"/>
                <w:vertAlign w:val="subscript"/>
              </w:rPr>
              <w:t>m</w:t>
            </w:r>
            <w:r w:rsidRPr="004D69D3">
              <w:rPr>
                <w:rFonts w:ascii="Arial" w:hAnsi="Arial" w:cs="Arial"/>
                <w:sz w:val="20"/>
                <w:szCs w:val="20"/>
              </w:rPr>
              <w:t xml:space="preserve"> = Oferta millor (IVA exclòs)</w:t>
            </w:r>
          </w:p>
          <w:p w14:paraId="1CFC853C" w14:textId="77777777" w:rsidR="00BA3829" w:rsidRPr="004D69D3" w:rsidRDefault="00BA3829" w:rsidP="001E6E65">
            <w:pPr>
              <w:contextualSpacing/>
              <w:jc w:val="both"/>
              <w:rPr>
                <w:rFonts w:ascii="Arial" w:hAnsi="Arial" w:cs="Arial"/>
                <w:sz w:val="20"/>
                <w:szCs w:val="20"/>
              </w:rPr>
            </w:pPr>
            <w:r w:rsidRPr="004D69D3">
              <w:rPr>
                <w:rFonts w:ascii="Arial" w:hAnsi="Arial" w:cs="Arial"/>
                <w:sz w:val="20"/>
                <w:szCs w:val="20"/>
              </w:rPr>
              <w:t>O</w:t>
            </w:r>
            <w:r w:rsidRPr="004D69D3">
              <w:rPr>
                <w:rFonts w:ascii="Arial" w:hAnsi="Arial" w:cs="Arial"/>
                <w:sz w:val="20"/>
                <w:szCs w:val="20"/>
                <w:vertAlign w:val="subscript"/>
              </w:rPr>
              <w:t>v</w:t>
            </w:r>
            <w:r w:rsidRPr="004D69D3">
              <w:rPr>
                <w:rFonts w:ascii="Arial" w:hAnsi="Arial" w:cs="Arial"/>
                <w:sz w:val="20"/>
                <w:szCs w:val="20"/>
              </w:rPr>
              <w:t xml:space="preserve"> = Oferta a valorar (IVA exclòs)</w:t>
            </w:r>
          </w:p>
          <w:p w14:paraId="1E901D06" w14:textId="159F40B3" w:rsidR="00BA3829" w:rsidRPr="004D69D3" w:rsidRDefault="00BA3829" w:rsidP="001E6E65">
            <w:pPr>
              <w:contextualSpacing/>
              <w:jc w:val="both"/>
              <w:rPr>
                <w:rFonts w:ascii="Arial" w:hAnsi="Arial" w:cs="Arial"/>
                <w:sz w:val="20"/>
                <w:szCs w:val="20"/>
              </w:rPr>
            </w:pPr>
            <w:r w:rsidRPr="004D69D3">
              <w:rPr>
                <w:rFonts w:ascii="Arial" w:hAnsi="Arial" w:cs="Arial"/>
                <w:sz w:val="20"/>
                <w:szCs w:val="20"/>
              </w:rPr>
              <w:t xml:space="preserve">IL = Import licitació (IVA exclòs): </w:t>
            </w:r>
            <w:r w:rsidR="00A84D0D" w:rsidRPr="00A84D0D">
              <w:rPr>
                <w:rFonts w:ascii="Arial" w:hAnsi="Arial" w:cs="Arial"/>
                <w:sz w:val="20"/>
                <w:szCs w:val="20"/>
              </w:rPr>
              <w:t xml:space="preserve">31.121,83 </w:t>
            </w:r>
            <w:r w:rsidRPr="004D69D3">
              <w:rPr>
                <w:rFonts w:ascii="Arial" w:hAnsi="Arial" w:cs="Arial"/>
                <w:sz w:val="20"/>
                <w:szCs w:val="20"/>
              </w:rPr>
              <w:t>€</w:t>
            </w:r>
          </w:p>
          <w:p w14:paraId="19B63AEF" w14:textId="77777777" w:rsidR="00BA3829" w:rsidRPr="004D69D3" w:rsidRDefault="00BA3829" w:rsidP="001E6E65">
            <w:pPr>
              <w:contextualSpacing/>
              <w:jc w:val="both"/>
              <w:rPr>
                <w:rFonts w:ascii="Arial" w:hAnsi="Arial" w:cs="Arial"/>
                <w:sz w:val="20"/>
                <w:szCs w:val="20"/>
              </w:rPr>
            </w:pPr>
            <w:r w:rsidRPr="004D69D3">
              <w:rPr>
                <w:rFonts w:ascii="Arial" w:hAnsi="Arial" w:cs="Arial"/>
                <w:sz w:val="20"/>
                <w:szCs w:val="20"/>
              </w:rPr>
              <w:t>VP = Valor de ponderació: 1</w:t>
            </w:r>
          </w:p>
        </w:tc>
      </w:tr>
    </w:tbl>
    <w:p w14:paraId="44BCBFC0" w14:textId="3B21967D" w:rsidR="00BA3829" w:rsidRPr="004D69D3" w:rsidRDefault="00BA3829" w:rsidP="00BA3829">
      <w:pPr>
        <w:spacing w:before="240"/>
        <w:jc w:val="both"/>
        <w:rPr>
          <w:rFonts w:ascii="Arial" w:hAnsi="Arial" w:cs="Arial"/>
          <w:sz w:val="20"/>
          <w:szCs w:val="20"/>
        </w:rPr>
      </w:pPr>
    </w:p>
    <w:tbl>
      <w:tblPr>
        <w:tblStyle w:val="Taulaambquadrcula"/>
        <w:tblW w:w="9214" w:type="dxa"/>
        <w:tblInd w:w="-5" w:type="dxa"/>
        <w:tblLook w:val="04A0" w:firstRow="1" w:lastRow="0" w:firstColumn="1" w:lastColumn="0" w:noHBand="0" w:noVBand="1"/>
      </w:tblPr>
      <w:tblGrid>
        <w:gridCol w:w="9214"/>
      </w:tblGrid>
      <w:tr w:rsidR="00BA3829" w:rsidRPr="004D69D3" w14:paraId="76342D81" w14:textId="77777777" w:rsidTr="001E6E65">
        <w:trPr>
          <w:trHeight w:val="1012"/>
        </w:trPr>
        <w:tc>
          <w:tcPr>
            <w:tcW w:w="9214" w:type="dxa"/>
            <w:vAlign w:val="center"/>
          </w:tcPr>
          <w:p w14:paraId="1814EF7C" w14:textId="77777777" w:rsidR="00BA3829" w:rsidRPr="004D69D3" w:rsidRDefault="00BA3829" w:rsidP="001E6E65">
            <w:pPr>
              <w:tabs>
                <w:tab w:val="left" w:pos="284"/>
              </w:tabs>
              <w:rPr>
                <w:rFonts w:ascii="Arial" w:hAnsi="Arial" w:cs="Arial"/>
                <w:b/>
                <w:bCs/>
              </w:rPr>
            </w:pPr>
            <w:r w:rsidRPr="004D69D3">
              <w:rPr>
                <w:rFonts w:ascii="Arial" w:hAnsi="Arial" w:cs="Arial"/>
                <w:b/>
                <w:bCs/>
              </w:rPr>
              <w:t>La inclusió en el sobre A o en el sobre B de la documentació o informació que s’ha d’incloure al sobre C pot comportar l’exclusió de l’empresa licitadora.</w:t>
            </w:r>
          </w:p>
        </w:tc>
      </w:tr>
    </w:tbl>
    <w:p w14:paraId="4AC29650" w14:textId="77777777" w:rsidR="00BA3829" w:rsidRPr="004D69D3" w:rsidRDefault="00BA3829" w:rsidP="00BA3829">
      <w:pPr>
        <w:autoSpaceDE w:val="0"/>
        <w:autoSpaceDN w:val="0"/>
        <w:adjustRightInd w:val="0"/>
        <w:jc w:val="both"/>
        <w:rPr>
          <w:rFonts w:ascii="Arial" w:hAnsi="Arial" w:cs="Arial"/>
          <w:bCs/>
          <w:snapToGrid w:val="0"/>
          <w:sz w:val="20"/>
          <w:szCs w:val="20"/>
        </w:rPr>
      </w:pPr>
    </w:p>
    <w:p w14:paraId="260D5CFF" w14:textId="77777777" w:rsidR="00BA3829" w:rsidRPr="004D69D3" w:rsidRDefault="00BA3829" w:rsidP="00BA3829">
      <w:pPr>
        <w:autoSpaceDE w:val="0"/>
        <w:autoSpaceDN w:val="0"/>
        <w:adjustRightInd w:val="0"/>
        <w:jc w:val="both"/>
        <w:rPr>
          <w:rFonts w:ascii="Arial" w:hAnsi="Arial" w:cs="Arial"/>
          <w:bCs/>
          <w:snapToGrid w:val="0"/>
          <w:sz w:val="20"/>
          <w:szCs w:val="20"/>
        </w:rPr>
      </w:pPr>
    </w:p>
    <w:p w14:paraId="69B5659F" w14:textId="77777777" w:rsidR="00BA3829" w:rsidRPr="004D69D3" w:rsidRDefault="00BA3829" w:rsidP="00BA3829">
      <w:pPr>
        <w:autoSpaceDE w:val="0"/>
        <w:autoSpaceDN w:val="0"/>
        <w:adjustRightInd w:val="0"/>
        <w:jc w:val="both"/>
        <w:rPr>
          <w:rFonts w:ascii="Arial" w:hAnsi="Arial" w:cs="Arial"/>
          <w:bCs/>
          <w:snapToGrid w:val="0"/>
          <w:sz w:val="20"/>
          <w:szCs w:val="20"/>
        </w:rPr>
      </w:pPr>
      <w:r w:rsidRPr="004D69D3">
        <w:rPr>
          <w:rFonts w:ascii="Arial" w:hAnsi="Arial" w:cs="Arial"/>
          <w:bCs/>
          <w:snapToGrid w:val="0"/>
          <w:sz w:val="20"/>
          <w:szCs w:val="20"/>
        </w:rPr>
        <w:t xml:space="preserve">K.3) </w:t>
      </w:r>
      <w:r w:rsidRPr="004D69D3">
        <w:rPr>
          <w:rFonts w:ascii="Arial" w:hAnsi="Arial" w:cs="Arial"/>
          <w:bCs/>
          <w:snapToGrid w:val="0"/>
          <w:sz w:val="20"/>
          <w:szCs w:val="20"/>
          <w:u w:val="single"/>
        </w:rPr>
        <w:t>Criteris d’adjudicació específics per al desempat:</w:t>
      </w:r>
      <w:r w:rsidRPr="004D69D3">
        <w:rPr>
          <w:rFonts w:ascii="Arial" w:hAnsi="Arial" w:cs="Arial"/>
          <w:bCs/>
          <w:snapToGrid w:val="0"/>
          <w:sz w:val="20"/>
          <w:szCs w:val="20"/>
        </w:rPr>
        <w:t xml:space="preserve"> </w:t>
      </w:r>
    </w:p>
    <w:p w14:paraId="6F086D6F" w14:textId="77777777" w:rsidR="00BA3829" w:rsidRPr="004D69D3" w:rsidRDefault="00BA3829" w:rsidP="00BA3829">
      <w:pPr>
        <w:autoSpaceDE w:val="0"/>
        <w:autoSpaceDN w:val="0"/>
        <w:adjustRightInd w:val="0"/>
        <w:jc w:val="both"/>
        <w:rPr>
          <w:rFonts w:ascii="Arial" w:hAnsi="Arial" w:cs="Arial"/>
          <w:sz w:val="20"/>
          <w:szCs w:val="20"/>
        </w:rPr>
      </w:pPr>
    </w:p>
    <w:p w14:paraId="315B3203" w14:textId="77777777" w:rsidR="00BA3829" w:rsidRPr="004D69D3" w:rsidRDefault="00BA3829" w:rsidP="00BA3829">
      <w:pPr>
        <w:autoSpaceDE w:val="0"/>
        <w:autoSpaceDN w:val="0"/>
        <w:adjustRightInd w:val="0"/>
        <w:jc w:val="both"/>
        <w:rPr>
          <w:rFonts w:ascii="Arial" w:hAnsi="Arial" w:cs="Arial"/>
          <w:sz w:val="20"/>
          <w:szCs w:val="20"/>
        </w:rPr>
      </w:pPr>
      <w:r w:rsidRPr="004D69D3">
        <w:rPr>
          <w:rFonts w:ascii="Arial" w:hAnsi="Arial" w:cs="Arial"/>
          <w:sz w:val="20"/>
          <w:szCs w:val="20"/>
        </w:rPr>
        <w:t>En casos d’empat en les puntuacions obtingudes per les ofertes de les empreses licitadores, es resoldrà mitjançant l’aplicació per ordre dels criteris socials que preveu l’article 147.2 de la LCSP.</w:t>
      </w:r>
    </w:p>
    <w:p w14:paraId="129A6C24" w14:textId="77777777" w:rsidR="00BA3829" w:rsidRPr="004D69D3" w:rsidRDefault="00BA3829" w:rsidP="00BA3829">
      <w:pPr>
        <w:autoSpaceDE w:val="0"/>
        <w:autoSpaceDN w:val="0"/>
        <w:adjustRightInd w:val="0"/>
        <w:jc w:val="both"/>
        <w:rPr>
          <w:rFonts w:ascii="Arial" w:hAnsi="Arial" w:cs="Arial"/>
          <w:sz w:val="20"/>
          <w:szCs w:val="20"/>
        </w:rPr>
      </w:pPr>
    </w:p>
    <w:p w14:paraId="598A1600" w14:textId="217AD345" w:rsidR="002F6067" w:rsidRPr="004D69D3" w:rsidRDefault="002F6067" w:rsidP="002D33D3">
      <w:pPr>
        <w:autoSpaceDE w:val="0"/>
        <w:autoSpaceDN w:val="0"/>
        <w:adjustRightInd w:val="0"/>
        <w:jc w:val="both"/>
        <w:rPr>
          <w:rFonts w:ascii="Arial" w:hAnsi="Arial" w:cs="Arial"/>
          <w:bCs/>
          <w:sz w:val="20"/>
          <w:szCs w:val="20"/>
        </w:rPr>
      </w:pPr>
    </w:p>
    <w:p w14:paraId="53AC5CC6" w14:textId="1D370EEF" w:rsidR="004A5FDC" w:rsidRPr="00BB6F36" w:rsidRDefault="00BB6F36" w:rsidP="00BB6F36">
      <w:pPr>
        <w:autoSpaceDE w:val="0"/>
        <w:autoSpaceDN w:val="0"/>
        <w:adjustRightInd w:val="0"/>
        <w:ind w:left="360"/>
        <w:jc w:val="both"/>
        <w:rPr>
          <w:rFonts w:ascii="Arial" w:hAnsi="Arial" w:cs="Arial"/>
          <w:b/>
          <w:bCs/>
          <w:sz w:val="20"/>
          <w:szCs w:val="20"/>
          <w:u w:val="single"/>
        </w:rPr>
      </w:pPr>
      <w:r w:rsidRPr="00BB6F36">
        <w:rPr>
          <w:rFonts w:ascii="Arial" w:hAnsi="Arial" w:cs="Arial"/>
          <w:b/>
          <w:bCs/>
          <w:sz w:val="20"/>
          <w:szCs w:val="20"/>
        </w:rPr>
        <w:t xml:space="preserve">L. </w:t>
      </w:r>
      <w:r>
        <w:rPr>
          <w:rFonts w:ascii="Arial" w:hAnsi="Arial" w:cs="Arial"/>
          <w:b/>
          <w:bCs/>
          <w:sz w:val="20"/>
          <w:szCs w:val="20"/>
          <w:u w:val="single"/>
        </w:rPr>
        <w:t xml:space="preserve"> </w:t>
      </w:r>
      <w:r w:rsidR="004A5FDC" w:rsidRPr="00BB6F36">
        <w:rPr>
          <w:rFonts w:ascii="Arial" w:hAnsi="Arial" w:cs="Arial"/>
          <w:b/>
          <w:bCs/>
          <w:sz w:val="20"/>
          <w:szCs w:val="20"/>
          <w:u w:val="single"/>
        </w:rPr>
        <w:t>Criteris per a la determinació de l’existència d’</w:t>
      </w:r>
      <w:r w:rsidR="004A5FDC" w:rsidRPr="00BB6F36">
        <w:rPr>
          <w:rFonts w:ascii="Arial" w:hAnsi="Arial" w:cs="Arial"/>
          <w:b/>
          <w:snapToGrid w:val="0"/>
          <w:sz w:val="20"/>
          <w:szCs w:val="20"/>
          <w:u w:val="single"/>
        </w:rPr>
        <w:t>ofertes anormalment baixes:</w:t>
      </w:r>
    </w:p>
    <w:p w14:paraId="166FE7E2" w14:textId="77777777" w:rsidR="004A5FDC" w:rsidRPr="004D69D3" w:rsidRDefault="004A5FDC" w:rsidP="004A5FDC">
      <w:pPr>
        <w:autoSpaceDE w:val="0"/>
        <w:autoSpaceDN w:val="0"/>
        <w:adjustRightInd w:val="0"/>
        <w:jc w:val="both"/>
        <w:rPr>
          <w:rFonts w:ascii="Arial" w:hAnsi="Arial" w:cs="Arial"/>
          <w:b/>
          <w:bCs/>
          <w:sz w:val="20"/>
          <w:szCs w:val="20"/>
        </w:rPr>
      </w:pPr>
    </w:p>
    <w:p w14:paraId="5E1F754F" w14:textId="615C0516" w:rsidR="004A5FDC" w:rsidRPr="004D69D3" w:rsidRDefault="004A5FDC" w:rsidP="004A5FDC">
      <w:pPr>
        <w:autoSpaceDE w:val="0"/>
        <w:autoSpaceDN w:val="0"/>
        <w:adjustRightInd w:val="0"/>
        <w:jc w:val="both"/>
        <w:rPr>
          <w:rFonts w:ascii="Arial" w:hAnsi="Arial" w:cs="Arial"/>
          <w:sz w:val="20"/>
          <w:szCs w:val="20"/>
        </w:rPr>
      </w:pPr>
      <w:r w:rsidRPr="004D69D3">
        <w:rPr>
          <w:rFonts w:ascii="Arial" w:hAnsi="Arial" w:cs="Arial"/>
          <w:sz w:val="20"/>
          <w:szCs w:val="20"/>
        </w:rPr>
        <w:t>Es considerarà una oferta incursa en valor anormalment baix, als efectes de l’article 149 de la LCSP, quan la seva oferta econòmica (</w:t>
      </w:r>
      <w:r w:rsidRPr="004D69D3">
        <w:rPr>
          <w:rFonts w:ascii="Arial" w:hAnsi="Arial" w:cs="Arial"/>
          <w:b/>
          <w:sz w:val="20"/>
          <w:szCs w:val="20"/>
        </w:rPr>
        <w:t>preu</w:t>
      </w:r>
      <w:r w:rsidRPr="004D69D3">
        <w:rPr>
          <w:rFonts w:ascii="Arial" w:hAnsi="Arial" w:cs="Arial"/>
          <w:sz w:val="20"/>
          <w:szCs w:val="20"/>
        </w:rPr>
        <w:t>) sigui inferior a la mitjana de les ofertes econòmiques presentades en un percentatge superior al 10</w:t>
      </w:r>
      <w:r w:rsidRPr="004D69D3">
        <w:rPr>
          <w:rFonts w:ascii="Arial" w:hAnsi="Arial" w:cs="Arial"/>
          <w:b/>
          <w:sz w:val="20"/>
          <w:szCs w:val="20"/>
        </w:rPr>
        <w:t>%</w:t>
      </w:r>
      <w:r w:rsidRPr="004D69D3">
        <w:rPr>
          <w:rFonts w:ascii="Arial" w:hAnsi="Arial" w:cs="Arial"/>
          <w:sz w:val="20"/>
          <w:szCs w:val="20"/>
        </w:rPr>
        <w:t>:</w:t>
      </w:r>
    </w:p>
    <w:p w14:paraId="71D7A018" w14:textId="223C169A" w:rsidR="004A5FDC" w:rsidRPr="004D69D3" w:rsidRDefault="004A5FDC" w:rsidP="004A5FDC">
      <w:pPr>
        <w:jc w:val="both"/>
        <w:rPr>
          <w:rFonts w:ascii="Arial" w:hAnsi="Arial" w:cs="Arial"/>
          <w:snapToGrid w:val="0"/>
          <w:sz w:val="20"/>
          <w:szCs w:val="20"/>
        </w:rPr>
      </w:pPr>
    </w:p>
    <w:p w14:paraId="7825A3B7" w14:textId="77777777" w:rsidR="004A5FDC" w:rsidRPr="004D69D3" w:rsidRDefault="004A5FDC" w:rsidP="004A5FDC">
      <w:pPr>
        <w:jc w:val="both"/>
        <w:rPr>
          <w:rFonts w:ascii="Arial" w:hAnsi="Arial" w:cs="Arial"/>
          <w:snapToGrid w:val="0"/>
          <w:sz w:val="20"/>
          <w:szCs w:val="20"/>
        </w:rPr>
      </w:pPr>
      <w:r w:rsidRPr="004D69D3">
        <w:rPr>
          <w:rFonts w:ascii="Arial" w:hAnsi="Arial" w:cs="Arial"/>
          <w:snapToGrid w:val="0"/>
          <w:sz w:val="20"/>
          <w:szCs w:val="20"/>
        </w:rPr>
        <w:t xml:space="preserve">En cas d’existir ofertes anormalment baixes, es seguirà el procediment descrit a la clàusula 14.5 d’aquest plec. </w:t>
      </w:r>
    </w:p>
    <w:p w14:paraId="57068C01" w14:textId="77777777" w:rsidR="004A5FDC" w:rsidRPr="004D69D3" w:rsidRDefault="004A5FDC" w:rsidP="004A5FDC">
      <w:pPr>
        <w:autoSpaceDE w:val="0"/>
        <w:autoSpaceDN w:val="0"/>
        <w:adjustRightInd w:val="0"/>
        <w:jc w:val="both"/>
        <w:rPr>
          <w:rFonts w:ascii="Arial" w:hAnsi="Arial" w:cs="Arial"/>
          <w:sz w:val="20"/>
          <w:szCs w:val="20"/>
        </w:rPr>
      </w:pPr>
    </w:p>
    <w:p w14:paraId="3135EB30" w14:textId="5898CD7E" w:rsidR="004A5FDC" w:rsidRPr="00BB6F36" w:rsidRDefault="00BB6F36" w:rsidP="00BB6F36">
      <w:pPr>
        <w:autoSpaceDE w:val="0"/>
        <w:autoSpaceDN w:val="0"/>
        <w:adjustRightInd w:val="0"/>
        <w:ind w:left="360"/>
        <w:jc w:val="both"/>
        <w:rPr>
          <w:rFonts w:ascii="Arial" w:hAnsi="Arial" w:cs="Arial"/>
          <w:b/>
          <w:bCs/>
          <w:sz w:val="20"/>
          <w:szCs w:val="20"/>
        </w:rPr>
      </w:pPr>
      <w:r w:rsidRPr="00BB6F36">
        <w:rPr>
          <w:rFonts w:ascii="Arial" w:hAnsi="Arial" w:cs="Arial"/>
          <w:b/>
          <w:bCs/>
          <w:sz w:val="20"/>
          <w:szCs w:val="20"/>
        </w:rPr>
        <w:t>M.</w:t>
      </w:r>
      <w:r>
        <w:rPr>
          <w:rFonts w:ascii="Arial" w:hAnsi="Arial" w:cs="Arial"/>
          <w:b/>
          <w:bCs/>
          <w:sz w:val="20"/>
          <w:szCs w:val="20"/>
          <w:u w:val="single"/>
        </w:rPr>
        <w:t xml:space="preserve"> </w:t>
      </w:r>
      <w:r w:rsidR="004A5FDC" w:rsidRPr="00BB6F36">
        <w:rPr>
          <w:rFonts w:ascii="Arial" w:hAnsi="Arial" w:cs="Arial"/>
          <w:b/>
          <w:bCs/>
          <w:sz w:val="20"/>
          <w:szCs w:val="20"/>
          <w:u w:val="single"/>
        </w:rPr>
        <w:t>Garantia definitiva</w:t>
      </w:r>
      <w:r w:rsidR="004A5FDC" w:rsidRPr="00BB6F36">
        <w:rPr>
          <w:rFonts w:ascii="Arial" w:hAnsi="Arial" w:cs="Arial"/>
          <w:b/>
          <w:bCs/>
          <w:sz w:val="20"/>
          <w:szCs w:val="20"/>
        </w:rPr>
        <w:t>:</w:t>
      </w:r>
      <w:r w:rsidR="004A5FDC" w:rsidRPr="00BB6F36">
        <w:rPr>
          <w:rFonts w:ascii="Arial" w:hAnsi="Arial" w:cs="Arial"/>
          <w:sz w:val="20"/>
          <w:szCs w:val="20"/>
        </w:rPr>
        <w:t xml:space="preserve"> </w:t>
      </w:r>
      <w:r w:rsidR="004A5FDC" w:rsidRPr="00BB6F36">
        <w:rPr>
          <w:rFonts w:ascii="Arial" w:hAnsi="Arial" w:cs="Arial"/>
          <w:bCs/>
          <w:sz w:val="20"/>
          <w:szCs w:val="20"/>
        </w:rPr>
        <w:t>Sí</w:t>
      </w:r>
    </w:p>
    <w:p w14:paraId="7C8C6EB2" w14:textId="77777777" w:rsidR="004A5FDC" w:rsidRPr="004D69D3" w:rsidRDefault="004A5FDC" w:rsidP="004A5FDC">
      <w:pPr>
        <w:autoSpaceDE w:val="0"/>
        <w:autoSpaceDN w:val="0"/>
        <w:adjustRightInd w:val="0"/>
        <w:jc w:val="both"/>
        <w:rPr>
          <w:rFonts w:ascii="Arial" w:hAnsi="Arial" w:cs="Arial"/>
          <w:b/>
          <w:bCs/>
          <w:sz w:val="20"/>
          <w:szCs w:val="20"/>
        </w:rPr>
      </w:pPr>
    </w:p>
    <w:p w14:paraId="327F8FD6" w14:textId="77777777" w:rsidR="004A5FDC" w:rsidRPr="004D69D3" w:rsidRDefault="004A5FDC" w:rsidP="004A5FDC">
      <w:pPr>
        <w:autoSpaceDE w:val="0"/>
        <w:autoSpaceDN w:val="0"/>
        <w:adjustRightInd w:val="0"/>
        <w:jc w:val="both"/>
        <w:rPr>
          <w:rFonts w:ascii="Arial" w:hAnsi="Arial" w:cs="Arial"/>
          <w:sz w:val="20"/>
          <w:szCs w:val="20"/>
        </w:rPr>
      </w:pPr>
      <w:r w:rsidRPr="004D69D3">
        <w:rPr>
          <w:rFonts w:ascii="Arial" w:hAnsi="Arial" w:cs="Arial"/>
          <w:sz w:val="20"/>
          <w:szCs w:val="20"/>
        </w:rPr>
        <w:t>Import: 5 % del preu final ofert, IVA exclòs.</w:t>
      </w:r>
    </w:p>
    <w:p w14:paraId="62BDD13E" w14:textId="77777777" w:rsidR="004A5FDC" w:rsidRPr="004D69D3" w:rsidRDefault="004A5FDC" w:rsidP="004A5FDC">
      <w:pPr>
        <w:autoSpaceDE w:val="0"/>
        <w:autoSpaceDN w:val="0"/>
        <w:adjustRightInd w:val="0"/>
        <w:jc w:val="both"/>
        <w:rPr>
          <w:rFonts w:ascii="Arial" w:hAnsi="Arial" w:cs="Arial"/>
          <w:sz w:val="20"/>
          <w:szCs w:val="20"/>
        </w:rPr>
      </w:pPr>
    </w:p>
    <w:p w14:paraId="271122D3" w14:textId="77777777" w:rsidR="004A5FDC" w:rsidRPr="004D69D3" w:rsidRDefault="004A5FDC" w:rsidP="004A5FDC">
      <w:pPr>
        <w:autoSpaceDE w:val="0"/>
        <w:autoSpaceDN w:val="0"/>
        <w:adjustRightInd w:val="0"/>
        <w:jc w:val="both"/>
        <w:rPr>
          <w:rFonts w:ascii="Arial" w:hAnsi="Arial" w:cs="Arial"/>
          <w:sz w:val="20"/>
          <w:szCs w:val="20"/>
        </w:rPr>
      </w:pPr>
      <w:r w:rsidRPr="004D69D3">
        <w:rPr>
          <w:rFonts w:ascii="Arial" w:hAnsi="Arial" w:cs="Arial"/>
          <w:sz w:val="20"/>
          <w:szCs w:val="20"/>
        </w:rPr>
        <w:t>Forma de constitució: D’acord amb el que disposa l’article 108 LCSP i la clàusula setzena.</w:t>
      </w:r>
    </w:p>
    <w:p w14:paraId="5771B053" w14:textId="77777777" w:rsidR="004A5FDC" w:rsidRPr="004D69D3" w:rsidRDefault="004A5FDC" w:rsidP="004A5FDC">
      <w:pPr>
        <w:autoSpaceDE w:val="0"/>
        <w:autoSpaceDN w:val="0"/>
        <w:adjustRightInd w:val="0"/>
        <w:jc w:val="both"/>
        <w:rPr>
          <w:rFonts w:ascii="Arial" w:hAnsi="Arial" w:cs="Arial"/>
          <w:sz w:val="20"/>
          <w:szCs w:val="20"/>
        </w:rPr>
      </w:pPr>
    </w:p>
    <w:p w14:paraId="3F86386B" w14:textId="77777777" w:rsidR="004A5FDC" w:rsidRPr="004D69D3" w:rsidRDefault="004A5FDC" w:rsidP="004A5FDC">
      <w:pPr>
        <w:autoSpaceDE w:val="0"/>
        <w:autoSpaceDN w:val="0"/>
        <w:adjustRightInd w:val="0"/>
        <w:jc w:val="both"/>
        <w:rPr>
          <w:rFonts w:ascii="Arial" w:hAnsi="Arial" w:cs="Arial"/>
          <w:sz w:val="20"/>
          <w:szCs w:val="20"/>
        </w:rPr>
      </w:pPr>
      <w:r w:rsidRPr="004D69D3">
        <w:rPr>
          <w:rFonts w:ascii="Arial" w:hAnsi="Arial" w:cs="Arial"/>
          <w:sz w:val="20"/>
          <w:szCs w:val="20"/>
        </w:rPr>
        <w:t xml:space="preserve">Garantia complementària: No </w:t>
      </w:r>
    </w:p>
    <w:p w14:paraId="1B2F39AA" w14:textId="77777777" w:rsidR="004A5FDC" w:rsidRPr="004D69D3" w:rsidRDefault="004A5FDC" w:rsidP="004A5FDC">
      <w:pPr>
        <w:autoSpaceDE w:val="0"/>
        <w:autoSpaceDN w:val="0"/>
        <w:adjustRightInd w:val="0"/>
        <w:jc w:val="both"/>
        <w:rPr>
          <w:rFonts w:ascii="Arial" w:hAnsi="Arial" w:cs="Arial"/>
          <w:sz w:val="20"/>
          <w:szCs w:val="20"/>
        </w:rPr>
      </w:pPr>
    </w:p>
    <w:p w14:paraId="7DC3EB99" w14:textId="6E25CFC4" w:rsidR="004A5FDC" w:rsidRPr="004D69D3" w:rsidRDefault="00BB6F36" w:rsidP="00BB6F36">
      <w:pPr>
        <w:autoSpaceDE w:val="0"/>
        <w:autoSpaceDN w:val="0"/>
        <w:adjustRightInd w:val="0"/>
        <w:ind w:left="360"/>
        <w:jc w:val="both"/>
        <w:rPr>
          <w:rFonts w:ascii="Arial" w:hAnsi="Arial" w:cs="Arial"/>
          <w:b/>
          <w:bCs/>
          <w:sz w:val="20"/>
          <w:szCs w:val="20"/>
          <w:u w:val="single"/>
        </w:rPr>
      </w:pPr>
      <w:r w:rsidRPr="00BB6F36">
        <w:rPr>
          <w:rFonts w:ascii="Arial" w:hAnsi="Arial" w:cs="Arial"/>
          <w:b/>
          <w:bCs/>
          <w:sz w:val="20"/>
          <w:szCs w:val="20"/>
        </w:rPr>
        <w:t>N.</w:t>
      </w:r>
      <w:r>
        <w:rPr>
          <w:rFonts w:ascii="Arial" w:hAnsi="Arial" w:cs="Arial"/>
          <w:b/>
          <w:bCs/>
          <w:sz w:val="20"/>
          <w:szCs w:val="20"/>
          <w:u w:val="single"/>
        </w:rPr>
        <w:t xml:space="preserve"> </w:t>
      </w:r>
      <w:r w:rsidR="004A5FDC" w:rsidRPr="004D69D3">
        <w:rPr>
          <w:rFonts w:ascii="Arial" w:hAnsi="Arial" w:cs="Arial"/>
          <w:b/>
          <w:bCs/>
          <w:sz w:val="20"/>
          <w:szCs w:val="20"/>
          <w:u w:val="single"/>
        </w:rPr>
        <w:t>Altra documentació a presentar per l’empresa que hagi presentat la millor oferta, a més de l’exigida a la clàusula 15.2 d’aquest plec:</w:t>
      </w:r>
    </w:p>
    <w:p w14:paraId="6032394D" w14:textId="77777777" w:rsidR="004A5FDC" w:rsidRPr="004D69D3" w:rsidRDefault="004A5FDC" w:rsidP="004A5FDC">
      <w:pPr>
        <w:autoSpaceDE w:val="0"/>
        <w:autoSpaceDN w:val="0"/>
        <w:adjustRightInd w:val="0"/>
        <w:ind w:left="357" w:hanging="357"/>
        <w:jc w:val="both"/>
        <w:rPr>
          <w:rFonts w:ascii="Arial" w:hAnsi="Arial" w:cs="Arial"/>
          <w:b/>
          <w:bCs/>
          <w:sz w:val="20"/>
          <w:szCs w:val="20"/>
          <w:u w:val="single"/>
        </w:rPr>
      </w:pPr>
    </w:p>
    <w:p w14:paraId="01CD2E65" w14:textId="5F74BE24" w:rsidR="004A5FDC" w:rsidRPr="004D69D3" w:rsidRDefault="004A5FDC" w:rsidP="004A5FDC">
      <w:pPr>
        <w:autoSpaceDE w:val="0"/>
        <w:autoSpaceDN w:val="0"/>
        <w:adjustRightInd w:val="0"/>
        <w:jc w:val="both"/>
        <w:rPr>
          <w:rFonts w:ascii="Arial" w:hAnsi="Arial" w:cs="Arial"/>
          <w:bCs/>
          <w:sz w:val="20"/>
          <w:szCs w:val="20"/>
        </w:rPr>
      </w:pPr>
      <w:r w:rsidRPr="004D69D3">
        <w:rPr>
          <w:rFonts w:ascii="Arial" w:hAnsi="Arial" w:cs="Arial"/>
          <w:bCs/>
          <w:sz w:val="20"/>
          <w:szCs w:val="20"/>
        </w:rPr>
        <w:t xml:space="preserve">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w:t>
      </w:r>
      <w:r w:rsidR="000D76AB">
        <w:rPr>
          <w:rFonts w:ascii="Arial" w:hAnsi="Arial" w:cs="Arial"/>
          <w:bCs/>
          <w:sz w:val="20"/>
          <w:szCs w:val="20"/>
        </w:rPr>
        <w:t>6</w:t>
      </w:r>
      <w:r w:rsidRPr="004D69D3">
        <w:rPr>
          <w:rFonts w:ascii="Arial" w:hAnsi="Arial" w:cs="Arial"/>
          <w:bCs/>
          <w:sz w:val="20"/>
          <w:szCs w:val="20"/>
        </w:rPr>
        <w:t>00.000,00 €. Aquesta pòlissa haurà d’estar en vigor durant l’execució del contracte. Documentació justificativa de tenir subscrita la pòlissa d’assegurança: s’aportarà copia del contracte i document acreditatiu del pagament de la prima.</w:t>
      </w:r>
    </w:p>
    <w:p w14:paraId="37798FFD" w14:textId="77777777" w:rsidR="004A5FDC" w:rsidRPr="004D69D3" w:rsidRDefault="004A5FDC" w:rsidP="004A5FDC">
      <w:pPr>
        <w:autoSpaceDE w:val="0"/>
        <w:autoSpaceDN w:val="0"/>
        <w:adjustRightInd w:val="0"/>
        <w:jc w:val="both"/>
        <w:rPr>
          <w:rFonts w:ascii="Arial" w:hAnsi="Arial" w:cs="Arial"/>
          <w:bCs/>
          <w:sz w:val="20"/>
          <w:szCs w:val="20"/>
        </w:rPr>
      </w:pPr>
    </w:p>
    <w:p w14:paraId="4D95B8B3" w14:textId="77777777" w:rsidR="004A5FDC" w:rsidRPr="004D69D3" w:rsidRDefault="004A5FDC" w:rsidP="004A5FDC">
      <w:pPr>
        <w:autoSpaceDE w:val="0"/>
        <w:autoSpaceDN w:val="0"/>
        <w:adjustRightInd w:val="0"/>
        <w:jc w:val="both"/>
        <w:rPr>
          <w:rFonts w:ascii="Arial" w:hAnsi="Arial" w:cs="Arial"/>
          <w:bCs/>
          <w:sz w:val="20"/>
          <w:szCs w:val="20"/>
        </w:rPr>
      </w:pPr>
      <w:r w:rsidRPr="004D69D3">
        <w:rPr>
          <w:rFonts w:ascii="Arial" w:hAnsi="Arial" w:cs="Arial"/>
          <w:bCs/>
          <w:sz w:val="20"/>
          <w:szCs w:val="20"/>
        </w:rPr>
        <w:t xml:space="preserve">2. Per tractar-se de contracte de serveis que té per objecte prestacions que impliquen contacte habitual amb menors, i vist que l’article 13.5 de la Llei orgànica 1/1996, disposa que és requisit per a l’accés i l’exercici a les professions, oficis i activitats que impliquin contacte habitual amb menors, el no haver estat condemnat per sentència ferma per algun delicte contra la llibertat i la indemnitat sexual; i que, a tal efecte, qui pretengui l’accés a aquestes professions, oficis o activitats haurà d’acreditar dita circumstància, els </w:t>
      </w:r>
      <w:r w:rsidRPr="004D69D3">
        <w:rPr>
          <w:rFonts w:ascii="Arial" w:hAnsi="Arial" w:cs="Arial"/>
          <w:b/>
          <w:bCs/>
          <w:sz w:val="20"/>
          <w:szCs w:val="20"/>
        </w:rPr>
        <w:t>proposats adjudicataris</w:t>
      </w:r>
      <w:r w:rsidRPr="004D69D3">
        <w:rPr>
          <w:rFonts w:ascii="Arial" w:hAnsi="Arial" w:cs="Arial"/>
          <w:bCs/>
          <w:sz w:val="20"/>
          <w:szCs w:val="20"/>
        </w:rPr>
        <w:t xml:space="preserve"> hauran de presentar certificació negativa del Registre Central de delinqüents sexuals respecte de tot el personal que </w:t>
      </w:r>
      <w:r w:rsidRPr="004D69D3">
        <w:rPr>
          <w:rFonts w:ascii="Arial" w:hAnsi="Arial" w:cs="Arial"/>
          <w:bCs/>
          <w:sz w:val="20"/>
          <w:szCs w:val="20"/>
        </w:rPr>
        <w:lastRenderedPageBreak/>
        <w:t xml:space="preserve">adscriguin a l’execució del contracte, o autorització segons model de </w:t>
      </w:r>
      <w:r w:rsidRPr="004D69D3">
        <w:rPr>
          <w:rFonts w:ascii="Arial" w:hAnsi="Arial" w:cs="Arial"/>
          <w:b/>
          <w:bCs/>
          <w:sz w:val="20"/>
          <w:szCs w:val="20"/>
        </w:rPr>
        <w:t>l’annex 14</w:t>
      </w:r>
      <w:r w:rsidRPr="004D69D3">
        <w:rPr>
          <w:rFonts w:ascii="Arial" w:hAnsi="Arial" w:cs="Arial"/>
          <w:bCs/>
          <w:sz w:val="20"/>
          <w:szCs w:val="20"/>
        </w:rPr>
        <w:t xml:space="preserve"> facultant a l’Agència Catalana del Patrimoni Cultural a accedir a les dades del Registre Central de delinqüents sexuals.</w:t>
      </w:r>
    </w:p>
    <w:p w14:paraId="03DB8911" w14:textId="77777777" w:rsidR="004A5FDC" w:rsidRPr="004D69D3" w:rsidRDefault="004A5FDC" w:rsidP="004A5FDC">
      <w:pPr>
        <w:autoSpaceDE w:val="0"/>
        <w:autoSpaceDN w:val="0"/>
        <w:adjustRightInd w:val="0"/>
        <w:rPr>
          <w:rFonts w:ascii="Arial" w:hAnsi="Arial" w:cs="Arial"/>
          <w:bCs/>
          <w:sz w:val="20"/>
          <w:szCs w:val="20"/>
        </w:rPr>
      </w:pPr>
    </w:p>
    <w:p w14:paraId="0007CCAC" w14:textId="1F301A8E" w:rsidR="002F6067" w:rsidRPr="00BB6F36" w:rsidRDefault="00BB6F36" w:rsidP="00BB6F36">
      <w:pPr>
        <w:autoSpaceDE w:val="0"/>
        <w:autoSpaceDN w:val="0"/>
        <w:adjustRightInd w:val="0"/>
        <w:ind w:left="360"/>
        <w:jc w:val="both"/>
        <w:rPr>
          <w:rFonts w:ascii="Arial" w:hAnsi="Arial" w:cs="Arial"/>
          <w:b/>
          <w:bCs/>
          <w:sz w:val="20"/>
          <w:szCs w:val="20"/>
        </w:rPr>
      </w:pPr>
      <w:r>
        <w:rPr>
          <w:rFonts w:ascii="Arial" w:hAnsi="Arial" w:cs="Arial"/>
          <w:b/>
          <w:bCs/>
          <w:sz w:val="20"/>
          <w:szCs w:val="20"/>
        </w:rPr>
        <w:t xml:space="preserve">O. </w:t>
      </w:r>
      <w:r w:rsidR="00BC01B4" w:rsidRPr="00BB6F36">
        <w:rPr>
          <w:rFonts w:ascii="Arial" w:hAnsi="Arial" w:cs="Arial"/>
          <w:b/>
          <w:bCs/>
          <w:sz w:val="20"/>
          <w:szCs w:val="20"/>
        </w:rPr>
        <w:t>Condicions especials d’execució i obligacions essencials del contracte:</w:t>
      </w:r>
    </w:p>
    <w:p w14:paraId="00FDDDA7" w14:textId="111CF001" w:rsidR="00BC01B4" w:rsidRPr="004D69D3" w:rsidRDefault="00BC01B4" w:rsidP="00BC01B4">
      <w:pPr>
        <w:autoSpaceDE w:val="0"/>
        <w:autoSpaceDN w:val="0"/>
        <w:adjustRightInd w:val="0"/>
        <w:jc w:val="both"/>
        <w:rPr>
          <w:rFonts w:ascii="Arial" w:hAnsi="Arial" w:cs="Arial"/>
          <w:bCs/>
          <w:sz w:val="20"/>
          <w:szCs w:val="20"/>
        </w:rPr>
      </w:pPr>
    </w:p>
    <w:p w14:paraId="0DA37647" w14:textId="77777777" w:rsidR="00BC01B4" w:rsidRPr="004D69D3" w:rsidRDefault="00BC01B4" w:rsidP="00BC01B4">
      <w:pPr>
        <w:pStyle w:val="Pargrafdellista"/>
        <w:numPr>
          <w:ilvl w:val="0"/>
          <w:numId w:val="26"/>
        </w:numPr>
        <w:autoSpaceDE w:val="0"/>
        <w:autoSpaceDN w:val="0"/>
        <w:adjustRightInd w:val="0"/>
        <w:jc w:val="both"/>
        <w:rPr>
          <w:rFonts w:ascii="Arial" w:hAnsi="Arial" w:cs="Arial"/>
          <w:b/>
          <w:bCs/>
          <w:sz w:val="20"/>
          <w:szCs w:val="20"/>
        </w:rPr>
      </w:pPr>
      <w:r w:rsidRPr="004D69D3">
        <w:rPr>
          <w:rFonts w:ascii="Arial" w:hAnsi="Arial" w:cs="Arial"/>
          <w:b/>
          <w:bCs/>
          <w:sz w:val="20"/>
          <w:szCs w:val="20"/>
          <w:u w:val="single"/>
        </w:rPr>
        <w:t>Condicions especials d’execució</w:t>
      </w:r>
      <w:r w:rsidRPr="004D69D3">
        <w:rPr>
          <w:rFonts w:ascii="Arial" w:hAnsi="Arial" w:cs="Arial"/>
          <w:b/>
          <w:bCs/>
          <w:sz w:val="20"/>
          <w:szCs w:val="20"/>
        </w:rPr>
        <w:t>:</w:t>
      </w:r>
    </w:p>
    <w:p w14:paraId="52FD2FDF"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Amb independència de la resta d'obligacions contemplades als Plecs tècnics i administratius, segons l'article 202 de la LCSP, seran obligatòries les següents condicions especials d’execució:</w:t>
      </w:r>
    </w:p>
    <w:p w14:paraId="5622730C"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A. D’acord amb l’article 202.1 de la LCSP, segons modificació introduïda pel Reial Decret Llei 14/2019, de 31 d’octubre, pel qual s’adopten  mesures urgents per raons de seguretat pública en matèria d'administració digital, contractació del sector públic i telecomunicacions, l’empresa contractista – i, si escau, les subcontractistes – tenen l’obligació de sotmetre's a la normativa nacional i de la Unió Europea en matèria de protecció de dades.</w:t>
      </w:r>
    </w:p>
    <w:p w14:paraId="02A488ED"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 xml:space="preserve">B. D’acord amb l’article 202.2 de la LCSP, s’estableixen com a condicions especials d’execució de caràcter social: </w:t>
      </w:r>
    </w:p>
    <w:p w14:paraId="7D259F58"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 Durant la vigència del contracte caldrà comunicar a l’ACPC qualsevol substitució o modificació de les persones treballadores de l’empresa contractista i acreditar que la seva situació laboral s'ajusta a dret.</w:t>
      </w:r>
    </w:p>
    <w:p w14:paraId="275EFC77"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020837A0"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104AB92A"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1DAE310A"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C. Tanmateix, s’estableix com a obligació de les empreses contractistes – i, si escau, de les subcontractistes–,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3E9C20A1"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 xml:space="preserve">D. Altres condicions especials d'execució: Clàusula ètica. </w:t>
      </w:r>
    </w:p>
    <w:p w14:paraId="069C8BB8"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lastRenderedPageBreak/>
        <w:t>Als efectes del que disposa l’article 55.2 de la Llei 19/2014, de 29 de desembre, de transparència, accés a la informació pública i bon govern, els licitadors, contractistes i subcontractistes assumeixen les obligacions següents:</w:t>
      </w:r>
    </w:p>
    <w:p w14:paraId="3EA8D368"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a) Observar els principis, les normes i els cànons ètics propis de les activitats, els oficis i/o les professions corresponents a les prestacions objecte dels contractes.</w:t>
      </w:r>
    </w:p>
    <w:p w14:paraId="6DC31425"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b) No realitzar accions que posin en risc l’interès públic en l’àmbit del contracte o de les prestacions a licitar.</w:t>
      </w:r>
    </w:p>
    <w:p w14:paraId="6FE8C7B3"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c) Denunciar les situacions irregulars que es puguin presentar en els processos de contractació pública o durant l’execució dels contractes.</w:t>
      </w:r>
    </w:p>
    <w:p w14:paraId="50420C65"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0E26DF7"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e) 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està obligat a posar-ho en coneixement de l’òrgan de contractació.</w:t>
      </w:r>
    </w:p>
    <w:p w14:paraId="59A14617" w14:textId="198DED7E" w:rsidR="00BC01B4" w:rsidRPr="004D69D3" w:rsidRDefault="00BC01B4" w:rsidP="00FB5825">
      <w:pPr>
        <w:tabs>
          <w:tab w:val="left" w:pos="7000"/>
        </w:tabs>
        <w:spacing w:before="240"/>
        <w:jc w:val="both"/>
        <w:rPr>
          <w:rFonts w:ascii="Arial" w:hAnsi="Arial" w:cs="Arial"/>
          <w:sz w:val="20"/>
          <w:szCs w:val="20"/>
        </w:rPr>
      </w:pPr>
      <w:r w:rsidRPr="004D69D3">
        <w:rPr>
          <w:rFonts w:ascii="Arial" w:hAnsi="Arial" w:cs="Arial"/>
          <w:sz w:val="20"/>
          <w:szCs w:val="20"/>
        </w:rPr>
        <w:t>f) Respectar els acords i les normes de confidencialitat.</w:t>
      </w:r>
      <w:r w:rsidR="00FB5825">
        <w:rPr>
          <w:rFonts w:ascii="Arial" w:hAnsi="Arial" w:cs="Arial"/>
          <w:sz w:val="20"/>
          <w:szCs w:val="20"/>
        </w:rPr>
        <w:tab/>
      </w:r>
    </w:p>
    <w:p w14:paraId="1B0AC463" w14:textId="77777777" w:rsidR="00BC01B4" w:rsidRPr="004D69D3" w:rsidRDefault="00BC01B4" w:rsidP="00BC01B4">
      <w:pPr>
        <w:spacing w:before="240"/>
        <w:jc w:val="both"/>
        <w:rPr>
          <w:rFonts w:ascii="Arial" w:hAnsi="Arial" w:cs="Arial"/>
          <w:sz w:val="20"/>
          <w:szCs w:val="20"/>
        </w:rPr>
      </w:pPr>
      <w:r w:rsidRPr="004D69D3">
        <w:rPr>
          <w:rFonts w:ascii="Arial" w:hAnsi="Arial" w:cs="Arial"/>
          <w:sz w:val="20"/>
          <w:szCs w:val="20"/>
        </w:rPr>
        <w:t>g)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071CD040" w14:textId="77777777" w:rsidR="00BC01B4" w:rsidRPr="004D69D3" w:rsidRDefault="00BC01B4" w:rsidP="00BC01B4">
      <w:pPr>
        <w:autoSpaceDE w:val="0"/>
        <w:autoSpaceDN w:val="0"/>
        <w:adjustRightInd w:val="0"/>
        <w:jc w:val="both"/>
        <w:rPr>
          <w:rFonts w:ascii="Arial" w:hAnsi="Arial" w:cs="Arial"/>
          <w:bCs/>
          <w:sz w:val="20"/>
          <w:szCs w:val="20"/>
        </w:rPr>
      </w:pPr>
    </w:p>
    <w:p w14:paraId="776DE942" w14:textId="77777777" w:rsidR="00BC01B4" w:rsidRPr="004D69D3" w:rsidRDefault="00BC01B4" w:rsidP="00BC01B4">
      <w:pPr>
        <w:autoSpaceDE w:val="0"/>
        <w:autoSpaceDN w:val="0"/>
        <w:adjustRightInd w:val="0"/>
        <w:jc w:val="both"/>
        <w:rPr>
          <w:rFonts w:ascii="Arial" w:hAnsi="Arial" w:cs="Arial"/>
          <w:bCs/>
          <w:sz w:val="20"/>
          <w:szCs w:val="20"/>
          <w:u w:val="single"/>
        </w:rPr>
      </w:pPr>
      <w:r w:rsidRPr="004D69D3">
        <w:rPr>
          <w:rFonts w:ascii="Arial" w:hAnsi="Arial" w:cs="Arial"/>
          <w:bCs/>
          <w:sz w:val="20"/>
          <w:szCs w:val="20"/>
        </w:rPr>
        <w:t xml:space="preserve">2. </w:t>
      </w:r>
      <w:r w:rsidRPr="004D69D3">
        <w:rPr>
          <w:rFonts w:ascii="Arial" w:hAnsi="Arial" w:cs="Arial"/>
          <w:bCs/>
          <w:sz w:val="20"/>
          <w:szCs w:val="20"/>
          <w:u w:val="single"/>
        </w:rPr>
        <w:t xml:space="preserve">Obligacions essencials del contracte: </w:t>
      </w:r>
    </w:p>
    <w:p w14:paraId="4E9A8A27" w14:textId="77777777" w:rsidR="00BC01B4" w:rsidRPr="004D69D3" w:rsidRDefault="00BC01B4" w:rsidP="00BC01B4">
      <w:pPr>
        <w:autoSpaceDE w:val="0"/>
        <w:autoSpaceDN w:val="0"/>
        <w:adjustRightInd w:val="0"/>
        <w:jc w:val="both"/>
        <w:rPr>
          <w:rFonts w:ascii="Arial" w:hAnsi="Arial" w:cs="Arial"/>
          <w:bCs/>
          <w:sz w:val="20"/>
          <w:szCs w:val="20"/>
          <w:u w:val="single"/>
        </w:rPr>
      </w:pPr>
    </w:p>
    <w:p w14:paraId="19B2D9B4" w14:textId="77777777" w:rsidR="00BC01B4" w:rsidRPr="004D69D3" w:rsidRDefault="00BC01B4" w:rsidP="00BC01B4">
      <w:pPr>
        <w:autoSpaceDE w:val="0"/>
        <w:autoSpaceDN w:val="0"/>
        <w:adjustRightInd w:val="0"/>
        <w:jc w:val="both"/>
        <w:rPr>
          <w:rFonts w:ascii="Arial" w:hAnsi="Arial" w:cs="Arial"/>
          <w:bCs/>
          <w:sz w:val="20"/>
          <w:szCs w:val="20"/>
        </w:rPr>
      </w:pPr>
      <w:r w:rsidRPr="004D69D3">
        <w:rPr>
          <w:rFonts w:ascii="Arial" w:hAnsi="Arial" w:cs="Arial"/>
          <w:bCs/>
          <w:sz w:val="20"/>
          <w:szCs w:val="20"/>
        </w:rPr>
        <w:t>A) El contractista quedarà vinculat per l’oferta que hagi presentat, el compliment de la qual, en tots els seus termes, tindrà caràcter d’obligació essencial del contracte.</w:t>
      </w:r>
    </w:p>
    <w:p w14:paraId="7D569891" w14:textId="77777777" w:rsidR="00BC01B4" w:rsidRPr="004D69D3" w:rsidRDefault="00BC01B4" w:rsidP="00BC01B4">
      <w:pPr>
        <w:autoSpaceDE w:val="0"/>
        <w:autoSpaceDN w:val="0"/>
        <w:adjustRightInd w:val="0"/>
        <w:jc w:val="both"/>
        <w:rPr>
          <w:rFonts w:ascii="Arial" w:hAnsi="Arial" w:cs="Arial"/>
          <w:bCs/>
          <w:sz w:val="20"/>
          <w:szCs w:val="20"/>
        </w:rPr>
      </w:pPr>
      <w:r w:rsidRPr="004D69D3">
        <w:rPr>
          <w:rFonts w:ascii="Arial" w:hAnsi="Arial" w:cs="Arial"/>
          <w:bCs/>
          <w:sz w:val="20"/>
          <w:szCs w:val="20"/>
        </w:rPr>
        <w:t>B) El compliment de les condicions especials d’execució tindrà el caràcter d’obligació contractual essencial.</w:t>
      </w:r>
    </w:p>
    <w:p w14:paraId="7E27EC22" w14:textId="77777777" w:rsidR="00BC01B4" w:rsidRPr="004D69D3" w:rsidRDefault="00BC01B4" w:rsidP="00BC01B4">
      <w:pPr>
        <w:autoSpaceDE w:val="0"/>
        <w:autoSpaceDN w:val="0"/>
        <w:adjustRightInd w:val="0"/>
        <w:jc w:val="both"/>
        <w:rPr>
          <w:rFonts w:ascii="Arial" w:hAnsi="Arial" w:cs="Arial"/>
          <w:bCs/>
          <w:sz w:val="20"/>
          <w:szCs w:val="20"/>
        </w:rPr>
      </w:pPr>
      <w:r w:rsidRPr="004D69D3">
        <w:rPr>
          <w:rFonts w:ascii="Arial" w:hAnsi="Arial" w:cs="Arial"/>
          <w:bCs/>
          <w:sz w:val="20"/>
          <w:szCs w:val="20"/>
        </w:rPr>
        <w:t>C) L’efectiva dedicació o adscripció a l’execució del contracte dels mitjans personals i/o materials indicats i compromesos en l’oferta.</w:t>
      </w:r>
    </w:p>
    <w:p w14:paraId="5C9ABF1F" w14:textId="77777777" w:rsidR="00BC01B4" w:rsidRPr="004D69D3" w:rsidRDefault="00BC01B4" w:rsidP="00BC01B4">
      <w:pPr>
        <w:autoSpaceDE w:val="0"/>
        <w:autoSpaceDN w:val="0"/>
        <w:adjustRightInd w:val="0"/>
        <w:jc w:val="both"/>
        <w:rPr>
          <w:rFonts w:ascii="Arial" w:hAnsi="Arial" w:cs="Arial"/>
          <w:bCs/>
          <w:sz w:val="20"/>
          <w:szCs w:val="20"/>
        </w:rPr>
      </w:pPr>
      <w:r w:rsidRPr="004D69D3">
        <w:rPr>
          <w:rFonts w:ascii="Arial" w:hAnsi="Arial" w:cs="Arial"/>
          <w:bCs/>
          <w:sz w:val="20"/>
          <w:szCs w:val="20"/>
        </w:rPr>
        <w:t>D) Aquelles obligacions del present Plec i del Contracte tipus a les que específicament se’ls hi atribueixi el caràcter d’obligació contractual essencial.</w:t>
      </w:r>
    </w:p>
    <w:p w14:paraId="039CD983" w14:textId="16EC9519" w:rsidR="00BC01B4" w:rsidRPr="004D69D3" w:rsidRDefault="00BC01B4" w:rsidP="00BC01B4">
      <w:pPr>
        <w:autoSpaceDE w:val="0"/>
        <w:autoSpaceDN w:val="0"/>
        <w:adjustRightInd w:val="0"/>
        <w:jc w:val="both"/>
        <w:rPr>
          <w:rFonts w:ascii="Arial" w:hAnsi="Arial" w:cs="Arial"/>
          <w:b/>
          <w:bCs/>
          <w:sz w:val="20"/>
          <w:szCs w:val="20"/>
          <w:u w:val="single"/>
        </w:rPr>
      </w:pPr>
    </w:p>
    <w:p w14:paraId="33512246" w14:textId="7A7F1B6B" w:rsidR="00BC01B4" w:rsidRPr="00BB6F36" w:rsidRDefault="00BB6F36" w:rsidP="00BB6F36">
      <w:pPr>
        <w:autoSpaceDE w:val="0"/>
        <w:autoSpaceDN w:val="0"/>
        <w:adjustRightInd w:val="0"/>
        <w:ind w:left="360"/>
        <w:jc w:val="both"/>
        <w:rPr>
          <w:rFonts w:ascii="Arial" w:hAnsi="Arial" w:cs="Arial"/>
          <w:b/>
          <w:bCs/>
          <w:sz w:val="20"/>
          <w:szCs w:val="20"/>
        </w:rPr>
      </w:pPr>
      <w:r w:rsidRPr="00BB6F36">
        <w:rPr>
          <w:rFonts w:ascii="Arial" w:hAnsi="Arial" w:cs="Arial"/>
          <w:b/>
          <w:bCs/>
          <w:sz w:val="20"/>
          <w:szCs w:val="20"/>
        </w:rPr>
        <w:t>P.</w:t>
      </w:r>
      <w:r>
        <w:rPr>
          <w:rFonts w:ascii="Arial" w:hAnsi="Arial" w:cs="Arial"/>
          <w:b/>
          <w:bCs/>
          <w:sz w:val="20"/>
          <w:szCs w:val="20"/>
          <w:u w:val="single"/>
        </w:rPr>
        <w:t xml:space="preserve"> </w:t>
      </w:r>
      <w:r w:rsidR="00BC01B4" w:rsidRPr="00BB6F36">
        <w:rPr>
          <w:rFonts w:ascii="Arial" w:hAnsi="Arial" w:cs="Arial"/>
          <w:b/>
          <w:bCs/>
          <w:sz w:val="20"/>
          <w:szCs w:val="20"/>
          <w:u w:val="single"/>
        </w:rPr>
        <w:t>Penalitats</w:t>
      </w:r>
      <w:r w:rsidR="00BC01B4" w:rsidRPr="00BB6F36">
        <w:rPr>
          <w:rFonts w:ascii="Arial" w:hAnsi="Arial" w:cs="Arial"/>
          <w:b/>
          <w:bCs/>
          <w:sz w:val="20"/>
          <w:szCs w:val="20"/>
        </w:rPr>
        <w:t xml:space="preserve">: </w:t>
      </w:r>
    </w:p>
    <w:p w14:paraId="4A9CAD4C" w14:textId="77777777" w:rsidR="00BC01B4" w:rsidRPr="004D69D3" w:rsidRDefault="00BC01B4" w:rsidP="00BC01B4">
      <w:pPr>
        <w:autoSpaceDE w:val="0"/>
        <w:autoSpaceDN w:val="0"/>
        <w:adjustRightInd w:val="0"/>
        <w:jc w:val="both"/>
        <w:rPr>
          <w:rFonts w:ascii="Arial" w:hAnsi="Arial" w:cs="Arial"/>
          <w:b/>
          <w:bCs/>
          <w:sz w:val="20"/>
          <w:szCs w:val="20"/>
        </w:rPr>
      </w:pPr>
    </w:p>
    <w:p w14:paraId="77B11C97" w14:textId="77777777" w:rsidR="00BC01B4" w:rsidRPr="004D69D3" w:rsidRDefault="00BC01B4" w:rsidP="00BC01B4">
      <w:pPr>
        <w:autoSpaceDE w:val="0"/>
        <w:autoSpaceDN w:val="0"/>
        <w:adjustRightInd w:val="0"/>
        <w:jc w:val="both"/>
        <w:rPr>
          <w:rFonts w:ascii="Arial" w:hAnsi="Arial" w:cs="Arial"/>
          <w:bCs/>
          <w:sz w:val="20"/>
          <w:szCs w:val="20"/>
        </w:rPr>
      </w:pPr>
      <w:r w:rsidRPr="004D69D3">
        <w:rPr>
          <w:rFonts w:ascii="Arial" w:hAnsi="Arial" w:cs="Arial"/>
          <w:bCs/>
          <w:sz w:val="20"/>
          <w:szCs w:val="20"/>
        </w:rPr>
        <w:t>P.1. En cas de demora del termini total o parcial, o d’incompliment parcial de les prestacions del contracte per causes imputables al contractista, s'aplicarà l'article 193 LSCP.</w:t>
      </w:r>
    </w:p>
    <w:p w14:paraId="60A2C0D8" w14:textId="77777777" w:rsidR="00BC01B4" w:rsidRPr="004D69D3" w:rsidRDefault="00BC01B4" w:rsidP="00BC01B4">
      <w:pPr>
        <w:autoSpaceDE w:val="0"/>
        <w:autoSpaceDN w:val="0"/>
        <w:adjustRightInd w:val="0"/>
        <w:jc w:val="both"/>
        <w:rPr>
          <w:rFonts w:ascii="Arial" w:hAnsi="Arial" w:cs="Arial"/>
          <w:bCs/>
          <w:sz w:val="20"/>
          <w:szCs w:val="20"/>
        </w:rPr>
      </w:pPr>
    </w:p>
    <w:p w14:paraId="5ECCFF33" w14:textId="77777777" w:rsidR="00BC01B4" w:rsidRPr="004D69D3" w:rsidRDefault="00BC01B4" w:rsidP="00BC01B4">
      <w:pPr>
        <w:autoSpaceDE w:val="0"/>
        <w:autoSpaceDN w:val="0"/>
        <w:adjustRightInd w:val="0"/>
        <w:jc w:val="both"/>
        <w:rPr>
          <w:rFonts w:ascii="Arial" w:hAnsi="Arial" w:cs="Arial"/>
          <w:bCs/>
          <w:sz w:val="20"/>
          <w:szCs w:val="20"/>
        </w:rPr>
      </w:pPr>
      <w:r w:rsidRPr="004D69D3">
        <w:rPr>
          <w:rFonts w:ascii="Arial" w:hAnsi="Arial" w:cs="Arial"/>
          <w:bCs/>
          <w:sz w:val="20"/>
          <w:szCs w:val="20"/>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79673478" w14:textId="77777777" w:rsidR="00BC01B4" w:rsidRPr="004D69D3" w:rsidRDefault="00BC01B4" w:rsidP="00BC01B4">
      <w:pPr>
        <w:autoSpaceDE w:val="0"/>
        <w:autoSpaceDN w:val="0"/>
        <w:adjustRightInd w:val="0"/>
        <w:jc w:val="both"/>
        <w:rPr>
          <w:rFonts w:ascii="Arial" w:hAnsi="Arial" w:cs="Arial"/>
          <w:bCs/>
          <w:sz w:val="20"/>
          <w:szCs w:val="20"/>
        </w:rPr>
      </w:pPr>
    </w:p>
    <w:p w14:paraId="0754E3D9" w14:textId="77777777" w:rsidR="00BC01B4" w:rsidRPr="004D69D3" w:rsidRDefault="00BC01B4" w:rsidP="00BC01B4">
      <w:pPr>
        <w:autoSpaceDE w:val="0"/>
        <w:autoSpaceDN w:val="0"/>
        <w:adjustRightInd w:val="0"/>
        <w:jc w:val="both"/>
        <w:rPr>
          <w:rFonts w:ascii="Arial" w:hAnsi="Arial" w:cs="Arial"/>
          <w:bCs/>
          <w:sz w:val="20"/>
          <w:szCs w:val="20"/>
        </w:rPr>
      </w:pPr>
      <w:r w:rsidRPr="004D69D3">
        <w:rPr>
          <w:rFonts w:ascii="Arial" w:hAnsi="Arial" w:cs="Arial"/>
          <w:bCs/>
          <w:sz w:val="20"/>
          <w:szCs w:val="20"/>
        </w:rPr>
        <w:t xml:space="preserve">P.3. En cas d’incompliment de les obligacions en matèria mediambiental, social o laboral a què es refereix la clàusula vint-i-novena lletra a) d’aquest plec: en els termes previstos per l’article 192 LSP. </w:t>
      </w:r>
    </w:p>
    <w:p w14:paraId="5EB59FDF" w14:textId="77777777" w:rsidR="00BC01B4" w:rsidRPr="004D69D3" w:rsidRDefault="00BC01B4" w:rsidP="00BC01B4">
      <w:pPr>
        <w:autoSpaceDE w:val="0"/>
        <w:autoSpaceDN w:val="0"/>
        <w:adjustRightInd w:val="0"/>
        <w:jc w:val="both"/>
        <w:rPr>
          <w:rFonts w:ascii="Arial" w:hAnsi="Arial" w:cs="Arial"/>
          <w:bCs/>
          <w:sz w:val="20"/>
          <w:szCs w:val="20"/>
        </w:rPr>
      </w:pPr>
    </w:p>
    <w:p w14:paraId="78C31602" w14:textId="77777777" w:rsidR="00BC01B4" w:rsidRPr="004D69D3" w:rsidRDefault="00BC01B4" w:rsidP="00BC01B4">
      <w:pPr>
        <w:autoSpaceDE w:val="0"/>
        <w:autoSpaceDN w:val="0"/>
        <w:adjustRightInd w:val="0"/>
        <w:jc w:val="both"/>
        <w:rPr>
          <w:rFonts w:ascii="Arial" w:hAnsi="Arial" w:cs="Arial"/>
          <w:bCs/>
          <w:sz w:val="20"/>
          <w:szCs w:val="20"/>
        </w:rPr>
      </w:pPr>
      <w:r w:rsidRPr="004D69D3">
        <w:rPr>
          <w:rFonts w:ascii="Arial" w:hAnsi="Arial" w:cs="Arial"/>
          <w:bCs/>
          <w:sz w:val="20"/>
          <w:szCs w:val="20"/>
        </w:rPr>
        <w:lastRenderedPageBreak/>
        <w:t xml:space="preserve">P.4 En cas d’incompliment de l’obligació d’informació sobre les condicions de subrogació en contractes de treball en els termes previstos per l’article 130 en concordança amb l’article 192 del LCSP. </w:t>
      </w:r>
    </w:p>
    <w:p w14:paraId="6F304F6C" w14:textId="77777777" w:rsidR="00BC01B4" w:rsidRPr="004D69D3" w:rsidRDefault="00BC01B4" w:rsidP="00BC01B4">
      <w:pPr>
        <w:autoSpaceDE w:val="0"/>
        <w:autoSpaceDN w:val="0"/>
        <w:adjustRightInd w:val="0"/>
        <w:jc w:val="both"/>
        <w:rPr>
          <w:rFonts w:ascii="Arial" w:hAnsi="Arial" w:cs="Arial"/>
          <w:bCs/>
          <w:sz w:val="20"/>
          <w:szCs w:val="20"/>
        </w:rPr>
      </w:pPr>
    </w:p>
    <w:p w14:paraId="2B63D673" w14:textId="77777777" w:rsidR="00BC01B4" w:rsidRPr="004D69D3" w:rsidRDefault="00BC01B4" w:rsidP="00BC01B4">
      <w:pPr>
        <w:autoSpaceDE w:val="0"/>
        <w:autoSpaceDN w:val="0"/>
        <w:adjustRightInd w:val="0"/>
        <w:jc w:val="both"/>
        <w:rPr>
          <w:rFonts w:ascii="Arial" w:hAnsi="Arial" w:cs="Arial"/>
          <w:bCs/>
          <w:sz w:val="20"/>
          <w:szCs w:val="20"/>
        </w:rPr>
      </w:pPr>
      <w:r w:rsidRPr="004D69D3">
        <w:rPr>
          <w:rFonts w:ascii="Arial" w:hAnsi="Arial" w:cs="Arial"/>
          <w:bCs/>
          <w:sz w:val="20"/>
          <w:szCs w:val="20"/>
        </w:rPr>
        <w:t>P.5 En cas d’incompliment de l’obligació de l’empresa contractista de remetre relació detallada de subcontractistes o subministradors, prevista en la clàusula trenta-quatrena d’aquest plec: en els termes previstos per l’article 215 LCSP.</w:t>
      </w:r>
    </w:p>
    <w:p w14:paraId="3026C921" w14:textId="77777777" w:rsidR="00BC01B4" w:rsidRPr="004D69D3" w:rsidRDefault="00BC01B4" w:rsidP="00BC01B4">
      <w:pPr>
        <w:autoSpaceDE w:val="0"/>
        <w:autoSpaceDN w:val="0"/>
        <w:adjustRightInd w:val="0"/>
        <w:jc w:val="both"/>
        <w:rPr>
          <w:rFonts w:ascii="Arial" w:hAnsi="Arial" w:cs="Arial"/>
          <w:bCs/>
          <w:sz w:val="20"/>
          <w:szCs w:val="20"/>
        </w:rPr>
      </w:pPr>
      <w:r w:rsidRPr="004D69D3">
        <w:rPr>
          <w:rFonts w:ascii="Arial" w:hAnsi="Arial" w:cs="Arial"/>
          <w:bCs/>
          <w:sz w:val="20"/>
          <w:szCs w:val="20"/>
        </w:rPr>
        <w:t xml:space="preserve"> </w:t>
      </w:r>
    </w:p>
    <w:p w14:paraId="5AFEB82D" w14:textId="77777777" w:rsidR="00BC01B4" w:rsidRPr="004D69D3" w:rsidRDefault="00BC01B4" w:rsidP="00BC01B4">
      <w:pPr>
        <w:autoSpaceDE w:val="0"/>
        <w:autoSpaceDN w:val="0"/>
        <w:adjustRightInd w:val="0"/>
        <w:jc w:val="both"/>
        <w:rPr>
          <w:rFonts w:ascii="Arial" w:hAnsi="Arial" w:cs="Arial"/>
          <w:bCs/>
          <w:sz w:val="20"/>
          <w:szCs w:val="20"/>
        </w:rPr>
      </w:pPr>
      <w:r w:rsidRPr="004D69D3">
        <w:rPr>
          <w:rFonts w:ascii="Arial" w:hAnsi="Arial" w:cs="Arial"/>
          <w:bCs/>
          <w:sz w:val="20"/>
          <w:szCs w:val="20"/>
        </w:rPr>
        <w:t>P.6 . Les conseqüències o penalitats per l’incompliment de les clàusules ètiques seran les següents:</w:t>
      </w:r>
    </w:p>
    <w:p w14:paraId="78EC713C" w14:textId="77777777" w:rsidR="00BC01B4" w:rsidRPr="004D69D3" w:rsidRDefault="00BC01B4" w:rsidP="00BC01B4">
      <w:pPr>
        <w:autoSpaceDE w:val="0"/>
        <w:autoSpaceDN w:val="0"/>
        <w:adjustRightInd w:val="0"/>
        <w:jc w:val="both"/>
        <w:rPr>
          <w:rFonts w:ascii="Arial" w:hAnsi="Arial" w:cs="Arial"/>
          <w:bCs/>
          <w:sz w:val="20"/>
          <w:szCs w:val="20"/>
        </w:rPr>
      </w:pPr>
    </w:p>
    <w:p w14:paraId="21C0F14D" w14:textId="77777777" w:rsidR="00BC01B4" w:rsidRPr="004D69D3" w:rsidRDefault="00BC01B4" w:rsidP="00BC01B4">
      <w:pPr>
        <w:pStyle w:val="Pargrafdellista"/>
        <w:numPr>
          <w:ilvl w:val="0"/>
          <w:numId w:val="25"/>
        </w:numPr>
        <w:autoSpaceDE w:val="0"/>
        <w:autoSpaceDN w:val="0"/>
        <w:adjustRightInd w:val="0"/>
        <w:jc w:val="both"/>
        <w:rPr>
          <w:rFonts w:ascii="Arial" w:hAnsi="Arial" w:cs="Arial"/>
          <w:bCs/>
          <w:sz w:val="20"/>
          <w:szCs w:val="20"/>
        </w:rPr>
      </w:pPr>
      <w:r w:rsidRPr="004D69D3">
        <w:rPr>
          <w:rFonts w:ascii="Arial" w:hAnsi="Arial" w:cs="Arial"/>
          <w:bCs/>
          <w:sz w:val="20"/>
          <w:szCs w:val="20"/>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01F5DD09" w14:textId="77777777" w:rsidR="00BC01B4" w:rsidRPr="004D69D3" w:rsidRDefault="00BC01B4" w:rsidP="00BC01B4">
      <w:pPr>
        <w:autoSpaceDE w:val="0"/>
        <w:autoSpaceDN w:val="0"/>
        <w:adjustRightInd w:val="0"/>
        <w:jc w:val="both"/>
        <w:rPr>
          <w:rFonts w:ascii="Arial" w:hAnsi="Arial" w:cs="Arial"/>
          <w:bCs/>
          <w:sz w:val="20"/>
          <w:szCs w:val="20"/>
        </w:rPr>
      </w:pPr>
    </w:p>
    <w:p w14:paraId="502D4F60" w14:textId="77777777" w:rsidR="00BC01B4" w:rsidRPr="004D69D3" w:rsidRDefault="00BC01B4" w:rsidP="00BC01B4">
      <w:pPr>
        <w:pStyle w:val="Pargrafdellista"/>
        <w:numPr>
          <w:ilvl w:val="0"/>
          <w:numId w:val="25"/>
        </w:numPr>
        <w:autoSpaceDE w:val="0"/>
        <w:autoSpaceDN w:val="0"/>
        <w:adjustRightInd w:val="0"/>
        <w:jc w:val="both"/>
        <w:rPr>
          <w:rFonts w:ascii="Arial" w:hAnsi="Arial" w:cs="Arial"/>
          <w:bCs/>
          <w:sz w:val="20"/>
          <w:szCs w:val="20"/>
        </w:rPr>
      </w:pPr>
      <w:r w:rsidRPr="004D69D3">
        <w:rPr>
          <w:rFonts w:ascii="Arial" w:hAnsi="Arial" w:cs="Arial"/>
          <w:bCs/>
          <w:sz w:val="20"/>
          <w:szCs w:val="20"/>
        </w:rPr>
        <w:t>En el cas d’incompliment del que preveu la lletra d) de l’apartat O.1.D, l’òrgan de contractació donarà coneixement dels fets a les autoritats competents en matèria de competència.</w:t>
      </w:r>
    </w:p>
    <w:p w14:paraId="754AFD0D" w14:textId="77777777" w:rsidR="00BC01B4" w:rsidRPr="004D69D3" w:rsidRDefault="00BC01B4" w:rsidP="00BC01B4">
      <w:pPr>
        <w:autoSpaceDE w:val="0"/>
        <w:autoSpaceDN w:val="0"/>
        <w:adjustRightInd w:val="0"/>
        <w:jc w:val="both"/>
        <w:rPr>
          <w:rFonts w:ascii="Arial" w:hAnsi="Arial" w:cs="Arial"/>
          <w:bCs/>
          <w:sz w:val="20"/>
          <w:szCs w:val="20"/>
        </w:rPr>
      </w:pPr>
    </w:p>
    <w:p w14:paraId="58DAD122" w14:textId="77777777" w:rsidR="00BC01B4" w:rsidRPr="004D69D3" w:rsidRDefault="00BC01B4" w:rsidP="00BC01B4">
      <w:pPr>
        <w:pStyle w:val="Pargrafdellista"/>
        <w:numPr>
          <w:ilvl w:val="0"/>
          <w:numId w:val="25"/>
        </w:numPr>
        <w:autoSpaceDE w:val="0"/>
        <w:autoSpaceDN w:val="0"/>
        <w:adjustRightInd w:val="0"/>
        <w:jc w:val="both"/>
        <w:rPr>
          <w:rFonts w:ascii="Arial" w:hAnsi="Arial" w:cs="Arial"/>
          <w:bCs/>
          <w:sz w:val="20"/>
          <w:szCs w:val="20"/>
        </w:rPr>
      </w:pPr>
      <w:r w:rsidRPr="004D69D3">
        <w:rPr>
          <w:rFonts w:ascii="Arial" w:hAnsi="Arial"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5D95F777" w14:textId="77777777" w:rsidR="00BC01B4" w:rsidRPr="004D69D3" w:rsidRDefault="00BC01B4" w:rsidP="00BC01B4">
      <w:pPr>
        <w:autoSpaceDE w:val="0"/>
        <w:autoSpaceDN w:val="0"/>
        <w:adjustRightInd w:val="0"/>
        <w:jc w:val="both"/>
        <w:rPr>
          <w:rFonts w:ascii="Arial" w:hAnsi="Arial" w:cs="Arial"/>
          <w:bCs/>
          <w:sz w:val="20"/>
          <w:szCs w:val="20"/>
        </w:rPr>
      </w:pPr>
    </w:p>
    <w:p w14:paraId="5D438292" w14:textId="77777777" w:rsidR="00BC01B4" w:rsidRPr="004D69D3" w:rsidRDefault="00BC01B4" w:rsidP="00BC01B4">
      <w:pPr>
        <w:pStyle w:val="Pargrafdellista"/>
        <w:numPr>
          <w:ilvl w:val="0"/>
          <w:numId w:val="25"/>
        </w:numPr>
        <w:autoSpaceDE w:val="0"/>
        <w:autoSpaceDN w:val="0"/>
        <w:adjustRightInd w:val="0"/>
        <w:jc w:val="both"/>
        <w:rPr>
          <w:rFonts w:ascii="Arial" w:hAnsi="Arial" w:cs="Arial"/>
          <w:sz w:val="20"/>
          <w:szCs w:val="20"/>
        </w:rPr>
      </w:pPr>
      <w:r w:rsidRPr="004D69D3">
        <w:rPr>
          <w:rFonts w:ascii="Arial" w:hAnsi="Arial"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01F4FBED" w14:textId="77777777" w:rsidR="00BC01B4" w:rsidRPr="004D69D3" w:rsidRDefault="00BC01B4" w:rsidP="00BC01B4">
      <w:pPr>
        <w:autoSpaceDE w:val="0"/>
        <w:autoSpaceDN w:val="0"/>
        <w:adjustRightInd w:val="0"/>
        <w:jc w:val="both"/>
        <w:rPr>
          <w:rFonts w:ascii="Arial" w:hAnsi="Arial" w:cs="Arial"/>
          <w:sz w:val="20"/>
          <w:szCs w:val="20"/>
        </w:rPr>
      </w:pPr>
    </w:p>
    <w:p w14:paraId="2E716141" w14:textId="77777777" w:rsidR="00BC01B4" w:rsidRPr="004D69D3" w:rsidRDefault="00BC01B4" w:rsidP="00BC01B4">
      <w:pPr>
        <w:pStyle w:val="Pargrafdellista"/>
        <w:autoSpaceDE w:val="0"/>
        <w:autoSpaceDN w:val="0"/>
        <w:adjustRightInd w:val="0"/>
        <w:ind w:left="360"/>
        <w:rPr>
          <w:rFonts w:ascii="Arial" w:hAnsi="Arial" w:cs="Arial"/>
          <w:sz w:val="20"/>
          <w:szCs w:val="20"/>
        </w:rPr>
      </w:pPr>
    </w:p>
    <w:p w14:paraId="4EACD042" w14:textId="2FBB8C09" w:rsidR="00BC01B4" w:rsidRPr="004D69D3" w:rsidRDefault="00BB6F36" w:rsidP="00BB6F36">
      <w:pPr>
        <w:autoSpaceDE w:val="0"/>
        <w:autoSpaceDN w:val="0"/>
        <w:adjustRightInd w:val="0"/>
        <w:ind w:left="360"/>
        <w:jc w:val="both"/>
        <w:rPr>
          <w:rFonts w:ascii="Arial" w:hAnsi="Arial" w:cs="Arial"/>
          <w:b/>
          <w:bCs/>
          <w:sz w:val="20"/>
          <w:szCs w:val="20"/>
        </w:rPr>
      </w:pPr>
      <w:r w:rsidRPr="00BB6F36">
        <w:rPr>
          <w:rFonts w:ascii="Arial" w:hAnsi="Arial" w:cs="Arial"/>
          <w:b/>
          <w:bCs/>
          <w:sz w:val="20"/>
          <w:szCs w:val="20"/>
        </w:rPr>
        <w:t>Q.</w:t>
      </w:r>
      <w:r>
        <w:rPr>
          <w:rFonts w:ascii="Arial" w:hAnsi="Arial" w:cs="Arial"/>
          <w:b/>
          <w:bCs/>
          <w:sz w:val="20"/>
          <w:szCs w:val="20"/>
          <w:u w:val="single"/>
        </w:rPr>
        <w:t xml:space="preserve"> </w:t>
      </w:r>
      <w:r w:rsidR="00BC01B4" w:rsidRPr="004D69D3">
        <w:rPr>
          <w:rFonts w:ascii="Arial" w:hAnsi="Arial" w:cs="Arial"/>
          <w:b/>
          <w:bCs/>
          <w:sz w:val="20"/>
          <w:szCs w:val="20"/>
          <w:u w:val="single"/>
        </w:rPr>
        <w:t>Modificació del contracte prevista</w:t>
      </w:r>
      <w:r w:rsidR="00BC01B4" w:rsidRPr="004D69D3">
        <w:rPr>
          <w:rFonts w:ascii="Arial" w:hAnsi="Arial" w:cs="Arial"/>
          <w:b/>
          <w:bCs/>
          <w:sz w:val="20"/>
          <w:szCs w:val="20"/>
        </w:rPr>
        <w:t xml:space="preserve">: </w:t>
      </w:r>
    </w:p>
    <w:p w14:paraId="149C59D8" w14:textId="55A7FA2E" w:rsidR="00CD7DD7" w:rsidRDefault="00CD7DD7" w:rsidP="00BC01B4">
      <w:pPr>
        <w:autoSpaceDE w:val="0"/>
        <w:autoSpaceDN w:val="0"/>
        <w:adjustRightInd w:val="0"/>
        <w:jc w:val="both"/>
        <w:rPr>
          <w:rFonts w:ascii="Arial" w:hAnsi="Arial" w:cs="Arial"/>
          <w:b/>
          <w:bCs/>
          <w:sz w:val="20"/>
          <w:szCs w:val="20"/>
        </w:rPr>
      </w:pPr>
    </w:p>
    <w:p w14:paraId="65E174C5" w14:textId="77777777" w:rsidR="00CD7DD7" w:rsidRPr="00CD7DD7" w:rsidRDefault="00CD7DD7" w:rsidP="00CD7DD7">
      <w:pPr>
        <w:autoSpaceDE w:val="0"/>
        <w:autoSpaceDN w:val="0"/>
        <w:adjustRightInd w:val="0"/>
        <w:jc w:val="both"/>
        <w:rPr>
          <w:rFonts w:ascii="Arial" w:hAnsi="Arial" w:cs="Arial"/>
          <w:bCs/>
          <w:sz w:val="20"/>
          <w:szCs w:val="20"/>
        </w:rPr>
      </w:pPr>
      <w:r w:rsidRPr="00CD7DD7">
        <w:rPr>
          <w:rFonts w:ascii="Arial" w:hAnsi="Arial" w:cs="Arial"/>
          <w:bCs/>
          <w:sz w:val="20"/>
          <w:szCs w:val="20"/>
        </w:rPr>
        <w:t>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14:paraId="15499E88" w14:textId="77777777" w:rsidR="00CD7DD7" w:rsidRPr="00CD7DD7" w:rsidRDefault="00CD7DD7" w:rsidP="00CD7DD7">
      <w:pPr>
        <w:autoSpaceDE w:val="0"/>
        <w:autoSpaceDN w:val="0"/>
        <w:adjustRightInd w:val="0"/>
        <w:jc w:val="both"/>
        <w:rPr>
          <w:rFonts w:ascii="Arial" w:hAnsi="Arial" w:cs="Arial"/>
          <w:bCs/>
          <w:sz w:val="20"/>
          <w:szCs w:val="20"/>
        </w:rPr>
      </w:pPr>
    </w:p>
    <w:p w14:paraId="44538FA3" w14:textId="77777777" w:rsidR="00CD7DD7" w:rsidRPr="00CD7DD7" w:rsidRDefault="00CD7DD7" w:rsidP="00CD7DD7">
      <w:pPr>
        <w:autoSpaceDE w:val="0"/>
        <w:autoSpaceDN w:val="0"/>
        <w:adjustRightInd w:val="0"/>
        <w:jc w:val="both"/>
        <w:rPr>
          <w:rFonts w:ascii="Arial" w:hAnsi="Arial" w:cs="Arial"/>
          <w:bCs/>
          <w:sz w:val="20"/>
          <w:szCs w:val="20"/>
        </w:rPr>
      </w:pPr>
      <w:r w:rsidRPr="00CD7DD7">
        <w:rPr>
          <w:rFonts w:ascii="Arial" w:hAnsi="Arial" w:cs="Arial"/>
          <w:bCs/>
          <w:sz w:val="20"/>
          <w:szCs w:val="20"/>
        </w:rPr>
        <w:t>El procediment per la modificació requerirà l’audiència al contractista i, si escau, del redactor del projecte o de les especificacions tècniques, i la seva formalització en document administratiu o resolució d’autorització de la modificació.</w:t>
      </w:r>
    </w:p>
    <w:p w14:paraId="2E900375" w14:textId="77777777" w:rsidR="00CD7DD7" w:rsidRPr="004D69D3" w:rsidRDefault="00CD7DD7" w:rsidP="00BC01B4">
      <w:pPr>
        <w:autoSpaceDE w:val="0"/>
        <w:autoSpaceDN w:val="0"/>
        <w:adjustRightInd w:val="0"/>
        <w:jc w:val="both"/>
        <w:rPr>
          <w:rFonts w:ascii="Arial" w:hAnsi="Arial" w:cs="Arial"/>
          <w:b/>
          <w:bCs/>
          <w:sz w:val="20"/>
          <w:szCs w:val="20"/>
        </w:rPr>
      </w:pPr>
    </w:p>
    <w:p w14:paraId="6F7311A2" w14:textId="186A8181" w:rsidR="00BC01B4" w:rsidRPr="004D69D3" w:rsidRDefault="00BB6F36" w:rsidP="00BB6F36">
      <w:pPr>
        <w:autoSpaceDE w:val="0"/>
        <w:autoSpaceDN w:val="0"/>
        <w:adjustRightInd w:val="0"/>
        <w:spacing w:before="240" w:after="240"/>
        <w:ind w:left="360"/>
        <w:jc w:val="both"/>
        <w:rPr>
          <w:rFonts w:ascii="Arial" w:hAnsi="Arial" w:cs="Arial"/>
          <w:b/>
          <w:bCs/>
          <w:sz w:val="20"/>
          <w:szCs w:val="20"/>
        </w:rPr>
      </w:pPr>
      <w:r>
        <w:rPr>
          <w:rFonts w:ascii="Arial" w:hAnsi="Arial" w:cs="Arial"/>
          <w:b/>
          <w:bCs/>
          <w:sz w:val="20"/>
          <w:szCs w:val="20"/>
          <w:u w:val="single"/>
        </w:rPr>
        <w:t xml:space="preserve">R. </w:t>
      </w:r>
      <w:r w:rsidR="00BC01B4" w:rsidRPr="004D69D3">
        <w:rPr>
          <w:rFonts w:ascii="Arial" w:hAnsi="Arial" w:cs="Arial"/>
          <w:b/>
          <w:bCs/>
          <w:sz w:val="20"/>
          <w:szCs w:val="20"/>
          <w:u w:val="single"/>
        </w:rPr>
        <w:t>Cessió del contracte</w:t>
      </w:r>
      <w:r w:rsidR="00BC01B4" w:rsidRPr="004D69D3">
        <w:rPr>
          <w:rFonts w:ascii="Arial" w:hAnsi="Arial" w:cs="Arial"/>
          <w:b/>
          <w:bCs/>
          <w:sz w:val="20"/>
          <w:szCs w:val="20"/>
        </w:rPr>
        <w:t xml:space="preserve">: </w:t>
      </w:r>
      <w:r w:rsidR="00BC01B4" w:rsidRPr="004D69D3">
        <w:rPr>
          <w:rFonts w:ascii="Arial" w:hAnsi="Arial" w:cs="Arial"/>
          <w:sz w:val="20"/>
          <w:szCs w:val="20"/>
        </w:rPr>
        <w:t>Sí, en els termes previstos per l'article 214.2 LCSP.</w:t>
      </w:r>
    </w:p>
    <w:p w14:paraId="2C7877E0" w14:textId="29C4D229" w:rsidR="00BC01B4" w:rsidRPr="004D69D3" w:rsidRDefault="00BB6F36" w:rsidP="00BB6F36">
      <w:pPr>
        <w:autoSpaceDE w:val="0"/>
        <w:autoSpaceDN w:val="0"/>
        <w:adjustRightInd w:val="0"/>
        <w:ind w:left="360"/>
        <w:jc w:val="both"/>
        <w:rPr>
          <w:rFonts w:ascii="Arial" w:hAnsi="Arial" w:cs="Arial"/>
          <w:sz w:val="20"/>
          <w:szCs w:val="20"/>
        </w:rPr>
      </w:pPr>
      <w:r>
        <w:rPr>
          <w:rFonts w:ascii="Arial" w:hAnsi="Arial" w:cs="Arial"/>
          <w:b/>
          <w:bCs/>
          <w:sz w:val="20"/>
          <w:szCs w:val="20"/>
          <w:u w:val="single"/>
        </w:rPr>
        <w:t xml:space="preserve">S. </w:t>
      </w:r>
      <w:r w:rsidR="00BC01B4" w:rsidRPr="004D69D3">
        <w:rPr>
          <w:rFonts w:ascii="Arial" w:hAnsi="Arial" w:cs="Arial"/>
          <w:b/>
          <w:bCs/>
          <w:sz w:val="20"/>
          <w:szCs w:val="20"/>
          <w:u w:val="single"/>
        </w:rPr>
        <w:t>Subcontractació</w:t>
      </w:r>
      <w:r w:rsidR="00BC01B4" w:rsidRPr="004D69D3">
        <w:rPr>
          <w:rFonts w:ascii="Arial" w:hAnsi="Arial" w:cs="Arial"/>
          <w:b/>
          <w:bCs/>
          <w:sz w:val="20"/>
          <w:szCs w:val="20"/>
        </w:rPr>
        <w:t xml:space="preserve">: </w:t>
      </w:r>
      <w:r w:rsidR="00BC01B4" w:rsidRPr="004D69D3">
        <w:rPr>
          <w:rFonts w:ascii="Arial" w:hAnsi="Arial" w:cs="Arial"/>
          <w:sz w:val="20"/>
          <w:szCs w:val="20"/>
        </w:rPr>
        <w:t>Sí procedeix, en els termes previstos per l'article 215 LCSP.</w:t>
      </w:r>
    </w:p>
    <w:p w14:paraId="249BA850" w14:textId="77777777" w:rsidR="00BC01B4" w:rsidRPr="004D69D3" w:rsidRDefault="00BC01B4" w:rsidP="00BC01B4">
      <w:pPr>
        <w:ind w:left="720" w:hanging="357"/>
        <w:contextualSpacing/>
        <w:jc w:val="both"/>
        <w:rPr>
          <w:rFonts w:ascii="Arial" w:eastAsia="Calibri" w:hAnsi="Arial" w:cs="Arial"/>
          <w:i/>
          <w:iCs/>
          <w:sz w:val="20"/>
          <w:szCs w:val="20"/>
        </w:rPr>
      </w:pPr>
    </w:p>
    <w:p w14:paraId="0294DA09" w14:textId="70D3B354" w:rsidR="00BC01B4" w:rsidRPr="004D69D3" w:rsidRDefault="00BC01B4" w:rsidP="00BC01B4">
      <w:pPr>
        <w:autoSpaceDE w:val="0"/>
        <w:autoSpaceDN w:val="0"/>
        <w:adjustRightInd w:val="0"/>
        <w:jc w:val="both"/>
        <w:rPr>
          <w:rFonts w:ascii="Arial" w:hAnsi="Arial" w:cs="Arial"/>
          <w:iCs/>
          <w:sz w:val="20"/>
          <w:szCs w:val="20"/>
        </w:rPr>
      </w:pPr>
      <w:r w:rsidRPr="004D69D3">
        <w:rPr>
          <w:rFonts w:ascii="Arial" w:hAnsi="Arial" w:cs="Arial"/>
          <w:iCs/>
          <w:sz w:val="20"/>
          <w:szCs w:val="20"/>
        </w:rPr>
        <w:t xml:space="preserve">Obligació d’indicar en les ofertes la part del contracte que es té previst subcontractar, </w:t>
      </w:r>
      <w:r w:rsidRPr="004D69D3">
        <w:rPr>
          <w:rFonts w:ascii="Arial" w:hAnsi="Arial" w:cs="Arial"/>
          <w:sz w:val="20"/>
          <w:szCs w:val="20"/>
        </w:rPr>
        <w:t xml:space="preserve"> assenyalant el seu import i nom o perfil professional, definit per referència a les condicions de solvència professional o tècnica, dels subcontractistes a qui vagin a encomanar la seva realització: </w:t>
      </w:r>
      <w:r w:rsidR="00901838">
        <w:rPr>
          <w:rFonts w:ascii="Arial" w:hAnsi="Arial" w:cs="Arial"/>
          <w:sz w:val="20"/>
          <w:szCs w:val="20"/>
        </w:rPr>
        <w:t>No</w:t>
      </w:r>
      <w:r w:rsidRPr="004D69D3">
        <w:rPr>
          <w:rFonts w:ascii="Arial" w:hAnsi="Arial" w:cs="Arial"/>
          <w:iCs/>
          <w:sz w:val="20"/>
          <w:szCs w:val="20"/>
        </w:rPr>
        <w:t xml:space="preserve">.   </w:t>
      </w:r>
    </w:p>
    <w:p w14:paraId="237D3E00" w14:textId="77777777" w:rsidR="00BC01B4" w:rsidRPr="004D69D3" w:rsidRDefault="00BC01B4" w:rsidP="00BC01B4">
      <w:pPr>
        <w:autoSpaceDE w:val="0"/>
        <w:autoSpaceDN w:val="0"/>
        <w:adjustRightInd w:val="0"/>
        <w:jc w:val="both"/>
        <w:rPr>
          <w:rFonts w:ascii="Arial" w:hAnsi="Arial" w:cs="Arial"/>
          <w:iCs/>
          <w:sz w:val="20"/>
          <w:szCs w:val="20"/>
        </w:rPr>
      </w:pPr>
    </w:p>
    <w:p w14:paraId="16C0385B" w14:textId="77777777" w:rsidR="00BC01B4" w:rsidRPr="004D69D3" w:rsidRDefault="00BC01B4" w:rsidP="00BC01B4">
      <w:pPr>
        <w:autoSpaceDE w:val="0"/>
        <w:autoSpaceDN w:val="0"/>
        <w:adjustRightInd w:val="0"/>
        <w:jc w:val="both"/>
        <w:rPr>
          <w:rFonts w:ascii="Arial" w:hAnsi="Arial" w:cs="Arial"/>
          <w:iCs/>
          <w:sz w:val="20"/>
          <w:szCs w:val="20"/>
        </w:rPr>
      </w:pPr>
      <w:r w:rsidRPr="004D69D3">
        <w:rPr>
          <w:rFonts w:ascii="Arial" w:hAnsi="Arial" w:cs="Arial"/>
          <w:bCs/>
          <w:sz w:val="20"/>
          <w:szCs w:val="20"/>
        </w:rPr>
        <w:t>Pagaments directes als subcontractistes (Disposició addicional cinquanta-unena LCSP): No</w:t>
      </w:r>
    </w:p>
    <w:p w14:paraId="673EC7EF" w14:textId="77777777" w:rsidR="00BC01B4" w:rsidRPr="004D69D3" w:rsidRDefault="00BC01B4" w:rsidP="00BC01B4">
      <w:pPr>
        <w:autoSpaceDE w:val="0"/>
        <w:autoSpaceDN w:val="0"/>
        <w:adjustRightInd w:val="0"/>
        <w:jc w:val="both"/>
        <w:rPr>
          <w:rFonts w:ascii="Arial" w:hAnsi="Arial" w:cs="Arial"/>
          <w:sz w:val="20"/>
          <w:szCs w:val="20"/>
        </w:rPr>
      </w:pPr>
    </w:p>
    <w:p w14:paraId="6E890399" w14:textId="67FDA457" w:rsidR="00BC01B4" w:rsidRPr="004D69D3" w:rsidRDefault="00BB6F36" w:rsidP="00BB6F36">
      <w:pPr>
        <w:autoSpaceDE w:val="0"/>
        <w:autoSpaceDN w:val="0"/>
        <w:adjustRightInd w:val="0"/>
        <w:ind w:left="360"/>
        <w:jc w:val="both"/>
        <w:rPr>
          <w:rFonts w:ascii="Arial" w:hAnsi="Arial" w:cs="Arial"/>
          <w:i/>
          <w:iCs/>
          <w:sz w:val="20"/>
          <w:szCs w:val="20"/>
        </w:rPr>
      </w:pPr>
      <w:r>
        <w:rPr>
          <w:rFonts w:ascii="Arial" w:hAnsi="Arial" w:cs="Arial"/>
          <w:b/>
          <w:bCs/>
          <w:sz w:val="20"/>
          <w:szCs w:val="20"/>
          <w:u w:val="single"/>
        </w:rPr>
        <w:t xml:space="preserve">T. </w:t>
      </w:r>
      <w:r w:rsidR="00BC01B4" w:rsidRPr="004D69D3">
        <w:rPr>
          <w:rFonts w:ascii="Arial" w:hAnsi="Arial" w:cs="Arial"/>
          <w:b/>
          <w:bCs/>
          <w:sz w:val="20"/>
          <w:szCs w:val="20"/>
          <w:u w:val="single"/>
        </w:rPr>
        <w:t>Revisió de preus</w:t>
      </w:r>
      <w:r w:rsidR="00BC01B4" w:rsidRPr="004D69D3">
        <w:rPr>
          <w:rFonts w:ascii="Arial" w:hAnsi="Arial" w:cs="Arial"/>
          <w:b/>
          <w:bCs/>
          <w:sz w:val="20"/>
          <w:szCs w:val="20"/>
        </w:rPr>
        <w:t xml:space="preserve">: </w:t>
      </w:r>
      <w:r w:rsidR="00BC01B4" w:rsidRPr="004D69D3">
        <w:rPr>
          <w:rFonts w:ascii="Arial" w:hAnsi="Arial" w:cs="Arial"/>
          <w:sz w:val="20"/>
          <w:szCs w:val="20"/>
        </w:rPr>
        <w:t xml:space="preserve"> No</w:t>
      </w:r>
    </w:p>
    <w:p w14:paraId="195BF461" w14:textId="77777777" w:rsidR="00BC01B4" w:rsidRPr="004D69D3" w:rsidRDefault="00BC01B4" w:rsidP="00BC01B4">
      <w:pPr>
        <w:autoSpaceDE w:val="0"/>
        <w:autoSpaceDN w:val="0"/>
        <w:adjustRightInd w:val="0"/>
        <w:jc w:val="both"/>
        <w:rPr>
          <w:rFonts w:ascii="Arial" w:hAnsi="Arial" w:cs="Arial"/>
          <w:b/>
          <w:bCs/>
          <w:sz w:val="20"/>
          <w:szCs w:val="20"/>
          <w:u w:val="single"/>
        </w:rPr>
      </w:pPr>
    </w:p>
    <w:p w14:paraId="77BAE103" w14:textId="77777777" w:rsidR="00BC01B4" w:rsidRPr="004D69D3" w:rsidRDefault="00BC01B4" w:rsidP="00BC01B4">
      <w:pPr>
        <w:autoSpaceDE w:val="0"/>
        <w:autoSpaceDN w:val="0"/>
        <w:adjustRightInd w:val="0"/>
        <w:jc w:val="both"/>
        <w:rPr>
          <w:rFonts w:ascii="Arial" w:hAnsi="Arial" w:cs="Arial"/>
          <w:iCs/>
          <w:sz w:val="20"/>
          <w:szCs w:val="20"/>
        </w:rPr>
      </w:pPr>
      <w:r w:rsidRPr="004D69D3">
        <w:rPr>
          <w:rFonts w:ascii="Arial" w:hAnsi="Arial" w:cs="Arial"/>
          <w:sz w:val="20"/>
          <w:szCs w:val="20"/>
        </w:rPr>
        <w:t>Fórmula aplicable</w:t>
      </w:r>
      <w:r w:rsidRPr="004D69D3">
        <w:rPr>
          <w:rFonts w:ascii="Arial" w:hAnsi="Arial" w:cs="Arial"/>
          <w:iCs/>
          <w:sz w:val="20"/>
          <w:szCs w:val="20"/>
        </w:rPr>
        <w:t>: ---</w:t>
      </w:r>
    </w:p>
    <w:p w14:paraId="57571DA2" w14:textId="77777777" w:rsidR="00BC01B4" w:rsidRPr="004D69D3" w:rsidRDefault="00BC01B4" w:rsidP="00BC01B4">
      <w:pPr>
        <w:autoSpaceDE w:val="0"/>
        <w:autoSpaceDN w:val="0"/>
        <w:adjustRightInd w:val="0"/>
        <w:jc w:val="both"/>
        <w:rPr>
          <w:rFonts w:ascii="Arial" w:hAnsi="Arial" w:cs="Arial"/>
          <w:i/>
          <w:iCs/>
          <w:sz w:val="20"/>
          <w:szCs w:val="20"/>
        </w:rPr>
      </w:pPr>
    </w:p>
    <w:p w14:paraId="4418BF45" w14:textId="7981E929" w:rsidR="00BC01B4" w:rsidRPr="004D69D3" w:rsidRDefault="00BB6F36" w:rsidP="00BB6F36">
      <w:pPr>
        <w:autoSpaceDE w:val="0"/>
        <w:autoSpaceDN w:val="0"/>
        <w:adjustRightInd w:val="0"/>
        <w:ind w:left="360"/>
        <w:jc w:val="both"/>
        <w:rPr>
          <w:rFonts w:ascii="Arial" w:hAnsi="Arial" w:cs="Arial"/>
          <w:i/>
          <w:iCs/>
          <w:sz w:val="20"/>
          <w:szCs w:val="20"/>
        </w:rPr>
      </w:pPr>
      <w:r>
        <w:rPr>
          <w:rFonts w:ascii="Arial" w:hAnsi="Arial" w:cs="Arial"/>
          <w:b/>
          <w:bCs/>
          <w:sz w:val="20"/>
          <w:szCs w:val="20"/>
          <w:u w:val="single"/>
        </w:rPr>
        <w:t xml:space="preserve">U. </w:t>
      </w:r>
      <w:r w:rsidR="00BC01B4" w:rsidRPr="004D69D3">
        <w:rPr>
          <w:rFonts w:ascii="Arial" w:hAnsi="Arial" w:cs="Arial"/>
          <w:b/>
          <w:bCs/>
          <w:sz w:val="20"/>
          <w:szCs w:val="20"/>
          <w:u w:val="single"/>
        </w:rPr>
        <w:t>Termini de garantia</w:t>
      </w:r>
      <w:r w:rsidR="00BC01B4" w:rsidRPr="004D69D3">
        <w:rPr>
          <w:rFonts w:ascii="Arial" w:hAnsi="Arial" w:cs="Arial"/>
          <w:b/>
          <w:bCs/>
          <w:sz w:val="20"/>
          <w:szCs w:val="20"/>
        </w:rPr>
        <w:t xml:space="preserve">: </w:t>
      </w:r>
      <w:r w:rsidR="00BC01B4" w:rsidRPr="004D69D3">
        <w:rPr>
          <w:rFonts w:ascii="Arial" w:hAnsi="Arial" w:cs="Arial"/>
          <w:sz w:val="20"/>
          <w:szCs w:val="20"/>
        </w:rPr>
        <w:t xml:space="preserve">Sí </w:t>
      </w:r>
    </w:p>
    <w:p w14:paraId="046E97BB" w14:textId="77777777" w:rsidR="00BC01B4" w:rsidRPr="004D69D3" w:rsidRDefault="00BC01B4" w:rsidP="00BC01B4">
      <w:pPr>
        <w:autoSpaceDE w:val="0"/>
        <w:autoSpaceDN w:val="0"/>
        <w:adjustRightInd w:val="0"/>
        <w:jc w:val="both"/>
        <w:rPr>
          <w:rFonts w:ascii="Arial" w:hAnsi="Arial" w:cs="Arial"/>
          <w:sz w:val="20"/>
          <w:szCs w:val="20"/>
        </w:rPr>
      </w:pPr>
    </w:p>
    <w:p w14:paraId="4658AA6A" w14:textId="0289096D" w:rsidR="00BC01B4" w:rsidRPr="004D69D3" w:rsidRDefault="00BC01B4" w:rsidP="00BC01B4">
      <w:pPr>
        <w:autoSpaceDE w:val="0"/>
        <w:autoSpaceDN w:val="0"/>
        <w:adjustRightInd w:val="0"/>
        <w:jc w:val="both"/>
        <w:rPr>
          <w:rFonts w:ascii="Arial" w:hAnsi="Arial" w:cs="Arial"/>
          <w:sz w:val="20"/>
          <w:szCs w:val="20"/>
        </w:rPr>
      </w:pPr>
      <w:r w:rsidRPr="004D69D3">
        <w:rPr>
          <w:rFonts w:ascii="Arial" w:hAnsi="Arial" w:cs="Arial"/>
          <w:sz w:val="20"/>
          <w:szCs w:val="20"/>
        </w:rPr>
        <w:t xml:space="preserve">Termini: S’estableix un termini de garantia de tres (3) mesos a comptar des de la certificació de la correcte execució del contracte per part de </w:t>
      </w:r>
      <w:r w:rsidR="00BB6F36">
        <w:rPr>
          <w:rFonts w:ascii="Arial" w:hAnsi="Arial" w:cs="Arial"/>
          <w:sz w:val="20"/>
          <w:szCs w:val="20"/>
        </w:rPr>
        <w:t>mNACTEC</w:t>
      </w:r>
      <w:r w:rsidRPr="004D69D3">
        <w:rPr>
          <w:rFonts w:ascii="Arial" w:hAnsi="Arial" w:cs="Arial"/>
          <w:sz w:val="20"/>
          <w:szCs w:val="20"/>
        </w:rPr>
        <w:t>. Un cop transcorregut aquest termini sense objeccions, es procedirà al retorn de la garantia definitiva.</w:t>
      </w:r>
    </w:p>
    <w:p w14:paraId="422CD000" w14:textId="77777777" w:rsidR="00BC01B4" w:rsidRPr="004D69D3" w:rsidRDefault="00BC01B4" w:rsidP="00BC01B4">
      <w:pPr>
        <w:autoSpaceDE w:val="0"/>
        <w:autoSpaceDN w:val="0"/>
        <w:adjustRightInd w:val="0"/>
        <w:jc w:val="both"/>
        <w:rPr>
          <w:rFonts w:ascii="Arial" w:hAnsi="Arial" w:cs="Arial"/>
          <w:bCs/>
          <w:sz w:val="20"/>
          <w:szCs w:val="20"/>
        </w:rPr>
      </w:pPr>
    </w:p>
    <w:p w14:paraId="39D7C904" w14:textId="07369749" w:rsidR="00727BD8" w:rsidRPr="00BB6F36" w:rsidRDefault="00BB6F36" w:rsidP="00BB6F36">
      <w:pPr>
        <w:autoSpaceDE w:val="0"/>
        <w:autoSpaceDN w:val="0"/>
        <w:adjustRightInd w:val="0"/>
        <w:ind w:left="360"/>
        <w:jc w:val="both"/>
        <w:rPr>
          <w:rFonts w:ascii="Arial" w:hAnsi="Arial" w:cs="Arial"/>
          <w:b/>
          <w:bCs/>
          <w:sz w:val="20"/>
          <w:szCs w:val="20"/>
          <w:u w:val="single"/>
        </w:rPr>
      </w:pPr>
      <w:r>
        <w:rPr>
          <w:rFonts w:ascii="Arial" w:hAnsi="Arial" w:cs="Arial"/>
          <w:b/>
          <w:snapToGrid w:val="0"/>
          <w:sz w:val="20"/>
          <w:szCs w:val="20"/>
          <w:u w:val="single"/>
        </w:rPr>
        <w:t xml:space="preserve">V. </w:t>
      </w:r>
      <w:r w:rsidR="00727BD8" w:rsidRPr="00BB6F36">
        <w:rPr>
          <w:rFonts w:ascii="Arial" w:hAnsi="Arial" w:cs="Arial"/>
          <w:b/>
          <w:snapToGrid w:val="0"/>
          <w:sz w:val="20"/>
          <w:szCs w:val="20"/>
          <w:u w:val="single"/>
        </w:rPr>
        <w:t>Responsable del contracte</w:t>
      </w:r>
      <w:r w:rsidR="00727BD8" w:rsidRPr="00BB6F36">
        <w:rPr>
          <w:rFonts w:ascii="Arial" w:hAnsi="Arial" w:cs="Arial"/>
          <w:b/>
          <w:snapToGrid w:val="0"/>
          <w:sz w:val="20"/>
          <w:szCs w:val="20"/>
        </w:rPr>
        <w:t>:</w:t>
      </w:r>
      <w:r w:rsidR="00727BD8" w:rsidRPr="00BB6F36">
        <w:rPr>
          <w:rFonts w:ascii="Arial" w:hAnsi="Arial" w:cs="Arial"/>
          <w:snapToGrid w:val="0"/>
          <w:sz w:val="20"/>
          <w:szCs w:val="20"/>
        </w:rPr>
        <w:t xml:space="preserve"> </w:t>
      </w:r>
      <w:r>
        <w:rPr>
          <w:rFonts w:ascii="Arial" w:hAnsi="Arial" w:cs="Arial"/>
          <w:bCs/>
          <w:sz w:val="20"/>
          <w:szCs w:val="20"/>
        </w:rPr>
        <w:t xml:space="preserve">el </w:t>
      </w:r>
      <w:r w:rsidR="009617DD" w:rsidRPr="00BB6F36">
        <w:rPr>
          <w:rFonts w:ascii="Arial" w:hAnsi="Arial" w:cs="Arial"/>
          <w:bCs/>
          <w:sz w:val="20"/>
          <w:szCs w:val="20"/>
        </w:rPr>
        <w:t>Director del Museu Nacional de la Ciència i la Tècnica de Catalunya</w:t>
      </w:r>
      <w:r>
        <w:rPr>
          <w:rFonts w:ascii="Arial" w:hAnsi="Arial" w:cs="Arial"/>
          <w:bCs/>
          <w:sz w:val="20"/>
          <w:szCs w:val="20"/>
        </w:rPr>
        <w:t>.</w:t>
      </w:r>
    </w:p>
    <w:p w14:paraId="264760FE" w14:textId="77777777" w:rsidR="00727BD8" w:rsidRPr="004D69D3" w:rsidRDefault="00727BD8" w:rsidP="00727BD8">
      <w:pPr>
        <w:autoSpaceDE w:val="0"/>
        <w:autoSpaceDN w:val="0"/>
        <w:adjustRightInd w:val="0"/>
        <w:contextualSpacing/>
        <w:jc w:val="both"/>
        <w:rPr>
          <w:rFonts w:ascii="Arial" w:hAnsi="Arial" w:cs="Arial"/>
          <w:b/>
          <w:bCs/>
          <w:sz w:val="20"/>
          <w:szCs w:val="20"/>
          <w:u w:val="single"/>
        </w:rPr>
      </w:pPr>
    </w:p>
    <w:p w14:paraId="1B60AF24" w14:textId="1E69FC93" w:rsidR="00727BD8" w:rsidRPr="004D69D3" w:rsidRDefault="00BB6F36" w:rsidP="00BB6F36">
      <w:pPr>
        <w:autoSpaceDE w:val="0"/>
        <w:autoSpaceDN w:val="0"/>
        <w:adjustRightInd w:val="0"/>
        <w:ind w:left="360"/>
        <w:contextualSpacing/>
        <w:jc w:val="both"/>
        <w:rPr>
          <w:rFonts w:ascii="Arial" w:hAnsi="Arial" w:cs="Arial"/>
          <w:b/>
          <w:bCs/>
          <w:sz w:val="20"/>
          <w:szCs w:val="20"/>
          <w:u w:val="single"/>
        </w:rPr>
      </w:pPr>
      <w:r>
        <w:rPr>
          <w:rFonts w:ascii="Arial" w:hAnsi="Arial" w:cs="Arial"/>
          <w:b/>
          <w:bCs/>
          <w:sz w:val="20"/>
          <w:szCs w:val="20"/>
          <w:u w:val="single"/>
        </w:rPr>
        <w:t xml:space="preserve">W. </w:t>
      </w:r>
      <w:r w:rsidR="00727BD8" w:rsidRPr="004D69D3">
        <w:rPr>
          <w:rFonts w:ascii="Arial" w:hAnsi="Arial" w:cs="Arial"/>
          <w:b/>
          <w:bCs/>
          <w:sz w:val="20"/>
          <w:szCs w:val="20"/>
          <w:u w:val="single"/>
        </w:rPr>
        <w:t>Personal a subrogar</w:t>
      </w:r>
      <w:r w:rsidR="00727BD8" w:rsidRPr="004D69D3">
        <w:rPr>
          <w:rFonts w:ascii="Arial" w:hAnsi="Arial" w:cs="Arial"/>
          <w:b/>
          <w:bCs/>
          <w:sz w:val="20"/>
          <w:szCs w:val="20"/>
        </w:rPr>
        <w:t>:</w:t>
      </w:r>
      <w:r w:rsidR="00727BD8" w:rsidRPr="004D69D3">
        <w:rPr>
          <w:rFonts w:ascii="Arial" w:hAnsi="Arial" w:cs="Arial"/>
          <w:bCs/>
          <w:sz w:val="20"/>
          <w:szCs w:val="20"/>
        </w:rPr>
        <w:t xml:space="preserve"> </w:t>
      </w:r>
      <w:r w:rsidR="0080604F" w:rsidRPr="0080604F">
        <w:rPr>
          <w:rFonts w:ascii="Arial" w:hAnsi="Arial" w:cs="Arial"/>
          <w:bCs/>
          <w:sz w:val="20"/>
          <w:szCs w:val="20"/>
        </w:rPr>
        <w:t xml:space="preserve">(En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l’Annex 3 d’aquest plec aportada per l’empresa/es que presta/en el servei actualment, sense que l’ACPC es responsabilitzi de la seva exactitud o veracitat). </w:t>
      </w:r>
      <w:r w:rsidR="0080604F" w:rsidRPr="0080604F">
        <w:rPr>
          <w:rFonts w:ascii="Arial" w:hAnsi="Arial" w:cs="Arial"/>
          <w:b/>
          <w:bCs/>
          <w:sz w:val="20"/>
          <w:szCs w:val="20"/>
        </w:rPr>
        <w:t>No aplica.</w:t>
      </w:r>
    </w:p>
    <w:p w14:paraId="672BBAC3" w14:textId="77777777" w:rsidR="00727BD8" w:rsidRPr="004D69D3" w:rsidRDefault="00727BD8" w:rsidP="00727BD8">
      <w:pPr>
        <w:autoSpaceDE w:val="0"/>
        <w:autoSpaceDN w:val="0"/>
        <w:adjustRightInd w:val="0"/>
        <w:contextualSpacing/>
        <w:jc w:val="both"/>
        <w:rPr>
          <w:rFonts w:ascii="Arial" w:hAnsi="Arial" w:cs="Arial"/>
          <w:b/>
          <w:bCs/>
          <w:sz w:val="20"/>
          <w:szCs w:val="20"/>
          <w:u w:val="single"/>
        </w:rPr>
      </w:pPr>
    </w:p>
    <w:p w14:paraId="13A8BE02" w14:textId="1E64E29E" w:rsidR="00727BD8" w:rsidRPr="004D69D3" w:rsidRDefault="00BB6F36" w:rsidP="00BB6F36">
      <w:pPr>
        <w:autoSpaceDE w:val="0"/>
        <w:autoSpaceDN w:val="0"/>
        <w:adjustRightInd w:val="0"/>
        <w:ind w:left="360"/>
        <w:jc w:val="both"/>
        <w:rPr>
          <w:rFonts w:ascii="Arial" w:hAnsi="Arial" w:cs="Arial"/>
          <w:b/>
          <w:snapToGrid w:val="0"/>
          <w:sz w:val="20"/>
          <w:szCs w:val="20"/>
        </w:rPr>
      </w:pPr>
      <w:r>
        <w:rPr>
          <w:rFonts w:ascii="Arial" w:hAnsi="Arial" w:cs="Arial"/>
          <w:b/>
          <w:snapToGrid w:val="0"/>
          <w:sz w:val="20"/>
          <w:szCs w:val="20"/>
          <w:u w:val="single"/>
        </w:rPr>
        <w:t xml:space="preserve">X. </w:t>
      </w:r>
      <w:r w:rsidR="00727BD8" w:rsidRPr="004D69D3">
        <w:rPr>
          <w:rFonts w:ascii="Arial" w:hAnsi="Arial" w:cs="Arial"/>
          <w:b/>
          <w:snapToGrid w:val="0"/>
          <w:sz w:val="20"/>
          <w:szCs w:val="20"/>
          <w:u w:val="single"/>
        </w:rPr>
        <w:t>Pagament del preu. Identificació d’òrgans en la factura:</w:t>
      </w:r>
    </w:p>
    <w:p w14:paraId="4B8E0D2C" w14:textId="77777777" w:rsidR="00727BD8" w:rsidRPr="004D69D3" w:rsidRDefault="00727BD8" w:rsidP="00727BD8">
      <w:pPr>
        <w:pStyle w:val="Pargrafdellista"/>
        <w:rPr>
          <w:rFonts w:ascii="Arial" w:hAnsi="Arial" w:cs="Arial"/>
          <w:b/>
          <w:snapToGrid w:val="0"/>
          <w:sz w:val="20"/>
          <w:szCs w:val="20"/>
        </w:rPr>
      </w:pPr>
    </w:p>
    <w:p w14:paraId="239C1E8A" w14:textId="2380B947" w:rsidR="00727BD8" w:rsidRPr="004D69D3" w:rsidRDefault="00727BD8" w:rsidP="00727BD8">
      <w:pPr>
        <w:autoSpaceDE w:val="0"/>
        <w:autoSpaceDN w:val="0"/>
        <w:adjustRightInd w:val="0"/>
        <w:jc w:val="both"/>
        <w:rPr>
          <w:rFonts w:ascii="Arial" w:hAnsi="Arial" w:cs="Arial"/>
          <w:sz w:val="20"/>
          <w:szCs w:val="20"/>
        </w:rPr>
      </w:pPr>
      <w:r w:rsidRPr="004D69D3">
        <w:rPr>
          <w:rFonts w:ascii="Arial" w:hAnsi="Arial" w:cs="Arial"/>
          <w:snapToGrid w:val="0"/>
          <w:sz w:val="20"/>
          <w:szCs w:val="20"/>
        </w:rPr>
        <w:t>L’adjudicatari facturarà el servei mensualment. E</w:t>
      </w:r>
      <w:r w:rsidRPr="004D69D3">
        <w:rPr>
          <w:rFonts w:ascii="Arial" w:hAnsi="Arial" w:cs="Arial"/>
          <w:sz w:val="20"/>
          <w:szCs w:val="20"/>
        </w:rPr>
        <w:t xml:space="preserve">l pagament es farà mensualment prèvia presentació de factures i memòria resum mensual dels serveis realitzats o certificacions parcials conformades </w:t>
      </w:r>
      <w:r w:rsidR="009617DD" w:rsidRPr="004D69D3">
        <w:rPr>
          <w:rFonts w:ascii="Arial" w:hAnsi="Arial" w:cs="Arial"/>
          <w:sz w:val="20"/>
          <w:szCs w:val="20"/>
        </w:rPr>
        <w:t>pel Responsable del Contracte.</w:t>
      </w:r>
    </w:p>
    <w:p w14:paraId="374C4789" w14:textId="5EA0016B" w:rsidR="00727BD8" w:rsidRPr="004D69D3" w:rsidRDefault="00727BD8" w:rsidP="009617DD">
      <w:pPr>
        <w:widowControl w:val="0"/>
        <w:spacing w:line="240" w:lineRule="exact"/>
        <w:jc w:val="both"/>
        <w:rPr>
          <w:rFonts w:ascii="Arial" w:hAnsi="Arial" w:cs="Arial"/>
          <w:strike/>
          <w:snapToGrid w:val="0"/>
          <w:sz w:val="20"/>
          <w:szCs w:val="20"/>
          <w:lang w:eastAsia="es-ES"/>
        </w:rPr>
      </w:pPr>
    </w:p>
    <w:p w14:paraId="3B63555D" w14:textId="77777777" w:rsidR="009617DD" w:rsidRPr="004D69D3" w:rsidRDefault="009617DD" w:rsidP="009617DD">
      <w:pPr>
        <w:widowControl w:val="0"/>
        <w:spacing w:line="240" w:lineRule="exact"/>
        <w:jc w:val="both"/>
        <w:rPr>
          <w:rFonts w:ascii="Arial" w:hAnsi="Arial" w:cs="Arial"/>
          <w:strike/>
          <w:snapToGrid w:val="0"/>
          <w:sz w:val="20"/>
          <w:szCs w:val="20"/>
          <w:lang w:eastAsia="es-ES"/>
        </w:rPr>
      </w:pPr>
    </w:p>
    <w:p w14:paraId="04611D7A" w14:textId="77777777" w:rsidR="00727BD8" w:rsidRPr="004D69D3" w:rsidRDefault="00727BD8" w:rsidP="00727BD8">
      <w:pPr>
        <w:widowControl w:val="0"/>
        <w:spacing w:line="240" w:lineRule="exact"/>
        <w:ind w:left="357" w:hanging="357"/>
        <w:jc w:val="both"/>
        <w:rPr>
          <w:rFonts w:ascii="Arial" w:hAnsi="Arial" w:cs="Arial"/>
          <w:snapToGrid w:val="0"/>
          <w:sz w:val="20"/>
          <w:szCs w:val="20"/>
          <w:lang w:eastAsia="es-ES"/>
        </w:rPr>
      </w:pPr>
      <w:r w:rsidRPr="004D69D3">
        <w:rPr>
          <w:rFonts w:ascii="Arial" w:hAnsi="Arial" w:cs="Arial"/>
          <w:snapToGrid w:val="0"/>
          <w:sz w:val="20"/>
          <w:szCs w:val="20"/>
          <w:lang w:eastAsia="es-ES"/>
        </w:rPr>
        <w:t>Agència Catalana del Patrimoni Cultural</w:t>
      </w:r>
    </w:p>
    <w:p w14:paraId="1CB48878" w14:textId="77777777" w:rsidR="00727BD8" w:rsidRPr="004D69D3" w:rsidRDefault="00727BD8" w:rsidP="00727BD8">
      <w:pPr>
        <w:widowControl w:val="0"/>
        <w:spacing w:line="240" w:lineRule="exact"/>
        <w:ind w:left="357" w:hanging="357"/>
        <w:jc w:val="both"/>
        <w:rPr>
          <w:rFonts w:ascii="Arial" w:hAnsi="Arial" w:cs="Arial"/>
          <w:snapToGrid w:val="0"/>
          <w:sz w:val="20"/>
          <w:szCs w:val="20"/>
          <w:lang w:eastAsia="es-ES"/>
        </w:rPr>
      </w:pPr>
      <w:r w:rsidRPr="004D69D3">
        <w:rPr>
          <w:rFonts w:ascii="Arial" w:hAnsi="Arial" w:cs="Arial"/>
          <w:snapToGrid w:val="0"/>
          <w:sz w:val="20"/>
          <w:szCs w:val="20"/>
          <w:lang w:eastAsia="es-ES"/>
        </w:rPr>
        <w:t>NIF: Q0801970E</w:t>
      </w:r>
    </w:p>
    <w:p w14:paraId="54E43171" w14:textId="77777777" w:rsidR="00727BD8" w:rsidRPr="004D69D3" w:rsidRDefault="00727BD8" w:rsidP="00727BD8">
      <w:pPr>
        <w:widowControl w:val="0"/>
        <w:tabs>
          <w:tab w:val="left" w:pos="142"/>
        </w:tabs>
        <w:spacing w:line="240" w:lineRule="exact"/>
        <w:jc w:val="both"/>
        <w:rPr>
          <w:rFonts w:ascii="Arial" w:hAnsi="Arial" w:cs="Arial"/>
          <w:snapToGrid w:val="0"/>
          <w:sz w:val="20"/>
          <w:szCs w:val="20"/>
          <w:lang w:eastAsia="es-ES"/>
        </w:rPr>
      </w:pPr>
      <w:r w:rsidRPr="004D69D3">
        <w:rPr>
          <w:rFonts w:ascii="Arial" w:hAnsi="Arial" w:cs="Arial"/>
          <w:snapToGrid w:val="0"/>
          <w:sz w:val="20"/>
          <w:szCs w:val="20"/>
          <w:lang w:eastAsia="es-ES"/>
        </w:rPr>
        <w:t>El registre de factures de la Generalitat de Catalunya no admetrà factures sense Codi d' Expedient Informació codis DIR3</w:t>
      </w:r>
    </w:p>
    <w:p w14:paraId="5149B1B0" w14:textId="77777777" w:rsidR="00727BD8" w:rsidRPr="004D69D3" w:rsidRDefault="00727BD8" w:rsidP="00727BD8">
      <w:pPr>
        <w:widowControl w:val="0"/>
        <w:numPr>
          <w:ilvl w:val="0"/>
          <w:numId w:val="27"/>
        </w:numPr>
        <w:tabs>
          <w:tab w:val="left" w:pos="142"/>
        </w:tabs>
        <w:spacing w:line="240" w:lineRule="exact"/>
        <w:ind w:left="0" w:firstLine="0"/>
        <w:jc w:val="both"/>
        <w:rPr>
          <w:rFonts w:ascii="Arial" w:eastAsia="Calibri" w:hAnsi="Arial" w:cs="Arial"/>
          <w:snapToGrid w:val="0"/>
          <w:sz w:val="20"/>
          <w:szCs w:val="20"/>
          <w:lang w:eastAsia="es-ES"/>
        </w:rPr>
      </w:pPr>
      <w:r w:rsidRPr="004D69D3">
        <w:rPr>
          <w:rFonts w:ascii="Arial" w:eastAsia="Calibri" w:hAnsi="Arial" w:cs="Arial"/>
          <w:snapToGrid w:val="0"/>
          <w:sz w:val="20"/>
          <w:szCs w:val="20"/>
          <w:lang w:eastAsia="es-ES"/>
        </w:rPr>
        <w:t xml:space="preserve">Unitat Tramitadora: </w:t>
      </w:r>
    </w:p>
    <w:p w14:paraId="13328D86" w14:textId="77777777" w:rsidR="00727BD8" w:rsidRPr="004D69D3" w:rsidRDefault="00727BD8" w:rsidP="00727BD8">
      <w:pPr>
        <w:widowControl w:val="0"/>
        <w:tabs>
          <w:tab w:val="left" w:pos="142"/>
        </w:tabs>
        <w:spacing w:line="240" w:lineRule="exact"/>
        <w:contextualSpacing/>
        <w:jc w:val="both"/>
        <w:rPr>
          <w:rFonts w:ascii="Arial" w:eastAsia="Calibri" w:hAnsi="Arial" w:cs="Arial"/>
          <w:snapToGrid w:val="0"/>
          <w:sz w:val="20"/>
          <w:szCs w:val="20"/>
          <w:lang w:eastAsia="es-ES"/>
        </w:rPr>
      </w:pPr>
      <w:r w:rsidRPr="004D69D3">
        <w:rPr>
          <w:rFonts w:ascii="Arial" w:eastAsia="Calibri" w:hAnsi="Arial" w:cs="Arial"/>
          <w:snapToGrid w:val="0"/>
          <w:sz w:val="20"/>
          <w:szCs w:val="20"/>
          <w:lang w:eastAsia="es-ES"/>
        </w:rPr>
        <w:t>A09006174 AGÈNCIA CATALANA DE PATRIMONI CULTURAL c. Portaferrissa 1 (Palau Moja) 08002 Barcelona</w:t>
      </w:r>
    </w:p>
    <w:p w14:paraId="156C0654" w14:textId="77777777" w:rsidR="00727BD8" w:rsidRPr="004D69D3" w:rsidRDefault="00727BD8" w:rsidP="00727BD8">
      <w:pPr>
        <w:widowControl w:val="0"/>
        <w:numPr>
          <w:ilvl w:val="0"/>
          <w:numId w:val="27"/>
        </w:numPr>
        <w:tabs>
          <w:tab w:val="left" w:pos="142"/>
        </w:tabs>
        <w:spacing w:line="240" w:lineRule="exact"/>
        <w:ind w:left="0" w:firstLine="0"/>
        <w:jc w:val="both"/>
        <w:rPr>
          <w:rFonts w:ascii="Arial" w:eastAsia="Calibri" w:hAnsi="Arial" w:cs="Arial"/>
          <w:snapToGrid w:val="0"/>
          <w:sz w:val="20"/>
          <w:szCs w:val="20"/>
          <w:lang w:eastAsia="es-ES"/>
        </w:rPr>
      </w:pPr>
      <w:r w:rsidRPr="004D69D3">
        <w:rPr>
          <w:rFonts w:ascii="Arial" w:eastAsia="Calibri" w:hAnsi="Arial" w:cs="Arial"/>
          <w:snapToGrid w:val="0"/>
          <w:sz w:val="20"/>
          <w:szCs w:val="20"/>
          <w:lang w:eastAsia="es-ES"/>
        </w:rPr>
        <w:t xml:space="preserve">Òrgan Gestor: </w:t>
      </w:r>
    </w:p>
    <w:p w14:paraId="6C3B8447" w14:textId="77777777" w:rsidR="00727BD8" w:rsidRPr="004D69D3" w:rsidRDefault="00727BD8" w:rsidP="00727BD8">
      <w:pPr>
        <w:widowControl w:val="0"/>
        <w:tabs>
          <w:tab w:val="left" w:pos="142"/>
        </w:tabs>
        <w:spacing w:line="240" w:lineRule="exact"/>
        <w:contextualSpacing/>
        <w:jc w:val="both"/>
        <w:rPr>
          <w:rFonts w:ascii="Arial" w:eastAsia="Calibri" w:hAnsi="Arial" w:cs="Arial"/>
          <w:snapToGrid w:val="0"/>
          <w:sz w:val="20"/>
          <w:szCs w:val="20"/>
          <w:lang w:eastAsia="es-ES"/>
        </w:rPr>
      </w:pPr>
      <w:r w:rsidRPr="004D69D3">
        <w:rPr>
          <w:rFonts w:ascii="Arial" w:eastAsia="Calibri" w:hAnsi="Arial" w:cs="Arial"/>
          <w:snapToGrid w:val="0"/>
          <w:sz w:val="20"/>
          <w:szCs w:val="20"/>
          <w:lang w:eastAsia="es-ES"/>
        </w:rPr>
        <w:t>A09006174 AGÈNCIA CATALANA DE PATRIMONI CULTURAL c. 1 (Palau Moja) 08002 Barcelona</w:t>
      </w:r>
    </w:p>
    <w:p w14:paraId="424E87BC" w14:textId="77777777" w:rsidR="00727BD8" w:rsidRPr="004D69D3" w:rsidRDefault="00727BD8" w:rsidP="00727BD8">
      <w:pPr>
        <w:widowControl w:val="0"/>
        <w:numPr>
          <w:ilvl w:val="0"/>
          <w:numId w:val="27"/>
        </w:numPr>
        <w:tabs>
          <w:tab w:val="left" w:pos="142"/>
        </w:tabs>
        <w:spacing w:line="240" w:lineRule="exact"/>
        <w:ind w:left="0" w:firstLine="0"/>
        <w:jc w:val="both"/>
        <w:rPr>
          <w:rFonts w:ascii="Arial" w:eastAsia="Calibri" w:hAnsi="Arial" w:cs="Arial"/>
          <w:snapToGrid w:val="0"/>
          <w:sz w:val="20"/>
          <w:szCs w:val="20"/>
          <w:lang w:eastAsia="es-ES"/>
        </w:rPr>
      </w:pPr>
      <w:r w:rsidRPr="004D69D3">
        <w:rPr>
          <w:rFonts w:ascii="Arial" w:eastAsia="Calibri" w:hAnsi="Arial" w:cs="Arial"/>
          <w:snapToGrid w:val="0"/>
          <w:sz w:val="20"/>
          <w:szCs w:val="20"/>
          <w:lang w:eastAsia="es-ES"/>
        </w:rPr>
        <w:t xml:space="preserve">Oficina Comptable: </w:t>
      </w:r>
    </w:p>
    <w:p w14:paraId="6579D57A" w14:textId="09E4E532" w:rsidR="00BC01B4" w:rsidRPr="004D69D3" w:rsidRDefault="00727BD8" w:rsidP="009617DD">
      <w:pPr>
        <w:widowControl w:val="0"/>
        <w:tabs>
          <w:tab w:val="left" w:pos="142"/>
        </w:tabs>
        <w:spacing w:line="240" w:lineRule="exact"/>
        <w:contextualSpacing/>
        <w:jc w:val="both"/>
        <w:rPr>
          <w:rFonts w:ascii="Arial" w:eastAsia="Calibri" w:hAnsi="Arial" w:cs="Arial"/>
          <w:snapToGrid w:val="0"/>
          <w:sz w:val="20"/>
          <w:szCs w:val="20"/>
          <w:lang w:eastAsia="es-ES"/>
        </w:rPr>
      </w:pPr>
      <w:r w:rsidRPr="004D69D3">
        <w:rPr>
          <w:rFonts w:ascii="Arial" w:eastAsia="Calibri" w:hAnsi="Arial" w:cs="Arial"/>
          <w:snapToGrid w:val="0"/>
          <w:sz w:val="20"/>
          <w:szCs w:val="20"/>
          <w:lang w:eastAsia="es-ES"/>
        </w:rPr>
        <w:t>A09006174 AGÈNCIA CATALANA DE PATRIMONI CULTURAL c. Portaferrissa 1 (Palau Moja) 08002 Barcelona.</w:t>
      </w:r>
    </w:p>
    <w:p w14:paraId="27394E6F" w14:textId="5C82C25A" w:rsidR="002F6067" w:rsidRPr="004D69D3" w:rsidRDefault="002F6067" w:rsidP="002D33D3">
      <w:pPr>
        <w:autoSpaceDE w:val="0"/>
        <w:autoSpaceDN w:val="0"/>
        <w:adjustRightInd w:val="0"/>
        <w:jc w:val="both"/>
        <w:rPr>
          <w:rFonts w:ascii="Arial" w:hAnsi="Arial" w:cs="Arial"/>
          <w:bCs/>
          <w:sz w:val="20"/>
          <w:szCs w:val="20"/>
        </w:rPr>
      </w:pPr>
    </w:p>
    <w:p w14:paraId="1F66E238" w14:textId="49014AEC" w:rsidR="002F6067" w:rsidRPr="004D69D3" w:rsidRDefault="002F6067" w:rsidP="002D33D3">
      <w:pPr>
        <w:autoSpaceDE w:val="0"/>
        <w:autoSpaceDN w:val="0"/>
        <w:adjustRightInd w:val="0"/>
        <w:jc w:val="both"/>
        <w:rPr>
          <w:rFonts w:ascii="Arial" w:hAnsi="Arial" w:cs="Arial"/>
          <w:bCs/>
          <w:sz w:val="20"/>
          <w:szCs w:val="20"/>
        </w:rPr>
      </w:pPr>
    </w:p>
    <w:p w14:paraId="4CEDE780" w14:textId="77777777" w:rsidR="009617DD" w:rsidRPr="004D69D3" w:rsidRDefault="009617DD" w:rsidP="009617DD">
      <w:pPr>
        <w:ind w:left="284" w:hanging="284"/>
        <w:jc w:val="both"/>
        <w:rPr>
          <w:rFonts w:ascii="Arial" w:hAnsi="Arial" w:cs="Arial"/>
          <w:b/>
          <w:bCs/>
          <w:sz w:val="20"/>
          <w:szCs w:val="20"/>
          <w:u w:val="single"/>
        </w:rPr>
      </w:pPr>
      <w:r w:rsidRPr="004D69D3">
        <w:rPr>
          <w:rFonts w:ascii="Arial" w:hAnsi="Arial" w:cs="Arial"/>
          <w:b/>
          <w:sz w:val="20"/>
          <w:szCs w:val="20"/>
        </w:rPr>
        <w:t>PERSONES DE CONTACTE</w:t>
      </w:r>
    </w:p>
    <w:p w14:paraId="51A40BA3" w14:textId="1D5F4622" w:rsidR="002F6067" w:rsidRPr="004D69D3" w:rsidRDefault="002F6067" w:rsidP="002D33D3">
      <w:pPr>
        <w:autoSpaceDE w:val="0"/>
        <w:autoSpaceDN w:val="0"/>
        <w:adjustRightInd w:val="0"/>
        <w:jc w:val="both"/>
        <w:rPr>
          <w:rFonts w:ascii="Arial" w:hAnsi="Arial" w:cs="Arial"/>
          <w:bCs/>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5"/>
        <w:gridCol w:w="3879"/>
      </w:tblGrid>
      <w:tr w:rsidR="009617DD" w:rsidRPr="004D69D3" w14:paraId="571044B7" w14:textId="77777777" w:rsidTr="001E6E65">
        <w:tc>
          <w:tcPr>
            <w:tcW w:w="4675" w:type="dxa"/>
            <w:shd w:val="clear" w:color="auto" w:fill="auto"/>
          </w:tcPr>
          <w:p w14:paraId="6497DA21" w14:textId="77777777" w:rsidR="009617DD" w:rsidRPr="004D69D3" w:rsidRDefault="009617DD" w:rsidP="001E6E65">
            <w:pPr>
              <w:jc w:val="both"/>
              <w:rPr>
                <w:rFonts w:ascii="Arial" w:hAnsi="Arial" w:cs="Arial"/>
                <w:snapToGrid w:val="0"/>
                <w:sz w:val="20"/>
                <w:szCs w:val="20"/>
              </w:rPr>
            </w:pPr>
            <w:r w:rsidRPr="004D69D3">
              <w:rPr>
                <w:rFonts w:ascii="Arial" w:hAnsi="Arial" w:cs="Arial"/>
                <w:snapToGrid w:val="0"/>
                <w:sz w:val="20"/>
                <w:szCs w:val="20"/>
              </w:rPr>
              <w:t xml:space="preserve">Per a consultes de </w:t>
            </w:r>
            <w:r w:rsidRPr="004D69D3">
              <w:rPr>
                <w:rFonts w:ascii="Arial" w:hAnsi="Arial" w:cs="Arial"/>
                <w:snapToGrid w:val="0"/>
                <w:sz w:val="20"/>
                <w:szCs w:val="20"/>
                <w:u w:val="single"/>
              </w:rPr>
              <w:t>caire administratiu</w:t>
            </w:r>
            <w:r w:rsidRPr="004D69D3">
              <w:rPr>
                <w:rFonts w:ascii="Arial" w:hAnsi="Arial" w:cs="Arial"/>
                <w:snapToGrid w:val="0"/>
                <w:sz w:val="20"/>
                <w:szCs w:val="20"/>
              </w:rPr>
              <w:t>, adreceu-vos a:</w:t>
            </w:r>
          </w:p>
        </w:tc>
        <w:tc>
          <w:tcPr>
            <w:tcW w:w="4278" w:type="dxa"/>
            <w:shd w:val="clear" w:color="auto" w:fill="auto"/>
          </w:tcPr>
          <w:p w14:paraId="30981FFF" w14:textId="77777777" w:rsidR="009617DD" w:rsidRPr="004D69D3" w:rsidRDefault="009617DD" w:rsidP="001E6E65">
            <w:pPr>
              <w:autoSpaceDE w:val="0"/>
              <w:autoSpaceDN w:val="0"/>
              <w:adjustRightInd w:val="0"/>
              <w:jc w:val="both"/>
              <w:rPr>
                <w:rFonts w:ascii="Arial" w:hAnsi="Arial" w:cs="Arial"/>
                <w:snapToGrid w:val="0"/>
                <w:sz w:val="20"/>
                <w:szCs w:val="20"/>
              </w:rPr>
            </w:pPr>
            <w:r w:rsidRPr="004D69D3">
              <w:rPr>
                <w:rFonts w:ascii="Arial" w:hAnsi="Arial" w:cs="Arial"/>
                <w:snapToGrid w:val="0"/>
                <w:sz w:val="20"/>
                <w:szCs w:val="20"/>
              </w:rPr>
              <w:t xml:space="preserve">Per a consultes de </w:t>
            </w:r>
            <w:r w:rsidRPr="004D69D3">
              <w:rPr>
                <w:rFonts w:ascii="Arial" w:hAnsi="Arial" w:cs="Arial"/>
                <w:snapToGrid w:val="0"/>
                <w:sz w:val="20"/>
                <w:szCs w:val="20"/>
                <w:u w:val="single"/>
              </w:rPr>
              <w:t>caire tècnic</w:t>
            </w:r>
            <w:r w:rsidRPr="004D69D3">
              <w:rPr>
                <w:rFonts w:ascii="Arial" w:hAnsi="Arial" w:cs="Arial"/>
                <w:snapToGrid w:val="0"/>
                <w:sz w:val="20"/>
                <w:szCs w:val="20"/>
              </w:rPr>
              <w:t>, adreceu-vos a:</w:t>
            </w:r>
          </w:p>
        </w:tc>
      </w:tr>
      <w:tr w:rsidR="009617DD" w:rsidRPr="004D69D3" w14:paraId="1A474EC9" w14:textId="77777777" w:rsidTr="001E6E65">
        <w:trPr>
          <w:trHeight w:val="1804"/>
        </w:trPr>
        <w:tc>
          <w:tcPr>
            <w:tcW w:w="4675" w:type="dxa"/>
            <w:shd w:val="clear" w:color="auto" w:fill="auto"/>
          </w:tcPr>
          <w:p w14:paraId="2628FA79" w14:textId="77777777" w:rsidR="009617DD" w:rsidRPr="004D69D3" w:rsidRDefault="009617DD" w:rsidP="001E6E65">
            <w:pPr>
              <w:jc w:val="both"/>
              <w:rPr>
                <w:rFonts w:ascii="Arial" w:hAnsi="Arial" w:cs="Arial"/>
                <w:snapToGrid w:val="0"/>
                <w:sz w:val="20"/>
                <w:szCs w:val="20"/>
              </w:rPr>
            </w:pPr>
            <w:r w:rsidRPr="004D69D3">
              <w:rPr>
                <w:rFonts w:ascii="Arial" w:hAnsi="Arial" w:cs="Arial"/>
                <w:snapToGrid w:val="0"/>
                <w:sz w:val="20"/>
                <w:szCs w:val="20"/>
              </w:rPr>
              <w:t>AGÈNCIA CATALANA DEL PATRIMONI CULTURAL</w:t>
            </w:r>
          </w:p>
          <w:p w14:paraId="0D1DAD35" w14:textId="77777777" w:rsidR="009617DD" w:rsidRPr="004D69D3" w:rsidRDefault="009617DD" w:rsidP="001E6E65">
            <w:pPr>
              <w:jc w:val="both"/>
              <w:rPr>
                <w:rFonts w:ascii="Arial" w:hAnsi="Arial" w:cs="Arial"/>
                <w:snapToGrid w:val="0"/>
                <w:sz w:val="20"/>
                <w:szCs w:val="20"/>
              </w:rPr>
            </w:pPr>
          </w:p>
          <w:p w14:paraId="468A750A" w14:textId="77777777" w:rsidR="009617DD" w:rsidRPr="004D69D3" w:rsidRDefault="009617DD" w:rsidP="001E6E65">
            <w:pPr>
              <w:jc w:val="both"/>
              <w:rPr>
                <w:rFonts w:ascii="Arial" w:hAnsi="Arial" w:cs="Arial"/>
                <w:snapToGrid w:val="0"/>
                <w:sz w:val="20"/>
                <w:szCs w:val="20"/>
              </w:rPr>
            </w:pPr>
            <w:r w:rsidRPr="004D69D3">
              <w:rPr>
                <w:rFonts w:ascii="Arial" w:hAnsi="Arial" w:cs="Arial"/>
                <w:snapToGrid w:val="0"/>
                <w:sz w:val="20"/>
                <w:szCs w:val="20"/>
              </w:rPr>
              <w:t xml:space="preserve">Àrea de Contractació </w:t>
            </w:r>
          </w:p>
          <w:p w14:paraId="48B8CF9B" w14:textId="77777777" w:rsidR="009617DD" w:rsidRPr="004D69D3" w:rsidRDefault="009617DD" w:rsidP="001E6E65">
            <w:pPr>
              <w:jc w:val="both"/>
              <w:rPr>
                <w:rFonts w:ascii="Arial" w:hAnsi="Arial" w:cs="Arial"/>
                <w:snapToGrid w:val="0"/>
                <w:sz w:val="20"/>
                <w:szCs w:val="20"/>
              </w:rPr>
            </w:pPr>
            <w:r w:rsidRPr="004D69D3">
              <w:rPr>
                <w:rFonts w:ascii="Arial" w:hAnsi="Arial" w:cs="Arial"/>
                <w:snapToGrid w:val="0"/>
                <w:sz w:val="20"/>
                <w:szCs w:val="20"/>
              </w:rPr>
              <w:t>Carrer Portaferrissa, 1-3, 3a planta</w:t>
            </w:r>
          </w:p>
          <w:p w14:paraId="75015861" w14:textId="77777777" w:rsidR="009617DD" w:rsidRPr="004D69D3" w:rsidRDefault="009617DD" w:rsidP="001E6E65">
            <w:pPr>
              <w:jc w:val="both"/>
              <w:rPr>
                <w:rFonts w:ascii="Arial" w:hAnsi="Arial" w:cs="Arial"/>
                <w:snapToGrid w:val="0"/>
                <w:sz w:val="20"/>
                <w:szCs w:val="20"/>
              </w:rPr>
            </w:pPr>
            <w:r w:rsidRPr="004D69D3">
              <w:rPr>
                <w:rFonts w:ascii="Arial" w:hAnsi="Arial" w:cs="Arial"/>
                <w:snapToGrid w:val="0"/>
                <w:sz w:val="20"/>
                <w:szCs w:val="20"/>
              </w:rPr>
              <w:t>08002 Barcelona</w:t>
            </w:r>
          </w:p>
          <w:p w14:paraId="4FA870BB" w14:textId="77777777" w:rsidR="009617DD" w:rsidRPr="004D69D3" w:rsidRDefault="009617DD" w:rsidP="001E6E65">
            <w:pPr>
              <w:jc w:val="both"/>
              <w:rPr>
                <w:rFonts w:ascii="Arial" w:hAnsi="Arial" w:cs="Arial"/>
                <w:snapToGrid w:val="0"/>
                <w:sz w:val="20"/>
                <w:szCs w:val="20"/>
              </w:rPr>
            </w:pPr>
          </w:p>
          <w:p w14:paraId="0BF99A91" w14:textId="77777777" w:rsidR="009617DD" w:rsidRPr="004D69D3" w:rsidRDefault="00980072" w:rsidP="001E6E65">
            <w:pPr>
              <w:jc w:val="both"/>
              <w:rPr>
                <w:rFonts w:ascii="Arial" w:hAnsi="Arial" w:cs="Arial"/>
                <w:snapToGrid w:val="0"/>
                <w:sz w:val="20"/>
                <w:szCs w:val="20"/>
                <w:u w:val="single"/>
              </w:rPr>
            </w:pPr>
            <w:hyperlink r:id="rId13" w:history="1">
              <w:r w:rsidR="009617DD" w:rsidRPr="004D69D3">
                <w:rPr>
                  <w:rStyle w:val="Enlla"/>
                  <w:rFonts w:ascii="Arial" w:hAnsi="Arial" w:cs="Arial"/>
                  <w:snapToGrid w:val="0"/>
                  <w:sz w:val="20"/>
                  <w:szCs w:val="20"/>
                </w:rPr>
                <w:t>contractacio.acdpc@gencat.cat</w:t>
              </w:r>
            </w:hyperlink>
          </w:p>
          <w:p w14:paraId="01AB5DFC" w14:textId="3259949A" w:rsidR="009617DD" w:rsidRPr="004D69D3" w:rsidRDefault="009617DD" w:rsidP="001E6E65">
            <w:pPr>
              <w:jc w:val="both"/>
              <w:rPr>
                <w:rFonts w:ascii="Arial" w:hAnsi="Arial" w:cs="Arial"/>
                <w:snapToGrid w:val="0"/>
                <w:sz w:val="20"/>
                <w:szCs w:val="20"/>
              </w:rPr>
            </w:pPr>
            <w:r w:rsidRPr="004D69D3">
              <w:rPr>
                <w:rFonts w:ascii="Arial" w:hAnsi="Arial" w:cs="Arial"/>
                <w:snapToGrid w:val="0"/>
                <w:sz w:val="20"/>
                <w:szCs w:val="20"/>
              </w:rPr>
              <w:t>Mercè Turu Segura</w:t>
            </w:r>
          </w:p>
          <w:p w14:paraId="26412D98" w14:textId="77777777" w:rsidR="009617DD" w:rsidRPr="004D69D3" w:rsidRDefault="009617DD" w:rsidP="001E6E65">
            <w:pPr>
              <w:jc w:val="both"/>
              <w:rPr>
                <w:rFonts w:ascii="Arial" w:hAnsi="Arial" w:cs="Arial"/>
                <w:b/>
                <w:snapToGrid w:val="0"/>
                <w:sz w:val="20"/>
                <w:szCs w:val="20"/>
              </w:rPr>
            </w:pPr>
            <w:r w:rsidRPr="004D69D3">
              <w:rPr>
                <w:rFonts w:ascii="Arial" w:hAnsi="Arial" w:cs="Arial"/>
                <w:snapToGrid w:val="0"/>
                <w:sz w:val="20"/>
                <w:szCs w:val="20"/>
              </w:rPr>
              <w:t>Telèfon: 93 5672274/93 554 73 24</w:t>
            </w:r>
          </w:p>
        </w:tc>
        <w:tc>
          <w:tcPr>
            <w:tcW w:w="4278" w:type="dxa"/>
            <w:shd w:val="clear" w:color="auto" w:fill="auto"/>
          </w:tcPr>
          <w:p w14:paraId="2D7ED7AB" w14:textId="0774A439" w:rsidR="009617DD" w:rsidRPr="00FB5825" w:rsidRDefault="00590C13" w:rsidP="001E6E65">
            <w:pPr>
              <w:jc w:val="both"/>
              <w:rPr>
                <w:rFonts w:ascii="Arial" w:hAnsi="Arial" w:cs="Arial"/>
                <w:snapToGrid w:val="0"/>
                <w:sz w:val="20"/>
                <w:szCs w:val="20"/>
              </w:rPr>
            </w:pPr>
            <w:r w:rsidRPr="00FB5825">
              <w:rPr>
                <w:rFonts w:ascii="Arial" w:hAnsi="Arial" w:cs="Arial"/>
                <w:snapToGrid w:val="0"/>
                <w:sz w:val="20"/>
                <w:szCs w:val="20"/>
              </w:rPr>
              <w:t>MUSEU NACIONAL DE LA CIÈNCIA I LA TÈCNICA DE CATALUNYA</w:t>
            </w:r>
          </w:p>
          <w:p w14:paraId="7624957B" w14:textId="77777777" w:rsidR="009617DD" w:rsidRPr="00FB5825" w:rsidRDefault="009617DD" w:rsidP="001E6E65">
            <w:pPr>
              <w:jc w:val="both"/>
              <w:rPr>
                <w:rFonts w:ascii="Arial" w:hAnsi="Arial" w:cs="Arial"/>
                <w:snapToGrid w:val="0"/>
                <w:sz w:val="20"/>
                <w:szCs w:val="20"/>
              </w:rPr>
            </w:pPr>
          </w:p>
          <w:p w14:paraId="2F877BC3" w14:textId="77777777" w:rsidR="009617DD" w:rsidRPr="00FB5825" w:rsidRDefault="00590C13" w:rsidP="001E6E65">
            <w:pPr>
              <w:jc w:val="both"/>
              <w:rPr>
                <w:rFonts w:ascii="Arial" w:hAnsi="Arial" w:cs="Arial"/>
                <w:snapToGrid w:val="0"/>
                <w:sz w:val="20"/>
                <w:szCs w:val="20"/>
              </w:rPr>
            </w:pPr>
            <w:r w:rsidRPr="00FB5825">
              <w:rPr>
                <w:rFonts w:ascii="Arial" w:hAnsi="Arial" w:cs="Arial"/>
                <w:snapToGrid w:val="0"/>
                <w:sz w:val="20"/>
                <w:szCs w:val="20"/>
              </w:rPr>
              <w:t>Àrea d’Administració</w:t>
            </w:r>
          </w:p>
          <w:p w14:paraId="5D61CB68" w14:textId="77777777" w:rsidR="00590C13" w:rsidRPr="00FB5825" w:rsidRDefault="00590C13" w:rsidP="001E6E65">
            <w:pPr>
              <w:jc w:val="both"/>
              <w:rPr>
                <w:rFonts w:ascii="Arial" w:hAnsi="Arial" w:cs="Arial"/>
                <w:snapToGrid w:val="0"/>
                <w:sz w:val="20"/>
                <w:szCs w:val="20"/>
              </w:rPr>
            </w:pPr>
            <w:r w:rsidRPr="00FB5825">
              <w:rPr>
                <w:rFonts w:ascii="Arial" w:hAnsi="Arial" w:cs="Arial"/>
                <w:snapToGrid w:val="0"/>
                <w:sz w:val="20"/>
                <w:szCs w:val="20"/>
              </w:rPr>
              <w:t>Rambla d’Egara 270</w:t>
            </w:r>
          </w:p>
          <w:p w14:paraId="511C6EB9" w14:textId="3E48B5F8" w:rsidR="00590C13" w:rsidRPr="00FB5825" w:rsidRDefault="00590C13" w:rsidP="001E6E65">
            <w:pPr>
              <w:jc w:val="both"/>
              <w:rPr>
                <w:rFonts w:ascii="Arial" w:hAnsi="Arial" w:cs="Arial"/>
                <w:snapToGrid w:val="0"/>
                <w:sz w:val="20"/>
                <w:szCs w:val="20"/>
              </w:rPr>
            </w:pPr>
            <w:r w:rsidRPr="00FB5825">
              <w:rPr>
                <w:rFonts w:ascii="Arial" w:hAnsi="Arial" w:cs="Arial"/>
                <w:snapToGrid w:val="0"/>
                <w:sz w:val="20"/>
                <w:szCs w:val="20"/>
              </w:rPr>
              <w:t>08221 – Terrassa</w:t>
            </w:r>
          </w:p>
          <w:p w14:paraId="0679CA42" w14:textId="77777777" w:rsidR="00590C13" w:rsidRPr="00FB5825" w:rsidRDefault="00590C13" w:rsidP="001E6E65">
            <w:pPr>
              <w:jc w:val="both"/>
              <w:rPr>
                <w:rFonts w:ascii="Arial" w:hAnsi="Arial" w:cs="Arial"/>
                <w:snapToGrid w:val="0"/>
                <w:sz w:val="20"/>
                <w:szCs w:val="20"/>
              </w:rPr>
            </w:pPr>
          </w:p>
          <w:p w14:paraId="444C3F9D" w14:textId="21F3388E" w:rsidR="00BB6F36" w:rsidRDefault="00980072" w:rsidP="001E6E65">
            <w:pPr>
              <w:jc w:val="both"/>
            </w:pPr>
            <w:hyperlink r:id="rId14" w:history="1">
              <w:r w:rsidR="00BB6F36" w:rsidRPr="0051608F">
                <w:rPr>
                  <w:rStyle w:val="Enlla"/>
                </w:rPr>
                <w:t>jvilanova@gencat.cat</w:t>
              </w:r>
            </w:hyperlink>
          </w:p>
          <w:p w14:paraId="7A8C9E8F" w14:textId="77777777" w:rsidR="00590C13" w:rsidRPr="00FB5825" w:rsidRDefault="00590C13" w:rsidP="001E6E65">
            <w:pPr>
              <w:jc w:val="both"/>
              <w:rPr>
                <w:rFonts w:ascii="Arial" w:hAnsi="Arial" w:cs="Arial"/>
                <w:snapToGrid w:val="0"/>
                <w:sz w:val="20"/>
                <w:szCs w:val="20"/>
              </w:rPr>
            </w:pPr>
            <w:r w:rsidRPr="00FB5825">
              <w:rPr>
                <w:rFonts w:ascii="Arial" w:hAnsi="Arial" w:cs="Arial"/>
                <w:snapToGrid w:val="0"/>
                <w:sz w:val="20"/>
                <w:szCs w:val="20"/>
              </w:rPr>
              <w:t>Joan Vilanova Cuevas</w:t>
            </w:r>
          </w:p>
          <w:p w14:paraId="125D2453" w14:textId="22D7FC06" w:rsidR="00590C13" w:rsidRPr="004D69D3" w:rsidRDefault="00590C13" w:rsidP="001E6E65">
            <w:pPr>
              <w:jc w:val="both"/>
              <w:rPr>
                <w:rFonts w:ascii="Arial" w:hAnsi="Arial" w:cs="Arial"/>
                <w:snapToGrid w:val="0"/>
                <w:sz w:val="20"/>
                <w:szCs w:val="20"/>
              </w:rPr>
            </w:pPr>
            <w:r w:rsidRPr="00FB5825">
              <w:rPr>
                <w:rFonts w:ascii="Arial" w:hAnsi="Arial" w:cs="Arial"/>
                <w:snapToGrid w:val="0"/>
                <w:sz w:val="20"/>
                <w:szCs w:val="20"/>
              </w:rPr>
              <w:t>Telèfon: 937.368.966</w:t>
            </w:r>
          </w:p>
        </w:tc>
      </w:tr>
    </w:tbl>
    <w:p w14:paraId="6B1238A0" w14:textId="00ACFDC4" w:rsidR="002F6067" w:rsidRPr="004D69D3" w:rsidRDefault="002F6067" w:rsidP="002D33D3">
      <w:pPr>
        <w:autoSpaceDE w:val="0"/>
        <w:autoSpaceDN w:val="0"/>
        <w:adjustRightInd w:val="0"/>
        <w:jc w:val="both"/>
        <w:rPr>
          <w:rFonts w:ascii="Arial" w:hAnsi="Arial" w:cs="Arial"/>
          <w:bCs/>
          <w:sz w:val="20"/>
          <w:szCs w:val="20"/>
        </w:rPr>
      </w:pPr>
    </w:p>
    <w:p w14:paraId="4B71C763" w14:textId="79B92400" w:rsidR="004D69D3" w:rsidRPr="004D69D3" w:rsidRDefault="004D69D3">
      <w:pPr>
        <w:rPr>
          <w:rFonts w:ascii="Arial" w:hAnsi="Arial" w:cs="Arial"/>
          <w:b/>
          <w:sz w:val="20"/>
          <w:szCs w:val="20"/>
        </w:rPr>
      </w:pPr>
    </w:p>
    <w:p w14:paraId="17C27F3D" w14:textId="1B9815D6" w:rsidR="008B0D75" w:rsidRPr="004D69D3" w:rsidRDefault="008B0D75" w:rsidP="004D69D3">
      <w:pPr>
        <w:jc w:val="both"/>
        <w:rPr>
          <w:rFonts w:ascii="Arial" w:hAnsi="Arial" w:cs="Arial"/>
          <w:b/>
          <w:sz w:val="20"/>
          <w:szCs w:val="20"/>
        </w:rPr>
      </w:pPr>
    </w:p>
    <w:p w14:paraId="40A7D42A" w14:textId="77777777" w:rsidR="004D69D3" w:rsidRPr="004D69D3" w:rsidRDefault="004D69D3" w:rsidP="004D69D3">
      <w:pPr>
        <w:keepNext/>
        <w:jc w:val="both"/>
        <w:outlineLvl w:val="0"/>
        <w:rPr>
          <w:rFonts w:ascii="Arial" w:hAnsi="Arial" w:cs="Arial"/>
          <w:b/>
          <w:kern w:val="28"/>
          <w:sz w:val="20"/>
          <w:szCs w:val="20"/>
        </w:rPr>
      </w:pPr>
      <w:r w:rsidRPr="004D69D3">
        <w:rPr>
          <w:rFonts w:ascii="Arial" w:hAnsi="Arial" w:cs="Arial"/>
          <w:b/>
          <w:kern w:val="28"/>
          <w:sz w:val="20"/>
          <w:szCs w:val="20"/>
        </w:rPr>
        <w:t xml:space="preserve">I. </w:t>
      </w:r>
      <w:bookmarkStart w:id="3" w:name="iGRALS"/>
      <w:r w:rsidRPr="004D69D3">
        <w:rPr>
          <w:rFonts w:ascii="Arial" w:hAnsi="Arial" w:cs="Arial"/>
          <w:b/>
          <w:kern w:val="28"/>
          <w:sz w:val="20"/>
          <w:szCs w:val="20"/>
        </w:rPr>
        <w:t>DISPOSICIONS GENERALS</w:t>
      </w:r>
      <w:bookmarkEnd w:id="3"/>
    </w:p>
    <w:p w14:paraId="01833264" w14:textId="77777777" w:rsidR="004D69D3" w:rsidRPr="004D69D3" w:rsidRDefault="004D69D3" w:rsidP="004D69D3">
      <w:pPr>
        <w:autoSpaceDE w:val="0"/>
        <w:autoSpaceDN w:val="0"/>
        <w:adjustRightInd w:val="0"/>
        <w:jc w:val="both"/>
        <w:rPr>
          <w:rFonts w:ascii="Arial" w:hAnsi="Arial" w:cs="Arial"/>
          <w:b/>
          <w:bCs/>
          <w:sz w:val="20"/>
          <w:szCs w:val="20"/>
        </w:rPr>
      </w:pPr>
      <w:bookmarkStart w:id="4" w:name="Primera"/>
    </w:p>
    <w:p w14:paraId="2130E5B8" w14:textId="77777777" w:rsidR="004D69D3" w:rsidRPr="004D69D3" w:rsidRDefault="004D69D3" w:rsidP="004D69D3">
      <w:pPr>
        <w:keepNext/>
        <w:jc w:val="both"/>
        <w:outlineLvl w:val="1"/>
        <w:rPr>
          <w:rFonts w:ascii="Arial" w:hAnsi="Arial" w:cs="Arial"/>
          <w:b/>
          <w:sz w:val="20"/>
          <w:szCs w:val="20"/>
        </w:rPr>
      </w:pPr>
      <w:bookmarkStart w:id="5" w:name="_Toc514873472"/>
      <w:r w:rsidRPr="004D69D3">
        <w:rPr>
          <w:rFonts w:ascii="Arial" w:hAnsi="Arial" w:cs="Arial"/>
          <w:b/>
          <w:sz w:val="20"/>
          <w:szCs w:val="20"/>
        </w:rPr>
        <w:lastRenderedPageBreak/>
        <w:t>Primera. Objecte del contracte</w:t>
      </w:r>
      <w:bookmarkEnd w:id="5"/>
      <w:r w:rsidRPr="004D69D3">
        <w:rPr>
          <w:rFonts w:ascii="Arial" w:hAnsi="Arial" w:cs="Arial"/>
          <w:b/>
          <w:sz w:val="20"/>
          <w:szCs w:val="20"/>
        </w:rPr>
        <w:t xml:space="preserve"> </w:t>
      </w:r>
    </w:p>
    <w:bookmarkEnd w:id="4"/>
    <w:p w14:paraId="6BE990F2" w14:textId="77777777" w:rsidR="004D69D3" w:rsidRPr="004D69D3" w:rsidRDefault="004D69D3" w:rsidP="004D69D3">
      <w:pPr>
        <w:jc w:val="both"/>
        <w:rPr>
          <w:rFonts w:ascii="Arial" w:hAnsi="Arial" w:cs="Arial"/>
          <w:sz w:val="20"/>
          <w:szCs w:val="20"/>
        </w:rPr>
      </w:pPr>
    </w:p>
    <w:p w14:paraId="7A6A75B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1.1 </w:t>
      </w:r>
      <w:r w:rsidRPr="004D69D3">
        <w:rPr>
          <w:rFonts w:ascii="Arial" w:hAnsi="Arial" w:cs="Arial"/>
          <w:sz w:val="20"/>
          <w:szCs w:val="20"/>
        </w:rPr>
        <w:t xml:space="preserve">L’objecte del contracte és la prestació del servei que es descriu en </w:t>
      </w:r>
      <w:r w:rsidRPr="004D69D3">
        <w:rPr>
          <w:rFonts w:ascii="Arial" w:hAnsi="Arial" w:cs="Arial"/>
          <w:bCs/>
          <w:sz w:val="20"/>
          <w:szCs w:val="20"/>
        </w:rPr>
        <w:t>l’apartat A.1 del quadre de característiques</w:t>
      </w:r>
      <w:r w:rsidRPr="004D69D3">
        <w:rPr>
          <w:rFonts w:ascii="Arial" w:hAnsi="Arial" w:cs="Arial"/>
          <w:sz w:val="20"/>
          <w:szCs w:val="20"/>
        </w:rPr>
        <w:t>.</w:t>
      </w:r>
    </w:p>
    <w:p w14:paraId="6133790C" w14:textId="77777777" w:rsidR="004D69D3" w:rsidRPr="004D69D3" w:rsidRDefault="004D69D3" w:rsidP="004D69D3">
      <w:pPr>
        <w:autoSpaceDE w:val="0"/>
        <w:autoSpaceDN w:val="0"/>
        <w:adjustRightInd w:val="0"/>
        <w:jc w:val="both"/>
        <w:rPr>
          <w:rFonts w:ascii="Arial" w:hAnsi="Arial" w:cs="Arial"/>
          <w:sz w:val="20"/>
          <w:szCs w:val="20"/>
        </w:rPr>
      </w:pPr>
    </w:p>
    <w:p w14:paraId="0EB7B3C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1.2 </w:t>
      </w:r>
      <w:r w:rsidRPr="004D69D3">
        <w:rPr>
          <w:rFonts w:ascii="Arial" w:hAnsi="Arial" w:cs="Arial"/>
          <w:sz w:val="20"/>
          <w:szCs w:val="20"/>
        </w:rPr>
        <w:t>Els lots en què es divideix l’objecte del contracte s’identifiquen en</w:t>
      </w:r>
      <w:r w:rsidRPr="004D69D3">
        <w:rPr>
          <w:rFonts w:ascii="Arial" w:hAnsi="Arial" w:cs="Arial"/>
          <w:iCs/>
          <w:sz w:val="20"/>
          <w:szCs w:val="20"/>
        </w:rPr>
        <w:t xml:space="preserve"> </w:t>
      </w:r>
      <w:r w:rsidRPr="004D69D3">
        <w:rPr>
          <w:rFonts w:ascii="Arial" w:hAnsi="Arial" w:cs="Arial"/>
          <w:bCs/>
          <w:iCs/>
          <w:sz w:val="20"/>
          <w:szCs w:val="20"/>
        </w:rPr>
        <w:t>l’apartat A.2 del quadre de característiques</w:t>
      </w:r>
      <w:r w:rsidRPr="004D69D3">
        <w:rPr>
          <w:rFonts w:ascii="Arial" w:hAnsi="Arial" w:cs="Arial"/>
          <w:sz w:val="20"/>
          <w:szCs w:val="20"/>
        </w:rPr>
        <w:t>.</w:t>
      </w:r>
    </w:p>
    <w:p w14:paraId="38789AC8" w14:textId="77777777" w:rsidR="004D69D3" w:rsidRPr="004D69D3" w:rsidRDefault="004D69D3" w:rsidP="004D69D3">
      <w:pPr>
        <w:autoSpaceDE w:val="0"/>
        <w:autoSpaceDN w:val="0"/>
        <w:adjustRightInd w:val="0"/>
        <w:jc w:val="both"/>
        <w:rPr>
          <w:rFonts w:ascii="Arial" w:hAnsi="Arial" w:cs="Arial"/>
          <w:sz w:val="20"/>
          <w:szCs w:val="20"/>
        </w:rPr>
      </w:pPr>
    </w:p>
    <w:p w14:paraId="05D6BB0F" w14:textId="77777777" w:rsidR="004D69D3" w:rsidRPr="004D69D3" w:rsidRDefault="004D69D3" w:rsidP="004D69D3">
      <w:pPr>
        <w:autoSpaceDE w:val="0"/>
        <w:autoSpaceDN w:val="0"/>
        <w:adjustRightInd w:val="0"/>
        <w:jc w:val="both"/>
        <w:rPr>
          <w:rFonts w:ascii="Arial" w:hAnsi="Arial" w:cs="Arial"/>
          <w:iCs/>
          <w:sz w:val="20"/>
          <w:szCs w:val="20"/>
        </w:rPr>
      </w:pPr>
      <w:r w:rsidRPr="004D69D3">
        <w:rPr>
          <w:rFonts w:ascii="Arial" w:hAnsi="Arial" w:cs="Arial"/>
          <w:sz w:val="20"/>
          <w:szCs w:val="20"/>
        </w:rPr>
        <w:t>En el cas que s’estableixi una limitació en la licitació o adjudicació dels lots, es determinarà en l’apartat A.2 del quadre de característiques.</w:t>
      </w:r>
    </w:p>
    <w:p w14:paraId="19D2DE1B" w14:textId="77777777" w:rsidR="004D69D3" w:rsidRPr="004D69D3" w:rsidRDefault="004D69D3" w:rsidP="004D69D3">
      <w:pPr>
        <w:autoSpaceDE w:val="0"/>
        <w:autoSpaceDN w:val="0"/>
        <w:adjustRightInd w:val="0"/>
        <w:jc w:val="both"/>
        <w:rPr>
          <w:rFonts w:ascii="Arial" w:hAnsi="Arial" w:cs="Arial"/>
          <w:sz w:val="20"/>
          <w:szCs w:val="20"/>
        </w:rPr>
      </w:pPr>
    </w:p>
    <w:p w14:paraId="499F795D" w14:textId="77777777" w:rsidR="004D69D3" w:rsidRPr="004D69D3" w:rsidRDefault="004D69D3" w:rsidP="004D69D3">
      <w:pPr>
        <w:ind w:right="44"/>
        <w:jc w:val="both"/>
        <w:rPr>
          <w:rFonts w:ascii="Arial" w:hAnsi="Arial" w:cs="Arial"/>
          <w:sz w:val="20"/>
          <w:szCs w:val="20"/>
        </w:rPr>
      </w:pPr>
      <w:r w:rsidRPr="004D69D3">
        <w:rPr>
          <w:rFonts w:ascii="Arial" w:hAnsi="Arial" w:cs="Arial"/>
          <w:sz w:val="20"/>
          <w:szCs w:val="20"/>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05FFD089" w14:textId="77777777" w:rsidR="004D69D3" w:rsidRPr="004D69D3" w:rsidRDefault="004D69D3" w:rsidP="004D69D3">
      <w:pPr>
        <w:autoSpaceDE w:val="0"/>
        <w:autoSpaceDN w:val="0"/>
        <w:adjustRightInd w:val="0"/>
        <w:jc w:val="both"/>
        <w:rPr>
          <w:rFonts w:ascii="Arial" w:hAnsi="Arial" w:cs="Arial"/>
          <w:sz w:val="20"/>
          <w:szCs w:val="20"/>
        </w:rPr>
      </w:pPr>
    </w:p>
    <w:p w14:paraId="41EFD2E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En el cas que l’objecte del contracte no es divideixi en lots, la justificació de la no divisió en lots és la que consta en </w:t>
      </w:r>
      <w:r w:rsidRPr="004D69D3">
        <w:rPr>
          <w:rFonts w:ascii="Arial" w:hAnsi="Arial" w:cs="Arial"/>
          <w:bCs/>
          <w:iCs/>
          <w:sz w:val="20"/>
          <w:szCs w:val="20"/>
        </w:rPr>
        <w:t>l’apartat A.2 del quadre de característiques</w:t>
      </w:r>
      <w:r w:rsidRPr="004D69D3">
        <w:rPr>
          <w:rFonts w:ascii="Arial" w:hAnsi="Arial" w:cs="Arial"/>
          <w:sz w:val="20"/>
          <w:szCs w:val="20"/>
        </w:rPr>
        <w:t>.</w:t>
      </w:r>
    </w:p>
    <w:p w14:paraId="287A345E" w14:textId="77777777" w:rsidR="004D69D3" w:rsidRPr="004D69D3" w:rsidRDefault="004D69D3" w:rsidP="004D69D3">
      <w:pPr>
        <w:tabs>
          <w:tab w:val="left" w:pos="8789"/>
        </w:tabs>
        <w:autoSpaceDE w:val="0"/>
        <w:autoSpaceDN w:val="0"/>
        <w:adjustRightInd w:val="0"/>
        <w:ind w:right="49"/>
        <w:jc w:val="both"/>
        <w:rPr>
          <w:rFonts w:ascii="Arial" w:hAnsi="Arial" w:cs="Arial"/>
          <w:b/>
          <w:bCs/>
          <w:sz w:val="20"/>
          <w:szCs w:val="20"/>
        </w:rPr>
      </w:pPr>
    </w:p>
    <w:p w14:paraId="7337D52F"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1.3 </w:t>
      </w:r>
      <w:r w:rsidRPr="004D69D3">
        <w:rPr>
          <w:rFonts w:ascii="Arial" w:hAnsi="Arial" w:cs="Arial"/>
          <w:bCs/>
          <w:sz w:val="20"/>
          <w:szCs w:val="20"/>
        </w:rPr>
        <w:t>L’expressió de la codificació corresponent a la nomenclatura del Vocabulari Comú de Contractes (CPV)</w:t>
      </w:r>
      <w:r w:rsidRPr="004D69D3">
        <w:rPr>
          <w:rFonts w:ascii="Arial" w:hAnsi="Arial" w:cs="Arial"/>
          <w:sz w:val="20"/>
          <w:szCs w:val="20"/>
        </w:rPr>
        <w:t xml:space="preserve"> és la que consta a </w:t>
      </w:r>
      <w:r w:rsidRPr="004D69D3">
        <w:rPr>
          <w:rFonts w:ascii="Arial" w:hAnsi="Arial" w:cs="Arial"/>
          <w:bCs/>
          <w:sz w:val="20"/>
          <w:szCs w:val="20"/>
        </w:rPr>
        <w:t>l’apartat A.3 del quadre de característiques</w:t>
      </w:r>
      <w:r w:rsidRPr="004D69D3">
        <w:rPr>
          <w:rFonts w:ascii="Arial" w:hAnsi="Arial" w:cs="Arial"/>
          <w:sz w:val="20"/>
          <w:szCs w:val="20"/>
        </w:rPr>
        <w:t>.</w:t>
      </w:r>
    </w:p>
    <w:p w14:paraId="3FFA6083" w14:textId="77777777" w:rsidR="004D69D3" w:rsidRPr="004D69D3" w:rsidRDefault="004D69D3" w:rsidP="004D69D3">
      <w:pPr>
        <w:autoSpaceDE w:val="0"/>
        <w:autoSpaceDN w:val="0"/>
        <w:adjustRightInd w:val="0"/>
        <w:jc w:val="both"/>
        <w:rPr>
          <w:rFonts w:ascii="Arial" w:hAnsi="Arial" w:cs="Arial"/>
          <w:b/>
          <w:bCs/>
          <w:sz w:val="20"/>
          <w:szCs w:val="20"/>
        </w:rPr>
      </w:pPr>
      <w:bookmarkStart w:id="6" w:name="Cinquena"/>
    </w:p>
    <w:p w14:paraId="035565EC" w14:textId="77777777" w:rsidR="004D69D3" w:rsidRPr="004D69D3" w:rsidRDefault="004D69D3" w:rsidP="004D69D3">
      <w:pPr>
        <w:keepNext/>
        <w:jc w:val="both"/>
        <w:outlineLvl w:val="1"/>
        <w:rPr>
          <w:rFonts w:ascii="Arial" w:hAnsi="Arial" w:cs="Arial"/>
          <w:b/>
          <w:sz w:val="20"/>
          <w:szCs w:val="20"/>
        </w:rPr>
      </w:pPr>
      <w:bookmarkStart w:id="7" w:name="_Toc514873473"/>
      <w:r w:rsidRPr="004D69D3">
        <w:rPr>
          <w:rFonts w:ascii="Arial" w:hAnsi="Arial" w:cs="Arial"/>
          <w:b/>
          <w:sz w:val="20"/>
          <w:szCs w:val="20"/>
        </w:rPr>
        <w:t>Segona. Necessitats administratives que cal satisfer i idoneïtat del contracte</w:t>
      </w:r>
      <w:bookmarkEnd w:id="7"/>
    </w:p>
    <w:bookmarkEnd w:id="6"/>
    <w:p w14:paraId="7E33CA86" w14:textId="77777777" w:rsidR="004D69D3" w:rsidRPr="004D69D3" w:rsidRDefault="004D69D3" w:rsidP="004D69D3">
      <w:pPr>
        <w:autoSpaceDE w:val="0"/>
        <w:autoSpaceDN w:val="0"/>
        <w:adjustRightInd w:val="0"/>
        <w:jc w:val="both"/>
        <w:rPr>
          <w:rFonts w:ascii="Arial" w:hAnsi="Arial" w:cs="Arial"/>
          <w:b/>
          <w:bCs/>
          <w:sz w:val="20"/>
          <w:szCs w:val="20"/>
        </w:rPr>
      </w:pPr>
    </w:p>
    <w:p w14:paraId="23ED74F0" w14:textId="77777777" w:rsidR="004D69D3" w:rsidRPr="004D69D3" w:rsidRDefault="004D69D3" w:rsidP="004D69D3">
      <w:pPr>
        <w:tabs>
          <w:tab w:val="left" w:pos="8789"/>
        </w:tabs>
        <w:autoSpaceDE w:val="0"/>
        <w:autoSpaceDN w:val="0"/>
        <w:adjustRightInd w:val="0"/>
        <w:jc w:val="both"/>
        <w:rPr>
          <w:rFonts w:ascii="Arial" w:hAnsi="Arial" w:cs="Arial"/>
          <w:sz w:val="20"/>
          <w:szCs w:val="20"/>
        </w:rPr>
      </w:pPr>
      <w:r w:rsidRPr="004D69D3">
        <w:rPr>
          <w:rFonts w:ascii="Arial" w:hAnsi="Arial" w:cs="Arial"/>
          <w:sz w:val="20"/>
          <w:szCs w:val="20"/>
        </w:rPr>
        <w:t>Les necessitats administratives que cal satisfer mitjançant el contracte són les que consten en el plec de prescripcions tècniques.</w:t>
      </w:r>
    </w:p>
    <w:p w14:paraId="67ABE823" w14:textId="77777777" w:rsidR="004D69D3" w:rsidRPr="004D69D3" w:rsidRDefault="004D69D3" w:rsidP="004D69D3">
      <w:pPr>
        <w:autoSpaceDE w:val="0"/>
        <w:autoSpaceDN w:val="0"/>
        <w:adjustRightInd w:val="0"/>
        <w:jc w:val="both"/>
        <w:rPr>
          <w:rFonts w:ascii="Arial" w:hAnsi="Arial" w:cs="Arial"/>
          <w:b/>
          <w:bCs/>
          <w:sz w:val="20"/>
          <w:szCs w:val="20"/>
        </w:rPr>
      </w:pPr>
    </w:p>
    <w:p w14:paraId="48F57575" w14:textId="77777777" w:rsidR="004D69D3" w:rsidRPr="004D69D3" w:rsidRDefault="004D69D3" w:rsidP="004D69D3">
      <w:pPr>
        <w:keepNext/>
        <w:jc w:val="both"/>
        <w:outlineLvl w:val="1"/>
        <w:rPr>
          <w:rFonts w:ascii="Arial" w:hAnsi="Arial" w:cs="Arial"/>
          <w:b/>
          <w:sz w:val="20"/>
          <w:szCs w:val="20"/>
        </w:rPr>
      </w:pPr>
      <w:bookmarkStart w:id="8" w:name="_Toc514873474"/>
      <w:bookmarkStart w:id="9" w:name="Sisena"/>
      <w:r w:rsidRPr="004D69D3">
        <w:rPr>
          <w:rFonts w:ascii="Arial" w:hAnsi="Arial" w:cs="Arial"/>
          <w:b/>
          <w:sz w:val="20"/>
          <w:szCs w:val="20"/>
        </w:rPr>
        <w:t>Tercera. Dades econòmiques del contracte i existència de crèdit</w:t>
      </w:r>
      <w:bookmarkEnd w:id="8"/>
    </w:p>
    <w:bookmarkEnd w:id="9"/>
    <w:p w14:paraId="0BA7F52E" w14:textId="77777777" w:rsidR="004D69D3" w:rsidRPr="004D69D3" w:rsidRDefault="004D69D3" w:rsidP="004D69D3">
      <w:pPr>
        <w:autoSpaceDE w:val="0"/>
        <w:autoSpaceDN w:val="0"/>
        <w:adjustRightInd w:val="0"/>
        <w:jc w:val="both"/>
        <w:rPr>
          <w:rFonts w:ascii="Arial" w:hAnsi="Arial" w:cs="Arial"/>
          <w:b/>
          <w:bCs/>
          <w:sz w:val="20"/>
          <w:szCs w:val="20"/>
        </w:rPr>
      </w:pPr>
    </w:p>
    <w:p w14:paraId="457599D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3.1. </w:t>
      </w:r>
      <w:r w:rsidRPr="004D69D3">
        <w:rPr>
          <w:rFonts w:ascii="Arial" w:hAnsi="Arial" w:cs="Arial"/>
          <w:sz w:val="20"/>
          <w:szCs w:val="20"/>
        </w:rPr>
        <w:t xml:space="preserve">El sistema per a la determinació del preu del contracte és el que s’indica en </w:t>
      </w:r>
      <w:r w:rsidRPr="004D69D3">
        <w:rPr>
          <w:rFonts w:ascii="Arial" w:hAnsi="Arial" w:cs="Arial"/>
          <w:bCs/>
          <w:sz w:val="20"/>
          <w:szCs w:val="20"/>
        </w:rPr>
        <w:t>l’apartat B.1 del quadre de característiques.</w:t>
      </w:r>
    </w:p>
    <w:p w14:paraId="4B9C76F2" w14:textId="77777777" w:rsidR="004D69D3" w:rsidRPr="004D69D3" w:rsidRDefault="004D69D3" w:rsidP="004D69D3">
      <w:pPr>
        <w:autoSpaceDE w:val="0"/>
        <w:autoSpaceDN w:val="0"/>
        <w:adjustRightInd w:val="0"/>
        <w:jc w:val="both"/>
        <w:rPr>
          <w:rFonts w:ascii="Arial" w:hAnsi="Arial" w:cs="Arial"/>
          <w:b/>
          <w:bCs/>
          <w:sz w:val="20"/>
          <w:szCs w:val="20"/>
        </w:rPr>
      </w:pPr>
    </w:p>
    <w:p w14:paraId="4C8BFC94"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rPr>
        <w:t>3.2.</w:t>
      </w:r>
      <w:r w:rsidRPr="004D69D3">
        <w:rPr>
          <w:rFonts w:ascii="Arial" w:hAnsi="Arial" w:cs="Arial"/>
          <w:sz w:val="20"/>
          <w:szCs w:val="20"/>
        </w:rPr>
        <w:t xml:space="preserve"> El valor estimat del contracte i el mètode aplicat per al seu càlcul són els que s’assenyalen en l’apartat B.2 del quadre de característiques.</w:t>
      </w:r>
    </w:p>
    <w:p w14:paraId="31658B5D" w14:textId="77777777" w:rsidR="004D69D3" w:rsidRPr="004D69D3" w:rsidRDefault="004D69D3" w:rsidP="004D69D3">
      <w:pPr>
        <w:autoSpaceDE w:val="0"/>
        <w:autoSpaceDN w:val="0"/>
        <w:adjustRightInd w:val="0"/>
        <w:jc w:val="both"/>
        <w:rPr>
          <w:rFonts w:ascii="Arial" w:hAnsi="Arial" w:cs="Arial"/>
          <w:b/>
          <w:bCs/>
          <w:sz w:val="20"/>
          <w:szCs w:val="20"/>
        </w:rPr>
      </w:pPr>
    </w:p>
    <w:p w14:paraId="1FA04135"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rPr>
        <w:t>3.3</w:t>
      </w:r>
      <w:r w:rsidRPr="004D69D3">
        <w:rPr>
          <w:rFonts w:ascii="Arial" w:hAnsi="Arial" w:cs="Arial"/>
          <w:sz w:val="20"/>
          <w:szCs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4D69D3">
        <w:rPr>
          <w:rFonts w:ascii="Arial" w:hAnsi="Arial" w:cs="Arial"/>
          <w:b/>
          <w:sz w:val="20"/>
          <w:szCs w:val="20"/>
        </w:rPr>
        <w:t>La presentació d’ofertes que superin aquests imports seran desestimades automàticament.</w:t>
      </w:r>
    </w:p>
    <w:p w14:paraId="61F26099" w14:textId="77777777" w:rsidR="004D69D3" w:rsidRPr="004D69D3" w:rsidRDefault="004D69D3" w:rsidP="004D69D3">
      <w:pPr>
        <w:autoSpaceDE w:val="0"/>
        <w:autoSpaceDN w:val="0"/>
        <w:adjustRightInd w:val="0"/>
        <w:jc w:val="both"/>
        <w:rPr>
          <w:rFonts w:ascii="Arial" w:hAnsi="Arial" w:cs="Arial"/>
          <w:sz w:val="20"/>
          <w:szCs w:val="20"/>
        </w:rPr>
      </w:pPr>
    </w:p>
    <w:p w14:paraId="2A70BF53" w14:textId="77777777" w:rsidR="004D69D3" w:rsidRPr="004D69D3" w:rsidRDefault="004D69D3" w:rsidP="004D69D3">
      <w:pPr>
        <w:jc w:val="both"/>
        <w:rPr>
          <w:rFonts w:ascii="Arial" w:hAnsi="Arial" w:cs="Arial"/>
          <w:sz w:val="20"/>
          <w:szCs w:val="20"/>
        </w:rPr>
      </w:pPr>
      <w:r w:rsidRPr="004D69D3">
        <w:rPr>
          <w:rFonts w:ascii="Arial" w:hAnsi="Arial" w:cs="Arial"/>
          <w:sz w:val="20"/>
          <w:szCs w:val="20"/>
        </w:rPr>
        <w:t xml:space="preserve">Si l’objecte del contracte es divideix en lots, el pressupost base de licitació de cada lot s’indica en l’apartat B.3 del quadre de característiques. </w:t>
      </w:r>
      <w:r w:rsidRPr="004D69D3">
        <w:rPr>
          <w:rFonts w:ascii="Arial" w:hAnsi="Arial" w:cs="Arial"/>
          <w:sz w:val="20"/>
          <w:szCs w:val="20"/>
        </w:rPr>
        <w:cr/>
      </w:r>
    </w:p>
    <w:p w14:paraId="4268A2A7" w14:textId="77777777" w:rsidR="004D69D3" w:rsidRPr="004D69D3" w:rsidRDefault="004D69D3" w:rsidP="004D69D3">
      <w:pPr>
        <w:jc w:val="both"/>
        <w:rPr>
          <w:rFonts w:ascii="Arial" w:hAnsi="Arial" w:cs="Arial"/>
          <w:bCs/>
          <w:sz w:val="20"/>
          <w:szCs w:val="20"/>
        </w:rPr>
      </w:pPr>
      <w:r w:rsidRPr="004D69D3">
        <w:rPr>
          <w:rFonts w:ascii="Arial" w:hAnsi="Arial" w:cs="Arial"/>
          <w:sz w:val="20"/>
          <w:szCs w:val="20"/>
        </w:rPr>
        <w:t xml:space="preserve">El pressupost base de licitació es desglossa en els costos que es detallen en l’apartat B.3 del quadre de característiques. </w:t>
      </w:r>
      <w:r w:rsidRPr="004D69D3">
        <w:rPr>
          <w:rFonts w:ascii="Arial" w:hAnsi="Arial" w:cs="Arial"/>
          <w:sz w:val="20"/>
          <w:szCs w:val="20"/>
        </w:rPr>
        <w:cr/>
      </w:r>
    </w:p>
    <w:p w14:paraId="4334AFCB"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b/>
          <w:bCs/>
          <w:sz w:val="20"/>
          <w:szCs w:val="20"/>
        </w:rPr>
        <w:t xml:space="preserve">3.4 </w:t>
      </w:r>
      <w:r w:rsidRPr="004D69D3">
        <w:rPr>
          <w:rFonts w:ascii="Arial" w:hAnsi="Arial" w:cs="Arial"/>
          <w:bCs/>
          <w:sz w:val="20"/>
          <w:szCs w:val="20"/>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5748D164" w14:textId="77777777" w:rsidR="004D69D3" w:rsidRPr="004D69D3" w:rsidRDefault="004D69D3" w:rsidP="004D69D3">
      <w:pPr>
        <w:autoSpaceDE w:val="0"/>
        <w:autoSpaceDN w:val="0"/>
        <w:adjustRightInd w:val="0"/>
        <w:jc w:val="both"/>
        <w:rPr>
          <w:rFonts w:ascii="Arial" w:hAnsi="Arial" w:cs="Arial"/>
          <w:bCs/>
          <w:sz w:val="20"/>
          <w:szCs w:val="20"/>
        </w:rPr>
      </w:pPr>
    </w:p>
    <w:p w14:paraId="1F95D095"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b/>
          <w:bCs/>
          <w:sz w:val="20"/>
          <w:szCs w:val="20"/>
        </w:rPr>
        <w:t>3.5</w:t>
      </w:r>
      <w:r w:rsidRPr="004D69D3">
        <w:rPr>
          <w:rFonts w:ascii="Arial" w:hAnsi="Arial" w:cs="Arial"/>
          <w:bCs/>
          <w:sz w:val="20"/>
          <w:szCs w:val="20"/>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516FA325" w14:textId="77777777" w:rsidR="004D69D3" w:rsidRPr="004D69D3" w:rsidRDefault="004D69D3" w:rsidP="004D69D3">
      <w:pPr>
        <w:autoSpaceDE w:val="0"/>
        <w:autoSpaceDN w:val="0"/>
        <w:adjustRightInd w:val="0"/>
        <w:jc w:val="both"/>
        <w:rPr>
          <w:rFonts w:ascii="Arial" w:hAnsi="Arial" w:cs="Arial"/>
          <w:b/>
          <w:bCs/>
          <w:sz w:val="20"/>
          <w:szCs w:val="20"/>
        </w:rPr>
      </w:pPr>
    </w:p>
    <w:p w14:paraId="42D2931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3.6 </w:t>
      </w:r>
      <w:r w:rsidRPr="004D69D3">
        <w:rPr>
          <w:rFonts w:ascii="Arial" w:hAnsi="Arial" w:cs="Arial"/>
          <w:sz w:val="20"/>
          <w:szCs w:val="20"/>
        </w:rPr>
        <w:t xml:space="preserve">S’han complert tots els tràmits reglamentaris per assegurar l’existència de crèdit per al pagament del contracte. La partida pressupostària a la qual s’imputa aquest crèdit és la que s’esmenta en </w:t>
      </w:r>
      <w:r w:rsidRPr="004D69D3">
        <w:rPr>
          <w:rFonts w:ascii="Arial" w:hAnsi="Arial" w:cs="Arial"/>
          <w:bCs/>
          <w:sz w:val="20"/>
          <w:szCs w:val="20"/>
        </w:rPr>
        <w:t>l’apartat C.1 del quadre de característiques</w:t>
      </w:r>
      <w:r w:rsidRPr="004D69D3">
        <w:rPr>
          <w:rFonts w:ascii="Arial" w:hAnsi="Arial" w:cs="Arial"/>
          <w:sz w:val="20"/>
          <w:szCs w:val="20"/>
        </w:rPr>
        <w:t>.</w:t>
      </w:r>
    </w:p>
    <w:p w14:paraId="2360B7BD" w14:textId="77777777" w:rsidR="004D69D3" w:rsidRPr="004D69D3" w:rsidRDefault="004D69D3" w:rsidP="004D69D3">
      <w:pPr>
        <w:autoSpaceDE w:val="0"/>
        <w:autoSpaceDN w:val="0"/>
        <w:adjustRightInd w:val="0"/>
        <w:jc w:val="both"/>
        <w:rPr>
          <w:rFonts w:ascii="Arial" w:hAnsi="Arial" w:cs="Arial"/>
          <w:iCs/>
          <w:sz w:val="20"/>
          <w:szCs w:val="20"/>
        </w:rPr>
      </w:pPr>
    </w:p>
    <w:p w14:paraId="507588DA" w14:textId="77777777" w:rsidR="004D69D3" w:rsidRPr="004D69D3" w:rsidRDefault="004D69D3" w:rsidP="004D69D3">
      <w:pPr>
        <w:autoSpaceDE w:val="0"/>
        <w:autoSpaceDN w:val="0"/>
        <w:adjustRightInd w:val="0"/>
        <w:jc w:val="both"/>
        <w:rPr>
          <w:rFonts w:ascii="Arial" w:hAnsi="Arial" w:cs="Arial"/>
          <w:b/>
          <w:iCs/>
          <w:sz w:val="20"/>
          <w:szCs w:val="20"/>
        </w:rPr>
      </w:pPr>
      <w:r w:rsidRPr="004D69D3">
        <w:rPr>
          <w:rFonts w:ascii="Arial" w:hAnsi="Arial" w:cs="Arial"/>
          <w:iCs/>
          <w:sz w:val="20"/>
          <w:szCs w:val="20"/>
        </w:rPr>
        <w:t xml:space="preserve">En cas que el contracte es formalitzi en l’exercici pressupostari anterior al de l’inici de la seva execució, </w:t>
      </w:r>
      <w:r w:rsidRPr="004D69D3">
        <w:rPr>
          <w:rFonts w:ascii="Arial" w:hAnsi="Arial" w:cs="Arial"/>
          <w:b/>
          <w:iCs/>
          <w:sz w:val="20"/>
          <w:szCs w:val="20"/>
        </w:rPr>
        <w:t xml:space="preserve">l’adjudicació quedarà sotmesa a la condició suspensiva d’existència de crèdit adequat i suficient per finançar les obligacions derivades del contracte en l’exercici pressupostari corresponent. </w:t>
      </w:r>
    </w:p>
    <w:p w14:paraId="48100011" w14:textId="77777777" w:rsidR="004D69D3" w:rsidRPr="004D69D3" w:rsidRDefault="004D69D3" w:rsidP="004D69D3">
      <w:pPr>
        <w:autoSpaceDE w:val="0"/>
        <w:autoSpaceDN w:val="0"/>
        <w:adjustRightInd w:val="0"/>
        <w:jc w:val="both"/>
        <w:rPr>
          <w:rFonts w:ascii="Arial" w:hAnsi="Arial" w:cs="Arial"/>
          <w:iCs/>
          <w:sz w:val="20"/>
          <w:szCs w:val="20"/>
        </w:rPr>
      </w:pPr>
    </w:p>
    <w:p w14:paraId="28DF6318" w14:textId="77777777" w:rsidR="004D69D3" w:rsidRPr="004D69D3" w:rsidRDefault="004D69D3" w:rsidP="004D69D3">
      <w:pPr>
        <w:autoSpaceDE w:val="0"/>
        <w:autoSpaceDN w:val="0"/>
        <w:adjustRightInd w:val="0"/>
        <w:jc w:val="both"/>
        <w:rPr>
          <w:rFonts w:ascii="Arial" w:hAnsi="Arial" w:cs="Arial"/>
          <w:iCs/>
          <w:sz w:val="20"/>
          <w:szCs w:val="20"/>
        </w:rPr>
      </w:pPr>
      <w:r w:rsidRPr="004D69D3">
        <w:rPr>
          <w:rFonts w:ascii="Arial" w:hAnsi="Arial" w:cs="Arial"/>
          <w:b/>
          <w:iCs/>
          <w:sz w:val="20"/>
          <w:szCs w:val="20"/>
        </w:rPr>
        <w:t>3.7</w:t>
      </w:r>
      <w:r w:rsidRPr="004D69D3">
        <w:rPr>
          <w:rFonts w:ascii="Arial" w:hAnsi="Arial" w:cs="Arial"/>
          <w:iCs/>
          <w:sz w:val="20"/>
          <w:szCs w:val="20"/>
        </w:rPr>
        <w:t xml:space="preserve"> Quan el termini d’execució del contracte comprengui més d’un exercici pressupostari i s’autoritzi la despesa amb abast pluriennal, s’ha de fer constar a </w:t>
      </w:r>
      <w:r w:rsidRPr="004D69D3">
        <w:rPr>
          <w:rFonts w:ascii="Arial" w:hAnsi="Arial" w:cs="Arial"/>
          <w:bCs/>
          <w:iCs/>
          <w:sz w:val="20"/>
          <w:szCs w:val="20"/>
        </w:rPr>
        <w:t>l’apartat C.2 del quadre de característiques</w:t>
      </w:r>
      <w:r w:rsidRPr="004D69D3">
        <w:rPr>
          <w:rFonts w:ascii="Arial" w:hAnsi="Arial" w:cs="Arial"/>
          <w:iCs/>
          <w:sz w:val="20"/>
          <w:szCs w:val="20"/>
        </w:rPr>
        <w:t>.</w:t>
      </w:r>
    </w:p>
    <w:p w14:paraId="1CE95E2C" w14:textId="77777777" w:rsidR="004D69D3" w:rsidRPr="004D69D3" w:rsidRDefault="004D69D3" w:rsidP="004D69D3">
      <w:pPr>
        <w:autoSpaceDE w:val="0"/>
        <w:autoSpaceDN w:val="0"/>
        <w:adjustRightInd w:val="0"/>
        <w:jc w:val="both"/>
        <w:rPr>
          <w:rFonts w:ascii="Arial" w:hAnsi="Arial" w:cs="Arial"/>
          <w:b/>
          <w:bCs/>
          <w:sz w:val="20"/>
          <w:szCs w:val="20"/>
        </w:rPr>
      </w:pPr>
      <w:bookmarkStart w:id="10" w:name="Vuitena"/>
    </w:p>
    <w:p w14:paraId="3FCE7847" w14:textId="77777777" w:rsidR="004D69D3" w:rsidRPr="004D69D3" w:rsidRDefault="004D69D3" w:rsidP="004D69D3">
      <w:pPr>
        <w:keepNext/>
        <w:jc w:val="both"/>
        <w:outlineLvl w:val="1"/>
        <w:rPr>
          <w:rFonts w:ascii="Arial" w:hAnsi="Arial" w:cs="Arial"/>
          <w:b/>
          <w:sz w:val="20"/>
          <w:szCs w:val="20"/>
        </w:rPr>
      </w:pPr>
      <w:bookmarkStart w:id="11" w:name="_Toc514873475"/>
      <w:r w:rsidRPr="004D69D3">
        <w:rPr>
          <w:rFonts w:ascii="Arial" w:hAnsi="Arial" w:cs="Arial"/>
          <w:b/>
          <w:sz w:val="20"/>
          <w:szCs w:val="20"/>
        </w:rPr>
        <w:t>Quarta. Termini de durada del contracte</w:t>
      </w:r>
      <w:bookmarkEnd w:id="11"/>
    </w:p>
    <w:bookmarkEnd w:id="10"/>
    <w:p w14:paraId="6EE921C5" w14:textId="77777777" w:rsidR="004D69D3" w:rsidRPr="004D69D3" w:rsidRDefault="004D69D3" w:rsidP="004D69D3">
      <w:pPr>
        <w:autoSpaceDE w:val="0"/>
        <w:autoSpaceDN w:val="0"/>
        <w:adjustRightInd w:val="0"/>
        <w:jc w:val="both"/>
        <w:rPr>
          <w:rFonts w:ascii="Arial" w:hAnsi="Arial" w:cs="Arial"/>
          <w:b/>
          <w:bCs/>
          <w:sz w:val="20"/>
          <w:szCs w:val="20"/>
        </w:rPr>
      </w:pPr>
    </w:p>
    <w:p w14:paraId="00C1649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El termini de durada del contracte és el que s’estableix en </w:t>
      </w:r>
      <w:r w:rsidRPr="004D69D3">
        <w:rPr>
          <w:rFonts w:ascii="Arial" w:hAnsi="Arial" w:cs="Arial"/>
          <w:bCs/>
          <w:sz w:val="20"/>
          <w:szCs w:val="20"/>
        </w:rPr>
        <w:t>l’apartat D.1 del quadre de característiques</w:t>
      </w:r>
      <w:r w:rsidRPr="004D69D3">
        <w:rPr>
          <w:rFonts w:ascii="Arial" w:hAnsi="Arial" w:cs="Arial"/>
          <w:sz w:val="20"/>
          <w:szCs w:val="20"/>
        </w:rPr>
        <w:t xml:space="preserve">. El termini total i els terminis parcials són els que es fixen en el programa de treball que s’aprovi, si s’escau. Tots aquest terminis comencen a comptar des del dia que s’estipuli en el contracte. </w:t>
      </w:r>
    </w:p>
    <w:p w14:paraId="163C255C" w14:textId="77777777" w:rsidR="004D69D3" w:rsidRPr="004D69D3" w:rsidRDefault="004D69D3" w:rsidP="004D69D3">
      <w:pPr>
        <w:autoSpaceDE w:val="0"/>
        <w:autoSpaceDN w:val="0"/>
        <w:adjustRightInd w:val="0"/>
        <w:jc w:val="both"/>
        <w:rPr>
          <w:rFonts w:ascii="Arial" w:hAnsi="Arial" w:cs="Arial"/>
          <w:sz w:val="20"/>
          <w:szCs w:val="20"/>
        </w:rPr>
      </w:pPr>
    </w:p>
    <w:p w14:paraId="1C71F89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El contracte es podrà prorrogar si així s’ha previst en l’apartat D.2 del quadre de característiques.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5B5B7B3C" w14:textId="77777777" w:rsidR="004D69D3" w:rsidRPr="004D69D3" w:rsidRDefault="004D69D3" w:rsidP="004D69D3">
      <w:pPr>
        <w:autoSpaceDE w:val="0"/>
        <w:autoSpaceDN w:val="0"/>
        <w:adjustRightInd w:val="0"/>
        <w:jc w:val="both"/>
        <w:rPr>
          <w:rFonts w:ascii="Arial" w:hAnsi="Arial" w:cs="Arial"/>
          <w:sz w:val="20"/>
          <w:szCs w:val="20"/>
        </w:rPr>
      </w:pPr>
    </w:p>
    <w:p w14:paraId="5F9386F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39ADDC45" w14:textId="77777777" w:rsidR="004D69D3" w:rsidRPr="004D69D3" w:rsidRDefault="004D69D3" w:rsidP="004D69D3">
      <w:pPr>
        <w:autoSpaceDE w:val="0"/>
        <w:autoSpaceDN w:val="0"/>
        <w:adjustRightInd w:val="0"/>
        <w:jc w:val="both"/>
        <w:rPr>
          <w:rFonts w:ascii="Arial" w:hAnsi="Arial" w:cs="Arial"/>
          <w:b/>
          <w:bCs/>
          <w:sz w:val="20"/>
          <w:szCs w:val="20"/>
        </w:rPr>
      </w:pPr>
      <w:bookmarkStart w:id="12" w:name="Novena"/>
    </w:p>
    <w:p w14:paraId="5DE8066D" w14:textId="77777777" w:rsidR="004D69D3" w:rsidRPr="004D69D3" w:rsidRDefault="004D69D3" w:rsidP="004D69D3">
      <w:pPr>
        <w:keepNext/>
        <w:jc w:val="both"/>
        <w:outlineLvl w:val="1"/>
        <w:rPr>
          <w:rFonts w:ascii="Arial" w:hAnsi="Arial" w:cs="Arial"/>
          <w:b/>
          <w:sz w:val="20"/>
          <w:szCs w:val="20"/>
        </w:rPr>
      </w:pPr>
      <w:bookmarkStart w:id="13" w:name="_Toc514873476"/>
      <w:r w:rsidRPr="004D69D3">
        <w:rPr>
          <w:rFonts w:ascii="Arial" w:hAnsi="Arial" w:cs="Arial"/>
          <w:b/>
          <w:sz w:val="20"/>
          <w:szCs w:val="20"/>
        </w:rPr>
        <w:t>Cinquena. Règim jurídic del contracte</w:t>
      </w:r>
      <w:bookmarkEnd w:id="13"/>
    </w:p>
    <w:p w14:paraId="294B68C1" w14:textId="77777777" w:rsidR="004D69D3" w:rsidRPr="004D69D3" w:rsidRDefault="004D69D3" w:rsidP="004D69D3">
      <w:pPr>
        <w:autoSpaceDE w:val="0"/>
        <w:autoSpaceDN w:val="0"/>
        <w:adjustRightInd w:val="0"/>
        <w:jc w:val="both"/>
        <w:rPr>
          <w:rFonts w:ascii="Arial" w:hAnsi="Arial" w:cs="Arial"/>
          <w:b/>
          <w:bCs/>
          <w:sz w:val="20"/>
          <w:szCs w:val="20"/>
        </w:rPr>
      </w:pPr>
    </w:p>
    <w:p w14:paraId="4CFE6FD5" w14:textId="77777777" w:rsidR="004D69D3" w:rsidRPr="004D69D3" w:rsidRDefault="004D69D3" w:rsidP="004D6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20"/>
          <w:szCs w:val="20"/>
          <w:lang w:eastAsia="es-ES"/>
        </w:rPr>
      </w:pPr>
      <w:r w:rsidRPr="004D69D3">
        <w:rPr>
          <w:rFonts w:ascii="Arial" w:hAnsi="Arial" w:cs="Arial"/>
          <w:snapToGrid w:val="0"/>
          <w:sz w:val="20"/>
          <w:szCs w:val="20"/>
          <w:lang w:eastAsia="es-ES"/>
        </w:rPr>
        <w:t>El contracte té caràcter administratiu i es regeix per aquest plec de clàusules administratives i pel plec de prescripcions tècniques, les clàusules dels quals es consideren part integrant del contracte.</w:t>
      </w:r>
    </w:p>
    <w:p w14:paraId="58150F4D" w14:textId="77777777" w:rsidR="004D69D3" w:rsidRPr="004D69D3" w:rsidRDefault="004D69D3" w:rsidP="004D6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20"/>
          <w:szCs w:val="20"/>
          <w:lang w:eastAsia="es-ES"/>
        </w:rPr>
      </w:pPr>
    </w:p>
    <w:p w14:paraId="3AF8DD68" w14:textId="77777777" w:rsidR="004D69D3" w:rsidRPr="004D69D3" w:rsidRDefault="004D69D3" w:rsidP="004D6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20"/>
          <w:szCs w:val="20"/>
          <w:lang w:eastAsia="es-ES"/>
        </w:rPr>
      </w:pPr>
      <w:r w:rsidRPr="004D69D3">
        <w:rPr>
          <w:rFonts w:ascii="Arial" w:hAnsi="Arial" w:cs="Arial"/>
          <w:snapToGrid w:val="0"/>
          <w:sz w:val="20"/>
          <w:szCs w:val="20"/>
          <w:lang w:eastAsia="es-ES"/>
        </w:rPr>
        <w:t>A més, es regeix per la normativa en matèria de contractació pública continguda, principalment, en les disposicions següents:</w:t>
      </w:r>
    </w:p>
    <w:p w14:paraId="7852AFDA" w14:textId="77777777" w:rsidR="004D69D3" w:rsidRPr="004D69D3" w:rsidRDefault="004D69D3" w:rsidP="004D69D3">
      <w:pPr>
        <w:numPr>
          <w:ilvl w:val="0"/>
          <w:numId w:val="31"/>
        </w:numPr>
        <w:autoSpaceDE w:val="0"/>
        <w:autoSpaceDN w:val="0"/>
        <w:adjustRightInd w:val="0"/>
        <w:jc w:val="both"/>
        <w:rPr>
          <w:rFonts w:ascii="Arial" w:hAnsi="Arial" w:cs="Arial"/>
          <w:sz w:val="20"/>
          <w:szCs w:val="20"/>
        </w:rPr>
      </w:pPr>
      <w:r w:rsidRPr="004D69D3">
        <w:rPr>
          <w:rFonts w:ascii="Arial" w:hAnsi="Arial" w:cs="Arial"/>
          <w:sz w:val="20"/>
          <w:szCs w:val="20"/>
        </w:rPr>
        <w:t>Llei 9/</w:t>
      </w:r>
      <w:r w:rsidRPr="004D69D3">
        <w:rPr>
          <w:rFonts w:ascii="Arial" w:hAnsi="Arial" w:cs="Arial"/>
          <w:snapToGrid w:val="0"/>
          <w:sz w:val="20"/>
          <w:szCs w:val="20"/>
        </w:rPr>
        <w:t>2017</w:t>
      </w:r>
      <w:r w:rsidRPr="004D69D3">
        <w:rPr>
          <w:rFonts w:ascii="Arial" w:hAnsi="Arial" w:cs="Arial"/>
          <w:sz w:val="20"/>
          <w:szCs w:val="20"/>
        </w:rPr>
        <w:t>, de 8 de novembre, de contractes del sector públic, per la qual es transposen a l’ordenament jurídic espanyol les Directives del Parlament Europeu i del Consell 2014/23/UE i 2014/24/UE, de 26 de febrer de 2014 (d’ara endavant, LCSP).</w:t>
      </w:r>
    </w:p>
    <w:p w14:paraId="17312C91" w14:textId="77777777" w:rsidR="004D69D3" w:rsidRPr="004D69D3" w:rsidRDefault="004D69D3" w:rsidP="004D69D3">
      <w:pPr>
        <w:numPr>
          <w:ilvl w:val="0"/>
          <w:numId w:val="31"/>
        </w:numPr>
        <w:autoSpaceDE w:val="0"/>
        <w:autoSpaceDN w:val="0"/>
        <w:adjustRightInd w:val="0"/>
        <w:jc w:val="both"/>
        <w:rPr>
          <w:rFonts w:ascii="Arial" w:hAnsi="Arial" w:cs="Arial"/>
          <w:sz w:val="20"/>
          <w:szCs w:val="20"/>
        </w:rPr>
      </w:pPr>
      <w:r w:rsidRPr="004D69D3">
        <w:rPr>
          <w:rFonts w:ascii="Arial" w:hAnsi="Arial" w:cs="Arial"/>
          <w:sz w:val="20"/>
          <w:szCs w:val="20"/>
        </w:rPr>
        <w:t>Decret Llei 3/2016, de 31 de maig, de mesures urgents en matèria de contractació pública (d’ara endavant, DL 3/2016), en la part no afectada per la LCSP.</w:t>
      </w:r>
    </w:p>
    <w:p w14:paraId="54877F95" w14:textId="77777777" w:rsidR="004D69D3" w:rsidRPr="004D69D3" w:rsidRDefault="004D69D3" w:rsidP="004D69D3">
      <w:pPr>
        <w:numPr>
          <w:ilvl w:val="0"/>
          <w:numId w:val="31"/>
        </w:numPr>
        <w:autoSpaceDE w:val="0"/>
        <w:autoSpaceDN w:val="0"/>
        <w:adjustRightInd w:val="0"/>
        <w:jc w:val="both"/>
        <w:rPr>
          <w:rFonts w:ascii="Arial" w:hAnsi="Arial" w:cs="Arial"/>
          <w:sz w:val="20"/>
          <w:szCs w:val="20"/>
        </w:rPr>
      </w:pPr>
      <w:r w:rsidRPr="004D69D3">
        <w:rPr>
          <w:rFonts w:ascii="Arial" w:hAnsi="Arial" w:cs="Arial"/>
          <w:sz w:val="20"/>
          <w:szCs w:val="20"/>
        </w:rPr>
        <w:t>Reial decret 817/2009, de 8 de maig, pel qual es desenvolupa parcialment la Llei 30/2007, de 30 d’octubre, de contractes del sector públic (d’ara endavant, RD 817/2009).</w:t>
      </w:r>
    </w:p>
    <w:p w14:paraId="6D3646DA" w14:textId="77777777" w:rsidR="004D69D3" w:rsidRPr="004D69D3" w:rsidRDefault="004D69D3" w:rsidP="004D69D3">
      <w:pPr>
        <w:numPr>
          <w:ilvl w:val="0"/>
          <w:numId w:val="31"/>
        </w:numPr>
        <w:autoSpaceDE w:val="0"/>
        <w:autoSpaceDN w:val="0"/>
        <w:adjustRightInd w:val="0"/>
        <w:jc w:val="both"/>
        <w:rPr>
          <w:rFonts w:ascii="Arial" w:hAnsi="Arial" w:cs="Arial"/>
          <w:sz w:val="20"/>
          <w:szCs w:val="20"/>
        </w:rPr>
      </w:pPr>
      <w:r w:rsidRPr="004D69D3">
        <w:rPr>
          <w:rFonts w:ascii="Arial" w:hAnsi="Arial" w:cs="Arial"/>
          <w:sz w:val="20"/>
          <w:szCs w:val="20"/>
        </w:rPr>
        <w:t>Reglament general de la Llei de contractes de les administracions públiques, aprovat pel Reial decret 1098/2001, de 12 d’octubre, en tot allò no modificat ni derogat per les dues disposicions esmentades anteriorment (d’ara endavant, RGLCAP).</w:t>
      </w:r>
    </w:p>
    <w:p w14:paraId="5648FD39" w14:textId="77777777" w:rsidR="004D69D3" w:rsidRPr="004D69D3" w:rsidRDefault="004D69D3" w:rsidP="004D69D3">
      <w:pPr>
        <w:numPr>
          <w:ilvl w:val="0"/>
          <w:numId w:val="31"/>
        </w:numPr>
        <w:autoSpaceDE w:val="0"/>
        <w:autoSpaceDN w:val="0"/>
        <w:adjustRightInd w:val="0"/>
        <w:jc w:val="both"/>
        <w:rPr>
          <w:rFonts w:ascii="Arial" w:hAnsi="Arial" w:cs="Arial"/>
          <w:sz w:val="20"/>
          <w:szCs w:val="20"/>
        </w:rPr>
      </w:pPr>
      <w:r w:rsidRPr="004D69D3">
        <w:rPr>
          <w:rFonts w:ascii="Arial" w:hAnsi="Arial" w:cs="Arial"/>
          <w:sz w:val="20"/>
          <w:szCs w:val="20"/>
        </w:rPr>
        <w:t>Llei 19/2014, de 29 de desembre, de transparència, accés a la informació pública i bon govern.</w:t>
      </w:r>
    </w:p>
    <w:p w14:paraId="4927606E" w14:textId="77777777" w:rsidR="004D69D3" w:rsidRPr="004D69D3" w:rsidRDefault="004D69D3" w:rsidP="004D69D3">
      <w:pPr>
        <w:numPr>
          <w:ilvl w:val="0"/>
          <w:numId w:val="31"/>
        </w:numPr>
        <w:autoSpaceDE w:val="0"/>
        <w:autoSpaceDN w:val="0"/>
        <w:adjustRightInd w:val="0"/>
        <w:jc w:val="both"/>
        <w:rPr>
          <w:rFonts w:ascii="Arial" w:hAnsi="Arial" w:cs="Arial"/>
          <w:sz w:val="20"/>
          <w:szCs w:val="20"/>
        </w:rPr>
      </w:pPr>
      <w:r w:rsidRPr="004D69D3">
        <w:rPr>
          <w:rFonts w:ascii="Arial" w:hAnsi="Arial" w:cs="Arial"/>
          <w:sz w:val="20"/>
          <w:szCs w:val="20"/>
        </w:rPr>
        <w:t>Llei orgànica 3/2018, de 5 de desembre, de protecció de dades personals i garantia dels drets digitals.</w:t>
      </w:r>
    </w:p>
    <w:p w14:paraId="06AB24F2" w14:textId="77777777" w:rsidR="004D69D3" w:rsidRPr="004D69D3" w:rsidRDefault="004D69D3" w:rsidP="004D69D3">
      <w:pPr>
        <w:numPr>
          <w:ilvl w:val="0"/>
          <w:numId w:val="31"/>
        </w:numPr>
        <w:autoSpaceDE w:val="0"/>
        <w:autoSpaceDN w:val="0"/>
        <w:adjustRightInd w:val="0"/>
        <w:jc w:val="both"/>
        <w:rPr>
          <w:rFonts w:ascii="Arial" w:hAnsi="Arial" w:cs="Arial"/>
          <w:sz w:val="20"/>
          <w:szCs w:val="20"/>
        </w:rPr>
      </w:pPr>
      <w:r w:rsidRPr="004D69D3">
        <w:rPr>
          <w:rFonts w:ascii="Arial" w:hAnsi="Arial" w:cs="Arial"/>
          <w:sz w:val="20"/>
          <w:szCs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6EB5083E" w14:textId="77777777" w:rsidR="004D69D3" w:rsidRPr="004D69D3" w:rsidRDefault="004D69D3" w:rsidP="004D69D3">
      <w:pPr>
        <w:numPr>
          <w:ilvl w:val="0"/>
          <w:numId w:val="31"/>
        </w:numPr>
        <w:autoSpaceDE w:val="0"/>
        <w:autoSpaceDN w:val="0"/>
        <w:adjustRightInd w:val="0"/>
        <w:jc w:val="both"/>
        <w:rPr>
          <w:rFonts w:ascii="Arial" w:hAnsi="Arial" w:cs="Arial"/>
          <w:sz w:val="20"/>
          <w:szCs w:val="20"/>
        </w:rPr>
      </w:pPr>
      <w:r w:rsidRPr="004D69D3">
        <w:rPr>
          <w:rFonts w:ascii="Arial" w:hAnsi="Arial" w:cs="Arial"/>
          <w:sz w:val="20"/>
          <w:szCs w:val="20"/>
        </w:rPr>
        <w:t>Ordre PDA/21/2019, de 14 de febrer, per la qual es determina el sistema de notificacions electròniques de l’Administració de la Generalitat de Catalunya i del seu sector públic.</w:t>
      </w:r>
    </w:p>
    <w:p w14:paraId="320A126F" w14:textId="77777777" w:rsidR="004D69D3" w:rsidRPr="004D69D3" w:rsidRDefault="004D69D3" w:rsidP="004D69D3">
      <w:pPr>
        <w:numPr>
          <w:ilvl w:val="0"/>
          <w:numId w:val="31"/>
        </w:numPr>
        <w:autoSpaceDE w:val="0"/>
        <w:autoSpaceDN w:val="0"/>
        <w:adjustRightInd w:val="0"/>
        <w:jc w:val="both"/>
        <w:rPr>
          <w:rFonts w:ascii="Arial" w:hAnsi="Arial" w:cs="Arial"/>
          <w:sz w:val="20"/>
          <w:szCs w:val="20"/>
        </w:rPr>
      </w:pPr>
      <w:r w:rsidRPr="004D69D3">
        <w:rPr>
          <w:rFonts w:ascii="Arial" w:hAnsi="Arial" w:cs="Arial"/>
          <w:sz w:val="20"/>
          <w:szCs w:val="20"/>
        </w:rPr>
        <w:lastRenderedPageBreak/>
        <w:t>Reial decret 203/2021, de 30 de març, pel qual s’aprova el Reglament d’actuació i funcionament del sector públic per mitjans electrònics.</w:t>
      </w:r>
    </w:p>
    <w:p w14:paraId="4771F2FB" w14:textId="77777777" w:rsidR="004D69D3" w:rsidRPr="004D69D3" w:rsidRDefault="004D69D3" w:rsidP="004D69D3">
      <w:pPr>
        <w:numPr>
          <w:ilvl w:val="0"/>
          <w:numId w:val="31"/>
        </w:numPr>
        <w:autoSpaceDE w:val="0"/>
        <w:autoSpaceDN w:val="0"/>
        <w:adjustRightInd w:val="0"/>
        <w:jc w:val="both"/>
        <w:rPr>
          <w:rFonts w:ascii="Arial" w:hAnsi="Arial" w:cs="Arial"/>
          <w:sz w:val="20"/>
          <w:szCs w:val="20"/>
        </w:rPr>
      </w:pPr>
      <w:r w:rsidRPr="004D69D3">
        <w:rPr>
          <w:rFonts w:ascii="Arial" w:hAnsi="Arial" w:cs="Arial"/>
          <w:sz w:val="20"/>
          <w:szCs w:val="20"/>
        </w:rPr>
        <w:t>Llei 19/2020, del 30 de desembre, d'igualtat de tracte i no-discriminació.</w:t>
      </w:r>
    </w:p>
    <w:p w14:paraId="79836C09" w14:textId="77777777" w:rsidR="004D69D3" w:rsidRPr="004D69D3" w:rsidRDefault="004D69D3" w:rsidP="004D6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20"/>
          <w:szCs w:val="20"/>
          <w:lang w:eastAsia="es-ES"/>
        </w:rPr>
      </w:pPr>
    </w:p>
    <w:p w14:paraId="41D481D7" w14:textId="77777777" w:rsidR="004D69D3" w:rsidRPr="004D69D3" w:rsidRDefault="004D69D3" w:rsidP="004D6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20"/>
          <w:szCs w:val="20"/>
          <w:lang w:eastAsia="es-ES"/>
        </w:rPr>
      </w:pPr>
      <w:r w:rsidRPr="004D69D3">
        <w:rPr>
          <w:rFonts w:ascii="Arial" w:hAnsi="Arial" w:cs="Arial"/>
          <w:snapToGrid w:val="0"/>
          <w:sz w:val="20"/>
          <w:szCs w:val="20"/>
          <w:lang w:eastAsia="es-ES"/>
        </w:rPr>
        <w:t xml:space="preserve">Addicionalment, també es regeix per les normes aplicables als contractes del sector públic en l’àmbit de Catalunya i per la seva normativa sectorial que resulti d’aplicació. </w:t>
      </w:r>
    </w:p>
    <w:p w14:paraId="1085F697" w14:textId="77777777" w:rsidR="004D69D3" w:rsidRPr="004D69D3" w:rsidRDefault="004D69D3" w:rsidP="004D6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20"/>
          <w:szCs w:val="20"/>
          <w:lang w:eastAsia="es-ES"/>
        </w:rPr>
      </w:pPr>
    </w:p>
    <w:p w14:paraId="7E51BE64" w14:textId="77777777" w:rsidR="004D69D3" w:rsidRPr="004D69D3" w:rsidRDefault="004D69D3" w:rsidP="004D6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20"/>
          <w:szCs w:val="20"/>
          <w:lang w:eastAsia="es-ES"/>
        </w:rPr>
      </w:pPr>
      <w:r w:rsidRPr="004D69D3">
        <w:rPr>
          <w:rFonts w:ascii="Arial" w:hAnsi="Arial" w:cs="Arial"/>
          <w:snapToGrid w:val="0"/>
          <w:sz w:val="20"/>
          <w:szCs w:val="20"/>
          <w:lang w:eastAsia="es-ES"/>
        </w:rPr>
        <w:t>Supletòriament al contracte li resulten d’aplicació les normes de dret administratiu i, en el seu defecte, les normes de dret privat.</w:t>
      </w:r>
    </w:p>
    <w:p w14:paraId="210203BB" w14:textId="77777777" w:rsidR="004D69D3" w:rsidRPr="004D69D3" w:rsidRDefault="004D69D3" w:rsidP="004D6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sz w:val="20"/>
          <w:szCs w:val="20"/>
          <w:lang w:eastAsia="es-ES"/>
        </w:rPr>
      </w:pPr>
    </w:p>
    <w:p w14:paraId="6555EB15" w14:textId="77777777" w:rsidR="004D69D3" w:rsidRPr="004D69D3" w:rsidRDefault="004D69D3" w:rsidP="004D6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20"/>
          <w:szCs w:val="20"/>
          <w:lang w:eastAsia="es-ES"/>
        </w:rPr>
      </w:pPr>
      <w:r w:rsidRPr="004D69D3">
        <w:rPr>
          <w:rFonts w:ascii="Arial" w:hAnsi="Arial" w:cs="Arial"/>
          <w:snapToGrid w:val="0"/>
          <w:sz w:val="20"/>
          <w:szCs w:val="20"/>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2C286FC7" w14:textId="77777777" w:rsidR="004D69D3" w:rsidRPr="004D69D3" w:rsidRDefault="004D69D3" w:rsidP="004D69D3">
      <w:pPr>
        <w:autoSpaceDE w:val="0"/>
        <w:autoSpaceDN w:val="0"/>
        <w:adjustRightInd w:val="0"/>
        <w:jc w:val="both"/>
        <w:rPr>
          <w:rFonts w:ascii="Arial" w:hAnsi="Arial" w:cs="Arial"/>
          <w:bCs/>
          <w:sz w:val="20"/>
          <w:szCs w:val="20"/>
        </w:rPr>
      </w:pPr>
    </w:p>
    <w:p w14:paraId="2654F565" w14:textId="77777777" w:rsidR="004D69D3" w:rsidRPr="004D69D3" w:rsidRDefault="004D69D3" w:rsidP="004D69D3">
      <w:pPr>
        <w:keepNext/>
        <w:jc w:val="both"/>
        <w:outlineLvl w:val="1"/>
        <w:rPr>
          <w:rFonts w:ascii="Arial" w:hAnsi="Arial" w:cs="Arial"/>
          <w:b/>
          <w:sz w:val="20"/>
          <w:szCs w:val="20"/>
        </w:rPr>
      </w:pPr>
      <w:bookmarkStart w:id="14" w:name="_Toc514873477"/>
      <w:r w:rsidRPr="004D69D3">
        <w:rPr>
          <w:rFonts w:ascii="Arial" w:hAnsi="Arial" w:cs="Arial"/>
          <w:b/>
          <w:sz w:val="20"/>
          <w:szCs w:val="20"/>
        </w:rPr>
        <w:t>Sisena. Admissió de variants</w:t>
      </w:r>
      <w:bookmarkEnd w:id="14"/>
    </w:p>
    <w:p w14:paraId="2456DDD6" w14:textId="77777777" w:rsidR="004D69D3" w:rsidRPr="004D69D3" w:rsidRDefault="004D69D3" w:rsidP="004D69D3">
      <w:pPr>
        <w:autoSpaceDE w:val="0"/>
        <w:autoSpaceDN w:val="0"/>
        <w:adjustRightInd w:val="0"/>
        <w:jc w:val="both"/>
        <w:rPr>
          <w:rFonts w:ascii="Arial" w:hAnsi="Arial" w:cs="Arial"/>
          <w:b/>
          <w:bCs/>
          <w:sz w:val="20"/>
          <w:szCs w:val="20"/>
        </w:rPr>
      </w:pPr>
    </w:p>
    <w:p w14:paraId="338932C9" w14:textId="77777777" w:rsidR="004D69D3" w:rsidRPr="004D69D3" w:rsidRDefault="004D69D3" w:rsidP="004D69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sz w:val="20"/>
          <w:szCs w:val="20"/>
          <w:lang w:eastAsia="es-ES"/>
        </w:rPr>
      </w:pPr>
      <w:r w:rsidRPr="004D69D3">
        <w:rPr>
          <w:rFonts w:ascii="Arial" w:hAnsi="Arial" w:cs="Arial"/>
          <w:snapToGrid w:val="0"/>
          <w:sz w:val="20"/>
          <w:szCs w:val="20"/>
          <w:lang w:eastAsia="es-ES"/>
        </w:rPr>
        <w:t>S’admetran variants quan així consti en l’apartat G.2 del quadre de característiques, amb els requisits mínims, en les modalitats i amb les característiques que s’hi preveuen.</w:t>
      </w:r>
    </w:p>
    <w:p w14:paraId="316E0CE8" w14:textId="77777777" w:rsidR="004D69D3" w:rsidRPr="004D69D3" w:rsidRDefault="004D69D3" w:rsidP="004D69D3">
      <w:pPr>
        <w:autoSpaceDE w:val="0"/>
        <w:autoSpaceDN w:val="0"/>
        <w:adjustRightInd w:val="0"/>
        <w:jc w:val="both"/>
        <w:rPr>
          <w:rFonts w:ascii="Arial" w:hAnsi="Arial" w:cs="Arial"/>
          <w:b/>
          <w:bCs/>
          <w:sz w:val="20"/>
          <w:szCs w:val="20"/>
        </w:rPr>
      </w:pPr>
    </w:p>
    <w:p w14:paraId="65F1E97C" w14:textId="77777777" w:rsidR="004D69D3" w:rsidRPr="004D69D3" w:rsidRDefault="004D69D3" w:rsidP="004D69D3">
      <w:pPr>
        <w:keepNext/>
        <w:jc w:val="both"/>
        <w:outlineLvl w:val="1"/>
        <w:rPr>
          <w:rFonts w:ascii="Arial" w:hAnsi="Arial" w:cs="Arial"/>
          <w:b/>
          <w:sz w:val="20"/>
          <w:szCs w:val="20"/>
        </w:rPr>
      </w:pPr>
      <w:bookmarkStart w:id="15" w:name="_Toc514873478"/>
      <w:r w:rsidRPr="004D69D3">
        <w:rPr>
          <w:rFonts w:ascii="Arial" w:hAnsi="Arial" w:cs="Arial"/>
          <w:b/>
          <w:sz w:val="20"/>
          <w:szCs w:val="20"/>
        </w:rPr>
        <w:t>Setena. Tramitació de l’expedient i procediment d’adjudicació</w:t>
      </w:r>
      <w:bookmarkEnd w:id="15"/>
    </w:p>
    <w:bookmarkEnd w:id="12"/>
    <w:p w14:paraId="0C9725A6" w14:textId="77777777" w:rsidR="004D69D3" w:rsidRPr="004D69D3" w:rsidRDefault="004D69D3" w:rsidP="004D69D3">
      <w:pPr>
        <w:autoSpaceDE w:val="0"/>
        <w:autoSpaceDN w:val="0"/>
        <w:adjustRightInd w:val="0"/>
        <w:jc w:val="both"/>
        <w:rPr>
          <w:rFonts w:ascii="Arial" w:hAnsi="Arial" w:cs="Arial"/>
          <w:b/>
          <w:bCs/>
          <w:sz w:val="20"/>
          <w:szCs w:val="20"/>
        </w:rPr>
      </w:pPr>
    </w:p>
    <w:p w14:paraId="1D8BFE7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La forma de tramitació de l’expedient i el procediment d’adjudicació del contracte són els establerts en </w:t>
      </w:r>
      <w:r w:rsidRPr="004D69D3">
        <w:rPr>
          <w:rFonts w:ascii="Arial" w:hAnsi="Arial" w:cs="Arial"/>
          <w:bCs/>
          <w:sz w:val="20"/>
          <w:szCs w:val="20"/>
        </w:rPr>
        <w:t>l’apartat E.1 i E.2 del quadre de característiques, respectivament</w:t>
      </w:r>
      <w:r w:rsidRPr="004D69D3">
        <w:rPr>
          <w:rFonts w:ascii="Arial" w:hAnsi="Arial" w:cs="Arial"/>
          <w:sz w:val="20"/>
          <w:szCs w:val="20"/>
        </w:rPr>
        <w:t>.</w:t>
      </w:r>
    </w:p>
    <w:p w14:paraId="1EAEC932" w14:textId="77777777" w:rsidR="004D69D3" w:rsidRPr="004D69D3" w:rsidRDefault="004D69D3" w:rsidP="004D69D3">
      <w:pPr>
        <w:autoSpaceDE w:val="0"/>
        <w:autoSpaceDN w:val="0"/>
        <w:adjustRightInd w:val="0"/>
        <w:jc w:val="both"/>
        <w:rPr>
          <w:rFonts w:ascii="Arial" w:hAnsi="Arial" w:cs="Arial"/>
          <w:sz w:val="20"/>
          <w:szCs w:val="20"/>
        </w:rPr>
      </w:pPr>
    </w:p>
    <w:p w14:paraId="32693717" w14:textId="77777777" w:rsidR="004D69D3" w:rsidRPr="004D69D3" w:rsidRDefault="004D69D3" w:rsidP="004D69D3">
      <w:pPr>
        <w:keepNext/>
        <w:jc w:val="both"/>
        <w:outlineLvl w:val="1"/>
        <w:rPr>
          <w:rFonts w:ascii="Arial" w:hAnsi="Arial" w:cs="Arial"/>
          <w:b/>
          <w:sz w:val="20"/>
          <w:szCs w:val="20"/>
        </w:rPr>
      </w:pPr>
      <w:bookmarkStart w:id="16" w:name="_Toc514873479"/>
      <w:r w:rsidRPr="004D69D3">
        <w:rPr>
          <w:rFonts w:ascii="Arial" w:hAnsi="Arial" w:cs="Arial"/>
          <w:b/>
          <w:sz w:val="20"/>
          <w:szCs w:val="20"/>
        </w:rPr>
        <w:t>Vuitena. Mitjans de comunicació electrònics</w:t>
      </w:r>
      <w:bookmarkEnd w:id="16"/>
    </w:p>
    <w:p w14:paraId="0973427A" w14:textId="77777777" w:rsidR="004D69D3" w:rsidRPr="004D69D3" w:rsidRDefault="004D69D3" w:rsidP="004D69D3">
      <w:pPr>
        <w:autoSpaceDE w:val="0"/>
        <w:autoSpaceDN w:val="0"/>
        <w:adjustRightInd w:val="0"/>
        <w:jc w:val="both"/>
        <w:rPr>
          <w:rFonts w:ascii="Arial" w:hAnsi="Arial" w:cs="Arial"/>
          <w:b/>
          <w:sz w:val="20"/>
          <w:szCs w:val="20"/>
        </w:rPr>
      </w:pPr>
    </w:p>
    <w:p w14:paraId="25CA02FC"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bCs/>
          <w:sz w:val="20"/>
          <w:szCs w:val="20"/>
        </w:rPr>
        <w:t xml:space="preserve">8.1 </w:t>
      </w:r>
      <w:r w:rsidRPr="004D69D3">
        <w:rPr>
          <w:rFonts w:ascii="Arial" w:hAnsi="Arial" w:cs="Arial"/>
          <w:sz w:val="20"/>
          <w:szCs w:val="20"/>
        </w:rPr>
        <w:t xml:space="preserve">D’acord amb la disposició addicional quinzena de la LCSP, la tramitació d’aquesta licitació comporta la pràctica de les notificacions i comunicacions que en derivin </w:t>
      </w:r>
      <w:r w:rsidRPr="004D69D3">
        <w:rPr>
          <w:rFonts w:ascii="Arial" w:hAnsi="Arial" w:cs="Arial"/>
          <w:b/>
          <w:sz w:val="20"/>
          <w:szCs w:val="20"/>
        </w:rPr>
        <w:t>per mitjans exclusivament electrònics.</w:t>
      </w:r>
    </w:p>
    <w:p w14:paraId="51E14E05" w14:textId="77777777" w:rsidR="004D69D3" w:rsidRPr="004D69D3" w:rsidRDefault="004D69D3" w:rsidP="004D69D3">
      <w:pPr>
        <w:autoSpaceDE w:val="0"/>
        <w:autoSpaceDN w:val="0"/>
        <w:adjustRightInd w:val="0"/>
        <w:jc w:val="both"/>
        <w:rPr>
          <w:rFonts w:ascii="Arial" w:hAnsi="Arial" w:cs="Arial"/>
          <w:sz w:val="20"/>
          <w:szCs w:val="20"/>
        </w:rPr>
      </w:pPr>
    </w:p>
    <w:p w14:paraId="4B7AF2C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No obstant això, es podrà utilitzar la </w:t>
      </w:r>
      <w:r w:rsidRPr="004D69D3">
        <w:rPr>
          <w:rFonts w:ascii="Arial" w:hAnsi="Arial" w:cs="Arial"/>
          <w:b/>
          <w:sz w:val="20"/>
          <w:szCs w:val="20"/>
        </w:rPr>
        <w:t>comunicació oral</w:t>
      </w:r>
      <w:r w:rsidRPr="004D69D3">
        <w:rPr>
          <w:rFonts w:ascii="Arial" w:hAnsi="Arial" w:cs="Arial"/>
          <w:sz w:val="20"/>
          <w:szCs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46C18C45" w14:textId="77777777" w:rsidR="004D69D3" w:rsidRPr="004D69D3" w:rsidRDefault="004D69D3" w:rsidP="004D69D3">
      <w:pPr>
        <w:autoSpaceDE w:val="0"/>
        <w:autoSpaceDN w:val="0"/>
        <w:adjustRightInd w:val="0"/>
        <w:jc w:val="both"/>
        <w:rPr>
          <w:rFonts w:ascii="Arial" w:hAnsi="Arial" w:cs="Arial"/>
          <w:sz w:val="20"/>
          <w:szCs w:val="20"/>
        </w:rPr>
      </w:pPr>
    </w:p>
    <w:p w14:paraId="0A2F1F3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8.2 </w:t>
      </w:r>
      <w:r w:rsidRPr="004D69D3">
        <w:rPr>
          <w:rFonts w:ascii="Arial" w:hAnsi="Arial" w:cs="Arial"/>
          <w:b/>
          <w:sz w:val="20"/>
          <w:szCs w:val="20"/>
        </w:rPr>
        <w:t>Les comunicacions i les notificacions que es facin durant el procediment de contractació i durant la vigència del contracte s’efectuaran per mitjans electrònics a través del sistema de notificació e-NOTUM</w:t>
      </w:r>
      <w:r w:rsidRPr="004D69D3">
        <w:rPr>
          <w:rFonts w:ascii="Arial" w:hAnsi="Arial" w:cs="Arial"/>
          <w:sz w:val="20"/>
          <w:szCs w:val="20"/>
        </w:rPr>
        <w:t xml:space="preserve">, d’acord amb la LCSP i la Llei 39/2015, d’1 d’octubre, del procediment administratiu comú de les administracions públiques. A aquests efectes, s’enviaran els avisos de la posada a disposició de les notificacions i les comunicacions </w:t>
      </w:r>
      <w:r w:rsidRPr="004D69D3">
        <w:rPr>
          <w:rFonts w:ascii="Arial" w:hAnsi="Arial" w:cs="Arial"/>
          <w:b/>
          <w:sz w:val="20"/>
          <w:szCs w:val="20"/>
        </w:rPr>
        <w:t xml:space="preserve">a les adreces de correu electrònic i als telèfons </w:t>
      </w:r>
      <w:r w:rsidRPr="004D69D3">
        <w:rPr>
          <w:rFonts w:ascii="Arial" w:hAnsi="Arial" w:cs="Arial"/>
          <w:b/>
          <w:sz w:val="20"/>
          <w:szCs w:val="20"/>
          <w:u w:val="single"/>
        </w:rPr>
        <w:t>mòbils</w:t>
      </w:r>
      <w:r w:rsidRPr="004D69D3">
        <w:rPr>
          <w:rFonts w:ascii="Arial" w:hAnsi="Arial" w:cs="Arial"/>
          <w:b/>
          <w:sz w:val="20"/>
          <w:szCs w:val="20"/>
        </w:rPr>
        <w:t xml:space="preserve"> que les empreses hagin facilitat a aquest efecte en el DEUC</w:t>
      </w:r>
      <w:r w:rsidRPr="004D69D3">
        <w:rPr>
          <w:rFonts w:ascii="Arial" w:hAnsi="Arial" w:cs="Arial"/>
          <w:sz w:val="20"/>
          <w:szCs w:val="20"/>
        </w:rPr>
        <w:t xml:space="preserve">, d’acord amb el que s’indica en la clàusula onzena d’aquest plec. Un cop rebuts el/s correu/s electrònic/s i, en el cas que s’hagin facilitat també telèfons </w:t>
      </w:r>
      <w:r w:rsidRPr="004D69D3">
        <w:rPr>
          <w:rFonts w:ascii="Arial" w:hAnsi="Arial" w:cs="Arial"/>
          <w:b/>
          <w:sz w:val="20"/>
          <w:szCs w:val="20"/>
        </w:rPr>
        <w:t>mòbils</w:t>
      </w:r>
      <w:r w:rsidRPr="004D69D3">
        <w:rPr>
          <w:rFonts w:ascii="Arial" w:hAnsi="Arial" w:cs="Arial"/>
          <w:sz w:val="20"/>
          <w:szCs w:val="20"/>
        </w:rPr>
        <w:t>,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4CCC5266" w14:textId="77777777" w:rsidR="004D69D3" w:rsidRPr="004D69D3" w:rsidRDefault="004D69D3" w:rsidP="004D69D3">
      <w:pPr>
        <w:autoSpaceDE w:val="0"/>
        <w:autoSpaceDN w:val="0"/>
        <w:adjustRightInd w:val="0"/>
        <w:jc w:val="both"/>
        <w:rPr>
          <w:rFonts w:ascii="Arial" w:hAnsi="Arial" w:cs="Arial"/>
          <w:sz w:val="20"/>
          <w:szCs w:val="20"/>
        </w:rPr>
      </w:pPr>
    </w:p>
    <w:p w14:paraId="5581E45A"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Els terminis a comptar des de la notificació es computaran des de la data d’</w:t>
      </w:r>
      <w:r w:rsidRPr="004D69D3">
        <w:rPr>
          <w:rFonts w:ascii="Arial" w:hAnsi="Arial" w:cs="Arial"/>
          <w:b/>
          <w:sz w:val="20"/>
          <w:szCs w:val="20"/>
        </w:rPr>
        <w:t>enviament</w:t>
      </w:r>
      <w:r w:rsidRPr="004D69D3">
        <w:rPr>
          <w:rFonts w:ascii="Arial" w:hAnsi="Arial" w:cs="Arial"/>
          <w:sz w:val="20"/>
          <w:szCs w:val="20"/>
        </w:rPr>
        <w:t xml:space="preserve"> de l’avís de notificació, si l’acte objecte de notificació s’ha publicat el mateix dia en el perfil de contractant de l’òrgan de contractació. En cas contrari, els terminis es computaran des de la </w:t>
      </w:r>
      <w:r w:rsidRPr="004D69D3">
        <w:rPr>
          <w:rFonts w:ascii="Arial" w:hAnsi="Arial" w:cs="Arial"/>
          <w:b/>
          <w:sz w:val="20"/>
          <w:szCs w:val="20"/>
        </w:rPr>
        <w:t>recepció</w:t>
      </w:r>
      <w:r w:rsidRPr="004D69D3">
        <w:rPr>
          <w:rFonts w:ascii="Arial" w:hAnsi="Arial" w:cs="Arial"/>
          <w:sz w:val="20"/>
          <w:szCs w:val="20"/>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73222D9B" w14:textId="77777777" w:rsidR="004D69D3" w:rsidRPr="004D69D3" w:rsidRDefault="004D69D3" w:rsidP="004D69D3">
      <w:pPr>
        <w:autoSpaceDE w:val="0"/>
        <w:autoSpaceDN w:val="0"/>
        <w:adjustRightInd w:val="0"/>
        <w:jc w:val="both"/>
        <w:rPr>
          <w:rFonts w:ascii="Arial" w:hAnsi="Arial" w:cs="Arial"/>
          <w:sz w:val="20"/>
          <w:szCs w:val="20"/>
        </w:rPr>
      </w:pPr>
    </w:p>
    <w:p w14:paraId="013C7625"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8.3 </w:t>
      </w:r>
      <w:r w:rsidRPr="004D69D3">
        <w:rPr>
          <w:rFonts w:ascii="Arial" w:hAnsi="Arial" w:cs="Arial"/>
          <w:sz w:val="20"/>
          <w:szCs w:val="20"/>
        </w:rPr>
        <w:t xml:space="preserve">D’altra banda, </w:t>
      </w:r>
      <w:r w:rsidRPr="004D69D3">
        <w:rPr>
          <w:rFonts w:ascii="Arial" w:hAnsi="Arial" w:cs="Arial"/>
          <w:b/>
          <w:sz w:val="20"/>
          <w:szCs w:val="20"/>
        </w:rPr>
        <w:t>per tal de rebre tota la informació relativa a aquesta licitació,</w:t>
      </w:r>
      <w:r w:rsidRPr="004D69D3">
        <w:rPr>
          <w:rFonts w:ascii="Arial" w:hAnsi="Arial" w:cs="Arial"/>
          <w:sz w:val="20"/>
          <w:szCs w:val="20"/>
        </w:rPr>
        <w:t xml:space="preserve"> les empreses que ho vulguin i, en tot cas,</w:t>
      </w:r>
      <w:r w:rsidRPr="004D69D3">
        <w:rPr>
          <w:rFonts w:ascii="Arial" w:hAnsi="Arial" w:cs="Arial"/>
          <w:b/>
          <w:sz w:val="20"/>
          <w:szCs w:val="20"/>
        </w:rPr>
        <w:t xml:space="preserve"> les empreses licitadores s’han de subscriure com a interessades en aquesta licitació, a través del servei de subscripció a les novetats de l’espai virtual de </w:t>
      </w:r>
      <w:r w:rsidRPr="004D69D3">
        <w:rPr>
          <w:rFonts w:ascii="Arial" w:hAnsi="Arial" w:cs="Arial"/>
          <w:b/>
          <w:sz w:val="20"/>
          <w:szCs w:val="20"/>
        </w:rPr>
        <w:lastRenderedPageBreak/>
        <w:t xml:space="preserve">licitació que a tal efecte es posa a disposició a l’adreça web del perfil de contractant </w:t>
      </w:r>
      <w:r w:rsidRPr="004D69D3">
        <w:rPr>
          <w:rFonts w:ascii="Arial" w:hAnsi="Arial" w:cs="Arial"/>
          <w:sz w:val="20"/>
          <w:szCs w:val="20"/>
        </w:rPr>
        <w:t xml:space="preserve">de l’òrgan de contractació, accessible a la Plataforma de Serveis de Contractació Pública de la Generalitat: </w:t>
      </w:r>
    </w:p>
    <w:p w14:paraId="078D0D09" w14:textId="77777777" w:rsidR="004D69D3" w:rsidRPr="004D69D3" w:rsidRDefault="004D69D3" w:rsidP="004D69D3">
      <w:pPr>
        <w:autoSpaceDE w:val="0"/>
        <w:autoSpaceDN w:val="0"/>
        <w:adjustRightInd w:val="0"/>
        <w:jc w:val="both"/>
        <w:rPr>
          <w:rFonts w:ascii="Arial" w:hAnsi="Arial" w:cs="Arial"/>
          <w:sz w:val="20"/>
          <w:szCs w:val="20"/>
        </w:rPr>
      </w:pPr>
    </w:p>
    <w:p w14:paraId="4939D076" w14:textId="77777777" w:rsidR="004D69D3" w:rsidRPr="004D69D3" w:rsidRDefault="00980072" w:rsidP="004D69D3">
      <w:pPr>
        <w:tabs>
          <w:tab w:val="left" w:pos="0"/>
          <w:tab w:val="left" w:pos="4878"/>
          <w:tab w:val="left" w:pos="5040"/>
          <w:tab w:val="left" w:pos="5760"/>
          <w:tab w:val="left" w:pos="6480"/>
          <w:tab w:val="left" w:pos="7200"/>
          <w:tab w:val="left" w:pos="7920"/>
          <w:tab w:val="left" w:pos="8640"/>
        </w:tabs>
        <w:suppressAutoHyphens/>
        <w:jc w:val="both"/>
        <w:rPr>
          <w:rFonts w:ascii="Arial" w:hAnsi="Arial" w:cs="Arial"/>
          <w:spacing w:val="-2"/>
          <w:sz w:val="20"/>
          <w:szCs w:val="20"/>
          <w:u w:val="single"/>
        </w:rPr>
      </w:pPr>
      <w:hyperlink r:id="rId15" w:history="1">
        <w:r w:rsidR="004D69D3" w:rsidRPr="004D69D3">
          <w:rPr>
            <w:rFonts w:ascii="Arial" w:hAnsi="Arial" w:cs="Arial"/>
            <w:spacing w:val="-2"/>
            <w:sz w:val="20"/>
            <w:szCs w:val="20"/>
            <w:u w:val="single"/>
          </w:rPr>
          <w:t>https://contractaciopublica.gencat.cat/ecofin_pscp/AppJava/cap.pscp?department=28000&amp;reqCode=viewDetail&amp;keyword=&amp;idCap=8141798&amp;ambit=1&amp;</w:t>
        </w:r>
      </w:hyperlink>
    </w:p>
    <w:p w14:paraId="49FF1B11" w14:textId="77777777" w:rsidR="004D69D3" w:rsidRPr="004D69D3" w:rsidRDefault="004D69D3" w:rsidP="004D69D3">
      <w:pPr>
        <w:autoSpaceDE w:val="0"/>
        <w:autoSpaceDN w:val="0"/>
        <w:adjustRightInd w:val="0"/>
        <w:jc w:val="both"/>
        <w:rPr>
          <w:rFonts w:ascii="Arial" w:hAnsi="Arial" w:cs="Arial"/>
          <w:sz w:val="20"/>
          <w:szCs w:val="20"/>
        </w:rPr>
      </w:pPr>
    </w:p>
    <w:p w14:paraId="5ABE356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Aquesta subscripció permetrà rebre avís de manera immediata a les adreces electròniques de les persones subscrites de qualsevol novetat, publicació o avís relacionat amb aquesta licitació. </w:t>
      </w:r>
    </w:p>
    <w:p w14:paraId="4E130B7A" w14:textId="77777777" w:rsidR="004D69D3" w:rsidRPr="004D69D3" w:rsidRDefault="004D69D3" w:rsidP="004D69D3">
      <w:pPr>
        <w:autoSpaceDE w:val="0"/>
        <w:autoSpaceDN w:val="0"/>
        <w:adjustRightInd w:val="0"/>
        <w:jc w:val="both"/>
        <w:rPr>
          <w:rFonts w:ascii="Arial" w:hAnsi="Arial" w:cs="Arial"/>
          <w:sz w:val="20"/>
          <w:szCs w:val="20"/>
        </w:rPr>
      </w:pPr>
    </w:p>
    <w:p w14:paraId="4BAC3278"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2818F5B2" w14:textId="77777777" w:rsidR="004D69D3" w:rsidRPr="004D69D3" w:rsidRDefault="004D69D3" w:rsidP="004D69D3">
      <w:pPr>
        <w:autoSpaceDE w:val="0"/>
        <w:autoSpaceDN w:val="0"/>
        <w:adjustRightInd w:val="0"/>
        <w:jc w:val="both"/>
        <w:rPr>
          <w:rFonts w:ascii="Arial" w:hAnsi="Arial" w:cs="Arial"/>
          <w:sz w:val="20"/>
          <w:szCs w:val="20"/>
        </w:rPr>
      </w:pPr>
    </w:p>
    <w:p w14:paraId="609667CF"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0519483E" w14:textId="77777777" w:rsidR="004D69D3" w:rsidRPr="004D69D3" w:rsidRDefault="004D69D3" w:rsidP="004D69D3">
      <w:pPr>
        <w:autoSpaceDE w:val="0"/>
        <w:autoSpaceDN w:val="0"/>
        <w:adjustRightInd w:val="0"/>
        <w:jc w:val="both"/>
        <w:rPr>
          <w:rFonts w:ascii="Arial" w:hAnsi="Arial" w:cs="Arial"/>
          <w:sz w:val="20"/>
          <w:szCs w:val="20"/>
        </w:rPr>
      </w:pPr>
    </w:p>
    <w:p w14:paraId="35F5366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4D69D3">
        <w:rPr>
          <w:rFonts w:ascii="Arial" w:hAnsi="Arial" w:cs="Arial"/>
          <w:b/>
          <w:sz w:val="20"/>
          <w:szCs w:val="20"/>
        </w:rPr>
        <w:t>l’annex 15</w:t>
      </w:r>
      <w:r w:rsidRPr="004D69D3">
        <w:rPr>
          <w:rFonts w:ascii="Arial" w:hAnsi="Arial" w:cs="Arial"/>
          <w:sz w:val="20"/>
          <w:szCs w:val="20"/>
        </w:rPr>
        <w:t>, relatiu a la Informació bàsica sobre protecció de dades de caràcter personal dels licitadors.</w:t>
      </w:r>
    </w:p>
    <w:p w14:paraId="1B35235A" w14:textId="77777777" w:rsidR="004D69D3" w:rsidRPr="004D69D3" w:rsidRDefault="004D69D3" w:rsidP="004D69D3">
      <w:pPr>
        <w:autoSpaceDE w:val="0"/>
        <w:autoSpaceDN w:val="0"/>
        <w:adjustRightInd w:val="0"/>
        <w:jc w:val="both"/>
        <w:rPr>
          <w:rFonts w:ascii="Arial" w:hAnsi="Arial" w:cs="Arial"/>
          <w:sz w:val="20"/>
          <w:szCs w:val="20"/>
        </w:rPr>
      </w:pPr>
    </w:p>
    <w:p w14:paraId="6099F8E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8.4 </w:t>
      </w:r>
      <w:r w:rsidRPr="004D69D3">
        <w:rPr>
          <w:rFonts w:ascii="Arial" w:hAnsi="Arial" w:cs="Arial"/>
          <w:sz w:val="20"/>
          <w:szCs w:val="20"/>
        </w:rPr>
        <w:t>Certificats digitals:</w:t>
      </w:r>
    </w:p>
    <w:p w14:paraId="0DEF9602" w14:textId="77777777" w:rsidR="004D69D3" w:rsidRPr="004D69D3" w:rsidRDefault="004D69D3" w:rsidP="004D69D3">
      <w:pPr>
        <w:autoSpaceDE w:val="0"/>
        <w:autoSpaceDN w:val="0"/>
        <w:adjustRightInd w:val="0"/>
        <w:jc w:val="both"/>
        <w:rPr>
          <w:rFonts w:ascii="Arial" w:hAnsi="Arial" w:cs="Arial"/>
          <w:sz w:val="20"/>
          <w:szCs w:val="20"/>
        </w:rPr>
      </w:pPr>
    </w:p>
    <w:p w14:paraId="3B5A9282"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D’acord amb la disposició addicional primera del DL 3/2016, </w:t>
      </w:r>
      <w:r w:rsidRPr="004D69D3">
        <w:rPr>
          <w:rFonts w:ascii="Arial" w:hAnsi="Arial" w:cs="Arial"/>
          <w:b/>
          <w:sz w:val="20"/>
          <w:szCs w:val="20"/>
        </w:rPr>
        <w:t xml:space="preserve">serà suficient l'ús de la signatura electrònica avançada basada en un certificat qualificat o reconegut de signatura electrònica </w:t>
      </w:r>
      <w:r w:rsidRPr="004D69D3">
        <w:rPr>
          <w:rFonts w:ascii="Arial" w:hAnsi="Arial" w:cs="Arial"/>
          <w:sz w:val="20"/>
          <w:szCs w:val="20"/>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1CB35F85" w14:textId="77777777" w:rsidR="004D69D3" w:rsidRPr="004D69D3" w:rsidRDefault="004D69D3" w:rsidP="004D69D3">
      <w:pPr>
        <w:autoSpaceDE w:val="0"/>
        <w:autoSpaceDN w:val="0"/>
        <w:adjustRightInd w:val="0"/>
        <w:spacing w:line="276" w:lineRule="auto"/>
        <w:jc w:val="both"/>
        <w:rPr>
          <w:rFonts w:ascii="Arial" w:hAnsi="Arial" w:cs="Arial"/>
          <w:sz w:val="20"/>
          <w:szCs w:val="20"/>
        </w:rPr>
      </w:pPr>
    </w:p>
    <w:p w14:paraId="2864201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4D69D3">
        <w:rPr>
          <w:rFonts w:ascii="Arial" w:hAnsi="Arial" w:cs="Arial"/>
          <w:i/>
          <w:sz w:val="20"/>
          <w:szCs w:val="20"/>
        </w:rPr>
        <w:t>una signatura electrònica qualificada basada en un certificat qualificat emès a un Estat membre serà reconeguda com a signatura electrònica qualificada a la resta dels Estats membres</w:t>
      </w:r>
      <w:r w:rsidRPr="004D69D3">
        <w:rPr>
          <w:rFonts w:ascii="Arial" w:hAnsi="Arial" w:cs="Arial"/>
          <w:sz w:val="20"/>
          <w:szCs w:val="20"/>
        </w:rPr>
        <w:t>”</w:t>
      </w:r>
      <w:r w:rsidRPr="004D69D3">
        <w:rPr>
          <w:rFonts w:ascii="Arial" w:hAnsi="Arial" w:cs="Arial"/>
          <w:sz w:val="20"/>
          <w:szCs w:val="20"/>
          <w:vertAlign w:val="superscript"/>
        </w:rPr>
        <w:footnoteReference w:id="3"/>
      </w:r>
      <w:r w:rsidRPr="004D69D3">
        <w:rPr>
          <w:rFonts w:ascii="Arial" w:hAnsi="Arial" w:cs="Arial"/>
          <w:sz w:val="20"/>
          <w:szCs w:val="20"/>
        </w:rPr>
        <w:t>.</w:t>
      </w:r>
    </w:p>
    <w:p w14:paraId="242F3991" w14:textId="77777777" w:rsidR="004D69D3" w:rsidRPr="004D69D3" w:rsidRDefault="004D69D3" w:rsidP="004D69D3">
      <w:pPr>
        <w:autoSpaceDE w:val="0"/>
        <w:autoSpaceDN w:val="0"/>
        <w:adjustRightInd w:val="0"/>
        <w:jc w:val="both"/>
        <w:rPr>
          <w:rFonts w:ascii="Arial" w:hAnsi="Arial" w:cs="Arial"/>
          <w:b/>
          <w:bCs/>
          <w:sz w:val="20"/>
          <w:szCs w:val="20"/>
        </w:rPr>
      </w:pPr>
      <w:bookmarkStart w:id="17" w:name="Desena"/>
    </w:p>
    <w:p w14:paraId="42C04026" w14:textId="77777777" w:rsidR="004D69D3" w:rsidRPr="004D69D3" w:rsidRDefault="004D69D3" w:rsidP="004D69D3">
      <w:pPr>
        <w:keepNext/>
        <w:jc w:val="both"/>
        <w:outlineLvl w:val="1"/>
        <w:rPr>
          <w:rFonts w:ascii="Arial" w:hAnsi="Arial" w:cs="Arial"/>
          <w:b/>
          <w:sz w:val="20"/>
          <w:szCs w:val="20"/>
        </w:rPr>
      </w:pPr>
      <w:bookmarkStart w:id="18" w:name="_Toc514873480"/>
      <w:r w:rsidRPr="004D69D3">
        <w:rPr>
          <w:rFonts w:ascii="Arial" w:hAnsi="Arial" w:cs="Arial"/>
          <w:b/>
          <w:sz w:val="20"/>
          <w:szCs w:val="20"/>
        </w:rPr>
        <w:t>Novena. Aptitud per contractar</w:t>
      </w:r>
      <w:bookmarkEnd w:id="18"/>
    </w:p>
    <w:p w14:paraId="6469CECA" w14:textId="77777777" w:rsidR="004D69D3" w:rsidRPr="004D69D3" w:rsidRDefault="004D69D3" w:rsidP="004D69D3">
      <w:pPr>
        <w:keepNext/>
        <w:jc w:val="both"/>
        <w:outlineLvl w:val="1"/>
        <w:rPr>
          <w:rFonts w:ascii="Arial" w:hAnsi="Arial" w:cs="Arial"/>
          <w:sz w:val="20"/>
          <w:szCs w:val="20"/>
        </w:rPr>
      </w:pPr>
    </w:p>
    <w:bookmarkEnd w:id="17"/>
    <w:p w14:paraId="4A2F052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Cs/>
          <w:sz w:val="20"/>
          <w:szCs w:val="20"/>
        </w:rPr>
        <w:t xml:space="preserve">9.1 </w:t>
      </w:r>
      <w:r w:rsidRPr="004D69D3">
        <w:rPr>
          <w:rFonts w:ascii="Arial" w:hAnsi="Arial" w:cs="Arial"/>
          <w:sz w:val="20"/>
          <w:szCs w:val="20"/>
        </w:rPr>
        <w:t>Estan facultades per participar en aquesta licitació i subscriure, si escau, el contracte corresponent les persones naturals o jurídiques, espanyoles o estrangeres, que reuneixin les condicions següents:</w:t>
      </w:r>
    </w:p>
    <w:p w14:paraId="08E6A1D6" w14:textId="77777777" w:rsidR="004D69D3" w:rsidRPr="004D69D3" w:rsidRDefault="004D69D3" w:rsidP="004D69D3">
      <w:pPr>
        <w:autoSpaceDE w:val="0"/>
        <w:autoSpaceDN w:val="0"/>
        <w:adjustRightInd w:val="0"/>
        <w:jc w:val="both"/>
        <w:rPr>
          <w:rFonts w:ascii="Arial" w:hAnsi="Arial" w:cs="Arial"/>
          <w:sz w:val="20"/>
          <w:szCs w:val="20"/>
        </w:rPr>
      </w:pPr>
    </w:p>
    <w:p w14:paraId="12DB4658" w14:textId="77777777" w:rsidR="004D69D3" w:rsidRPr="004D69D3" w:rsidRDefault="004D69D3" w:rsidP="004D69D3">
      <w:pPr>
        <w:numPr>
          <w:ilvl w:val="0"/>
          <w:numId w:val="32"/>
        </w:numPr>
        <w:autoSpaceDE w:val="0"/>
        <w:autoSpaceDN w:val="0"/>
        <w:adjustRightInd w:val="0"/>
        <w:jc w:val="both"/>
        <w:rPr>
          <w:rFonts w:ascii="Arial" w:hAnsi="Arial" w:cs="Arial"/>
          <w:sz w:val="20"/>
          <w:szCs w:val="20"/>
        </w:rPr>
      </w:pPr>
      <w:r w:rsidRPr="004D69D3">
        <w:rPr>
          <w:rFonts w:ascii="Arial" w:hAnsi="Arial" w:cs="Arial"/>
          <w:sz w:val="20"/>
          <w:szCs w:val="20"/>
        </w:rPr>
        <w:t>Tenir personalitat jurídica i plena capacitat d’obrar, d’acord amb el que preveu l’article 65 de la LCSP;</w:t>
      </w:r>
    </w:p>
    <w:p w14:paraId="012648E8" w14:textId="77777777" w:rsidR="004D69D3" w:rsidRPr="004D69D3" w:rsidRDefault="004D69D3" w:rsidP="004D69D3">
      <w:pPr>
        <w:numPr>
          <w:ilvl w:val="0"/>
          <w:numId w:val="32"/>
        </w:numPr>
        <w:autoSpaceDE w:val="0"/>
        <w:autoSpaceDN w:val="0"/>
        <w:adjustRightInd w:val="0"/>
        <w:jc w:val="both"/>
        <w:rPr>
          <w:rFonts w:ascii="Arial" w:hAnsi="Arial" w:cs="Arial"/>
          <w:sz w:val="20"/>
          <w:szCs w:val="20"/>
        </w:rPr>
      </w:pPr>
      <w:r w:rsidRPr="004D69D3">
        <w:rPr>
          <w:rFonts w:ascii="Arial" w:hAnsi="Arial" w:cs="Arial"/>
          <w:sz w:val="20"/>
          <w:szCs w:val="20"/>
        </w:rPr>
        <w:t>No estar incurses en alguna de les circumstàncies de prohibició de contractar recollides en l’article 71 de la LCSP, la qual cosa poden acreditar per qualsevol dels mitjans establerts en l’article 85 de la LCSP;</w:t>
      </w:r>
    </w:p>
    <w:p w14:paraId="34C7A2D4" w14:textId="77777777" w:rsidR="004D69D3" w:rsidRPr="004D69D3" w:rsidRDefault="004D69D3" w:rsidP="004D69D3">
      <w:pPr>
        <w:numPr>
          <w:ilvl w:val="0"/>
          <w:numId w:val="32"/>
        </w:numPr>
        <w:autoSpaceDE w:val="0"/>
        <w:autoSpaceDN w:val="0"/>
        <w:adjustRightInd w:val="0"/>
        <w:jc w:val="both"/>
        <w:rPr>
          <w:rFonts w:ascii="Arial" w:hAnsi="Arial" w:cs="Arial"/>
          <w:sz w:val="20"/>
          <w:szCs w:val="20"/>
        </w:rPr>
      </w:pPr>
      <w:r w:rsidRPr="004D69D3">
        <w:rPr>
          <w:rFonts w:ascii="Arial" w:hAnsi="Arial" w:cs="Arial"/>
          <w:sz w:val="20"/>
          <w:szCs w:val="20"/>
        </w:rPr>
        <w:t>Acreditar la solvència requerida, en els termes establerts en la clàusula desena d’aquest plec;</w:t>
      </w:r>
    </w:p>
    <w:p w14:paraId="69BE81D8" w14:textId="77777777" w:rsidR="004D69D3" w:rsidRPr="004D69D3" w:rsidRDefault="004D69D3" w:rsidP="004D69D3">
      <w:pPr>
        <w:numPr>
          <w:ilvl w:val="0"/>
          <w:numId w:val="32"/>
        </w:numPr>
        <w:autoSpaceDE w:val="0"/>
        <w:autoSpaceDN w:val="0"/>
        <w:adjustRightInd w:val="0"/>
        <w:jc w:val="both"/>
        <w:rPr>
          <w:rFonts w:ascii="Arial" w:hAnsi="Arial" w:cs="Arial"/>
          <w:sz w:val="20"/>
          <w:szCs w:val="20"/>
        </w:rPr>
      </w:pPr>
      <w:r w:rsidRPr="004D69D3">
        <w:rPr>
          <w:rFonts w:ascii="Arial" w:hAnsi="Arial" w:cs="Arial"/>
          <w:sz w:val="20"/>
          <w:szCs w:val="20"/>
        </w:rPr>
        <w:t>Tenir l’habilitació empresarial o professional que, si escau, sigui exigible per dur a terme la prestació que constitueixi l’objecte del contracte; i</w:t>
      </w:r>
    </w:p>
    <w:p w14:paraId="4C883736" w14:textId="77777777" w:rsidR="004D69D3" w:rsidRPr="004D69D3" w:rsidRDefault="004D69D3" w:rsidP="004D69D3">
      <w:pPr>
        <w:numPr>
          <w:ilvl w:val="0"/>
          <w:numId w:val="32"/>
        </w:numPr>
        <w:autoSpaceDE w:val="0"/>
        <w:autoSpaceDN w:val="0"/>
        <w:adjustRightInd w:val="0"/>
        <w:jc w:val="both"/>
        <w:rPr>
          <w:rFonts w:ascii="Arial" w:hAnsi="Arial" w:cs="Arial"/>
          <w:sz w:val="20"/>
          <w:szCs w:val="20"/>
        </w:rPr>
      </w:pPr>
      <w:r w:rsidRPr="004D69D3">
        <w:rPr>
          <w:rFonts w:ascii="Arial" w:hAnsi="Arial" w:cs="Arial"/>
          <w:sz w:val="20"/>
          <w:szCs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20BAFED1" w14:textId="77777777" w:rsidR="004D69D3" w:rsidRPr="004D69D3" w:rsidRDefault="004D69D3" w:rsidP="004D69D3">
      <w:pPr>
        <w:contextualSpacing/>
        <w:jc w:val="both"/>
        <w:rPr>
          <w:rFonts w:ascii="Arial" w:eastAsia="Calibri" w:hAnsi="Arial" w:cs="Arial"/>
          <w:sz w:val="20"/>
          <w:szCs w:val="20"/>
        </w:rPr>
      </w:pPr>
    </w:p>
    <w:p w14:paraId="40CE567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Així mateix, les prestacions objecte d’aquest contracte han d’estar compreses dins de les finalitats, objecte o àmbit d’activitat de les empreses licitadores, segons resulti dels seus estatuts o de les seves regles fundacionals.</w:t>
      </w:r>
    </w:p>
    <w:p w14:paraId="46D8ECF3" w14:textId="77777777" w:rsidR="004D69D3" w:rsidRPr="004D69D3" w:rsidRDefault="004D69D3" w:rsidP="004D69D3">
      <w:pPr>
        <w:autoSpaceDE w:val="0"/>
        <w:autoSpaceDN w:val="0"/>
        <w:adjustRightInd w:val="0"/>
        <w:jc w:val="both"/>
        <w:rPr>
          <w:rFonts w:ascii="Arial" w:hAnsi="Arial" w:cs="Arial"/>
          <w:sz w:val="20"/>
          <w:szCs w:val="20"/>
        </w:rPr>
      </w:pPr>
    </w:p>
    <w:p w14:paraId="0B07039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circumstàncies relatives a la capacitat, solvència i absència de prohibicions de contractar han de concórrer en la data final de presentació d’ofertes i subsistir en el moment de perfecció del contracte.</w:t>
      </w:r>
    </w:p>
    <w:p w14:paraId="27208AA0"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rPr>
        <w:t xml:space="preserve"> </w:t>
      </w:r>
    </w:p>
    <w:p w14:paraId="2672D16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9.2 </w:t>
      </w:r>
      <w:r w:rsidRPr="004D69D3">
        <w:rPr>
          <w:rFonts w:ascii="Arial" w:hAnsi="Arial" w:cs="Arial"/>
          <w:sz w:val="20"/>
          <w:szCs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1DD81584" w14:textId="77777777" w:rsidR="004D69D3" w:rsidRPr="004D69D3" w:rsidRDefault="004D69D3" w:rsidP="004D69D3">
      <w:pPr>
        <w:autoSpaceDE w:val="0"/>
        <w:autoSpaceDN w:val="0"/>
        <w:adjustRightInd w:val="0"/>
        <w:jc w:val="both"/>
        <w:rPr>
          <w:rFonts w:ascii="Arial" w:hAnsi="Arial" w:cs="Arial"/>
          <w:sz w:val="20"/>
          <w:szCs w:val="20"/>
        </w:rPr>
      </w:pPr>
    </w:p>
    <w:p w14:paraId="05BE2C2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 capacitat d’obrar de les empreses espanyoles persones físiques s’acredita amb la presentació del NIF.</w:t>
      </w:r>
    </w:p>
    <w:p w14:paraId="6BB11E79" w14:textId="77777777" w:rsidR="004D69D3" w:rsidRPr="004D69D3" w:rsidRDefault="004D69D3" w:rsidP="004D69D3">
      <w:pPr>
        <w:autoSpaceDE w:val="0"/>
        <w:autoSpaceDN w:val="0"/>
        <w:adjustRightInd w:val="0"/>
        <w:jc w:val="both"/>
        <w:rPr>
          <w:rFonts w:ascii="Arial" w:hAnsi="Arial" w:cs="Arial"/>
          <w:sz w:val="20"/>
          <w:szCs w:val="20"/>
        </w:rPr>
      </w:pPr>
    </w:p>
    <w:p w14:paraId="04EAF24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4D69D3">
        <w:rPr>
          <w:rFonts w:ascii="Arial" w:hAnsi="Arial" w:cs="Arial"/>
          <w:sz w:val="20"/>
          <w:szCs w:val="20"/>
          <w:vertAlign w:val="superscript"/>
        </w:rPr>
        <w:footnoteReference w:id="4"/>
      </w:r>
      <w:r w:rsidRPr="004D69D3">
        <w:rPr>
          <w:rFonts w:ascii="Arial" w:hAnsi="Arial" w:cs="Arial"/>
          <w:sz w:val="20"/>
          <w:szCs w:val="20"/>
        </w:rPr>
        <w:t xml:space="preserve"> de la Directiva 2014/24/UE.</w:t>
      </w:r>
    </w:p>
    <w:p w14:paraId="445D8468" w14:textId="77777777" w:rsidR="004D69D3" w:rsidRPr="004D69D3" w:rsidRDefault="004D69D3" w:rsidP="004D69D3">
      <w:pPr>
        <w:autoSpaceDE w:val="0"/>
        <w:autoSpaceDN w:val="0"/>
        <w:adjustRightInd w:val="0"/>
        <w:jc w:val="both"/>
        <w:rPr>
          <w:rFonts w:ascii="Arial" w:hAnsi="Arial" w:cs="Arial"/>
          <w:sz w:val="20"/>
          <w:szCs w:val="20"/>
        </w:rPr>
      </w:pPr>
    </w:p>
    <w:p w14:paraId="52AD51D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5E2A5B15" w14:textId="77777777" w:rsidR="004D69D3" w:rsidRPr="004D69D3" w:rsidRDefault="004D69D3" w:rsidP="004D69D3">
      <w:pPr>
        <w:autoSpaceDE w:val="0"/>
        <w:autoSpaceDN w:val="0"/>
        <w:adjustRightInd w:val="0"/>
        <w:jc w:val="both"/>
        <w:rPr>
          <w:rFonts w:ascii="Arial" w:hAnsi="Arial" w:cs="Arial"/>
          <w:sz w:val="20"/>
          <w:szCs w:val="20"/>
        </w:rPr>
      </w:pPr>
    </w:p>
    <w:p w14:paraId="19F51FA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 xml:space="preserve">9.3 </w:t>
      </w:r>
      <w:r w:rsidRPr="004D69D3">
        <w:rPr>
          <w:rFonts w:ascii="Arial" w:hAnsi="Arial" w:cs="Arial"/>
          <w:sz w:val="20"/>
          <w:szCs w:val="20"/>
        </w:rPr>
        <w:t xml:space="preserve">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w:t>
      </w:r>
      <w:r w:rsidRPr="004D69D3">
        <w:rPr>
          <w:rFonts w:ascii="Arial" w:hAnsi="Arial" w:cs="Arial"/>
          <w:sz w:val="20"/>
          <w:szCs w:val="20"/>
        </w:rPr>
        <w:lastRenderedPageBreak/>
        <w:t>contracte fins a la seva extinció, sense perjudici que les empreses atorguin poders mancomunats per a cobraments i pagaments d’una quantia significativa.</w:t>
      </w:r>
    </w:p>
    <w:p w14:paraId="6BCB25A6" w14:textId="77777777" w:rsidR="004D69D3" w:rsidRPr="004D69D3" w:rsidRDefault="004D69D3" w:rsidP="004D69D3">
      <w:pPr>
        <w:autoSpaceDE w:val="0"/>
        <w:autoSpaceDN w:val="0"/>
        <w:adjustRightInd w:val="0"/>
        <w:jc w:val="both"/>
        <w:rPr>
          <w:rFonts w:ascii="Arial" w:hAnsi="Arial" w:cs="Arial"/>
          <w:sz w:val="20"/>
          <w:szCs w:val="20"/>
        </w:rPr>
      </w:pPr>
    </w:p>
    <w:p w14:paraId="6B703A0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4B700287" w14:textId="77777777" w:rsidR="004D69D3" w:rsidRPr="004D69D3" w:rsidRDefault="004D69D3" w:rsidP="004D69D3">
      <w:pPr>
        <w:autoSpaceDE w:val="0"/>
        <w:autoSpaceDN w:val="0"/>
        <w:adjustRightInd w:val="0"/>
        <w:jc w:val="both"/>
        <w:rPr>
          <w:rFonts w:ascii="Arial" w:hAnsi="Arial" w:cs="Arial"/>
          <w:sz w:val="20"/>
          <w:szCs w:val="20"/>
        </w:rPr>
      </w:pPr>
    </w:p>
    <w:p w14:paraId="231DCDF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9.4</w:t>
      </w:r>
      <w:r w:rsidRPr="004D69D3">
        <w:rPr>
          <w:rFonts w:ascii="Arial" w:hAnsi="Arial" w:cs="Arial"/>
          <w:sz w:val="20"/>
          <w:szCs w:val="20"/>
        </w:rPr>
        <w:t xml:space="preserve"> La durada de la UTE ha de coincidir, almenys, amb la del contracte fins a la seva extinció.</w:t>
      </w:r>
    </w:p>
    <w:p w14:paraId="49740753" w14:textId="77777777" w:rsidR="004D69D3" w:rsidRPr="004D69D3" w:rsidRDefault="004D69D3" w:rsidP="004D69D3">
      <w:pPr>
        <w:autoSpaceDE w:val="0"/>
        <w:autoSpaceDN w:val="0"/>
        <w:adjustRightInd w:val="0"/>
        <w:jc w:val="both"/>
        <w:rPr>
          <w:rFonts w:ascii="Arial" w:hAnsi="Arial" w:cs="Arial"/>
          <w:sz w:val="20"/>
          <w:szCs w:val="20"/>
        </w:rPr>
      </w:pPr>
    </w:p>
    <w:p w14:paraId="0349DFA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9.5 </w:t>
      </w:r>
      <w:r w:rsidRPr="004D69D3">
        <w:rPr>
          <w:rFonts w:ascii="Arial" w:hAnsi="Arial" w:cs="Arial"/>
          <w:sz w:val="20"/>
          <w:szCs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44151395" w14:textId="77777777" w:rsidR="004D69D3" w:rsidRPr="004D69D3" w:rsidRDefault="004D69D3" w:rsidP="004D69D3">
      <w:pPr>
        <w:autoSpaceDE w:val="0"/>
        <w:autoSpaceDN w:val="0"/>
        <w:adjustRightInd w:val="0"/>
        <w:jc w:val="both"/>
        <w:rPr>
          <w:rFonts w:ascii="Arial" w:hAnsi="Arial" w:cs="Arial"/>
          <w:b/>
          <w:sz w:val="20"/>
          <w:szCs w:val="20"/>
        </w:rPr>
      </w:pPr>
    </w:p>
    <w:p w14:paraId="779D0AC7" w14:textId="77777777" w:rsidR="004D69D3" w:rsidRPr="004D69D3" w:rsidRDefault="004D69D3" w:rsidP="004D69D3">
      <w:pPr>
        <w:keepNext/>
        <w:jc w:val="both"/>
        <w:outlineLvl w:val="1"/>
        <w:rPr>
          <w:rFonts w:ascii="Arial" w:hAnsi="Arial" w:cs="Arial"/>
          <w:b/>
          <w:sz w:val="20"/>
          <w:szCs w:val="20"/>
        </w:rPr>
      </w:pPr>
      <w:bookmarkStart w:id="19" w:name="_Toc514873481"/>
      <w:bookmarkStart w:id="20" w:name="Onzena"/>
      <w:r w:rsidRPr="004D69D3">
        <w:rPr>
          <w:rFonts w:ascii="Arial" w:hAnsi="Arial" w:cs="Arial"/>
          <w:b/>
          <w:sz w:val="20"/>
          <w:szCs w:val="20"/>
        </w:rPr>
        <w:t>Desena. Solvència de les empreses licitadores</w:t>
      </w:r>
      <w:bookmarkEnd w:id="19"/>
      <w:r w:rsidRPr="004D69D3">
        <w:rPr>
          <w:rFonts w:ascii="Arial" w:hAnsi="Arial" w:cs="Arial"/>
          <w:b/>
          <w:sz w:val="20"/>
          <w:szCs w:val="20"/>
        </w:rPr>
        <w:t xml:space="preserve"> </w:t>
      </w:r>
    </w:p>
    <w:p w14:paraId="5EB3685B" w14:textId="77777777" w:rsidR="004D69D3" w:rsidRPr="004D69D3" w:rsidRDefault="004D69D3" w:rsidP="004D69D3">
      <w:pPr>
        <w:autoSpaceDE w:val="0"/>
        <w:autoSpaceDN w:val="0"/>
        <w:adjustRightInd w:val="0"/>
        <w:jc w:val="both"/>
        <w:rPr>
          <w:rFonts w:ascii="Arial" w:hAnsi="Arial" w:cs="Arial"/>
          <w:b/>
          <w:bCs/>
          <w:sz w:val="20"/>
          <w:szCs w:val="20"/>
        </w:rPr>
      </w:pPr>
    </w:p>
    <w:p w14:paraId="23B752D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10.1 </w:t>
      </w:r>
      <w:r w:rsidRPr="004D69D3">
        <w:rPr>
          <w:rFonts w:ascii="Arial" w:hAnsi="Arial" w:cs="Arial"/>
          <w:sz w:val="20"/>
          <w:szCs w:val="20"/>
        </w:rPr>
        <w:t xml:space="preserve">Les empreses han d’acreditar que compleixen els requisits mínims de solvència que es detallen en </w:t>
      </w:r>
      <w:r w:rsidRPr="004D69D3">
        <w:rPr>
          <w:rFonts w:ascii="Arial" w:hAnsi="Arial" w:cs="Arial"/>
          <w:bCs/>
          <w:sz w:val="20"/>
          <w:szCs w:val="20"/>
        </w:rPr>
        <w:t>l’apartat F.1 del quadre de característiques</w:t>
      </w:r>
      <w:r w:rsidRPr="004D69D3">
        <w:rPr>
          <w:rFonts w:ascii="Arial" w:hAnsi="Arial" w:cs="Arial"/>
          <w:sz w:val="20"/>
          <w:szCs w:val="20"/>
        </w:rPr>
        <w:t xml:space="preserve">, bé a través dels mitjans d’acreditació que es relacionen en aquest mateix apartat </w:t>
      </w:r>
      <w:r w:rsidRPr="004D69D3">
        <w:rPr>
          <w:rFonts w:ascii="Arial" w:hAnsi="Arial" w:cs="Arial"/>
          <w:bCs/>
          <w:sz w:val="20"/>
          <w:szCs w:val="20"/>
        </w:rPr>
        <w:t>del quadre de característiques</w:t>
      </w:r>
      <w:r w:rsidRPr="004D69D3">
        <w:rPr>
          <w:rFonts w:ascii="Arial" w:hAnsi="Arial" w:cs="Arial"/>
          <w:sz w:val="20"/>
          <w:szCs w:val="20"/>
        </w:rPr>
        <w:t xml:space="preserve">, o bé alternativament mitjançant la classificació equivalent a aquesta solvència, que s’assenyala en </w:t>
      </w:r>
      <w:r w:rsidRPr="004D69D3">
        <w:rPr>
          <w:rFonts w:ascii="Arial" w:hAnsi="Arial" w:cs="Arial"/>
          <w:bCs/>
          <w:sz w:val="20"/>
          <w:szCs w:val="20"/>
        </w:rPr>
        <w:t>l’apartat F.2 del mateix quadre de característiques</w:t>
      </w:r>
      <w:r w:rsidRPr="004D69D3">
        <w:rPr>
          <w:rFonts w:ascii="Arial" w:hAnsi="Arial" w:cs="Arial"/>
          <w:sz w:val="20"/>
          <w:szCs w:val="20"/>
        </w:rPr>
        <w:t>. En aquest sentit, d’acord amb el previst en l’</w:t>
      </w:r>
      <w:r w:rsidRPr="004D69D3">
        <w:rPr>
          <w:rFonts w:ascii="Arial" w:hAnsi="Arial" w:cs="Arial"/>
          <w:b/>
          <w:sz w:val="20"/>
          <w:szCs w:val="20"/>
        </w:rPr>
        <w:t>article 77.1.b)</w:t>
      </w:r>
      <w:r w:rsidRPr="004D69D3">
        <w:rPr>
          <w:rFonts w:ascii="Arial" w:hAnsi="Arial" w:cs="Arial"/>
          <w:sz w:val="20"/>
          <w:szCs w:val="20"/>
        </w:rPr>
        <w:t xml:space="preserve"> de la LCSP, en els contractes de </w:t>
      </w:r>
      <w:r w:rsidRPr="004D69D3">
        <w:rPr>
          <w:rFonts w:ascii="Arial" w:hAnsi="Arial" w:cs="Arial"/>
          <w:b/>
          <w:sz w:val="20"/>
          <w:szCs w:val="20"/>
        </w:rPr>
        <w:t>serveis</w:t>
      </w:r>
      <w:r w:rsidRPr="004D69D3">
        <w:rPr>
          <w:rFonts w:ascii="Arial" w:hAnsi="Arial" w:cs="Arial"/>
          <w:sz w:val="20"/>
          <w:szCs w:val="20"/>
        </w:rPr>
        <w:t xml:space="preserve"> no és exigible la classificació empresarial. </w:t>
      </w:r>
      <w:r w:rsidRPr="004D69D3">
        <w:rPr>
          <w:rFonts w:ascii="Arial" w:hAnsi="Arial" w:cs="Arial"/>
          <w:b/>
          <w:sz w:val="20"/>
          <w:szCs w:val="20"/>
        </w:rPr>
        <w:t>Per a aquests contractes, els requisits específics de solvència exigits s’han d’indicar a l’anunci de licitació o a la invitació a participar en el procediment i s’han de detallar en els plecs del contracte.</w:t>
      </w:r>
    </w:p>
    <w:p w14:paraId="4AF1A52C" w14:textId="77777777" w:rsidR="004D69D3" w:rsidRPr="004D69D3" w:rsidRDefault="004D69D3" w:rsidP="004D69D3">
      <w:pPr>
        <w:autoSpaceDE w:val="0"/>
        <w:autoSpaceDN w:val="0"/>
        <w:adjustRightInd w:val="0"/>
        <w:jc w:val="both"/>
        <w:rPr>
          <w:rFonts w:ascii="Arial" w:hAnsi="Arial" w:cs="Arial"/>
          <w:sz w:val="20"/>
          <w:szCs w:val="20"/>
        </w:rPr>
      </w:pPr>
    </w:p>
    <w:p w14:paraId="335A632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2D9989CF" w14:textId="77777777" w:rsidR="004D69D3" w:rsidRPr="004D69D3" w:rsidRDefault="004D69D3" w:rsidP="004D69D3">
      <w:pPr>
        <w:autoSpaceDE w:val="0"/>
        <w:autoSpaceDN w:val="0"/>
        <w:adjustRightInd w:val="0"/>
        <w:jc w:val="both"/>
        <w:rPr>
          <w:rFonts w:ascii="Arial" w:hAnsi="Arial" w:cs="Arial"/>
          <w:sz w:val="20"/>
          <w:szCs w:val="20"/>
        </w:rPr>
      </w:pPr>
    </w:p>
    <w:p w14:paraId="7648931A"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10.2 </w:t>
      </w:r>
      <w:r w:rsidRPr="004D69D3">
        <w:rPr>
          <w:rFonts w:ascii="Arial" w:hAnsi="Arial" w:cs="Arial"/>
          <w:sz w:val="20"/>
          <w:szCs w:val="20"/>
        </w:rPr>
        <w:t>Les empreses licitadores s’han de comprometre a dedicar o adscriure a l’execució del contracte els mitjans personals o materials suficients que s’indiquen en l’</w:t>
      </w:r>
      <w:r w:rsidRPr="004D69D3">
        <w:rPr>
          <w:rFonts w:ascii="Arial" w:hAnsi="Arial" w:cs="Arial"/>
          <w:bCs/>
          <w:sz w:val="20"/>
          <w:szCs w:val="20"/>
        </w:rPr>
        <w:t>apartat F.3 del quadre de característiques</w:t>
      </w:r>
      <w:r w:rsidRPr="004D69D3">
        <w:rPr>
          <w:rFonts w:ascii="Arial" w:hAnsi="Arial" w:cs="Arial"/>
          <w:sz w:val="20"/>
          <w:szCs w:val="20"/>
        </w:rPr>
        <w:t>.</w:t>
      </w:r>
    </w:p>
    <w:p w14:paraId="59404288" w14:textId="77777777" w:rsidR="004D69D3" w:rsidRPr="004D69D3" w:rsidRDefault="004D69D3" w:rsidP="004D69D3">
      <w:pPr>
        <w:autoSpaceDE w:val="0"/>
        <w:autoSpaceDN w:val="0"/>
        <w:adjustRightInd w:val="0"/>
        <w:jc w:val="both"/>
        <w:rPr>
          <w:rFonts w:ascii="Arial" w:hAnsi="Arial" w:cs="Arial"/>
          <w:sz w:val="20"/>
          <w:szCs w:val="20"/>
        </w:rPr>
      </w:pPr>
    </w:p>
    <w:p w14:paraId="11453F7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10.3 </w:t>
      </w:r>
      <w:r w:rsidRPr="004D69D3">
        <w:rPr>
          <w:rFonts w:ascii="Arial" w:hAnsi="Arial" w:cs="Arial"/>
          <w:sz w:val="20"/>
          <w:szCs w:val="20"/>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289F71F9" w14:textId="77777777" w:rsidR="004D69D3" w:rsidRPr="004D69D3" w:rsidRDefault="004D69D3" w:rsidP="004D69D3">
      <w:pPr>
        <w:autoSpaceDE w:val="0"/>
        <w:autoSpaceDN w:val="0"/>
        <w:adjustRightInd w:val="0"/>
        <w:jc w:val="both"/>
        <w:rPr>
          <w:rFonts w:ascii="Arial" w:hAnsi="Arial" w:cs="Arial"/>
          <w:sz w:val="20"/>
          <w:szCs w:val="20"/>
        </w:rPr>
      </w:pPr>
    </w:p>
    <w:p w14:paraId="07E41F7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55981968" w14:textId="77777777" w:rsidR="004D69D3" w:rsidRPr="004D69D3" w:rsidRDefault="004D69D3" w:rsidP="004D69D3">
      <w:pPr>
        <w:autoSpaceDE w:val="0"/>
        <w:autoSpaceDN w:val="0"/>
        <w:adjustRightInd w:val="0"/>
        <w:jc w:val="both"/>
        <w:rPr>
          <w:rFonts w:ascii="Arial" w:hAnsi="Arial" w:cs="Arial"/>
          <w:sz w:val="20"/>
          <w:szCs w:val="20"/>
        </w:rPr>
      </w:pPr>
    </w:p>
    <w:p w14:paraId="47138A5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les mateixes condicions, les UTE poden recórrer a les capacitats dels participants en la unió o d'altres entitats.</w:t>
      </w:r>
    </w:p>
    <w:p w14:paraId="53AE0F9B" w14:textId="77777777" w:rsidR="004D69D3" w:rsidRPr="004D69D3" w:rsidRDefault="004D69D3" w:rsidP="004D69D3">
      <w:pPr>
        <w:autoSpaceDE w:val="0"/>
        <w:autoSpaceDN w:val="0"/>
        <w:adjustRightInd w:val="0"/>
        <w:jc w:val="both"/>
        <w:rPr>
          <w:rFonts w:ascii="Arial" w:hAnsi="Arial" w:cs="Arial"/>
          <w:sz w:val="20"/>
          <w:szCs w:val="20"/>
        </w:rPr>
      </w:pPr>
    </w:p>
    <w:p w14:paraId="5799806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10.4 </w:t>
      </w:r>
      <w:r w:rsidRPr="004D69D3">
        <w:rPr>
          <w:rFonts w:ascii="Arial" w:hAnsi="Arial" w:cs="Arial"/>
          <w:sz w:val="20"/>
          <w:szCs w:val="20"/>
        </w:rPr>
        <w:t>Els certificats comunitaris d’empresaris autoritzats per contractar als que fa referència l’article 97 de la LCSP constitueixen una presumpció d’aptitud en relació als requisits de selecció qualitativa que figurin en aquests.</w:t>
      </w:r>
    </w:p>
    <w:p w14:paraId="36DFDA1E" w14:textId="77777777" w:rsidR="004D69D3" w:rsidRPr="004D69D3" w:rsidRDefault="004D69D3" w:rsidP="004D69D3">
      <w:pPr>
        <w:autoSpaceDE w:val="0"/>
        <w:autoSpaceDN w:val="0"/>
        <w:adjustRightInd w:val="0"/>
        <w:jc w:val="both"/>
        <w:rPr>
          <w:rFonts w:ascii="Arial" w:hAnsi="Arial" w:cs="Arial"/>
          <w:sz w:val="20"/>
          <w:szCs w:val="20"/>
        </w:rPr>
      </w:pPr>
    </w:p>
    <w:p w14:paraId="44BF7D8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10.5</w:t>
      </w:r>
      <w:r w:rsidRPr="004D69D3">
        <w:rPr>
          <w:rFonts w:ascii="Arial" w:hAnsi="Arial" w:cs="Arial"/>
          <w:bCs/>
          <w:sz w:val="20"/>
          <w:szCs w:val="20"/>
        </w:rPr>
        <w:t xml:space="preserve"> </w:t>
      </w:r>
      <w:r w:rsidRPr="004D69D3">
        <w:rPr>
          <w:rFonts w:ascii="Arial" w:hAnsi="Arial" w:cs="Arial"/>
          <w:sz w:val="20"/>
          <w:szCs w:val="20"/>
        </w:rPr>
        <w:t>En les UTE, totes les empreses que en formen part han d’acreditar la seva solvència, en els termes indicats en l’</w:t>
      </w:r>
      <w:r w:rsidRPr="004D69D3">
        <w:rPr>
          <w:rFonts w:ascii="Arial" w:hAnsi="Arial" w:cs="Arial"/>
          <w:bCs/>
          <w:sz w:val="20"/>
          <w:szCs w:val="20"/>
        </w:rPr>
        <w:t xml:space="preserve">apartat F.1 del quadre de característiques. </w:t>
      </w:r>
      <w:r w:rsidRPr="004D69D3">
        <w:rPr>
          <w:rFonts w:ascii="Arial" w:hAnsi="Arial" w:cs="Arial"/>
          <w:sz w:val="20"/>
          <w:szCs w:val="20"/>
        </w:rPr>
        <w:t>Per tal de determinar la solvència de la unió temporal, s’acumula l’acreditada per cadascuna de les seves integrants.</w:t>
      </w:r>
    </w:p>
    <w:p w14:paraId="01405D19" w14:textId="77777777" w:rsidR="004D69D3" w:rsidRPr="004D69D3" w:rsidRDefault="004D69D3" w:rsidP="004D69D3">
      <w:pPr>
        <w:autoSpaceDE w:val="0"/>
        <w:autoSpaceDN w:val="0"/>
        <w:adjustRightInd w:val="0"/>
        <w:jc w:val="both"/>
        <w:rPr>
          <w:rFonts w:ascii="Arial" w:hAnsi="Arial" w:cs="Arial"/>
          <w:sz w:val="20"/>
          <w:szCs w:val="20"/>
        </w:rPr>
      </w:pPr>
    </w:p>
    <w:p w14:paraId="1D403784" w14:textId="77777777" w:rsidR="004D69D3" w:rsidRPr="004D69D3" w:rsidRDefault="004D69D3" w:rsidP="004D69D3">
      <w:pPr>
        <w:keepNext/>
        <w:jc w:val="both"/>
        <w:outlineLvl w:val="0"/>
        <w:rPr>
          <w:rFonts w:ascii="Arial" w:hAnsi="Arial" w:cs="Arial"/>
          <w:b/>
          <w:kern w:val="28"/>
          <w:sz w:val="20"/>
          <w:szCs w:val="20"/>
        </w:rPr>
      </w:pPr>
      <w:bookmarkStart w:id="21" w:name="_Toc514873482"/>
      <w:bookmarkStart w:id="22" w:name="iiLICIT"/>
      <w:bookmarkEnd w:id="20"/>
      <w:r w:rsidRPr="004D69D3">
        <w:rPr>
          <w:rFonts w:ascii="Arial" w:hAnsi="Arial" w:cs="Arial"/>
          <w:b/>
          <w:kern w:val="28"/>
          <w:sz w:val="20"/>
          <w:szCs w:val="20"/>
          <w:lang w:val="es-ES"/>
        </w:rPr>
        <w:lastRenderedPageBreak/>
        <w:t>II. DISPOSICIONS RELATIVES A LA LICITACIÓ, L’ADJUDICACIÓ I LA FORMALITZACIÓ DEL CONTRACTE</w:t>
      </w:r>
      <w:bookmarkEnd w:id="21"/>
    </w:p>
    <w:bookmarkEnd w:id="22"/>
    <w:p w14:paraId="439E759B" w14:textId="77777777" w:rsidR="004D69D3" w:rsidRPr="004D69D3" w:rsidRDefault="004D69D3" w:rsidP="004D69D3">
      <w:pPr>
        <w:autoSpaceDE w:val="0"/>
        <w:autoSpaceDN w:val="0"/>
        <w:adjustRightInd w:val="0"/>
        <w:jc w:val="both"/>
        <w:rPr>
          <w:rFonts w:ascii="Arial" w:hAnsi="Arial" w:cs="Arial"/>
          <w:b/>
          <w:bCs/>
          <w:sz w:val="20"/>
          <w:szCs w:val="20"/>
        </w:rPr>
      </w:pPr>
    </w:p>
    <w:p w14:paraId="3112988F" w14:textId="77777777" w:rsidR="004D69D3" w:rsidRPr="004D69D3" w:rsidRDefault="004D69D3" w:rsidP="004D69D3">
      <w:pPr>
        <w:keepNext/>
        <w:jc w:val="both"/>
        <w:outlineLvl w:val="1"/>
        <w:rPr>
          <w:rFonts w:ascii="Arial" w:hAnsi="Arial" w:cs="Arial"/>
          <w:b/>
          <w:sz w:val="20"/>
          <w:szCs w:val="20"/>
        </w:rPr>
      </w:pPr>
      <w:bookmarkStart w:id="23" w:name="_Toc514873483"/>
      <w:bookmarkStart w:id="24" w:name="Dotzena"/>
      <w:r w:rsidRPr="004D69D3">
        <w:rPr>
          <w:rFonts w:ascii="Arial" w:hAnsi="Arial" w:cs="Arial"/>
          <w:b/>
          <w:sz w:val="20"/>
          <w:szCs w:val="20"/>
        </w:rPr>
        <w:t>Onzena. Presentació de documentació i de proposicions</w:t>
      </w:r>
      <w:bookmarkEnd w:id="23"/>
    </w:p>
    <w:bookmarkEnd w:id="24"/>
    <w:p w14:paraId="31736EA2" w14:textId="77777777" w:rsidR="004D69D3" w:rsidRPr="004D69D3" w:rsidRDefault="004D69D3" w:rsidP="004D69D3">
      <w:pPr>
        <w:autoSpaceDE w:val="0"/>
        <w:autoSpaceDN w:val="0"/>
        <w:adjustRightInd w:val="0"/>
        <w:jc w:val="both"/>
        <w:rPr>
          <w:rFonts w:ascii="Arial" w:hAnsi="Arial" w:cs="Arial"/>
          <w:b/>
          <w:bCs/>
          <w:sz w:val="20"/>
          <w:szCs w:val="20"/>
        </w:rPr>
      </w:pPr>
    </w:p>
    <w:p w14:paraId="3467F7AC"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b/>
          <w:bCs/>
          <w:sz w:val="20"/>
          <w:szCs w:val="20"/>
        </w:rPr>
        <w:t xml:space="preserve">11.1 </w:t>
      </w:r>
      <w:r w:rsidRPr="004D69D3">
        <w:rPr>
          <w:rFonts w:ascii="Arial" w:hAnsi="Arial" w:cs="Arial"/>
          <w:sz w:val="20"/>
          <w:szCs w:val="20"/>
        </w:rPr>
        <w:t xml:space="preserve">Les empreses poden presentar oferta als diferents lots en què es divideix l’objecte del contracte, amb les limitacions que, en el seu cas, s’estableixin a l’apartat A.2 del quadre de característiques. </w:t>
      </w:r>
    </w:p>
    <w:p w14:paraId="13954B84" w14:textId="77777777" w:rsidR="004D69D3" w:rsidRPr="004D69D3" w:rsidRDefault="004D69D3" w:rsidP="004D69D3">
      <w:pPr>
        <w:autoSpaceDE w:val="0"/>
        <w:autoSpaceDN w:val="0"/>
        <w:adjustRightInd w:val="0"/>
        <w:jc w:val="both"/>
        <w:rPr>
          <w:rFonts w:ascii="Arial" w:hAnsi="Arial" w:cs="Arial"/>
          <w:bCs/>
          <w:sz w:val="20"/>
          <w:szCs w:val="20"/>
        </w:rPr>
      </w:pPr>
    </w:p>
    <w:p w14:paraId="617ECC1C"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b/>
          <w:bCs/>
          <w:sz w:val="20"/>
          <w:szCs w:val="20"/>
        </w:rPr>
        <w:t xml:space="preserve">11.2 </w:t>
      </w:r>
      <w:r w:rsidRPr="004D69D3">
        <w:rPr>
          <w:rFonts w:ascii="Arial" w:hAnsi="Arial" w:cs="Arial"/>
          <w:b/>
          <w:sz w:val="20"/>
          <w:szCs w:val="20"/>
        </w:rPr>
        <w:t xml:space="preserve">Les empreses licitadores han de presentar la documentació que conformi les seves ofertes en 2 ó 3 sobres, segons s’indiqui en </w:t>
      </w:r>
      <w:r w:rsidRPr="004D69D3">
        <w:rPr>
          <w:rFonts w:ascii="Arial" w:hAnsi="Arial" w:cs="Arial"/>
          <w:b/>
          <w:bCs/>
          <w:sz w:val="20"/>
          <w:szCs w:val="20"/>
        </w:rPr>
        <w:t>l’apartat G del quadre de característiques</w:t>
      </w:r>
      <w:r w:rsidRPr="004D69D3">
        <w:rPr>
          <w:rFonts w:ascii="Arial" w:hAnsi="Arial" w:cs="Arial"/>
          <w:b/>
          <w:sz w:val="20"/>
          <w:szCs w:val="20"/>
        </w:rPr>
        <w:t>, en el termini màxim que s’assenyala en l’anunci de licitació, mitjançant l’eina de Sobre Digital accessible a</w:t>
      </w:r>
      <w:r w:rsidRPr="004D69D3">
        <w:rPr>
          <w:rFonts w:ascii="Arial" w:hAnsi="Arial" w:cs="Arial"/>
          <w:b/>
          <w:bCs/>
          <w:sz w:val="20"/>
          <w:szCs w:val="20"/>
        </w:rPr>
        <w:t xml:space="preserve"> l’adreça del perfil de contractant que s’indica en l’apartat E.3 del quadre de característiques</w:t>
      </w:r>
      <w:r w:rsidRPr="004D69D3">
        <w:rPr>
          <w:rFonts w:ascii="Arial" w:hAnsi="Arial" w:cs="Arial"/>
          <w:b/>
          <w:sz w:val="20"/>
          <w:szCs w:val="20"/>
        </w:rPr>
        <w:t>.</w:t>
      </w:r>
    </w:p>
    <w:p w14:paraId="5869411C" w14:textId="77777777" w:rsidR="004D69D3" w:rsidRPr="004D69D3" w:rsidRDefault="004D69D3" w:rsidP="004D69D3">
      <w:pPr>
        <w:autoSpaceDE w:val="0"/>
        <w:autoSpaceDN w:val="0"/>
        <w:adjustRightInd w:val="0"/>
        <w:jc w:val="both"/>
        <w:rPr>
          <w:rFonts w:ascii="Arial" w:hAnsi="Arial" w:cs="Arial"/>
          <w:sz w:val="20"/>
          <w:szCs w:val="20"/>
        </w:rPr>
      </w:pPr>
    </w:p>
    <w:p w14:paraId="58F3C170"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bCs/>
          <w:sz w:val="20"/>
          <w:szCs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1A50BF9B" w14:textId="77777777" w:rsidR="004D69D3" w:rsidRPr="004D69D3" w:rsidRDefault="004D69D3" w:rsidP="004D69D3">
      <w:pPr>
        <w:autoSpaceDE w:val="0"/>
        <w:autoSpaceDN w:val="0"/>
        <w:adjustRightInd w:val="0"/>
        <w:jc w:val="both"/>
        <w:rPr>
          <w:rFonts w:ascii="Arial" w:hAnsi="Arial" w:cs="Arial"/>
          <w:bCs/>
          <w:sz w:val="20"/>
          <w:szCs w:val="20"/>
        </w:rPr>
      </w:pPr>
    </w:p>
    <w:p w14:paraId="26D34F96"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b/>
          <w:bCs/>
          <w:sz w:val="20"/>
          <w:szCs w:val="20"/>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r w:rsidRPr="004D69D3">
        <w:rPr>
          <w:rFonts w:ascii="Arial" w:hAnsi="Arial" w:cs="Arial"/>
          <w:bCs/>
          <w:sz w:val="20"/>
          <w:szCs w:val="20"/>
        </w:rPr>
        <w:t>, d’acord amb l’apartat 11.10 d’aquesta clàusula.</w:t>
      </w:r>
    </w:p>
    <w:p w14:paraId="13A102C3" w14:textId="77777777" w:rsidR="004D69D3" w:rsidRPr="004D69D3" w:rsidRDefault="004D69D3" w:rsidP="004D69D3">
      <w:pPr>
        <w:autoSpaceDE w:val="0"/>
        <w:autoSpaceDN w:val="0"/>
        <w:adjustRightInd w:val="0"/>
        <w:jc w:val="both"/>
        <w:rPr>
          <w:rFonts w:ascii="Arial" w:hAnsi="Arial" w:cs="Arial"/>
          <w:bCs/>
          <w:sz w:val="20"/>
          <w:szCs w:val="20"/>
        </w:rPr>
      </w:pPr>
    </w:p>
    <w:p w14:paraId="22F3C171"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b/>
          <w:bCs/>
          <w:sz w:val="20"/>
          <w:szCs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C50D447" w14:textId="77777777" w:rsidR="004D69D3" w:rsidRPr="004D69D3" w:rsidRDefault="004D69D3" w:rsidP="004D69D3">
      <w:pPr>
        <w:autoSpaceDE w:val="0"/>
        <w:autoSpaceDN w:val="0"/>
        <w:adjustRightInd w:val="0"/>
        <w:jc w:val="both"/>
        <w:rPr>
          <w:rFonts w:ascii="Arial" w:hAnsi="Arial" w:cs="Arial"/>
          <w:b/>
          <w:sz w:val="20"/>
          <w:szCs w:val="20"/>
        </w:rPr>
      </w:pPr>
    </w:p>
    <w:p w14:paraId="43ECABE4"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bCs/>
          <w:sz w:val="20"/>
          <w:szCs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98B2CA8" w14:textId="77777777" w:rsidR="004D69D3" w:rsidRPr="004D69D3" w:rsidRDefault="004D69D3" w:rsidP="004D69D3">
      <w:pPr>
        <w:autoSpaceDE w:val="0"/>
        <w:autoSpaceDN w:val="0"/>
        <w:adjustRightInd w:val="0"/>
        <w:jc w:val="both"/>
        <w:rPr>
          <w:rFonts w:ascii="Arial" w:hAnsi="Arial" w:cs="Arial"/>
          <w:bCs/>
          <w:sz w:val="20"/>
          <w:szCs w:val="20"/>
        </w:rPr>
      </w:pPr>
    </w:p>
    <w:p w14:paraId="1B3D1947"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bCs/>
          <w:sz w:val="20"/>
          <w:szCs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4D69D3">
        <w:rPr>
          <w:rFonts w:ascii="Arial" w:hAnsi="Arial" w:cs="Arial"/>
          <w:b/>
          <w:bCs/>
          <w:sz w:val="20"/>
          <w:szCs w:val="20"/>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11FF7005" w14:textId="77777777" w:rsidR="004D69D3" w:rsidRPr="004D69D3" w:rsidRDefault="004D69D3" w:rsidP="004D69D3">
      <w:pPr>
        <w:autoSpaceDE w:val="0"/>
        <w:autoSpaceDN w:val="0"/>
        <w:adjustRightInd w:val="0"/>
        <w:jc w:val="both"/>
        <w:rPr>
          <w:rFonts w:ascii="Arial" w:hAnsi="Arial" w:cs="Arial"/>
          <w:sz w:val="20"/>
          <w:szCs w:val="20"/>
        </w:rPr>
      </w:pPr>
    </w:p>
    <w:p w14:paraId="0F791E4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48B2E95" w14:textId="77777777" w:rsidR="004D69D3" w:rsidRPr="004D69D3" w:rsidRDefault="004D69D3" w:rsidP="004D69D3">
      <w:pPr>
        <w:autoSpaceDE w:val="0"/>
        <w:autoSpaceDN w:val="0"/>
        <w:adjustRightInd w:val="0"/>
        <w:jc w:val="both"/>
        <w:rPr>
          <w:rFonts w:ascii="Arial" w:hAnsi="Arial" w:cs="Arial"/>
          <w:sz w:val="20"/>
          <w:szCs w:val="20"/>
        </w:rPr>
      </w:pPr>
    </w:p>
    <w:p w14:paraId="5A86EB1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Quan les empreses licitadores introdueixin les paraules clau s’iniciarà el procés de desxifrat de la documentació, que es trobarà guardada en un espai virtual securitzat o “</w:t>
      </w:r>
      <w:r w:rsidRPr="004D69D3">
        <w:rPr>
          <w:rFonts w:ascii="Arial" w:hAnsi="Arial" w:cs="Arial"/>
          <w:i/>
          <w:sz w:val="20"/>
          <w:szCs w:val="20"/>
        </w:rPr>
        <w:t>caixa forta virtual</w:t>
      </w:r>
      <w:r w:rsidRPr="004D69D3">
        <w:rPr>
          <w:rFonts w:ascii="Arial" w:hAnsi="Arial" w:cs="Arial"/>
          <w:sz w:val="20"/>
          <w:szCs w:val="20"/>
        </w:rPr>
        <w:t>” que garanteix la inaccessibilitat a la documentació abans, en el seu cas, de la constitució de la Mesa i de l’acte d’obertura dels sobres, en la data i l’hora establertes.</w:t>
      </w:r>
    </w:p>
    <w:p w14:paraId="04F5867C" w14:textId="77777777" w:rsidR="004D69D3" w:rsidRPr="004D69D3" w:rsidRDefault="004D69D3" w:rsidP="004D69D3">
      <w:pPr>
        <w:autoSpaceDE w:val="0"/>
        <w:autoSpaceDN w:val="0"/>
        <w:adjustRightInd w:val="0"/>
        <w:jc w:val="both"/>
        <w:rPr>
          <w:rFonts w:ascii="Arial" w:hAnsi="Arial" w:cs="Arial"/>
          <w:sz w:val="20"/>
          <w:szCs w:val="20"/>
        </w:rPr>
      </w:pPr>
    </w:p>
    <w:p w14:paraId="5A34EE34"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3BA332B5" w14:textId="77777777" w:rsidR="004D69D3" w:rsidRPr="004D69D3" w:rsidRDefault="004D69D3" w:rsidP="004D69D3">
      <w:pPr>
        <w:autoSpaceDE w:val="0"/>
        <w:autoSpaceDN w:val="0"/>
        <w:adjustRightInd w:val="0"/>
        <w:jc w:val="both"/>
        <w:rPr>
          <w:rFonts w:ascii="Arial" w:hAnsi="Arial" w:cs="Arial"/>
          <w:b/>
          <w:bCs/>
          <w:sz w:val="20"/>
          <w:szCs w:val="20"/>
        </w:rPr>
      </w:pPr>
    </w:p>
    <w:p w14:paraId="7EDD2038"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sz w:val="20"/>
          <w:szCs w:val="20"/>
        </w:rPr>
        <w:t xml:space="preserve">En cas que alguna empresa licitadora no introdueixi la paraula clau, no es podrà accedir al contingut del sobre xifrat. Així, </w:t>
      </w:r>
      <w:r w:rsidRPr="004D69D3">
        <w:rPr>
          <w:rFonts w:ascii="Arial" w:hAnsi="Arial" w:cs="Arial"/>
          <w:b/>
          <w:sz w:val="20"/>
          <w:szCs w:val="20"/>
        </w:rPr>
        <w:t xml:space="preserve">atès que la presentació d’ofertes a través de l’eina de Sobre Digital es basa en el xifratge de la documentació i requereix </w:t>
      </w:r>
      <w:r w:rsidRPr="004D69D3">
        <w:rPr>
          <w:rFonts w:ascii="Arial" w:hAnsi="Arial" w:cs="Arial"/>
          <w:b/>
          <w:sz w:val="20"/>
          <w:szCs w:val="20"/>
          <w:u w:val="single"/>
        </w:rPr>
        <w:t>necessàriament</w:t>
      </w:r>
      <w:r w:rsidRPr="004D69D3">
        <w:rPr>
          <w:rFonts w:ascii="Arial" w:hAnsi="Arial" w:cs="Arial"/>
          <w:b/>
          <w:sz w:val="20"/>
          <w:szCs w:val="20"/>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0429F5B7" w14:textId="77777777" w:rsidR="004D69D3" w:rsidRPr="004D69D3" w:rsidRDefault="004D69D3" w:rsidP="004D69D3">
      <w:pPr>
        <w:autoSpaceDE w:val="0"/>
        <w:autoSpaceDN w:val="0"/>
        <w:adjustRightInd w:val="0"/>
        <w:jc w:val="both"/>
        <w:rPr>
          <w:rFonts w:ascii="Arial" w:hAnsi="Arial" w:cs="Arial"/>
          <w:bCs/>
          <w:sz w:val="20"/>
          <w:szCs w:val="20"/>
        </w:rPr>
      </w:pPr>
    </w:p>
    <w:p w14:paraId="58C41A3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762E7450" w14:textId="77777777" w:rsidR="004D69D3" w:rsidRPr="004D69D3" w:rsidRDefault="004D69D3" w:rsidP="004D69D3">
      <w:pPr>
        <w:autoSpaceDE w:val="0"/>
        <w:autoSpaceDN w:val="0"/>
        <w:adjustRightInd w:val="0"/>
        <w:jc w:val="both"/>
        <w:rPr>
          <w:rFonts w:ascii="Arial" w:hAnsi="Arial" w:cs="Arial"/>
          <w:sz w:val="20"/>
          <w:szCs w:val="20"/>
        </w:rPr>
      </w:pPr>
    </w:p>
    <w:p w14:paraId="6F31141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48DC1636" w14:textId="77777777" w:rsidR="004D69D3" w:rsidRPr="004D69D3" w:rsidRDefault="004D69D3" w:rsidP="004D69D3">
      <w:pPr>
        <w:autoSpaceDE w:val="0"/>
        <w:autoSpaceDN w:val="0"/>
        <w:adjustRightInd w:val="0"/>
        <w:jc w:val="both"/>
        <w:rPr>
          <w:rFonts w:ascii="Arial" w:hAnsi="Arial" w:cs="Arial"/>
          <w:sz w:val="20"/>
          <w:szCs w:val="20"/>
        </w:rPr>
      </w:pPr>
    </w:p>
    <w:p w14:paraId="3E4CF27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28FE2801" w14:textId="77777777" w:rsidR="004D69D3" w:rsidRPr="004D69D3" w:rsidRDefault="004D69D3" w:rsidP="004D69D3">
      <w:pPr>
        <w:autoSpaceDE w:val="0"/>
        <w:autoSpaceDN w:val="0"/>
        <w:adjustRightInd w:val="0"/>
        <w:jc w:val="both"/>
        <w:rPr>
          <w:rFonts w:ascii="Arial" w:hAnsi="Arial" w:cs="Arial"/>
          <w:bCs/>
          <w:sz w:val="20"/>
          <w:szCs w:val="20"/>
        </w:rPr>
      </w:pPr>
    </w:p>
    <w:p w14:paraId="39517C5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Es pot trobar material de suport sobre com preparar una oferta mitjançant l’eina de Sobre Digital a l’apartat de “Licitació electrònica” de la Plataforma de Serveis de Contractació Pública, a l’adreça web següent:</w:t>
      </w:r>
    </w:p>
    <w:p w14:paraId="061CD900" w14:textId="77777777" w:rsidR="004D69D3" w:rsidRPr="004D69D3" w:rsidRDefault="00980072" w:rsidP="004D69D3">
      <w:pPr>
        <w:autoSpaceDE w:val="0"/>
        <w:autoSpaceDN w:val="0"/>
        <w:adjustRightInd w:val="0"/>
        <w:jc w:val="both"/>
        <w:rPr>
          <w:rFonts w:ascii="Arial" w:hAnsi="Arial" w:cs="Arial"/>
          <w:bCs/>
          <w:sz w:val="20"/>
          <w:szCs w:val="20"/>
        </w:rPr>
      </w:pPr>
      <w:hyperlink r:id="rId16" w:history="1">
        <w:r w:rsidR="004D69D3" w:rsidRPr="004D69D3">
          <w:rPr>
            <w:rFonts w:ascii="Arial" w:hAnsi="Arial" w:cs="Arial"/>
            <w:sz w:val="20"/>
            <w:szCs w:val="20"/>
            <w:u w:val="single"/>
          </w:rPr>
          <w:t>https://contractaciopublica.gencat.cat/ecofin_sobre/AppJava/views/ajuda/empreses/index.xhtml</w:t>
        </w:r>
      </w:hyperlink>
    </w:p>
    <w:p w14:paraId="1BBD86FB" w14:textId="77777777" w:rsidR="004D69D3" w:rsidRPr="004D69D3" w:rsidRDefault="004D69D3" w:rsidP="004D69D3">
      <w:pPr>
        <w:autoSpaceDE w:val="0"/>
        <w:autoSpaceDN w:val="0"/>
        <w:adjustRightInd w:val="0"/>
        <w:jc w:val="both"/>
        <w:rPr>
          <w:rFonts w:ascii="Arial" w:hAnsi="Arial" w:cs="Arial"/>
          <w:bCs/>
          <w:sz w:val="20"/>
          <w:szCs w:val="20"/>
        </w:rPr>
      </w:pPr>
    </w:p>
    <w:p w14:paraId="50F0049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11.3 </w:t>
      </w:r>
      <w:r w:rsidRPr="004D69D3">
        <w:rPr>
          <w:rFonts w:ascii="Arial" w:hAnsi="Arial" w:cs="Arial"/>
          <w:sz w:val="20"/>
          <w:szCs w:val="20"/>
        </w:rPr>
        <w:t>D’acord amb el que disposa l’apartat 1.</w:t>
      </w:r>
      <w:r w:rsidRPr="004D69D3">
        <w:rPr>
          <w:rFonts w:ascii="Arial" w:hAnsi="Arial" w:cs="Arial"/>
          <w:iCs/>
          <w:sz w:val="20"/>
          <w:szCs w:val="20"/>
        </w:rPr>
        <w:t>h</w:t>
      </w:r>
      <w:r w:rsidRPr="004D69D3">
        <w:rPr>
          <w:rFonts w:ascii="Arial" w:hAnsi="Arial" w:cs="Arial"/>
          <w:i/>
          <w:iCs/>
          <w:sz w:val="20"/>
          <w:szCs w:val="20"/>
        </w:rPr>
        <w:t xml:space="preserve"> </w:t>
      </w:r>
      <w:r w:rsidRPr="004D69D3">
        <w:rPr>
          <w:rFonts w:ascii="Arial" w:hAnsi="Arial" w:cs="Arial"/>
          <w:sz w:val="20"/>
          <w:szCs w:val="20"/>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22EC80DA" w14:textId="77777777" w:rsidR="004D69D3" w:rsidRPr="004D69D3" w:rsidRDefault="004D69D3" w:rsidP="004D69D3">
      <w:pPr>
        <w:autoSpaceDE w:val="0"/>
        <w:autoSpaceDN w:val="0"/>
        <w:adjustRightInd w:val="0"/>
        <w:jc w:val="both"/>
        <w:rPr>
          <w:rFonts w:ascii="Arial" w:hAnsi="Arial" w:cs="Arial"/>
          <w:sz w:val="20"/>
          <w:szCs w:val="20"/>
        </w:rPr>
      </w:pPr>
    </w:p>
    <w:p w14:paraId="6617F1E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w:t>
      </w:r>
      <w:r w:rsidRPr="004D69D3">
        <w:rPr>
          <w:rFonts w:ascii="Arial" w:hAnsi="Arial" w:cs="Arial"/>
          <w:sz w:val="20"/>
          <w:szCs w:val="20"/>
        </w:rPr>
        <w:t>, encara que siguin de contingut idèntic) per tal de no variar-ne l’empremta electrònica, que és la que es comprovarà per assegurar la coincidència de documents en les ofertes trameses en dues fases.</w:t>
      </w:r>
    </w:p>
    <w:p w14:paraId="3FA8FCEB" w14:textId="77777777" w:rsidR="004D69D3" w:rsidRPr="004D69D3" w:rsidRDefault="004D69D3" w:rsidP="004D69D3">
      <w:pPr>
        <w:autoSpaceDE w:val="0"/>
        <w:autoSpaceDN w:val="0"/>
        <w:adjustRightInd w:val="0"/>
        <w:jc w:val="both"/>
        <w:rPr>
          <w:rFonts w:ascii="Arial" w:hAnsi="Arial" w:cs="Arial"/>
          <w:sz w:val="20"/>
          <w:szCs w:val="20"/>
        </w:rPr>
      </w:pPr>
    </w:p>
    <w:p w14:paraId="50FBABD2"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b/>
          <w:sz w:val="20"/>
          <w:szCs w:val="20"/>
        </w:rPr>
        <w:t>Les proposicions presentades fora de termini no seran admeses sota cap concepte.</w:t>
      </w:r>
    </w:p>
    <w:p w14:paraId="61FB7912" w14:textId="77777777" w:rsidR="004D69D3" w:rsidRPr="004D69D3" w:rsidRDefault="004D69D3" w:rsidP="004D69D3">
      <w:pPr>
        <w:autoSpaceDE w:val="0"/>
        <w:autoSpaceDN w:val="0"/>
        <w:adjustRightInd w:val="0"/>
        <w:jc w:val="both"/>
        <w:rPr>
          <w:rFonts w:ascii="Arial" w:hAnsi="Arial" w:cs="Arial"/>
          <w:bCs/>
          <w:sz w:val="20"/>
          <w:szCs w:val="20"/>
        </w:rPr>
      </w:pPr>
    </w:p>
    <w:p w14:paraId="076082F5"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bCs/>
          <w:sz w:val="20"/>
          <w:szCs w:val="20"/>
        </w:rPr>
        <w:t xml:space="preserve">11.4 </w:t>
      </w:r>
      <w:r w:rsidRPr="004D69D3">
        <w:rPr>
          <w:rFonts w:ascii="Arial" w:hAnsi="Arial" w:cs="Arial"/>
          <w:sz w:val="20"/>
          <w:szCs w:val="20"/>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4D69D3">
        <w:rPr>
          <w:rFonts w:ascii="Arial" w:hAnsi="Arial" w:cs="Arial"/>
          <w:b/>
          <w:sz w:val="20"/>
          <w:szCs w:val="20"/>
        </w:rPr>
        <w:t>és obligació de les empreses contractistes passar els documents per un antivirus i, en cas d’arribar documents de les seves ofertes amb virus, serà responsabilitat d’elles que l’Administració no pugui accedir al contingut d’aquests.</w:t>
      </w:r>
    </w:p>
    <w:p w14:paraId="1C8C9532" w14:textId="77777777" w:rsidR="004D69D3" w:rsidRPr="004D69D3" w:rsidRDefault="004D69D3" w:rsidP="004D69D3">
      <w:pPr>
        <w:autoSpaceDE w:val="0"/>
        <w:autoSpaceDN w:val="0"/>
        <w:adjustRightInd w:val="0"/>
        <w:jc w:val="both"/>
        <w:rPr>
          <w:rFonts w:ascii="Arial" w:hAnsi="Arial" w:cs="Arial"/>
          <w:sz w:val="20"/>
          <w:szCs w:val="20"/>
        </w:rPr>
      </w:pPr>
    </w:p>
    <w:p w14:paraId="58446EBD"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sz w:val="20"/>
          <w:szCs w:val="20"/>
        </w:rPr>
        <w:lastRenderedPageBreak/>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4D69D3">
        <w:rPr>
          <w:rFonts w:ascii="Arial" w:hAnsi="Arial" w:cs="Arial"/>
          <w:b/>
          <w:sz w:val="20"/>
          <w:szCs w:val="20"/>
        </w:rPr>
        <w:t>En cas de tractar-se de documents imprescindibles per conèixer o valorar l’oferta, la mesa podrà acordar l’exclusió de l’empresa.</w:t>
      </w:r>
    </w:p>
    <w:p w14:paraId="54591EC0" w14:textId="77777777" w:rsidR="004D69D3" w:rsidRPr="004D69D3" w:rsidRDefault="004D69D3" w:rsidP="004D69D3">
      <w:pPr>
        <w:autoSpaceDE w:val="0"/>
        <w:autoSpaceDN w:val="0"/>
        <w:adjustRightInd w:val="0"/>
        <w:jc w:val="both"/>
        <w:rPr>
          <w:rFonts w:ascii="Arial" w:hAnsi="Arial" w:cs="Arial"/>
          <w:sz w:val="20"/>
          <w:szCs w:val="20"/>
        </w:rPr>
      </w:pPr>
    </w:p>
    <w:p w14:paraId="79FDA0A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120874D8" w14:textId="77777777" w:rsidR="004D69D3" w:rsidRPr="004D69D3" w:rsidRDefault="004D69D3" w:rsidP="004D69D3">
      <w:pPr>
        <w:autoSpaceDE w:val="0"/>
        <w:autoSpaceDN w:val="0"/>
        <w:adjustRightInd w:val="0"/>
        <w:jc w:val="both"/>
        <w:rPr>
          <w:rFonts w:ascii="Arial" w:hAnsi="Arial" w:cs="Arial"/>
          <w:bCs/>
          <w:sz w:val="20"/>
          <w:szCs w:val="20"/>
        </w:rPr>
      </w:pPr>
    </w:p>
    <w:p w14:paraId="69773E09"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b/>
          <w:bCs/>
          <w:sz w:val="20"/>
          <w:szCs w:val="20"/>
        </w:rPr>
        <w:t>11.5</w:t>
      </w:r>
      <w:r w:rsidRPr="004D69D3">
        <w:rPr>
          <w:rFonts w:ascii="Arial" w:hAnsi="Arial" w:cs="Arial"/>
          <w:bCs/>
          <w:sz w:val="20"/>
          <w:szCs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1E93C89F" w14:textId="77777777" w:rsidR="004D69D3" w:rsidRPr="004D69D3" w:rsidRDefault="004D69D3" w:rsidP="004D69D3">
      <w:pPr>
        <w:autoSpaceDE w:val="0"/>
        <w:autoSpaceDN w:val="0"/>
        <w:adjustRightInd w:val="0"/>
        <w:jc w:val="both"/>
        <w:rPr>
          <w:rFonts w:ascii="Arial" w:hAnsi="Arial" w:cs="Arial"/>
          <w:b/>
          <w:bCs/>
          <w:sz w:val="20"/>
          <w:szCs w:val="20"/>
        </w:rPr>
      </w:pPr>
    </w:p>
    <w:p w14:paraId="26843E1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11.6</w:t>
      </w:r>
      <w:r w:rsidRPr="004D69D3">
        <w:rPr>
          <w:rFonts w:ascii="Arial" w:hAnsi="Arial" w:cs="Arial"/>
          <w:sz w:val="20"/>
          <w:szCs w:val="20"/>
        </w:rPr>
        <w:t xml:space="preserve"> Les especificacions tècniques necessàries per a la presentació electrònica d’ofertes es troben disponibles a l’apartat de “Licitació electrònica” de la Plataforma de Serveis de Contractació Pública, a l’adreça web següent:</w:t>
      </w:r>
    </w:p>
    <w:p w14:paraId="3A4E2F3A" w14:textId="77777777" w:rsidR="004D69D3" w:rsidRPr="004D69D3" w:rsidRDefault="00980072" w:rsidP="004D69D3">
      <w:pPr>
        <w:autoSpaceDE w:val="0"/>
        <w:autoSpaceDN w:val="0"/>
        <w:adjustRightInd w:val="0"/>
        <w:jc w:val="both"/>
        <w:rPr>
          <w:rFonts w:ascii="Arial" w:hAnsi="Arial" w:cs="Arial"/>
          <w:sz w:val="20"/>
          <w:szCs w:val="20"/>
        </w:rPr>
      </w:pPr>
      <w:hyperlink r:id="rId17" w:history="1">
        <w:r w:rsidR="004D69D3" w:rsidRPr="004D69D3">
          <w:rPr>
            <w:rFonts w:ascii="Arial" w:hAnsi="Arial" w:cs="Arial"/>
            <w:sz w:val="20"/>
            <w:szCs w:val="20"/>
            <w:u w:val="single"/>
          </w:rPr>
          <w:t>https://contractaciopublica.gencat.cat/ecofin_sobre/AppJava/views/ajuda/empreses/index.xhtml</w:t>
        </w:r>
      </w:hyperlink>
    </w:p>
    <w:p w14:paraId="6476931E" w14:textId="77777777" w:rsidR="004D69D3" w:rsidRPr="004D69D3" w:rsidRDefault="004D69D3" w:rsidP="004D69D3">
      <w:pPr>
        <w:autoSpaceDE w:val="0"/>
        <w:autoSpaceDN w:val="0"/>
        <w:adjustRightInd w:val="0"/>
        <w:jc w:val="both"/>
        <w:rPr>
          <w:rFonts w:ascii="Arial" w:hAnsi="Arial" w:cs="Arial"/>
          <w:sz w:val="20"/>
          <w:szCs w:val="20"/>
        </w:rPr>
      </w:pPr>
    </w:p>
    <w:p w14:paraId="33F6D7F1"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sz w:val="20"/>
          <w:szCs w:val="20"/>
        </w:rPr>
        <w:t xml:space="preserve">D’altra banda, els formats de documents electrònics admissibles són els </w:t>
      </w:r>
      <w:r w:rsidRPr="004D69D3">
        <w:rPr>
          <w:rFonts w:ascii="Arial" w:hAnsi="Arial" w:cs="Arial"/>
          <w:snapToGrid w:val="0"/>
          <w:sz w:val="20"/>
          <w:szCs w:val="20"/>
        </w:rPr>
        <w:t>formats estàndards de mercat (</w:t>
      </w:r>
      <w:r w:rsidRPr="004D69D3">
        <w:rPr>
          <w:rFonts w:ascii="Arial" w:hAnsi="Arial" w:cs="Arial"/>
          <w:i/>
          <w:snapToGrid w:val="0"/>
          <w:sz w:val="20"/>
          <w:szCs w:val="20"/>
        </w:rPr>
        <w:t xml:space="preserve">Office, OpenXML, OpenDocument, PDF </w:t>
      </w:r>
      <w:r w:rsidRPr="004D69D3">
        <w:rPr>
          <w:rFonts w:ascii="Arial" w:hAnsi="Arial" w:cs="Arial"/>
          <w:snapToGrid w:val="0"/>
          <w:sz w:val="20"/>
          <w:szCs w:val="20"/>
        </w:rPr>
        <w:t>o similar) i han de garantir la lliure i plena accessibilitat per l'òrgan de contractació, els òrgans de fiscalització i control, els òrgans jurisdiccionals i els interessats, durant el termini pel qual s'hagi de conservar l'expedient.</w:t>
      </w:r>
    </w:p>
    <w:p w14:paraId="1FC6FD90" w14:textId="77777777" w:rsidR="004D69D3" w:rsidRPr="004D69D3" w:rsidRDefault="004D69D3" w:rsidP="004D69D3">
      <w:pPr>
        <w:autoSpaceDE w:val="0"/>
        <w:autoSpaceDN w:val="0"/>
        <w:adjustRightInd w:val="0"/>
        <w:jc w:val="both"/>
        <w:rPr>
          <w:rFonts w:ascii="Arial" w:hAnsi="Arial" w:cs="Arial"/>
          <w:bCs/>
          <w:sz w:val="20"/>
          <w:szCs w:val="20"/>
        </w:rPr>
      </w:pPr>
    </w:p>
    <w:p w14:paraId="2FFA3BF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11.7 </w:t>
      </w:r>
      <w:r w:rsidRPr="004D69D3">
        <w:rPr>
          <w:rFonts w:ascii="Arial" w:hAnsi="Arial" w:cs="Arial"/>
          <w:sz w:val="20"/>
          <w:szCs w:val="20"/>
        </w:rPr>
        <w:t>D’acord amb l’article 23 del RGLCAP, les empreses estrangeres han de presentar la documentació traduïda de forma oficial al català i/o al castellà.</w:t>
      </w:r>
    </w:p>
    <w:p w14:paraId="2DDAD3C9" w14:textId="77777777" w:rsidR="004D69D3" w:rsidRPr="004D69D3" w:rsidRDefault="004D69D3" w:rsidP="004D69D3">
      <w:pPr>
        <w:autoSpaceDE w:val="0"/>
        <w:autoSpaceDN w:val="0"/>
        <w:adjustRightInd w:val="0"/>
        <w:jc w:val="both"/>
        <w:rPr>
          <w:rFonts w:ascii="Arial" w:hAnsi="Arial" w:cs="Arial"/>
          <w:sz w:val="20"/>
          <w:szCs w:val="20"/>
        </w:rPr>
      </w:pPr>
    </w:p>
    <w:p w14:paraId="3EFB9F2F"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b/>
          <w:bCs/>
          <w:sz w:val="20"/>
          <w:szCs w:val="20"/>
        </w:rPr>
        <w:t xml:space="preserve">11.8 </w:t>
      </w:r>
      <w:r w:rsidRPr="004D69D3">
        <w:rPr>
          <w:rFonts w:ascii="Arial" w:hAnsi="Arial" w:cs="Arial"/>
          <w:sz w:val="20"/>
          <w:szCs w:val="20"/>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5616ADC2" w14:textId="77777777" w:rsidR="004D69D3" w:rsidRPr="004D69D3" w:rsidRDefault="004D69D3" w:rsidP="004D69D3">
      <w:pPr>
        <w:autoSpaceDE w:val="0"/>
        <w:autoSpaceDN w:val="0"/>
        <w:adjustRightInd w:val="0"/>
        <w:jc w:val="both"/>
        <w:rPr>
          <w:rFonts w:ascii="Arial" w:hAnsi="Arial" w:cs="Arial"/>
          <w:bCs/>
          <w:sz w:val="20"/>
          <w:szCs w:val="20"/>
        </w:rPr>
      </w:pPr>
    </w:p>
    <w:p w14:paraId="3F14C398"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sz w:val="20"/>
          <w:szCs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4D69D3">
        <w:rPr>
          <w:rFonts w:ascii="Arial" w:hAnsi="Arial" w:cs="Arial"/>
          <w:bCs/>
          <w:sz w:val="20"/>
          <w:szCs w:val="20"/>
        </w:rPr>
        <w:t>que s’indica en l’apartat E.3 del quadre de característiques</w:t>
      </w:r>
      <w:r w:rsidRPr="004D69D3">
        <w:rPr>
          <w:rFonts w:ascii="Arial" w:hAnsi="Arial" w:cs="Arial"/>
          <w:sz w:val="20"/>
          <w:szCs w:val="20"/>
        </w:rPr>
        <w:t>.</w:t>
      </w:r>
    </w:p>
    <w:p w14:paraId="1AA06913" w14:textId="77777777" w:rsidR="004D69D3" w:rsidRPr="004D69D3" w:rsidRDefault="004D69D3" w:rsidP="004D69D3">
      <w:pPr>
        <w:autoSpaceDE w:val="0"/>
        <w:autoSpaceDN w:val="0"/>
        <w:adjustRightInd w:val="0"/>
        <w:jc w:val="both"/>
        <w:rPr>
          <w:rFonts w:ascii="Arial" w:hAnsi="Arial" w:cs="Arial"/>
          <w:bCs/>
          <w:sz w:val="20"/>
          <w:szCs w:val="20"/>
        </w:rPr>
      </w:pPr>
    </w:p>
    <w:p w14:paraId="16EBC2F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11.9 </w:t>
      </w:r>
      <w:r w:rsidRPr="004D69D3">
        <w:rPr>
          <w:rFonts w:ascii="Arial" w:hAnsi="Arial" w:cs="Arial"/>
          <w:sz w:val="20"/>
          <w:szCs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6DA42984" w14:textId="77777777" w:rsidR="004D69D3" w:rsidRPr="004D69D3" w:rsidRDefault="004D69D3" w:rsidP="004D69D3">
      <w:pPr>
        <w:autoSpaceDE w:val="0"/>
        <w:autoSpaceDN w:val="0"/>
        <w:adjustRightInd w:val="0"/>
        <w:jc w:val="both"/>
        <w:rPr>
          <w:rFonts w:ascii="Arial" w:hAnsi="Arial" w:cs="Arial"/>
          <w:sz w:val="20"/>
          <w:szCs w:val="20"/>
        </w:rPr>
      </w:pPr>
    </w:p>
    <w:p w14:paraId="4DD9A35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lastRenderedPageBreak/>
        <w:t xml:space="preserve">11.9 </w:t>
      </w:r>
      <w:r w:rsidRPr="004D69D3">
        <w:rPr>
          <w:rFonts w:ascii="Arial" w:hAnsi="Arial" w:cs="Arial"/>
          <w:sz w:val="20"/>
          <w:szCs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315C1A25" w14:textId="77777777" w:rsidR="004D69D3" w:rsidRPr="004D69D3" w:rsidRDefault="004D69D3" w:rsidP="004D69D3">
      <w:pPr>
        <w:autoSpaceDE w:val="0"/>
        <w:autoSpaceDN w:val="0"/>
        <w:adjustRightInd w:val="0"/>
        <w:jc w:val="both"/>
        <w:rPr>
          <w:rFonts w:ascii="Arial" w:hAnsi="Arial" w:cs="Arial"/>
          <w:sz w:val="20"/>
          <w:szCs w:val="20"/>
        </w:rPr>
      </w:pPr>
    </w:p>
    <w:p w14:paraId="3563D99B"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b/>
          <w:bCs/>
          <w:sz w:val="20"/>
          <w:szCs w:val="20"/>
        </w:rPr>
        <w:t>11.11 Contingut dels sobres</w:t>
      </w:r>
    </w:p>
    <w:p w14:paraId="529FD2D1" w14:textId="77777777" w:rsidR="004D69D3" w:rsidRPr="004D69D3" w:rsidRDefault="004D69D3" w:rsidP="004D69D3">
      <w:pPr>
        <w:autoSpaceDE w:val="0"/>
        <w:autoSpaceDN w:val="0"/>
        <w:adjustRightInd w:val="0"/>
        <w:jc w:val="both"/>
        <w:rPr>
          <w:rFonts w:ascii="Arial" w:hAnsi="Arial" w:cs="Arial"/>
          <w:b/>
          <w:bCs/>
          <w:sz w:val="20"/>
          <w:szCs w:val="20"/>
        </w:rPr>
      </w:pPr>
    </w:p>
    <w:p w14:paraId="58678F04" w14:textId="77777777" w:rsidR="004D69D3" w:rsidRPr="004D69D3" w:rsidRDefault="004D69D3" w:rsidP="004D69D3">
      <w:pPr>
        <w:pStyle w:val="Default"/>
        <w:ind w:left="0" w:firstLine="0"/>
        <w:rPr>
          <w:rFonts w:ascii="Arial" w:hAnsi="Arial" w:cs="Arial"/>
          <w:color w:val="auto"/>
          <w:sz w:val="20"/>
          <w:szCs w:val="20"/>
        </w:rPr>
      </w:pPr>
      <w:r w:rsidRPr="004D69D3">
        <w:rPr>
          <w:rFonts w:ascii="Arial" w:hAnsi="Arial" w:cs="Arial"/>
          <w:color w:val="auto"/>
          <w:sz w:val="20"/>
          <w:szCs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4D69D3">
        <w:rPr>
          <w:rFonts w:ascii="Arial" w:hAnsi="Arial" w:cs="Arial"/>
          <w:b/>
          <w:color w:val="auto"/>
          <w:sz w:val="20"/>
          <w:szCs w:val="20"/>
        </w:rPr>
        <w:t>l’annex 15</w:t>
      </w:r>
      <w:r w:rsidRPr="004D69D3">
        <w:rPr>
          <w:rFonts w:ascii="Arial" w:hAnsi="Arial" w:cs="Arial"/>
          <w:color w:val="auto"/>
          <w:sz w:val="20"/>
          <w:szCs w:val="20"/>
        </w:rPr>
        <w:t xml:space="preserve">, relatiu a la Informació bàsica sobre protecció de dades de caràcter personal dels licitadors. </w:t>
      </w:r>
    </w:p>
    <w:p w14:paraId="17E6664B" w14:textId="77777777" w:rsidR="004D69D3" w:rsidRPr="004D69D3" w:rsidRDefault="004D69D3" w:rsidP="004D69D3">
      <w:pPr>
        <w:pStyle w:val="Default"/>
        <w:ind w:left="0" w:firstLine="0"/>
        <w:rPr>
          <w:rFonts w:ascii="Arial" w:hAnsi="Arial" w:cs="Arial"/>
          <w:color w:val="auto"/>
          <w:sz w:val="20"/>
          <w:szCs w:val="20"/>
        </w:rPr>
      </w:pPr>
    </w:p>
    <w:p w14:paraId="7CEF1CEA"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7C353CC2" w14:textId="77777777" w:rsidR="004D69D3" w:rsidRPr="004D69D3" w:rsidRDefault="004D69D3" w:rsidP="004D69D3">
      <w:pPr>
        <w:autoSpaceDE w:val="0"/>
        <w:autoSpaceDN w:val="0"/>
        <w:adjustRightInd w:val="0"/>
        <w:jc w:val="both"/>
        <w:rPr>
          <w:rFonts w:ascii="Arial" w:hAnsi="Arial" w:cs="Arial"/>
          <w:b/>
          <w:bCs/>
          <w:sz w:val="20"/>
          <w:szCs w:val="20"/>
        </w:rPr>
      </w:pPr>
    </w:p>
    <w:p w14:paraId="2168D324" w14:textId="77777777" w:rsidR="004D69D3" w:rsidRPr="004D69D3" w:rsidRDefault="004D69D3" w:rsidP="004D69D3">
      <w:pPr>
        <w:autoSpaceDE w:val="0"/>
        <w:autoSpaceDN w:val="0"/>
        <w:adjustRightInd w:val="0"/>
        <w:jc w:val="both"/>
        <w:rPr>
          <w:rFonts w:ascii="Arial" w:hAnsi="Arial" w:cs="Arial"/>
          <w:b/>
          <w:bCs/>
          <w:sz w:val="20"/>
          <w:szCs w:val="20"/>
          <w:u w:val="single"/>
        </w:rPr>
      </w:pPr>
      <w:r w:rsidRPr="004D69D3">
        <w:rPr>
          <w:rFonts w:ascii="Arial" w:hAnsi="Arial" w:cs="Arial"/>
          <w:b/>
          <w:bCs/>
          <w:sz w:val="20"/>
          <w:szCs w:val="20"/>
          <w:u w:val="single"/>
        </w:rPr>
        <w:t>CONTINGUT DEL SOBRE A (DOCUMENTACIÓ GENERAL)</w:t>
      </w:r>
    </w:p>
    <w:p w14:paraId="4D78DEE0" w14:textId="77777777" w:rsidR="004D69D3" w:rsidRPr="004D69D3" w:rsidRDefault="004D69D3" w:rsidP="004D69D3">
      <w:pPr>
        <w:autoSpaceDE w:val="0"/>
        <w:autoSpaceDN w:val="0"/>
        <w:adjustRightInd w:val="0"/>
        <w:jc w:val="both"/>
        <w:rPr>
          <w:rFonts w:ascii="Arial" w:hAnsi="Arial" w:cs="Arial"/>
          <w:b/>
          <w:bCs/>
          <w:sz w:val="20"/>
          <w:szCs w:val="20"/>
        </w:rPr>
      </w:pPr>
    </w:p>
    <w:p w14:paraId="310B0633" w14:textId="77777777" w:rsidR="004D69D3" w:rsidRPr="004D69D3" w:rsidRDefault="004D69D3" w:rsidP="004D69D3">
      <w:pPr>
        <w:numPr>
          <w:ilvl w:val="0"/>
          <w:numId w:val="33"/>
        </w:numPr>
        <w:autoSpaceDE w:val="0"/>
        <w:autoSpaceDN w:val="0"/>
        <w:adjustRightInd w:val="0"/>
        <w:jc w:val="both"/>
        <w:rPr>
          <w:rFonts w:ascii="Arial" w:hAnsi="Arial" w:cs="Arial"/>
          <w:b/>
          <w:bCs/>
          <w:sz w:val="20"/>
          <w:szCs w:val="20"/>
        </w:rPr>
      </w:pPr>
      <w:r w:rsidRPr="004D69D3">
        <w:rPr>
          <w:rFonts w:ascii="Arial" w:hAnsi="Arial" w:cs="Arial"/>
          <w:b/>
          <w:sz w:val="20"/>
          <w:szCs w:val="20"/>
        </w:rPr>
        <w:t>Document</w:t>
      </w:r>
      <w:r w:rsidRPr="004D69D3">
        <w:rPr>
          <w:rFonts w:ascii="Arial" w:hAnsi="Arial" w:cs="Arial"/>
          <w:b/>
          <w:bCs/>
          <w:sz w:val="20"/>
          <w:szCs w:val="20"/>
        </w:rPr>
        <w:t xml:space="preserve"> europeu únic de contractació (DEUC)</w:t>
      </w:r>
    </w:p>
    <w:p w14:paraId="0EF9AFAB" w14:textId="77777777" w:rsidR="004D69D3" w:rsidRPr="004D69D3" w:rsidRDefault="004D69D3" w:rsidP="004D69D3">
      <w:pPr>
        <w:autoSpaceDE w:val="0"/>
        <w:autoSpaceDN w:val="0"/>
        <w:adjustRightInd w:val="0"/>
        <w:jc w:val="both"/>
        <w:rPr>
          <w:rFonts w:ascii="Arial" w:hAnsi="Arial" w:cs="Arial"/>
          <w:b/>
          <w:bCs/>
          <w:sz w:val="20"/>
          <w:szCs w:val="20"/>
        </w:rPr>
      </w:pPr>
    </w:p>
    <w:p w14:paraId="1BD4DE22"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Les empreses licitadores han de presentar el Document europeu únic de contractació (DEUC), que s’adjunta a aquest plec </w:t>
      </w:r>
      <w:r w:rsidRPr="004D69D3">
        <w:rPr>
          <w:rFonts w:ascii="Arial" w:hAnsi="Arial" w:cs="Arial"/>
          <w:bCs/>
          <w:sz w:val="20"/>
          <w:szCs w:val="20"/>
        </w:rPr>
        <w:t>a l’adreça del perfil de contractant que s’indica a l’apartat G.1 del quadre de característiques</w:t>
      </w:r>
      <w:r w:rsidRPr="004D69D3">
        <w:rPr>
          <w:rFonts w:ascii="Arial" w:hAnsi="Arial" w:cs="Arial"/>
          <w:sz w:val="20"/>
          <w:szCs w:val="20"/>
        </w:rPr>
        <w:t>, mitjançant el qual declaren el següent:</w:t>
      </w:r>
    </w:p>
    <w:p w14:paraId="505A7BDE" w14:textId="77777777" w:rsidR="004D69D3" w:rsidRPr="004D69D3" w:rsidRDefault="004D69D3" w:rsidP="004D69D3">
      <w:pPr>
        <w:autoSpaceDE w:val="0"/>
        <w:autoSpaceDN w:val="0"/>
        <w:adjustRightInd w:val="0"/>
        <w:jc w:val="both"/>
        <w:rPr>
          <w:rFonts w:ascii="Arial" w:hAnsi="Arial" w:cs="Arial"/>
          <w:sz w:val="20"/>
          <w:szCs w:val="20"/>
        </w:rPr>
      </w:pPr>
    </w:p>
    <w:p w14:paraId="3A4ED25C" w14:textId="77777777" w:rsidR="004D69D3" w:rsidRPr="004D69D3" w:rsidRDefault="004D69D3" w:rsidP="004D69D3">
      <w:pPr>
        <w:numPr>
          <w:ilvl w:val="0"/>
          <w:numId w:val="34"/>
        </w:numPr>
        <w:autoSpaceDE w:val="0"/>
        <w:autoSpaceDN w:val="0"/>
        <w:adjustRightInd w:val="0"/>
        <w:jc w:val="both"/>
        <w:rPr>
          <w:rFonts w:ascii="Arial" w:hAnsi="Arial" w:cs="Arial"/>
          <w:sz w:val="20"/>
          <w:szCs w:val="20"/>
        </w:rPr>
      </w:pPr>
      <w:r w:rsidRPr="004D69D3">
        <w:rPr>
          <w:rFonts w:ascii="Arial" w:hAnsi="Arial" w:cs="Arial"/>
          <w:sz w:val="20"/>
          <w:szCs w:val="20"/>
        </w:rPr>
        <w:t>Que la societat està constituïda vàlidament i que de conformitat amb el seu objecte social es pot presentar a la licitació, així com que la persona signatària del DEUC té la deguda representació per presentar la proposició i el DEUC;</w:t>
      </w:r>
    </w:p>
    <w:p w14:paraId="7CE8DDAC" w14:textId="77777777" w:rsidR="004D69D3" w:rsidRPr="004D69D3" w:rsidRDefault="004D69D3" w:rsidP="004D69D3">
      <w:pPr>
        <w:numPr>
          <w:ilvl w:val="0"/>
          <w:numId w:val="34"/>
        </w:numPr>
        <w:autoSpaceDE w:val="0"/>
        <w:autoSpaceDN w:val="0"/>
        <w:adjustRightInd w:val="0"/>
        <w:jc w:val="both"/>
        <w:rPr>
          <w:rFonts w:ascii="Arial" w:hAnsi="Arial" w:cs="Arial"/>
          <w:sz w:val="20"/>
          <w:szCs w:val="20"/>
        </w:rPr>
      </w:pPr>
      <w:r w:rsidRPr="004D69D3">
        <w:rPr>
          <w:rFonts w:ascii="Arial" w:hAnsi="Arial" w:cs="Arial"/>
          <w:sz w:val="20"/>
          <w:szCs w:val="20"/>
        </w:rPr>
        <w:t>Que compleix els requisits de solvència econòmica i financera, i tècnica i professional, de conformitat amb els requisits mínims exigits en aquest plec;</w:t>
      </w:r>
    </w:p>
    <w:p w14:paraId="0C8D0FEA" w14:textId="77777777" w:rsidR="004D69D3" w:rsidRPr="004D69D3" w:rsidRDefault="004D69D3" w:rsidP="004D69D3">
      <w:pPr>
        <w:numPr>
          <w:ilvl w:val="0"/>
          <w:numId w:val="34"/>
        </w:numPr>
        <w:autoSpaceDE w:val="0"/>
        <w:autoSpaceDN w:val="0"/>
        <w:adjustRightInd w:val="0"/>
        <w:jc w:val="both"/>
        <w:rPr>
          <w:rFonts w:ascii="Arial" w:hAnsi="Arial" w:cs="Arial"/>
          <w:sz w:val="20"/>
          <w:szCs w:val="20"/>
        </w:rPr>
      </w:pPr>
      <w:r w:rsidRPr="004D69D3">
        <w:rPr>
          <w:rFonts w:ascii="Arial" w:hAnsi="Arial" w:cs="Arial"/>
          <w:sz w:val="20"/>
          <w:szCs w:val="20"/>
        </w:rPr>
        <w:t>Que no està incursa en prohibició de contractar;</w:t>
      </w:r>
    </w:p>
    <w:p w14:paraId="1AA84460" w14:textId="77777777" w:rsidR="004D69D3" w:rsidRPr="004D69D3" w:rsidRDefault="004D69D3" w:rsidP="004D69D3">
      <w:pPr>
        <w:numPr>
          <w:ilvl w:val="0"/>
          <w:numId w:val="34"/>
        </w:numPr>
        <w:autoSpaceDE w:val="0"/>
        <w:autoSpaceDN w:val="0"/>
        <w:adjustRightInd w:val="0"/>
        <w:jc w:val="both"/>
        <w:rPr>
          <w:rFonts w:ascii="Arial" w:hAnsi="Arial" w:cs="Arial"/>
          <w:sz w:val="20"/>
          <w:szCs w:val="20"/>
        </w:rPr>
      </w:pPr>
      <w:r w:rsidRPr="004D69D3">
        <w:rPr>
          <w:rFonts w:ascii="Arial" w:hAnsi="Arial" w:cs="Arial"/>
          <w:sz w:val="20"/>
          <w:szCs w:val="20"/>
        </w:rPr>
        <w:t>Que compleix amb la resta de requisits que s’estableixen en aquest plec i que es poden acreditar mitjançant el DEUC.</w:t>
      </w:r>
    </w:p>
    <w:p w14:paraId="4453CB7A" w14:textId="77777777" w:rsidR="004D69D3" w:rsidRPr="004D69D3" w:rsidRDefault="004D69D3" w:rsidP="004D69D3">
      <w:pPr>
        <w:autoSpaceDE w:val="0"/>
        <w:autoSpaceDN w:val="0"/>
        <w:adjustRightInd w:val="0"/>
        <w:jc w:val="both"/>
        <w:rPr>
          <w:rFonts w:ascii="Arial" w:hAnsi="Arial" w:cs="Arial"/>
          <w:sz w:val="20"/>
          <w:szCs w:val="20"/>
        </w:rPr>
      </w:pPr>
    </w:p>
    <w:p w14:paraId="5DB1CE6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Així mateix, s’ha d’incloure la designació del nom, cognom i NIF de la persona o les persones autoritzades per accedir a les notificacions electròniques, així com les adreces de correu electròniques </w:t>
      </w:r>
      <w:r w:rsidRPr="004D69D3">
        <w:rPr>
          <w:rFonts w:ascii="Arial" w:hAnsi="Arial" w:cs="Arial"/>
          <w:b/>
          <w:sz w:val="20"/>
          <w:szCs w:val="20"/>
        </w:rPr>
        <w:t xml:space="preserve">i, addicionalment, els números de telèfon </w:t>
      </w:r>
      <w:r w:rsidRPr="004D69D3">
        <w:rPr>
          <w:rFonts w:ascii="Arial" w:hAnsi="Arial" w:cs="Arial"/>
          <w:b/>
          <w:sz w:val="20"/>
          <w:szCs w:val="20"/>
          <w:u w:val="single"/>
        </w:rPr>
        <w:t>mòbil</w:t>
      </w:r>
      <w:r w:rsidRPr="004D69D3">
        <w:rPr>
          <w:rFonts w:ascii="Arial" w:hAnsi="Arial" w:cs="Arial"/>
          <w:sz w:val="20"/>
          <w:szCs w:val="20"/>
        </w:rPr>
        <w:t xml:space="preserve"> on rebre els avisos de les notificacions, d’acord amb la clàusula vuitena d’aquest plec. </w:t>
      </w:r>
      <w:r w:rsidRPr="004D69D3">
        <w:rPr>
          <w:rFonts w:ascii="Arial" w:hAnsi="Arial" w:cs="Arial"/>
          <w:b/>
          <w:sz w:val="20"/>
          <w:szCs w:val="20"/>
        </w:rPr>
        <w:t xml:space="preserve">Per tal de garantir la recepció de les notificacions electròniques, es recomana designar més d’una persona autoritzada a rebre-les, així com diverses adreces de correu electrònic i telèfons </w:t>
      </w:r>
      <w:r w:rsidRPr="004D69D3">
        <w:rPr>
          <w:rFonts w:ascii="Arial" w:hAnsi="Arial" w:cs="Arial"/>
          <w:b/>
          <w:sz w:val="20"/>
          <w:szCs w:val="20"/>
          <w:u w:val="single"/>
        </w:rPr>
        <w:t>mòbils</w:t>
      </w:r>
      <w:r w:rsidRPr="004D69D3">
        <w:rPr>
          <w:rFonts w:ascii="Arial" w:hAnsi="Arial" w:cs="Arial"/>
          <w:b/>
          <w:sz w:val="20"/>
          <w:szCs w:val="20"/>
        </w:rPr>
        <w:t xml:space="preserve"> on rebre els avisos de les posades a disposició. </w:t>
      </w:r>
      <w:r w:rsidRPr="004D69D3">
        <w:rPr>
          <w:rFonts w:ascii="Arial" w:hAnsi="Arial" w:cs="Arial"/>
          <w:sz w:val="20"/>
          <w:szCs w:val="20"/>
        </w:rPr>
        <w:t>Aquestes dades s’han d’incloure en l’apartat relatiu a “persona o persones de contacte” de la Part II.A del DEUC.</w:t>
      </w:r>
    </w:p>
    <w:p w14:paraId="094913E7" w14:textId="77777777" w:rsidR="004D69D3" w:rsidRPr="004D69D3" w:rsidRDefault="004D69D3" w:rsidP="004D69D3">
      <w:pPr>
        <w:autoSpaceDE w:val="0"/>
        <w:autoSpaceDN w:val="0"/>
        <w:adjustRightInd w:val="0"/>
        <w:jc w:val="both"/>
        <w:rPr>
          <w:rFonts w:ascii="Arial" w:hAnsi="Arial" w:cs="Arial"/>
          <w:sz w:val="20"/>
          <w:szCs w:val="20"/>
        </w:rPr>
      </w:pPr>
    </w:p>
    <w:p w14:paraId="538D326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6AD356B5" w14:textId="77777777" w:rsidR="004D69D3" w:rsidRPr="004D69D3" w:rsidRDefault="004D69D3" w:rsidP="004D69D3">
      <w:pPr>
        <w:autoSpaceDE w:val="0"/>
        <w:autoSpaceDN w:val="0"/>
        <w:adjustRightInd w:val="0"/>
        <w:jc w:val="both"/>
        <w:rPr>
          <w:rFonts w:ascii="Arial" w:hAnsi="Arial" w:cs="Arial"/>
          <w:sz w:val="20"/>
          <w:szCs w:val="20"/>
        </w:rPr>
      </w:pPr>
    </w:p>
    <w:p w14:paraId="48B24DEC"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rPr>
        <w:t>Si l’empresa licitadora respon afirmativament la primera pregunta de la part IV del DEUC: “</w:t>
      </w:r>
      <w:r w:rsidRPr="004D69D3">
        <w:rPr>
          <w:rFonts w:ascii="Arial" w:hAnsi="Arial" w:cs="Arial"/>
          <w:b/>
          <w:i/>
          <w:sz w:val="20"/>
          <w:szCs w:val="20"/>
        </w:rPr>
        <w:t>Criteris de selecció</w:t>
      </w:r>
      <w:r w:rsidRPr="004D69D3">
        <w:rPr>
          <w:rFonts w:ascii="Arial" w:hAnsi="Arial" w:cs="Arial"/>
          <w:b/>
          <w:sz w:val="20"/>
          <w:szCs w:val="20"/>
        </w:rPr>
        <w:t xml:space="preserve">”, relativa al compliment de tots els criteris de selecció, s’entendrà que l’empresa licitadora reuneix els requisits de solvència exigits en aquest plec, sense que sigui necessari omplir cap altre casella de la part IV. </w:t>
      </w:r>
    </w:p>
    <w:p w14:paraId="7B642D6C" w14:textId="77777777" w:rsidR="004D69D3" w:rsidRPr="004D69D3" w:rsidRDefault="004D69D3" w:rsidP="004D69D3">
      <w:pPr>
        <w:autoSpaceDE w:val="0"/>
        <w:autoSpaceDN w:val="0"/>
        <w:adjustRightInd w:val="0"/>
        <w:jc w:val="both"/>
        <w:rPr>
          <w:rFonts w:ascii="Arial" w:hAnsi="Arial" w:cs="Arial"/>
          <w:sz w:val="20"/>
          <w:szCs w:val="20"/>
        </w:rPr>
      </w:pPr>
    </w:p>
    <w:p w14:paraId="4D2F8E8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Si l’objecte del contracte es divideix en lots i s’exigeixen requisits de solvència diferents per a cada lot, caldrà que les empreses licitadores emplenin un DEUC per a cada lot o grup de lots al que s’apliquin els mateixos requisits de solvència.</w:t>
      </w:r>
    </w:p>
    <w:p w14:paraId="347AD7E3" w14:textId="77777777" w:rsidR="004D69D3" w:rsidRPr="004D69D3" w:rsidRDefault="004D69D3" w:rsidP="004D69D3">
      <w:pPr>
        <w:autoSpaceDE w:val="0"/>
        <w:autoSpaceDN w:val="0"/>
        <w:adjustRightInd w:val="0"/>
        <w:jc w:val="both"/>
        <w:rPr>
          <w:rFonts w:ascii="Arial" w:hAnsi="Arial" w:cs="Arial"/>
          <w:sz w:val="20"/>
          <w:szCs w:val="20"/>
        </w:rPr>
      </w:pPr>
    </w:p>
    <w:p w14:paraId="67B8DDF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3A27C636" w14:textId="77777777" w:rsidR="004D69D3" w:rsidRPr="004D69D3" w:rsidRDefault="004D69D3" w:rsidP="004D69D3">
      <w:pPr>
        <w:autoSpaceDE w:val="0"/>
        <w:autoSpaceDN w:val="0"/>
        <w:adjustRightInd w:val="0"/>
        <w:jc w:val="both"/>
        <w:rPr>
          <w:rFonts w:ascii="Arial" w:hAnsi="Arial" w:cs="Arial"/>
          <w:sz w:val="20"/>
          <w:szCs w:val="20"/>
        </w:rPr>
      </w:pPr>
    </w:p>
    <w:p w14:paraId="22EBE70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4F0AB01D" w14:textId="77777777" w:rsidR="004D69D3" w:rsidRPr="004D69D3" w:rsidRDefault="004D69D3" w:rsidP="004D69D3">
      <w:pPr>
        <w:autoSpaceDE w:val="0"/>
        <w:autoSpaceDN w:val="0"/>
        <w:adjustRightInd w:val="0"/>
        <w:jc w:val="both"/>
        <w:rPr>
          <w:rFonts w:ascii="Arial" w:hAnsi="Arial" w:cs="Arial"/>
          <w:sz w:val="20"/>
          <w:szCs w:val="20"/>
        </w:rPr>
      </w:pPr>
    </w:p>
    <w:p w14:paraId="681327B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 935 528 090; </w:t>
      </w:r>
      <w:hyperlink r:id="rId18" w:history="1">
        <w:r w:rsidRPr="004D69D3">
          <w:rPr>
            <w:rFonts w:ascii="Arial" w:hAnsi="Arial" w:cs="Arial"/>
            <w:sz w:val="20"/>
            <w:szCs w:val="20"/>
            <w:u w:val="single"/>
          </w:rPr>
          <w:t>http://www.gencat.cat/economia/jcca</w:t>
        </w:r>
      </w:hyperlink>
      <w:r w:rsidRPr="004D69D3">
        <w:rPr>
          <w:rFonts w:ascii="Arial" w:hAnsi="Arial" w:cs="Arial"/>
          <w:sz w:val="20"/>
          <w:szCs w:val="20"/>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41E6A55D" w14:textId="77777777" w:rsidR="004D69D3" w:rsidRPr="004D69D3" w:rsidRDefault="004D69D3" w:rsidP="004D69D3">
      <w:pPr>
        <w:autoSpaceDE w:val="0"/>
        <w:autoSpaceDN w:val="0"/>
        <w:adjustRightInd w:val="0"/>
        <w:jc w:val="both"/>
        <w:rPr>
          <w:rFonts w:ascii="Arial" w:hAnsi="Arial" w:cs="Arial"/>
          <w:sz w:val="20"/>
          <w:szCs w:val="20"/>
        </w:rPr>
      </w:pPr>
    </w:p>
    <w:p w14:paraId="4862C87C"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10B225E0" w14:textId="77777777" w:rsidR="004D69D3" w:rsidRPr="004D69D3" w:rsidRDefault="004D69D3" w:rsidP="004D69D3">
      <w:pPr>
        <w:autoSpaceDE w:val="0"/>
        <w:autoSpaceDN w:val="0"/>
        <w:adjustRightInd w:val="0"/>
        <w:jc w:val="both"/>
        <w:rPr>
          <w:rFonts w:ascii="Arial" w:hAnsi="Arial" w:cs="Arial"/>
          <w:sz w:val="20"/>
          <w:szCs w:val="20"/>
        </w:rPr>
      </w:pPr>
    </w:p>
    <w:p w14:paraId="1D63BA4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15EDD63D" w14:textId="77777777" w:rsidR="004D69D3" w:rsidRPr="004D69D3" w:rsidRDefault="004D69D3" w:rsidP="004D69D3">
      <w:pPr>
        <w:autoSpaceDE w:val="0"/>
        <w:autoSpaceDN w:val="0"/>
        <w:adjustRightInd w:val="0"/>
        <w:jc w:val="both"/>
        <w:rPr>
          <w:rFonts w:ascii="Arial" w:hAnsi="Arial" w:cs="Arial"/>
          <w:sz w:val="20"/>
          <w:szCs w:val="20"/>
        </w:rPr>
      </w:pPr>
    </w:p>
    <w:p w14:paraId="6040AE96" w14:textId="77777777" w:rsidR="004D69D3" w:rsidRPr="004D69D3" w:rsidRDefault="004D69D3" w:rsidP="004D69D3">
      <w:pPr>
        <w:autoSpaceDE w:val="0"/>
        <w:autoSpaceDN w:val="0"/>
        <w:adjustRightInd w:val="0"/>
        <w:jc w:val="both"/>
        <w:rPr>
          <w:rFonts w:ascii="Arial" w:hAnsi="Arial" w:cs="Arial"/>
          <w:b/>
          <w:sz w:val="20"/>
          <w:szCs w:val="20"/>
          <w:lang w:eastAsia="es-ES"/>
        </w:rPr>
      </w:pPr>
      <w:r w:rsidRPr="004D69D3">
        <w:rPr>
          <w:rFonts w:ascii="Arial" w:hAnsi="Arial" w:cs="Arial"/>
          <w:b/>
          <w:sz w:val="20"/>
          <w:szCs w:val="20"/>
        </w:rPr>
        <w:t>L’eventual falsedat en allò declarat per les empreses licitadores en el DEUC o en altres declaracions pot donar lloc a la causa de prohibició de contractar amb el sector públic prevista en l’article 71.1.</w:t>
      </w:r>
      <w:r w:rsidRPr="004D69D3">
        <w:rPr>
          <w:rFonts w:ascii="Arial" w:hAnsi="Arial" w:cs="Arial"/>
          <w:b/>
          <w:i/>
          <w:iCs/>
          <w:sz w:val="20"/>
          <w:szCs w:val="20"/>
        </w:rPr>
        <w:t xml:space="preserve">e </w:t>
      </w:r>
      <w:r w:rsidRPr="004D69D3">
        <w:rPr>
          <w:rFonts w:ascii="Arial" w:hAnsi="Arial" w:cs="Arial"/>
          <w:b/>
          <w:sz w:val="20"/>
          <w:szCs w:val="20"/>
        </w:rPr>
        <w:t>de la LCSP.</w:t>
      </w:r>
    </w:p>
    <w:p w14:paraId="2C7694D3" w14:textId="77777777" w:rsidR="004D69D3" w:rsidRPr="004D69D3" w:rsidRDefault="004D69D3" w:rsidP="004D69D3">
      <w:pPr>
        <w:autoSpaceDE w:val="0"/>
        <w:autoSpaceDN w:val="0"/>
        <w:adjustRightInd w:val="0"/>
        <w:jc w:val="both"/>
        <w:rPr>
          <w:rFonts w:ascii="Arial" w:hAnsi="Arial" w:cs="Arial"/>
          <w:b/>
          <w:snapToGrid w:val="0"/>
          <w:sz w:val="20"/>
          <w:szCs w:val="20"/>
        </w:rPr>
      </w:pPr>
    </w:p>
    <w:p w14:paraId="5C381E72" w14:textId="77777777" w:rsidR="004D69D3" w:rsidRPr="004D69D3" w:rsidRDefault="004D69D3" w:rsidP="004D69D3">
      <w:pPr>
        <w:numPr>
          <w:ilvl w:val="0"/>
          <w:numId w:val="33"/>
        </w:numPr>
        <w:autoSpaceDE w:val="0"/>
        <w:autoSpaceDN w:val="0"/>
        <w:adjustRightInd w:val="0"/>
        <w:jc w:val="both"/>
        <w:rPr>
          <w:rFonts w:ascii="Arial" w:hAnsi="Arial" w:cs="Arial"/>
          <w:bCs/>
          <w:sz w:val="20"/>
          <w:szCs w:val="20"/>
        </w:rPr>
      </w:pPr>
      <w:r w:rsidRPr="004D69D3">
        <w:rPr>
          <w:rFonts w:ascii="Arial" w:hAnsi="Arial" w:cs="Arial"/>
          <w:b/>
          <w:bCs/>
          <w:sz w:val="20"/>
          <w:szCs w:val="20"/>
        </w:rPr>
        <w:t xml:space="preserve">Declaració de </w:t>
      </w:r>
      <w:r w:rsidRPr="004D69D3">
        <w:rPr>
          <w:rFonts w:ascii="Arial" w:hAnsi="Arial" w:cs="Arial"/>
          <w:b/>
          <w:sz w:val="20"/>
          <w:szCs w:val="20"/>
        </w:rPr>
        <w:t>submissió</w:t>
      </w:r>
      <w:r w:rsidRPr="004D69D3">
        <w:rPr>
          <w:rFonts w:ascii="Arial" w:hAnsi="Arial" w:cs="Arial"/>
          <w:b/>
          <w:bCs/>
          <w:sz w:val="20"/>
          <w:szCs w:val="20"/>
        </w:rPr>
        <w:t xml:space="preserve"> als jutjats i tribunals espanyols</w:t>
      </w:r>
    </w:p>
    <w:p w14:paraId="6FF4D34D" w14:textId="77777777" w:rsidR="004D69D3" w:rsidRPr="004D69D3" w:rsidRDefault="004D69D3" w:rsidP="004D69D3">
      <w:pPr>
        <w:autoSpaceDE w:val="0"/>
        <w:autoSpaceDN w:val="0"/>
        <w:adjustRightInd w:val="0"/>
        <w:jc w:val="both"/>
        <w:rPr>
          <w:rFonts w:ascii="Arial" w:hAnsi="Arial" w:cs="Arial"/>
          <w:sz w:val="20"/>
          <w:szCs w:val="20"/>
        </w:rPr>
      </w:pPr>
    </w:p>
    <w:p w14:paraId="1E5B33A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empreses estrangeres han d’aportar una declaració de submissió als jutjats i tribunals espanyols de qualsevol ordre per a totes les incidències que puguin sorgir del contracte, amb renúncia expressa al seu fur propi.</w:t>
      </w:r>
    </w:p>
    <w:p w14:paraId="2BD938C1" w14:textId="77777777" w:rsidR="004D69D3" w:rsidRPr="004D69D3" w:rsidRDefault="004D69D3" w:rsidP="004D69D3">
      <w:pPr>
        <w:autoSpaceDE w:val="0"/>
        <w:autoSpaceDN w:val="0"/>
        <w:adjustRightInd w:val="0"/>
        <w:jc w:val="both"/>
        <w:rPr>
          <w:rFonts w:ascii="Arial" w:hAnsi="Arial" w:cs="Arial"/>
          <w:sz w:val="20"/>
          <w:szCs w:val="20"/>
        </w:rPr>
      </w:pPr>
    </w:p>
    <w:p w14:paraId="47630899" w14:textId="77777777" w:rsidR="004D69D3" w:rsidRPr="004D69D3" w:rsidRDefault="004D69D3" w:rsidP="004D69D3">
      <w:pPr>
        <w:numPr>
          <w:ilvl w:val="0"/>
          <w:numId w:val="33"/>
        </w:numPr>
        <w:autoSpaceDE w:val="0"/>
        <w:autoSpaceDN w:val="0"/>
        <w:adjustRightInd w:val="0"/>
        <w:jc w:val="both"/>
        <w:rPr>
          <w:rFonts w:ascii="Arial" w:hAnsi="Arial" w:cs="Arial"/>
          <w:b/>
          <w:bCs/>
          <w:sz w:val="20"/>
          <w:szCs w:val="20"/>
        </w:rPr>
      </w:pPr>
      <w:r w:rsidRPr="004D69D3">
        <w:rPr>
          <w:rFonts w:ascii="Arial" w:hAnsi="Arial" w:cs="Arial"/>
          <w:b/>
          <w:bCs/>
          <w:sz w:val="20"/>
          <w:szCs w:val="20"/>
        </w:rPr>
        <w:t>Compromís d’adscripció de mitjans materials i/o personals</w:t>
      </w:r>
    </w:p>
    <w:p w14:paraId="3D4DB02C" w14:textId="77777777" w:rsidR="004D69D3" w:rsidRPr="004D69D3" w:rsidRDefault="004D69D3" w:rsidP="004D69D3">
      <w:pPr>
        <w:autoSpaceDE w:val="0"/>
        <w:autoSpaceDN w:val="0"/>
        <w:adjustRightInd w:val="0"/>
        <w:jc w:val="both"/>
        <w:rPr>
          <w:rFonts w:ascii="Arial" w:hAnsi="Arial" w:cs="Arial"/>
          <w:b/>
          <w:bCs/>
          <w:sz w:val="20"/>
          <w:szCs w:val="20"/>
        </w:rPr>
      </w:pPr>
    </w:p>
    <w:p w14:paraId="686C529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Quan així es requereixi en l’apartat F.3 </w:t>
      </w:r>
      <w:r w:rsidRPr="004D69D3">
        <w:rPr>
          <w:rFonts w:ascii="Arial" w:hAnsi="Arial" w:cs="Arial"/>
          <w:bCs/>
          <w:sz w:val="20"/>
          <w:szCs w:val="20"/>
        </w:rPr>
        <w:t xml:space="preserve">del quadre de característiques, </w:t>
      </w:r>
      <w:r w:rsidRPr="004D69D3">
        <w:rPr>
          <w:rFonts w:ascii="Arial" w:hAnsi="Arial" w:cs="Arial"/>
          <w:sz w:val="20"/>
          <w:szCs w:val="20"/>
        </w:rPr>
        <w:t xml:space="preserve">declaració de l’empresa de comprometre’s a adscriure a l’execució del contracte determinats mitjans materials i/o personals. </w:t>
      </w:r>
    </w:p>
    <w:p w14:paraId="1EAA2794" w14:textId="77777777" w:rsidR="004D69D3" w:rsidRPr="004D69D3" w:rsidRDefault="004D69D3" w:rsidP="004D69D3">
      <w:pPr>
        <w:autoSpaceDE w:val="0"/>
        <w:autoSpaceDN w:val="0"/>
        <w:adjustRightInd w:val="0"/>
        <w:jc w:val="both"/>
        <w:rPr>
          <w:rFonts w:ascii="Arial" w:hAnsi="Arial" w:cs="Arial"/>
          <w:sz w:val="20"/>
          <w:szCs w:val="20"/>
        </w:rPr>
      </w:pPr>
    </w:p>
    <w:p w14:paraId="00BD2ABE" w14:textId="77777777" w:rsidR="004D69D3" w:rsidRPr="004D69D3" w:rsidRDefault="004D69D3" w:rsidP="004D69D3">
      <w:pPr>
        <w:numPr>
          <w:ilvl w:val="0"/>
          <w:numId w:val="33"/>
        </w:numPr>
        <w:autoSpaceDE w:val="0"/>
        <w:autoSpaceDN w:val="0"/>
        <w:adjustRightInd w:val="0"/>
        <w:jc w:val="both"/>
        <w:rPr>
          <w:rFonts w:ascii="Arial" w:hAnsi="Arial" w:cs="Arial"/>
          <w:b/>
          <w:bCs/>
          <w:sz w:val="20"/>
          <w:szCs w:val="20"/>
        </w:rPr>
      </w:pPr>
      <w:r w:rsidRPr="004D69D3">
        <w:rPr>
          <w:rFonts w:ascii="Arial" w:hAnsi="Arial" w:cs="Arial"/>
          <w:b/>
          <w:bCs/>
          <w:sz w:val="20"/>
          <w:szCs w:val="20"/>
        </w:rPr>
        <w:t>Altra documentació</w:t>
      </w:r>
    </w:p>
    <w:p w14:paraId="741D638F" w14:textId="77777777" w:rsidR="004D69D3" w:rsidRPr="004D69D3" w:rsidRDefault="004D69D3" w:rsidP="004D69D3">
      <w:pPr>
        <w:autoSpaceDE w:val="0"/>
        <w:autoSpaceDN w:val="0"/>
        <w:adjustRightInd w:val="0"/>
        <w:jc w:val="both"/>
        <w:rPr>
          <w:rFonts w:ascii="Arial" w:hAnsi="Arial" w:cs="Arial"/>
          <w:b/>
          <w:bCs/>
          <w:sz w:val="20"/>
          <w:szCs w:val="20"/>
        </w:rPr>
      </w:pPr>
    </w:p>
    <w:p w14:paraId="2681490E"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sz w:val="20"/>
          <w:szCs w:val="20"/>
        </w:rPr>
        <w:t>Qualsevol altra documentació que s’exigeixi en l’apartat G.1 del quadre de característiques.</w:t>
      </w:r>
    </w:p>
    <w:p w14:paraId="48DC76E0" w14:textId="77777777" w:rsidR="004D69D3" w:rsidRPr="004D69D3" w:rsidRDefault="004D69D3" w:rsidP="004D69D3">
      <w:pPr>
        <w:autoSpaceDE w:val="0"/>
        <w:autoSpaceDN w:val="0"/>
        <w:adjustRightInd w:val="0"/>
        <w:jc w:val="both"/>
        <w:rPr>
          <w:rFonts w:ascii="Arial" w:hAnsi="Arial" w:cs="Arial"/>
          <w:bCs/>
          <w:sz w:val="20"/>
          <w:szCs w:val="20"/>
        </w:rPr>
      </w:pPr>
    </w:p>
    <w:p w14:paraId="4CC95294" w14:textId="77777777" w:rsidR="004D69D3" w:rsidRPr="004D69D3" w:rsidRDefault="004D69D3" w:rsidP="004D69D3">
      <w:pPr>
        <w:numPr>
          <w:ilvl w:val="0"/>
          <w:numId w:val="33"/>
        </w:numPr>
        <w:autoSpaceDE w:val="0"/>
        <w:autoSpaceDN w:val="0"/>
        <w:adjustRightInd w:val="0"/>
        <w:jc w:val="both"/>
        <w:rPr>
          <w:rFonts w:ascii="Arial" w:hAnsi="Arial" w:cs="Arial"/>
          <w:b/>
          <w:bCs/>
          <w:sz w:val="20"/>
          <w:szCs w:val="20"/>
        </w:rPr>
      </w:pPr>
      <w:r w:rsidRPr="004D69D3">
        <w:rPr>
          <w:rFonts w:ascii="Arial" w:hAnsi="Arial" w:cs="Arial"/>
          <w:b/>
          <w:bCs/>
          <w:sz w:val="20"/>
          <w:szCs w:val="20"/>
        </w:rPr>
        <w:t>Garantia provisional</w:t>
      </w:r>
    </w:p>
    <w:p w14:paraId="6271E47C" w14:textId="77777777" w:rsidR="004D69D3" w:rsidRPr="004D69D3" w:rsidRDefault="004D69D3" w:rsidP="004D69D3">
      <w:pPr>
        <w:autoSpaceDE w:val="0"/>
        <w:autoSpaceDN w:val="0"/>
        <w:adjustRightInd w:val="0"/>
        <w:jc w:val="both"/>
        <w:rPr>
          <w:rFonts w:ascii="Arial" w:hAnsi="Arial" w:cs="Arial"/>
          <w:sz w:val="20"/>
          <w:szCs w:val="20"/>
        </w:rPr>
      </w:pPr>
    </w:p>
    <w:p w14:paraId="4657586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Resguard acreditatiu de la constitució de la garantia provisional quan s’estableixi en l’</w:t>
      </w:r>
      <w:r w:rsidRPr="004D69D3">
        <w:rPr>
          <w:rFonts w:ascii="Arial" w:hAnsi="Arial" w:cs="Arial"/>
          <w:bCs/>
          <w:sz w:val="20"/>
          <w:szCs w:val="20"/>
        </w:rPr>
        <w:t xml:space="preserve">apartat H del quadre de característiques </w:t>
      </w:r>
      <w:r w:rsidRPr="004D69D3">
        <w:rPr>
          <w:rFonts w:ascii="Arial" w:hAnsi="Arial" w:cs="Arial"/>
          <w:sz w:val="20"/>
          <w:szCs w:val="20"/>
        </w:rPr>
        <w:t>i per l’import que es determini.</w:t>
      </w:r>
    </w:p>
    <w:p w14:paraId="1FE6CB06" w14:textId="77777777" w:rsidR="004D69D3" w:rsidRPr="004D69D3" w:rsidRDefault="004D69D3" w:rsidP="004D69D3">
      <w:pPr>
        <w:autoSpaceDE w:val="0"/>
        <w:autoSpaceDN w:val="0"/>
        <w:adjustRightInd w:val="0"/>
        <w:jc w:val="both"/>
        <w:rPr>
          <w:rFonts w:ascii="Arial" w:hAnsi="Arial" w:cs="Arial"/>
          <w:sz w:val="20"/>
          <w:szCs w:val="20"/>
        </w:rPr>
      </w:pPr>
    </w:p>
    <w:p w14:paraId="74075EB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 garantia provisional es pot constituir:</w:t>
      </w:r>
    </w:p>
    <w:p w14:paraId="59C9CC3A" w14:textId="77777777" w:rsidR="004D69D3" w:rsidRPr="004D69D3" w:rsidRDefault="004D69D3" w:rsidP="004D69D3">
      <w:pPr>
        <w:autoSpaceDE w:val="0"/>
        <w:autoSpaceDN w:val="0"/>
        <w:adjustRightInd w:val="0"/>
        <w:jc w:val="both"/>
        <w:rPr>
          <w:rFonts w:ascii="Arial" w:hAnsi="Arial" w:cs="Arial"/>
          <w:sz w:val="20"/>
          <w:szCs w:val="20"/>
        </w:rPr>
      </w:pPr>
    </w:p>
    <w:p w14:paraId="2DACB200" w14:textId="77777777" w:rsidR="004D69D3" w:rsidRPr="004D69D3" w:rsidRDefault="004D69D3" w:rsidP="004D69D3">
      <w:pPr>
        <w:numPr>
          <w:ilvl w:val="0"/>
          <w:numId w:val="34"/>
        </w:numPr>
        <w:autoSpaceDE w:val="0"/>
        <w:autoSpaceDN w:val="0"/>
        <w:adjustRightInd w:val="0"/>
        <w:jc w:val="both"/>
        <w:rPr>
          <w:rFonts w:ascii="Arial" w:hAnsi="Arial" w:cs="Arial"/>
          <w:sz w:val="20"/>
          <w:szCs w:val="20"/>
        </w:rPr>
      </w:pPr>
      <w:r w:rsidRPr="004D69D3">
        <w:rPr>
          <w:rFonts w:ascii="Arial" w:hAnsi="Arial" w:cs="Arial"/>
          <w:sz w:val="20"/>
          <w:szCs w:val="20"/>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5535772D" w14:textId="77777777" w:rsidR="004D69D3" w:rsidRPr="004D69D3" w:rsidRDefault="004D69D3" w:rsidP="004D69D3">
      <w:pPr>
        <w:numPr>
          <w:ilvl w:val="0"/>
          <w:numId w:val="34"/>
        </w:numPr>
        <w:autoSpaceDE w:val="0"/>
        <w:autoSpaceDN w:val="0"/>
        <w:adjustRightInd w:val="0"/>
        <w:jc w:val="both"/>
        <w:rPr>
          <w:rFonts w:ascii="Arial" w:hAnsi="Arial" w:cs="Arial"/>
          <w:sz w:val="20"/>
          <w:szCs w:val="20"/>
        </w:rPr>
      </w:pPr>
      <w:r w:rsidRPr="004D69D3">
        <w:rPr>
          <w:rFonts w:ascii="Arial" w:hAnsi="Arial" w:cs="Arial"/>
          <w:sz w:val="20"/>
          <w:szCs w:val="20"/>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7F29D6A1" w14:textId="77777777" w:rsidR="004D69D3" w:rsidRPr="004D69D3" w:rsidRDefault="004D69D3" w:rsidP="004D69D3">
      <w:pPr>
        <w:numPr>
          <w:ilvl w:val="0"/>
          <w:numId w:val="34"/>
        </w:numPr>
        <w:autoSpaceDE w:val="0"/>
        <w:autoSpaceDN w:val="0"/>
        <w:adjustRightInd w:val="0"/>
        <w:jc w:val="both"/>
        <w:rPr>
          <w:rFonts w:ascii="Arial" w:hAnsi="Arial" w:cs="Arial"/>
          <w:sz w:val="20"/>
          <w:szCs w:val="20"/>
        </w:rPr>
      </w:pPr>
      <w:r w:rsidRPr="004D69D3">
        <w:rPr>
          <w:rFonts w:ascii="Arial" w:hAnsi="Arial" w:cs="Arial"/>
          <w:sz w:val="20"/>
          <w:szCs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031BE42A" w14:textId="77777777" w:rsidR="004D69D3" w:rsidRPr="004D69D3" w:rsidRDefault="004D69D3" w:rsidP="004D69D3">
      <w:pPr>
        <w:autoSpaceDE w:val="0"/>
        <w:autoSpaceDN w:val="0"/>
        <w:adjustRightInd w:val="0"/>
        <w:jc w:val="both"/>
        <w:rPr>
          <w:rFonts w:ascii="Arial" w:hAnsi="Arial" w:cs="Arial"/>
          <w:sz w:val="20"/>
          <w:szCs w:val="20"/>
        </w:rPr>
      </w:pPr>
    </w:p>
    <w:p w14:paraId="600CD488"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674244DD" w14:textId="77777777" w:rsidR="004D69D3" w:rsidRPr="004D69D3" w:rsidRDefault="004D69D3" w:rsidP="004D69D3">
      <w:pPr>
        <w:autoSpaceDE w:val="0"/>
        <w:autoSpaceDN w:val="0"/>
        <w:adjustRightInd w:val="0"/>
        <w:jc w:val="both"/>
        <w:rPr>
          <w:rFonts w:ascii="Arial" w:hAnsi="Arial" w:cs="Arial"/>
          <w:sz w:val="20"/>
          <w:szCs w:val="20"/>
        </w:rPr>
      </w:pPr>
    </w:p>
    <w:p w14:paraId="7458D2D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4D69D3">
        <w:rPr>
          <w:rFonts w:ascii="Arial" w:hAnsi="Arial" w:cs="Arial"/>
          <w:i/>
          <w:sz w:val="20"/>
          <w:szCs w:val="20"/>
        </w:rPr>
        <w:t>ex novo</w:t>
      </w:r>
      <w:r w:rsidRPr="004D69D3">
        <w:rPr>
          <w:rFonts w:ascii="Arial" w:hAnsi="Arial" w:cs="Arial"/>
          <w:sz w:val="20"/>
          <w:szCs w:val="20"/>
        </w:rPr>
        <w:t>.</w:t>
      </w:r>
    </w:p>
    <w:p w14:paraId="0E9E3670" w14:textId="77777777" w:rsidR="004D69D3" w:rsidRPr="004D69D3" w:rsidRDefault="004D69D3" w:rsidP="004D69D3">
      <w:pPr>
        <w:autoSpaceDE w:val="0"/>
        <w:autoSpaceDN w:val="0"/>
        <w:adjustRightInd w:val="0"/>
        <w:jc w:val="both"/>
        <w:rPr>
          <w:rFonts w:ascii="Arial" w:hAnsi="Arial" w:cs="Arial"/>
          <w:sz w:val="20"/>
          <w:szCs w:val="20"/>
        </w:rPr>
      </w:pPr>
    </w:p>
    <w:p w14:paraId="669B2B8B"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b/>
          <w:bCs/>
          <w:sz w:val="20"/>
          <w:szCs w:val="20"/>
        </w:rPr>
        <w:t>CONTINGUT DEL SOBRE B I, SI S’ESCAU, DEL SOBRE C</w:t>
      </w:r>
    </w:p>
    <w:p w14:paraId="69E270EC" w14:textId="77777777" w:rsidR="004D69D3" w:rsidRPr="004D69D3" w:rsidRDefault="004D69D3" w:rsidP="004D69D3">
      <w:pPr>
        <w:autoSpaceDE w:val="0"/>
        <w:autoSpaceDN w:val="0"/>
        <w:adjustRightInd w:val="0"/>
        <w:jc w:val="both"/>
        <w:rPr>
          <w:rFonts w:ascii="Arial" w:hAnsi="Arial" w:cs="Arial"/>
          <w:b/>
          <w:bCs/>
          <w:sz w:val="20"/>
          <w:szCs w:val="20"/>
        </w:rPr>
      </w:pPr>
    </w:p>
    <w:p w14:paraId="2F13107C" w14:textId="77777777" w:rsidR="004D69D3" w:rsidRPr="004D69D3" w:rsidRDefault="004D69D3" w:rsidP="004D69D3">
      <w:pPr>
        <w:numPr>
          <w:ilvl w:val="0"/>
          <w:numId w:val="35"/>
        </w:numPr>
        <w:tabs>
          <w:tab w:val="left" w:pos="284"/>
        </w:tabs>
        <w:autoSpaceDE w:val="0"/>
        <w:autoSpaceDN w:val="0"/>
        <w:adjustRightInd w:val="0"/>
        <w:ind w:left="0" w:firstLine="0"/>
        <w:jc w:val="both"/>
        <w:rPr>
          <w:rFonts w:ascii="Arial" w:hAnsi="Arial" w:cs="Arial"/>
          <w:sz w:val="20"/>
          <w:szCs w:val="20"/>
        </w:rPr>
      </w:pPr>
      <w:r w:rsidRPr="004D69D3">
        <w:rPr>
          <w:rFonts w:ascii="Arial" w:hAnsi="Arial" w:cs="Arial"/>
          <w:sz w:val="20"/>
          <w:szCs w:val="20"/>
        </w:rPr>
        <w:t xml:space="preserve">Si s’ha establert el preu o un criteri basat en la rendibilitat, com el cost del cicle de vida, com a </w:t>
      </w:r>
      <w:r w:rsidRPr="004D69D3">
        <w:rPr>
          <w:rFonts w:ascii="Arial" w:hAnsi="Arial" w:cs="Arial"/>
          <w:b/>
          <w:sz w:val="20"/>
          <w:szCs w:val="20"/>
        </w:rPr>
        <w:t xml:space="preserve">únic </w:t>
      </w:r>
      <w:r w:rsidRPr="004D69D3">
        <w:rPr>
          <w:rFonts w:ascii="Arial" w:hAnsi="Arial" w:cs="Arial"/>
          <w:sz w:val="20"/>
          <w:szCs w:val="20"/>
        </w:rPr>
        <w:t>criteri d’adjudicació, les empreses licitadores han d’incloure en el sobre B la seva proposició econòmica.</w:t>
      </w:r>
    </w:p>
    <w:p w14:paraId="096C3D77" w14:textId="77777777" w:rsidR="004D69D3" w:rsidRPr="004D69D3" w:rsidRDefault="004D69D3" w:rsidP="004D69D3">
      <w:pPr>
        <w:tabs>
          <w:tab w:val="left" w:pos="284"/>
        </w:tabs>
        <w:autoSpaceDE w:val="0"/>
        <w:autoSpaceDN w:val="0"/>
        <w:adjustRightInd w:val="0"/>
        <w:jc w:val="both"/>
        <w:rPr>
          <w:rFonts w:ascii="Arial" w:hAnsi="Arial" w:cs="Arial"/>
          <w:sz w:val="20"/>
          <w:szCs w:val="20"/>
        </w:rPr>
      </w:pPr>
    </w:p>
    <w:p w14:paraId="187EBE99" w14:textId="77777777" w:rsidR="004D69D3" w:rsidRPr="004D69D3" w:rsidRDefault="004D69D3" w:rsidP="004D69D3">
      <w:pPr>
        <w:numPr>
          <w:ilvl w:val="0"/>
          <w:numId w:val="35"/>
        </w:numPr>
        <w:tabs>
          <w:tab w:val="left" w:pos="284"/>
        </w:tabs>
        <w:autoSpaceDE w:val="0"/>
        <w:autoSpaceDN w:val="0"/>
        <w:adjustRightInd w:val="0"/>
        <w:ind w:left="0" w:firstLine="0"/>
        <w:jc w:val="both"/>
        <w:rPr>
          <w:rFonts w:ascii="Arial" w:hAnsi="Arial" w:cs="Arial"/>
          <w:sz w:val="20"/>
          <w:szCs w:val="20"/>
        </w:rPr>
      </w:pPr>
      <w:r w:rsidRPr="004D69D3">
        <w:rPr>
          <w:rFonts w:ascii="Arial" w:hAnsi="Arial" w:cs="Arial"/>
          <w:sz w:val="20"/>
          <w:szCs w:val="20"/>
        </w:rPr>
        <w:t xml:space="preserve">Si s’han establert </w:t>
      </w:r>
      <w:r w:rsidRPr="004D69D3">
        <w:rPr>
          <w:rFonts w:ascii="Arial" w:hAnsi="Arial" w:cs="Arial"/>
          <w:b/>
          <w:sz w:val="20"/>
          <w:szCs w:val="20"/>
        </w:rPr>
        <w:t>diversos</w:t>
      </w:r>
      <w:r w:rsidRPr="004D69D3">
        <w:rPr>
          <w:rFonts w:ascii="Arial" w:hAnsi="Arial" w:cs="Arial"/>
          <w:sz w:val="20"/>
          <w:szCs w:val="20"/>
        </w:rPr>
        <w:t xml:space="preserve"> criteris d’adjudicació que responen </w:t>
      </w:r>
      <w:r w:rsidRPr="004D69D3">
        <w:rPr>
          <w:rFonts w:ascii="Arial" w:hAnsi="Arial" w:cs="Arial"/>
          <w:b/>
          <w:sz w:val="20"/>
          <w:szCs w:val="20"/>
        </w:rPr>
        <w:t>tots</w:t>
      </w:r>
      <w:r w:rsidRPr="004D69D3">
        <w:rPr>
          <w:rFonts w:ascii="Arial" w:hAnsi="Arial" w:cs="Arial"/>
          <w:sz w:val="20"/>
          <w:szCs w:val="20"/>
        </w:rPr>
        <w:t xml:space="preserve"> ells a una </w:t>
      </w:r>
      <w:r w:rsidRPr="004D69D3">
        <w:rPr>
          <w:rFonts w:ascii="Arial" w:hAnsi="Arial" w:cs="Arial"/>
          <w:b/>
          <w:sz w:val="20"/>
          <w:szCs w:val="20"/>
        </w:rPr>
        <w:t xml:space="preserve">mateixa </w:t>
      </w:r>
      <w:r w:rsidRPr="004D69D3">
        <w:rPr>
          <w:rFonts w:ascii="Arial" w:hAnsi="Arial" w:cs="Arial"/>
          <w:sz w:val="20"/>
          <w:szCs w:val="20"/>
        </w:rPr>
        <w:t xml:space="preserve">tipologia de valoració, és a dir, tots sotmesos a judici de valor </w:t>
      </w:r>
      <w:r w:rsidRPr="004D69D3">
        <w:rPr>
          <w:rFonts w:ascii="Arial" w:hAnsi="Arial" w:cs="Arial"/>
          <w:b/>
          <w:sz w:val="20"/>
          <w:szCs w:val="20"/>
        </w:rPr>
        <w:t>o</w:t>
      </w:r>
      <w:r w:rsidRPr="004D69D3">
        <w:rPr>
          <w:rFonts w:ascii="Arial" w:hAnsi="Arial" w:cs="Arial"/>
          <w:sz w:val="20"/>
          <w:szCs w:val="20"/>
        </w:rPr>
        <w:t xml:space="preserve"> tots quantificables de forma automàtica, les empreses licitadores han d’incloure en el sobre B tota la documentació que conforma la seva oferta.</w:t>
      </w:r>
    </w:p>
    <w:p w14:paraId="5162A82E" w14:textId="77777777" w:rsidR="004D69D3" w:rsidRPr="004D69D3" w:rsidRDefault="004D69D3" w:rsidP="004D69D3">
      <w:pPr>
        <w:tabs>
          <w:tab w:val="left" w:pos="284"/>
        </w:tabs>
        <w:autoSpaceDE w:val="0"/>
        <w:autoSpaceDN w:val="0"/>
        <w:adjustRightInd w:val="0"/>
        <w:jc w:val="both"/>
        <w:rPr>
          <w:rFonts w:ascii="Arial" w:hAnsi="Arial" w:cs="Arial"/>
          <w:sz w:val="20"/>
          <w:szCs w:val="20"/>
        </w:rPr>
      </w:pPr>
    </w:p>
    <w:p w14:paraId="50DADA2E" w14:textId="77777777" w:rsidR="004D69D3" w:rsidRPr="004D69D3" w:rsidRDefault="004D69D3" w:rsidP="004D69D3">
      <w:pPr>
        <w:numPr>
          <w:ilvl w:val="0"/>
          <w:numId w:val="35"/>
        </w:numPr>
        <w:tabs>
          <w:tab w:val="left" w:pos="284"/>
        </w:tabs>
        <w:autoSpaceDE w:val="0"/>
        <w:autoSpaceDN w:val="0"/>
        <w:adjustRightInd w:val="0"/>
        <w:ind w:left="0" w:firstLine="0"/>
        <w:jc w:val="both"/>
        <w:rPr>
          <w:rFonts w:ascii="Arial" w:hAnsi="Arial" w:cs="Arial"/>
          <w:b/>
          <w:sz w:val="20"/>
          <w:szCs w:val="20"/>
        </w:rPr>
      </w:pPr>
      <w:r w:rsidRPr="004D69D3">
        <w:rPr>
          <w:rFonts w:ascii="Arial" w:hAnsi="Arial" w:cs="Arial"/>
          <w:sz w:val="20"/>
          <w:szCs w:val="20"/>
        </w:rPr>
        <w:t xml:space="preserve">Si s’han establert </w:t>
      </w:r>
      <w:r w:rsidRPr="004D69D3">
        <w:rPr>
          <w:rFonts w:ascii="Arial" w:hAnsi="Arial" w:cs="Arial"/>
          <w:b/>
          <w:sz w:val="20"/>
          <w:szCs w:val="20"/>
        </w:rPr>
        <w:t>tant criteris d’adjudicació avaluables en funció d’un judici de valor, com criteris quantificables de forma automàtica</w:t>
      </w:r>
      <w:r w:rsidRPr="004D69D3">
        <w:rPr>
          <w:rFonts w:ascii="Arial" w:hAnsi="Arial" w:cs="Arial"/>
          <w:sz w:val="20"/>
          <w:szCs w:val="20"/>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4D69D3">
        <w:rPr>
          <w:rFonts w:ascii="Arial" w:hAnsi="Arial" w:cs="Arial"/>
          <w:b/>
          <w:sz w:val="20"/>
          <w:szCs w:val="20"/>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76F0FF02" w14:textId="77777777" w:rsidR="004D69D3" w:rsidRPr="004D69D3" w:rsidRDefault="004D69D3" w:rsidP="004D69D3">
      <w:pPr>
        <w:autoSpaceDE w:val="0"/>
        <w:autoSpaceDN w:val="0"/>
        <w:adjustRightInd w:val="0"/>
        <w:jc w:val="both"/>
        <w:rPr>
          <w:rFonts w:ascii="Arial" w:hAnsi="Arial" w:cs="Arial"/>
          <w:sz w:val="20"/>
          <w:szCs w:val="20"/>
        </w:rPr>
      </w:pPr>
    </w:p>
    <w:p w14:paraId="1673E9F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La proposició econòmica i la referent als altres criteris d’adjudicació quantificables de forma automàtica s’ha de formular, si s’escau, conforme al model que s’adjunta com a </w:t>
      </w:r>
      <w:r w:rsidRPr="004D69D3">
        <w:rPr>
          <w:rFonts w:ascii="Arial" w:hAnsi="Arial" w:cs="Arial"/>
          <w:bCs/>
          <w:sz w:val="20"/>
          <w:szCs w:val="20"/>
        </w:rPr>
        <w:t>annex 2</w:t>
      </w:r>
      <w:r w:rsidRPr="004D69D3">
        <w:rPr>
          <w:rFonts w:ascii="Arial" w:hAnsi="Arial" w:cs="Arial"/>
          <w:b/>
          <w:bCs/>
          <w:sz w:val="20"/>
          <w:szCs w:val="20"/>
        </w:rPr>
        <w:t xml:space="preserve"> </w:t>
      </w:r>
      <w:r w:rsidRPr="004D69D3">
        <w:rPr>
          <w:rFonts w:ascii="Arial" w:hAnsi="Arial" w:cs="Arial"/>
          <w:sz w:val="20"/>
          <w:szCs w:val="20"/>
        </w:rPr>
        <w:t>a aquest plec i com a plantilla al sobre C d’aquesta licitació inclòs en l’eina de Sobre Digital.</w:t>
      </w:r>
    </w:p>
    <w:p w14:paraId="77E2598D" w14:textId="77777777" w:rsidR="004D69D3" w:rsidRPr="004D69D3" w:rsidRDefault="004D69D3" w:rsidP="004D69D3">
      <w:pPr>
        <w:autoSpaceDE w:val="0"/>
        <w:autoSpaceDN w:val="0"/>
        <w:adjustRightInd w:val="0"/>
        <w:jc w:val="both"/>
        <w:rPr>
          <w:rFonts w:ascii="Arial" w:hAnsi="Arial" w:cs="Arial"/>
          <w:sz w:val="20"/>
          <w:szCs w:val="20"/>
        </w:rPr>
      </w:pPr>
    </w:p>
    <w:p w14:paraId="41926D5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No s’acceptaran les proposicions econòmiques que tinguin omissions, errades o esmenes que no permetin conèixer clarament allò que es considera fonamental per valorar-les.</w:t>
      </w:r>
    </w:p>
    <w:p w14:paraId="297A3512" w14:textId="77777777" w:rsidR="004D69D3" w:rsidRPr="004D69D3" w:rsidRDefault="004D69D3" w:rsidP="004D69D3">
      <w:pPr>
        <w:autoSpaceDE w:val="0"/>
        <w:autoSpaceDN w:val="0"/>
        <w:adjustRightInd w:val="0"/>
        <w:jc w:val="both"/>
        <w:rPr>
          <w:rFonts w:ascii="Arial" w:hAnsi="Arial" w:cs="Arial"/>
          <w:sz w:val="20"/>
          <w:szCs w:val="20"/>
        </w:rPr>
      </w:pPr>
    </w:p>
    <w:p w14:paraId="5052B46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0FE09EFB" w14:textId="77777777" w:rsidR="004D69D3" w:rsidRPr="004D69D3" w:rsidRDefault="004D69D3" w:rsidP="004D69D3">
      <w:pPr>
        <w:autoSpaceDE w:val="0"/>
        <w:autoSpaceDN w:val="0"/>
        <w:adjustRightInd w:val="0"/>
        <w:jc w:val="both"/>
        <w:rPr>
          <w:rFonts w:ascii="Arial" w:hAnsi="Arial" w:cs="Arial"/>
          <w:sz w:val="20"/>
          <w:szCs w:val="20"/>
        </w:rPr>
      </w:pPr>
    </w:p>
    <w:p w14:paraId="373FAD72"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20EDB2FA" w14:textId="77777777" w:rsidR="004D69D3" w:rsidRPr="004D69D3" w:rsidRDefault="004D69D3" w:rsidP="004D69D3">
      <w:pPr>
        <w:autoSpaceDE w:val="0"/>
        <w:autoSpaceDN w:val="0"/>
        <w:adjustRightInd w:val="0"/>
        <w:jc w:val="both"/>
        <w:rPr>
          <w:rFonts w:ascii="Arial" w:hAnsi="Arial" w:cs="Arial"/>
          <w:sz w:val="20"/>
          <w:szCs w:val="20"/>
        </w:rPr>
      </w:pPr>
    </w:p>
    <w:p w14:paraId="59F7DC0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Les empreses licitadores podran assenyalar, en l’eina de Sobre Digital, quins documents contenen informació confidencial</w:t>
      </w:r>
      <w:r w:rsidRPr="004D69D3">
        <w:rPr>
          <w:rFonts w:ascii="Arial" w:hAnsi="Arial" w:cs="Arial"/>
          <w:sz w:val="20"/>
          <w:szCs w:val="20"/>
        </w:rPr>
        <w:t>.</w:t>
      </w:r>
    </w:p>
    <w:p w14:paraId="14C04BF7" w14:textId="77777777" w:rsidR="004D69D3" w:rsidRPr="004D69D3" w:rsidRDefault="004D69D3" w:rsidP="004D69D3">
      <w:pPr>
        <w:autoSpaceDE w:val="0"/>
        <w:autoSpaceDN w:val="0"/>
        <w:adjustRightInd w:val="0"/>
        <w:jc w:val="both"/>
        <w:rPr>
          <w:rFonts w:ascii="Arial" w:hAnsi="Arial" w:cs="Arial"/>
          <w:sz w:val="20"/>
          <w:szCs w:val="20"/>
        </w:rPr>
      </w:pPr>
    </w:p>
    <w:p w14:paraId="302EF349"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sz w:val="20"/>
          <w:szCs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4D69D3">
        <w:rPr>
          <w:rFonts w:ascii="Arial" w:hAnsi="Arial" w:cs="Arial"/>
          <w:b/>
          <w:sz w:val="20"/>
          <w:szCs w:val="20"/>
        </w:rPr>
        <w:t>No tenen en cap cas caràcter confidencial l’oferta econòmica de l’empresa, ni les dades incloses en el DEUC.</w:t>
      </w:r>
    </w:p>
    <w:p w14:paraId="143805F9" w14:textId="77777777" w:rsidR="004D69D3" w:rsidRPr="004D69D3" w:rsidRDefault="004D69D3" w:rsidP="004D69D3">
      <w:pPr>
        <w:autoSpaceDE w:val="0"/>
        <w:autoSpaceDN w:val="0"/>
        <w:adjustRightInd w:val="0"/>
        <w:jc w:val="both"/>
        <w:rPr>
          <w:rFonts w:ascii="Arial" w:hAnsi="Arial" w:cs="Arial"/>
          <w:b/>
          <w:bCs/>
          <w:sz w:val="20"/>
          <w:szCs w:val="20"/>
        </w:rPr>
      </w:pPr>
    </w:p>
    <w:p w14:paraId="4449DBC0"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sz w:val="20"/>
          <w:szCs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4D69D3">
        <w:rPr>
          <w:rFonts w:ascii="Arial" w:hAnsi="Arial" w:cs="Arial"/>
          <w:b/>
          <w:sz w:val="20"/>
          <w:szCs w:val="20"/>
        </w:rPr>
        <w:t xml:space="preserve">No s’admeten declaracions genèriques o no justificades del caràcter confidencial. </w:t>
      </w:r>
    </w:p>
    <w:p w14:paraId="60803ABA" w14:textId="77777777" w:rsidR="004D69D3" w:rsidRPr="004D69D3" w:rsidRDefault="004D69D3" w:rsidP="004D69D3">
      <w:pPr>
        <w:autoSpaceDE w:val="0"/>
        <w:autoSpaceDN w:val="0"/>
        <w:adjustRightInd w:val="0"/>
        <w:jc w:val="both"/>
        <w:rPr>
          <w:rFonts w:ascii="Arial" w:hAnsi="Arial" w:cs="Arial"/>
          <w:sz w:val="20"/>
          <w:szCs w:val="20"/>
        </w:rPr>
      </w:pPr>
    </w:p>
    <w:p w14:paraId="3259D39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3B169EB8" w14:textId="77777777" w:rsidR="004D69D3" w:rsidRPr="004D69D3" w:rsidRDefault="004D69D3" w:rsidP="004D69D3">
      <w:pPr>
        <w:autoSpaceDE w:val="0"/>
        <w:autoSpaceDN w:val="0"/>
        <w:adjustRightInd w:val="0"/>
        <w:jc w:val="both"/>
        <w:rPr>
          <w:rFonts w:ascii="Arial" w:hAnsi="Arial" w:cs="Arial"/>
          <w:sz w:val="20"/>
          <w:szCs w:val="20"/>
        </w:rPr>
      </w:pPr>
    </w:p>
    <w:p w14:paraId="6DD3DD65"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73E162C0" w14:textId="77777777" w:rsidR="004D69D3" w:rsidRPr="004D69D3" w:rsidRDefault="004D69D3" w:rsidP="004D69D3">
      <w:pPr>
        <w:autoSpaceDE w:val="0"/>
        <w:autoSpaceDN w:val="0"/>
        <w:adjustRightInd w:val="0"/>
        <w:jc w:val="both"/>
        <w:rPr>
          <w:rFonts w:ascii="Arial" w:hAnsi="Arial" w:cs="Arial"/>
          <w:sz w:val="20"/>
          <w:szCs w:val="20"/>
        </w:rPr>
      </w:pPr>
    </w:p>
    <w:p w14:paraId="289651B8"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11.12</w:t>
      </w:r>
      <w:r w:rsidRPr="004D69D3">
        <w:rPr>
          <w:rFonts w:ascii="Arial" w:hAnsi="Arial" w:cs="Arial"/>
          <w:sz w:val="20"/>
          <w:szCs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29C9BDF6" w14:textId="77777777" w:rsidR="004D69D3" w:rsidRPr="004D69D3" w:rsidRDefault="004D69D3" w:rsidP="004D69D3">
      <w:pPr>
        <w:autoSpaceDE w:val="0"/>
        <w:autoSpaceDN w:val="0"/>
        <w:adjustRightInd w:val="0"/>
        <w:jc w:val="both"/>
        <w:rPr>
          <w:rFonts w:ascii="Arial" w:hAnsi="Arial" w:cs="Arial"/>
          <w:sz w:val="20"/>
          <w:szCs w:val="20"/>
        </w:rPr>
      </w:pPr>
    </w:p>
    <w:p w14:paraId="3B895019" w14:textId="77777777" w:rsidR="004D69D3" w:rsidRPr="004D69D3" w:rsidRDefault="004D69D3" w:rsidP="004D69D3">
      <w:pPr>
        <w:keepNext/>
        <w:jc w:val="both"/>
        <w:outlineLvl w:val="1"/>
        <w:rPr>
          <w:rFonts w:ascii="Arial" w:hAnsi="Arial" w:cs="Arial"/>
          <w:b/>
          <w:sz w:val="20"/>
          <w:szCs w:val="20"/>
        </w:rPr>
      </w:pPr>
      <w:bookmarkStart w:id="25" w:name="_Toc514873484"/>
      <w:bookmarkStart w:id="26" w:name="Tretzena"/>
      <w:r w:rsidRPr="004D69D3">
        <w:rPr>
          <w:rFonts w:ascii="Arial" w:hAnsi="Arial" w:cs="Arial"/>
          <w:b/>
          <w:sz w:val="20"/>
          <w:szCs w:val="20"/>
        </w:rPr>
        <w:t>Dotzena.  Mesa de contractació</w:t>
      </w:r>
      <w:bookmarkEnd w:id="25"/>
    </w:p>
    <w:p w14:paraId="1DD29EBC" w14:textId="77777777" w:rsidR="004D69D3" w:rsidRPr="004D69D3" w:rsidRDefault="004D69D3" w:rsidP="004D69D3">
      <w:pPr>
        <w:jc w:val="both"/>
        <w:rPr>
          <w:rFonts w:ascii="Arial" w:hAnsi="Arial" w:cs="Arial"/>
          <w:sz w:val="20"/>
          <w:szCs w:val="20"/>
        </w:rPr>
      </w:pPr>
    </w:p>
    <w:p w14:paraId="342048FF" w14:textId="77777777" w:rsidR="004D69D3" w:rsidRPr="004D69D3" w:rsidRDefault="004D69D3" w:rsidP="004D69D3">
      <w:pPr>
        <w:jc w:val="both"/>
        <w:rPr>
          <w:rFonts w:ascii="Arial" w:hAnsi="Arial" w:cs="Arial"/>
          <w:sz w:val="20"/>
          <w:szCs w:val="20"/>
        </w:rPr>
      </w:pPr>
      <w:r w:rsidRPr="004D69D3">
        <w:rPr>
          <w:rFonts w:ascii="Arial" w:hAnsi="Arial" w:cs="Arial"/>
          <w:b/>
          <w:bCs/>
          <w:sz w:val="20"/>
          <w:szCs w:val="20"/>
        </w:rPr>
        <w:t xml:space="preserve">12.1 </w:t>
      </w:r>
      <w:r w:rsidRPr="004D69D3">
        <w:rPr>
          <w:rFonts w:ascii="Arial" w:hAnsi="Arial" w:cs="Arial"/>
          <w:sz w:val="20"/>
          <w:szCs w:val="20"/>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559D290A" w14:textId="77777777" w:rsidR="004D69D3" w:rsidRPr="004D69D3" w:rsidRDefault="004D69D3" w:rsidP="004D69D3">
      <w:pPr>
        <w:jc w:val="both"/>
        <w:rPr>
          <w:rFonts w:ascii="Arial" w:hAnsi="Arial" w:cs="Arial"/>
          <w:sz w:val="20"/>
          <w:szCs w:val="20"/>
        </w:rPr>
      </w:pPr>
    </w:p>
    <w:p w14:paraId="093C4CA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12.2 </w:t>
      </w:r>
      <w:r w:rsidRPr="004D69D3">
        <w:rPr>
          <w:rFonts w:ascii="Arial" w:hAnsi="Arial" w:cs="Arial"/>
          <w:sz w:val="20"/>
          <w:szCs w:val="20"/>
        </w:rPr>
        <w:t>La Mesa de contractació qualificarà la documentació continguda en el Sobre A i, en cas d’observar defectes esmenables, ho comunicarà a les empreses licitadores afectades perquè els esmenin en el termini de tres dies naturals.</w:t>
      </w:r>
    </w:p>
    <w:p w14:paraId="6954C12F" w14:textId="77777777" w:rsidR="004D69D3" w:rsidRPr="004D69D3" w:rsidRDefault="004D69D3" w:rsidP="004D69D3">
      <w:pPr>
        <w:jc w:val="both"/>
        <w:rPr>
          <w:rFonts w:ascii="Arial" w:hAnsi="Arial" w:cs="Arial"/>
          <w:sz w:val="20"/>
          <w:szCs w:val="20"/>
        </w:rPr>
      </w:pPr>
    </w:p>
    <w:p w14:paraId="73841C3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Una vegada esmenats, si s’escau, els defectes en la documentació continguda en el Sobre A, la mesa l’avaluarà i determinarà les empreses admeses a la licitació i les excloses, així com, en el seu cas, les causes de l’exclusió. </w:t>
      </w:r>
    </w:p>
    <w:p w14:paraId="2E3B324A" w14:textId="77777777" w:rsidR="004D69D3" w:rsidRPr="004D69D3" w:rsidRDefault="004D69D3" w:rsidP="004D69D3">
      <w:pPr>
        <w:autoSpaceDE w:val="0"/>
        <w:autoSpaceDN w:val="0"/>
        <w:adjustRightInd w:val="0"/>
        <w:jc w:val="both"/>
        <w:rPr>
          <w:rFonts w:ascii="Arial" w:hAnsi="Arial" w:cs="Arial"/>
          <w:sz w:val="20"/>
          <w:szCs w:val="20"/>
        </w:rPr>
      </w:pPr>
    </w:p>
    <w:p w14:paraId="3004FF4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Sense perjudici de la comunicació a les persones interessades, es faran públiques aquestes circumstàncies mitjançant el perfil de contractant. </w:t>
      </w:r>
    </w:p>
    <w:p w14:paraId="4AC2EC36" w14:textId="77777777" w:rsidR="004D69D3" w:rsidRPr="004D69D3" w:rsidRDefault="004D69D3" w:rsidP="004D69D3">
      <w:pPr>
        <w:autoSpaceDE w:val="0"/>
        <w:autoSpaceDN w:val="0"/>
        <w:adjustRightInd w:val="0"/>
        <w:jc w:val="both"/>
        <w:rPr>
          <w:rFonts w:ascii="Arial" w:hAnsi="Arial" w:cs="Arial"/>
          <w:sz w:val="20"/>
          <w:szCs w:val="20"/>
        </w:rPr>
      </w:pPr>
    </w:p>
    <w:p w14:paraId="32ECB925"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3E879F00" w14:textId="77777777" w:rsidR="004D69D3" w:rsidRPr="004D69D3" w:rsidRDefault="004D69D3" w:rsidP="004D69D3">
      <w:pPr>
        <w:autoSpaceDE w:val="0"/>
        <w:autoSpaceDN w:val="0"/>
        <w:adjustRightInd w:val="0"/>
        <w:jc w:val="both"/>
        <w:rPr>
          <w:rFonts w:ascii="Arial" w:hAnsi="Arial" w:cs="Arial"/>
          <w:sz w:val="20"/>
          <w:szCs w:val="20"/>
        </w:rPr>
      </w:pPr>
    </w:p>
    <w:p w14:paraId="73EBA5A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23FE685" w14:textId="77777777" w:rsidR="004D69D3" w:rsidRPr="004D69D3" w:rsidRDefault="004D69D3" w:rsidP="004D69D3">
      <w:pPr>
        <w:autoSpaceDE w:val="0"/>
        <w:autoSpaceDN w:val="0"/>
        <w:adjustRightInd w:val="0"/>
        <w:jc w:val="both"/>
        <w:rPr>
          <w:rFonts w:ascii="Arial" w:hAnsi="Arial" w:cs="Arial"/>
          <w:sz w:val="20"/>
          <w:szCs w:val="20"/>
        </w:rPr>
      </w:pPr>
    </w:p>
    <w:p w14:paraId="587B3BC8"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Aquestes peticions d’esmena o aclariment es comunicaran a l’empresa mitjançant comunicació electrònica a través de l’e-NOTUM, integrat amb la Plataforma de Serveis de Contractació Pública, d’acord amb la clàusula vuitena d’aquest plec.</w:t>
      </w:r>
    </w:p>
    <w:p w14:paraId="0AB13BBB" w14:textId="77777777" w:rsidR="004D69D3" w:rsidRPr="004D69D3" w:rsidRDefault="004D69D3" w:rsidP="004D69D3">
      <w:pPr>
        <w:jc w:val="both"/>
        <w:rPr>
          <w:rFonts w:ascii="Arial" w:hAnsi="Arial" w:cs="Arial"/>
          <w:sz w:val="20"/>
          <w:szCs w:val="20"/>
        </w:rPr>
      </w:pPr>
    </w:p>
    <w:p w14:paraId="4C4D20C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12.3 </w:t>
      </w:r>
      <w:r w:rsidRPr="004D69D3">
        <w:rPr>
          <w:rFonts w:ascii="Arial" w:hAnsi="Arial" w:cs="Arial"/>
          <w:sz w:val="20"/>
          <w:szCs w:val="20"/>
        </w:rPr>
        <w:t>Els actes d’exclusió adoptats per la Mesa en relació amb l’obertura del sobre A seran susceptibles d’impugnació en els termes establerts a la clàusula trenta-novena.</w:t>
      </w:r>
    </w:p>
    <w:p w14:paraId="45EEE302" w14:textId="77777777" w:rsidR="004D69D3" w:rsidRPr="004D69D3" w:rsidRDefault="004D69D3" w:rsidP="004D69D3">
      <w:pPr>
        <w:jc w:val="both"/>
        <w:rPr>
          <w:rFonts w:ascii="Arial" w:hAnsi="Arial" w:cs="Arial"/>
          <w:sz w:val="20"/>
          <w:szCs w:val="20"/>
        </w:rPr>
      </w:pPr>
    </w:p>
    <w:p w14:paraId="78879B77" w14:textId="77777777" w:rsidR="004D69D3" w:rsidRPr="004D69D3" w:rsidRDefault="004D69D3" w:rsidP="004D69D3">
      <w:pPr>
        <w:keepNext/>
        <w:jc w:val="both"/>
        <w:outlineLvl w:val="1"/>
        <w:rPr>
          <w:rFonts w:ascii="Arial" w:hAnsi="Arial" w:cs="Arial"/>
          <w:b/>
          <w:sz w:val="20"/>
          <w:szCs w:val="20"/>
        </w:rPr>
      </w:pPr>
      <w:bookmarkStart w:id="27" w:name="_Toc514873485"/>
      <w:bookmarkStart w:id="28" w:name="Quinzena"/>
      <w:bookmarkEnd w:id="26"/>
      <w:r w:rsidRPr="004D69D3">
        <w:rPr>
          <w:rFonts w:ascii="Arial" w:hAnsi="Arial" w:cs="Arial"/>
          <w:b/>
          <w:sz w:val="20"/>
          <w:szCs w:val="20"/>
        </w:rPr>
        <w:t>Tretzena. Comitè d’experts</w:t>
      </w:r>
      <w:bookmarkEnd w:id="27"/>
    </w:p>
    <w:p w14:paraId="056418F9" w14:textId="77777777" w:rsidR="004D69D3" w:rsidRPr="004D69D3" w:rsidRDefault="004D69D3" w:rsidP="004D69D3">
      <w:pPr>
        <w:autoSpaceDE w:val="0"/>
        <w:autoSpaceDN w:val="0"/>
        <w:adjustRightInd w:val="0"/>
        <w:jc w:val="both"/>
        <w:rPr>
          <w:rFonts w:ascii="Arial" w:hAnsi="Arial" w:cs="Arial"/>
          <w:b/>
          <w:bCs/>
          <w:sz w:val="20"/>
          <w:szCs w:val="20"/>
        </w:rPr>
      </w:pPr>
    </w:p>
    <w:p w14:paraId="6C1EBBE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721C917E" w14:textId="77777777" w:rsidR="004D69D3" w:rsidRPr="004D69D3" w:rsidRDefault="004D69D3" w:rsidP="004D69D3">
      <w:pPr>
        <w:autoSpaceDE w:val="0"/>
        <w:autoSpaceDN w:val="0"/>
        <w:adjustRightInd w:val="0"/>
        <w:jc w:val="both"/>
        <w:rPr>
          <w:rFonts w:ascii="Arial" w:hAnsi="Arial" w:cs="Arial"/>
          <w:sz w:val="20"/>
          <w:szCs w:val="20"/>
        </w:rPr>
      </w:pPr>
    </w:p>
    <w:p w14:paraId="4D068EAD" w14:textId="77777777" w:rsidR="004D69D3" w:rsidRPr="004D69D3" w:rsidRDefault="004D69D3" w:rsidP="004D69D3">
      <w:pPr>
        <w:keepNext/>
        <w:jc w:val="both"/>
        <w:outlineLvl w:val="1"/>
        <w:rPr>
          <w:rFonts w:ascii="Arial" w:hAnsi="Arial" w:cs="Arial"/>
          <w:b/>
          <w:sz w:val="20"/>
          <w:szCs w:val="20"/>
        </w:rPr>
      </w:pPr>
      <w:bookmarkStart w:id="29" w:name="_Toc514873486"/>
      <w:r w:rsidRPr="004D69D3">
        <w:rPr>
          <w:rFonts w:ascii="Arial" w:hAnsi="Arial" w:cs="Arial"/>
          <w:b/>
          <w:sz w:val="20"/>
          <w:szCs w:val="20"/>
        </w:rPr>
        <w:t xml:space="preserve">Catorzena. </w:t>
      </w:r>
      <w:r w:rsidRPr="004D69D3">
        <w:rPr>
          <w:rFonts w:ascii="Arial" w:hAnsi="Arial" w:cs="Arial"/>
          <w:b/>
          <w:bCs/>
          <w:sz w:val="20"/>
          <w:szCs w:val="20"/>
        </w:rPr>
        <w:t>Determinació de la millor oferta sobre la base de la millor relació qualitat-preu</w:t>
      </w:r>
      <w:bookmarkEnd w:id="29"/>
    </w:p>
    <w:p w14:paraId="0F9C5F16" w14:textId="77777777" w:rsidR="004D69D3" w:rsidRPr="004D69D3" w:rsidRDefault="004D69D3" w:rsidP="004D69D3">
      <w:pPr>
        <w:autoSpaceDE w:val="0"/>
        <w:autoSpaceDN w:val="0"/>
        <w:adjustRightInd w:val="0"/>
        <w:jc w:val="both"/>
        <w:rPr>
          <w:rFonts w:ascii="Arial" w:hAnsi="Arial" w:cs="Arial"/>
          <w:b/>
          <w:bCs/>
          <w:sz w:val="20"/>
          <w:szCs w:val="20"/>
        </w:rPr>
      </w:pPr>
    </w:p>
    <w:p w14:paraId="7CF89978"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b/>
          <w:bCs/>
          <w:sz w:val="20"/>
          <w:szCs w:val="20"/>
        </w:rPr>
        <w:t>14.1 Criteris d’adjudicació del contracte</w:t>
      </w:r>
    </w:p>
    <w:p w14:paraId="68247F8F" w14:textId="77777777" w:rsidR="004D69D3" w:rsidRPr="004D69D3" w:rsidRDefault="004D69D3" w:rsidP="004D69D3">
      <w:pPr>
        <w:autoSpaceDE w:val="0"/>
        <w:autoSpaceDN w:val="0"/>
        <w:adjustRightInd w:val="0"/>
        <w:jc w:val="both"/>
        <w:rPr>
          <w:rFonts w:ascii="Arial" w:hAnsi="Arial" w:cs="Arial"/>
          <w:b/>
          <w:bCs/>
          <w:sz w:val="20"/>
          <w:szCs w:val="20"/>
        </w:rPr>
      </w:pPr>
    </w:p>
    <w:p w14:paraId="5B3E919A"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Per a la valoració de les proposicions i la determinació de la millor oferta s’ha d’atendre als criteris d’adjudicació establerts en l’</w:t>
      </w:r>
      <w:r w:rsidRPr="004D69D3">
        <w:rPr>
          <w:rFonts w:ascii="Arial" w:hAnsi="Arial" w:cs="Arial"/>
          <w:bCs/>
          <w:sz w:val="20"/>
          <w:szCs w:val="20"/>
        </w:rPr>
        <w:t>apartat K del quadre de característiques</w:t>
      </w:r>
      <w:r w:rsidRPr="004D69D3">
        <w:rPr>
          <w:rFonts w:ascii="Arial" w:hAnsi="Arial" w:cs="Arial"/>
          <w:sz w:val="20"/>
          <w:szCs w:val="20"/>
        </w:rPr>
        <w:t>.</w:t>
      </w:r>
    </w:p>
    <w:p w14:paraId="0A649611" w14:textId="77777777" w:rsidR="004D69D3" w:rsidRPr="004D69D3" w:rsidRDefault="004D69D3" w:rsidP="004D69D3">
      <w:pPr>
        <w:autoSpaceDE w:val="0"/>
        <w:autoSpaceDN w:val="0"/>
        <w:adjustRightInd w:val="0"/>
        <w:jc w:val="both"/>
        <w:rPr>
          <w:rFonts w:ascii="Arial" w:hAnsi="Arial" w:cs="Arial"/>
          <w:sz w:val="20"/>
          <w:szCs w:val="20"/>
        </w:rPr>
      </w:pPr>
    </w:p>
    <w:p w14:paraId="4FDDCAD7"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b/>
          <w:bCs/>
          <w:sz w:val="20"/>
          <w:szCs w:val="20"/>
        </w:rPr>
        <w:t>14.2 Pràctica de la valoració de les ofertes</w:t>
      </w:r>
    </w:p>
    <w:p w14:paraId="0ABB6A95" w14:textId="77777777" w:rsidR="004D69D3" w:rsidRPr="004D69D3" w:rsidRDefault="004D69D3" w:rsidP="004D69D3">
      <w:pPr>
        <w:autoSpaceDE w:val="0"/>
        <w:autoSpaceDN w:val="0"/>
        <w:adjustRightInd w:val="0"/>
        <w:jc w:val="both"/>
        <w:rPr>
          <w:rFonts w:ascii="Arial" w:hAnsi="Arial" w:cs="Arial"/>
          <w:sz w:val="20"/>
          <w:szCs w:val="20"/>
        </w:rPr>
      </w:pPr>
    </w:p>
    <w:p w14:paraId="52F48CC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Si s’ha establert un únic criteri d’adjudicació o diversos criteris d’adjudicació que responguin tots ells a una mateixa tipologia de v</w:t>
      </w:r>
      <w:r w:rsidRPr="004D69D3">
        <w:rPr>
          <w:rFonts w:ascii="Arial" w:hAnsi="Arial" w:cs="Arial"/>
          <w:color w:val="000000" w:themeColor="text1"/>
          <w:sz w:val="20"/>
          <w:szCs w:val="20"/>
        </w:rPr>
        <w:t>aloració, és a dir, tots ells sotmesos a judici de valor o tots quantificables de forma automà</w:t>
      </w:r>
      <w:r w:rsidRPr="004D69D3">
        <w:rPr>
          <w:rFonts w:ascii="Arial" w:hAnsi="Arial" w:cs="Arial"/>
          <w:sz w:val="20"/>
          <w:szCs w:val="20"/>
        </w:rPr>
        <w:t>tica, en el dia, lloc i hora indicats a l’anunci de la licitació tindrà lloc l’acte no públic d’obertura dels sobres B presentats per les empreses admeses.</w:t>
      </w:r>
    </w:p>
    <w:p w14:paraId="0AC88B8D" w14:textId="77777777" w:rsidR="004D69D3" w:rsidRPr="004D69D3" w:rsidRDefault="004D69D3" w:rsidP="004D69D3">
      <w:pPr>
        <w:autoSpaceDE w:val="0"/>
        <w:autoSpaceDN w:val="0"/>
        <w:adjustRightInd w:val="0"/>
        <w:jc w:val="both"/>
        <w:rPr>
          <w:rFonts w:ascii="Arial" w:hAnsi="Arial" w:cs="Arial"/>
          <w:sz w:val="20"/>
          <w:szCs w:val="20"/>
        </w:rPr>
      </w:pPr>
    </w:p>
    <w:p w14:paraId="4A9E65F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4D69D3">
        <w:rPr>
          <w:rFonts w:ascii="Arial" w:hAnsi="Arial" w:cs="Arial"/>
          <w:b/>
          <w:sz w:val="20"/>
          <w:szCs w:val="20"/>
        </w:rPr>
        <w:t>sobres B</w:t>
      </w:r>
      <w:r w:rsidRPr="004D69D3">
        <w:rPr>
          <w:rFonts w:ascii="Arial" w:hAnsi="Arial" w:cs="Arial"/>
          <w:sz w:val="20"/>
          <w:szCs w:val="20"/>
        </w:rPr>
        <w:t xml:space="preserve"> presentats per les empreses admeses.</w:t>
      </w:r>
    </w:p>
    <w:p w14:paraId="39BB2C25" w14:textId="77777777" w:rsidR="004D69D3" w:rsidRPr="004D69D3" w:rsidRDefault="004D69D3" w:rsidP="004D69D3">
      <w:pPr>
        <w:autoSpaceDE w:val="0"/>
        <w:autoSpaceDN w:val="0"/>
        <w:adjustRightInd w:val="0"/>
        <w:jc w:val="both"/>
        <w:rPr>
          <w:rFonts w:ascii="Arial" w:hAnsi="Arial" w:cs="Arial"/>
          <w:sz w:val="20"/>
          <w:szCs w:val="20"/>
        </w:rPr>
      </w:pPr>
    </w:p>
    <w:p w14:paraId="5C9958B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Posteriorment, es donarà a conèixer a través del perfil de contractant la puntuació obtinguda per cadascuna de les empreses respecte dels criteris de valoració que depenguin d’un judici de valor i es farà l’acte d’obertura dels </w:t>
      </w:r>
      <w:r w:rsidRPr="004D69D3">
        <w:rPr>
          <w:rFonts w:ascii="Arial" w:hAnsi="Arial" w:cs="Arial"/>
          <w:b/>
          <w:sz w:val="20"/>
          <w:szCs w:val="20"/>
        </w:rPr>
        <w:t>sobres C</w:t>
      </w:r>
      <w:r w:rsidRPr="004D69D3">
        <w:rPr>
          <w:rFonts w:ascii="Arial" w:hAnsi="Arial" w:cs="Arial"/>
          <w:sz w:val="20"/>
          <w:szCs w:val="20"/>
        </w:rPr>
        <w:t xml:space="preserve"> presentats per les empreses.</w:t>
      </w:r>
    </w:p>
    <w:p w14:paraId="01EE2793" w14:textId="77777777" w:rsidR="004D69D3" w:rsidRPr="004D69D3" w:rsidRDefault="004D69D3" w:rsidP="004D69D3">
      <w:pPr>
        <w:autoSpaceDE w:val="0"/>
        <w:autoSpaceDN w:val="0"/>
        <w:adjustRightInd w:val="0"/>
        <w:jc w:val="both"/>
        <w:rPr>
          <w:rFonts w:ascii="Arial" w:hAnsi="Arial" w:cs="Arial"/>
          <w:sz w:val="20"/>
          <w:szCs w:val="20"/>
        </w:rPr>
      </w:pPr>
    </w:p>
    <w:p w14:paraId="2870EEDF"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w:t>
      </w:r>
      <w:r w:rsidRPr="004D69D3">
        <w:rPr>
          <w:rFonts w:ascii="Arial" w:hAnsi="Arial" w:cs="Arial"/>
          <w:sz w:val="20"/>
          <w:szCs w:val="20"/>
        </w:rPr>
        <w:lastRenderedPageBreak/>
        <w:t>comportin una modificació o concreció de l’oferta, amb la finalitat de garantir el principi d’igualtat de tracte entre empreses licitadores.</w:t>
      </w:r>
    </w:p>
    <w:p w14:paraId="0F88AAE6" w14:textId="77777777" w:rsidR="004D69D3" w:rsidRPr="004D69D3" w:rsidRDefault="004D69D3" w:rsidP="004D69D3">
      <w:pPr>
        <w:autoSpaceDE w:val="0"/>
        <w:autoSpaceDN w:val="0"/>
        <w:adjustRightInd w:val="0"/>
        <w:jc w:val="both"/>
        <w:rPr>
          <w:rFonts w:ascii="Arial" w:hAnsi="Arial" w:cs="Arial"/>
          <w:sz w:val="20"/>
          <w:szCs w:val="20"/>
        </w:rPr>
      </w:pPr>
    </w:p>
    <w:p w14:paraId="0910E16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7A4919F" w14:textId="77777777" w:rsidR="004D69D3" w:rsidRPr="004D69D3" w:rsidRDefault="004D69D3" w:rsidP="004D69D3">
      <w:pPr>
        <w:autoSpaceDE w:val="0"/>
        <w:autoSpaceDN w:val="0"/>
        <w:adjustRightInd w:val="0"/>
        <w:jc w:val="both"/>
        <w:rPr>
          <w:rFonts w:ascii="Arial" w:hAnsi="Arial" w:cs="Arial"/>
          <w:sz w:val="20"/>
          <w:szCs w:val="20"/>
        </w:rPr>
      </w:pPr>
    </w:p>
    <w:p w14:paraId="2F73731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Aquestes peticions d’esmena o aclariment es comunicaran a l’empresa mitjançant comunicació electrònica a través de l’e-NOTUM, integrat amb la Plataforma de Serveis de Contractació Pública, d’acord amb la clàusula vuitena d’aquest plec.  </w:t>
      </w:r>
    </w:p>
    <w:p w14:paraId="7B138D53" w14:textId="77777777" w:rsidR="004D69D3" w:rsidRPr="004D69D3" w:rsidRDefault="004D69D3" w:rsidP="004D69D3">
      <w:pPr>
        <w:autoSpaceDE w:val="0"/>
        <w:autoSpaceDN w:val="0"/>
        <w:adjustRightInd w:val="0"/>
        <w:jc w:val="both"/>
        <w:rPr>
          <w:rFonts w:ascii="Arial" w:hAnsi="Arial" w:cs="Arial"/>
          <w:sz w:val="20"/>
          <w:szCs w:val="20"/>
        </w:rPr>
      </w:pPr>
    </w:p>
    <w:p w14:paraId="3821A409"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D9EC2E9" w14:textId="77777777" w:rsidR="004D69D3" w:rsidRPr="004D69D3" w:rsidRDefault="004D69D3" w:rsidP="004D69D3">
      <w:pPr>
        <w:autoSpaceDE w:val="0"/>
        <w:autoSpaceDN w:val="0"/>
        <w:adjustRightInd w:val="0"/>
        <w:jc w:val="both"/>
        <w:rPr>
          <w:rFonts w:ascii="Arial" w:hAnsi="Arial" w:cs="Arial"/>
          <w:sz w:val="20"/>
          <w:szCs w:val="20"/>
        </w:rPr>
      </w:pPr>
    </w:p>
    <w:p w14:paraId="4EA8561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AFB6422" w14:textId="77777777" w:rsidR="004D69D3" w:rsidRPr="004D69D3" w:rsidRDefault="004D69D3" w:rsidP="004D69D3">
      <w:pPr>
        <w:autoSpaceDE w:val="0"/>
        <w:autoSpaceDN w:val="0"/>
        <w:adjustRightInd w:val="0"/>
        <w:jc w:val="both"/>
        <w:rPr>
          <w:rFonts w:ascii="Arial" w:hAnsi="Arial" w:cs="Arial"/>
          <w:sz w:val="20"/>
          <w:szCs w:val="20"/>
        </w:rPr>
      </w:pPr>
    </w:p>
    <w:p w14:paraId="093D338A"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sz w:val="20"/>
          <w:szCs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4D69D3">
        <w:rPr>
          <w:rFonts w:ascii="Arial" w:hAnsi="Arial" w:cs="Arial"/>
          <w:b/>
          <w:sz w:val="20"/>
          <w:szCs w:val="20"/>
        </w:rPr>
        <w:t>Les proposicions que no compleixin dites prescripcions no seran objecte de valoració.</w:t>
      </w:r>
    </w:p>
    <w:p w14:paraId="0BEED7AE" w14:textId="77777777" w:rsidR="004D69D3" w:rsidRPr="004D69D3" w:rsidRDefault="004D69D3" w:rsidP="004D69D3">
      <w:pPr>
        <w:autoSpaceDE w:val="0"/>
        <w:autoSpaceDN w:val="0"/>
        <w:adjustRightInd w:val="0"/>
        <w:jc w:val="both"/>
        <w:rPr>
          <w:rFonts w:ascii="Arial" w:hAnsi="Arial" w:cs="Arial"/>
          <w:sz w:val="20"/>
          <w:szCs w:val="20"/>
        </w:rPr>
      </w:pPr>
    </w:p>
    <w:p w14:paraId="64D4D792"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45EE011" w14:textId="77777777" w:rsidR="004D69D3" w:rsidRPr="004D69D3" w:rsidRDefault="004D69D3" w:rsidP="004D69D3">
      <w:pPr>
        <w:autoSpaceDE w:val="0"/>
        <w:autoSpaceDN w:val="0"/>
        <w:adjustRightInd w:val="0"/>
        <w:jc w:val="both"/>
        <w:rPr>
          <w:rFonts w:ascii="Arial" w:hAnsi="Arial" w:cs="Arial"/>
          <w:sz w:val="20"/>
          <w:szCs w:val="20"/>
        </w:rPr>
      </w:pPr>
    </w:p>
    <w:p w14:paraId="56C6D8D2"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Els actes d’exclusió de les empreses licitadores adoptats en relació amb l’obertura dels sobres B i C seran susceptibles d’impugnació en els termes establerts en la clàusula trenta-novena.</w:t>
      </w:r>
    </w:p>
    <w:p w14:paraId="2578D8AB" w14:textId="77777777" w:rsidR="004D69D3" w:rsidRPr="004D69D3" w:rsidRDefault="004D69D3" w:rsidP="004D69D3">
      <w:pPr>
        <w:autoSpaceDE w:val="0"/>
        <w:autoSpaceDN w:val="0"/>
        <w:adjustRightInd w:val="0"/>
        <w:jc w:val="both"/>
        <w:rPr>
          <w:rFonts w:ascii="Arial" w:hAnsi="Arial" w:cs="Arial"/>
          <w:sz w:val="20"/>
          <w:szCs w:val="20"/>
        </w:rPr>
      </w:pPr>
    </w:p>
    <w:p w14:paraId="281CCC93"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sz w:val="20"/>
          <w:szCs w:val="20"/>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73E0DC92" w14:textId="77777777" w:rsidR="004D69D3" w:rsidRPr="004D69D3" w:rsidRDefault="004D69D3" w:rsidP="004D69D3">
      <w:pPr>
        <w:autoSpaceDE w:val="0"/>
        <w:autoSpaceDN w:val="0"/>
        <w:adjustRightInd w:val="0"/>
        <w:jc w:val="both"/>
        <w:rPr>
          <w:rFonts w:ascii="Arial" w:hAnsi="Arial" w:cs="Arial"/>
          <w:b/>
          <w:bCs/>
          <w:sz w:val="20"/>
          <w:szCs w:val="20"/>
        </w:rPr>
      </w:pPr>
    </w:p>
    <w:p w14:paraId="147ABD9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14.3 </w:t>
      </w:r>
      <w:r w:rsidRPr="004D69D3">
        <w:rPr>
          <w:rFonts w:ascii="Arial" w:hAnsi="Arial" w:cs="Arial"/>
          <w:sz w:val="20"/>
          <w:szCs w:val="20"/>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43C7D060" w14:textId="77777777" w:rsidR="004D69D3" w:rsidRPr="004D69D3" w:rsidRDefault="004D69D3" w:rsidP="004D69D3">
      <w:pPr>
        <w:autoSpaceDE w:val="0"/>
        <w:autoSpaceDN w:val="0"/>
        <w:adjustRightInd w:val="0"/>
        <w:jc w:val="both"/>
        <w:rPr>
          <w:rFonts w:ascii="Arial" w:hAnsi="Arial" w:cs="Arial"/>
          <w:sz w:val="20"/>
          <w:szCs w:val="20"/>
        </w:rPr>
      </w:pPr>
    </w:p>
    <w:p w14:paraId="6391C525"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b/>
          <w:bCs/>
          <w:sz w:val="20"/>
          <w:szCs w:val="20"/>
        </w:rPr>
        <w:t>14.4 Subhasta electrònica</w:t>
      </w:r>
    </w:p>
    <w:p w14:paraId="6A450736" w14:textId="77777777" w:rsidR="004D69D3" w:rsidRPr="004D69D3" w:rsidRDefault="004D69D3" w:rsidP="004D69D3">
      <w:pPr>
        <w:autoSpaceDE w:val="0"/>
        <w:autoSpaceDN w:val="0"/>
        <w:adjustRightInd w:val="0"/>
        <w:jc w:val="both"/>
        <w:rPr>
          <w:rFonts w:ascii="Arial" w:hAnsi="Arial" w:cs="Arial"/>
          <w:b/>
          <w:bCs/>
          <w:sz w:val="20"/>
          <w:szCs w:val="20"/>
        </w:rPr>
      </w:pPr>
    </w:p>
    <w:p w14:paraId="75329C99"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sz w:val="20"/>
          <w:szCs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31AE8EB2" w14:textId="77777777" w:rsidR="004D69D3" w:rsidRPr="004D69D3" w:rsidRDefault="004D69D3" w:rsidP="004D69D3">
      <w:pPr>
        <w:autoSpaceDE w:val="0"/>
        <w:autoSpaceDN w:val="0"/>
        <w:adjustRightInd w:val="0"/>
        <w:jc w:val="both"/>
        <w:rPr>
          <w:rFonts w:ascii="Arial" w:hAnsi="Arial" w:cs="Arial"/>
          <w:b/>
          <w:bCs/>
          <w:sz w:val="20"/>
          <w:szCs w:val="20"/>
        </w:rPr>
      </w:pPr>
    </w:p>
    <w:p w14:paraId="10A518E9"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b/>
          <w:bCs/>
          <w:sz w:val="20"/>
          <w:szCs w:val="20"/>
        </w:rPr>
        <w:t>14.5 Ofertes amb valors anormals o desproporcionats</w:t>
      </w:r>
    </w:p>
    <w:p w14:paraId="28B958BF" w14:textId="77777777" w:rsidR="004D69D3" w:rsidRPr="004D69D3" w:rsidRDefault="004D69D3" w:rsidP="004D69D3">
      <w:pPr>
        <w:autoSpaceDE w:val="0"/>
        <w:autoSpaceDN w:val="0"/>
        <w:adjustRightInd w:val="0"/>
        <w:jc w:val="both"/>
        <w:rPr>
          <w:rFonts w:ascii="Arial" w:hAnsi="Arial" w:cs="Arial"/>
          <w:b/>
          <w:bCs/>
          <w:sz w:val="20"/>
          <w:szCs w:val="20"/>
        </w:rPr>
      </w:pPr>
    </w:p>
    <w:p w14:paraId="698E5068"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sz w:val="20"/>
          <w:szCs w:val="20"/>
        </w:rPr>
        <w:t>La determinació de les ofertes que presentin uns valors anormals s’ha de dur a terme en funció dels límits i els paràmetres objectius establerts en l’</w:t>
      </w:r>
      <w:r w:rsidRPr="004D69D3">
        <w:rPr>
          <w:rFonts w:ascii="Arial" w:hAnsi="Arial" w:cs="Arial"/>
          <w:bCs/>
          <w:sz w:val="20"/>
          <w:szCs w:val="20"/>
        </w:rPr>
        <w:t>apartat L del quadre de característiques.</w:t>
      </w:r>
    </w:p>
    <w:p w14:paraId="13AF8864" w14:textId="77777777" w:rsidR="004D69D3" w:rsidRPr="004D69D3" w:rsidRDefault="004D69D3" w:rsidP="004D69D3">
      <w:pPr>
        <w:autoSpaceDE w:val="0"/>
        <w:autoSpaceDN w:val="0"/>
        <w:adjustRightInd w:val="0"/>
        <w:jc w:val="both"/>
        <w:rPr>
          <w:rFonts w:ascii="Arial" w:hAnsi="Arial" w:cs="Arial"/>
          <w:b/>
          <w:bCs/>
          <w:sz w:val="20"/>
          <w:szCs w:val="20"/>
        </w:rPr>
      </w:pPr>
    </w:p>
    <w:p w14:paraId="5010194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lastRenderedPageBreak/>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4D69D3">
        <w:rPr>
          <w:rFonts w:ascii="Arial" w:hAnsi="Arial" w:cs="Arial"/>
          <w:snapToGrid w:val="0"/>
          <w:sz w:val="20"/>
          <w:szCs w:val="20"/>
        </w:rPr>
        <w:t>tres dies hàbils</w:t>
      </w:r>
      <w:r w:rsidRPr="004D69D3">
        <w:rPr>
          <w:rFonts w:ascii="Arial" w:hAnsi="Arial" w:cs="Arial"/>
          <w:sz w:val="20"/>
          <w:szCs w:val="20"/>
        </w:rPr>
        <w:t xml:space="preserve"> per presentar la informació i els documents que siguin pertinents a aquests efectes.</w:t>
      </w:r>
    </w:p>
    <w:p w14:paraId="14A788ED" w14:textId="77777777" w:rsidR="004D69D3" w:rsidRPr="004D69D3" w:rsidRDefault="004D69D3" w:rsidP="004D69D3">
      <w:pPr>
        <w:autoSpaceDE w:val="0"/>
        <w:autoSpaceDN w:val="0"/>
        <w:adjustRightInd w:val="0"/>
        <w:jc w:val="both"/>
        <w:rPr>
          <w:rFonts w:ascii="Arial" w:hAnsi="Arial" w:cs="Arial"/>
          <w:sz w:val="20"/>
          <w:szCs w:val="20"/>
        </w:rPr>
      </w:pPr>
    </w:p>
    <w:p w14:paraId="7A3C996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1D6E6AF" w14:textId="77777777" w:rsidR="004D69D3" w:rsidRPr="004D69D3" w:rsidRDefault="004D69D3" w:rsidP="004D69D3">
      <w:pPr>
        <w:autoSpaceDE w:val="0"/>
        <w:autoSpaceDN w:val="0"/>
        <w:adjustRightInd w:val="0"/>
        <w:jc w:val="both"/>
        <w:rPr>
          <w:rFonts w:ascii="Arial" w:hAnsi="Arial" w:cs="Arial"/>
          <w:sz w:val="20"/>
          <w:szCs w:val="20"/>
        </w:rPr>
      </w:pPr>
    </w:p>
    <w:p w14:paraId="2C5C7342"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Aquest requeriment es comunicarà a l’empresa mitjançant comunicació electrònica a través de l’e-NOTUM, integrat amb la Plataforma de Serveis de Contractació Pública, d’acord amb la clàusula vuitena d’aquest plec.</w:t>
      </w:r>
    </w:p>
    <w:p w14:paraId="71BE80D8" w14:textId="77777777" w:rsidR="004D69D3" w:rsidRPr="004D69D3" w:rsidRDefault="004D69D3" w:rsidP="004D69D3">
      <w:pPr>
        <w:autoSpaceDE w:val="0"/>
        <w:autoSpaceDN w:val="0"/>
        <w:adjustRightInd w:val="0"/>
        <w:jc w:val="both"/>
        <w:rPr>
          <w:rFonts w:ascii="Arial" w:hAnsi="Arial" w:cs="Arial"/>
          <w:sz w:val="20"/>
          <w:szCs w:val="20"/>
        </w:rPr>
      </w:pPr>
    </w:p>
    <w:p w14:paraId="3461D575"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846AE11" w14:textId="77777777" w:rsidR="004D69D3" w:rsidRPr="004D69D3" w:rsidRDefault="004D69D3" w:rsidP="004D69D3">
      <w:pPr>
        <w:autoSpaceDE w:val="0"/>
        <w:autoSpaceDN w:val="0"/>
        <w:adjustRightInd w:val="0"/>
        <w:jc w:val="both"/>
        <w:rPr>
          <w:rFonts w:ascii="Arial" w:hAnsi="Arial" w:cs="Arial"/>
          <w:sz w:val="20"/>
          <w:szCs w:val="20"/>
        </w:rPr>
      </w:pPr>
    </w:p>
    <w:p w14:paraId="3A907D5F"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54266C05" w14:textId="77777777" w:rsidR="004D69D3" w:rsidRPr="004D69D3" w:rsidRDefault="004D69D3" w:rsidP="004D69D3">
      <w:pPr>
        <w:autoSpaceDE w:val="0"/>
        <w:autoSpaceDN w:val="0"/>
        <w:adjustRightInd w:val="0"/>
        <w:jc w:val="both"/>
        <w:rPr>
          <w:rFonts w:ascii="Arial" w:hAnsi="Arial" w:cs="Arial"/>
          <w:sz w:val="20"/>
          <w:szCs w:val="20"/>
        </w:rPr>
      </w:pPr>
    </w:p>
    <w:p w14:paraId="610AD2B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0" w:name="Setzena"/>
      <w:bookmarkEnd w:id="28"/>
    </w:p>
    <w:p w14:paraId="774344BE" w14:textId="77777777" w:rsidR="004D69D3" w:rsidRPr="004D69D3" w:rsidRDefault="004D69D3" w:rsidP="004D69D3">
      <w:pPr>
        <w:autoSpaceDE w:val="0"/>
        <w:autoSpaceDN w:val="0"/>
        <w:adjustRightInd w:val="0"/>
        <w:jc w:val="both"/>
        <w:rPr>
          <w:rFonts w:ascii="Arial" w:hAnsi="Arial" w:cs="Arial"/>
          <w:sz w:val="20"/>
          <w:szCs w:val="20"/>
        </w:rPr>
      </w:pPr>
    </w:p>
    <w:p w14:paraId="6AB1340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2B267020" w14:textId="77777777" w:rsidR="004D69D3" w:rsidRPr="004D69D3" w:rsidRDefault="004D69D3" w:rsidP="004D69D3">
      <w:pPr>
        <w:autoSpaceDE w:val="0"/>
        <w:autoSpaceDN w:val="0"/>
        <w:adjustRightInd w:val="0"/>
        <w:jc w:val="both"/>
        <w:rPr>
          <w:rFonts w:ascii="Arial" w:hAnsi="Arial" w:cs="Arial"/>
          <w:sz w:val="20"/>
          <w:szCs w:val="20"/>
        </w:rPr>
      </w:pPr>
    </w:p>
    <w:p w14:paraId="7CA8453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En casos d’empat en les puntuacions obtingudes per les ofertes de les empreses licitadores, es resoldrà mitjançant l’aplicació per ordre dels criteris socials que preveu l’article 147.2 de la LCSP. </w:t>
      </w:r>
    </w:p>
    <w:p w14:paraId="5E73C3F7" w14:textId="77777777" w:rsidR="004D69D3" w:rsidRPr="004D69D3" w:rsidRDefault="004D69D3" w:rsidP="004D69D3">
      <w:pPr>
        <w:autoSpaceDE w:val="0"/>
        <w:autoSpaceDN w:val="0"/>
        <w:adjustRightInd w:val="0"/>
        <w:jc w:val="both"/>
        <w:rPr>
          <w:rFonts w:ascii="Arial" w:hAnsi="Arial" w:cs="Arial"/>
          <w:sz w:val="20"/>
          <w:szCs w:val="20"/>
        </w:rPr>
      </w:pPr>
    </w:p>
    <w:p w14:paraId="1A31C01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empreses licitadores han d’aportar la documentació acreditativa dels criteris de desempat en el moment en què es produeixi l’empat.</w:t>
      </w:r>
    </w:p>
    <w:p w14:paraId="01A3C2CD" w14:textId="77777777" w:rsidR="004D69D3" w:rsidRPr="004D69D3" w:rsidRDefault="004D69D3" w:rsidP="004D69D3">
      <w:pPr>
        <w:autoSpaceDE w:val="0"/>
        <w:autoSpaceDN w:val="0"/>
        <w:adjustRightInd w:val="0"/>
        <w:jc w:val="both"/>
        <w:rPr>
          <w:rFonts w:ascii="Arial" w:hAnsi="Arial" w:cs="Arial"/>
          <w:sz w:val="20"/>
          <w:szCs w:val="20"/>
        </w:rPr>
      </w:pPr>
    </w:p>
    <w:p w14:paraId="0274D0AC" w14:textId="77777777" w:rsidR="004D69D3" w:rsidRPr="004D69D3" w:rsidRDefault="004D69D3" w:rsidP="004D69D3">
      <w:pPr>
        <w:keepNext/>
        <w:jc w:val="both"/>
        <w:outlineLvl w:val="1"/>
        <w:rPr>
          <w:rFonts w:ascii="Arial" w:hAnsi="Arial" w:cs="Arial"/>
          <w:b/>
          <w:sz w:val="20"/>
          <w:szCs w:val="20"/>
        </w:rPr>
      </w:pPr>
      <w:bookmarkStart w:id="31" w:name="_Toc514873487"/>
      <w:r w:rsidRPr="004D69D3">
        <w:rPr>
          <w:rFonts w:ascii="Arial" w:hAnsi="Arial" w:cs="Arial"/>
          <w:b/>
          <w:sz w:val="20"/>
          <w:szCs w:val="20"/>
        </w:rPr>
        <w:t>Quinzena. Classificació de les ofertes i requeriment de documentació previ a l’adjudicació</w:t>
      </w:r>
      <w:bookmarkEnd w:id="31"/>
    </w:p>
    <w:p w14:paraId="567611AE" w14:textId="77777777" w:rsidR="004D69D3" w:rsidRPr="004D69D3" w:rsidRDefault="004D69D3" w:rsidP="004D69D3">
      <w:pPr>
        <w:autoSpaceDE w:val="0"/>
        <w:autoSpaceDN w:val="0"/>
        <w:adjustRightInd w:val="0"/>
        <w:jc w:val="both"/>
        <w:rPr>
          <w:rFonts w:ascii="Arial" w:hAnsi="Arial" w:cs="Arial"/>
          <w:b/>
          <w:bCs/>
          <w:sz w:val="20"/>
          <w:szCs w:val="20"/>
        </w:rPr>
      </w:pPr>
    </w:p>
    <w:p w14:paraId="0A91123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15.1 </w:t>
      </w:r>
      <w:r w:rsidRPr="004D69D3">
        <w:rPr>
          <w:rFonts w:ascii="Arial" w:hAnsi="Arial" w:cs="Arial"/>
          <w:sz w:val="20"/>
          <w:szCs w:val="20"/>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7A74BCF1" w14:textId="77777777" w:rsidR="004D69D3" w:rsidRPr="004D69D3" w:rsidRDefault="004D69D3" w:rsidP="004D69D3">
      <w:pPr>
        <w:autoSpaceDE w:val="0"/>
        <w:autoSpaceDN w:val="0"/>
        <w:adjustRightInd w:val="0"/>
        <w:jc w:val="both"/>
        <w:rPr>
          <w:rFonts w:ascii="Arial" w:hAnsi="Arial" w:cs="Arial"/>
          <w:sz w:val="20"/>
          <w:szCs w:val="20"/>
        </w:rPr>
      </w:pPr>
    </w:p>
    <w:p w14:paraId="6B815825"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Per realitzar aquesta classificació, la Mesa tindrà en compte els criteris d’adjudicació assenyalats en l’</w:t>
      </w:r>
      <w:r w:rsidRPr="004D69D3">
        <w:rPr>
          <w:rFonts w:ascii="Arial" w:hAnsi="Arial" w:cs="Arial"/>
          <w:bCs/>
          <w:sz w:val="20"/>
          <w:szCs w:val="20"/>
        </w:rPr>
        <w:t xml:space="preserve">apartat K del quadre de característiques </w:t>
      </w:r>
      <w:r w:rsidRPr="004D69D3">
        <w:rPr>
          <w:rFonts w:ascii="Arial" w:hAnsi="Arial" w:cs="Arial"/>
          <w:sz w:val="20"/>
          <w:szCs w:val="20"/>
        </w:rPr>
        <w:t>i en l’anunci.</w:t>
      </w:r>
    </w:p>
    <w:p w14:paraId="5C1F612D" w14:textId="77777777" w:rsidR="004D69D3" w:rsidRPr="004D69D3" w:rsidRDefault="004D69D3" w:rsidP="004D69D3">
      <w:pPr>
        <w:autoSpaceDE w:val="0"/>
        <w:autoSpaceDN w:val="0"/>
        <w:adjustRightInd w:val="0"/>
        <w:jc w:val="both"/>
        <w:rPr>
          <w:rFonts w:ascii="Arial" w:hAnsi="Arial" w:cs="Arial"/>
          <w:sz w:val="20"/>
          <w:szCs w:val="20"/>
        </w:rPr>
      </w:pPr>
    </w:p>
    <w:p w14:paraId="3ADFDE2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 proposta d’adjudicació de la Mesa no crea cap dret a favor de l’empresa licitadora proposada com a adjudicatària, ja que l’òrgan de contractació podrà apartar-se’n sempre que motivi la seva decisió.</w:t>
      </w:r>
    </w:p>
    <w:p w14:paraId="395B5497" w14:textId="77777777" w:rsidR="004D69D3" w:rsidRPr="004D69D3" w:rsidRDefault="004D69D3" w:rsidP="004D69D3">
      <w:pPr>
        <w:autoSpaceDE w:val="0"/>
        <w:autoSpaceDN w:val="0"/>
        <w:adjustRightInd w:val="0"/>
        <w:jc w:val="both"/>
        <w:rPr>
          <w:rFonts w:ascii="Arial" w:hAnsi="Arial" w:cs="Arial"/>
          <w:sz w:val="20"/>
          <w:szCs w:val="20"/>
        </w:rPr>
      </w:pPr>
    </w:p>
    <w:p w14:paraId="7FC9027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15.2 </w:t>
      </w:r>
      <w:r w:rsidRPr="004D69D3">
        <w:rPr>
          <w:rFonts w:ascii="Arial" w:hAnsi="Arial" w:cs="Arial"/>
          <w:sz w:val="20"/>
          <w:szCs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5D6F7DDE" w14:textId="77777777" w:rsidR="004D69D3" w:rsidRPr="004D69D3" w:rsidRDefault="004D69D3" w:rsidP="004D69D3">
      <w:pPr>
        <w:autoSpaceDE w:val="0"/>
        <w:autoSpaceDN w:val="0"/>
        <w:adjustRightInd w:val="0"/>
        <w:jc w:val="both"/>
        <w:rPr>
          <w:rFonts w:ascii="Arial" w:hAnsi="Arial" w:cs="Arial"/>
          <w:sz w:val="20"/>
          <w:szCs w:val="20"/>
        </w:rPr>
      </w:pPr>
    </w:p>
    <w:p w14:paraId="193C9F2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Aquest requeriment s’efectuarà mitjançant notificació electrònica a través de l’e-NOTUM, integrat amb la Plataforma de Serveis de Contractació Pública, d’acord amb la clàusula vuitena d’aquest plec.</w:t>
      </w:r>
    </w:p>
    <w:p w14:paraId="45B2EF37" w14:textId="77777777" w:rsidR="004D69D3" w:rsidRPr="004D69D3" w:rsidRDefault="004D69D3" w:rsidP="004D69D3">
      <w:pPr>
        <w:autoSpaceDE w:val="0"/>
        <w:autoSpaceDN w:val="0"/>
        <w:adjustRightInd w:val="0"/>
        <w:jc w:val="both"/>
        <w:rPr>
          <w:rFonts w:ascii="Arial" w:hAnsi="Arial" w:cs="Arial"/>
          <w:sz w:val="20"/>
          <w:szCs w:val="20"/>
        </w:rPr>
      </w:pPr>
    </w:p>
    <w:p w14:paraId="7C8FEC77"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sz w:val="20"/>
          <w:szCs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386F891E" w14:textId="77777777" w:rsidR="004D69D3" w:rsidRPr="004D69D3" w:rsidRDefault="004D69D3" w:rsidP="004D69D3">
      <w:pPr>
        <w:autoSpaceDE w:val="0"/>
        <w:autoSpaceDN w:val="0"/>
        <w:adjustRightInd w:val="0"/>
        <w:jc w:val="both"/>
        <w:rPr>
          <w:rFonts w:ascii="Arial" w:hAnsi="Arial" w:cs="Arial"/>
          <w:b/>
          <w:bCs/>
          <w:sz w:val="20"/>
          <w:szCs w:val="20"/>
        </w:rPr>
      </w:pPr>
    </w:p>
    <w:bookmarkEnd w:id="30"/>
    <w:p w14:paraId="29EC0F5A"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b/>
          <w:bCs/>
          <w:sz w:val="20"/>
          <w:szCs w:val="20"/>
        </w:rPr>
        <w:t xml:space="preserve">A.1 Empreses </w:t>
      </w:r>
      <w:r w:rsidRPr="004D69D3">
        <w:rPr>
          <w:rFonts w:ascii="Arial" w:hAnsi="Arial" w:cs="Arial"/>
          <w:b/>
          <w:bCs/>
          <w:sz w:val="20"/>
          <w:szCs w:val="20"/>
          <w:u w:val="single"/>
        </w:rPr>
        <w:t>no</w:t>
      </w:r>
      <w:r w:rsidRPr="004D69D3">
        <w:rPr>
          <w:rFonts w:ascii="Arial" w:hAnsi="Arial" w:cs="Arial"/>
          <w:b/>
          <w:bCs/>
          <w:sz w:val="20"/>
          <w:szCs w:val="20"/>
        </w:rPr>
        <w:t xml:space="preserve"> inscrites en el Registre Electrònic d’Empreses Licitadores (RELI) o en el Registre Oficial de Licitadors i Empreses Classificades del Sector Públic o que no figurin en una base de dades nacional d’un Estat membre de la Unió Europea</w:t>
      </w:r>
    </w:p>
    <w:p w14:paraId="6015C629" w14:textId="77777777" w:rsidR="004D69D3" w:rsidRPr="004D69D3" w:rsidRDefault="004D69D3" w:rsidP="004D69D3">
      <w:pPr>
        <w:jc w:val="both"/>
        <w:rPr>
          <w:rFonts w:ascii="Arial" w:hAnsi="Arial" w:cs="Arial"/>
          <w:sz w:val="20"/>
          <w:szCs w:val="20"/>
          <w:lang w:eastAsia="es-ES"/>
        </w:rPr>
      </w:pPr>
    </w:p>
    <w:p w14:paraId="3E60044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L’empresa licitadora que hagi presentat la millor oferta haurà d’aportar la documentació següent –aquesta documentació també s’haurà d’aportar, si s’escau, respecte de les empreses a les capacitats de les quals es recorri:</w:t>
      </w:r>
    </w:p>
    <w:p w14:paraId="0490515D" w14:textId="77777777" w:rsidR="004D69D3" w:rsidRPr="004D69D3" w:rsidRDefault="004D69D3" w:rsidP="004D69D3">
      <w:pPr>
        <w:autoSpaceDE w:val="0"/>
        <w:autoSpaceDN w:val="0"/>
        <w:adjustRightInd w:val="0"/>
        <w:jc w:val="both"/>
        <w:rPr>
          <w:rFonts w:ascii="Arial" w:hAnsi="Arial" w:cs="Arial"/>
          <w:sz w:val="20"/>
          <w:szCs w:val="20"/>
        </w:rPr>
      </w:pPr>
    </w:p>
    <w:p w14:paraId="2F8E1A27" w14:textId="77777777" w:rsidR="004D69D3" w:rsidRPr="004D69D3" w:rsidRDefault="004D69D3" w:rsidP="004D69D3">
      <w:pPr>
        <w:numPr>
          <w:ilvl w:val="0"/>
          <w:numId w:val="36"/>
        </w:numPr>
        <w:autoSpaceDE w:val="0"/>
        <w:autoSpaceDN w:val="0"/>
        <w:adjustRightInd w:val="0"/>
        <w:jc w:val="both"/>
        <w:rPr>
          <w:rFonts w:ascii="Arial" w:hAnsi="Arial" w:cs="Arial"/>
          <w:sz w:val="20"/>
          <w:szCs w:val="20"/>
        </w:rPr>
      </w:pPr>
      <w:r w:rsidRPr="004D69D3">
        <w:rPr>
          <w:rFonts w:ascii="Arial" w:hAnsi="Arial" w:cs="Arial"/>
          <w:sz w:val="20"/>
          <w:szCs w:val="20"/>
        </w:rPr>
        <w:t>Documentació corresponent acreditativa de la capacitat d’obrar i de la personalitat jurídica, d’acord amb les previsions de la clàusula novena.</w:t>
      </w:r>
    </w:p>
    <w:p w14:paraId="798E1AF0" w14:textId="77777777" w:rsidR="004D69D3" w:rsidRPr="004D69D3" w:rsidRDefault="004D69D3" w:rsidP="004D69D3">
      <w:pPr>
        <w:numPr>
          <w:ilvl w:val="0"/>
          <w:numId w:val="36"/>
        </w:numPr>
        <w:autoSpaceDE w:val="0"/>
        <w:autoSpaceDN w:val="0"/>
        <w:adjustRightInd w:val="0"/>
        <w:jc w:val="both"/>
        <w:rPr>
          <w:rFonts w:ascii="Arial" w:hAnsi="Arial" w:cs="Arial"/>
          <w:sz w:val="20"/>
          <w:szCs w:val="20"/>
        </w:rPr>
      </w:pPr>
      <w:r w:rsidRPr="004D69D3">
        <w:rPr>
          <w:rFonts w:ascii="Arial" w:hAnsi="Arial" w:cs="Arial"/>
          <w:sz w:val="20"/>
          <w:szCs w:val="20"/>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5BAC620C" w14:textId="77777777" w:rsidR="004D69D3" w:rsidRPr="004D69D3" w:rsidRDefault="004D69D3" w:rsidP="004D69D3">
      <w:pPr>
        <w:numPr>
          <w:ilvl w:val="0"/>
          <w:numId w:val="36"/>
        </w:numPr>
        <w:autoSpaceDE w:val="0"/>
        <w:autoSpaceDN w:val="0"/>
        <w:adjustRightInd w:val="0"/>
        <w:jc w:val="both"/>
        <w:rPr>
          <w:rFonts w:ascii="Arial" w:hAnsi="Arial" w:cs="Arial"/>
          <w:sz w:val="20"/>
          <w:szCs w:val="20"/>
        </w:rPr>
      </w:pPr>
      <w:r w:rsidRPr="004D69D3">
        <w:rPr>
          <w:rFonts w:ascii="Arial" w:hAnsi="Arial" w:cs="Arial"/>
          <w:sz w:val="20"/>
          <w:szCs w:val="20"/>
        </w:rPr>
        <w:t>Documentació acreditativa del compliment dels requisits específics de solvència o del certificat de classificació corresponent.</w:t>
      </w:r>
    </w:p>
    <w:p w14:paraId="7F3A3FBF" w14:textId="77777777" w:rsidR="004D69D3" w:rsidRPr="004D69D3" w:rsidRDefault="004D69D3" w:rsidP="004D69D3">
      <w:pPr>
        <w:autoSpaceDE w:val="0"/>
        <w:autoSpaceDN w:val="0"/>
        <w:adjustRightInd w:val="0"/>
        <w:jc w:val="both"/>
        <w:rPr>
          <w:rFonts w:ascii="Arial" w:hAnsi="Arial" w:cs="Arial"/>
          <w:sz w:val="20"/>
          <w:szCs w:val="20"/>
        </w:rPr>
      </w:pPr>
    </w:p>
    <w:p w14:paraId="78AC76F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Així mateix, l’empresa licitadora que hagi presentat la millor oferta haurà d’aportar:</w:t>
      </w:r>
    </w:p>
    <w:p w14:paraId="0B5D2094" w14:textId="77777777" w:rsidR="004D69D3" w:rsidRPr="004D69D3" w:rsidRDefault="004D69D3" w:rsidP="004D69D3">
      <w:pPr>
        <w:autoSpaceDE w:val="0"/>
        <w:autoSpaceDN w:val="0"/>
        <w:adjustRightInd w:val="0"/>
        <w:jc w:val="both"/>
        <w:rPr>
          <w:rFonts w:ascii="Arial" w:hAnsi="Arial" w:cs="Arial"/>
          <w:sz w:val="20"/>
          <w:szCs w:val="20"/>
        </w:rPr>
      </w:pPr>
    </w:p>
    <w:p w14:paraId="0EB77375" w14:textId="77777777" w:rsidR="004D69D3" w:rsidRPr="004D69D3" w:rsidRDefault="004D69D3" w:rsidP="004D69D3">
      <w:pPr>
        <w:numPr>
          <w:ilvl w:val="0"/>
          <w:numId w:val="36"/>
        </w:numPr>
        <w:autoSpaceDE w:val="0"/>
        <w:autoSpaceDN w:val="0"/>
        <w:adjustRightInd w:val="0"/>
        <w:jc w:val="both"/>
        <w:rPr>
          <w:rFonts w:ascii="Arial" w:hAnsi="Arial" w:cs="Arial"/>
          <w:sz w:val="20"/>
          <w:szCs w:val="20"/>
        </w:rPr>
      </w:pPr>
      <w:r w:rsidRPr="004D69D3">
        <w:rPr>
          <w:rFonts w:ascii="Arial" w:hAnsi="Arial" w:cs="Arial"/>
          <w:sz w:val="20"/>
          <w:szCs w:val="20"/>
        </w:rPr>
        <w:t>Si escau, certificats acreditatius del compliment de les normes de garantia de la qualitat i de gestió mediambiental.</w:t>
      </w:r>
    </w:p>
    <w:p w14:paraId="2ED510FE" w14:textId="77777777" w:rsidR="004D69D3" w:rsidRPr="004D69D3" w:rsidRDefault="004D69D3" w:rsidP="004D69D3">
      <w:pPr>
        <w:numPr>
          <w:ilvl w:val="0"/>
          <w:numId w:val="36"/>
        </w:numPr>
        <w:autoSpaceDE w:val="0"/>
        <w:autoSpaceDN w:val="0"/>
        <w:adjustRightInd w:val="0"/>
        <w:jc w:val="both"/>
        <w:rPr>
          <w:rFonts w:ascii="Arial" w:hAnsi="Arial" w:cs="Arial"/>
          <w:sz w:val="20"/>
          <w:szCs w:val="20"/>
        </w:rPr>
      </w:pPr>
      <w:r w:rsidRPr="004D69D3">
        <w:rPr>
          <w:rFonts w:ascii="Arial" w:hAnsi="Arial" w:cs="Arial"/>
          <w:sz w:val="20"/>
          <w:szCs w:val="20"/>
        </w:rPr>
        <w:t>Documents acreditatius de l’efectiva disposició de mitjans que s’hagi compromès a dedicar o adscriure a l’execució del contracte d’acord amb l’article 76.2 de la LCSP.</w:t>
      </w:r>
    </w:p>
    <w:p w14:paraId="3EF9B0AC" w14:textId="77777777" w:rsidR="004D69D3" w:rsidRPr="004D69D3" w:rsidRDefault="004D69D3" w:rsidP="004D69D3">
      <w:pPr>
        <w:numPr>
          <w:ilvl w:val="0"/>
          <w:numId w:val="36"/>
        </w:numPr>
        <w:autoSpaceDE w:val="0"/>
        <w:autoSpaceDN w:val="0"/>
        <w:adjustRightInd w:val="0"/>
        <w:jc w:val="both"/>
        <w:rPr>
          <w:rFonts w:ascii="Arial" w:hAnsi="Arial" w:cs="Arial"/>
          <w:sz w:val="20"/>
          <w:szCs w:val="20"/>
        </w:rPr>
      </w:pPr>
      <w:r w:rsidRPr="004D69D3">
        <w:rPr>
          <w:rFonts w:ascii="Arial" w:hAnsi="Arial" w:cs="Arial"/>
          <w:sz w:val="20"/>
          <w:szCs w:val="20"/>
        </w:rPr>
        <w:t>Document acreditatiu de la constitució de la garantia definitiva o document en el que s’opti per la retenció sobre el preu, d’acord amb el que s’estableix a la clàusula setzena.</w:t>
      </w:r>
    </w:p>
    <w:p w14:paraId="0BFB8C81" w14:textId="77777777" w:rsidR="004D69D3" w:rsidRPr="004D69D3" w:rsidRDefault="004D69D3" w:rsidP="004D69D3">
      <w:pPr>
        <w:numPr>
          <w:ilvl w:val="0"/>
          <w:numId w:val="36"/>
        </w:numPr>
        <w:autoSpaceDE w:val="0"/>
        <w:autoSpaceDN w:val="0"/>
        <w:adjustRightInd w:val="0"/>
        <w:jc w:val="both"/>
        <w:rPr>
          <w:rFonts w:ascii="Arial" w:hAnsi="Arial" w:cs="Arial"/>
          <w:sz w:val="20"/>
          <w:szCs w:val="20"/>
          <w:u w:val="single"/>
        </w:rPr>
      </w:pPr>
      <w:r w:rsidRPr="004D69D3">
        <w:rPr>
          <w:rFonts w:ascii="Arial" w:hAnsi="Arial" w:cs="Arial"/>
          <w:sz w:val="20"/>
          <w:szCs w:val="20"/>
        </w:rPr>
        <w:t>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acreditació de la afiliació i alta a la Seguretat Social, mitjançant la presentació dels TC2 corresponents del personal que es destinarà a l’execució del contracte.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4C49F86B" w14:textId="77777777" w:rsidR="004D69D3" w:rsidRPr="004D69D3" w:rsidRDefault="004D69D3" w:rsidP="004D69D3">
      <w:pPr>
        <w:numPr>
          <w:ilvl w:val="0"/>
          <w:numId w:val="36"/>
        </w:numPr>
        <w:autoSpaceDE w:val="0"/>
        <w:autoSpaceDN w:val="0"/>
        <w:adjustRightInd w:val="0"/>
        <w:jc w:val="both"/>
        <w:rPr>
          <w:rFonts w:ascii="Arial" w:hAnsi="Arial" w:cs="Arial"/>
          <w:b/>
          <w:sz w:val="20"/>
          <w:szCs w:val="20"/>
        </w:rPr>
      </w:pPr>
      <w:r w:rsidRPr="004D69D3">
        <w:rPr>
          <w:rFonts w:ascii="Arial" w:hAnsi="Arial" w:cs="Arial"/>
          <w:sz w:val="20"/>
          <w:szCs w:val="20"/>
        </w:rPr>
        <w:t xml:space="preserve">Qualsevol altra documentació que, específicament i per la naturalesa del contracte, es determini en </w:t>
      </w:r>
      <w:r w:rsidRPr="004D69D3">
        <w:rPr>
          <w:rFonts w:ascii="Arial" w:hAnsi="Arial" w:cs="Arial"/>
          <w:b/>
          <w:sz w:val="20"/>
          <w:szCs w:val="20"/>
        </w:rPr>
        <w:t>l’apartat N i O del quadre de característiques del contracte.</w:t>
      </w:r>
    </w:p>
    <w:p w14:paraId="4CCC0C9E" w14:textId="77777777" w:rsidR="004D69D3" w:rsidRPr="004D69D3" w:rsidRDefault="004D69D3" w:rsidP="004D69D3">
      <w:pPr>
        <w:ind w:left="720" w:hanging="357"/>
        <w:contextualSpacing/>
        <w:jc w:val="both"/>
        <w:rPr>
          <w:rFonts w:ascii="Arial" w:eastAsia="Calibri" w:hAnsi="Arial" w:cs="Arial"/>
          <w:sz w:val="20"/>
          <w:szCs w:val="20"/>
        </w:rPr>
      </w:pPr>
    </w:p>
    <w:p w14:paraId="4B0CEAE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w:t>
      </w:r>
      <w:r w:rsidRPr="004D69D3">
        <w:rPr>
          <w:rFonts w:ascii="Arial" w:hAnsi="Arial" w:cs="Arial"/>
          <w:sz w:val="20"/>
          <w:szCs w:val="20"/>
        </w:rPr>
        <w:lastRenderedPageBreak/>
        <w:t xml:space="preserve">mitjans electrònics, els certificats corresponents, llevat que l’empresa licitadora s’hi oposi expressament. </w:t>
      </w:r>
    </w:p>
    <w:p w14:paraId="499B9FA4" w14:textId="77777777" w:rsidR="004D69D3" w:rsidRPr="004D69D3" w:rsidRDefault="004D69D3" w:rsidP="004D69D3">
      <w:pPr>
        <w:ind w:left="357" w:hanging="357"/>
        <w:jc w:val="both"/>
        <w:rPr>
          <w:rFonts w:ascii="Arial" w:hAnsi="Arial" w:cs="Arial"/>
          <w:sz w:val="20"/>
          <w:szCs w:val="20"/>
          <w:lang w:eastAsia="es-ES"/>
        </w:rPr>
      </w:pPr>
    </w:p>
    <w:p w14:paraId="7248319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56A44879" w14:textId="77777777" w:rsidR="004D69D3" w:rsidRPr="004D69D3" w:rsidRDefault="004D69D3" w:rsidP="004D69D3">
      <w:pPr>
        <w:autoSpaceDE w:val="0"/>
        <w:autoSpaceDN w:val="0"/>
        <w:adjustRightInd w:val="0"/>
        <w:jc w:val="both"/>
        <w:rPr>
          <w:rFonts w:ascii="Arial" w:hAnsi="Arial" w:cs="Arial"/>
          <w:b/>
          <w:bCs/>
          <w:sz w:val="20"/>
          <w:szCs w:val="20"/>
        </w:rPr>
      </w:pPr>
    </w:p>
    <w:p w14:paraId="777D2E48"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b/>
          <w:bCs/>
          <w:sz w:val="20"/>
          <w:szCs w:val="20"/>
        </w:rPr>
        <w:t>A.2. Empreses inscrites en el Registre Electrònic d’Empreses Licitadores (RELI) o en el Registre Oficial de Licitadors i Empreses Classificades del Sector Públic o que figurin en una base de dades nacional d’un Estat membre de la Unió Europea</w:t>
      </w:r>
    </w:p>
    <w:p w14:paraId="186588AE" w14:textId="77777777" w:rsidR="004D69D3" w:rsidRPr="004D69D3" w:rsidRDefault="004D69D3" w:rsidP="004D69D3">
      <w:pPr>
        <w:autoSpaceDE w:val="0"/>
        <w:autoSpaceDN w:val="0"/>
        <w:adjustRightInd w:val="0"/>
        <w:jc w:val="both"/>
        <w:rPr>
          <w:rFonts w:ascii="Arial" w:hAnsi="Arial" w:cs="Arial"/>
          <w:sz w:val="20"/>
          <w:szCs w:val="20"/>
        </w:rPr>
      </w:pPr>
    </w:p>
    <w:p w14:paraId="0A392CE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4E7BEAB6" w14:textId="77777777" w:rsidR="004D69D3" w:rsidRPr="004D69D3" w:rsidRDefault="004D69D3" w:rsidP="004D69D3">
      <w:pPr>
        <w:autoSpaceDE w:val="0"/>
        <w:autoSpaceDN w:val="0"/>
        <w:adjustRightInd w:val="0"/>
        <w:jc w:val="both"/>
        <w:rPr>
          <w:rFonts w:ascii="Arial" w:hAnsi="Arial" w:cs="Arial"/>
          <w:sz w:val="20"/>
          <w:szCs w:val="20"/>
        </w:rPr>
      </w:pPr>
    </w:p>
    <w:p w14:paraId="02E837B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15.3 </w:t>
      </w:r>
      <w:r w:rsidRPr="004D69D3">
        <w:rPr>
          <w:rFonts w:ascii="Arial" w:hAnsi="Arial" w:cs="Arial"/>
          <w:sz w:val="20"/>
          <w:szCs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21AD202C" w14:textId="77777777" w:rsidR="004D69D3" w:rsidRPr="004D69D3" w:rsidRDefault="004D69D3" w:rsidP="004D69D3">
      <w:pPr>
        <w:autoSpaceDE w:val="0"/>
        <w:autoSpaceDN w:val="0"/>
        <w:adjustRightInd w:val="0"/>
        <w:jc w:val="both"/>
        <w:rPr>
          <w:rFonts w:ascii="Arial" w:hAnsi="Arial" w:cs="Arial"/>
          <w:sz w:val="20"/>
          <w:szCs w:val="20"/>
        </w:rPr>
      </w:pPr>
    </w:p>
    <w:p w14:paraId="09B80B8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749F3F30" w14:textId="77777777" w:rsidR="004D69D3" w:rsidRPr="004D69D3" w:rsidRDefault="004D69D3" w:rsidP="004D69D3">
      <w:pPr>
        <w:jc w:val="both"/>
        <w:rPr>
          <w:rFonts w:ascii="Arial" w:hAnsi="Arial" w:cs="Arial"/>
          <w:sz w:val="20"/>
          <w:szCs w:val="20"/>
        </w:rPr>
      </w:pPr>
    </w:p>
    <w:p w14:paraId="1C480C0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Aquestes peticions d’esmena es comunicaran a l’empresa mitjançant comunicació electrònica a través de l’e-NOTUM, integrat amb la Plataforma de Serveis de Contractació Pública, d’acord amb la clàusula vuitena d’aquest plec.</w:t>
      </w:r>
    </w:p>
    <w:p w14:paraId="13021820" w14:textId="77777777" w:rsidR="004D69D3" w:rsidRPr="004D69D3" w:rsidRDefault="004D69D3" w:rsidP="004D69D3">
      <w:pPr>
        <w:autoSpaceDE w:val="0"/>
        <w:autoSpaceDN w:val="0"/>
        <w:adjustRightInd w:val="0"/>
        <w:jc w:val="both"/>
        <w:rPr>
          <w:rFonts w:ascii="Arial" w:hAnsi="Arial" w:cs="Arial"/>
          <w:sz w:val="20"/>
          <w:szCs w:val="20"/>
        </w:rPr>
      </w:pPr>
    </w:p>
    <w:p w14:paraId="5264443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En el cas que no es complimenti adequadament el requeriment de documentació en el termini assenyalat, o bé en el termini per esmenar que es doni, s’entendrà que l’empresa licitadora ha retirat la seva oferta</w:t>
      </w:r>
      <w:r w:rsidRPr="004D69D3">
        <w:rPr>
          <w:rFonts w:ascii="Arial" w:hAnsi="Arial" w:cs="Arial"/>
          <w:sz w:val="20"/>
          <w:szCs w:val="20"/>
        </w:rPr>
        <w:t xml:space="preserve"> i es procedirà a requerir la mateixa documentació a l’empresa licitadora següent, per l’ordre en què hagin quedat classificades les ofertes. </w:t>
      </w:r>
      <w:r w:rsidRPr="004D69D3">
        <w:rPr>
          <w:rFonts w:ascii="Arial" w:hAnsi="Arial" w:cs="Arial"/>
          <w:b/>
          <w:sz w:val="20"/>
          <w:szCs w:val="20"/>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4D69D3">
        <w:rPr>
          <w:rFonts w:ascii="Arial" w:hAnsi="Arial" w:cs="Arial"/>
          <w:sz w:val="20"/>
          <w:szCs w:val="20"/>
        </w:rPr>
        <w:t>per la causa prevista en l’article 71.2.</w:t>
      </w:r>
      <w:r w:rsidRPr="004D69D3">
        <w:rPr>
          <w:rFonts w:ascii="Arial" w:hAnsi="Arial" w:cs="Arial"/>
          <w:i/>
          <w:iCs/>
          <w:sz w:val="20"/>
          <w:szCs w:val="20"/>
        </w:rPr>
        <w:t xml:space="preserve">a </w:t>
      </w:r>
      <w:r w:rsidRPr="004D69D3">
        <w:rPr>
          <w:rFonts w:ascii="Arial" w:hAnsi="Arial" w:cs="Arial"/>
          <w:sz w:val="20"/>
          <w:szCs w:val="20"/>
        </w:rPr>
        <w:t>de la LCSP.</w:t>
      </w:r>
    </w:p>
    <w:p w14:paraId="6B99BB7C" w14:textId="77777777" w:rsidR="004D69D3" w:rsidRPr="004D69D3" w:rsidRDefault="004D69D3" w:rsidP="004D69D3">
      <w:pPr>
        <w:jc w:val="both"/>
        <w:rPr>
          <w:rFonts w:ascii="Arial" w:hAnsi="Arial" w:cs="Arial"/>
          <w:sz w:val="20"/>
          <w:szCs w:val="20"/>
        </w:rPr>
      </w:pPr>
    </w:p>
    <w:p w14:paraId="03BA6528" w14:textId="77777777" w:rsidR="004D69D3" w:rsidRPr="004D69D3" w:rsidRDefault="004D69D3" w:rsidP="004D69D3">
      <w:pPr>
        <w:keepNext/>
        <w:jc w:val="both"/>
        <w:outlineLvl w:val="1"/>
        <w:rPr>
          <w:rFonts w:ascii="Arial" w:hAnsi="Arial" w:cs="Arial"/>
          <w:b/>
          <w:sz w:val="20"/>
          <w:szCs w:val="20"/>
        </w:rPr>
      </w:pPr>
      <w:bookmarkStart w:id="32" w:name="_Toc514873488"/>
      <w:r w:rsidRPr="004D69D3">
        <w:rPr>
          <w:rFonts w:ascii="Arial" w:hAnsi="Arial" w:cs="Arial"/>
          <w:b/>
          <w:sz w:val="20"/>
          <w:szCs w:val="20"/>
        </w:rPr>
        <w:t>Setzena. Garantia definitiva</w:t>
      </w:r>
      <w:bookmarkEnd w:id="32"/>
    </w:p>
    <w:p w14:paraId="20C77298" w14:textId="77777777" w:rsidR="004D69D3" w:rsidRPr="004D69D3" w:rsidRDefault="004D69D3" w:rsidP="004D69D3">
      <w:pPr>
        <w:autoSpaceDE w:val="0"/>
        <w:autoSpaceDN w:val="0"/>
        <w:adjustRightInd w:val="0"/>
        <w:jc w:val="both"/>
        <w:rPr>
          <w:rFonts w:ascii="Arial" w:hAnsi="Arial" w:cs="Arial"/>
          <w:b/>
          <w:bCs/>
          <w:sz w:val="20"/>
          <w:szCs w:val="20"/>
        </w:rPr>
      </w:pPr>
    </w:p>
    <w:p w14:paraId="1E83FA8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16.1 </w:t>
      </w:r>
      <w:r w:rsidRPr="004D69D3">
        <w:rPr>
          <w:rFonts w:ascii="Arial" w:hAnsi="Arial" w:cs="Arial"/>
          <w:sz w:val="20"/>
          <w:szCs w:val="20"/>
        </w:rPr>
        <w:t>L’import de la garantia definitiva és el que s’assenyala en l’</w:t>
      </w:r>
      <w:r w:rsidRPr="004D69D3">
        <w:rPr>
          <w:rFonts w:ascii="Arial" w:hAnsi="Arial" w:cs="Arial"/>
          <w:bCs/>
          <w:sz w:val="20"/>
          <w:szCs w:val="20"/>
        </w:rPr>
        <w:t>apartat M del quadre de característiques</w:t>
      </w:r>
      <w:r w:rsidRPr="004D69D3">
        <w:rPr>
          <w:rFonts w:ascii="Arial" w:hAnsi="Arial" w:cs="Arial"/>
          <w:sz w:val="20"/>
          <w:szCs w:val="20"/>
        </w:rPr>
        <w:t>.</w:t>
      </w:r>
    </w:p>
    <w:p w14:paraId="482DCCB4" w14:textId="77777777" w:rsidR="004D69D3" w:rsidRPr="004D69D3" w:rsidRDefault="004D69D3" w:rsidP="004D69D3">
      <w:pPr>
        <w:autoSpaceDE w:val="0"/>
        <w:autoSpaceDN w:val="0"/>
        <w:adjustRightInd w:val="0"/>
        <w:jc w:val="both"/>
        <w:rPr>
          <w:rFonts w:ascii="Arial" w:hAnsi="Arial" w:cs="Arial"/>
          <w:sz w:val="20"/>
          <w:szCs w:val="20"/>
        </w:rPr>
      </w:pPr>
    </w:p>
    <w:p w14:paraId="2012E4D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16.2 </w:t>
      </w:r>
      <w:r w:rsidRPr="004D69D3">
        <w:rPr>
          <w:rFonts w:ascii="Arial" w:hAnsi="Arial" w:cs="Arial"/>
          <w:sz w:val="20"/>
          <w:szCs w:val="20"/>
        </w:rPr>
        <w:t>Les garanties es poden prestar en alguna de les formes següents:</w:t>
      </w:r>
    </w:p>
    <w:p w14:paraId="0FE0EE16" w14:textId="77777777" w:rsidR="004D69D3" w:rsidRPr="004D69D3" w:rsidRDefault="004D69D3" w:rsidP="004D69D3">
      <w:pPr>
        <w:autoSpaceDE w:val="0"/>
        <w:autoSpaceDN w:val="0"/>
        <w:adjustRightInd w:val="0"/>
        <w:jc w:val="both"/>
        <w:rPr>
          <w:rFonts w:ascii="Arial" w:hAnsi="Arial" w:cs="Arial"/>
          <w:sz w:val="20"/>
          <w:szCs w:val="20"/>
        </w:rPr>
      </w:pPr>
    </w:p>
    <w:p w14:paraId="431A7265" w14:textId="77777777" w:rsidR="004D69D3" w:rsidRPr="004D69D3" w:rsidRDefault="004D69D3" w:rsidP="004D69D3">
      <w:pPr>
        <w:numPr>
          <w:ilvl w:val="0"/>
          <w:numId w:val="37"/>
        </w:numPr>
        <w:autoSpaceDE w:val="0"/>
        <w:autoSpaceDN w:val="0"/>
        <w:adjustRightInd w:val="0"/>
        <w:jc w:val="both"/>
        <w:rPr>
          <w:rFonts w:ascii="Arial" w:hAnsi="Arial" w:cs="Arial"/>
          <w:sz w:val="20"/>
          <w:szCs w:val="20"/>
        </w:rPr>
      </w:pPr>
      <w:r w:rsidRPr="004D69D3">
        <w:rPr>
          <w:rFonts w:ascii="Arial" w:hAnsi="Arial" w:cs="Arial"/>
          <w:sz w:val="20"/>
          <w:szCs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68A37391" w14:textId="77777777" w:rsidR="004D69D3" w:rsidRPr="004D69D3" w:rsidRDefault="004D69D3" w:rsidP="004D69D3">
      <w:pPr>
        <w:numPr>
          <w:ilvl w:val="0"/>
          <w:numId w:val="37"/>
        </w:numPr>
        <w:autoSpaceDE w:val="0"/>
        <w:autoSpaceDN w:val="0"/>
        <w:adjustRightInd w:val="0"/>
        <w:jc w:val="both"/>
        <w:rPr>
          <w:rFonts w:ascii="Arial" w:hAnsi="Arial" w:cs="Arial"/>
          <w:sz w:val="20"/>
          <w:szCs w:val="20"/>
        </w:rPr>
      </w:pPr>
      <w:r w:rsidRPr="004D69D3">
        <w:rPr>
          <w:rFonts w:ascii="Arial" w:hAnsi="Arial" w:cs="Arial"/>
          <w:sz w:val="20"/>
          <w:szCs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61956A93" w14:textId="77777777" w:rsidR="004D69D3" w:rsidRPr="004D69D3" w:rsidRDefault="004D69D3" w:rsidP="004D69D3">
      <w:pPr>
        <w:numPr>
          <w:ilvl w:val="0"/>
          <w:numId w:val="37"/>
        </w:numPr>
        <w:autoSpaceDE w:val="0"/>
        <w:autoSpaceDN w:val="0"/>
        <w:adjustRightInd w:val="0"/>
        <w:jc w:val="both"/>
        <w:rPr>
          <w:rFonts w:ascii="Arial" w:hAnsi="Arial" w:cs="Arial"/>
          <w:sz w:val="20"/>
          <w:szCs w:val="20"/>
          <w:lang w:eastAsia="es-ES"/>
        </w:rPr>
      </w:pPr>
      <w:r w:rsidRPr="004D69D3">
        <w:rPr>
          <w:rFonts w:ascii="Arial" w:hAnsi="Arial" w:cs="Arial"/>
          <w:sz w:val="20"/>
          <w:szCs w:val="20"/>
        </w:rPr>
        <w:lastRenderedPageBreak/>
        <w:t>Mitjançant contracte d’assegurança de caució amb una entitat asseguradora autoritzada per a operar en la forma i condicions establertes reglamentàriament. El certificat de l’assegurança s’ha de lliurar en els establiments assenyalats en l’apartat a).</w:t>
      </w:r>
    </w:p>
    <w:p w14:paraId="3C266EA2" w14:textId="77777777" w:rsidR="004D69D3" w:rsidRPr="004D69D3" w:rsidRDefault="004D69D3" w:rsidP="004D69D3">
      <w:pPr>
        <w:numPr>
          <w:ilvl w:val="0"/>
          <w:numId w:val="37"/>
        </w:numPr>
        <w:autoSpaceDE w:val="0"/>
        <w:autoSpaceDN w:val="0"/>
        <w:adjustRightInd w:val="0"/>
        <w:jc w:val="both"/>
        <w:rPr>
          <w:rFonts w:ascii="Arial" w:hAnsi="Arial" w:cs="Arial"/>
          <w:sz w:val="20"/>
          <w:szCs w:val="20"/>
          <w:lang w:eastAsia="es-ES"/>
        </w:rPr>
      </w:pPr>
      <w:r w:rsidRPr="004D69D3">
        <w:rPr>
          <w:rFonts w:ascii="Arial" w:hAnsi="Arial" w:cs="Arial"/>
          <w:sz w:val="20"/>
          <w:szCs w:val="20"/>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296EFF8A" w14:textId="77777777" w:rsidR="004D69D3" w:rsidRPr="004D69D3" w:rsidRDefault="004D69D3" w:rsidP="004D69D3">
      <w:pPr>
        <w:jc w:val="both"/>
        <w:rPr>
          <w:rFonts w:ascii="Arial" w:hAnsi="Arial" w:cs="Arial"/>
          <w:sz w:val="20"/>
          <w:szCs w:val="20"/>
          <w:lang w:eastAsia="es-ES"/>
        </w:rPr>
      </w:pPr>
    </w:p>
    <w:p w14:paraId="224E1DF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16.3 </w:t>
      </w:r>
      <w:r w:rsidRPr="004D69D3">
        <w:rPr>
          <w:rFonts w:ascii="Arial" w:hAnsi="Arial" w:cs="Arial"/>
          <w:sz w:val="20"/>
          <w:szCs w:val="20"/>
        </w:rPr>
        <w:t>En el cas d’unió temporal d’empreses, la garantia definitiva es pot constituir per una o vàries de les empreses participants, sempre que en conjunt arribi a la quantia requerida en l’</w:t>
      </w:r>
      <w:r w:rsidRPr="004D69D3">
        <w:rPr>
          <w:rFonts w:ascii="Arial" w:hAnsi="Arial" w:cs="Arial"/>
          <w:bCs/>
          <w:sz w:val="20"/>
          <w:szCs w:val="20"/>
        </w:rPr>
        <w:t xml:space="preserve">apartat M del quadre de característiques </w:t>
      </w:r>
      <w:r w:rsidRPr="004D69D3">
        <w:rPr>
          <w:rFonts w:ascii="Arial" w:hAnsi="Arial" w:cs="Arial"/>
          <w:sz w:val="20"/>
          <w:szCs w:val="20"/>
        </w:rPr>
        <w:t>i garanteixi solidàriament a totes les empreses integrants de la unió temporal.</w:t>
      </w:r>
    </w:p>
    <w:p w14:paraId="29DF3AA2" w14:textId="77777777" w:rsidR="004D69D3" w:rsidRPr="004D69D3" w:rsidRDefault="004D69D3" w:rsidP="004D69D3">
      <w:pPr>
        <w:autoSpaceDE w:val="0"/>
        <w:autoSpaceDN w:val="0"/>
        <w:adjustRightInd w:val="0"/>
        <w:jc w:val="both"/>
        <w:rPr>
          <w:rFonts w:ascii="Arial" w:hAnsi="Arial" w:cs="Arial"/>
          <w:sz w:val="20"/>
          <w:szCs w:val="20"/>
        </w:rPr>
      </w:pPr>
    </w:p>
    <w:p w14:paraId="73D9266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16.4 </w:t>
      </w:r>
      <w:r w:rsidRPr="004D69D3">
        <w:rPr>
          <w:rFonts w:ascii="Arial" w:hAnsi="Arial" w:cs="Arial"/>
          <w:sz w:val="20"/>
          <w:szCs w:val="20"/>
        </w:rPr>
        <w:t>La garantia definitiva respon dels conceptes definits en l’article 110 de la LCSP.</w:t>
      </w:r>
    </w:p>
    <w:p w14:paraId="6CA3172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 </w:t>
      </w:r>
    </w:p>
    <w:p w14:paraId="47BD30E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16.5 </w:t>
      </w:r>
      <w:r w:rsidRPr="004D69D3">
        <w:rPr>
          <w:rFonts w:ascii="Arial" w:hAnsi="Arial" w:cs="Arial"/>
          <w:sz w:val="20"/>
          <w:szCs w:val="20"/>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400ADF9F" w14:textId="77777777" w:rsidR="004D69D3" w:rsidRPr="004D69D3" w:rsidRDefault="004D69D3" w:rsidP="004D69D3">
      <w:pPr>
        <w:autoSpaceDE w:val="0"/>
        <w:autoSpaceDN w:val="0"/>
        <w:adjustRightInd w:val="0"/>
        <w:jc w:val="both"/>
        <w:rPr>
          <w:rFonts w:ascii="Arial" w:hAnsi="Arial" w:cs="Arial"/>
          <w:sz w:val="20"/>
          <w:szCs w:val="20"/>
        </w:rPr>
      </w:pPr>
    </w:p>
    <w:p w14:paraId="7C31A35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16.6 </w:t>
      </w:r>
      <w:r w:rsidRPr="004D69D3">
        <w:rPr>
          <w:rFonts w:ascii="Arial" w:hAnsi="Arial" w:cs="Arial"/>
          <w:sz w:val="20"/>
          <w:szCs w:val="2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17540C83" w14:textId="77777777" w:rsidR="004D69D3" w:rsidRPr="004D69D3" w:rsidRDefault="004D69D3" w:rsidP="004D69D3">
      <w:pPr>
        <w:autoSpaceDE w:val="0"/>
        <w:autoSpaceDN w:val="0"/>
        <w:adjustRightInd w:val="0"/>
        <w:jc w:val="both"/>
        <w:rPr>
          <w:rFonts w:ascii="Arial" w:hAnsi="Arial" w:cs="Arial"/>
          <w:sz w:val="20"/>
          <w:szCs w:val="20"/>
        </w:rPr>
      </w:pPr>
    </w:p>
    <w:p w14:paraId="0E70B138"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16.7 </w:t>
      </w:r>
      <w:r w:rsidRPr="004D69D3">
        <w:rPr>
          <w:rFonts w:ascii="Arial" w:hAnsi="Arial" w:cs="Arial"/>
          <w:sz w:val="20"/>
          <w:szCs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144B6A98" w14:textId="77777777" w:rsidR="004D69D3" w:rsidRPr="004D69D3" w:rsidRDefault="004D69D3" w:rsidP="004D69D3">
      <w:pPr>
        <w:autoSpaceDE w:val="0"/>
        <w:autoSpaceDN w:val="0"/>
        <w:adjustRightInd w:val="0"/>
        <w:jc w:val="both"/>
        <w:rPr>
          <w:rFonts w:ascii="Arial" w:hAnsi="Arial" w:cs="Arial"/>
          <w:sz w:val="20"/>
          <w:szCs w:val="20"/>
        </w:rPr>
      </w:pPr>
    </w:p>
    <w:p w14:paraId="2C44F40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16.8 </w:t>
      </w:r>
      <w:r w:rsidRPr="004D69D3">
        <w:rPr>
          <w:rFonts w:ascii="Arial" w:hAnsi="Arial" w:cs="Arial"/>
          <w:sz w:val="20"/>
          <w:szCs w:val="20"/>
        </w:rPr>
        <w:t>En el cas que la garantia no es reposi en els supòsits esmentats en l’apartat anterior, l’Administració pot resoldre el contracte.</w:t>
      </w:r>
    </w:p>
    <w:p w14:paraId="6C519956" w14:textId="77777777" w:rsidR="004D69D3" w:rsidRPr="004D69D3" w:rsidRDefault="004D69D3" w:rsidP="004D69D3">
      <w:pPr>
        <w:autoSpaceDE w:val="0"/>
        <w:autoSpaceDN w:val="0"/>
        <w:adjustRightInd w:val="0"/>
        <w:jc w:val="both"/>
        <w:rPr>
          <w:rFonts w:ascii="Arial" w:hAnsi="Arial" w:cs="Arial"/>
          <w:sz w:val="20"/>
          <w:szCs w:val="20"/>
        </w:rPr>
      </w:pPr>
    </w:p>
    <w:p w14:paraId="11746351" w14:textId="77777777" w:rsidR="004D69D3" w:rsidRPr="004D69D3" w:rsidRDefault="004D69D3" w:rsidP="004D69D3">
      <w:pPr>
        <w:autoSpaceDE w:val="0"/>
        <w:autoSpaceDN w:val="0"/>
        <w:adjustRightInd w:val="0"/>
        <w:jc w:val="both"/>
        <w:rPr>
          <w:rFonts w:ascii="Arial" w:hAnsi="Arial" w:cs="Arial"/>
          <w:i/>
          <w:iCs/>
          <w:sz w:val="20"/>
          <w:szCs w:val="20"/>
        </w:rPr>
      </w:pPr>
      <w:r w:rsidRPr="004D69D3">
        <w:rPr>
          <w:rFonts w:ascii="Arial" w:hAnsi="Arial" w:cs="Arial"/>
          <w:b/>
          <w:bCs/>
          <w:sz w:val="20"/>
          <w:szCs w:val="20"/>
        </w:rPr>
        <w:t xml:space="preserve">16.9 </w:t>
      </w:r>
      <w:r w:rsidRPr="004D69D3">
        <w:rPr>
          <w:rFonts w:ascii="Arial" w:hAnsi="Arial" w:cs="Arial"/>
          <w:sz w:val="20"/>
          <w:szCs w:val="20"/>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3912E3A2"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 </w:t>
      </w:r>
    </w:p>
    <w:p w14:paraId="24B38316" w14:textId="77777777" w:rsidR="004D69D3" w:rsidRPr="004D69D3" w:rsidRDefault="004D69D3" w:rsidP="004D69D3">
      <w:pPr>
        <w:keepNext/>
        <w:jc w:val="both"/>
        <w:outlineLvl w:val="1"/>
        <w:rPr>
          <w:rFonts w:ascii="Arial" w:hAnsi="Arial" w:cs="Arial"/>
          <w:b/>
          <w:sz w:val="20"/>
          <w:szCs w:val="20"/>
        </w:rPr>
      </w:pPr>
      <w:bookmarkStart w:id="33" w:name="_Toc514873489"/>
      <w:r w:rsidRPr="004D69D3">
        <w:rPr>
          <w:rFonts w:ascii="Arial" w:hAnsi="Arial" w:cs="Arial"/>
          <w:b/>
          <w:sz w:val="20"/>
          <w:szCs w:val="20"/>
        </w:rPr>
        <w:t>Dissetena. Decisió de no adjudicar o subscriure el contracte i desistiment</w:t>
      </w:r>
      <w:bookmarkEnd w:id="33"/>
    </w:p>
    <w:p w14:paraId="15B8B68A" w14:textId="77777777" w:rsidR="004D69D3" w:rsidRPr="004D69D3" w:rsidRDefault="004D69D3" w:rsidP="004D69D3">
      <w:pPr>
        <w:autoSpaceDE w:val="0"/>
        <w:autoSpaceDN w:val="0"/>
        <w:adjustRightInd w:val="0"/>
        <w:jc w:val="both"/>
        <w:rPr>
          <w:rFonts w:ascii="Arial" w:hAnsi="Arial" w:cs="Arial"/>
          <w:b/>
          <w:bCs/>
          <w:sz w:val="20"/>
          <w:szCs w:val="20"/>
        </w:rPr>
      </w:pPr>
    </w:p>
    <w:p w14:paraId="6A3F93E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L’òrgan de contractació podrà decidir no adjudicar o subscriure el contracte, per raons d’interès públic degudament justificades i amb la corresponent notificació a les empreses licitadores, abans de la formalització del contracte.</w:t>
      </w:r>
    </w:p>
    <w:p w14:paraId="241A524C" w14:textId="77777777" w:rsidR="004D69D3" w:rsidRPr="004D69D3" w:rsidRDefault="004D69D3" w:rsidP="004D69D3">
      <w:pPr>
        <w:autoSpaceDE w:val="0"/>
        <w:autoSpaceDN w:val="0"/>
        <w:adjustRightInd w:val="0"/>
        <w:jc w:val="both"/>
        <w:rPr>
          <w:rFonts w:ascii="Arial" w:hAnsi="Arial" w:cs="Arial"/>
          <w:sz w:val="20"/>
          <w:szCs w:val="20"/>
        </w:rPr>
      </w:pPr>
    </w:p>
    <w:p w14:paraId="20D402B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0079809A" w14:textId="77777777" w:rsidR="004D69D3" w:rsidRPr="004D69D3" w:rsidRDefault="004D69D3" w:rsidP="004D69D3">
      <w:pPr>
        <w:autoSpaceDE w:val="0"/>
        <w:autoSpaceDN w:val="0"/>
        <w:adjustRightInd w:val="0"/>
        <w:jc w:val="both"/>
        <w:rPr>
          <w:rFonts w:ascii="Arial" w:hAnsi="Arial" w:cs="Arial"/>
          <w:sz w:val="20"/>
          <w:szCs w:val="20"/>
        </w:rPr>
      </w:pPr>
    </w:p>
    <w:p w14:paraId="50473E0E" w14:textId="77777777" w:rsidR="004D69D3" w:rsidRPr="004D69D3" w:rsidRDefault="004D69D3" w:rsidP="004D69D3">
      <w:pPr>
        <w:autoSpaceDE w:val="0"/>
        <w:autoSpaceDN w:val="0"/>
        <w:adjustRightInd w:val="0"/>
        <w:jc w:val="both"/>
        <w:rPr>
          <w:rFonts w:ascii="Arial" w:hAnsi="Arial" w:cs="Arial"/>
          <w:sz w:val="20"/>
          <w:szCs w:val="20"/>
          <w:lang w:eastAsia="es-ES"/>
        </w:rPr>
      </w:pPr>
      <w:r w:rsidRPr="004D69D3">
        <w:rPr>
          <w:rFonts w:ascii="Arial" w:hAnsi="Arial" w:cs="Arial"/>
          <w:sz w:val="20"/>
          <w:szCs w:val="20"/>
        </w:rPr>
        <w:t>La decisió de no adjudicar o subscriure el contracte i el desistiment del procediment d’adjudicació es publicarà en el perfil de contractant.</w:t>
      </w:r>
    </w:p>
    <w:p w14:paraId="58247C12" w14:textId="77777777" w:rsidR="004D69D3" w:rsidRPr="004D69D3" w:rsidRDefault="004D69D3" w:rsidP="004D69D3">
      <w:pPr>
        <w:jc w:val="both"/>
        <w:rPr>
          <w:rFonts w:ascii="Arial" w:hAnsi="Arial" w:cs="Arial"/>
          <w:sz w:val="20"/>
          <w:szCs w:val="20"/>
          <w:lang w:eastAsia="es-ES"/>
        </w:rPr>
      </w:pPr>
    </w:p>
    <w:p w14:paraId="0AB8B3CE" w14:textId="77777777" w:rsidR="004D69D3" w:rsidRPr="004D69D3" w:rsidRDefault="004D69D3" w:rsidP="004D69D3">
      <w:pPr>
        <w:keepNext/>
        <w:jc w:val="both"/>
        <w:outlineLvl w:val="1"/>
        <w:rPr>
          <w:rFonts w:ascii="Arial" w:hAnsi="Arial" w:cs="Arial"/>
          <w:b/>
          <w:sz w:val="20"/>
          <w:szCs w:val="20"/>
        </w:rPr>
      </w:pPr>
      <w:bookmarkStart w:id="34" w:name="_Toc514873490"/>
      <w:r w:rsidRPr="004D69D3">
        <w:rPr>
          <w:rFonts w:ascii="Arial" w:hAnsi="Arial" w:cs="Arial"/>
          <w:b/>
          <w:sz w:val="20"/>
          <w:szCs w:val="20"/>
        </w:rPr>
        <w:t>Divuitena. Adjudicació del contracte</w:t>
      </w:r>
      <w:bookmarkEnd w:id="34"/>
    </w:p>
    <w:p w14:paraId="6AD6A393" w14:textId="77777777" w:rsidR="004D69D3" w:rsidRPr="004D69D3" w:rsidRDefault="004D69D3" w:rsidP="004D69D3">
      <w:pPr>
        <w:autoSpaceDE w:val="0"/>
        <w:autoSpaceDN w:val="0"/>
        <w:adjustRightInd w:val="0"/>
        <w:jc w:val="both"/>
        <w:rPr>
          <w:rFonts w:ascii="Arial" w:hAnsi="Arial" w:cs="Arial"/>
          <w:b/>
          <w:bCs/>
          <w:sz w:val="20"/>
          <w:szCs w:val="20"/>
        </w:rPr>
      </w:pPr>
    </w:p>
    <w:p w14:paraId="474E320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18.1 </w:t>
      </w:r>
      <w:r w:rsidRPr="004D69D3">
        <w:rPr>
          <w:rFonts w:ascii="Arial" w:hAnsi="Arial" w:cs="Arial"/>
          <w:sz w:val="20"/>
          <w:szCs w:val="20"/>
        </w:rPr>
        <w:t xml:space="preserve">Un cop presentada la documentació a què fa referència la clàusula quinzena, l’òrgan de contractació acordarà l’adjudicació del contracte a l’empresa o les empreses proposades com a </w:t>
      </w:r>
      <w:r w:rsidRPr="004D69D3">
        <w:rPr>
          <w:rFonts w:ascii="Arial" w:hAnsi="Arial" w:cs="Arial"/>
          <w:sz w:val="20"/>
          <w:szCs w:val="20"/>
        </w:rPr>
        <w:lastRenderedPageBreak/>
        <w:t xml:space="preserve">adjudicatàries, </w:t>
      </w:r>
      <w:r w:rsidRPr="004D69D3">
        <w:rPr>
          <w:rFonts w:ascii="Arial" w:hAnsi="Arial" w:cs="Arial"/>
          <w:b/>
          <w:sz w:val="20"/>
          <w:szCs w:val="20"/>
        </w:rPr>
        <w:t>dins del termini de cinc dies hàbils següents a la recepció de dita documentació</w:t>
      </w:r>
      <w:r w:rsidRPr="004D69D3">
        <w:rPr>
          <w:rFonts w:ascii="Arial" w:hAnsi="Arial" w:cs="Arial"/>
          <w:sz w:val="20"/>
          <w:szCs w:val="20"/>
        </w:rPr>
        <w:t>.</w:t>
      </w:r>
    </w:p>
    <w:p w14:paraId="1DE1A7C9" w14:textId="77777777" w:rsidR="004D69D3" w:rsidRPr="004D69D3" w:rsidRDefault="004D69D3" w:rsidP="004D69D3">
      <w:pPr>
        <w:autoSpaceDE w:val="0"/>
        <w:autoSpaceDN w:val="0"/>
        <w:adjustRightInd w:val="0"/>
        <w:jc w:val="both"/>
        <w:rPr>
          <w:rFonts w:ascii="Arial" w:hAnsi="Arial" w:cs="Arial"/>
          <w:sz w:val="20"/>
          <w:szCs w:val="20"/>
        </w:rPr>
      </w:pPr>
    </w:p>
    <w:p w14:paraId="74EE85CF"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7D905473" w14:textId="77777777" w:rsidR="004D69D3" w:rsidRPr="004D69D3" w:rsidRDefault="004D69D3" w:rsidP="004D69D3">
      <w:pPr>
        <w:autoSpaceDE w:val="0"/>
        <w:autoSpaceDN w:val="0"/>
        <w:adjustRightInd w:val="0"/>
        <w:jc w:val="both"/>
        <w:rPr>
          <w:rFonts w:ascii="Arial" w:hAnsi="Arial" w:cs="Arial"/>
          <w:sz w:val="20"/>
          <w:szCs w:val="20"/>
        </w:rPr>
      </w:pPr>
    </w:p>
    <w:p w14:paraId="2504C28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18.2 </w:t>
      </w:r>
      <w:r w:rsidRPr="004D69D3">
        <w:rPr>
          <w:rFonts w:ascii="Arial" w:hAnsi="Arial" w:cs="Arial"/>
          <w:sz w:val="20"/>
          <w:szCs w:val="20"/>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formalitzar el contracte.</w:t>
      </w:r>
    </w:p>
    <w:p w14:paraId="42A78D89" w14:textId="77777777" w:rsidR="004D69D3" w:rsidRPr="004D69D3" w:rsidRDefault="004D69D3" w:rsidP="004D69D3">
      <w:pPr>
        <w:autoSpaceDE w:val="0"/>
        <w:autoSpaceDN w:val="0"/>
        <w:adjustRightInd w:val="0"/>
        <w:jc w:val="both"/>
        <w:rPr>
          <w:rFonts w:ascii="Arial" w:hAnsi="Arial" w:cs="Arial"/>
          <w:sz w:val="20"/>
          <w:szCs w:val="20"/>
        </w:rPr>
      </w:pPr>
    </w:p>
    <w:p w14:paraId="30ED881A" w14:textId="77777777" w:rsidR="004D69D3" w:rsidRPr="004D69D3" w:rsidRDefault="004D69D3" w:rsidP="004D69D3">
      <w:pPr>
        <w:autoSpaceDE w:val="0"/>
        <w:autoSpaceDN w:val="0"/>
        <w:adjustRightInd w:val="0"/>
        <w:jc w:val="both"/>
        <w:rPr>
          <w:rFonts w:ascii="Arial" w:hAnsi="Arial" w:cs="Arial"/>
          <w:sz w:val="20"/>
          <w:szCs w:val="20"/>
          <w:lang w:eastAsia="es-ES"/>
        </w:rPr>
      </w:pPr>
      <w:r w:rsidRPr="004D69D3">
        <w:rPr>
          <w:rFonts w:ascii="Arial" w:hAnsi="Arial" w:cs="Arial"/>
          <w:sz w:val="20"/>
          <w:szCs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238B244A" w14:textId="77777777" w:rsidR="004D69D3" w:rsidRPr="004D69D3" w:rsidRDefault="004D69D3" w:rsidP="004D69D3">
      <w:pPr>
        <w:jc w:val="both"/>
        <w:rPr>
          <w:rFonts w:ascii="Arial" w:hAnsi="Arial" w:cs="Arial"/>
          <w:sz w:val="20"/>
          <w:szCs w:val="20"/>
          <w:lang w:eastAsia="es-ES"/>
        </w:rPr>
      </w:pPr>
    </w:p>
    <w:p w14:paraId="2BFBF25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 xml:space="preserve">18.3 </w:t>
      </w:r>
      <w:r w:rsidRPr="004D69D3">
        <w:rPr>
          <w:rFonts w:ascii="Arial" w:hAnsi="Arial" w:cs="Arial"/>
          <w:sz w:val="20"/>
          <w:szCs w:val="20"/>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7B8DBE8F" w14:textId="77777777" w:rsidR="004D69D3" w:rsidRPr="004D69D3" w:rsidRDefault="004D69D3" w:rsidP="004D69D3">
      <w:pPr>
        <w:autoSpaceDE w:val="0"/>
        <w:autoSpaceDN w:val="0"/>
        <w:adjustRightInd w:val="0"/>
        <w:jc w:val="both"/>
        <w:rPr>
          <w:rFonts w:ascii="Arial" w:hAnsi="Arial" w:cs="Arial"/>
          <w:sz w:val="20"/>
          <w:szCs w:val="20"/>
        </w:rPr>
      </w:pPr>
    </w:p>
    <w:p w14:paraId="07D47FEB" w14:textId="77777777" w:rsidR="004D69D3" w:rsidRPr="004D69D3" w:rsidRDefault="004D69D3" w:rsidP="004D69D3">
      <w:pPr>
        <w:autoSpaceDE w:val="0"/>
        <w:autoSpaceDN w:val="0"/>
        <w:adjustRightInd w:val="0"/>
        <w:jc w:val="both"/>
        <w:rPr>
          <w:rFonts w:ascii="Arial" w:hAnsi="Arial" w:cs="Arial"/>
          <w:sz w:val="20"/>
          <w:szCs w:val="20"/>
        </w:rPr>
      </w:pPr>
    </w:p>
    <w:p w14:paraId="7E3C1988" w14:textId="77777777" w:rsidR="004D69D3" w:rsidRPr="004D69D3" w:rsidRDefault="004D69D3" w:rsidP="004D69D3">
      <w:pPr>
        <w:keepNext/>
        <w:jc w:val="both"/>
        <w:outlineLvl w:val="1"/>
        <w:rPr>
          <w:rFonts w:ascii="Arial" w:hAnsi="Arial" w:cs="Arial"/>
          <w:b/>
          <w:sz w:val="20"/>
          <w:szCs w:val="20"/>
        </w:rPr>
      </w:pPr>
      <w:bookmarkStart w:id="35" w:name="_Toc514873491"/>
      <w:r w:rsidRPr="004D69D3">
        <w:rPr>
          <w:rFonts w:ascii="Arial" w:hAnsi="Arial" w:cs="Arial"/>
          <w:b/>
          <w:sz w:val="20"/>
          <w:szCs w:val="20"/>
        </w:rPr>
        <w:t>Dinovena. Formalització i perfecció del contracte</w:t>
      </w:r>
      <w:bookmarkEnd w:id="35"/>
    </w:p>
    <w:p w14:paraId="62AC7B54" w14:textId="77777777" w:rsidR="004D69D3" w:rsidRPr="004D69D3" w:rsidRDefault="004D69D3" w:rsidP="004D69D3">
      <w:pPr>
        <w:autoSpaceDE w:val="0"/>
        <w:autoSpaceDN w:val="0"/>
        <w:adjustRightInd w:val="0"/>
        <w:jc w:val="both"/>
        <w:rPr>
          <w:rFonts w:ascii="Arial" w:hAnsi="Arial" w:cs="Arial"/>
          <w:b/>
          <w:bCs/>
          <w:sz w:val="20"/>
          <w:szCs w:val="20"/>
        </w:rPr>
      </w:pPr>
    </w:p>
    <w:p w14:paraId="0E042859" w14:textId="77777777" w:rsidR="004D69D3" w:rsidRPr="004D69D3" w:rsidRDefault="004D69D3" w:rsidP="004D69D3">
      <w:pPr>
        <w:autoSpaceDE w:val="0"/>
        <w:autoSpaceDN w:val="0"/>
        <w:adjustRightInd w:val="0"/>
        <w:jc w:val="both"/>
        <w:rPr>
          <w:rFonts w:ascii="Arial" w:hAnsi="Arial" w:cs="Arial"/>
          <w:sz w:val="20"/>
          <w:szCs w:val="20"/>
          <w:lang w:eastAsia="es-ES"/>
        </w:rPr>
      </w:pPr>
      <w:r w:rsidRPr="004D69D3">
        <w:rPr>
          <w:rFonts w:ascii="Arial" w:hAnsi="Arial" w:cs="Arial"/>
          <w:b/>
          <w:bCs/>
          <w:sz w:val="20"/>
          <w:szCs w:val="20"/>
        </w:rPr>
        <w:t xml:space="preserve">19.1 </w:t>
      </w:r>
      <w:r w:rsidRPr="004D69D3">
        <w:rPr>
          <w:rFonts w:ascii="Arial" w:hAnsi="Arial" w:cs="Arial"/>
          <w:sz w:val="20"/>
          <w:szCs w:val="20"/>
        </w:rPr>
        <w:t>El contracte es formalitzarà en document administratiu, mitjançant signatura electrònica avançada basada en un certificat qualificat o reconegut de signatura electrònica.</w:t>
      </w:r>
      <w:r w:rsidRPr="004D69D3">
        <w:rPr>
          <w:rFonts w:ascii="Arial" w:hAnsi="Arial" w:cs="Arial"/>
          <w:sz w:val="20"/>
          <w:szCs w:val="20"/>
          <w:lang w:eastAsia="es-ES"/>
        </w:rPr>
        <w:t xml:space="preserve"> </w:t>
      </w:r>
    </w:p>
    <w:p w14:paraId="508CA836" w14:textId="77777777" w:rsidR="004D69D3" w:rsidRPr="004D69D3" w:rsidRDefault="004D69D3" w:rsidP="004D69D3">
      <w:pPr>
        <w:autoSpaceDE w:val="0"/>
        <w:autoSpaceDN w:val="0"/>
        <w:adjustRightInd w:val="0"/>
        <w:jc w:val="both"/>
        <w:rPr>
          <w:rFonts w:ascii="Arial" w:hAnsi="Arial" w:cs="Arial"/>
          <w:sz w:val="20"/>
          <w:szCs w:val="20"/>
          <w:lang w:eastAsia="es-ES"/>
        </w:rPr>
      </w:pPr>
    </w:p>
    <w:p w14:paraId="3F1DFD34" w14:textId="77777777" w:rsidR="004D69D3" w:rsidRPr="004D69D3" w:rsidRDefault="004D69D3" w:rsidP="004D69D3">
      <w:pPr>
        <w:autoSpaceDE w:val="0"/>
        <w:autoSpaceDN w:val="0"/>
        <w:adjustRightInd w:val="0"/>
        <w:jc w:val="both"/>
        <w:rPr>
          <w:rFonts w:ascii="Arial" w:hAnsi="Arial" w:cs="Arial"/>
          <w:sz w:val="20"/>
          <w:szCs w:val="20"/>
          <w:lang w:eastAsia="es-ES"/>
        </w:rPr>
      </w:pPr>
      <w:r w:rsidRPr="004D69D3">
        <w:rPr>
          <w:rFonts w:ascii="Arial" w:hAnsi="Arial" w:cs="Arial"/>
          <w:sz w:val="20"/>
          <w:szCs w:val="20"/>
        </w:rPr>
        <w:t>L’empresa o les empreses adjudicatàries podran sol·licitar que el contracte s’elevi a escriptura pública, essent al seu càrrec les despeses corresponents.</w:t>
      </w:r>
    </w:p>
    <w:p w14:paraId="7C8788B5" w14:textId="77777777" w:rsidR="004D69D3" w:rsidRPr="004D69D3" w:rsidRDefault="004D69D3" w:rsidP="004D69D3">
      <w:pPr>
        <w:autoSpaceDE w:val="0"/>
        <w:autoSpaceDN w:val="0"/>
        <w:adjustRightInd w:val="0"/>
        <w:jc w:val="both"/>
        <w:rPr>
          <w:rFonts w:ascii="Arial" w:hAnsi="Arial" w:cs="Arial"/>
          <w:sz w:val="20"/>
          <w:szCs w:val="20"/>
        </w:rPr>
      </w:pPr>
    </w:p>
    <w:p w14:paraId="7694794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19.2 </w:t>
      </w:r>
      <w:r w:rsidRPr="004D69D3">
        <w:rPr>
          <w:rFonts w:ascii="Arial" w:hAnsi="Arial" w:cs="Arial"/>
          <w:sz w:val="20"/>
          <w:szCs w:val="20"/>
        </w:rPr>
        <w:t xml:space="preserve">La formalització del contracte s’efectuarà </w:t>
      </w:r>
      <w:r w:rsidRPr="004D69D3">
        <w:rPr>
          <w:rFonts w:ascii="Arial" w:hAnsi="Arial" w:cs="Arial"/>
          <w:b/>
          <w:sz w:val="20"/>
          <w:szCs w:val="20"/>
        </w:rPr>
        <w:t>un cop transcorregut el termini mínim de quinze dies hàbils</w:t>
      </w:r>
      <w:r w:rsidRPr="004D69D3">
        <w:rPr>
          <w:rFonts w:ascii="Arial" w:hAnsi="Arial" w:cs="Arial"/>
          <w:sz w:val="20"/>
          <w:szCs w:val="20"/>
        </w:rPr>
        <w:t xml:space="preserve"> </w:t>
      </w:r>
      <w:r w:rsidRPr="004D69D3">
        <w:rPr>
          <w:rFonts w:ascii="Arial" w:hAnsi="Arial" w:cs="Arial"/>
          <w:b/>
          <w:sz w:val="20"/>
          <w:szCs w:val="20"/>
        </w:rPr>
        <w:t>des que es remeti a les empreses licitadores la notificació de l’adjudicació</w:t>
      </w:r>
      <w:r w:rsidRPr="004D69D3">
        <w:rPr>
          <w:rFonts w:ascii="Arial" w:hAnsi="Arial" w:cs="Arial"/>
          <w:sz w:val="20"/>
          <w:szCs w:val="20"/>
        </w:rPr>
        <w:t xml:space="preserve"> a què es refereix la clàusula anterior.</w:t>
      </w:r>
    </w:p>
    <w:p w14:paraId="38FD2D19" w14:textId="77777777" w:rsidR="004D69D3" w:rsidRPr="004D69D3" w:rsidRDefault="004D69D3" w:rsidP="004D69D3">
      <w:pPr>
        <w:autoSpaceDE w:val="0"/>
        <w:autoSpaceDN w:val="0"/>
        <w:adjustRightInd w:val="0"/>
        <w:jc w:val="both"/>
        <w:rPr>
          <w:rFonts w:ascii="Arial" w:hAnsi="Arial" w:cs="Arial"/>
          <w:sz w:val="20"/>
          <w:szCs w:val="20"/>
        </w:rPr>
      </w:pPr>
    </w:p>
    <w:p w14:paraId="63B7FA9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24162D68" w14:textId="77777777" w:rsidR="004D69D3" w:rsidRPr="004D69D3" w:rsidRDefault="004D69D3" w:rsidP="004D69D3">
      <w:pPr>
        <w:autoSpaceDE w:val="0"/>
        <w:autoSpaceDN w:val="0"/>
        <w:adjustRightInd w:val="0"/>
        <w:jc w:val="both"/>
        <w:rPr>
          <w:rFonts w:ascii="Arial" w:hAnsi="Arial" w:cs="Arial"/>
          <w:sz w:val="20"/>
          <w:szCs w:val="20"/>
          <w:lang w:eastAsia="es-ES"/>
        </w:rPr>
      </w:pPr>
    </w:p>
    <w:p w14:paraId="01D8B67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19.3 </w:t>
      </w:r>
      <w:r w:rsidRPr="004D69D3">
        <w:rPr>
          <w:rFonts w:ascii="Arial" w:hAnsi="Arial" w:cs="Arial"/>
          <w:b/>
          <w:sz w:val="20"/>
          <w:szCs w:val="20"/>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4D69D3">
        <w:rPr>
          <w:rFonts w:ascii="Arial" w:hAnsi="Arial" w:cs="Arial"/>
          <w:sz w:val="20"/>
          <w:szCs w:val="20"/>
        </w:rPr>
        <w:t xml:space="preserve">, d’acord amb l’article 71.2 </w:t>
      </w:r>
      <w:r w:rsidRPr="004D69D3">
        <w:rPr>
          <w:rFonts w:ascii="Arial" w:hAnsi="Arial" w:cs="Arial"/>
          <w:i/>
          <w:iCs/>
          <w:sz w:val="20"/>
          <w:szCs w:val="20"/>
        </w:rPr>
        <w:t xml:space="preserve">b </w:t>
      </w:r>
      <w:r w:rsidRPr="004D69D3">
        <w:rPr>
          <w:rFonts w:ascii="Arial" w:hAnsi="Arial" w:cs="Arial"/>
          <w:sz w:val="20"/>
          <w:szCs w:val="20"/>
        </w:rPr>
        <w:t>de la LCSP.</w:t>
      </w:r>
    </w:p>
    <w:p w14:paraId="71DDACBA" w14:textId="77777777" w:rsidR="004D69D3" w:rsidRPr="004D69D3" w:rsidRDefault="004D69D3" w:rsidP="004D69D3">
      <w:pPr>
        <w:autoSpaceDE w:val="0"/>
        <w:autoSpaceDN w:val="0"/>
        <w:adjustRightInd w:val="0"/>
        <w:jc w:val="both"/>
        <w:rPr>
          <w:rFonts w:ascii="Arial" w:hAnsi="Arial" w:cs="Arial"/>
          <w:sz w:val="20"/>
          <w:szCs w:val="20"/>
        </w:rPr>
      </w:pPr>
    </w:p>
    <w:p w14:paraId="60385B2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6D0EA4A3" w14:textId="77777777" w:rsidR="004D69D3" w:rsidRPr="004D69D3" w:rsidRDefault="004D69D3" w:rsidP="004D69D3">
      <w:pPr>
        <w:autoSpaceDE w:val="0"/>
        <w:autoSpaceDN w:val="0"/>
        <w:adjustRightInd w:val="0"/>
        <w:jc w:val="both"/>
        <w:rPr>
          <w:rFonts w:ascii="Arial" w:hAnsi="Arial" w:cs="Arial"/>
          <w:sz w:val="20"/>
          <w:szCs w:val="20"/>
        </w:rPr>
      </w:pPr>
    </w:p>
    <w:p w14:paraId="65CEF28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19.4 </w:t>
      </w:r>
      <w:r w:rsidRPr="004D69D3">
        <w:rPr>
          <w:rFonts w:ascii="Arial" w:hAnsi="Arial" w:cs="Arial"/>
          <w:sz w:val="20"/>
          <w:szCs w:val="20"/>
        </w:rPr>
        <w:t>El contingut del contracte serà el que estableixen els articles 35 de la LCSP i 71 del RGLCAP i no inclourà cap clàusula que impliqui alteració dels termes de l’adjudicació.</w:t>
      </w:r>
    </w:p>
    <w:p w14:paraId="4F3A3147" w14:textId="77777777" w:rsidR="004D69D3" w:rsidRPr="004D69D3" w:rsidRDefault="004D69D3" w:rsidP="004D69D3">
      <w:pPr>
        <w:autoSpaceDE w:val="0"/>
        <w:autoSpaceDN w:val="0"/>
        <w:adjustRightInd w:val="0"/>
        <w:jc w:val="both"/>
        <w:rPr>
          <w:rFonts w:ascii="Arial" w:hAnsi="Arial" w:cs="Arial"/>
          <w:sz w:val="20"/>
          <w:szCs w:val="20"/>
        </w:rPr>
      </w:pPr>
    </w:p>
    <w:p w14:paraId="068158A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19.5 </w:t>
      </w:r>
      <w:r w:rsidRPr="004D69D3">
        <w:rPr>
          <w:rFonts w:ascii="Arial" w:hAnsi="Arial" w:cs="Arial"/>
          <w:sz w:val="20"/>
          <w:szCs w:val="20"/>
        </w:rPr>
        <w:t>El contracte es perfeccionarà amb la seva formalització i aquesta serà requisit imprescindible per poder iniciar-ne l’execució.</w:t>
      </w:r>
    </w:p>
    <w:p w14:paraId="2B328257" w14:textId="77777777" w:rsidR="004D69D3" w:rsidRPr="004D69D3" w:rsidRDefault="004D69D3" w:rsidP="004D69D3">
      <w:pPr>
        <w:autoSpaceDE w:val="0"/>
        <w:autoSpaceDN w:val="0"/>
        <w:adjustRightInd w:val="0"/>
        <w:jc w:val="both"/>
        <w:rPr>
          <w:rFonts w:ascii="Arial" w:hAnsi="Arial" w:cs="Arial"/>
          <w:sz w:val="20"/>
          <w:szCs w:val="20"/>
        </w:rPr>
      </w:pPr>
    </w:p>
    <w:p w14:paraId="4BBF199F"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19.6 </w:t>
      </w:r>
      <w:r w:rsidRPr="004D69D3">
        <w:rPr>
          <w:rFonts w:ascii="Arial" w:hAnsi="Arial" w:cs="Arial"/>
          <w:sz w:val="20"/>
          <w:szCs w:val="20"/>
        </w:rPr>
        <w:t xml:space="preserve">La formalització d’aquest contracte, juntament amb el contracte, es publicarà en un termini no superior a quinze dies després del seu perfeccionament en el perfil de contractant. </w:t>
      </w:r>
    </w:p>
    <w:p w14:paraId="7D46D6AE" w14:textId="77777777" w:rsidR="004D69D3" w:rsidRPr="004D69D3" w:rsidRDefault="004D69D3" w:rsidP="004D69D3">
      <w:pPr>
        <w:autoSpaceDE w:val="0"/>
        <w:autoSpaceDN w:val="0"/>
        <w:adjustRightInd w:val="0"/>
        <w:jc w:val="both"/>
        <w:rPr>
          <w:rFonts w:ascii="Arial" w:hAnsi="Arial" w:cs="Arial"/>
          <w:sz w:val="20"/>
          <w:szCs w:val="20"/>
        </w:rPr>
      </w:pPr>
    </w:p>
    <w:p w14:paraId="21A6BCF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iCs/>
          <w:sz w:val="20"/>
          <w:szCs w:val="20"/>
        </w:rPr>
        <w:t>Si el contracte es troba subjecte a regulació harmonitzada, l’anunci de formalització es publicarà, a més, en el Diari Oficial de la Unió Europea.</w:t>
      </w:r>
    </w:p>
    <w:p w14:paraId="14ABE4A3" w14:textId="77777777" w:rsidR="004D69D3" w:rsidRPr="004D69D3" w:rsidRDefault="004D69D3" w:rsidP="004D69D3">
      <w:pPr>
        <w:autoSpaceDE w:val="0"/>
        <w:autoSpaceDN w:val="0"/>
        <w:adjustRightInd w:val="0"/>
        <w:jc w:val="both"/>
        <w:rPr>
          <w:rFonts w:ascii="Arial" w:hAnsi="Arial" w:cs="Arial"/>
          <w:sz w:val="20"/>
          <w:szCs w:val="20"/>
        </w:rPr>
      </w:pPr>
    </w:p>
    <w:p w14:paraId="216F0EB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19.7 </w:t>
      </w:r>
      <w:r w:rsidRPr="004D69D3">
        <w:rPr>
          <w:rFonts w:ascii="Arial" w:hAnsi="Arial" w:cs="Arial"/>
          <w:sz w:val="20"/>
          <w:szCs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3C936F19" w14:textId="77777777" w:rsidR="004D69D3" w:rsidRPr="004D69D3" w:rsidRDefault="004D69D3" w:rsidP="004D69D3">
      <w:pPr>
        <w:autoSpaceDE w:val="0"/>
        <w:autoSpaceDN w:val="0"/>
        <w:adjustRightInd w:val="0"/>
        <w:jc w:val="both"/>
        <w:rPr>
          <w:rFonts w:ascii="Arial" w:hAnsi="Arial" w:cs="Arial"/>
          <w:sz w:val="20"/>
          <w:szCs w:val="20"/>
        </w:rPr>
      </w:pPr>
    </w:p>
    <w:p w14:paraId="7F19E0E7" w14:textId="77777777" w:rsidR="004D69D3" w:rsidRPr="004D69D3" w:rsidRDefault="004D69D3" w:rsidP="004D69D3">
      <w:pPr>
        <w:autoSpaceDE w:val="0"/>
        <w:autoSpaceDN w:val="0"/>
        <w:adjustRightInd w:val="0"/>
        <w:jc w:val="both"/>
        <w:rPr>
          <w:rFonts w:ascii="Arial" w:hAnsi="Arial" w:cs="Arial"/>
          <w:sz w:val="20"/>
          <w:szCs w:val="20"/>
          <w:lang w:eastAsia="es-ES"/>
        </w:rPr>
      </w:pPr>
      <w:r w:rsidRPr="004D69D3">
        <w:rPr>
          <w:rFonts w:ascii="Arial" w:hAnsi="Arial" w:cs="Arial"/>
          <w:sz w:val="20"/>
          <w:szCs w:val="20"/>
        </w:rPr>
        <w:t>Les dades contractuals comunicades al registre públic de contractes seran d’accés públic, amb les limitacions que imposen les normes sobre protecció de dades, sempre que no tinguin caràcter de confidencials.</w:t>
      </w:r>
    </w:p>
    <w:p w14:paraId="1ED6016B" w14:textId="77777777" w:rsidR="004D69D3" w:rsidRPr="004D69D3" w:rsidRDefault="004D69D3" w:rsidP="004D69D3">
      <w:pPr>
        <w:jc w:val="both"/>
        <w:rPr>
          <w:rFonts w:ascii="Arial" w:hAnsi="Arial" w:cs="Arial"/>
          <w:sz w:val="20"/>
          <w:szCs w:val="20"/>
          <w:lang w:eastAsia="es-ES"/>
        </w:rPr>
      </w:pPr>
    </w:p>
    <w:p w14:paraId="13013752" w14:textId="77777777" w:rsidR="004D69D3" w:rsidRPr="004D69D3" w:rsidRDefault="004D69D3" w:rsidP="004D69D3">
      <w:pPr>
        <w:keepNext/>
        <w:jc w:val="both"/>
        <w:outlineLvl w:val="0"/>
        <w:rPr>
          <w:rFonts w:ascii="Arial" w:hAnsi="Arial" w:cs="Arial"/>
          <w:b/>
          <w:kern w:val="28"/>
          <w:sz w:val="20"/>
          <w:szCs w:val="20"/>
        </w:rPr>
      </w:pPr>
      <w:bookmarkStart w:id="36" w:name="_Toc514873492"/>
      <w:r w:rsidRPr="004D69D3">
        <w:rPr>
          <w:rFonts w:ascii="Arial" w:hAnsi="Arial" w:cs="Arial"/>
          <w:b/>
          <w:kern w:val="28"/>
          <w:sz w:val="20"/>
          <w:szCs w:val="20"/>
        </w:rPr>
        <w:t>III. DISPOSICIONS RELATIVES A L’EXECUCIÓ DEL CONTRACTE</w:t>
      </w:r>
      <w:bookmarkEnd w:id="36"/>
    </w:p>
    <w:p w14:paraId="30B40946" w14:textId="77777777" w:rsidR="004D69D3" w:rsidRPr="004D69D3" w:rsidRDefault="004D69D3" w:rsidP="004D69D3">
      <w:pPr>
        <w:autoSpaceDE w:val="0"/>
        <w:autoSpaceDN w:val="0"/>
        <w:adjustRightInd w:val="0"/>
        <w:jc w:val="both"/>
        <w:rPr>
          <w:rFonts w:ascii="Arial" w:hAnsi="Arial" w:cs="Arial"/>
          <w:b/>
          <w:bCs/>
          <w:sz w:val="20"/>
          <w:szCs w:val="20"/>
        </w:rPr>
      </w:pPr>
    </w:p>
    <w:p w14:paraId="05D49D06" w14:textId="77777777" w:rsidR="004D69D3" w:rsidRPr="004D69D3" w:rsidRDefault="004D69D3" w:rsidP="004D69D3">
      <w:pPr>
        <w:keepNext/>
        <w:jc w:val="both"/>
        <w:outlineLvl w:val="1"/>
        <w:rPr>
          <w:rFonts w:ascii="Arial" w:hAnsi="Arial" w:cs="Arial"/>
          <w:b/>
          <w:sz w:val="20"/>
          <w:szCs w:val="20"/>
        </w:rPr>
      </w:pPr>
      <w:bookmarkStart w:id="37" w:name="_Toc514873493"/>
      <w:r w:rsidRPr="004D69D3">
        <w:rPr>
          <w:rFonts w:ascii="Arial" w:hAnsi="Arial" w:cs="Arial"/>
          <w:b/>
          <w:sz w:val="20"/>
          <w:szCs w:val="20"/>
        </w:rPr>
        <w:t>Vintena. Condicions especials d’execució</w:t>
      </w:r>
      <w:bookmarkEnd w:id="37"/>
    </w:p>
    <w:p w14:paraId="48989372" w14:textId="77777777" w:rsidR="004D69D3" w:rsidRPr="004D69D3" w:rsidRDefault="004D69D3" w:rsidP="004D69D3">
      <w:pPr>
        <w:autoSpaceDE w:val="0"/>
        <w:autoSpaceDN w:val="0"/>
        <w:adjustRightInd w:val="0"/>
        <w:jc w:val="both"/>
        <w:rPr>
          <w:rFonts w:ascii="Arial" w:hAnsi="Arial" w:cs="Arial"/>
          <w:b/>
          <w:bCs/>
          <w:sz w:val="20"/>
          <w:szCs w:val="20"/>
        </w:rPr>
      </w:pPr>
    </w:p>
    <w:p w14:paraId="205D52F5"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sz w:val="20"/>
          <w:szCs w:val="20"/>
        </w:rPr>
        <w:t>Les condicions especials en relació amb l’execució, d’obligat compliment per part de l’empresa o les empreses contractistes i, si s’escau, per l’empresa o les empreses sub-contractistes, són les que s’estableixen en l’</w:t>
      </w:r>
      <w:r w:rsidRPr="004D69D3">
        <w:rPr>
          <w:rFonts w:ascii="Arial" w:hAnsi="Arial" w:cs="Arial"/>
          <w:bCs/>
          <w:sz w:val="20"/>
          <w:szCs w:val="20"/>
        </w:rPr>
        <w:t>apartat O del quadre de característiques</w:t>
      </w:r>
      <w:r w:rsidRPr="004D69D3">
        <w:rPr>
          <w:rFonts w:ascii="Arial" w:hAnsi="Arial" w:cs="Arial"/>
          <w:sz w:val="20"/>
          <w:szCs w:val="20"/>
        </w:rPr>
        <w:t>.</w:t>
      </w:r>
    </w:p>
    <w:p w14:paraId="374452FA" w14:textId="77777777" w:rsidR="004D69D3" w:rsidRPr="004D69D3" w:rsidRDefault="004D69D3" w:rsidP="004D69D3">
      <w:pPr>
        <w:autoSpaceDE w:val="0"/>
        <w:autoSpaceDN w:val="0"/>
        <w:adjustRightInd w:val="0"/>
        <w:jc w:val="both"/>
        <w:rPr>
          <w:rFonts w:ascii="Arial" w:hAnsi="Arial" w:cs="Arial"/>
          <w:i/>
          <w:iCs/>
          <w:sz w:val="20"/>
          <w:szCs w:val="20"/>
        </w:rPr>
      </w:pPr>
    </w:p>
    <w:p w14:paraId="53300FB8" w14:textId="77777777" w:rsidR="004D69D3" w:rsidRPr="004D69D3" w:rsidRDefault="004D69D3" w:rsidP="004D69D3">
      <w:pPr>
        <w:keepNext/>
        <w:jc w:val="both"/>
        <w:outlineLvl w:val="1"/>
        <w:rPr>
          <w:rFonts w:ascii="Arial" w:hAnsi="Arial" w:cs="Arial"/>
          <w:b/>
          <w:sz w:val="20"/>
          <w:szCs w:val="20"/>
        </w:rPr>
      </w:pPr>
      <w:bookmarkStart w:id="38" w:name="_Toc514873494"/>
      <w:r w:rsidRPr="004D69D3">
        <w:rPr>
          <w:rFonts w:ascii="Arial" w:hAnsi="Arial" w:cs="Arial"/>
          <w:b/>
          <w:sz w:val="20"/>
          <w:szCs w:val="20"/>
        </w:rPr>
        <w:t>Vint-i-unena. Execució i supervisió dels serveis</w:t>
      </w:r>
      <w:bookmarkEnd w:id="38"/>
    </w:p>
    <w:p w14:paraId="75D7E9F2" w14:textId="77777777" w:rsidR="004D69D3" w:rsidRPr="004D69D3" w:rsidRDefault="004D69D3" w:rsidP="004D69D3">
      <w:pPr>
        <w:autoSpaceDE w:val="0"/>
        <w:autoSpaceDN w:val="0"/>
        <w:adjustRightInd w:val="0"/>
        <w:jc w:val="both"/>
        <w:rPr>
          <w:rFonts w:ascii="Arial" w:hAnsi="Arial" w:cs="Arial"/>
          <w:b/>
          <w:bCs/>
          <w:sz w:val="20"/>
          <w:szCs w:val="20"/>
        </w:rPr>
      </w:pPr>
    </w:p>
    <w:p w14:paraId="7736DC8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39" w:name="_Toc514873495"/>
    </w:p>
    <w:p w14:paraId="0EB70B60" w14:textId="77777777" w:rsidR="004D69D3" w:rsidRPr="004D69D3" w:rsidRDefault="004D69D3" w:rsidP="004D69D3">
      <w:pPr>
        <w:autoSpaceDE w:val="0"/>
        <w:autoSpaceDN w:val="0"/>
        <w:adjustRightInd w:val="0"/>
        <w:jc w:val="both"/>
        <w:rPr>
          <w:rFonts w:ascii="Arial" w:hAnsi="Arial" w:cs="Arial"/>
          <w:sz w:val="20"/>
          <w:szCs w:val="20"/>
        </w:rPr>
      </w:pPr>
    </w:p>
    <w:p w14:paraId="1F3C1DBF"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rPr>
        <w:t>Vint-i-dosena. Programa de treball</w:t>
      </w:r>
      <w:bookmarkEnd w:id="39"/>
    </w:p>
    <w:p w14:paraId="604DE0E2" w14:textId="77777777" w:rsidR="004D69D3" w:rsidRPr="004D69D3" w:rsidRDefault="004D69D3" w:rsidP="004D69D3">
      <w:pPr>
        <w:autoSpaceDE w:val="0"/>
        <w:autoSpaceDN w:val="0"/>
        <w:adjustRightInd w:val="0"/>
        <w:jc w:val="both"/>
        <w:rPr>
          <w:rFonts w:ascii="Arial" w:hAnsi="Arial" w:cs="Arial"/>
          <w:b/>
          <w:bCs/>
          <w:sz w:val="20"/>
          <w:szCs w:val="20"/>
        </w:rPr>
      </w:pPr>
    </w:p>
    <w:p w14:paraId="26B9164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L’empresa o empreses contractistes estaran obligades a presentar un programa de treball que haurà d’aprovar l’òrgan de contractació quan així es determini en l’</w:t>
      </w:r>
      <w:r w:rsidRPr="004D69D3">
        <w:rPr>
          <w:rFonts w:ascii="Arial" w:hAnsi="Arial" w:cs="Arial"/>
          <w:bCs/>
          <w:sz w:val="20"/>
          <w:szCs w:val="20"/>
        </w:rPr>
        <w:t xml:space="preserve">apartat G.2 del quadre de característiques </w:t>
      </w:r>
      <w:r w:rsidRPr="004D69D3">
        <w:rPr>
          <w:rFonts w:ascii="Arial" w:hAnsi="Arial" w:cs="Arial"/>
          <w:sz w:val="20"/>
          <w:szCs w:val="20"/>
        </w:rPr>
        <w:t>i, en tot cas, en els serveis que siguin de tracte successiu.</w:t>
      </w:r>
    </w:p>
    <w:p w14:paraId="25990D12" w14:textId="77777777" w:rsidR="004D69D3" w:rsidRPr="004D69D3" w:rsidRDefault="004D69D3" w:rsidP="004D69D3">
      <w:pPr>
        <w:jc w:val="both"/>
        <w:rPr>
          <w:rFonts w:ascii="Arial" w:hAnsi="Arial" w:cs="Arial"/>
          <w:sz w:val="20"/>
          <w:szCs w:val="20"/>
        </w:rPr>
      </w:pPr>
    </w:p>
    <w:p w14:paraId="7B972C80" w14:textId="77777777" w:rsidR="004D69D3" w:rsidRPr="004D69D3" w:rsidRDefault="004D69D3" w:rsidP="004D69D3">
      <w:pPr>
        <w:keepNext/>
        <w:jc w:val="both"/>
        <w:outlineLvl w:val="1"/>
        <w:rPr>
          <w:rFonts w:ascii="Arial" w:hAnsi="Arial" w:cs="Arial"/>
          <w:b/>
          <w:sz w:val="20"/>
          <w:szCs w:val="20"/>
        </w:rPr>
      </w:pPr>
      <w:bookmarkStart w:id="40" w:name="_Toc514873496"/>
      <w:r w:rsidRPr="004D69D3">
        <w:rPr>
          <w:rFonts w:ascii="Arial" w:hAnsi="Arial" w:cs="Arial"/>
          <w:b/>
          <w:sz w:val="20"/>
          <w:szCs w:val="20"/>
        </w:rPr>
        <w:t>Vint-i-tresena. Compliment de terminis i correcta execució del contracte</w:t>
      </w:r>
      <w:bookmarkEnd w:id="40"/>
    </w:p>
    <w:p w14:paraId="719316D8" w14:textId="77777777" w:rsidR="004D69D3" w:rsidRPr="004D69D3" w:rsidRDefault="004D69D3" w:rsidP="004D69D3">
      <w:pPr>
        <w:autoSpaceDE w:val="0"/>
        <w:autoSpaceDN w:val="0"/>
        <w:adjustRightInd w:val="0"/>
        <w:jc w:val="both"/>
        <w:rPr>
          <w:rFonts w:ascii="Arial" w:hAnsi="Arial" w:cs="Arial"/>
          <w:b/>
          <w:bCs/>
          <w:sz w:val="20"/>
          <w:szCs w:val="20"/>
        </w:rPr>
      </w:pPr>
    </w:p>
    <w:p w14:paraId="32E04F7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23.1 </w:t>
      </w:r>
      <w:r w:rsidRPr="004D69D3">
        <w:rPr>
          <w:rFonts w:ascii="Arial" w:hAnsi="Arial" w:cs="Arial"/>
          <w:sz w:val="20"/>
          <w:szCs w:val="20"/>
        </w:rPr>
        <w:t>L’empresa contractista està obligada a complir el termini total d’execució del contracte i els terminis parcials fixats, si s’escau, en el programa de treball.</w:t>
      </w:r>
    </w:p>
    <w:p w14:paraId="62561AFE" w14:textId="77777777" w:rsidR="004D69D3" w:rsidRPr="004D69D3" w:rsidRDefault="004D69D3" w:rsidP="004D69D3">
      <w:pPr>
        <w:autoSpaceDE w:val="0"/>
        <w:autoSpaceDN w:val="0"/>
        <w:adjustRightInd w:val="0"/>
        <w:jc w:val="both"/>
        <w:rPr>
          <w:rFonts w:ascii="Arial" w:hAnsi="Arial" w:cs="Arial"/>
          <w:sz w:val="20"/>
          <w:szCs w:val="20"/>
        </w:rPr>
      </w:pPr>
    </w:p>
    <w:p w14:paraId="1C565F0A"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23.2 </w:t>
      </w:r>
      <w:r w:rsidRPr="004D69D3">
        <w:rPr>
          <w:rFonts w:ascii="Arial" w:hAnsi="Arial" w:cs="Arial"/>
          <w:sz w:val="20"/>
          <w:szCs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3888B12A" w14:textId="77777777" w:rsidR="004D69D3" w:rsidRPr="004D69D3" w:rsidRDefault="004D69D3" w:rsidP="004D69D3">
      <w:pPr>
        <w:autoSpaceDE w:val="0"/>
        <w:autoSpaceDN w:val="0"/>
        <w:adjustRightInd w:val="0"/>
        <w:jc w:val="both"/>
        <w:rPr>
          <w:rFonts w:ascii="Arial" w:hAnsi="Arial" w:cs="Arial"/>
          <w:sz w:val="20"/>
          <w:szCs w:val="20"/>
        </w:rPr>
      </w:pPr>
    </w:p>
    <w:p w14:paraId="6F016A6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L’Administració tindrà la mateixa facultat si l’empresa contractista incompleix parcialment, per causes que li siguin imputables, l’execució de les prestacions definides en el contracte.</w:t>
      </w:r>
    </w:p>
    <w:p w14:paraId="245AE814" w14:textId="77777777" w:rsidR="004D69D3" w:rsidRPr="004D69D3" w:rsidRDefault="004D69D3" w:rsidP="004D69D3">
      <w:pPr>
        <w:autoSpaceDE w:val="0"/>
        <w:autoSpaceDN w:val="0"/>
        <w:adjustRightInd w:val="0"/>
        <w:jc w:val="both"/>
        <w:rPr>
          <w:rFonts w:ascii="Arial" w:hAnsi="Arial" w:cs="Arial"/>
          <w:sz w:val="20"/>
          <w:szCs w:val="20"/>
        </w:rPr>
      </w:pPr>
    </w:p>
    <w:p w14:paraId="4E85FCD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05419914" w14:textId="77777777" w:rsidR="004D69D3" w:rsidRPr="004D69D3" w:rsidRDefault="004D69D3" w:rsidP="004D69D3">
      <w:pPr>
        <w:autoSpaceDE w:val="0"/>
        <w:autoSpaceDN w:val="0"/>
        <w:adjustRightInd w:val="0"/>
        <w:jc w:val="both"/>
        <w:rPr>
          <w:rFonts w:ascii="Arial" w:hAnsi="Arial" w:cs="Arial"/>
          <w:sz w:val="20"/>
          <w:szCs w:val="20"/>
        </w:rPr>
      </w:pPr>
    </w:p>
    <w:p w14:paraId="409A46F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tot cas, la constitució en demora de l’empresa contractista no requerirà intimació prèvia per part de l’Administració.</w:t>
      </w:r>
    </w:p>
    <w:p w14:paraId="79A256FC" w14:textId="77777777" w:rsidR="004D69D3" w:rsidRPr="004D69D3" w:rsidRDefault="004D69D3" w:rsidP="004D69D3">
      <w:pPr>
        <w:jc w:val="both"/>
        <w:rPr>
          <w:rFonts w:ascii="Arial" w:hAnsi="Arial" w:cs="Arial"/>
          <w:sz w:val="20"/>
          <w:szCs w:val="20"/>
        </w:rPr>
      </w:pPr>
    </w:p>
    <w:p w14:paraId="63F00425"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23.3 </w:t>
      </w:r>
      <w:r w:rsidRPr="004D69D3">
        <w:rPr>
          <w:rFonts w:ascii="Arial" w:hAnsi="Arial" w:cs="Arial"/>
          <w:sz w:val="20"/>
          <w:szCs w:val="20"/>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09DBF05D" w14:textId="77777777" w:rsidR="004D69D3" w:rsidRPr="004D69D3" w:rsidRDefault="004D69D3" w:rsidP="004D69D3">
      <w:pPr>
        <w:autoSpaceDE w:val="0"/>
        <w:autoSpaceDN w:val="0"/>
        <w:adjustRightInd w:val="0"/>
        <w:jc w:val="both"/>
        <w:rPr>
          <w:rFonts w:ascii="Arial" w:hAnsi="Arial" w:cs="Arial"/>
          <w:sz w:val="20"/>
          <w:szCs w:val="20"/>
        </w:rPr>
      </w:pPr>
    </w:p>
    <w:p w14:paraId="55A0C8FF"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23.4</w:t>
      </w:r>
      <w:r w:rsidRPr="004D69D3">
        <w:rPr>
          <w:rFonts w:ascii="Arial" w:hAnsi="Arial" w:cs="Arial"/>
          <w:sz w:val="20"/>
          <w:szCs w:val="20"/>
        </w:rPr>
        <w:t xml:space="preserve"> En cas d’incompliment de les obligacions en matèria mediambiental, social o laboral a què es refereix la clàusula vint-i-novena d’aquest plec, s’imposaran les penalitats establertes en l’apartat P.3 del quadre de característiques.</w:t>
      </w:r>
    </w:p>
    <w:p w14:paraId="144BB4BB" w14:textId="77777777" w:rsidR="004D69D3" w:rsidRPr="004D69D3" w:rsidRDefault="004D69D3" w:rsidP="004D69D3">
      <w:pPr>
        <w:autoSpaceDE w:val="0"/>
        <w:autoSpaceDN w:val="0"/>
        <w:adjustRightInd w:val="0"/>
        <w:jc w:val="both"/>
        <w:rPr>
          <w:rFonts w:ascii="Arial" w:hAnsi="Arial" w:cs="Arial"/>
          <w:i/>
          <w:iCs/>
          <w:sz w:val="20"/>
          <w:szCs w:val="20"/>
        </w:rPr>
      </w:pPr>
    </w:p>
    <w:p w14:paraId="3761387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23.5</w:t>
      </w:r>
      <w:r w:rsidRPr="004D69D3">
        <w:rPr>
          <w:rFonts w:ascii="Arial" w:hAnsi="Arial" w:cs="Arial"/>
          <w:sz w:val="20"/>
          <w:szCs w:val="20"/>
        </w:rPr>
        <w:t xml:space="preserve"> En cas d’incompliment de l’obligació d’informació sobre les condicions de subrogació en contractes de treball, s’imposaran les penalitats establertes en l’apartat P.4 del quadre de característiques.</w:t>
      </w:r>
    </w:p>
    <w:p w14:paraId="27BFC822" w14:textId="77777777" w:rsidR="004D69D3" w:rsidRPr="004D69D3" w:rsidRDefault="004D69D3" w:rsidP="004D69D3">
      <w:pPr>
        <w:autoSpaceDE w:val="0"/>
        <w:autoSpaceDN w:val="0"/>
        <w:adjustRightInd w:val="0"/>
        <w:jc w:val="both"/>
        <w:rPr>
          <w:rFonts w:ascii="Arial" w:hAnsi="Arial" w:cs="Arial"/>
          <w:i/>
          <w:iCs/>
          <w:sz w:val="20"/>
          <w:szCs w:val="20"/>
        </w:rPr>
      </w:pPr>
    </w:p>
    <w:p w14:paraId="036D7BD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23.6 </w:t>
      </w:r>
      <w:r w:rsidRPr="004D69D3">
        <w:rPr>
          <w:rFonts w:ascii="Arial" w:hAnsi="Arial" w:cs="Arial"/>
          <w:sz w:val="20"/>
          <w:szCs w:val="20"/>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definitiva, establertes en l’apartat P.5 del quadre de característiques.</w:t>
      </w:r>
    </w:p>
    <w:p w14:paraId="1A34EFDA" w14:textId="77777777" w:rsidR="004D69D3" w:rsidRPr="004D69D3" w:rsidRDefault="004D69D3" w:rsidP="004D69D3">
      <w:pPr>
        <w:autoSpaceDE w:val="0"/>
        <w:autoSpaceDN w:val="0"/>
        <w:adjustRightInd w:val="0"/>
        <w:jc w:val="both"/>
        <w:rPr>
          <w:rFonts w:ascii="Arial" w:hAnsi="Arial" w:cs="Arial"/>
          <w:sz w:val="20"/>
          <w:szCs w:val="20"/>
        </w:rPr>
      </w:pPr>
    </w:p>
    <w:p w14:paraId="7BE244A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23.7 </w:t>
      </w:r>
      <w:r w:rsidRPr="004D69D3">
        <w:rPr>
          <w:rFonts w:ascii="Arial" w:hAnsi="Arial" w:cs="Arial"/>
          <w:sz w:val="20"/>
          <w:szCs w:val="20"/>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326FA470" w14:textId="77777777" w:rsidR="004D69D3" w:rsidRPr="004D69D3" w:rsidRDefault="004D69D3" w:rsidP="004D69D3">
      <w:pPr>
        <w:autoSpaceDE w:val="0"/>
        <w:autoSpaceDN w:val="0"/>
        <w:adjustRightInd w:val="0"/>
        <w:jc w:val="both"/>
        <w:rPr>
          <w:rFonts w:ascii="Arial" w:hAnsi="Arial" w:cs="Arial"/>
          <w:sz w:val="20"/>
          <w:szCs w:val="20"/>
        </w:rPr>
      </w:pPr>
    </w:p>
    <w:p w14:paraId="00042F56" w14:textId="77777777" w:rsidR="004D69D3" w:rsidRPr="004D69D3" w:rsidRDefault="004D69D3" w:rsidP="004D69D3">
      <w:pPr>
        <w:autoSpaceDE w:val="0"/>
        <w:autoSpaceDN w:val="0"/>
        <w:adjustRightInd w:val="0"/>
        <w:jc w:val="both"/>
        <w:rPr>
          <w:rFonts w:ascii="Arial" w:hAnsi="Arial" w:cs="Arial"/>
          <w:iCs/>
          <w:sz w:val="20"/>
          <w:szCs w:val="20"/>
        </w:rPr>
      </w:pPr>
      <w:r w:rsidRPr="004D69D3">
        <w:rPr>
          <w:rFonts w:ascii="Arial" w:hAnsi="Arial" w:cs="Arial"/>
          <w:b/>
          <w:iCs/>
          <w:sz w:val="20"/>
          <w:szCs w:val="20"/>
        </w:rPr>
        <w:t>23.8</w:t>
      </w:r>
      <w:r w:rsidRPr="004D69D3">
        <w:rPr>
          <w:rFonts w:ascii="Arial" w:hAnsi="Arial" w:cs="Arial"/>
          <w:iCs/>
          <w:sz w:val="20"/>
          <w:szCs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3B98B721" w14:textId="77777777" w:rsidR="004D69D3" w:rsidRPr="004D69D3" w:rsidRDefault="004D69D3" w:rsidP="004D69D3">
      <w:pPr>
        <w:autoSpaceDE w:val="0"/>
        <w:autoSpaceDN w:val="0"/>
        <w:adjustRightInd w:val="0"/>
        <w:jc w:val="both"/>
        <w:rPr>
          <w:rFonts w:ascii="Arial" w:hAnsi="Arial" w:cs="Arial"/>
          <w:iCs/>
          <w:sz w:val="20"/>
          <w:szCs w:val="20"/>
        </w:rPr>
      </w:pPr>
    </w:p>
    <w:p w14:paraId="6CB6525E" w14:textId="77777777" w:rsidR="004D69D3" w:rsidRPr="004D69D3" w:rsidRDefault="004D69D3" w:rsidP="004D69D3">
      <w:pPr>
        <w:keepNext/>
        <w:jc w:val="both"/>
        <w:outlineLvl w:val="1"/>
        <w:rPr>
          <w:rFonts w:ascii="Arial" w:hAnsi="Arial" w:cs="Arial"/>
          <w:b/>
          <w:sz w:val="20"/>
          <w:szCs w:val="20"/>
        </w:rPr>
      </w:pPr>
      <w:bookmarkStart w:id="41" w:name="_Toc514873497"/>
      <w:r w:rsidRPr="004D69D3">
        <w:rPr>
          <w:rFonts w:ascii="Arial" w:hAnsi="Arial" w:cs="Arial"/>
          <w:b/>
          <w:sz w:val="20"/>
          <w:szCs w:val="20"/>
        </w:rPr>
        <w:t>Vint-i-quatrena. Persona responsable del contracte</w:t>
      </w:r>
      <w:bookmarkEnd w:id="41"/>
    </w:p>
    <w:p w14:paraId="2982BEA2" w14:textId="77777777" w:rsidR="004D69D3" w:rsidRPr="004D69D3" w:rsidRDefault="004D69D3" w:rsidP="004D69D3">
      <w:pPr>
        <w:autoSpaceDE w:val="0"/>
        <w:autoSpaceDN w:val="0"/>
        <w:adjustRightInd w:val="0"/>
        <w:jc w:val="both"/>
        <w:rPr>
          <w:rFonts w:ascii="Arial" w:hAnsi="Arial" w:cs="Arial"/>
          <w:b/>
          <w:bCs/>
          <w:sz w:val="20"/>
          <w:szCs w:val="20"/>
        </w:rPr>
      </w:pPr>
    </w:p>
    <w:p w14:paraId="17D828A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5A9BE29C" w14:textId="77777777" w:rsidR="004D69D3" w:rsidRPr="004D69D3" w:rsidRDefault="004D69D3" w:rsidP="004D69D3">
      <w:pPr>
        <w:autoSpaceDE w:val="0"/>
        <w:autoSpaceDN w:val="0"/>
        <w:adjustRightInd w:val="0"/>
        <w:jc w:val="both"/>
        <w:rPr>
          <w:rFonts w:ascii="Arial" w:hAnsi="Arial" w:cs="Arial"/>
          <w:sz w:val="20"/>
          <w:szCs w:val="20"/>
        </w:rPr>
      </w:pPr>
    </w:p>
    <w:p w14:paraId="29515C01" w14:textId="77777777" w:rsidR="004D69D3" w:rsidRPr="004D69D3" w:rsidRDefault="004D69D3" w:rsidP="004D69D3">
      <w:pPr>
        <w:numPr>
          <w:ilvl w:val="0"/>
          <w:numId w:val="38"/>
        </w:numPr>
        <w:autoSpaceDE w:val="0"/>
        <w:autoSpaceDN w:val="0"/>
        <w:adjustRightInd w:val="0"/>
        <w:jc w:val="both"/>
        <w:rPr>
          <w:rFonts w:ascii="Arial" w:hAnsi="Arial" w:cs="Arial"/>
          <w:sz w:val="20"/>
          <w:szCs w:val="20"/>
        </w:rPr>
      </w:pPr>
      <w:r w:rsidRPr="004D69D3">
        <w:rPr>
          <w:rFonts w:ascii="Arial" w:hAnsi="Arial" w:cs="Arial"/>
          <w:sz w:val="20"/>
          <w:szCs w:val="20"/>
        </w:rPr>
        <w:t>Supervisar l’execució del contracte i prendre les decisions i dictar les instruccions necessàries per assegurar la correcta realització de la prestació, sempre dins de les facultats que li atorgui l’òrgan de contractació.</w:t>
      </w:r>
    </w:p>
    <w:p w14:paraId="31436A55" w14:textId="77777777" w:rsidR="004D69D3" w:rsidRPr="004D69D3" w:rsidRDefault="004D69D3" w:rsidP="004D69D3">
      <w:pPr>
        <w:autoSpaceDE w:val="0"/>
        <w:autoSpaceDN w:val="0"/>
        <w:adjustRightInd w:val="0"/>
        <w:ind w:left="360"/>
        <w:jc w:val="both"/>
        <w:rPr>
          <w:rFonts w:ascii="Arial" w:hAnsi="Arial" w:cs="Arial"/>
          <w:sz w:val="20"/>
          <w:szCs w:val="20"/>
        </w:rPr>
      </w:pPr>
    </w:p>
    <w:p w14:paraId="0252FBCD" w14:textId="77777777" w:rsidR="004D69D3" w:rsidRPr="004D69D3" w:rsidRDefault="004D69D3" w:rsidP="004D69D3">
      <w:pPr>
        <w:numPr>
          <w:ilvl w:val="0"/>
          <w:numId w:val="38"/>
        </w:numPr>
        <w:autoSpaceDE w:val="0"/>
        <w:autoSpaceDN w:val="0"/>
        <w:adjustRightInd w:val="0"/>
        <w:jc w:val="both"/>
        <w:rPr>
          <w:rFonts w:ascii="Arial" w:hAnsi="Arial" w:cs="Arial"/>
          <w:sz w:val="20"/>
          <w:szCs w:val="20"/>
        </w:rPr>
      </w:pPr>
      <w:r w:rsidRPr="004D69D3">
        <w:rPr>
          <w:rFonts w:ascii="Arial" w:hAnsi="Arial" w:cs="Arial"/>
          <w:sz w:val="20"/>
          <w:szCs w:val="20"/>
        </w:rPr>
        <w:t>Adoptar la proposta sobre la imposició de penalitats.</w:t>
      </w:r>
    </w:p>
    <w:p w14:paraId="44928E6F" w14:textId="77777777" w:rsidR="004D69D3" w:rsidRPr="004D69D3" w:rsidRDefault="004D69D3" w:rsidP="004D69D3">
      <w:pPr>
        <w:autoSpaceDE w:val="0"/>
        <w:autoSpaceDN w:val="0"/>
        <w:adjustRightInd w:val="0"/>
        <w:jc w:val="both"/>
        <w:rPr>
          <w:rFonts w:ascii="Arial" w:hAnsi="Arial" w:cs="Arial"/>
          <w:sz w:val="20"/>
          <w:szCs w:val="20"/>
        </w:rPr>
      </w:pPr>
    </w:p>
    <w:p w14:paraId="456F238D" w14:textId="77777777" w:rsidR="004D69D3" w:rsidRPr="004D69D3" w:rsidRDefault="004D69D3" w:rsidP="004D69D3">
      <w:pPr>
        <w:numPr>
          <w:ilvl w:val="0"/>
          <w:numId w:val="38"/>
        </w:numPr>
        <w:autoSpaceDE w:val="0"/>
        <w:autoSpaceDN w:val="0"/>
        <w:adjustRightInd w:val="0"/>
        <w:jc w:val="both"/>
        <w:rPr>
          <w:rFonts w:ascii="Arial" w:hAnsi="Arial" w:cs="Arial"/>
          <w:sz w:val="20"/>
          <w:szCs w:val="20"/>
        </w:rPr>
      </w:pPr>
      <w:r w:rsidRPr="004D69D3">
        <w:rPr>
          <w:rFonts w:ascii="Arial" w:hAnsi="Arial" w:cs="Arial"/>
          <w:sz w:val="20"/>
          <w:szCs w:val="20"/>
        </w:rPr>
        <w:t>Emetre un informe on determini si el retard en l’execució és produït per motius imputables al contractista.</w:t>
      </w:r>
    </w:p>
    <w:p w14:paraId="53B39FEE" w14:textId="77777777" w:rsidR="004D69D3" w:rsidRPr="004D69D3" w:rsidRDefault="004D69D3" w:rsidP="004D69D3">
      <w:pPr>
        <w:autoSpaceDE w:val="0"/>
        <w:autoSpaceDN w:val="0"/>
        <w:adjustRightInd w:val="0"/>
        <w:jc w:val="both"/>
        <w:rPr>
          <w:rFonts w:ascii="Arial" w:hAnsi="Arial" w:cs="Arial"/>
          <w:sz w:val="20"/>
          <w:szCs w:val="20"/>
        </w:rPr>
      </w:pPr>
    </w:p>
    <w:p w14:paraId="2D0B40C8"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instruccions donades per la persona responsable del contracte configuren les obligacions d’execució del contracte juntament amb el seu clausulat i els plecs.</w:t>
      </w:r>
    </w:p>
    <w:p w14:paraId="23C111E6" w14:textId="77777777" w:rsidR="004D69D3" w:rsidRPr="004D69D3" w:rsidRDefault="004D69D3" w:rsidP="004D69D3">
      <w:pPr>
        <w:autoSpaceDE w:val="0"/>
        <w:autoSpaceDN w:val="0"/>
        <w:adjustRightInd w:val="0"/>
        <w:jc w:val="both"/>
        <w:rPr>
          <w:rFonts w:ascii="Arial" w:hAnsi="Arial" w:cs="Arial"/>
          <w:sz w:val="20"/>
          <w:szCs w:val="20"/>
        </w:rPr>
      </w:pPr>
    </w:p>
    <w:p w14:paraId="40D864D8" w14:textId="77777777" w:rsidR="004D69D3" w:rsidRPr="004D69D3" w:rsidRDefault="004D69D3" w:rsidP="004D69D3">
      <w:pPr>
        <w:keepNext/>
        <w:jc w:val="both"/>
        <w:outlineLvl w:val="1"/>
        <w:rPr>
          <w:rFonts w:ascii="Arial" w:hAnsi="Arial" w:cs="Arial"/>
          <w:b/>
          <w:sz w:val="20"/>
          <w:szCs w:val="20"/>
        </w:rPr>
      </w:pPr>
      <w:bookmarkStart w:id="42" w:name="_Toc514873498"/>
      <w:r w:rsidRPr="004D69D3">
        <w:rPr>
          <w:rFonts w:ascii="Arial" w:hAnsi="Arial" w:cs="Arial"/>
          <w:b/>
          <w:sz w:val="20"/>
          <w:szCs w:val="20"/>
        </w:rPr>
        <w:t>Vint-i-cinquena. Resolució d’incidències</w:t>
      </w:r>
      <w:bookmarkEnd w:id="42"/>
    </w:p>
    <w:p w14:paraId="48A18677" w14:textId="77777777" w:rsidR="004D69D3" w:rsidRPr="004D69D3" w:rsidRDefault="004D69D3" w:rsidP="004D69D3">
      <w:pPr>
        <w:autoSpaceDE w:val="0"/>
        <w:autoSpaceDN w:val="0"/>
        <w:adjustRightInd w:val="0"/>
        <w:jc w:val="both"/>
        <w:rPr>
          <w:rFonts w:ascii="Arial" w:hAnsi="Arial" w:cs="Arial"/>
          <w:b/>
          <w:bCs/>
          <w:sz w:val="20"/>
          <w:szCs w:val="20"/>
        </w:rPr>
      </w:pPr>
    </w:p>
    <w:p w14:paraId="77B04E75"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41BEC66E" w14:textId="77777777" w:rsidR="004D69D3" w:rsidRPr="004D69D3" w:rsidRDefault="004D69D3" w:rsidP="004D69D3">
      <w:pPr>
        <w:autoSpaceDE w:val="0"/>
        <w:autoSpaceDN w:val="0"/>
        <w:adjustRightInd w:val="0"/>
        <w:jc w:val="both"/>
        <w:rPr>
          <w:rFonts w:ascii="Arial" w:hAnsi="Arial" w:cs="Arial"/>
          <w:sz w:val="20"/>
          <w:szCs w:val="20"/>
        </w:rPr>
      </w:pPr>
    </w:p>
    <w:p w14:paraId="4ECF416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Llevat que motius d’interès públic ho justifiquin o la naturalesa de les incidències ho requereixi, la seva tramitació no determinarà la paralització del contracte.</w:t>
      </w:r>
    </w:p>
    <w:p w14:paraId="000CE54A" w14:textId="77777777" w:rsidR="004D69D3" w:rsidRPr="004D69D3" w:rsidRDefault="004D69D3" w:rsidP="004D69D3">
      <w:pPr>
        <w:autoSpaceDE w:val="0"/>
        <w:autoSpaceDN w:val="0"/>
        <w:adjustRightInd w:val="0"/>
        <w:jc w:val="both"/>
        <w:rPr>
          <w:rFonts w:ascii="Arial" w:hAnsi="Arial" w:cs="Arial"/>
          <w:sz w:val="20"/>
          <w:szCs w:val="20"/>
        </w:rPr>
      </w:pPr>
    </w:p>
    <w:p w14:paraId="619EB01D" w14:textId="32117EFE" w:rsidR="004D69D3" w:rsidRPr="004D69D3" w:rsidRDefault="004D69D3" w:rsidP="004D69D3">
      <w:pPr>
        <w:autoSpaceDE w:val="0"/>
        <w:autoSpaceDN w:val="0"/>
        <w:adjustRightInd w:val="0"/>
        <w:jc w:val="both"/>
        <w:rPr>
          <w:rFonts w:ascii="Arial" w:hAnsi="Arial" w:cs="Arial"/>
          <w:sz w:val="20"/>
          <w:szCs w:val="20"/>
        </w:rPr>
      </w:pPr>
    </w:p>
    <w:p w14:paraId="1FD745E9" w14:textId="77777777" w:rsidR="004D69D3" w:rsidRPr="004D69D3" w:rsidRDefault="004D69D3" w:rsidP="004D69D3">
      <w:pPr>
        <w:keepNext/>
        <w:jc w:val="both"/>
        <w:outlineLvl w:val="1"/>
        <w:rPr>
          <w:rFonts w:ascii="Arial" w:hAnsi="Arial" w:cs="Arial"/>
          <w:b/>
          <w:sz w:val="20"/>
          <w:szCs w:val="20"/>
        </w:rPr>
      </w:pPr>
      <w:bookmarkStart w:id="43" w:name="_Toc514873499"/>
      <w:r w:rsidRPr="004D69D3">
        <w:rPr>
          <w:rFonts w:ascii="Arial" w:hAnsi="Arial" w:cs="Arial"/>
          <w:b/>
          <w:sz w:val="20"/>
          <w:szCs w:val="20"/>
        </w:rPr>
        <w:t>Vint-i-sisena. Resolució de dubtes tècnics interpretatius</w:t>
      </w:r>
      <w:bookmarkEnd w:id="43"/>
    </w:p>
    <w:p w14:paraId="20A1C933" w14:textId="77777777" w:rsidR="004D69D3" w:rsidRPr="004D69D3" w:rsidRDefault="004D69D3" w:rsidP="004D69D3">
      <w:pPr>
        <w:autoSpaceDE w:val="0"/>
        <w:autoSpaceDN w:val="0"/>
        <w:adjustRightInd w:val="0"/>
        <w:jc w:val="both"/>
        <w:rPr>
          <w:rFonts w:ascii="Arial" w:hAnsi="Arial" w:cs="Arial"/>
          <w:b/>
          <w:bCs/>
          <w:sz w:val="20"/>
          <w:szCs w:val="20"/>
        </w:rPr>
      </w:pPr>
    </w:p>
    <w:p w14:paraId="79B05CE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Per a la resolució de dubtes tècnics interpretatius que puguin sorgir durant l’execució del contracte es pot sol·licitar un informe tècnic extern a l’Administració i no vinculant.</w:t>
      </w:r>
    </w:p>
    <w:p w14:paraId="7DE9E129" w14:textId="77777777" w:rsidR="004D69D3" w:rsidRPr="004D69D3" w:rsidRDefault="004D69D3" w:rsidP="004D69D3">
      <w:pPr>
        <w:autoSpaceDE w:val="0"/>
        <w:autoSpaceDN w:val="0"/>
        <w:adjustRightInd w:val="0"/>
        <w:jc w:val="both"/>
        <w:rPr>
          <w:rFonts w:ascii="Arial" w:hAnsi="Arial" w:cs="Arial"/>
          <w:sz w:val="20"/>
          <w:szCs w:val="20"/>
        </w:rPr>
      </w:pPr>
    </w:p>
    <w:p w14:paraId="106FE5D9" w14:textId="77777777" w:rsidR="004D69D3" w:rsidRPr="004D69D3" w:rsidRDefault="004D69D3" w:rsidP="004D69D3">
      <w:pPr>
        <w:keepNext/>
        <w:jc w:val="both"/>
        <w:outlineLvl w:val="0"/>
        <w:rPr>
          <w:rFonts w:ascii="Arial" w:hAnsi="Arial" w:cs="Arial"/>
          <w:b/>
          <w:i/>
          <w:iCs/>
          <w:kern w:val="28"/>
          <w:sz w:val="20"/>
          <w:szCs w:val="20"/>
        </w:rPr>
      </w:pPr>
      <w:bookmarkStart w:id="44" w:name="_Toc514873500"/>
      <w:r w:rsidRPr="004D69D3">
        <w:rPr>
          <w:rFonts w:ascii="Arial" w:hAnsi="Arial" w:cs="Arial"/>
          <w:b/>
          <w:kern w:val="28"/>
          <w:sz w:val="20"/>
          <w:szCs w:val="20"/>
        </w:rPr>
        <w:t>IV. DISPOSICIONS RELATIVES ALS DRETS I OBLIGACIONS DE LES PARTS</w:t>
      </w:r>
      <w:bookmarkEnd w:id="44"/>
    </w:p>
    <w:p w14:paraId="2FD1645D" w14:textId="77777777" w:rsidR="004D69D3" w:rsidRPr="004D69D3" w:rsidRDefault="004D69D3" w:rsidP="004D69D3">
      <w:pPr>
        <w:autoSpaceDE w:val="0"/>
        <w:autoSpaceDN w:val="0"/>
        <w:adjustRightInd w:val="0"/>
        <w:jc w:val="both"/>
        <w:rPr>
          <w:rFonts w:ascii="Arial" w:hAnsi="Arial" w:cs="Arial"/>
          <w:sz w:val="20"/>
          <w:szCs w:val="20"/>
          <w:lang w:eastAsia="es-ES"/>
        </w:rPr>
      </w:pPr>
    </w:p>
    <w:p w14:paraId="0F0415E9" w14:textId="77777777" w:rsidR="004D69D3" w:rsidRPr="004D69D3" w:rsidRDefault="004D69D3" w:rsidP="004D69D3">
      <w:pPr>
        <w:keepNext/>
        <w:jc w:val="both"/>
        <w:outlineLvl w:val="1"/>
        <w:rPr>
          <w:rFonts w:ascii="Arial" w:hAnsi="Arial" w:cs="Arial"/>
          <w:b/>
          <w:sz w:val="20"/>
          <w:szCs w:val="20"/>
        </w:rPr>
      </w:pPr>
      <w:bookmarkStart w:id="45" w:name="_Toc514873501"/>
      <w:r w:rsidRPr="004D69D3">
        <w:rPr>
          <w:rFonts w:ascii="Arial" w:hAnsi="Arial" w:cs="Arial"/>
          <w:b/>
          <w:sz w:val="20"/>
          <w:szCs w:val="20"/>
        </w:rPr>
        <w:t>Vint-i-setena. Abonaments a l’empresa contractista</w:t>
      </w:r>
      <w:bookmarkEnd w:id="45"/>
    </w:p>
    <w:p w14:paraId="2AC9421E" w14:textId="77777777" w:rsidR="004D69D3" w:rsidRPr="004D69D3" w:rsidRDefault="004D69D3" w:rsidP="004D69D3">
      <w:pPr>
        <w:autoSpaceDE w:val="0"/>
        <w:autoSpaceDN w:val="0"/>
        <w:adjustRightInd w:val="0"/>
        <w:jc w:val="both"/>
        <w:rPr>
          <w:rFonts w:ascii="Arial" w:hAnsi="Arial" w:cs="Arial"/>
          <w:b/>
          <w:bCs/>
          <w:sz w:val="20"/>
          <w:szCs w:val="20"/>
        </w:rPr>
      </w:pPr>
    </w:p>
    <w:p w14:paraId="05FA54C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27.1 </w:t>
      </w:r>
      <w:r w:rsidRPr="004D69D3">
        <w:rPr>
          <w:rFonts w:ascii="Arial" w:hAnsi="Arial" w:cs="Arial"/>
          <w:sz w:val="20"/>
          <w:szCs w:val="20"/>
        </w:rPr>
        <w:t>L’import dels serveis executats s’acreditarà de conformitat amb el plec de prescripcions tècniques, per mitjà dels documents que acreditin la realització total o parcial, si s’escau, del contracte.</w:t>
      </w:r>
    </w:p>
    <w:p w14:paraId="6F928AD6" w14:textId="77777777" w:rsidR="004D69D3" w:rsidRPr="004D69D3" w:rsidRDefault="004D69D3" w:rsidP="004D69D3">
      <w:pPr>
        <w:autoSpaceDE w:val="0"/>
        <w:autoSpaceDN w:val="0"/>
        <w:adjustRightInd w:val="0"/>
        <w:jc w:val="both"/>
        <w:rPr>
          <w:rFonts w:ascii="Arial" w:hAnsi="Arial" w:cs="Arial"/>
          <w:sz w:val="20"/>
          <w:szCs w:val="20"/>
        </w:rPr>
      </w:pPr>
    </w:p>
    <w:p w14:paraId="63E5375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27.2 </w:t>
      </w:r>
      <w:r w:rsidRPr="004D69D3">
        <w:rPr>
          <w:rFonts w:ascii="Arial" w:hAnsi="Arial" w:cs="Arial"/>
          <w:b/>
          <w:sz w:val="20"/>
          <w:szCs w:val="20"/>
        </w:rPr>
        <w:t>El pagament a l’empresa contractista s’efectuarà contra presentació de factura expedida d’acord amb la normativa vigent sobre factura electrònica</w:t>
      </w:r>
      <w:r w:rsidRPr="004D69D3">
        <w:rPr>
          <w:rFonts w:ascii="Arial" w:hAnsi="Arial" w:cs="Arial"/>
          <w:sz w:val="20"/>
          <w:szCs w:val="20"/>
        </w:rPr>
        <w:t>, en els terminis i les condicions establertes en l’article 198 de la LCSP.</w:t>
      </w:r>
    </w:p>
    <w:p w14:paraId="6B87F6C4" w14:textId="77777777" w:rsidR="004D69D3" w:rsidRPr="004D69D3" w:rsidRDefault="004D69D3" w:rsidP="004D69D3">
      <w:pPr>
        <w:autoSpaceDE w:val="0"/>
        <w:autoSpaceDN w:val="0"/>
        <w:adjustRightInd w:val="0"/>
        <w:jc w:val="both"/>
        <w:rPr>
          <w:rFonts w:ascii="Arial" w:hAnsi="Arial" w:cs="Arial"/>
          <w:sz w:val="20"/>
          <w:szCs w:val="20"/>
        </w:rPr>
      </w:pPr>
    </w:p>
    <w:p w14:paraId="5A129CF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71C689B" w14:textId="77777777" w:rsidR="004D69D3" w:rsidRPr="004D69D3" w:rsidRDefault="004D69D3" w:rsidP="004D69D3">
      <w:pPr>
        <w:autoSpaceDE w:val="0"/>
        <w:autoSpaceDN w:val="0"/>
        <w:adjustRightInd w:val="0"/>
        <w:jc w:val="both"/>
        <w:rPr>
          <w:rFonts w:ascii="Arial" w:hAnsi="Arial" w:cs="Arial"/>
          <w:sz w:val="20"/>
          <w:szCs w:val="20"/>
        </w:rPr>
      </w:pPr>
    </w:p>
    <w:p w14:paraId="37E5B09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El format de la factura electrònica i signatura s’han d’ajustar al que disposa l’annex 1 de l’Ordre ECO/306/2015</w:t>
      </w:r>
      <w:r w:rsidRPr="004D69D3">
        <w:rPr>
          <w:rFonts w:ascii="Arial" w:hAnsi="Arial" w:cs="Arial"/>
          <w:sz w:val="20"/>
          <w:szCs w:val="20"/>
        </w:rPr>
        <w:t>, de 23 de setembre, per la qual es regula el procediment de tramitació i anotació de les factures en el Registre comptable de factures en l’àmbit de l’administració de la Generalitat de Catalunya i el sector públic que en depèn.</w:t>
      </w:r>
    </w:p>
    <w:p w14:paraId="01B55A9E" w14:textId="77777777" w:rsidR="004D69D3" w:rsidRPr="004D69D3" w:rsidRDefault="004D69D3" w:rsidP="004D69D3">
      <w:pPr>
        <w:autoSpaceDE w:val="0"/>
        <w:autoSpaceDN w:val="0"/>
        <w:adjustRightInd w:val="0"/>
        <w:jc w:val="both"/>
        <w:rPr>
          <w:rFonts w:ascii="Arial" w:hAnsi="Arial" w:cs="Arial"/>
          <w:sz w:val="20"/>
          <w:szCs w:val="20"/>
        </w:rPr>
      </w:pPr>
    </w:p>
    <w:p w14:paraId="2562223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La plataforma e.FACT és el punt general d’entrada de factures electròniques</w:t>
      </w:r>
      <w:r w:rsidRPr="004D69D3">
        <w:rPr>
          <w:rFonts w:ascii="Arial" w:hAnsi="Arial" w:cs="Arial"/>
          <w:sz w:val="20"/>
          <w:szCs w:val="20"/>
        </w:rPr>
        <w:t xml:space="preserve"> de l’Administració de la Generalitat de Catalunya i del seu Sector Públic.</w:t>
      </w:r>
    </w:p>
    <w:p w14:paraId="40C8328A" w14:textId="77777777" w:rsidR="004D69D3" w:rsidRPr="004D69D3" w:rsidRDefault="004D69D3" w:rsidP="004D69D3">
      <w:pPr>
        <w:autoSpaceDE w:val="0"/>
        <w:autoSpaceDN w:val="0"/>
        <w:adjustRightInd w:val="0"/>
        <w:jc w:val="both"/>
        <w:rPr>
          <w:rFonts w:ascii="Arial" w:hAnsi="Arial" w:cs="Arial"/>
          <w:sz w:val="20"/>
          <w:szCs w:val="20"/>
        </w:rPr>
      </w:pPr>
    </w:p>
    <w:p w14:paraId="5B47A15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dades identificatives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66054BD6" w14:textId="77777777" w:rsidR="004D69D3" w:rsidRPr="004D69D3" w:rsidRDefault="004D69D3" w:rsidP="004D69D3">
      <w:pPr>
        <w:autoSpaceDE w:val="0"/>
        <w:autoSpaceDN w:val="0"/>
        <w:adjustRightInd w:val="0"/>
        <w:jc w:val="both"/>
        <w:rPr>
          <w:rFonts w:ascii="Arial" w:hAnsi="Arial" w:cs="Arial"/>
          <w:sz w:val="20"/>
          <w:szCs w:val="20"/>
        </w:rPr>
      </w:pPr>
    </w:p>
    <w:p w14:paraId="743B4AA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21ABB074" w14:textId="77777777" w:rsidR="004D69D3" w:rsidRPr="004D69D3" w:rsidRDefault="004D69D3" w:rsidP="004D69D3">
      <w:pPr>
        <w:autoSpaceDE w:val="0"/>
        <w:autoSpaceDN w:val="0"/>
        <w:adjustRightInd w:val="0"/>
        <w:jc w:val="both"/>
        <w:rPr>
          <w:rFonts w:ascii="Arial" w:hAnsi="Arial" w:cs="Arial"/>
          <w:sz w:val="20"/>
          <w:szCs w:val="20"/>
        </w:rPr>
      </w:pPr>
    </w:p>
    <w:p w14:paraId="529D063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27.3 </w:t>
      </w:r>
      <w:r w:rsidRPr="004D69D3">
        <w:rPr>
          <w:rFonts w:ascii="Arial" w:hAnsi="Arial" w:cs="Arial"/>
          <w:sz w:val="20"/>
          <w:szCs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6D044F09" w14:textId="77777777" w:rsidR="004D69D3" w:rsidRPr="004D69D3" w:rsidRDefault="004D69D3" w:rsidP="004D69D3">
      <w:pPr>
        <w:autoSpaceDE w:val="0"/>
        <w:autoSpaceDN w:val="0"/>
        <w:adjustRightInd w:val="0"/>
        <w:jc w:val="both"/>
        <w:rPr>
          <w:rFonts w:ascii="Arial" w:hAnsi="Arial" w:cs="Arial"/>
          <w:sz w:val="20"/>
          <w:szCs w:val="20"/>
        </w:rPr>
      </w:pPr>
    </w:p>
    <w:p w14:paraId="5958EB0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27.4 </w:t>
      </w:r>
      <w:r w:rsidRPr="004D69D3">
        <w:rPr>
          <w:rFonts w:ascii="Arial" w:hAnsi="Arial" w:cs="Arial"/>
          <w:sz w:val="20"/>
          <w:szCs w:val="20"/>
        </w:rPr>
        <w:t>L’empresa contractista podrà transmetre els drets de cobrament en els termes i condicions establerts en l’article 200 de la LCSP.</w:t>
      </w:r>
    </w:p>
    <w:p w14:paraId="433E4962" w14:textId="77777777" w:rsidR="004D69D3" w:rsidRPr="004D69D3" w:rsidRDefault="004D69D3" w:rsidP="004D69D3">
      <w:pPr>
        <w:autoSpaceDE w:val="0"/>
        <w:autoSpaceDN w:val="0"/>
        <w:adjustRightInd w:val="0"/>
        <w:jc w:val="both"/>
        <w:rPr>
          <w:rFonts w:ascii="Arial" w:hAnsi="Arial" w:cs="Arial"/>
          <w:sz w:val="20"/>
          <w:szCs w:val="20"/>
        </w:rPr>
      </w:pPr>
    </w:p>
    <w:p w14:paraId="47921183" w14:textId="77777777" w:rsidR="004D69D3" w:rsidRPr="004D69D3" w:rsidRDefault="004D69D3" w:rsidP="004D69D3">
      <w:pPr>
        <w:keepNext/>
        <w:jc w:val="both"/>
        <w:outlineLvl w:val="1"/>
        <w:rPr>
          <w:rFonts w:ascii="Arial" w:hAnsi="Arial" w:cs="Arial"/>
          <w:b/>
          <w:sz w:val="20"/>
          <w:szCs w:val="20"/>
        </w:rPr>
      </w:pPr>
      <w:bookmarkStart w:id="46" w:name="_Toc514873502"/>
      <w:r w:rsidRPr="004D69D3">
        <w:rPr>
          <w:rFonts w:ascii="Arial" w:hAnsi="Arial" w:cs="Arial"/>
          <w:b/>
          <w:sz w:val="20"/>
          <w:szCs w:val="20"/>
        </w:rPr>
        <w:t>Vint-i-vuitena. Responsabilitat de l’empresa contractista</w:t>
      </w:r>
      <w:bookmarkEnd w:id="46"/>
    </w:p>
    <w:p w14:paraId="49B6B16C" w14:textId="77777777" w:rsidR="004D69D3" w:rsidRPr="004D69D3" w:rsidRDefault="004D69D3" w:rsidP="004D69D3">
      <w:pPr>
        <w:autoSpaceDE w:val="0"/>
        <w:autoSpaceDN w:val="0"/>
        <w:adjustRightInd w:val="0"/>
        <w:jc w:val="both"/>
        <w:rPr>
          <w:rFonts w:ascii="Arial" w:hAnsi="Arial" w:cs="Arial"/>
          <w:b/>
          <w:bCs/>
          <w:sz w:val="20"/>
          <w:szCs w:val="20"/>
        </w:rPr>
      </w:pPr>
    </w:p>
    <w:p w14:paraId="00C1461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11ABA420" w14:textId="77777777" w:rsidR="004D69D3" w:rsidRPr="004D69D3" w:rsidRDefault="004D69D3" w:rsidP="004D69D3">
      <w:pPr>
        <w:autoSpaceDE w:val="0"/>
        <w:autoSpaceDN w:val="0"/>
        <w:adjustRightInd w:val="0"/>
        <w:jc w:val="both"/>
        <w:rPr>
          <w:rFonts w:ascii="Arial" w:hAnsi="Arial" w:cs="Arial"/>
          <w:sz w:val="20"/>
          <w:szCs w:val="20"/>
        </w:rPr>
      </w:pPr>
    </w:p>
    <w:p w14:paraId="00C40E1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7C5D1248" w14:textId="77777777" w:rsidR="004D69D3" w:rsidRPr="004D69D3" w:rsidRDefault="004D69D3" w:rsidP="004D69D3">
      <w:pPr>
        <w:jc w:val="both"/>
        <w:rPr>
          <w:rFonts w:ascii="Arial" w:hAnsi="Arial" w:cs="Arial"/>
          <w:sz w:val="20"/>
          <w:szCs w:val="20"/>
        </w:rPr>
      </w:pPr>
    </w:p>
    <w:p w14:paraId="199343C4" w14:textId="77777777" w:rsidR="004D69D3" w:rsidRPr="004D69D3" w:rsidRDefault="004D69D3" w:rsidP="004D69D3">
      <w:pPr>
        <w:keepNext/>
        <w:jc w:val="both"/>
        <w:outlineLvl w:val="1"/>
        <w:rPr>
          <w:rFonts w:ascii="Arial" w:hAnsi="Arial" w:cs="Arial"/>
          <w:b/>
          <w:sz w:val="20"/>
          <w:szCs w:val="20"/>
        </w:rPr>
      </w:pPr>
      <w:bookmarkStart w:id="47" w:name="_Toc514873503"/>
      <w:r w:rsidRPr="004D69D3">
        <w:rPr>
          <w:rFonts w:ascii="Arial" w:hAnsi="Arial" w:cs="Arial"/>
          <w:b/>
          <w:sz w:val="20"/>
          <w:szCs w:val="20"/>
        </w:rPr>
        <w:t>Vint-i-novena. Altres obligacions de l’empresa contractista</w:t>
      </w:r>
      <w:bookmarkEnd w:id="47"/>
    </w:p>
    <w:p w14:paraId="419B7751" w14:textId="77777777" w:rsidR="004D69D3" w:rsidRPr="004D69D3" w:rsidRDefault="004D69D3" w:rsidP="004D69D3">
      <w:pPr>
        <w:autoSpaceDE w:val="0"/>
        <w:autoSpaceDN w:val="0"/>
        <w:adjustRightInd w:val="0"/>
        <w:jc w:val="both"/>
        <w:rPr>
          <w:rFonts w:ascii="Arial" w:hAnsi="Arial" w:cs="Arial"/>
          <w:b/>
          <w:bCs/>
          <w:sz w:val="20"/>
          <w:szCs w:val="20"/>
        </w:rPr>
      </w:pPr>
    </w:p>
    <w:p w14:paraId="043D3259" w14:textId="77777777" w:rsidR="004D69D3" w:rsidRPr="004D69D3" w:rsidRDefault="004D69D3" w:rsidP="004D69D3">
      <w:pPr>
        <w:numPr>
          <w:ilvl w:val="0"/>
          <w:numId w:val="39"/>
        </w:numPr>
        <w:autoSpaceDE w:val="0"/>
        <w:autoSpaceDN w:val="0"/>
        <w:adjustRightInd w:val="0"/>
        <w:jc w:val="both"/>
        <w:rPr>
          <w:rFonts w:ascii="Arial" w:hAnsi="Arial" w:cs="Arial"/>
          <w:sz w:val="20"/>
          <w:szCs w:val="20"/>
          <w:lang w:eastAsia="es-ES"/>
        </w:rPr>
      </w:pPr>
      <w:r w:rsidRPr="004D69D3">
        <w:rPr>
          <w:rFonts w:ascii="Arial" w:hAnsi="Arial" w:cs="Arial"/>
          <w:sz w:val="20"/>
          <w:szCs w:val="20"/>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3AC14498" w14:textId="77777777" w:rsidR="004D69D3" w:rsidRPr="004D69D3" w:rsidRDefault="004D69D3" w:rsidP="004D69D3">
      <w:pPr>
        <w:autoSpaceDE w:val="0"/>
        <w:autoSpaceDN w:val="0"/>
        <w:adjustRightInd w:val="0"/>
        <w:jc w:val="both"/>
        <w:rPr>
          <w:rFonts w:ascii="Arial" w:hAnsi="Arial" w:cs="Arial"/>
          <w:sz w:val="20"/>
          <w:szCs w:val="20"/>
          <w:lang w:eastAsia="es-ES"/>
        </w:rPr>
      </w:pPr>
    </w:p>
    <w:p w14:paraId="237140E7"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4AD3B4E9" w14:textId="77777777" w:rsidR="004D69D3" w:rsidRPr="004D69D3" w:rsidRDefault="004D69D3" w:rsidP="004D69D3">
      <w:pPr>
        <w:autoSpaceDE w:val="0"/>
        <w:autoSpaceDN w:val="0"/>
        <w:adjustRightInd w:val="0"/>
        <w:ind w:left="360"/>
        <w:jc w:val="both"/>
        <w:rPr>
          <w:rFonts w:ascii="Arial" w:hAnsi="Arial" w:cs="Arial"/>
          <w:sz w:val="20"/>
          <w:szCs w:val="20"/>
        </w:rPr>
      </w:pPr>
    </w:p>
    <w:p w14:paraId="36D02410"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També està obligada a complir les disposicions vigents en matèria fiscal i d’integració social  de persones amb discapacitat.</w:t>
      </w:r>
    </w:p>
    <w:p w14:paraId="6A045659" w14:textId="77777777" w:rsidR="004D69D3" w:rsidRPr="004D69D3" w:rsidRDefault="004D69D3" w:rsidP="004D69D3">
      <w:pPr>
        <w:autoSpaceDE w:val="0"/>
        <w:autoSpaceDN w:val="0"/>
        <w:adjustRightInd w:val="0"/>
        <w:ind w:left="360"/>
        <w:jc w:val="both"/>
        <w:rPr>
          <w:rFonts w:ascii="Arial" w:hAnsi="Arial" w:cs="Arial"/>
          <w:sz w:val="20"/>
          <w:szCs w:val="20"/>
        </w:rPr>
      </w:pPr>
    </w:p>
    <w:p w14:paraId="43717AAF"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b/>
          <w:sz w:val="20"/>
          <w:szCs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4D69D3">
        <w:rPr>
          <w:rFonts w:ascii="Arial" w:hAnsi="Arial" w:cs="Arial"/>
          <w:sz w:val="20"/>
          <w:szCs w:val="20"/>
        </w:rPr>
        <w:t xml:space="preserve"> a què es refereix la clàusula vint-i-tresena d’aquest plec.</w:t>
      </w:r>
    </w:p>
    <w:p w14:paraId="737C6A0E" w14:textId="77777777" w:rsidR="004D69D3" w:rsidRPr="004D69D3" w:rsidRDefault="004D69D3" w:rsidP="004D69D3">
      <w:pPr>
        <w:autoSpaceDE w:val="0"/>
        <w:autoSpaceDN w:val="0"/>
        <w:adjustRightInd w:val="0"/>
        <w:jc w:val="both"/>
        <w:rPr>
          <w:rFonts w:ascii="Arial" w:hAnsi="Arial" w:cs="Arial"/>
          <w:sz w:val="20"/>
          <w:szCs w:val="20"/>
        </w:rPr>
      </w:pPr>
    </w:p>
    <w:p w14:paraId="06FD9D2A" w14:textId="77777777" w:rsidR="004D69D3" w:rsidRPr="004D69D3" w:rsidRDefault="004D69D3" w:rsidP="004D69D3">
      <w:pPr>
        <w:numPr>
          <w:ilvl w:val="0"/>
          <w:numId w:val="39"/>
        </w:numPr>
        <w:autoSpaceDE w:val="0"/>
        <w:autoSpaceDN w:val="0"/>
        <w:adjustRightInd w:val="0"/>
        <w:jc w:val="both"/>
        <w:rPr>
          <w:rFonts w:ascii="Arial" w:hAnsi="Arial" w:cs="Arial"/>
          <w:sz w:val="20"/>
          <w:szCs w:val="20"/>
        </w:rPr>
      </w:pPr>
      <w:r w:rsidRPr="004D69D3">
        <w:rPr>
          <w:rFonts w:ascii="Arial" w:hAnsi="Arial" w:cs="Arial"/>
          <w:sz w:val="20"/>
          <w:szCs w:val="20"/>
        </w:rPr>
        <w:t xml:space="preserve">L’empresa contractista s’obliga a complir les condicions salarials de les persones treballadores de conformitat amb el conveni col·lectiu </w:t>
      </w:r>
      <w:r w:rsidRPr="004D69D3">
        <w:rPr>
          <w:rFonts w:ascii="Arial" w:hAnsi="Arial" w:cs="Arial"/>
          <w:b/>
          <w:sz w:val="20"/>
          <w:szCs w:val="20"/>
        </w:rPr>
        <w:t xml:space="preserve">sectorial </w:t>
      </w:r>
      <w:r w:rsidRPr="004D69D3">
        <w:rPr>
          <w:rFonts w:ascii="Arial" w:hAnsi="Arial" w:cs="Arial"/>
          <w:sz w:val="20"/>
          <w:szCs w:val="20"/>
        </w:rPr>
        <w:t>aplicable.</w:t>
      </w:r>
    </w:p>
    <w:p w14:paraId="4A831452" w14:textId="77777777" w:rsidR="004D69D3" w:rsidRPr="004D69D3" w:rsidRDefault="004D69D3" w:rsidP="004D69D3">
      <w:pPr>
        <w:autoSpaceDE w:val="0"/>
        <w:autoSpaceDN w:val="0"/>
        <w:adjustRightInd w:val="0"/>
        <w:jc w:val="both"/>
        <w:rPr>
          <w:rFonts w:ascii="Arial" w:hAnsi="Arial" w:cs="Arial"/>
          <w:sz w:val="20"/>
          <w:szCs w:val="20"/>
        </w:rPr>
      </w:pPr>
    </w:p>
    <w:p w14:paraId="21AF733F" w14:textId="77777777" w:rsidR="004D69D3" w:rsidRPr="004D69D3" w:rsidRDefault="004D69D3" w:rsidP="004D69D3">
      <w:pPr>
        <w:numPr>
          <w:ilvl w:val="0"/>
          <w:numId w:val="39"/>
        </w:numPr>
        <w:autoSpaceDE w:val="0"/>
        <w:autoSpaceDN w:val="0"/>
        <w:adjustRightInd w:val="0"/>
        <w:jc w:val="both"/>
        <w:rPr>
          <w:rFonts w:ascii="Arial" w:hAnsi="Arial" w:cs="Arial"/>
          <w:sz w:val="20"/>
          <w:szCs w:val="20"/>
        </w:rPr>
      </w:pPr>
      <w:r w:rsidRPr="004D69D3">
        <w:rPr>
          <w:rFonts w:ascii="Arial" w:hAnsi="Arial" w:cs="Arial"/>
          <w:sz w:val="20"/>
          <w:szCs w:val="20"/>
        </w:rPr>
        <w:t>L’empresa contractista s’obliga a aplicar en executar les prestacions pròpies del servei les mesures destinades a promoure la igualtat entre homes i dones.</w:t>
      </w:r>
    </w:p>
    <w:p w14:paraId="62E4E91D" w14:textId="77777777" w:rsidR="004D69D3" w:rsidRPr="004D69D3" w:rsidRDefault="004D69D3" w:rsidP="004D69D3">
      <w:pPr>
        <w:autoSpaceDE w:val="0"/>
        <w:autoSpaceDN w:val="0"/>
        <w:adjustRightInd w:val="0"/>
        <w:jc w:val="both"/>
        <w:rPr>
          <w:rFonts w:ascii="Arial" w:hAnsi="Arial" w:cs="Arial"/>
          <w:sz w:val="20"/>
          <w:szCs w:val="20"/>
        </w:rPr>
      </w:pPr>
    </w:p>
    <w:p w14:paraId="02CFE457" w14:textId="77777777" w:rsidR="004D69D3" w:rsidRPr="004D69D3" w:rsidRDefault="004D69D3" w:rsidP="004D69D3">
      <w:pPr>
        <w:numPr>
          <w:ilvl w:val="0"/>
          <w:numId w:val="39"/>
        </w:numPr>
        <w:autoSpaceDE w:val="0"/>
        <w:autoSpaceDN w:val="0"/>
        <w:adjustRightInd w:val="0"/>
        <w:jc w:val="both"/>
        <w:rPr>
          <w:rFonts w:ascii="Arial" w:hAnsi="Arial" w:cs="Arial"/>
          <w:sz w:val="20"/>
          <w:szCs w:val="20"/>
        </w:rPr>
      </w:pPr>
      <w:r w:rsidRPr="004D69D3">
        <w:rPr>
          <w:rFonts w:ascii="Arial" w:hAnsi="Arial" w:cs="Arial"/>
          <w:sz w:val="20"/>
          <w:szCs w:val="20"/>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7C77992C" w14:textId="77777777" w:rsidR="004D69D3" w:rsidRPr="004D69D3" w:rsidRDefault="004D69D3" w:rsidP="004D69D3">
      <w:pPr>
        <w:autoSpaceDE w:val="0"/>
        <w:autoSpaceDN w:val="0"/>
        <w:adjustRightInd w:val="0"/>
        <w:jc w:val="both"/>
        <w:rPr>
          <w:rFonts w:ascii="Arial" w:hAnsi="Arial" w:cs="Arial"/>
          <w:sz w:val="20"/>
          <w:szCs w:val="20"/>
        </w:rPr>
      </w:pPr>
    </w:p>
    <w:p w14:paraId="133C1657"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 xml:space="preserve">L’empresa contractista ha de lliurar els treballs objecte d’aquest contracte, almenys, en català. </w:t>
      </w:r>
    </w:p>
    <w:p w14:paraId="0331BAA3" w14:textId="77777777" w:rsidR="004D69D3" w:rsidRPr="004D69D3" w:rsidRDefault="004D69D3" w:rsidP="004D69D3">
      <w:pPr>
        <w:autoSpaceDE w:val="0"/>
        <w:autoSpaceDN w:val="0"/>
        <w:adjustRightInd w:val="0"/>
        <w:ind w:left="360"/>
        <w:jc w:val="both"/>
        <w:rPr>
          <w:rFonts w:ascii="Arial" w:hAnsi="Arial" w:cs="Arial"/>
          <w:sz w:val="20"/>
          <w:szCs w:val="20"/>
        </w:rPr>
      </w:pPr>
    </w:p>
    <w:p w14:paraId="25D1A714"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77037604" w14:textId="77777777" w:rsidR="004D69D3" w:rsidRPr="004D69D3" w:rsidRDefault="004D69D3" w:rsidP="004D69D3">
      <w:pPr>
        <w:ind w:left="360"/>
        <w:jc w:val="both"/>
        <w:rPr>
          <w:rFonts w:ascii="Arial" w:hAnsi="Arial" w:cs="Arial"/>
          <w:sz w:val="20"/>
          <w:szCs w:val="20"/>
        </w:rPr>
      </w:pPr>
    </w:p>
    <w:p w14:paraId="5AD380CC"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En tot cas, l’empresa contractista i, si s’escau,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s’escau, les empreses subcontractistes, han d’emprar l’aranès d’acord amb la Llei 35/2010, d'1 d'octubre, de l'occità, aranès a l'Aran, i amb la normativa pròpia del Conselh Generau d’Aran que la desenvolupi.</w:t>
      </w:r>
    </w:p>
    <w:p w14:paraId="7F00E9FF" w14:textId="77777777" w:rsidR="004D69D3" w:rsidRPr="004D69D3" w:rsidRDefault="004D69D3" w:rsidP="004D69D3">
      <w:pPr>
        <w:autoSpaceDE w:val="0"/>
        <w:autoSpaceDN w:val="0"/>
        <w:adjustRightInd w:val="0"/>
        <w:jc w:val="both"/>
        <w:rPr>
          <w:rFonts w:ascii="Arial" w:hAnsi="Arial" w:cs="Arial"/>
          <w:sz w:val="20"/>
          <w:szCs w:val="20"/>
        </w:rPr>
      </w:pPr>
    </w:p>
    <w:p w14:paraId="611DDE4F" w14:textId="77777777" w:rsidR="004D69D3" w:rsidRPr="004D69D3" w:rsidRDefault="004D69D3" w:rsidP="004D69D3">
      <w:pPr>
        <w:numPr>
          <w:ilvl w:val="0"/>
          <w:numId w:val="39"/>
        </w:numPr>
        <w:autoSpaceDE w:val="0"/>
        <w:autoSpaceDN w:val="0"/>
        <w:adjustRightInd w:val="0"/>
        <w:jc w:val="both"/>
        <w:rPr>
          <w:rFonts w:ascii="Arial" w:hAnsi="Arial" w:cs="Arial"/>
          <w:sz w:val="20"/>
          <w:szCs w:val="20"/>
        </w:rPr>
      </w:pPr>
      <w:r w:rsidRPr="004D69D3">
        <w:rPr>
          <w:rFonts w:ascii="Arial" w:hAnsi="Arial" w:cs="Arial"/>
          <w:sz w:val="20"/>
          <w:szCs w:val="20"/>
        </w:rPr>
        <w:t xml:space="preserve">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w:t>
      </w:r>
      <w:r w:rsidRPr="004D69D3">
        <w:rPr>
          <w:rFonts w:ascii="Arial" w:hAnsi="Arial" w:cs="Arial"/>
          <w:sz w:val="20"/>
          <w:szCs w:val="20"/>
        </w:rPr>
        <w:lastRenderedPageBreak/>
        <w:t>Europeu i del Consell, de 27 d’abril de 2016, relatiu a la protecció de les persones físiques pel que fa al tractament de dades personals i a la lliure circulació d’aquestes dades i pel qual es deroga la Directiva 95/46/CE.</w:t>
      </w:r>
    </w:p>
    <w:p w14:paraId="51E67482" w14:textId="77777777" w:rsidR="004D69D3" w:rsidRPr="004D69D3" w:rsidRDefault="004D69D3" w:rsidP="004D69D3">
      <w:pPr>
        <w:autoSpaceDE w:val="0"/>
        <w:autoSpaceDN w:val="0"/>
        <w:adjustRightInd w:val="0"/>
        <w:jc w:val="both"/>
        <w:rPr>
          <w:rFonts w:ascii="Arial" w:hAnsi="Arial" w:cs="Arial"/>
          <w:sz w:val="20"/>
          <w:szCs w:val="20"/>
        </w:rPr>
      </w:pPr>
    </w:p>
    <w:p w14:paraId="11108A14"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428DD57E" w14:textId="77777777" w:rsidR="004D69D3" w:rsidRPr="004D69D3" w:rsidRDefault="004D69D3" w:rsidP="004D69D3">
      <w:pPr>
        <w:autoSpaceDE w:val="0"/>
        <w:autoSpaceDN w:val="0"/>
        <w:adjustRightInd w:val="0"/>
        <w:ind w:left="360"/>
        <w:jc w:val="both"/>
        <w:rPr>
          <w:rFonts w:ascii="Arial" w:hAnsi="Arial" w:cs="Arial"/>
          <w:sz w:val="20"/>
          <w:szCs w:val="20"/>
        </w:rPr>
      </w:pPr>
    </w:p>
    <w:p w14:paraId="56440D67"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4D69D3">
        <w:rPr>
          <w:rFonts w:ascii="Arial" w:hAnsi="Arial" w:cs="Arial"/>
          <w:b/>
          <w:sz w:val="20"/>
          <w:szCs w:val="20"/>
        </w:rPr>
        <w:t>annex 10</w:t>
      </w:r>
      <w:r w:rsidRPr="004D69D3">
        <w:rPr>
          <w:rFonts w:ascii="Arial" w:hAnsi="Arial" w:cs="Arial"/>
          <w:sz w:val="20"/>
          <w:szCs w:val="20"/>
        </w:rPr>
        <w:t xml:space="preserve"> en aquest plec</w:t>
      </w:r>
    </w:p>
    <w:p w14:paraId="0BC2FEF7" w14:textId="77777777" w:rsidR="004D69D3" w:rsidRPr="004D69D3" w:rsidRDefault="004D69D3" w:rsidP="004D69D3">
      <w:pPr>
        <w:autoSpaceDE w:val="0"/>
        <w:autoSpaceDN w:val="0"/>
        <w:adjustRightInd w:val="0"/>
        <w:ind w:left="360"/>
        <w:jc w:val="both"/>
        <w:rPr>
          <w:rFonts w:ascii="Arial" w:hAnsi="Arial" w:cs="Arial"/>
          <w:sz w:val="20"/>
          <w:szCs w:val="20"/>
        </w:rPr>
      </w:pPr>
    </w:p>
    <w:p w14:paraId="52BBF557" w14:textId="77777777" w:rsidR="004D69D3" w:rsidRPr="004D69D3" w:rsidRDefault="004D69D3" w:rsidP="004D69D3">
      <w:pPr>
        <w:pStyle w:val="Default"/>
        <w:ind w:firstLine="0"/>
        <w:rPr>
          <w:rFonts w:ascii="Arial" w:hAnsi="Arial" w:cs="Arial"/>
          <w:color w:val="auto"/>
          <w:sz w:val="20"/>
          <w:szCs w:val="20"/>
        </w:rPr>
      </w:pPr>
      <w:r w:rsidRPr="004D69D3">
        <w:rPr>
          <w:rFonts w:ascii="Arial" w:hAnsi="Arial" w:cs="Arial"/>
          <w:color w:val="auto"/>
          <w:sz w:val="20"/>
          <w:szCs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4D69D3">
        <w:rPr>
          <w:rFonts w:ascii="Arial" w:hAnsi="Arial" w:cs="Arial"/>
          <w:b/>
          <w:color w:val="auto"/>
          <w:sz w:val="20"/>
          <w:szCs w:val="20"/>
        </w:rPr>
        <w:t>annex 10</w:t>
      </w:r>
      <w:r w:rsidRPr="004D69D3">
        <w:rPr>
          <w:rFonts w:ascii="Arial" w:hAnsi="Arial" w:cs="Arial"/>
          <w:color w:val="auto"/>
          <w:sz w:val="20"/>
          <w:szCs w:val="20"/>
        </w:rPr>
        <w:t xml:space="preserve"> per recollir aquests riscos i les mesures de seguretat addicionals que calgui, o bé redactar-ne un d’específic</w:t>
      </w:r>
    </w:p>
    <w:p w14:paraId="0FBFD982" w14:textId="77777777" w:rsidR="004D69D3" w:rsidRPr="004D69D3" w:rsidRDefault="004D69D3" w:rsidP="004D69D3">
      <w:pPr>
        <w:pStyle w:val="Default"/>
        <w:ind w:firstLine="0"/>
        <w:rPr>
          <w:rFonts w:ascii="Arial" w:hAnsi="Arial" w:cs="Arial"/>
          <w:color w:val="auto"/>
          <w:sz w:val="20"/>
          <w:szCs w:val="20"/>
        </w:rPr>
      </w:pPr>
      <w:r w:rsidRPr="004D69D3">
        <w:rPr>
          <w:rFonts w:ascii="Arial" w:hAnsi="Arial" w:cs="Arial"/>
          <w:color w:val="auto"/>
          <w:sz w:val="20"/>
          <w:szCs w:val="20"/>
        </w:rPr>
        <w:t xml:space="preserve"> </w:t>
      </w:r>
    </w:p>
    <w:p w14:paraId="4E080DF8"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4D69D3">
        <w:rPr>
          <w:rFonts w:ascii="Arial" w:hAnsi="Arial" w:cs="Arial"/>
          <w:b/>
          <w:sz w:val="20"/>
          <w:szCs w:val="20"/>
        </w:rPr>
        <w:t>annex 11</w:t>
      </w:r>
      <w:r w:rsidRPr="004D69D3">
        <w:rPr>
          <w:rFonts w:ascii="Arial" w:hAnsi="Arial" w:cs="Arial"/>
          <w:sz w:val="20"/>
          <w:szCs w:val="20"/>
        </w:rPr>
        <w:t xml:space="preserve"> en aquest plec.</w:t>
      </w:r>
    </w:p>
    <w:p w14:paraId="260CB059" w14:textId="77777777" w:rsidR="004D69D3" w:rsidRPr="004D69D3" w:rsidRDefault="004D69D3" w:rsidP="004D69D3">
      <w:pPr>
        <w:autoSpaceDE w:val="0"/>
        <w:autoSpaceDN w:val="0"/>
        <w:adjustRightInd w:val="0"/>
        <w:jc w:val="both"/>
        <w:rPr>
          <w:rFonts w:ascii="Arial" w:hAnsi="Arial" w:cs="Arial"/>
          <w:sz w:val="20"/>
          <w:szCs w:val="20"/>
        </w:rPr>
      </w:pPr>
    </w:p>
    <w:p w14:paraId="4FD60439" w14:textId="77777777" w:rsidR="004D69D3" w:rsidRPr="004D69D3" w:rsidRDefault="004D69D3" w:rsidP="004D69D3">
      <w:pPr>
        <w:numPr>
          <w:ilvl w:val="0"/>
          <w:numId w:val="39"/>
        </w:numPr>
        <w:autoSpaceDE w:val="0"/>
        <w:autoSpaceDN w:val="0"/>
        <w:adjustRightInd w:val="0"/>
        <w:jc w:val="both"/>
        <w:rPr>
          <w:rFonts w:ascii="Arial" w:hAnsi="Arial" w:cs="Arial"/>
          <w:sz w:val="20"/>
          <w:szCs w:val="20"/>
        </w:rPr>
      </w:pPr>
      <w:r w:rsidRPr="004D69D3">
        <w:rPr>
          <w:rFonts w:ascii="Arial" w:hAnsi="Arial" w:cs="Arial"/>
          <w:sz w:val="20"/>
          <w:szCs w:val="20"/>
        </w:rPr>
        <w:t xml:space="preserve">L’empresa contractista es compromet a facilitar la informació que sigui necessària per a donar compliment a les obligacions establertes per la Llei 19/2014, de transparència, accés a la informació pública i bon govern. </w:t>
      </w:r>
    </w:p>
    <w:p w14:paraId="606CD9E5" w14:textId="77777777" w:rsidR="004D69D3" w:rsidRPr="004D69D3" w:rsidRDefault="004D69D3" w:rsidP="004D69D3">
      <w:pPr>
        <w:autoSpaceDE w:val="0"/>
        <w:autoSpaceDN w:val="0"/>
        <w:adjustRightInd w:val="0"/>
        <w:ind w:left="360"/>
        <w:jc w:val="both"/>
        <w:rPr>
          <w:rFonts w:ascii="Arial" w:hAnsi="Arial" w:cs="Arial"/>
          <w:sz w:val="20"/>
          <w:szCs w:val="20"/>
        </w:rPr>
      </w:pPr>
    </w:p>
    <w:p w14:paraId="4AF00234"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749160D3" w14:textId="77777777" w:rsidR="004D69D3" w:rsidRPr="004D69D3" w:rsidRDefault="004D69D3" w:rsidP="004D69D3">
      <w:pPr>
        <w:autoSpaceDE w:val="0"/>
        <w:autoSpaceDN w:val="0"/>
        <w:adjustRightInd w:val="0"/>
        <w:ind w:left="360"/>
        <w:jc w:val="both"/>
        <w:rPr>
          <w:rFonts w:ascii="Arial" w:hAnsi="Arial" w:cs="Arial"/>
          <w:sz w:val="20"/>
          <w:szCs w:val="20"/>
        </w:rPr>
      </w:pPr>
    </w:p>
    <w:p w14:paraId="083C79FD"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anonimitzada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132091CA" w14:textId="77777777" w:rsidR="004D69D3" w:rsidRPr="004D69D3" w:rsidRDefault="004D69D3" w:rsidP="004D69D3">
      <w:pPr>
        <w:jc w:val="both"/>
        <w:rPr>
          <w:rFonts w:ascii="Arial" w:hAnsi="Arial" w:cs="Arial"/>
          <w:sz w:val="20"/>
          <w:szCs w:val="20"/>
        </w:rPr>
      </w:pPr>
    </w:p>
    <w:p w14:paraId="6385B2AB" w14:textId="77777777" w:rsidR="004D69D3" w:rsidRPr="004D69D3" w:rsidRDefault="004D69D3" w:rsidP="004D69D3">
      <w:pPr>
        <w:numPr>
          <w:ilvl w:val="0"/>
          <w:numId w:val="39"/>
        </w:numPr>
        <w:autoSpaceDE w:val="0"/>
        <w:autoSpaceDN w:val="0"/>
        <w:adjustRightInd w:val="0"/>
        <w:jc w:val="both"/>
        <w:rPr>
          <w:rFonts w:ascii="Arial" w:hAnsi="Arial" w:cs="Arial"/>
          <w:sz w:val="20"/>
          <w:szCs w:val="20"/>
        </w:rPr>
      </w:pPr>
      <w:r w:rsidRPr="004D69D3">
        <w:rPr>
          <w:rFonts w:ascii="Arial" w:hAnsi="Arial" w:cs="Arial"/>
          <w:sz w:val="20"/>
          <w:szCs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4D69D3">
        <w:rPr>
          <w:rFonts w:ascii="Arial" w:hAnsi="Arial" w:cs="Arial"/>
          <w:snapToGrid w:val="0"/>
          <w:sz w:val="20"/>
          <w:szCs w:val="20"/>
          <w:lang w:eastAsia="es-ES"/>
        </w:rPr>
        <w:t>.</w:t>
      </w:r>
      <w:r w:rsidRPr="004D69D3">
        <w:rPr>
          <w:rFonts w:ascii="Arial" w:hAnsi="Arial" w:cs="Arial"/>
          <w:sz w:val="20"/>
          <w:szCs w:val="20"/>
        </w:rPr>
        <w:t xml:space="preserve"> </w:t>
      </w:r>
    </w:p>
    <w:p w14:paraId="1B24447B" w14:textId="77777777" w:rsidR="004D69D3" w:rsidRPr="004D69D3" w:rsidRDefault="004D69D3" w:rsidP="004D69D3">
      <w:pPr>
        <w:contextualSpacing/>
        <w:jc w:val="both"/>
        <w:rPr>
          <w:rFonts w:ascii="Arial" w:eastAsia="Calibri" w:hAnsi="Arial" w:cs="Arial"/>
          <w:sz w:val="20"/>
          <w:szCs w:val="20"/>
        </w:rPr>
      </w:pPr>
    </w:p>
    <w:p w14:paraId="5963EDE9" w14:textId="77777777" w:rsidR="004D69D3" w:rsidRPr="004D69D3" w:rsidRDefault="004D69D3" w:rsidP="004D69D3">
      <w:pPr>
        <w:numPr>
          <w:ilvl w:val="0"/>
          <w:numId w:val="39"/>
        </w:numPr>
        <w:autoSpaceDE w:val="0"/>
        <w:autoSpaceDN w:val="0"/>
        <w:adjustRightInd w:val="0"/>
        <w:jc w:val="both"/>
        <w:rPr>
          <w:rFonts w:ascii="Arial" w:hAnsi="Arial" w:cs="Arial"/>
          <w:sz w:val="20"/>
          <w:szCs w:val="20"/>
        </w:rPr>
      </w:pPr>
      <w:r w:rsidRPr="004D69D3">
        <w:rPr>
          <w:rFonts w:ascii="Arial" w:hAnsi="Arial" w:cs="Arial"/>
          <w:sz w:val="20"/>
          <w:szCs w:val="20"/>
        </w:rPr>
        <w:lastRenderedPageBreak/>
        <w:t>L’empresa o les empreses contractistes han de complir, si s’escau, les obligacions recollides en l’annex 7 d’aquest plec, relatiu a regles especials respecte del personal de l’empresa contractista que adscriurà a l’execució del contracte.</w:t>
      </w:r>
    </w:p>
    <w:p w14:paraId="69AAEB91" w14:textId="77777777" w:rsidR="004D69D3" w:rsidRPr="004D69D3" w:rsidRDefault="004D69D3" w:rsidP="004D69D3">
      <w:pPr>
        <w:autoSpaceDE w:val="0"/>
        <w:autoSpaceDN w:val="0"/>
        <w:adjustRightInd w:val="0"/>
        <w:jc w:val="both"/>
        <w:rPr>
          <w:rFonts w:ascii="Arial" w:hAnsi="Arial" w:cs="Arial"/>
          <w:i/>
          <w:iCs/>
          <w:sz w:val="20"/>
          <w:szCs w:val="20"/>
        </w:rPr>
      </w:pPr>
    </w:p>
    <w:p w14:paraId="5D1C1767" w14:textId="77777777" w:rsidR="004D69D3" w:rsidRPr="004D69D3" w:rsidRDefault="004D69D3" w:rsidP="004D69D3">
      <w:pPr>
        <w:numPr>
          <w:ilvl w:val="0"/>
          <w:numId w:val="39"/>
        </w:numPr>
        <w:autoSpaceDE w:val="0"/>
        <w:autoSpaceDN w:val="0"/>
        <w:adjustRightInd w:val="0"/>
        <w:jc w:val="both"/>
        <w:rPr>
          <w:rFonts w:ascii="Arial" w:hAnsi="Arial" w:cs="Arial"/>
          <w:b/>
          <w:sz w:val="20"/>
          <w:szCs w:val="20"/>
        </w:rPr>
      </w:pPr>
      <w:r w:rsidRPr="004D69D3">
        <w:rPr>
          <w:rFonts w:ascii="Arial" w:hAnsi="Arial" w:cs="Arial"/>
          <w:sz w:val="20"/>
          <w:szCs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4D69D3">
        <w:rPr>
          <w:rFonts w:ascii="Arial" w:hAnsi="Arial" w:cs="Arial"/>
          <w:b/>
          <w:sz w:val="20"/>
          <w:szCs w:val="20"/>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19BAC2AE" w14:textId="77777777" w:rsidR="004D69D3" w:rsidRPr="004D69D3" w:rsidRDefault="004D69D3" w:rsidP="004D69D3">
      <w:pPr>
        <w:autoSpaceDE w:val="0"/>
        <w:autoSpaceDN w:val="0"/>
        <w:adjustRightInd w:val="0"/>
        <w:ind w:left="360"/>
        <w:jc w:val="both"/>
        <w:rPr>
          <w:rFonts w:ascii="Arial" w:hAnsi="Arial" w:cs="Arial"/>
          <w:sz w:val="20"/>
          <w:szCs w:val="20"/>
        </w:rPr>
      </w:pPr>
    </w:p>
    <w:p w14:paraId="2CCB5525"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b/>
          <w:sz w:val="20"/>
          <w:szCs w:val="20"/>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4D69D3">
        <w:rPr>
          <w:rFonts w:ascii="Arial" w:hAnsi="Arial" w:cs="Arial"/>
          <w:sz w:val="20"/>
          <w:szCs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4D69D3">
        <w:rPr>
          <w:rFonts w:ascii="Arial" w:hAnsi="Arial" w:cs="Arial"/>
          <w:b/>
          <w:sz w:val="20"/>
          <w:szCs w:val="20"/>
        </w:rPr>
        <w:t xml:space="preserve"> L’incompliment d’aquesta obligació donarà lloc a la imposició de les penalitats</w:t>
      </w:r>
      <w:r w:rsidRPr="004D69D3">
        <w:rPr>
          <w:rFonts w:ascii="Arial" w:hAnsi="Arial" w:cs="Arial"/>
          <w:sz w:val="20"/>
          <w:szCs w:val="20"/>
        </w:rPr>
        <w:t xml:space="preserve"> establertes en la clàusula vint-i-tresena d’aquest plec. </w:t>
      </w:r>
    </w:p>
    <w:p w14:paraId="0F8E2E4F" w14:textId="77777777" w:rsidR="004D69D3" w:rsidRPr="004D69D3" w:rsidRDefault="004D69D3" w:rsidP="004D69D3">
      <w:pPr>
        <w:autoSpaceDE w:val="0"/>
        <w:autoSpaceDN w:val="0"/>
        <w:adjustRightInd w:val="0"/>
        <w:ind w:left="641"/>
        <w:jc w:val="both"/>
        <w:rPr>
          <w:rFonts w:ascii="Arial" w:hAnsi="Arial" w:cs="Arial"/>
          <w:sz w:val="20"/>
          <w:szCs w:val="20"/>
        </w:rPr>
      </w:pPr>
    </w:p>
    <w:p w14:paraId="5C933336"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16208665" w14:textId="77777777" w:rsidR="004D69D3" w:rsidRPr="004D69D3" w:rsidRDefault="004D69D3" w:rsidP="004D69D3">
      <w:pPr>
        <w:autoSpaceDE w:val="0"/>
        <w:autoSpaceDN w:val="0"/>
        <w:adjustRightInd w:val="0"/>
        <w:ind w:left="360"/>
        <w:jc w:val="both"/>
        <w:rPr>
          <w:rFonts w:ascii="Arial" w:hAnsi="Arial" w:cs="Arial"/>
          <w:sz w:val="20"/>
          <w:szCs w:val="20"/>
        </w:rPr>
      </w:pPr>
    </w:p>
    <w:p w14:paraId="78D09A1E"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75B57166" w14:textId="77777777" w:rsidR="004D69D3" w:rsidRPr="004D69D3" w:rsidRDefault="004D69D3" w:rsidP="004D69D3">
      <w:pPr>
        <w:autoSpaceDE w:val="0"/>
        <w:autoSpaceDN w:val="0"/>
        <w:adjustRightInd w:val="0"/>
        <w:ind w:left="360"/>
        <w:jc w:val="both"/>
        <w:rPr>
          <w:rFonts w:ascii="Arial" w:hAnsi="Arial" w:cs="Arial"/>
          <w:sz w:val="20"/>
          <w:szCs w:val="20"/>
        </w:rPr>
      </w:pPr>
    </w:p>
    <w:p w14:paraId="4CCC43AD" w14:textId="77777777" w:rsidR="004D69D3" w:rsidRPr="004D69D3" w:rsidRDefault="004D69D3" w:rsidP="004D69D3">
      <w:pPr>
        <w:widowControl w:val="0"/>
        <w:spacing w:line="240" w:lineRule="exact"/>
        <w:ind w:left="357" w:hanging="357"/>
        <w:jc w:val="both"/>
        <w:rPr>
          <w:rFonts w:ascii="Arial" w:hAnsi="Arial" w:cs="Arial"/>
          <w:snapToGrid w:val="0"/>
          <w:sz w:val="20"/>
          <w:szCs w:val="20"/>
          <w:lang w:eastAsia="es-ES"/>
        </w:rPr>
      </w:pPr>
      <w:r w:rsidRPr="004D69D3">
        <w:rPr>
          <w:rFonts w:ascii="Arial" w:hAnsi="Arial" w:cs="Arial"/>
          <w:snapToGrid w:val="0"/>
          <w:sz w:val="20"/>
          <w:szCs w:val="20"/>
          <w:lang w:eastAsia="es-ES"/>
        </w:rPr>
        <w:t xml:space="preserve">j) </w:t>
      </w:r>
      <w:r w:rsidRPr="004D69D3">
        <w:rPr>
          <w:rFonts w:ascii="Arial" w:hAnsi="Arial" w:cs="Arial"/>
          <w:snapToGrid w:val="0"/>
          <w:sz w:val="20"/>
          <w:szCs w:val="20"/>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534D13CC" w14:textId="77777777" w:rsidR="004D69D3" w:rsidRPr="004D69D3" w:rsidRDefault="004D69D3" w:rsidP="004D69D3">
      <w:pPr>
        <w:widowControl w:val="0"/>
        <w:spacing w:line="240" w:lineRule="exact"/>
        <w:ind w:left="357" w:hanging="357"/>
        <w:jc w:val="both"/>
        <w:rPr>
          <w:rFonts w:ascii="Arial" w:hAnsi="Arial" w:cs="Arial"/>
          <w:snapToGrid w:val="0"/>
          <w:sz w:val="20"/>
          <w:szCs w:val="20"/>
          <w:lang w:eastAsia="es-ES"/>
        </w:rPr>
      </w:pPr>
    </w:p>
    <w:p w14:paraId="4EFD4BAE" w14:textId="77777777" w:rsidR="004D69D3" w:rsidRPr="004D69D3" w:rsidRDefault="004D69D3" w:rsidP="004D69D3">
      <w:pPr>
        <w:widowControl w:val="0"/>
        <w:spacing w:line="240" w:lineRule="exact"/>
        <w:ind w:left="357" w:hanging="357"/>
        <w:jc w:val="both"/>
        <w:rPr>
          <w:rFonts w:ascii="Arial" w:hAnsi="Arial" w:cs="Arial"/>
          <w:sz w:val="20"/>
          <w:szCs w:val="20"/>
        </w:rPr>
      </w:pPr>
      <w:r w:rsidRPr="004D69D3">
        <w:rPr>
          <w:rFonts w:ascii="Arial" w:hAnsi="Arial" w:cs="Arial"/>
          <w:snapToGrid w:val="0"/>
          <w:sz w:val="20"/>
          <w:szCs w:val="20"/>
          <w:lang w:eastAsia="es-ES"/>
        </w:rPr>
        <w:t xml:space="preserve">k) </w:t>
      </w:r>
      <w:r w:rsidRPr="004D69D3">
        <w:rPr>
          <w:rFonts w:ascii="Arial" w:hAnsi="Arial" w:cs="Arial"/>
          <w:snapToGrid w:val="0"/>
          <w:sz w:val="20"/>
          <w:szCs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664D327E" w14:textId="77777777" w:rsidR="004D69D3" w:rsidRPr="004D69D3" w:rsidRDefault="004D69D3" w:rsidP="004D69D3">
      <w:pPr>
        <w:jc w:val="both"/>
        <w:rPr>
          <w:rFonts w:ascii="Arial" w:hAnsi="Arial" w:cs="Arial"/>
          <w:sz w:val="20"/>
          <w:szCs w:val="20"/>
          <w:lang w:eastAsia="es-ES"/>
        </w:rPr>
      </w:pPr>
    </w:p>
    <w:p w14:paraId="3A96F546" w14:textId="77777777" w:rsidR="004D69D3" w:rsidRPr="004D69D3" w:rsidRDefault="004D69D3" w:rsidP="004D69D3">
      <w:pPr>
        <w:keepNext/>
        <w:jc w:val="both"/>
        <w:outlineLvl w:val="1"/>
        <w:rPr>
          <w:rFonts w:ascii="Arial" w:hAnsi="Arial" w:cs="Arial"/>
          <w:b/>
          <w:sz w:val="20"/>
          <w:szCs w:val="20"/>
        </w:rPr>
      </w:pPr>
      <w:bookmarkStart w:id="48" w:name="_Toc514873504"/>
      <w:r w:rsidRPr="004D69D3">
        <w:rPr>
          <w:rFonts w:ascii="Arial" w:hAnsi="Arial" w:cs="Arial"/>
          <w:b/>
          <w:sz w:val="20"/>
          <w:szCs w:val="20"/>
        </w:rPr>
        <w:t>Trentena. Prerrogatives de l’Administració</w:t>
      </w:r>
      <w:bookmarkEnd w:id="48"/>
    </w:p>
    <w:p w14:paraId="4C4C4EAD" w14:textId="77777777" w:rsidR="004D69D3" w:rsidRPr="004D69D3" w:rsidRDefault="004D69D3" w:rsidP="004D69D3">
      <w:pPr>
        <w:autoSpaceDE w:val="0"/>
        <w:autoSpaceDN w:val="0"/>
        <w:adjustRightInd w:val="0"/>
        <w:jc w:val="both"/>
        <w:rPr>
          <w:rFonts w:ascii="Arial" w:hAnsi="Arial" w:cs="Arial"/>
          <w:b/>
          <w:bCs/>
          <w:sz w:val="20"/>
          <w:szCs w:val="20"/>
        </w:rPr>
      </w:pPr>
    </w:p>
    <w:p w14:paraId="2673314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C36DA0C" w14:textId="77777777" w:rsidR="004D69D3" w:rsidRPr="004D69D3" w:rsidRDefault="004D69D3" w:rsidP="004D69D3">
      <w:pPr>
        <w:autoSpaceDE w:val="0"/>
        <w:autoSpaceDN w:val="0"/>
        <w:adjustRightInd w:val="0"/>
        <w:jc w:val="both"/>
        <w:rPr>
          <w:rFonts w:ascii="Arial" w:hAnsi="Arial" w:cs="Arial"/>
          <w:sz w:val="20"/>
          <w:szCs w:val="20"/>
        </w:rPr>
      </w:pPr>
    </w:p>
    <w:p w14:paraId="4F57C2F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lastRenderedPageBreak/>
        <w:t>Així mateix, l’òrgan de contractació té les facultats d’inspecció de les activitats desenvolupades per l’empresa contractista durant l’execució del contracte, en els termes i amb els límits que estableix la LCSP.</w:t>
      </w:r>
    </w:p>
    <w:p w14:paraId="74E072CC" w14:textId="77777777" w:rsidR="004D69D3" w:rsidRPr="004D69D3" w:rsidRDefault="004D69D3" w:rsidP="004D69D3">
      <w:pPr>
        <w:autoSpaceDE w:val="0"/>
        <w:autoSpaceDN w:val="0"/>
        <w:adjustRightInd w:val="0"/>
        <w:jc w:val="both"/>
        <w:rPr>
          <w:rFonts w:ascii="Arial" w:hAnsi="Arial" w:cs="Arial"/>
          <w:sz w:val="20"/>
          <w:szCs w:val="20"/>
        </w:rPr>
      </w:pPr>
    </w:p>
    <w:p w14:paraId="61A0E4D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Els acords que adopti l’òrgan de contractació en l’exercici de les prerrogatives esmentades exhaureixen la via administrativa i són immediatament executius.</w:t>
      </w:r>
    </w:p>
    <w:p w14:paraId="7478A35C" w14:textId="77777777" w:rsidR="004D69D3" w:rsidRPr="004D69D3" w:rsidRDefault="004D69D3" w:rsidP="004D69D3">
      <w:pPr>
        <w:autoSpaceDE w:val="0"/>
        <w:autoSpaceDN w:val="0"/>
        <w:adjustRightInd w:val="0"/>
        <w:jc w:val="both"/>
        <w:rPr>
          <w:rFonts w:ascii="Arial" w:hAnsi="Arial" w:cs="Arial"/>
          <w:sz w:val="20"/>
          <w:szCs w:val="20"/>
        </w:rPr>
      </w:pPr>
    </w:p>
    <w:p w14:paraId="531FFFA6" w14:textId="77777777" w:rsidR="004D69D3" w:rsidRPr="004D69D3" w:rsidRDefault="004D69D3" w:rsidP="004D69D3">
      <w:pPr>
        <w:autoSpaceDE w:val="0"/>
        <w:autoSpaceDN w:val="0"/>
        <w:adjustRightInd w:val="0"/>
        <w:jc w:val="both"/>
        <w:rPr>
          <w:rFonts w:ascii="Arial" w:hAnsi="Arial" w:cs="Arial"/>
          <w:b/>
          <w:bCs/>
          <w:sz w:val="20"/>
          <w:szCs w:val="20"/>
        </w:rPr>
      </w:pPr>
      <w:r w:rsidRPr="004D69D3">
        <w:rPr>
          <w:rFonts w:ascii="Arial" w:hAnsi="Arial" w:cs="Arial"/>
          <w:sz w:val="20"/>
          <w:szCs w:val="20"/>
        </w:rPr>
        <w:t>L’exercici de les prerrogatives de l’Administració es durà a terme mitjançant el procediment establert en l’article 191 de la LCSP.</w:t>
      </w:r>
    </w:p>
    <w:p w14:paraId="0D9F6DA2" w14:textId="77777777" w:rsidR="004D69D3" w:rsidRPr="004D69D3" w:rsidRDefault="004D69D3" w:rsidP="004D69D3">
      <w:pPr>
        <w:jc w:val="both"/>
        <w:rPr>
          <w:rFonts w:ascii="Arial" w:hAnsi="Arial" w:cs="Arial"/>
          <w:sz w:val="20"/>
          <w:szCs w:val="20"/>
        </w:rPr>
      </w:pPr>
    </w:p>
    <w:p w14:paraId="383D89AA" w14:textId="77777777" w:rsidR="004D69D3" w:rsidRPr="004D69D3" w:rsidRDefault="004D69D3" w:rsidP="004D69D3">
      <w:pPr>
        <w:keepNext/>
        <w:jc w:val="both"/>
        <w:outlineLvl w:val="1"/>
        <w:rPr>
          <w:rFonts w:ascii="Arial" w:hAnsi="Arial" w:cs="Arial"/>
          <w:b/>
          <w:sz w:val="20"/>
          <w:szCs w:val="20"/>
        </w:rPr>
      </w:pPr>
      <w:bookmarkStart w:id="49" w:name="_Toc514873505"/>
      <w:r w:rsidRPr="004D69D3">
        <w:rPr>
          <w:rFonts w:ascii="Arial" w:hAnsi="Arial" w:cs="Arial"/>
          <w:b/>
          <w:sz w:val="20"/>
          <w:szCs w:val="20"/>
        </w:rPr>
        <w:t>Trenta-unena. Modificació del contracte</w:t>
      </w:r>
      <w:bookmarkEnd w:id="49"/>
    </w:p>
    <w:p w14:paraId="2BD6FFDF" w14:textId="77777777" w:rsidR="004D69D3" w:rsidRPr="004D69D3" w:rsidRDefault="004D69D3" w:rsidP="004D69D3">
      <w:pPr>
        <w:autoSpaceDE w:val="0"/>
        <w:autoSpaceDN w:val="0"/>
        <w:adjustRightInd w:val="0"/>
        <w:jc w:val="both"/>
        <w:rPr>
          <w:rFonts w:ascii="Arial" w:hAnsi="Arial" w:cs="Arial"/>
          <w:b/>
          <w:bCs/>
          <w:sz w:val="20"/>
          <w:szCs w:val="20"/>
        </w:rPr>
      </w:pPr>
    </w:p>
    <w:p w14:paraId="7222E1E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31.1 </w:t>
      </w:r>
      <w:r w:rsidRPr="004D69D3">
        <w:rPr>
          <w:rFonts w:ascii="Arial" w:hAnsi="Arial" w:cs="Arial"/>
          <w:sz w:val="20"/>
          <w:szCs w:val="20"/>
        </w:rPr>
        <w:t>El contracte només es pot modificar per raons d’interès públic, en els casos i en la forma que s’especifiquen en aquesta clàusula i de conformitat amb el que es preveu en els articles 203 a 207 de la LCSP.</w:t>
      </w:r>
    </w:p>
    <w:p w14:paraId="3F425216" w14:textId="77777777" w:rsidR="004D69D3" w:rsidRPr="004D69D3" w:rsidRDefault="004D69D3" w:rsidP="004D69D3">
      <w:pPr>
        <w:autoSpaceDE w:val="0"/>
        <w:autoSpaceDN w:val="0"/>
        <w:adjustRightInd w:val="0"/>
        <w:jc w:val="both"/>
        <w:rPr>
          <w:rFonts w:ascii="Arial" w:hAnsi="Arial" w:cs="Arial"/>
          <w:sz w:val="20"/>
          <w:szCs w:val="20"/>
          <w:lang w:eastAsia="es-ES"/>
        </w:rPr>
      </w:pPr>
    </w:p>
    <w:p w14:paraId="6E53DBBF"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bCs/>
          <w:sz w:val="20"/>
          <w:szCs w:val="20"/>
        </w:rPr>
        <w:t xml:space="preserve">31.2 </w:t>
      </w:r>
      <w:r w:rsidRPr="004D69D3">
        <w:rPr>
          <w:rFonts w:ascii="Arial" w:hAnsi="Arial" w:cs="Arial"/>
          <w:b/>
          <w:sz w:val="20"/>
          <w:szCs w:val="20"/>
        </w:rPr>
        <w:t>Modificacions previstes</w:t>
      </w:r>
    </w:p>
    <w:p w14:paraId="222232B6" w14:textId="77777777" w:rsidR="004D69D3" w:rsidRPr="004D69D3" w:rsidRDefault="004D69D3" w:rsidP="004D69D3">
      <w:pPr>
        <w:autoSpaceDE w:val="0"/>
        <w:autoSpaceDN w:val="0"/>
        <w:adjustRightInd w:val="0"/>
        <w:jc w:val="both"/>
        <w:rPr>
          <w:rFonts w:ascii="Arial" w:hAnsi="Arial" w:cs="Arial"/>
          <w:sz w:val="20"/>
          <w:szCs w:val="20"/>
        </w:rPr>
      </w:pPr>
    </w:p>
    <w:p w14:paraId="1500419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La modificació del contracte es durà a terme en el/s supòsit/s, amb les condicions, l’abast i els límits que es detallen en l’apartat Q del quadre de característiques. </w:t>
      </w:r>
    </w:p>
    <w:p w14:paraId="45E01C29" w14:textId="77777777" w:rsidR="004D69D3" w:rsidRPr="004D69D3" w:rsidRDefault="004D69D3" w:rsidP="004D69D3">
      <w:pPr>
        <w:autoSpaceDE w:val="0"/>
        <w:autoSpaceDN w:val="0"/>
        <w:adjustRightInd w:val="0"/>
        <w:jc w:val="both"/>
        <w:rPr>
          <w:rFonts w:ascii="Arial" w:hAnsi="Arial" w:cs="Arial"/>
          <w:sz w:val="20"/>
          <w:szCs w:val="20"/>
        </w:rPr>
      </w:pPr>
    </w:p>
    <w:p w14:paraId="41A52B7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7881FEAC" w14:textId="77777777" w:rsidR="004D69D3" w:rsidRPr="004D69D3" w:rsidRDefault="004D69D3" w:rsidP="004D69D3">
      <w:pPr>
        <w:autoSpaceDE w:val="0"/>
        <w:autoSpaceDN w:val="0"/>
        <w:adjustRightInd w:val="0"/>
        <w:jc w:val="both"/>
        <w:rPr>
          <w:rFonts w:ascii="Arial" w:hAnsi="Arial" w:cs="Arial"/>
          <w:sz w:val="20"/>
          <w:szCs w:val="20"/>
        </w:rPr>
      </w:pPr>
    </w:p>
    <w:p w14:paraId="2E140964" w14:textId="77777777" w:rsidR="004D69D3" w:rsidRPr="004D69D3" w:rsidRDefault="004D69D3" w:rsidP="004D69D3">
      <w:pPr>
        <w:autoSpaceDE w:val="0"/>
        <w:autoSpaceDN w:val="0"/>
        <w:adjustRightInd w:val="0"/>
        <w:jc w:val="both"/>
        <w:rPr>
          <w:rFonts w:ascii="Arial" w:hAnsi="Arial" w:cs="Arial"/>
          <w:sz w:val="20"/>
          <w:szCs w:val="20"/>
        </w:rPr>
      </w:pPr>
    </w:p>
    <w:p w14:paraId="51B91360"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rPr>
        <w:t>Aquestes modificacions són obligatòries per a l’empresa contractista.</w:t>
      </w:r>
    </w:p>
    <w:p w14:paraId="44291FBE" w14:textId="77777777" w:rsidR="004D69D3" w:rsidRPr="004D69D3" w:rsidRDefault="004D69D3" w:rsidP="004D69D3">
      <w:pPr>
        <w:autoSpaceDE w:val="0"/>
        <w:autoSpaceDN w:val="0"/>
        <w:adjustRightInd w:val="0"/>
        <w:jc w:val="both"/>
        <w:rPr>
          <w:rFonts w:ascii="Arial" w:hAnsi="Arial" w:cs="Arial"/>
          <w:sz w:val="20"/>
          <w:szCs w:val="20"/>
        </w:rPr>
      </w:pPr>
    </w:p>
    <w:p w14:paraId="78B39C0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cap cas la modificació del contracte podrà suposar l’establiment de nous preus unitaris no previstos en el contracte.</w:t>
      </w:r>
    </w:p>
    <w:p w14:paraId="1D74C65B" w14:textId="77777777" w:rsidR="004D69D3" w:rsidRPr="004D69D3" w:rsidRDefault="004D69D3" w:rsidP="004D69D3">
      <w:pPr>
        <w:autoSpaceDE w:val="0"/>
        <w:autoSpaceDN w:val="0"/>
        <w:adjustRightInd w:val="0"/>
        <w:jc w:val="both"/>
        <w:rPr>
          <w:rFonts w:ascii="Arial" w:hAnsi="Arial" w:cs="Arial"/>
          <w:sz w:val="20"/>
          <w:szCs w:val="20"/>
        </w:rPr>
      </w:pPr>
    </w:p>
    <w:p w14:paraId="23EA4B6E"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bCs/>
          <w:sz w:val="20"/>
          <w:szCs w:val="20"/>
        </w:rPr>
        <w:t xml:space="preserve">31.3 </w:t>
      </w:r>
      <w:r w:rsidRPr="004D69D3">
        <w:rPr>
          <w:rFonts w:ascii="Arial" w:hAnsi="Arial" w:cs="Arial"/>
          <w:b/>
          <w:sz w:val="20"/>
          <w:szCs w:val="20"/>
        </w:rPr>
        <w:t>Modificacions no previstes</w:t>
      </w:r>
    </w:p>
    <w:p w14:paraId="6E5C818A" w14:textId="77777777" w:rsidR="004D69D3" w:rsidRPr="004D69D3" w:rsidRDefault="004D69D3" w:rsidP="004D69D3">
      <w:pPr>
        <w:autoSpaceDE w:val="0"/>
        <w:autoSpaceDN w:val="0"/>
        <w:adjustRightInd w:val="0"/>
        <w:jc w:val="both"/>
        <w:rPr>
          <w:rFonts w:ascii="Arial" w:hAnsi="Arial" w:cs="Arial"/>
          <w:sz w:val="20"/>
          <w:szCs w:val="20"/>
        </w:rPr>
      </w:pPr>
    </w:p>
    <w:p w14:paraId="6DE28F6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27A36D02" w14:textId="77777777" w:rsidR="004D69D3" w:rsidRPr="004D69D3" w:rsidRDefault="004D69D3" w:rsidP="004D69D3">
      <w:pPr>
        <w:autoSpaceDE w:val="0"/>
        <w:autoSpaceDN w:val="0"/>
        <w:adjustRightInd w:val="0"/>
        <w:jc w:val="both"/>
        <w:rPr>
          <w:rFonts w:ascii="Arial" w:hAnsi="Arial" w:cs="Arial"/>
          <w:sz w:val="20"/>
          <w:szCs w:val="20"/>
        </w:rPr>
      </w:pPr>
    </w:p>
    <w:p w14:paraId="4399A77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sz w:val="20"/>
          <w:szCs w:val="20"/>
        </w:rPr>
        <w:t xml:space="preserve">Aquestes modificacions són obligatòries per a l’empresa contractista, llevat que impliquin, aïlladament o conjuntament, una alteració en la seva quantia que excedeixi el 20% del preu </w:t>
      </w:r>
      <w:r w:rsidRPr="004D69D3">
        <w:rPr>
          <w:rFonts w:ascii="Arial" w:hAnsi="Arial" w:cs="Arial"/>
          <w:sz w:val="20"/>
          <w:szCs w:val="20"/>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78B958FD" w14:textId="77777777" w:rsidR="004D69D3" w:rsidRPr="004D69D3" w:rsidRDefault="004D69D3" w:rsidP="004D69D3">
      <w:pPr>
        <w:autoSpaceDE w:val="0"/>
        <w:autoSpaceDN w:val="0"/>
        <w:adjustRightInd w:val="0"/>
        <w:jc w:val="both"/>
        <w:rPr>
          <w:rFonts w:ascii="Arial" w:hAnsi="Arial" w:cs="Arial"/>
          <w:sz w:val="20"/>
          <w:szCs w:val="20"/>
        </w:rPr>
      </w:pPr>
    </w:p>
    <w:p w14:paraId="7997D1E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31.4 </w:t>
      </w:r>
      <w:r w:rsidRPr="004D69D3">
        <w:rPr>
          <w:rFonts w:ascii="Arial" w:hAnsi="Arial" w:cs="Arial"/>
          <w:sz w:val="20"/>
          <w:szCs w:val="20"/>
        </w:rPr>
        <w:t>Les modificacions del contracte es formalitzaran de conformitat amb el que estableix l’article 153 de la LCSP i la clàusula dinovena d’aquest plec.</w:t>
      </w:r>
    </w:p>
    <w:p w14:paraId="505D6037" w14:textId="77777777" w:rsidR="004D69D3" w:rsidRPr="004D69D3" w:rsidRDefault="004D69D3" w:rsidP="004D69D3">
      <w:pPr>
        <w:autoSpaceDE w:val="0"/>
        <w:autoSpaceDN w:val="0"/>
        <w:adjustRightInd w:val="0"/>
        <w:jc w:val="both"/>
        <w:rPr>
          <w:rFonts w:ascii="Arial" w:hAnsi="Arial" w:cs="Arial"/>
          <w:sz w:val="20"/>
          <w:szCs w:val="20"/>
        </w:rPr>
      </w:pPr>
    </w:p>
    <w:p w14:paraId="29410635"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31.5 </w:t>
      </w:r>
      <w:r w:rsidRPr="004D69D3">
        <w:rPr>
          <w:rFonts w:ascii="Arial" w:hAnsi="Arial" w:cs="Arial"/>
          <w:sz w:val="20"/>
          <w:szCs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3E97EC21" w14:textId="77777777" w:rsidR="004D69D3" w:rsidRPr="004D69D3" w:rsidRDefault="004D69D3" w:rsidP="004D69D3">
      <w:pPr>
        <w:autoSpaceDE w:val="0"/>
        <w:autoSpaceDN w:val="0"/>
        <w:adjustRightInd w:val="0"/>
        <w:jc w:val="both"/>
        <w:rPr>
          <w:rFonts w:ascii="Arial" w:hAnsi="Arial" w:cs="Arial"/>
          <w:sz w:val="20"/>
          <w:szCs w:val="20"/>
        </w:rPr>
      </w:pPr>
    </w:p>
    <w:p w14:paraId="654A95C3"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796049A1" w14:textId="77777777" w:rsidR="004D69D3" w:rsidRPr="004D69D3" w:rsidRDefault="004D69D3" w:rsidP="004D69D3">
      <w:pPr>
        <w:jc w:val="both"/>
        <w:rPr>
          <w:rFonts w:ascii="Arial" w:hAnsi="Arial" w:cs="Arial"/>
          <w:sz w:val="20"/>
          <w:szCs w:val="20"/>
          <w:lang w:eastAsia="es-ES"/>
        </w:rPr>
      </w:pPr>
    </w:p>
    <w:p w14:paraId="7DF5A5FD" w14:textId="77777777" w:rsidR="004D69D3" w:rsidRPr="004D69D3" w:rsidRDefault="004D69D3" w:rsidP="004D69D3">
      <w:pPr>
        <w:autoSpaceDE w:val="0"/>
        <w:autoSpaceDN w:val="0"/>
        <w:adjustRightInd w:val="0"/>
        <w:jc w:val="both"/>
        <w:rPr>
          <w:rFonts w:ascii="Arial" w:hAnsi="Arial" w:cs="Arial"/>
          <w:sz w:val="20"/>
          <w:szCs w:val="20"/>
          <w:lang w:eastAsia="es-ES"/>
        </w:rPr>
      </w:pPr>
      <w:r w:rsidRPr="004D69D3">
        <w:rPr>
          <w:rFonts w:ascii="Arial" w:hAnsi="Arial" w:cs="Arial"/>
          <w:b/>
          <w:bCs/>
          <w:sz w:val="20"/>
          <w:szCs w:val="20"/>
        </w:rPr>
        <w:t xml:space="preserve">31.6 </w:t>
      </w:r>
      <w:r w:rsidRPr="004D69D3">
        <w:rPr>
          <w:rFonts w:ascii="Arial" w:hAnsi="Arial" w:cs="Arial"/>
          <w:iCs/>
          <w:sz w:val="20"/>
          <w:szCs w:val="20"/>
        </w:rPr>
        <w:t xml:space="preserve">En els casos en què es determini el preu mitjançant unitats d’execució, no tenen la consideració de modificacions la variació que durant l’execució correcta de la prestació es </w:t>
      </w:r>
      <w:r w:rsidRPr="004D69D3">
        <w:rPr>
          <w:rFonts w:ascii="Arial" w:hAnsi="Arial" w:cs="Arial"/>
          <w:iCs/>
          <w:sz w:val="20"/>
          <w:szCs w:val="20"/>
        </w:rPr>
        <w:lastRenderedPageBreak/>
        <w:t>produeixi exclusivament en el nombre d’unitats realment executades sobre les que preveu el contracte, les quals es poden recollir en la liquidació, sempre que no representin un increment de la despesa superior al 10 per cent del preu del contracte.</w:t>
      </w:r>
    </w:p>
    <w:p w14:paraId="53EDC888" w14:textId="77777777" w:rsidR="004D69D3" w:rsidRPr="004D69D3" w:rsidRDefault="004D69D3" w:rsidP="004D69D3">
      <w:pPr>
        <w:jc w:val="both"/>
        <w:rPr>
          <w:rFonts w:ascii="Arial" w:hAnsi="Arial" w:cs="Arial"/>
          <w:sz w:val="20"/>
          <w:szCs w:val="20"/>
          <w:lang w:eastAsia="es-ES"/>
        </w:rPr>
      </w:pPr>
    </w:p>
    <w:p w14:paraId="6432D95A" w14:textId="77777777" w:rsidR="004D69D3" w:rsidRPr="004D69D3" w:rsidRDefault="004D69D3" w:rsidP="004D69D3">
      <w:pPr>
        <w:keepNext/>
        <w:jc w:val="both"/>
        <w:outlineLvl w:val="1"/>
        <w:rPr>
          <w:rFonts w:ascii="Arial" w:hAnsi="Arial" w:cs="Arial"/>
          <w:b/>
          <w:sz w:val="20"/>
          <w:szCs w:val="20"/>
        </w:rPr>
      </w:pPr>
      <w:bookmarkStart w:id="50" w:name="_Toc514873506"/>
      <w:r w:rsidRPr="004D69D3">
        <w:rPr>
          <w:rFonts w:ascii="Arial" w:hAnsi="Arial" w:cs="Arial"/>
          <w:b/>
          <w:sz w:val="20"/>
          <w:szCs w:val="20"/>
        </w:rPr>
        <w:t>Trenta-dosena. Suspensió del contracte</w:t>
      </w:r>
      <w:bookmarkEnd w:id="50"/>
    </w:p>
    <w:p w14:paraId="0DC94AA2" w14:textId="77777777" w:rsidR="004D69D3" w:rsidRPr="004D69D3" w:rsidRDefault="004D69D3" w:rsidP="004D69D3">
      <w:pPr>
        <w:autoSpaceDE w:val="0"/>
        <w:autoSpaceDN w:val="0"/>
        <w:adjustRightInd w:val="0"/>
        <w:jc w:val="both"/>
        <w:rPr>
          <w:rFonts w:ascii="Arial" w:hAnsi="Arial" w:cs="Arial"/>
          <w:b/>
          <w:bCs/>
          <w:sz w:val="20"/>
          <w:szCs w:val="20"/>
        </w:rPr>
      </w:pPr>
    </w:p>
    <w:p w14:paraId="7E40E2C5" w14:textId="77777777" w:rsidR="004D69D3" w:rsidRPr="004D69D3" w:rsidRDefault="004D69D3" w:rsidP="004D69D3">
      <w:pPr>
        <w:autoSpaceDE w:val="0"/>
        <w:autoSpaceDN w:val="0"/>
        <w:adjustRightInd w:val="0"/>
        <w:jc w:val="both"/>
        <w:rPr>
          <w:rFonts w:ascii="Arial" w:hAnsi="Arial" w:cs="Arial"/>
          <w:sz w:val="20"/>
          <w:szCs w:val="20"/>
          <w:lang w:eastAsia="es-ES"/>
        </w:rPr>
      </w:pPr>
      <w:r w:rsidRPr="004D69D3">
        <w:rPr>
          <w:rFonts w:ascii="Arial" w:hAnsi="Arial" w:cs="Arial"/>
          <w:sz w:val="20"/>
          <w:szCs w:val="20"/>
        </w:rPr>
        <w:t>El contracte podrà ser suspès per acord de l’Administració o perquè el contractista opti per suspendre el seu compliment, en cas de demora en el pagament del preu superior a 4 mesos, comunicant-ho a l’Administració amb un mes d’antelació.</w:t>
      </w:r>
    </w:p>
    <w:p w14:paraId="1A488911" w14:textId="77777777" w:rsidR="004D69D3" w:rsidRPr="004D69D3" w:rsidRDefault="004D69D3" w:rsidP="004D69D3">
      <w:pPr>
        <w:jc w:val="both"/>
        <w:rPr>
          <w:rFonts w:ascii="Arial" w:hAnsi="Arial" w:cs="Arial"/>
          <w:sz w:val="20"/>
          <w:szCs w:val="20"/>
          <w:lang w:eastAsia="es-ES"/>
        </w:rPr>
      </w:pPr>
    </w:p>
    <w:p w14:paraId="6BBF216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tot cas, l’Administració ha d’estendre l’acta de suspensió corresponent, d’ofici o a sol·licitud de l’empresa contractista, de conformitat amb el que disposa l’article 208.1 de la LCSP.</w:t>
      </w:r>
    </w:p>
    <w:p w14:paraId="1E721AAE" w14:textId="77777777" w:rsidR="004D69D3" w:rsidRPr="004D69D3" w:rsidRDefault="004D69D3" w:rsidP="004D69D3">
      <w:pPr>
        <w:autoSpaceDE w:val="0"/>
        <w:autoSpaceDN w:val="0"/>
        <w:adjustRightInd w:val="0"/>
        <w:jc w:val="both"/>
        <w:rPr>
          <w:rFonts w:ascii="Arial" w:hAnsi="Arial" w:cs="Arial"/>
          <w:sz w:val="20"/>
          <w:szCs w:val="20"/>
        </w:rPr>
      </w:pPr>
    </w:p>
    <w:p w14:paraId="1A76552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48ADD877" w14:textId="77777777" w:rsidR="004D69D3" w:rsidRPr="004D69D3" w:rsidRDefault="004D69D3" w:rsidP="004D69D3">
      <w:pPr>
        <w:autoSpaceDE w:val="0"/>
        <w:autoSpaceDN w:val="0"/>
        <w:adjustRightInd w:val="0"/>
        <w:jc w:val="both"/>
        <w:rPr>
          <w:rFonts w:ascii="Arial" w:hAnsi="Arial" w:cs="Arial"/>
          <w:sz w:val="20"/>
          <w:szCs w:val="20"/>
        </w:rPr>
      </w:pPr>
    </w:p>
    <w:p w14:paraId="50562D8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151CE418" w14:textId="77777777" w:rsidR="004D69D3" w:rsidRPr="004D69D3" w:rsidRDefault="004D69D3" w:rsidP="004D69D3">
      <w:pPr>
        <w:autoSpaceDE w:val="0"/>
        <w:autoSpaceDN w:val="0"/>
        <w:adjustRightInd w:val="0"/>
        <w:jc w:val="both"/>
        <w:rPr>
          <w:rFonts w:ascii="Arial" w:hAnsi="Arial" w:cs="Arial"/>
          <w:sz w:val="20"/>
          <w:szCs w:val="20"/>
        </w:rPr>
      </w:pPr>
    </w:p>
    <w:p w14:paraId="1067169B" w14:textId="77777777" w:rsidR="004D69D3" w:rsidRPr="004D69D3" w:rsidRDefault="004D69D3" w:rsidP="004D69D3">
      <w:pPr>
        <w:autoSpaceDE w:val="0"/>
        <w:autoSpaceDN w:val="0"/>
        <w:adjustRightInd w:val="0"/>
        <w:jc w:val="both"/>
        <w:rPr>
          <w:rFonts w:ascii="Arial" w:hAnsi="Arial" w:cs="Arial"/>
          <w:b/>
          <w:sz w:val="20"/>
          <w:szCs w:val="20"/>
        </w:rPr>
      </w:pPr>
    </w:p>
    <w:p w14:paraId="5DDB0063" w14:textId="77777777" w:rsidR="004D69D3" w:rsidRPr="004D69D3" w:rsidRDefault="004D69D3" w:rsidP="004D69D3">
      <w:pPr>
        <w:autoSpaceDE w:val="0"/>
        <w:autoSpaceDN w:val="0"/>
        <w:adjustRightInd w:val="0"/>
        <w:jc w:val="both"/>
        <w:rPr>
          <w:rFonts w:ascii="Arial" w:hAnsi="Arial" w:cs="Arial"/>
          <w:sz w:val="20"/>
          <w:szCs w:val="20"/>
        </w:rPr>
      </w:pPr>
    </w:p>
    <w:p w14:paraId="35AACC21" w14:textId="77777777" w:rsidR="004D69D3" w:rsidRPr="004D69D3" w:rsidRDefault="004D69D3" w:rsidP="004D69D3">
      <w:pPr>
        <w:keepNext/>
        <w:jc w:val="both"/>
        <w:outlineLvl w:val="0"/>
        <w:rPr>
          <w:rFonts w:ascii="Arial" w:hAnsi="Arial" w:cs="Arial"/>
          <w:b/>
          <w:kern w:val="28"/>
          <w:sz w:val="20"/>
          <w:szCs w:val="20"/>
        </w:rPr>
      </w:pPr>
      <w:bookmarkStart w:id="51" w:name="_Toc514873507"/>
      <w:r w:rsidRPr="004D69D3">
        <w:rPr>
          <w:rFonts w:ascii="Arial" w:hAnsi="Arial" w:cs="Arial"/>
          <w:b/>
          <w:kern w:val="28"/>
          <w:sz w:val="20"/>
          <w:szCs w:val="20"/>
        </w:rPr>
        <w:t>V. DISPOSICIONS RELATIVES A LA SUCCESSIÓ, LA CESSIÓ, LA SUBCONTRACTACIÓ I LA REVISIÓ DE PREUS DEL CONTRACTE</w:t>
      </w:r>
      <w:bookmarkEnd w:id="51"/>
    </w:p>
    <w:p w14:paraId="7465D29F" w14:textId="77777777" w:rsidR="004D69D3" w:rsidRPr="004D69D3" w:rsidRDefault="004D69D3" w:rsidP="004D69D3">
      <w:pPr>
        <w:jc w:val="both"/>
        <w:rPr>
          <w:rFonts w:ascii="Arial" w:hAnsi="Arial" w:cs="Arial"/>
          <w:sz w:val="20"/>
          <w:szCs w:val="20"/>
          <w:lang w:eastAsia="es-ES"/>
        </w:rPr>
      </w:pPr>
    </w:p>
    <w:p w14:paraId="014E064A" w14:textId="77777777" w:rsidR="004D69D3" w:rsidRPr="004D69D3" w:rsidRDefault="004D69D3" w:rsidP="004D69D3">
      <w:pPr>
        <w:keepNext/>
        <w:jc w:val="both"/>
        <w:outlineLvl w:val="1"/>
        <w:rPr>
          <w:rFonts w:ascii="Arial" w:hAnsi="Arial" w:cs="Arial"/>
          <w:b/>
          <w:sz w:val="20"/>
          <w:szCs w:val="20"/>
        </w:rPr>
      </w:pPr>
      <w:bookmarkStart w:id="52" w:name="_Toc514873508"/>
      <w:r w:rsidRPr="004D69D3">
        <w:rPr>
          <w:rFonts w:ascii="Arial" w:hAnsi="Arial" w:cs="Arial"/>
          <w:b/>
          <w:sz w:val="20"/>
          <w:szCs w:val="20"/>
        </w:rPr>
        <w:t>Trenta-tresena. Successió i cessió del contracte</w:t>
      </w:r>
      <w:bookmarkEnd w:id="52"/>
    </w:p>
    <w:p w14:paraId="29540759" w14:textId="77777777" w:rsidR="004D69D3" w:rsidRPr="004D69D3" w:rsidRDefault="004D69D3" w:rsidP="004D69D3">
      <w:pPr>
        <w:autoSpaceDE w:val="0"/>
        <w:autoSpaceDN w:val="0"/>
        <w:adjustRightInd w:val="0"/>
        <w:jc w:val="both"/>
        <w:rPr>
          <w:rFonts w:ascii="Arial" w:hAnsi="Arial" w:cs="Arial"/>
          <w:b/>
          <w:bCs/>
          <w:sz w:val="20"/>
          <w:szCs w:val="20"/>
        </w:rPr>
      </w:pPr>
    </w:p>
    <w:p w14:paraId="17AA993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33.1 </w:t>
      </w:r>
      <w:r w:rsidRPr="004D69D3">
        <w:rPr>
          <w:rFonts w:ascii="Arial" w:hAnsi="Arial" w:cs="Arial"/>
          <w:sz w:val="20"/>
          <w:szCs w:val="20"/>
        </w:rPr>
        <w:t>Successió en la persona del contractista:</w:t>
      </w:r>
    </w:p>
    <w:p w14:paraId="06C53EBF" w14:textId="77777777" w:rsidR="004D69D3" w:rsidRPr="004D69D3" w:rsidRDefault="004D69D3" w:rsidP="004D69D3">
      <w:pPr>
        <w:autoSpaceDE w:val="0"/>
        <w:autoSpaceDN w:val="0"/>
        <w:adjustRightInd w:val="0"/>
        <w:jc w:val="both"/>
        <w:rPr>
          <w:rFonts w:ascii="Arial" w:hAnsi="Arial" w:cs="Arial"/>
          <w:sz w:val="20"/>
          <w:szCs w:val="20"/>
        </w:rPr>
      </w:pPr>
    </w:p>
    <w:p w14:paraId="5804DA1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el supòsit de fusió d’empreses en què participi la societat contractista, el contracte continuarà vigent amb l’entitat absorbent o amb la resultant de la fusió, que quedarà subrogada en tots els drets i obligacions que en dimanen.</w:t>
      </w:r>
    </w:p>
    <w:p w14:paraId="4D2FD5D3" w14:textId="77777777" w:rsidR="004D69D3" w:rsidRPr="004D69D3" w:rsidRDefault="004D69D3" w:rsidP="004D69D3">
      <w:pPr>
        <w:autoSpaceDE w:val="0"/>
        <w:autoSpaceDN w:val="0"/>
        <w:adjustRightInd w:val="0"/>
        <w:jc w:val="both"/>
        <w:rPr>
          <w:rFonts w:ascii="Arial" w:hAnsi="Arial" w:cs="Arial"/>
          <w:sz w:val="20"/>
          <w:szCs w:val="20"/>
        </w:rPr>
      </w:pPr>
    </w:p>
    <w:p w14:paraId="3F2ACEA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6845BB32" w14:textId="77777777" w:rsidR="004D69D3" w:rsidRPr="004D69D3" w:rsidRDefault="004D69D3" w:rsidP="004D69D3">
      <w:pPr>
        <w:autoSpaceDE w:val="0"/>
        <w:autoSpaceDN w:val="0"/>
        <w:adjustRightInd w:val="0"/>
        <w:jc w:val="both"/>
        <w:rPr>
          <w:rFonts w:ascii="Arial" w:hAnsi="Arial" w:cs="Arial"/>
          <w:sz w:val="20"/>
          <w:szCs w:val="20"/>
        </w:rPr>
      </w:pPr>
    </w:p>
    <w:p w14:paraId="562B5CA8"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rPr>
        <w:t>L’empresa contractista ha de comunicar a l’òrgan de contractació la circumstància que s’hagi produït.</w:t>
      </w:r>
    </w:p>
    <w:p w14:paraId="588E7DA9" w14:textId="77777777" w:rsidR="004D69D3" w:rsidRPr="004D69D3" w:rsidRDefault="004D69D3" w:rsidP="004D69D3">
      <w:pPr>
        <w:autoSpaceDE w:val="0"/>
        <w:autoSpaceDN w:val="0"/>
        <w:adjustRightInd w:val="0"/>
        <w:jc w:val="both"/>
        <w:rPr>
          <w:rFonts w:ascii="Arial" w:hAnsi="Arial" w:cs="Arial"/>
          <w:sz w:val="20"/>
          <w:szCs w:val="20"/>
        </w:rPr>
      </w:pPr>
    </w:p>
    <w:p w14:paraId="6D77940F"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1F77F139" w14:textId="77777777" w:rsidR="004D69D3" w:rsidRPr="004D69D3" w:rsidRDefault="004D69D3" w:rsidP="004D69D3">
      <w:pPr>
        <w:autoSpaceDE w:val="0"/>
        <w:autoSpaceDN w:val="0"/>
        <w:adjustRightInd w:val="0"/>
        <w:jc w:val="both"/>
        <w:rPr>
          <w:rFonts w:ascii="Arial" w:hAnsi="Arial" w:cs="Arial"/>
          <w:sz w:val="20"/>
          <w:szCs w:val="20"/>
        </w:rPr>
      </w:pPr>
    </w:p>
    <w:p w14:paraId="576DCF3A"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AB3D4C4" w14:textId="77777777" w:rsidR="004D69D3" w:rsidRPr="004D69D3" w:rsidRDefault="004D69D3" w:rsidP="004D69D3">
      <w:pPr>
        <w:autoSpaceDE w:val="0"/>
        <w:autoSpaceDN w:val="0"/>
        <w:adjustRightInd w:val="0"/>
        <w:jc w:val="both"/>
        <w:rPr>
          <w:rFonts w:ascii="Arial" w:hAnsi="Arial" w:cs="Arial"/>
          <w:sz w:val="20"/>
          <w:szCs w:val="20"/>
        </w:rPr>
      </w:pPr>
    </w:p>
    <w:p w14:paraId="4FF61DDF"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lastRenderedPageBreak/>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2FE4D678" w14:textId="77777777" w:rsidR="004D69D3" w:rsidRPr="004D69D3" w:rsidRDefault="004D69D3" w:rsidP="004D69D3">
      <w:pPr>
        <w:autoSpaceDE w:val="0"/>
        <w:autoSpaceDN w:val="0"/>
        <w:adjustRightInd w:val="0"/>
        <w:jc w:val="both"/>
        <w:rPr>
          <w:rFonts w:ascii="Arial" w:hAnsi="Arial" w:cs="Arial"/>
          <w:sz w:val="20"/>
          <w:szCs w:val="20"/>
        </w:rPr>
      </w:pPr>
    </w:p>
    <w:p w14:paraId="790486FE" w14:textId="77777777" w:rsidR="004D69D3" w:rsidRPr="004D69D3" w:rsidRDefault="004D69D3" w:rsidP="004D69D3">
      <w:pPr>
        <w:jc w:val="both"/>
        <w:rPr>
          <w:rFonts w:ascii="Arial" w:hAnsi="Arial" w:cs="Arial"/>
          <w:sz w:val="20"/>
          <w:szCs w:val="20"/>
          <w:lang w:eastAsia="es-ES"/>
        </w:rPr>
      </w:pPr>
      <w:r w:rsidRPr="004D69D3">
        <w:rPr>
          <w:rFonts w:ascii="Arial" w:hAnsi="Arial" w:cs="Arial"/>
          <w:b/>
          <w:bCs/>
          <w:sz w:val="20"/>
          <w:szCs w:val="20"/>
        </w:rPr>
        <w:t xml:space="preserve">33.2 </w:t>
      </w:r>
      <w:r w:rsidRPr="004D69D3">
        <w:rPr>
          <w:rFonts w:ascii="Arial" w:hAnsi="Arial" w:cs="Arial"/>
          <w:sz w:val="20"/>
          <w:szCs w:val="20"/>
        </w:rPr>
        <w:t>Cessió del contracte:</w:t>
      </w:r>
    </w:p>
    <w:p w14:paraId="3DBBB077" w14:textId="77777777" w:rsidR="004D69D3" w:rsidRPr="004D69D3" w:rsidRDefault="004D69D3" w:rsidP="004D69D3">
      <w:pPr>
        <w:jc w:val="both"/>
        <w:rPr>
          <w:rFonts w:ascii="Arial" w:hAnsi="Arial" w:cs="Arial"/>
          <w:sz w:val="20"/>
          <w:szCs w:val="20"/>
          <w:lang w:eastAsia="es-ES"/>
        </w:rPr>
      </w:pPr>
    </w:p>
    <w:p w14:paraId="646D982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5B73D31C" w14:textId="77777777" w:rsidR="004D69D3" w:rsidRPr="004D69D3" w:rsidRDefault="004D69D3" w:rsidP="004D69D3">
      <w:pPr>
        <w:autoSpaceDE w:val="0"/>
        <w:autoSpaceDN w:val="0"/>
        <w:adjustRightInd w:val="0"/>
        <w:jc w:val="both"/>
        <w:rPr>
          <w:rFonts w:ascii="Arial" w:hAnsi="Arial" w:cs="Arial"/>
          <w:sz w:val="20"/>
          <w:szCs w:val="20"/>
        </w:rPr>
      </w:pPr>
    </w:p>
    <w:p w14:paraId="0576AE12" w14:textId="77777777" w:rsidR="004D69D3" w:rsidRPr="004D69D3" w:rsidRDefault="004D69D3" w:rsidP="004D69D3">
      <w:pPr>
        <w:numPr>
          <w:ilvl w:val="0"/>
          <w:numId w:val="29"/>
        </w:numPr>
        <w:autoSpaceDE w:val="0"/>
        <w:autoSpaceDN w:val="0"/>
        <w:adjustRightInd w:val="0"/>
        <w:jc w:val="both"/>
        <w:rPr>
          <w:rFonts w:ascii="Arial" w:hAnsi="Arial" w:cs="Arial"/>
          <w:sz w:val="20"/>
          <w:szCs w:val="20"/>
        </w:rPr>
      </w:pPr>
      <w:r w:rsidRPr="004D69D3">
        <w:rPr>
          <w:rFonts w:ascii="Arial" w:hAnsi="Arial" w:cs="Arial"/>
          <w:sz w:val="20"/>
          <w:szCs w:val="20"/>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3500944C" w14:textId="77777777" w:rsidR="004D69D3" w:rsidRPr="004D69D3" w:rsidRDefault="004D69D3" w:rsidP="004D69D3">
      <w:pPr>
        <w:numPr>
          <w:ilvl w:val="0"/>
          <w:numId w:val="29"/>
        </w:numPr>
        <w:autoSpaceDE w:val="0"/>
        <w:autoSpaceDN w:val="0"/>
        <w:adjustRightInd w:val="0"/>
        <w:jc w:val="both"/>
        <w:rPr>
          <w:rFonts w:ascii="Arial" w:hAnsi="Arial" w:cs="Arial"/>
          <w:sz w:val="20"/>
          <w:szCs w:val="20"/>
        </w:rPr>
      </w:pPr>
      <w:r w:rsidRPr="004D69D3">
        <w:rPr>
          <w:rFonts w:ascii="Arial" w:hAnsi="Arial" w:cs="Arial"/>
          <w:sz w:val="20"/>
          <w:szCs w:val="20"/>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72460471" w14:textId="77777777" w:rsidR="004D69D3" w:rsidRPr="004D69D3" w:rsidRDefault="004D69D3" w:rsidP="004D69D3">
      <w:pPr>
        <w:numPr>
          <w:ilvl w:val="0"/>
          <w:numId w:val="29"/>
        </w:numPr>
        <w:autoSpaceDE w:val="0"/>
        <w:autoSpaceDN w:val="0"/>
        <w:adjustRightInd w:val="0"/>
        <w:jc w:val="both"/>
        <w:rPr>
          <w:rFonts w:ascii="Arial" w:hAnsi="Arial" w:cs="Arial"/>
          <w:sz w:val="20"/>
          <w:szCs w:val="20"/>
        </w:rPr>
      </w:pPr>
      <w:r w:rsidRPr="004D69D3">
        <w:rPr>
          <w:rFonts w:ascii="Arial" w:hAnsi="Arial" w:cs="Arial"/>
          <w:sz w:val="20"/>
          <w:szCs w:val="20"/>
        </w:rPr>
        <w:t>L’empresa cessionària tingui capacitat per contractar amb l’Administració, la solvència exigible en funció de la fase d’execució del contracte, i no estigui incursa en una causa de prohibició de contractar.</w:t>
      </w:r>
    </w:p>
    <w:p w14:paraId="03256548" w14:textId="77777777" w:rsidR="004D69D3" w:rsidRPr="004D69D3" w:rsidRDefault="004D69D3" w:rsidP="004D69D3">
      <w:pPr>
        <w:numPr>
          <w:ilvl w:val="0"/>
          <w:numId w:val="29"/>
        </w:numPr>
        <w:autoSpaceDE w:val="0"/>
        <w:autoSpaceDN w:val="0"/>
        <w:adjustRightInd w:val="0"/>
        <w:jc w:val="both"/>
        <w:rPr>
          <w:rFonts w:ascii="Arial" w:hAnsi="Arial" w:cs="Arial"/>
          <w:sz w:val="20"/>
          <w:szCs w:val="20"/>
        </w:rPr>
      </w:pPr>
      <w:r w:rsidRPr="004D69D3">
        <w:rPr>
          <w:rFonts w:ascii="Arial" w:hAnsi="Arial" w:cs="Arial"/>
          <w:sz w:val="20"/>
          <w:szCs w:val="20"/>
        </w:rPr>
        <w:t>La cessió es formalitzi, entre l’empresa adjudicatària i l’empresa cedent, en escriptura pública.</w:t>
      </w:r>
    </w:p>
    <w:p w14:paraId="4CAB22F1" w14:textId="77777777" w:rsidR="004D69D3" w:rsidRPr="004D69D3" w:rsidRDefault="004D69D3" w:rsidP="004D69D3">
      <w:pPr>
        <w:autoSpaceDE w:val="0"/>
        <w:autoSpaceDN w:val="0"/>
        <w:adjustRightInd w:val="0"/>
        <w:jc w:val="both"/>
        <w:rPr>
          <w:rFonts w:ascii="Arial" w:hAnsi="Arial" w:cs="Arial"/>
          <w:sz w:val="20"/>
          <w:szCs w:val="20"/>
        </w:rPr>
      </w:pPr>
    </w:p>
    <w:p w14:paraId="5C6862B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No es podrà autoritzar la cessió a una tercera persona quan la cessió suposi una alteració substancial de les característiques de l’empresa contractista si aquestes constitueixen un element essencial del contracte.</w:t>
      </w:r>
    </w:p>
    <w:p w14:paraId="2B9F5421" w14:textId="77777777" w:rsidR="004D69D3" w:rsidRPr="004D69D3" w:rsidRDefault="004D69D3" w:rsidP="004D69D3">
      <w:pPr>
        <w:jc w:val="both"/>
        <w:rPr>
          <w:rFonts w:ascii="Arial" w:hAnsi="Arial" w:cs="Arial"/>
          <w:i/>
          <w:iCs/>
          <w:sz w:val="20"/>
          <w:szCs w:val="20"/>
        </w:rPr>
      </w:pPr>
    </w:p>
    <w:p w14:paraId="1A6B4D6F" w14:textId="77777777" w:rsidR="004D69D3" w:rsidRPr="004D69D3" w:rsidRDefault="004D69D3" w:rsidP="004D69D3">
      <w:pPr>
        <w:jc w:val="both"/>
        <w:rPr>
          <w:rFonts w:ascii="Arial" w:hAnsi="Arial" w:cs="Arial"/>
          <w:sz w:val="20"/>
          <w:szCs w:val="20"/>
          <w:lang w:eastAsia="es-ES"/>
        </w:rPr>
      </w:pPr>
      <w:r w:rsidRPr="004D69D3">
        <w:rPr>
          <w:rFonts w:ascii="Arial" w:hAnsi="Arial" w:cs="Arial"/>
          <w:sz w:val="20"/>
          <w:szCs w:val="20"/>
        </w:rPr>
        <w:t>L’empresa cessionària quedarà subrogada en tots els drets i les obligacions que correspondrien a l’empresa que cedeix el contracte.</w:t>
      </w:r>
    </w:p>
    <w:p w14:paraId="21864DD4" w14:textId="77777777" w:rsidR="004D69D3" w:rsidRPr="004D69D3" w:rsidRDefault="004D69D3" w:rsidP="004D69D3">
      <w:pPr>
        <w:jc w:val="both"/>
        <w:rPr>
          <w:rFonts w:ascii="Arial" w:hAnsi="Arial" w:cs="Arial"/>
          <w:sz w:val="20"/>
          <w:szCs w:val="20"/>
        </w:rPr>
      </w:pPr>
    </w:p>
    <w:p w14:paraId="386481D4" w14:textId="77777777" w:rsidR="004D69D3" w:rsidRPr="004D69D3" w:rsidRDefault="004D69D3" w:rsidP="004D69D3">
      <w:pPr>
        <w:keepNext/>
        <w:jc w:val="both"/>
        <w:outlineLvl w:val="1"/>
        <w:rPr>
          <w:rFonts w:ascii="Arial" w:hAnsi="Arial" w:cs="Arial"/>
          <w:b/>
          <w:sz w:val="20"/>
          <w:szCs w:val="20"/>
        </w:rPr>
      </w:pPr>
      <w:bookmarkStart w:id="53" w:name="_Toc514873509"/>
      <w:r w:rsidRPr="004D69D3">
        <w:rPr>
          <w:rFonts w:ascii="Arial" w:hAnsi="Arial" w:cs="Arial"/>
          <w:b/>
          <w:sz w:val="20"/>
          <w:szCs w:val="20"/>
        </w:rPr>
        <w:t>Trenta-quatrena. Subcontractació</w:t>
      </w:r>
      <w:bookmarkEnd w:id="53"/>
    </w:p>
    <w:p w14:paraId="02D56442" w14:textId="77777777" w:rsidR="004D69D3" w:rsidRPr="004D69D3" w:rsidRDefault="004D69D3" w:rsidP="004D69D3">
      <w:pPr>
        <w:autoSpaceDE w:val="0"/>
        <w:autoSpaceDN w:val="0"/>
        <w:adjustRightInd w:val="0"/>
        <w:jc w:val="both"/>
        <w:rPr>
          <w:rFonts w:ascii="Arial" w:hAnsi="Arial" w:cs="Arial"/>
          <w:b/>
          <w:bCs/>
          <w:sz w:val="20"/>
          <w:szCs w:val="20"/>
        </w:rPr>
      </w:pPr>
    </w:p>
    <w:p w14:paraId="4F73DAF8"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34.1 </w:t>
      </w:r>
      <w:r w:rsidRPr="004D69D3">
        <w:rPr>
          <w:rFonts w:ascii="Arial" w:hAnsi="Arial" w:cs="Arial"/>
          <w:sz w:val="20"/>
          <w:szCs w:val="20"/>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2AA42F45" w14:textId="77777777" w:rsidR="004D69D3" w:rsidRPr="004D69D3" w:rsidRDefault="004D69D3" w:rsidP="004D69D3">
      <w:pPr>
        <w:autoSpaceDE w:val="0"/>
        <w:autoSpaceDN w:val="0"/>
        <w:adjustRightInd w:val="0"/>
        <w:jc w:val="both"/>
        <w:rPr>
          <w:rFonts w:ascii="Arial" w:hAnsi="Arial" w:cs="Arial"/>
          <w:i/>
          <w:iCs/>
          <w:sz w:val="20"/>
          <w:szCs w:val="20"/>
        </w:rPr>
      </w:pPr>
    </w:p>
    <w:p w14:paraId="77B62602"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34.2 </w:t>
      </w:r>
      <w:r w:rsidRPr="004D69D3">
        <w:rPr>
          <w:rFonts w:ascii="Arial" w:hAnsi="Arial" w:cs="Arial"/>
          <w:bCs/>
          <w:sz w:val="20"/>
          <w:szCs w:val="20"/>
        </w:rPr>
        <w:t xml:space="preserve">Si així s’indica en l’esmentat apartat del quadre de característiques o </w:t>
      </w:r>
      <w:r w:rsidRPr="004D69D3">
        <w:rPr>
          <w:rFonts w:ascii="Arial" w:hAnsi="Arial" w:cs="Arial"/>
          <w:snapToGrid w:val="0"/>
          <w:sz w:val="20"/>
          <w:szCs w:val="20"/>
          <w:lang w:eastAsia="es-ES"/>
        </w:rPr>
        <w:t>ho sol·licita l’Agència Catalana del Patrimoni Cultural</w:t>
      </w:r>
      <w:r w:rsidRPr="004D69D3">
        <w:rPr>
          <w:rFonts w:ascii="Arial" w:hAnsi="Arial" w:cs="Arial"/>
          <w:bCs/>
          <w:sz w:val="20"/>
          <w:szCs w:val="20"/>
        </w:rPr>
        <w:t>, l</w:t>
      </w:r>
      <w:r w:rsidRPr="004D69D3">
        <w:rPr>
          <w:rFonts w:ascii="Arial" w:hAnsi="Arial" w:cs="Arial"/>
          <w:sz w:val="20"/>
          <w:szCs w:val="20"/>
        </w:rPr>
        <w:t>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hauran de facilitar en aquest moment la informació que requereix la part IV del DEUC relativa als criteris de selecció.</w:t>
      </w:r>
    </w:p>
    <w:p w14:paraId="21DD008E" w14:textId="77777777" w:rsidR="004D69D3" w:rsidRPr="004D69D3" w:rsidRDefault="004D69D3" w:rsidP="004D69D3">
      <w:pPr>
        <w:autoSpaceDE w:val="0"/>
        <w:autoSpaceDN w:val="0"/>
        <w:adjustRightInd w:val="0"/>
        <w:jc w:val="both"/>
        <w:rPr>
          <w:rFonts w:ascii="Arial" w:hAnsi="Arial" w:cs="Arial"/>
          <w:sz w:val="20"/>
          <w:szCs w:val="20"/>
        </w:rPr>
      </w:pPr>
    </w:p>
    <w:p w14:paraId="366B1BB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w:t>
      </w:r>
      <w:r w:rsidRPr="004D69D3">
        <w:rPr>
          <w:rFonts w:ascii="Arial" w:hAnsi="Arial" w:cs="Arial"/>
          <w:sz w:val="20"/>
          <w:szCs w:val="20"/>
        </w:rPr>
        <w:lastRenderedPageBreak/>
        <w:t xml:space="preserve">situació justificada d’emergència o que exigís l’adopció de mesures urgents, excepte si l’Administració notifica dins d’aquest termini la seva oposició. </w:t>
      </w:r>
    </w:p>
    <w:p w14:paraId="4613AE19" w14:textId="77777777" w:rsidR="004D69D3" w:rsidRPr="004D69D3" w:rsidRDefault="004D69D3" w:rsidP="004D69D3">
      <w:pPr>
        <w:autoSpaceDE w:val="0"/>
        <w:autoSpaceDN w:val="0"/>
        <w:adjustRightInd w:val="0"/>
        <w:jc w:val="both"/>
        <w:rPr>
          <w:rFonts w:ascii="Arial" w:hAnsi="Arial" w:cs="Arial"/>
          <w:sz w:val="20"/>
          <w:szCs w:val="20"/>
        </w:rPr>
      </w:pPr>
    </w:p>
    <w:p w14:paraId="7C0AD4C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34.3 </w:t>
      </w:r>
      <w:r w:rsidRPr="004D69D3">
        <w:rPr>
          <w:rFonts w:ascii="Arial" w:hAnsi="Arial" w:cs="Arial"/>
          <w:snapToGrid w:val="0"/>
          <w:sz w:val="20"/>
          <w:szCs w:val="20"/>
          <w:lang w:eastAsia="es-ES"/>
        </w:rPr>
        <w:t>Tant si s’ha previst en el plec l’obligació de les empreses licitadores d’indicar en les seves ofertes la part del contracte que tinguin previst subcontractar, com si no s’opta per establir aquesta exigència, l</w:t>
      </w:r>
      <w:r w:rsidRPr="004D69D3">
        <w:rPr>
          <w:rFonts w:ascii="Arial" w:hAnsi="Arial" w:cs="Arial"/>
          <w:sz w:val="20"/>
          <w:szCs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46913B52" w14:textId="77777777" w:rsidR="004D69D3" w:rsidRPr="004D69D3" w:rsidRDefault="004D69D3" w:rsidP="004D69D3">
      <w:pPr>
        <w:autoSpaceDE w:val="0"/>
        <w:autoSpaceDN w:val="0"/>
        <w:adjustRightInd w:val="0"/>
        <w:jc w:val="both"/>
        <w:rPr>
          <w:rFonts w:ascii="Arial" w:hAnsi="Arial" w:cs="Arial"/>
          <w:sz w:val="20"/>
          <w:szCs w:val="20"/>
        </w:rPr>
      </w:pPr>
    </w:p>
    <w:p w14:paraId="4C9D83A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Si l’empresa subcontractista té la classificació adequada per realitzar la part del contracte objecte de la subcontractació, la comunicació d’aquesta circumstància és suficient per acreditar la seva aptitud.</w:t>
      </w:r>
    </w:p>
    <w:p w14:paraId="51D01606" w14:textId="77777777" w:rsidR="004D69D3" w:rsidRPr="004D69D3" w:rsidRDefault="004D69D3" w:rsidP="004D69D3">
      <w:pPr>
        <w:autoSpaceDE w:val="0"/>
        <w:autoSpaceDN w:val="0"/>
        <w:adjustRightInd w:val="0"/>
        <w:jc w:val="both"/>
        <w:rPr>
          <w:rFonts w:ascii="Arial" w:hAnsi="Arial" w:cs="Arial"/>
          <w:sz w:val="20"/>
          <w:szCs w:val="20"/>
        </w:rPr>
      </w:pPr>
    </w:p>
    <w:p w14:paraId="36E9D02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iCs/>
          <w:sz w:val="20"/>
          <w:szCs w:val="20"/>
        </w:rPr>
        <w:t>En cas que s’hagi demanat a les empreses que indiquin la subcontractació en les ofertes, l’empresa contractista només haurà de proporcionar a l’òrgan de contractació la informació relativa a les empreses subcontractistes que no s’hagi indicat a través del DEUC presentat per cadascuna d’aquestes o que hagi variat.</w:t>
      </w:r>
    </w:p>
    <w:p w14:paraId="42E33831" w14:textId="77777777" w:rsidR="004D69D3" w:rsidRPr="004D69D3" w:rsidRDefault="004D69D3" w:rsidP="004D69D3">
      <w:pPr>
        <w:autoSpaceDE w:val="0"/>
        <w:autoSpaceDN w:val="0"/>
        <w:adjustRightInd w:val="0"/>
        <w:jc w:val="both"/>
        <w:rPr>
          <w:rFonts w:ascii="Arial" w:hAnsi="Arial" w:cs="Arial"/>
          <w:sz w:val="20"/>
          <w:szCs w:val="20"/>
        </w:rPr>
      </w:pPr>
    </w:p>
    <w:p w14:paraId="21EF8958"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34.4 </w:t>
      </w:r>
      <w:r w:rsidRPr="004D69D3">
        <w:rPr>
          <w:rFonts w:ascii="Arial" w:hAnsi="Arial" w:cs="Arial"/>
          <w:sz w:val="20"/>
          <w:szCs w:val="20"/>
        </w:rPr>
        <w:t>L’empresa contractista ha de notificar per escrit a l’òrgan de contractació qualsevol modificació que pateixi aquesta informació durant l’execució del contracte, i tota la informació necessària sobre els nous subcontractes.</w:t>
      </w:r>
    </w:p>
    <w:p w14:paraId="7D74AAC4" w14:textId="77777777" w:rsidR="004D69D3" w:rsidRPr="004D69D3" w:rsidRDefault="004D69D3" w:rsidP="004D69D3">
      <w:pPr>
        <w:autoSpaceDE w:val="0"/>
        <w:autoSpaceDN w:val="0"/>
        <w:adjustRightInd w:val="0"/>
        <w:jc w:val="both"/>
        <w:rPr>
          <w:rFonts w:ascii="Arial" w:hAnsi="Arial" w:cs="Arial"/>
          <w:sz w:val="20"/>
          <w:szCs w:val="20"/>
        </w:rPr>
      </w:pPr>
    </w:p>
    <w:p w14:paraId="7FC80B1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34.5 </w:t>
      </w:r>
      <w:r w:rsidRPr="004D69D3">
        <w:rPr>
          <w:rFonts w:ascii="Arial" w:hAnsi="Arial" w:cs="Arial"/>
          <w:sz w:val="20"/>
          <w:szCs w:val="20"/>
        </w:rPr>
        <w:t>La subscripció de subcontractes està sotmesa al compliment dels requisits i circumstàncies regulades en l’article 215 de la LCSP.</w:t>
      </w:r>
    </w:p>
    <w:p w14:paraId="385DCB11" w14:textId="77777777" w:rsidR="004D69D3" w:rsidRPr="004D69D3" w:rsidRDefault="004D69D3" w:rsidP="004D69D3">
      <w:pPr>
        <w:autoSpaceDE w:val="0"/>
        <w:autoSpaceDN w:val="0"/>
        <w:adjustRightInd w:val="0"/>
        <w:jc w:val="both"/>
        <w:rPr>
          <w:rFonts w:ascii="Arial" w:hAnsi="Arial" w:cs="Arial"/>
          <w:sz w:val="20"/>
          <w:szCs w:val="20"/>
        </w:rPr>
      </w:pPr>
    </w:p>
    <w:p w14:paraId="01442C10"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34.6 </w:t>
      </w:r>
      <w:r w:rsidRPr="004D69D3">
        <w:rPr>
          <w:rFonts w:ascii="Arial" w:hAnsi="Arial" w:cs="Arial"/>
          <w:sz w:val="20"/>
          <w:szCs w:val="20"/>
        </w:rPr>
        <w:t>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2F5B0FF8"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 La imposició al contractista d’una penalitat de fins a un 50 per 100 de l’import del subcontracte.</w:t>
      </w:r>
    </w:p>
    <w:p w14:paraId="538072B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b) La resolució del contracte, sempre que es compleixin els requisits que estableix el segon paràgraf de la lletra f) de l’apartat 1 de l’article 211. </w:t>
      </w:r>
    </w:p>
    <w:p w14:paraId="01BE933E" w14:textId="77777777" w:rsidR="004D69D3" w:rsidRPr="004D69D3" w:rsidRDefault="004D69D3" w:rsidP="004D69D3">
      <w:pPr>
        <w:autoSpaceDE w:val="0"/>
        <w:autoSpaceDN w:val="0"/>
        <w:adjustRightInd w:val="0"/>
        <w:jc w:val="both"/>
        <w:rPr>
          <w:rFonts w:ascii="Arial" w:hAnsi="Arial" w:cs="Arial"/>
          <w:b/>
          <w:bCs/>
          <w:sz w:val="20"/>
          <w:szCs w:val="20"/>
        </w:rPr>
      </w:pPr>
    </w:p>
    <w:p w14:paraId="072373C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34.7 </w:t>
      </w:r>
      <w:r w:rsidRPr="004D69D3">
        <w:rPr>
          <w:rFonts w:ascii="Arial" w:hAnsi="Arial" w:cs="Arial"/>
          <w:sz w:val="20"/>
          <w:szCs w:val="20"/>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761CC932" w14:textId="77777777" w:rsidR="004D69D3" w:rsidRPr="004D69D3" w:rsidRDefault="004D69D3" w:rsidP="004D69D3">
      <w:pPr>
        <w:autoSpaceDE w:val="0"/>
        <w:autoSpaceDN w:val="0"/>
        <w:adjustRightInd w:val="0"/>
        <w:jc w:val="both"/>
        <w:rPr>
          <w:rFonts w:ascii="Arial" w:hAnsi="Arial" w:cs="Arial"/>
          <w:sz w:val="20"/>
          <w:szCs w:val="20"/>
        </w:rPr>
      </w:pPr>
    </w:p>
    <w:p w14:paraId="495F6D5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Les empreses subcontractistes no tenen acció directa davant de l’Administració contractant per les obligacions contretes amb elles per l’empresa contractista, com a conseqüència de l’execució del contracte principal i dels subcontractes.</w:t>
      </w:r>
    </w:p>
    <w:p w14:paraId="6CF208E7" w14:textId="77777777" w:rsidR="004D69D3" w:rsidRPr="004D69D3" w:rsidRDefault="004D69D3" w:rsidP="004D69D3">
      <w:pPr>
        <w:autoSpaceDE w:val="0"/>
        <w:autoSpaceDN w:val="0"/>
        <w:adjustRightInd w:val="0"/>
        <w:jc w:val="both"/>
        <w:rPr>
          <w:rFonts w:ascii="Arial" w:hAnsi="Arial" w:cs="Arial"/>
          <w:sz w:val="20"/>
          <w:szCs w:val="20"/>
        </w:rPr>
      </w:pPr>
    </w:p>
    <w:p w14:paraId="1C4C7A82" w14:textId="77777777" w:rsidR="004D69D3" w:rsidRPr="004D69D3" w:rsidRDefault="004D69D3" w:rsidP="004D69D3">
      <w:pPr>
        <w:autoSpaceDE w:val="0"/>
        <w:autoSpaceDN w:val="0"/>
        <w:adjustRightInd w:val="0"/>
        <w:jc w:val="both"/>
        <w:rPr>
          <w:rFonts w:ascii="Arial" w:hAnsi="Arial" w:cs="Arial"/>
          <w:bCs/>
          <w:sz w:val="20"/>
          <w:szCs w:val="20"/>
        </w:rPr>
      </w:pPr>
      <w:r w:rsidRPr="004D69D3">
        <w:rPr>
          <w:rFonts w:ascii="Arial" w:hAnsi="Arial" w:cs="Arial"/>
          <w:bCs/>
          <w:sz w:val="20"/>
          <w:szCs w:val="20"/>
        </w:rPr>
        <w:t>Si així s’indica en l’apartat S del quadre de característiques, es poden efectuar pagaments directes als subcontractistes, d’acord amb la disposició addicional cinquanta-unena de la LCSP.</w:t>
      </w:r>
    </w:p>
    <w:p w14:paraId="3D0498FB" w14:textId="77777777" w:rsidR="004D69D3" w:rsidRPr="004D69D3" w:rsidRDefault="004D69D3" w:rsidP="004D69D3">
      <w:pPr>
        <w:autoSpaceDE w:val="0"/>
        <w:autoSpaceDN w:val="0"/>
        <w:adjustRightInd w:val="0"/>
        <w:jc w:val="both"/>
        <w:rPr>
          <w:rFonts w:ascii="Arial" w:hAnsi="Arial" w:cs="Arial"/>
          <w:i/>
          <w:iCs/>
          <w:sz w:val="20"/>
          <w:szCs w:val="20"/>
        </w:rPr>
      </w:pPr>
    </w:p>
    <w:p w14:paraId="746DA128"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34.8 </w:t>
      </w:r>
      <w:r w:rsidRPr="004D69D3">
        <w:rPr>
          <w:rFonts w:ascii="Arial" w:hAnsi="Arial" w:cs="Arial"/>
          <w:sz w:val="20"/>
          <w:szCs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2CCC82C7" w14:textId="77777777" w:rsidR="004D69D3" w:rsidRPr="004D69D3" w:rsidRDefault="004D69D3" w:rsidP="004D69D3">
      <w:pPr>
        <w:autoSpaceDE w:val="0"/>
        <w:autoSpaceDN w:val="0"/>
        <w:adjustRightInd w:val="0"/>
        <w:jc w:val="both"/>
        <w:rPr>
          <w:rFonts w:ascii="Arial" w:hAnsi="Arial" w:cs="Arial"/>
          <w:sz w:val="20"/>
          <w:szCs w:val="20"/>
        </w:rPr>
      </w:pPr>
    </w:p>
    <w:p w14:paraId="3CC1E0E3"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lastRenderedPageBreak/>
        <w:t xml:space="preserve">34.9 </w:t>
      </w:r>
      <w:r w:rsidRPr="004D69D3">
        <w:rPr>
          <w:rFonts w:ascii="Arial" w:hAnsi="Arial" w:cs="Arial"/>
          <w:sz w:val="20"/>
          <w:szCs w:val="20"/>
        </w:rPr>
        <w:t>L’empresa contractista ha d’informar a qui exerceix la representació de les persones treballadores de la subcontractació, d’acord amb la legislació laboral.</w:t>
      </w:r>
    </w:p>
    <w:p w14:paraId="74DD4113" w14:textId="77777777" w:rsidR="004D69D3" w:rsidRPr="004D69D3" w:rsidRDefault="004D69D3" w:rsidP="004D69D3">
      <w:pPr>
        <w:autoSpaceDE w:val="0"/>
        <w:autoSpaceDN w:val="0"/>
        <w:adjustRightInd w:val="0"/>
        <w:jc w:val="both"/>
        <w:rPr>
          <w:rFonts w:ascii="Arial" w:hAnsi="Arial" w:cs="Arial"/>
          <w:sz w:val="20"/>
          <w:szCs w:val="20"/>
        </w:rPr>
      </w:pPr>
    </w:p>
    <w:p w14:paraId="67166338"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34.10 </w:t>
      </w:r>
      <w:r w:rsidRPr="004D69D3">
        <w:rPr>
          <w:rFonts w:ascii="Arial" w:hAnsi="Arial" w:cs="Arial"/>
          <w:sz w:val="20"/>
          <w:szCs w:val="20"/>
        </w:rPr>
        <w:t>Els subcontractes tenen en tot cas naturalesa privada.</w:t>
      </w:r>
    </w:p>
    <w:p w14:paraId="60E95C25"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 </w:t>
      </w:r>
    </w:p>
    <w:p w14:paraId="7380DA7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34.11 </w:t>
      </w:r>
      <w:r w:rsidRPr="004D69D3">
        <w:rPr>
          <w:rFonts w:ascii="Arial" w:hAnsi="Arial" w:cs="Arial"/>
          <w:sz w:val="20"/>
          <w:szCs w:val="20"/>
        </w:rPr>
        <w:t>El pagament a les empreses subcontractistes i a les empreses subministradores es regeix pel que disposen els articles 216 i 217 de la LCSP.</w:t>
      </w:r>
    </w:p>
    <w:p w14:paraId="314B18EC" w14:textId="77777777" w:rsidR="004D69D3" w:rsidRPr="004D69D3" w:rsidRDefault="004D69D3" w:rsidP="004D69D3">
      <w:pPr>
        <w:autoSpaceDE w:val="0"/>
        <w:autoSpaceDN w:val="0"/>
        <w:adjustRightInd w:val="0"/>
        <w:jc w:val="both"/>
        <w:rPr>
          <w:rFonts w:ascii="Arial" w:hAnsi="Arial" w:cs="Arial"/>
          <w:sz w:val="20"/>
          <w:szCs w:val="20"/>
        </w:rPr>
      </w:pPr>
    </w:p>
    <w:p w14:paraId="2907E709"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cas que el valor estimat del contracte superi els 5 milions d’euros i l’import de la subcontractació sigui igual o superior al 30 per cent del preu del contracte,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2F36FAD2" w14:textId="77777777" w:rsidR="004D69D3" w:rsidRPr="004D69D3" w:rsidRDefault="004D69D3" w:rsidP="004D69D3">
      <w:pPr>
        <w:autoSpaceDE w:val="0"/>
        <w:autoSpaceDN w:val="0"/>
        <w:adjustRightInd w:val="0"/>
        <w:jc w:val="both"/>
        <w:rPr>
          <w:rFonts w:ascii="Arial" w:hAnsi="Arial" w:cs="Arial"/>
          <w:sz w:val="20"/>
          <w:szCs w:val="20"/>
        </w:rPr>
      </w:pPr>
    </w:p>
    <w:p w14:paraId="6B4106C1" w14:textId="77777777" w:rsidR="004D69D3" w:rsidRPr="004D69D3" w:rsidRDefault="004D69D3" w:rsidP="004D69D3">
      <w:pPr>
        <w:keepNext/>
        <w:jc w:val="both"/>
        <w:outlineLvl w:val="1"/>
        <w:rPr>
          <w:rFonts w:ascii="Arial" w:hAnsi="Arial" w:cs="Arial"/>
          <w:b/>
          <w:sz w:val="20"/>
          <w:szCs w:val="20"/>
        </w:rPr>
      </w:pPr>
      <w:bookmarkStart w:id="54" w:name="_Toc514873510"/>
      <w:r w:rsidRPr="004D69D3">
        <w:rPr>
          <w:rFonts w:ascii="Arial" w:hAnsi="Arial" w:cs="Arial"/>
          <w:b/>
          <w:sz w:val="20"/>
          <w:szCs w:val="20"/>
        </w:rPr>
        <w:t>Trenta-cinquena. Revisió de preus</w:t>
      </w:r>
      <w:bookmarkEnd w:id="54"/>
    </w:p>
    <w:p w14:paraId="38AD0A5B" w14:textId="77777777" w:rsidR="004D69D3" w:rsidRPr="004D69D3" w:rsidRDefault="004D69D3" w:rsidP="004D69D3">
      <w:pPr>
        <w:autoSpaceDE w:val="0"/>
        <w:autoSpaceDN w:val="0"/>
        <w:adjustRightInd w:val="0"/>
        <w:jc w:val="both"/>
        <w:rPr>
          <w:rFonts w:ascii="Arial" w:hAnsi="Arial" w:cs="Arial"/>
          <w:b/>
          <w:bCs/>
          <w:sz w:val="20"/>
          <w:szCs w:val="20"/>
        </w:rPr>
      </w:pPr>
    </w:p>
    <w:p w14:paraId="617322C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 revisió de preus aplicable a aquest contracte es detalla en l’</w:t>
      </w:r>
      <w:r w:rsidRPr="004D69D3">
        <w:rPr>
          <w:rFonts w:ascii="Arial" w:hAnsi="Arial" w:cs="Arial"/>
          <w:bCs/>
          <w:sz w:val="20"/>
          <w:szCs w:val="20"/>
        </w:rPr>
        <w:t>apartat T del quadre de característiques</w:t>
      </w:r>
      <w:r w:rsidRPr="004D69D3">
        <w:rPr>
          <w:rFonts w:ascii="Arial" w:hAnsi="Arial" w:cs="Arial"/>
          <w:sz w:val="20"/>
          <w:szCs w:val="20"/>
        </w:rPr>
        <w:t>. La revisió de preus només serà procedent quan el contracte s’hagi executat, almenys, en un 20% del seu import i hagin transcorregut dos anys des de la seva formalització.</w:t>
      </w:r>
    </w:p>
    <w:p w14:paraId="190AA881" w14:textId="77777777" w:rsidR="004D69D3" w:rsidRPr="004D69D3" w:rsidRDefault="004D69D3" w:rsidP="004D69D3">
      <w:pPr>
        <w:autoSpaceDE w:val="0"/>
        <w:autoSpaceDN w:val="0"/>
        <w:adjustRightInd w:val="0"/>
        <w:jc w:val="both"/>
        <w:rPr>
          <w:rFonts w:ascii="Arial" w:hAnsi="Arial" w:cs="Arial"/>
          <w:sz w:val="20"/>
          <w:szCs w:val="20"/>
        </w:rPr>
      </w:pPr>
    </w:p>
    <w:p w14:paraId="48EF1FC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L’import de les revisions que siguin procedents es farà efectiu, d’ofici, mitjançant l’abonament o el descompte corresponent en les certificacions o pagaments parcials.</w:t>
      </w:r>
    </w:p>
    <w:p w14:paraId="18A2D0A4" w14:textId="77777777" w:rsidR="004D69D3" w:rsidRPr="004D69D3" w:rsidRDefault="004D69D3" w:rsidP="004D69D3">
      <w:pPr>
        <w:autoSpaceDE w:val="0"/>
        <w:autoSpaceDN w:val="0"/>
        <w:adjustRightInd w:val="0"/>
        <w:jc w:val="both"/>
        <w:rPr>
          <w:rFonts w:ascii="Arial" w:hAnsi="Arial" w:cs="Arial"/>
          <w:sz w:val="20"/>
          <w:szCs w:val="20"/>
        </w:rPr>
      </w:pPr>
    </w:p>
    <w:p w14:paraId="392AD1A9" w14:textId="77777777" w:rsidR="004D69D3" w:rsidRPr="004D69D3" w:rsidRDefault="004D69D3" w:rsidP="004D69D3">
      <w:pPr>
        <w:keepNext/>
        <w:jc w:val="both"/>
        <w:outlineLvl w:val="0"/>
        <w:rPr>
          <w:rFonts w:ascii="Arial" w:hAnsi="Arial" w:cs="Arial"/>
          <w:b/>
          <w:kern w:val="28"/>
          <w:sz w:val="20"/>
          <w:szCs w:val="20"/>
        </w:rPr>
      </w:pPr>
      <w:bookmarkStart w:id="55" w:name="_Toc514873511"/>
      <w:r w:rsidRPr="004D69D3">
        <w:rPr>
          <w:rFonts w:ascii="Arial" w:hAnsi="Arial" w:cs="Arial"/>
          <w:b/>
          <w:kern w:val="28"/>
          <w:sz w:val="20"/>
          <w:szCs w:val="20"/>
        </w:rPr>
        <w:t>VI. DISPOSICIONS RELATIVES A L’EXTINCIÓ DEL CONTRACTE</w:t>
      </w:r>
      <w:bookmarkEnd w:id="55"/>
    </w:p>
    <w:p w14:paraId="3ABA0F12" w14:textId="77777777" w:rsidR="004D69D3" w:rsidRPr="004D69D3" w:rsidRDefault="004D69D3" w:rsidP="004D69D3">
      <w:pPr>
        <w:autoSpaceDE w:val="0"/>
        <w:autoSpaceDN w:val="0"/>
        <w:adjustRightInd w:val="0"/>
        <w:jc w:val="both"/>
        <w:rPr>
          <w:rFonts w:ascii="Arial" w:hAnsi="Arial" w:cs="Arial"/>
          <w:b/>
          <w:bCs/>
          <w:sz w:val="20"/>
          <w:szCs w:val="20"/>
        </w:rPr>
      </w:pPr>
    </w:p>
    <w:p w14:paraId="0EE0F4BE" w14:textId="77777777" w:rsidR="004D69D3" w:rsidRPr="004D69D3" w:rsidRDefault="004D69D3" w:rsidP="004D69D3">
      <w:pPr>
        <w:keepNext/>
        <w:jc w:val="both"/>
        <w:outlineLvl w:val="1"/>
        <w:rPr>
          <w:rFonts w:ascii="Arial" w:hAnsi="Arial" w:cs="Arial"/>
          <w:b/>
          <w:sz w:val="20"/>
          <w:szCs w:val="20"/>
        </w:rPr>
      </w:pPr>
      <w:bookmarkStart w:id="56" w:name="_Toc514873512"/>
      <w:r w:rsidRPr="004D69D3">
        <w:rPr>
          <w:rFonts w:ascii="Arial" w:hAnsi="Arial" w:cs="Arial"/>
          <w:b/>
          <w:sz w:val="20"/>
          <w:szCs w:val="20"/>
        </w:rPr>
        <w:t>Trenta-sisena. Recepció i liquidació</w:t>
      </w:r>
      <w:bookmarkEnd w:id="56"/>
    </w:p>
    <w:p w14:paraId="6719D046" w14:textId="77777777" w:rsidR="004D69D3" w:rsidRPr="004D69D3" w:rsidRDefault="004D69D3" w:rsidP="004D69D3">
      <w:pPr>
        <w:autoSpaceDE w:val="0"/>
        <w:autoSpaceDN w:val="0"/>
        <w:adjustRightInd w:val="0"/>
        <w:jc w:val="both"/>
        <w:rPr>
          <w:rFonts w:ascii="Arial" w:hAnsi="Arial" w:cs="Arial"/>
          <w:b/>
          <w:bCs/>
          <w:sz w:val="20"/>
          <w:szCs w:val="20"/>
        </w:rPr>
      </w:pPr>
    </w:p>
    <w:p w14:paraId="6457F08F"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La recepció i la liquidació del contracte es realitzarà conforme al que disposen els articles 210 </w:t>
      </w:r>
      <w:r w:rsidRPr="004D69D3">
        <w:rPr>
          <w:rFonts w:ascii="Arial" w:hAnsi="Arial" w:cs="Arial"/>
          <w:b/>
          <w:sz w:val="20"/>
          <w:szCs w:val="20"/>
        </w:rPr>
        <w:t>i 300 i següents</w:t>
      </w:r>
      <w:r w:rsidRPr="004D69D3">
        <w:rPr>
          <w:rFonts w:ascii="Arial" w:hAnsi="Arial" w:cs="Arial"/>
          <w:sz w:val="20"/>
          <w:szCs w:val="20"/>
        </w:rPr>
        <w:t xml:space="preserve"> de la LCSP i l’article 204 del RGLCAP.</w:t>
      </w:r>
    </w:p>
    <w:p w14:paraId="1CB483B4" w14:textId="77777777" w:rsidR="004D69D3" w:rsidRPr="004D69D3" w:rsidRDefault="004D69D3" w:rsidP="004D69D3">
      <w:pPr>
        <w:autoSpaceDE w:val="0"/>
        <w:autoSpaceDN w:val="0"/>
        <w:adjustRightInd w:val="0"/>
        <w:jc w:val="both"/>
        <w:rPr>
          <w:rFonts w:ascii="Arial" w:hAnsi="Arial" w:cs="Arial"/>
          <w:sz w:val="20"/>
          <w:szCs w:val="20"/>
        </w:rPr>
      </w:pPr>
    </w:p>
    <w:p w14:paraId="542D5D7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6B688117" w14:textId="77777777" w:rsidR="004D69D3" w:rsidRPr="004D69D3" w:rsidRDefault="004D69D3" w:rsidP="004D69D3">
      <w:pPr>
        <w:autoSpaceDE w:val="0"/>
        <w:autoSpaceDN w:val="0"/>
        <w:adjustRightInd w:val="0"/>
        <w:jc w:val="both"/>
        <w:rPr>
          <w:rFonts w:ascii="Arial" w:hAnsi="Arial" w:cs="Arial"/>
          <w:sz w:val="20"/>
          <w:szCs w:val="20"/>
        </w:rPr>
      </w:pPr>
    </w:p>
    <w:p w14:paraId="232D32CA"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b/>
          <w:sz w:val="20"/>
          <w:szCs w:val="20"/>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1802245C" w14:textId="77777777" w:rsidR="004D69D3" w:rsidRPr="004D69D3" w:rsidRDefault="004D69D3" w:rsidP="004D69D3">
      <w:pPr>
        <w:autoSpaceDE w:val="0"/>
        <w:autoSpaceDN w:val="0"/>
        <w:adjustRightInd w:val="0"/>
        <w:jc w:val="both"/>
        <w:rPr>
          <w:rFonts w:ascii="Arial" w:hAnsi="Arial" w:cs="Arial"/>
          <w:sz w:val="20"/>
          <w:szCs w:val="20"/>
        </w:rPr>
      </w:pPr>
    </w:p>
    <w:p w14:paraId="2539A102" w14:textId="77777777" w:rsidR="004D69D3" w:rsidRPr="004D69D3" w:rsidRDefault="004D69D3" w:rsidP="004D69D3">
      <w:pPr>
        <w:autoSpaceDE w:val="0"/>
        <w:autoSpaceDN w:val="0"/>
        <w:adjustRightInd w:val="0"/>
        <w:jc w:val="both"/>
        <w:rPr>
          <w:rFonts w:ascii="Arial" w:hAnsi="Arial" w:cs="Arial"/>
          <w:iCs/>
          <w:sz w:val="20"/>
          <w:szCs w:val="20"/>
        </w:rPr>
      </w:pPr>
      <w:r w:rsidRPr="004D69D3">
        <w:rPr>
          <w:rFonts w:ascii="Arial" w:hAnsi="Arial" w:cs="Arial"/>
          <w:iCs/>
          <w:sz w:val="20"/>
          <w:szCs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2EE29D6C" w14:textId="77777777" w:rsidR="004D69D3" w:rsidRPr="004D69D3" w:rsidRDefault="004D69D3" w:rsidP="004D69D3">
      <w:pPr>
        <w:autoSpaceDE w:val="0"/>
        <w:autoSpaceDN w:val="0"/>
        <w:adjustRightInd w:val="0"/>
        <w:jc w:val="both"/>
        <w:rPr>
          <w:rFonts w:ascii="Arial" w:hAnsi="Arial" w:cs="Arial"/>
          <w:i/>
          <w:iCs/>
          <w:sz w:val="20"/>
          <w:szCs w:val="20"/>
        </w:rPr>
      </w:pPr>
    </w:p>
    <w:p w14:paraId="46BE0DF4" w14:textId="77777777" w:rsidR="004D69D3" w:rsidRPr="004D69D3" w:rsidRDefault="004D69D3" w:rsidP="004D69D3">
      <w:pPr>
        <w:autoSpaceDE w:val="0"/>
        <w:autoSpaceDN w:val="0"/>
        <w:adjustRightInd w:val="0"/>
        <w:jc w:val="both"/>
        <w:rPr>
          <w:rFonts w:ascii="Arial" w:hAnsi="Arial" w:cs="Arial"/>
          <w:b/>
          <w:sz w:val="20"/>
          <w:szCs w:val="20"/>
        </w:rPr>
      </w:pPr>
      <w:r w:rsidRPr="004D69D3">
        <w:rPr>
          <w:rFonts w:ascii="Arial" w:hAnsi="Arial" w:cs="Arial"/>
          <w:sz w:val="20"/>
          <w:szCs w:val="20"/>
        </w:rPr>
        <w:t xml:space="preserve">A més, </w:t>
      </w:r>
      <w:r w:rsidRPr="004D69D3">
        <w:rPr>
          <w:rFonts w:ascii="Arial" w:hAnsi="Arial" w:cs="Arial"/>
          <w:b/>
          <w:sz w:val="20"/>
          <w:szCs w:val="20"/>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042A1BB1" w14:textId="77777777" w:rsidR="004D69D3" w:rsidRPr="004D69D3" w:rsidRDefault="004D69D3" w:rsidP="004D69D3">
      <w:pPr>
        <w:autoSpaceDE w:val="0"/>
        <w:autoSpaceDN w:val="0"/>
        <w:adjustRightInd w:val="0"/>
        <w:jc w:val="both"/>
        <w:rPr>
          <w:rFonts w:ascii="Arial" w:hAnsi="Arial" w:cs="Arial"/>
          <w:sz w:val="20"/>
          <w:szCs w:val="20"/>
        </w:rPr>
      </w:pPr>
    </w:p>
    <w:p w14:paraId="5E7504CE" w14:textId="77777777" w:rsidR="004D69D3" w:rsidRPr="004D69D3" w:rsidRDefault="004D69D3" w:rsidP="004D69D3">
      <w:pPr>
        <w:keepNext/>
        <w:jc w:val="both"/>
        <w:outlineLvl w:val="1"/>
        <w:rPr>
          <w:rFonts w:ascii="Arial" w:hAnsi="Arial" w:cs="Arial"/>
          <w:b/>
          <w:sz w:val="20"/>
          <w:szCs w:val="20"/>
        </w:rPr>
      </w:pPr>
      <w:bookmarkStart w:id="57" w:name="_Toc514873513"/>
      <w:r w:rsidRPr="004D69D3">
        <w:rPr>
          <w:rFonts w:ascii="Arial" w:hAnsi="Arial" w:cs="Arial"/>
          <w:b/>
          <w:sz w:val="20"/>
          <w:szCs w:val="20"/>
        </w:rPr>
        <w:t>Trenta-setena. Termini de garantia i devolució o cancel·lació de la garantia definitiva</w:t>
      </w:r>
      <w:bookmarkEnd w:id="57"/>
    </w:p>
    <w:p w14:paraId="4A4632D2" w14:textId="77777777" w:rsidR="004D69D3" w:rsidRPr="004D69D3" w:rsidRDefault="004D69D3" w:rsidP="004D69D3">
      <w:pPr>
        <w:autoSpaceDE w:val="0"/>
        <w:autoSpaceDN w:val="0"/>
        <w:adjustRightInd w:val="0"/>
        <w:jc w:val="both"/>
        <w:rPr>
          <w:rFonts w:ascii="Arial" w:hAnsi="Arial" w:cs="Arial"/>
          <w:b/>
          <w:bCs/>
          <w:sz w:val="20"/>
          <w:szCs w:val="20"/>
        </w:rPr>
      </w:pPr>
    </w:p>
    <w:p w14:paraId="02186FEB"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El termini de garantia és l’assenyalat en l’</w:t>
      </w:r>
      <w:r w:rsidRPr="004D69D3">
        <w:rPr>
          <w:rFonts w:ascii="Arial" w:hAnsi="Arial" w:cs="Arial"/>
          <w:bCs/>
          <w:sz w:val="20"/>
          <w:szCs w:val="20"/>
        </w:rPr>
        <w:t xml:space="preserve">apartat U del quadre de característiques </w:t>
      </w:r>
      <w:r w:rsidRPr="004D69D3">
        <w:rPr>
          <w:rFonts w:ascii="Arial" w:hAnsi="Arial" w:cs="Arial"/>
          <w:sz w:val="20"/>
          <w:szCs w:val="20"/>
        </w:rPr>
        <w:t>i començarà a computar a partir de la recepció dels serveis.</w:t>
      </w:r>
    </w:p>
    <w:p w14:paraId="7E8A44BD" w14:textId="77777777" w:rsidR="004D69D3" w:rsidRPr="004D69D3" w:rsidRDefault="004D69D3" w:rsidP="004D69D3">
      <w:pPr>
        <w:autoSpaceDE w:val="0"/>
        <w:autoSpaceDN w:val="0"/>
        <w:adjustRightInd w:val="0"/>
        <w:jc w:val="both"/>
        <w:rPr>
          <w:rFonts w:ascii="Arial" w:hAnsi="Arial" w:cs="Arial"/>
          <w:sz w:val="20"/>
          <w:szCs w:val="20"/>
        </w:rPr>
      </w:pPr>
    </w:p>
    <w:p w14:paraId="197BF39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Si durant el termini de garantia s’acredita l’existència de vicis o defectes en els treballs efectuats, es reclamarà a l’empresa contractista que els esmeni.</w:t>
      </w:r>
    </w:p>
    <w:p w14:paraId="433D7646" w14:textId="77777777" w:rsidR="004D69D3" w:rsidRPr="004D69D3" w:rsidRDefault="004D69D3" w:rsidP="004D69D3">
      <w:pPr>
        <w:autoSpaceDE w:val="0"/>
        <w:autoSpaceDN w:val="0"/>
        <w:adjustRightInd w:val="0"/>
        <w:jc w:val="both"/>
        <w:rPr>
          <w:rFonts w:ascii="Arial" w:hAnsi="Arial" w:cs="Arial"/>
          <w:sz w:val="20"/>
          <w:szCs w:val="20"/>
        </w:rPr>
      </w:pPr>
    </w:p>
    <w:p w14:paraId="27EF23AA"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1C37E822" w14:textId="77777777" w:rsidR="004D69D3" w:rsidRPr="004D69D3" w:rsidRDefault="004D69D3" w:rsidP="004D69D3">
      <w:pPr>
        <w:autoSpaceDE w:val="0"/>
        <w:autoSpaceDN w:val="0"/>
        <w:adjustRightInd w:val="0"/>
        <w:jc w:val="both"/>
        <w:rPr>
          <w:rFonts w:ascii="Arial" w:hAnsi="Arial" w:cs="Arial"/>
          <w:sz w:val="20"/>
          <w:szCs w:val="20"/>
        </w:rPr>
      </w:pPr>
    </w:p>
    <w:p w14:paraId="27D11CBF" w14:textId="77777777" w:rsidR="004D69D3" w:rsidRPr="004D69D3" w:rsidRDefault="004D69D3" w:rsidP="004D69D3">
      <w:pPr>
        <w:keepNext/>
        <w:jc w:val="both"/>
        <w:outlineLvl w:val="1"/>
        <w:rPr>
          <w:rFonts w:ascii="Arial" w:hAnsi="Arial" w:cs="Arial"/>
          <w:b/>
          <w:sz w:val="20"/>
          <w:szCs w:val="20"/>
        </w:rPr>
      </w:pPr>
      <w:bookmarkStart w:id="58" w:name="_Toc514873514"/>
      <w:r w:rsidRPr="004D69D3">
        <w:rPr>
          <w:rFonts w:ascii="Arial" w:hAnsi="Arial" w:cs="Arial"/>
          <w:b/>
          <w:sz w:val="20"/>
          <w:szCs w:val="20"/>
        </w:rPr>
        <w:t>Trenta-vuitena. Resolució del contracte</w:t>
      </w:r>
      <w:bookmarkEnd w:id="58"/>
    </w:p>
    <w:p w14:paraId="1C488E4D" w14:textId="77777777" w:rsidR="004D69D3" w:rsidRPr="004D69D3" w:rsidRDefault="004D69D3" w:rsidP="004D69D3">
      <w:pPr>
        <w:autoSpaceDE w:val="0"/>
        <w:autoSpaceDN w:val="0"/>
        <w:adjustRightInd w:val="0"/>
        <w:jc w:val="both"/>
        <w:rPr>
          <w:rFonts w:ascii="Arial" w:hAnsi="Arial" w:cs="Arial"/>
          <w:b/>
          <w:bCs/>
          <w:sz w:val="20"/>
          <w:szCs w:val="20"/>
        </w:rPr>
      </w:pPr>
    </w:p>
    <w:p w14:paraId="2687DB5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Són causes de resolució del contracte les següents:</w:t>
      </w:r>
    </w:p>
    <w:p w14:paraId="44F586DF" w14:textId="77777777" w:rsidR="004D69D3" w:rsidRPr="004D69D3" w:rsidRDefault="004D69D3" w:rsidP="004D69D3">
      <w:pPr>
        <w:autoSpaceDE w:val="0"/>
        <w:autoSpaceDN w:val="0"/>
        <w:adjustRightInd w:val="0"/>
        <w:jc w:val="both"/>
        <w:rPr>
          <w:rFonts w:ascii="Arial" w:hAnsi="Arial" w:cs="Arial"/>
          <w:sz w:val="20"/>
          <w:szCs w:val="20"/>
        </w:rPr>
      </w:pPr>
    </w:p>
    <w:p w14:paraId="1A43E7B0" w14:textId="77777777" w:rsidR="004D69D3" w:rsidRPr="004D69D3" w:rsidRDefault="004D69D3" w:rsidP="004D69D3">
      <w:pPr>
        <w:numPr>
          <w:ilvl w:val="0"/>
          <w:numId w:val="30"/>
        </w:numPr>
        <w:autoSpaceDE w:val="0"/>
        <w:autoSpaceDN w:val="0"/>
        <w:adjustRightInd w:val="0"/>
        <w:jc w:val="both"/>
        <w:rPr>
          <w:rFonts w:ascii="Arial" w:hAnsi="Arial" w:cs="Arial"/>
          <w:sz w:val="20"/>
          <w:szCs w:val="20"/>
        </w:rPr>
      </w:pPr>
      <w:r w:rsidRPr="004D69D3">
        <w:rPr>
          <w:rFonts w:ascii="Arial" w:hAnsi="Arial" w:cs="Arial"/>
          <w:sz w:val="20"/>
          <w:szCs w:val="20"/>
        </w:rPr>
        <w:t>La mort o incapacitat sobrevinguda del contractista individual o l’extinció de la personalitat jurídica de la societat contractista, sense perjudici del que preveu l’article 98 relatiu a la successió del contractista.</w:t>
      </w:r>
    </w:p>
    <w:p w14:paraId="3A1C1A23" w14:textId="77777777" w:rsidR="004D69D3" w:rsidRPr="004D69D3" w:rsidRDefault="004D69D3" w:rsidP="004D69D3">
      <w:pPr>
        <w:numPr>
          <w:ilvl w:val="0"/>
          <w:numId w:val="30"/>
        </w:numPr>
        <w:autoSpaceDE w:val="0"/>
        <w:autoSpaceDN w:val="0"/>
        <w:adjustRightInd w:val="0"/>
        <w:jc w:val="both"/>
        <w:rPr>
          <w:rFonts w:ascii="Arial" w:hAnsi="Arial" w:cs="Arial"/>
          <w:sz w:val="20"/>
          <w:szCs w:val="20"/>
        </w:rPr>
      </w:pPr>
      <w:r w:rsidRPr="004D69D3">
        <w:rPr>
          <w:rFonts w:ascii="Arial" w:hAnsi="Arial" w:cs="Arial"/>
          <w:sz w:val="20"/>
          <w:szCs w:val="20"/>
        </w:rPr>
        <w:t>La declaració de concurs o la declaració d’insolvència en qualsevol altre procediment.</w:t>
      </w:r>
    </w:p>
    <w:p w14:paraId="63238A54" w14:textId="77777777" w:rsidR="004D69D3" w:rsidRPr="004D69D3" w:rsidRDefault="004D69D3" w:rsidP="004D69D3">
      <w:pPr>
        <w:numPr>
          <w:ilvl w:val="0"/>
          <w:numId w:val="30"/>
        </w:numPr>
        <w:autoSpaceDE w:val="0"/>
        <w:autoSpaceDN w:val="0"/>
        <w:adjustRightInd w:val="0"/>
        <w:jc w:val="both"/>
        <w:rPr>
          <w:rFonts w:ascii="Arial" w:hAnsi="Arial" w:cs="Arial"/>
          <w:sz w:val="20"/>
          <w:szCs w:val="20"/>
        </w:rPr>
      </w:pPr>
      <w:r w:rsidRPr="004D69D3">
        <w:rPr>
          <w:rFonts w:ascii="Arial" w:hAnsi="Arial" w:cs="Arial"/>
          <w:sz w:val="20"/>
          <w:szCs w:val="20"/>
        </w:rPr>
        <w:t>El mutu acord entre l’Administració i el contractista.</w:t>
      </w:r>
    </w:p>
    <w:p w14:paraId="657E9BA5" w14:textId="77777777" w:rsidR="004D69D3" w:rsidRPr="004D69D3" w:rsidRDefault="004D69D3" w:rsidP="004D69D3">
      <w:pPr>
        <w:numPr>
          <w:ilvl w:val="0"/>
          <w:numId w:val="30"/>
        </w:numPr>
        <w:autoSpaceDE w:val="0"/>
        <w:autoSpaceDN w:val="0"/>
        <w:adjustRightInd w:val="0"/>
        <w:jc w:val="both"/>
        <w:rPr>
          <w:rFonts w:ascii="Arial" w:hAnsi="Arial" w:cs="Arial"/>
          <w:sz w:val="20"/>
          <w:szCs w:val="20"/>
        </w:rPr>
      </w:pPr>
      <w:r w:rsidRPr="004D69D3">
        <w:rPr>
          <w:rFonts w:ascii="Arial" w:hAnsi="Arial" w:cs="Arial"/>
          <w:sz w:val="20"/>
          <w:szCs w:val="20"/>
        </w:rPr>
        <w:t>La demora en el compliment dels terminis per part del contractista.</w:t>
      </w:r>
    </w:p>
    <w:p w14:paraId="4525EEB2" w14:textId="77777777" w:rsidR="004D69D3" w:rsidRPr="004D69D3" w:rsidRDefault="004D69D3" w:rsidP="004D69D3">
      <w:pPr>
        <w:numPr>
          <w:ilvl w:val="0"/>
          <w:numId w:val="30"/>
        </w:numPr>
        <w:autoSpaceDE w:val="0"/>
        <w:autoSpaceDN w:val="0"/>
        <w:adjustRightInd w:val="0"/>
        <w:jc w:val="both"/>
        <w:rPr>
          <w:rFonts w:ascii="Arial" w:hAnsi="Arial" w:cs="Arial"/>
          <w:sz w:val="20"/>
          <w:szCs w:val="20"/>
        </w:rPr>
      </w:pPr>
      <w:r w:rsidRPr="004D69D3">
        <w:rPr>
          <w:rFonts w:ascii="Arial" w:hAnsi="Arial" w:cs="Arial"/>
          <w:sz w:val="20"/>
          <w:szCs w:val="20"/>
        </w:rPr>
        <w:t>La demora en el pagament per part de l’Administració per un termini superior a sis</w:t>
      </w:r>
    </w:p>
    <w:p w14:paraId="5B42EFC4" w14:textId="77777777" w:rsidR="004D69D3" w:rsidRPr="004D69D3" w:rsidRDefault="004D69D3" w:rsidP="004D69D3">
      <w:pPr>
        <w:autoSpaceDE w:val="0"/>
        <w:autoSpaceDN w:val="0"/>
        <w:adjustRightInd w:val="0"/>
        <w:ind w:left="360"/>
        <w:jc w:val="both"/>
        <w:rPr>
          <w:rFonts w:ascii="Arial" w:hAnsi="Arial" w:cs="Arial"/>
          <w:sz w:val="20"/>
          <w:szCs w:val="20"/>
        </w:rPr>
      </w:pPr>
      <w:r w:rsidRPr="004D69D3">
        <w:rPr>
          <w:rFonts w:ascii="Arial" w:hAnsi="Arial" w:cs="Arial"/>
          <w:sz w:val="20"/>
          <w:szCs w:val="20"/>
        </w:rPr>
        <w:t>mesos.</w:t>
      </w:r>
    </w:p>
    <w:p w14:paraId="31F50886" w14:textId="77777777" w:rsidR="004D69D3" w:rsidRPr="004D69D3" w:rsidRDefault="004D69D3" w:rsidP="004D69D3">
      <w:pPr>
        <w:numPr>
          <w:ilvl w:val="0"/>
          <w:numId w:val="30"/>
        </w:numPr>
        <w:autoSpaceDE w:val="0"/>
        <w:autoSpaceDN w:val="0"/>
        <w:adjustRightInd w:val="0"/>
        <w:jc w:val="both"/>
        <w:rPr>
          <w:rFonts w:ascii="Arial" w:hAnsi="Arial" w:cs="Arial"/>
          <w:sz w:val="20"/>
          <w:szCs w:val="20"/>
        </w:rPr>
      </w:pPr>
      <w:r w:rsidRPr="004D69D3">
        <w:rPr>
          <w:rFonts w:ascii="Arial" w:hAnsi="Arial" w:cs="Arial"/>
          <w:sz w:val="20"/>
          <w:szCs w:val="20"/>
        </w:rPr>
        <w:t>L’incompliment de l’obligació principal del contracte, així com l’incompliment de les obligacions essencials qualificades com a tals en aquest plec.</w:t>
      </w:r>
    </w:p>
    <w:p w14:paraId="2054B9C0" w14:textId="77777777" w:rsidR="004D69D3" w:rsidRPr="004D69D3" w:rsidRDefault="004D69D3" w:rsidP="004D69D3">
      <w:pPr>
        <w:numPr>
          <w:ilvl w:val="0"/>
          <w:numId w:val="30"/>
        </w:numPr>
        <w:autoSpaceDE w:val="0"/>
        <w:autoSpaceDN w:val="0"/>
        <w:adjustRightInd w:val="0"/>
        <w:jc w:val="both"/>
        <w:rPr>
          <w:rFonts w:ascii="Arial" w:hAnsi="Arial" w:cs="Arial"/>
          <w:sz w:val="20"/>
          <w:szCs w:val="20"/>
        </w:rPr>
      </w:pPr>
      <w:r w:rsidRPr="004D69D3">
        <w:rPr>
          <w:rFonts w:ascii="Arial" w:hAnsi="Arial" w:cs="Arial"/>
          <w:sz w:val="20"/>
          <w:szCs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6D66AFA6" w14:textId="77777777" w:rsidR="004D69D3" w:rsidRPr="004D69D3" w:rsidRDefault="004D69D3" w:rsidP="004D69D3">
      <w:pPr>
        <w:numPr>
          <w:ilvl w:val="0"/>
          <w:numId w:val="30"/>
        </w:numPr>
        <w:autoSpaceDE w:val="0"/>
        <w:autoSpaceDN w:val="0"/>
        <w:adjustRightInd w:val="0"/>
        <w:jc w:val="both"/>
        <w:rPr>
          <w:rFonts w:ascii="Arial" w:hAnsi="Arial" w:cs="Arial"/>
          <w:sz w:val="20"/>
          <w:szCs w:val="20"/>
        </w:rPr>
      </w:pPr>
      <w:r w:rsidRPr="004D69D3">
        <w:rPr>
          <w:rFonts w:ascii="Arial" w:hAnsi="Arial" w:cs="Arial"/>
          <w:sz w:val="20"/>
          <w:szCs w:val="20"/>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176D564A" w14:textId="77777777" w:rsidR="004D69D3" w:rsidRPr="004D69D3" w:rsidRDefault="004D69D3" w:rsidP="004D69D3">
      <w:pPr>
        <w:numPr>
          <w:ilvl w:val="0"/>
          <w:numId w:val="30"/>
        </w:numPr>
        <w:autoSpaceDE w:val="0"/>
        <w:autoSpaceDN w:val="0"/>
        <w:adjustRightInd w:val="0"/>
        <w:jc w:val="both"/>
        <w:rPr>
          <w:rFonts w:ascii="Arial" w:hAnsi="Arial" w:cs="Arial"/>
          <w:sz w:val="20"/>
          <w:szCs w:val="20"/>
        </w:rPr>
      </w:pPr>
      <w:r w:rsidRPr="004D69D3">
        <w:rPr>
          <w:rFonts w:ascii="Arial" w:hAnsi="Arial" w:cs="Arial"/>
          <w:sz w:val="20"/>
          <w:szCs w:val="20"/>
        </w:rPr>
        <w:t>El desistiment una vegada iniciada la prestació del servei o la suspensió del contracte per termini superior a vuit mesos acordada per l’òrgan de contractació.</w:t>
      </w:r>
    </w:p>
    <w:p w14:paraId="58940669" w14:textId="77777777" w:rsidR="004D69D3" w:rsidRPr="004D69D3" w:rsidRDefault="004D69D3" w:rsidP="004D69D3">
      <w:pPr>
        <w:numPr>
          <w:ilvl w:val="0"/>
          <w:numId w:val="30"/>
        </w:numPr>
        <w:autoSpaceDE w:val="0"/>
        <w:autoSpaceDN w:val="0"/>
        <w:adjustRightInd w:val="0"/>
        <w:jc w:val="both"/>
        <w:rPr>
          <w:rFonts w:ascii="Arial" w:hAnsi="Arial" w:cs="Arial"/>
          <w:sz w:val="20"/>
          <w:szCs w:val="20"/>
        </w:rPr>
      </w:pPr>
      <w:r w:rsidRPr="004D69D3">
        <w:rPr>
          <w:rFonts w:ascii="Arial" w:hAnsi="Arial" w:cs="Arial"/>
          <w:sz w:val="20"/>
          <w:szCs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41C6C675" w14:textId="77777777" w:rsidR="004D69D3" w:rsidRPr="004D69D3" w:rsidRDefault="004D69D3" w:rsidP="004D69D3">
      <w:pPr>
        <w:numPr>
          <w:ilvl w:val="0"/>
          <w:numId w:val="30"/>
        </w:numPr>
        <w:autoSpaceDE w:val="0"/>
        <w:autoSpaceDN w:val="0"/>
        <w:adjustRightInd w:val="0"/>
        <w:jc w:val="both"/>
        <w:rPr>
          <w:rFonts w:ascii="Arial" w:hAnsi="Arial" w:cs="Arial"/>
          <w:sz w:val="20"/>
          <w:szCs w:val="20"/>
        </w:rPr>
      </w:pPr>
      <w:r w:rsidRPr="004D69D3">
        <w:rPr>
          <w:rFonts w:ascii="Arial" w:hAnsi="Arial" w:cs="Arial"/>
          <w:sz w:val="20"/>
          <w:szCs w:val="20"/>
        </w:rPr>
        <w:t xml:space="preserve">En cas de tractar-se d’un contracte complementari, per la resolució del contracte principal. </w:t>
      </w:r>
    </w:p>
    <w:p w14:paraId="01B847F5" w14:textId="77777777" w:rsidR="004D69D3" w:rsidRPr="004D69D3" w:rsidRDefault="004D69D3" w:rsidP="004D69D3">
      <w:pPr>
        <w:autoSpaceDE w:val="0"/>
        <w:autoSpaceDN w:val="0"/>
        <w:adjustRightInd w:val="0"/>
        <w:jc w:val="both"/>
        <w:rPr>
          <w:rFonts w:ascii="Arial" w:hAnsi="Arial" w:cs="Arial"/>
          <w:i/>
          <w:iCs/>
          <w:sz w:val="20"/>
          <w:szCs w:val="20"/>
        </w:rPr>
      </w:pPr>
    </w:p>
    <w:p w14:paraId="15AD2021"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 xml:space="preserve">L’aplicació i els efectes d’aquestes causes de resolució són les que s’estableixin en els articles 212, 213 i </w:t>
      </w:r>
      <w:r w:rsidRPr="004D69D3">
        <w:rPr>
          <w:rFonts w:ascii="Arial" w:hAnsi="Arial" w:cs="Arial"/>
          <w:b/>
          <w:sz w:val="20"/>
          <w:szCs w:val="20"/>
        </w:rPr>
        <w:t>306 i 307</w:t>
      </w:r>
      <w:r w:rsidRPr="004D69D3">
        <w:rPr>
          <w:rFonts w:ascii="Arial" w:hAnsi="Arial" w:cs="Arial"/>
          <w:sz w:val="20"/>
          <w:szCs w:val="20"/>
        </w:rPr>
        <w:t xml:space="preserve"> de la LCSP.</w:t>
      </w:r>
    </w:p>
    <w:p w14:paraId="2DB64638" w14:textId="77777777" w:rsidR="004D69D3" w:rsidRPr="004D69D3" w:rsidRDefault="004D69D3" w:rsidP="004D69D3">
      <w:pPr>
        <w:autoSpaceDE w:val="0"/>
        <w:autoSpaceDN w:val="0"/>
        <w:adjustRightInd w:val="0"/>
        <w:jc w:val="both"/>
        <w:rPr>
          <w:rFonts w:ascii="Arial" w:hAnsi="Arial" w:cs="Arial"/>
          <w:sz w:val="20"/>
          <w:szCs w:val="20"/>
        </w:rPr>
      </w:pPr>
    </w:p>
    <w:p w14:paraId="44B08D9D"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En tots els casos, la resolució del contracte es durà a terme seguint el procediment establert en l’article 191 de la LCSP i en l’article 109 del RGLCAP.</w:t>
      </w:r>
    </w:p>
    <w:p w14:paraId="44358D83" w14:textId="77777777" w:rsidR="004D69D3" w:rsidRPr="004D69D3" w:rsidRDefault="004D69D3" w:rsidP="004D69D3">
      <w:pPr>
        <w:autoSpaceDE w:val="0"/>
        <w:autoSpaceDN w:val="0"/>
        <w:adjustRightInd w:val="0"/>
        <w:jc w:val="both"/>
        <w:rPr>
          <w:rFonts w:ascii="Arial" w:hAnsi="Arial" w:cs="Arial"/>
          <w:sz w:val="20"/>
          <w:szCs w:val="20"/>
        </w:rPr>
      </w:pPr>
    </w:p>
    <w:p w14:paraId="5582AD62" w14:textId="77777777" w:rsidR="004D69D3" w:rsidRPr="004D69D3" w:rsidRDefault="004D69D3" w:rsidP="004D69D3">
      <w:pPr>
        <w:keepNext/>
        <w:jc w:val="both"/>
        <w:outlineLvl w:val="0"/>
        <w:rPr>
          <w:rFonts w:ascii="Arial" w:hAnsi="Arial" w:cs="Arial"/>
          <w:b/>
          <w:kern w:val="28"/>
          <w:sz w:val="20"/>
          <w:szCs w:val="20"/>
        </w:rPr>
      </w:pPr>
      <w:bookmarkStart w:id="59" w:name="_Toc514873515"/>
      <w:r w:rsidRPr="004D69D3">
        <w:rPr>
          <w:rFonts w:ascii="Arial" w:hAnsi="Arial" w:cs="Arial"/>
          <w:b/>
          <w:kern w:val="28"/>
          <w:sz w:val="20"/>
          <w:szCs w:val="20"/>
        </w:rPr>
        <w:t>VII. RECURSOS, MESURES PROVISIONALS I SUPÒSITS ESPECIALS DE NUL·LITAT CONTRACTUAL</w:t>
      </w:r>
      <w:bookmarkEnd w:id="59"/>
      <w:r w:rsidRPr="004D69D3">
        <w:rPr>
          <w:rFonts w:ascii="Arial" w:hAnsi="Arial" w:cs="Arial"/>
          <w:b/>
          <w:kern w:val="28"/>
          <w:sz w:val="20"/>
          <w:szCs w:val="20"/>
        </w:rPr>
        <w:t xml:space="preserve"> </w:t>
      </w:r>
    </w:p>
    <w:p w14:paraId="11427DCB" w14:textId="77777777" w:rsidR="004D69D3" w:rsidRPr="004D69D3" w:rsidRDefault="004D69D3" w:rsidP="004D69D3">
      <w:pPr>
        <w:autoSpaceDE w:val="0"/>
        <w:autoSpaceDN w:val="0"/>
        <w:adjustRightInd w:val="0"/>
        <w:jc w:val="both"/>
        <w:rPr>
          <w:rFonts w:ascii="Arial" w:hAnsi="Arial" w:cs="Arial"/>
          <w:b/>
          <w:bCs/>
          <w:sz w:val="20"/>
          <w:szCs w:val="20"/>
        </w:rPr>
      </w:pPr>
    </w:p>
    <w:p w14:paraId="3EE08B85" w14:textId="77777777" w:rsidR="004D69D3" w:rsidRPr="004D69D3" w:rsidRDefault="004D69D3" w:rsidP="004D69D3">
      <w:pPr>
        <w:keepNext/>
        <w:jc w:val="both"/>
        <w:outlineLvl w:val="1"/>
        <w:rPr>
          <w:rFonts w:ascii="Arial" w:hAnsi="Arial" w:cs="Arial"/>
          <w:b/>
          <w:sz w:val="20"/>
          <w:szCs w:val="20"/>
        </w:rPr>
      </w:pPr>
      <w:bookmarkStart w:id="60" w:name="_Toc514873516"/>
      <w:r w:rsidRPr="004D69D3">
        <w:rPr>
          <w:rFonts w:ascii="Arial" w:hAnsi="Arial" w:cs="Arial"/>
          <w:b/>
          <w:sz w:val="20"/>
          <w:szCs w:val="20"/>
        </w:rPr>
        <w:t>Trenta-novena. Règim de recursos</w:t>
      </w:r>
      <w:bookmarkEnd w:id="60"/>
    </w:p>
    <w:p w14:paraId="47553EB0" w14:textId="77777777" w:rsidR="004D69D3" w:rsidRPr="004D69D3" w:rsidRDefault="004D69D3" w:rsidP="004D69D3">
      <w:pPr>
        <w:autoSpaceDE w:val="0"/>
        <w:autoSpaceDN w:val="0"/>
        <w:adjustRightInd w:val="0"/>
        <w:jc w:val="both"/>
        <w:rPr>
          <w:rFonts w:ascii="Arial" w:hAnsi="Arial" w:cs="Arial"/>
          <w:b/>
          <w:bCs/>
          <w:sz w:val="20"/>
          <w:szCs w:val="20"/>
        </w:rPr>
      </w:pPr>
    </w:p>
    <w:p w14:paraId="2C52C9D2"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39.1 </w:t>
      </w:r>
      <w:r w:rsidRPr="004D69D3">
        <w:rPr>
          <w:rFonts w:ascii="Arial" w:hAnsi="Arial" w:cs="Arial"/>
          <w:sz w:val="20"/>
          <w:szCs w:val="20"/>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7F1535A2" w14:textId="77777777" w:rsidR="004D69D3" w:rsidRPr="004D69D3" w:rsidRDefault="004D69D3" w:rsidP="004D69D3">
      <w:pPr>
        <w:autoSpaceDE w:val="0"/>
        <w:autoSpaceDN w:val="0"/>
        <w:adjustRightInd w:val="0"/>
        <w:jc w:val="both"/>
        <w:rPr>
          <w:rFonts w:ascii="Arial" w:hAnsi="Arial" w:cs="Arial"/>
          <w:sz w:val="20"/>
          <w:szCs w:val="20"/>
        </w:rPr>
      </w:pPr>
    </w:p>
    <w:p w14:paraId="6BB7787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lastRenderedPageBreak/>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78956DBB" w14:textId="77777777" w:rsidR="004D69D3" w:rsidRPr="004D69D3" w:rsidRDefault="004D69D3" w:rsidP="004D69D3">
      <w:pPr>
        <w:autoSpaceDE w:val="0"/>
        <w:autoSpaceDN w:val="0"/>
        <w:adjustRightInd w:val="0"/>
        <w:jc w:val="both"/>
        <w:rPr>
          <w:rFonts w:ascii="Arial" w:hAnsi="Arial" w:cs="Arial"/>
          <w:sz w:val="20"/>
          <w:szCs w:val="20"/>
        </w:rPr>
      </w:pPr>
    </w:p>
    <w:p w14:paraId="179F8C8E"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5EDFF388" w14:textId="77777777" w:rsidR="004D69D3" w:rsidRPr="004D69D3" w:rsidRDefault="004D69D3" w:rsidP="004D69D3">
      <w:pPr>
        <w:autoSpaceDE w:val="0"/>
        <w:autoSpaceDN w:val="0"/>
        <w:adjustRightInd w:val="0"/>
        <w:jc w:val="both"/>
        <w:rPr>
          <w:rFonts w:ascii="Arial" w:hAnsi="Arial" w:cs="Arial"/>
          <w:sz w:val="20"/>
          <w:szCs w:val="20"/>
        </w:rPr>
      </w:pPr>
    </w:p>
    <w:p w14:paraId="508EA15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Contra els actes susceptibles de recurs especial no procedeix la interposició de recursos administratius ordinaris.</w:t>
      </w:r>
    </w:p>
    <w:p w14:paraId="0AD066E4" w14:textId="77777777" w:rsidR="004D69D3" w:rsidRPr="004D69D3" w:rsidRDefault="004D69D3" w:rsidP="004D69D3">
      <w:pPr>
        <w:autoSpaceDE w:val="0"/>
        <w:autoSpaceDN w:val="0"/>
        <w:adjustRightInd w:val="0"/>
        <w:jc w:val="both"/>
        <w:rPr>
          <w:rFonts w:ascii="Arial" w:hAnsi="Arial" w:cs="Arial"/>
          <w:sz w:val="20"/>
          <w:szCs w:val="20"/>
        </w:rPr>
      </w:pPr>
    </w:p>
    <w:p w14:paraId="7807FBF6"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39.2 </w:t>
      </w:r>
      <w:r w:rsidRPr="004D69D3">
        <w:rPr>
          <w:rFonts w:ascii="Arial" w:hAnsi="Arial" w:cs="Arial"/>
          <w:sz w:val="20"/>
          <w:szCs w:val="20"/>
        </w:rPr>
        <w:t xml:space="preserve">Contra els actes que adopti l’òrgan de contractació en relació amb els efectes, la modificació i l’extinció d’aquest contracte que no siguin susceptibles de recurs especial en matèria de contractació, procedirà la interposició del recurs administratiu ordinari </w:t>
      </w:r>
      <w:r w:rsidRPr="004D69D3">
        <w:rPr>
          <w:rFonts w:ascii="Arial" w:hAnsi="Arial" w:cs="Arial"/>
          <w:iCs/>
          <w:sz w:val="20"/>
          <w:szCs w:val="20"/>
        </w:rPr>
        <w:t>de reposició</w:t>
      </w:r>
      <w:r w:rsidRPr="004D69D3">
        <w:rPr>
          <w:rFonts w:ascii="Arial" w:hAnsi="Arial" w:cs="Arial"/>
          <w:sz w:val="20"/>
          <w:szCs w:val="20"/>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655A02FA" w14:textId="77777777" w:rsidR="004D69D3" w:rsidRPr="004D69D3" w:rsidRDefault="004D69D3" w:rsidP="004D69D3">
      <w:pPr>
        <w:autoSpaceDE w:val="0"/>
        <w:autoSpaceDN w:val="0"/>
        <w:adjustRightInd w:val="0"/>
        <w:jc w:val="both"/>
        <w:rPr>
          <w:rFonts w:ascii="Arial" w:hAnsi="Arial" w:cs="Arial"/>
          <w:sz w:val="20"/>
          <w:szCs w:val="20"/>
        </w:rPr>
      </w:pPr>
    </w:p>
    <w:p w14:paraId="49311F57"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b/>
          <w:bCs/>
          <w:sz w:val="20"/>
          <w:szCs w:val="20"/>
        </w:rPr>
        <w:t xml:space="preserve">39.3 </w:t>
      </w:r>
      <w:r w:rsidRPr="004D69D3">
        <w:rPr>
          <w:rFonts w:ascii="Arial" w:hAnsi="Arial" w:cs="Arial"/>
          <w:sz w:val="20"/>
          <w:szCs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7C8C235E" w14:textId="77777777" w:rsidR="004D69D3" w:rsidRPr="004D69D3" w:rsidRDefault="004D69D3" w:rsidP="004D69D3">
      <w:pPr>
        <w:autoSpaceDE w:val="0"/>
        <w:autoSpaceDN w:val="0"/>
        <w:adjustRightInd w:val="0"/>
        <w:jc w:val="both"/>
        <w:rPr>
          <w:rFonts w:ascii="Arial" w:hAnsi="Arial" w:cs="Arial"/>
          <w:sz w:val="20"/>
          <w:szCs w:val="20"/>
        </w:rPr>
      </w:pPr>
    </w:p>
    <w:p w14:paraId="2735DA64" w14:textId="77777777" w:rsidR="004D69D3" w:rsidRPr="004D69D3" w:rsidRDefault="004D69D3" w:rsidP="004D69D3">
      <w:pPr>
        <w:keepNext/>
        <w:jc w:val="both"/>
        <w:outlineLvl w:val="1"/>
        <w:rPr>
          <w:rFonts w:ascii="Arial" w:hAnsi="Arial" w:cs="Arial"/>
          <w:b/>
          <w:sz w:val="20"/>
          <w:szCs w:val="20"/>
        </w:rPr>
      </w:pPr>
      <w:bookmarkStart w:id="61" w:name="_Toc514873517"/>
      <w:r w:rsidRPr="004D69D3">
        <w:rPr>
          <w:rFonts w:ascii="Arial" w:hAnsi="Arial" w:cs="Arial"/>
          <w:b/>
          <w:sz w:val="20"/>
          <w:szCs w:val="20"/>
        </w:rPr>
        <w:t>Quarantena. Mesures cautelars</w:t>
      </w:r>
      <w:bookmarkEnd w:id="61"/>
      <w:r w:rsidRPr="004D69D3">
        <w:rPr>
          <w:rFonts w:ascii="Arial" w:hAnsi="Arial" w:cs="Arial"/>
          <w:b/>
          <w:sz w:val="20"/>
          <w:szCs w:val="20"/>
        </w:rPr>
        <w:t xml:space="preserve"> </w:t>
      </w:r>
    </w:p>
    <w:p w14:paraId="5807F0F0" w14:textId="77777777" w:rsidR="004D69D3" w:rsidRPr="004D69D3" w:rsidRDefault="004D69D3" w:rsidP="004D69D3">
      <w:pPr>
        <w:jc w:val="both"/>
        <w:rPr>
          <w:rFonts w:ascii="Arial" w:hAnsi="Arial" w:cs="Arial"/>
          <w:sz w:val="20"/>
          <w:szCs w:val="20"/>
        </w:rPr>
      </w:pPr>
    </w:p>
    <w:p w14:paraId="43B31362"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47FB7B88" w14:textId="77777777" w:rsidR="004D69D3" w:rsidRPr="004D69D3" w:rsidRDefault="004D69D3" w:rsidP="004D69D3">
      <w:pPr>
        <w:jc w:val="both"/>
        <w:rPr>
          <w:rFonts w:ascii="Arial" w:hAnsi="Arial" w:cs="Arial"/>
          <w:sz w:val="20"/>
          <w:szCs w:val="20"/>
        </w:rPr>
      </w:pPr>
    </w:p>
    <w:p w14:paraId="15BEDD96" w14:textId="77777777" w:rsidR="004D69D3" w:rsidRPr="004D69D3" w:rsidRDefault="004D69D3" w:rsidP="004D69D3">
      <w:pPr>
        <w:keepNext/>
        <w:jc w:val="both"/>
        <w:outlineLvl w:val="1"/>
        <w:rPr>
          <w:rFonts w:ascii="Arial" w:hAnsi="Arial" w:cs="Arial"/>
          <w:b/>
          <w:sz w:val="20"/>
          <w:szCs w:val="20"/>
        </w:rPr>
      </w:pPr>
      <w:bookmarkStart w:id="62" w:name="_Toc514873518"/>
      <w:r w:rsidRPr="004D69D3">
        <w:rPr>
          <w:rFonts w:ascii="Arial" w:hAnsi="Arial" w:cs="Arial"/>
          <w:b/>
          <w:sz w:val="20"/>
          <w:szCs w:val="20"/>
        </w:rPr>
        <w:t>Quaranta-unena. Arbitratge</w:t>
      </w:r>
      <w:bookmarkEnd w:id="62"/>
    </w:p>
    <w:p w14:paraId="56477A6A" w14:textId="77777777" w:rsidR="004D69D3" w:rsidRPr="004D69D3" w:rsidRDefault="004D69D3" w:rsidP="004D69D3">
      <w:pPr>
        <w:autoSpaceDE w:val="0"/>
        <w:autoSpaceDN w:val="0"/>
        <w:adjustRightInd w:val="0"/>
        <w:jc w:val="both"/>
        <w:rPr>
          <w:rFonts w:ascii="Arial" w:hAnsi="Arial" w:cs="Arial"/>
          <w:b/>
          <w:bCs/>
          <w:sz w:val="20"/>
          <w:szCs w:val="20"/>
        </w:rPr>
      </w:pPr>
    </w:p>
    <w:p w14:paraId="0F3013D2"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42751490" w14:textId="77777777" w:rsidR="004D69D3" w:rsidRPr="004D69D3" w:rsidRDefault="004D69D3" w:rsidP="004D69D3">
      <w:pPr>
        <w:autoSpaceDE w:val="0"/>
        <w:autoSpaceDN w:val="0"/>
        <w:adjustRightInd w:val="0"/>
        <w:jc w:val="both"/>
        <w:rPr>
          <w:rFonts w:ascii="Arial" w:hAnsi="Arial" w:cs="Arial"/>
          <w:sz w:val="20"/>
          <w:szCs w:val="20"/>
        </w:rPr>
      </w:pPr>
    </w:p>
    <w:p w14:paraId="20A2B7C6" w14:textId="77777777" w:rsidR="004D69D3" w:rsidRPr="004D69D3" w:rsidRDefault="004D69D3" w:rsidP="004D69D3">
      <w:pPr>
        <w:keepNext/>
        <w:jc w:val="both"/>
        <w:outlineLvl w:val="1"/>
        <w:rPr>
          <w:rFonts w:ascii="Arial" w:hAnsi="Arial" w:cs="Arial"/>
          <w:b/>
          <w:sz w:val="20"/>
          <w:szCs w:val="20"/>
        </w:rPr>
      </w:pPr>
      <w:bookmarkStart w:id="63" w:name="_Toc514873519"/>
      <w:r w:rsidRPr="004D69D3">
        <w:rPr>
          <w:rFonts w:ascii="Arial" w:hAnsi="Arial" w:cs="Arial"/>
          <w:b/>
          <w:sz w:val="20"/>
          <w:szCs w:val="20"/>
        </w:rPr>
        <w:t>Quaranta-dosena. Règim d’invalidesa</w:t>
      </w:r>
      <w:bookmarkEnd w:id="63"/>
    </w:p>
    <w:p w14:paraId="1D70EA25" w14:textId="77777777" w:rsidR="004D69D3" w:rsidRPr="004D69D3" w:rsidRDefault="004D69D3" w:rsidP="004D69D3">
      <w:pPr>
        <w:autoSpaceDE w:val="0"/>
        <w:autoSpaceDN w:val="0"/>
        <w:adjustRightInd w:val="0"/>
        <w:jc w:val="both"/>
        <w:rPr>
          <w:rFonts w:ascii="Arial" w:hAnsi="Arial" w:cs="Arial"/>
          <w:b/>
          <w:bCs/>
          <w:sz w:val="20"/>
          <w:szCs w:val="20"/>
        </w:rPr>
      </w:pPr>
    </w:p>
    <w:p w14:paraId="0FD33E4C"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Aquest contracte està sotmès al règim d’invalidesa previst en els articles 38 a 43 de la LCSP.</w:t>
      </w:r>
    </w:p>
    <w:p w14:paraId="3609AD92" w14:textId="77777777" w:rsidR="004D69D3" w:rsidRPr="004D69D3" w:rsidRDefault="004D69D3" w:rsidP="004D69D3">
      <w:pPr>
        <w:autoSpaceDE w:val="0"/>
        <w:autoSpaceDN w:val="0"/>
        <w:adjustRightInd w:val="0"/>
        <w:jc w:val="both"/>
        <w:rPr>
          <w:rFonts w:ascii="Arial" w:hAnsi="Arial" w:cs="Arial"/>
          <w:sz w:val="20"/>
          <w:szCs w:val="20"/>
        </w:rPr>
      </w:pPr>
    </w:p>
    <w:p w14:paraId="2C548A37" w14:textId="77777777" w:rsidR="004D69D3" w:rsidRPr="004D69D3" w:rsidRDefault="004D69D3" w:rsidP="004D69D3">
      <w:pPr>
        <w:keepNext/>
        <w:jc w:val="both"/>
        <w:outlineLvl w:val="1"/>
        <w:rPr>
          <w:rFonts w:ascii="Arial" w:hAnsi="Arial" w:cs="Arial"/>
          <w:b/>
          <w:sz w:val="20"/>
          <w:szCs w:val="20"/>
        </w:rPr>
      </w:pPr>
      <w:bookmarkStart w:id="64" w:name="_Toc514873520"/>
      <w:r w:rsidRPr="004D69D3">
        <w:rPr>
          <w:rFonts w:ascii="Arial" w:hAnsi="Arial" w:cs="Arial"/>
          <w:b/>
          <w:sz w:val="20"/>
          <w:szCs w:val="20"/>
        </w:rPr>
        <w:t>Quaranta-tresena. Jurisdicció competent</w:t>
      </w:r>
      <w:bookmarkEnd w:id="64"/>
    </w:p>
    <w:p w14:paraId="42472118" w14:textId="77777777" w:rsidR="004D69D3" w:rsidRPr="004D69D3" w:rsidRDefault="004D69D3" w:rsidP="004D69D3">
      <w:pPr>
        <w:keepNext/>
        <w:jc w:val="both"/>
        <w:outlineLvl w:val="1"/>
        <w:rPr>
          <w:rFonts w:ascii="Arial" w:hAnsi="Arial" w:cs="Arial"/>
          <w:b/>
          <w:sz w:val="20"/>
          <w:szCs w:val="20"/>
        </w:rPr>
      </w:pPr>
    </w:p>
    <w:p w14:paraId="3DCD69A4" w14:textId="77777777" w:rsidR="004D69D3" w:rsidRPr="004D69D3" w:rsidRDefault="004D69D3" w:rsidP="004D69D3">
      <w:pPr>
        <w:autoSpaceDE w:val="0"/>
        <w:autoSpaceDN w:val="0"/>
        <w:adjustRightInd w:val="0"/>
        <w:jc w:val="both"/>
        <w:rPr>
          <w:rFonts w:ascii="Arial" w:hAnsi="Arial" w:cs="Arial"/>
          <w:sz w:val="20"/>
          <w:szCs w:val="20"/>
        </w:rPr>
      </w:pPr>
      <w:r w:rsidRPr="004D69D3">
        <w:rPr>
          <w:rFonts w:ascii="Arial" w:hAnsi="Arial" w:cs="Arial"/>
          <w:sz w:val="20"/>
          <w:szCs w:val="20"/>
        </w:rPr>
        <w:t>L’ordre jurisdiccional contenciós administratiu és el competent per a la resolució de les qüestions litigioses que es plantegin en relació amb la preparació, l’adjudicació, els efectes, la modificació i l’extinció d’aquest contracte.</w:t>
      </w:r>
    </w:p>
    <w:p w14:paraId="0C5A7CD7" w14:textId="77777777" w:rsidR="004D69D3" w:rsidRPr="004D69D3" w:rsidRDefault="004D69D3" w:rsidP="004D69D3">
      <w:pPr>
        <w:ind w:left="357" w:hanging="357"/>
        <w:jc w:val="both"/>
        <w:rPr>
          <w:rFonts w:ascii="Arial" w:hAnsi="Arial" w:cs="Arial"/>
          <w:b/>
          <w:color w:val="2E74B5" w:themeColor="accent1" w:themeShade="BF"/>
          <w:sz w:val="20"/>
          <w:szCs w:val="20"/>
        </w:rPr>
      </w:pPr>
      <w:r w:rsidRPr="004D69D3">
        <w:rPr>
          <w:rFonts w:ascii="Arial" w:hAnsi="Arial" w:cs="Arial"/>
          <w:color w:val="2E74B5" w:themeColor="accent1" w:themeShade="BF"/>
          <w:sz w:val="20"/>
          <w:szCs w:val="20"/>
        </w:rPr>
        <w:br w:type="page"/>
      </w:r>
    </w:p>
    <w:p w14:paraId="067409CB" w14:textId="77777777" w:rsidR="004D69D3" w:rsidRPr="004D69D3" w:rsidRDefault="004D69D3" w:rsidP="004D69D3">
      <w:pPr>
        <w:keepNext/>
        <w:spacing w:after="240"/>
        <w:jc w:val="both"/>
        <w:outlineLvl w:val="0"/>
        <w:rPr>
          <w:rFonts w:ascii="Arial" w:hAnsi="Arial" w:cs="Arial"/>
          <w:b/>
          <w:bCs/>
          <w:kern w:val="28"/>
          <w:sz w:val="20"/>
          <w:szCs w:val="20"/>
        </w:rPr>
      </w:pPr>
      <w:bookmarkStart w:id="65" w:name="_Toc514873521"/>
      <w:r w:rsidRPr="004D69D3">
        <w:rPr>
          <w:rFonts w:ascii="Arial" w:hAnsi="Arial" w:cs="Arial"/>
          <w:b/>
          <w:bCs/>
          <w:kern w:val="28"/>
          <w:sz w:val="20"/>
          <w:szCs w:val="20"/>
        </w:rPr>
        <w:lastRenderedPageBreak/>
        <w:t>ANNEX 1</w:t>
      </w:r>
      <w:bookmarkEnd w:id="65"/>
      <w:r w:rsidRPr="004D69D3">
        <w:rPr>
          <w:rFonts w:ascii="Arial" w:hAnsi="Arial" w:cs="Arial"/>
          <w:b/>
          <w:bCs/>
          <w:kern w:val="28"/>
          <w:sz w:val="20"/>
          <w:szCs w:val="20"/>
        </w:rPr>
        <w:t>: PLEC DE PRESCRIPCIONS TÈCNIQUES.</w:t>
      </w:r>
    </w:p>
    <w:p w14:paraId="348A81F1" w14:textId="22FF86A3" w:rsidR="00121A15" w:rsidRDefault="00121A15">
      <w:pPr>
        <w:rPr>
          <w:rFonts w:ascii="Arial" w:hAnsi="Arial" w:cs="Arial"/>
          <w:b/>
          <w:sz w:val="20"/>
          <w:szCs w:val="20"/>
        </w:rPr>
      </w:pPr>
      <w:r>
        <w:rPr>
          <w:rFonts w:ascii="Arial" w:hAnsi="Arial" w:cs="Arial"/>
          <w:b/>
          <w:sz w:val="20"/>
          <w:szCs w:val="20"/>
        </w:rPr>
        <w:br w:type="page"/>
      </w:r>
    </w:p>
    <w:p w14:paraId="6E8B8264" w14:textId="77777777" w:rsidR="00E13AC5" w:rsidRPr="00E13AC5" w:rsidRDefault="00E13AC5" w:rsidP="00E13AC5">
      <w:pPr>
        <w:keepNext/>
        <w:spacing w:after="240"/>
        <w:ind w:left="-567" w:firstLine="567"/>
        <w:jc w:val="both"/>
        <w:outlineLvl w:val="0"/>
        <w:rPr>
          <w:rFonts w:ascii="Arial" w:hAnsi="Arial" w:cs="Arial"/>
          <w:b/>
          <w:bCs/>
          <w:kern w:val="28"/>
          <w:sz w:val="20"/>
          <w:szCs w:val="20"/>
        </w:rPr>
      </w:pPr>
      <w:r w:rsidRPr="00E13AC5">
        <w:rPr>
          <w:rFonts w:ascii="Arial" w:hAnsi="Arial" w:cs="Arial"/>
          <w:b/>
          <w:bCs/>
          <w:kern w:val="28"/>
          <w:sz w:val="20"/>
          <w:szCs w:val="20"/>
        </w:rPr>
        <w:lastRenderedPageBreak/>
        <w:t>A</w:t>
      </w:r>
      <w:r w:rsidRPr="00E13AC5">
        <w:rPr>
          <w:rFonts w:ascii="Arial" w:hAnsi="Arial" w:cs="Arial"/>
          <w:b/>
          <w:kern w:val="28"/>
          <w:sz w:val="20"/>
          <w:szCs w:val="20"/>
        </w:rPr>
        <w:t xml:space="preserve">NNEX 2: </w:t>
      </w:r>
      <w:bookmarkStart w:id="66" w:name="_Toc514873527"/>
      <w:bookmarkStart w:id="67" w:name="MODEL_OFERTA_ECONOMICA"/>
      <w:r w:rsidRPr="00E13AC5">
        <w:rPr>
          <w:rFonts w:ascii="Arial" w:hAnsi="Arial" w:cs="Arial"/>
          <w:b/>
          <w:kern w:val="28"/>
          <w:sz w:val="20"/>
          <w:szCs w:val="20"/>
        </w:rPr>
        <w:t>MODEL D’OFERTA ECONÒMICA</w:t>
      </w:r>
      <w:bookmarkEnd w:id="66"/>
      <w:bookmarkEnd w:id="67"/>
      <w:r w:rsidRPr="00E13AC5">
        <w:rPr>
          <w:rFonts w:ascii="Arial" w:hAnsi="Arial" w:cs="Arial"/>
          <w:b/>
          <w:kern w:val="28"/>
          <w:sz w:val="20"/>
          <w:szCs w:val="20"/>
        </w:rPr>
        <w:t xml:space="preserve"> I ALTRES CRITERIS AUTOMÀTICS</w:t>
      </w:r>
    </w:p>
    <w:p w14:paraId="2719D309" w14:textId="77777777" w:rsidR="00121A15" w:rsidRPr="00E13AC5" w:rsidRDefault="00121A15" w:rsidP="00E13AC5">
      <w:pPr>
        <w:jc w:val="both"/>
        <w:rPr>
          <w:rFonts w:ascii="Arial" w:hAnsi="Arial" w:cs="Arial"/>
          <w:sz w:val="20"/>
          <w:szCs w:val="20"/>
        </w:rPr>
      </w:pPr>
    </w:p>
    <w:p w14:paraId="24C1D205" w14:textId="77777777" w:rsidR="00121A15" w:rsidRPr="00E13AC5" w:rsidRDefault="00121A15" w:rsidP="00E13AC5">
      <w:pPr>
        <w:jc w:val="both"/>
        <w:rPr>
          <w:rFonts w:ascii="Arial" w:hAnsi="Arial" w:cs="Arial"/>
          <w:sz w:val="20"/>
          <w:szCs w:val="20"/>
        </w:rPr>
      </w:pPr>
      <w:r w:rsidRPr="00E13AC5">
        <w:rPr>
          <w:rFonts w:ascii="Arial" w:hAnsi="Arial" w:cs="Arial"/>
          <w:sz w:val="20"/>
          <w:szCs w:val="20"/>
        </w:rPr>
        <w:t>El/la senyor/a ............................................................................................, titular del DNI número com representant legal de l’empresa ...................................................</w:t>
      </w:r>
    </w:p>
    <w:p w14:paraId="3AA2C3D0" w14:textId="77777777" w:rsidR="00121A15" w:rsidRPr="00E13AC5" w:rsidRDefault="00121A15" w:rsidP="00E13AC5">
      <w:pPr>
        <w:jc w:val="both"/>
        <w:rPr>
          <w:rFonts w:ascii="Arial" w:hAnsi="Arial" w:cs="Arial"/>
          <w:sz w:val="20"/>
          <w:szCs w:val="20"/>
        </w:rPr>
      </w:pPr>
      <w:r w:rsidRPr="00E13AC5">
        <w:rPr>
          <w:rFonts w:ascii="Arial" w:hAnsi="Arial" w:cs="Arial"/>
          <w:sz w:val="20"/>
          <w:szCs w:val="20"/>
        </w:rPr>
        <w:t>........................................................ , titular del CIF número......................................</w:t>
      </w:r>
    </w:p>
    <w:p w14:paraId="113ECCAB" w14:textId="77777777" w:rsidR="00121A15" w:rsidRPr="00E13AC5" w:rsidRDefault="00121A15" w:rsidP="00E13AC5">
      <w:pPr>
        <w:jc w:val="both"/>
        <w:rPr>
          <w:rFonts w:ascii="Arial" w:hAnsi="Arial" w:cs="Arial"/>
          <w:sz w:val="20"/>
          <w:szCs w:val="20"/>
        </w:rPr>
      </w:pPr>
      <w:r w:rsidRPr="00E13AC5">
        <w:rPr>
          <w:rFonts w:ascii="Arial" w:hAnsi="Arial" w:cs="Arial"/>
          <w:sz w:val="20"/>
          <w:szCs w:val="20"/>
        </w:rPr>
        <w:t>domiciliada a ..............................................................................................................</w:t>
      </w:r>
    </w:p>
    <w:p w14:paraId="313E8840" w14:textId="493CFA71" w:rsidR="00121A15" w:rsidRPr="00E13AC5" w:rsidRDefault="00121A15" w:rsidP="00E13AC5">
      <w:pPr>
        <w:jc w:val="both"/>
        <w:rPr>
          <w:rFonts w:ascii="Arial" w:hAnsi="Arial" w:cs="Arial"/>
          <w:spacing w:val="-2"/>
          <w:sz w:val="20"/>
          <w:szCs w:val="20"/>
        </w:rPr>
      </w:pPr>
      <w:r w:rsidRPr="00E13AC5">
        <w:rPr>
          <w:rFonts w:ascii="Arial" w:hAnsi="Arial" w:cs="Arial"/>
          <w:sz w:val="20"/>
          <w:szCs w:val="20"/>
        </w:rPr>
        <w:t xml:space="preserve">declara que, assabentat/ada de les condicions i els requisits que s'exigeixen per poder ser adjudicatari/ària del contracte administratiu del </w:t>
      </w:r>
      <w:r w:rsidRPr="00E13AC5">
        <w:rPr>
          <w:rFonts w:ascii="Arial" w:hAnsi="Arial" w:cs="Arial"/>
          <w:spacing w:val="-2"/>
          <w:sz w:val="20"/>
          <w:szCs w:val="20"/>
        </w:rPr>
        <w:t xml:space="preserve">Servei d’obertura, atenció al públic i gestió de les activitats educatives i visites guiades del Museu del Ciment (Castellar de n’Hug) </w:t>
      </w:r>
      <w:r w:rsidRPr="00E13AC5">
        <w:rPr>
          <w:rFonts w:ascii="Arial" w:hAnsi="Arial" w:cs="Arial"/>
          <w:sz w:val="20"/>
          <w:szCs w:val="20"/>
        </w:rPr>
        <w:t xml:space="preserve">presenta l’oferta </w:t>
      </w:r>
      <w:r w:rsidR="00E13AC5" w:rsidRPr="00E13AC5">
        <w:rPr>
          <w:rFonts w:ascii="Arial" w:hAnsi="Arial" w:cs="Arial"/>
          <w:sz w:val="20"/>
          <w:szCs w:val="20"/>
        </w:rPr>
        <w:t>següent</w:t>
      </w:r>
      <w:r w:rsidR="00E13AC5" w:rsidRPr="00E13AC5">
        <w:rPr>
          <w:rFonts w:ascii="Arial" w:hAnsi="Arial" w:cs="Arial"/>
          <w:sz w:val="20"/>
          <w:szCs w:val="20"/>
          <w:vertAlign w:val="superscript"/>
        </w:rPr>
        <w:footnoteReference w:id="5"/>
      </w:r>
      <w:r w:rsidR="00E13AC5" w:rsidRPr="00E13AC5">
        <w:rPr>
          <w:rFonts w:ascii="Arial" w:hAnsi="Arial" w:cs="Arial"/>
          <w:sz w:val="20"/>
          <w:szCs w:val="20"/>
        </w:rPr>
        <w:t>:</w:t>
      </w:r>
    </w:p>
    <w:p w14:paraId="46FDC7B5" w14:textId="77777777" w:rsidR="00121A15" w:rsidRPr="00AF12AA" w:rsidRDefault="00121A15" w:rsidP="00121A15">
      <w:pPr>
        <w:rPr>
          <w:rFonts w:ascii="Arial" w:hAnsi="Arial" w:cs="Arial"/>
          <w:spacing w:val="-2"/>
          <w:sz w:val="20"/>
          <w:szCs w:val="20"/>
        </w:rPr>
      </w:pPr>
    </w:p>
    <w:p w14:paraId="7DC9F278" w14:textId="4767D53D" w:rsidR="00E13AC5" w:rsidRPr="00AF12AA" w:rsidRDefault="00121A15" w:rsidP="00526993">
      <w:pPr>
        <w:pStyle w:val="Ttol1"/>
        <w:keepLines w:val="0"/>
        <w:spacing w:before="0"/>
        <w:jc w:val="both"/>
        <w:rPr>
          <w:rFonts w:ascii="Arial" w:eastAsiaTheme="minorHAnsi" w:hAnsi="Arial" w:cs="Arial"/>
          <w:color w:val="auto"/>
          <w:spacing w:val="-2"/>
          <w:sz w:val="20"/>
          <w:szCs w:val="20"/>
        </w:rPr>
      </w:pPr>
      <w:r w:rsidRPr="00AF12AA">
        <w:rPr>
          <w:rFonts w:ascii="Arial" w:eastAsiaTheme="minorHAnsi" w:hAnsi="Arial" w:cs="Arial"/>
          <w:b/>
          <w:color w:val="auto"/>
          <w:spacing w:val="-2"/>
          <w:sz w:val="20"/>
          <w:szCs w:val="20"/>
        </w:rPr>
        <w:t>Oferta Econòmica:</w:t>
      </w:r>
      <w:r w:rsidRPr="00AF12AA">
        <w:rPr>
          <w:rFonts w:ascii="Arial" w:eastAsiaTheme="minorHAnsi" w:hAnsi="Arial" w:cs="Arial"/>
          <w:color w:val="auto"/>
          <w:spacing w:val="-2"/>
          <w:sz w:val="20"/>
          <w:szCs w:val="20"/>
        </w:rPr>
        <w:t xml:space="preserve">  es compromet a executar-lo amb estricte subjecció als requisits i condicions estipulades, per la quantitat TOTAL de .............................€, dels quals ..........................€, corresponen al preu del contracte i.....................€ corresponen a l'Impost sobre el Valor Afegit (IVA)</w:t>
      </w:r>
      <w:r w:rsidR="00E13AC5" w:rsidRPr="00AF12AA">
        <w:rPr>
          <w:rFonts w:ascii="Arial" w:eastAsiaTheme="minorHAnsi" w:hAnsi="Arial" w:cs="Arial"/>
          <w:color w:val="auto"/>
          <w:spacing w:val="-2"/>
          <w:sz w:val="20"/>
          <w:szCs w:val="20"/>
        </w:rPr>
        <w:t>, d’acord amb el desglossament següent:</w:t>
      </w:r>
    </w:p>
    <w:p w14:paraId="756C5182" w14:textId="577FEBF3" w:rsidR="00E13AC5" w:rsidRDefault="00E13AC5" w:rsidP="00E13AC5"/>
    <w:tbl>
      <w:tblPr>
        <w:tblW w:w="10207" w:type="dxa"/>
        <w:tblInd w:w="-719" w:type="dxa"/>
        <w:tblCellMar>
          <w:left w:w="70" w:type="dxa"/>
          <w:right w:w="70" w:type="dxa"/>
        </w:tblCellMar>
        <w:tblLook w:val="04A0" w:firstRow="1" w:lastRow="0" w:firstColumn="1" w:lastColumn="0" w:noHBand="0" w:noVBand="1"/>
      </w:tblPr>
      <w:tblGrid>
        <w:gridCol w:w="2269"/>
        <w:gridCol w:w="4110"/>
        <w:gridCol w:w="3828"/>
      </w:tblGrid>
      <w:tr w:rsidR="00E13AC5" w:rsidRPr="00752210" w14:paraId="6ADEF085" w14:textId="77777777" w:rsidTr="001E6E65">
        <w:trPr>
          <w:trHeight w:val="431"/>
        </w:trPr>
        <w:tc>
          <w:tcPr>
            <w:tcW w:w="2269" w:type="dxa"/>
            <w:tcBorders>
              <w:top w:val="single" w:sz="8" w:space="0" w:color="auto"/>
              <w:left w:val="single" w:sz="8" w:space="0" w:color="auto"/>
              <w:bottom w:val="single" w:sz="4" w:space="0" w:color="auto"/>
              <w:right w:val="single" w:sz="4" w:space="0" w:color="auto"/>
            </w:tcBorders>
            <w:shd w:val="clear" w:color="auto" w:fill="FFFFFF" w:themeFill="background1"/>
            <w:vAlign w:val="center"/>
            <w:hideMark/>
          </w:tcPr>
          <w:p w14:paraId="16859ED3" w14:textId="77777777" w:rsidR="00E13AC5" w:rsidRPr="00752210" w:rsidRDefault="00E13AC5" w:rsidP="001E6E65">
            <w:pPr>
              <w:jc w:val="center"/>
              <w:rPr>
                <w:rFonts w:cs="Arial"/>
                <w:color w:val="000000"/>
                <w:sz w:val="18"/>
                <w:szCs w:val="18"/>
              </w:rPr>
            </w:pPr>
          </w:p>
        </w:tc>
        <w:tc>
          <w:tcPr>
            <w:tcW w:w="4110" w:type="dxa"/>
            <w:tcBorders>
              <w:top w:val="single" w:sz="8" w:space="0" w:color="auto"/>
              <w:left w:val="nil"/>
              <w:bottom w:val="single" w:sz="4" w:space="0" w:color="auto"/>
              <w:right w:val="single" w:sz="4" w:space="0" w:color="auto"/>
            </w:tcBorders>
            <w:shd w:val="clear" w:color="auto" w:fill="FFFFFF" w:themeFill="background1"/>
            <w:vAlign w:val="center"/>
            <w:hideMark/>
          </w:tcPr>
          <w:p w14:paraId="1F2ABFA0" w14:textId="15B7AEB4" w:rsidR="00E13AC5" w:rsidRPr="00752210" w:rsidRDefault="00E13AC5" w:rsidP="001E6E65">
            <w:pPr>
              <w:jc w:val="center"/>
              <w:rPr>
                <w:rFonts w:cs="Arial"/>
                <w:color w:val="000000"/>
                <w:sz w:val="18"/>
                <w:szCs w:val="18"/>
              </w:rPr>
            </w:pPr>
            <w:r w:rsidRPr="00752210">
              <w:rPr>
                <w:rFonts w:cs="Arial"/>
                <w:color w:val="000000"/>
                <w:sz w:val="18"/>
                <w:szCs w:val="18"/>
              </w:rPr>
              <w:t xml:space="preserve">Pressupost de licitació per </w:t>
            </w:r>
            <w:r w:rsidR="00A84D0D" w:rsidRPr="00480A69">
              <w:rPr>
                <w:rFonts w:cs="Arial"/>
                <w:b/>
                <w:color w:val="000000"/>
                <w:sz w:val="18"/>
                <w:szCs w:val="18"/>
                <w:u w:val="single"/>
              </w:rPr>
              <w:t>6</w:t>
            </w:r>
            <w:r w:rsidRPr="00480A69">
              <w:rPr>
                <w:rFonts w:cs="Arial"/>
                <w:b/>
                <w:color w:val="000000"/>
                <w:sz w:val="18"/>
                <w:szCs w:val="18"/>
                <w:u w:val="single"/>
              </w:rPr>
              <w:t xml:space="preserve"> mesos</w:t>
            </w:r>
            <w:r w:rsidRPr="00752210">
              <w:rPr>
                <w:rFonts w:cs="Arial"/>
                <w:color w:val="000000"/>
                <w:sz w:val="18"/>
                <w:szCs w:val="18"/>
              </w:rPr>
              <w:t xml:space="preserve"> de servei </w:t>
            </w:r>
          </w:p>
          <w:p w14:paraId="46060EBA" w14:textId="77777777" w:rsidR="00E13AC5" w:rsidRPr="00752210" w:rsidRDefault="00E13AC5" w:rsidP="001E6E65">
            <w:pPr>
              <w:jc w:val="center"/>
              <w:rPr>
                <w:rFonts w:cs="Arial"/>
                <w:color w:val="000000"/>
                <w:sz w:val="18"/>
                <w:szCs w:val="18"/>
              </w:rPr>
            </w:pPr>
            <w:r w:rsidRPr="00752210">
              <w:rPr>
                <w:rFonts w:cs="Arial"/>
                <w:color w:val="000000"/>
                <w:sz w:val="18"/>
                <w:szCs w:val="18"/>
              </w:rPr>
              <w:t>(IVA exclòs)</w:t>
            </w:r>
          </w:p>
        </w:tc>
        <w:tc>
          <w:tcPr>
            <w:tcW w:w="3828" w:type="dxa"/>
            <w:tcBorders>
              <w:top w:val="single" w:sz="8" w:space="0" w:color="auto"/>
              <w:left w:val="nil"/>
              <w:bottom w:val="single" w:sz="4" w:space="0" w:color="auto"/>
              <w:right w:val="single" w:sz="4" w:space="0" w:color="auto"/>
            </w:tcBorders>
            <w:shd w:val="clear" w:color="auto" w:fill="F7CAAC" w:themeFill="accent2" w:themeFillTint="66"/>
            <w:vAlign w:val="center"/>
          </w:tcPr>
          <w:p w14:paraId="716FD8D9" w14:textId="2C95F1D1" w:rsidR="00E13AC5" w:rsidRPr="00752210" w:rsidRDefault="00E13AC5" w:rsidP="001E6E65">
            <w:pPr>
              <w:jc w:val="center"/>
              <w:rPr>
                <w:rFonts w:cs="Arial"/>
                <w:b/>
                <w:color w:val="000000"/>
                <w:sz w:val="18"/>
                <w:szCs w:val="18"/>
              </w:rPr>
            </w:pPr>
            <w:r w:rsidRPr="00752210">
              <w:rPr>
                <w:rFonts w:cs="Arial"/>
                <w:b/>
                <w:color w:val="000000"/>
                <w:sz w:val="18"/>
                <w:szCs w:val="18"/>
              </w:rPr>
              <w:t xml:space="preserve">Preu del contracte </w:t>
            </w:r>
            <w:r w:rsidR="00103BC0">
              <w:rPr>
                <w:rFonts w:cs="Arial"/>
                <w:b/>
                <w:color w:val="000000"/>
                <w:sz w:val="18"/>
                <w:szCs w:val="18"/>
              </w:rPr>
              <w:t xml:space="preserve">per </w:t>
            </w:r>
            <w:r w:rsidR="00103BC0" w:rsidRPr="00103BC0">
              <w:rPr>
                <w:rFonts w:cs="Arial"/>
                <w:b/>
                <w:color w:val="000000"/>
                <w:sz w:val="18"/>
                <w:szCs w:val="18"/>
                <w:u w:val="single"/>
              </w:rPr>
              <w:t>6 mesos</w:t>
            </w:r>
            <w:r w:rsidR="00103BC0">
              <w:rPr>
                <w:rFonts w:cs="Arial"/>
                <w:b/>
                <w:color w:val="000000"/>
                <w:sz w:val="18"/>
                <w:szCs w:val="18"/>
              </w:rPr>
              <w:t xml:space="preserve"> </w:t>
            </w:r>
            <w:r w:rsidRPr="00752210">
              <w:rPr>
                <w:rFonts w:cs="Arial"/>
                <w:b/>
                <w:color w:val="000000"/>
                <w:sz w:val="18"/>
                <w:szCs w:val="18"/>
              </w:rPr>
              <w:t>(IVA exclòs)</w:t>
            </w:r>
          </w:p>
        </w:tc>
      </w:tr>
      <w:tr w:rsidR="00E13AC5" w:rsidRPr="00752210" w14:paraId="31296D51" w14:textId="77777777" w:rsidTr="001E6E65">
        <w:trPr>
          <w:trHeight w:val="419"/>
        </w:trPr>
        <w:tc>
          <w:tcPr>
            <w:tcW w:w="2269" w:type="dxa"/>
            <w:tcBorders>
              <w:top w:val="nil"/>
              <w:left w:val="single" w:sz="8" w:space="0" w:color="auto"/>
              <w:bottom w:val="single" w:sz="4" w:space="0" w:color="auto"/>
              <w:right w:val="single" w:sz="4" w:space="0" w:color="auto"/>
            </w:tcBorders>
            <w:shd w:val="clear" w:color="auto" w:fill="auto"/>
            <w:vAlign w:val="center"/>
            <w:hideMark/>
          </w:tcPr>
          <w:p w14:paraId="05BE098B" w14:textId="77A01FCE" w:rsidR="00E13AC5" w:rsidRPr="00752210" w:rsidRDefault="00E13AC5" w:rsidP="001E6E65">
            <w:pPr>
              <w:jc w:val="both"/>
              <w:rPr>
                <w:rFonts w:cs="Arial"/>
                <w:b/>
                <w:color w:val="000000"/>
                <w:sz w:val="18"/>
                <w:szCs w:val="18"/>
              </w:rPr>
            </w:pPr>
            <w:r>
              <w:rPr>
                <w:rFonts w:cs="Arial"/>
                <w:b/>
                <w:sz w:val="18"/>
                <w:szCs w:val="18"/>
              </w:rPr>
              <w:t>Servei d’atenció al públic</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0CA46" w14:textId="499BF927" w:rsidR="00E13AC5" w:rsidRPr="00752210" w:rsidRDefault="00480A69" w:rsidP="001E6E65">
            <w:pPr>
              <w:jc w:val="center"/>
              <w:rPr>
                <w:rFonts w:cs="Arial"/>
                <w:color w:val="000000"/>
                <w:sz w:val="18"/>
                <w:szCs w:val="18"/>
              </w:rPr>
            </w:pPr>
            <w:r w:rsidRPr="00F007D5">
              <w:rPr>
                <w:rFonts w:ascii="Arial" w:hAnsi="Arial" w:cs="Arial"/>
                <w:b/>
                <w:sz w:val="20"/>
              </w:rPr>
              <w:t>31.121,83</w:t>
            </w:r>
            <w:r>
              <w:rPr>
                <w:rFonts w:ascii="Arial" w:hAnsi="Arial" w:cs="Arial"/>
                <w:b/>
                <w:sz w:val="20"/>
              </w:rPr>
              <w:t xml:space="preserve"> euros</w:t>
            </w:r>
          </w:p>
        </w:tc>
        <w:tc>
          <w:tcPr>
            <w:tcW w:w="382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5DCC2C8" w14:textId="619D860C" w:rsidR="00E13AC5" w:rsidRPr="00752210" w:rsidRDefault="00480A69" w:rsidP="001E6E65">
            <w:pPr>
              <w:jc w:val="center"/>
              <w:rPr>
                <w:rFonts w:cs="Arial"/>
                <w:color w:val="000000"/>
                <w:sz w:val="18"/>
                <w:szCs w:val="18"/>
              </w:rPr>
            </w:pPr>
            <w:r>
              <w:rPr>
                <w:rFonts w:cs="Arial"/>
                <w:color w:val="000000"/>
                <w:sz w:val="18"/>
                <w:szCs w:val="18"/>
              </w:rPr>
              <w:t>................</w:t>
            </w:r>
          </w:p>
        </w:tc>
      </w:tr>
    </w:tbl>
    <w:p w14:paraId="618BAFB4" w14:textId="46E071D8" w:rsidR="00E13AC5" w:rsidRDefault="00E13AC5" w:rsidP="00E13AC5"/>
    <w:p w14:paraId="1EFE65D0" w14:textId="77777777" w:rsidR="00526993" w:rsidRDefault="00526993" w:rsidP="0021759D">
      <w:pPr>
        <w:jc w:val="both"/>
        <w:rPr>
          <w:rFonts w:ascii="Arial" w:hAnsi="Arial" w:cs="Arial"/>
          <w:b/>
          <w:bCs/>
          <w:kern w:val="28"/>
          <w:sz w:val="20"/>
        </w:rPr>
      </w:pPr>
      <w:bookmarkStart w:id="68" w:name="_Toc514873531"/>
      <w:bookmarkStart w:id="69" w:name="REGLES_ESPECIALS_RESPECTE"/>
    </w:p>
    <w:p w14:paraId="49EA23F2" w14:textId="732C5625" w:rsidR="00480A69" w:rsidRDefault="00480A69">
      <w:pPr>
        <w:rPr>
          <w:rFonts w:ascii="Arial" w:hAnsi="Arial" w:cs="Arial"/>
          <w:b/>
          <w:bCs/>
          <w:kern w:val="28"/>
          <w:sz w:val="20"/>
        </w:rPr>
      </w:pPr>
      <w:r>
        <w:rPr>
          <w:rFonts w:ascii="Arial" w:hAnsi="Arial" w:cs="Arial"/>
          <w:b/>
          <w:bCs/>
          <w:kern w:val="28"/>
          <w:sz w:val="20"/>
        </w:rPr>
        <w:br w:type="page"/>
      </w:r>
    </w:p>
    <w:p w14:paraId="06F1CDD8" w14:textId="77777777" w:rsidR="0080604F" w:rsidRDefault="0080604F" w:rsidP="0021759D">
      <w:pPr>
        <w:jc w:val="both"/>
        <w:rPr>
          <w:rFonts w:ascii="Arial" w:hAnsi="Arial" w:cs="Arial"/>
          <w:b/>
          <w:bCs/>
          <w:kern w:val="28"/>
          <w:sz w:val="20"/>
        </w:rPr>
      </w:pPr>
    </w:p>
    <w:p w14:paraId="46E20E75" w14:textId="77777777" w:rsidR="0080604F" w:rsidRDefault="0080604F" w:rsidP="0021759D">
      <w:pPr>
        <w:jc w:val="both"/>
        <w:rPr>
          <w:rFonts w:ascii="Arial" w:hAnsi="Arial" w:cs="Arial"/>
          <w:b/>
          <w:bCs/>
          <w:kern w:val="28"/>
          <w:sz w:val="20"/>
        </w:rPr>
      </w:pPr>
    </w:p>
    <w:p w14:paraId="7F2545E0" w14:textId="77777777" w:rsidR="0080604F" w:rsidRPr="0080604F" w:rsidRDefault="0080604F" w:rsidP="0080604F">
      <w:pPr>
        <w:keepNext/>
        <w:contextualSpacing/>
        <w:jc w:val="both"/>
        <w:outlineLvl w:val="0"/>
        <w:rPr>
          <w:rFonts w:ascii="Arial" w:hAnsi="Arial" w:cs="Arial"/>
          <w:b/>
          <w:bCs/>
          <w:kern w:val="28"/>
          <w:sz w:val="20"/>
        </w:rPr>
      </w:pPr>
      <w:r w:rsidRPr="0080604F">
        <w:rPr>
          <w:rFonts w:ascii="Arial" w:hAnsi="Arial" w:cs="Arial"/>
          <w:b/>
          <w:kern w:val="28"/>
          <w:sz w:val="20"/>
        </w:rPr>
        <w:t xml:space="preserve">ANNEX 3: </w:t>
      </w:r>
      <w:r w:rsidRPr="0080604F">
        <w:rPr>
          <w:rFonts w:ascii="Arial" w:hAnsi="Arial" w:cs="Arial"/>
          <w:b/>
          <w:bCs/>
          <w:kern w:val="28"/>
          <w:sz w:val="20"/>
        </w:rPr>
        <w:t>INFORMACIÓ SOBRE LES CONDICIONS DE SUBROGACIÓ EN CONTRACTES DE TREBALL EN COMPLIMENT DEL QUE PREVEU L’ART. 130 DE LA LCSP.</w:t>
      </w:r>
    </w:p>
    <w:p w14:paraId="53F6B05D" w14:textId="77777777" w:rsidR="0080604F" w:rsidRPr="0080604F" w:rsidRDefault="0080604F" w:rsidP="0080604F">
      <w:pPr>
        <w:autoSpaceDE w:val="0"/>
        <w:autoSpaceDN w:val="0"/>
        <w:adjustRightInd w:val="0"/>
        <w:contextualSpacing/>
        <w:jc w:val="both"/>
        <w:rPr>
          <w:rFonts w:ascii="Arial" w:hAnsi="Arial" w:cs="Arial"/>
          <w:b/>
          <w:bCs/>
          <w:sz w:val="20"/>
        </w:rPr>
      </w:pPr>
    </w:p>
    <w:p w14:paraId="39D8C1B8" w14:textId="77777777" w:rsidR="0080604F" w:rsidRPr="0080604F" w:rsidRDefault="0080604F" w:rsidP="0080604F">
      <w:pPr>
        <w:autoSpaceDE w:val="0"/>
        <w:autoSpaceDN w:val="0"/>
        <w:adjustRightInd w:val="0"/>
        <w:contextualSpacing/>
        <w:jc w:val="both"/>
        <w:rPr>
          <w:rFonts w:ascii="Arial" w:hAnsi="Arial" w:cs="Arial"/>
          <w:bCs/>
          <w:i/>
          <w:sz w:val="20"/>
        </w:rPr>
      </w:pPr>
      <w:r w:rsidRPr="0080604F">
        <w:rPr>
          <w:rFonts w:ascii="Arial" w:hAnsi="Arial"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4B8C72D4" w14:textId="77777777" w:rsidR="0080604F" w:rsidRPr="0080604F" w:rsidRDefault="0080604F" w:rsidP="0080604F">
      <w:pPr>
        <w:autoSpaceDE w:val="0"/>
        <w:autoSpaceDN w:val="0"/>
        <w:adjustRightInd w:val="0"/>
        <w:contextualSpacing/>
        <w:jc w:val="both"/>
        <w:rPr>
          <w:rFonts w:ascii="Arial" w:hAnsi="Arial" w:cs="Arial"/>
          <w:bCs/>
          <w:i/>
          <w:sz w:val="20"/>
        </w:rPr>
      </w:pPr>
      <w:r w:rsidRPr="0080604F">
        <w:rPr>
          <w:rFonts w:ascii="Arial" w:hAnsi="Arial" w:cs="Arial"/>
          <w:bCs/>
          <w:i/>
          <w:sz w:val="20"/>
        </w:rPr>
        <w:t xml:space="preserve">Com a part d’aquesta informació, en tot cas s’han d’aportar les </w:t>
      </w:r>
      <w:r w:rsidRPr="0080604F">
        <w:rPr>
          <w:rFonts w:ascii="Arial" w:hAnsi="Arial" w:cs="Arial"/>
          <w:b/>
          <w:bCs/>
          <w:i/>
          <w:sz w:val="20"/>
        </w:rPr>
        <w:t>llistes del personal objecte de subrogació</w:t>
      </w:r>
      <w:r w:rsidRPr="0080604F">
        <w:rPr>
          <w:rFonts w:ascii="Arial" w:hAnsi="Arial" w:cs="Arial"/>
          <w:bCs/>
          <w:i/>
          <w:sz w:val="20"/>
        </w:rPr>
        <w:t xml:space="preserve">, i s’ha d’indicar: el </w:t>
      </w:r>
      <w:r w:rsidRPr="0080604F">
        <w:rPr>
          <w:rFonts w:ascii="Arial" w:hAnsi="Arial" w:cs="Arial"/>
          <w:b/>
          <w:bCs/>
          <w:i/>
          <w:sz w:val="20"/>
        </w:rPr>
        <w:t>conveni col·lectiu aplicable</w:t>
      </w:r>
      <w:r w:rsidRPr="0080604F">
        <w:rPr>
          <w:rFonts w:ascii="Arial" w:hAnsi="Arial" w:cs="Arial"/>
          <w:bCs/>
          <w:i/>
          <w:sz w:val="20"/>
        </w:rPr>
        <w:t xml:space="preserve"> i els detalls de </w:t>
      </w:r>
      <w:r w:rsidRPr="0080604F">
        <w:rPr>
          <w:rFonts w:ascii="Arial" w:hAnsi="Arial" w:cs="Arial"/>
          <w:b/>
          <w:bCs/>
          <w:i/>
          <w:sz w:val="20"/>
        </w:rPr>
        <w:t>categoria</w:t>
      </w:r>
      <w:r w:rsidRPr="0080604F">
        <w:rPr>
          <w:rFonts w:ascii="Arial" w:hAnsi="Arial" w:cs="Arial"/>
          <w:bCs/>
          <w:i/>
          <w:sz w:val="20"/>
        </w:rPr>
        <w:t xml:space="preserve">, </w:t>
      </w:r>
      <w:r w:rsidRPr="0080604F">
        <w:rPr>
          <w:rFonts w:ascii="Arial" w:hAnsi="Arial" w:cs="Arial"/>
          <w:b/>
          <w:bCs/>
          <w:i/>
          <w:sz w:val="20"/>
        </w:rPr>
        <w:t>tipus de contracte</w:t>
      </w:r>
      <w:r w:rsidRPr="0080604F">
        <w:rPr>
          <w:rFonts w:ascii="Arial" w:hAnsi="Arial" w:cs="Arial"/>
          <w:bCs/>
          <w:i/>
          <w:sz w:val="20"/>
        </w:rPr>
        <w:t xml:space="preserve">, </w:t>
      </w:r>
      <w:r w:rsidRPr="0080604F">
        <w:rPr>
          <w:rFonts w:ascii="Arial" w:hAnsi="Arial" w:cs="Arial"/>
          <w:b/>
          <w:bCs/>
          <w:i/>
          <w:sz w:val="20"/>
        </w:rPr>
        <w:t>jornada</w:t>
      </w:r>
      <w:r w:rsidRPr="0080604F">
        <w:rPr>
          <w:rFonts w:ascii="Arial" w:hAnsi="Arial" w:cs="Arial"/>
          <w:bCs/>
          <w:i/>
          <w:sz w:val="20"/>
        </w:rPr>
        <w:t xml:space="preserve">, </w:t>
      </w:r>
      <w:r w:rsidRPr="0080604F">
        <w:rPr>
          <w:rFonts w:ascii="Arial" w:hAnsi="Arial" w:cs="Arial"/>
          <w:b/>
          <w:bCs/>
          <w:i/>
          <w:sz w:val="20"/>
        </w:rPr>
        <w:t>data d’antiguitat</w:t>
      </w:r>
      <w:r w:rsidRPr="0080604F">
        <w:rPr>
          <w:rFonts w:ascii="Arial" w:hAnsi="Arial" w:cs="Arial"/>
          <w:bCs/>
          <w:i/>
          <w:sz w:val="20"/>
        </w:rPr>
        <w:t xml:space="preserve">, </w:t>
      </w:r>
      <w:r w:rsidRPr="0080604F">
        <w:rPr>
          <w:rFonts w:ascii="Arial" w:hAnsi="Arial" w:cs="Arial"/>
          <w:b/>
          <w:bCs/>
          <w:i/>
          <w:sz w:val="20"/>
        </w:rPr>
        <w:t>venciment del contracte</w:t>
      </w:r>
      <w:r w:rsidRPr="0080604F">
        <w:rPr>
          <w:rFonts w:ascii="Arial" w:hAnsi="Arial" w:cs="Arial"/>
          <w:bCs/>
          <w:i/>
          <w:sz w:val="20"/>
        </w:rPr>
        <w:t xml:space="preserve">, </w:t>
      </w:r>
      <w:r w:rsidRPr="0080604F">
        <w:rPr>
          <w:rFonts w:ascii="Arial" w:hAnsi="Arial" w:cs="Arial"/>
          <w:b/>
          <w:bCs/>
          <w:i/>
          <w:sz w:val="20"/>
        </w:rPr>
        <w:t>salari brut anual</w:t>
      </w:r>
      <w:r w:rsidRPr="0080604F">
        <w:rPr>
          <w:rFonts w:ascii="Arial" w:hAnsi="Arial" w:cs="Arial"/>
          <w:bCs/>
          <w:i/>
          <w:sz w:val="20"/>
        </w:rPr>
        <w:t xml:space="preserve"> de cada treballador, així com tots els </w:t>
      </w:r>
      <w:r w:rsidRPr="0080604F">
        <w:rPr>
          <w:rFonts w:ascii="Arial" w:hAnsi="Arial" w:cs="Arial"/>
          <w:b/>
          <w:bCs/>
          <w:i/>
          <w:sz w:val="20"/>
        </w:rPr>
        <w:t>pactes en vigor aplicables als treballadors als quals afecti la subrogació</w:t>
      </w:r>
      <w:r w:rsidRPr="0080604F">
        <w:rPr>
          <w:rFonts w:ascii="Arial" w:hAnsi="Arial" w:cs="Arial"/>
          <w:bCs/>
          <w:i/>
          <w:sz w:val="20"/>
        </w:rPr>
        <w:t>).</w:t>
      </w:r>
    </w:p>
    <w:p w14:paraId="661E17B0" w14:textId="77777777" w:rsidR="0080604F" w:rsidRPr="0080604F" w:rsidRDefault="0080604F" w:rsidP="0080604F">
      <w:pPr>
        <w:autoSpaceDE w:val="0"/>
        <w:autoSpaceDN w:val="0"/>
        <w:adjustRightInd w:val="0"/>
        <w:contextualSpacing/>
        <w:jc w:val="both"/>
        <w:rPr>
          <w:rFonts w:ascii="Arial" w:hAnsi="Arial" w:cs="Arial"/>
          <w:bCs/>
          <w:i/>
          <w:sz w:val="20"/>
        </w:rPr>
      </w:pPr>
    </w:p>
    <w:p w14:paraId="2B7FB1A0" w14:textId="77777777" w:rsidR="0080604F" w:rsidRPr="0080604F" w:rsidRDefault="0080604F" w:rsidP="0080604F">
      <w:pPr>
        <w:autoSpaceDE w:val="0"/>
        <w:autoSpaceDN w:val="0"/>
        <w:adjustRightInd w:val="0"/>
        <w:contextualSpacing/>
        <w:jc w:val="both"/>
        <w:rPr>
          <w:rFonts w:ascii="Arial" w:hAnsi="Arial" w:cs="Arial"/>
          <w:bCs/>
          <w:sz w:val="20"/>
        </w:rPr>
      </w:pPr>
    </w:p>
    <w:p w14:paraId="5CCE162C" w14:textId="77777777" w:rsidR="0080604F" w:rsidRPr="0080604F" w:rsidRDefault="0080604F" w:rsidP="0080604F">
      <w:pPr>
        <w:autoSpaceDE w:val="0"/>
        <w:autoSpaceDN w:val="0"/>
        <w:adjustRightInd w:val="0"/>
        <w:contextualSpacing/>
        <w:jc w:val="both"/>
        <w:rPr>
          <w:rFonts w:ascii="Arial" w:hAnsi="Arial" w:cs="Arial"/>
          <w:b/>
          <w:bCs/>
          <w:sz w:val="20"/>
          <w:u w:val="single"/>
        </w:rPr>
      </w:pPr>
      <w:r w:rsidRPr="0080604F">
        <w:rPr>
          <w:rFonts w:ascii="Arial" w:hAnsi="Arial" w:cs="Arial"/>
          <w:b/>
          <w:sz w:val="20"/>
        </w:rPr>
        <w:t>NO APLICA</w:t>
      </w:r>
    </w:p>
    <w:p w14:paraId="45B0398D" w14:textId="5BC77437" w:rsidR="0080604F" w:rsidRPr="0080604F" w:rsidRDefault="0080604F" w:rsidP="0080604F">
      <w:pPr>
        <w:rPr>
          <w:rFonts w:ascii="Arial" w:hAnsi="Arial" w:cs="Arial"/>
          <w:b/>
          <w:bCs/>
          <w:kern w:val="28"/>
          <w:sz w:val="20"/>
        </w:rPr>
      </w:pPr>
      <w:r w:rsidRPr="0080604F">
        <w:rPr>
          <w:rFonts w:ascii="Arial" w:hAnsi="Arial" w:cs="Arial"/>
          <w:b/>
          <w:bCs/>
          <w:kern w:val="28"/>
          <w:sz w:val="20"/>
        </w:rPr>
        <w:br w:type="page"/>
      </w:r>
    </w:p>
    <w:p w14:paraId="42040AED" w14:textId="77777777" w:rsidR="0080604F" w:rsidRDefault="0080604F" w:rsidP="0021759D">
      <w:pPr>
        <w:jc w:val="both"/>
        <w:rPr>
          <w:rFonts w:ascii="Arial" w:hAnsi="Arial" w:cs="Arial"/>
          <w:b/>
          <w:bCs/>
          <w:kern w:val="28"/>
          <w:sz w:val="20"/>
        </w:rPr>
      </w:pPr>
    </w:p>
    <w:p w14:paraId="6DB467A9" w14:textId="77777777" w:rsidR="0080604F" w:rsidRDefault="0080604F" w:rsidP="0021759D">
      <w:pPr>
        <w:jc w:val="both"/>
        <w:rPr>
          <w:rFonts w:ascii="Arial" w:hAnsi="Arial" w:cs="Arial"/>
          <w:b/>
          <w:bCs/>
          <w:kern w:val="28"/>
          <w:sz w:val="20"/>
        </w:rPr>
      </w:pPr>
    </w:p>
    <w:p w14:paraId="548D5FD7" w14:textId="77777777" w:rsidR="0080604F" w:rsidRDefault="0080604F" w:rsidP="0021759D">
      <w:pPr>
        <w:jc w:val="both"/>
        <w:rPr>
          <w:rFonts w:ascii="Arial" w:hAnsi="Arial" w:cs="Arial"/>
          <w:b/>
          <w:bCs/>
          <w:kern w:val="28"/>
          <w:sz w:val="20"/>
        </w:rPr>
      </w:pPr>
    </w:p>
    <w:p w14:paraId="526EC917" w14:textId="77777777" w:rsidR="0080604F" w:rsidRDefault="0080604F" w:rsidP="0021759D">
      <w:pPr>
        <w:jc w:val="both"/>
        <w:rPr>
          <w:rFonts w:ascii="Arial" w:hAnsi="Arial" w:cs="Arial"/>
          <w:b/>
          <w:bCs/>
          <w:kern w:val="28"/>
          <w:sz w:val="20"/>
        </w:rPr>
      </w:pPr>
    </w:p>
    <w:p w14:paraId="281F84FD" w14:textId="4EA2B10B" w:rsidR="0021759D" w:rsidRPr="006455E2" w:rsidRDefault="0021759D" w:rsidP="0021759D">
      <w:pPr>
        <w:jc w:val="both"/>
        <w:rPr>
          <w:rFonts w:ascii="Arial" w:hAnsi="Arial" w:cs="Arial"/>
          <w:bCs/>
          <w:kern w:val="28"/>
          <w:sz w:val="20"/>
        </w:rPr>
      </w:pPr>
      <w:r w:rsidRPr="006455E2">
        <w:rPr>
          <w:rFonts w:ascii="Arial" w:hAnsi="Arial" w:cs="Arial"/>
          <w:b/>
          <w:bCs/>
          <w:kern w:val="28"/>
          <w:sz w:val="20"/>
        </w:rPr>
        <w:t>AN</w:t>
      </w:r>
      <w:r w:rsidRPr="006455E2">
        <w:rPr>
          <w:rFonts w:ascii="Arial" w:hAnsi="Arial" w:cs="Arial"/>
          <w:b/>
          <w:kern w:val="28"/>
          <w:sz w:val="20"/>
        </w:rPr>
        <w:t xml:space="preserve">NEX 4: </w:t>
      </w:r>
      <w:r w:rsidRPr="006455E2">
        <w:rPr>
          <w:rFonts w:ascii="Arial" w:hAnsi="Arial" w:cs="Arial"/>
          <w:b/>
          <w:bCs/>
          <w:kern w:val="28"/>
          <w:sz w:val="20"/>
        </w:rPr>
        <w:t>REGLES ESPECIALS RESPECTE DEL PERSONAL DE L’EMPRESA CONTRACTISTA</w:t>
      </w:r>
      <w:bookmarkEnd w:id="68"/>
    </w:p>
    <w:bookmarkEnd w:id="69"/>
    <w:p w14:paraId="5C3D9B80" w14:textId="77777777" w:rsidR="0021759D" w:rsidRPr="006455E2" w:rsidRDefault="0021759D" w:rsidP="0021759D">
      <w:pPr>
        <w:jc w:val="both"/>
        <w:rPr>
          <w:rFonts w:ascii="Arial" w:hAnsi="Arial" w:cs="Arial"/>
          <w:sz w:val="20"/>
        </w:rPr>
      </w:pPr>
    </w:p>
    <w:p w14:paraId="4283632E" w14:textId="77777777" w:rsidR="0021759D" w:rsidRPr="006455E2" w:rsidRDefault="0021759D" w:rsidP="0021759D">
      <w:pPr>
        <w:numPr>
          <w:ilvl w:val="0"/>
          <w:numId w:val="43"/>
        </w:numPr>
        <w:autoSpaceDE w:val="0"/>
        <w:autoSpaceDN w:val="0"/>
        <w:adjustRightInd w:val="0"/>
        <w:jc w:val="both"/>
        <w:rPr>
          <w:rFonts w:ascii="Arial" w:hAnsi="Arial" w:cs="Arial"/>
          <w:sz w:val="20"/>
        </w:rPr>
      </w:pPr>
      <w:r w:rsidRPr="006455E2">
        <w:rPr>
          <w:rFonts w:ascii="Arial" w:hAnsi="Arial"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6455E2">
        <w:rPr>
          <w:rFonts w:ascii="Arial" w:hAnsi="Arial" w:cs="Arial"/>
          <w:sz w:val="20"/>
        </w:rPr>
        <w:tab/>
      </w:r>
    </w:p>
    <w:p w14:paraId="4580A1D8" w14:textId="77777777" w:rsidR="0021759D" w:rsidRPr="006455E2" w:rsidRDefault="0021759D" w:rsidP="0021759D">
      <w:pPr>
        <w:autoSpaceDE w:val="0"/>
        <w:autoSpaceDN w:val="0"/>
        <w:adjustRightInd w:val="0"/>
        <w:ind w:left="360"/>
        <w:jc w:val="both"/>
        <w:rPr>
          <w:rFonts w:ascii="Arial" w:hAnsi="Arial" w:cs="Arial"/>
          <w:sz w:val="20"/>
        </w:rPr>
      </w:pPr>
      <w:r w:rsidRPr="006455E2">
        <w:rPr>
          <w:rFonts w:ascii="Arial" w:hAnsi="Arial"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72CDB5E8" w14:textId="77777777" w:rsidR="0021759D" w:rsidRPr="006455E2" w:rsidRDefault="0021759D" w:rsidP="0021759D">
      <w:pPr>
        <w:autoSpaceDE w:val="0"/>
        <w:autoSpaceDN w:val="0"/>
        <w:adjustRightInd w:val="0"/>
        <w:jc w:val="both"/>
        <w:rPr>
          <w:rFonts w:ascii="Arial" w:hAnsi="Arial" w:cs="Arial"/>
          <w:sz w:val="20"/>
        </w:rPr>
      </w:pPr>
    </w:p>
    <w:p w14:paraId="58C86856" w14:textId="77777777" w:rsidR="0021759D" w:rsidRPr="006455E2" w:rsidRDefault="0021759D" w:rsidP="0021759D">
      <w:pPr>
        <w:numPr>
          <w:ilvl w:val="0"/>
          <w:numId w:val="43"/>
        </w:numPr>
        <w:autoSpaceDE w:val="0"/>
        <w:autoSpaceDN w:val="0"/>
        <w:adjustRightInd w:val="0"/>
        <w:jc w:val="both"/>
        <w:rPr>
          <w:rFonts w:ascii="Arial" w:hAnsi="Arial" w:cs="Arial"/>
          <w:sz w:val="20"/>
        </w:rPr>
      </w:pPr>
      <w:r w:rsidRPr="006455E2">
        <w:rPr>
          <w:rFonts w:ascii="Arial" w:hAnsi="Arial" w:cs="Arial"/>
          <w:b/>
          <w:sz w:val="20"/>
        </w:rPr>
        <w:t>En relació amb les persones treballadores destinades a l’execució d’aquest contracte, l’empresa contractista assumeix l’obligació d’exercir de manera real, efectiva i continua, el poder de direcció inherent a tot empresari.</w:t>
      </w:r>
      <w:r w:rsidRPr="006455E2">
        <w:rPr>
          <w:rFonts w:ascii="Arial" w:hAnsi="Arial"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1B578A2E" w14:textId="77777777" w:rsidR="0021759D" w:rsidRPr="006455E2" w:rsidRDefault="0021759D" w:rsidP="0021759D">
      <w:pPr>
        <w:autoSpaceDE w:val="0"/>
        <w:autoSpaceDN w:val="0"/>
        <w:adjustRightInd w:val="0"/>
        <w:jc w:val="both"/>
        <w:rPr>
          <w:rFonts w:ascii="Arial" w:hAnsi="Arial" w:cs="Arial"/>
          <w:sz w:val="20"/>
        </w:rPr>
      </w:pPr>
    </w:p>
    <w:p w14:paraId="085CBF83" w14:textId="77777777" w:rsidR="0021759D" w:rsidRPr="006455E2" w:rsidRDefault="0021759D" w:rsidP="0021759D">
      <w:pPr>
        <w:numPr>
          <w:ilvl w:val="0"/>
          <w:numId w:val="43"/>
        </w:numPr>
        <w:autoSpaceDE w:val="0"/>
        <w:autoSpaceDN w:val="0"/>
        <w:adjustRightInd w:val="0"/>
        <w:jc w:val="both"/>
        <w:rPr>
          <w:rFonts w:ascii="Arial" w:hAnsi="Arial" w:cs="Arial"/>
          <w:sz w:val="20"/>
        </w:rPr>
      </w:pPr>
      <w:r w:rsidRPr="006455E2">
        <w:rPr>
          <w:rFonts w:ascii="Arial" w:hAnsi="Arial"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692BABED" w14:textId="77777777" w:rsidR="0021759D" w:rsidRPr="006455E2" w:rsidRDefault="0021759D" w:rsidP="0021759D">
      <w:pPr>
        <w:autoSpaceDE w:val="0"/>
        <w:autoSpaceDN w:val="0"/>
        <w:adjustRightInd w:val="0"/>
        <w:jc w:val="both"/>
        <w:rPr>
          <w:rFonts w:ascii="Arial" w:hAnsi="Arial" w:cs="Arial"/>
          <w:sz w:val="20"/>
        </w:rPr>
      </w:pPr>
    </w:p>
    <w:p w14:paraId="4B6F8ACC" w14:textId="77777777" w:rsidR="0021759D" w:rsidRPr="006455E2" w:rsidRDefault="0021759D" w:rsidP="0021759D">
      <w:pPr>
        <w:numPr>
          <w:ilvl w:val="0"/>
          <w:numId w:val="43"/>
        </w:numPr>
        <w:autoSpaceDE w:val="0"/>
        <w:autoSpaceDN w:val="0"/>
        <w:adjustRightInd w:val="0"/>
        <w:jc w:val="both"/>
        <w:rPr>
          <w:rFonts w:ascii="Arial" w:hAnsi="Arial" w:cs="Arial"/>
          <w:sz w:val="20"/>
        </w:rPr>
      </w:pPr>
      <w:r w:rsidRPr="006455E2">
        <w:rPr>
          <w:rFonts w:ascii="Arial" w:hAnsi="Arial"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12C9CF0" w14:textId="77777777" w:rsidR="0021759D" w:rsidRPr="006455E2" w:rsidRDefault="0021759D" w:rsidP="0021759D">
      <w:pPr>
        <w:autoSpaceDE w:val="0"/>
        <w:autoSpaceDN w:val="0"/>
        <w:adjustRightInd w:val="0"/>
        <w:jc w:val="both"/>
        <w:rPr>
          <w:rFonts w:ascii="Arial" w:hAnsi="Arial" w:cs="Arial"/>
          <w:sz w:val="20"/>
        </w:rPr>
      </w:pPr>
    </w:p>
    <w:p w14:paraId="778D5B15" w14:textId="77777777" w:rsidR="0021759D" w:rsidRPr="006455E2" w:rsidRDefault="0021759D" w:rsidP="0021759D">
      <w:pPr>
        <w:numPr>
          <w:ilvl w:val="0"/>
          <w:numId w:val="43"/>
        </w:numPr>
        <w:autoSpaceDE w:val="0"/>
        <w:autoSpaceDN w:val="0"/>
        <w:adjustRightInd w:val="0"/>
        <w:jc w:val="both"/>
        <w:rPr>
          <w:rFonts w:ascii="Arial" w:hAnsi="Arial" w:cs="Arial"/>
          <w:sz w:val="20"/>
        </w:rPr>
      </w:pPr>
      <w:r w:rsidRPr="006455E2">
        <w:rPr>
          <w:rFonts w:ascii="Arial" w:hAnsi="Arial" w:cs="Arial"/>
          <w:sz w:val="20"/>
        </w:rPr>
        <w:t>L’empresa contractista haurà de designar, al menys, un coordinador tècnic o responsable integrat en la seva pròpia plantilla, que tindrà entre les seves obligacions les següents:</w:t>
      </w:r>
    </w:p>
    <w:p w14:paraId="04EC21CE" w14:textId="77777777" w:rsidR="0021759D" w:rsidRPr="006455E2" w:rsidRDefault="0021759D" w:rsidP="0021759D">
      <w:pPr>
        <w:numPr>
          <w:ilvl w:val="0"/>
          <w:numId w:val="42"/>
        </w:numPr>
        <w:autoSpaceDE w:val="0"/>
        <w:autoSpaceDN w:val="0"/>
        <w:adjustRightInd w:val="0"/>
        <w:jc w:val="both"/>
        <w:rPr>
          <w:rFonts w:ascii="Arial" w:hAnsi="Arial" w:cs="Arial"/>
          <w:sz w:val="20"/>
        </w:rPr>
      </w:pPr>
      <w:r w:rsidRPr="006455E2">
        <w:rPr>
          <w:rFonts w:ascii="Arial" w:hAnsi="Arial"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71D981F9" w14:textId="77777777" w:rsidR="0021759D" w:rsidRPr="006455E2" w:rsidRDefault="0021759D" w:rsidP="0021759D">
      <w:pPr>
        <w:numPr>
          <w:ilvl w:val="0"/>
          <w:numId w:val="42"/>
        </w:numPr>
        <w:autoSpaceDE w:val="0"/>
        <w:autoSpaceDN w:val="0"/>
        <w:adjustRightInd w:val="0"/>
        <w:jc w:val="both"/>
        <w:rPr>
          <w:rFonts w:ascii="Arial" w:hAnsi="Arial" w:cs="Arial"/>
          <w:sz w:val="20"/>
        </w:rPr>
      </w:pPr>
      <w:r w:rsidRPr="006455E2">
        <w:rPr>
          <w:rFonts w:ascii="Arial" w:hAnsi="Arial" w:cs="Arial"/>
          <w:sz w:val="20"/>
        </w:rPr>
        <w:t>Distribuir el treball entre el personal encarregat de l’execució del contracte, i impartir a aquests treballadors les ordres i instruccions de treball que siguin necessàries en relació amb la prestació del servei contractat.</w:t>
      </w:r>
    </w:p>
    <w:p w14:paraId="405C18C1" w14:textId="77777777" w:rsidR="0021759D" w:rsidRPr="006455E2" w:rsidRDefault="0021759D" w:rsidP="0021759D">
      <w:pPr>
        <w:numPr>
          <w:ilvl w:val="0"/>
          <w:numId w:val="42"/>
        </w:numPr>
        <w:autoSpaceDE w:val="0"/>
        <w:autoSpaceDN w:val="0"/>
        <w:adjustRightInd w:val="0"/>
        <w:jc w:val="both"/>
        <w:rPr>
          <w:rFonts w:ascii="Arial" w:hAnsi="Arial" w:cs="Arial"/>
          <w:sz w:val="20"/>
        </w:rPr>
      </w:pPr>
      <w:r w:rsidRPr="006455E2">
        <w:rPr>
          <w:rFonts w:ascii="Arial" w:hAnsi="Arial" w:cs="Arial"/>
          <w:sz w:val="20"/>
        </w:rPr>
        <w:t>Supervisar el correcte compliment per part del personal integrant de l’equip de treball de les funcions que té encomanades, així com controlar l’assistència d’aquest personal al lloc de treball.</w:t>
      </w:r>
    </w:p>
    <w:p w14:paraId="282E8226" w14:textId="77777777" w:rsidR="0021759D" w:rsidRPr="006455E2" w:rsidRDefault="0021759D" w:rsidP="0021759D">
      <w:pPr>
        <w:numPr>
          <w:ilvl w:val="0"/>
          <w:numId w:val="42"/>
        </w:numPr>
        <w:autoSpaceDE w:val="0"/>
        <w:autoSpaceDN w:val="0"/>
        <w:adjustRightInd w:val="0"/>
        <w:jc w:val="both"/>
        <w:rPr>
          <w:rFonts w:ascii="Arial" w:hAnsi="Arial" w:cs="Arial"/>
          <w:sz w:val="20"/>
        </w:rPr>
      </w:pPr>
      <w:r w:rsidRPr="006455E2">
        <w:rPr>
          <w:rFonts w:ascii="Arial" w:hAnsi="Arial" w:cs="Arial"/>
          <w:sz w:val="20"/>
        </w:rPr>
        <w:t>Organitzar el règim de vacances del personal adscrit a l’execució del contracte, havent de coordinar-se adequadament l’empresa contractista com l’Administració contractant, per no alterar el bon funcionament del servei.</w:t>
      </w:r>
    </w:p>
    <w:p w14:paraId="1B43C413" w14:textId="77777777" w:rsidR="0021759D" w:rsidRPr="006455E2" w:rsidRDefault="0021759D" w:rsidP="0021759D">
      <w:pPr>
        <w:numPr>
          <w:ilvl w:val="0"/>
          <w:numId w:val="42"/>
        </w:numPr>
        <w:autoSpaceDE w:val="0"/>
        <w:autoSpaceDN w:val="0"/>
        <w:adjustRightInd w:val="0"/>
        <w:jc w:val="both"/>
        <w:rPr>
          <w:rFonts w:ascii="Arial" w:hAnsi="Arial" w:cs="Arial"/>
          <w:sz w:val="20"/>
        </w:rPr>
      </w:pPr>
      <w:r w:rsidRPr="006455E2">
        <w:rPr>
          <w:rFonts w:ascii="Arial" w:hAnsi="Arial" w:cs="Arial"/>
          <w:sz w:val="20"/>
        </w:rPr>
        <w:t>Informar a l’Administració sobre les variacions, ocasionals o permanents, en la composició de l’equip de treball adscrit a l’execució del contracte.</w:t>
      </w:r>
      <w:bookmarkStart w:id="70" w:name="_Toc514873532"/>
    </w:p>
    <w:p w14:paraId="11C5BF55" w14:textId="77777777" w:rsidR="0021759D" w:rsidRPr="006455E2" w:rsidRDefault="0021759D" w:rsidP="0021759D">
      <w:pPr>
        <w:keepNext/>
        <w:spacing w:after="240"/>
        <w:jc w:val="both"/>
        <w:outlineLvl w:val="0"/>
        <w:rPr>
          <w:rFonts w:ascii="Arial" w:hAnsi="Arial" w:cs="Arial"/>
          <w:b/>
          <w:bCs/>
          <w:kern w:val="28"/>
          <w:sz w:val="20"/>
        </w:rPr>
      </w:pPr>
    </w:p>
    <w:p w14:paraId="1B1C62A9" w14:textId="28DBAB84" w:rsidR="0021759D" w:rsidRPr="006455E2" w:rsidRDefault="0021759D" w:rsidP="0021759D">
      <w:pPr>
        <w:keepNext/>
        <w:spacing w:after="240"/>
        <w:jc w:val="both"/>
        <w:outlineLvl w:val="0"/>
        <w:rPr>
          <w:rFonts w:ascii="Arial" w:hAnsi="Arial" w:cs="Arial"/>
          <w:b/>
          <w:bCs/>
          <w:kern w:val="28"/>
          <w:sz w:val="20"/>
        </w:rPr>
      </w:pPr>
    </w:p>
    <w:p w14:paraId="0E4F9F87" w14:textId="77777777" w:rsidR="003C006E" w:rsidRPr="006455E2" w:rsidRDefault="003C006E" w:rsidP="0021759D">
      <w:pPr>
        <w:keepNext/>
        <w:spacing w:after="240"/>
        <w:jc w:val="both"/>
        <w:outlineLvl w:val="0"/>
        <w:rPr>
          <w:rFonts w:ascii="Arial" w:hAnsi="Arial" w:cs="Arial"/>
          <w:b/>
          <w:bCs/>
          <w:kern w:val="28"/>
          <w:sz w:val="20"/>
        </w:rPr>
      </w:pPr>
    </w:p>
    <w:bookmarkEnd w:id="70"/>
    <w:p w14:paraId="2B019DBA" w14:textId="77777777" w:rsidR="0021759D" w:rsidRPr="006455E2" w:rsidRDefault="0021759D" w:rsidP="0021759D">
      <w:pPr>
        <w:jc w:val="both"/>
        <w:rPr>
          <w:rFonts w:ascii="Arial" w:hAnsi="Arial" w:cs="Arial"/>
          <w:color w:val="44546A" w:themeColor="text2"/>
          <w:sz w:val="20"/>
        </w:rPr>
      </w:pPr>
    </w:p>
    <w:p w14:paraId="780CA21D" w14:textId="77777777" w:rsidR="0021759D" w:rsidRPr="006455E2" w:rsidRDefault="0021759D" w:rsidP="0021759D">
      <w:pPr>
        <w:tabs>
          <w:tab w:val="left" w:pos="284"/>
        </w:tabs>
        <w:jc w:val="both"/>
        <w:rPr>
          <w:rFonts w:ascii="Arial" w:hAnsi="Arial" w:cs="Arial"/>
          <w:color w:val="44546A" w:themeColor="text2"/>
          <w:sz w:val="20"/>
        </w:rPr>
      </w:pPr>
    </w:p>
    <w:p w14:paraId="17B41F8F" w14:textId="77777777" w:rsidR="0021759D" w:rsidRPr="006455E2" w:rsidRDefault="0021759D" w:rsidP="0021759D">
      <w:pPr>
        <w:keepNext/>
        <w:spacing w:after="240"/>
        <w:jc w:val="both"/>
        <w:outlineLvl w:val="0"/>
        <w:rPr>
          <w:rFonts w:ascii="Arial" w:hAnsi="Arial" w:cs="Arial"/>
          <w:b/>
          <w:bCs/>
          <w:kern w:val="28"/>
          <w:sz w:val="20"/>
        </w:rPr>
      </w:pPr>
      <w:r w:rsidRPr="006455E2">
        <w:rPr>
          <w:rFonts w:ascii="Arial" w:hAnsi="Arial" w:cs="Arial"/>
          <w:b/>
          <w:bCs/>
          <w:kern w:val="28"/>
          <w:sz w:val="20"/>
        </w:rPr>
        <w:t>ANNEX 5: PREVENCIÓ DE RISCOS</w:t>
      </w:r>
    </w:p>
    <w:p w14:paraId="742B6F83" w14:textId="77777777" w:rsidR="0021759D" w:rsidRPr="006455E2" w:rsidRDefault="0021759D" w:rsidP="0021759D">
      <w:pPr>
        <w:tabs>
          <w:tab w:val="left" w:pos="284"/>
        </w:tabs>
        <w:jc w:val="both"/>
        <w:rPr>
          <w:rFonts w:ascii="Arial" w:hAnsi="Arial" w:cs="Arial"/>
          <w:sz w:val="20"/>
        </w:rPr>
      </w:pPr>
      <w:r w:rsidRPr="006455E2">
        <w:rPr>
          <w:rFonts w:ascii="Arial" w:hAnsi="Arial"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4161E821" w14:textId="77777777" w:rsidR="0021759D" w:rsidRPr="006455E2" w:rsidRDefault="0021759D" w:rsidP="0021759D">
      <w:pPr>
        <w:tabs>
          <w:tab w:val="num" w:pos="0"/>
          <w:tab w:val="left" w:pos="284"/>
          <w:tab w:val="center" w:pos="4252"/>
          <w:tab w:val="right" w:pos="8504"/>
        </w:tabs>
        <w:jc w:val="both"/>
        <w:rPr>
          <w:rFonts w:ascii="Arial" w:hAnsi="Arial" w:cs="Arial"/>
          <w:sz w:val="20"/>
        </w:rPr>
      </w:pPr>
    </w:p>
    <w:p w14:paraId="6413176C" w14:textId="77777777" w:rsidR="0021759D" w:rsidRPr="006455E2" w:rsidRDefault="0021759D" w:rsidP="0021759D">
      <w:pPr>
        <w:tabs>
          <w:tab w:val="num" w:pos="0"/>
          <w:tab w:val="left" w:pos="284"/>
          <w:tab w:val="center" w:pos="4252"/>
          <w:tab w:val="right" w:pos="8504"/>
        </w:tabs>
        <w:jc w:val="both"/>
        <w:rPr>
          <w:rFonts w:ascii="Arial" w:hAnsi="Arial" w:cs="Arial"/>
          <w:sz w:val="20"/>
        </w:rPr>
      </w:pPr>
      <w:r w:rsidRPr="006455E2">
        <w:rPr>
          <w:rFonts w:ascii="Arial" w:hAnsi="Arial"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4B76777B" w14:textId="77777777" w:rsidR="0021759D" w:rsidRPr="006455E2" w:rsidRDefault="0021759D" w:rsidP="0021759D">
      <w:pPr>
        <w:tabs>
          <w:tab w:val="num" w:pos="0"/>
          <w:tab w:val="left" w:pos="284"/>
          <w:tab w:val="center" w:pos="4252"/>
          <w:tab w:val="right" w:pos="8504"/>
        </w:tabs>
        <w:jc w:val="both"/>
        <w:rPr>
          <w:rFonts w:ascii="Arial" w:hAnsi="Arial" w:cs="Arial"/>
          <w:sz w:val="20"/>
        </w:rPr>
      </w:pPr>
    </w:p>
    <w:p w14:paraId="1AD27D15" w14:textId="77777777" w:rsidR="0021759D" w:rsidRPr="006455E2" w:rsidRDefault="0021759D" w:rsidP="0021759D">
      <w:pPr>
        <w:tabs>
          <w:tab w:val="num" w:pos="0"/>
          <w:tab w:val="left" w:pos="284"/>
          <w:tab w:val="center" w:pos="4252"/>
          <w:tab w:val="right" w:pos="8504"/>
        </w:tabs>
        <w:jc w:val="both"/>
        <w:rPr>
          <w:rFonts w:ascii="Arial" w:hAnsi="Arial" w:cs="Arial"/>
          <w:sz w:val="20"/>
        </w:rPr>
      </w:pPr>
      <w:r w:rsidRPr="006455E2">
        <w:rPr>
          <w:rFonts w:ascii="Arial" w:hAnsi="Arial"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1815487A" w14:textId="77777777" w:rsidR="0021759D" w:rsidRPr="006455E2" w:rsidRDefault="0021759D" w:rsidP="0021759D">
      <w:pPr>
        <w:tabs>
          <w:tab w:val="num" w:pos="0"/>
          <w:tab w:val="left" w:pos="284"/>
        </w:tabs>
        <w:jc w:val="both"/>
        <w:rPr>
          <w:rFonts w:ascii="Arial" w:hAnsi="Arial" w:cs="Arial"/>
          <w:sz w:val="20"/>
        </w:rPr>
      </w:pPr>
    </w:p>
    <w:p w14:paraId="038A2C7E" w14:textId="77777777" w:rsidR="0021759D" w:rsidRPr="006455E2" w:rsidRDefault="0021759D" w:rsidP="0021759D">
      <w:pPr>
        <w:pStyle w:val="Pargrafdellista"/>
        <w:numPr>
          <w:ilvl w:val="0"/>
          <w:numId w:val="44"/>
        </w:numPr>
        <w:tabs>
          <w:tab w:val="left" w:pos="284"/>
        </w:tabs>
        <w:jc w:val="both"/>
        <w:rPr>
          <w:rFonts w:ascii="Arial" w:hAnsi="Arial" w:cs="Arial"/>
          <w:sz w:val="20"/>
          <w:szCs w:val="20"/>
        </w:rPr>
      </w:pPr>
      <w:r w:rsidRPr="006455E2">
        <w:rPr>
          <w:rFonts w:ascii="Arial" w:hAnsi="Arial" w:cs="Arial"/>
          <w:sz w:val="20"/>
          <w:szCs w:val="20"/>
        </w:rPr>
        <w:t>L’intercanvi d’informació i de comunicacions entre l’ACPC i el contractista.</w:t>
      </w:r>
    </w:p>
    <w:p w14:paraId="66D98BC7" w14:textId="77777777" w:rsidR="0021759D" w:rsidRPr="006455E2" w:rsidRDefault="0021759D" w:rsidP="0021759D">
      <w:pPr>
        <w:pStyle w:val="Pargrafdellista"/>
        <w:numPr>
          <w:ilvl w:val="0"/>
          <w:numId w:val="44"/>
        </w:numPr>
        <w:tabs>
          <w:tab w:val="left" w:pos="284"/>
        </w:tabs>
        <w:jc w:val="both"/>
        <w:rPr>
          <w:rFonts w:ascii="Arial" w:hAnsi="Arial" w:cs="Arial"/>
          <w:sz w:val="20"/>
          <w:szCs w:val="20"/>
        </w:rPr>
      </w:pPr>
      <w:r w:rsidRPr="006455E2">
        <w:rPr>
          <w:rFonts w:ascii="Arial" w:hAnsi="Arial" w:cs="Arial"/>
          <w:sz w:val="20"/>
          <w:szCs w:val="20"/>
        </w:rPr>
        <w:t>La celebració de reunions periòdiques entre l’ACPC i el contractista.</w:t>
      </w:r>
    </w:p>
    <w:p w14:paraId="42D43F5D" w14:textId="77777777" w:rsidR="0021759D" w:rsidRPr="006455E2" w:rsidRDefault="0021759D" w:rsidP="0021759D">
      <w:pPr>
        <w:pStyle w:val="Pargrafdellista"/>
        <w:numPr>
          <w:ilvl w:val="0"/>
          <w:numId w:val="44"/>
        </w:numPr>
        <w:tabs>
          <w:tab w:val="left" w:pos="284"/>
        </w:tabs>
        <w:jc w:val="both"/>
        <w:rPr>
          <w:rFonts w:ascii="Arial" w:hAnsi="Arial" w:cs="Arial"/>
          <w:sz w:val="20"/>
          <w:szCs w:val="20"/>
        </w:rPr>
      </w:pPr>
      <w:r w:rsidRPr="006455E2">
        <w:rPr>
          <w:rFonts w:ascii="Arial" w:hAnsi="Arial" w:cs="Arial"/>
          <w:sz w:val="20"/>
          <w:szCs w:val="20"/>
        </w:rPr>
        <w:t>Les reunions conjuntes dels comitès de seguretat i salut de l’ACPC i del contractista o en el seu defecte, amb els delegats de prevenció.</w:t>
      </w:r>
    </w:p>
    <w:p w14:paraId="638FA61B" w14:textId="77777777" w:rsidR="0021759D" w:rsidRPr="006455E2" w:rsidRDefault="0021759D" w:rsidP="0021759D">
      <w:pPr>
        <w:pStyle w:val="Pargrafdellista"/>
        <w:numPr>
          <w:ilvl w:val="0"/>
          <w:numId w:val="44"/>
        </w:numPr>
        <w:tabs>
          <w:tab w:val="left" w:pos="284"/>
        </w:tabs>
        <w:jc w:val="both"/>
        <w:rPr>
          <w:rFonts w:ascii="Arial" w:hAnsi="Arial" w:cs="Arial"/>
          <w:sz w:val="20"/>
          <w:szCs w:val="20"/>
        </w:rPr>
      </w:pPr>
      <w:r w:rsidRPr="006455E2">
        <w:rPr>
          <w:rFonts w:ascii="Arial" w:hAnsi="Arial" w:cs="Arial"/>
          <w:sz w:val="20"/>
          <w:szCs w:val="20"/>
        </w:rPr>
        <w:t>La impartició d’instruccions.</w:t>
      </w:r>
    </w:p>
    <w:p w14:paraId="18E4330D" w14:textId="77777777" w:rsidR="0021759D" w:rsidRPr="006455E2" w:rsidRDefault="0021759D" w:rsidP="0021759D">
      <w:pPr>
        <w:pStyle w:val="Pargrafdellista"/>
        <w:numPr>
          <w:ilvl w:val="0"/>
          <w:numId w:val="44"/>
        </w:numPr>
        <w:tabs>
          <w:tab w:val="left" w:pos="284"/>
        </w:tabs>
        <w:jc w:val="both"/>
        <w:rPr>
          <w:rFonts w:ascii="Arial" w:hAnsi="Arial" w:cs="Arial"/>
          <w:sz w:val="20"/>
          <w:szCs w:val="20"/>
        </w:rPr>
      </w:pPr>
      <w:r w:rsidRPr="006455E2">
        <w:rPr>
          <w:rFonts w:ascii="Arial" w:hAnsi="Arial" w:cs="Arial"/>
          <w:sz w:val="20"/>
          <w:szCs w:val="20"/>
        </w:rPr>
        <w:t>L’establiment conjunt de mesures específiques de prevenció dels riscos existents en el centre de treball que puguin afectar els treballadors de l’ACPC i del contractista o de procediments o protocols d’actuació.</w:t>
      </w:r>
    </w:p>
    <w:p w14:paraId="05873A04" w14:textId="77777777" w:rsidR="0021759D" w:rsidRPr="006455E2" w:rsidRDefault="0021759D" w:rsidP="0021759D">
      <w:pPr>
        <w:pStyle w:val="Pargrafdellista"/>
        <w:numPr>
          <w:ilvl w:val="0"/>
          <w:numId w:val="44"/>
        </w:numPr>
        <w:tabs>
          <w:tab w:val="left" w:pos="284"/>
        </w:tabs>
        <w:jc w:val="both"/>
        <w:rPr>
          <w:rFonts w:ascii="Arial" w:hAnsi="Arial" w:cs="Arial"/>
          <w:sz w:val="20"/>
          <w:szCs w:val="20"/>
        </w:rPr>
      </w:pPr>
      <w:r w:rsidRPr="006455E2">
        <w:rPr>
          <w:rFonts w:ascii="Arial" w:hAnsi="Arial" w:cs="Arial"/>
          <w:sz w:val="20"/>
          <w:szCs w:val="20"/>
        </w:rPr>
        <w:t>La presència al centre de treball dels recursos preventius de l’ACPC i del contractista.</w:t>
      </w:r>
    </w:p>
    <w:p w14:paraId="2FC95916" w14:textId="77777777" w:rsidR="0021759D" w:rsidRPr="006455E2" w:rsidRDefault="0021759D" w:rsidP="0021759D">
      <w:pPr>
        <w:pStyle w:val="Pargrafdellista"/>
        <w:numPr>
          <w:ilvl w:val="0"/>
          <w:numId w:val="44"/>
        </w:numPr>
        <w:tabs>
          <w:tab w:val="left" w:pos="284"/>
        </w:tabs>
        <w:jc w:val="both"/>
        <w:rPr>
          <w:rFonts w:ascii="Arial" w:hAnsi="Arial" w:cs="Arial"/>
          <w:sz w:val="20"/>
          <w:szCs w:val="20"/>
        </w:rPr>
      </w:pPr>
      <w:r w:rsidRPr="006455E2">
        <w:rPr>
          <w:rFonts w:ascii="Arial" w:hAnsi="Arial" w:cs="Arial"/>
          <w:sz w:val="20"/>
          <w:szCs w:val="20"/>
        </w:rPr>
        <w:t>La designació d’una o més persones encarregades de la coordinació de les activitats preventives.</w:t>
      </w:r>
    </w:p>
    <w:p w14:paraId="5A6B6C38" w14:textId="77777777" w:rsidR="0021759D" w:rsidRPr="006455E2" w:rsidRDefault="0021759D" w:rsidP="0021759D">
      <w:pPr>
        <w:tabs>
          <w:tab w:val="left" w:pos="284"/>
        </w:tabs>
        <w:jc w:val="both"/>
        <w:rPr>
          <w:rFonts w:ascii="Arial" w:hAnsi="Arial" w:cs="Arial"/>
          <w:b/>
          <w:sz w:val="20"/>
        </w:rPr>
      </w:pPr>
    </w:p>
    <w:p w14:paraId="66238844" w14:textId="77777777" w:rsidR="0021759D" w:rsidRPr="006455E2" w:rsidRDefault="0021759D" w:rsidP="0021759D">
      <w:pPr>
        <w:tabs>
          <w:tab w:val="left" w:pos="284"/>
        </w:tabs>
        <w:jc w:val="both"/>
        <w:rPr>
          <w:rFonts w:ascii="Arial" w:hAnsi="Arial" w:cs="Arial"/>
          <w:b/>
          <w:sz w:val="20"/>
        </w:rPr>
      </w:pPr>
    </w:p>
    <w:p w14:paraId="7C2F966E" w14:textId="77777777" w:rsidR="0021759D" w:rsidRPr="00752210" w:rsidRDefault="0021759D" w:rsidP="0021759D">
      <w:pPr>
        <w:tabs>
          <w:tab w:val="left" w:pos="284"/>
        </w:tabs>
        <w:jc w:val="both"/>
        <w:rPr>
          <w:rFonts w:cs="Arial"/>
          <w:b/>
          <w:sz w:val="20"/>
        </w:rPr>
      </w:pPr>
    </w:p>
    <w:p w14:paraId="48AAF238" w14:textId="77777777" w:rsidR="0021759D" w:rsidRPr="00752210" w:rsidRDefault="0021759D" w:rsidP="0021759D">
      <w:pPr>
        <w:tabs>
          <w:tab w:val="left" w:pos="284"/>
        </w:tabs>
        <w:jc w:val="both"/>
        <w:rPr>
          <w:rFonts w:cs="Arial"/>
          <w:b/>
          <w:sz w:val="20"/>
        </w:rPr>
      </w:pPr>
    </w:p>
    <w:p w14:paraId="611B3CB6" w14:textId="77777777" w:rsidR="0021759D" w:rsidRPr="00752210" w:rsidRDefault="0021759D" w:rsidP="0021759D">
      <w:pPr>
        <w:tabs>
          <w:tab w:val="left" w:pos="284"/>
        </w:tabs>
        <w:jc w:val="both"/>
        <w:rPr>
          <w:rFonts w:cs="Arial"/>
          <w:b/>
          <w:sz w:val="20"/>
        </w:rPr>
      </w:pPr>
    </w:p>
    <w:p w14:paraId="6CF5014F" w14:textId="77777777" w:rsidR="0021759D" w:rsidRPr="00752210" w:rsidRDefault="0021759D" w:rsidP="0021759D">
      <w:pPr>
        <w:tabs>
          <w:tab w:val="left" w:pos="284"/>
        </w:tabs>
        <w:jc w:val="both"/>
        <w:rPr>
          <w:rFonts w:cs="Arial"/>
          <w:b/>
          <w:sz w:val="20"/>
        </w:rPr>
      </w:pPr>
    </w:p>
    <w:p w14:paraId="0E4022D2" w14:textId="77777777" w:rsidR="0021759D" w:rsidRPr="00752210" w:rsidRDefault="0021759D" w:rsidP="0021759D">
      <w:pPr>
        <w:tabs>
          <w:tab w:val="left" w:pos="284"/>
        </w:tabs>
        <w:jc w:val="both"/>
        <w:rPr>
          <w:rFonts w:cs="Arial"/>
          <w:b/>
          <w:sz w:val="20"/>
        </w:rPr>
      </w:pPr>
    </w:p>
    <w:p w14:paraId="4D849427" w14:textId="77777777" w:rsidR="0021759D" w:rsidRPr="00752210" w:rsidRDefault="0021759D" w:rsidP="0021759D">
      <w:pPr>
        <w:tabs>
          <w:tab w:val="left" w:pos="284"/>
        </w:tabs>
        <w:jc w:val="both"/>
        <w:rPr>
          <w:rFonts w:cs="Arial"/>
          <w:b/>
          <w:sz w:val="20"/>
        </w:rPr>
      </w:pPr>
    </w:p>
    <w:p w14:paraId="7234690B" w14:textId="77777777" w:rsidR="0021759D" w:rsidRPr="00752210" w:rsidRDefault="0021759D" w:rsidP="0021759D">
      <w:pPr>
        <w:tabs>
          <w:tab w:val="left" w:pos="284"/>
        </w:tabs>
        <w:jc w:val="both"/>
        <w:rPr>
          <w:rFonts w:cs="Arial"/>
          <w:b/>
          <w:sz w:val="20"/>
        </w:rPr>
      </w:pPr>
    </w:p>
    <w:p w14:paraId="5FAEB2C5" w14:textId="77777777" w:rsidR="0021759D" w:rsidRPr="00752210" w:rsidRDefault="0021759D" w:rsidP="0021759D">
      <w:pPr>
        <w:tabs>
          <w:tab w:val="left" w:pos="284"/>
        </w:tabs>
        <w:jc w:val="both"/>
        <w:rPr>
          <w:rFonts w:cs="Arial"/>
          <w:b/>
          <w:sz w:val="20"/>
        </w:rPr>
      </w:pPr>
    </w:p>
    <w:p w14:paraId="4C0D1F6F" w14:textId="77777777" w:rsidR="0021759D" w:rsidRPr="00752210" w:rsidRDefault="0021759D" w:rsidP="0021759D">
      <w:pPr>
        <w:tabs>
          <w:tab w:val="left" w:pos="284"/>
        </w:tabs>
        <w:jc w:val="both"/>
        <w:rPr>
          <w:rFonts w:cs="Arial"/>
          <w:b/>
          <w:sz w:val="20"/>
        </w:rPr>
      </w:pPr>
    </w:p>
    <w:p w14:paraId="2E7BC66F" w14:textId="77777777" w:rsidR="0021759D" w:rsidRPr="00752210" w:rsidRDefault="0021759D" w:rsidP="0021759D">
      <w:pPr>
        <w:tabs>
          <w:tab w:val="left" w:pos="284"/>
        </w:tabs>
        <w:jc w:val="both"/>
        <w:rPr>
          <w:rFonts w:cs="Arial"/>
          <w:b/>
          <w:sz w:val="20"/>
        </w:rPr>
      </w:pPr>
    </w:p>
    <w:p w14:paraId="5D785362" w14:textId="77777777" w:rsidR="0021759D" w:rsidRPr="00752210" w:rsidRDefault="0021759D" w:rsidP="0021759D">
      <w:pPr>
        <w:tabs>
          <w:tab w:val="left" w:pos="284"/>
        </w:tabs>
        <w:jc w:val="both"/>
        <w:rPr>
          <w:rFonts w:cs="Arial"/>
          <w:b/>
          <w:sz w:val="20"/>
        </w:rPr>
      </w:pPr>
    </w:p>
    <w:p w14:paraId="6C23C63E" w14:textId="77777777" w:rsidR="0021759D" w:rsidRPr="00752210" w:rsidRDefault="0021759D" w:rsidP="0021759D">
      <w:pPr>
        <w:tabs>
          <w:tab w:val="left" w:pos="284"/>
        </w:tabs>
        <w:jc w:val="both"/>
        <w:rPr>
          <w:rFonts w:cs="Arial"/>
          <w:b/>
          <w:sz w:val="20"/>
        </w:rPr>
      </w:pPr>
    </w:p>
    <w:p w14:paraId="73FEA27B" w14:textId="01F390D9" w:rsidR="0021759D" w:rsidRPr="00752210" w:rsidRDefault="0021759D" w:rsidP="0021759D">
      <w:pPr>
        <w:tabs>
          <w:tab w:val="left" w:pos="284"/>
        </w:tabs>
        <w:jc w:val="both"/>
        <w:rPr>
          <w:rFonts w:cs="Arial"/>
          <w:b/>
          <w:sz w:val="20"/>
        </w:rPr>
      </w:pPr>
    </w:p>
    <w:p w14:paraId="0AAC3D80" w14:textId="111EE3F4" w:rsidR="0021759D" w:rsidRDefault="0021759D" w:rsidP="0021759D">
      <w:pPr>
        <w:tabs>
          <w:tab w:val="left" w:pos="284"/>
        </w:tabs>
        <w:jc w:val="both"/>
        <w:rPr>
          <w:rFonts w:cs="Arial"/>
          <w:b/>
          <w:sz w:val="20"/>
        </w:rPr>
      </w:pPr>
    </w:p>
    <w:p w14:paraId="691BB891" w14:textId="3F7EAC4B" w:rsidR="006455E2" w:rsidRDefault="006455E2" w:rsidP="0021759D">
      <w:pPr>
        <w:tabs>
          <w:tab w:val="left" w:pos="284"/>
        </w:tabs>
        <w:jc w:val="both"/>
        <w:rPr>
          <w:rFonts w:cs="Arial"/>
          <w:b/>
          <w:sz w:val="20"/>
        </w:rPr>
      </w:pPr>
    </w:p>
    <w:p w14:paraId="79A489A4" w14:textId="384154F6" w:rsidR="006455E2" w:rsidRDefault="006455E2" w:rsidP="0021759D">
      <w:pPr>
        <w:tabs>
          <w:tab w:val="left" w:pos="284"/>
        </w:tabs>
        <w:jc w:val="both"/>
        <w:rPr>
          <w:rFonts w:cs="Arial"/>
          <w:b/>
          <w:sz w:val="20"/>
        </w:rPr>
      </w:pPr>
    </w:p>
    <w:p w14:paraId="3D6528ED" w14:textId="6CDFD17B" w:rsidR="006455E2" w:rsidRDefault="006455E2" w:rsidP="0021759D">
      <w:pPr>
        <w:tabs>
          <w:tab w:val="left" w:pos="284"/>
        </w:tabs>
        <w:jc w:val="both"/>
        <w:rPr>
          <w:rFonts w:cs="Arial"/>
          <w:b/>
          <w:sz w:val="20"/>
        </w:rPr>
      </w:pPr>
    </w:p>
    <w:p w14:paraId="61743D2A" w14:textId="435B5A3C" w:rsidR="006455E2" w:rsidRDefault="006455E2" w:rsidP="0021759D">
      <w:pPr>
        <w:tabs>
          <w:tab w:val="left" w:pos="284"/>
        </w:tabs>
        <w:jc w:val="both"/>
        <w:rPr>
          <w:rFonts w:cs="Arial"/>
          <w:b/>
          <w:sz w:val="20"/>
        </w:rPr>
      </w:pPr>
    </w:p>
    <w:p w14:paraId="22A191CE" w14:textId="2B6355CB" w:rsidR="006455E2" w:rsidRDefault="006455E2" w:rsidP="0021759D">
      <w:pPr>
        <w:tabs>
          <w:tab w:val="left" w:pos="284"/>
        </w:tabs>
        <w:jc w:val="both"/>
        <w:rPr>
          <w:rFonts w:cs="Arial"/>
          <w:b/>
          <w:sz w:val="20"/>
        </w:rPr>
      </w:pPr>
    </w:p>
    <w:p w14:paraId="1CDF0AF0" w14:textId="33B369E3" w:rsidR="006455E2" w:rsidRDefault="006455E2" w:rsidP="0021759D">
      <w:pPr>
        <w:tabs>
          <w:tab w:val="left" w:pos="284"/>
        </w:tabs>
        <w:jc w:val="both"/>
        <w:rPr>
          <w:rFonts w:cs="Arial"/>
          <w:b/>
          <w:sz w:val="20"/>
        </w:rPr>
      </w:pPr>
    </w:p>
    <w:p w14:paraId="04F1F4FF" w14:textId="77777777" w:rsidR="006455E2" w:rsidRPr="00752210" w:rsidRDefault="006455E2" w:rsidP="0021759D">
      <w:pPr>
        <w:tabs>
          <w:tab w:val="left" w:pos="284"/>
        </w:tabs>
        <w:jc w:val="both"/>
        <w:rPr>
          <w:rFonts w:cs="Arial"/>
          <w:b/>
          <w:sz w:val="20"/>
        </w:rPr>
      </w:pPr>
    </w:p>
    <w:p w14:paraId="0CC011DF" w14:textId="6BD20EEE" w:rsidR="0021759D" w:rsidRDefault="0021759D" w:rsidP="0021759D">
      <w:pPr>
        <w:tabs>
          <w:tab w:val="left" w:pos="284"/>
        </w:tabs>
        <w:jc w:val="both"/>
        <w:rPr>
          <w:rFonts w:cs="Arial"/>
          <w:b/>
          <w:sz w:val="20"/>
        </w:rPr>
      </w:pPr>
    </w:p>
    <w:p w14:paraId="7493B3EC" w14:textId="77777777" w:rsidR="006455E2" w:rsidRPr="00752210" w:rsidRDefault="006455E2" w:rsidP="0021759D">
      <w:pPr>
        <w:tabs>
          <w:tab w:val="left" w:pos="284"/>
        </w:tabs>
        <w:jc w:val="both"/>
        <w:rPr>
          <w:rFonts w:cs="Arial"/>
          <w:b/>
          <w:sz w:val="20"/>
        </w:rPr>
      </w:pPr>
    </w:p>
    <w:p w14:paraId="3F7A5E98" w14:textId="77777777" w:rsidR="0021759D" w:rsidRPr="003C006E" w:rsidRDefault="0021759D" w:rsidP="0021759D">
      <w:pPr>
        <w:tabs>
          <w:tab w:val="left" w:pos="284"/>
        </w:tabs>
        <w:jc w:val="both"/>
        <w:rPr>
          <w:rFonts w:ascii="Arial" w:hAnsi="Arial" w:cs="Arial"/>
          <w:b/>
          <w:sz w:val="20"/>
        </w:rPr>
      </w:pPr>
      <w:r w:rsidRPr="003C006E">
        <w:rPr>
          <w:rFonts w:ascii="Arial" w:hAnsi="Arial" w:cs="Arial"/>
          <w:b/>
          <w:sz w:val="20"/>
        </w:rPr>
        <w:t>ANNEX 6: MODEL DE DECLARACIÓ DE CONSTITUCIÓ D’UNIÓ TEMPORAL D’EMPRESES (UTE)</w:t>
      </w:r>
    </w:p>
    <w:p w14:paraId="548BCB1A" w14:textId="77777777" w:rsidR="0021759D" w:rsidRPr="003C006E" w:rsidRDefault="0021759D" w:rsidP="0021759D">
      <w:pPr>
        <w:tabs>
          <w:tab w:val="left" w:pos="284"/>
        </w:tabs>
        <w:jc w:val="both"/>
        <w:rPr>
          <w:rFonts w:ascii="Arial" w:hAnsi="Arial" w:cs="Arial"/>
          <w:sz w:val="20"/>
        </w:rPr>
      </w:pPr>
    </w:p>
    <w:p w14:paraId="11FB9524" w14:textId="77777777" w:rsidR="0021759D" w:rsidRPr="003C006E" w:rsidRDefault="0021759D" w:rsidP="0021759D">
      <w:pPr>
        <w:tabs>
          <w:tab w:val="left" w:pos="284"/>
        </w:tabs>
        <w:jc w:val="both"/>
        <w:rPr>
          <w:rFonts w:ascii="Arial" w:hAnsi="Arial" w:cs="Arial"/>
          <w:sz w:val="20"/>
        </w:rPr>
      </w:pPr>
    </w:p>
    <w:p w14:paraId="7B9540BE" w14:textId="77777777" w:rsidR="0021759D" w:rsidRPr="003C006E" w:rsidRDefault="0021759D" w:rsidP="0021759D">
      <w:pPr>
        <w:tabs>
          <w:tab w:val="left" w:pos="284"/>
        </w:tabs>
        <w:jc w:val="both"/>
        <w:rPr>
          <w:rFonts w:ascii="Arial" w:hAnsi="Arial" w:cs="Arial"/>
          <w:sz w:val="20"/>
        </w:rPr>
      </w:pPr>
      <w:r w:rsidRPr="003C006E">
        <w:rPr>
          <w:rFonts w:ascii="Arial" w:hAnsi="Arial" w:cs="Arial"/>
          <w:sz w:val="20"/>
        </w:rPr>
        <w:t>El/la senyor/a ..................................................................... amb DNI núm. .................... en representació de l’empresa ................................................................... amb NIF .............................;</w:t>
      </w:r>
    </w:p>
    <w:p w14:paraId="27E1C1D8" w14:textId="77777777" w:rsidR="0021759D" w:rsidRPr="003C006E" w:rsidRDefault="0021759D" w:rsidP="0021759D">
      <w:pPr>
        <w:tabs>
          <w:tab w:val="left" w:pos="284"/>
        </w:tabs>
        <w:jc w:val="both"/>
        <w:rPr>
          <w:rFonts w:ascii="Arial" w:hAnsi="Arial" w:cs="Arial"/>
          <w:sz w:val="20"/>
        </w:rPr>
      </w:pPr>
    </w:p>
    <w:p w14:paraId="1AD64906" w14:textId="77777777" w:rsidR="0021759D" w:rsidRPr="003C006E" w:rsidRDefault="0021759D" w:rsidP="0021759D">
      <w:pPr>
        <w:tabs>
          <w:tab w:val="left" w:pos="284"/>
        </w:tabs>
        <w:jc w:val="both"/>
        <w:rPr>
          <w:rFonts w:ascii="Arial" w:hAnsi="Arial" w:cs="Arial"/>
          <w:sz w:val="20"/>
        </w:rPr>
      </w:pPr>
      <w:r w:rsidRPr="003C006E">
        <w:rPr>
          <w:rFonts w:ascii="Arial" w:hAnsi="Arial" w:cs="Arial"/>
          <w:sz w:val="20"/>
        </w:rPr>
        <w:t>El/la senyor/a ....................................................................... amb DNI núm. ..................... en representació l’empresa ................................................................... amb NIF ...................................;</w:t>
      </w:r>
      <w:r w:rsidRPr="003C006E">
        <w:rPr>
          <w:rStyle w:val="Refernciadenotaapeudepgina"/>
          <w:rFonts w:ascii="Arial" w:hAnsi="Arial" w:cs="Arial"/>
          <w:sz w:val="20"/>
        </w:rPr>
        <w:footnoteReference w:id="6"/>
      </w:r>
    </w:p>
    <w:p w14:paraId="29BC1E95" w14:textId="77777777" w:rsidR="0021759D" w:rsidRPr="003C006E" w:rsidRDefault="0021759D" w:rsidP="0021759D">
      <w:pPr>
        <w:tabs>
          <w:tab w:val="left" w:pos="284"/>
        </w:tabs>
        <w:jc w:val="both"/>
        <w:rPr>
          <w:rFonts w:ascii="Arial" w:hAnsi="Arial" w:cs="Arial"/>
          <w:sz w:val="20"/>
        </w:rPr>
      </w:pPr>
    </w:p>
    <w:p w14:paraId="30EE04D5" w14:textId="77777777" w:rsidR="0021759D" w:rsidRPr="003C006E" w:rsidRDefault="0021759D" w:rsidP="0021759D">
      <w:pPr>
        <w:tabs>
          <w:tab w:val="left" w:pos="284"/>
        </w:tabs>
        <w:jc w:val="both"/>
        <w:rPr>
          <w:rFonts w:ascii="Arial" w:hAnsi="Arial" w:cs="Arial"/>
          <w:sz w:val="20"/>
        </w:rPr>
      </w:pPr>
      <w:r w:rsidRPr="003C006E">
        <w:rPr>
          <w:rFonts w:ascii="Arial" w:hAnsi="Arial" w:cs="Arial"/>
          <w:sz w:val="20"/>
        </w:rPr>
        <w:t xml:space="preserve"> </w:t>
      </w:r>
    </w:p>
    <w:p w14:paraId="363C3CE4" w14:textId="77777777" w:rsidR="0021759D" w:rsidRPr="003C006E" w:rsidRDefault="0021759D" w:rsidP="0021759D">
      <w:pPr>
        <w:tabs>
          <w:tab w:val="left" w:pos="284"/>
        </w:tabs>
        <w:jc w:val="both"/>
        <w:rPr>
          <w:rFonts w:ascii="Arial" w:hAnsi="Arial" w:cs="Arial"/>
          <w:b/>
          <w:sz w:val="20"/>
        </w:rPr>
      </w:pPr>
      <w:r w:rsidRPr="003C006E">
        <w:rPr>
          <w:rFonts w:ascii="Arial" w:hAnsi="Arial" w:cs="Arial"/>
          <w:b/>
          <w:sz w:val="20"/>
        </w:rPr>
        <w:t>DECLAREN</w:t>
      </w:r>
    </w:p>
    <w:p w14:paraId="3FF8C4AE" w14:textId="77777777" w:rsidR="0021759D" w:rsidRPr="003C006E" w:rsidRDefault="0021759D" w:rsidP="0021759D">
      <w:pPr>
        <w:tabs>
          <w:tab w:val="left" w:pos="284"/>
        </w:tabs>
        <w:jc w:val="both"/>
        <w:rPr>
          <w:rFonts w:ascii="Arial" w:hAnsi="Arial" w:cs="Arial"/>
          <w:sz w:val="20"/>
        </w:rPr>
      </w:pPr>
    </w:p>
    <w:p w14:paraId="459E167C" w14:textId="24455BA5" w:rsidR="0021759D" w:rsidRPr="003C006E" w:rsidRDefault="0021759D" w:rsidP="0021759D">
      <w:pPr>
        <w:jc w:val="both"/>
        <w:rPr>
          <w:rFonts w:ascii="Arial" w:hAnsi="Arial" w:cs="Arial"/>
          <w:b/>
          <w:spacing w:val="-2"/>
          <w:sz w:val="20"/>
        </w:rPr>
      </w:pPr>
      <w:r w:rsidRPr="003C006E">
        <w:rPr>
          <w:rFonts w:ascii="Arial" w:hAnsi="Arial" w:cs="Arial"/>
          <w:sz w:val="20"/>
        </w:rPr>
        <w:t xml:space="preserve">La voluntat de constituir una UTE per a participar en el procés de licitació que té per objecte el </w:t>
      </w:r>
      <w:bookmarkStart w:id="71" w:name="annex_ute_obj_contr"/>
      <w:bookmarkEnd w:id="71"/>
      <w:r w:rsidRPr="003C006E">
        <w:rPr>
          <w:rFonts w:ascii="Arial" w:hAnsi="Arial" w:cs="Arial"/>
          <w:sz w:val="20"/>
        </w:rPr>
        <w:t xml:space="preserve">contracte administratiu del </w:t>
      </w:r>
      <w:r w:rsidR="003C006E" w:rsidRPr="003C006E">
        <w:rPr>
          <w:rFonts w:ascii="Arial" w:hAnsi="Arial" w:cs="Arial"/>
          <w:b/>
          <w:sz w:val="20"/>
        </w:rPr>
        <w:t xml:space="preserve">servei d’atenció al públic i gestió de les activitats educatives i visites guiades al museu del ciment (Castellar de N’Hug) </w:t>
      </w:r>
      <w:r w:rsidR="003C006E" w:rsidRPr="003C006E">
        <w:rPr>
          <w:rFonts w:ascii="Arial" w:hAnsi="Arial" w:cs="Arial"/>
          <w:b/>
          <w:spacing w:val="-2"/>
          <w:sz w:val="20"/>
        </w:rPr>
        <w:t>(ACPC-2023-126).</w:t>
      </w:r>
    </w:p>
    <w:p w14:paraId="5CD173A1" w14:textId="77777777" w:rsidR="0021759D" w:rsidRPr="003C006E" w:rsidRDefault="0021759D" w:rsidP="0021759D">
      <w:pPr>
        <w:jc w:val="both"/>
        <w:rPr>
          <w:rFonts w:ascii="Arial" w:hAnsi="Arial" w:cs="Arial"/>
          <w:b/>
          <w:spacing w:val="-2"/>
          <w:sz w:val="20"/>
        </w:rPr>
      </w:pPr>
    </w:p>
    <w:p w14:paraId="6A4DC67F" w14:textId="77777777" w:rsidR="0021759D" w:rsidRPr="003C006E" w:rsidRDefault="0021759D" w:rsidP="0021759D">
      <w:pPr>
        <w:jc w:val="both"/>
        <w:rPr>
          <w:rFonts w:ascii="Arial" w:hAnsi="Arial" w:cs="Arial"/>
          <w:sz w:val="20"/>
        </w:rPr>
      </w:pPr>
      <w:r w:rsidRPr="003C006E">
        <w:rPr>
          <w:rFonts w:ascii="Arial" w:hAnsi="Arial" w:cs="Arial"/>
          <w:sz w:val="20"/>
        </w:rPr>
        <w:t>..,... % l’empresa ............................................................................................</w:t>
      </w:r>
    </w:p>
    <w:p w14:paraId="44C4DC44" w14:textId="77777777" w:rsidR="0021759D" w:rsidRPr="003C006E" w:rsidRDefault="0021759D" w:rsidP="0021759D">
      <w:pPr>
        <w:tabs>
          <w:tab w:val="left" w:pos="284"/>
        </w:tabs>
        <w:jc w:val="both"/>
        <w:rPr>
          <w:rFonts w:ascii="Arial" w:hAnsi="Arial" w:cs="Arial"/>
          <w:sz w:val="20"/>
        </w:rPr>
      </w:pPr>
      <w:r w:rsidRPr="003C006E">
        <w:rPr>
          <w:rFonts w:ascii="Arial" w:hAnsi="Arial" w:cs="Arial"/>
          <w:sz w:val="20"/>
        </w:rPr>
        <w:t>...,... % l’empresa ............................................................................................</w:t>
      </w:r>
    </w:p>
    <w:p w14:paraId="4F42E648" w14:textId="77777777" w:rsidR="0021759D" w:rsidRPr="003C006E" w:rsidRDefault="0021759D" w:rsidP="0021759D">
      <w:pPr>
        <w:tabs>
          <w:tab w:val="left" w:pos="284"/>
        </w:tabs>
        <w:jc w:val="both"/>
        <w:rPr>
          <w:rFonts w:ascii="Arial" w:hAnsi="Arial" w:cs="Arial"/>
          <w:sz w:val="20"/>
        </w:rPr>
      </w:pPr>
    </w:p>
    <w:p w14:paraId="5489403B" w14:textId="77777777" w:rsidR="0021759D" w:rsidRPr="003C006E" w:rsidRDefault="0021759D" w:rsidP="0021759D">
      <w:pPr>
        <w:tabs>
          <w:tab w:val="left" w:pos="284"/>
        </w:tabs>
        <w:jc w:val="both"/>
        <w:rPr>
          <w:rFonts w:ascii="Arial" w:hAnsi="Arial" w:cs="Arial"/>
          <w:sz w:val="20"/>
        </w:rPr>
      </w:pPr>
      <w:r w:rsidRPr="003C006E">
        <w:rPr>
          <w:rFonts w:ascii="Arial" w:hAnsi="Arial" w:cs="Arial"/>
          <w:sz w:val="20"/>
        </w:rPr>
        <w:t>Que en cas de resultar adjudicatàries de l’esmentat procés de licitació es comprometen a constituir-se formalment en una UTE mitjançant escriptura pública.</w:t>
      </w:r>
    </w:p>
    <w:p w14:paraId="3071FCBD" w14:textId="77777777" w:rsidR="0021759D" w:rsidRPr="003C006E" w:rsidRDefault="0021759D" w:rsidP="0021759D">
      <w:pPr>
        <w:tabs>
          <w:tab w:val="left" w:pos="284"/>
        </w:tabs>
        <w:jc w:val="both"/>
        <w:rPr>
          <w:rFonts w:ascii="Arial" w:hAnsi="Arial" w:cs="Arial"/>
          <w:sz w:val="20"/>
        </w:rPr>
      </w:pPr>
    </w:p>
    <w:p w14:paraId="1FF9A851" w14:textId="77777777" w:rsidR="0021759D" w:rsidRPr="003C006E" w:rsidRDefault="0021759D" w:rsidP="0021759D">
      <w:pPr>
        <w:tabs>
          <w:tab w:val="left" w:pos="284"/>
        </w:tabs>
        <w:jc w:val="both"/>
        <w:rPr>
          <w:rFonts w:ascii="Arial" w:hAnsi="Arial" w:cs="Arial"/>
          <w:sz w:val="20"/>
        </w:rPr>
      </w:pPr>
      <w:r w:rsidRPr="003C006E">
        <w:rPr>
          <w:rFonts w:ascii="Arial" w:hAnsi="Arial" w:cs="Arial"/>
          <w:sz w:val="20"/>
        </w:rPr>
        <w:t xml:space="preserve">Que designen com a representant de la UTE en aquest procés de licitació al/la senyor/a ............................................................................ amb DNI núm. .............................. </w:t>
      </w:r>
    </w:p>
    <w:p w14:paraId="47BAF41B" w14:textId="77777777" w:rsidR="0021759D" w:rsidRPr="003C006E" w:rsidRDefault="0021759D" w:rsidP="0021759D">
      <w:pPr>
        <w:tabs>
          <w:tab w:val="left" w:pos="284"/>
        </w:tabs>
        <w:jc w:val="both"/>
        <w:rPr>
          <w:rFonts w:ascii="Arial" w:hAnsi="Arial" w:cs="Arial"/>
          <w:sz w:val="20"/>
        </w:rPr>
      </w:pPr>
    </w:p>
    <w:p w14:paraId="6A3390FD" w14:textId="77777777" w:rsidR="0021759D" w:rsidRPr="003C006E" w:rsidRDefault="0021759D" w:rsidP="0021759D">
      <w:pPr>
        <w:tabs>
          <w:tab w:val="left" w:pos="284"/>
        </w:tabs>
        <w:jc w:val="both"/>
        <w:rPr>
          <w:rFonts w:ascii="Arial" w:hAnsi="Arial" w:cs="Arial"/>
          <w:sz w:val="20"/>
        </w:rPr>
      </w:pPr>
      <w:r w:rsidRPr="003C006E">
        <w:rPr>
          <w:rFonts w:ascii="Arial" w:hAnsi="Arial" w:cs="Arial"/>
          <w:sz w:val="20"/>
        </w:rPr>
        <w:t>Que la denominació de la UTE a constituir és ................................................................ ; i el domicili per a les notificacions és .................................................................... núm. telèfon mòbil .........................; adreça de correu electrònic per rebre comunicacions (@) ................................................................</w:t>
      </w:r>
    </w:p>
    <w:p w14:paraId="574E2A4D" w14:textId="77777777" w:rsidR="0021759D" w:rsidRPr="003C006E" w:rsidRDefault="0021759D" w:rsidP="0021759D">
      <w:pPr>
        <w:tabs>
          <w:tab w:val="left" w:pos="284"/>
        </w:tabs>
        <w:jc w:val="both"/>
        <w:rPr>
          <w:rFonts w:ascii="Arial" w:hAnsi="Arial" w:cs="Arial"/>
          <w:sz w:val="20"/>
        </w:rPr>
      </w:pPr>
    </w:p>
    <w:p w14:paraId="6CB9B77E" w14:textId="77777777" w:rsidR="0021759D" w:rsidRPr="003C006E" w:rsidRDefault="0021759D" w:rsidP="0021759D">
      <w:pPr>
        <w:tabs>
          <w:tab w:val="left" w:pos="284"/>
        </w:tabs>
        <w:jc w:val="both"/>
        <w:rPr>
          <w:rFonts w:ascii="Arial" w:hAnsi="Arial" w:cs="Arial"/>
          <w:sz w:val="20"/>
        </w:rPr>
      </w:pPr>
      <w:r w:rsidRPr="003C006E">
        <w:rPr>
          <w:rFonts w:ascii="Arial" w:hAnsi="Arial" w:cs="Arial"/>
          <w:sz w:val="20"/>
        </w:rPr>
        <w:t>I com a prova de conformitat signen aquesta declaració,</w:t>
      </w:r>
    </w:p>
    <w:p w14:paraId="2BC14FB7" w14:textId="77777777" w:rsidR="0021759D" w:rsidRPr="003C006E" w:rsidRDefault="0021759D" w:rsidP="0021759D">
      <w:pPr>
        <w:tabs>
          <w:tab w:val="left" w:pos="284"/>
        </w:tabs>
        <w:jc w:val="both"/>
        <w:rPr>
          <w:rFonts w:ascii="Arial" w:hAnsi="Arial" w:cs="Arial"/>
          <w:sz w:val="20"/>
        </w:rPr>
      </w:pPr>
      <w:r w:rsidRPr="003C006E">
        <w:rPr>
          <w:rFonts w:ascii="Arial" w:hAnsi="Arial" w:cs="Arial"/>
          <w:sz w:val="20"/>
        </w:rPr>
        <w:t>(localitat i data)</w:t>
      </w:r>
    </w:p>
    <w:p w14:paraId="321BEB89" w14:textId="77777777" w:rsidR="0021759D" w:rsidRPr="003C006E" w:rsidRDefault="0021759D" w:rsidP="0021759D">
      <w:pPr>
        <w:tabs>
          <w:tab w:val="left" w:pos="284"/>
        </w:tabs>
        <w:jc w:val="both"/>
        <w:rPr>
          <w:rFonts w:ascii="Arial" w:hAnsi="Arial" w:cs="Arial"/>
          <w:sz w:val="20"/>
        </w:rPr>
      </w:pPr>
    </w:p>
    <w:p w14:paraId="7427A841" w14:textId="77777777" w:rsidR="0021759D" w:rsidRPr="003C006E" w:rsidRDefault="0021759D" w:rsidP="0021759D">
      <w:pPr>
        <w:tabs>
          <w:tab w:val="left" w:pos="284"/>
        </w:tabs>
        <w:jc w:val="both"/>
        <w:rPr>
          <w:rFonts w:ascii="Arial" w:hAnsi="Arial" w:cs="Arial"/>
          <w:sz w:val="20"/>
        </w:rPr>
      </w:pPr>
    </w:p>
    <w:p w14:paraId="306EBC60" w14:textId="77777777" w:rsidR="0021759D" w:rsidRPr="003C006E" w:rsidRDefault="0021759D" w:rsidP="0021759D">
      <w:pPr>
        <w:tabs>
          <w:tab w:val="left" w:pos="284"/>
        </w:tabs>
        <w:jc w:val="both"/>
        <w:rPr>
          <w:rFonts w:ascii="Arial" w:hAnsi="Arial" w:cs="Arial"/>
          <w:sz w:val="20"/>
        </w:rPr>
      </w:pPr>
    </w:p>
    <w:p w14:paraId="233D84F8" w14:textId="77777777" w:rsidR="0021759D" w:rsidRPr="003C006E" w:rsidRDefault="0021759D" w:rsidP="0021759D">
      <w:pPr>
        <w:tabs>
          <w:tab w:val="left" w:pos="284"/>
        </w:tabs>
        <w:jc w:val="both"/>
        <w:rPr>
          <w:rFonts w:ascii="Arial" w:hAnsi="Arial" w:cs="Arial"/>
          <w:sz w:val="20"/>
        </w:rPr>
      </w:pPr>
      <w:r w:rsidRPr="003C006E">
        <w:rPr>
          <w:rFonts w:ascii="Arial" w:hAnsi="Arial" w:cs="Arial"/>
          <w:sz w:val="20"/>
        </w:rPr>
        <w:t>(nom de l’empresa que es representa; signatura de cadascun dels representants de les diferents empreses i segell de les empreses)</w:t>
      </w:r>
    </w:p>
    <w:p w14:paraId="0A22EC9F" w14:textId="77777777" w:rsidR="0021759D" w:rsidRPr="003C006E" w:rsidRDefault="0021759D" w:rsidP="0021759D">
      <w:pPr>
        <w:jc w:val="both"/>
        <w:rPr>
          <w:rFonts w:ascii="Arial" w:hAnsi="Arial" w:cs="Arial"/>
          <w:sz w:val="20"/>
        </w:rPr>
      </w:pPr>
      <w:r w:rsidRPr="003C006E">
        <w:rPr>
          <w:rFonts w:ascii="Arial" w:hAnsi="Arial" w:cs="Arial"/>
          <w:sz w:val="20"/>
        </w:rPr>
        <w:br w:type="page"/>
      </w:r>
    </w:p>
    <w:p w14:paraId="78DC5105" w14:textId="77777777" w:rsidR="0021759D" w:rsidRPr="003C006E" w:rsidRDefault="0021759D" w:rsidP="0021759D">
      <w:pPr>
        <w:jc w:val="both"/>
        <w:rPr>
          <w:rFonts w:ascii="Arial" w:hAnsi="Arial" w:cs="Arial"/>
          <w:b/>
          <w:sz w:val="20"/>
        </w:rPr>
      </w:pPr>
      <w:r w:rsidRPr="003C006E">
        <w:rPr>
          <w:rFonts w:ascii="Arial" w:hAnsi="Arial" w:cs="Arial"/>
          <w:b/>
          <w:sz w:val="20"/>
        </w:rPr>
        <w:lastRenderedPageBreak/>
        <w:t>ANNEX 7: DECLARACIÓ RESPONSABLE RELATIVA A PARADISOS FISCALS</w:t>
      </w:r>
    </w:p>
    <w:p w14:paraId="371D3509" w14:textId="77777777" w:rsidR="0021759D" w:rsidRPr="003C006E" w:rsidRDefault="0021759D" w:rsidP="0021759D">
      <w:pPr>
        <w:jc w:val="both"/>
        <w:rPr>
          <w:rFonts w:ascii="Arial" w:hAnsi="Arial" w:cs="Arial"/>
          <w:b/>
          <w:sz w:val="20"/>
        </w:rPr>
      </w:pPr>
    </w:p>
    <w:p w14:paraId="76887CCC" w14:textId="6260D84E" w:rsidR="0021759D" w:rsidRPr="003C006E" w:rsidRDefault="0021759D" w:rsidP="0021759D">
      <w:pPr>
        <w:jc w:val="both"/>
        <w:rPr>
          <w:rFonts w:ascii="Arial" w:hAnsi="Arial" w:cs="Arial"/>
          <w:spacing w:val="-2"/>
          <w:sz w:val="20"/>
        </w:rPr>
      </w:pPr>
      <w:r w:rsidRPr="003C006E">
        <w:rPr>
          <w:rFonts w:ascii="Arial" w:hAnsi="Arial" w:cs="Arial"/>
          <w:sz w:val="20"/>
        </w:rPr>
        <w:t xml:space="preserve">El/la senyor/a ............................................................................................, titular del DNI número .................., com representant legal de l’empresa ....................................... , titular del CIF número ............................................................................,domiciliada a ...................................................................................................................................................... declara que, assabentat/ada de les condicions i els requisits que s'exigeixen per poder ser adjudicatari/ària del contracte administratiu del </w:t>
      </w:r>
      <w:r w:rsidR="003C006E" w:rsidRPr="003C006E">
        <w:rPr>
          <w:rFonts w:ascii="Arial" w:hAnsi="Arial" w:cs="Arial"/>
          <w:b/>
          <w:sz w:val="20"/>
        </w:rPr>
        <w:t xml:space="preserve">servei d’atenció al públic i gestió de les activitats educatives i visites guiades al museu del ciment (Castellar de N’Hug) </w:t>
      </w:r>
      <w:r w:rsidR="003C006E" w:rsidRPr="003C006E">
        <w:rPr>
          <w:rFonts w:ascii="Arial" w:hAnsi="Arial" w:cs="Arial"/>
          <w:b/>
          <w:spacing w:val="-2"/>
          <w:sz w:val="20"/>
        </w:rPr>
        <w:t>(ACPC-2023-126).</w:t>
      </w:r>
    </w:p>
    <w:p w14:paraId="6D2898D7" w14:textId="77777777" w:rsidR="0021759D" w:rsidRPr="003C006E" w:rsidRDefault="0021759D" w:rsidP="0021759D">
      <w:pPr>
        <w:jc w:val="both"/>
        <w:rPr>
          <w:rFonts w:ascii="Arial" w:hAnsi="Arial" w:cs="Arial"/>
          <w:b/>
          <w:spacing w:val="-2"/>
          <w:sz w:val="20"/>
        </w:rPr>
      </w:pPr>
    </w:p>
    <w:p w14:paraId="497C5E53" w14:textId="77777777" w:rsidR="0021759D" w:rsidRPr="003C006E" w:rsidRDefault="0021759D" w:rsidP="0021759D">
      <w:pPr>
        <w:jc w:val="both"/>
        <w:rPr>
          <w:rFonts w:ascii="Arial" w:hAnsi="Arial" w:cs="Arial"/>
          <w:b/>
          <w:sz w:val="20"/>
        </w:rPr>
      </w:pPr>
      <w:r w:rsidRPr="003C006E">
        <w:rPr>
          <w:rFonts w:ascii="Arial" w:hAnsi="Arial" w:cs="Arial"/>
          <w:b/>
          <w:sz w:val="20"/>
        </w:rPr>
        <w:t xml:space="preserve">DECLARA RESPONSABLEMENT: </w:t>
      </w:r>
    </w:p>
    <w:p w14:paraId="433B777C" w14:textId="77777777" w:rsidR="0021759D" w:rsidRPr="003C006E" w:rsidRDefault="0021759D" w:rsidP="0021759D">
      <w:pPr>
        <w:jc w:val="both"/>
        <w:rPr>
          <w:rFonts w:ascii="Arial" w:hAnsi="Arial" w:cs="Arial"/>
          <w:sz w:val="20"/>
        </w:rPr>
      </w:pPr>
    </w:p>
    <w:p w14:paraId="5B63A803" w14:textId="77777777" w:rsidR="0021759D" w:rsidRPr="003C006E" w:rsidRDefault="0021759D" w:rsidP="0021759D">
      <w:pPr>
        <w:jc w:val="both"/>
        <w:rPr>
          <w:rFonts w:ascii="Arial" w:hAnsi="Arial" w:cs="Arial"/>
          <w:sz w:val="20"/>
        </w:rPr>
      </w:pPr>
      <w:r w:rsidRPr="003C006E">
        <w:rPr>
          <w:rFonts w:ascii="Arial" w:hAnsi="Arial" w:cs="Arial"/>
          <w:sz w:val="20"/>
        </w:rPr>
        <w:t>Que l’entitat que representa, o les seves empreses filials o les empreses interposades es comprometen:</w:t>
      </w:r>
    </w:p>
    <w:p w14:paraId="19315E5F" w14:textId="77777777" w:rsidR="0021759D" w:rsidRPr="003C006E" w:rsidRDefault="0021759D" w:rsidP="0021759D">
      <w:pPr>
        <w:jc w:val="both"/>
        <w:rPr>
          <w:rFonts w:ascii="Arial" w:hAnsi="Arial" w:cs="Arial"/>
          <w:sz w:val="20"/>
        </w:rPr>
      </w:pPr>
    </w:p>
    <w:p w14:paraId="15FE2FD7" w14:textId="77777777" w:rsidR="0021759D" w:rsidRPr="003C006E" w:rsidRDefault="0021759D" w:rsidP="0021759D">
      <w:pPr>
        <w:jc w:val="both"/>
        <w:rPr>
          <w:rFonts w:ascii="Arial" w:hAnsi="Arial" w:cs="Arial"/>
          <w:sz w:val="20"/>
        </w:rPr>
      </w:pPr>
      <w:r w:rsidRPr="003C006E">
        <w:rPr>
          <w:rFonts w:ascii="Arial" w:hAnsi="Arial"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37E0FF7" w14:textId="77777777" w:rsidR="0021759D" w:rsidRPr="003C006E" w:rsidRDefault="0021759D" w:rsidP="0021759D">
      <w:pPr>
        <w:jc w:val="both"/>
        <w:rPr>
          <w:rFonts w:ascii="Arial" w:hAnsi="Arial" w:cs="Arial"/>
          <w:sz w:val="20"/>
        </w:rPr>
      </w:pPr>
    </w:p>
    <w:p w14:paraId="26374DCD" w14:textId="77777777" w:rsidR="0021759D" w:rsidRPr="003C006E" w:rsidRDefault="0021759D" w:rsidP="0021759D">
      <w:pPr>
        <w:jc w:val="both"/>
        <w:rPr>
          <w:rFonts w:ascii="Arial" w:hAnsi="Arial" w:cs="Arial"/>
          <w:sz w:val="20"/>
        </w:rPr>
      </w:pPr>
      <w:r w:rsidRPr="003C006E">
        <w:rPr>
          <w:rFonts w:ascii="Arial" w:hAnsi="Arial" w:cs="Arial"/>
          <w:sz w:val="20"/>
        </w:rPr>
        <w:t>I com a prova de conformitat signen aquesta declaració,</w:t>
      </w:r>
    </w:p>
    <w:p w14:paraId="32B0677F" w14:textId="77777777" w:rsidR="0021759D" w:rsidRPr="003C006E" w:rsidRDefault="0021759D" w:rsidP="0021759D">
      <w:pPr>
        <w:jc w:val="both"/>
        <w:rPr>
          <w:rFonts w:ascii="Arial" w:hAnsi="Arial" w:cs="Arial"/>
          <w:sz w:val="20"/>
        </w:rPr>
      </w:pPr>
      <w:r w:rsidRPr="003C006E">
        <w:rPr>
          <w:rFonts w:ascii="Arial" w:hAnsi="Arial" w:cs="Arial"/>
          <w:sz w:val="20"/>
        </w:rPr>
        <w:t>(localitat i data)</w:t>
      </w:r>
    </w:p>
    <w:p w14:paraId="347F4B8E" w14:textId="77777777" w:rsidR="0021759D" w:rsidRPr="003C006E" w:rsidRDefault="0021759D" w:rsidP="0021759D">
      <w:pPr>
        <w:jc w:val="both"/>
        <w:rPr>
          <w:rFonts w:ascii="Arial" w:hAnsi="Arial" w:cs="Arial"/>
          <w:sz w:val="20"/>
        </w:rPr>
      </w:pPr>
    </w:p>
    <w:p w14:paraId="128246F4" w14:textId="77777777" w:rsidR="0021759D" w:rsidRPr="003C006E" w:rsidRDefault="0021759D" w:rsidP="0021759D">
      <w:pPr>
        <w:jc w:val="both"/>
        <w:rPr>
          <w:rFonts w:ascii="Arial" w:hAnsi="Arial" w:cs="Arial"/>
          <w:sz w:val="20"/>
        </w:rPr>
      </w:pPr>
    </w:p>
    <w:p w14:paraId="2AE8B33E" w14:textId="77777777" w:rsidR="0021759D" w:rsidRPr="003C006E" w:rsidRDefault="0021759D" w:rsidP="0021759D">
      <w:pPr>
        <w:jc w:val="both"/>
        <w:rPr>
          <w:rFonts w:ascii="Arial" w:hAnsi="Arial" w:cs="Arial"/>
          <w:sz w:val="20"/>
        </w:rPr>
      </w:pPr>
    </w:p>
    <w:p w14:paraId="3C3118A2" w14:textId="77777777" w:rsidR="0021759D" w:rsidRPr="003C006E" w:rsidRDefault="0021759D" w:rsidP="0021759D">
      <w:pPr>
        <w:jc w:val="both"/>
        <w:rPr>
          <w:rFonts w:ascii="Arial" w:hAnsi="Arial" w:cs="Arial"/>
          <w:i/>
          <w:sz w:val="20"/>
        </w:rPr>
      </w:pPr>
      <w:r w:rsidRPr="003C006E">
        <w:rPr>
          <w:rFonts w:ascii="Arial" w:hAnsi="Arial" w:cs="Arial"/>
          <w:i/>
          <w:sz w:val="20"/>
        </w:rPr>
        <w:t xml:space="preserve">(nom de l’empresa que es representa; </w:t>
      </w:r>
    </w:p>
    <w:p w14:paraId="428AC0CA" w14:textId="77777777" w:rsidR="0021759D" w:rsidRPr="003C006E" w:rsidRDefault="0021759D" w:rsidP="0021759D">
      <w:pPr>
        <w:jc w:val="both"/>
        <w:rPr>
          <w:rFonts w:ascii="Arial" w:hAnsi="Arial" w:cs="Arial"/>
          <w:i/>
          <w:sz w:val="20"/>
        </w:rPr>
      </w:pPr>
      <w:r w:rsidRPr="003C006E">
        <w:rPr>
          <w:rFonts w:ascii="Arial" w:hAnsi="Arial" w:cs="Arial"/>
          <w:i/>
          <w:sz w:val="20"/>
        </w:rPr>
        <w:t xml:space="preserve">signatura del representant de l’empresa) </w:t>
      </w:r>
    </w:p>
    <w:p w14:paraId="6012D93A" w14:textId="77777777" w:rsidR="0021759D" w:rsidRPr="00752210" w:rsidRDefault="0021759D" w:rsidP="0021759D">
      <w:pPr>
        <w:jc w:val="both"/>
        <w:rPr>
          <w:rFonts w:cs="Arial"/>
          <w:i/>
          <w:sz w:val="20"/>
        </w:rPr>
      </w:pPr>
    </w:p>
    <w:p w14:paraId="4E2469B9" w14:textId="77777777" w:rsidR="0021759D" w:rsidRPr="00752210" w:rsidRDefault="0021759D" w:rsidP="0021759D">
      <w:pPr>
        <w:jc w:val="both"/>
        <w:rPr>
          <w:rFonts w:cs="Arial"/>
          <w:i/>
          <w:sz w:val="20"/>
        </w:rPr>
      </w:pPr>
    </w:p>
    <w:p w14:paraId="65F8CE5F" w14:textId="77777777" w:rsidR="0021759D" w:rsidRPr="00752210" w:rsidRDefault="0021759D" w:rsidP="0021759D">
      <w:pPr>
        <w:jc w:val="both"/>
        <w:rPr>
          <w:rFonts w:cs="Arial"/>
          <w:i/>
          <w:sz w:val="20"/>
        </w:rPr>
      </w:pPr>
    </w:p>
    <w:p w14:paraId="15120F7F" w14:textId="77777777" w:rsidR="0021759D" w:rsidRPr="00752210" w:rsidRDefault="0021759D" w:rsidP="0021759D">
      <w:pPr>
        <w:jc w:val="both"/>
        <w:rPr>
          <w:rFonts w:cs="Arial"/>
          <w:i/>
          <w:sz w:val="20"/>
        </w:rPr>
      </w:pPr>
    </w:p>
    <w:p w14:paraId="70E92DB6" w14:textId="77777777" w:rsidR="0021759D" w:rsidRPr="00752210" w:rsidRDefault="0021759D" w:rsidP="0021759D">
      <w:pPr>
        <w:jc w:val="both"/>
        <w:rPr>
          <w:rFonts w:cs="Arial"/>
          <w:i/>
          <w:sz w:val="20"/>
        </w:rPr>
      </w:pPr>
    </w:p>
    <w:p w14:paraId="3C8B9042" w14:textId="77777777" w:rsidR="0021759D" w:rsidRPr="00752210" w:rsidRDefault="0021759D" w:rsidP="0021759D">
      <w:pPr>
        <w:jc w:val="both"/>
        <w:rPr>
          <w:rFonts w:cs="Arial"/>
          <w:i/>
          <w:sz w:val="20"/>
        </w:rPr>
      </w:pPr>
    </w:p>
    <w:p w14:paraId="512A189B" w14:textId="77777777" w:rsidR="0021759D" w:rsidRPr="00752210" w:rsidRDefault="0021759D" w:rsidP="0021759D">
      <w:pPr>
        <w:jc w:val="both"/>
        <w:rPr>
          <w:rFonts w:cs="Arial"/>
          <w:i/>
          <w:sz w:val="20"/>
        </w:rPr>
      </w:pPr>
    </w:p>
    <w:p w14:paraId="56FEC9F9" w14:textId="77777777" w:rsidR="0021759D" w:rsidRPr="00752210" w:rsidRDefault="0021759D" w:rsidP="0021759D">
      <w:pPr>
        <w:jc w:val="both"/>
        <w:rPr>
          <w:rFonts w:cs="Arial"/>
          <w:i/>
          <w:sz w:val="20"/>
        </w:rPr>
      </w:pPr>
    </w:p>
    <w:p w14:paraId="0797433B" w14:textId="77777777" w:rsidR="0021759D" w:rsidRPr="00752210" w:rsidRDefault="0021759D" w:rsidP="0021759D">
      <w:pPr>
        <w:jc w:val="both"/>
        <w:rPr>
          <w:rFonts w:cs="Arial"/>
          <w:i/>
          <w:sz w:val="20"/>
        </w:rPr>
      </w:pPr>
    </w:p>
    <w:p w14:paraId="50FAE5E1" w14:textId="77777777" w:rsidR="0021759D" w:rsidRPr="00752210" w:rsidRDefault="0021759D" w:rsidP="0021759D">
      <w:pPr>
        <w:jc w:val="both"/>
        <w:rPr>
          <w:rFonts w:cs="Arial"/>
          <w:i/>
          <w:sz w:val="20"/>
        </w:rPr>
      </w:pPr>
    </w:p>
    <w:p w14:paraId="4451D276" w14:textId="77777777" w:rsidR="0021759D" w:rsidRPr="00752210" w:rsidRDefault="0021759D" w:rsidP="0021759D">
      <w:pPr>
        <w:jc w:val="both"/>
        <w:rPr>
          <w:rFonts w:cs="Arial"/>
          <w:i/>
          <w:sz w:val="20"/>
        </w:rPr>
      </w:pPr>
    </w:p>
    <w:p w14:paraId="1203DE06" w14:textId="77777777" w:rsidR="0021759D" w:rsidRPr="00752210" w:rsidRDefault="0021759D" w:rsidP="0021759D">
      <w:pPr>
        <w:jc w:val="both"/>
        <w:rPr>
          <w:rFonts w:cs="Arial"/>
          <w:i/>
          <w:sz w:val="20"/>
        </w:rPr>
      </w:pPr>
    </w:p>
    <w:p w14:paraId="396947E6" w14:textId="77777777" w:rsidR="0021759D" w:rsidRPr="00752210" w:rsidRDefault="0021759D" w:rsidP="0021759D">
      <w:pPr>
        <w:jc w:val="both"/>
        <w:rPr>
          <w:rFonts w:cs="Arial"/>
          <w:i/>
          <w:sz w:val="20"/>
        </w:rPr>
      </w:pPr>
    </w:p>
    <w:p w14:paraId="16F8137B" w14:textId="77777777" w:rsidR="0021759D" w:rsidRPr="00752210" w:rsidRDefault="0021759D" w:rsidP="0021759D">
      <w:pPr>
        <w:jc w:val="both"/>
        <w:rPr>
          <w:rFonts w:cs="Arial"/>
          <w:i/>
          <w:sz w:val="20"/>
        </w:rPr>
      </w:pPr>
    </w:p>
    <w:p w14:paraId="46100FC1" w14:textId="77777777" w:rsidR="0021759D" w:rsidRPr="00752210" w:rsidRDefault="0021759D" w:rsidP="0021759D">
      <w:pPr>
        <w:jc w:val="both"/>
        <w:rPr>
          <w:rFonts w:cs="Arial"/>
          <w:i/>
          <w:sz w:val="20"/>
        </w:rPr>
      </w:pPr>
    </w:p>
    <w:p w14:paraId="7139302F" w14:textId="77777777" w:rsidR="0021759D" w:rsidRPr="00752210" w:rsidRDefault="0021759D" w:rsidP="0021759D">
      <w:pPr>
        <w:jc w:val="both"/>
        <w:rPr>
          <w:rFonts w:cs="Arial"/>
          <w:i/>
          <w:sz w:val="20"/>
        </w:rPr>
      </w:pPr>
    </w:p>
    <w:p w14:paraId="39FA6972" w14:textId="77777777" w:rsidR="0021759D" w:rsidRPr="00752210" w:rsidRDefault="0021759D" w:rsidP="0021759D">
      <w:pPr>
        <w:jc w:val="both"/>
        <w:rPr>
          <w:rFonts w:cs="Arial"/>
          <w:i/>
          <w:sz w:val="20"/>
        </w:rPr>
      </w:pPr>
    </w:p>
    <w:p w14:paraId="56AC0351" w14:textId="77777777" w:rsidR="0021759D" w:rsidRPr="00752210" w:rsidRDefault="0021759D" w:rsidP="0021759D">
      <w:pPr>
        <w:jc w:val="both"/>
        <w:rPr>
          <w:rFonts w:cs="Arial"/>
          <w:i/>
          <w:sz w:val="20"/>
        </w:rPr>
      </w:pPr>
    </w:p>
    <w:p w14:paraId="20083084" w14:textId="77777777" w:rsidR="0021759D" w:rsidRPr="00752210" w:rsidRDefault="0021759D" w:rsidP="0021759D">
      <w:pPr>
        <w:jc w:val="both"/>
        <w:rPr>
          <w:rFonts w:cs="Arial"/>
          <w:i/>
          <w:sz w:val="20"/>
        </w:rPr>
      </w:pPr>
    </w:p>
    <w:p w14:paraId="7539F59E" w14:textId="77777777" w:rsidR="0021759D" w:rsidRPr="00752210" w:rsidRDefault="0021759D" w:rsidP="0021759D">
      <w:pPr>
        <w:jc w:val="both"/>
        <w:rPr>
          <w:rFonts w:cs="Arial"/>
          <w:i/>
          <w:sz w:val="20"/>
        </w:rPr>
      </w:pPr>
    </w:p>
    <w:p w14:paraId="4B909B0B" w14:textId="77777777" w:rsidR="0021759D" w:rsidRPr="00752210" w:rsidRDefault="0021759D" w:rsidP="0021759D">
      <w:pPr>
        <w:jc w:val="both"/>
        <w:rPr>
          <w:rFonts w:cs="Arial"/>
          <w:i/>
          <w:sz w:val="20"/>
        </w:rPr>
      </w:pPr>
    </w:p>
    <w:p w14:paraId="0598DD86" w14:textId="77777777" w:rsidR="0021759D" w:rsidRPr="00752210" w:rsidRDefault="0021759D" w:rsidP="0021759D">
      <w:pPr>
        <w:jc w:val="both"/>
        <w:rPr>
          <w:rFonts w:cs="Arial"/>
          <w:i/>
          <w:sz w:val="20"/>
        </w:rPr>
      </w:pPr>
    </w:p>
    <w:p w14:paraId="54772011" w14:textId="77777777" w:rsidR="0021759D" w:rsidRPr="00752210" w:rsidRDefault="0021759D" w:rsidP="0021759D">
      <w:pPr>
        <w:jc w:val="both"/>
        <w:rPr>
          <w:rFonts w:cs="Arial"/>
          <w:i/>
          <w:sz w:val="20"/>
        </w:rPr>
      </w:pPr>
    </w:p>
    <w:p w14:paraId="79160377" w14:textId="77777777" w:rsidR="0021759D" w:rsidRPr="00752210" w:rsidRDefault="0021759D" w:rsidP="0021759D">
      <w:pPr>
        <w:jc w:val="both"/>
        <w:rPr>
          <w:rFonts w:cs="Arial"/>
          <w:b/>
          <w:sz w:val="20"/>
        </w:rPr>
      </w:pPr>
    </w:p>
    <w:p w14:paraId="5C8FDD85" w14:textId="77777777" w:rsidR="0021759D" w:rsidRPr="00752210" w:rsidRDefault="0021759D" w:rsidP="0021759D">
      <w:pPr>
        <w:jc w:val="both"/>
        <w:rPr>
          <w:rFonts w:cs="Arial"/>
          <w:b/>
          <w:sz w:val="20"/>
        </w:rPr>
      </w:pPr>
    </w:p>
    <w:p w14:paraId="163229BC" w14:textId="77777777" w:rsidR="0021759D" w:rsidRPr="00752210" w:rsidRDefault="0021759D" w:rsidP="0021759D">
      <w:pPr>
        <w:jc w:val="both"/>
        <w:rPr>
          <w:rFonts w:cs="Arial"/>
          <w:b/>
          <w:sz w:val="20"/>
        </w:rPr>
      </w:pPr>
    </w:p>
    <w:p w14:paraId="1D77D2C9" w14:textId="77777777" w:rsidR="0021759D" w:rsidRPr="00752210" w:rsidRDefault="0021759D" w:rsidP="0021759D">
      <w:pPr>
        <w:jc w:val="both"/>
        <w:rPr>
          <w:rFonts w:cs="Arial"/>
          <w:b/>
          <w:sz w:val="20"/>
        </w:rPr>
      </w:pPr>
    </w:p>
    <w:p w14:paraId="18DE396C" w14:textId="77777777" w:rsidR="0021759D" w:rsidRPr="00752210" w:rsidRDefault="0021759D" w:rsidP="0021759D">
      <w:pPr>
        <w:jc w:val="both"/>
        <w:rPr>
          <w:rFonts w:cs="Arial"/>
          <w:b/>
          <w:sz w:val="20"/>
        </w:rPr>
      </w:pPr>
    </w:p>
    <w:p w14:paraId="204D93E4" w14:textId="77777777" w:rsidR="0021759D" w:rsidRPr="00752210" w:rsidRDefault="0021759D" w:rsidP="0021759D">
      <w:pPr>
        <w:jc w:val="both"/>
        <w:rPr>
          <w:rFonts w:cs="Arial"/>
          <w:b/>
          <w:sz w:val="20"/>
        </w:rPr>
      </w:pPr>
    </w:p>
    <w:p w14:paraId="5B2F5962" w14:textId="77777777" w:rsidR="0021759D" w:rsidRPr="00752210" w:rsidRDefault="0021759D" w:rsidP="0021759D">
      <w:pPr>
        <w:jc w:val="both"/>
        <w:rPr>
          <w:rFonts w:cs="Arial"/>
          <w:b/>
          <w:sz w:val="20"/>
        </w:rPr>
      </w:pPr>
    </w:p>
    <w:p w14:paraId="4284F059" w14:textId="77777777" w:rsidR="0021759D" w:rsidRPr="003C006E" w:rsidRDefault="0021759D" w:rsidP="0021759D">
      <w:pPr>
        <w:jc w:val="both"/>
        <w:rPr>
          <w:rFonts w:ascii="Arial" w:hAnsi="Arial" w:cs="Arial"/>
          <w:b/>
          <w:sz w:val="20"/>
        </w:rPr>
      </w:pPr>
      <w:r w:rsidRPr="003C006E">
        <w:rPr>
          <w:rFonts w:ascii="Arial" w:hAnsi="Arial" w:cs="Arial"/>
          <w:b/>
          <w:sz w:val="20"/>
        </w:rPr>
        <w:t xml:space="preserve">ANNEX 8: DECLARACIÓ DE CONCURRENCIA EN CONFLICTE D’INTERÈS </w:t>
      </w:r>
    </w:p>
    <w:p w14:paraId="010567D1" w14:textId="77777777" w:rsidR="0021759D" w:rsidRPr="003C006E" w:rsidRDefault="0021759D" w:rsidP="0021759D">
      <w:pPr>
        <w:jc w:val="both"/>
        <w:rPr>
          <w:rFonts w:ascii="Arial" w:hAnsi="Arial" w:cs="Arial"/>
          <w:sz w:val="20"/>
        </w:rPr>
      </w:pPr>
    </w:p>
    <w:p w14:paraId="476C7C77" w14:textId="7462BB39" w:rsidR="0021759D" w:rsidRPr="003C006E" w:rsidRDefault="0021759D" w:rsidP="0021759D">
      <w:pPr>
        <w:jc w:val="both"/>
        <w:rPr>
          <w:rFonts w:ascii="Arial" w:hAnsi="Arial" w:cs="Arial"/>
          <w:spacing w:val="-2"/>
          <w:sz w:val="20"/>
        </w:rPr>
      </w:pPr>
      <w:r w:rsidRPr="003C006E">
        <w:rPr>
          <w:rFonts w:ascii="Arial" w:hAnsi="Arial" w:cs="Arial"/>
          <w:sz w:val="20"/>
        </w:rPr>
        <w:t xml:space="preserve">Núm. de l’expedient de contractació: </w:t>
      </w:r>
      <w:r w:rsidRPr="003C006E">
        <w:rPr>
          <w:rFonts w:ascii="Arial" w:hAnsi="Arial" w:cs="Arial"/>
          <w:b/>
          <w:spacing w:val="-2"/>
          <w:sz w:val="20"/>
        </w:rPr>
        <w:t>ACPC-2023-</w:t>
      </w:r>
      <w:r w:rsidR="003C006E">
        <w:rPr>
          <w:rFonts w:ascii="Arial" w:hAnsi="Arial" w:cs="Arial"/>
          <w:b/>
          <w:spacing w:val="-2"/>
          <w:sz w:val="20"/>
        </w:rPr>
        <w:t>1</w:t>
      </w:r>
      <w:r w:rsidRPr="003C006E">
        <w:rPr>
          <w:rFonts w:ascii="Arial" w:hAnsi="Arial" w:cs="Arial"/>
          <w:b/>
          <w:spacing w:val="-2"/>
          <w:sz w:val="20"/>
        </w:rPr>
        <w:t>2</w:t>
      </w:r>
      <w:r w:rsidR="003C006E">
        <w:rPr>
          <w:rFonts w:ascii="Arial" w:hAnsi="Arial" w:cs="Arial"/>
          <w:b/>
          <w:spacing w:val="-2"/>
          <w:sz w:val="20"/>
        </w:rPr>
        <w:t>6</w:t>
      </w:r>
      <w:r w:rsidRPr="003C006E">
        <w:rPr>
          <w:rFonts w:ascii="Arial" w:hAnsi="Arial" w:cs="Arial"/>
          <w:b/>
          <w:spacing w:val="-2"/>
          <w:sz w:val="20"/>
        </w:rPr>
        <w:t>.</w:t>
      </w:r>
    </w:p>
    <w:p w14:paraId="27EFBC45" w14:textId="77777777" w:rsidR="0021759D" w:rsidRPr="003C006E" w:rsidRDefault="0021759D" w:rsidP="0021759D">
      <w:pPr>
        <w:jc w:val="both"/>
        <w:rPr>
          <w:rFonts w:ascii="Arial" w:hAnsi="Arial" w:cs="Arial"/>
          <w:sz w:val="20"/>
        </w:rPr>
      </w:pPr>
    </w:p>
    <w:p w14:paraId="33167C9B" w14:textId="53BD8214" w:rsidR="0021759D" w:rsidRPr="003C006E" w:rsidRDefault="0021759D" w:rsidP="0021759D">
      <w:pPr>
        <w:jc w:val="both"/>
        <w:rPr>
          <w:rFonts w:ascii="Arial" w:hAnsi="Arial" w:cs="Arial"/>
          <w:sz w:val="20"/>
        </w:rPr>
      </w:pPr>
      <w:r w:rsidRPr="003C006E">
        <w:rPr>
          <w:rFonts w:ascii="Arial" w:hAnsi="Arial" w:cs="Arial"/>
          <w:sz w:val="20"/>
        </w:rPr>
        <w:t xml:space="preserve">Objecte del contracte: </w:t>
      </w:r>
      <w:r w:rsidR="003C006E" w:rsidRPr="00330D19">
        <w:rPr>
          <w:rFonts w:ascii="Arial" w:hAnsi="Arial" w:cs="Arial"/>
          <w:b/>
          <w:sz w:val="20"/>
        </w:rPr>
        <w:t xml:space="preserve">servei d’atenció al públic i gestió de les activitats educatives i visites guiades al museu del ciment (Castellar de N’Hug) </w:t>
      </w:r>
      <w:r w:rsidR="003C006E" w:rsidRPr="00330D19">
        <w:rPr>
          <w:rFonts w:ascii="Arial" w:hAnsi="Arial" w:cs="Arial"/>
          <w:b/>
          <w:spacing w:val="-2"/>
          <w:sz w:val="20"/>
        </w:rPr>
        <w:t>(ACPC-2023-126).</w:t>
      </w:r>
    </w:p>
    <w:p w14:paraId="00B72279" w14:textId="77777777" w:rsidR="0021759D" w:rsidRPr="003C006E" w:rsidRDefault="0021759D" w:rsidP="0021759D">
      <w:pPr>
        <w:jc w:val="both"/>
        <w:rPr>
          <w:rFonts w:ascii="Arial" w:hAnsi="Arial" w:cs="Arial"/>
          <w:sz w:val="20"/>
        </w:rPr>
      </w:pPr>
    </w:p>
    <w:p w14:paraId="0CB23F79" w14:textId="77777777" w:rsidR="0021759D" w:rsidRPr="003C006E" w:rsidRDefault="0021759D" w:rsidP="0021759D">
      <w:pPr>
        <w:jc w:val="both"/>
        <w:rPr>
          <w:rFonts w:ascii="Arial" w:hAnsi="Arial" w:cs="Arial"/>
          <w:sz w:val="20"/>
        </w:rPr>
      </w:pPr>
      <w:r w:rsidRPr="003C006E">
        <w:rPr>
          <w:rFonts w:ascii="Arial" w:hAnsi="Arial" w:cs="Arial"/>
          <w:sz w:val="20"/>
        </w:rPr>
        <w:t>El senyor/a ............................................................. titular del NIF numero ........................, com representant legal o apoderat/ada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2D39AB53" w14:textId="77777777" w:rsidR="0021759D" w:rsidRPr="003C006E" w:rsidRDefault="0021759D" w:rsidP="0021759D">
      <w:pPr>
        <w:jc w:val="both"/>
        <w:rPr>
          <w:rFonts w:ascii="Arial" w:hAnsi="Arial" w:cs="Arial"/>
          <w:sz w:val="20"/>
        </w:rPr>
      </w:pPr>
    </w:p>
    <w:p w14:paraId="186E4E22" w14:textId="77777777" w:rsidR="0021759D" w:rsidRPr="003C006E" w:rsidRDefault="0021759D" w:rsidP="0021759D">
      <w:pPr>
        <w:jc w:val="both"/>
        <w:rPr>
          <w:rFonts w:ascii="Arial" w:hAnsi="Arial" w:cs="Arial"/>
          <w:sz w:val="20"/>
        </w:rPr>
      </w:pPr>
      <w:r w:rsidRPr="003C006E">
        <w:rPr>
          <w:rFonts w:ascii="Arial" w:hAnsi="Arial"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B8284F" w14:textId="77777777" w:rsidR="0021759D" w:rsidRPr="003C006E" w:rsidRDefault="0021759D" w:rsidP="0021759D">
      <w:pPr>
        <w:jc w:val="both"/>
        <w:rPr>
          <w:rFonts w:ascii="Arial" w:hAnsi="Arial" w:cs="Arial"/>
          <w:sz w:val="20"/>
        </w:rPr>
      </w:pPr>
    </w:p>
    <w:p w14:paraId="65EF3880" w14:textId="77777777" w:rsidR="0021759D" w:rsidRPr="003C006E" w:rsidRDefault="0021759D" w:rsidP="0021759D">
      <w:pPr>
        <w:jc w:val="both"/>
        <w:rPr>
          <w:rFonts w:ascii="Arial" w:hAnsi="Arial" w:cs="Arial"/>
          <w:sz w:val="20"/>
        </w:rPr>
      </w:pPr>
      <w:r w:rsidRPr="003C006E">
        <w:rPr>
          <w:rFonts w:ascii="Arial" w:hAnsi="Arial" w:cs="Arial"/>
          <w:sz w:val="20"/>
        </w:rPr>
        <w:t xml:space="preserve"> </w:t>
      </w:r>
    </w:p>
    <w:p w14:paraId="255767E9" w14:textId="77777777" w:rsidR="0021759D" w:rsidRPr="003C006E" w:rsidRDefault="0021759D" w:rsidP="0021759D">
      <w:pPr>
        <w:jc w:val="both"/>
        <w:rPr>
          <w:rFonts w:ascii="Arial" w:hAnsi="Arial" w:cs="Arial"/>
          <w:sz w:val="20"/>
        </w:rPr>
      </w:pPr>
    </w:p>
    <w:p w14:paraId="253A0E38" w14:textId="77777777" w:rsidR="0021759D" w:rsidRPr="003C006E" w:rsidRDefault="0021759D" w:rsidP="0021759D">
      <w:pPr>
        <w:jc w:val="both"/>
        <w:rPr>
          <w:rFonts w:ascii="Arial" w:hAnsi="Arial" w:cs="Arial"/>
          <w:i/>
          <w:sz w:val="20"/>
        </w:rPr>
      </w:pPr>
      <w:r w:rsidRPr="003C006E">
        <w:rPr>
          <w:rFonts w:ascii="Arial" w:hAnsi="Arial" w:cs="Arial"/>
          <w:i/>
          <w:sz w:val="20"/>
        </w:rPr>
        <w:t>I com a prova de conformitat signen aquesta declaració,</w:t>
      </w:r>
    </w:p>
    <w:p w14:paraId="3F403324" w14:textId="77777777" w:rsidR="0021759D" w:rsidRPr="003C006E" w:rsidRDefault="0021759D" w:rsidP="0021759D">
      <w:pPr>
        <w:jc w:val="both"/>
        <w:rPr>
          <w:rFonts w:ascii="Arial" w:hAnsi="Arial" w:cs="Arial"/>
          <w:i/>
          <w:sz w:val="20"/>
        </w:rPr>
      </w:pPr>
      <w:r w:rsidRPr="003C006E">
        <w:rPr>
          <w:rFonts w:ascii="Arial" w:hAnsi="Arial" w:cs="Arial"/>
          <w:i/>
          <w:sz w:val="20"/>
        </w:rPr>
        <w:t>(localitat i data)</w:t>
      </w:r>
    </w:p>
    <w:p w14:paraId="1CF6B9C8" w14:textId="77777777" w:rsidR="0021759D" w:rsidRPr="003C006E" w:rsidRDefault="0021759D" w:rsidP="0021759D">
      <w:pPr>
        <w:jc w:val="both"/>
        <w:rPr>
          <w:rFonts w:ascii="Arial" w:hAnsi="Arial" w:cs="Arial"/>
          <w:i/>
          <w:sz w:val="20"/>
        </w:rPr>
      </w:pPr>
    </w:p>
    <w:p w14:paraId="4041EEFE" w14:textId="77777777" w:rsidR="0021759D" w:rsidRPr="003C006E" w:rsidRDefault="0021759D" w:rsidP="0021759D">
      <w:pPr>
        <w:jc w:val="both"/>
        <w:rPr>
          <w:rFonts w:ascii="Arial" w:hAnsi="Arial" w:cs="Arial"/>
          <w:i/>
          <w:sz w:val="20"/>
        </w:rPr>
      </w:pPr>
    </w:p>
    <w:p w14:paraId="3C7A6F19" w14:textId="77777777" w:rsidR="0021759D" w:rsidRPr="003C006E" w:rsidRDefault="0021759D" w:rsidP="0021759D">
      <w:pPr>
        <w:jc w:val="both"/>
        <w:rPr>
          <w:rFonts w:ascii="Arial" w:hAnsi="Arial" w:cs="Arial"/>
          <w:i/>
          <w:sz w:val="20"/>
        </w:rPr>
      </w:pPr>
    </w:p>
    <w:p w14:paraId="4004F058" w14:textId="77777777" w:rsidR="0021759D" w:rsidRPr="003C006E" w:rsidRDefault="0021759D" w:rsidP="0021759D">
      <w:pPr>
        <w:jc w:val="both"/>
        <w:rPr>
          <w:rFonts w:ascii="Arial" w:hAnsi="Arial" w:cs="Arial"/>
          <w:i/>
          <w:sz w:val="20"/>
        </w:rPr>
      </w:pPr>
      <w:r w:rsidRPr="003C006E">
        <w:rPr>
          <w:rFonts w:ascii="Arial" w:hAnsi="Arial" w:cs="Arial"/>
          <w:i/>
          <w:sz w:val="20"/>
        </w:rPr>
        <w:t xml:space="preserve">(nom de l’empresa que es representa; </w:t>
      </w:r>
    </w:p>
    <w:p w14:paraId="188526C7" w14:textId="77777777" w:rsidR="0021759D" w:rsidRPr="003C006E" w:rsidRDefault="0021759D" w:rsidP="0021759D">
      <w:pPr>
        <w:jc w:val="both"/>
        <w:rPr>
          <w:rFonts w:ascii="Arial" w:hAnsi="Arial" w:cs="Arial"/>
          <w:i/>
          <w:sz w:val="20"/>
        </w:rPr>
      </w:pPr>
      <w:r w:rsidRPr="003C006E">
        <w:rPr>
          <w:rFonts w:ascii="Arial" w:hAnsi="Arial" w:cs="Arial"/>
          <w:i/>
          <w:sz w:val="20"/>
        </w:rPr>
        <w:t>signatura del representant de l’empresa)</w:t>
      </w:r>
    </w:p>
    <w:p w14:paraId="472D6CB8" w14:textId="77777777" w:rsidR="0021759D" w:rsidRPr="00752210" w:rsidRDefault="0021759D" w:rsidP="0021759D">
      <w:pPr>
        <w:jc w:val="both"/>
        <w:rPr>
          <w:rFonts w:cs="Arial"/>
          <w:i/>
          <w:sz w:val="20"/>
        </w:rPr>
      </w:pPr>
    </w:p>
    <w:p w14:paraId="34B0B32C" w14:textId="77777777" w:rsidR="0021759D" w:rsidRPr="00752210" w:rsidRDefault="0021759D" w:rsidP="0021759D">
      <w:pPr>
        <w:jc w:val="both"/>
        <w:rPr>
          <w:rFonts w:cs="Arial"/>
          <w:i/>
          <w:sz w:val="20"/>
        </w:rPr>
      </w:pPr>
    </w:p>
    <w:p w14:paraId="79D68123" w14:textId="77777777" w:rsidR="0021759D" w:rsidRPr="00752210" w:rsidRDefault="0021759D" w:rsidP="0021759D">
      <w:pPr>
        <w:jc w:val="both"/>
        <w:rPr>
          <w:rFonts w:cs="Arial"/>
          <w:i/>
          <w:sz w:val="20"/>
        </w:rPr>
      </w:pPr>
    </w:p>
    <w:p w14:paraId="352519F8" w14:textId="77777777" w:rsidR="0021759D" w:rsidRPr="00752210" w:rsidRDefault="0021759D" w:rsidP="0021759D">
      <w:pPr>
        <w:jc w:val="both"/>
        <w:rPr>
          <w:rFonts w:cs="Arial"/>
          <w:i/>
          <w:sz w:val="20"/>
        </w:rPr>
      </w:pPr>
    </w:p>
    <w:p w14:paraId="6B621B7A" w14:textId="77777777" w:rsidR="0021759D" w:rsidRPr="00752210" w:rsidRDefault="0021759D" w:rsidP="0021759D">
      <w:pPr>
        <w:jc w:val="both"/>
        <w:rPr>
          <w:rFonts w:cs="Arial"/>
          <w:i/>
          <w:sz w:val="20"/>
        </w:rPr>
      </w:pPr>
    </w:p>
    <w:p w14:paraId="2DC5161A" w14:textId="77777777" w:rsidR="0021759D" w:rsidRPr="00752210" w:rsidRDefault="0021759D" w:rsidP="0021759D">
      <w:pPr>
        <w:jc w:val="both"/>
        <w:rPr>
          <w:rFonts w:cs="Arial"/>
          <w:i/>
          <w:sz w:val="20"/>
        </w:rPr>
      </w:pPr>
    </w:p>
    <w:p w14:paraId="7CEDA3CE" w14:textId="77777777" w:rsidR="0021759D" w:rsidRPr="00752210" w:rsidRDefault="0021759D" w:rsidP="0021759D">
      <w:pPr>
        <w:jc w:val="both"/>
        <w:rPr>
          <w:rFonts w:cs="Arial"/>
          <w:i/>
          <w:sz w:val="20"/>
        </w:rPr>
      </w:pPr>
    </w:p>
    <w:p w14:paraId="43B2172A" w14:textId="77777777" w:rsidR="0021759D" w:rsidRPr="00752210" w:rsidRDefault="0021759D" w:rsidP="0021759D">
      <w:pPr>
        <w:jc w:val="both"/>
        <w:rPr>
          <w:rFonts w:cs="Arial"/>
          <w:i/>
          <w:sz w:val="20"/>
        </w:rPr>
      </w:pPr>
    </w:p>
    <w:p w14:paraId="222F6D84" w14:textId="77777777" w:rsidR="0021759D" w:rsidRPr="00752210" w:rsidRDefault="0021759D" w:rsidP="0021759D">
      <w:pPr>
        <w:jc w:val="both"/>
        <w:rPr>
          <w:rFonts w:cs="Arial"/>
          <w:sz w:val="20"/>
        </w:rPr>
      </w:pPr>
    </w:p>
    <w:p w14:paraId="108930D4" w14:textId="77777777" w:rsidR="0021759D" w:rsidRPr="00752210" w:rsidRDefault="0021759D" w:rsidP="0021759D">
      <w:pPr>
        <w:jc w:val="both"/>
        <w:rPr>
          <w:rFonts w:cs="Arial"/>
          <w:sz w:val="20"/>
        </w:rPr>
      </w:pPr>
    </w:p>
    <w:p w14:paraId="7A23009D" w14:textId="77777777" w:rsidR="0021759D" w:rsidRPr="00752210" w:rsidRDefault="0021759D" w:rsidP="0021759D">
      <w:pPr>
        <w:jc w:val="both"/>
        <w:rPr>
          <w:rFonts w:cs="Arial"/>
          <w:sz w:val="20"/>
        </w:rPr>
      </w:pPr>
    </w:p>
    <w:p w14:paraId="2BDB91CE" w14:textId="77777777" w:rsidR="0021759D" w:rsidRPr="00752210" w:rsidRDefault="0021759D" w:rsidP="0021759D">
      <w:pPr>
        <w:jc w:val="both"/>
        <w:rPr>
          <w:rFonts w:cs="Arial"/>
          <w:sz w:val="20"/>
        </w:rPr>
      </w:pPr>
    </w:p>
    <w:p w14:paraId="21754E99" w14:textId="77777777" w:rsidR="0021759D" w:rsidRPr="00752210" w:rsidRDefault="0021759D" w:rsidP="0021759D">
      <w:pPr>
        <w:jc w:val="both"/>
        <w:rPr>
          <w:rFonts w:cs="Arial"/>
          <w:sz w:val="20"/>
        </w:rPr>
      </w:pPr>
    </w:p>
    <w:p w14:paraId="2C55175A" w14:textId="77777777" w:rsidR="0021759D" w:rsidRPr="00752210" w:rsidRDefault="0021759D" w:rsidP="0021759D">
      <w:pPr>
        <w:jc w:val="both"/>
        <w:rPr>
          <w:rFonts w:cs="Arial"/>
          <w:sz w:val="20"/>
        </w:rPr>
      </w:pPr>
    </w:p>
    <w:p w14:paraId="576DB461" w14:textId="77777777" w:rsidR="0021759D" w:rsidRPr="00752210" w:rsidRDefault="0021759D" w:rsidP="0021759D">
      <w:pPr>
        <w:jc w:val="both"/>
        <w:rPr>
          <w:rFonts w:cs="Arial"/>
          <w:sz w:val="20"/>
        </w:rPr>
      </w:pPr>
    </w:p>
    <w:p w14:paraId="26ADE187" w14:textId="77777777" w:rsidR="0021759D" w:rsidRPr="00752210" w:rsidRDefault="0021759D" w:rsidP="0021759D">
      <w:pPr>
        <w:jc w:val="both"/>
        <w:rPr>
          <w:rFonts w:cs="Arial"/>
          <w:sz w:val="20"/>
        </w:rPr>
      </w:pPr>
    </w:p>
    <w:p w14:paraId="77B1CE48" w14:textId="77777777" w:rsidR="0021759D" w:rsidRPr="00752210" w:rsidRDefault="0021759D" w:rsidP="0021759D">
      <w:pPr>
        <w:jc w:val="both"/>
        <w:rPr>
          <w:rFonts w:cs="Arial"/>
          <w:sz w:val="20"/>
        </w:rPr>
      </w:pPr>
    </w:p>
    <w:p w14:paraId="7B43A2FA" w14:textId="77777777" w:rsidR="0021759D" w:rsidRPr="00752210" w:rsidRDefault="0021759D" w:rsidP="0021759D">
      <w:pPr>
        <w:jc w:val="both"/>
        <w:rPr>
          <w:rFonts w:cs="Arial"/>
          <w:sz w:val="20"/>
        </w:rPr>
      </w:pPr>
    </w:p>
    <w:p w14:paraId="36146406" w14:textId="6A95E0BE" w:rsidR="0021759D" w:rsidRPr="00752210" w:rsidRDefault="0021759D" w:rsidP="0021759D">
      <w:pPr>
        <w:jc w:val="both"/>
        <w:rPr>
          <w:rFonts w:cs="Arial"/>
          <w:b/>
          <w:sz w:val="20"/>
        </w:rPr>
      </w:pPr>
    </w:p>
    <w:p w14:paraId="474DF7D8" w14:textId="515091B5" w:rsidR="0021759D" w:rsidRDefault="0021759D" w:rsidP="0021759D">
      <w:pPr>
        <w:jc w:val="both"/>
        <w:rPr>
          <w:rFonts w:ascii="Arial" w:hAnsi="Arial" w:cs="Arial"/>
          <w:b/>
          <w:sz w:val="20"/>
        </w:rPr>
      </w:pPr>
    </w:p>
    <w:p w14:paraId="1AF2BA00" w14:textId="6CD66565" w:rsidR="006455E2" w:rsidRDefault="006455E2" w:rsidP="0021759D">
      <w:pPr>
        <w:jc w:val="both"/>
        <w:rPr>
          <w:rFonts w:ascii="Arial" w:hAnsi="Arial" w:cs="Arial"/>
          <w:b/>
          <w:sz w:val="20"/>
        </w:rPr>
      </w:pPr>
    </w:p>
    <w:p w14:paraId="77FCB3E5" w14:textId="77777777" w:rsidR="006455E2" w:rsidRPr="00330D19" w:rsidRDefault="006455E2" w:rsidP="0021759D">
      <w:pPr>
        <w:jc w:val="both"/>
        <w:rPr>
          <w:rFonts w:ascii="Arial" w:hAnsi="Arial" w:cs="Arial"/>
          <w:b/>
          <w:sz w:val="20"/>
        </w:rPr>
      </w:pPr>
    </w:p>
    <w:p w14:paraId="152A061E" w14:textId="77777777" w:rsidR="0021759D" w:rsidRPr="00330D19" w:rsidRDefault="0021759D" w:rsidP="0021759D">
      <w:pPr>
        <w:jc w:val="both"/>
        <w:rPr>
          <w:rFonts w:ascii="Arial" w:hAnsi="Arial" w:cs="Arial"/>
          <w:b/>
          <w:sz w:val="20"/>
        </w:rPr>
      </w:pPr>
    </w:p>
    <w:p w14:paraId="08396EEA" w14:textId="77777777" w:rsidR="0021759D" w:rsidRPr="00330D19" w:rsidRDefault="0021759D" w:rsidP="0021759D">
      <w:pPr>
        <w:jc w:val="both"/>
        <w:rPr>
          <w:rFonts w:ascii="Arial" w:hAnsi="Arial" w:cs="Arial"/>
          <w:b/>
          <w:sz w:val="20"/>
        </w:rPr>
      </w:pPr>
      <w:r w:rsidRPr="00330D19">
        <w:rPr>
          <w:rFonts w:ascii="Arial" w:hAnsi="Arial" w:cs="Arial"/>
          <w:b/>
          <w:sz w:val="20"/>
        </w:rPr>
        <w:lastRenderedPageBreak/>
        <w:t xml:space="preserve">ANNEX 9. GARANTIES EN EL TRACTAMENT DE DADES DE CARÀCTER PERSONAL </w:t>
      </w:r>
    </w:p>
    <w:p w14:paraId="1E60BB76" w14:textId="77777777" w:rsidR="0021759D" w:rsidRPr="00330D19" w:rsidRDefault="0021759D" w:rsidP="0021759D">
      <w:pPr>
        <w:jc w:val="both"/>
        <w:rPr>
          <w:rFonts w:ascii="Arial" w:hAnsi="Arial" w:cs="Arial"/>
          <w:i/>
          <w:sz w:val="20"/>
        </w:rPr>
      </w:pPr>
    </w:p>
    <w:p w14:paraId="0004570B" w14:textId="7EE2F96C" w:rsidR="0021759D" w:rsidRPr="00330D19" w:rsidRDefault="0021759D" w:rsidP="0021759D">
      <w:pPr>
        <w:jc w:val="both"/>
        <w:rPr>
          <w:rFonts w:ascii="Arial" w:hAnsi="Arial" w:cs="Arial"/>
          <w:sz w:val="20"/>
        </w:rPr>
      </w:pPr>
      <w:r w:rsidRPr="00330D19">
        <w:rPr>
          <w:rFonts w:ascii="Arial" w:hAnsi="Arial" w:cs="Arial"/>
          <w:sz w:val="20"/>
        </w:rPr>
        <w:t xml:space="preserve">El/la senyor/a ............................................................................................, titular del DNI número .................., com representant legal de l’empresa ....................................... , titular del CIF número ............................................................................,domiciliada a ...................................................................................................................................................... declara que, assabentat/ada de les condicions i els requisits que s'exigeixen per poder ser adjudicatari/ària del contracte administratiu del </w:t>
      </w:r>
      <w:r w:rsidRPr="00330D19">
        <w:rPr>
          <w:rFonts w:ascii="Arial" w:hAnsi="Arial" w:cs="Arial"/>
          <w:b/>
          <w:sz w:val="20"/>
        </w:rPr>
        <w:t xml:space="preserve">servei </w:t>
      </w:r>
      <w:r w:rsidR="00330D19" w:rsidRPr="00330D19">
        <w:rPr>
          <w:rFonts w:ascii="Arial" w:hAnsi="Arial" w:cs="Arial"/>
          <w:b/>
          <w:sz w:val="20"/>
        </w:rPr>
        <w:t>d’atenció al públic i gestió de les activitats educatives i visites guiades al museu del ciment (Castellar de N’Hug)</w:t>
      </w:r>
      <w:r w:rsidRPr="00330D19">
        <w:rPr>
          <w:rFonts w:ascii="Arial" w:hAnsi="Arial" w:cs="Arial"/>
          <w:b/>
          <w:sz w:val="20"/>
        </w:rPr>
        <w:t xml:space="preserve"> </w:t>
      </w:r>
      <w:r w:rsidRPr="00330D19">
        <w:rPr>
          <w:rFonts w:ascii="Arial" w:hAnsi="Arial" w:cs="Arial"/>
          <w:b/>
          <w:spacing w:val="-2"/>
          <w:sz w:val="20"/>
        </w:rPr>
        <w:t>(ACPC-2023</w:t>
      </w:r>
      <w:r w:rsidR="00330D19" w:rsidRPr="00330D19">
        <w:rPr>
          <w:rFonts w:ascii="Arial" w:hAnsi="Arial" w:cs="Arial"/>
          <w:b/>
          <w:spacing w:val="-2"/>
          <w:sz w:val="20"/>
        </w:rPr>
        <w:t>-126</w:t>
      </w:r>
      <w:r w:rsidRPr="00330D19">
        <w:rPr>
          <w:rFonts w:ascii="Arial" w:hAnsi="Arial" w:cs="Arial"/>
          <w:b/>
          <w:spacing w:val="-2"/>
          <w:sz w:val="20"/>
        </w:rPr>
        <w:t>).</w:t>
      </w:r>
    </w:p>
    <w:p w14:paraId="418BE4D0" w14:textId="77777777" w:rsidR="0021759D" w:rsidRPr="00330D19" w:rsidRDefault="0021759D" w:rsidP="0021759D">
      <w:pPr>
        <w:jc w:val="both"/>
        <w:rPr>
          <w:rFonts w:ascii="Arial" w:hAnsi="Arial" w:cs="Arial"/>
          <w:b/>
          <w:sz w:val="20"/>
        </w:rPr>
      </w:pPr>
    </w:p>
    <w:p w14:paraId="2ED5D2A9" w14:textId="77777777" w:rsidR="0021759D" w:rsidRPr="00330D19" w:rsidRDefault="0021759D" w:rsidP="0021759D">
      <w:pPr>
        <w:jc w:val="both"/>
        <w:rPr>
          <w:rFonts w:ascii="Arial" w:hAnsi="Arial" w:cs="Arial"/>
          <w:b/>
          <w:sz w:val="20"/>
        </w:rPr>
      </w:pPr>
      <w:r w:rsidRPr="00330D19">
        <w:rPr>
          <w:rFonts w:ascii="Arial" w:hAnsi="Arial" w:cs="Arial"/>
          <w:b/>
          <w:sz w:val="20"/>
        </w:rPr>
        <w:t xml:space="preserve">DECLARA RESPONSABLEMENT: </w:t>
      </w:r>
    </w:p>
    <w:p w14:paraId="5BFF6F97" w14:textId="77777777" w:rsidR="0021759D" w:rsidRPr="00330D19" w:rsidRDefault="0021759D" w:rsidP="0021759D">
      <w:pPr>
        <w:jc w:val="both"/>
        <w:rPr>
          <w:rFonts w:ascii="Arial" w:hAnsi="Arial" w:cs="Arial"/>
          <w:sz w:val="20"/>
        </w:rPr>
      </w:pPr>
    </w:p>
    <w:p w14:paraId="7168D7A8" w14:textId="77777777" w:rsidR="0021759D" w:rsidRPr="00330D19" w:rsidRDefault="0021759D" w:rsidP="0021759D">
      <w:pPr>
        <w:jc w:val="both"/>
        <w:rPr>
          <w:rFonts w:ascii="Arial" w:hAnsi="Arial" w:cs="Arial"/>
          <w:sz w:val="20"/>
        </w:rPr>
      </w:pPr>
      <w:r w:rsidRPr="00330D19">
        <w:rPr>
          <w:rFonts w:ascii="Arial" w:hAnsi="Arial"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E264622" w14:textId="77777777" w:rsidR="0021759D" w:rsidRPr="00330D19" w:rsidRDefault="0021759D" w:rsidP="0021759D">
      <w:pPr>
        <w:jc w:val="both"/>
        <w:rPr>
          <w:rFonts w:ascii="Arial" w:hAnsi="Arial" w:cs="Arial"/>
          <w:sz w:val="20"/>
        </w:rPr>
      </w:pPr>
    </w:p>
    <w:p w14:paraId="7D5D7B29" w14:textId="77777777" w:rsidR="0021759D" w:rsidRPr="00330D19" w:rsidRDefault="0021759D" w:rsidP="0021759D">
      <w:pPr>
        <w:jc w:val="both"/>
        <w:rPr>
          <w:rFonts w:ascii="Arial" w:hAnsi="Arial" w:cs="Arial"/>
          <w:sz w:val="20"/>
        </w:rPr>
      </w:pPr>
      <w:r w:rsidRPr="00330D19">
        <w:rPr>
          <w:rFonts w:ascii="Arial" w:hAnsi="Arial" w:cs="Arial"/>
          <w:sz w:val="20"/>
        </w:rPr>
        <w:t>I com a prova de conformitat signo aquesta declaració,</w:t>
      </w:r>
    </w:p>
    <w:p w14:paraId="064ADAEB" w14:textId="77777777" w:rsidR="0021759D" w:rsidRPr="00330D19" w:rsidRDefault="0021759D" w:rsidP="0021759D">
      <w:pPr>
        <w:jc w:val="both"/>
        <w:rPr>
          <w:rFonts w:ascii="Arial" w:hAnsi="Arial" w:cs="Arial"/>
          <w:sz w:val="20"/>
        </w:rPr>
      </w:pPr>
      <w:r w:rsidRPr="00330D19">
        <w:rPr>
          <w:rFonts w:ascii="Arial" w:hAnsi="Arial" w:cs="Arial"/>
          <w:sz w:val="20"/>
        </w:rPr>
        <w:t>(localitat i data)</w:t>
      </w:r>
    </w:p>
    <w:p w14:paraId="00BD2924" w14:textId="77777777" w:rsidR="0021759D" w:rsidRPr="00330D19" w:rsidRDefault="0021759D" w:rsidP="0021759D">
      <w:pPr>
        <w:jc w:val="both"/>
        <w:rPr>
          <w:rFonts w:ascii="Arial" w:hAnsi="Arial" w:cs="Arial"/>
          <w:sz w:val="20"/>
        </w:rPr>
      </w:pPr>
    </w:p>
    <w:p w14:paraId="73DFED4B" w14:textId="77777777" w:rsidR="0021759D" w:rsidRPr="00330D19" w:rsidRDefault="0021759D" w:rsidP="0021759D">
      <w:pPr>
        <w:jc w:val="both"/>
        <w:rPr>
          <w:rFonts w:ascii="Arial" w:hAnsi="Arial" w:cs="Arial"/>
          <w:sz w:val="20"/>
        </w:rPr>
      </w:pPr>
    </w:p>
    <w:p w14:paraId="709F3E52" w14:textId="77777777" w:rsidR="0021759D" w:rsidRPr="00330D19" w:rsidRDefault="0021759D" w:rsidP="0021759D">
      <w:pPr>
        <w:jc w:val="both"/>
        <w:rPr>
          <w:rFonts w:ascii="Arial" w:hAnsi="Arial" w:cs="Arial"/>
          <w:sz w:val="20"/>
        </w:rPr>
      </w:pPr>
    </w:p>
    <w:p w14:paraId="2826C0B5" w14:textId="77777777" w:rsidR="0021759D" w:rsidRPr="00330D19" w:rsidRDefault="0021759D" w:rsidP="0021759D">
      <w:pPr>
        <w:jc w:val="both"/>
        <w:rPr>
          <w:rFonts w:ascii="Arial" w:hAnsi="Arial" w:cs="Arial"/>
          <w:i/>
          <w:sz w:val="20"/>
        </w:rPr>
      </w:pPr>
      <w:r w:rsidRPr="00330D19">
        <w:rPr>
          <w:rFonts w:ascii="Arial" w:hAnsi="Arial" w:cs="Arial"/>
          <w:i/>
          <w:sz w:val="20"/>
        </w:rPr>
        <w:t xml:space="preserve">(nom de l’empresa que es representa; </w:t>
      </w:r>
    </w:p>
    <w:p w14:paraId="71BBAF66" w14:textId="77777777" w:rsidR="0021759D" w:rsidRPr="00330D19" w:rsidRDefault="0021759D" w:rsidP="0021759D">
      <w:pPr>
        <w:jc w:val="both"/>
        <w:rPr>
          <w:rFonts w:ascii="Arial" w:hAnsi="Arial" w:cs="Arial"/>
          <w:i/>
          <w:sz w:val="20"/>
        </w:rPr>
      </w:pPr>
      <w:r w:rsidRPr="00330D19">
        <w:rPr>
          <w:rFonts w:ascii="Arial" w:hAnsi="Arial" w:cs="Arial"/>
          <w:i/>
          <w:sz w:val="20"/>
        </w:rPr>
        <w:t>signatura del representant de l’empresa)</w:t>
      </w:r>
    </w:p>
    <w:p w14:paraId="4844DF7B" w14:textId="77777777" w:rsidR="0021759D" w:rsidRPr="00330D19" w:rsidRDefault="0021759D" w:rsidP="0021759D">
      <w:pPr>
        <w:jc w:val="both"/>
        <w:rPr>
          <w:rFonts w:ascii="Arial" w:hAnsi="Arial" w:cs="Arial"/>
          <w:i/>
          <w:sz w:val="20"/>
        </w:rPr>
      </w:pPr>
      <w:r w:rsidRPr="00330D19">
        <w:rPr>
          <w:rFonts w:ascii="Arial" w:hAnsi="Arial" w:cs="Arial"/>
          <w:i/>
          <w:sz w:val="20"/>
        </w:rPr>
        <w:br w:type="page"/>
      </w:r>
    </w:p>
    <w:p w14:paraId="153E3C3D" w14:textId="77777777" w:rsidR="0021759D" w:rsidRPr="003C006E" w:rsidRDefault="0021759D" w:rsidP="0021759D">
      <w:pPr>
        <w:pStyle w:val="Ttol1"/>
        <w:tabs>
          <w:tab w:val="left" w:pos="284"/>
        </w:tabs>
        <w:spacing w:line="252" w:lineRule="exact"/>
        <w:rPr>
          <w:rFonts w:ascii="Arial" w:hAnsi="Arial" w:cs="Arial"/>
          <w:b/>
          <w:color w:val="auto"/>
          <w:spacing w:val="-1"/>
          <w:sz w:val="20"/>
        </w:rPr>
      </w:pPr>
      <w:bookmarkStart w:id="72" w:name="_TOC_250000"/>
      <w:r w:rsidRPr="003C006E">
        <w:rPr>
          <w:rFonts w:ascii="Arial" w:hAnsi="Arial" w:cs="Arial"/>
          <w:b/>
          <w:color w:val="auto"/>
          <w:spacing w:val="-1"/>
          <w:sz w:val="20"/>
        </w:rPr>
        <w:lastRenderedPageBreak/>
        <w:t>ANNEX</w:t>
      </w:r>
      <w:r w:rsidRPr="003C006E">
        <w:rPr>
          <w:rFonts w:ascii="Arial" w:hAnsi="Arial" w:cs="Arial"/>
          <w:b/>
          <w:color w:val="auto"/>
          <w:sz w:val="20"/>
        </w:rPr>
        <w:t xml:space="preserve"> </w:t>
      </w:r>
      <w:bookmarkEnd w:id="72"/>
      <w:r w:rsidRPr="003C006E">
        <w:rPr>
          <w:rFonts w:ascii="Arial" w:hAnsi="Arial" w:cs="Arial"/>
          <w:b/>
          <w:color w:val="auto"/>
          <w:sz w:val="20"/>
        </w:rPr>
        <w:t xml:space="preserve">10: </w:t>
      </w:r>
      <w:r w:rsidRPr="003C006E">
        <w:rPr>
          <w:rFonts w:ascii="Arial" w:hAnsi="Arial" w:cs="Arial"/>
          <w:b/>
          <w:color w:val="auto"/>
          <w:spacing w:val="-1"/>
          <w:sz w:val="20"/>
        </w:rPr>
        <w:t>EXEMPLE DE CLÀUSULES CONTRACTUALS PER A ENCÀRRECS DE TRACTAMENT DE DADES PERSONALS ENTRE (òrgan de contractació) i (empresa contractista)</w:t>
      </w:r>
    </w:p>
    <w:p w14:paraId="0F99BFBD" w14:textId="77777777" w:rsidR="0021759D" w:rsidRPr="00330D19" w:rsidRDefault="0021759D" w:rsidP="0021759D">
      <w:pPr>
        <w:jc w:val="both"/>
        <w:rPr>
          <w:rFonts w:ascii="Arial" w:hAnsi="Arial" w:cs="Arial"/>
          <w:sz w:val="20"/>
        </w:rPr>
      </w:pPr>
    </w:p>
    <w:p w14:paraId="185D6564" w14:textId="77777777" w:rsidR="0021759D" w:rsidRPr="00330D19" w:rsidRDefault="0021759D" w:rsidP="0021759D">
      <w:pPr>
        <w:jc w:val="both"/>
        <w:rPr>
          <w:rFonts w:ascii="Arial" w:hAnsi="Arial" w:cs="Arial"/>
          <w:sz w:val="20"/>
        </w:rPr>
      </w:pPr>
    </w:p>
    <w:p w14:paraId="52077BDA" w14:textId="77777777" w:rsidR="0021759D" w:rsidRPr="00330D19" w:rsidRDefault="0021759D" w:rsidP="0021759D">
      <w:pPr>
        <w:jc w:val="both"/>
        <w:rPr>
          <w:rFonts w:ascii="Arial" w:hAnsi="Arial" w:cs="Arial"/>
          <w:i/>
          <w:iCs/>
          <w:sz w:val="20"/>
        </w:rPr>
      </w:pPr>
      <w:r w:rsidRPr="00330D19">
        <w:rPr>
          <w:rFonts w:ascii="Arial" w:hAnsi="Arial" w:cs="Arial"/>
          <w:i/>
          <w:iCs/>
          <w:sz w:val="20"/>
        </w:rPr>
        <w:t xml:space="preserve">(Aquestes clàusules només tenen caràcter orientatiu i s’han d'adaptar a les circumstàncies concretes del tractament que es dugui a terme) </w:t>
      </w:r>
    </w:p>
    <w:p w14:paraId="042741D3" w14:textId="77777777" w:rsidR="0021759D" w:rsidRPr="00330D19" w:rsidRDefault="0021759D" w:rsidP="0021759D">
      <w:pPr>
        <w:jc w:val="both"/>
        <w:rPr>
          <w:rFonts w:ascii="Arial" w:hAnsi="Arial" w:cs="Arial"/>
          <w:sz w:val="20"/>
        </w:rPr>
      </w:pPr>
    </w:p>
    <w:p w14:paraId="7114F725" w14:textId="77777777" w:rsidR="0021759D" w:rsidRPr="00330D19" w:rsidRDefault="0021759D" w:rsidP="0021759D">
      <w:pPr>
        <w:jc w:val="both"/>
        <w:rPr>
          <w:rFonts w:ascii="Arial" w:hAnsi="Arial" w:cs="Arial"/>
          <w:b/>
          <w:bCs/>
          <w:sz w:val="20"/>
        </w:rPr>
      </w:pPr>
      <w:r w:rsidRPr="00330D19">
        <w:rPr>
          <w:rFonts w:ascii="Arial" w:hAnsi="Arial" w:cs="Arial"/>
          <w:b/>
          <w:bCs/>
          <w:sz w:val="20"/>
        </w:rPr>
        <w:t xml:space="preserve">REUNITS </w:t>
      </w:r>
    </w:p>
    <w:p w14:paraId="4C5A28D2" w14:textId="77777777" w:rsidR="0021759D" w:rsidRPr="00330D19" w:rsidRDefault="0021759D" w:rsidP="0021759D">
      <w:pPr>
        <w:jc w:val="both"/>
        <w:rPr>
          <w:rFonts w:ascii="Arial" w:hAnsi="Arial" w:cs="Arial"/>
          <w:sz w:val="20"/>
        </w:rPr>
      </w:pPr>
    </w:p>
    <w:p w14:paraId="39DCED29" w14:textId="77777777" w:rsidR="0021759D" w:rsidRPr="00330D19" w:rsidRDefault="0021759D" w:rsidP="0021759D">
      <w:pPr>
        <w:jc w:val="both"/>
        <w:rPr>
          <w:rFonts w:ascii="Arial" w:hAnsi="Arial" w:cs="Arial"/>
          <w:sz w:val="20"/>
        </w:rPr>
      </w:pPr>
      <w:r w:rsidRPr="00330D19">
        <w:rPr>
          <w:rFonts w:ascii="Arial" w:hAnsi="Arial" w:cs="Arial"/>
          <w:sz w:val="20"/>
        </w:rPr>
        <w:t xml:space="preserve">D’una banda, el/la Sr./Sra. </w:t>
      </w:r>
      <w:r w:rsidRPr="00330D19">
        <w:rPr>
          <w:rFonts w:ascii="Arial" w:hAnsi="Arial" w:cs="Arial"/>
          <w:i/>
          <w:iCs/>
          <w:sz w:val="20"/>
        </w:rPr>
        <w:t>(nom i cognoms)</w:t>
      </w:r>
      <w:r w:rsidRPr="00330D19">
        <w:rPr>
          <w:rFonts w:ascii="Arial" w:hAnsi="Arial" w:cs="Arial"/>
          <w:sz w:val="20"/>
        </w:rPr>
        <w:t xml:space="preserve">, </w:t>
      </w:r>
      <w:r w:rsidRPr="00330D19">
        <w:rPr>
          <w:rFonts w:ascii="Arial" w:hAnsi="Arial" w:cs="Arial"/>
          <w:i/>
          <w:iCs/>
          <w:sz w:val="20"/>
        </w:rPr>
        <w:t>(càrrec)</w:t>
      </w:r>
      <w:r w:rsidRPr="00330D19">
        <w:rPr>
          <w:rFonts w:ascii="Arial" w:hAnsi="Arial" w:cs="Arial"/>
          <w:sz w:val="20"/>
        </w:rPr>
        <w:t xml:space="preserve">. </w:t>
      </w:r>
    </w:p>
    <w:p w14:paraId="6B8314CF" w14:textId="77777777" w:rsidR="0021759D" w:rsidRPr="00330D19" w:rsidRDefault="0021759D" w:rsidP="0021759D">
      <w:pPr>
        <w:jc w:val="both"/>
        <w:rPr>
          <w:rFonts w:ascii="Arial" w:hAnsi="Arial" w:cs="Arial"/>
          <w:sz w:val="20"/>
        </w:rPr>
      </w:pPr>
    </w:p>
    <w:p w14:paraId="1EC23E04" w14:textId="77777777" w:rsidR="0021759D" w:rsidRPr="00330D19" w:rsidRDefault="0021759D" w:rsidP="0021759D">
      <w:pPr>
        <w:jc w:val="both"/>
        <w:rPr>
          <w:rFonts w:ascii="Arial" w:hAnsi="Arial" w:cs="Arial"/>
          <w:sz w:val="20"/>
        </w:rPr>
      </w:pPr>
      <w:r w:rsidRPr="00330D19">
        <w:rPr>
          <w:rFonts w:ascii="Arial" w:hAnsi="Arial" w:cs="Arial"/>
          <w:sz w:val="20"/>
        </w:rPr>
        <w:t xml:space="preserve">I de l’altra, el/la Sr./Sra. </w:t>
      </w:r>
      <w:r w:rsidRPr="00330D19">
        <w:rPr>
          <w:rFonts w:ascii="Arial" w:hAnsi="Arial" w:cs="Arial"/>
          <w:i/>
          <w:iCs/>
          <w:sz w:val="20"/>
        </w:rPr>
        <w:t>(nom i cognoms)</w:t>
      </w:r>
      <w:r w:rsidRPr="00330D19">
        <w:rPr>
          <w:rFonts w:ascii="Arial" w:hAnsi="Arial" w:cs="Arial"/>
          <w:sz w:val="20"/>
        </w:rPr>
        <w:t xml:space="preserve">, amb DNI </w:t>
      </w:r>
      <w:r w:rsidRPr="00330D19">
        <w:rPr>
          <w:rFonts w:ascii="Arial" w:hAnsi="Arial" w:cs="Arial"/>
          <w:i/>
          <w:iCs/>
          <w:sz w:val="20"/>
        </w:rPr>
        <w:t>(núm.)</w:t>
      </w:r>
      <w:r w:rsidRPr="00330D19">
        <w:rPr>
          <w:rFonts w:ascii="Arial" w:hAnsi="Arial" w:cs="Arial"/>
          <w:sz w:val="20"/>
        </w:rPr>
        <w:t xml:space="preserve">, </w:t>
      </w:r>
      <w:r w:rsidRPr="00330D19">
        <w:rPr>
          <w:rFonts w:ascii="Arial" w:hAnsi="Arial" w:cs="Arial"/>
          <w:i/>
          <w:iCs/>
          <w:sz w:val="20"/>
        </w:rPr>
        <w:t>(en nom propi / en nom i representació de l’empresa)</w:t>
      </w:r>
      <w:r w:rsidRPr="00330D19">
        <w:rPr>
          <w:rFonts w:ascii="Arial" w:hAnsi="Arial" w:cs="Arial"/>
          <w:sz w:val="20"/>
        </w:rPr>
        <w:t xml:space="preserve">, en virtut de l’escriptura de poder mercantil, protocol </w:t>
      </w:r>
      <w:r w:rsidRPr="00330D19">
        <w:rPr>
          <w:rFonts w:ascii="Arial" w:hAnsi="Arial" w:cs="Arial"/>
          <w:i/>
          <w:iCs/>
          <w:sz w:val="20"/>
        </w:rPr>
        <w:t>(núm.)</w:t>
      </w:r>
      <w:r w:rsidRPr="00330D19">
        <w:rPr>
          <w:rFonts w:ascii="Arial" w:hAnsi="Arial" w:cs="Arial"/>
          <w:sz w:val="20"/>
        </w:rPr>
        <w:t xml:space="preserve">, autoritzada pel notari de l’Il·lustre Col·legi Notarial de Catalunya, Sr. </w:t>
      </w:r>
      <w:r w:rsidRPr="00330D19">
        <w:rPr>
          <w:rFonts w:ascii="Arial" w:hAnsi="Arial" w:cs="Arial"/>
          <w:i/>
          <w:iCs/>
          <w:sz w:val="20"/>
        </w:rPr>
        <w:t>(nom i cognoms])</w:t>
      </w:r>
      <w:r w:rsidRPr="00330D19">
        <w:rPr>
          <w:rFonts w:ascii="Arial" w:hAnsi="Arial" w:cs="Arial"/>
          <w:sz w:val="20"/>
        </w:rPr>
        <w:t xml:space="preserve">, en </w:t>
      </w:r>
      <w:r w:rsidRPr="00330D19">
        <w:rPr>
          <w:rFonts w:ascii="Arial" w:hAnsi="Arial" w:cs="Arial"/>
          <w:i/>
          <w:iCs/>
          <w:sz w:val="20"/>
        </w:rPr>
        <w:t>(data)</w:t>
      </w:r>
      <w:r w:rsidRPr="00330D19">
        <w:rPr>
          <w:rFonts w:ascii="Arial" w:hAnsi="Arial" w:cs="Arial"/>
          <w:sz w:val="20"/>
        </w:rPr>
        <w:t xml:space="preserve">, inscrita al Registre Mercantil de </w:t>
      </w:r>
      <w:r w:rsidRPr="00330D19">
        <w:rPr>
          <w:rFonts w:ascii="Arial" w:hAnsi="Arial" w:cs="Arial"/>
          <w:i/>
          <w:iCs/>
          <w:sz w:val="20"/>
        </w:rPr>
        <w:t>(localitat)</w:t>
      </w:r>
      <w:r w:rsidRPr="00330D19">
        <w:rPr>
          <w:rFonts w:ascii="Arial" w:hAnsi="Arial" w:cs="Arial"/>
          <w:sz w:val="20"/>
        </w:rPr>
        <w:t xml:space="preserve">, en </w:t>
      </w:r>
      <w:r w:rsidRPr="00330D19">
        <w:rPr>
          <w:rFonts w:ascii="Arial" w:hAnsi="Arial" w:cs="Arial"/>
          <w:i/>
          <w:iCs/>
          <w:sz w:val="20"/>
        </w:rPr>
        <w:t>(data)</w:t>
      </w:r>
      <w:r w:rsidRPr="00330D19">
        <w:rPr>
          <w:rFonts w:ascii="Arial" w:hAnsi="Arial" w:cs="Arial"/>
          <w:sz w:val="20"/>
        </w:rPr>
        <w:t xml:space="preserve">, en el full </w:t>
      </w:r>
      <w:r w:rsidRPr="00330D19">
        <w:rPr>
          <w:rFonts w:ascii="Arial" w:hAnsi="Arial" w:cs="Arial"/>
          <w:i/>
          <w:iCs/>
          <w:sz w:val="20"/>
        </w:rPr>
        <w:t>(núm.)</w:t>
      </w:r>
      <w:r w:rsidRPr="00330D19">
        <w:rPr>
          <w:rFonts w:ascii="Arial" w:hAnsi="Arial" w:cs="Arial"/>
          <w:sz w:val="20"/>
        </w:rPr>
        <w:t xml:space="preserve">, </w:t>
      </w:r>
      <w:r w:rsidRPr="00330D19">
        <w:rPr>
          <w:rFonts w:ascii="Arial" w:hAnsi="Arial" w:cs="Arial"/>
          <w:i/>
          <w:iCs/>
          <w:sz w:val="20"/>
        </w:rPr>
        <w:t>(foli)</w:t>
      </w:r>
      <w:r w:rsidRPr="00330D19">
        <w:rPr>
          <w:rFonts w:ascii="Arial" w:hAnsi="Arial" w:cs="Arial"/>
          <w:sz w:val="20"/>
        </w:rPr>
        <w:t xml:space="preserve">, </w:t>
      </w:r>
      <w:r w:rsidRPr="00330D19">
        <w:rPr>
          <w:rFonts w:ascii="Arial" w:hAnsi="Arial" w:cs="Arial"/>
          <w:i/>
          <w:iCs/>
          <w:sz w:val="20"/>
        </w:rPr>
        <w:t>(volum)</w:t>
      </w:r>
      <w:r w:rsidRPr="00330D19">
        <w:rPr>
          <w:rFonts w:ascii="Arial" w:hAnsi="Arial" w:cs="Arial"/>
          <w:sz w:val="20"/>
        </w:rPr>
        <w:t xml:space="preserve">, </w:t>
      </w:r>
      <w:r w:rsidRPr="00330D19">
        <w:rPr>
          <w:rFonts w:ascii="Arial" w:hAnsi="Arial" w:cs="Arial"/>
          <w:i/>
          <w:iCs/>
          <w:sz w:val="20"/>
        </w:rPr>
        <w:t>(inscripció)</w:t>
      </w:r>
      <w:r w:rsidRPr="00330D19">
        <w:rPr>
          <w:rFonts w:ascii="Arial" w:hAnsi="Arial" w:cs="Arial"/>
          <w:sz w:val="20"/>
        </w:rPr>
        <w:t xml:space="preserve">. </w:t>
      </w:r>
    </w:p>
    <w:p w14:paraId="1CD1D9D3" w14:textId="77777777" w:rsidR="0021759D" w:rsidRPr="00330D19" w:rsidRDefault="0021759D" w:rsidP="0021759D">
      <w:pPr>
        <w:jc w:val="both"/>
        <w:rPr>
          <w:rFonts w:ascii="Arial" w:hAnsi="Arial" w:cs="Arial"/>
          <w:sz w:val="20"/>
        </w:rPr>
      </w:pPr>
    </w:p>
    <w:p w14:paraId="399E3A3C" w14:textId="77777777" w:rsidR="0021759D" w:rsidRPr="00330D19" w:rsidRDefault="0021759D" w:rsidP="0021759D">
      <w:pPr>
        <w:jc w:val="both"/>
        <w:rPr>
          <w:rFonts w:ascii="Arial" w:hAnsi="Arial" w:cs="Arial"/>
          <w:sz w:val="20"/>
        </w:rPr>
      </w:pPr>
      <w:r w:rsidRPr="00330D19">
        <w:rPr>
          <w:rFonts w:ascii="Arial" w:hAnsi="Arial" w:cs="Arial"/>
          <w:sz w:val="20"/>
        </w:rPr>
        <w:t>Ambdues parts, en l’exercici de les funcions que els estan legalment assignades, reconeixent-se recíprocament la capacitat legal necessària per obligar-se de comú acord.</w:t>
      </w:r>
    </w:p>
    <w:p w14:paraId="062CEDB0" w14:textId="77777777" w:rsidR="0021759D" w:rsidRPr="00330D19" w:rsidRDefault="0021759D" w:rsidP="0021759D">
      <w:pPr>
        <w:jc w:val="both"/>
        <w:rPr>
          <w:rFonts w:ascii="Arial" w:hAnsi="Arial" w:cs="Arial"/>
          <w:sz w:val="20"/>
        </w:rPr>
      </w:pPr>
    </w:p>
    <w:p w14:paraId="04A71CE8" w14:textId="77777777" w:rsidR="0021759D" w:rsidRPr="00330D19" w:rsidRDefault="0021759D" w:rsidP="0021759D">
      <w:pPr>
        <w:jc w:val="both"/>
        <w:rPr>
          <w:rFonts w:ascii="Arial" w:hAnsi="Arial" w:cs="Arial"/>
          <w:b/>
          <w:sz w:val="20"/>
        </w:rPr>
      </w:pPr>
      <w:r w:rsidRPr="00330D19">
        <w:rPr>
          <w:rFonts w:ascii="Arial" w:hAnsi="Arial" w:cs="Arial"/>
          <w:b/>
          <w:sz w:val="20"/>
        </w:rPr>
        <w:t>MANIFESTEN</w:t>
      </w:r>
    </w:p>
    <w:p w14:paraId="1A0CAAF4" w14:textId="77777777" w:rsidR="0021759D" w:rsidRPr="00330D19" w:rsidRDefault="0021759D" w:rsidP="0021759D">
      <w:pPr>
        <w:jc w:val="both"/>
        <w:rPr>
          <w:rFonts w:ascii="Arial" w:hAnsi="Arial" w:cs="Arial"/>
          <w:sz w:val="20"/>
        </w:rPr>
      </w:pPr>
    </w:p>
    <w:p w14:paraId="73070EBB" w14:textId="77777777" w:rsidR="0021759D" w:rsidRPr="00330D19" w:rsidRDefault="0021759D" w:rsidP="0021759D">
      <w:pPr>
        <w:jc w:val="both"/>
        <w:rPr>
          <w:rFonts w:ascii="Arial" w:hAnsi="Arial" w:cs="Arial"/>
          <w:sz w:val="20"/>
        </w:rPr>
      </w:pPr>
      <w:r w:rsidRPr="00330D19">
        <w:rPr>
          <w:rFonts w:ascii="Arial" w:hAnsi="Arial" w:cs="Arial"/>
          <w:sz w:val="20"/>
        </w:rPr>
        <w:t>I. (Referència al contracte que fa necessari signar l’acord i altra informació que sigui necessària; incloure, si escau, el núm. d’expedient contracte. Exemple: Ambdues parts han signat un contracte per X, amb expedient X)</w:t>
      </w:r>
    </w:p>
    <w:p w14:paraId="70CD0FB2" w14:textId="77777777" w:rsidR="0021759D" w:rsidRPr="00330D19" w:rsidRDefault="0021759D" w:rsidP="0021759D">
      <w:pPr>
        <w:jc w:val="both"/>
        <w:rPr>
          <w:rFonts w:ascii="Arial" w:hAnsi="Arial" w:cs="Arial"/>
          <w:sz w:val="20"/>
        </w:rPr>
      </w:pPr>
    </w:p>
    <w:p w14:paraId="05E011EF" w14:textId="77777777" w:rsidR="0021759D" w:rsidRPr="00330D19" w:rsidRDefault="0021759D" w:rsidP="0021759D">
      <w:pPr>
        <w:jc w:val="both"/>
        <w:rPr>
          <w:rFonts w:ascii="Arial" w:hAnsi="Arial" w:cs="Arial"/>
          <w:sz w:val="20"/>
        </w:rPr>
      </w:pPr>
      <w:r w:rsidRPr="00330D19">
        <w:rPr>
          <w:rFonts w:ascii="Arial" w:hAnsi="Arial"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001CB174" w14:textId="77777777" w:rsidR="0021759D" w:rsidRPr="00330D19" w:rsidRDefault="0021759D" w:rsidP="0021759D">
      <w:pPr>
        <w:jc w:val="both"/>
        <w:rPr>
          <w:rFonts w:ascii="Arial" w:hAnsi="Arial" w:cs="Arial"/>
          <w:sz w:val="20"/>
        </w:rPr>
      </w:pPr>
    </w:p>
    <w:p w14:paraId="67D06862" w14:textId="77777777" w:rsidR="0021759D" w:rsidRPr="00330D19" w:rsidRDefault="0021759D" w:rsidP="0021759D">
      <w:pPr>
        <w:jc w:val="both"/>
        <w:rPr>
          <w:rFonts w:ascii="Arial" w:hAnsi="Arial" w:cs="Arial"/>
          <w:sz w:val="20"/>
        </w:rPr>
      </w:pPr>
      <w:r w:rsidRPr="00330D19">
        <w:rPr>
          <w:rFonts w:ascii="Arial" w:hAnsi="Arial"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41416F1D" w14:textId="77777777" w:rsidR="0021759D" w:rsidRPr="00330D19" w:rsidRDefault="0021759D" w:rsidP="0021759D">
      <w:pPr>
        <w:jc w:val="both"/>
        <w:rPr>
          <w:rFonts w:ascii="Arial" w:hAnsi="Arial" w:cs="Arial"/>
          <w:sz w:val="20"/>
        </w:rPr>
      </w:pPr>
      <w:r w:rsidRPr="00330D19">
        <w:rPr>
          <w:rFonts w:ascii="Arial" w:hAnsi="Arial" w:cs="Arial"/>
          <w:sz w:val="20"/>
        </w:rPr>
        <w:t>IV. La necessitat de signar un acord d’encàrrec de tractament de dades de caràcter personal en relació amb el contracte esmentat, en els termes que estableixen els articles 28 del RGPD i 33 de la LOPDGDD.</w:t>
      </w:r>
    </w:p>
    <w:p w14:paraId="065088E6" w14:textId="77777777" w:rsidR="0021759D" w:rsidRPr="00330D19" w:rsidRDefault="0021759D" w:rsidP="0021759D">
      <w:pPr>
        <w:jc w:val="both"/>
        <w:rPr>
          <w:rFonts w:ascii="Arial" w:hAnsi="Arial" w:cs="Arial"/>
          <w:sz w:val="20"/>
        </w:rPr>
      </w:pPr>
    </w:p>
    <w:p w14:paraId="5AA09F78" w14:textId="77777777" w:rsidR="0021759D" w:rsidRPr="00330D19" w:rsidRDefault="0021759D" w:rsidP="0021759D">
      <w:pPr>
        <w:jc w:val="both"/>
        <w:rPr>
          <w:rFonts w:ascii="Arial" w:hAnsi="Arial" w:cs="Arial"/>
          <w:b/>
          <w:sz w:val="20"/>
        </w:rPr>
      </w:pPr>
      <w:r w:rsidRPr="00330D19">
        <w:rPr>
          <w:rFonts w:ascii="Arial" w:hAnsi="Arial" w:cs="Arial"/>
          <w:b/>
          <w:sz w:val="20"/>
        </w:rPr>
        <w:t>CLÀUSULES</w:t>
      </w:r>
    </w:p>
    <w:p w14:paraId="5F12961C" w14:textId="77777777" w:rsidR="0021759D" w:rsidRPr="00330D19" w:rsidRDefault="0021759D" w:rsidP="0021759D">
      <w:pPr>
        <w:jc w:val="both"/>
        <w:rPr>
          <w:rFonts w:ascii="Arial" w:hAnsi="Arial" w:cs="Arial"/>
          <w:sz w:val="20"/>
        </w:rPr>
      </w:pPr>
    </w:p>
    <w:p w14:paraId="67159001" w14:textId="77777777" w:rsidR="0021759D" w:rsidRPr="00330D19" w:rsidRDefault="0021759D" w:rsidP="0021759D">
      <w:pPr>
        <w:jc w:val="both"/>
        <w:rPr>
          <w:rFonts w:ascii="Arial" w:hAnsi="Arial" w:cs="Arial"/>
          <w:sz w:val="20"/>
        </w:rPr>
      </w:pPr>
      <w:r w:rsidRPr="00330D19">
        <w:rPr>
          <w:rFonts w:ascii="Arial" w:hAnsi="Arial" w:cs="Arial"/>
          <w:b/>
          <w:sz w:val="20"/>
        </w:rPr>
        <w:t>Primera</w:t>
      </w:r>
      <w:r w:rsidRPr="00330D19">
        <w:rPr>
          <w:rFonts w:ascii="Arial" w:hAnsi="Arial" w:cs="Arial"/>
          <w:sz w:val="20"/>
        </w:rPr>
        <w:t xml:space="preserve">.- </w:t>
      </w:r>
      <w:r w:rsidRPr="00330D19">
        <w:rPr>
          <w:rFonts w:ascii="Arial" w:hAnsi="Arial" w:cs="Arial"/>
          <w:b/>
          <w:sz w:val="20"/>
        </w:rPr>
        <w:t>Objecte de l’encàrrec de tractament</w:t>
      </w:r>
    </w:p>
    <w:p w14:paraId="41425C6A" w14:textId="77777777" w:rsidR="0021759D" w:rsidRPr="00330D19" w:rsidRDefault="0021759D" w:rsidP="0021759D">
      <w:pPr>
        <w:jc w:val="both"/>
        <w:rPr>
          <w:rFonts w:ascii="Arial" w:hAnsi="Arial" w:cs="Arial"/>
          <w:sz w:val="20"/>
        </w:rPr>
      </w:pPr>
    </w:p>
    <w:p w14:paraId="29E0377C" w14:textId="77777777" w:rsidR="0021759D" w:rsidRPr="00330D19" w:rsidRDefault="0021759D" w:rsidP="0021759D">
      <w:pPr>
        <w:jc w:val="both"/>
        <w:rPr>
          <w:rFonts w:ascii="Arial" w:hAnsi="Arial" w:cs="Arial"/>
          <w:sz w:val="20"/>
        </w:rPr>
      </w:pPr>
      <w:r w:rsidRPr="00330D19">
        <w:rPr>
          <w:rFonts w:ascii="Arial" w:hAnsi="Arial"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19BD55E2" w14:textId="77777777" w:rsidR="0021759D" w:rsidRPr="00330D19" w:rsidRDefault="0021759D" w:rsidP="0021759D">
      <w:pPr>
        <w:jc w:val="both"/>
        <w:rPr>
          <w:rFonts w:ascii="Arial" w:hAnsi="Arial" w:cs="Arial"/>
          <w:sz w:val="20"/>
        </w:rPr>
      </w:pPr>
    </w:p>
    <w:p w14:paraId="0F947DAC" w14:textId="77777777" w:rsidR="0021759D" w:rsidRPr="00330D19" w:rsidRDefault="0021759D" w:rsidP="0021759D">
      <w:pPr>
        <w:jc w:val="both"/>
        <w:rPr>
          <w:rFonts w:ascii="Arial" w:hAnsi="Arial" w:cs="Arial"/>
          <w:sz w:val="20"/>
        </w:rPr>
      </w:pPr>
      <w:r w:rsidRPr="00330D19">
        <w:rPr>
          <w:rFonts w:ascii="Arial" w:hAnsi="Arial" w:cs="Arial"/>
          <w:sz w:val="20"/>
        </w:rPr>
        <w:t>El tractament consistirà en (descripció del tractament i de les activitats concretes).</w:t>
      </w:r>
    </w:p>
    <w:p w14:paraId="4EA5D64C" w14:textId="77777777" w:rsidR="0021759D" w:rsidRPr="00330D19" w:rsidRDefault="0021759D" w:rsidP="0021759D">
      <w:pPr>
        <w:jc w:val="both"/>
        <w:rPr>
          <w:rFonts w:ascii="Arial" w:hAnsi="Arial" w:cs="Arial"/>
          <w:sz w:val="20"/>
        </w:rPr>
      </w:pPr>
    </w:p>
    <w:p w14:paraId="4B1AFEE5" w14:textId="77777777" w:rsidR="0021759D" w:rsidRPr="00330D19" w:rsidRDefault="0021759D" w:rsidP="0021759D">
      <w:pPr>
        <w:jc w:val="both"/>
        <w:rPr>
          <w:rFonts w:ascii="Arial" w:hAnsi="Arial" w:cs="Arial"/>
          <w:b/>
          <w:sz w:val="20"/>
        </w:rPr>
      </w:pPr>
      <w:r w:rsidRPr="00330D19">
        <w:rPr>
          <w:rFonts w:ascii="Arial" w:hAnsi="Arial" w:cs="Arial"/>
          <w:b/>
          <w:sz w:val="20"/>
        </w:rPr>
        <w:t>Segona.- Identificació de la informació afectada</w:t>
      </w:r>
    </w:p>
    <w:p w14:paraId="65B17680" w14:textId="77777777" w:rsidR="0021759D" w:rsidRPr="00330D19" w:rsidRDefault="0021759D" w:rsidP="0021759D">
      <w:pPr>
        <w:jc w:val="both"/>
        <w:rPr>
          <w:rFonts w:ascii="Arial" w:hAnsi="Arial" w:cs="Arial"/>
          <w:b/>
          <w:sz w:val="20"/>
        </w:rPr>
      </w:pPr>
    </w:p>
    <w:p w14:paraId="641BE823" w14:textId="77777777" w:rsidR="0021759D" w:rsidRPr="00330D19" w:rsidRDefault="0021759D" w:rsidP="0021759D">
      <w:pPr>
        <w:jc w:val="both"/>
        <w:rPr>
          <w:rFonts w:ascii="Arial" w:hAnsi="Arial" w:cs="Arial"/>
          <w:sz w:val="20"/>
        </w:rPr>
      </w:pPr>
      <w:r w:rsidRPr="00330D19">
        <w:rPr>
          <w:rFonts w:ascii="Arial" w:hAnsi="Arial" w:cs="Arial"/>
          <w:sz w:val="20"/>
        </w:rPr>
        <w:t>Per executar les prestacions derivades del compliment de l’objecte d’aquest encàrrec, el responsable, posa a disposició de l’encarregat, la informació següent del/s tractament/s de dades (identificació tractament/s):</w:t>
      </w:r>
    </w:p>
    <w:p w14:paraId="1DA5662D" w14:textId="77777777" w:rsidR="0021759D" w:rsidRPr="00330D19" w:rsidRDefault="0021759D" w:rsidP="0021759D">
      <w:pPr>
        <w:jc w:val="both"/>
        <w:rPr>
          <w:rFonts w:ascii="Arial" w:hAnsi="Arial" w:cs="Arial"/>
          <w:sz w:val="20"/>
        </w:rPr>
      </w:pPr>
      <w:r w:rsidRPr="00330D19">
        <w:rPr>
          <w:rFonts w:ascii="Arial" w:hAnsi="Arial" w:cs="Arial"/>
          <w:sz w:val="20"/>
        </w:rPr>
        <w:t>o (identificació del tipus de dades personals del/s tractament/s).</w:t>
      </w:r>
    </w:p>
    <w:p w14:paraId="6D4D8F8E" w14:textId="77777777" w:rsidR="0021759D" w:rsidRPr="00330D19" w:rsidRDefault="0021759D" w:rsidP="0021759D">
      <w:pPr>
        <w:jc w:val="both"/>
        <w:rPr>
          <w:rFonts w:ascii="Arial" w:hAnsi="Arial" w:cs="Arial"/>
          <w:sz w:val="20"/>
        </w:rPr>
      </w:pPr>
      <w:r w:rsidRPr="00330D19">
        <w:rPr>
          <w:rFonts w:ascii="Arial" w:hAnsi="Arial" w:cs="Arial"/>
          <w:sz w:val="20"/>
        </w:rPr>
        <w:lastRenderedPageBreak/>
        <w:t>o (identificació de la categories de persones interessades del/s tractament/s).</w:t>
      </w:r>
    </w:p>
    <w:p w14:paraId="5389382A" w14:textId="77777777" w:rsidR="0021759D" w:rsidRPr="00330D19" w:rsidRDefault="0021759D" w:rsidP="0021759D">
      <w:pPr>
        <w:jc w:val="both"/>
        <w:rPr>
          <w:rFonts w:ascii="Arial" w:hAnsi="Arial" w:cs="Arial"/>
          <w:sz w:val="20"/>
        </w:rPr>
      </w:pPr>
    </w:p>
    <w:p w14:paraId="523C8D95" w14:textId="77777777" w:rsidR="0021759D" w:rsidRPr="00330D19" w:rsidRDefault="0021759D" w:rsidP="0021759D">
      <w:pPr>
        <w:jc w:val="both"/>
        <w:rPr>
          <w:rFonts w:ascii="Arial" w:hAnsi="Arial" w:cs="Arial"/>
          <w:b/>
          <w:sz w:val="20"/>
        </w:rPr>
      </w:pPr>
      <w:r w:rsidRPr="00330D19">
        <w:rPr>
          <w:rFonts w:ascii="Arial" w:hAnsi="Arial" w:cs="Arial"/>
          <w:b/>
          <w:sz w:val="20"/>
        </w:rPr>
        <w:t>Tercera.- Durada</w:t>
      </w:r>
    </w:p>
    <w:p w14:paraId="78105D4D" w14:textId="77777777" w:rsidR="0021759D" w:rsidRPr="00330D19" w:rsidRDefault="0021759D" w:rsidP="0021759D">
      <w:pPr>
        <w:jc w:val="both"/>
        <w:rPr>
          <w:rFonts w:ascii="Arial" w:hAnsi="Arial" w:cs="Arial"/>
          <w:b/>
          <w:sz w:val="20"/>
        </w:rPr>
      </w:pPr>
    </w:p>
    <w:p w14:paraId="26D83A73" w14:textId="77777777" w:rsidR="0021759D" w:rsidRPr="00330D19" w:rsidRDefault="0021759D" w:rsidP="0021759D">
      <w:pPr>
        <w:jc w:val="both"/>
        <w:rPr>
          <w:rFonts w:ascii="Arial" w:hAnsi="Arial" w:cs="Arial"/>
          <w:sz w:val="20"/>
        </w:rPr>
      </w:pPr>
      <w:r w:rsidRPr="00330D19">
        <w:rPr>
          <w:rFonts w:ascii="Arial" w:hAnsi="Arial" w:cs="Arial"/>
          <w:sz w:val="20"/>
        </w:rPr>
        <w:t>La vigència d’aquest encàrrec de tractament queda vinculada a la durada del contracte subscrit que s’ha identificat en aquest document.</w:t>
      </w:r>
    </w:p>
    <w:p w14:paraId="504721C5" w14:textId="77777777" w:rsidR="0021759D" w:rsidRPr="00330D19" w:rsidRDefault="0021759D" w:rsidP="0021759D">
      <w:pPr>
        <w:jc w:val="both"/>
        <w:rPr>
          <w:rFonts w:ascii="Arial" w:hAnsi="Arial" w:cs="Arial"/>
          <w:sz w:val="20"/>
        </w:rPr>
      </w:pPr>
    </w:p>
    <w:p w14:paraId="53E77428" w14:textId="77777777" w:rsidR="0021759D" w:rsidRPr="00330D19" w:rsidRDefault="0021759D" w:rsidP="0021759D">
      <w:pPr>
        <w:jc w:val="both"/>
        <w:rPr>
          <w:rFonts w:ascii="Arial" w:hAnsi="Arial" w:cs="Arial"/>
          <w:b/>
          <w:sz w:val="20"/>
        </w:rPr>
      </w:pPr>
      <w:r w:rsidRPr="00330D19">
        <w:rPr>
          <w:rFonts w:ascii="Arial" w:hAnsi="Arial" w:cs="Arial"/>
          <w:b/>
          <w:sz w:val="20"/>
        </w:rPr>
        <w:t>Quarta</w:t>
      </w:r>
      <w:r w:rsidRPr="00330D19">
        <w:rPr>
          <w:rFonts w:ascii="Arial" w:hAnsi="Arial" w:cs="Arial"/>
          <w:sz w:val="20"/>
        </w:rPr>
        <w:t>.</w:t>
      </w:r>
      <w:r w:rsidRPr="00330D19">
        <w:rPr>
          <w:rFonts w:ascii="Arial" w:hAnsi="Arial" w:cs="Arial"/>
          <w:b/>
          <w:sz w:val="20"/>
        </w:rPr>
        <w:t>- Obligacions de l’encarregat</w:t>
      </w:r>
    </w:p>
    <w:p w14:paraId="71600A74" w14:textId="77777777" w:rsidR="0021759D" w:rsidRPr="00330D19" w:rsidRDefault="0021759D" w:rsidP="0021759D">
      <w:pPr>
        <w:jc w:val="both"/>
        <w:rPr>
          <w:rFonts w:ascii="Arial" w:hAnsi="Arial" w:cs="Arial"/>
          <w:sz w:val="20"/>
        </w:rPr>
      </w:pPr>
    </w:p>
    <w:p w14:paraId="0C7E01E0" w14:textId="77777777" w:rsidR="0021759D" w:rsidRPr="00330D19" w:rsidRDefault="0021759D" w:rsidP="0021759D">
      <w:pPr>
        <w:jc w:val="both"/>
        <w:rPr>
          <w:rFonts w:ascii="Arial" w:hAnsi="Arial" w:cs="Arial"/>
          <w:sz w:val="20"/>
        </w:rPr>
      </w:pPr>
      <w:r w:rsidRPr="00330D19">
        <w:rPr>
          <w:rFonts w:ascii="Arial" w:hAnsi="Arial" w:cs="Arial"/>
          <w:sz w:val="20"/>
        </w:rPr>
        <w:t>L’encarregat i tot el seu personal s’obliguen a donar compliment a l’establert a l’article 28 del RGPD i, en particular, a:</w:t>
      </w:r>
    </w:p>
    <w:p w14:paraId="591A9A0F" w14:textId="77777777" w:rsidR="0021759D" w:rsidRPr="00330D19" w:rsidRDefault="0021759D" w:rsidP="0021759D">
      <w:pPr>
        <w:jc w:val="both"/>
        <w:rPr>
          <w:rFonts w:ascii="Arial" w:hAnsi="Arial" w:cs="Arial"/>
          <w:sz w:val="20"/>
        </w:rPr>
      </w:pPr>
    </w:p>
    <w:p w14:paraId="6C950751" w14:textId="77777777" w:rsidR="0021759D" w:rsidRPr="00330D19" w:rsidRDefault="0021759D" w:rsidP="0021759D">
      <w:pPr>
        <w:jc w:val="both"/>
        <w:rPr>
          <w:rFonts w:ascii="Arial" w:hAnsi="Arial" w:cs="Arial"/>
          <w:sz w:val="20"/>
        </w:rPr>
      </w:pPr>
      <w:r w:rsidRPr="00330D19">
        <w:rPr>
          <w:rFonts w:ascii="Arial" w:hAnsi="Arial"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2C468E69" w14:textId="77777777" w:rsidR="0021759D" w:rsidRPr="00330D19" w:rsidRDefault="0021759D" w:rsidP="0021759D">
      <w:pPr>
        <w:jc w:val="both"/>
        <w:rPr>
          <w:rFonts w:ascii="Arial" w:hAnsi="Arial" w:cs="Arial"/>
          <w:sz w:val="20"/>
        </w:rPr>
      </w:pPr>
    </w:p>
    <w:p w14:paraId="29D21FD9" w14:textId="77777777" w:rsidR="0021759D" w:rsidRPr="00330D19" w:rsidRDefault="0021759D" w:rsidP="0021759D">
      <w:pPr>
        <w:jc w:val="both"/>
        <w:rPr>
          <w:rFonts w:ascii="Arial" w:hAnsi="Arial" w:cs="Arial"/>
          <w:sz w:val="20"/>
        </w:rPr>
      </w:pPr>
      <w:r w:rsidRPr="00330D19">
        <w:rPr>
          <w:rFonts w:ascii="Arial" w:hAnsi="Arial" w:cs="Arial"/>
          <w:sz w:val="20"/>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7D1C892B" w14:textId="77777777" w:rsidR="0021759D" w:rsidRPr="00330D19" w:rsidRDefault="0021759D" w:rsidP="0021759D">
      <w:pPr>
        <w:jc w:val="both"/>
        <w:rPr>
          <w:rFonts w:ascii="Arial" w:hAnsi="Arial" w:cs="Arial"/>
          <w:sz w:val="20"/>
        </w:rPr>
      </w:pPr>
    </w:p>
    <w:p w14:paraId="4AC71F72" w14:textId="77777777" w:rsidR="0021759D" w:rsidRPr="00330D19" w:rsidRDefault="0021759D" w:rsidP="0021759D">
      <w:pPr>
        <w:jc w:val="both"/>
        <w:rPr>
          <w:rFonts w:ascii="Arial" w:hAnsi="Arial" w:cs="Arial"/>
          <w:sz w:val="20"/>
        </w:rPr>
      </w:pPr>
      <w:r w:rsidRPr="00330D19">
        <w:rPr>
          <w:rFonts w:ascii="Arial" w:hAnsi="Arial" w:cs="Arial"/>
          <w:sz w:val="20"/>
        </w:rPr>
        <w:t>Si l'encarregat considera que alguna de les instruccions infringeix el RGPD o qualsevol altra disposició en matèria de protecció de dades de la Unió o dels estats membres, l'encarregat n’ha d’informar immediatament el responsable.</w:t>
      </w:r>
    </w:p>
    <w:p w14:paraId="540E36BF" w14:textId="77777777" w:rsidR="0021759D" w:rsidRPr="00330D19" w:rsidRDefault="0021759D" w:rsidP="0021759D">
      <w:pPr>
        <w:jc w:val="both"/>
        <w:rPr>
          <w:rFonts w:ascii="Arial" w:hAnsi="Arial" w:cs="Arial"/>
          <w:sz w:val="20"/>
        </w:rPr>
      </w:pPr>
    </w:p>
    <w:p w14:paraId="40573187" w14:textId="77777777" w:rsidR="0021759D" w:rsidRPr="00330D19" w:rsidRDefault="0021759D" w:rsidP="0021759D">
      <w:pPr>
        <w:jc w:val="both"/>
        <w:rPr>
          <w:rFonts w:ascii="Arial" w:hAnsi="Arial" w:cs="Arial"/>
          <w:sz w:val="20"/>
        </w:rPr>
      </w:pPr>
      <w:r w:rsidRPr="00330D19">
        <w:rPr>
          <w:rFonts w:ascii="Arial" w:hAnsi="Arial" w:cs="Arial"/>
          <w:sz w:val="20"/>
        </w:rPr>
        <w:t>c) Subcontractació: (en cas que s’hagi previst la subcontractació de prestacions que comportin el tractament de dades de caràcter personal)</w:t>
      </w:r>
    </w:p>
    <w:p w14:paraId="6C13D059" w14:textId="77777777" w:rsidR="0021759D" w:rsidRPr="00330D19" w:rsidRDefault="0021759D" w:rsidP="0021759D">
      <w:pPr>
        <w:jc w:val="both"/>
        <w:rPr>
          <w:rFonts w:ascii="Arial" w:hAnsi="Arial" w:cs="Arial"/>
          <w:sz w:val="20"/>
        </w:rPr>
      </w:pPr>
      <w:r w:rsidRPr="00330D19">
        <w:rPr>
          <w:rFonts w:ascii="Arial" w:hAnsi="Arial" w:cs="Arial"/>
          <w:sz w:val="20"/>
        </w:rPr>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4F2CCB09" w14:textId="77777777" w:rsidR="0021759D" w:rsidRPr="00330D19" w:rsidRDefault="0021759D" w:rsidP="0021759D">
      <w:pPr>
        <w:jc w:val="both"/>
        <w:rPr>
          <w:rFonts w:ascii="Arial" w:hAnsi="Arial" w:cs="Arial"/>
          <w:sz w:val="20"/>
        </w:rPr>
      </w:pPr>
    </w:p>
    <w:p w14:paraId="0475F6E8" w14:textId="77777777" w:rsidR="0021759D" w:rsidRPr="00330D19" w:rsidRDefault="0021759D" w:rsidP="0021759D">
      <w:pPr>
        <w:jc w:val="both"/>
        <w:rPr>
          <w:rFonts w:ascii="Arial" w:hAnsi="Arial" w:cs="Arial"/>
          <w:sz w:val="20"/>
        </w:rPr>
      </w:pPr>
      <w:r w:rsidRPr="00330D19">
        <w:rPr>
          <w:rFonts w:ascii="Arial" w:hAnsi="Arial"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3C8DE591" w14:textId="77777777" w:rsidR="0021759D" w:rsidRPr="00330D19" w:rsidRDefault="0021759D" w:rsidP="0021759D">
      <w:pPr>
        <w:jc w:val="both"/>
        <w:rPr>
          <w:rFonts w:ascii="Arial" w:hAnsi="Arial" w:cs="Arial"/>
          <w:sz w:val="20"/>
        </w:rPr>
      </w:pPr>
    </w:p>
    <w:p w14:paraId="2AACC9DD" w14:textId="77777777" w:rsidR="0021759D" w:rsidRPr="00330D19" w:rsidRDefault="0021759D" w:rsidP="0021759D">
      <w:pPr>
        <w:jc w:val="both"/>
        <w:rPr>
          <w:rFonts w:ascii="Arial" w:hAnsi="Arial" w:cs="Arial"/>
          <w:sz w:val="20"/>
        </w:rPr>
      </w:pPr>
      <w:r w:rsidRPr="00330D19">
        <w:rPr>
          <w:rFonts w:ascii="Arial" w:hAnsi="Arial" w:cs="Arial"/>
          <w:sz w:val="20"/>
        </w:rPr>
        <w:t>e) Posar a disposició del responsable tota la informació necessària per permetre i contribuir a la realització d’auditories, incloses inspeccions, per part del responsable o un altre auditor autoritzat pel responsable.</w:t>
      </w:r>
    </w:p>
    <w:p w14:paraId="41C8E320" w14:textId="77777777" w:rsidR="0021759D" w:rsidRPr="00330D19" w:rsidRDefault="0021759D" w:rsidP="0021759D">
      <w:pPr>
        <w:jc w:val="both"/>
        <w:rPr>
          <w:rFonts w:ascii="Arial" w:hAnsi="Arial" w:cs="Arial"/>
          <w:sz w:val="20"/>
        </w:rPr>
      </w:pPr>
    </w:p>
    <w:p w14:paraId="52BE132C" w14:textId="77777777" w:rsidR="0021759D" w:rsidRPr="00330D19" w:rsidRDefault="0021759D" w:rsidP="0021759D">
      <w:pPr>
        <w:jc w:val="both"/>
        <w:rPr>
          <w:rFonts w:ascii="Arial" w:hAnsi="Arial" w:cs="Arial"/>
          <w:sz w:val="20"/>
        </w:rPr>
      </w:pPr>
      <w:r w:rsidRPr="00330D19">
        <w:rPr>
          <w:rFonts w:ascii="Arial" w:hAnsi="Arial" w:cs="Arial"/>
          <w:sz w:val="20"/>
        </w:rPr>
        <w:t>f) (Quan el dret d’informació l’hagi de donar l’encarregat)</w:t>
      </w:r>
    </w:p>
    <w:p w14:paraId="60F262F0" w14:textId="77777777" w:rsidR="0021759D" w:rsidRPr="00330D19" w:rsidRDefault="0021759D" w:rsidP="0021759D">
      <w:pPr>
        <w:jc w:val="both"/>
        <w:rPr>
          <w:rFonts w:ascii="Arial" w:hAnsi="Arial" w:cs="Arial"/>
          <w:sz w:val="20"/>
        </w:rPr>
      </w:pPr>
    </w:p>
    <w:p w14:paraId="4DCA76DD" w14:textId="77777777" w:rsidR="0021759D" w:rsidRPr="00330D19" w:rsidRDefault="0021759D" w:rsidP="0021759D">
      <w:pPr>
        <w:jc w:val="both"/>
        <w:rPr>
          <w:rFonts w:ascii="Arial" w:hAnsi="Arial" w:cs="Arial"/>
          <w:sz w:val="20"/>
        </w:rPr>
      </w:pPr>
      <w:r w:rsidRPr="00330D19">
        <w:rPr>
          <w:rFonts w:ascii="Arial" w:hAnsi="Arial"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6B3EE8C7" w14:textId="77777777" w:rsidR="0021759D" w:rsidRPr="00330D19" w:rsidRDefault="0021759D" w:rsidP="0021759D">
      <w:pPr>
        <w:jc w:val="both"/>
        <w:rPr>
          <w:rFonts w:ascii="Arial" w:hAnsi="Arial" w:cs="Arial"/>
          <w:sz w:val="20"/>
        </w:rPr>
      </w:pPr>
    </w:p>
    <w:p w14:paraId="67751B18" w14:textId="77777777" w:rsidR="0021759D" w:rsidRPr="00330D19" w:rsidRDefault="0021759D" w:rsidP="0021759D">
      <w:pPr>
        <w:jc w:val="both"/>
        <w:rPr>
          <w:rFonts w:ascii="Arial" w:hAnsi="Arial" w:cs="Arial"/>
          <w:sz w:val="20"/>
        </w:rPr>
      </w:pPr>
      <w:r w:rsidRPr="00330D19">
        <w:rPr>
          <w:rFonts w:ascii="Arial" w:hAnsi="Arial"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129D4ADA" w14:textId="77777777" w:rsidR="0021759D" w:rsidRPr="00330D19" w:rsidRDefault="0021759D" w:rsidP="0021759D">
      <w:pPr>
        <w:jc w:val="both"/>
        <w:rPr>
          <w:rFonts w:ascii="Arial" w:hAnsi="Arial" w:cs="Arial"/>
          <w:sz w:val="20"/>
        </w:rPr>
      </w:pPr>
    </w:p>
    <w:p w14:paraId="374D4C96" w14:textId="77777777" w:rsidR="0021759D" w:rsidRPr="00330D19" w:rsidRDefault="0021759D" w:rsidP="0021759D">
      <w:pPr>
        <w:jc w:val="both"/>
        <w:rPr>
          <w:rFonts w:ascii="Arial" w:hAnsi="Arial" w:cs="Arial"/>
          <w:sz w:val="20"/>
        </w:rPr>
      </w:pPr>
      <w:r w:rsidRPr="00330D19">
        <w:rPr>
          <w:rFonts w:ascii="Arial" w:hAnsi="Arial" w:cs="Arial"/>
          <w:sz w:val="20"/>
        </w:rPr>
        <w:t>h) (Suprimir / retornar al responsable) les dades personals un cop hagi finalitzat la prestació dels serveis de tractament.</w:t>
      </w:r>
    </w:p>
    <w:p w14:paraId="2B7FE398" w14:textId="77777777" w:rsidR="0021759D" w:rsidRPr="00330D19" w:rsidRDefault="0021759D" w:rsidP="0021759D">
      <w:pPr>
        <w:jc w:val="both"/>
        <w:rPr>
          <w:rFonts w:ascii="Arial" w:hAnsi="Arial" w:cs="Arial"/>
          <w:sz w:val="20"/>
        </w:rPr>
      </w:pPr>
    </w:p>
    <w:p w14:paraId="644B1489" w14:textId="77777777" w:rsidR="0021759D" w:rsidRPr="00330D19" w:rsidRDefault="0021759D" w:rsidP="0021759D">
      <w:pPr>
        <w:jc w:val="both"/>
        <w:rPr>
          <w:rFonts w:ascii="Arial" w:hAnsi="Arial" w:cs="Arial"/>
          <w:sz w:val="20"/>
        </w:rPr>
      </w:pPr>
      <w:r w:rsidRPr="00330D19">
        <w:rPr>
          <w:rFonts w:ascii="Arial" w:hAnsi="Arial" w:cs="Arial"/>
          <w:sz w:val="20"/>
        </w:rPr>
        <w:t xml:space="preserve">Tant la supressió com la devolució ha de comportar l'esborrat total de les dades existents en els equips informàtics utilitzats per l'encarregat. No obstant això, l'encarregat pot conservar-ne una </w:t>
      </w:r>
      <w:r w:rsidRPr="00330D19">
        <w:rPr>
          <w:rFonts w:ascii="Arial" w:hAnsi="Arial" w:cs="Arial"/>
          <w:sz w:val="20"/>
        </w:rPr>
        <w:lastRenderedPageBreak/>
        <w:t>còpia, amb les dades degudament bloquejades, mentre es puguin derivar responsabilitats de l'execució de la prestació.</w:t>
      </w:r>
    </w:p>
    <w:p w14:paraId="2F5FAF33" w14:textId="77777777" w:rsidR="0021759D" w:rsidRPr="00330D19" w:rsidRDefault="0021759D" w:rsidP="0021759D">
      <w:pPr>
        <w:jc w:val="both"/>
        <w:rPr>
          <w:rFonts w:ascii="Arial" w:hAnsi="Arial" w:cs="Arial"/>
          <w:sz w:val="20"/>
        </w:rPr>
      </w:pPr>
    </w:p>
    <w:p w14:paraId="04D112CB" w14:textId="77777777" w:rsidR="0021759D" w:rsidRPr="00330D19" w:rsidRDefault="0021759D" w:rsidP="0021759D">
      <w:pPr>
        <w:jc w:val="both"/>
        <w:rPr>
          <w:rFonts w:ascii="Arial" w:hAnsi="Arial" w:cs="Arial"/>
          <w:sz w:val="20"/>
        </w:rPr>
      </w:pPr>
      <w:r w:rsidRPr="00330D19">
        <w:rPr>
          <w:rFonts w:ascii="Arial" w:hAnsi="Arial" w:cs="Arial"/>
          <w:sz w:val="20"/>
        </w:rPr>
        <w:t>i) Comunicar, en el cas d’ús de servidors, qualsevol canvi que es produeixi en relació amb la informació facilitada en la licitació.</w:t>
      </w:r>
    </w:p>
    <w:p w14:paraId="63CAB25C" w14:textId="77777777" w:rsidR="0021759D" w:rsidRPr="00330D19" w:rsidRDefault="0021759D" w:rsidP="0021759D">
      <w:pPr>
        <w:jc w:val="both"/>
        <w:rPr>
          <w:rFonts w:ascii="Arial" w:hAnsi="Arial" w:cs="Arial"/>
          <w:b/>
          <w:sz w:val="20"/>
        </w:rPr>
      </w:pPr>
    </w:p>
    <w:p w14:paraId="72297199" w14:textId="77777777" w:rsidR="0021759D" w:rsidRPr="00330D19" w:rsidRDefault="0021759D" w:rsidP="0021759D">
      <w:pPr>
        <w:jc w:val="both"/>
        <w:rPr>
          <w:rFonts w:ascii="Arial" w:hAnsi="Arial" w:cs="Arial"/>
          <w:b/>
          <w:sz w:val="20"/>
        </w:rPr>
      </w:pPr>
      <w:r w:rsidRPr="00330D19">
        <w:rPr>
          <w:rFonts w:ascii="Arial" w:hAnsi="Arial" w:cs="Arial"/>
          <w:b/>
          <w:sz w:val="20"/>
        </w:rPr>
        <w:t>Cinquena.-Obligacions del responsable</w:t>
      </w:r>
    </w:p>
    <w:p w14:paraId="3AF7F64A" w14:textId="77777777" w:rsidR="0021759D" w:rsidRPr="00330D19" w:rsidRDefault="0021759D" w:rsidP="0021759D">
      <w:pPr>
        <w:jc w:val="both"/>
        <w:rPr>
          <w:rFonts w:ascii="Arial" w:hAnsi="Arial" w:cs="Arial"/>
          <w:sz w:val="20"/>
        </w:rPr>
      </w:pPr>
    </w:p>
    <w:p w14:paraId="55B04A86" w14:textId="77777777" w:rsidR="0021759D" w:rsidRPr="00330D19" w:rsidRDefault="0021759D" w:rsidP="0021759D">
      <w:pPr>
        <w:jc w:val="both"/>
        <w:rPr>
          <w:rFonts w:ascii="Arial" w:hAnsi="Arial" w:cs="Arial"/>
          <w:sz w:val="20"/>
        </w:rPr>
      </w:pPr>
      <w:r w:rsidRPr="00330D19">
        <w:rPr>
          <w:rFonts w:ascii="Arial" w:hAnsi="Arial" w:cs="Arial"/>
          <w:sz w:val="20"/>
        </w:rPr>
        <w:t>Correspon al responsable:</w:t>
      </w:r>
    </w:p>
    <w:p w14:paraId="6727E81E" w14:textId="77777777" w:rsidR="0021759D" w:rsidRPr="00330D19" w:rsidRDefault="0021759D" w:rsidP="0021759D">
      <w:pPr>
        <w:jc w:val="both"/>
        <w:rPr>
          <w:rFonts w:ascii="Arial" w:hAnsi="Arial" w:cs="Arial"/>
          <w:sz w:val="20"/>
        </w:rPr>
      </w:pPr>
    </w:p>
    <w:p w14:paraId="0100C741" w14:textId="77777777" w:rsidR="0021759D" w:rsidRPr="00330D19" w:rsidRDefault="0021759D" w:rsidP="0021759D">
      <w:pPr>
        <w:jc w:val="both"/>
        <w:rPr>
          <w:rFonts w:ascii="Arial" w:hAnsi="Arial" w:cs="Arial"/>
          <w:sz w:val="20"/>
        </w:rPr>
      </w:pPr>
      <w:r w:rsidRPr="00330D19">
        <w:rPr>
          <w:rFonts w:ascii="Arial" w:hAnsi="Arial" w:cs="Arial"/>
          <w:sz w:val="20"/>
        </w:rPr>
        <w:t>a) Lliurar a l'encarregat les dades a les quals es refereix la clàusula 2 d'aquest document.</w:t>
      </w:r>
    </w:p>
    <w:p w14:paraId="15E8C1DD" w14:textId="77777777" w:rsidR="0021759D" w:rsidRPr="00330D19" w:rsidRDefault="0021759D" w:rsidP="0021759D">
      <w:pPr>
        <w:jc w:val="both"/>
        <w:rPr>
          <w:rFonts w:ascii="Arial" w:hAnsi="Arial" w:cs="Arial"/>
          <w:sz w:val="20"/>
        </w:rPr>
      </w:pPr>
      <w:r w:rsidRPr="00330D19">
        <w:rPr>
          <w:rFonts w:ascii="Arial" w:hAnsi="Arial" w:cs="Arial"/>
          <w:sz w:val="20"/>
        </w:rPr>
        <w:t>b) Supervisar el tractament i vetllar, abans i durant el mateix, perquè l’encarregat compleixi la normativa en matèria de protecció de dades.</w:t>
      </w:r>
    </w:p>
    <w:p w14:paraId="1D61E613" w14:textId="77777777" w:rsidR="0021759D" w:rsidRPr="00330D19" w:rsidRDefault="0021759D" w:rsidP="0021759D">
      <w:pPr>
        <w:jc w:val="both"/>
        <w:rPr>
          <w:rFonts w:ascii="Arial" w:hAnsi="Arial" w:cs="Arial"/>
          <w:sz w:val="20"/>
        </w:rPr>
      </w:pPr>
      <w:r w:rsidRPr="00330D19">
        <w:rPr>
          <w:rFonts w:ascii="Arial" w:hAnsi="Arial" w:cs="Arial"/>
          <w:sz w:val="20"/>
        </w:rPr>
        <w:t>c) Altres obligacions que li puguin aplicar, d’acord amb la normativa de protecció de dades.</w:t>
      </w:r>
    </w:p>
    <w:p w14:paraId="4FC41B04" w14:textId="77777777" w:rsidR="0021759D" w:rsidRPr="00330D19" w:rsidRDefault="0021759D" w:rsidP="0021759D">
      <w:pPr>
        <w:jc w:val="both"/>
        <w:rPr>
          <w:rFonts w:ascii="Arial" w:hAnsi="Arial" w:cs="Arial"/>
          <w:b/>
          <w:sz w:val="20"/>
        </w:rPr>
      </w:pPr>
    </w:p>
    <w:p w14:paraId="314D3BD0" w14:textId="77777777" w:rsidR="0021759D" w:rsidRPr="00330D19" w:rsidRDefault="0021759D" w:rsidP="0021759D">
      <w:pPr>
        <w:jc w:val="both"/>
        <w:rPr>
          <w:rFonts w:ascii="Arial" w:hAnsi="Arial" w:cs="Arial"/>
          <w:b/>
          <w:sz w:val="20"/>
        </w:rPr>
      </w:pPr>
      <w:r w:rsidRPr="00330D19">
        <w:rPr>
          <w:rFonts w:ascii="Arial" w:hAnsi="Arial" w:cs="Arial"/>
          <w:b/>
          <w:sz w:val="20"/>
        </w:rPr>
        <w:t>Sisena.- Drets del responsable</w:t>
      </w:r>
    </w:p>
    <w:p w14:paraId="7AFC6424" w14:textId="77777777" w:rsidR="0021759D" w:rsidRPr="00330D19" w:rsidRDefault="0021759D" w:rsidP="0021759D">
      <w:pPr>
        <w:jc w:val="both"/>
        <w:rPr>
          <w:rFonts w:ascii="Arial" w:hAnsi="Arial" w:cs="Arial"/>
          <w:sz w:val="20"/>
        </w:rPr>
      </w:pPr>
    </w:p>
    <w:p w14:paraId="3F9AA127" w14:textId="77777777" w:rsidR="0021759D" w:rsidRPr="00330D19" w:rsidRDefault="0021759D" w:rsidP="0021759D">
      <w:pPr>
        <w:jc w:val="both"/>
        <w:rPr>
          <w:rFonts w:ascii="Arial" w:hAnsi="Arial" w:cs="Arial"/>
          <w:sz w:val="20"/>
        </w:rPr>
      </w:pPr>
      <w:r w:rsidRPr="00330D19">
        <w:rPr>
          <w:rFonts w:ascii="Arial" w:hAnsi="Arial"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2A253A8C" w14:textId="77777777" w:rsidR="0021759D" w:rsidRPr="00330D19" w:rsidRDefault="0021759D" w:rsidP="0021759D">
      <w:pPr>
        <w:jc w:val="both"/>
        <w:rPr>
          <w:rFonts w:ascii="Arial" w:hAnsi="Arial" w:cs="Arial"/>
          <w:b/>
          <w:sz w:val="20"/>
        </w:rPr>
      </w:pPr>
    </w:p>
    <w:p w14:paraId="7143DD7B" w14:textId="77777777" w:rsidR="0021759D" w:rsidRPr="00330D19" w:rsidRDefault="0021759D" w:rsidP="0021759D">
      <w:pPr>
        <w:jc w:val="both"/>
        <w:rPr>
          <w:rFonts w:ascii="Arial" w:hAnsi="Arial" w:cs="Arial"/>
          <w:b/>
          <w:sz w:val="20"/>
        </w:rPr>
      </w:pPr>
      <w:r w:rsidRPr="00330D19">
        <w:rPr>
          <w:rFonts w:ascii="Arial" w:hAnsi="Arial" w:cs="Arial"/>
          <w:b/>
          <w:sz w:val="20"/>
        </w:rPr>
        <w:t>Setena.- Modificació de l’encàrrec</w:t>
      </w:r>
    </w:p>
    <w:p w14:paraId="5394A29B" w14:textId="77777777" w:rsidR="0021759D" w:rsidRPr="00330D19" w:rsidRDefault="0021759D" w:rsidP="0021759D">
      <w:pPr>
        <w:jc w:val="both"/>
        <w:rPr>
          <w:rFonts w:ascii="Arial" w:hAnsi="Arial" w:cs="Arial"/>
          <w:sz w:val="20"/>
        </w:rPr>
      </w:pPr>
    </w:p>
    <w:p w14:paraId="082EF5F2" w14:textId="77777777" w:rsidR="0021759D" w:rsidRPr="00330D19" w:rsidRDefault="0021759D" w:rsidP="0021759D">
      <w:pPr>
        <w:jc w:val="both"/>
        <w:rPr>
          <w:rFonts w:ascii="Arial" w:hAnsi="Arial" w:cs="Arial"/>
          <w:sz w:val="20"/>
        </w:rPr>
      </w:pPr>
      <w:r w:rsidRPr="00330D19">
        <w:rPr>
          <w:rFonts w:ascii="Arial" w:hAnsi="Arial" w:cs="Arial"/>
          <w:sz w:val="20"/>
        </w:rPr>
        <w:t>Qualsevol canvi en el tractament de dades previst en el present encàrrec farà necessària la seva modificació.</w:t>
      </w:r>
    </w:p>
    <w:p w14:paraId="0C9DEC08" w14:textId="77777777" w:rsidR="0021759D" w:rsidRPr="00330D19" w:rsidRDefault="0021759D" w:rsidP="0021759D">
      <w:pPr>
        <w:jc w:val="both"/>
        <w:rPr>
          <w:rFonts w:ascii="Arial" w:hAnsi="Arial" w:cs="Arial"/>
          <w:b/>
          <w:sz w:val="20"/>
        </w:rPr>
      </w:pPr>
    </w:p>
    <w:p w14:paraId="21749B57" w14:textId="77777777" w:rsidR="0021759D" w:rsidRPr="00330D19" w:rsidRDefault="0021759D" w:rsidP="0021759D">
      <w:pPr>
        <w:jc w:val="both"/>
        <w:rPr>
          <w:rFonts w:ascii="Arial" w:hAnsi="Arial" w:cs="Arial"/>
          <w:b/>
          <w:sz w:val="20"/>
        </w:rPr>
      </w:pPr>
      <w:r w:rsidRPr="00330D19">
        <w:rPr>
          <w:rFonts w:ascii="Arial" w:hAnsi="Arial" w:cs="Arial"/>
          <w:b/>
          <w:sz w:val="20"/>
        </w:rPr>
        <w:t>Vuitena</w:t>
      </w:r>
      <w:r w:rsidRPr="00330D19">
        <w:rPr>
          <w:rFonts w:ascii="Arial" w:hAnsi="Arial" w:cs="Arial"/>
          <w:sz w:val="20"/>
        </w:rPr>
        <w:t>.-</w:t>
      </w:r>
      <w:r w:rsidRPr="00330D19">
        <w:rPr>
          <w:rFonts w:ascii="Arial" w:hAnsi="Arial" w:cs="Arial"/>
          <w:b/>
          <w:sz w:val="20"/>
        </w:rPr>
        <w:t xml:space="preserve"> Comunicacions i notificacions</w:t>
      </w:r>
    </w:p>
    <w:p w14:paraId="1178276F" w14:textId="77777777" w:rsidR="0021759D" w:rsidRPr="00330D19" w:rsidRDefault="0021759D" w:rsidP="0021759D">
      <w:pPr>
        <w:jc w:val="both"/>
        <w:rPr>
          <w:rFonts w:ascii="Arial" w:hAnsi="Arial" w:cs="Arial"/>
          <w:sz w:val="20"/>
        </w:rPr>
      </w:pPr>
    </w:p>
    <w:p w14:paraId="498D8419" w14:textId="77777777" w:rsidR="0021759D" w:rsidRPr="00330D19" w:rsidRDefault="0021759D" w:rsidP="0021759D">
      <w:pPr>
        <w:jc w:val="both"/>
        <w:rPr>
          <w:rFonts w:ascii="Arial" w:hAnsi="Arial" w:cs="Arial"/>
          <w:sz w:val="20"/>
        </w:rPr>
      </w:pPr>
      <w:r w:rsidRPr="00330D19">
        <w:rPr>
          <w:rFonts w:ascii="Arial" w:hAnsi="Arial" w:cs="Arial"/>
          <w:sz w:val="20"/>
        </w:rPr>
        <w:t>Les comunicacions adreçades al responsable s’enviaran a:</w:t>
      </w:r>
    </w:p>
    <w:p w14:paraId="55118474" w14:textId="77777777" w:rsidR="0021759D" w:rsidRPr="00330D19" w:rsidRDefault="0021759D" w:rsidP="0021759D">
      <w:pPr>
        <w:jc w:val="both"/>
        <w:rPr>
          <w:rFonts w:ascii="Arial" w:hAnsi="Arial" w:cs="Arial"/>
          <w:sz w:val="20"/>
        </w:rPr>
      </w:pPr>
      <w:r w:rsidRPr="00330D19">
        <w:rPr>
          <w:rFonts w:ascii="Arial" w:hAnsi="Arial" w:cs="Arial"/>
          <w:sz w:val="20"/>
        </w:rPr>
        <w:t>(Correu electrònic del responsable)</w:t>
      </w:r>
    </w:p>
    <w:p w14:paraId="1C133A06" w14:textId="77777777" w:rsidR="0021759D" w:rsidRPr="00330D19" w:rsidRDefault="0021759D" w:rsidP="0021759D">
      <w:pPr>
        <w:jc w:val="both"/>
        <w:rPr>
          <w:rFonts w:ascii="Arial" w:hAnsi="Arial" w:cs="Arial"/>
          <w:sz w:val="20"/>
        </w:rPr>
      </w:pPr>
    </w:p>
    <w:p w14:paraId="28A5B087" w14:textId="77777777" w:rsidR="0021759D" w:rsidRPr="00330D19" w:rsidRDefault="0021759D" w:rsidP="0021759D">
      <w:pPr>
        <w:jc w:val="both"/>
        <w:rPr>
          <w:rFonts w:ascii="Arial" w:hAnsi="Arial" w:cs="Arial"/>
          <w:sz w:val="20"/>
        </w:rPr>
      </w:pPr>
      <w:r w:rsidRPr="00330D19">
        <w:rPr>
          <w:rFonts w:ascii="Arial" w:hAnsi="Arial" w:cs="Arial"/>
          <w:sz w:val="20"/>
        </w:rPr>
        <w:t>Les comunicacions adreçades a l’encarregat s’enviaran a:</w:t>
      </w:r>
    </w:p>
    <w:p w14:paraId="7771F54B" w14:textId="77777777" w:rsidR="0021759D" w:rsidRPr="00330D19" w:rsidRDefault="0021759D" w:rsidP="0021759D">
      <w:pPr>
        <w:jc w:val="both"/>
        <w:rPr>
          <w:rFonts w:ascii="Arial" w:hAnsi="Arial" w:cs="Arial"/>
          <w:sz w:val="20"/>
        </w:rPr>
      </w:pPr>
      <w:r w:rsidRPr="00330D19">
        <w:rPr>
          <w:rFonts w:ascii="Arial" w:hAnsi="Arial" w:cs="Arial"/>
          <w:sz w:val="20"/>
        </w:rPr>
        <w:t>(Correu electrònic de l’encarregat)</w:t>
      </w:r>
    </w:p>
    <w:p w14:paraId="69DC3EAC" w14:textId="77777777" w:rsidR="0021759D" w:rsidRPr="00330D19" w:rsidRDefault="0021759D" w:rsidP="0021759D">
      <w:pPr>
        <w:jc w:val="both"/>
        <w:rPr>
          <w:rFonts w:ascii="Arial" w:hAnsi="Arial" w:cs="Arial"/>
          <w:sz w:val="20"/>
        </w:rPr>
      </w:pPr>
    </w:p>
    <w:p w14:paraId="415D3336" w14:textId="77777777" w:rsidR="0021759D" w:rsidRPr="00330D19" w:rsidRDefault="0021759D" w:rsidP="0021759D">
      <w:pPr>
        <w:jc w:val="both"/>
        <w:rPr>
          <w:rFonts w:ascii="Arial" w:hAnsi="Arial" w:cs="Arial"/>
          <w:sz w:val="20"/>
        </w:rPr>
      </w:pPr>
    </w:p>
    <w:p w14:paraId="2F827995" w14:textId="77777777" w:rsidR="0021759D" w:rsidRPr="00330D19" w:rsidRDefault="0021759D" w:rsidP="0021759D">
      <w:pPr>
        <w:jc w:val="both"/>
        <w:rPr>
          <w:rFonts w:ascii="Arial" w:hAnsi="Arial" w:cs="Arial"/>
          <w:sz w:val="20"/>
        </w:rPr>
      </w:pPr>
      <w:r w:rsidRPr="00330D19">
        <w:rPr>
          <w:rFonts w:ascii="Arial" w:hAnsi="Arial" w:cs="Arial"/>
          <w:sz w:val="20"/>
        </w:rPr>
        <w:t>En prova de conformitat, ambdues parts signen el present encàrrec, quedant un exemplar en poder de cadascuna de les parts.</w:t>
      </w:r>
    </w:p>
    <w:p w14:paraId="3B7F103D" w14:textId="77777777" w:rsidR="0021759D" w:rsidRPr="00330D19" w:rsidRDefault="0021759D" w:rsidP="0021759D">
      <w:pPr>
        <w:jc w:val="both"/>
        <w:rPr>
          <w:rFonts w:ascii="Arial" w:hAnsi="Arial" w:cs="Arial"/>
          <w:sz w:val="20"/>
        </w:rPr>
      </w:pPr>
    </w:p>
    <w:p w14:paraId="149EB61A" w14:textId="77777777" w:rsidR="0021759D" w:rsidRPr="00330D19" w:rsidRDefault="0021759D" w:rsidP="0021759D">
      <w:pPr>
        <w:jc w:val="both"/>
        <w:rPr>
          <w:rFonts w:ascii="Arial" w:hAnsi="Arial" w:cs="Arial"/>
          <w:sz w:val="20"/>
        </w:rPr>
      </w:pPr>
    </w:p>
    <w:p w14:paraId="27BCB0EE" w14:textId="77777777" w:rsidR="0021759D" w:rsidRPr="00330D19" w:rsidRDefault="0021759D" w:rsidP="0021759D">
      <w:pPr>
        <w:jc w:val="both"/>
        <w:rPr>
          <w:rFonts w:ascii="Arial" w:hAnsi="Arial" w:cs="Arial"/>
          <w:sz w:val="20"/>
        </w:rPr>
      </w:pPr>
    </w:p>
    <w:p w14:paraId="0CDC57C1" w14:textId="77777777" w:rsidR="0021759D" w:rsidRPr="00330D19" w:rsidRDefault="0021759D" w:rsidP="0021759D">
      <w:pPr>
        <w:jc w:val="both"/>
        <w:rPr>
          <w:rFonts w:ascii="Arial" w:hAnsi="Arial" w:cs="Arial"/>
          <w:sz w:val="20"/>
        </w:rPr>
      </w:pPr>
    </w:p>
    <w:p w14:paraId="7C1F50EA" w14:textId="77777777" w:rsidR="0021759D" w:rsidRPr="00330D19" w:rsidRDefault="0021759D" w:rsidP="0021759D">
      <w:pPr>
        <w:jc w:val="both"/>
        <w:rPr>
          <w:rFonts w:ascii="Arial" w:hAnsi="Arial" w:cs="Arial"/>
          <w:sz w:val="20"/>
        </w:rPr>
      </w:pPr>
      <w:r w:rsidRPr="00330D19">
        <w:rPr>
          <w:rFonts w:ascii="Arial" w:hAnsi="Arial" w:cs="Arial"/>
          <w:sz w:val="20"/>
        </w:rPr>
        <w:t xml:space="preserve">(nom i cognoms) </w:t>
      </w:r>
      <w:r w:rsidRPr="00330D19">
        <w:rPr>
          <w:rFonts w:ascii="Arial" w:hAnsi="Arial" w:cs="Arial"/>
          <w:sz w:val="20"/>
        </w:rPr>
        <w:tab/>
      </w:r>
      <w:r w:rsidRPr="00330D19">
        <w:rPr>
          <w:rFonts w:ascii="Arial" w:hAnsi="Arial" w:cs="Arial"/>
          <w:sz w:val="20"/>
        </w:rPr>
        <w:tab/>
      </w:r>
      <w:r w:rsidRPr="00330D19">
        <w:rPr>
          <w:rFonts w:ascii="Arial" w:hAnsi="Arial" w:cs="Arial"/>
          <w:sz w:val="20"/>
        </w:rPr>
        <w:tab/>
      </w:r>
      <w:r w:rsidRPr="00330D19">
        <w:rPr>
          <w:rFonts w:ascii="Arial" w:hAnsi="Arial" w:cs="Arial"/>
          <w:sz w:val="20"/>
        </w:rPr>
        <w:tab/>
      </w:r>
      <w:r w:rsidRPr="00330D19">
        <w:rPr>
          <w:rFonts w:ascii="Arial" w:hAnsi="Arial" w:cs="Arial"/>
          <w:sz w:val="20"/>
        </w:rPr>
        <w:tab/>
        <w:t>(nom i cognoms)</w:t>
      </w:r>
    </w:p>
    <w:p w14:paraId="58701DFD" w14:textId="77777777" w:rsidR="0021759D" w:rsidRPr="00330D19" w:rsidRDefault="0021759D" w:rsidP="0021759D">
      <w:pPr>
        <w:jc w:val="both"/>
        <w:rPr>
          <w:rFonts w:ascii="Arial" w:hAnsi="Arial" w:cs="Arial"/>
          <w:sz w:val="20"/>
        </w:rPr>
      </w:pPr>
      <w:r w:rsidRPr="00330D19">
        <w:rPr>
          <w:rFonts w:ascii="Arial" w:hAnsi="Arial" w:cs="Arial"/>
          <w:sz w:val="20"/>
        </w:rPr>
        <w:t xml:space="preserve">Responsable </w:t>
      </w:r>
      <w:r w:rsidRPr="00330D19">
        <w:rPr>
          <w:rFonts w:ascii="Arial" w:hAnsi="Arial" w:cs="Arial"/>
          <w:sz w:val="20"/>
        </w:rPr>
        <w:tab/>
      </w:r>
      <w:r w:rsidRPr="00330D19">
        <w:rPr>
          <w:rFonts w:ascii="Arial" w:hAnsi="Arial" w:cs="Arial"/>
          <w:sz w:val="20"/>
        </w:rPr>
        <w:tab/>
      </w:r>
      <w:r w:rsidRPr="00330D19">
        <w:rPr>
          <w:rFonts w:ascii="Arial" w:hAnsi="Arial" w:cs="Arial"/>
          <w:sz w:val="20"/>
        </w:rPr>
        <w:tab/>
      </w:r>
      <w:r w:rsidRPr="00330D19">
        <w:rPr>
          <w:rFonts w:ascii="Arial" w:hAnsi="Arial" w:cs="Arial"/>
          <w:sz w:val="20"/>
        </w:rPr>
        <w:tab/>
      </w:r>
      <w:r w:rsidRPr="00330D19">
        <w:rPr>
          <w:rFonts w:ascii="Arial" w:hAnsi="Arial" w:cs="Arial"/>
          <w:sz w:val="20"/>
        </w:rPr>
        <w:tab/>
      </w:r>
      <w:r w:rsidRPr="00330D19">
        <w:rPr>
          <w:rFonts w:ascii="Arial" w:hAnsi="Arial" w:cs="Arial"/>
          <w:sz w:val="20"/>
        </w:rPr>
        <w:tab/>
        <w:t>Encarregat</w:t>
      </w:r>
    </w:p>
    <w:p w14:paraId="603B4BD9" w14:textId="77777777" w:rsidR="0021759D" w:rsidRPr="00330D19" w:rsidRDefault="0021759D" w:rsidP="0021759D">
      <w:pPr>
        <w:jc w:val="both"/>
        <w:rPr>
          <w:rFonts w:ascii="Arial" w:hAnsi="Arial" w:cs="Arial"/>
          <w:sz w:val="20"/>
        </w:rPr>
      </w:pPr>
    </w:p>
    <w:p w14:paraId="5DD9B4F9" w14:textId="77777777" w:rsidR="0021759D" w:rsidRPr="00330D19" w:rsidRDefault="0021759D" w:rsidP="0021759D">
      <w:pPr>
        <w:jc w:val="both"/>
        <w:rPr>
          <w:rFonts w:ascii="Arial" w:hAnsi="Arial" w:cs="Arial"/>
          <w:sz w:val="20"/>
        </w:rPr>
      </w:pPr>
    </w:p>
    <w:p w14:paraId="040098F1" w14:textId="77777777" w:rsidR="0021759D" w:rsidRPr="00330D19" w:rsidRDefault="0021759D" w:rsidP="0021759D">
      <w:pPr>
        <w:jc w:val="both"/>
        <w:rPr>
          <w:rFonts w:ascii="Arial" w:hAnsi="Arial" w:cs="Arial"/>
          <w:sz w:val="20"/>
        </w:rPr>
      </w:pPr>
    </w:p>
    <w:p w14:paraId="25F7F8EB" w14:textId="77777777" w:rsidR="0021759D" w:rsidRPr="00330D19" w:rsidRDefault="0021759D" w:rsidP="0021759D">
      <w:pPr>
        <w:jc w:val="both"/>
        <w:rPr>
          <w:rFonts w:ascii="Arial" w:hAnsi="Arial" w:cs="Arial"/>
          <w:sz w:val="20"/>
        </w:rPr>
      </w:pPr>
    </w:p>
    <w:p w14:paraId="35151F05" w14:textId="77777777" w:rsidR="0021759D" w:rsidRPr="00330D19" w:rsidRDefault="0021759D" w:rsidP="0021759D">
      <w:pPr>
        <w:jc w:val="both"/>
        <w:rPr>
          <w:rFonts w:ascii="Arial" w:hAnsi="Arial" w:cs="Arial"/>
          <w:sz w:val="20"/>
        </w:rPr>
      </w:pPr>
    </w:p>
    <w:p w14:paraId="0653DFE2" w14:textId="77777777" w:rsidR="0021759D" w:rsidRPr="00330D19" w:rsidRDefault="0021759D" w:rsidP="0021759D">
      <w:pPr>
        <w:jc w:val="both"/>
        <w:rPr>
          <w:rFonts w:ascii="Arial" w:hAnsi="Arial" w:cs="Arial"/>
          <w:sz w:val="20"/>
        </w:rPr>
      </w:pPr>
    </w:p>
    <w:p w14:paraId="5AC08524" w14:textId="77777777" w:rsidR="0021759D" w:rsidRPr="00330D19" w:rsidRDefault="0021759D" w:rsidP="0021759D">
      <w:pPr>
        <w:jc w:val="both"/>
        <w:rPr>
          <w:rFonts w:ascii="Arial" w:hAnsi="Arial" w:cs="Arial"/>
          <w:sz w:val="20"/>
        </w:rPr>
      </w:pPr>
    </w:p>
    <w:p w14:paraId="26C09E15" w14:textId="77777777" w:rsidR="0021759D" w:rsidRPr="00330D19" w:rsidRDefault="0021759D" w:rsidP="0021759D">
      <w:pPr>
        <w:jc w:val="both"/>
        <w:rPr>
          <w:rFonts w:ascii="Arial" w:hAnsi="Arial" w:cs="Arial"/>
          <w:sz w:val="20"/>
        </w:rPr>
      </w:pPr>
    </w:p>
    <w:p w14:paraId="467D439A" w14:textId="77777777" w:rsidR="0021759D" w:rsidRPr="00330D19" w:rsidRDefault="0021759D" w:rsidP="0021759D">
      <w:pPr>
        <w:jc w:val="both"/>
        <w:rPr>
          <w:rFonts w:ascii="Arial" w:hAnsi="Arial" w:cs="Arial"/>
          <w:sz w:val="20"/>
        </w:rPr>
      </w:pPr>
    </w:p>
    <w:p w14:paraId="4E9738B8" w14:textId="77777777" w:rsidR="0021759D" w:rsidRPr="00330D19" w:rsidRDefault="0021759D" w:rsidP="0021759D">
      <w:pPr>
        <w:jc w:val="both"/>
        <w:rPr>
          <w:rFonts w:ascii="Arial" w:hAnsi="Arial" w:cs="Arial"/>
          <w:sz w:val="20"/>
        </w:rPr>
      </w:pPr>
    </w:p>
    <w:p w14:paraId="1A67D984" w14:textId="77777777" w:rsidR="0021759D" w:rsidRPr="00330D19" w:rsidRDefault="0021759D" w:rsidP="0021759D">
      <w:pPr>
        <w:jc w:val="both"/>
        <w:rPr>
          <w:rFonts w:ascii="Arial" w:hAnsi="Arial" w:cs="Arial"/>
          <w:sz w:val="20"/>
        </w:rPr>
      </w:pPr>
    </w:p>
    <w:p w14:paraId="1D105B4C" w14:textId="77777777" w:rsidR="0021759D" w:rsidRPr="00330D19" w:rsidRDefault="0021759D" w:rsidP="0021759D">
      <w:pPr>
        <w:jc w:val="both"/>
        <w:rPr>
          <w:rFonts w:ascii="Arial" w:hAnsi="Arial" w:cs="Arial"/>
          <w:sz w:val="20"/>
        </w:rPr>
      </w:pPr>
    </w:p>
    <w:p w14:paraId="178B2AE2" w14:textId="77777777" w:rsidR="0021759D" w:rsidRPr="00330D19" w:rsidRDefault="0021759D" w:rsidP="0021759D">
      <w:pPr>
        <w:jc w:val="both"/>
        <w:rPr>
          <w:rFonts w:ascii="Arial" w:hAnsi="Arial" w:cs="Arial"/>
          <w:sz w:val="20"/>
        </w:rPr>
      </w:pPr>
    </w:p>
    <w:p w14:paraId="50F8E363" w14:textId="77777777" w:rsidR="0021759D" w:rsidRPr="00330D19" w:rsidRDefault="0021759D" w:rsidP="0021759D">
      <w:pPr>
        <w:jc w:val="both"/>
        <w:rPr>
          <w:rFonts w:ascii="Arial" w:hAnsi="Arial" w:cs="Arial"/>
          <w:sz w:val="20"/>
        </w:rPr>
      </w:pPr>
    </w:p>
    <w:p w14:paraId="77382B26" w14:textId="77777777" w:rsidR="0021759D" w:rsidRPr="00330D19" w:rsidRDefault="0021759D" w:rsidP="0021759D">
      <w:pPr>
        <w:jc w:val="both"/>
        <w:rPr>
          <w:rFonts w:ascii="Arial" w:hAnsi="Arial" w:cs="Arial"/>
          <w:sz w:val="20"/>
        </w:rPr>
      </w:pPr>
    </w:p>
    <w:p w14:paraId="40DC3702" w14:textId="77777777" w:rsidR="0021759D" w:rsidRPr="00330D19" w:rsidRDefault="0021759D" w:rsidP="0021759D">
      <w:pPr>
        <w:jc w:val="both"/>
        <w:rPr>
          <w:rFonts w:ascii="Arial" w:hAnsi="Arial" w:cs="Arial"/>
          <w:sz w:val="20"/>
        </w:rPr>
      </w:pPr>
    </w:p>
    <w:p w14:paraId="5B371846" w14:textId="77777777" w:rsidR="0021759D" w:rsidRPr="00330D19" w:rsidRDefault="0021759D" w:rsidP="0021759D">
      <w:pPr>
        <w:jc w:val="both"/>
        <w:rPr>
          <w:rFonts w:ascii="Arial" w:hAnsi="Arial" w:cs="Arial"/>
          <w:b/>
          <w:sz w:val="20"/>
        </w:rPr>
      </w:pPr>
      <w:r w:rsidRPr="00330D19">
        <w:rPr>
          <w:rFonts w:ascii="Arial" w:hAnsi="Arial" w:cs="Arial"/>
          <w:b/>
          <w:sz w:val="20"/>
        </w:rPr>
        <w:t xml:space="preserve">ANNEX 11: CLÀUSULA DE PROTECCIÓ DE DADES I DEURE DE CONFIDENCIALITAT </w:t>
      </w:r>
    </w:p>
    <w:p w14:paraId="6BAB1962" w14:textId="77777777" w:rsidR="0021759D" w:rsidRPr="00330D19" w:rsidRDefault="0021759D" w:rsidP="0021759D">
      <w:pPr>
        <w:jc w:val="both"/>
        <w:rPr>
          <w:rFonts w:ascii="Arial" w:hAnsi="Arial" w:cs="Arial"/>
          <w:sz w:val="20"/>
        </w:rPr>
      </w:pPr>
    </w:p>
    <w:p w14:paraId="1DF9AA48" w14:textId="77777777" w:rsidR="0021759D" w:rsidRPr="00330D19" w:rsidRDefault="0021759D" w:rsidP="0021759D">
      <w:pPr>
        <w:jc w:val="both"/>
        <w:rPr>
          <w:rFonts w:ascii="Arial" w:hAnsi="Arial" w:cs="Arial"/>
          <w:sz w:val="20"/>
        </w:rPr>
      </w:pPr>
      <w:r w:rsidRPr="00330D19">
        <w:rPr>
          <w:rFonts w:ascii="Arial" w:hAnsi="Arial"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0E06525E" w14:textId="77777777" w:rsidR="0021759D" w:rsidRPr="00330D19" w:rsidRDefault="0021759D" w:rsidP="0021759D">
      <w:pPr>
        <w:jc w:val="both"/>
        <w:rPr>
          <w:rFonts w:ascii="Arial" w:hAnsi="Arial" w:cs="Arial"/>
          <w:sz w:val="20"/>
        </w:rPr>
      </w:pPr>
    </w:p>
    <w:p w14:paraId="23929B32" w14:textId="77777777" w:rsidR="0021759D" w:rsidRPr="00330D19" w:rsidRDefault="0021759D" w:rsidP="0021759D">
      <w:pPr>
        <w:jc w:val="both"/>
        <w:rPr>
          <w:rFonts w:ascii="Arial" w:hAnsi="Arial" w:cs="Arial"/>
          <w:sz w:val="20"/>
        </w:rPr>
      </w:pPr>
      <w:r w:rsidRPr="00330D19">
        <w:rPr>
          <w:rFonts w:ascii="Arial" w:hAnsi="Arial"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4A5885BC" w14:textId="77777777" w:rsidR="0021759D" w:rsidRPr="00330D19" w:rsidRDefault="0021759D" w:rsidP="0021759D">
      <w:pPr>
        <w:jc w:val="both"/>
        <w:rPr>
          <w:rFonts w:ascii="Arial" w:hAnsi="Arial" w:cs="Arial"/>
          <w:sz w:val="20"/>
        </w:rPr>
      </w:pPr>
    </w:p>
    <w:p w14:paraId="410F5C75" w14:textId="77777777" w:rsidR="0021759D" w:rsidRPr="00330D19" w:rsidRDefault="0021759D" w:rsidP="0021759D">
      <w:pPr>
        <w:jc w:val="both"/>
        <w:rPr>
          <w:rFonts w:ascii="Arial" w:hAnsi="Arial" w:cs="Arial"/>
          <w:sz w:val="20"/>
        </w:rPr>
      </w:pPr>
      <w:r w:rsidRPr="00330D19">
        <w:rPr>
          <w:rFonts w:ascii="Arial" w:hAnsi="Arial"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055AC235" w14:textId="77777777" w:rsidR="0021759D" w:rsidRPr="00330D19" w:rsidRDefault="0021759D" w:rsidP="0021759D">
      <w:pPr>
        <w:jc w:val="both"/>
        <w:rPr>
          <w:rFonts w:ascii="Arial" w:hAnsi="Arial" w:cs="Arial"/>
          <w:sz w:val="20"/>
        </w:rPr>
      </w:pPr>
    </w:p>
    <w:p w14:paraId="05D92C98" w14:textId="77777777" w:rsidR="0021759D" w:rsidRPr="00330D19" w:rsidRDefault="0021759D" w:rsidP="0021759D">
      <w:pPr>
        <w:pStyle w:val="Pargrafdellista"/>
        <w:numPr>
          <w:ilvl w:val="0"/>
          <w:numId w:val="27"/>
        </w:numPr>
        <w:jc w:val="both"/>
        <w:rPr>
          <w:rFonts w:ascii="Arial" w:hAnsi="Arial" w:cs="Arial"/>
          <w:sz w:val="20"/>
        </w:rPr>
      </w:pPr>
      <w:r w:rsidRPr="00330D19">
        <w:rPr>
          <w:rFonts w:ascii="Arial" w:hAnsi="Arial" w:cs="Arial"/>
          <w:sz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779085AD" w14:textId="77777777" w:rsidR="0021759D" w:rsidRPr="00330D19" w:rsidRDefault="0021759D" w:rsidP="0021759D">
      <w:pPr>
        <w:jc w:val="both"/>
        <w:rPr>
          <w:rFonts w:ascii="Arial" w:hAnsi="Arial" w:cs="Arial"/>
          <w:sz w:val="20"/>
        </w:rPr>
      </w:pPr>
    </w:p>
    <w:p w14:paraId="7E654278" w14:textId="77777777" w:rsidR="0021759D" w:rsidRPr="00330D19" w:rsidRDefault="0021759D" w:rsidP="0021759D">
      <w:pPr>
        <w:pStyle w:val="Pargrafdellista"/>
        <w:numPr>
          <w:ilvl w:val="0"/>
          <w:numId w:val="27"/>
        </w:numPr>
        <w:jc w:val="both"/>
        <w:rPr>
          <w:rFonts w:ascii="Arial" w:hAnsi="Arial" w:cs="Arial"/>
          <w:sz w:val="20"/>
        </w:rPr>
      </w:pPr>
      <w:r w:rsidRPr="00330D19">
        <w:rPr>
          <w:rFonts w:ascii="Arial" w:hAnsi="Arial" w:cs="Arial"/>
          <w:sz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0DB3E2EB" w14:textId="77777777" w:rsidR="0021759D" w:rsidRPr="00330D19" w:rsidRDefault="0021759D" w:rsidP="0021759D">
      <w:pPr>
        <w:pStyle w:val="Pargrafdellista"/>
        <w:rPr>
          <w:rFonts w:ascii="Arial" w:hAnsi="Arial" w:cs="Arial"/>
          <w:sz w:val="20"/>
          <w:szCs w:val="20"/>
        </w:rPr>
      </w:pPr>
    </w:p>
    <w:p w14:paraId="49150572" w14:textId="77777777" w:rsidR="0021759D" w:rsidRPr="00330D19" w:rsidRDefault="0021759D" w:rsidP="0021759D">
      <w:pPr>
        <w:pStyle w:val="Pargrafdellista"/>
        <w:numPr>
          <w:ilvl w:val="0"/>
          <w:numId w:val="27"/>
        </w:numPr>
        <w:jc w:val="both"/>
        <w:rPr>
          <w:rFonts w:ascii="Arial" w:hAnsi="Arial" w:cs="Arial"/>
          <w:sz w:val="20"/>
        </w:rPr>
      </w:pPr>
      <w:r w:rsidRPr="00330D19">
        <w:rPr>
          <w:rFonts w:ascii="Arial" w:hAnsi="Arial"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467EC978" w14:textId="77777777" w:rsidR="0021759D" w:rsidRPr="00330D19" w:rsidRDefault="0021759D" w:rsidP="0021759D">
      <w:pPr>
        <w:pStyle w:val="Pargrafdellista"/>
        <w:rPr>
          <w:rFonts w:ascii="Arial" w:hAnsi="Arial" w:cs="Arial"/>
          <w:sz w:val="20"/>
          <w:szCs w:val="20"/>
        </w:rPr>
      </w:pPr>
    </w:p>
    <w:p w14:paraId="0903DF62" w14:textId="77777777" w:rsidR="0021759D" w:rsidRPr="00330D19" w:rsidRDefault="0021759D" w:rsidP="0021759D">
      <w:pPr>
        <w:pStyle w:val="Pargrafdellista"/>
        <w:numPr>
          <w:ilvl w:val="0"/>
          <w:numId w:val="27"/>
        </w:numPr>
        <w:jc w:val="both"/>
        <w:rPr>
          <w:rFonts w:ascii="Arial" w:hAnsi="Arial" w:cs="Arial"/>
          <w:sz w:val="20"/>
        </w:rPr>
      </w:pPr>
      <w:r w:rsidRPr="00330D19">
        <w:rPr>
          <w:rFonts w:ascii="Arial" w:hAnsi="Arial" w:cs="Arial"/>
          <w:sz w:val="20"/>
          <w:szCs w:val="20"/>
        </w:rPr>
        <w:t>Igualment, caldrà garantir la seguretat i la confidencialitat de la informació continguda en la documentació dels registres i seguiments duts per (empresa contractista) respecte al procés d’execució.</w:t>
      </w:r>
    </w:p>
    <w:p w14:paraId="749D5D75" w14:textId="77777777" w:rsidR="0021759D" w:rsidRPr="00330D19" w:rsidRDefault="0021759D" w:rsidP="0021759D">
      <w:pPr>
        <w:pStyle w:val="Pargrafdellista"/>
        <w:rPr>
          <w:rFonts w:ascii="Arial" w:hAnsi="Arial" w:cs="Arial"/>
          <w:sz w:val="20"/>
        </w:rPr>
      </w:pPr>
    </w:p>
    <w:p w14:paraId="54174DCF" w14:textId="77777777" w:rsidR="0021759D" w:rsidRPr="00330D19" w:rsidRDefault="0021759D" w:rsidP="0021759D">
      <w:pPr>
        <w:pStyle w:val="Pargrafdellista"/>
        <w:rPr>
          <w:rFonts w:ascii="Arial" w:hAnsi="Arial" w:cs="Arial"/>
          <w:sz w:val="20"/>
        </w:rPr>
      </w:pPr>
    </w:p>
    <w:p w14:paraId="1D10E53A" w14:textId="77777777" w:rsidR="0021759D" w:rsidRPr="00330D19" w:rsidRDefault="0021759D" w:rsidP="0021759D">
      <w:pPr>
        <w:jc w:val="both"/>
        <w:rPr>
          <w:rFonts w:ascii="Arial" w:hAnsi="Arial" w:cs="Arial"/>
          <w:sz w:val="20"/>
        </w:rPr>
      </w:pPr>
      <w:r w:rsidRPr="00330D19">
        <w:rPr>
          <w:rFonts w:ascii="Arial" w:hAnsi="Arial" w:cs="Arial"/>
          <w:sz w:val="20"/>
        </w:rPr>
        <w:t xml:space="preserve">L’(empresa contractista) ha de posar en coneixement dels treballadors afectats les mesures establertes a la clàusula anterior i conservar l’acreditació de la comunicació d’aquest deure. </w:t>
      </w:r>
    </w:p>
    <w:p w14:paraId="2C36B28B" w14:textId="77777777" w:rsidR="0021759D" w:rsidRPr="00330D19" w:rsidRDefault="0021759D" w:rsidP="0021759D">
      <w:pPr>
        <w:jc w:val="both"/>
        <w:rPr>
          <w:rFonts w:ascii="Arial" w:hAnsi="Arial" w:cs="Arial"/>
          <w:sz w:val="20"/>
        </w:rPr>
      </w:pPr>
    </w:p>
    <w:p w14:paraId="496C5B7B" w14:textId="77777777" w:rsidR="0021759D" w:rsidRPr="00330D19" w:rsidRDefault="0021759D" w:rsidP="0021759D">
      <w:pPr>
        <w:jc w:val="both"/>
        <w:rPr>
          <w:rFonts w:ascii="Arial" w:hAnsi="Arial" w:cs="Arial"/>
          <w:sz w:val="20"/>
        </w:rPr>
      </w:pPr>
      <w:r w:rsidRPr="00330D19">
        <w:rPr>
          <w:rFonts w:ascii="Arial" w:hAnsi="Arial"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5CFE677B" w14:textId="77777777" w:rsidR="0021759D" w:rsidRPr="00330D19" w:rsidRDefault="0021759D" w:rsidP="0021759D">
      <w:pPr>
        <w:jc w:val="both"/>
        <w:rPr>
          <w:rFonts w:ascii="Arial" w:hAnsi="Arial" w:cs="Arial"/>
          <w:sz w:val="20"/>
        </w:rPr>
      </w:pPr>
    </w:p>
    <w:p w14:paraId="26D4C5CF" w14:textId="77777777" w:rsidR="0021759D" w:rsidRPr="00330D19" w:rsidRDefault="0021759D" w:rsidP="0021759D">
      <w:pPr>
        <w:jc w:val="both"/>
        <w:rPr>
          <w:rFonts w:ascii="Arial" w:hAnsi="Arial" w:cs="Arial"/>
          <w:sz w:val="20"/>
        </w:rPr>
      </w:pPr>
      <w:r w:rsidRPr="00330D19">
        <w:rPr>
          <w:rFonts w:ascii="Arial" w:hAnsi="Arial" w:cs="Arial"/>
          <w:sz w:val="20"/>
        </w:rPr>
        <w:t xml:space="preserve">L’(empresa contractista) haurà de retornar tots aquells suports o materials que continguin dades personals a l’(òrgan de contractació) o destruir-los, immediatament després de la finalització de </w:t>
      </w:r>
      <w:r w:rsidRPr="00330D19">
        <w:rPr>
          <w:rFonts w:ascii="Arial" w:hAnsi="Arial" w:cs="Arial"/>
          <w:sz w:val="20"/>
        </w:rPr>
        <w:lastRenderedPageBreak/>
        <w:t xml:space="preserve">les tasques que n’han originat l’ús temporal, i en qualsevol cas, a la finalització del projecte o de la relació laboral. </w:t>
      </w:r>
    </w:p>
    <w:p w14:paraId="4BB54DCC" w14:textId="77777777" w:rsidR="0021759D" w:rsidRPr="00330D19" w:rsidRDefault="0021759D" w:rsidP="0021759D">
      <w:pPr>
        <w:jc w:val="both"/>
        <w:rPr>
          <w:rFonts w:ascii="Arial" w:hAnsi="Arial" w:cs="Arial"/>
          <w:sz w:val="20"/>
        </w:rPr>
      </w:pPr>
      <w:r w:rsidRPr="00330D19">
        <w:rPr>
          <w:rFonts w:ascii="Arial" w:hAnsi="Arial" w:cs="Arial"/>
          <w:sz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05765C69" w14:textId="77777777" w:rsidR="0021759D" w:rsidRPr="00330D19" w:rsidRDefault="0021759D" w:rsidP="0021759D">
      <w:pPr>
        <w:jc w:val="both"/>
        <w:rPr>
          <w:rFonts w:ascii="Arial" w:hAnsi="Arial" w:cs="Arial"/>
          <w:sz w:val="20"/>
        </w:rPr>
      </w:pPr>
    </w:p>
    <w:p w14:paraId="28C3DEB2" w14:textId="77777777" w:rsidR="0021759D" w:rsidRPr="00330D19" w:rsidRDefault="0021759D" w:rsidP="0021759D">
      <w:pPr>
        <w:jc w:val="both"/>
        <w:rPr>
          <w:rFonts w:ascii="Arial" w:hAnsi="Arial" w:cs="Arial"/>
          <w:sz w:val="20"/>
        </w:rPr>
      </w:pPr>
    </w:p>
    <w:p w14:paraId="7D430F21" w14:textId="77777777" w:rsidR="0021759D" w:rsidRPr="00330D19" w:rsidRDefault="0021759D" w:rsidP="0021759D">
      <w:pPr>
        <w:jc w:val="both"/>
        <w:rPr>
          <w:rFonts w:ascii="Arial" w:hAnsi="Arial" w:cs="Arial"/>
          <w:sz w:val="20"/>
        </w:rPr>
      </w:pPr>
    </w:p>
    <w:p w14:paraId="10A8553C" w14:textId="53032DAC" w:rsidR="0021759D" w:rsidRPr="00330D19" w:rsidRDefault="0021759D" w:rsidP="0021759D">
      <w:pPr>
        <w:jc w:val="both"/>
        <w:rPr>
          <w:rFonts w:ascii="Arial" w:hAnsi="Arial" w:cs="Arial"/>
          <w:sz w:val="20"/>
        </w:rPr>
      </w:pPr>
      <w:r w:rsidRPr="00330D19">
        <w:rPr>
          <w:rFonts w:ascii="Arial" w:hAnsi="Arial" w:cs="Arial"/>
          <w:sz w:val="20"/>
        </w:rPr>
        <w:t>............., a .........de ......... de 202</w:t>
      </w:r>
      <w:r w:rsidR="00330D19">
        <w:rPr>
          <w:rFonts w:ascii="Arial" w:hAnsi="Arial" w:cs="Arial"/>
          <w:sz w:val="20"/>
        </w:rPr>
        <w:t>3</w:t>
      </w:r>
      <w:r w:rsidRPr="00330D19">
        <w:rPr>
          <w:rFonts w:ascii="Arial" w:hAnsi="Arial" w:cs="Arial"/>
          <w:sz w:val="20"/>
        </w:rPr>
        <w:t xml:space="preserve"> </w:t>
      </w:r>
    </w:p>
    <w:p w14:paraId="24DA962C" w14:textId="77777777" w:rsidR="0021759D" w:rsidRPr="00330D19" w:rsidRDefault="0021759D" w:rsidP="0021759D">
      <w:pPr>
        <w:jc w:val="both"/>
        <w:rPr>
          <w:rFonts w:ascii="Arial" w:hAnsi="Arial" w:cs="Arial"/>
          <w:sz w:val="20"/>
        </w:rPr>
      </w:pPr>
    </w:p>
    <w:p w14:paraId="70BFD260" w14:textId="77777777" w:rsidR="0021759D" w:rsidRPr="00330D19" w:rsidRDefault="0021759D" w:rsidP="0021759D">
      <w:pPr>
        <w:jc w:val="both"/>
        <w:rPr>
          <w:rFonts w:ascii="Arial" w:hAnsi="Arial" w:cs="Arial"/>
          <w:sz w:val="20"/>
        </w:rPr>
      </w:pPr>
    </w:p>
    <w:p w14:paraId="09F69627" w14:textId="77777777" w:rsidR="0021759D" w:rsidRPr="00330D19" w:rsidRDefault="0021759D" w:rsidP="0021759D">
      <w:pPr>
        <w:jc w:val="both"/>
        <w:rPr>
          <w:rFonts w:ascii="Arial" w:hAnsi="Arial" w:cs="Arial"/>
          <w:sz w:val="20"/>
        </w:rPr>
      </w:pPr>
    </w:p>
    <w:p w14:paraId="53EB1196" w14:textId="77777777" w:rsidR="0021759D" w:rsidRPr="00330D19" w:rsidRDefault="0021759D" w:rsidP="0021759D">
      <w:pPr>
        <w:jc w:val="both"/>
        <w:rPr>
          <w:rFonts w:ascii="Arial" w:hAnsi="Arial" w:cs="Arial"/>
          <w:sz w:val="20"/>
        </w:rPr>
      </w:pPr>
      <w:r w:rsidRPr="00330D19">
        <w:rPr>
          <w:rFonts w:ascii="Arial" w:hAnsi="Arial" w:cs="Arial"/>
          <w:sz w:val="20"/>
        </w:rPr>
        <w:t>Signat, ..............</w:t>
      </w:r>
    </w:p>
    <w:p w14:paraId="7C0E82E7" w14:textId="77777777" w:rsidR="0021759D" w:rsidRPr="00330D19" w:rsidRDefault="0021759D" w:rsidP="0021759D">
      <w:pPr>
        <w:jc w:val="both"/>
        <w:rPr>
          <w:rFonts w:ascii="Arial" w:hAnsi="Arial" w:cs="Arial"/>
          <w:sz w:val="20"/>
        </w:rPr>
      </w:pPr>
    </w:p>
    <w:p w14:paraId="53C0C8D6" w14:textId="77777777" w:rsidR="0021759D" w:rsidRPr="00330D19" w:rsidRDefault="0021759D" w:rsidP="0021759D">
      <w:pPr>
        <w:jc w:val="both"/>
        <w:rPr>
          <w:rFonts w:ascii="Arial" w:hAnsi="Arial" w:cs="Arial"/>
          <w:sz w:val="20"/>
        </w:rPr>
      </w:pPr>
    </w:p>
    <w:p w14:paraId="25E58965" w14:textId="77777777" w:rsidR="0021759D" w:rsidRPr="00330D19" w:rsidRDefault="0021759D" w:rsidP="0021759D">
      <w:pPr>
        <w:jc w:val="both"/>
        <w:rPr>
          <w:rFonts w:ascii="Arial" w:hAnsi="Arial" w:cs="Arial"/>
          <w:b/>
          <w:sz w:val="20"/>
        </w:rPr>
      </w:pPr>
    </w:p>
    <w:p w14:paraId="71D49E63" w14:textId="77777777" w:rsidR="0021759D" w:rsidRPr="00330D19" w:rsidRDefault="0021759D" w:rsidP="0021759D">
      <w:pPr>
        <w:jc w:val="both"/>
        <w:rPr>
          <w:rFonts w:ascii="Arial" w:hAnsi="Arial" w:cs="Arial"/>
          <w:b/>
          <w:sz w:val="20"/>
        </w:rPr>
      </w:pPr>
    </w:p>
    <w:p w14:paraId="04CD2CBC" w14:textId="77777777" w:rsidR="0021759D" w:rsidRPr="00330D19" w:rsidRDefault="0021759D" w:rsidP="0021759D">
      <w:pPr>
        <w:jc w:val="both"/>
        <w:rPr>
          <w:rFonts w:ascii="Arial" w:hAnsi="Arial" w:cs="Arial"/>
          <w:b/>
          <w:sz w:val="20"/>
        </w:rPr>
      </w:pPr>
    </w:p>
    <w:p w14:paraId="4E39EA02" w14:textId="77777777" w:rsidR="0021759D" w:rsidRPr="00330D19" w:rsidRDefault="0021759D" w:rsidP="0021759D">
      <w:pPr>
        <w:jc w:val="both"/>
        <w:rPr>
          <w:rFonts w:ascii="Arial" w:hAnsi="Arial" w:cs="Arial"/>
          <w:b/>
          <w:sz w:val="20"/>
        </w:rPr>
      </w:pPr>
    </w:p>
    <w:p w14:paraId="1ED33408" w14:textId="77777777" w:rsidR="0021759D" w:rsidRPr="00330D19" w:rsidRDefault="0021759D" w:rsidP="0021759D">
      <w:pPr>
        <w:jc w:val="both"/>
        <w:rPr>
          <w:rFonts w:ascii="Arial" w:hAnsi="Arial" w:cs="Arial"/>
          <w:b/>
          <w:sz w:val="20"/>
        </w:rPr>
      </w:pPr>
    </w:p>
    <w:p w14:paraId="277FE090" w14:textId="77777777" w:rsidR="0021759D" w:rsidRPr="00330D19" w:rsidRDefault="0021759D" w:rsidP="0021759D">
      <w:pPr>
        <w:jc w:val="both"/>
        <w:rPr>
          <w:rFonts w:ascii="Arial" w:hAnsi="Arial" w:cs="Arial"/>
          <w:b/>
          <w:sz w:val="20"/>
        </w:rPr>
      </w:pPr>
    </w:p>
    <w:p w14:paraId="6FD6BCFE" w14:textId="77777777" w:rsidR="0021759D" w:rsidRPr="00330D19" w:rsidRDefault="0021759D" w:rsidP="0021759D">
      <w:pPr>
        <w:jc w:val="both"/>
        <w:rPr>
          <w:rFonts w:ascii="Arial" w:hAnsi="Arial" w:cs="Arial"/>
          <w:b/>
          <w:sz w:val="20"/>
        </w:rPr>
      </w:pPr>
    </w:p>
    <w:p w14:paraId="1C1D3D75" w14:textId="77777777" w:rsidR="0021759D" w:rsidRPr="00330D19" w:rsidRDefault="0021759D" w:rsidP="0021759D">
      <w:pPr>
        <w:jc w:val="both"/>
        <w:rPr>
          <w:rFonts w:ascii="Arial" w:hAnsi="Arial" w:cs="Arial"/>
          <w:b/>
          <w:sz w:val="20"/>
        </w:rPr>
      </w:pPr>
    </w:p>
    <w:p w14:paraId="28CB7B9C" w14:textId="77777777" w:rsidR="0021759D" w:rsidRPr="00330D19" w:rsidRDefault="0021759D" w:rsidP="0021759D">
      <w:pPr>
        <w:jc w:val="both"/>
        <w:rPr>
          <w:rFonts w:ascii="Arial" w:hAnsi="Arial" w:cs="Arial"/>
          <w:b/>
          <w:sz w:val="20"/>
        </w:rPr>
      </w:pPr>
    </w:p>
    <w:p w14:paraId="2151DBCD" w14:textId="77777777" w:rsidR="0021759D" w:rsidRPr="00330D19" w:rsidRDefault="0021759D" w:rsidP="0021759D">
      <w:pPr>
        <w:jc w:val="both"/>
        <w:rPr>
          <w:rFonts w:ascii="Arial" w:hAnsi="Arial" w:cs="Arial"/>
          <w:b/>
          <w:sz w:val="20"/>
        </w:rPr>
      </w:pPr>
    </w:p>
    <w:p w14:paraId="5C6A0FED" w14:textId="77777777" w:rsidR="0021759D" w:rsidRPr="00330D19" w:rsidRDefault="0021759D" w:rsidP="0021759D">
      <w:pPr>
        <w:jc w:val="both"/>
        <w:rPr>
          <w:rFonts w:ascii="Arial" w:hAnsi="Arial" w:cs="Arial"/>
          <w:b/>
          <w:sz w:val="20"/>
        </w:rPr>
      </w:pPr>
    </w:p>
    <w:p w14:paraId="6BF1E9BC" w14:textId="77777777" w:rsidR="0021759D" w:rsidRPr="00330D19" w:rsidRDefault="0021759D" w:rsidP="0021759D">
      <w:pPr>
        <w:jc w:val="both"/>
        <w:rPr>
          <w:rFonts w:ascii="Arial" w:hAnsi="Arial" w:cs="Arial"/>
          <w:b/>
          <w:sz w:val="20"/>
        </w:rPr>
      </w:pPr>
    </w:p>
    <w:p w14:paraId="3AA0CE0E" w14:textId="77777777" w:rsidR="0021759D" w:rsidRPr="00330D19" w:rsidRDefault="0021759D" w:rsidP="0021759D">
      <w:pPr>
        <w:jc w:val="both"/>
        <w:rPr>
          <w:rFonts w:ascii="Arial" w:hAnsi="Arial" w:cs="Arial"/>
          <w:b/>
          <w:sz w:val="20"/>
        </w:rPr>
      </w:pPr>
    </w:p>
    <w:p w14:paraId="460DB332" w14:textId="77777777" w:rsidR="0021759D" w:rsidRPr="00330D19" w:rsidRDefault="0021759D" w:rsidP="0021759D">
      <w:pPr>
        <w:jc w:val="both"/>
        <w:rPr>
          <w:rFonts w:ascii="Arial" w:hAnsi="Arial" w:cs="Arial"/>
          <w:b/>
          <w:sz w:val="20"/>
        </w:rPr>
      </w:pPr>
    </w:p>
    <w:p w14:paraId="16A06347" w14:textId="77777777" w:rsidR="0021759D" w:rsidRPr="00330D19" w:rsidRDefault="0021759D" w:rsidP="0021759D">
      <w:pPr>
        <w:jc w:val="both"/>
        <w:rPr>
          <w:rFonts w:ascii="Arial" w:hAnsi="Arial" w:cs="Arial"/>
          <w:b/>
          <w:sz w:val="20"/>
        </w:rPr>
      </w:pPr>
    </w:p>
    <w:p w14:paraId="220D53AA" w14:textId="77777777" w:rsidR="0021759D" w:rsidRPr="00330D19" w:rsidRDefault="0021759D" w:rsidP="0021759D">
      <w:pPr>
        <w:jc w:val="both"/>
        <w:rPr>
          <w:rFonts w:ascii="Arial" w:hAnsi="Arial" w:cs="Arial"/>
          <w:b/>
          <w:sz w:val="20"/>
        </w:rPr>
      </w:pPr>
    </w:p>
    <w:p w14:paraId="744F756D" w14:textId="77777777" w:rsidR="0021759D" w:rsidRPr="00330D19" w:rsidRDefault="0021759D" w:rsidP="0021759D">
      <w:pPr>
        <w:jc w:val="both"/>
        <w:rPr>
          <w:rFonts w:ascii="Arial" w:hAnsi="Arial" w:cs="Arial"/>
          <w:b/>
          <w:sz w:val="20"/>
        </w:rPr>
      </w:pPr>
    </w:p>
    <w:p w14:paraId="2758BA2E" w14:textId="77777777" w:rsidR="0021759D" w:rsidRPr="00330D19" w:rsidRDefault="0021759D" w:rsidP="0021759D">
      <w:pPr>
        <w:jc w:val="both"/>
        <w:rPr>
          <w:rFonts w:ascii="Arial" w:hAnsi="Arial" w:cs="Arial"/>
          <w:b/>
          <w:sz w:val="20"/>
        </w:rPr>
      </w:pPr>
    </w:p>
    <w:p w14:paraId="11EB39A0" w14:textId="77777777" w:rsidR="0021759D" w:rsidRPr="00330D19" w:rsidRDefault="0021759D" w:rsidP="0021759D">
      <w:pPr>
        <w:jc w:val="both"/>
        <w:rPr>
          <w:rFonts w:ascii="Arial" w:hAnsi="Arial" w:cs="Arial"/>
          <w:b/>
          <w:sz w:val="20"/>
        </w:rPr>
      </w:pPr>
    </w:p>
    <w:p w14:paraId="080E6A79" w14:textId="77777777" w:rsidR="0021759D" w:rsidRPr="00330D19" w:rsidRDefault="0021759D" w:rsidP="0021759D">
      <w:pPr>
        <w:jc w:val="both"/>
        <w:rPr>
          <w:rFonts w:ascii="Arial" w:hAnsi="Arial" w:cs="Arial"/>
          <w:b/>
          <w:sz w:val="20"/>
        </w:rPr>
      </w:pPr>
    </w:p>
    <w:p w14:paraId="2C17520A" w14:textId="77777777" w:rsidR="0021759D" w:rsidRPr="00330D19" w:rsidRDefault="0021759D" w:rsidP="0021759D">
      <w:pPr>
        <w:jc w:val="both"/>
        <w:rPr>
          <w:rFonts w:ascii="Arial" w:hAnsi="Arial" w:cs="Arial"/>
          <w:b/>
          <w:sz w:val="20"/>
        </w:rPr>
      </w:pPr>
    </w:p>
    <w:p w14:paraId="15B3184F" w14:textId="77777777" w:rsidR="0021759D" w:rsidRPr="00330D19" w:rsidRDefault="0021759D" w:rsidP="0021759D">
      <w:pPr>
        <w:jc w:val="both"/>
        <w:rPr>
          <w:rFonts w:ascii="Arial" w:hAnsi="Arial" w:cs="Arial"/>
          <w:b/>
          <w:sz w:val="20"/>
        </w:rPr>
      </w:pPr>
    </w:p>
    <w:p w14:paraId="12B85DE7" w14:textId="77777777" w:rsidR="0021759D" w:rsidRPr="00752210" w:rsidRDefault="0021759D" w:rsidP="0021759D">
      <w:pPr>
        <w:jc w:val="both"/>
        <w:rPr>
          <w:b/>
          <w:sz w:val="20"/>
        </w:rPr>
      </w:pPr>
    </w:p>
    <w:p w14:paraId="45F71A2B" w14:textId="77777777" w:rsidR="0021759D" w:rsidRPr="00752210" w:rsidRDefault="0021759D" w:rsidP="0021759D">
      <w:pPr>
        <w:jc w:val="both"/>
        <w:rPr>
          <w:b/>
          <w:sz w:val="20"/>
        </w:rPr>
      </w:pPr>
    </w:p>
    <w:p w14:paraId="33B3C6C1" w14:textId="77777777" w:rsidR="0021759D" w:rsidRPr="00752210" w:rsidRDefault="0021759D" w:rsidP="0021759D">
      <w:pPr>
        <w:jc w:val="both"/>
        <w:rPr>
          <w:b/>
          <w:sz w:val="20"/>
        </w:rPr>
      </w:pPr>
    </w:p>
    <w:p w14:paraId="12DC9981" w14:textId="77777777" w:rsidR="0021759D" w:rsidRPr="00752210" w:rsidRDefault="0021759D" w:rsidP="0021759D">
      <w:pPr>
        <w:jc w:val="both"/>
        <w:rPr>
          <w:b/>
          <w:sz w:val="20"/>
        </w:rPr>
      </w:pPr>
    </w:p>
    <w:p w14:paraId="33F9B6F7" w14:textId="77777777" w:rsidR="0021759D" w:rsidRPr="00752210" w:rsidRDefault="0021759D" w:rsidP="0021759D">
      <w:pPr>
        <w:jc w:val="both"/>
        <w:rPr>
          <w:b/>
          <w:sz w:val="20"/>
        </w:rPr>
      </w:pPr>
    </w:p>
    <w:p w14:paraId="0DECF80D" w14:textId="77777777" w:rsidR="0021759D" w:rsidRPr="00752210" w:rsidRDefault="0021759D" w:rsidP="0021759D">
      <w:pPr>
        <w:jc w:val="both"/>
        <w:rPr>
          <w:b/>
          <w:sz w:val="20"/>
        </w:rPr>
      </w:pPr>
    </w:p>
    <w:p w14:paraId="56F4C7CA" w14:textId="77777777" w:rsidR="0021759D" w:rsidRPr="00752210" w:rsidRDefault="0021759D" w:rsidP="0021759D">
      <w:pPr>
        <w:jc w:val="both"/>
        <w:rPr>
          <w:b/>
          <w:sz w:val="20"/>
        </w:rPr>
      </w:pPr>
    </w:p>
    <w:p w14:paraId="07A16BA6" w14:textId="77777777" w:rsidR="0021759D" w:rsidRPr="00752210" w:rsidRDefault="0021759D" w:rsidP="0021759D">
      <w:pPr>
        <w:jc w:val="both"/>
        <w:rPr>
          <w:b/>
          <w:sz w:val="20"/>
        </w:rPr>
      </w:pPr>
    </w:p>
    <w:p w14:paraId="56AB7BEC" w14:textId="77777777" w:rsidR="0021759D" w:rsidRPr="00752210" w:rsidRDefault="0021759D" w:rsidP="0021759D">
      <w:pPr>
        <w:jc w:val="both"/>
        <w:rPr>
          <w:b/>
          <w:sz w:val="20"/>
        </w:rPr>
      </w:pPr>
    </w:p>
    <w:p w14:paraId="0BBDE48E" w14:textId="77777777" w:rsidR="0021759D" w:rsidRPr="00752210" w:rsidRDefault="0021759D" w:rsidP="0021759D">
      <w:pPr>
        <w:jc w:val="both"/>
        <w:rPr>
          <w:b/>
          <w:sz w:val="20"/>
        </w:rPr>
      </w:pPr>
    </w:p>
    <w:p w14:paraId="0EF5CA92" w14:textId="77777777" w:rsidR="0021759D" w:rsidRPr="00752210" w:rsidRDefault="0021759D" w:rsidP="0021759D">
      <w:pPr>
        <w:jc w:val="both"/>
        <w:rPr>
          <w:b/>
          <w:sz w:val="20"/>
        </w:rPr>
      </w:pPr>
    </w:p>
    <w:p w14:paraId="0668F23F" w14:textId="77777777" w:rsidR="0021759D" w:rsidRPr="00752210" w:rsidRDefault="0021759D" w:rsidP="0021759D">
      <w:pPr>
        <w:jc w:val="both"/>
        <w:rPr>
          <w:b/>
          <w:sz w:val="20"/>
        </w:rPr>
      </w:pPr>
    </w:p>
    <w:p w14:paraId="03221F00" w14:textId="77777777" w:rsidR="0021759D" w:rsidRPr="00752210" w:rsidRDefault="0021759D" w:rsidP="0021759D">
      <w:pPr>
        <w:jc w:val="both"/>
        <w:rPr>
          <w:b/>
          <w:sz w:val="20"/>
        </w:rPr>
      </w:pPr>
    </w:p>
    <w:p w14:paraId="4F0BFABF" w14:textId="77777777" w:rsidR="0021759D" w:rsidRPr="00752210" w:rsidRDefault="0021759D" w:rsidP="0021759D">
      <w:pPr>
        <w:jc w:val="both"/>
        <w:rPr>
          <w:b/>
          <w:sz w:val="20"/>
        </w:rPr>
      </w:pPr>
    </w:p>
    <w:p w14:paraId="199F50A0" w14:textId="77777777" w:rsidR="0021759D" w:rsidRPr="00752210" w:rsidRDefault="0021759D" w:rsidP="0021759D">
      <w:pPr>
        <w:jc w:val="both"/>
        <w:rPr>
          <w:b/>
          <w:sz w:val="20"/>
        </w:rPr>
      </w:pPr>
    </w:p>
    <w:p w14:paraId="0FE4CF70" w14:textId="77777777" w:rsidR="0021759D" w:rsidRPr="00752210" w:rsidRDefault="0021759D" w:rsidP="0021759D">
      <w:pPr>
        <w:jc w:val="both"/>
        <w:rPr>
          <w:b/>
          <w:sz w:val="20"/>
        </w:rPr>
      </w:pPr>
    </w:p>
    <w:p w14:paraId="57F6AFD6" w14:textId="77777777" w:rsidR="0021759D" w:rsidRPr="00752210" w:rsidRDefault="0021759D" w:rsidP="0021759D">
      <w:pPr>
        <w:jc w:val="both"/>
        <w:rPr>
          <w:b/>
          <w:sz w:val="20"/>
        </w:rPr>
      </w:pPr>
    </w:p>
    <w:p w14:paraId="2DC48EC4" w14:textId="77777777" w:rsidR="0021759D" w:rsidRPr="00752210" w:rsidRDefault="0021759D" w:rsidP="0021759D">
      <w:pPr>
        <w:jc w:val="both"/>
        <w:rPr>
          <w:b/>
          <w:sz w:val="20"/>
        </w:rPr>
      </w:pPr>
    </w:p>
    <w:p w14:paraId="68A5CFDD" w14:textId="77777777" w:rsidR="0021759D" w:rsidRPr="00752210" w:rsidRDefault="0021759D" w:rsidP="0021759D">
      <w:pPr>
        <w:jc w:val="both"/>
        <w:rPr>
          <w:b/>
          <w:sz w:val="20"/>
        </w:rPr>
      </w:pPr>
    </w:p>
    <w:p w14:paraId="3C24493F" w14:textId="77777777" w:rsidR="0021759D" w:rsidRPr="00752210" w:rsidRDefault="0021759D" w:rsidP="0021759D">
      <w:pPr>
        <w:jc w:val="both"/>
        <w:rPr>
          <w:b/>
          <w:sz w:val="20"/>
        </w:rPr>
      </w:pPr>
    </w:p>
    <w:p w14:paraId="571AC84F" w14:textId="77777777" w:rsidR="0021759D" w:rsidRPr="00752210" w:rsidRDefault="0021759D" w:rsidP="0021759D">
      <w:pPr>
        <w:jc w:val="both"/>
        <w:rPr>
          <w:b/>
          <w:sz w:val="20"/>
        </w:rPr>
      </w:pPr>
    </w:p>
    <w:p w14:paraId="3983510C" w14:textId="77777777" w:rsidR="0021759D" w:rsidRPr="006455E2" w:rsidRDefault="0021759D" w:rsidP="0021759D">
      <w:pPr>
        <w:jc w:val="both"/>
        <w:rPr>
          <w:rFonts w:ascii="Arial" w:hAnsi="Arial" w:cs="Arial"/>
          <w:b/>
          <w:sz w:val="20"/>
        </w:rPr>
      </w:pPr>
    </w:p>
    <w:p w14:paraId="7DC904BC" w14:textId="77777777" w:rsidR="0021759D" w:rsidRPr="006455E2" w:rsidRDefault="0021759D" w:rsidP="0021759D">
      <w:pPr>
        <w:jc w:val="both"/>
        <w:rPr>
          <w:rFonts w:ascii="Arial" w:hAnsi="Arial" w:cs="Arial"/>
          <w:b/>
          <w:sz w:val="20"/>
        </w:rPr>
      </w:pPr>
      <w:r w:rsidRPr="006455E2">
        <w:rPr>
          <w:rFonts w:ascii="Arial" w:hAnsi="Arial" w:cs="Arial"/>
          <w:b/>
          <w:sz w:val="20"/>
        </w:rPr>
        <w:t>ANNEX 12.COMPROMÍS DE MANTENIR L’EQUIP DE TREBALL</w:t>
      </w:r>
    </w:p>
    <w:p w14:paraId="23C79629" w14:textId="77777777" w:rsidR="0021759D" w:rsidRPr="006455E2" w:rsidRDefault="0021759D" w:rsidP="0021759D">
      <w:pPr>
        <w:jc w:val="both"/>
        <w:rPr>
          <w:rFonts w:ascii="Arial" w:hAnsi="Arial" w:cs="Arial"/>
          <w:b/>
        </w:rPr>
      </w:pPr>
    </w:p>
    <w:p w14:paraId="3AD87218" w14:textId="6F42C5A1" w:rsidR="0021759D" w:rsidRPr="006455E2" w:rsidRDefault="0021759D" w:rsidP="0021759D">
      <w:pPr>
        <w:jc w:val="both"/>
        <w:rPr>
          <w:rFonts w:ascii="Arial" w:hAnsi="Arial" w:cs="Arial"/>
          <w:b/>
          <w:sz w:val="20"/>
        </w:rPr>
      </w:pPr>
      <w:r w:rsidRPr="006455E2">
        <w:rPr>
          <w:rFonts w:ascii="Arial" w:hAnsi="Arial" w:cs="Arial"/>
          <w:sz w:val="20"/>
        </w:rPr>
        <w:t xml:space="preserve">Núm. de l’expedient de contractació: </w:t>
      </w:r>
      <w:r w:rsidRPr="006455E2">
        <w:rPr>
          <w:rFonts w:ascii="Arial" w:hAnsi="Arial" w:cs="Arial"/>
          <w:b/>
          <w:sz w:val="20"/>
        </w:rPr>
        <w:t>EXP. ACPC-2023-</w:t>
      </w:r>
      <w:r w:rsidR="00330D19" w:rsidRPr="006455E2">
        <w:rPr>
          <w:rFonts w:ascii="Arial" w:hAnsi="Arial" w:cs="Arial"/>
          <w:b/>
          <w:sz w:val="20"/>
        </w:rPr>
        <w:t>126</w:t>
      </w:r>
      <w:r w:rsidRPr="006455E2">
        <w:rPr>
          <w:rFonts w:ascii="Arial" w:hAnsi="Arial" w:cs="Arial"/>
          <w:b/>
          <w:sz w:val="20"/>
        </w:rPr>
        <w:t>.</w:t>
      </w:r>
    </w:p>
    <w:p w14:paraId="1C9DDC56" w14:textId="77777777" w:rsidR="0021759D" w:rsidRPr="006455E2" w:rsidRDefault="0021759D" w:rsidP="0021759D">
      <w:pPr>
        <w:jc w:val="both"/>
        <w:rPr>
          <w:rFonts w:ascii="Arial" w:hAnsi="Arial" w:cs="Arial"/>
          <w:sz w:val="20"/>
        </w:rPr>
      </w:pPr>
    </w:p>
    <w:p w14:paraId="6F1A8C02" w14:textId="6D87E214" w:rsidR="0021759D" w:rsidRPr="006455E2" w:rsidRDefault="0021759D" w:rsidP="0021759D">
      <w:pPr>
        <w:jc w:val="both"/>
        <w:rPr>
          <w:rFonts w:ascii="Arial" w:hAnsi="Arial" w:cs="Arial"/>
          <w:sz w:val="20"/>
        </w:rPr>
      </w:pPr>
      <w:r w:rsidRPr="006455E2">
        <w:rPr>
          <w:rFonts w:ascii="Arial" w:hAnsi="Arial" w:cs="Arial"/>
          <w:sz w:val="20"/>
        </w:rPr>
        <w:t xml:space="preserve">Objecte del contracte: </w:t>
      </w:r>
      <w:r w:rsidR="003C006E" w:rsidRPr="006455E2">
        <w:rPr>
          <w:rFonts w:ascii="Arial" w:hAnsi="Arial" w:cs="Arial"/>
          <w:b/>
          <w:sz w:val="20"/>
        </w:rPr>
        <w:t xml:space="preserve">Servei d’atenció al públic i gestió de les activitats educatives i visites guiades al museu del ciment (Castellar de N’Hug) </w:t>
      </w:r>
      <w:r w:rsidR="003C006E" w:rsidRPr="006455E2">
        <w:rPr>
          <w:rFonts w:ascii="Arial" w:hAnsi="Arial" w:cs="Arial"/>
          <w:b/>
          <w:spacing w:val="-2"/>
          <w:sz w:val="20"/>
        </w:rPr>
        <w:t>(ACPC-2023-126).</w:t>
      </w:r>
    </w:p>
    <w:p w14:paraId="687A0E7A" w14:textId="77777777" w:rsidR="0021759D" w:rsidRPr="006455E2" w:rsidRDefault="0021759D" w:rsidP="0021759D">
      <w:pPr>
        <w:jc w:val="both"/>
        <w:rPr>
          <w:rFonts w:ascii="Arial" w:hAnsi="Arial" w:cs="Arial"/>
          <w:sz w:val="20"/>
        </w:rPr>
      </w:pPr>
    </w:p>
    <w:p w14:paraId="2D8A51F0" w14:textId="77777777" w:rsidR="0021759D" w:rsidRPr="006455E2" w:rsidRDefault="0021759D" w:rsidP="0021759D">
      <w:pPr>
        <w:jc w:val="both"/>
        <w:rPr>
          <w:rFonts w:ascii="Arial" w:hAnsi="Arial" w:cs="Arial"/>
          <w:sz w:val="20"/>
        </w:rPr>
      </w:pPr>
      <w:r w:rsidRPr="006455E2">
        <w:rPr>
          <w:rFonts w:ascii="Arial" w:hAnsi="Arial" w:cs="Arial"/>
          <w:sz w:val="20"/>
        </w:rPr>
        <w:t>El senyor/a ............................................................. titular del NIF numero ........................, com representant legal o apoderat/ada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2E762214" w14:textId="77777777" w:rsidR="0021759D" w:rsidRPr="006455E2" w:rsidRDefault="0021759D" w:rsidP="0021759D">
      <w:pPr>
        <w:jc w:val="both"/>
        <w:rPr>
          <w:rFonts w:ascii="Arial" w:hAnsi="Arial" w:cs="Arial"/>
          <w:sz w:val="20"/>
        </w:rPr>
      </w:pPr>
    </w:p>
    <w:p w14:paraId="05063475" w14:textId="77777777" w:rsidR="0021759D" w:rsidRPr="006455E2" w:rsidRDefault="0021759D" w:rsidP="0021759D">
      <w:pPr>
        <w:jc w:val="both"/>
        <w:rPr>
          <w:rFonts w:ascii="Arial" w:hAnsi="Arial" w:cs="Arial"/>
          <w:sz w:val="20"/>
        </w:rPr>
      </w:pPr>
    </w:p>
    <w:p w14:paraId="5A172227" w14:textId="77777777" w:rsidR="0021759D" w:rsidRPr="006455E2" w:rsidRDefault="0021759D" w:rsidP="0021759D">
      <w:pPr>
        <w:jc w:val="both"/>
        <w:rPr>
          <w:rFonts w:ascii="Arial" w:hAnsi="Arial" w:cs="Arial"/>
          <w:sz w:val="20"/>
        </w:rPr>
      </w:pPr>
      <w:r w:rsidRPr="006455E2">
        <w:rPr>
          <w:rFonts w:ascii="Arial" w:hAnsi="Arial" w:cs="Arial"/>
          <w:sz w:val="20"/>
        </w:rPr>
        <w:t xml:space="preserve"> </w:t>
      </w:r>
    </w:p>
    <w:p w14:paraId="44860E1B" w14:textId="77777777" w:rsidR="0021759D" w:rsidRPr="006455E2" w:rsidRDefault="0021759D" w:rsidP="0021759D">
      <w:pPr>
        <w:jc w:val="both"/>
        <w:rPr>
          <w:rFonts w:ascii="Arial" w:hAnsi="Arial" w:cs="Arial"/>
          <w:sz w:val="20"/>
        </w:rPr>
      </w:pPr>
    </w:p>
    <w:p w14:paraId="65D7F6C6" w14:textId="77777777" w:rsidR="0021759D" w:rsidRPr="006455E2" w:rsidRDefault="0021759D" w:rsidP="0021759D">
      <w:pPr>
        <w:jc w:val="both"/>
        <w:rPr>
          <w:rFonts w:ascii="Arial" w:hAnsi="Arial" w:cs="Arial"/>
          <w:sz w:val="20"/>
        </w:rPr>
      </w:pPr>
      <w:r w:rsidRPr="006455E2">
        <w:rPr>
          <w:rFonts w:ascii="Arial" w:hAnsi="Arial" w:cs="Arial"/>
          <w:sz w:val="20"/>
        </w:rPr>
        <w:t>I com a prova de conformitat signen aquesta declaració,</w:t>
      </w:r>
    </w:p>
    <w:p w14:paraId="29230962" w14:textId="77777777" w:rsidR="0021759D" w:rsidRPr="006455E2" w:rsidRDefault="0021759D" w:rsidP="0021759D">
      <w:pPr>
        <w:jc w:val="both"/>
        <w:rPr>
          <w:rFonts w:ascii="Arial" w:hAnsi="Arial" w:cs="Arial"/>
          <w:sz w:val="20"/>
        </w:rPr>
      </w:pPr>
      <w:r w:rsidRPr="006455E2">
        <w:rPr>
          <w:rFonts w:ascii="Arial" w:hAnsi="Arial" w:cs="Arial"/>
          <w:sz w:val="20"/>
        </w:rPr>
        <w:t>(localitat i data)</w:t>
      </w:r>
    </w:p>
    <w:p w14:paraId="402BCD51" w14:textId="77777777" w:rsidR="0021759D" w:rsidRPr="006455E2" w:rsidRDefault="0021759D" w:rsidP="0021759D">
      <w:pPr>
        <w:jc w:val="both"/>
        <w:rPr>
          <w:rFonts w:ascii="Arial" w:hAnsi="Arial" w:cs="Arial"/>
          <w:sz w:val="20"/>
        </w:rPr>
      </w:pPr>
    </w:p>
    <w:p w14:paraId="6B7078A9" w14:textId="77777777" w:rsidR="0021759D" w:rsidRPr="006455E2" w:rsidRDefault="0021759D" w:rsidP="0021759D">
      <w:pPr>
        <w:jc w:val="both"/>
        <w:rPr>
          <w:rFonts w:ascii="Arial" w:hAnsi="Arial" w:cs="Arial"/>
          <w:sz w:val="20"/>
        </w:rPr>
      </w:pPr>
    </w:p>
    <w:p w14:paraId="54D1DC3C" w14:textId="77777777" w:rsidR="0021759D" w:rsidRPr="006455E2" w:rsidRDefault="0021759D" w:rsidP="0021759D">
      <w:pPr>
        <w:jc w:val="both"/>
        <w:rPr>
          <w:rFonts w:ascii="Arial" w:hAnsi="Arial" w:cs="Arial"/>
          <w:sz w:val="20"/>
        </w:rPr>
      </w:pPr>
    </w:p>
    <w:p w14:paraId="11FAD8EB" w14:textId="77777777" w:rsidR="0021759D" w:rsidRPr="006455E2" w:rsidRDefault="0021759D" w:rsidP="0021759D">
      <w:pPr>
        <w:jc w:val="both"/>
        <w:rPr>
          <w:rFonts w:ascii="Arial" w:hAnsi="Arial" w:cs="Arial"/>
          <w:sz w:val="20"/>
        </w:rPr>
      </w:pPr>
      <w:r w:rsidRPr="006455E2">
        <w:rPr>
          <w:rFonts w:ascii="Arial" w:hAnsi="Arial" w:cs="Arial"/>
          <w:sz w:val="20"/>
        </w:rPr>
        <w:t xml:space="preserve">(nom de l’empresa que es representa; </w:t>
      </w:r>
    </w:p>
    <w:p w14:paraId="5F607128" w14:textId="77777777" w:rsidR="0021759D" w:rsidRPr="006455E2" w:rsidRDefault="0021759D" w:rsidP="0021759D">
      <w:pPr>
        <w:jc w:val="both"/>
        <w:rPr>
          <w:rFonts w:ascii="Arial" w:hAnsi="Arial" w:cs="Arial"/>
          <w:sz w:val="20"/>
        </w:rPr>
      </w:pPr>
      <w:r w:rsidRPr="006455E2">
        <w:rPr>
          <w:rFonts w:ascii="Arial" w:hAnsi="Arial" w:cs="Arial"/>
          <w:sz w:val="20"/>
        </w:rPr>
        <w:t>signatura del representant de l’empresa)</w:t>
      </w:r>
    </w:p>
    <w:p w14:paraId="11E1F7CE" w14:textId="77777777" w:rsidR="0021759D" w:rsidRPr="006455E2" w:rsidRDefault="0021759D" w:rsidP="0021759D">
      <w:pPr>
        <w:jc w:val="both"/>
        <w:rPr>
          <w:rFonts w:ascii="Arial" w:hAnsi="Arial" w:cs="Arial"/>
          <w:sz w:val="20"/>
        </w:rPr>
      </w:pPr>
    </w:p>
    <w:p w14:paraId="24EC5F5F" w14:textId="77777777" w:rsidR="0021759D" w:rsidRPr="00752210" w:rsidRDefault="0021759D" w:rsidP="0021759D">
      <w:pPr>
        <w:jc w:val="both"/>
        <w:rPr>
          <w:rFonts w:cs="Arial"/>
          <w:sz w:val="20"/>
        </w:rPr>
      </w:pPr>
    </w:p>
    <w:p w14:paraId="1B138892" w14:textId="77777777" w:rsidR="0021759D" w:rsidRPr="00752210" w:rsidRDefault="0021759D" w:rsidP="0021759D">
      <w:pPr>
        <w:jc w:val="both"/>
        <w:rPr>
          <w:rFonts w:cs="Arial"/>
          <w:sz w:val="20"/>
        </w:rPr>
      </w:pPr>
    </w:p>
    <w:p w14:paraId="576B0056" w14:textId="77777777" w:rsidR="0021759D" w:rsidRPr="00752210" w:rsidRDefault="0021759D" w:rsidP="0021759D">
      <w:pPr>
        <w:jc w:val="both"/>
        <w:rPr>
          <w:rFonts w:cs="Arial"/>
          <w:sz w:val="20"/>
        </w:rPr>
      </w:pPr>
    </w:p>
    <w:p w14:paraId="3EF8BF08" w14:textId="77777777" w:rsidR="0021759D" w:rsidRPr="00752210" w:rsidRDefault="0021759D" w:rsidP="0021759D">
      <w:pPr>
        <w:jc w:val="both"/>
        <w:rPr>
          <w:rFonts w:cs="Arial"/>
          <w:sz w:val="20"/>
        </w:rPr>
      </w:pPr>
    </w:p>
    <w:p w14:paraId="67C55CF0" w14:textId="77777777" w:rsidR="0021759D" w:rsidRPr="00752210" w:rsidRDefault="0021759D" w:rsidP="0021759D">
      <w:pPr>
        <w:jc w:val="both"/>
        <w:rPr>
          <w:rFonts w:cs="Arial"/>
          <w:sz w:val="20"/>
        </w:rPr>
      </w:pPr>
    </w:p>
    <w:p w14:paraId="198B4486" w14:textId="77777777" w:rsidR="0021759D" w:rsidRPr="00752210" w:rsidRDefault="0021759D" w:rsidP="0021759D">
      <w:pPr>
        <w:jc w:val="both"/>
        <w:rPr>
          <w:rFonts w:cs="Arial"/>
          <w:sz w:val="20"/>
        </w:rPr>
      </w:pPr>
    </w:p>
    <w:p w14:paraId="0ED07A49" w14:textId="77777777" w:rsidR="0021759D" w:rsidRPr="00752210" w:rsidRDefault="0021759D" w:rsidP="0021759D">
      <w:pPr>
        <w:jc w:val="both"/>
        <w:rPr>
          <w:rFonts w:cs="Arial"/>
          <w:sz w:val="20"/>
        </w:rPr>
      </w:pPr>
    </w:p>
    <w:p w14:paraId="6EEFFF6F" w14:textId="77777777" w:rsidR="0021759D" w:rsidRPr="00752210" w:rsidRDefault="0021759D" w:rsidP="0021759D">
      <w:pPr>
        <w:jc w:val="both"/>
        <w:rPr>
          <w:rFonts w:cs="Arial"/>
          <w:sz w:val="20"/>
        </w:rPr>
      </w:pPr>
    </w:p>
    <w:p w14:paraId="08273904" w14:textId="77777777" w:rsidR="0021759D" w:rsidRPr="00752210" w:rsidRDefault="0021759D" w:rsidP="0021759D">
      <w:pPr>
        <w:jc w:val="both"/>
        <w:rPr>
          <w:rFonts w:cs="Arial"/>
          <w:sz w:val="20"/>
        </w:rPr>
      </w:pPr>
    </w:p>
    <w:p w14:paraId="63C3134F" w14:textId="77777777" w:rsidR="0021759D" w:rsidRPr="00752210" w:rsidRDefault="0021759D" w:rsidP="0021759D">
      <w:pPr>
        <w:jc w:val="both"/>
        <w:rPr>
          <w:rFonts w:cs="Arial"/>
          <w:sz w:val="20"/>
        </w:rPr>
      </w:pPr>
    </w:p>
    <w:p w14:paraId="4DC8BB21" w14:textId="77777777" w:rsidR="0021759D" w:rsidRPr="00752210" w:rsidRDefault="0021759D" w:rsidP="0021759D">
      <w:pPr>
        <w:jc w:val="both"/>
        <w:rPr>
          <w:rFonts w:cs="Arial"/>
          <w:sz w:val="20"/>
        </w:rPr>
      </w:pPr>
    </w:p>
    <w:p w14:paraId="28BFBD60" w14:textId="77777777" w:rsidR="0021759D" w:rsidRPr="00752210" w:rsidRDefault="0021759D" w:rsidP="0021759D">
      <w:pPr>
        <w:jc w:val="both"/>
        <w:rPr>
          <w:rFonts w:cs="Arial"/>
          <w:sz w:val="20"/>
        </w:rPr>
      </w:pPr>
    </w:p>
    <w:p w14:paraId="5ED0E44A" w14:textId="77777777" w:rsidR="0021759D" w:rsidRPr="00752210" w:rsidRDefault="0021759D" w:rsidP="0021759D">
      <w:pPr>
        <w:jc w:val="both"/>
        <w:rPr>
          <w:rFonts w:cs="Arial"/>
          <w:sz w:val="20"/>
        </w:rPr>
      </w:pPr>
    </w:p>
    <w:p w14:paraId="0ED2D19D" w14:textId="77777777" w:rsidR="0021759D" w:rsidRPr="00752210" w:rsidRDefault="0021759D" w:rsidP="0021759D">
      <w:pPr>
        <w:jc w:val="both"/>
        <w:rPr>
          <w:rFonts w:cs="Arial"/>
          <w:sz w:val="20"/>
        </w:rPr>
      </w:pPr>
    </w:p>
    <w:p w14:paraId="48C028A2" w14:textId="77777777" w:rsidR="0021759D" w:rsidRPr="00752210" w:rsidRDefault="0021759D" w:rsidP="0021759D">
      <w:pPr>
        <w:jc w:val="both"/>
        <w:rPr>
          <w:rFonts w:cs="Arial"/>
          <w:sz w:val="20"/>
        </w:rPr>
      </w:pPr>
    </w:p>
    <w:p w14:paraId="0EE3BC53" w14:textId="77777777" w:rsidR="0021759D" w:rsidRPr="00752210" w:rsidRDefault="0021759D" w:rsidP="0021759D">
      <w:pPr>
        <w:jc w:val="both"/>
        <w:rPr>
          <w:rFonts w:cs="Arial"/>
          <w:sz w:val="20"/>
        </w:rPr>
      </w:pPr>
    </w:p>
    <w:p w14:paraId="51BC7E17" w14:textId="77777777" w:rsidR="0021759D" w:rsidRPr="00752210" w:rsidRDefault="0021759D" w:rsidP="0021759D">
      <w:pPr>
        <w:jc w:val="both"/>
        <w:rPr>
          <w:rFonts w:cs="Arial"/>
          <w:sz w:val="20"/>
        </w:rPr>
      </w:pPr>
    </w:p>
    <w:p w14:paraId="473E0C33" w14:textId="77777777" w:rsidR="0021759D" w:rsidRPr="00752210" w:rsidRDefault="0021759D" w:rsidP="0021759D">
      <w:pPr>
        <w:jc w:val="both"/>
        <w:rPr>
          <w:rFonts w:cs="Arial"/>
          <w:sz w:val="20"/>
        </w:rPr>
      </w:pPr>
    </w:p>
    <w:p w14:paraId="3266E42F" w14:textId="77777777" w:rsidR="0021759D" w:rsidRPr="00752210" w:rsidRDefault="0021759D" w:rsidP="0021759D">
      <w:pPr>
        <w:jc w:val="both"/>
        <w:rPr>
          <w:rFonts w:cs="Arial"/>
          <w:sz w:val="20"/>
        </w:rPr>
      </w:pPr>
    </w:p>
    <w:p w14:paraId="304CA8E1" w14:textId="77777777" w:rsidR="0021759D" w:rsidRPr="00752210" w:rsidRDefault="0021759D" w:rsidP="0021759D">
      <w:pPr>
        <w:jc w:val="both"/>
        <w:rPr>
          <w:rFonts w:cs="Arial"/>
          <w:sz w:val="20"/>
        </w:rPr>
      </w:pPr>
    </w:p>
    <w:p w14:paraId="07F7965C" w14:textId="77777777" w:rsidR="0021759D" w:rsidRPr="00752210" w:rsidRDefault="0021759D" w:rsidP="0021759D">
      <w:pPr>
        <w:jc w:val="both"/>
        <w:rPr>
          <w:rFonts w:cs="Arial"/>
          <w:sz w:val="20"/>
        </w:rPr>
      </w:pPr>
    </w:p>
    <w:p w14:paraId="404FFA00" w14:textId="77777777" w:rsidR="0021759D" w:rsidRPr="00752210" w:rsidRDefault="0021759D" w:rsidP="0021759D">
      <w:pPr>
        <w:jc w:val="both"/>
        <w:rPr>
          <w:rFonts w:cs="Arial"/>
          <w:sz w:val="20"/>
        </w:rPr>
      </w:pPr>
    </w:p>
    <w:p w14:paraId="57369CC7" w14:textId="77777777" w:rsidR="0021759D" w:rsidRPr="00752210" w:rsidRDefault="0021759D" w:rsidP="0021759D">
      <w:pPr>
        <w:jc w:val="both"/>
        <w:rPr>
          <w:rFonts w:cs="Arial"/>
          <w:sz w:val="20"/>
        </w:rPr>
      </w:pPr>
    </w:p>
    <w:p w14:paraId="652962C5" w14:textId="77777777" w:rsidR="0021759D" w:rsidRPr="00752210" w:rsidRDefault="0021759D" w:rsidP="0021759D">
      <w:pPr>
        <w:jc w:val="both"/>
        <w:rPr>
          <w:rFonts w:cs="Arial"/>
          <w:sz w:val="20"/>
        </w:rPr>
      </w:pPr>
    </w:p>
    <w:p w14:paraId="7FBF0FA8" w14:textId="77777777" w:rsidR="0021759D" w:rsidRPr="00752210" w:rsidRDefault="0021759D" w:rsidP="0021759D">
      <w:pPr>
        <w:jc w:val="both"/>
        <w:rPr>
          <w:rFonts w:cs="Arial"/>
          <w:sz w:val="20"/>
        </w:rPr>
      </w:pPr>
    </w:p>
    <w:p w14:paraId="5FC8960B" w14:textId="77777777" w:rsidR="0021759D" w:rsidRPr="00752210" w:rsidRDefault="0021759D" w:rsidP="0021759D">
      <w:pPr>
        <w:jc w:val="both"/>
        <w:rPr>
          <w:rFonts w:cs="Arial"/>
          <w:sz w:val="20"/>
        </w:rPr>
      </w:pPr>
    </w:p>
    <w:p w14:paraId="2D310122" w14:textId="77777777" w:rsidR="0021759D" w:rsidRPr="00752210" w:rsidRDefault="0021759D" w:rsidP="0021759D">
      <w:pPr>
        <w:jc w:val="both"/>
        <w:rPr>
          <w:rFonts w:cs="Arial"/>
          <w:sz w:val="20"/>
        </w:rPr>
      </w:pPr>
    </w:p>
    <w:p w14:paraId="4C0546B9" w14:textId="77777777" w:rsidR="0021759D" w:rsidRPr="00752210" w:rsidRDefault="0021759D" w:rsidP="0021759D">
      <w:pPr>
        <w:jc w:val="both"/>
        <w:rPr>
          <w:rFonts w:cs="Arial"/>
          <w:sz w:val="20"/>
        </w:rPr>
      </w:pPr>
    </w:p>
    <w:p w14:paraId="01770B17" w14:textId="77777777" w:rsidR="0021759D" w:rsidRPr="00752210" w:rsidRDefault="0021759D" w:rsidP="0021759D">
      <w:pPr>
        <w:jc w:val="both"/>
        <w:rPr>
          <w:rFonts w:cs="Arial"/>
          <w:sz w:val="20"/>
        </w:rPr>
      </w:pPr>
    </w:p>
    <w:p w14:paraId="4EF129B3" w14:textId="77777777" w:rsidR="0021759D" w:rsidRPr="00752210" w:rsidRDefault="0021759D" w:rsidP="0021759D">
      <w:pPr>
        <w:jc w:val="both"/>
        <w:rPr>
          <w:rFonts w:cs="Arial"/>
          <w:sz w:val="20"/>
        </w:rPr>
      </w:pPr>
    </w:p>
    <w:p w14:paraId="14D9A8A6" w14:textId="77777777" w:rsidR="0021759D" w:rsidRPr="003C006E" w:rsidRDefault="0021759D" w:rsidP="0021759D">
      <w:pPr>
        <w:jc w:val="both"/>
        <w:rPr>
          <w:rFonts w:ascii="Arial" w:hAnsi="Arial" w:cs="Arial"/>
          <w:b/>
          <w:sz w:val="20"/>
        </w:rPr>
      </w:pPr>
      <w:r w:rsidRPr="003C006E">
        <w:rPr>
          <w:rFonts w:ascii="Arial" w:hAnsi="Arial" w:cs="Arial"/>
          <w:b/>
          <w:sz w:val="20"/>
        </w:rPr>
        <w:t>ANNEX 13 COMPROMÍS D'ADSCRIPCIÓ DE MITJANS PERSONALS I MATERIALS A L'EXECUCIÓ DEL CONTRACTE.</w:t>
      </w:r>
    </w:p>
    <w:p w14:paraId="7D27A777" w14:textId="77777777" w:rsidR="0021759D" w:rsidRPr="003C006E" w:rsidRDefault="0021759D" w:rsidP="0021759D">
      <w:pPr>
        <w:rPr>
          <w:rFonts w:ascii="Arial" w:hAnsi="Arial" w:cs="Arial"/>
          <w:b/>
          <w:sz w:val="20"/>
        </w:rPr>
      </w:pPr>
    </w:p>
    <w:p w14:paraId="75508526" w14:textId="6E04AC59" w:rsidR="0021759D" w:rsidRPr="003C006E" w:rsidRDefault="0021759D" w:rsidP="0021759D">
      <w:pPr>
        <w:tabs>
          <w:tab w:val="left" w:pos="4878"/>
          <w:tab w:val="left" w:pos="5040"/>
          <w:tab w:val="left" w:pos="5760"/>
          <w:tab w:val="left" w:pos="6480"/>
          <w:tab w:val="left" w:pos="7200"/>
          <w:tab w:val="left" w:pos="7920"/>
          <w:tab w:val="left" w:pos="8640"/>
        </w:tabs>
        <w:suppressAutoHyphens/>
        <w:ind w:right="-1"/>
        <w:jc w:val="both"/>
        <w:rPr>
          <w:rFonts w:ascii="Arial" w:hAnsi="Arial" w:cs="Arial"/>
          <w:b/>
          <w:sz w:val="20"/>
        </w:rPr>
      </w:pPr>
      <w:r w:rsidRPr="003C006E">
        <w:rPr>
          <w:rFonts w:ascii="Arial" w:hAnsi="Arial" w:cs="Arial"/>
          <w:sz w:val="20"/>
        </w:rPr>
        <w:t>Núm. de l’expedient de contractació:</w:t>
      </w:r>
      <w:r w:rsidRPr="003C006E">
        <w:rPr>
          <w:rFonts w:ascii="Arial" w:hAnsi="Arial" w:cs="Arial"/>
          <w:b/>
          <w:sz w:val="20"/>
        </w:rPr>
        <w:t xml:space="preserve"> ACPC-2023-</w:t>
      </w:r>
      <w:r w:rsidR="003C006E" w:rsidRPr="003C006E">
        <w:rPr>
          <w:rFonts w:ascii="Arial" w:hAnsi="Arial" w:cs="Arial"/>
          <w:b/>
          <w:sz w:val="20"/>
        </w:rPr>
        <w:t>1</w:t>
      </w:r>
      <w:r w:rsidRPr="003C006E">
        <w:rPr>
          <w:rFonts w:ascii="Arial" w:hAnsi="Arial" w:cs="Arial"/>
          <w:b/>
          <w:sz w:val="20"/>
        </w:rPr>
        <w:t>2</w:t>
      </w:r>
      <w:r w:rsidR="003C006E" w:rsidRPr="003C006E">
        <w:rPr>
          <w:rFonts w:ascii="Arial" w:hAnsi="Arial" w:cs="Arial"/>
          <w:b/>
          <w:sz w:val="20"/>
        </w:rPr>
        <w:t>6</w:t>
      </w:r>
    </w:p>
    <w:p w14:paraId="2D110C00" w14:textId="4CC44661" w:rsidR="0021759D" w:rsidRPr="003C006E" w:rsidRDefault="0021759D" w:rsidP="0021759D">
      <w:pPr>
        <w:jc w:val="both"/>
        <w:rPr>
          <w:rFonts w:ascii="Arial" w:hAnsi="Arial" w:cs="Arial"/>
          <w:b/>
          <w:sz w:val="20"/>
        </w:rPr>
      </w:pPr>
      <w:r w:rsidRPr="003C006E">
        <w:rPr>
          <w:rFonts w:ascii="Arial" w:hAnsi="Arial" w:cs="Arial"/>
          <w:sz w:val="20"/>
        </w:rPr>
        <w:t xml:space="preserve">Objecte del contracte: </w:t>
      </w:r>
      <w:r w:rsidR="003C006E" w:rsidRPr="003C006E">
        <w:rPr>
          <w:rFonts w:ascii="Arial" w:hAnsi="Arial" w:cs="Arial"/>
          <w:b/>
          <w:sz w:val="20"/>
        </w:rPr>
        <w:t>Servei d’atenció al públic i gestió de les activitats educatives i visites guiades al museu del ciment (Castellar de N’Hug) (ACPC-2023-126).</w:t>
      </w:r>
    </w:p>
    <w:p w14:paraId="020625F5" w14:textId="77777777" w:rsidR="0021759D" w:rsidRPr="003C006E" w:rsidRDefault="0021759D" w:rsidP="0021759D">
      <w:pPr>
        <w:jc w:val="both"/>
        <w:rPr>
          <w:rFonts w:ascii="Arial" w:hAnsi="Arial" w:cs="Arial"/>
          <w:b/>
          <w:sz w:val="20"/>
        </w:rPr>
      </w:pPr>
    </w:p>
    <w:p w14:paraId="40EAE632" w14:textId="77777777" w:rsidR="0021759D" w:rsidRPr="003C006E" w:rsidRDefault="0021759D" w:rsidP="0021759D">
      <w:pPr>
        <w:tabs>
          <w:tab w:val="left" w:pos="4878"/>
          <w:tab w:val="left" w:pos="5040"/>
          <w:tab w:val="left" w:pos="5760"/>
          <w:tab w:val="left" w:pos="6480"/>
          <w:tab w:val="left" w:pos="7200"/>
          <w:tab w:val="left" w:pos="7920"/>
          <w:tab w:val="left" w:pos="8640"/>
        </w:tabs>
        <w:suppressAutoHyphens/>
        <w:ind w:right="-1"/>
        <w:jc w:val="both"/>
        <w:rPr>
          <w:rFonts w:ascii="Arial" w:hAnsi="Arial" w:cs="Arial"/>
          <w:b/>
          <w:spacing w:val="-2"/>
          <w:sz w:val="20"/>
        </w:rPr>
      </w:pPr>
      <w:r w:rsidRPr="003C006E">
        <w:rPr>
          <w:rFonts w:ascii="Arial" w:hAnsi="Arial" w:cs="Arial"/>
          <w:sz w:val="20"/>
        </w:rPr>
        <w:t xml:space="preserve">El/la senyor/a ............................................................................................, titular del DNI número .................., com representant legal de l’empresa ....................................... , titular del CIF número ............................................................................,domiciliada a ...................................................................................................................................................... </w:t>
      </w:r>
    </w:p>
    <w:p w14:paraId="0E8DDCDE" w14:textId="77777777" w:rsidR="0021759D" w:rsidRPr="003C006E" w:rsidRDefault="0021759D" w:rsidP="0021759D">
      <w:pPr>
        <w:tabs>
          <w:tab w:val="left" w:pos="4878"/>
          <w:tab w:val="left" w:pos="5040"/>
          <w:tab w:val="left" w:pos="5760"/>
          <w:tab w:val="left" w:pos="6480"/>
          <w:tab w:val="left" w:pos="7200"/>
          <w:tab w:val="left" w:pos="7920"/>
          <w:tab w:val="left" w:pos="8640"/>
        </w:tabs>
        <w:suppressAutoHyphens/>
        <w:ind w:right="-1"/>
        <w:jc w:val="both"/>
        <w:rPr>
          <w:rFonts w:ascii="Arial" w:hAnsi="Arial" w:cs="Arial"/>
          <w:spacing w:val="-2"/>
          <w:sz w:val="20"/>
        </w:rPr>
      </w:pPr>
    </w:p>
    <w:p w14:paraId="735EECD0" w14:textId="77777777" w:rsidR="0021759D" w:rsidRPr="003C006E" w:rsidRDefault="0021759D" w:rsidP="0021759D">
      <w:pPr>
        <w:jc w:val="both"/>
        <w:rPr>
          <w:rFonts w:ascii="Arial" w:hAnsi="Arial" w:cs="Arial"/>
          <w:b/>
          <w:sz w:val="20"/>
        </w:rPr>
      </w:pPr>
      <w:r w:rsidRPr="003C006E">
        <w:rPr>
          <w:rFonts w:ascii="Arial" w:hAnsi="Arial" w:cs="Arial"/>
          <w:b/>
          <w:sz w:val="20"/>
        </w:rPr>
        <w:t xml:space="preserve">DECLARA RESPONSABLEMENT: </w:t>
      </w:r>
    </w:p>
    <w:p w14:paraId="1BAFE24C" w14:textId="77777777" w:rsidR="0021759D" w:rsidRPr="003C006E" w:rsidRDefault="0021759D" w:rsidP="0021759D">
      <w:pPr>
        <w:jc w:val="both"/>
        <w:rPr>
          <w:rFonts w:ascii="Arial" w:hAnsi="Arial" w:cs="Arial"/>
          <w:b/>
          <w:sz w:val="20"/>
        </w:rPr>
      </w:pPr>
    </w:p>
    <w:p w14:paraId="45894577" w14:textId="77777777" w:rsidR="0021759D" w:rsidRPr="003C006E" w:rsidRDefault="0021759D" w:rsidP="0021759D">
      <w:pPr>
        <w:jc w:val="both"/>
        <w:rPr>
          <w:rFonts w:ascii="Arial" w:hAnsi="Arial" w:cs="Arial"/>
          <w:sz w:val="20"/>
          <w:szCs w:val="20"/>
        </w:rPr>
      </w:pPr>
      <w:r w:rsidRPr="003C006E">
        <w:rPr>
          <w:rFonts w:ascii="Arial" w:hAnsi="Arial" w:cs="Arial"/>
          <w:sz w:val="20"/>
        </w:rPr>
        <w:t xml:space="preserve">Que l'empresa que represento, en el cas que esdevingui adjudicatària en el procediment de licitació corresponent a la contractació del Servei de gestió de reserves i del d’educadors/res de les </w:t>
      </w:r>
      <w:r w:rsidRPr="003C006E">
        <w:rPr>
          <w:rFonts w:ascii="Arial" w:hAnsi="Arial" w:cs="Arial"/>
          <w:sz w:val="20"/>
          <w:szCs w:val="20"/>
        </w:rPr>
        <w:t>activitats educatives i visites guiades, del conjunt monumental de Sant Pere de Rodes i la canònica de Santa Maria de Vilabertran (ACPC-2023-2), es compromet, durant tota la vigència del contracte i les eventuals pròrrogues i en el marc del que estableix l'article 76.2 LCSP:</w:t>
      </w:r>
    </w:p>
    <w:p w14:paraId="3E3AC77D" w14:textId="77777777" w:rsidR="0021759D" w:rsidRPr="003C006E" w:rsidRDefault="0021759D" w:rsidP="0021759D">
      <w:pPr>
        <w:jc w:val="both"/>
        <w:rPr>
          <w:rFonts w:ascii="Arial" w:hAnsi="Arial" w:cs="Arial"/>
          <w:sz w:val="20"/>
          <w:szCs w:val="20"/>
        </w:rPr>
      </w:pPr>
    </w:p>
    <w:p w14:paraId="7003D768"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 xml:space="preserve">Adscriure a l'execució del contracte els mitjans personals i materials suficients per a la realització del contracte d’acord amb les previsions dels Plecs de Prescripcions Tècniques. </w:t>
      </w:r>
    </w:p>
    <w:p w14:paraId="5E6B982E" w14:textId="77777777" w:rsidR="0021759D" w:rsidRPr="003C006E" w:rsidRDefault="0021759D" w:rsidP="0021759D">
      <w:pPr>
        <w:jc w:val="both"/>
        <w:rPr>
          <w:rFonts w:ascii="Arial" w:hAnsi="Arial" w:cs="Arial"/>
          <w:sz w:val="20"/>
          <w:szCs w:val="20"/>
        </w:rPr>
      </w:pPr>
    </w:p>
    <w:p w14:paraId="60BA1006"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I com a prova de conformitat signen aquesta declaració,</w:t>
      </w:r>
    </w:p>
    <w:p w14:paraId="5D05A4EC"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(localitat i data)</w:t>
      </w:r>
    </w:p>
    <w:p w14:paraId="3C94DD68" w14:textId="77777777" w:rsidR="0021759D" w:rsidRPr="003C006E" w:rsidRDefault="0021759D" w:rsidP="0021759D">
      <w:pPr>
        <w:jc w:val="both"/>
        <w:rPr>
          <w:rFonts w:ascii="Arial" w:hAnsi="Arial" w:cs="Arial"/>
          <w:sz w:val="20"/>
          <w:szCs w:val="20"/>
        </w:rPr>
      </w:pPr>
    </w:p>
    <w:p w14:paraId="35FEB94C" w14:textId="77777777" w:rsidR="0021759D" w:rsidRPr="003C006E" w:rsidRDefault="0021759D" w:rsidP="0021759D">
      <w:pPr>
        <w:jc w:val="both"/>
        <w:rPr>
          <w:rFonts w:ascii="Arial" w:hAnsi="Arial" w:cs="Arial"/>
          <w:sz w:val="20"/>
          <w:szCs w:val="20"/>
        </w:rPr>
      </w:pPr>
    </w:p>
    <w:p w14:paraId="08175C46"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 xml:space="preserve">(nom de l’empresa que es representa; </w:t>
      </w:r>
    </w:p>
    <w:p w14:paraId="033B9DBC"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signatura del representant de l’empresa)</w:t>
      </w:r>
    </w:p>
    <w:p w14:paraId="211EE088" w14:textId="77777777" w:rsidR="0021759D" w:rsidRPr="003C006E" w:rsidRDefault="0021759D" w:rsidP="0021759D">
      <w:pPr>
        <w:jc w:val="both"/>
        <w:rPr>
          <w:rFonts w:ascii="Arial" w:hAnsi="Arial" w:cs="Arial"/>
          <w:sz w:val="20"/>
          <w:szCs w:val="20"/>
        </w:rPr>
      </w:pPr>
    </w:p>
    <w:p w14:paraId="389893D5" w14:textId="77777777" w:rsidR="0021759D" w:rsidRPr="003C006E" w:rsidRDefault="0021759D" w:rsidP="0021759D">
      <w:pPr>
        <w:jc w:val="both"/>
        <w:rPr>
          <w:rFonts w:ascii="Arial" w:hAnsi="Arial" w:cs="Arial"/>
          <w:sz w:val="20"/>
          <w:szCs w:val="20"/>
        </w:rPr>
      </w:pPr>
    </w:p>
    <w:p w14:paraId="506C155D" w14:textId="77777777" w:rsidR="0021759D" w:rsidRPr="003C006E" w:rsidRDefault="0021759D" w:rsidP="0021759D">
      <w:pPr>
        <w:jc w:val="both"/>
        <w:rPr>
          <w:rFonts w:ascii="Arial" w:hAnsi="Arial" w:cs="Arial"/>
          <w:sz w:val="20"/>
          <w:szCs w:val="20"/>
        </w:rPr>
      </w:pPr>
    </w:p>
    <w:p w14:paraId="5D7C7975" w14:textId="77777777" w:rsidR="0021759D" w:rsidRPr="003C006E" w:rsidRDefault="0021759D" w:rsidP="0021759D">
      <w:pPr>
        <w:jc w:val="both"/>
        <w:rPr>
          <w:rFonts w:ascii="Arial" w:hAnsi="Arial" w:cs="Arial"/>
          <w:sz w:val="20"/>
          <w:szCs w:val="20"/>
        </w:rPr>
      </w:pPr>
    </w:p>
    <w:p w14:paraId="0B4C7432" w14:textId="77777777" w:rsidR="0021759D" w:rsidRPr="003C006E" w:rsidRDefault="0021759D" w:rsidP="0021759D">
      <w:pPr>
        <w:jc w:val="both"/>
        <w:rPr>
          <w:rFonts w:ascii="Arial" w:hAnsi="Arial" w:cs="Arial"/>
          <w:sz w:val="20"/>
          <w:szCs w:val="20"/>
        </w:rPr>
      </w:pPr>
    </w:p>
    <w:p w14:paraId="0F124ADA" w14:textId="77777777" w:rsidR="0021759D" w:rsidRPr="003C006E" w:rsidRDefault="0021759D" w:rsidP="0021759D">
      <w:pPr>
        <w:jc w:val="both"/>
        <w:rPr>
          <w:rFonts w:ascii="Arial" w:hAnsi="Arial" w:cs="Arial"/>
          <w:sz w:val="20"/>
          <w:szCs w:val="20"/>
        </w:rPr>
      </w:pPr>
    </w:p>
    <w:p w14:paraId="4BCE58DF" w14:textId="77777777" w:rsidR="0021759D" w:rsidRPr="003C006E" w:rsidRDefault="0021759D" w:rsidP="0021759D">
      <w:pPr>
        <w:jc w:val="both"/>
        <w:rPr>
          <w:rFonts w:ascii="Arial" w:hAnsi="Arial" w:cs="Arial"/>
          <w:sz w:val="20"/>
          <w:szCs w:val="20"/>
        </w:rPr>
      </w:pPr>
    </w:p>
    <w:p w14:paraId="46344E62" w14:textId="77777777" w:rsidR="0021759D" w:rsidRPr="003C006E" w:rsidRDefault="0021759D" w:rsidP="0021759D">
      <w:pPr>
        <w:jc w:val="both"/>
        <w:rPr>
          <w:rFonts w:ascii="Arial" w:hAnsi="Arial" w:cs="Arial"/>
          <w:sz w:val="20"/>
          <w:szCs w:val="20"/>
        </w:rPr>
      </w:pPr>
    </w:p>
    <w:p w14:paraId="5FAFEA9A" w14:textId="77777777" w:rsidR="0021759D" w:rsidRPr="003C006E" w:rsidRDefault="0021759D" w:rsidP="0021759D">
      <w:pPr>
        <w:jc w:val="both"/>
        <w:rPr>
          <w:rFonts w:ascii="Arial" w:hAnsi="Arial" w:cs="Arial"/>
          <w:sz w:val="20"/>
          <w:szCs w:val="20"/>
        </w:rPr>
      </w:pPr>
    </w:p>
    <w:p w14:paraId="7AC81073" w14:textId="77777777" w:rsidR="0021759D" w:rsidRPr="003C006E" w:rsidRDefault="0021759D" w:rsidP="0021759D">
      <w:pPr>
        <w:jc w:val="both"/>
        <w:rPr>
          <w:rFonts w:ascii="Arial" w:hAnsi="Arial" w:cs="Arial"/>
          <w:sz w:val="20"/>
          <w:szCs w:val="20"/>
        </w:rPr>
      </w:pPr>
    </w:p>
    <w:p w14:paraId="682C0B4E" w14:textId="77777777" w:rsidR="0021759D" w:rsidRPr="003C006E" w:rsidRDefault="0021759D" w:rsidP="0021759D">
      <w:pPr>
        <w:jc w:val="both"/>
        <w:rPr>
          <w:rFonts w:ascii="Arial" w:hAnsi="Arial" w:cs="Arial"/>
          <w:sz w:val="20"/>
          <w:szCs w:val="20"/>
        </w:rPr>
      </w:pPr>
    </w:p>
    <w:p w14:paraId="7CBA8F2A" w14:textId="77777777" w:rsidR="0021759D" w:rsidRPr="003C006E" w:rsidRDefault="0021759D" w:rsidP="0021759D">
      <w:pPr>
        <w:jc w:val="both"/>
        <w:rPr>
          <w:rFonts w:ascii="Arial" w:hAnsi="Arial" w:cs="Arial"/>
          <w:sz w:val="20"/>
          <w:szCs w:val="20"/>
        </w:rPr>
      </w:pPr>
    </w:p>
    <w:p w14:paraId="1C134AAD" w14:textId="77777777" w:rsidR="0021759D" w:rsidRPr="003C006E" w:rsidRDefault="0021759D" w:rsidP="0021759D">
      <w:pPr>
        <w:jc w:val="both"/>
        <w:rPr>
          <w:rFonts w:ascii="Arial" w:hAnsi="Arial" w:cs="Arial"/>
          <w:sz w:val="20"/>
          <w:szCs w:val="20"/>
        </w:rPr>
      </w:pPr>
    </w:p>
    <w:p w14:paraId="2B24919C" w14:textId="77777777" w:rsidR="0021759D" w:rsidRPr="003C006E" w:rsidRDefault="0021759D" w:rsidP="0021759D">
      <w:pPr>
        <w:jc w:val="both"/>
        <w:rPr>
          <w:rFonts w:ascii="Arial" w:hAnsi="Arial" w:cs="Arial"/>
          <w:sz w:val="20"/>
          <w:szCs w:val="20"/>
        </w:rPr>
      </w:pPr>
    </w:p>
    <w:p w14:paraId="34F2E171" w14:textId="77777777" w:rsidR="0021759D" w:rsidRPr="003C006E" w:rsidRDefault="0021759D" w:rsidP="0021759D">
      <w:pPr>
        <w:jc w:val="both"/>
        <w:rPr>
          <w:rFonts w:ascii="Arial" w:hAnsi="Arial" w:cs="Arial"/>
          <w:sz w:val="20"/>
          <w:szCs w:val="20"/>
        </w:rPr>
      </w:pPr>
    </w:p>
    <w:p w14:paraId="64BF88BC" w14:textId="77777777" w:rsidR="0021759D" w:rsidRPr="003C006E" w:rsidRDefault="0021759D" w:rsidP="0021759D">
      <w:pPr>
        <w:jc w:val="both"/>
        <w:rPr>
          <w:rFonts w:ascii="Arial" w:hAnsi="Arial" w:cs="Arial"/>
          <w:sz w:val="20"/>
          <w:szCs w:val="20"/>
        </w:rPr>
      </w:pPr>
    </w:p>
    <w:p w14:paraId="22ED8896" w14:textId="77777777" w:rsidR="0021759D" w:rsidRPr="003C006E" w:rsidRDefault="0021759D" w:rsidP="0021759D">
      <w:pPr>
        <w:jc w:val="both"/>
        <w:rPr>
          <w:rFonts w:ascii="Arial" w:hAnsi="Arial" w:cs="Arial"/>
          <w:sz w:val="20"/>
          <w:szCs w:val="20"/>
        </w:rPr>
      </w:pPr>
    </w:p>
    <w:p w14:paraId="0D9DB8BD" w14:textId="77777777" w:rsidR="0021759D" w:rsidRPr="003C006E" w:rsidRDefault="0021759D" w:rsidP="0021759D">
      <w:pPr>
        <w:jc w:val="both"/>
        <w:rPr>
          <w:rFonts w:ascii="Arial" w:hAnsi="Arial" w:cs="Arial"/>
          <w:sz w:val="20"/>
          <w:szCs w:val="20"/>
        </w:rPr>
      </w:pPr>
    </w:p>
    <w:p w14:paraId="76C4E0C1" w14:textId="77777777" w:rsidR="0021759D" w:rsidRPr="003C006E" w:rsidRDefault="0021759D" w:rsidP="0021759D">
      <w:pPr>
        <w:jc w:val="both"/>
        <w:rPr>
          <w:rFonts w:ascii="Arial" w:hAnsi="Arial" w:cs="Arial"/>
          <w:sz w:val="20"/>
          <w:szCs w:val="20"/>
        </w:rPr>
      </w:pPr>
    </w:p>
    <w:p w14:paraId="79EF51DB" w14:textId="77777777" w:rsidR="0021759D" w:rsidRPr="003C006E" w:rsidRDefault="0021759D" w:rsidP="0021759D">
      <w:pPr>
        <w:jc w:val="both"/>
        <w:rPr>
          <w:rFonts w:ascii="Arial" w:hAnsi="Arial" w:cs="Arial"/>
          <w:sz w:val="20"/>
          <w:szCs w:val="20"/>
        </w:rPr>
      </w:pPr>
    </w:p>
    <w:p w14:paraId="6D24479A" w14:textId="77777777" w:rsidR="0021759D" w:rsidRPr="003C006E" w:rsidRDefault="0021759D" w:rsidP="0021759D">
      <w:pPr>
        <w:jc w:val="both"/>
        <w:rPr>
          <w:rFonts w:ascii="Arial" w:hAnsi="Arial" w:cs="Arial"/>
          <w:sz w:val="20"/>
          <w:szCs w:val="20"/>
        </w:rPr>
      </w:pPr>
    </w:p>
    <w:p w14:paraId="23DBC154" w14:textId="77777777" w:rsidR="0021759D" w:rsidRPr="003C006E" w:rsidRDefault="0021759D" w:rsidP="0021759D">
      <w:pPr>
        <w:jc w:val="both"/>
        <w:rPr>
          <w:rFonts w:ascii="Arial" w:hAnsi="Arial" w:cs="Arial"/>
          <w:sz w:val="20"/>
          <w:szCs w:val="20"/>
        </w:rPr>
      </w:pPr>
    </w:p>
    <w:p w14:paraId="40947A06" w14:textId="77777777" w:rsidR="0021759D" w:rsidRPr="003C006E" w:rsidRDefault="0021759D" w:rsidP="0021759D">
      <w:pPr>
        <w:jc w:val="both"/>
        <w:rPr>
          <w:rFonts w:ascii="Arial" w:hAnsi="Arial" w:cs="Arial"/>
          <w:sz w:val="20"/>
          <w:szCs w:val="20"/>
        </w:rPr>
      </w:pPr>
    </w:p>
    <w:p w14:paraId="1B1A0F19" w14:textId="77777777" w:rsidR="0021759D" w:rsidRPr="003C006E" w:rsidRDefault="0021759D" w:rsidP="0021759D">
      <w:pPr>
        <w:jc w:val="both"/>
        <w:rPr>
          <w:rFonts w:ascii="Arial" w:hAnsi="Arial" w:cs="Arial"/>
          <w:sz w:val="20"/>
          <w:szCs w:val="20"/>
        </w:rPr>
      </w:pPr>
    </w:p>
    <w:p w14:paraId="51C20088" w14:textId="77777777" w:rsidR="0021759D" w:rsidRPr="003C006E" w:rsidRDefault="0021759D" w:rsidP="0021759D">
      <w:pPr>
        <w:jc w:val="both"/>
        <w:rPr>
          <w:rFonts w:ascii="Arial" w:hAnsi="Arial" w:cs="Arial"/>
          <w:sz w:val="20"/>
          <w:szCs w:val="20"/>
        </w:rPr>
      </w:pPr>
    </w:p>
    <w:p w14:paraId="1A9B4211" w14:textId="77777777" w:rsidR="0021759D" w:rsidRPr="003C006E" w:rsidRDefault="0021759D" w:rsidP="0021759D">
      <w:pPr>
        <w:jc w:val="both"/>
        <w:rPr>
          <w:rFonts w:ascii="Arial" w:hAnsi="Arial" w:cs="Arial"/>
          <w:sz w:val="20"/>
          <w:szCs w:val="20"/>
        </w:rPr>
      </w:pPr>
    </w:p>
    <w:p w14:paraId="514245CA" w14:textId="77777777" w:rsidR="0021759D" w:rsidRPr="003C006E" w:rsidRDefault="0021759D" w:rsidP="0021759D">
      <w:pPr>
        <w:jc w:val="both"/>
        <w:rPr>
          <w:rFonts w:ascii="Arial" w:hAnsi="Arial" w:cs="Arial"/>
          <w:sz w:val="20"/>
          <w:szCs w:val="20"/>
        </w:rPr>
      </w:pPr>
    </w:p>
    <w:p w14:paraId="767C3863" w14:textId="77777777" w:rsidR="0021759D" w:rsidRPr="003C006E" w:rsidRDefault="0021759D" w:rsidP="0021759D">
      <w:pPr>
        <w:jc w:val="both"/>
        <w:rPr>
          <w:rFonts w:ascii="Arial" w:hAnsi="Arial" w:cs="Arial"/>
          <w:sz w:val="20"/>
          <w:szCs w:val="20"/>
        </w:rPr>
      </w:pPr>
    </w:p>
    <w:p w14:paraId="168C1E49" w14:textId="77777777" w:rsidR="0021759D" w:rsidRPr="003C006E" w:rsidRDefault="0021759D" w:rsidP="0021759D">
      <w:pPr>
        <w:jc w:val="both"/>
        <w:rPr>
          <w:rFonts w:ascii="Arial" w:hAnsi="Arial" w:cs="Arial"/>
          <w:b/>
          <w:sz w:val="20"/>
          <w:szCs w:val="20"/>
        </w:rPr>
      </w:pPr>
      <w:r w:rsidRPr="003C006E">
        <w:rPr>
          <w:rFonts w:ascii="Arial" w:hAnsi="Arial" w:cs="Arial"/>
          <w:b/>
          <w:sz w:val="20"/>
          <w:szCs w:val="20"/>
        </w:rPr>
        <w:lastRenderedPageBreak/>
        <w:t>ANNEX 14: AUTORITZACIÓ A L’AGÈNCIA CATALANA DEL PATRIMONI CULTURAL PER A L’ACCÈS A LES DADES DEL REGISTRE CENTRAL DE DELINQÜENTS SEXUALS A TRAVÉS DE LA PLATAFORMA DE INTERMEDIACIÓ DE DADES DEL MINHFP</w:t>
      </w:r>
    </w:p>
    <w:p w14:paraId="187294CA" w14:textId="77777777" w:rsidR="0021759D" w:rsidRPr="003C006E" w:rsidRDefault="0021759D" w:rsidP="0021759D">
      <w:pPr>
        <w:jc w:val="both"/>
        <w:rPr>
          <w:rFonts w:ascii="Arial" w:hAnsi="Arial" w:cs="Arial"/>
          <w:b/>
          <w:sz w:val="20"/>
          <w:szCs w:val="20"/>
        </w:rPr>
      </w:pPr>
    </w:p>
    <w:p w14:paraId="7EC2BAAF" w14:textId="31AC9E94" w:rsidR="0021759D" w:rsidRPr="003C006E" w:rsidRDefault="0021759D" w:rsidP="0021759D">
      <w:pPr>
        <w:jc w:val="both"/>
        <w:rPr>
          <w:rFonts w:ascii="Arial" w:hAnsi="Arial" w:cs="Arial"/>
          <w:b/>
          <w:sz w:val="20"/>
          <w:szCs w:val="20"/>
        </w:rPr>
      </w:pPr>
      <w:r w:rsidRPr="003C006E">
        <w:rPr>
          <w:rFonts w:ascii="Arial" w:hAnsi="Arial" w:cs="Arial"/>
          <w:sz w:val="20"/>
          <w:szCs w:val="20"/>
        </w:rPr>
        <w:t xml:space="preserve">Núm. de l’expedient de contractació: </w:t>
      </w:r>
      <w:r w:rsidRPr="003C006E">
        <w:rPr>
          <w:rFonts w:ascii="Arial" w:hAnsi="Arial" w:cs="Arial"/>
          <w:b/>
          <w:sz w:val="20"/>
          <w:szCs w:val="20"/>
        </w:rPr>
        <w:t>EXP. ACPC-2023-</w:t>
      </w:r>
      <w:r w:rsidR="003C006E" w:rsidRPr="003C006E">
        <w:rPr>
          <w:rFonts w:ascii="Arial" w:hAnsi="Arial" w:cs="Arial"/>
          <w:b/>
          <w:sz w:val="20"/>
          <w:szCs w:val="20"/>
        </w:rPr>
        <w:t>126</w:t>
      </w:r>
    </w:p>
    <w:p w14:paraId="0F80B959" w14:textId="77777777" w:rsidR="0021759D" w:rsidRPr="003C006E" w:rsidRDefault="0021759D" w:rsidP="0021759D">
      <w:pPr>
        <w:jc w:val="both"/>
        <w:rPr>
          <w:rFonts w:ascii="Arial" w:hAnsi="Arial" w:cs="Arial"/>
          <w:sz w:val="20"/>
          <w:szCs w:val="20"/>
        </w:rPr>
      </w:pPr>
    </w:p>
    <w:p w14:paraId="585342DA" w14:textId="7FCE0B7F" w:rsidR="0021759D" w:rsidRPr="003C006E" w:rsidRDefault="0021759D" w:rsidP="0021759D">
      <w:pPr>
        <w:jc w:val="both"/>
        <w:rPr>
          <w:rFonts w:ascii="Arial" w:hAnsi="Arial" w:cs="Arial"/>
          <w:b/>
          <w:sz w:val="20"/>
          <w:szCs w:val="20"/>
        </w:rPr>
      </w:pPr>
      <w:r w:rsidRPr="003C006E">
        <w:rPr>
          <w:rFonts w:ascii="Arial" w:hAnsi="Arial" w:cs="Arial"/>
          <w:sz w:val="20"/>
          <w:szCs w:val="20"/>
        </w:rPr>
        <w:t xml:space="preserve">Objecte del contracte: </w:t>
      </w:r>
      <w:r w:rsidR="003C006E" w:rsidRPr="003C006E">
        <w:rPr>
          <w:rFonts w:ascii="Arial" w:hAnsi="Arial" w:cs="Arial"/>
          <w:b/>
          <w:sz w:val="20"/>
          <w:szCs w:val="20"/>
        </w:rPr>
        <w:t xml:space="preserve">servei d’atenció al públic i gestió de les activitats educatives i visites guiades al museu del ciment (Castellar de N’Hug) </w:t>
      </w:r>
      <w:r w:rsidR="003C006E" w:rsidRPr="003C006E">
        <w:rPr>
          <w:rFonts w:ascii="Arial" w:hAnsi="Arial" w:cs="Arial"/>
          <w:b/>
          <w:spacing w:val="-2"/>
          <w:sz w:val="20"/>
          <w:szCs w:val="20"/>
        </w:rPr>
        <w:t>(ACPC-2023-126).</w:t>
      </w:r>
    </w:p>
    <w:p w14:paraId="0D3895E4" w14:textId="77777777" w:rsidR="0021759D" w:rsidRPr="003C006E" w:rsidRDefault="0021759D" w:rsidP="0021759D">
      <w:pPr>
        <w:jc w:val="both"/>
        <w:rPr>
          <w:rFonts w:ascii="Arial" w:hAnsi="Arial" w:cs="Arial"/>
          <w:b/>
          <w:sz w:val="20"/>
          <w:szCs w:val="20"/>
        </w:rPr>
      </w:pPr>
    </w:p>
    <w:p w14:paraId="4EDB067F"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Dades personals:</w:t>
      </w:r>
    </w:p>
    <w:p w14:paraId="43951898" w14:textId="77777777" w:rsidR="0021759D" w:rsidRPr="003C006E" w:rsidRDefault="0021759D" w:rsidP="0021759D">
      <w:pPr>
        <w:jc w:val="both"/>
        <w:rPr>
          <w:rFonts w:ascii="Arial" w:hAnsi="Arial" w:cs="Arial"/>
          <w:sz w:val="20"/>
          <w:szCs w:val="20"/>
        </w:rPr>
      </w:pPr>
    </w:p>
    <w:p w14:paraId="49DD4C9F"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 xml:space="preserve">NIF/NIE/PASSAPORT.................................... </w:t>
      </w:r>
    </w:p>
    <w:p w14:paraId="49D13B97" w14:textId="77777777" w:rsidR="0021759D" w:rsidRPr="003C006E" w:rsidRDefault="0021759D" w:rsidP="0021759D">
      <w:pPr>
        <w:jc w:val="both"/>
        <w:rPr>
          <w:rFonts w:ascii="Arial" w:hAnsi="Arial" w:cs="Arial"/>
          <w:sz w:val="20"/>
          <w:szCs w:val="20"/>
        </w:rPr>
      </w:pPr>
    </w:p>
    <w:p w14:paraId="7AE7E2CC"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 xml:space="preserve">NOM .................................. </w:t>
      </w:r>
    </w:p>
    <w:p w14:paraId="2CF4AF3C" w14:textId="77777777" w:rsidR="0021759D" w:rsidRPr="003C006E" w:rsidRDefault="0021759D" w:rsidP="0021759D">
      <w:pPr>
        <w:jc w:val="both"/>
        <w:rPr>
          <w:rFonts w:ascii="Arial" w:hAnsi="Arial" w:cs="Arial"/>
          <w:sz w:val="20"/>
          <w:szCs w:val="20"/>
        </w:rPr>
      </w:pPr>
    </w:p>
    <w:p w14:paraId="41F365D7"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 xml:space="preserve">PRIMER COGNOM ...........................................SEGON COGNOM ................................................... SEXE ....... </w:t>
      </w:r>
    </w:p>
    <w:p w14:paraId="3196C92A" w14:textId="77777777" w:rsidR="0021759D" w:rsidRPr="003C006E" w:rsidRDefault="0021759D" w:rsidP="0021759D">
      <w:pPr>
        <w:jc w:val="both"/>
        <w:rPr>
          <w:rFonts w:ascii="Arial" w:hAnsi="Arial" w:cs="Arial"/>
          <w:sz w:val="20"/>
          <w:szCs w:val="20"/>
        </w:rPr>
      </w:pPr>
    </w:p>
    <w:p w14:paraId="00B024DB"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DATA DE NAIXEMENT</w:t>
      </w:r>
      <w:r w:rsidRPr="003C006E">
        <w:rPr>
          <w:rFonts w:ascii="Arial" w:hAnsi="Arial" w:cs="Arial"/>
          <w:sz w:val="20"/>
          <w:szCs w:val="20"/>
        </w:rPr>
        <w:tab/>
        <w:t xml:space="preserve">...................... LLOC DE NAIXEMENT ................................................ </w:t>
      </w:r>
    </w:p>
    <w:p w14:paraId="00829BD0" w14:textId="77777777" w:rsidR="0021759D" w:rsidRPr="003C006E" w:rsidRDefault="0021759D" w:rsidP="0021759D">
      <w:pPr>
        <w:jc w:val="both"/>
        <w:rPr>
          <w:rFonts w:ascii="Arial" w:hAnsi="Arial" w:cs="Arial"/>
          <w:sz w:val="20"/>
          <w:szCs w:val="20"/>
        </w:rPr>
      </w:pPr>
    </w:p>
    <w:p w14:paraId="2DA01B29"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 xml:space="preserve">PROVINCIA DE  NAIXEMENT....................................... </w:t>
      </w:r>
    </w:p>
    <w:p w14:paraId="723EB364" w14:textId="77777777" w:rsidR="0021759D" w:rsidRPr="003C006E" w:rsidRDefault="0021759D" w:rsidP="0021759D">
      <w:pPr>
        <w:jc w:val="both"/>
        <w:rPr>
          <w:rFonts w:ascii="Arial" w:hAnsi="Arial" w:cs="Arial"/>
          <w:sz w:val="20"/>
          <w:szCs w:val="20"/>
        </w:rPr>
      </w:pPr>
    </w:p>
    <w:p w14:paraId="6A74FD6C"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 xml:space="preserve">NOM DEL PARE ............................................................. NOM DE LA MARE................................................... </w:t>
      </w:r>
    </w:p>
    <w:p w14:paraId="252B04A8" w14:textId="77777777" w:rsidR="0021759D" w:rsidRPr="003C006E" w:rsidRDefault="0021759D" w:rsidP="0021759D">
      <w:pPr>
        <w:jc w:val="both"/>
        <w:rPr>
          <w:rFonts w:ascii="Arial" w:hAnsi="Arial" w:cs="Arial"/>
          <w:sz w:val="20"/>
          <w:szCs w:val="20"/>
        </w:rPr>
      </w:pPr>
    </w:p>
    <w:p w14:paraId="7E5E747F"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MENOR D’EDAT ......</w:t>
      </w:r>
    </w:p>
    <w:p w14:paraId="08A839AE" w14:textId="77777777" w:rsidR="0021759D" w:rsidRPr="003C006E" w:rsidRDefault="0021759D" w:rsidP="0021759D">
      <w:pPr>
        <w:jc w:val="both"/>
        <w:rPr>
          <w:rFonts w:ascii="Arial" w:hAnsi="Arial" w:cs="Arial"/>
          <w:sz w:val="20"/>
          <w:szCs w:val="20"/>
        </w:rPr>
      </w:pPr>
    </w:p>
    <w:p w14:paraId="38B98055" w14:textId="77777777" w:rsidR="0021759D" w:rsidRPr="003C006E" w:rsidRDefault="0021759D" w:rsidP="0021759D">
      <w:pPr>
        <w:jc w:val="both"/>
        <w:rPr>
          <w:rFonts w:ascii="Arial" w:hAnsi="Arial" w:cs="Arial"/>
          <w:sz w:val="20"/>
          <w:szCs w:val="20"/>
        </w:rPr>
      </w:pPr>
    </w:p>
    <w:p w14:paraId="3F7D1897"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Als efectes de donar compliment al que establert la Llei 26/2015, de 28 de juliol, de modificació del sistema de protecció a la infància i adolescència, i la LLEI 45/2015, de 14 d’octubre de voluntariat, per treballar amb menors, AUTORITZO a l’Administració sol·licitant AGÈNCIA CATALANA DEL PATRIMONI CULTURAL per a que, de conformitat amb l’article 28 de la Llei 39/2015, d’1 d’octubre, de Procediment administratiu comú de les Administracions Públiques, pugui accedir a les dades relatives a la meva persona que consten al Registre Central de Delinqüents Sexuals , mitjançant la Plataforma de Intermediació de Dades del Ministeri d’Hisenda i Funció Pública.</w:t>
      </w:r>
    </w:p>
    <w:p w14:paraId="3D253F48" w14:textId="77777777" w:rsidR="0021759D" w:rsidRPr="003C006E" w:rsidRDefault="0021759D" w:rsidP="0021759D">
      <w:pPr>
        <w:jc w:val="both"/>
        <w:rPr>
          <w:rFonts w:ascii="Arial" w:hAnsi="Arial" w:cs="Arial"/>
          <w:sz w:val="20"/>
          <w:szCs w:val="20"/>
        </w:rPr>
      </w:pPr>
    </w:p>
    <w:p w14:paraId="58F9929C" w14:textId="77777777" w:rsidR="0021759D" w:rsidRPr="003C006E" w:rsidRDefault="0021759D" w:rsidP="0021759D">
      <w:pPr>
        <w:jc w:val="both"/>
        <w:rPr>
          <w:rFonts w:ascii="Arial" w:hAnsi="Arial" w:cs="Arial"/>
          <w:sz w:val="20"/>
          <w:szCs w:val="20"/>
        </w:rPr>
      </w:pPr>
    </w:p>
    <w:p w14:paraId="797A4243" w14:textId="2EA05CE0" w:rsidR="0021759D" w:rsidRPr="003C006E" w:rsidRDefault="0021759D" w:rsidP="0021759D">
      <w:pPr>
        <w:jc w:val="both"/>
        <w:rPr>
          <w:rFonts w:ascii="Arial" w:hAnsi="Arial" w:cs="Arial"/>
          <w:sz w:val="20"/>
          <w:szCs w:val="20"/>
        </w:rPr>
      </w:pPr>
      <w:r w:rsidRPr="003C006E">
        <w:rPr>
          <w:rFonts w:ascii="Arial" w:hAnsi="Arial" w:cs="Arial"/>
          <w:sz w:val="20"/>
          <w:szCs w:val="20"/>
        </w:rPr>
        <w:t>A ............................. en data ......... de ....................... de 202</w:t>
      </w:r>
      <w:r w:rsidR="003C006E" w:rsidRPr="003C006E">
        <w:rPr>
          <w:rFonts w:ascii="Arial" w:hAnsi="Arial" w:cs="Arial"/>
          <w:sz w:val="20"/>
          <w:szCs w:val="20"/>
        </w:rPr>
        <w:t>3</w:t>
      </w:r>
    </w:p>
    <w:p w14:paraId="624CEB24"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 xml:space="preserve"> </w:t>
      </w:r>
    </w:p>
    <w:p w14:paraId="3BE5A603" w14:textId="77777777" w:rsidR="0021759D" w:rsidRPr="003C006E" w:rsidRDefault="0021759D" w:rsidP="0021759D">
      <w:pPr>
        <w:jc w:val="both"/>
        <w:rPr>
          <w:rFonts w:ascii="Arial" w:hAnsi="Arial" w:cs="Arial"/>
          <w:sz w:val="20"/>
          <w:szCs w:val="20"/>
        </w:rPr>
      </w:pPr>
    </w:p>
    <w:p w14:paraId="741E8413"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Signatura</w:t>
      </w:r>
    </w:p>
    <w:p w14:paraId="51BDB594" w14:textId="77777777" w:rsidR="0021759D" w:rsidRPr="003C006E" w:rsidRDefault="0021759D" w:rsidP="0021759D">
      <w:pPr>
        <w:jc w:val="both"/>
        <w:rPr>
          <w:rFonts w:ascii="Arial" w:hAnsi="Arial" w:cs="Arial"/>
          <w:sz w:val="20"/>
          <w:szCs w:val="20"/>
        </w:rPr>
      </w:pPr>
    </w:p>
    <w:p w14:paraId="75EBBF29" w14:textId="77777777" w:rsidR="0021759D" w:rsidRPr="003C006E" w:rsidRDefault="0021759D" w:rsidP="0021759D">
      <w:pPr>
        <w:jc w:val="both"/>
        <w:rPr>
          <w:rFonts w:ascii="Arial" w:hAnsi="Arial" w:cs="Arial"/>
          <w:sz w:val="20"/>
          <w:szCs w:val="20"/>
        </w:rPr>
      </w:pPr>
    </w:p>
    <w:p w14:paraId="70118446" w14:textId="77777777" w:rsidR="0021759D" w:rsidRPr="003C006E" w:rsidRDefault="0021759D" w:rsidP="0021759D">
      <w:pPr>
        <w:jc w:val="both"/>
        <w:rPr>
          <w:rFonts w:ascii="Arial" w:hAnsi="Arial" w:cs="Arial"/>
          <w:sz w:val="20"/>
          <w:szCs w:val="20"/>
        </w:rPr>
      </w:pPr>
    </w:p>
    <w:p w14:paraId="6B0C5F59" w14:textId="77777777" w:rsidR="0021759D" w:rsidRPr="003C006E" w:rsidRDefault="0021759D" w:rsidP="0021759D">
      <w:pPr>
        <w:jc w:val="both"/>
        <w:rPr>
          <w:rFonts w:ascii="Arial" w:hAnsi="Arial" w:cs="Arial"/>
          <w:sz w:val="20"/>
          <w:szCs w:val="20"/>
        </w:rPr>
      </w:pPr>
    </w:p>
    <w:p w14:paraId="54B2C527" w14:textId="77777777" w:rsidR="0021759D" w:rsidRPr="003C006E" w:rsidRDefault="0021759D" w:rsidP="0021759D">
      <w:pPr>
        <w:jc w:val="both"/>
        <w:rPr>
          <w:rFonts w:ascii="Arial" w:hAnsi="Arial" w:cs="Arial"/>
          <w:sz w:val="20"/>
          <w:szCs w:val="20"/>
        </w:rPr>
      </w:pPr>
    </w:p>
    <w:p w14:paraId="694251B1" w14:textId="77777777" w:rsidR="0021759D" w:rsidRPr="003C006E" w:rsidRDefault="0021759D" w:rsidP="0021759D">
      <w:pPr>
        <w:jc w:val="both"/>
        <w:rPr>
          <w:rFonts w:ascii="Arial" w:hAnsi="Arial" w:cs="Arial"/>
          <w:sz w:val="20"/>
          <w:szCs w:val="20"/>
        </w:rPr>
      </w:pPr>
    </w:p>
    <w:p w14:paraId="3044DC0D" w14:textId="77777777" w:rsidR="0021759D" w:rsidRPr="003C006E" w:rsidRDefault="0021759D" w:rsidP="0021759D">
      <w:pPr>
        <w:jc w:val="both"/>
        <w:rPr>
          <w:rFonts w:ascii="Arial" w:hAnsi="Arial" w:cs="Arial"/>
          <w:sz w:val="20"/>
          <w:szCs w:val="20"/>
        </w:rPr>
      </w:pPr>
    </w:p>
    <w:p w14:paraId="5CBAB603" w14:textId="77777777" w:rsidR="0021759D" w:rsidRPr="003C006E" w:rsidRDefault="0021759D" w:rsidP="0021759D">
      <w:pPr>
        <w:jc w:val="both"/>
        <w:rPr>
          <w:rFonts w:ascii="Arial" w:hAnsi="Arial" w:cs="Arial"/>
          <w:sz w:val="20"/>
          <w:szCs w:val="20"/>
        </w:rPr>
      </w:pPr>
    </w:p>
    <w:p w14:paraId="01E58263" w14:textId="77777777" w:rsidR="0021759D" w:rsidRPr="003C006E" w:rsidRDefault="0021759D" w:rsidP="0021759D">
      <w:pPr>
        <w:jc w:val="both"/>
        <w:rPr>
          <w:rFonts w:ascii="Arial" w:hAnsi="Arial" w:cs="Arial"/>
          <w:sz w:val="20"/>
          <w:szCs w:val="20"/>
        </w:rPr>
      </w:pPr>
    </w:p>
    <w:p w14:paraId="5CC7B5A7" w14:textId="77777777" w:rsidR="0021759D" w:rsidRPr="003C006E" w:rsidRDefault="0021759D" w:rsidP="0021759D">
      <w:pPr>
        <w:jc w:val="both"/>
        <w:rPr>
          <w:rFonts w:ascii="Arial" w:hAnsi="Arial" w:cs="Arial"/>
          <w:sz w:val="20"/>
          <w:szCs w:val="20"/>
        </w:rPr>
      </w:pPr>
    </w:p>
    <w:p w14:paraId="7490AF85" w14:textId="77777777" w:rsidR="0021759D" w:rsidRPr="003C006E" w:rsidRDefault="0021759D" w:rsidP="0021759D">
      <w:pPr>
        <w:jc w:val="both"/>
        <w:rPr>
          <w:rFonts w:ascii="Arial" w:hAnsi="Arial" w:cs="Arial"/>
          <w:sz w:val="20"/>
          <w:szCs w:val="20"/>
        </w:rPr>
      </w:pPr>
    </w:p>
    <w:p w14:paraId="6DAA68B7" w14:textId="77777777" w:rsidR="0021759D" w:rsidRPr="003C006E" w:rsidRDefault="0021759D" w:rsidP="0021759D">
      <w:pPr>
        <w:jc w:val="both"/>
        <w:rPr>
          <w:rFonts w:ascii="Arial" w:hAnsi="Arial" w:cs="Arial"/>
          <w:sz w:val="20"/>
          <w:szCs w:val="20"/>
        </w:rPr>
      </w:pPr>
    </w:p>
    <w:p w14:paraId="3D8027CC" w14:textId="77777777" w:rsidR="0021759D" w:rsidRPr="003C006E" w:rsidRDefault="0021759D" w:rsidP="0021759D">
      <w:pPr>
        <w:jc w:val="both"/>
        <w:rPr>
          <w:rFonts w:ascii="Arial" w:hAnsi="Arial" w:cs="Arial"/>
          <w:sz w:val="20"/>
          <w:szCs w:val="20"/>
        </w:rPr>
      </w:pPr>
    </w:p>
    <w:p w14:paraId="78838590" w14:textId="77777777" w:rsidR="0021759D" w:rsidRPr="003C006E" w:rsidRDefault="0021759D" w:rsidP="0021759D">
      <w:pPr>
        <w:jc w:val="both"/>
        <w:rPr>
          <w:rFonts w:ascii="Arial" w:hAnsi="Arial" w:cs="Arial"/>
          <w:sz w:val="20"/>
          <w:szCs w:val="20"/>
        </w:rPr>
      </w:pPr>
    </w:p>
    <w:p w14:paraId="68A7D7F3" w14:textId="77777777" w:rsidR="0021759D" w:rsidRPr="003C006E" w:rsidRDefault="0021759D" w:rsidP="0021759D">
      <w:pPr>
        <w:jc w:val="both"/>
        <w:rPr>
          <w:rFonts w:ascii="Arial" w:hAnsi="Arial" w:cs="Arial"/>
          <w:sz w:val="20"/>
          <w:szCs w:val="20"/>
        </w:rPr>
      </w:pPr>
    </w:p>
    <w:p w14:paraId="0A148230" w14:textId="77777777" w:rsidR="0021759D" w:rsidRPr="003C006E" w:rsidRDefault="0021759D" w:rsidP="0021759D">
      <w:pPr>
        <w:jc w:val="both"/>
        <w:rPr>
          <w:rFonts w:ascii="Arial" w:hAnsi="Arial" w:cs="Arial"/>
          <w:sz w:val="20"/>
          <w:szCs w:val="20"/>
        </w:rPr>
      </w:pPr>
    </w:p>
    <w:p w14:paraId="4FD3170C" w14:textId="77777777" w:rsidR="0021759D" w:rsidRPr="003C006E" w:rsidRDefault="0021759D" w:rsidP="0021759D">
      <w:pPr>
        <w:jc w:val="both"/>
        <w:rPr>
          <w:rFonts w:ascii="Arial" w:hAnsi="Arial" w:cs="Arial"/>
          <w:b/>
          <w:sz w:val="20"/>
          <w:szCs w:val="20"/>
        </w:rPr>
      </w:pPr>
      <w:r w:rsidRPr="003C006E">
        <w:rPr>
          <w:rFonts w:ascii="Arial" w:hAnsi="Arial" w:cs="Arial"/>
          <w:b/>
          <w:sz w:val="20"/>
          <w:szCs w:val="20"/>
        </w:rPr>
        <w:lastRenderedPageBreak/>
        <w:t>ANNEX 15. INFORMACIÓ BÀSICA SOBRE PROTECCIÓ DE DADES DE CARÀCTER PERSONAL DELS LICITADORS</w:t>
      </w:r>
    </w:p>
    <w:p w14:paraId="7027F642" w14:textId="77777777" w:rsidR="0021759D" w:rsidRPr="003C006E" w:rsidRDefault="0021759D" w:rsidP="0021759D">
      <w:pPr>
        <w:jc w:val="both"/>
        <w:rPr>
          <w:rFonts w:ascii="Arial" w:hAnsi="Arial" w:cs="Arial"/>
          <w:sz w:val="20"/>
          <w:szCs w:val="20"/>
        </w:rPr>
      </w:pPr>
    </w:p>
    <w:p w14:paraId="481F2615" w14:textId="77777777" w:rsidR="0021759D" w:rsidRPr="003C006E" w:rsidRDefault="0021759D" w:rsidP="0021759D">
      <w:pPr>
        <w:jc w:val="both"/>
        <w:rPr>
          <w:rFonts w:ascii="Arial" w:hAnsi="Arial" w:cs="Arial"/>
          <w:sz w:val="20"/>
          <w:szCs w:val="20"/>
        </w:rPr>
      </w:pPr>
    </w:p>
    <w:p w14:paraId="6E04C0E1" w14:textId="2CCAFC43" w:rsidR="0021759D" w:rsidRPr="003C006E" w:rsidRDefault="0021759D" w:rsidP="0021759D">
      <w:pPr>
        <w:jc w:val="both"/>
        <w:rPr>
          <w:rFonts w:ascii="Arial" w:hAnsi="Arial" w:cs="Arial"/>
          <w:sz w:val="20"/>
          <w:szCs w:val="20"/>
        </w:rPr>
      </w:pPr>
      <w:r w:rsidRPr="003C006E">
        <w:rPr>
          <w:rFonts w:ascii="Arial" w:hAnsi="Arial" w:cs="Arial"/>
          <w:sz w:val="20"/>
          <w:szCs w:val="20"/>
        </w:rPr>
        <w:t>Denominació de l’activitat de tractament:</w:t>
      </w:r>
      <w:r w:rsidRPr="003C006E">
        <w:rPr>
          <w:rFonts w:ascii="Arial" w:hAnsi="Arial" w:cs="Arial"/>
          <w:b/>
          <w:sz w:val="20"/>
          <w:szCs w:val="20"/>
        </w:rPr>
        <w:t xml:space="preserve"> </w:t>
      </w:r>
      <w:r w:rsidR="003C006E" w:rsidRPr="003C006E">
        <w:rPr>
          <w:rFonts w:ascii="Arial" w:hAnsi="Arial" w:cs="Arial"/>
          <w:b/>
          <w:sz w:val="20"/>
          <w:szCs w:val="20"/>
        </w:rPr>
        <w:t xml:space="preserve">Servei d’atenció al públic i gestió de les activitats educatives i visites guiades al museu del ciment (Castellar de N’Hug) </w:t>
      </w:r>
      <w:r w:rsidR="003C006E" w:rsidRPr="003C006E">
        <w:rPr>
          <w:rFonts w:ascii="Arial" w:hAnsi="Arial" w:cs="Arial"/>
          <w:b/>
          <w:spacing w:val="-2"/>
          <w:sz w:val="20"/>
          <w:szCs w:val="20"/>
        </w:rPr>
        <w:t>(ACPC-2023-126).</w:t>
      </w:r>
      <w:r w:rsidRPr="003C006E">
        <w:rPr>
          <w:rFonts w:ascii="Arial" w:hAnsi="Arial" w:cs="Arial"/>
          <w:b/>
          <w:sz w:val="20"/>
          <w:szCs w:val="20"/>
        </w:rPr>
        <w:t xml:space="preserve"> (exp. ACPC-2023-</w:t>
      </w:r>
      <w:r w:rsidR="003C006E" w:rsidRPr="003C006E">
        <w:rPr>
          <w:rFonts w:ascii="Arial" w:hAnsi="Arial" w:cs="Arial"/>
          <w:b/>
          <w:sz w:val="20"/>
          <w:szCs w:val="20"/>
        </w:rPr>
        <w:t>1</w:t>
      </w:r>
      <w:r w:rsidRPr="003C006E">
        <w:rPr>
          <w:rFonts w:ascii="Arial" w:hAnsi="Arial" w:cs="Arial"/>
          <w:b/>
          <w:sz w:val="20"/>
          <w:szCs w:val="20"/>
        </w:rPr>
        <w:t>2</w:t>
      </w:r>
      <w:r w:rsidR="003C006E" w:rsidRPr="003C006E">
        <w:rPr>
          <w:rFonts w:ascii="Arial" w:hAnsi="Arial" w:cs="Arial"/>
          <w:b/>
          <w:sz w:val="20"/>
          <w:szCs w:val="20"/>
        </w:rPr>
        <w:t>6</w:t>
      </w:r>
      <w:r w:rsidRPr="003C006E">
        <w:rPr>
          <w:rFonts w:ascii="Arial" w:hAnsi="Arial" w:cs="Arial"/>
          <w:b/>
          <w:sz w:val="20"/>
          <w:szCs w:val="20"/>
        </w:rPr>
        <w:t>).</w:t>
      </w:r>
    </w:p>
    <w:p w14:paraId="47685BFE" w14:textId="77777777" w:rsidR="0021759D" w:rsidRPr="003C006E" w:rsidRDefault="0021759D" w:rsidP="0021759D">
      <w:pPr>
        <w:jc w:val="both"/>
        <w:rPr>
          <w:rFonts w:ascii="Arial" w:hAnsi="Arial" w:cs="Arial"/>
          <w:sz w:val="20"/>
          <w:szCs w:val="20"/>
        </w:rPr>
      </w:pPr>
    </w:p>
    <w:p w14:paraId="099DFA9D" w14:textId="77777777" w:rsidR="0021759D" w:rsidRPr="003C006E" w:rsidRDefault="0021759D" w:rsidP="0021759D">
      <w:pPr>
        <w:jc w:val="both"/>
        <w:rPr>
          <w:rFonts w:ascii="Arial" w:hAnsi="Arial" w:cs="Arial"/>
          <w:sz w:val="20"/>
          <w:szCs w:val="20"/>
        </w:rPr>
      </w:pPr>
    </w:p>
    <w:p w14:paraId="0CA41CA0"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 xml:space="preserve">Responsable del tractament de les dades personals: Agència Catalana del Patrimoni Cultural. </w:t>
      </w:r>
      <w:hyperlink r:id="rId19" w:history="1">
        <w:r w:rsidRPr="003C006E">
          <w:rPr>
            <w:rStyle w:val="Enlla"/>
            <w:rFonts w:ascii="Arial" w:hAnsi="Arial" w:cs="Arial"/>
            <w:sz w:val="20"/>
            <w:szCs w:val="20"/>
          </w:rPr>
          <w:t>agenciapatrimoni@gencat.cat</w:t>
        </w:r>
      </w:hyperlink>
      <w:r w:rsidRPr="003C006E">
        <w:rPr>
          <w:rFonts w:ascii="Arial" w:hAnsi="Arial" w:cs="Arial"/>
          <w:sz w:val="20"/>
          <w:szCs w:val="20"/>
        </w:rPr>
        <w:t xml:space="preserve"> </w:t>
      </w:r>
      <w:hyperlink r:id="rId20" w:history="1">
        <w:r w:rsidRPr="003C006E">
          <w:rPr>
            <w:rStyle w:val="Enlla"/>
            <w:rFonts w:ascii="Arial" w:hAnsi="Arial" w:cs="Arial"/>
            <w:sz w:val="20"/>
            <w:szCs w:val="20"/>
          </w:rPr>
          <w:t>dpd.acdpc@gencat.cat</w:t>
        </w:r>
      </w:hyperlink>
    </w:p>
    <w:p w14:paraId="0EEAD376" w14:textId="77777777" w:rsidR="0021759D" w:rsidRPr="003C006E" w:rsidRDefault="0021759D" w:rsidP="0021759D">
      <w:pPr>
        <w:jc w:val="both"/>
        <w:rPr>
          <w:rFonts w:ascii="Arial" w:hAnsi="Arial" w:cs="Arial"/>
          <w:sz w:val="20"/>
          <w:szCs w:val="20"/>
        </w:rPr>
      </w:pPr>
    </w:p>
    <w:p w14:paraId="61BF0538" w14:textId="77777777" w:rsidR="0021759D" w:rsidRPr="003C006E" w:rsidRDefault="0021759D" w:rsidP="0021759D">
      <w:pPr>
        <w:jc w:val="both"/>
        <w:rPr>
          <w:rFonts w:ascii="Arial" w:hAnsi="Arial" w:cs="Arial"/>
          <w:sz w:val="20"/>
          <w:szCs w:val="20"/>
        </w:rPr>
      </w:pPr>
    </w:p>
    <w:p w14:paraId="78382DC0"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Finalitat: Contractació administrativa</w:t>
      </w:r>
    </w:p>
    <w:p w14:paraId="1E401AFC" w14:textId="77777777" w:rsidR="0021759D" w:rsidRPr="003C006E" w:rsidRDefault="0021759D" w:rsidP="0021759D">
      <w:pPr>
        <w:jc w:val="both"/>
        <w:rPr>
          <w:rFonts w:ascii="Arial" w:hAnsi="Arial" w:cs="Arial"/>
          <w:sz w:val="20"/>
          <w:szCs w:val="20"/>
        </w:rPr>
      </w:pPr>
    </w:p>
    <w:p w14:paraId="1C57EF52"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7484D1FC" w14:textId="77777777" w:rsidR="0021759D" w:rsidRPr="003C006E" w:rsidRDefault="0021759D" w:rsidP="0021759D">
      <w:pPr>
        <w:jc w:val="both"/>
        <w:rPr>
          <w:rFonts w:ascii="Arial" w:hAnsi="Arial" w:cs="Arial"/>
          <w:sz w:val="20"/>
          <w:szCs w:val="20"/>
        </w:rPr>
      </w:pPr>
    </w:p>
    <w:p w14:paraId="2678AF67" w14:textId="77777777" w:rsidR="0021759D" w:rsidRPr="003C006E" w:rsidRDefault="0021759D" w:rsidP="0021759D">
      <w:pPr>
        <w:jc w:val="both"/>
        <w:rPr>
          <w:rFonts w:ascii="Arial" w:hAnsi="Arial" w:cs="Arial"/>
          <w:sz w:val="20"/>
          <w:szCs w:val="20"/>
        </w:rPr>
      </w:pPr>
      <w:r w:rsidRPr="003C006E">
        <w:rPr>
          <w:rFonts w:ascii="Arial" w:hAnsi="Arial" w:cs="Arial"/>
          <w:sz w:val="20"/>
          <w:szCs w:val="20"/>
        </w:rPr>
        <w:t xml:space="preserve">Procediment per exercir els vostres drets a </w:t>
      </w:r>
      <w:hyperlink r:id="rId21" w:anchor="bloc6" w:history="1">
        <w:r w:rsidRPr="003C006E">
          <w:rPr>
            <w:rStyle w:val="Enlla"/>
            <w:rFonts w:ascii="Arial" w:hAnsi="Arial" w:cs="Arial"/>
            <w:sz w:val="20"/>
            <w:szCs w:val="20"/>
          </w:rPr>
          <w:t>https://cultura.gencat.cat/ca/departament/estructura_i_adreces/organismes/dgpc/accio/agencia_patrimoni/politica_privacitat/index.html#bloc6</w:t>
        </w:r>
      </w:hyperlink>
    </w:p>
    <w:p w14:paraId="7EEDC9D2" w14:textId="77777777" w:rsidR="0021759D" w:rsidRPr="003C006E" w:rsidRDefault="0021759D" w:rsidP="0021759D">
      <w:pPr>
        <w:jc w:val="both"/>
        <w:rPr>
          <w:rFonts w:ascii="Arial" w:hAnsi="Arial" w:cs="Arial"/>
          <w:sz w:val="20"/>
          <w:szCs w:val="20"/>
        </w:rPr>
      </w:pPr>
    </w:p>
    <w:p w14:paraId="03648177" w14:textId="77777777" w:rsidR="0021759D" w:rsidRPr="003C006E" w:rsidRDefault="0021759D" w:rsidP="0021759D">
      <w:pPr>
        <w:jc w:val="both"/>
        <w:rPr>
          <w:rFonts w:ascii="Arial" w:hAnsi="Arial" w:cs="Arial"/>
          <w:sz w:val="20"/>
          <w:szCs w:val="20"/>
        </w:rPr>
      </w:pPr>
    </w:p>
    <w:p w14:paraId="41C77597" w14:textId="77777777" w:rsidR="0021759D" w:rsidRPr="003C006E" w:rsidRDefault="0021759D" w:rsidP="0021759D">
      <w:pPr>
        <w:jc w:val="both"/>
        <w:rPr>
          <w:rFonts w:ascii="Arial" w:hAnsi="Arial" w:cs="Arial"/>
          <w:sz w:val="20"/>
          <w:szCs w:val="20"/>
        </w:rPr>
      </w:pPr>
    </w:p>
    <w:p w14:paraId="0F1B5F31" w14:textId="77777777" w:rsidR="004D69D3" w:rsidRPr="004D69D3" w:rsidRDefault="004D69D3" w:rsidP="004D69D3">
      <w:pPr>
        <w:rPr>
          <w:rFonts w:ascii="Arial" w:hAnsi="Arial" w:cs="Arial"/>
          <w:b/>
          <w:sz w:val="20"/>
          <w:szCs w:val="20"/>
        </w:rPr>
      </w:pPr>
    </w:p>
    <w:sectPr w:rsidR="004D69D3" w:rsidRPr="004D69D3">
      <w:head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0880A" w14:textId="77777777" w:rsidR="002A55C4" w:rsidRDefault="002A55C4" w:rsidP="00686597">
      <w:r>
        <w:separator/>
      </w:r>
    </w:p>
  </w:endnote>
  <w:endnote w:type="continuationSeparator" w:id="0">
    <w:p w14:paraId="1E812C91" w14:textId="77777777" w:rsidR="002A55C4" w:rsidRDefault="002A55C4" w:rsidP="00686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30204"/>
    <w:charset w:val="00"/>
    <w:family w:val="swiss"/>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B5F1E" w14:textId="77777777" w:rsidR="002A55C4" w:rsidRDefault="002A55C4" w:rsidP="00686597">
      <w:r>
        <w:separator/>
      </w:r>
    </w:p>
  </w:footnote>
  <w:footnote w:type="continuationSeparator" w:id="0">
    <w:p w14:paraId="020D14E4" w14:textId="77777777" w:rsidR="002A55C4" w:rsidRDefault="002A55C4" w:rsidP="00686597">
      <w:r>
        <w:continuationSeparator/>
      </w:r>
    </w:p>
  </w:footnote>
  <w:footnote w:id="1">
    <w:p w14:paraId="0EF744E9" w14:textId="77777777" w:rsidR="002A55C4" w:rsidRPr="008B1606" w:rsidRDefault="002A55C4" w:rsidP="00685B9A">
      <w:pPr>
        <w:spacing w:before="240"/>
        <w:jc w:val="both"/>
        <w:rPr>
          <w:rFonts w:ascii="Helvetica" w:hAnsi="Helvetica" w:cs="Helvetica"/>
          <w:sz w:val="16"/>
          <w:szCs w:val="16"/>
        </w:rPr>
      </w:pPr>
      <w:r w:rsidRPr="008B1606">
        <w:rPr>
          <w:rStyle w:val="Refernciadenotaapeudepgina"/>
          <w:sz w:val="16"/>
          <w:szCs w:val="16"/>
        </w:rPr>
        <w:footnoteRef/>
      </w:r>
      <w:r w:rsidRPr="008B1606">
        <w:rPr>
          <w:sz w:val="16"/>
          <w:szCs w:val="16"/>
        </w:rPr>
        <w:t xml:space="preserve"> </w:t>
      </w:r>
      <w:r w:rsidRPr="008B1606">
        <w:rPr>
          <w:rFonts w:ascii="Helvetica" w:hAnsi="Helvetica" w:cs="Helvetica"/>
          <w:sz w:val="16"/>
          <w:szCs w:val="16"/>
        </w:rPr>
        <w:t>Els</w:t>
      </w:r>
      <w:r>
        <w:rPr>
          <w:rFonts w:ascii="Helvetica" w:hAnsi="Helvetica" w:cs="Helvetica"/>
          <w:sz w:val="16"/>
          <w:szCs w:val="16"/>
        </w:rPr>
        <w:t xml:space="preserve"> </w:t>
      </w:r>
      <w:r w:rsidRPr="008B1606">
        <w:rPr>
          <w:rFonts w:ascii="Helvetica" w:hAnsi="Helvetica" w:cs="Helvetica"/>
          <w:sz w:val="16"/>
          <w:szCs w:val="16"/>
        </w:rPr>
        <w:t>serveis o treballs efectuats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3F1B50B2" w14:textId="77777777" w:rsidR="002A55C4" w:rsidRDefault="002A55C4" w:rsidP="00685B9A">
      <w:pPr>
        <w:pStyle w:val="Textdenotaapeudepgina"/>
      </w:pPr>
    </w:p>
  </w:footnote>
  <w:footnote w:id="2">
    <w:p w14:paraId="49336CC1" w14:textId="77777777" w:rsidR="002A55C4" w:rsidRDefault="002A55C4" w:rsidP="00BA3829">
      <w:pPr>
        <w:pStyle w:val="Textdenotaapeudepgina"/>
      </w:pPr>
      <w:r>
        <w:rPr>
          <w:rStyle w:val="Refernciadenotaapeudepgina"/>
        </w:rPr>
        <w:footnoteRef/>
      </w:r>
      <w:r>
        <w:t xml:space="preserve"> </w:t>
      </w:r>
      <w:r w:rsidRPr="00A24980">
        <w:rPr>
          <w:rFonts w:ascii="Arial" w:hAnsi="Arial" w:cs="Arial"/>
          <w:b/>
          <w:bCs/>
          <w:snapToGrid w:val="0"/>
          <w:sz w:val="16"/>
          <w:szCs w:val="16"/>
        </w:rPr>
        <w:t>Sistema de puntuació adoptat de conformitat amb la Directriu 1/2020 d’aplicació de fórmules de valoració i puntuació de les proposicions econòmica i tècnica de la Direcció General de Contractació Pública</w:t>
      </w:r>
    </w:p>
  </w:footnote>
  <w:footnote w:id="3">
    <w:p w14:paraId="2CA86160" w14:textId="77777777" w:rsidR="002A55C4" w:rsidRPr="005E7114" w:rsidRDefault="002A55C4" w:rsidP="004D69D3">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52AC754B" w14:textId="77777777" w:rsidR="002A55C4" w:rsidRPr="005E7114" w:rsidRDefault="002A55C4" w:rsidP="004D69D3">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3D1C9AC8" w14:textId="77777777" w:rsidR="002A55C4" w:rsidRDefault="002A55C4" w:rsidP="004D69D3">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4">
    <w:p w14:paraId="0D6AD103" w14:textId="77777777" w:rsidR="002A55C4" w:rsidRDefault="002A55C4" w:rsidP="004D69D3">
      <w:pPr>
        <w:pStyle w:val="Textdenotaapeudepgina"/>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5">
    <w:p w14:paraId="43608F93" w14:textId="77777777" w:rsidR="002A55C4" w:rsidRPr="00575E9E" w:rsidRDefault="002A55C4" w:rsidP="00E13AC5">
      <w:pPr>
        <w:pStyle w:val="Textdenotaapeudepgina"/>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En cas d’unió temporal d’empreses s’han de fer constar les dades de cadascun dels representants de</w:t>
      </w:r>
      <w:r w:rsidRPr="00575E9E">
        <w:rPr>
          <w:rFonts w:ascii="Arial" w:hAnsi="Arial"/>
          <w:sz w:val="16"/>
          <w:szCs w:val="16"/>
        </w:rPr>
        <w:t xml:space="preserve"> les empreses que la formen.</w:t>
      </w:r>
    </w:p>
  </w:footnote>
  <w:footnote w:id="6">
    <w:p w14:paraId="1BF70703" w14:textId="77777777" w:rsidR="002A55C4" w:rsidRPr="0055094A" w:rsidRDefault="002A55C4" w:rsidP="0021759D">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6ED4B9CE" w14:textId="77777777" w:rsidR="002A55C4" w:rsidRDefault="002A55C4" w:rsidP="0021759D">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DBFC2" w14:textId="7FC2355D" w:rsidR="002A55C4" w:rsidRDefault="002A55C4">
    <w:pPr>
      <w:pStyle w:val="Capalera"/>
    </w:pPr>
    <w:r>
      <w:rPr>
        <w:noProof/>
        <w:lang w:eastAsia="ca-ES"/>
      </w:rPr>
      <w:drawing>
        <wp:anchor distT="0" distB="0" distL="114300" distR="114300" simplePos="0" relativeHeight="251659264" behindDoc="0" locked="0" layoutInCell="1" allowOverlap="1" wp14:anchorId="664CC38E" wp14:editId="588623F3">
          <wp:simplePos x="0" y="0"/>
          <wp:positionH relativeFrom="margin">
            <wp:align>left</wp:align>
          </wp:positionH>
          <wp:positionV relativeFrom="paragraph">
            <wp:posOffset>6530</wp:posOffset>
          </wp:positionV>
          <wp:extent cx="1933575" cy="425450"/>
          <wp:effectExtent l="0" t="0" r="9525" b="0"/>
          <wp:wrapSquare wrapText="bothSides"/>
          <wp:docPr id="4" name="Imatge 4"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FE123C" w14:textId="2FC5B1B4" w:rsidR="002A55C4" w:rsidRDefault="002A55C4" w:rsidP="0001133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ACPC-2023-126</w:t>
    </w:r>
  </w:p>
  <w:p w14:paraId="10EBE0AE" w14:textId="2F3DC8D6" w:rsidR="002A55C4" w:rsidRDefault="002A55C4" w:rsidP="0001133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Servei d’atenció al públic i gestió de les activitats educatives</w:t>
    </w:r>
  </w:p>
  <w:p w14:paraId="704E826C" w14:textId="2E9BB568" w:rsidR="002A55C4" w:rsidRPr="00E11BA0" w:rsidRDefault="002A55C4" w:rsidP="00011333">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i visites guiades al museu del ciment (Castellar de N’Hug)</w:t>
    </w:r>
  </w:p>
  <w:p w14:paraId="7029C26B" w14:textId="3A94F686" w:rsidR="002A55C4" w:rsidRDefault="002A55C4">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0C24DAE"/>
    <w:multiLevelType w:val="hybridMultilevel"/>
    <w:tmpl w:val="38346CA8"/>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22A3F13"/>
    <w:multiLevelType w:val="hybridMultilevel"/>
    <w:tmpl w:val="72208E4E"/>
    <w:lvl w:ilvl="0" w:tplc="B8DAF924">
      <w:start w:val="1"/>
      <w:numFmt w:val="upperLetter"/>
      <w:lvlText w:val="%1)"/>
      <w:lvlJc w:val="left"/>
      <w:pPr>
        <w:ind w:left="-207" w:hanging="360"/>
      </w:pPr>
      <w:rPr>
        <w:rFonts w:hint="default"/>
        <w:b/>
      </w:rPr>
    </w:lvl>
    <w:lvl w:ilvl="1" w:tplc="04030019" w:tentative="1">
      <w:start w:val="1"/>
      <w:numFmt w:val="lowerLetter"/>
      <w:lvlText w:val="%2."/>
      <w:lvlJc w:val="left"/>
      <w:pPr>
        <w:ind w:left="513" w:hanging="360"/>
      </w:pPr>
    </w:lvl>
    <w:lvl w:ilvl="2" w:tplc="0403001B" w:tentative="1">
      <w:start w:val="1"/>
      <w:numFmt w:val="lowerRoman"/>
      <w:lvlText w:val="%3."/>
      <w:lvlJc w:val="right"/>
      <w:pPr>
        <w:ind w:left="1233" w:hanging="180"/>
      </w:pPr>
    </w:lvl>
    <w:lvl w:ilvl="3" w:tplc="0403000F" w:tentative="1">
      <w:start w:val="1"/>
      <w:numFmt w:val="decimal"/>
      <w:lvlText w:val="%4."/>
      <w:lvlJc w:val="left"/>
      <w:pPr>
        <w:ind w:left="1953" w:hanging="360"/>
      </w:pPr>
    </w:lvl>
    <w:lvl w:ilvl="4" w:tplc="04030019" w:tentative="1">
      <w:start w:val="1"/>
      <w:numFmt w:val="lowerLetter"/>
      <w:lvlText w:val="%5."/>
      <w:lvlJc w:val="left"/>
      <w:pPr>
        <w:ind w:left="2673" w:hanging="360"/>
      </w:pPr>
    </w:lvl>
    <w:lvl w:ilvl="5" w:tplc="0403001B" w:tentative="1">
      <w:start w:val="1"/>
      <w:numFmt w:val="lowerRoman"/>
      <w:lvlText w:val="%6."/>
      <w:lvlJc w:val="right"/>
      <w:pPr>
        <w:ind w:left="3393" w:hanging="180"/>
      </w:pPr>
    </w:lvl>
    <w:lvl w:ilvl="6" w:tplc="0403000F" w:tentative="1">
      <w:start w:val="1"/>
      <w:numFmt w:val="decimal"/>
      <w:lvlText w:val="%7."/>
      <w:lvlJc w:val="left"/>
      <w:pPr>
        <w:ind w:left="4113" w:hanging="360"/>
      </w:pPr>
    </w:lvl>
    <w:lvl w:ilvl="7" w:tplc="04030019" w:tentative="1">
      <w:start w:val="1"/>
      <w:numFmt w:val="lowerLetter"/>
      <w:lvlText w:val="%8."/>
      <w:lvlJc w:val="left"/>
      <w:pPr>
        <w:ind w:left="4833" w:hanging="360"/>
      </w:pPr>
    </w:lvl>
    <w:lvl w:ilvl="8" w:tplc="0403001B" w:tentative="1">
      <w:start w:val="1"/>
      <w:numFmt w:val="lowerRoman"/>
      <w:lvlText w:val="%9."/>
      <w:lvlJc w:val="right"/>
      <w:pPr>
        <w:ind w:left="5553" w:hanging="180"/>
      </w:pPr>
    </w:lvl>
  </w:abstractNum>
  <w:abstractNum w:abstractNumId="3"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7492A81"/>
    <w:multiLevelType w:val="hybridMultilevel"/>
    <w:tmpl w:val="C4C8A00C"/>
    <w:lvl w:ilvl="0" w:tplc="B7F48D5E">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0A2A2272"/>
    <w:multiLevelType w:val="hybridMultilevel"/>
    <w:tmpl w:val="490A7358"/>
    <w:lvl w:ilvl="0" w:tplc="2102BA44">
      <w:start w:val="1"/>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7" w15:restartNumberingAfterBreak="0">
    <w:nsid w:val="0D8E2A4A"/>
    <w:multiLevelType w:val="hybridMultilevel"/>
    <w:tmpl w:val="3C38A578"/>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0CF18B0"/>
    <w:multiLevelType w:val="hybridMultilevel"/>
    <w:tmpl w:val="66DA1FF6"/>
    <w:lvl w:ilvl="0" w:tplc="1938D538">
      <w:start w:val="2"/>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1534FAB"/>
    <w:multiLevelType w:val="hybridMultilevel"/>
    <w:tmpl w:val="61A2E0C6"/>
    <w:lvl w:ilvl="0" w:tplc="04030019">
      <w:start w:val="12"/>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EE97BD6"/>
    <w:multiLevelType w:val="multilevel"/>
    <w:tmpl w:val="306C0B92"/>
    <w:lvl w:ilvl="0">
      <w:start w:val="143"/>
      <w:numFmt w:val="decimal"/>
      <w:lvlText w:val="%1"/>
      <w:lvlJc w:val="left"/>
      <w:pPr>
        <w:ind w:left="720" w:hanging="720"/>
      </w:pPr>
      <w:rPr>
        <w:rFonts w:hint="default"/>
      </w:rPr>
    </w:lvl>
    <w:lvl w:ilvl="1">
      <w:start w:val="99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027134"/>
    <w:multiLevelType w:val="multilevel"/>
    <w:tmpl w:val="16422DB2"/>
    <w:lvl w:ilvl="0">
      <w:start w:val="1"/>
      <w:numFmt w:val="none"/>
      <w:pStyle w:val="EstiloTtulo1Izquierda0cmPrimeralnea0cm"/>
      <w:lvlText w:val=""/>
      <w:lvlJc w:val="left"/>
      <w:pPr>
        <w:tabs>
          <w:tab w:val="num" w:pos="432"/>
        </w:tabs>
        <w:ind w:left="432" w:hanging="432"/>
      </w:pPr>
      <w:rPr>
        <w:rFonts w:cs="Times New Roman" w:hint="default"/>
      </w:rPr>
    </w:lvl>
    <w:lvl w:ilvl="1">
      <w:start w:val="1"/>
      <w:numFmt w:val="decimal"/>
      <w:pStyle w:val="Ttol2"/>
      <w:lvlText w:val="%2."/>
      <w:lvlJc w:val="left"/>
      <w:pPr>
        <w:tabs>
          <w:tab w:val="num" w:pos="576"/>
        </w:tabs>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ol3"/>
      <w:lvlText w:val="%2.%3."/>
      <w:lvlJc w:val="left"/>
      <w:pPr>
        <w:tabs>
          <w:tab w:val="num" w:pos="720"/>
        </w:tabs>
        <w:ind w:left="720" w:hanging="720"/>
      </w:pPr>
      <w:rPr>
        <w:rFonts w:hint="default"/>
      </w:rPr>
    </w:lvl>
    <w:lvl w:ilvl="3">
      <w:start w:val="1"/>
      <w:numFmt w:val="decimal"/>
      <w:pStyle w:val="Ttol4"/>
      <w:lvlText w:val="%1%2.%3.%4"/>
      <w:lvlJc w:val="left"/>
      <w:pPr>
        <w:tabs>
          <w:tab w:val="num" w:pos="1290"/>
        </w:tabs>
        <w:ind w:left="1290" w:hanging="864"/>
      </w:pPr>
      <w:rPr>
        <w:rFonts w:ascii="Arial" w:hAnsi="Arial" w:cs="Arial" w:hint="default"/>
        <w:b w:val="0"/>
        <w:bCs w:val="0"/>
        <w:i w:val="0"/>
        <w:iCs w:val="0"/>
        <w:caps w:val="0"/>
        <w:smallCaps w:val="0"/>
        <w:strike w:val="0"/>
        <w:dstrike w:val="0"/>
        <w:outline w:val="0"/>
        <w:shadow w:val="0"/>
        <w:emboss w:val="0"/>
        <w:imprint w:val="0"/>
        <w:noProof w:val="0"/>
        <w:snapToGrid w:val="0"/>
        <w:vanish w:val="0"/>
        <w:color w:val="C0504D"/>
        <w:spacing w:val="0"/>
        <w:w w:val="0"/>
        <w:kern w:val="0"/>
        <w:position w:val="0"/>
        <w:sz w:val="0"/>
        <w:szCs w:val="28"/>
        <w:u w:val="none" w:color="000000"/>
        <w:effect w:val="none"/>
        <w:bdr w:val="none" w:sz="0" w:space="0" w:color="000000"/>
        <w:shd w:val="clear" w:color="000000" w:fill="000000"/>
        <w:vertAlign w:val="baseline"/>
        <w:em w:val="none"/>
        <w:lang w:val="es-ES" w:eastAsia="es-E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tol5"/>
      <w:lvlText w:val="%1%2.%3.%4.%5"/>
      <w:lvlJc w:val="left"/>
      <w:pPr>
        <w:tabs>
          <w:tab w:val="num" w:pos="1008"/>
        </w:tabs>
        <w:ind w:left="1008" w:hanging="1008"/>
      </w:pPr>
      <w:rPr>
        <w:rFonts w:hint="default"/>
      </w:rPr>
    </w:lvl>
    <w:lvl w:ilvl="5">
      <w:start w:val="1"/>
      <w:numFmt w:val="decimal"/>
      <w:pStyle w:val="Ttol6"/>
      <w:lvlText w:val="%1%2.%3.%4.%5.%6"/>
      <w:lvlJc w:val="left"/>
      <w:pPr>
        <w:tabs>
          <w:tab w:val="num" w:pos="1152"/>
        </w:tabs>
        <w:ind w:left="1152" w:hanging="1152"/>
      </w:pPr>
      <w:rPr>
        <w:rFonts w:cs="Times New Roman" w:hint="default"/>
      </w:rPr>
    </w:lvl>
    <w:lvl w:ilvl="6">
      <w:start w:val="1"/>
      <w:numFmt w:val="decimal"/>
      <w:pStyle w:val="Ttol7"/>
      <w:lvlText w:val="%1.%2.%3.%4.%5.%6.%7"/>
      <w:lvlJc w:val="left"/>
      <w:pPr>
        <w:tabs>
          <w:tab w:val="num" w:pos="1296"/>
        </w:tabs>
        <w:ind w:left="1296" w:hanging="1296"/>
      </w:pPr>
      <w:rPr>
        <w:rFonts w:cs="Times New Roman" w:hint="default"/>
      </w:rPr>
    </w:lvl>
    <w:lvl w:ilvl="7">
      <w:start w:val="1"/>
      <w:numFmt w:val="decimal"/>
      <w:pStyle w:val="Ttol8"/>
      <w:lvlText w:val="%1.%2.%3.%4.%5.%6.%7.%8"/>
      <w:lvlJc w:val="left"/>
      <w:pPr>
        <w:tabs>
          <w:tab w:val="num" w:pos="1440"/>
        </w:tabs>
        <w:ind w:left="1440" w:hanging="1440"/>
      </w:pPr>
      <w:rPr>
        <w:rFonts w:cs="Times New Roman" w:hint="default"/>
      </w:rPr>
    </w:lvl>
    <w:lvl w:ilvl="8">
      <w:start w:val="1"/>
      <w:numFmt w:val="decimal"/>
      <w:pStyle w:val="Ttol9"/>
      <w:lvlText w:val="%1.%2.%3.%4.%5.%6.%7.%8.%9"/>
      <w:lvlJc w:val="left"/>
      <w:pPr>
        <w:tabs>
          <w:tab w:val="num" w:pos="1584"/>
        </w:tabs>
        <w:ind w:left="1584" w:hanging="1584"/>
      </w:pPr>
      <w:rPr>
        <w:rFonts w:cs="Times New Roman" w:hint="default"/>
      </w:rPr>
    </w:lvl>
  </w:abstractNum>
  <w:abstractNum w:abstractNumId="12" w15:restartNumberingAfterBreak="0">
    <w:nsid w:val="239F532F"/>
    <w:multiLevelType w:val="hybridMultilevel"/>
    <w:tmpl w:val="81B0E178"/>
    <w:lvl w:ilvl="0" w:tplc="790C2E8E">
      <w:numFmt w:val="bullet"/>
      <w:lvlText w:val="•"/>
      <w:lvlJc w:val="left"/>
      <w:pPr>
        <w:ind w:left="720" w:hanging="360"/>
      </w:pPr>
      <w:rPr>
        <w:rFonts w:ascii="Calibri" w:eastAsia="Times New Roman" w:hAnsi="Calibri" w:cs="Arial" w:hint="default"/>
      </w:rPr>
    </w:lvl>
    <w:lvl w:ilvl="1" w:tplc="219A64F2">
      <w:start w:val="5"/>
      <w:numFmt w:val="bullet"/>
      <w:lvlText w:val="·"/>
      <w:lvlJc w:val="left"/>
      <w:pPr>
        <w:ind w:left="1440" w:hanging="360"/>
      </w:pPr>
      <w:rPr>
        <w:rFonts w:ascii="Calibri" w:eastAsia="Times New Roman" w:hAnsi="Calibri" w:cs="Arial" w:hint="default"/>
      </w:rPr>
    </w:lvl>
    <w:lvl w:ilvl="2" w:tplc="34A4C830">
      <w:numFmt w:val="bullet"/>
      <w:lvlText w:val="-"/>
      <w:lvlJc w:val="left"/>
      <w:pPr>
        <w:ind w:left="2505" w:hanging="705"/>
      </w:pPr>
      <w:rPr>
        <w:rFonts w:ascii="Helvetica" w:eastAsia="Times New Roman" w:hAnsi="Helvetica" w:cs="Helvetica"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5" w15:restartNumberingAfterBreak="0">
    <w:nsid w:val="2A86153B"/>
    <w:multiLevelType w:val="hybridMultilevel"/>
    <w:tmpl w:val="E38AA2D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7"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31CE69E7"/>
    <w:multiLevelType w:val="hybridMultilevel"/>
    <w:tmpl w:val="B9103C66"/>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3" w15:restartNumberingAfterBreak="0">
    <w:nsid w:val="34F00DDC"/>
    <w:multiLevelType w:val="multilevel"/>
    <w:tmpl w:val="D534DFE2"/>
    <w:lvl w:ilvl="0">
      <w:start w:val="3"/>
      <w:numFmt w:val="decimal"/>
      <w:lvlText w:val="%1."/>
      <w:lvlJc w:val="left"/>
      <w:pPr>
        <w:ind w:left="360" w:hanging="360"/>
      </w:pPr>
      <w:rPr>
        <w:rFonts w:eastAsia="Times New Roman" w:cs="Arial"/>
        <w:color w:val="000000"/>
      </w:rPr>
    </w:lvl>
    <w:lvl w:ilvl="1">
      <w:start w:val="1"/>
      <w:numFmt w:val="decimal"/>
      <w:lvlText w:val="%1.%2."/>
      <w:lvlJc w:val="left"/>
      <w:pPr>
        <w:ind w:left="360" w:hanging="360"/>
      </w:pPr>
      <w:rPr>
        <w:rFonts w:eastAsia="Times New Roman" w:cs="Arial"/>
        <w:color w:val="000000"/>
      </w:rPr>
    </w:lvl>
    <w:lvl w:ilvl="2">
      <w:start w:val="1"/>
      <w:numFmt w:val="decimal"/>
      <w:lvlText w:val="%1.%2.%3."/>
      <w:lvlJc w:val="left"/>
      <w:pPr>
        <w:ind w:left="720" w:hanging="720"/>
      </w:pPr>
      <w:rPr>
        <w:rFonts w:eastAsia="Times New Roman" w:cs="Arial"/>
        <w:color w:val="000000"/>
      </w:rPr>
    </w:lvl>
    <w:lvl w:ilvl="3">
      <w:start w:val="1"/>
      <w:numFmt w:val="decimal"/>
      <w:lvlText w:val="%1.%2.%3.%4."/>
      <w:lvlJc w:val="left"/>
      <w:pPr>
        <w:ind w:left="720" w:hanging="720"/>
      </w:pPr>
      <w:rPr>
        <w:rFonts w:eastAsia="Times New Roman" w:cs="Arial"/>
        <w:color w:val="000000"/>
      </w:rPr>
    </w:lvl>
    <w:lvl w:ilvl="4">
      <w:start w:val="1"/>
      <w:numFmt w:val="decimal"/>
      <w:lvlText w:val="%1.%2.%3.%4.%5."/>
      <w:lvlJc w:val="left"/>
      <w:pPr>
        <w:ind w:left="1080" w:hanging="1080"/>
      </w:pPr>
      <w:rPr>
        <w:rFonts w:eastAsia="Times New Roman" w:cs="Arial"/>
        <w:color w:val="000000"/>
      </w:rPr>
    </w:lvl>
    <w:lvl w:ilvl="5">
      <w:start w:val="1"/>
      <w:numFmt w:val="decimal"/>
      <w:lvlText w:val="%1.%2.%3.%4.%5.%6."/>
      <w:lvlJc w:val="left"/>
      <w:pPr>
        <w:ind w:left="1080" w:hanging="1080"/>
      </w:pPr>
      <w:rPr>
        <w:rFonts w:eastAsia="Times New Roman" w:cs="Arial"/>
        <w:color w:val="000000"/>
      </w:rPr>
    </w:lvl>
    <w:lvl w:ilvl="6">
      <w:start w:val="1"/>
      <w:numFmt w:val="decimal"/>
      <w:lvlText w:val="%1.%2.%3.%4.%5.%6.%7."/>
      <w:lvlJc w:val="left"/>
      <w:pPr>
        <w:ind w:left="1440" w:hanging="1440"/>
      </w:pPr>
      <w:rPr>
        <w:rFonts w:eastAsia="Times New Roman" w:cs="Arial"/>
        <w:color w:val="000000"/>
      </w:rPr>
    </w:lvl>
    <w:lvl w:ilvl="7">
      <w:start w:val="1"/>
      <w:numFmt w:val="decimal"/>
      <w:lvlText w:val="%1.%2.%3.%4.%5.%6.%7.%8."/>
      <w:lvlJc w:val="left"/>
      <w:pPr>
        <w:ind w:left="1440" w:hanging="1440"/>
      </w:pPr>
      <w:rPr>
        <w:rFonts w:eastAsia="Times New Roman" w:cs="Arial"/>
        <w:color w:val="000000"/>
      </w:rPr>
    </w:lvl>
    <w:lvl w:ilvl="8">
      <w:start w:val="1"/>
      <w:numFmt w:val="decimal"/>
      <w:lvlText w:val="%1.%2.%3.%4.%5.%6.%7.%8.%9."/>
      <w:lvlJc w:val="left"/>
      <w:pPr>
        <w:ind w:left="1800" w:hanging="1800"/>
      </w:pPr>
      <w:rPr>
        <w:rFonts w:eastAsia="Times New Roman" w:cs="Arial"/>
        <w:color w:val="000000"/>
      </w:rPr>
    </w:lvl>
  </w:abstractNum>
  <w:abstractNum w:abstractNumId="24" w15:restartNumberingAfterBreak="0">
    <w:nsid w:val="35C756E9"/>
    <w:multiLevelType w:val="hybridMultilevel"/>
    <w:tmpl w:val="C0AE4B20"/>
    <w:lvl w:ilvl="0" w:tplc="96A6D60A">
      <w:start w:val="5"/>
      <w:numFmt w:val="bullet"/>
      <w:lvlText w:val=""/>
      <w:lvlJc w:val="left"/>
      <w:pPr>
        <w:ind w:left="720" w:hanging="360"/>
      </w:pPr>
      <w:rPr>
        <w:rFonts w:ascii="Wingdings" w:eastAsiaTheme="minorHAnsi" w:hAnsi="Wingdings"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4E5B34EF"/>
    <w:multiLevelType w:val="hybridMultilevel"/>
    <w:tmpl w:val="695A12C2"/>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5A647E46"/>
    <w:multiLevelType w:val="hybridMultilevel"/>
    <w:tmpl w:val="7DF8395E"/>
    <w:lvl w:ilvl="0" w:tplc="04030003">
      <w:start w:val="1"/>
      <w:numFmt w:val="bullet"/>
      <w:lvlText w:val="o"/>
      <w:lvlJc w:val="left"/>
      <w:pPr>
        <w:ind w:left="1068" w:hanging="360"/>
      </w:pPr>
      <w:rPr>
        <w:rFonts w:ascii="Courier New" w:hAnsi="Courier New" w:cs="Courier New" w:hint="default"/>
      </w:rPr>
    </w:lvl>
    <w:lvl w:ilvl="1" w:tplc="04030003">
      <w:start w:val="1"/>
      <w:numFmt w:val="bullet"/>
      <w:lvlText w:val="o"/>
      <w:lvlJc w:val="left"/>
      <w:pPr>
        <w:ind w:left="2290" w:hanging="360"/>
      </w:pPr>
      <w:rPr>
        <w:rFonts w:ascii="Courier New" w:hAnsi="Courier New" w:cs="Courier New" w:hint="default"/>
      </w:rPr>
    </w:lvl>
    <w:lvl w:ilvl="2" w:tplc="04030005" w:tentative="1">
      <w:start w:val="1"/>
      <w:numFmt w:val="bullet"/>
      <w:lvlText w:val=""/>
      <w:lvlJc w:val="left"/>
      <w:pPr>
        <w:ind w:left="3010" w:hanging="360"/>
      </w:pPr>
      <w:rPr>
        <w:rFonts w:ascii="Wingdings" w:hAnsi="Wingdings" w:hint="default"/>
      </w:rPr>
    </w:lvl>
    <w:lvl w:ilvl="3" w:tplc="04030001" w:tentative="1">
      <w:start w:val="1"/>
      <w:numFmt w:val="bullet"/>
      <w:lvlText w:val=""/>
      <w:lvlJc w:val="left"/>
      <w:pPr>
        <w:ind w:left="3730" w:hanging="360"/>
      </w:pPr>
      <w:rPr>
        <w:rFonts w:ascii="Symbol" w:hAnsi="Symbol" w:hint="default"/>
      </w:rPr>
    </w:lvl>
    <w:lvl w:ilvl="4" w:tplc="04030003" w:tentative="1">
      <w:start w:val="1"/>
      <w:numFmt w:val="bullet"/>
      <w:lvlText w:val="o"/>
      <w:lvlJc w:val="left"/>
      <w:pPr>
        <w:ind w:left="4450" w:hanging="360"/>
      </w:pPr>
      <w:rPr>
        <w:rFonts w:ascii="Courier New" w:hAnsi="Courier New" w:cs="Courier New" w:hint="default"/>
      </w:rPr>
    </w:lvl>
    <w:lvl w:ilvl="5" w:tplc="04030005" w:tentative="1">
      <w:start w:val="1"/>
      <w:numFmt w:val="bullet"/>
      <w:lvlText w:val=""/>
      <w:lvlJc w:val="left"/>
      <w:pPr>
        <w:ind w:left="5170" w:hanging="360"/>
      </w:pPr>
      <w:rPr>
        <w:rFonts w:ascii="Wingdings" w:hAnsi="Wingdings" w:hint="default"/>
      </w:rPr>
    </w:lvl>
    <w:lvl w:ilvl="6" w:tplc="04030001" w:tentative="1">
      <w:start w:val="1"/>
      <w:numFmt w:val="bullet"/>
      <w:lvlText w:val=""/>
      <w:lvlJc w:val="left"/>
      <w:pPr>
        <w:ind w:left="5890" w:hanging="360"/>
      </w:pPr>
      <w:rPr>
        <w:rFonts w:ascii="Symbol" w:hAnsi="Symbol" w:hint="default"/>
      </w:rPr>
    </w:lvl>
    <w:lvl w:ilvl="7" w:tplc="04030003" w:tentative="1">
      <w:start w:val="1"/>
      <w:numFmt w:val="bullet"/>
      <w:lvlText w:val="o"/>
      <w:lvlJc w:val="left"/>
      <w:pPr>
        <w:ind w:left="6610" w:hanging="360"/>
      </w:pPr>
      <w:rPr>
        <w:rFonts w:ascii="Courier New" w:hAnsi="Courier New" w:cs="Courier New" w:hint="default"/>
      </w:rPr>
    </w:lvl>
    <w:lvl w:ilvl="8" w:tplc="04030005" w:tentative="1">
      <w:start w:val="1"/>
      <w:numFmt w:val="bullet"/>
      <w:lvlText w:val=""/>
      <w:lvlJc w:val="left"/>
      <w:pPr>
        <w:ind w:left="7330" w:hanging="360"/>
      </w:pPr>
      <w:rPr>
        <w:rFonts w:ascii="Wingdings" w:hAnsi="Wingdings" w:hint="default"/>
      </w:rPr>
    </w:lvl>
  </w:abstractNum>
  <w:abstractNum w:abstractNumId="32"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60492438"/>
    <w:multiLevelType w:val="hybridMultilevel"/>
    <w:tmpl w:val="460EED0C"/>
    <w:lvl w:ilvl="0" w:tplc="CD02834A">
      <w:start w:val="6"/>
      <w:numFmt w:val="bullet"/>
      <w:lvlText w:val="-"/>
      <w:lvlJc w:val="left"/>
      <w:pPr>
        <w:ind w:left="720" w:hanging="360"/>
      </w:pPr>
      <w:rPr>
        <w:rFonts w:ascii="Arial" w:eastAsiaTheme="minorHAnsi" w:hAnsi="Arial" w:cs="Arial" w:hint="default"/>
        <w:b/>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604D3630"/>
    <w:multiLevelType w:val="multilevel"/>
    <w:tmpl w:val="25686730"/>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5" w15:restartNumberingAfterBreak="0">
    <w:nsid w:val="63AB73E5"/>
    <w:multiLevelType w:val="hybridMultilevel"/>
    <w:tmpl w:val="FF90E640"/>
    <w:lvl w:ilvl="0" w:tplc="025AB6B0">
      <w:start w:val="1"/>
      <w:numFmt w:val="lowerLetter"/>
      <w:lvlText w:val="%1."/>
      <w:lvlJc w:val="left"/>
      <w:pPr>
        <w:ind w:left="1065" w:hanging="360"/>
      </w:pPr>
      <w:rPr>
        <w:rFonts w:hint="default"/>
      </w:rPr>
    </w:lvl>
    <w:lvl w:ilvl="1" w:tplc="04030019" w:tentative="1">
      <w:start w:val="1"/>
      <w:numFmt w:val="lowerLetter"/>
      <w:lvlText w:val="%2."/>
      <w:lvlJc w:val="left"/>
      <w:pPr>
        <w:ind w:left="1785" w:hanging="360"/>
      </w:pPr>
    </w:lvl>
    <w:lvl w:ilvl="2" w:tplc="0403001B" w:tentative="1">
      <w:start w:val="1"/>
      <w:numFmt w:val="lowerRoman"/>
      <w:lvlText w:val="%3."/>
      <w:lvlJc w:val="right"/>
      <w:pPr>
        <w:ind w:left="2505" w:hanging="180"/>
      </w:pPr>
    </w:lvl>
    <w:lvl w:ilvl="3" w:tplc="0403000F" w:tentative="1">
      <w:start w:val="1"/>
      <w:numFmt w:val="decimal"/>
      <w:lvlText w:val="%4."/>
      <w:lvlJc w:val="left"/>
      <w:pPr>
        <w:ind w:left="3225" w:hanging="360"/>
      </w:pPr>
    </w:lvl>
    <w:lvl w:ilvl="4" w:tplc="04030019" w:tentative="1">
      <w:start w:val="1"/>
      <w:numFmt w:val="lowerLetter"/>
      <w:lvlText w:val="%5."/>
      <w:lvlJc w:val="left"/>
      <w:pPr>
        <w:ind w:left="3945" w:hanging="360"/>
      </w:pPr>
    </w:lvl>
    <w:lvl w:ilvl="5" w:tplc="0403001B" w:tentative="1">
      <w:start w:val="1"/>
      <w:numFmt w:val="lowerRoman"/>
      <w:lvlText w:val="%6."/>
      <w:lvlJc w:val="right"/>
      <w:pPr>
        <w:ind w:left="4665" w:hanging="180"/>
      </w:pPr>
    </w:lvl>
    <w:lvl w:ilvl="6" w:tplc="0403000F" w:tentative="1">
      <w:start w:val="1"/>
      <w:numFmt w:val="decimal"/>
      <w:lvlText w:val="%7."/>
      <w:lvlJc w:val="left"/>
      <w:pPr>
        <w:ind w:left="5385" w:hanging="360"/>
      </w:pPr>
    </w:lvl>
    <w:lvl w:ilvl="7" w:tplc="04030019" w:tentative="1">
      <w:start w:val="1"/>
      <w:numFmt w:val="lowerLetter"/>
      <w:lvlText w:val="%8."/>
      <w:lvlJc w:val="left"/>
      <w:pPr>
        <w:ind w:left="6105" w:hanging="360"/>
      </w:pPr>
    </w:lvl>
    <w:lvl w:ilvl="8" w:tplc="0403001B" w:tentative="1">
      <w:start w:val="1"/>
      <w:numFmt w:val="lowerRoman"/>
      <w:lvlText w:val="%9."/>
      <w:lvlJc w:val="right"/>
      <w:pPr>
        <w:ind w:left="6825" w:hanging="180"/>
      </w:pPr>
    </w:lvl>
  </w:abstractNum>
  <w:abstractNum w:abstractNumId="36" w15:restartNumberingAfterBreak="0">
    <w:nsid w:val="648C129C"/>
    <w:multiLevelType w:val="hybridMultilevel"/>
    <w:tmpl w:val="E152B3E4"/>
    <w:lvl w:ilvl="0" w:tplc="0403000F">
      <w:start w:val="1"/>
      <w:numFmt w:val="decimal"/>
      <w:lvlText w:val="%1."/>
      <w:lvlJc w:val="left"/>
      <w:pPr>
        <w:ind w:left="720" w:hanging="360"/>
      </w:pPr>
      <w:rPr>
        <w:rFonts w:hint="default"/>
      </w:rPr>
    </w:lvl>
    <w:lvl w:ilvl="1" w:tplc="0F7EB552">
      <w:start w:val="1"/>
      <w:numFmt w:val="lowerLetter"/>
      <w:lvlText w:val="%2)"/>
      <w:lvlJc w:val="left"/>
      <w:pPr>
        <w:ind w:left="1440" w:hanging="360"/>
      </w:pPr>
      <w:rPr>
        <w:rFonts w:ascii="Arial" w:eastAsiaTheme="minorHAnsi" w:hAnsi="Arial" w:cs="Arial"/>
      </w:rPr>
    </w:lvl>
    <w:lvl w:ilvl="2" w:tplc="04030001">
      <w:start w:val="1"/>
      <w:numFmt w:val="bullet"/>
      <w:lvlText w:val=""/>
      <w:lvlJc w:val="left"/>
      <w:pPr>
        <w:ind w:left="2160" w:hanging="180"/>
      </w:pPr>
      <w:rPr>
        <w:rFonts w:ascii="Symbol" w:hAnsi="Symbol" w:hint="default"/>
      </w:rPr>
    </w:lvl>
    <w:lvl w:ilvl="3" w:tplc="71426592">
      <w:start w:val="8"/>
      <w:numFmt w:val="lowerLetter"/>
      <w:lvlText w:val="%4."/>
      <w:lvlJc w:val="left"/>
      <w:pPr>
        <w:ind w:left="2880" w:hanging="360"/>
      </w:pPr>
      <w:rPr>
        <w:rFonts w:hint="default"/>
        <w:b/>
        <w:i w:val="0"/>
        <w:u w:val="single"/>
      </w:rPr>
    </w:lvl>
    <w:lvl w:ilvl="4" w:tplc="D5EA3088">
      <w:start w:val="8"/>
      <w:numFmt w:val="upperLetter"/>
      <w:lvlText w:val="%5."/>
      <w:lvlJc w:val="left"/>
      <w:pPr>
        <w:ind w:left="3600" w:hanging="360"/>
      </w:pPr>
      <w:rPr>
        <w:rFonts w:hint="default"/>
        <w:b/>
        <w:i w:val="0"/>
        <w:u w:val="single"/>
      </w:r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8" w15:restartNumberingAfterBreak="0">
    <w:nsid w:val="685A00EB"/>
    <w:multiLevelType w:val="hybridMultilevel"/>
    <w:tmpl w:val="9448F90C"/>
    <w:lvl w:ilvl="0" w:tplc="FA82CF42">
      <w:start w:val="1"/>
      <w:numFmt w:val="upperLetter"/>
      <w:lvlText w:val="%1)"/>
      <w:lvlJc w:val="left"/>
      <w:pPr>
        <w:ind w:left="360" w:hanging="360"/>
      </w:pPr>
      <w:rPr>
        <w:b/>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39"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972638F"/>
    <w:multiLevelType w:val="hybridMultilevel"/>
    <w:tmpl w:val="F9C0CBFC"/>
    <w:lvl w:ilvl="0" w:tplc="04030001">
      <w:start w:val="1"/>
      <w:numFmt w:val="bullet"/>
      <w:lvlText w:val=""/>
      <w:lvlJc w:val="left"/>
      <w:pPr>
        <w:ind w:left="1428" w:hanging="360"/>
      </w:pPr>
      <w:rPr>
        <w:rFonts w:ascii="Symbol" w:hAnsi="Symbol" w:hint="default"/>
      </w:rPr>
    </w:lvl>
    <w:lvl w:ilvl="1" w:tplc="04030003">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41"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2" w15:restartNumberingAfterBreak="0">
    <w:nsid w:val="7C494650"/>
    <w:multiLevelType w:val="hybridMultilevel"/>
    <w:tmpl w:val="F12E1280"/>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7F6C28F7"/>
    <w:multiLevelType w:val="hybridMultilevel"/>
    <w:tmpl w:val="799273D2"/>
    <w:lvl w:ilvl="0" w:tplc="D6749904">
      <w:start w:val="1"/>
      <w:numFmt w:val="upperLetter"/>
      <w:lvlText w:val="%1."/>
      <w:lvlJc w:val="left"/>
      <w:pPr>
        <w:ind w:left="720" w:hanging="360"/>
      </w:pPr>
      <w:rPr>
        <w:rFonts w:hint="default"/>
        <w:b/>
      </w:rPr>
    </w:lvl>
    <w:lvl w:ilvl="1" w:tplc="8AD8FD88">
      <w:start w:val="1"/>
      <w:numFmt w:val="decimal"/>
      <w:lvlText w:val="%2."/>
      <w:lvlJc w:val="left"/>
      <w:pPr>
        <w:ind w:left="1440" w:hanging="360"/>
      </w:pPr>
      <w:rPr>
        <w:rFonts w:ascii="Arial" w:eastAsiaTheme="minorHAnsi" w:hAnsi="Arial" w:cs="Arial"/>
      </w:r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1"/>
  </w:num>
  <w:num w:numId="2">
    <w:abstractNumId w:val="4"/>
  </w:num>
  <w:num w:numId="3">
    <w:abstractNumId w:val="36"/>
  </w:num>
  <w:num w:numId="4">
    <w:abstractNumId w:val="35"/>
  </w:num>
  <w:num w:numId="5">
    <w:abstractNumId w:val="7"/>
  </w:num>
  <w:num w:numId="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9"/>
  </w:num>
  <w:num w:numId="10">
    <w:abstractNumId w:val="29"/>
  </w:num>
  <w:num w:numId="11">
    <w:abstractNumId w:val="17"/>
  </w:num>
  <w:num w:numId="12">
    <w:abstractNumId w:val="1"/>
  </w:num>
  <w:num w:numId="13">
    <w:abstractNumId w:val="5"/>
  </w:num>
  <w:num w:numId="14">
    <w:abstractNumId w:val="42"/>
  </w:num>
  <w:num w:numId="15">
    <w:abstractNumId w:val="33"/>
  </w:num>
  <w:num w:numId="16">
    <w:abstractNumId w:val="39"/>
  </w:num>
  <w:num w:numId="17">
    <w:abstractNumId w:val="43"/>
  </w:num>
  <w:num w:numId="18">
    <w:abstractNumId w:val="10"/>
  </w:num>
  <w:num w:numId="19">
    <w:abstractNumId w:val="12"/>
  </w:num>
  <w:num w:numId="20">
    <w:abstractNumId w:val="8"/>
  </w:num>
  <w:num w:numId="21">
    <w:abstractNumId w:val="40"/>
  </w:num>
  <w:num w:numId="22">
    <w:abstractNumId w:val="31"/>
  </w:num>
  <w:num w:numId="23">
    <w:abstractNumId w:val="41"/>
  </w:num>
  <w:num w:numId="24">
    <w:abstractNumId w:val="9"/>
  </w:num>
  <w:num w:numId="25">
    <w:abstractNumId w:val="13"/>
  </w:num>
  <w:num w:numId="26">
    <w:abstractNumId w:val="27"/>
  </w:num>
  <w:num w:numId="27">
    <w:abstractNumId w:val="32"/>
  </w:num>
  <w:num w:numId="28">
    <w:abstractNumId w:val="24"/>
  </w:num>
  <w:num w:numId="29">
    <w:abstractNumId w:val="18"/>
  </w:num>
  <w:num w:numId="30">
    <w:abstractNumId w:val="21"/>
  </w:num>
  <w:num w:numId="31">
    <w:abstractNumId w:val="22"/>
  </w:num>
  <w:num w:numId="32">
    <w:abstractNumId w:val="26"/>
  </w:num>
  <w:num w:numId="33">
    <w:abstractNumId w:val="0"/>
  </w:num>
  <w:num w:numId="34">
    <w:abstractNumId w:val="6"/>
  </w:num>
  <w:num w:numId="35">
    <w:abstractNumId w:val="20"/>
  </w:num>
  <w:num w:numId="36">
    <w:abstractNumId w:val="37"/>
  </w:num>
  <w:num w:numId="37">
    <w:abstractNumId w:val="3"/>
  </w:num>
  <w:num w:numId="38">
    <w:abstractNumId w:val="25"/>
  </w:num>
  <w:num w:numId="39">
    <w:abstractNumId w:val="30"/>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4"/>
  </w:num>
  <w:num w:numId="43">
    <w:abstractNumId w:val="16"/>
  </w:num>
  <w:num w:numId="44">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0B0"/>
    <w:rsid w:val="000026C1"/>
    <w:rsid w:val="000037F2"/>
    <w:rsid w:val="00011333"/>
    <w:rsid w:val="00015DA3"/>
    <w:rsid w:val="000359A4"/>
    <w:rsid w:val="0005352D"/>
    <w:rsid w:val="0007107C"/>
    <w:rsid w:val="0009412B"/>
    <w:rsid w:val="000C48D5"/>
    <w:rsid w:val="000D76AB"/>
    <w:rsid w:val="000F3177"/>
    <w:rsid w:val="00103BC0"/>
    <w:rsid w:val="00116064"/>
    <w:rsid w:val="00121A15"/>
    <w:rsid w:val="00123EEF"/>
    <w:rsid w:val="001243D2"/>
    <w:rsid w:val="00125C26"/>
    <w:rsid w:val="001338D5"/>
    <w:rsid w:val="00154C6A"/>
    <w:rsid w:val="00156DC4"/>
    <w:rsid w:val="00185F3E"/>
    <w:rsid w:val="00193B59"/>
    <w:rsid w:val="001A594A"/>
    <w:rsid w:val="001B04C1"/>
    <w:rsid w:val="001E4160"/>
    <w:rsid w:val="001E6E65"/>
    <w:rsid w:val="001F5D5B"/>
    <w:rsid w:val="0020775F"/>
    <w:rsid w:val="0021759D"/>
    <w:rsid w:val="00255045"/>
    <w:rsid w:val="00257429"/>
    <w:rsid w:val="00274585"/>
    <w:rsid w:val="00276C37"/>
    <w:rsid w:val="002A55C4"/>
    <w:rsid w:val="002B1282"/>
    <w:rsid w:val="002D33D3"/>
    <w:rsid w:val="002F6067"/>
    <w:rsid w:val="0030012E"/>
    <w:rsid w:val="00300AB2"/>
    <w:rsid w:val="00307249"/>
    <w:rsid w:val="0032315F"/>
    <w:rsid w:val="00330D19"/>
    <w:rsid w:val="003401D3"/>
    <w:rsid w:val="00345620"/>
    <w:rsid w:val="003530B0"/>
    <w:rsid w:val="003544E6"/>
    <w:rsid w:val="003563A5"/>
    <w:rsid w:val="003819FA"/>
    <w:rsid w:val="00385A0D"/>
    <w:rsid w:val="00390A71"/>
    <w:rsid w:val="003931D0"/>
    <w:rsid w:val="003A7AC2"/>
    <w:rsid w:val="003C006E"/>
    <w:rsid w:val="003C1093"/>
    <w:rsid w:val="003C1E63"/>
    <w:rsid w:val="003E27EA"/>
    <w:rsid w:val="003F4060"/>
    <w:rsid w:val="003F47C3"/>
    <w:rsid w:val="003F670D"/>
    <w:rsid w:val="003F7F14"/>
    <w:rsid w:val="00457EF6"/>
    <w:rsid w:val="00467332"/>
    <w:rsid w:val="00480A69"/>
    <w:rsid w:val="004856F6"/>
    <w:rsid w:val="0049444E"/>
    <w:rsid w:val="004A5FDC"/>
    <w:rsid w:val="004B1A7A"/>
    <w:rsid w:val="004B65A1"/>
    <w:rsid w:val="004C6505"/>
    <w:rsid w:val="004D69D3"/>
    <w:rsid w:val="004E1844"/>
    <w:rsid w:val="004E247C"/>
    <w:rsid w:val="00514C3B"/>
    <w:rsid w:val="005251B8"/>
    <w:rsid w:val="00526993"/>
    <w:rsid w:val="00536B4C"/>
    <w:rsid w:val="005423E9"/>
    <w:rsid w:val="00556BF5"/>
    <w:rsid w:val="00577311"/>
    <w:rsid w:val="005842B6"/>
    <w:rsid w:val="00590C13"/>
    <w:rsid w:val="00597877"/>
    <w:rsid w:val="005A03FB"/>
    <w:rsid w:val="005A638C"/>
    <w:rsid w:val="005F263E"/>
    <w:rsid w:val="0060162D"/>
    <w:rsid w:val="006025B0"/>
    <w:rsid w:val="006136F3"/>
    <w:rsid w:val="006174AC"/>
    <w:rsid w:val="00627DB3"/>
    <w:rsid w:val="006455E2"/>
    <w:rsid w:val="006653C9"/>
    <w:rsid w:val="00685B9A"/>
    <w:rsid w:val="00686597"/>
    <w:rsid w:val="006B7750"/>
    <w:rsid w:val="007060AA"/>
    <w:rsid w:val="00727BD8"/>
    <w:rsid w:val="00732C11"/>
    <w:rsid w:val="00751887"/>
    <w:rsid w:val="00766947"/>
    <w:rsid w:val="00767D01"/>
    <w:rsid w:val="0077490D"/>
    <w:rsid w:val="00775D56"/>
    <w:rsid w:val="00784A5D"/>
    <w:rsid w:val="007A1B1B"/>
    <w:rsid w:val="007B3C98"/>
    <w:rsid w:val="007C306E"/>
    <w:rsid w:val="0080604F"/>
    <w:rsid w:val="00807A5C"/>
    <w:rsid w:val="008306CB"/>
    <w:rsid w:val="00845D50"/>
    <w:rsid w:val="008463DA"/>
    <w:rsid w:val="00855EE1"/>
    <w:rsid w:val="008624F3"/>
    <w:rsid w:val="00863989"/>
    <w:rsid w:val="00896D5F"/>
    <w:rsid w:val="008A1766"/>
    <w:rsid w:val="008B0D75"/>
    <w:rsid w:val="008B1303"/>
    <w:rsid w:val="008B16BC"/>
    <w:rsid w:val="008B450D"/>
    <w:rsid w:val="008C3088"/>
    <w:rsid w:val="00901838"/>
    <w:rsid w:val="009273E7"/>
    <w:rsid w:val="00937990"/>
    <w:rsid w:val="009617DD"/>
    <w:rsid w:val="00980072"/>
    <w:rsid w:val="009876EC"/>
    <w:rsid w:val="009A5ACB"/>
    <w:rsid w:val="009B1379"/>
    <w:rsid w:val="009B255B"/>
    <w:rsid w:val="009D785F"/>
    <w:rsid w:val="009E1E45"/>
    <w:rsid w:val="009E2EC6"/>
    <w:rsid w:val="009E3CE5"/>
    <w:rsid w:val="009E41C2"/>
    <w:rsid w:val="009E60F3"/>
    <w:rsid w:val="00A3547B"/>
    <w:rsid w:val="00A438AC"/>
    <w:rsid w:val="00A45BB8"/>
    <w:rsid w:val="00A578A6"/>
    <w:rsid w:val="00A6772A"/>
    <w:rsid w:val="00A84D0D"/>
    <w:rsid w:val="00AB1B75"/>
    <w:rsid w:val="00AF12AA"/>
    <w:rsid w:val="00AF6696"/>
    <w:rsid w:val="00B02485"/>
    <w:rsid w:val="00B3084A"/>
    <w:rsid w:val="00B5315D"/>
    <w:rsid w:val="00B62EC2"/>
    <w:rsid w:val="00B725AA"/>
    <w:rsid w:val="00B868CB"/>
    <w:rsid w:val="00B9006D"/>
    <w:rsid w:val="00BA1352"/>
    <w:rsid w:val="00BA3829"/>
    <w:rsid w:val="00BB0FEF"/>
    <w:rsid w:val="00BB6F36"/>
    <w:rsid w:val="00BC01B4"/>
    <w:rsid w:val="00BF308B"/>
    <w:rsid w:val="00C23088"/>
    <w:rsid w:val="00C33A88"/>
    <w:rsid w:val="00C35B91"/>
    <w:rsid w:val="00C41285"/>
    <w:rsid w:val="00C54B6D"/>
    <w:rsid w:val="00C64F7D"/>
    <w:rsid w:val="00C65935"/>
    <w:rsid w:val="00CA7F93"/>
    <w:rsid w:val="00CB0893"/>
    <w:rsid w:val="00CC04F8"/>
    <w:rsid w:val="00CD7DD7"/>
    <w:rsid w:val="00D03D62"/>
    <w:rsid w:val="00D34822"/>
    <w:rsid w:val="00D4420D"/>
    <w:rsid w:val="00D6411C"/>
    <w:rsid w:val="00D72C72"/>
    <w:rsid w:val="00D83715"/>
    <w:rsid w:val="00D83B2B"/>
    <w:rsid w:val="00DB4BCF"/>
    <w:rsid w:val="00DE0C0A"/>
    <w:rsid w:val="00E13AC5"/>
    <w:rsid w:val="00E27973"/>
    <w:rsid w:val="00E4571C"/>
    <w:rsid w:val="00E543DC"/>
    <w:rsid w:val="00E54631"/>
    <w:rsid w:val="00E714A0"/>
    <w:rsid w:val="00E72F6A"/>
    <w:rsid w:val="00E80256"/>
    <w:rsid w:val="00E8517C"/>
    <w:rsid w:val="00EA35F4"/>
    <w:rsid w:val="00EB2357"/>
    <w:rsid w:val="00EB54A8"/>
    <w:rsid w:val="00EB5809"/>
    <w:rsid w:val="00EE54C7"/>
    <w:rsid w:val="00EF6DD3"/>
    <w:rsid w:val="00F05A43"/>
    <w:rsid w:val="00F06E1B"/>
    <w:rsid w:val="00F13C12"/>
    <w:rsid w:val="00F17FD3"/>
    <w:rsid w:val="00F24112"/>
    <w:rsid w:val="00F3568B"/>
    <w:rsid w:val="00F4295F"/>
    <w:rsid w:val="00F46B69"/>
    <w:rsid w:val="00F50FDD"/>
    <w:rsid w:val="00F53AB9"/>
    <w:rsid w:val="00F7127D"/>
    <w:rsid w:val="00F95A95"/>
    <w:rsid w:val="00FB5825"/>
    <w:rsid w:val="00FC4E7A"/>
    <w:rsid w:val="00FD132E"/>
    <w:rsid w:val="00FF1EF8"/>
    <w:rsid w:val="00FF42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8DE40"/>
  <w15:chartTrackingRefBased/>
  <w15:docId w15:val="{F1648E46-6D50-4A4B-AFA6-598B2B2B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ol1">
    <w:name w:val="heading 1"/>
    <w:basedOn w:val="Normal"/>
    <w:next w:val="Normal"/>
    <w:link w:val="Ttol1Car"/>
    <w:uiPriority w:val="9"/>
    <w:qFormat/>
    <w:rsid w:val="00154C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ol2">
    <w:name w:val="heading 2"/>
    <w:basedOn w:val="Normal"/>
    <w:next w:val="Normal"/>
    <w:link w:val="Ttol2Car"/>
    <w:uiPriority w:val="99"/>
    <w:qFormat/>
    <w:rsid w:val="00154C6A"/>
    <w:pPr>
      <w:keepNext/>
      <w:pageBreakBefore/>
      <w:numPr>
        <w:ilvl w:val="1"/>
        <w:numId w:val="1"/>
      </w:numPr>
      <w:spacing w:before="480" w:after="240"/>
      <w:jc w:val="both"/>
      <w:outlineLvl w:val="1"/>
    </w:pPr>
    <w:rPr>
      <w:rFonts w:ascii="Arial" w:eastAsia="Times New Roman" w:hAnsi="Arial" w:cs="Arial"/>
      <w:b/>
      <w:color w:val="C0504D"/>
      <w:sz w:val="24"/>
      <w:szCs w:val="28"/>
      <w:lang w:val="es-ES" w:eastAsia="es-ES"/>
    </w:rPr>
  </w:style>
  <w:style w:type="paragraph" w:styleId="Ttol3">
    <w:name w:val="heading 3"/>
    <w:basedOn w:val="Normal"/>
    <w:next w:val="Normal"/>
    <w:link w:val="Ttol3Car"/>
    <w:uiPriority w:val="99"/>
    <w:qFormat/>
    <w:rsid w:val="00154C6A"/>
    <w:pPr>
      <w:keepNext/>
      <w:numPr>
        <w:ilvl w:val="2"/>
        <w:numId w:val="1"/>
      </w:numPr>
      <w:spacing w:before="480" w:after="240"/>
      <w:jc w:val="both"/>
      <w:outlineLvl w:val="2"/>
    </w:pPr>
    <w:rPr>
      <w:rFonts w:ascii="Arial" w:eastAsia="Times New Roman" w:hAnsi="Arial" w:cs="Arial"/>
      <w:b/>
      <w:color w:val="C0504D"/>
      <w:szCs w:val="20"/>
      <w:u w:color="CC0000"/>
      <w:lang w:val="es-ES" w:eastAsia="es-ES"/>
    </w:rPr>
  </w:style>
  <w:style w:type="paragraph" w:styleId="Ttol4">
    <w:name w:val="heading 4"/>
    <w:basedOn w:val="Normal"/>
    <w:next w:val="Normal"/>
    <w:link w:val="Ttol4Car"/>
    <w:uiPriority w:val="99"/>
    <w:qFormat/>
    <w:rsid w:val="00154C6A"/>
    <w:pPr>
      <w:keepNext/>
      <w:numPr>
        <w:ilvl w:val="3"/>
        <w:numId w:val="1"/>
      </w:numPr>
      <w:spacing w:before="240" w:after="120"/>
      <w:jc w:val="both"/>
      <w:outlineLvl w:val="3"/>
    </w:pPr>
    <w:rPr>
      <w:rFonts w:ascii="Arial" w:eastAsia="Times New Roman" w:hAnsi="Arial" w:cs="Arial"/>
      <w:bCs/>
      <w:color w:val="C0504D"/>
      <w:sz w:val="20"/>
      <w:szCs w:val="28"/>
      <w:lang w:val="es-ES" w:eastAsia="es-ES"/>
    </w:rPr>
  </w:style>
  <w:style w:type="paragraph" w:styleId="Ttol5">
    <w:name w:val="heading 5"/>
    <w:basedOn w:val="Normal"/>
    <w:next w:val="Normal"/>
    <w:link w:val="Ttol5Car"/>
    <w:uiPriority w:val="99"/>
    <w:qFormat/>
    <w:rsid w:val="00154C6A"/>
    <w:pPr>
      <w:numPr>
        <w:ilvl w:val="4"/>
        <w:numId w:val="1"/>
      </w:numPr>
      <w:tabs>
        <w:tab w:val="left" w:pos="1701"/>
      </w:tabs>
      <w:spacing w:before="240" w:after="60"/>
      <w:jc w:val="both"/>
      <w:outlineLvl w:val="4"/>
    </w:pPr>
    <w:rPr>
      <w:rFonts w:ascii="Arial" w:eastAsia="Times New Roman" w:hAnsi="Arial" w:cs="Arial"/>
      <w:bCs/>
      <w:i/>
      <w:iCs/>
      <w:color w:val="C0504D"/>
      <w:sz w:val="20"/>
      <w:szCs w:val="26"/>
      <w:lang w:val="es-ES" w:eastAsia="es-ES"/>
    </w:rPr>
  </w:style>
  <w:style w:type="paragraph" w:styleId="Ttol6">
    <w:name w:val="heading 6"/>
    <w:basedOn w:val="Normal"/>
    <w:next w:val="Normal"/>
    <w:link w:val="Ttol6Car"/>
    <w:uiPriority w:val="99"/>
    <w:qFormat/>
    <w:rsid w:val="00154C6A"/>
    <w:pPr>
      <w:numPr>
        <w:ilvl w:val="5"/>
        <w:numId w:val="1"/>
      </w:numPr>
      <w:spacing w:before="240" w:after="60"/>
      <w:jc w:val="both"/>
      <w:outlineLvl w:val="5"/>
    </w:pPr>
    <w:rPr>
      <w:rFonts w:ascii="Arial" w:eastAsia="Times New Roman" w:hAnsi="Arial" w:cs="Arial"/>
      <w:bCs/>
      <w:i/>
      <w:color w:val="C0504D"/>
      <w:sz w:val="20"/>
      <w:lang w:val="es-ES" w:eastAsia="es-ES"/>
    </w:rPr>
  </w:style>
  <w:style w:type="paragraph" w:styleId="Ttol7">
    <w:name w:val="heading 7"/>
    <w:basedOn w:val="Normal"/>
    <w:next w:val="Normal"/>
    <w:link w:val="Ttol7Car"/>
    <w:uiPriority w:val="99"/>
    <w:qFormat/>
    <w:rsid w:val="00154C6A"/>
    <w:pPr>
      <w:numPr>
        <w:ilvl w:val="6"/>
        <w:numId w:val="1"/>
      </w:numPr>
      <w:spacing w:before="240" w:after="60"/>
      <w:jc w:val="both"/>
      <w:outlineLvl w:val="6"/>
    </w:pPr>
    <w:rPr>
      <w:rFonts w:ascii="Arial" w:eastAsia="Times New Roman" w:hAnsi="Arial" w:cs="Arial"/>
      <w:sz w:val="24"/>
      <w:szCs w:val="24"/>
      <w:lang w:val="es-ES" w:eastAsia="es-ES"/>
    </w:rPr>
  </w:style>
  <w:style w:type="paragraph" w:styleId="Ttol8">
    <w:name w:val="heading 8"/>
    <w:basedOn w:val="Normal"/>
    <w:next w:val="Normal"/>
    <w:link w:val="Ttol8Car"/>
    <w:uiPriority w:val="99"/>
    <w:qFormat/>
    <w:rsid w:val="00154C6A"/>
    <w:pPr>
      <w:numPr>
        <w:ilvl w:val="7"/>
        <w:numId w:val="1"/>
      </w:numPr>
      <w:spacing w:before="240" w:after="60"/>
      <w:jc w:val="both"/>
      <w:outlineLvl w:val="7"/>
    </w:pPr>
    <w:rPr>
      <w:rFonts w:ascii="Arial" w:eastAsia="Times New Roman" w:hAnsi="Arial" w:cs="Arial"/>
      <w:i/>
      <w:iCs/>
      <w:sz w:val="24"/>
      <w:szCs w:val="24"/>
      <w:lang w:val="es-ES" w:eastAsia="es-ES"/>
    </w:rPr>
  </w:style>
  <w:style w:type="paragraph" w:styleId="Ttol9">
    <w:name w:val="heading 9"/>
    <w:basedOn w:val="Normal"/>
    <w:next w:val="Normal"/>
    <w:link w:val="Ttol9Car"/>
    <w:uiPriority w:val="99"/>
    <w:qFormat/>
    <w:rsid w:val="00154C6A"/>
    <w:pPr>
      <w:numPr>
        <w:ilvl w:val="8"/>
        <w:numId w:val="1"/>
      </w:numPr>
      <w:spacing w:before="240" w:after="60"/>
      <w:jc w:val="both"/>
      <w:outlineLvl w:val="8"/>
    </w:pPr>
    <w:rPr>
      <w:rFonts w:ascii="Arial" w:eastAsia="Times New Roman" w:hAnsi="Arial" w:cs="Arial"/>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aliases w:val="Lista sin Numerar,Párrafo Numerado,Párrafo de lista1,List Paragraph"/>
    <w:basedOn w:val="Normal"/>
    <w:link w:val="PargrafdellistaCar"/>
    <w:uiPriority w:val="34"/>
    <w:qFormat/>
    <w:rsid w:val="00767D01"/>
    <w:pPr>
      <w:ind w:left="720"/>
      <w:contextualSpacing/>
    </w:pPr>
  </w:style>
  <w:style w:type="paragraph" w:styleId="Textindependent">
    <w:name w:val="Body Text"/>
    <w:basedOn w:val="Normal"/>
    <w:link w:val="TextindependentCar"/>
    <w:uiPriority w:val="1"/>
    <w:qFormat/>
    <w:rsid w:val="00FC4E7A"/>
    <w:pPr>
      <w:widowControl w:val="0"/>
      <w:ind w:left="2660"/>
    </w:pPr>
    <w:rPr>
      <w:rFonts w:ascii="Arial" w:eastAsia="Arial" w:hAnsi="Arial"/>
      <w:sz w:val="18"/>
      <w:szCs w:val="18"/>
      <w:lang w:val="en-US"/>
    </w:rPr>
  </w:style>
  <w:style w:type="character" w:customStyle="1" w:styleId="TextindependentCar">
    <w:name w:val="Text independent Car"/>
    <w:basedOn w:val="Tipusdelletraperdefectedelpargraf"/>
    <w:link w:val="Textindependent"/>
    <w:uiPriority w:val="1"/>
    <w:rsid w:val="00FC4E7A"/>
    <w:rPr>
      <w:rFonts w:ascii="Arial" w:eastAsia="Arial" w:hAnsi="Arial"/>
      <w:sz w:val="18"/>
      <w:szCs w:val="18"/>
      <w:lang w:val="en-US"/>
    </w:rPr>
  </w:style>
  <w:style w:type="character" w:customStyle="1" w:styleId="Ttol2Car">
    <w:name w:val="Títol 2 Car"/>
    <w:basedOn w:val="Tipusdelletraperdefectedelpargraf"/>
    <w:link w:val="Ttol2"/>
    <w:uiPriority w:val="99"/>
    <w:rsid w:val="00154C6A"/>
    <w:rPr>
      <w:rFonts w:ascii="Arial" w:eastAsia="Times New Roman" w:hAnsi="Arial" w:cs="Arial"/>
      <w:b/>
      <w:color w:val="C0504D"/>
      <w:sz w:val="24"/>
      <w:szCs w:val="28"/>
      <w:lang w:val="es-ES" w:eastAsia="es-ES"/>
    </w:rPr>
  </w:style>
  <w:style w:type="character" w:customStyle="1" w:styleId="Ttol3Car">
    <w:name w:val="Títol 3 Car"/>
    <w:basedOn w:val="Tipusdelletraperdefectedelpargraf"/>
    <w:link w:val="Ttol3"/>
    <w:uiPriority w:val="99"/>
    <w:rsid w:val="00154C6A"/>
    <w:rPr>
      <w:rFonts w:ascii="Arial" w:eastAsia="Times New Roman" w:hAnsi="Arial" w:cs="Arial"/>
      <w:b/>
      <w:color w:val="C0504D"/>
      <w:szCs w:val="20"/>
      <w:u w:color="CC0000"/>
      <w:lang w:val="es-ES" w:eastAsia="es-ES"/>
    </w:rPr>
  </w:style>
  <w:style w:type="character" w:customStyle="1" w:styleId="Ttol4Car">
    <w:name w:val="Títol 4 Car"/>
    <w:basedOn w:val="Tipusdelletraperdefectedelpargraf"/>
    <w:link w:val="Ttol4"/>
    <w:uiPriority w:val="99"/>
    <w:rsid w:val="00154C6A"/>
    <w:rPr>
      <w:rFonts w:ascii="Arial" w:eastAsia="Times New Roman" w:hAnsi="Arial" w:cs="Arial"/>
      <w:bCs/>
      <w:color w:val="C0504D"/>
      <w:sz w:val="20"/>
      <w:szCs w:val="28"/>
      <w:lang w:val="es-ES" w:eastAsia="es-ES"/>
    </w:rPr>
  </w:style>
  <w:style w:type="character" w:customStyle="1" w:styleId="Ttol5Car">
    <w:name w:val="Títol 5 Car"/>
    <w:basedOn w:val="Tipusdelletraperdefectedelpargraf"/>
    <w:link w:val="Ttol5"/>
    <w:uiPriority w:val="99"/>
    <w:rsid w:val="00154C6A"/>
    <w:rPr>
      <w:rFonts w:ascii="Arial" w:eastAsia="Times New Roman" w:hAnsi="Arial" w:cs="Arial"/>
      <w:bCs/>
      <w:i/>
      <w:iCs/>
      <w:color w:val="C0504D"/>
      <w:sz w:val="20"/>
      <w:szCs w:val="26"/>
      <w:lang w:val="es-ES" w:eastAsia="es-ES"/>
    </w:rPr>
  </w:style>
  <w:style w:type="character" w:customStyle="1" w:styleId="Ttol6Car">
    <w:name w:val="Títol 6 Car"/>
    <w:basedOn w:val="Tipusdelletraperdefectedelpargraf"/>
    <w:link w:val="Ttol6"/>
    <w:uiPriority w:val="99"/>
    <w:rsid w:val="00154C6A"/>
    <w:rPr>
      <w:rFonts w:ascii="Arial" w:eastAsia="Times New Roman" w:hAnsi="Arial" w:cs="Arial"/>
      <w:bCs/>
      <w:i/>
      <w:color w:val="C0504D"/>
      <w:sz w:val="20"/>
      <w:lang w:val="es-ES" w:eastAsia="es-ES"/>
    </w:rPr>
  </w:style>
  <w:style w:type="character" w:customStyle="1" w:styleId="Ttol7Car">
    <w:name w:val="Títol 7 Car"/>
    <w:basedOn w:val="Tipusdelletraperdefectedelpargraf"/>
    <w:link w:val="Ttol7"/>
    <w:uiPriority w:val="99"/>
    <w:rsid w:val="00154C6A"/>
    <w:rPr>
      <w:rFonts w:ascii="Arial" w:eastAsia="Times New Roman" w:hAnsi="Arial" w:cs="Arial"/>
      <w:sz w:val="24"/>
      <w:szCs w:val="24"/>
      <w:lang w:val="es-ES" w:eastAsia="es-ES"/>
    </w:rPr>
  </w:style>
  <w:style w:type="character" w:customStyle="1" w:styleId="Ttol8Car">
    <w:name w:val="Títol 8 Car"/>
    <w:basedOn w:val="Tipusdelletraperdefectedelpargraf"/>
    <w:link w:val="Ttol8"/>
    <w:uiPriority w:val="99"/>
    <w:rsid w:val="00154C6A"/>
    <w:rPr>
      <w:rFonts w:ascii="Arial" w:eastAsia="Times New Roman" w:hAnsi="Arial" w:cs="Arial"/>
      <w:i/>
      <w:iCs/>
      <w:sz w:val="24"/>
      <w:szCs w:val="24"/>
      <w:lang w:val="es-ES" w:eastAsia="es-ES"/>
    </w:rPr>
  </w:style>
  <w:style w:type="character" w:customStyle="1" w:styleId="Ttol9Car">
    <w:name w:val="Títol 9 Car"/>
    <w:basedOn w:val="Tipusdelletraperdefectedelpargraf"/>
    <w:link w:val="Ttol9"/>
    <w:uiPriority w:val="99"/>
    <w:rsid w:val="00154C6A"/>
    <w:rPr>
      <w:rFonts w:ascii="Arial" w:eastAsia="Times New Roman" w:hAnsi="Arial" w:cs="Arial"/>
      <w:lang w:val="es-ES" w:eastAsia="es-ES"/>
    </w:rPr>
  </w:style>
  <w:style w:type="paragraph" w:customStyle="1" w:styleId="EstiloTtulo1Izquierda0cmPrimeralnea0cm">
    <w:name w:val="Estilo Título 1 + Izquierda:  0 cm Primera línea:  0 cm"/>
    <w:basedOn w:val="Ttol1"/>
    <w:uiPriority w:val="99"/>
    <w:rsid w:val="00154C6A"/>
    <w:pPr>
      <w:keepLines w:val="0"/>
      <w:pageBreakBefore/>
      <w:numPr>
        <w:numId w:val="1"/>
      </w:numPr>
      <w:tabs>
        <w:tab w:val="clear" w:pos="432"/>
      </w:tabs>
      <w:spacing w:before="100" w:after="100"/>
      <w:ind w:left="720" w:hanging="360"/>
      <w:outlineLvl w:val="9"/>
    </w:pPr>
    <w:rPr>
      <w:rFonts w:ascii="Arial" w:eastAsia="Times New Roman" w:hAnsi="Arial" w:cs="Times New Roman"/>
      <w:b/>
      <w:bCs/>
      <w:color w:val="CC0000"/>
      <w:kern w:val="32"/>
      <w:sz w:val="36"/>
      <w:szCs w:val="28"/>
      <w:lang w:val="es-ES" w:eastAsia="es-ES"/>
    </w:rPr>
  </w:style>
  <w:style w:type="character" w:customStyle="1" w:styleId="Ttol1Car">
    <w:name w:val="Títol 1 Car"/>
    <w:basedOn w:val="Tipusdelletraperdefectedelpargraf"/>
    <w:link w:val="Ttol1"/>
    <w:uiPriority w:val="99"/>
    <w:rsid w:val="00154C6A"/>
    <w:rPr>
      <w:rFonts w:asciiTheme="majorHAnsi" w:eastAsiaTheme="majorEastAsia" w:hAnsiTheme="majorHAnsi" w:cstheme="majorBidi"/>
      <w:color w:val="2E74B5" w:themeColor="accent1" w:themeShade="BF"/>
      <w:sz w:val="32"/>
      <w:szCs w:val="32"/>
    </w:rPr>
  </w:style>
  <w:style w:type="paragraph" w:styleId="Textdenotaapeudepgina">
    <w:name w:val="footnote text"/>
    <w:basedOn w:val="Normal"/>
    <w:link w:val="TextdenotaapeudepginaCar"/>
    <w:rsid w:val="00686597"/>
    <w:rPr>
      <w:rFonts w:ascii="Times New Roman" w:eastAsia="Times New Roman" w:hAnsi="Times New Roman" w:cs="Times New Roman"/>
      <w:sz w:val="20"/>
      <w:szCs w:val="20"/>
      <w:lang w:eastAsia="ca-ES"/>
    </w:rPr>
  </w:style>
  <w:style w:type="character" w:customStyle="1" w:styleId="TextdenotaapeudepginaCar">
    <w:name w:val="Text de nota a peu de pàgina Car"/>
    <w:basedOn w:val="Tipusdelletraperdefectedelpargraf"/>
    <w:link w:val="Textdenotaapeudepgina"/>
    <w:rsid w:val="00686597"/>
    <w:rPr>
      <w:rFonts w:ascii="Times New Roman" w:eastAsia="Times New Roman" w:hAnsi="Times New Roman" w:cs="Times New Roman"/>
      <w:sz w:val="20"/>
      <w:szCs w:val="20"/>
      <w:lang w:eastAsia="ca-ES"/>
    </w:rPr>
  </w:style>
  <w:style w:type="character" w:styleId="Refernciadenotaapeudepgina">
    <w:name w:val="footnote reference"/>
    <w:rsid w:val="00686597"/>
    <w:rPr>
      <w:vertAlign w:val="superscript"/>
    </w:rPr>
  </w:style>
  <w:style w:type="paragraph" w:styleId="Textdeglobus">
    <w:name w:val="Balloon Text"/>
    <w:basedOn w:val="Normal"/>
    <w:link w:val="TextdeglobusCar"/>
    <w:uiPriority w:val="99"/>
    <w:semiHidden/>
    <w:unhideWhenUsed/>
    <w:rsid w:val="001F5D5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1F5D5B"/>
    <w:rPr>
      <w:rFonts w:ascii="Segoe UI" w:hAnsi="Segoe UI" w:cs="Segoe UI"/>
      <w:sz w:val="18"/>
      <w:szCs w:val="18"/>
    </w:rPr>
  </w:style>
  <w:style w:type="character" w:styleId="Refernciadecomentari">
    <w:name w:val="annotation reference"/>
    <w:basedOn w:val="Tipusdelletraperdefectedelpargraf"/>
    <w:unhideWhenUsed/>
    <w:rsid w:val="00F46B69"/>
    <w:rPr>
      <w:sz w:val="16"/>
      <w:szCs w:val="16"/>
    </w:rPr>
  </w:style>
  <w:style w:type="paragraph" w:styleId="Textdecomentari">
    <w:name w:val="annotation text"/>
    <w:basedOn w:val="Normal"/>
    <w:link w:val="TextdecomentariCar"/>
    <w:unhideWhenUsed/>
    <w:rsid w:val="00F46B69"/>
    <w:rPr>
      <w:sz w:val="20"/>
      <w:szCs w:val="20"/>
    </w:rPr>
  </w:style>
  <w:style w:type="character" w:customStyle="1" w:styleId="TextdecomentariCar">
    <w:name w:val="Text de comentari Car"/>
    <w:basedOn w:val="Tipusdelletraperdefectedelpargraf"/>
    <w:link w:val="Textdecomentari"/>
    <w:rsid w:val="00F46B69"/>
    <w:rPr>
      <w:sz w:val="20"/>
      <w:szCs w:val="20"/>
    </w:rPr>
  </w:style>
  <w:style w:type="paragraph" w:styleId="Temadelcomentari">
    <w:name w:val="annotation subject"/>
    <w:basedOn w:val="Textdecomentari"/>
    <w:next w:val="Textdecomentari"/>
    <w:link w:val="TemadelcomentariCar"/>
    <w:uiPriority w:val="99"/>
    <w:semiHidden/>
    <w:unhideWhenUsed/>
    <w:rsid w:val="00F46B69"/>
    <w:rPr>
      <w:b/>
      <w:bCs/>
    </w:rPr>
  </w:style>
  <w:style w:type="character" w:customStyle="1" w:styleId="TemadelcomentariCar">
    <w:name w:val="Tema del comentari Car"/>
    <w:basedOn w:val="TextdecomentariCar"/>
    <w:link w:val="Temadelcomentari"/>
    <w:uiPriority w:val="99"/>
    <w:semiHidden/>
    <w:rsid w:val="00F46B69"/>
    <w:rPr>
      <w:b/>
      <w:bCs/>
      <w:sz w:val="20"/>
      <w:szCs w:val="20"/>
    </w:rPr>
  </w:style>
  <w:style w:type="paragraph" w:styleId="HTMLambformatprevi">
    <w:name w:val="HTML Preformatted"/>
    <w:basedOn w:val="Normal"/>
    <w:link w:val="HTMLambformatpreviCar"/>
    <w:uiPriority w:val="99"/>
    <w:semiHidden/>
    <w:unhideWhenUsed/>
    <w:rsid w:val="00F46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uiPriority w:val="99"/>
    <w:semiHidden/>
    <w:rsid w:val="00F46B69"/>
    <w:rPr>
      <w:rFonts w:ascii="Courier New" w:eastAsia="Times New Roman" w:hAnsi="Courier New" w:cs="Courier New"/>
      <w:sz w:val="20"/>
      <w:szCs w:val="20"/>
      <w:lang w:eastAsia="ca-ES"/>
    </w:rPr>
  </w:style>
  <w:style w:type="character" w:customStyle="1" w:styleId="y2iqfc">
    <w:name w:val="y2iqfc"/>
    <w:basedOn w:val="Tipusdelletraperdefectedelpargraf"/>
    <w:rsid w:val="00F46B69"/>
  </w:style>
  <w:style w:type="paragraph" w:styleId="Capalera">
    <w:name w:val="header"/>
    <w:basedOn w:val="Normal"/>
    <w:link w:val="CapaleraCar"/>
    <w:uiPriority w:val="99"/>
    <w:unhideWhenUsed/>
    <w:rsid w:val="00011333"/>
    <w:pPr>
      <w:tabs>
        <w:tab w:val="center" w:pos="4252"/>
        <w:tab w:val="right" w:pos="8504"/>
      </w:tabs>
    </w:pPr>
  </w:style>
  <w:style w:type="character" w:customStyle="1" w:styleId="CapaleraCar">
    <w:name w:val="Capçalera Car"/>
    <w:basedOn w:val="Tipusdelletraperdefectedelpargraf"/>
    <w:link w:val="Capalera"/>
    <w:uiPriority w:val="99"/>
    <w:rsid w:val="00011333"/>
  </w:style>
  <w:style w:type="paragraph" w:styleId="Peu">
    <w:name w:val="footer"/>
    <w:basedOn w:val="Normal"/>
    <w:link w:val="PeuCar"/>
    <w:uiPriority w:val="99"/>
    <w:unhideWhenUsed/>
    <w:rsid w:val="00011333"/>
    <w:pPr>
      <w:tabs>
        <w:tab w:val="center" w:pos="4252"/>
        <w:tab w:val="right" w:pos="8504"/>
      </w:tabs>
    </w:pPr>
  </w:style>
  <w:style w:type="character" w:customStyle="1" w:styleId="PeuCar">
    <w:name w:val="Peu Car"/>
    <w:basedOn w:val="Tipusdelletraperdefectedelpargraf"/>
    <w:link w:val="Peu"/>
    <w:uiPriority w:val="99"/>
    <w:rsid w:val="00011333"/>
  </w:style>
  <w:style w:type="character" w:styleId="Enlla">
    <w:name w:val="Hyperlink"/>
    <w:aliases w:val="Hipervincle"/>
    <w:uiPriority w:val="99"/>
    <w:unhideWhenUsed/>
    <w:rsid w:val="000037F2"/>
    <w:rPr>
      <w:color w:val="0000FF"/>
      <w:u w:val="single"/>
    </w:rPr>
  </w:style>
  <w:style w:type="table" w:styleId="Taulaambquadrcula">
    <w:name w:val="Table Grid"/>
    <w:basedOn w:val="Taulanormal"/>
    <w:rsid w:val="00015DA3"/>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B1303"/>
    <w:pPr>
      <w:autoSpaceDE w:val="0"/>
      <w:autoSpaceDN w:val="0"/>
      <w:adjustRightInd w:val="0"/>
      <w:ind w:left="357" w:hanging="357"/>
      <w:jc w:val="both"/>
    </w:pPr>
    <w:rPr>
      <w:rFonts w:ascii="Helvetica*" w:eastAsia="Times New Roman" w:hAnsi="Helvetica*" w:cs="Helvetica*"/>
      <w:color w:val="000000"/>
      <w:sz w:val="24"/>
      <w:szCs w:val="24"/>
      <w:lang w:eastAsia="ca-ES"/>
    </w:rPr>
  </w:style>
  <w:style w:type="character" w:customStyle="1" w:styleId="PargrafdellistaCar">
    <w:name w:val="Paràgraf de llista Car"/>
    <w:aliases w:val="Lista sin Numerar Car,Párrafo Numerado Car,Párrafo de lista1 Car,List Paragraph Car"/>
    <w:basedOn w:val="Tipusdelletraperdefectedelpargraf"/>
    <w:link w:val="Pargrafdellista"/>
    <w:uiPriority w:val="34"/>
    <w:rsid w:val="004E247C"/>
  </w:style>
  <w:style w:type="character" w:customStyle="1" w:styleId="ui-provider">
    <w:name w:val="ui-provider"/>
    <w:basedOn w:val="Tipusdelletraperdefectedelpargraf"/>
    <w:rsid w:val="00980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359880">
      <w:bodyDiv w:val="1"/>
      <w:marLeft w:val="0"/>
      <w:marRight w:val="0"/>
      <w:marTop w:val="0"/>
      <w:marBottom w:val="0"/>
      <w:divBdr>
        <w:top w:val="none" w:sz="0" w:space="0" w:color="auto"/>
        <w:left w:val="none" w:sz="0" w:space="0" w:color="auto"/>
        <w:bottom w:val="none" w:sz="0" w:space="0" w:color="auto"/>
        <w:right w:val="none" w:sz="0" w:space="0" w:color="auto"/>
      </w:divBdr>
    </w:div>
    <w:div w:id="1390763442">
      <w:bodyDiv w:val="1"/>
      <w:marLeft w:val="0"/>
      <w:marRight w:val="0"/>
      <w:marTop w:val="0"/>
      <w:marBottom w:val="0"/>
      <w:divBdr>
        <w:top w:val="none" w:sz="0" w:space="0" w:color="auto"/>
        <w:left w:val="none" w:sz="0" w:space="0" w:color="auto"/>
        <w:bottom w:val="none" w:sz="0" w:space="0" w:color="auto"/>
        <w:right w:val="none" w:sz="0" w:space="0" w:color="auto"/>
      </w:divBdr>
    </w:div>
    <w:div w:id="177867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mailto:contractacio.acdpc@gencat.cat" TargetMode="External"/><Relationship Id="rId18" Type="http://schemas.openxmlformats.org/officeDocument/2006/relationships/hyperlink" Target="http://www.gencat.cat/economia/jcca" TargetMode="External"/><Relationship Id="rId3" Type="http://schemas.openxmlformats.org/officeDocument/2006/relationships/styles" Target="styles.xml"/><Relationship Id="rId21" Type="http://schemas.openxmlformats.org/officeDocument/2006/relationships/hyperlink" Target="https://cultura.gencat.cat/ca/departament/estructura_i_adreces/organismes/dgpc/accio/agencia_patrimoni/politica_privacitat/index.html" TargetMode="External"/><Relationship Id="rId7" Type="http://schemas.openxmlformats.org/officeDocument/2006/relationships/endnotes" Target="endnotes.xml"/><Relationship Id="rId12" Type="http://schemas.openxmlformats.org/officeDocument/2006/relationships/hyperlink" Target="https://contractaciopublica.gencat.cat/ecofin_pscp/AppJava/perfil/ACPC" TargetMode="External"/><Relationship Id="rId17" Type="http://schemas.openxmlformats.org/officeDocument/2006/relationships/hyperlink" Target="https://contractaciopublica.gencat.cat/ecofin_sobre/AppJava/views/ajuda/empreses/index.xhtml" TargetMode="External"/><Relationship Id="rId2" Type="http://schemas.openxmlformats.org/officeDocument/2006/relationships/numbering" Target="numbering.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hyperlink" Target="mailto:dpd.acdpc@gencat.ca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pscp/AppJava/cap.pscp?department=28000&amp;reqCode=viewDetail&amp;keyword=&amp;idCap=8141798&amp;ambit=1&am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ontractaciopublica.gencat.cat/ecofin_pscp/AppJava/cap.pscp?department=28000&amp;reqCode=viewDetail&amp;keyword=&amp;idCap=8141798&amp;ambit=1&amp;"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agenciapatrimoni@gencat.ca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jvilanova@gencat.cat"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21115-6F68-44CF-AC44-A3D985CAB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28715</Words>
  <Characters>163680</Characters>
  <Application>Microsoft Office Word</Application>
  <DocSecurity>0</DocSecurity>
  <Lines>1364</Lines>
  <Paragraphs>384</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192011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dc:creator>
  <cp:keywords/>
  <dc:description/>
  <cp:lastModifiedBy>Ramirez Blazquez, Javier</cp:lastModifiedBy>
  <cp:revision>3</cp:revision>
  <cp:lastPrinted>2019-06-02T17:41:00Z</cp:lastPrinted>
  <dcterms:created xsi:type="dcterms:W3CDTF">2023-04-03T10:20:00Z</dcterms:created>
  <dcterms:modified xsi:type="dcterms:W3CDTF">2023-04-03T11:19:00Z</dcterms:modified>
</cp:coreProperties>
</file>