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ANUNCI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4DD">
        <w:rPr>
          <w:rFonts w:ascii="Courier New" w:hAnsi="Courier New" w:cs="Courier New"/>
          <w:sz w:val="24"/>
          <w:szCs w:val="24"/>
        </w:rPr>
        <w:t xml:space="preserve">De </w:t>
      </w:r>
      <w:r>
        <w:rPr>
          <w:rFonts w:ascii="Courier New" w:hAnsi="Courier New" w:cs="Courier New"/>
          <w:sz w:val="24"/>
          <w:szCs w:val="24"/>
        </w:rPr>
        <w:t>l’Escola Joaquim Ruyra de Barcelona</w:t>
      </w:r>
      <w:r>
        <w:rPr>
          <w:rFonts w:ascii="Courier New" w:hAnsi="Courier New" w:cs="Courier New"/>
          <w:sz w:val="24"/>
          <w:szCs w:val="24"/>
          <w:lang w:val="es-ES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pel qual es fa pública la licitació d'un contracte </w:t>
      </w:r>
      <w:r w:rsidRPr="00037BFC">
        <w:rPr>
          <w:rFonts w:ascii="Courier New" w:hAnsi="Courier New" w:cs="Courier New"/>
          <w:sz w:val="24"/>
          <w:szCs w:val="24"/>
        </w:rPr>
        <w:t xml:space="preserve">de serveis (exp. </w:t>
      </w:r>
      <w:r w:rsidRPr="008270A7">
        <w:rPr>
          <w:rFonts w:ascii="Courier New" w:hAnsi="Courier New" w:cs="Courier New"/>
          <w:sz w:val="24"/>
          <w:szCs w:val="24"/>
        </w:rPr>
        <w:t>08002927</w:t>
      </w:r>
      <w:r>
        <w:rPr>
          <w:rFonts w:ascii="Courier New" w:hAnsi="Courier New" w:cs="Courier New"/>
          <w:sz w:val="24"/>
          <w:szCs w:val="24"/>
        </w:rPr>
        <w:t>/2022/001</w:t>
      </w:r>
      <w:r w:rsidRPr="00037BFC">
        <w:rPr>
          <w:rFonts w:ascii="Courier New" w:hAnsi="Courier New" w:cs="Courier New"/>
          <w:sz w:val="24"/>
          <w:szCs w:val="24"/>
          <w:lang w:val="es-E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-1 Entitat adjudicadora</w:t>
      </w:r>
    </w:p>
    <w:p w:rsidR="00D5029A" w:rsidRDefault="00D5029A" w:rsidP="00D5029A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Organisme:</w:t>
      </w:r>
      <w:r w:rsidRPr="00486FA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Escola Joaquim Ruyra.</w:t>
      </w:r>
    </w:p>
    <w:p w:rsidR="00D5029A" w:rsidRDefault="00D5029A" w:rsidP="00D5029A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Dependència que tramita l'expedient: Secretaria de l’escola Joaquim Ruyra</w:t>
      </w:r>
    </w:p>
    <w:p w:rsidR="00D5029A" w:rsidRPr="00434426" w:rsidRDefault="00D5029A" w:rsidP="00D5029A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34426">
        <w:rPr>
          <w:rFonts w:ascii="Courier New" w:hAnsi="Courier New" w:cs="Courier New"/>
          <w:sz w:val="24"/>
          <w:szCs w:val="24"/>
        </w:rPr>
        <w:t>Tipus de poder adjudicador: Administració Pública</w:t>
      </w:r>
    </w:p>
    <w:p w:rsidR="00D5029A" w:rsidRDefault="00D5029A" w:rsidP="00D5029A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23579">
        <w:rPr>
          <w:rFonts w:ascii="Courier New" w:hAnsi="Courier New" w:cs="Courier New"/>
          <w:sz w:val="24"/>
          <w:szCs w:val="24"/>
        </w:rPr>
        <w:t>Principal activitat del poder adjudicador: Educació</w:t>
      </w:r>
    </w:p>
    <w:p w:rsidR="00D5029A" w:rsidRPr="00037BFC" w:rsidRDefault="00D5029A" w:rsidP="00D5029A">
      <w:pPr>
        <w:widowControl w:val="0"/>
        <w:numPr>
          <w:ilvl w:val="0"/>
          <w:numId w:val="1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23579">
        <w:rPr>
          <w:rFonts w:ascii="Courier New" w:hAnsi="Courier New" w:cs="Courier New"/>
          <w:sz w:val="24"/>
          <w:szCs w:val="24"/>
        </w:rPr>
        <w:t xml:space="preserve">Número d'expedient: </w:t>
      </w:r>
      <w:r w:rsidRPr="008270A7">
        <w:rPr>
          <w:rFonts w:ascii="Courier New" w:hAnsi="Courier New" w:cs="Courier New"/>
          <w:sz w:val="24"/>
          <w:szCs w:val="24"/>
        </w:rPr>
        <w:t>08002927</w:t>
      </w:r>
      <w:r>
        <w:rPr>
          <w:rFonts w:ascii="Courier New" w:hAnsi="Courier New" w:cs="Courier New"/>
          <w:sz w:val="24"/>
          <w:szCs w:val="24"/>
        </w:rPr>
        <w:t>/2022/001</w:t>
      </w: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-2 Obtenció de la documentació i informació</w:t>
      </w:r>
    </w:p>
    <w:p w:rsidR="00D5029A" w:rsidRDefault="00D5029A" w:rsidP="00D5029A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4DD">
        <w:rPr>
          <w:rFonts w:ascii="Courier New" w:hAnsi="Courier New" w:cs="Courier New"/>
          <w:sz w:val="24"/>
          <w:szCs w:val="24"/>
        </w:rPr>
        <w:t xml:space="preserve">Entitat: </w:t>
      </w:r>
      <w:r>
        <w:rPr>
          <w:rFonts w:ascii="Courier New" w:hAnsi="Courier New" w:cs="Courier New"/>
          <w:sz w:val="24"/>
          <w:szCs w:val="24"/>
        </w:rPr>
        <w:t>Escola Joaquim Ruyra.</w:t>
      </w:r>
    </w:p>
    <w:p w:rsidR="00D5029A" w:rsidRDefault="00D5029A" w:rsidP="00D5029A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51A99">
        <w:rPr>
          <w:rFonts w:ascii="Courier New" w:hAnsi="Courier New" w:cs="Courier New"/>
          <w:sz w:val="24"/>
          <w:szCs w:val="24"/>
        </w:rPr>
        <w:t xml:space="preserve">Domicili: </w:t>
      </w:r>
    </w:p>
    <w:p w:rsidR="00D5029A" w:rsidRPr="00B51A99" w:rsidRDefault="00D5029A" w:rsidP="00D5029A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51A99">
        <w:rPr>
          <w:rFonts w:ascii="Courier New" w:hAnsi="Courier New" w:cs="Courier New"/>
          <w:sz w:val="24"/>
          <w:szCs w:val="24"/>
        </w:rPr>
        <w:t>Localitat i codi postal: Barcelona CP: 08</w:t>
      </w:r>
      <w:r>
        <w:rPr>
          <w:rFonts w:ascii="Courier New" w:hAnsi="Courier New" w:cs="Courier New"/>
          <w:sz w:val="24"/>
          <w:szCs w:val="24"/>
        </w:rPr>
        <w:t>019.</w:t>
      </w:r>
    </w:p>
    <w:p w:rsidR="00D5029A" w:rsidRPr="007A465F" w:rsidRDefault="00D5029A" w:rsidP="00D5029A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34426">
        <w:rPr>
          <w:rFonts w:ascii="Courier New" w:hAnsi="Courier New" w:cs="Courier New"/>
          <w:sz w:val="24"/>
          <w:szCs w:val="24"/>
        </w:rPr>
        <w:t xml:space="preserve">Codi NUTS: </w:t>
      </w:r>
      <w:r w:rsidRPr="007A465F">
        <w:rPr>
          <w:rFonts w:ascii="Courier New" w:hAnsi="Courier New" w:cs="Courier New"/>
          <w:sz w:val="24"/>
          <w:szCs w:val="24"/>
        </w:rPr>
        <w:t>NUTS 3 ES511</w:t>
      </w:r>
    </w:p>
    <w:p w:rsidR="00D5029A" w:rsidRPr="00434426" w:rsidRDefault="00D5029A" w:rsidP="00D5029A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Telèfon: 933071458</w:t>
      </w:r>
      <w:r w:rsidRPr="00434426">
        <w:rPr>
          <w:rFonts w:ascii="Courier New" w:hAnsi="Courier New" w:cs="Courier New"/>
          <w:sz w:val="24"/>
          <w:szCs w:val="24"/>
        </w:rPr>
        <w:t>.</w:t>
      </w:r>
    </w:p>
    <w:p w:rsidR="00D5029A" w:rsidRPr="008E64DD" w:rsidRDefault="00D5029A" w:rsidP="00D5029A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E64DD">
        <w:rPr>
          <w:rFonts w:ascii="Courier New" w:hAnsi="Courier New" w:cs="Courier New"/>
          <w:sz w:val="24"/>
          <w:szCs w:val="24"/>
        </w:rPr>
        <w:t>Adreça electrònica</w:t>
      </w:r>
      <w:r>
        <w:rPr>
          <w:rFonts w:ascii="Courier New" w:hAnsi="Courier New" w:cs="Courier New"/>
          <w:sz w:val="24"/>
          <w:szCs w:val="24"/>
        </w:rPr>
        <w:t>: a8002927@xtec.cat</w:t>
      </w:r>
      <w:r w:rsidRPr="008E64DD">
        <w:rPr>
          <w:rFonts w:ascii="Courier New" w:hAnsi="Courier New" w:cs="Courier New"/>
          <w:sz w:val="24"/>
          <w:szCs w:val="24"/>
        </w:rPr>
        <w:t>.</w:t>
      </w:r>
    </w:p>
    <w:p w:rsidR="00D5029A" w:rsidRDefault="00D5029A" w:rsidP="00D5029A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Adreça d'Internet del perfil del contractant: </w:t>
      </w: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270A7">
        <w:rPr>
          <w:rFonts w:ascii="Courier New" w:hAnsi="Courier New" w:cs="Courier New"/>
          <w:sz w:val="24"/>
          <w:szCs w:val="24"/>
        </w:rPr>
        <w:t>www.xtec.cat/ceipjoaquimruyra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-3 Objecte del contracte</w:t>
      </w:r>
    </w:p>
    <w:p w:rsidR="00D5029A" w:rsidRPr="008270A7" w:rsidRDefault="00D5029A" w:rsidP="00D5029A">
      <w:pPr>
        <w:widowControl w:val="0"/>
        <w:numPr>
          <w:ilvl w:val="0"/>
          <w:numId w:val="3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909C0">
        <w:rPr>
          <w:rFonts w:ascii="Courier New" w:hAnsi="Courier New" w:cs="Courier New"/>
          <w:sz w:val="24"/>
          <w:szCs w:val="24"/>
        </w:rPr>
        <w:t xml:space="preserve">Descripció de l'objecte: </w:t>
      </w:r>
      <w:r w:rsidRPr="008270A7">
        <w:rPr>
          <w:rFonts w:ascii="Courier New" w:hAnsi="Courier New" w:cs="Courier New"/>
          <w:sz w:val="24"/>
          <w:szCs w:val="24"/>
        </w:rPr>
        <w:t>08002927</w:t>
      </w:r>
      <w:r>
        <w:rPr>
          <w:rFonts w:ascii="Courier New" w:hAnsi="Courier New" w:cs="Courier New"/>
          <w:sz w:val="24"/>
          <w:szCs w:val="24"/>
        </w:rPr>
        <w:t>/2022/001</w:t>
      </w:r>
      <w:r w:rsidRPr="006909C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Serv</w:t>
      </w:r>
      <w:r w:rsidRPr="008270A7">
        <w:rPr>
          <w:rFonts w:ascii="Courier New" w:hAnsi="Courier New" w:cs="Courier New"/>
          <w:sz w:val="24"/>
          <w:szCs w:val="24"/>
        </w:rPr>
        <w:t xml:space="preserve">ei d’alimentació i temps de migdia de l’Escola </w:t>
      </w:r>
      <w:r>
        <w:rPr>
          <w:rFonts w:ascii="Courier New" w:hAnsi="Courier New" w:cs="Courier New"/>
          <w:sz w:val="24"/>
          <w:szCs w:val="24"/>
        </w:rPr>
        <w:t xml:space="preserve">Joaquim Ruyra </w:t>
      </w:r>
      <w:r w:rsidRPr="008270A7">
        <w:rPr>
          <w:rFonts w:ascii="Courier New" w:hAnsi="Courier New" w:cs="Courier New"/>
          <w:sz w:val="24"/>
          <w:szCs w:val="24"/>
        </w:rPr>
        <w:t xml:space="preserve">de Barcelona </w:t>
      </w:r>
    </w:p>
    <w:p w:rsidR="00D5029A" w:rsidRPr="006909C0" w:rsidRDefault="00D5029A" w:rsidP="00D5029A">
      <w:pPr>
        <w:widowControl w:val="0"/>
        <w:numPr>
          <w:ilvl w:val="0"/>
          <w:numId w:val="3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909C0">
        <w:rPr>
          <w:rFonts w:ascii="Courier New" w:hAnsi="Courier New" w:cs="Courier New"/>
          <w:sz w:val="24"/>
          <w:szCs w:val="24"/>
        </w:rPr>
        <w:t xml:space="preserve">Admissió de pròrroga: si. </w:t>
      </w:r>
    </w:p>
    <w:p w:rsidR="00D5029A" w:rsidRPr="00037BFC" w:rsidRDefault="00D5029A" w:rsidP="00D5029A">
      <w:pPr>
        <w:widowControl w:val="0"/>
        <w:numPr>
          <w:ilvl w:val="0"/>
          <w:numId w:val="3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37BFC">
        <w:rPr>
          <w:rFonts w:ascii="Courier New" w:hAnsi="Courier New" w:cs="Courier New"/>
          <w:sz w:val="24"/>
          <w:szCs w:val="24"/>
        </w:rPr>
        <w:t>Divisió en lots i número de lots/ d’unitats: No.</w:t>
      </w:r>
    </w:p>
    <w:p w:rsidR="00D5029A" w:rsidRPr="006909C0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37BFC">
        <w:rPr>
          <w:rFonts w:ascii="Courier New" w:hAnsi="Courier New" w:cs="Courier New"/>
          <w:sz w:val="24"/>
          <w:szCs w:val="24"/>
        </w:rPr>
        <w:t>d) Lloc d'execució: Barcelona</w:t>
      </w:r>
      <w:r>
        <w:rPr>
          <w:rFonts w:ascii="Courier New" w:hAnsi="Courier New" w:cs="Courier New"/>
          <w:sz w:val="24"/>
          <w:szCs w:val="24"/>
        </w:rPr>
        <w:br/>
        <w:t xml:space="preserve">e) Termini d'execució: </w:t>
      </w:r>
      <w:r w:rsidRPr="006909C0">
        <w:rPr>
          <w:rFonts w:ascii="Courier New" w:hAnsi="Courier New" w:cs="Courier New"/>
          <w:bCs/>
          <w:sz w:val="24"/>
          <w:szCs w:val="24"/>
        </w:rPr>
        <w:t>12 mesos.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Curs escolar 2022-2023</w:t>
      </w: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f) Establiment d'un acord marc (en el seu cas</w:t>
      </w:r>
      <w:r w:rsidRPr="00037BFC">
        <w:rPr>
          <w:rFonts w:ascii="Courier New" w:hAnsi="Courier New" w:cs="Courier New"/>
          <w:sz w:val="24"/>
          <w:szCs w:val="24"/>
        </w:rPr>
        <w:t>): No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br/>
        <w:t xml:space="preserve">g) Codi CPV: </w:t>
      </w:r>
      <w:r w:rsidRPr="00B51A99">
        <w:rPr>
          <w:rFonts w:ascii="Courier New" w:hAnsi="Courier New" w:cs="Courier New"/>
          <w:sz w:val="24"/>
          <w:szCs w:val="24"/>
        </w:rPr>
        <w:t>55523100-3.</w:t>
      </w: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-4 Tramitació i procediment</w:t>
      </w:r>
    </w:p>
    <w:p w:rsidR="00D5029A" w:rsidRPr="00037BFC" w:rsidRDefault="00D5029A" w:rsidP="00D5029A">
      <w:pPr>
        <w:pStyle w:val="Pargrafdel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37BFC">
        <w:rPr>
          <w:rFonts w:ascii="Courier New" w:hAnsi="Courier New" w:cs="Courier New"/>
          <w:sz w:val="24"/>
          <w:szCs w:val="24"/>
        </w:rPr>
        <w:t xml:space="preserve">Tipus d’expedient: serveis </w:t>
      </w:r>
    </w:p>
    <w:p w:rsidR="00D5029A" w:rsidRPr="00037BFC" w:rsidRDefault="00D5029A" w:rsidP="00D5029A">
      <w:pPr>
        <w:pStyle w:val="Pargrafdellista"/>
        <w:widowControl w:val="0"/>
        <w:numPr>
          <w:ilvl w:val="0"/>
          <w:numId w:val="8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FF00"/>
          <w:sz w:val="24"/>
          <w:szCs w:val="24"/>
        </w:rPr>
      </w:pPr>
      <w:r w:rsidRPr="00037BFC">
        <w:rPr>
          <w:rFonts w:ascii="Courier New" w:hAnsi="Courier New" w:cs="Courier New"/>
          <w:sz w:val="24"/>
          <w:szCs w:val="24"/>
        </w:rPr>
        <w:t xml:space="preserve">Tramitació: </w:t>
      </w: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ordinària</w:t>
      </w:r>
      <w:proofErr w:type="spellEnd"/>
    </w:p>
    <w:p w:rsidR="00D5029A" w:rsidRPr="00037BFC" w:rsidRDefault="00D5029A" w:rsidP="00D5029A">
      <w:pPr>
        <w:pStyle w:val="Pargrafdellista"/>
        <w:widowControl w:val="0"/>
        <w:numPr>
          <w:ilvl w:val="0"/>
          <w:numId w:val="8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37BFC">
        <w:rPr>
          <w:rFonts w:ascii="Courier New" w:hAnsi="Courier New" w:cs="Courier New"/>
          <w:sz w:val="24"/>
          <w:szCs w:val="24"/>
        </w:rPr>
        <w:t xml:space="preserve">Procediment: </w:t>
      </w: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obert</w:t>
      </w:r>
      <w:proofErr w:type="spellEnd"/>
    </w:p>
    <w:p w:rsidR="00D5029A" w:rsidRPr="00037BFC" w:rsidRDefault="00D5029A" w:rsidP="00D5029A">
      <w:pPr>
        <w:pStyle w:val="Pargrafdellista"/>
        <w:widowControl w:val="0"/>
        <w:numPr>
          <w:ilvl w:val="0"/>
          <w:numId w:val="8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s-ES"/>
        </w:rPr>
      </w:pP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S’aplica</w:t>
      </w:r>
      <w:proofErr w:type="spellEnd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 xml:space="preserve"> un </w:t>
      </w: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acord</w:t>
      </w:r>
      <w:proofErr w:type="spellEnd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 xml:space="preserve"> </w:t>
      </w: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marc</w:t>
      </w:r>
      <w:proofErr w:type="spellEnd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: No.</w:t>
      </w:r>
    </w:p>
    <w:p w:rsidR="00D5029A" w:rsidRPr="00D87A89" w:rsidRDefault="00D5029A" w:rsidP="00D5029A">
      <w:pPr>
        <w:pStyle w:val="Pargrafdellista"/>
        <w:widowControl w:val="0"/>
        <w:numPr>
          <w:ilvl w:val="0"/>
          <w:numId w:val="8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s-ES"/>
        </w:rPr>
      </w:pP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S’aplica</w:t>
      </w:r>
      <w:proofErr w:type="spellEnd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 xml:space="preserve"> una </w:t>
      </w: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subhasta</w:t>
      </w:r>
      <w:proofErr w:type="spellEnd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 xml:space="preserve"> </w:t>
      </w:r>
      <w:proofErr w:type="spellStart"/>
      <w:r w:rsidRPr="00037BFC">
        <w:rPr>
          <w:rFonts w:ascii="Courier New" w:hAnsi="Courier New" w:cs="Courier New"/>
          <w:color w:val="000000"/>
          <w:sz w:val="24"/>
          <w:szCs w:val="24"/>
          <w:lang w:val="es-ES"/>
        </w:rPr>
        <w:t>electrònica</w:t>
      </w:r>
      <w:proofErr w:type="spellEnd"/>
      <w:r w:rsidRPr="00D87A89">
        <w:rPr>
          <w:rFonts w:ascii="Courier New" w:hAnsi="Courier New" w:cs="Courier New"/>
          <w:color w:val="000000"/>
          <w:sz w:val="24"/>
          <w:szCs w:val="24"/>
          <w:lang w:val="es-ES"/>
        </w:rPr>
        <w:t>: No.</w:t>
      </w: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s-ES"/>
        </w:rPr>
      </w:pP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val="es-ES"/>
        </w:rPr>
      </w:pPr>
    </w:p>
    <w:p w:rsidR="00D5029A" w:rsidRDefault="00D5029A" w:rsidP="00D5029A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-5 Pressupost de licitació</w:t>
      </w:r>
    </w:p>
    <w:p w:rsidR="00D5029A" w:rsidRDefault="00D5029A" w:rsidP="00D502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Valor estimat del contracte</w:t>
      </w:r>
      <w:r w:rsidRPr="00D50189"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1.788.864</w:t>
      </w:r>
      <w:r w:rsidRPr="00D5018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euros sense IVA</w:t>
      </w:r>
    </w:p>
    <w:p w:rsidR="00D5029A" w:rsidRPr="00262B86" w:rsidRDefault="00D5029A" w:rsidP="00D502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62B86">
        <w:rPr>
          <w:rFonts w:ascii="Courier New" w:hAnsi="Courier New" w:cs="Courier New"/>
          <w:sz w:val="24"/>
          <w:szCs w:val="24"/>
        </w:rPr>
        <w:t xml:space="preserve">Pressupost base de licitació: </w:t>
      </w:r>
      <w:r>
        <w:rPr>
          <w:rFonts w:ascii="Courier New" w:hAnsi="Courier New" w:cs="Courier New"/>
          <w:sz w:val="24"/>
          <w:szCs w:val="24"/>
        </w:rPr>
        <w:t xml:space="preserve">372.680 Euros sense </w:t>
      </w:r>
      <w:r w:rsidRPr="00262B86">
        <w:rPr>
          <w:rFonts w:ascii="Courier New" w:hAnsi="Courier New" w:cs="Courier New"/>
          <w:sz w:val="24"/>
          <w:szCs w:val="24"/>
        </w:rPr>
        <w:t>IVA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Pr="00BB0534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color w:val="FF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-6 Admissió de variants: No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-7 Garanties</w:t>
      </w:r>
    </w:p>
    <w:p w:rsidR="00D5029A" w:rsidRPr="00D87A89" w:rsidRDefault="00D5029A" w:rsidP="00D5029A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87A89">
        <w:rPr>
          <w:rFonts w:ascii="Courier New" w:hAnsi="Courier New" w:cs="Courier New"/>
          <w:sz w:val="24"/>
          <w:szCs w:val="24"/>
        </w:rPr>
        <w:t>Provisional:</w:t>
      </w:r>
      <w:r w:rsidRPr="00D87A89">
        <w:rPr>
          <w:rFonts w:ascii="Courier New" w:hAnsi="Courier New" w:cs="Courier New"/>
          <w:color w:val="FFFF00"/>
          <w:sz w:val="24"/>
          <w:szCs w:val="24"/>
        </w:rPr>
        <w:t xml:space="preserve"> </w:t>
      </w:r>
      <w:r w:rsidRPr="00D87A89">
        <w:rPr>
          <w:rFonts w:ascii="Courier New" w:hAnsi="Courier New" w:cs="Courier New"/>
          <w:sz w:val="24"/>
          <w:szCs w:val="24"/>
        </w:rPr>
        <w:t>no.</w:t>
      </w:r>
    </w:p>
    <w:p w:rsidR="00D5029A" w:rsidRPr="00D87A89" w:rsidRDefault="00D5029A" w:rsidP="00D5029A">
      <w:pPr>
        <w:pStyle w:val="Pargrafdel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87A89">
        <w:rPr>
          <w:rFonts w:ascii="Courier New" w:hAnsi="Courier New" w:cs="Courier New"/>
          <w:sz w:val="24"/>
          <w:szCs w:val="24"/>
        </w:rPr>
        <w:t>Definitiva: 5% de</w:t>
      </w:r>
      <w:r>
        <w:rPr>
          <w:rFonts w:ascii="Courier New" w:hAnsi="Courier New" w:cs="Courier New"/>
          <w:sz w:val="24"/>
          <w:szCs w:val="24"/>
        </w:rPr>
        <w:t>l pressupost de licitació</w:t>
      </w:r>
      <w:r w:rsidRPr="00D87A89">
        <w:rPr>
          <w:rFonts w:ascii="Courier New" w:hAnsi="Courier New" w:cs="Courier New"/>
          <w:sz w:val="24"/>
          <w:szCs w:val="24"/>
        </w:rPr>
        <w:t>, abans IVA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-8 Criteris d’adjudicació: veure PSCP i PCAP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-9 Presentació de les ofertes</w:t>
      </w:r>
    </w:p>
    <w:p w:rsidR="00D5029A" w:rsidRDefault="00D5029A" w:rsidP="00D5029A">
      <w:pPr>
        <w:widowControl w:val="0"/>
        <w:numPr>
          <w:ilvl w:val="0"/>
          <w:numId w:val="5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Data límit de presentació: </w:t>
      </w:r>
      <w:r w:rsidRPr="008270A7">
        <w:rPr>
          <w:rFonts w:ascii="Courier New" w:hAnsi="Courier New" w:cs="Courier New"/>
          <w:sz w:val="24"/>
          <w:szCs w:val="24"/>
        </w:rPr>
        <w:t>1 de març de 2022, a les 23:59</w:t>
      </w:r>
      <w:r>
        <w:rPr>
          <w:rFonts w:ascii="Courier New" w:hAnsi="Courier New" w:cs="Courier New"/>
          <w:sz w:val="24"/>
          <w:szCs w:val="24"/>
        </w:rPr>
        <w:t xml:space="preserve"> hores </w:t>
      </w:r>
    </w:p>
    <w:p w:rsidR="00D5029A" w:rsidRDefault="00D5029A" w:rsidP="00D5029A">
      <w:pPr>
        <w:widowControl w:val="0"/>
        <w:numPr>
          <w:ilvl w:val="0"/>
          <w:numId w:val="5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945D8">
        <w:rPr>
          <w:rFonts w:ascii="Courier New" w:hAnsi="Courier New" w:cs="Courier New"/>
          <w:sz w:val="24"/>
          <w:szCs w:val="24"/>
        </w:rPr>
        <w:t xml:space="preserve">Documentació que cal presentar: </w:t>
      </w:r>
      <w:r>
        <w:rPr>
          <w:rFonts w:ascii="Courier New" w:hAnsi="Courier New" w:cs="Courier New"/>
          <w:sz w:val="24"/>
          <w:szCs w:val="24"/>
        </w:rPr>
        <w:t>veure PCAP</w:t>
      </w:r>
      <w:r w:rsidRPr="00D945D8">
        <w:rPr>
          <w:rFonts w:ascii="Courier New" w:hAnsi="Courier New" w:cs="Courier New"/>
          <w:sz w:val="24"/>
          <w:szCs w:val="24"/>
        </w:rPr>
        <w:t xml:space="preserve"> </w:t>
      </w:r>
    </w:p>
    <w:p w:rsidR="00D5029A" w:rsidRPr="00D945D8" w:rsidRDefault="00D5029A" w:rsidP="00D5029A">
      <w:pPr>
        <w:widowControl w:val="0"/>
        <w:numPr>
          <w:ilvl w:val="0"/>
          <w:numId w:val="5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945D8">
        <w:rPr>
          <w:rFonts w:ascii="Courier New" w:hAnsi="Courier New" w:cs="Courier New"/>
          <w:sz w:val="24"/>
          <w:szCs w:val="24"/>
        </w:rPr>
        <w:t>Presentació d’ofertes:</w:t>
      </w:r>
      <w:r>
        <w:rPr>
          <w:rFonts w:ascii="Courier New" w:hAnsi="Courier New" w:cs="Courier New"/>
          <w:sz w:val="24"/>
          <w:szCs w:val="24"/>
        </w:rPr>
        <w:t xml:space="preserve"> presentació electrònica - Sobre Digital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-10 Obertura de proposicions</w:t>
      </w:r>
    </w:p>
    <w:p w:rsidR="00D5029A" w:rsidRPr="00D87A89" w:rsidRDefault="00D5029A" w:rsidP="00D5029A">
      <w:pPr>
        <w:pStyle w:val="Pargrafdellista"/>
        <w:widowControl w:val="0"/>
        <w:numPr>
          <w:ilvl w:val="0"/>
          <w:numId w:val="7"/>
        </w:numPr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FF00"/>
          <w:sz w:val="24"/>
          <w:szCs w:val="24"/>
        </w:rPr>
      </w:pPr>
      <w:r w:rsidRPr="00D87A89">
        <w:rPr>
          <w:rFonts w:ascii="Courier New" w:hAnsi="Courier New" w:cs="Courier New"/>
          <w:sz w:val="24"/>
          <w:szCs w:val="24"/>
        </w:rPr>
        <w:t xml:space="preserve">Lloc: </w:t>
      </w:r>
      <w:r>
        <w:rPr>
          <w:rFonts w:ascii="Courier New" w:hAnsi="Courier New" w:cs="Courier New"/>
          <w:sz w:val="24"/>
          <w:szCs w:val="24"/>
        </w:rPr>
        <w:t>Es comunicarà oportunament</w:t>
      </w:r>
      <w:r w:rsidRPr="00D87A89">
        <w:rPr>
          <w:rFonts w:ascii="Courier New" w:hAnsi="Courier New" w:cs="Courier New"/>
          <w:sz w:val="24"/>
          <w:szCs w:val="24"/>
        </w:rPr>
        <w:t>.</w:t>
      </w:r>
    </w:p>
    <w:p w:rsidR="00D5029A" w:rsidRPr="00D87A89" w:rsidRDefault="00D5029A" w:rsidP="00D5029A">
      <w:pPr>
        <w:pStyle w:val="Pargrafdel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20" w:lineRule="atLeast"/>
        <w:rPr>
          <w:rFonts w:ascii="Courier New" w:hAnsi="Courier New" w:cs="Courier New"/>
          <w:sz w:val="24"/>
          <w:szCs w:val="24"/>
        </w:rPr>
      </w:pPr>
      <w:r w:rsidRPr="00D87A89">
        <w:rPr>
          <w:rFonts w:ascii="Courier New" w:hAnsi="Courier New" w:cs="Courier New"/>
          <w:sz w:val="24"/>
          <w:szCs w:val="24"/>
        </w:rPr>
        <w:t>Data: Es comunicarà oportunament</w:t>
      </w:r>
    </w:p>
    <w:p w:rsidR="00D5029A" w:rsidRPr="00D87A89" w:rsidRDefault="00D5029A" w:rsidP="00D5029A">
      <w:pPr>
        <w:pStyle w:val="Pargrafdel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  <w:r w:rsidRPr="00D87A89">
        <w:rPr>
          <w:rFonts w:ascii="Courier New" w:hAnsi="Courier New" w:cs="Courier New"/>
          <w:sz w:val="24"/>
          <w:szCs w:val="24"/>
        </w:rPr>
        <w:t>Hora: Es comunicarà oportunament</w:t>
      </w:r>
    </w:p>
    <w:p w:rsidR="00D5029A" w:rsidRPr="00D87A89" w:rsidRDefault="00D5029A" w:rsidP="00D5029A">
      <w:pPr>
        <w:pStyle w:val="Pargrafdel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color w:val="FFFF00"/>
          <w:sz w:val="24"/>
          <w:szCs w:val="24"/>
        </w:rPr>
      </w:pPr>
      <w:r w:rsidRPr="00D87A89">
        <w:rPr>
          <w:rFonts w:ascii="Courier New" w:hAnsi="Courier New" w:cs="Courier New"/>
          <w:sz w:val="24"/>
          <w:szCs w:val="24"/>
        </w:rPr>
        <w:t>Persones autoritzades a assistir a l’obertura: L'acte d’obertura de les proposicions és públic.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  <w:highlight w:val="yellow"/>
        </w:rPr>
      </w:pPr>
    </w:p>
    <w:p w:rsidR="00D5029A" w:rsidRPr="00152381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Barcelona, 4 de febrer de 2022</w:t>
      </w:r>
    </w:p>
    <w:p w:rsidR="00D5029A" w:rsidRPr="00152381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La Directora de l’Escola Joaquim Ruyra</w:t>
      </w:r>
    </w:p>
    <w:p w:rsidR="00D5029A" w:rsidRPr="00152381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</w:p>
    <w:p w:rsidR="00D5029A" w:rsidRPr="00152381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</w:p>
    <w:p w:rsidR="00D5029A" w:rsidRPr="00152381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sz w:val="24"/>
          <w:szCs w:val="24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ca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ca"/>
        </w:rPr>
      </w:pP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ca"/>
        </w:rPr>
      </w:pPr>
      <w:r>
        <w:rPr>
          <w:rFonts w:ascii="Calibri" w:hAnsi="Calibri" w:cs="Calibri"/>
          <w:lang w:val="ca"/>
        </w:rPr>
        <w:softHyphen/>
        <w:t>_____________________</w:t>
      </w:r>
    </w:p>
    <w:p w:rsidR="00D5029A" w:rsidRDefault="00D5029A" w:rsidP="00D5029A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ca"/>
        </w:rPr>
      </w:pPr>
    </w:p>
    <w:p w:rsidR="00E80902" w:rsidRDefault="00E80902">
      <w:bookmarkStart w:id="0" w:name="_GoBack"/>
      <w:bookmarkEnd w:id="0"/>
    </w:p>
    <w:sectPr w:rsidR="00E80902" w:rsidSect="00273C1C">
      <w:pgSz w:w="12240" w:h="15840"/>
      <w:pgMar w:top="1134" w:right="1701" w:bottom="1134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7E7"/>
    <w:multiLevelType w:val="hybridMultilevel"/>
    <w:tmpl w:val="B52CD1CE"/>
    <w:lvl w:ilvl="0" w:tplc="3934D978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060F86"/>
    <w:multiLevelType w:val="hybridMultilevel"/>
    <w:tmpl w:val="01AEE3B6"/>
    <w:lvl w:ilvl="0" w:tplc="762604D6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C3276B"/>
    <w:multiLevelType w:val="hybridMultilevel"/>
    <w:tmpl w:val="EF2297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436068"/>
    <w:multiLevelType w:val="hybridMultilevel"/>
    <w:tmpl w:val="F02C8D9A"/>
    <w:lvl w:ilvl="0" w:tplc="3F7E2210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8234F33"/>
    <w:multiLevelType w:val="hybridMultilevel"/>
    <w:tmpl w:val="28BC30E8"/>
    <w:lvl w:ilvl="0" w:tplc="9E689E52">
      <w:start w:val="1"/>
      <w:numFmt w:val="lowerLetter"/>
      <w:lvlText w:val="%1)"/>
      <w:lvlJc w:val="left"/>
      <w:pPr>
        <w:ind w:left="795" w:hanging="435"/>
      </w:pPr>
      <w:rPr>
        <w:rFonts w:cs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C537F8"/>
    <w:multiLevelType w:val="hybridMultilevel"/>
    <w:tmpl w:val="763A0B54"/>
    <w:lvl w:ilvl="0" w:tplc="E09E9FBE">
      <w:start w:val="1"/>
      <w:numFmt w:val="lowerLetter"/>
      <w:lvlText w:val="%1)"/>
      <w:lvlJc w:val="left"/>
      <w:pPr>
        <w:ind w:left="432" w:hanging="432"/>
      </w:pPr>
      <w:rPr>
        <w:rFonts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7316BB0"/>
    <w:multiLevelType w:val="hybridMultilevel"/>
    <w:tmpl w:val="F93AD9F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8E83A36"/>
    <w:multiLevelType w:val="hybridMultilevel"/>
    <w:tmpl w:val="C8DC3938"/>
    <w:lvl w:ilvl="0" w:tplc="9E689E5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9A"/>
    <w:rsid w:val="00D5029A"/>
    <w:rsid w:val="00E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2CB29-8314-49D9-8428-28AE4CA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a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9A"/>
    <w:pPr>
      <w:spacing w:after="200" w:line="276" w:lineRule="auto"/>
      <w:jc w:val="left"/>
    </w:pPr>
    <w:rPr>
      <w:rFonts w:asciiTheme="minorHAnsi" w:eastAsiaTheme="minorEastAsia" w:hAnsiTheme="minorHAnsi" w:cs="Times New Roman"/>
      <w:sz w:val="22"/>
      <w:szCs w:val="22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5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Padreny, Pol</dc:creator>
  <cp:keywords/>
  <dc:description/>
  <cp:lastModifiedBy>Ramos Padreny, Pol</cp:lastModifiedBy>
  <cp:revision>1</cp:revision>
  <dcterms:created xsi:type="dcterms:W3CDTF">2022-02-04T11:21:00Z</dcterms:created>
  <dcterms:modified xsi:type="dcterms:W3CDTF">2022-02-04T11:21:00Z</dcterms:modified>
</cp:coreProperties>
</file>