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6D" w:rsidRPr="007E1D05" w:rsidRDefault="001D736D" w:rsidP="001D736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7E1D05">
        <w:rPr>
          <w:rFonts w:ascii="Verdana" w:hAnsi="Verdana" w:cs="Arial"/>
          <w:b/>
          <w:sz w:val="22"/>
          <w:szCs w:val="22"/>
          <w:u w:val="single"/>
        </w:rPr>
        <w:t>:</w:t>
      </w:r>
      <w:r w:rsidRPr="007E1D05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:rsidR="001D736D" w:rsidRDefault="001D736D" w:rsidP="001D736D">
      <w:pPr>
        <w:pStyle w:val="Ttol"/>
        <w:rPr>
          <w:rFonts w:ascii="Verdana" w:hAnsi="Verdana" w:cs="Arial"/>
          <w:sz w:val="20"/>
        </w:rPr>
      </w:pPr>
    </w:p>
    <w:p w:rsidR="001D736D" w:rsidRPr="007E1D05" w:rsidRDefault="001D736D" w:rsidP="001D736D">
      <w:pPr>
        <w:pStyle w:val="Ttol"/>
        <w:rPr>
          <w:rFonts w:ascii="Verdana" w:hAnsi="Verdana" w:cs="Arial"/>
          <w:sz w:val="20"/>
        </w:rPr>
      </w:pPr>
    </w:p>
    <w:p w:rsidR="001D736D" w:rsidRPr="007E1D05" w:rsidRDefault="001D736D" w:rsidP="001D736D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7E1D05">
        <w:rPr>
          <w:rFonts w:ascii="Verdana" w:hAnsi="Verdana" w:cs="Arial"/>
          <w:snapToGrid w:val="0"/>
        </w:rPr>
        <w:t xml:space="preserve">Qui </w:t>
      </w:r>
      <w:proofErr w:type="spellStart"/>
      <w:r w:rsidRPr="007E1D05">
        <w:rPr>
          <w:rFonts w:ascii="Verdana" w:hAnsi="Verdana" w:cs="Arial"/>
          <w:snapToGrid w:val="0"/>
        </w:rPr>
        <w:t>sotasigna</w:t>
      </w:r>
      <w:proofErr w:type="spellEnd"/>
      <w:r w:rsidRPr="007E1D05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................</w:t>
      </w:r>
      <w:r>
        <w:rPr>
          <w:rFonts w:ascii="Verdana" w:hAnsi="Verdana" w:cs="Arial"/>
          <w:snapToGrid w:val="0"/>
        </w:rPr>
        <w:t>........................, amb 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 (@)</w:t>
      </w:r>
      <w:r>
        <w:rPr>
          <w:rFonts w:ascii="Verdana" w:hAnsi="Verdana" w:cs="Arial"/>
          <w:snapToGrid w:val="0"/>
        </w:rPr>
        <w:t xml:space="preserve"> </w:t>
      </w:r>
      <w:r w:rsidRPr="00C469C0">
        <w:rPr>
          <w:rFonts w:ascii="Verdana" w:hAnsi="Verdana" w:cs="Arial"/>
          <w:snapToGrid w:val="0"/>
        </w:rPr>
        <w:t xml:space="preserve">.................................. </w:t>
      </w:r>
      <w:r w:rsidRPr="007E1D05">
        <w:rPr>
          <w:rFonts w:ascii="Verdana" w:hAnsi="Verdana" w:cs="Arial"/>
          <w:snapToGrid w:val="0"/>
        </w:rPr>
        <w:t xml:space="preserve">i als efectes de licitar en el procediment d'adjudicació de </w:t>
      </w:r>
      <w:r>
        <w:rPr>
          <w:rFonts w:ascii="Verdana" w:hAnsi="Verdana" w:cs="Arial"/>
        </w:rPr>
        <w:t xml:space="preserve">Gestió de la </w:t>
      </w:r>
      <w:r w:rsidRPr="002F5706">
        <w:rPr>
          <w:rFonts w:ascii="Verdana" w:hAnsi="Verdana" w:cs="Arial"/>
        </w:rPr>
        <w:t>gestió i organització dels serveis culturals i comunitaris, de programació i participació i de funcionament relacionats amb el Sant Andreu Teatre</w:t>
      </w:r>
      <w:r w:rsidRPr="007E1D05">
        <w:rPr>
          <w:rFonts w:ascii="Verdana" w:hAnsi="Verdana" w:cs="Arial"/>
          <w:snapToGrid w:val="0"/>
        </w:rPr>
        <w:t>, n</w:t>
      </w:r>
      <w:r w:rsidRPr="007E1D05">
        <w:rPr>
          <w:rFonts w:ascii="Verdana" w:hAnsi="Verdana" w:cs="Arial"/>
        </w:rPr>
        <w:t xml:space="preserve">úm. Contracte </w:t>
      </w:r>
      <w:r w:rsidR="004F3584">
        <w:rPr>
          <w:rFonts w:ascii="Verdana" w:hAnsi="Verdana" w:cs="Arial"/>
        </w:rPr>
        <w:t>21C00007</w:t>
      </w:r>
      <w:r w:rsidRPr="007E1D05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2034/2021</w:t>
      </w:r>
    </w:p>
    <w:p w:rsidR="001D736D" w:rsidRPr="007E1D05" w:rsidRDefault="001D736D" w:rsidP="001D736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D736D" w:rsidRPr="007E1D05" w:rsidRDefault="001D736D" w:rsidP="001D736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D736D" w:rsidRPr="007E1D05" w:rsidRDefault="001D736D" w:rsidP="001D736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  <w:r w:rsidRPr="007E1D05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1D736D" w:rsidRPr="007E1D05" w:rsidRDefault="001D736D" w:rsidP="001D736D">
      <w:pPr>
        <w:pStyle w:val="Ttol"/>
        <w:rPr>
          <w:rFonts w:ascii="Verdana" w:hAnsi="Verdana" w:cs="Arial"/>
          <w:sz w:val="20"/>
        </w:rPr>
      </w:pP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D736D" w:rsidRDefault="001D736D" w:rsidP="001D736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:rsidR="001D736D" w:rsidRPr="00D77ED9" w:rsidRDefault="001D736D" w:rsidP="001D736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BD0F08" w:rsidRDefault="00BD0F08" w:rsidP="001D736D">
      <w:pPr>
        <w:pStyle w:val="Textindependent"/>
        <w:shd w:val="clear" w:color="auto" w:fill="FFFFFF"/>
        <w:ind w:right="-2" w:firstLine="708"/>
        <w:rPr>
          <w:rFonts w:ascii="Verdana" w:hAnsi="Verdana" w:cs="Arial"/>
          <w:i/>
        </w:rPr>
      </w:pPr>
    </w:p>
    <w:bookmarkStart w:id="0" w:name="_GoBack"/>
    <w:bookmarkEnd w:id="0"/>
    <w:p w:rsidR="001D736D" w:rsidRDefault="001D736D" w:rsidP="001D736D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</w:t>
      </w:r>
      <w:r w:rsidR="00BD0F08">
        <w:rPr>
          <w:rFonts w:ascii="Verdana" w:hAnsi="Verdana" w:cs="Arial"/>
        </w:rPr>
        <w:t xml:space="preserve">compleix </w:t>
      </w:r>
      <w:r>
        <w:rPr>
          <w:rFonts w:ascii="Verdana" w:hAnsi="Verdana" w:cs="Arial"/>
        </w:rPr>
        <w:t>amb l’adequada solvència econòmica, financera i tècnica</w:t>
      </w:r>
      <w:r w:rsidR="00BD0F08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</w:p>
    <w:p w:rsidR="00BD0F08" w:rsidRDefault="00BD0F08" w:rsidP="001D736D">
      <w:pPr>
        <w:ind w:left="1134" w:hanging="425"/>
        <w:rPr>
          <w:rFonts w:ascii="Verdana" w:hAnsi="Verdana" w:cs="Arial"/>
        </w:rPr>
      </w:pPr>
    </w:p>
    <w:p w:rsidR="001D736D" w:rsidRPr="00AF7706" w:rsidRDefault="001D736D" w:rsidP="001D736D">
      <w:pPr>
        <w:ind w:left="1134" w:hanging="425"/>
        <w:rPr>
          <w:rFonts w:ascii="Verdana" w:hAnsi="Verdana" w:cs="Arial"/>
        </w:rPr>
      </w:pPr>
      <w:r w:rsidRPr="00AF7706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7706">
        <w:rPr>
          <w:rFonts w:ascii="Verdana" w:hAnsi="Verdana" w:cs="Arial"/>
        </w:rPr>
        <w:instrText xml:space="preserve"> FORMCHECKBOX </w:instrText>
      </w:r>
      <w:r w:rsidR="00BD0F08">
        <w:rPr>
          <w:rFonts w:ascii="Verdana" w:hAnsi="Verdana" w:cs="Arial"/>
        </w:rPr>
      </w:r>
      <w:r w:rsidR="00BD0F08">
        <w:rPr>
          <w:rFonts w:ascii="Verdana" w:hAnsi="Verdana" w:cs="Arial"/>
        </w:rPr>
        <w:fldChar w:fldCharType="separate"/>
      </w:r>
      <w:r w:rsidRPr="00AF7706">
        <w:rPr>
          <w:rFonts w:ascii="Verdana" w:hAnsi="Verdana" w:cs="Arial"/>
        </w:rPr>
        <w:fldChar w:fldCharType="end"/>
      </w:r>
      <w:r w:rsidRPr="00AF7706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AF7706">
        <w:rPr>
          <w:sz w:val="16"/>
        </w:rPr>
        <w:footnoteReference w:id="2"/>
      </w:r>
      <w:r w:rsidRPr="00AF7706">
        <w:rPr>
          <w:rFonts w:ascii="Verdana" w:hAnsi="Verdana" w:cs="Arial"/>
        </w:rPr>
        <w:t>.</w:t>
      </w:r>
      <w:r>
        <w:rPr>
          <w:rFonts w:ascii="Verdana" w:hAnsi="Verdana" w:cs="Arial"/>
        </w:rPr>
        <w:t>”</w:t>
      </w: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Està en possessió de les autoritzacions necessàries per a exercir l’activitat.</w:t>
      </w: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D736D" w:rsidRDefault="001D736D" w:rsidP="001D736D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/>
        </w:rPr>
        <w:t>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</w:t>
      </w:r>
      <w:r w:rsidRPr="007E1D05" w:rsidDel="00BF46FD">
        <w:rPr>
          <w:rFonts w:ascii="Verdana" w:hAnsi="Verdana" w:cs="Arial"/>
        </w:rPr>
        <w:t xml:space="preserve"> </w:t>
      </w:r>
    </w:p>
    <w:p w:rsidR="001D736D" w:rsidRPr="007E1D05" w:rsidRDefault="001D736D" w:rsidP="001D736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D736D" w:rsidRDefault="001D736D" w:rsidP="001D736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>està inscrita</w:t>
      </w:r>
      <w:r w:rsidRPr="00D23193">
        <w:rPr>
          <w:rFonts w:ascii="Verdana" w:hAnsi="Verdana" w:cs="Arial"/>
        </w:rPr>
        <w:t xml:space="preserve"> en el Registre electrònic d’empreses licitadores de la Generalitat de Catalunya </w:t>
      </w:r>
      <w:r>
        <w:rPr>
          <w:rFonts w:ascii="Verdana" w:hAnsi="Verdana" w:cs="Arial"/>
        </w:rPr>
        <w:t>(RELI)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</w:p>
    <w:p w:rsidR="001D736D" w:rsidRDefault="001D736D" w:rsidP="001D736D">
      <w:pPr>
        <w:ind w:left="1" w:hanging="1"/>
        <w:rPr>
          <w:rFonts w:ascii="Verdana" w:hAnsi="Verdana" w:cs="Arial"/>
        </w:rPr>
      </w:pPr>
    </w:p>
    <w:p w:rsidR="001D736D" w:rsidRDefault="001D736D" w:rsidP="001D736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>està inscrit</w:t>
      </w:r>
      <w:r w:rsidRPr="00D23193">
        <w:rPr>
          <w:rFonts w:ascii="Verdana" w:hAnsi="Verdana" w:cs="Arial"/>
        </w:rPr>
        <w:t xml:space="preserve">a en el Registro Oficial de Licitadores y Empresas </w:t>
      </w:r>
      <w:proofErr w:type="spellStart"/>
      <w:r w:rsidRPr="00D23193">
        <w:rPr>
          <w:rFonts w:ascii="Verdana" w:hAnsi="Verdana" w:cs="Arial"/>
        </w:rPr>
        <w:t>Clasificadas</w:t>
      </w:r>
      <w:proofErr w:type="spellEnd"/>
      <w:r w:rsidRPr="00D23193">
        <w:rPr>
          <w:rFonts w:ascii="Verdana" w:hAnsi="Verdana" w:cs="Arial"/>
        </w:rPr>
        <w:t xml:space="preserve"> del Estado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1D736D" w:rsidRDefault="001D736D" w:rsidP="001D736D">
      <w:pPr>
        <w:ind w:left="1" w:hanging="1"/>
        <w:rPr>
          <w:rFonts w:ascii="Verdana" w:hAnsi="Verdana" w:cs="Arial"/>
        </w:rPr>
      </w:pPr>
    </w:p>
    <w:p w:rsidR="001D736D" w:rsidRPr="00C2351B" w:rsidRDefault="001D736D" w:rsidP="001D736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ni en el RELI ni en el ROLECE.</w:t>
      </w:r>
    </w:p>
    <w:p w:rsidR="001D736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D736D" w:rsidRPr="007E1D05" w:rsidRDefault="001D736D" w:rsidP="001D736D">
      <w:pPr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>ompleix les obligacions legals en matèria de prevenció de riscos laborals.</w:t>
      </w:r>
    </w:p>
    <w:p w:rsidR="001D736D" w:rsidRPr="007E1D05" w:rsidRDefault="001D736D" w:rsidP="001D736D">
      <w:pPr>
        <w:rPr>
          <w:rFonts w:ascii="Verdana" w:hAnsi="Verdana" w:cs="Arial"/>
        </w:rPr>
      </w:pPr>
    </w:p>
    <w:p w:rsidR="001D736D" w:rsidRDefault="001D736D" w:rsidP="001D736D">
      <w:pPr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>ompleix les obligacions legals en matèria d’igualtat efectiva de dones i homes.</w:t>
      </w:r>
    </w:p>
    <w:p w:rsidR="001D736D" w:rsidRDefault="001D736D" w:rsidP="001D736D">
      <w:pPr>
        <w:rPr>
          <w:rFonts w:ascii="Verdana" w:hAnsi="Verdana" w:cs="Arial"/>
        </w:rPr>
      </w:pPr>
    </w:p>
    <w:p w:rsidR="001D736D" w:rsidRDefault="001D736D" w:rsidP="001D736D">
      <w:pPr>
        <w:rPr>
          <w:rFonts w:ascii="Verdana" w:hAnsi="Verdana"/>
        </w:rPr>
      </w:pPr>
      <w:r w:rsidRPr="007E1D05">
        <w:rPr>
          <w:rFonts w:ascii="Verdana" w:hAnsi="Verdana"/>
        </w:rPr>
        <w:t xml:space="preserve">Que l’entitat que representa, o les seves empreses filials o les empreses interposades: </w:t>
      </w:r>
    </w:p>
    <w:p w:rsidR="001D736D" w:rsidRPr="007E1D05" w:rsidRDefault="001D736D" w:rsidP="001D736D">
      <w:pPr>
        <w:rPr>
          <w:rFonts w:ascii="Verdana" w:hAnsi="Verdana"/>
        </w:rPr>
      </w:pPr>
    </w:p>
    <w:p w:rsidR="001D736D" w:rsidRPr="007E1D05" w:rsidRDefault="001D736D" w:rsidP="001D736D">
      <w:pPr>
        <w:autoSpaceDE w:val="0"/>
        <w:autoSpaceDN w:val="0"/>
        <w:ind w:firstLine="708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D736D" w:rsidRDefault="001D736D" w:rsidP="001D736D">
      <w:pPr>
        <w:ind w:firstLine="708"/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7E1D05">
          <w:rPr>
            <w:rStyle w:val="Enlla"/>
            <w:rFonts w:ascii="Verdana" w:hAnsi="Verdana" w:cs="Arial"/>
          </w:rPr>
          <w:t>perfil de contractant</w:t>
        </w:r>
      </w:hyperlink>
      <w:r w:rsidRPr="007E1D05">
        <w:rPr>
          <w:rFonts w:ascii="Verdana" w:hAnsi="Verdana"/>
        </w:rPr>
        <w:t>) i presenta la següent documentació descriptiva dels moviments financers i tota la informació relativa a aquestes actuacions:</w:t>
      </w:r>
      <w:r w:rsidRPr="007E1D05">
        <w:t xml:space="preserve"> ............................................................................... </w:t>
      </w:r>
    </w:p>
    <w:p w:rsidR="001D736D" w:rsidRDefault="001D736D" w:rsidP="001D736D">
      <w:pPr>
        <w:ind w:firstLine="708"/>
      </w:pPr>
    </w:p>
    <w:p w:rsidR="001D736D" w:rsidRPr="001D736D" w:rsidRDefault="001D736D" w:rsidP="001D736D">
      <w:pPr>
        <w:rPr>
          <w:rFonts w:ascii="Verdana" w:hAnsi="Verdana"/>
        </w:rPr>
      </w:pPr>
      <w:r w:rsidRPr="001D736D">
        <w:rPr>
          <w:rFonts w:ascii="Verdana" w:hAnsi="Verdana"/>
        </w:rPr>
        <w:t xml:space="preserve">Que l’entitat que representa, o les seves empreses filials o les empreses interposades: </w:t>
      </w:r>
    </w:p>
    <w:p w:rsidR="001D736D" w:rsidRDefault="001D736D" w:rsidP="001D736D">
      <w:pPr>
        <w:rPr>
          <w:rFonts w:ascii="Verdana" w:hAnsi="Verdana"/>
        </w:rPr>
      </w:pPr>
    </w:p>
    <w:p w:rsidR="001D736D" w:rsidRDefault="001D736D" w:rsidP="001D736D">
      <w:pPr>
        <w:autoSpaceDE w:val="0"/>
        <w:autoSpaceDN w:val="0"/>
        <w:ind w:firstLine="708"/>
        <w:rPr>
          <w:rFonts w:ascii="Verdana" w:hAnsi="Verdana"/>
        </w:rPr>
      </w:pPr>
      <w:r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No realitza/en operacions que vulnerin el que estipula la Declaració Universal dels Drets Humans, adoptada i proclamada per la 183ª Assemblea General de l´Organització de les Nacions Unides, així com tampoc cap disposició de dret internacional que vinculi 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1D736D" w:rsidRDefault="001D736D" w:rsidP="001D736D">
      <w:pPr>
        <w:autoSpaceDE w:val="0"/>
        <w:autoSpaceDN w:val="0"/>
        <w:ind w:firstLine="708"/>
        <w:rPr>
          <w:rFonts w:ascii="Verdana" w:hAnsi="Verdana"/>
        </w:rPr>
      </w:pPr>
    </w:p>
    <w:p w:rsidR="001D736D" w:rsidRDefault="001D736D" w:rsidP="001D736D">
      <w:pPr>
        <w:autoSpaceDE w:val="0"/>
        <w:autoSpaceDN w:val="0"/>
        <w:ind w:firstLine="708"/>
        <w:rPr>
          <w:rFonts w:ascii="Verdana" w:hAnsi="Verdana"/>
        </w:rPr>
      </w:pPr>
      <w:r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</w:rPr>
        <w:t xml:space="preserve">No intervé/venen en operacions amb tercers operadors el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1D736D" w:rsidRPr="007E1D05" w:rsidRDefault="001D736D" w:rsidP="001D736D">
      <w:pPr>
        <w:ind w:firstLine="708"/>
        <w:rPr>
          <w:rFonts w:ascii="Verdana" w:hAnsi="Verdana"/>
          <w:strike/>
        </w:rPr>
      </w:pPr>
    </w:p>
    <w:p w:rsidR="001D736D" w:rsidRDefault="004F3584" w:rsidP="001D736D">
      <w:pPr>
        <w:tabs>
          <w:tab w:val="left" w:pos="1680"/>
        </w:tabs>
        <w:rPr>
          <w:rFonts w:ascii="Verdana" w:hAnsi="Verdana" w:cs="Arial"/>
        </w:rPr>
      </w:pPr>
      <w:r>
        <w:rPr>
          <w:rFonts w:ascii="Verdana" w:hAnsi="Verdana" w:cs="Arial"/>
        </w:rPr>
        <w:t>Que l</w:t>
      </w:r>
      <w:r w:rsidR="001D736D">
        <w:rPr>
          <w:rFonts w:ascii="Verdana" w:hAnsi="Verdana" w:cs="Arial"/>
        </w:rPr>
        <w:t>es persones treballadores</w:t>
      </w:r>
      <w:r w:rsidR="001D736D" w:rsidRPr="007E1D05">
        <w:rPr>
          <w:rFonts w:ascii="Verdana" w:hAnsi="Verdana" w:cs="Arial"/>
        </w:rPr>
        <w:t xml:space="preserve"> que executin aquest contracte tenen la certificació negativa del Registre central de delinqüents sexuals vigent.</w:t>
      </w:r>
    </w:p>
    <w:p w:rsidR="001D736D" w:rsidRDefault="001D736D" w:rsidP="001D736D">
      <w:pPr>
        <w:tabs>
          <w:tab w:val="left" w:pos="1680"/>
        </w:tabs>
        <w:rPr>
          <w:rFonts w:ascii="Verdana" w:hAnsi="Verdana" w:cs="Arial"/>
        </w:rPr>
      </w:pPr>
    </w:p>
    <w:p w:rsidR="001D736D" w:rsidRPr="007F19DD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  <w:i/>
          <w:snapToGrid w:val="0"/>
        </w:rPr>
      </w:pPr>
      <w:r w:rsidRPr="00F27E76">
        <w:rPr>
          <w:rFonts w:ascii="Verdana" w:hAnsi="Verdana" w:cs="Arial"/>
          <w:snapToGrid w:val="0"/>
        </w:rPr>
        <w:t xml:space="preserve">Que </w:t>
      </w:r>
      <w:r w:rsidR="00EB5BA9" w:rsidRPr="00F27E76">
        <w:rPr>
          <w:rFonts w:ascii="Verdana" w:hAnsi="Verdana" w:cs="Arial"/>
          <w:snapToGrid w:val="0"/>
        </w:rPr>
        <w:t xml:space="preserve">per acreditar la </w:t>
      </w:r>
      <w:r w:rsidR="00EB5BA9" w:rsidRPr="00F27E76">
        <w:rPr>
          <w:rFonts w:ascii="Verdana" w:hAnsi="Verdana" w:cs="Arial"/>
          <w:b/>
          <w:snapToGrid w:val="0"/>
        </w:rPr>
        <w:t>solvència econòmica i financera</w:t>
      </w:r>
      <w:r w:rsidR="00EB5BA9" w:rsidRPr="00F27E76">
        <w:rPr>
          <w:rFonts w:ascii="Verdana" w:hAnsi="Verdana" w:cs="Arial"/>
          <w:snapToGrid w:val="0"/>
        </w:rPr>
        <w:t xml:space="preserve">, </w:t>
      </w:r>
      <w:r w:rsidRPr="00F27E76">
        <w:rPr>
          <w:rFonts w:ascii="Verdana" w:hAnsi="Verdana" w:cs="Arial"/>
          <w:snapToGrid w:val="0"/>
        </w:rPr>
        <w:t xml:space="preserve">el volum </w:t>
      </w:r>
      <w:r w:rsidR="00EB5BA9" w:rsidRPr="00F27E76">
        <w:rPr>
          <w:rFonts w:ascii="Verdana" w:hAnsi="Verdana" w:cs="Arial"/>
          <w:snapToGrid w:val="0"/>
        </w:rPr>
        <w:t xml:space="preserve">anual </w:t>
      </w:r>
      <w:r w:rsidRPr="00F27E76">
        <w:rPr>
          <w:rFonts w:ascii="Verdana" w:hAnsi="Verdana" w:cs="Arial"/>
          <w:snapToGrid w:val="0"/>
        </w:rPr>
        <w:t xml:space="preserve">de negocis en l’àmbit </w:t>
      </w:r>
      <w:r w:rsidR="004F3584">
        <w:rPr>
          <w:rFonts w:ascii="Verdana" w:hAnsi="Verdana" w:cs="Arial"/>
          <w:snapToGrid w:val="0"/>
        </w:rPr>
        <w:t xml:space="preserve">d’aquest </w:t>
      </w:r>
      <w:r w:rsidRPr="00F27E76">
        <w:rPr>
          <w:rFonts w:ascii="Verdana" w:hAnsi="Verdana" w:cs="Arial"/>
          <w:snapToGrid w:val="0"/>
        </w:rPr>
        <w:t>contracte en els tres darreres exercicis ha estat el següent</w:t>
      </w:r>
      <w:r w:rsidRPr="007F19DD">
        <w:rPr>
          <w:rFonts w:ascii="Verdana" w:hAnsi="Verdana" w:cs="Arial"/>
          <w:i/>
          <w:snapToGrid w:val="0"/>
        </w:rPr>
        <w:t>:</w:t>
      </w:r>
      <w:r w:rsidR="00EB5BA9" w:rsidRPr="007F19DD">
        <w:rPr>
          <w:rFonts w:ascii="Verdana" w:hAnsi="Verdana" w:cs="Arial"/>
          <w:i/>
          <w:snapToGrid w:val="0"/>
        </w:rPr>
        <w:t xml:space="preserve"> </w:t>
      </w:r>
    </w:p>
    <w:p w:rsidR="001D736D" w:rsidRPr="00F27E76" w:rsidRDefault="001D736D" w:rsidP="001D736D">
      <w:pPr>
        <w:pStyle w:val="Textindependent"/>
        <w:shd w:val="clear" w:color="auto" w:fill="FFFFFF"/>
        <w:ind w:right="-2"/>
        <w:rPr>
          <w:rFonts w:ascii="Verdana" w:hAnsi="Verdana" w:cs="Arial"/>
          <w:snapToGrid w:val="0"/>
        </w:rPr>
      </w:pPr>
    </w:p>
    <w:tbl>
      <w:tblPr>
        <w:tblStyle w:val="Taulaambquadrcula"/>
        <w:tblpPr w:leftFromText="141" w:rightFromText="141" w:vertAnchor="text" w:tblpY="1"/>
        <w:tblOverlap w:val="never"/>
        <w:tblW w:w="0" w:type="auto"/>
        <w:tblInd w:w="2802" w:type="dxa"/>
        <w:tblLook w:val="04A0" w:firstRow="1" w:lastRow="0" w:firstColumn="1" w:lastColumn="0" w:noHBand="0" w:noVBand="1"/>
      </w:tblPr>
      <w:tblGrid>
        <w:gridCol w:w="992"/>
        <w:gridCol w:w="2126"/>
      </w:tblGrid>
      <w:tr w:rsidR="001D736D" w:rsidRPr="00F27E76" w:rsidTr="0031344A">
        <w:tc>
          <w:tcPr>
            <w:tcW w:w="992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Any</w:t>
            </w:r>
          </w:p>
        </w:tc>
        <w:tc>
          <w:tcPr>
            <w:tcW w:w="2126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Import</w:t>
            </w:r>
          </w:p>
        </w:tc>
      </w:tr>
      <w:tr w:rsidR="001D736D" w:rsidRPr="00F27E76" w:rsidTr="0031344A">
        <w:tc>
          <w:tcPr>
            <w:tcW w:w="992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2018</w:t>
            </w:r>
          </w:p>
        </w:tc>
        <w:tc>
          <w:tcPr>
            <w:tcW w:w="2126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</w:p>
        </w:tc>
      </w:tr>
      <w:tr w:rsidR="001D736D" w:rsidRPr="00F27E76" w:rsidTr="0031344A">
        <w:tc>
          <w:tcPr>
            <w:tcW w:w="992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2019</w:t>
            </w:r>
          </w:p>
        </w:tc>
        <w:tc>
          <w:tcPr>
            <w:tcW w:w="2126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</w:p>
        </w:tc>
      </w:tr>
      <w:tr w:rsidR="001D736D" w:rsidRPr="00F27E76" w:rsidTr="0031344A">
        <w:tc>
          <w:tcPr>
            <w:tcW w:w="992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2020</w:t>
            </w:r>
          </w:p>
        </w:tc>
        <w:tc>
          <w:tcPr>
            <w:tcW w:w="2126" w:type="dxa"/>
          </w:tcPr>
          <w:p w:rsidR="001D736D" w:rsidRPr="00F27E76" w:rsidRDefault="001D736D" w:rsidP="0031344A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</w:p>
        </w:tc>
      </w:tr>
    </w:tbl>
    <w:p w:rsidR="001D736D" w:rsidRPr="007F19DD" w:rsidRDefault="0031344A" w:rsidP="001D736D">
      <w:pPr>
        <w:tabs>
          <w:tab w:val="left" w:pos="1680"/>
        </w:tabs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textWrapping" w:clear="all"/>
      </w:r>
    </w:p>
    <w:p w:rsidR="00EB5BA9" w:rsidRPr="00F27E76" w:rsidRDefault="00EB5BA9" w:rsidP="00F27E76">
      <w:pPr>
        <w:shd w:val="clear" w:color="auto" w:fill="FFFFFF"/>
        <w:rPr>
          <w:rFonts w:ascii="Verdana" w:hAnsi="Verdana" w:cs="Arial"/>
          <w:i/>
          <w:snapToGrid w:val="0"/>
        </w:rPr>
      </w:pPr>
      <w:r w:rsidRPr="00F27E76">
        <w:rPr>
          <w:rFonts w:ascii="Verdana" w:hAnsi="Verdana" w:cs="Arial"/>
          <w:snapToGrid w:val="0"/>
        </w:rPr>
        <w:t xml:space="preserve">Que per acreditar la </w:t>
      </w:r>
      <w:r w:rsidRPr="00F27E76">
        <w:rPr>
          <w:rFonts w:ascii="Verdana" w:hAnsi="Verdana" w:cs="Arial"/>
          <w:b/>
          <w:snapToGrid w:val="0"/>
        </w:rPr>
        <w:t>solvència tècnica i professional</w:t>
      </w:r>
      <w:r w:rsidRPr="00F27E76">
        <w:rPr>
          <w:rFonts w:ascii="Verdana" w:hAnsi="Verdana" w:cs="Arial"/>
          <w:snapToGrid w:val="0"/>
        </w:rPr>
        <w:t xml:space="preserve">, </w:t>
      </w:r>
      <w:r w:rsidR="00F27E76" w:rsidRPr="00F27E76">
        <w:rPr>
          <w:rFonts w:ascii="Verdana" w:hAnsi="Verdana" w:cs="Arial"/>
          <w:snapToGrid w:val="0"/>
        </w:rPr>
        <w:t>el volum anual de negocis</w:t>
      </w:r>
      <w:r w:rsidR="00F27E76" w:rsidRPr="00F27E76">
        <w:rPr>
          <w:rFonts w:ascii="Verdana" w:eastAsia="Calibri" w:hAnsi="Verdana"/>
          <w:szCs w:val="22"/>
          <w:lang w:eastAsia="en-US"/>
        </w:rPr>
        <w:t xml:space="preserve">, sense incloure els impostos, en serveis o treballs de gestió d’instal•lacions teatrals </w:t>
      </w:r>
      <w:r w:rsidR="001B5D8E">
        <w:rPr>
          <w:rFonts w:ascii="Verdana" w:eastAsia="Calibri" w:hAnsi="Verdana"/>
          <w:szCs w:val="22"/>
          <w:lang w:eastAsia="en-US"/>
        </w:rPr>
        <w:t>d</w:t>
      </w:r>
      <w:r w:rsidR="001B5D8E" w:rsidRPr="00CA1E59">
        <w:rPr>
          <w:rFonts w:ascii="Verdana" w:eastAsia="Calibri" w:hAnsi="Verdana"/>
          <w:szCs w:val="22"/>
          <w:lang w:eastAsia="en-US"/>
        </w:rPr>
        <w:t xml:space="preserve">e </w:t>
      </w:r>
      <w:r w:rsidR="001B5D8E">
        <w:rPr>
          <w:rFonts w:ascii="Verdana" w:eastAsia="Calibri" w:hAnsi="Verdana"/>
          <w:szCs w:val="22"/>
          <w:lang w:eastAsia="en-US"/>
        </w:rPr>
        <w:t>250 localitats o més</w:t>
      </w:r>
      <w:r w:rsidR="00F27E76" w:rsidRPr="00F27E76">
        <w:rPr>
          <w:rFonts w:ascii="Verdana" w:eastAsia="Calibri" w:hAnsi="Verdana"/>
          <w:szCs w:val="22"/>
          <w:lang w:eastAsia="en-US"/>
        </w:rPr>
        <w:t xml:space="preserve"> de naturalesa igual o similar que els que constitueixen l’objecte d’aquest contracte en </w:t>
      </w:r>
      <w:r w:rsidRPr="00F27E76">
        <w:rPr>
          <w:rFonts w:ascii="Verdana" w:hAnsi="Verdana" w:cs="Arial"/>
          <w:snapToGrid w:val="0"/>
        </w:rPr>
        <w:t>els tres darreres exercicis ha estat el següent</w:t>
      </w:r>
      <w:r w:rsidRPr="00F27E76">
        <w:rPr>
          <w:rFonts w:ascii="Verdana" w:hAnsi="Verdana" w:cs="Arial"/>
          <w:i/>
          <w:snapToGrid w:val="0"/>
        </w:rPr>
        <w:t xml:space="preserve">: </w:t>
      </w:r>
    </w:p>
    <w:p w:rsidR="007F19DD" w:rsidRPr="007F19DD" w:rsidRDefault="007F19DD" w:rsidP="00EB5BA9">
      <w:pPr>
        <w:pStyle w:val="Textindependent"/>
        <w:shd w:val="clear" w:color="auto" w:fill="FFFFFF"/>
        <w:ind w:right="-2"/>
        <w:rPr>
          <w:rFonts w:ascii="Verdana" w:hAnsi="Verdana" w:cs="Arial"/>
          <w:i/>
          <w:snapToGrid w:val="0"/>
        </w:rPr>
      </w:pPr>
    </w:p>
    <w:tbl>
      <w:tblPr>
        <w:tblStyle w:val="Taulaambq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992"/>
        <w:gridCol w:w="2126"/>
      </w:tblGrid>
      <w:tr w:rsidR="00EB5BA9" w:rsidRPr="007F19DD" w:rsidTr="00EF7EDE">
        <w:tc>
          <w:tcPr>
            <w:tcW w:w="992" w:type="dxa"/>
          </w:tcPr>
          <w:p w:rsidR="00EB5BA9" w:rsidRPr="00F27E76" w:rsidRDefault="00EB5BA9" w:rsidP="00EF7EDE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Any</w:t>
            </w:r>
          </w:p>
        </w:tc>
        <w:tc>
          <w:tcPr>
            <w:tcW w:w="2126" w:type="dxa"/>
          </w:tcPr>
          <w:p w:rsidR="00EB5BA9" w:rsidRPr="007F19DD" w:rsidRDefault="00EB5BA9" w:rsidP="00EF7EDE">
            <w:pPr>
              <w:pStyle w:val="Textindependent"/>
              <w:ind w:right="-2"/>
              <w:rPr>
                <w:rFonts w:ascii="Verdana" w:hAnsi="Verdana" w:cs="Arial"/>
                <w:i/>
                <w:snapToGrid w:val="0"/>
              </w:rPr>
            </w:pPr>
            <w:r w:rsidRPr="007F19DD">
              <w:rPr>
                <w:rFonts w:ascii="Verdana" w:hAnsi="Verdana" w:cs="Arial"/>
                <w:i/>
                <w:snapToGrid w:val="0"/>
              </w:rPr>
              <w:t>Import</w:t>
            </w:r>
          </w:p>
        </w:tc>
      </w:tr>
      <w:tr w:rsidR="00EB5BA9" w:rsidRPr="007F19DD" w:rsidTr="00EF7EDE">
        <w:tc>
          <w:tcPr>
            <w:tcW w:w="992" w:type="dxa"/>
          </w:tcPr>
          <w:p w:rsidR="00EB5BA9" w:rsidRPr="00F27E76" w:rsidRDefault="00EB5BA9" w:rsidP="00EF7EDE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2018</w:t>
            </w:r>
          </w:p>
        </w:tc>
        <w:tc>
          <w:tcPr>
            <w:tcW w:w="2126" w:type="dxa"/>
          </w:tcPr>
          <w:p w:rsidR="00EB5BA9" w:rsidRPr="007F19DD" w:rsidRDefault="00EB5BA9" w:rsidP="00EF7EDE">
            <w:pPr>
              <w:pStyle w:val="Textindependent"/>
              <w:ind w:right="-2"/>
              <w:rPr>
                <w:rFonts w:ascii="Verdana" w:hAnsi="Verdana" w:cs="Arial"/>
                <w:i/>
                <w:snapToGrid w:val="0"/>
              </w:rPr>
            </w:pPr>
          </w:p>
        </w:tc>
      </w:tr>
      <w:tr w:rsidR="00EB5BA9" w:rsidRPr="007F19DD" w:rsidTr="00EF7EDE">
        <w:tc>
          <w:tcPr>
            <w:tcW w:w="992" w:type="dxa"/>
          </w:tcPr>
          <w:p w:rsidR="00EB5BA9" w:rsidRPr="00F27E76" w:rsidRDefault="00EB5BA9" w:rsidP="00EF7EDE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2019</w:t>
            </w:r>
          </w:p>
        </w:tc>
        <w:tc>
          <w:tcPr>
            <w:tcW w:w="2126" w:type="dxa"/>
          </w:tcPr>
          <w:p w:rsidR="00EB5BA9" w:rsidRPr="007F19DD" w:rsidRDefault="00EB5BA9" w:rsidP="00EF7EDE">
            <w:pPr>
              <w:pStyle w:val="Textindependent"/>
              <w:ind w:right="-2"/>
              <w:rPr>
                <w:rFonts w:ascii="Verdana" w:hAnsi="Verdana" w:cs="Arial"/>
                <w:i/>
                <w:snapToGrid w:val="0"/>
              </w:rPr>
            </w:pPr>
          </w:p>
        </w:tc>
      </w:tr>
      <w:tr w:rsidR="00EB5BA9" w:rsidRPr="007F19DD" w:rsidTr="00EF7EDE">
        <w:tc>
          <w:tcPr>
            <w:tcW w:w="992" w:type="dxa"/>
          </w:tcPr>
          <w:p w:rsidR="00EB5BA9" w:rsidRPr="00F27E76" w:rsidRDefault="00EB5BA9" w:rsidP="00EF7EDE">
            <w:pPr>
              <w:pStyle w:val="Textindependent"/>
              <w:ind w:right="-2"/>
              <w:rPr>
                <w:rFonts w:ascii="Verdana" w:hAnsi="Verdana" w:cs="Arial"/>
                <w:snapToGrid w:val="0"/>
              </w:rPr>
            </w:pPr>
            <w:r w:rsidRPr="00F27E76">
              <w:rPr>
                <w:rFonts w:ascii="Verdana" w:hAnsi="Verdana" w:cs="Arial"/>
                <w:snapToGrid w:val="0"/>
              </w:rPr>
              <w:t>2020</w:t>
            </w:r>
          </w:p>
        </w:tc>
        <w:tc>
          <w:tcPr>
            <w:tcW w:w="2126" w:type="dxa"/>
          </w:tcPr>
          <w:p w:rsidR="00EB5BA9" w:rsidRPr="007F19DD" w:rsidRDefault="00EB5BA9" w:rsidP="00EF7EDE">
            <w:pPr>
              <w:pStyle w:val="Textindependent"/>
              <w:ind w:right="-2"/>
              <w:rPr>
                <w:rFonts w:ascii="Verdana" w:hAnsi="Verdana" w:cs="Arial"/>
                <w:i/>
                <w:snapToGrid w:val="0"/>
              </w:rPr>
            </w:pPr>
          </w:p>
        </w:tc>
      </w:tr>
    </w:tbl>
    <w:p w:rsidR="007F19DD" w:rsidRDefault="007F19DD" w:rsidP="00EB5BA9">
      <w:pPr>
        <w:tabs>
          <w:tab w:val="left" w:pos="1680"/>
        </w:tabs>
        <w:rPr>
          <w:rFonts w:ascii="Verdana" w:hAnsi="Verdana" w:cs="Arial"/>
          <w:i/>
          <w:snapToGrid w:val="0"/>
          <w:lang w:eastAsia="es-ES"/>
        </w:rPr>
      </w:pPr>
    </w:p>
    <w:p w:rsidR="007F19DD" w:rsidRPr="007F19DD" w:rsidRDefault="007F19DD" w:rsidP="00EB5BA9">
      <w:pPr>
        <w:tabs>
          <w:tab w:val="left" w:pos="1680"/>
        </w:tabs>
        <w:rPr>
          <w:rFonts w:ascii="Verdana" w:hAnsi="Verdana" w:cs="Arial"/>
          <w:i/>
          <w:snapToGrid w:val="0"/>
          <w:lang w:eastAsia="es-ES"/>
        </w:rPr>
      </w:pPr>
    </w:p>
    <w:p w:rsidR="007F19DD" w:rsidRPr="007F19DD" w:rsidRDefault="00D02FF0" w:rsidP="007F19DD">
      <w:pPr>
        <w:shd w:val="clear" w:color="auto" w:fill="FFFFFF"/>
        <w:rPr>
          <w:rFonts w:ascii="Verdana" w:eastAsia="Calibri" w:hAnsi="Verdana"/>
          <w:i/>
          <w:szCs w:val="22"/>
          <w:lang w:eastAsia="en-US"/>
        </w:rPr>
      </w:pPr>
      <w:r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i/>
        </w:rPr>
        <w:instrText xml:space="preserve"> FORMCHECKBOX </w:instrText>
      </w:r>
      <w:r w:rsidR="00BD0F08">
        <w:rPr>
          <w:rFonts w:ascii="Verdana" w:hAnsi="Verdana" w:cs="Arial"/>
          <w:i/>
        </w:rPr>
      </w:r>
      <w:r w:rsidR="00BD0F08"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="007F19DD" w:rsidRPr="00F27E76">
        <w:rPr>
          <w:rFonts w:ascii="Verdana" w:hAnsi="Verdana" w:cs="Arial"/>
          <w:snapToGrid w:val="0"/>
        </w:rPr>
        <w:t xml:space="preserve">Que per acreditar la </w:t>
      </w:r>
      <w:r w:rsidR="007F19DD" w:rsidRPr="00F27E76">
        <w:rPr>
          <w:rFonts w:ascii="Verdana" w:hAnsi="Verdana" w:cs="Arial"/>
          <w:b/>
          <w:snapToGrid w:val="0"/>
        </w:rPr>
        <w:t>solvència tècnica i professional</w:t>
      </w:r>
      <w:r w:rsidR="007F19DD" w:rsidRPr="00F27E76">
        <w:rPr>
          <w:rFonts w:ascii="Verdana" w:hAnsi="Verdana" w:cs="Arial"/>
          <w:snapToGrid w:val="0"/>
        </w:rPr>
        <w:t xml:space="preserve">, </w:t>
      </w:r>
      <w:r w:rsidR="007F19DD" w:rsidRPr="00F27E76">
        <w:rPr>
          <w:rFonts w:ascii="Verdana" w:hAnsi="Verdana" w:cs="Arial"/>
          <w:snapToGrid w:val="0"/>
          <w:u w:val="single"/>
        </w:rPr>
        <w:t xml:space="preserve">per a </w:t>
      </w:r>
      <w:r w:rsidR="007F19DD" w:rsidRPr="00F27E76">
        <w:rPr>
          <w:rFonts w:ascii="Verdana" w:eastAsia="Calibri" w:hAnsi="Verdana"/>
          <w:szCs w:val="22"/>
          <w:u w:val="single"/>
          <w:lang w:eastAsia="en-US"/>
        </w:rPr>
        <w:t>les empreses amb una antiguitat,</w:t>
      </w:r>
      <w:r w:rsidR="007F19DD" w:rsidRPr="00F27E76">
        <w:rPr>
          <w:rFonts w:ascii="Verdana" w:eastAsia="Calibri" w:hAnsi="Verdana"/>
          <w:szCs w:val="22"/>
          <w:lang w:eastAsia="en-US"/>
        </w:rPr>
        <w:t xml:space="preserve"> computada des de la data d’inscripció en el registre corresponent o, si no procedeix, des de la data de la seva constitució,  </w:t>
      </w:r>
      <w:r w:rsidR="007F19DD" w:rsidRPr="00F27E76">
        <w:rPr>
          <w:rFonts w:ascii="Verdana" w:eastAsia="Calibri" w:hAnsi="Verdana"/>
          <w:szCs w:val="22"/>
          <w:u w:val="single"/>
          <w:lang w:eastAsia="en-US"/>
        </w:rPr>
        <w:t>inferior a cinc anys</w:t>
      </w:r>
      <w:r w:rsidR="007F19DD" w:rsidRPr="00F27E76">
        <w:rPr>
          <w:rFonts w:ascii="Verdana" w:eastAsia="Calibri" w:hAnsi="Verdana"/>
          <w:szCs w:val="22"/>
          <w:lang w:eastAsia="en-US"/>
        </w:rPr>
        <w:t xml:space="preserve">, d’acord amb l’article 90.1.e) LCSP, el personal directiu i, en particular, el personal responsable de l’execució del contracte </w:t>
      </w:r>
      <w:r w:rsidR="00F27E76" w:rsidRPr="00F27E76">
        <w:rPr>
          <w:rFonts w:ascii="Verdana" w:eastAsia="Calibri" w:hAnsi="Verdana"/>
          <w:szCs w:val="22"/>
          <w:lang w:eastAsia="en-US"/>
        </w:rPr>
        <w:t>té</w:t>
      </w:r>
      <w:r w:rsidR="007F19DD" w:rsidRPr="00F27E76">
        <w:rPr>
          <w:rFonts w:ascii="Verdana" w:eastAsia="Calibri" w:hAnsi="Verdana"/>
          <w:szCs w:val="22"/>
          <w:lang w:eastAsia="en-US"/>
        </w:rPr>
        <w:t xml:space="preserve"> els títols o acreditacions acadèmiques següents: titulació universitària i Màster en gestió d’equipaments culturals,  i experiència mínima de 3 anys en direcció de sales especialitzades en arts escèniques amb un mínim de </w:t>
      </w:r>
      <w:r w:rsidR="004F3584">
        <w:rPr>
          <w:rFonts w:ascii="Verdana" w:eastAsia="Calibri" w:hAnsi="Verdana"/>
          <w:szCs w:val="22"/>
          <w:lang w:eastAsia="en-US"/>
        </w:rPr>
        <w:t>250</w:t>
      </w:r>
      <w:r w:rsidR="007F19DD" w:rsidRPr="00F27E76">
        <w:rPr>
          <w:rFonts w:ascii="Verdana" w:eastAsia="Calibri" w:hAnsi="Verdana"/>
          <w:szCs w:val="22"/>
          <w:lang w:eastAsia="en-US"/>
        </w:rPr>
        <w:t xml:space="preserve"> localitats</w:t>
      </w:r>
      <w:r w:rsidR="007F19DD" w:rsidRPr="007F19DD">
        <w:rPr>
          <w:rFonts w:ascii="Verdana" w:eastAsia="Calibri" w:hAnsi="Verdana"/>
          <w:i/>
          <w:szCs w:val="22"/>
          <w:lang w:eastAsia="en-US"/>
        </w:rPr>
        <w:t>.</w:t>
      </w:r>
    </w:p>
    <w:p w:rsidR="007F19DD" w:rsidRPr="007E1D05" w:rsidRDefault="007F19DD" w:rsidP="00EB5BA9">
      <w:pPr>
        <w:tabs>
          <w:tab w:val="left" w:pos="1680"/>
        </w:tabs>
        <w:rPr>
          <w:rFonts w:ascii="Verdana" w:hAnsi="Verdana" w:cs="Arial"/>
          <w:snapToGrid w:val="0"/>
          <w:lang w:eastAsia="es-ES"/>
        </w:rPr>
      </w:pPr>
    </w:p>
    <w:p w:rsidR="00EB5BA9" w:rsidRDefault="00EB5BA9" w:rsidP="001D736D">
      <w:pPr>
        <w:rPr>
          <w:rFonts w:ascii="Verdana" w:hAnsi="Verdana" w:cs="Arial"/>
        </w:rPr>
      </w:pPr>
    </w:p>
    <w:p w:rsidR="001D736D" w:rsidRPr="008E73D3" w:rsidRDefault="001D736D" w:rsidP="001D736D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8E73D3">
        <w:rPr>
          <w:rFonts w:ascii="Verdana" w:hAnsi="Verdana" w:cs="Arial"/>
          <w:b/>
          <w:color w:val="000000"/>
        </w:rPr>
        <w:t>I AUTORITZA A L’AJUNTAMENT DE BARCELONA</w:t>
      </w:r>
    </w:p>
    <w:p w:rsidR="001D736D" w:rsidRPr="008E73D3" w:rsidRDefault="001D736D" w:rsidP="001D736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8E73D3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E73D3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="00BD0F08">
        <w:rPr>
          <w:rFonts w:ascii="Verdana" w:hAnsi="Verdana"/>
          <w:shd w:val="clear" w:color="auto" w:fill="FFFFFF" w:themeFill="background1"/>
        </w:rPr>
      </w:r>
      <w:r w:rsidR="00BD0F08">
        <w:rPr>
          <w:rFonts w:ascii="Verdana" w:hAnsi="Verdana"/>
          <w:shd w:val="clear" w:color="auto" w:fill="FFFFFF" w:themeFill="background1"/>
        </w:rPr>
        <w:fldChar w:fldCharType="separate"/>
      </w:r>
      <w:r w:rsidRPr="008E73D3">
        <w:rPr>
          <w:rFonts w:ascii="Verdana" w:hAnsi="Verdana"/>
          <w:shd w:val="clear" w:color="auto" w:fill="FFFFFF" w:themeFill="background1"/>
        </w:rPr>
        <w:fldChar w:fldCharType="end"/>
      </w:r>
      <w:r w:rsidRPr="008E73D3">
        <w:rPr>
          <w:rFonts w:ascii="Verdana" w:hAnsi="Verdana"/>
          <w:shd w:val="clear" w:color="auto" w:fill="FFFFFF" w:themeFill="background1"/>
        </w:rPr>
        <w:t xml:space="preserve"> </w:t>
      </w:r>
      <w:r w:rsidRPr="008E73D3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1D736D" w:rsidRPr="008E73D3" w:rsidRDefault="001D736D" w:rsidP="001D736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1D736D" w:rsidRPr="008E73D3" w:rsidRDefault="001D736D" w:rsidP="001D736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strike/>
        </w:rPr>
      </w:pPr>
      <w:r w:rsidRPr="008E73D3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8E73D3">
        <w:rPr>
          <w:rFonts w:ascii="Verdana" w:hAnsi="Verdana" w:cs="Arial"/>
        </w:rPr>
        <w:instrText xml:space="preserve"> FORMCHECKBOX </w:instrText>
      </w:r>
      <w:r w:rsidR="00BD0F08">
        <w:rPr>
          <w:rFonts w:ascii="Verdana" w:hAnsi="Verdana" w:cs="Arial"/>
        </w:rPr>
      </w:r>
      <w:r w:rsidR="00BD0F08">
        <w:rPr>
          <w:rFonts w:ascii="Verdana" w:hAnsi="Verdana" w:cs="Arial"/>
        </w:rPr>
        <w:fldChar w:fldCharType="separate"/>
      </w:r>
      <w:r w:rsidRPr="008E73D3">
        <w:rPr>
          <w:rFonts w:ascii="Verdana" w:hAnsi="Verdana" w:cs="Arial"/>
        </w:rPr>
        <w:fldChar w:fldCharType="end"/>
      </w:r>
      <w:r w:rsidRPr="008E73D3">
        <w:rPr>
          <w:rFonts w:ascii="Verdana" w:hAnsi="Verdana" w:cs="Arial"/>
        </w:rPr>
        <w:t xml:space="preserve"> a sol·licitar de la Tresoreria General de la Seguretat Social (TGSS), directament </w:t>
      </w:r>
      <w:r w:rsidRPr="008E73D3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8E73D3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8E73D3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8E73D3">
        <w:rPr>
          <w:rFonts w:ascii="Verdana" w:hAnsi="Verdana" w:cs="Arial"/>
        </w:rPr>
        <w:t xml:space="preserve"> i durant tota la vigència del contracte;</w:t>
      </w:r>
    </w:p>
    <w:p w:rsidR="001D736D" w:rsidRDefault="001D736D" w:rsidP="001D736D">
      <w:pPr>
        <w:rPr>
          <w:rFonts w:ascii="Verdana" w:hAnsi="Verdana" w:cs="Arial"/>
        </w:rPr>
      </w:pPr>
    </w:p>
    <w:p w:rsidR="001D736D" w:rsidRPr="007E1D05" w:rsidRDefault="001D736D" w:rsidP="001D736D">
      <w:pPr>
        <w:rPr>
          <w:rFonts w:ascii="Verdana" w:hAnsi="Verdana" w:cs="Arial"/>
        </w:rPr>
      </w:pPr>
    </w:p>
    <w:p w:rsidR="001D736D" w:rsidRPr="007E1D05" w:rsidRDefault="001D736D" w:rsidP="001D736D">
      <w:pPr>
        <w:rPr>
          <w:rFonts w:ascii="Verdana" w:hAnsi="Verdana" w:cs="Arial"/>
          <w:b/>
          <w:i/>
        </w:rPr>
      </w:pPr>
      <w:r w:rsidRPr="007E1D05">
        <w:rPr>
          <w:rFonts w:ascii="Verdana" w:hAnsi="Verdana" w:cs="Arial"/>
          <w:b/>
          <w:i/>
        </w:rPr>
        <w:t>Per a empreses estrangeres i quan el contracte s'executi en territori espanyol</w:t>
      </w:r>
    </w:p>
    <w:p w:rsidR="001D736D" w:rsidRPr="00255288" w:rsidRDefault="001D736D" w:rsidP="001D736D">
      <w:pPr>
        <w:rPr>
          <w:rFonts w:ascii="Verdana" w:hAnsi="Verdana" w:cs="Arial"/>
        </w:rPr>
      </w:pPr>
    </w:p>
    <w:p w:rsidR="001D736D" w:rsidRPr="007E1D05" w:rsidRDefault="001D736D" w:rsidP="001D736D">
      <w:pPr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7E1D05">
        <w:rPr>
          <w:rFonts w:ascii="Verdana" w:hAnsi="Verdana" w:cs="Arial"/>
        </w:rPr>
        <w:t xml:space="preserve">ccepta </w:t>
      </w:r>
      <w:r w:rsidRPr="007E1D05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7E1D05">
        <w:rPr>
          <w:rFonts w:ascii="Verdana" w:hAnsi="Verdana" w:cs="Arial"/>
        </w:rPr>
        <w:t>.</w:t>
      </w:r>
    </w:p>
    <w:p w:rsidR="001D736D" w:rsidRPr="007E1D05" w:rsidRDefault="001D736D" w:rsidP="001D736D">
      <w:pPr>
        <w:rPr>
          <w:rFonts w:ascii="Verdana" w:hAnsi="Verdana" w:cs="Arial"/>
          <w:snapToGrid w:val="0"/>
          <w:lang w:eastAsia="es-ES"/>
        </w:rPr>
      </w:pPr>
    </w:p>
    <w:p w:rsidR="001D736D" w:rsidRPr="007E1D05" w:rsidRDefault="001D736D" w:rsidP="001D736D">
      <w:pPr>
        <w:rPr>
          <w:rFonts w:ascii="Verdana" w:hAnsi="Verdana" w:cs="Arial"/>
          <w:snapToGrid w:val="0"/>
          <w:lang w:eastAsia="es-ES"/>
        </w:rPr>
      </w:pPr>
    </w:p>
    <w:p w:rsidR="001D736D" w:rsidRPr="007E1D05" w:rsidRDefault="001D736D" w:rsidP="001D736D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snapToGrid w:val="0"/>
          <w:lang w:eastAsia="es-ES"/>
        </w:rPr>
        <w:t>Indicar nom, data i segell de l’empresa/entitat licitadora</w:t>
      </w:r>
    </w:p>
    <w:p w:rsidR="00657B61" w:rsidRDefault="00657B61"/>
    <w:sectPr w:rsidR="00657B61" w:rsidSect="00634B6A">
      <w:pgSz w:w="11906" w:h="16838"/>
      <w:pgMar w:top="1985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6D" w:rsidRDefault="001D736D" w:rsidP="001D736D">
      <w:r>
        <w:separator/>
      </w:r>
    </w:p>
  </w:endnote>
  <w:endnote w:type="continuationSeparator" w:id="0">
    <w:p w:rsidR="001D736D" w:rsidRDefault="001D736D" w:rsidP="001D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6D" w:rsidRDefault="001D736D" w:rsidP="001D736D">
      <w:r>
        <w:separator/>
      </w:r>
    </w:p>
  </w:footnote>
  <w:footnote w:type="continuationSeparator" w:id="0">
    <w:p w:rsidR="001D736D" w:rsidRDefault="001D736D" w:rsidP="001D736D">
      <w:r>
        <w:continuationSeparator/>
      </w:r>
    </w:p>
  </w:footnote>
  <w:footnote w:id="1">
    <w:p w:rsidR="001D736D" w:rsidRPr="00CF57F4" w:rsidRDefault="001D736D" w:rsidP="001D736D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:rsidR="001D736D" w:rsidRPr="00A10D5D" w:rsidRDefault="001D736D" w:rsidP="001D736D">
      <w:pPr>
        <w:pStyle w:val="Textdenotaapeudepgina"/>
        <w:rPr>
          <w:lang w:val="ca-ES"/>
        </w:rPr>
      </w:pPr>
      <w:r w:rsidRPr="00AF7706">
        <w:rPr>
          <w:rStyle w:val="Refernciadenotaapeudepgina"/>
          <w:lang w:val="ca-ES"/>
        </w:rPr>
        <w:footnoteRef/>
      </w:r>
      <w:r w:rsidRPr="00800FD0">
        <w:rPr>
          <w:rStyle w:val="Refernciadenotaapeudepgina"/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6D"/>
    <w:rsid w:val="001B5D8E"/>
    <w:rsid w:val="001D736D"/>
    <w:rsid w:val="0031344A"/>
    <w:rsid w:val="004F3584"/>
    <w:rsid w:val="00657B61"/>
    <w:rsid w:val="007F19DD"/>
    <w:rsid w:val="00BD0F08"/>
    <w:rsid w:val="00D02FF0"/>
    <w:rsid w:val="00EB5BA9"/>
    <w:rsid w:val="00F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rsid w:val="001D736D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D736D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1D736D"/>
    <w:rPr>
      <w:vertAlign w:val="superscript"/>
    </w:rPr>
  </w:style>
  <w:style w:type="paragraph" w:styleId="Textindependent">
    <w:name w:val="Body Text"/>
    <w:basedOn w:val="Normal"/>
    <w:link w:val="TextindependentCar"/>
    <w:semiHidden/>
    <w:rsid w:val="001D736D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D736D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D736D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1D736D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1D736D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1D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27E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27E76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27E76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27E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27E76"/>
    <w:rPr>
      <w:rFonts w:ascii="Arial" w:eastAsia="Times New Roman" w:hAnsi="Arial" w:cs="Times New Roman"/>
      <w:b/>
      <w:bCs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7E7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7E76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rsid w:val="001D736D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D736D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1D736D"/>
    <w:rPr>
      <w:vertAlign w:val="superscript"/>
    </w:rPr>
  </w:style>
  <w:style w:type="paragraph" w:styleId="Textindependent">
    <w:name w:val="Body Text"/>
    <w:basedOn w:val="Normal"/>
    <w:link w:val="TextindependentCar"/>
    <w:semiHidden/>
    <w:rsid w:val="001D736D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D736D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D736D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1D736D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1D736D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1D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27E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27E76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27E76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27E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27E76"/>
    <w:rPr>
      <w:rFonts w:ascii="Arial" w:eastAsia="Times New Roman" w:hAnsi="Arial" w:cs="Times New Roman"/>
      <w:b/>
      <w:bCs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7E7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7E76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86A8-22B8-43FC-B80D-06D7768C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7</cp:revision>
  <dcterms:created xsi:type="dcterms:W3CDTF">2021-03-30T09:28:00Z</dcterms:created>
  <dcterms:modified xsi:type="dcterms:W3CDTF">2021-04-29T09:34:00Z</dcterms:modified>
</cp:coreProperties>
</file>