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FB08" w14:textId="77777777" w:rsidR="004A6764" w:rsidRPr="004A6764" w:rsidRDefault="004A6764" w:rsidP="00D10C00">
      <w:pPr>
        <w:pStyle w:val="Textoindependiente"/>
        <w:ind w:left="1440" w:hanging="1440"/>
        <w:rPr>
          <w:rFonts w:ascii="Arial Narrow" w:hAnsi="Arial Narrow"/>
          <w:b/>
          <w:szCs w:val="24"/>
          <w:u w:val="single"/>
        </w:rPr>
      </w:pPr>
      <w:r w:rsidRPr="004A6764">
        <w:rPr>
          <w:rFonts w:ascii="Arial Narrow" w:hAnsi="Arial Narrow"/>
          <w:b/>
          <w:szCs w:val="24"/>
          <w:u w:val="single"/>
        </w:rPr>
        <w:t>CONTRACTE MENOR AMB PUBLICITAT EN EL PERFIL</w:t>
      </w:r>
    </w:p>
    <w:p w14:paraId="2B613E98" w14:textId="77777777" w:rsidR="004A6764" w:rsidRPr="004A6764" w:rsidRDefault="004A6764" w:rsidP="00D10C00">
      <w:pPr>
        <w:pStyle w:val="Textoindependiente"/>
        <w:ind w:left="1440" w:hanging="1440"/>
        <w:jc w:val="center"/>
        <w:rPr>
          <w:rFonts w:ascii="Arial Narrow" w:hAnsi="Arial Narrow"/>
          <w:b/>
          <w:szCs w:val="24"/>
        </w:rPr>
      </w:pPr>
    </w:p>
    <w:p w14:paraId="4CAB1B25" w14:textId="77777777" w:rsidR="004A6764" w:rsidRPr="008B4CB5" w:rsidRDefault="008B4CB5" w:rsidP="00D10C00">
      <w:pPr>
        <w:pStyle w:val="Textoindependiente"/>
        <w:ind w:left="1440" w:hanging="1440"/>
        <w:rPr>
          <w:rFonts w:ascii="Arial Narrow" w:hAnsi="Arial Narrow"/>
          <w:b/>
          <w:sz w:val="28"/>
          <w:szCs w:val="28"/>
        </w:rPr>
      </w:pPr>
      <w:r w:rsidRPr="008B4CB5">
        <w:rPr>
          <w:rFonts w:ascii="Arial Narrow" w:hAnsi="Arial Narrow"/>
          <w:b/>
          <w:sz w:val="28"/>
          <w:szCs w:val="28"/>
        </w:rPr>
        <w:t xml:space="preserve">DOCUMENT </w:t>
      </w:r>
      <w:r w:rsidR="004A6764" w:rsidRPr="008B4CB5">
        <w:rPr>
          <w:rFonts w:ascii="Arial Narrow" w:hAnsi="Arial Narrow"/>
          <w:b/>
          <w:sz w:val="28"/>
          <w:szCs w:val="28"/>
        </w:rPr>
        <w:t>DESCRIP</w:t>
      </w:r>
      <w:r w:rsidRPr="008B4CB5">
        <w:rPr>
          <w:rFonts w:ascii="Arial Narrow" w:hAnsi="Arial Narrow"/>
          <w:b/>
          <w:sz w:val="28"/>
          <w:szCs w:val="28"/>
        </w:rPr>
        <w:t>TIU</w:t>
      </w:r>
      <w:r w:rsidR="004A6764" w:rsidRPr="008B4CB5">
        <w:rPr>
          <w:rFonts w:ascii="Arial Narrow" w:hAnsi="Arial Narrow"/>
          <w:b/>
          <w:sz w:val="28"/>
          <w:szCs w:val="28"/>
        </w:rPr>
        <w:t xml:space="preserve"> DEL CONTRACTE</w:t>
      </w:r>
    </w:p>
    <w:p w14:paraId="5B3D30AF" w14:textId="77777777" w:rsidR="004A6764" w:rsidRPr="004A6764" w:rsidRDefault="004A6764" w:rsidP="00D10C00">
      <w:pPr>
        <w:pStyle w:val="Textoindependiente"/>
        <w:rPr>
          <w:rFonts w:ascii="Arial Narrow" w:hAnsi="Arial Narrow"/>
          <w:szCs w:val="24"/>
        </w:rPr>
      </w:pPr>
    </w:p>
    <w:p w14:paraId="55818609"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u w:val="single"/>
        </w:rPr>
        <w:t>Dades del contracte</w:t>
      </w:r>
    </w:p>
    <w:p w14:paraId="64FFE6A7"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bl>
      <w:tblPr>
        <w:tblStyle w:val="Tablaconcuadrcula"/>
        <w:tblW w:w="0" w:type="auto"/>
        <w:tblLook w:val="04A0" w:firstRow="1" w:lastRow="0" w:firstColumn="1" w:lastColumn="0" w:noHBand="0" w:noVBand="1"/>
      </w:tblPr>
      <w:tblGrid>
        <w:gridCol w:w="4157"/>
        <w:gridCol w:w="4904"/>
      </w:tblGrid>
      <w:tr w:rsidR="004A6764" w:rsidRPr="004A6764" w14:paraId="052DB028" w14:textId="77777777" w:rsidTr="00730048">
        <w:trPr>
          <w:trHeight w:val="340"/>
        </w:trPr>
        <w:tc>
          <w:tcPr>
            <w:tcW w:w="4219" w:type="dxa"/>
            <w:vAlign w:val="center"/>
          </w:tcPr>
          <w:p w14:paraId="48407746" w14:textId="77777777" w:rsidR="004A6764" w:rsidRPr="0073004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highlight w:val="lightGray"/>
              </w:rPr>
            </w:pPr>
            <w:r w:rsidRPr="00730048">
              <w:rPr>
                <w:rFonts w:ascii="Arial Narrow" w:hAnsi="Arial Narrow" w:cs="Arial"/>
                <w:szCs w:val="24"/>
                <w:highlight w:val="lightGray"/>
              </w:rPr>
              <w:t>Codi contracte:</w:t>
            </w:r>
          </w:p>
        </w:tc>
        <w:tc>
          <w:tcPr>
            <w:tcW w:w="4992" w:type="dxa"/>
            <w:vAlign w:val="center"/>
          </w:tcPr>
          <w:p w14:paraId="6C2C93C4" w14:textId="77777777" w:rsidR="004A6764" w:rsidRPr="00730048" w:rsidRDefault="006608D7"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highlight w:val="lightGray"/>
              </w:rPr>
            </w:pPr>
            <w:r>
              <w:rPr>
                <w:rFonts w:ascii="Arial Narrow" w:hAnsi="Arial Narrow" w:cs="Arial"/>
                <w:szCs w:val="24"/>
                <w:highlight w:val="lightGray"/>
              </w:rPr>
              <w:t>A omplir per Serveis Jurídics</w:t>
            </w:r>
          </w:p>
        </w:tc>
      </w:tr>
      <w:tr w:rsidR="004A6764" w:rsidRPr="004A6764" w14:paraId="23CF2331" w14:textId="77777777" w:rsidTr="00730048">
        <w:trPr>
          <w:trHeight w:val="340"/>
        </w:trPr>
        <w:tc>
          <w:tcPr>
            <w:tcW w:w="4219" w:type="dxa"/>
            <w:vAlign w:val="center"/>
          </w:tcPr>
          <w:p w14:paraId="44CB9C03" w14:textId="77777777" w:rsidR="004A6764" w:rsidRPr="0073004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highlight w:val="lightGray"/>
              </w:rPr>
            </w:pPr>
            <w:r w:rsidRPr="00730048">
              <w:rPr>
                <w:rFonts w:ascii="Arial Narrow" w:hAnsi="Arial Narrow" w:cs="Arial"/>
                <w:szCs w:val="24"/>
                <w:highlight w:val="lightGray"/>
              </w:rPr>
              <w:t>Tipus contracte:</w:t>
            </w:r>
          </w:p>
        </w:tc>
        <w:tc>
          <w:tcPr>
            <w:tcW w:w="4992" w:type="dxa"/>
            <w:vAlign w:val="center"/>
          </w:tcPr>
          <w:p w14:paraId="522D02BE" w14:textId="77777777" w:rsidR="004A6764" w:rsidRPr="00730048" w:rsidRDefault="006608D7"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highlight w:val="lightGray"/>
              </w:rPr>
            </w:pPr>
            <w:r>
              <w:rPr>
                <w:rFonts w:ascii="Arial Narrow" w:hAnsi="Arial Narrow" w:cs="Arial"/>
                <w:szCs w:val="24"/>
                <w:highlight w:val="lightGray"/>
              </w:rPr>
              <w:t>A omplir per Serveis Jurídics</w:t>
            </w:r>
          </w:p>
        </w:tc>
      </w:tr>
      <w:tr w:rsidR="004A6764" w:rsidRPr="004A6764" w14:paraId="18418058" w14:textId="77777777" w:rsidTr="00730048">
        <w:trPr>
          <w:trHeight w:val="340"/>
        </w:trPr>
        <w:tc>
          <w:tcPr>
            <w:tcW w:w="4219" w:type="dxa"/>
            <w:vAlign w:val="center"/>
          </w:tcPr>
          <w:p w14:paraId="5C85E56B"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Objecte:</w:t>
            </w:r>
          </w:p>
        </w:tc>
        <w:tc>
          <w:tcPr>
            <w:tcW w:w="4992" w:type="dxa"/>
            <w:vAlign w:val="center"/>
          </w:tcPr>
          <w:p w14:paraId="17BF12D0" w14:textId="60E777A9" w:rsidR="004A6764" w:rsidRPr="004A6764" w:rsidRDefault="00AD5C63"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rPr>
            </w:pPr>
            <w:r>
              <w:rPr>
                <w:rFonts w:ascii="Arial Narrow" w:hAnsi="Arial Narrow" w:cs="Arial"/>
                <w:noProof/>
                <w:szCs w:val="24"/>
              </w:rPr>
              <w:t>L’objecte del contracte és permetre l’evolució de l’entorn de DevOps de Barcelona Activa per permetre deplegar aplicacions en clústers K8s des de l’entorn CI/CD de GITlab.</w:t>
            </w:r>
          </w:p>
        </w:tc>
      </w:tr>
      <w:tr w:rsidR="004A6764" w:rsidRPr="004A6764" w14:paraId="324FC818" w14:textId="77777777" w:rsidTr="00730048">
        <w:trPr>
          <w:trHeight w:val="340"/>
        </w:trPr>
        <w:tc>
          <w:tcPr>
            <w:tcW w:w="4219" w:type="dxa"/>
            <w:vAlign w:val="center"/>
          </w:tcPr>
          <w:p w14:paraId="23E56E16" w14:textId="147F25CF"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Pressupost de licitació (IVA inclòs)</w:t>
            </w:r>
            <w:r w:rsidR="00112BC6">
              <w:rPr>
                <w:rFonts w:ascii="Arial Narrow" w:hAnsi="Arial Narrow" w:cs="Arial"/>
                <w:szCs w:val="24"/>
              </w:rPr>
              <w:t>18</w:t>
            </w:r>
            <w:r w:rsidR="009B3581">
              <w:rPr>
                <w:rFonts w:ascii="Arial Narrow" w:hAnsi="Arial Narrow" w:cs="Arial"/>
                <w:szCs w:val="24"/>
              </w:rPr>
              <w:t>.089,5 €</w:t>
            </w:r>
          </w:p>
          <w:p w14:paraId="33BD0BB9" w14:textId="2D711E4C"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IVA tipus</w:t>
            </w:r>
            <w:r w:rsidR="00AD5C63">
              <w:rPr>
                <w:rFonts w:ascii="Arial Narrow" w:hAnsi="Arial Narrow" w:cs="Arial"/>
                <w:szCs w:val="24"/>
              </w:rPr>
              <w:t xml:space="preserve"> 21%</w:t>
            </w:r>
          </w:p>
          <w:p w14:paraId="767787DA" w14:textId="6D392D35"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rPr>
              <w:t>Pressupost net</w:t>
            </w:r>
            <w:r w:rsidRPr="004A6764">
              <w:rPr>
                <w:rFonts w:ascii="Arial Narrow" w:hAnsi="Arial Narrow" w:cs="Arial"/>
                <w:szCs w:val="24"/>
              </w:rPr>
              <w:t xml:space="preserve"> </w:t>
            </w:r>
            <w:r w:rsidR="00D33A39" w:rsidRPr="00E80103">
              <w:rPr>
                <w:rFonts w:ascii="Arial Narrow" w:hAnsi="Arial Narrow" w:cs="Arial"/>
                <w:b/>
                <w:bCs/>
                <w:szCs w:val="24"/>
              </w:rPr>
              <w:t>14.950 €</w:t>
            </w:r>
          </w:p>
          <w:p w14:paraId="62A3B99E"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
                <w:szCs w:val="24"/>
                <w:u w:val="single"/>
              </w:rPr>
            </w:pPr>
            <w:r w:rsidRPr="004A6764">
              <w:rPr>
                <w:rFonts w:ascii="Arial Narrow" w:hAnsi="Arial Narrow" w:cs="Arial"/>
                <w:i/>
                <w:szCs w:val="24"/>
                <w:u w:val="single"/>
              </w:rPr>
              <w:t>Aquest pressupost net no pot ser superat per les ofertes d</w:t>
            </w:r>
            <w:r w:rsidR="008B1464">
              <w:rPr>
                <w:rFonts w:ascii="Arial Narrow" w:hAnsi="Arial Narrow" w:cs="Arial"/>
                <w:i/>
                <w:szCs w:val="24"/>
                <w:u w:val="single"/>
              </w:rPr>
              <w:t xml:space="preserve">e les </w:t>
            </w:r>
            <w:r w:rsidRPr="004A6764">
              <w:rPr>
                <w:rFonts w:ascii="Arial Narrow" w:hAnsi="Arial Narrow" w:cs="Arial"/>
                <w:i/>
                <w:szCs w:val="24"/>
                <w:u w:val="single"/>
              </w:rPr>
              <w:t>licitador</w:t>
            </w:r>
            <w:r w:rsidR="008B1464">
              <w:rPr>
                <w:rFonts w:ascii="Arial Narrow" w:hAnsi="Arial Narrow" w:cs="Arial"/>
                <w:i/>
                <w:szCs w:val="24"/>
                <w:u w:val="single"/>
              </w:rPr>
              <w:t>e</w:t>
            </w:r>
            <w:r w:rsidRPr="004A6764">
              <w:rPr>
                <w:rFonts w:ascii="Arial Narrow" w:hAnsi="Arial Narrow" w:cs="Arial"/>
                <w:i/>
                <w:szCs w:val="24"/>
                <w:u w:val="single"/>
              </w:rPr>
              <w:t>s</w:t>
            </w:r>
          </w:p>
          <w:p w14:paraId="3E14D351"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c>
        <w:tc>
          <w:tcPr>
            <w:tcW w:w="4992" w:type="dxa"/>
            <w:vAlign w:val="center"/>
          </w:tcPr>
          <w:p w14:paraId="3FFB9A00" w14:textId="682B51A1"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rPr>
            </w:pPr>
          </w:p>
        </w:tc>
      </w:tr>
    </w:tbl>
    <w:p w14:paraId="117329EE" w14:textId="77777777" w:rsidR="006608D7" w:rsidRDefault="006608D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u w:val="single"/>
        </w:rPr>
      </w:pPr>
    </w:p>
    <w:p w14:paraId="0A1C3D78"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Pr>
          <w:rFonts w:ascii="Arial Narrow" w:hAnsi="Arial Narrow" w:cs="Arial"/>
          <w:b/>
          <w:szCs w:val="24"/>
          <w:u w:val="single"/>
        </w:rPr>
        <w:t>Antecedents</w:t>
      </w:r>
    </w:p>
    <w:p w14:paraId="786EEC4C"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6FFD93EB" w14:textId="1D144727" w:rsidR="00BF5255" w:rsidRPr="00BD7326" w:rsidRDefault="00BF5255" w:rsidP="00BF525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rPr>
      </w:pPr>
      <w:r w:rsidRPr="00BD7326">
        <w:rPr>
          <w:rFonts w:ascii="Arial Narrow" w:hAnsi="Arial Narrow" w:cs="Arial"/>
          <w:szCs w:val="24"/>
        </w:rPr>
        <w:t xml:space="preserve">Barcelona Activa té com a missió  impulsar la política econòmica i el desenvolupament local per promoure la millora de la qualitat de vida de les ciutadanes i ciutadans de Barcelona a través del foment de l’ocupació, l’impuls de l’emprenedoria i el suport a les empreses, responent a les diferents necessitats de les persones en el seu territori i des de la perspectiva de l’economia plural, que inclou, l’economia social i solidària.   </w:t>
      </w:r>
    </w:p>
    <w:p w14:paraId="2DFA548C" w14:textId="778A4D3B" w:rsidR="00562A2C" w:rsidRPr="00BD7326" w:rsidRDefault="00562A2C" w:rsidP="00BF525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rPr>
      </w:pPr>
    </w:p>
    <w:p w14:paraId="3EF96444" w14:textId="77777777" w:rsidR="00562A2C" w:rsidRPr="00BD7326" w:rsidRDefault="00562A2C" w:rsidP="00EE3FEB">
      <w:pPr>
        <w:pStyle w:val="NormalWeb"/>
        <w:spacing w:before="0" w:beforeAutospacing="0" w:after="0" w:afterAutospacing="0"/>
        <w:jc w:val="both"/>
        <w:rPr>
          <w:rFonts w:ascii="Arial Narrow" w:eastAsiaTheme="minorEastAsia" w:hAnsi="Arial Narrow" w:cs="Arial"/>
          <w:color w:val="000000" w:themeColor="text1"/>
          <w:sz w:val="24"/>
          <w:szCs w:val="24"/>
        </w:rPr>
      </w:pPr>
      <w:r w:rsidRPr="00BD7326">
        <w:rPr>
          <w:rFonts w:ascii="Arial Narrow" w:eastAsiaTheme="minorEastAsia" w:hAnsi="Arial Narrow" w:cs="Arial"/>
          <w:color w:val="000000" w:themeColor="text1"/>
          <w:sz w:val="24"/>
          <w:szCs w:val="24"/>
        </w:rPr>
        <w:t xml:space="preserve">Fruit de l’anterior col·laboració amb </w:t>
      </w:r>
      <w:proofErr w:type="spellStart"/>
      <w:r w:rsidRPr="00BD7326">
        <w:rPr>
          <w:rFonts w:ascii="Arial Narrow" w:eastAsiaTheme="minorEastAsia" w:hAnsi="Arial Narrow" w:cs="Arial"/>
          <w:color w:val="000000" w:themeColor="text1"/>
          <w:sz w:val="24"/>
          <w:szCs w:val="24"/>
        </w:rPr>
        <w:t>Ithink</w:t>
      </w:r>
      <w:proofErr w:type="spellEnd"/>
      <w:r w:rsidRPr="00BD7326">
        <w:rPr>
          <w:rFonts w:ascii="Arial Narrow" w:eastAsiaTheme="minorEastAsia" w:hAnsi="Arial Narrow" w:cs="Arial"/>
          <w:color w:val="000000" w:themeColor="text1"/>
          <w:sz w:val="24"/>
          <w:szCs w:val="24"/>
        </w:rPr>
        <w:t xml:space="preserve"> UPC, Barcelona Activa disposa d’un entorn </w:t>
      </w:r>
      <w:proofErr w:type="spellStart"/>
      <w:r w:rsidRPr="00BD7326">
        <w:rPr>
          <w:rFonts w:ascii="Arial Narrow" w:eastAsiaTheme="minorEastAsia" w:hAnsi="Arial Narrow" w:cs="Arial"/>
          <w:color w:val="000000" w:themeColor="text1"/>
          <w:sz w:val="24"/>
          <w:szCs w:val="24"/>
        </w:rPr>
        <w:t>DevOps</w:t>
      </w:r>
      <w:proofErr w:type="spellEnd"/>
      <w:r w:rsidRPr="00BD7326">
        <w:rPr>
          <w:rFonts w:ascii="Arial Narrow" w:eastAsiaTheme="minorEastAsia" w:hAnsi="Arial Narrow" w:cs="Arial"/>
          <w:color w:val="000000" w:themeColor="text1"/>
          <w:sz w:val="24"/>
          <w:szCs w:val="24"/>
        </w:rPr>
        <w:t xml:space="preserve"> orientat a agilitzar el lliurament continu de les aplicacions que desenvolupa, automatitzant processos de validació i vetllant per la qualitat del codi.</w:t>
      </w:r>
    </w:p>
    <w:p w14:paraId="0088491E" w14:textId="77777777" w:rsidR="00562A2C" w:rsidRPr="00BD7326" w:rsidRDefault="00562A2C" w:rsidP="00EE3FEB">
      <w:pPr>
        <w:pStyle w:val="NormalWeb"/>
        <w:spacing w:before="0" w:beforeAutospacing="0" w:after="0" w:afterAutospacing="0"/>
        <w:jc w:val="both"/>
        <w:rPr>
          <w:rFonts w:ascii="Arial Narrow" w:eastAsiaTheme="minorEastAsia" w:hAnsi="Arial Narrow" w:cs="Arial"/>
          <w:color w:val="000000" w:themeColor="text1"/>
          <w:sz w:val="24"/>
          <w:szCs w:val="24"/>
        </w:rPr>
      </w:pPr>
      <w:r w:rsidRPr="00BD7326">
        <w:rPr>
          <w:rFonts w:ascii="Arial Narrow" w:eastAsiaTheme="minorEastAsia" w:hAnsi="Arial Narrow" w:cs="Arial"/>
          <w:color w:val="000000" w:themeColor="text1"/>
          <w:sz w:val="24"/>
          <w:szCs w:val="24"/>
        </w:rPr>
        <w:t> </w:t>
      </w:r>
    </w:p>
    <w:p w14:paraId="0769B129" w14:textId="77777777" w:rsidR="00562A2C" w:rsidRPr="00BD7326" w:rsidRDefault="00562A2C" w:rsidP="00EE3FEB">
      <w:pPr>
        <w:pStyle w:val="NormalWeb"/>
        <w:spacing w:before="0" w:beforeAutospacing="0" w:after="0" w:afterAutospacing="0"/>
        <w:jc w:val="both"/>
        <w:rPr>
          <w:rFonts w:ascii="Arial Narrow" w:eastAsiaTheme="minorEastAsia" w:hAnsi="Arial Narrow" w:cs="Arial"/>
          <w:color w:val="000000" w:themeColor="text1"/>
          <w:sz w:val="24"/>
          <w:szCs w:val="24"/>
        </w:rPr>
      </w:pPr>
      <w:r w:rsidRPr="00BD7326">
        <w:rPr>
          <w:rFonts w:ascii="Arial Narrow" w:eastAsiaTheme="minorEastAsia" w:hAnsi="Arial Narrow" w:cs="Arial"/>
          <w:color w:val="000000" w:themeColor="text1"/>
          <w:sz w:val="24"/>
          <w:szCs w:val="24"/>
        </w:rPr>
        <w:t xml:space="preserve">L'entorn </w:t>
      </w:r>
      <w:proofErr w:type="spellStart"/>
      <w:r w:rsidRPr="00BD7326">
        <w:rPr>
          <w:rFonts w:ascii="Arial Narrow" w:eastAsiaTheme="minorEastAsia" w:hAnsi="Arial Narrow" w:cs="Arial"/>
          <w:color w:val="000000" w:themeColor="text1"/>
          <w:sz w:val="24"/>
          <w:szCs w:val="24"/>
        </w:rPr>
        <w:t>DevOps</w:t>
      </w:r>
      <w:proofErr w:type="spellEnd"/>
      <w:r w:rsidRPr="00BD7326">
        <w:rPr>
          <w:rFonts w:ascii="Arial Narrow" w:eastAsiaTheme="minorEastAsia" w:hAnsi="Arial Narrow" w:cs="Arial"/>
          <w:color w:val="000000" w:themeColor="text1"/>
          <w:sz w:val="24"/>
          <w:szCs w:val="24"/>
        </w:rPr>
        <w:t xml:space="preserve">, ha permès automatitzar algunes tasques poc productives i així poder utilitzar els nostres recursos  dedicats al desenvolupament a tasques amb mes valor. Continuant amb aquesta línia volem dotar de noves plataformes per millorar encara mes la gestió del desplegament de les nostres aplicacions.   </w:t>
      </w:r>
    </w:p>
    <w:p w14:paraId="0B0D6237" w14:textId="77777777" w:rsidR="00BF5255" w:rsidRPr="00EE3FEB" w:rsidRDefault="00BF5255"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2"/>
        </w:rPr>
      </w:pPr>
    </w:p>
    <w:p w14:paraId="32781AB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A6764">
        <w:rPr>
          <w:rFonts w:ascii="Arial Narrow" w:hAnsi="Arial Narrow" w:cs="Arial"/>
          <w:b/>
          <w:szCs w:val="24"/>
          <w:u w:val="single"/>
        </w:rPr>
        <w:t>Descripció de l’objecte. Prescripcions tècniques</w:t>
      </w:r>
    </w:p>
    <w:p w14:paraId="44A51906" w14:textId="77777777" w:rsidR="004A6764" w:rsidRPr="004A6764" w:rsidRDefault="004A6764" w:rsidP="00CE196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43C70F4" w14:textId="5FE796DB" w:rsidR="00E448FD" w:rsidRDefault="0035687F" w:rsidP="00CE196F">
      <w:pPr>
        <w:pStyle w:val="NormalWeb"/>
        <w:spacing w:before="0" w:beforeAutospacing="0" w:after="0" w:afterAutospacing="0"/>
        <w:jc w:val="both"/>
        <w:rPr>
          <w:rFonts w:ascii="Arial Narrow" w:eastAsiaTheme="minorEastAsia" w:hAnsi="Arial Narrow" w:cs="Arial"/>
          <w:color w:val="000000" w:themeColor="text1"/>
          <w:sz w:val="24"/>
          <w:szCs w:val="24"/>
        </w:rPr>
      </w:pPr>
      <w:r w:rsidRPr="00BD7326">
        <w:rPr>
          <w:rFonts w:ascii="Arial Narrow" w:eastAsiaTheme="minorEastAsia" w:hAnsi="Arial Narrow" w:cs="Arial"/>
          <w:color w:val="000000" w:themeColor="text1"/>
          <w:sz w:val="24"/>
          <w:szCs w:val="24"/>
        </w:rPr>
        <w:t>L’objecte del contracte és dotar a Barcelona Activa d'unes plataformes tecnològiques</w:t>
      </w:r>
      <w:r w:rsidR="00C41ECF" w:rsidRPr="00BD7326">
        <w:rPr>
          <w:rFonts w:ascii="Arial Narrow" w:eastAsiaTheme="minorEastAsia" w:hAnsi="Arial Narrow" w:cs="Arial"/>
          <w:color w:val="000000" w:themeColor="text1"/>
          <w:sz w:val="24"/>
          <w:szCs w:val="24"/>
        </w:rPr>
        <w:t xml:space="preserve"> que permetin l’evolució de l’entorn de </w:t>
      </w:r>
      <w:proofErr w:type="spellStart"/>
      <w:r w:rsidR="00C41ECF" w:rsidRPr="00BD7326">
        <w:rPr>
          <w:rFonts w:ascii="Arial Narrow" w:eastAsiaTheme="minorEastAsia" w:hAnsi="Arial Narrow" w:cs="Arial"/>
          <w:color w:val="000000" w:themeColor="text1"/>
          <w:sz w:val="24"/>
          <w:szCs w:val="24"/>
        </w:rPr>
        <w:t>DevOps</w:t>
      </w:r>
      <w:proofErr w:type="spellEnd"/>
      <w:r w:rsidR="009E4680" w:rsidRPr="00BD7326">
        <w:rPr>
          <w:rFonts w:ascii="Arial Narrow" w:eastAsiaTheme="minorEastAsia" w:hAnsi="Arial Narrow" w:cs="Arial"/>
          <w:color w:val="000000" w:themeColor="text1"/>
          <w:sz w:val="24"/>
          <w:szCs w:val="24"/>
        </w:rPr>
        <w:t xml:space="preserve"> de forma que es permetin desplegar aplicacions als clústers K8s des de l’entorn de CI/CD del </w:t>
      </w:r>
      <w:proofErr w:type="spellStart"/>
      <w:r w:rsidR="009E4680" w:rsidRPr="00BD7326">
        <w:rPr>
          <w:rFonts w:ascii="Arial Narrow" w:eastAsiaTheme="minorEastAsia" w:hAnsi="Arial Narrow" w:cs="Arial"/>
          <w:color w:val="000000" w:themeColor="text1"/>
          <w:sz w:val="24"/>
          <w:szCs w:val="24"/>
        </w:rPr>
        <w:t>Citlab</w:t>
      </w:r>
      <w:proofErr w:type="spellEnd"/>
      <w:r w:rsidR="009E4680" w:rsidRPr="00BD7326">
        <w:rPr>
          <w:rFonts w:ascii="Arial Narrow" w:eastAsiaTheme="minorEastAsia" w:hAnsi="Arial Narrow" w:cs="Arial"/>
          <w:color w:val="000000" w:themeColor="text1"/>
          <w:sz w:val="24"/>
          <w:szCs w:val="24"/>
        </w:rPr>
        <w:t xml:space="preserve"> incorporant nous serveis i beneficis en els fluxos de treball i les operacions</w:t>
      </w:r>
      <w:r w:rsidR="0071143E" w:rsidRPr="00BD7326">
        <w:rPr>
          <w:rFonts w:ascii="Arial Narrow" w:eastAsiaTheme="minorEastAsia" w:hAnsi="Arial Narrow" w:cs="Arial"/>
          <w:color w:val="000000" w:themeColor="text1"/>
          <w:sz w:val="24"/>
          <w:szCs w:val="24"/>
        </w:rPr>
        <w:t xml:space="preserve">. </w:t>
      </w:r>
    </w:p>
    <w:p w14:paraId="52933FBA" w14:textId="77777777" w:rsidR="00BD7326" w:rsidRPr="00BD7326" w:rsidRDefault="00BD7326" w:rsidP="00CE196F">
      <w:pPr>
        <w:pStyle w:val="NormalWeb"/>
        <w:spacing w:before="0" w:beforeAutospacing="0" w:after="0" w:afterAutospacing="0"/>
        <w:jc w:val="both"/>
        <w:rPr>
          <w:rFonts w:ascii="Arial Narrow" w:eastAsiaTheme="minorEastAsia" w:hAnsi="Arial Narrow" w:cs="Arial"/>
          <w:color w:val="000000" w:themeColor="text1"/>
          <w:sz w:val="24"/>
          <w:szCs w:val="24"/>
        </w:rPr>
      </w:pPr>
    </w:p>
    <w:p w14:paraId="584FE20D" w14:textId="5D55B069" w:rsidR="0035687F" w:rsidRDefault="0071143E" w:rsidP="00CE196F">
      <w:pPr>
        <w:pStyle w:val="NormalWeb"/>
        <w:spacing w:before="0" w:beforeAutospacing="0" w:after="0" w:afterAutospacing="0"/>
        <w:jc w:val="both"/>
        <w:rPr>
          <w:rFonts w:ascii="Arial Narrow" w:eastAsiaTheme="minorEastAsia" w:hAnsi="Arial Narrow" w:cs="Arial"/>
          <w:color w:val="000000" w:themeColor="text1"/>
          <w:sz w:val="24"/>
          <w:szCs w:val="24"/>
        </w:rPr>
      </w:pPr>
      <w:r w:rsidRPr="00BD7326">
        <w:rPr>
          <w:rFonts w:ascii="Arial Narrow" w:eastAsiaTheme="minorEastAsia" w:hAnsi="Arial Narrow" w:cs="Arial"/>
          <w:color w:val="000000" w:themeColor="text1"/>
          <w:sz w:val="24"/>
          <w:szCs w:val="24"/>
        </w:rPr>
        <w:t xml:space="preserve">El nou sistema </w:t>
      </w:r>
      <w:r w:rsidR="00BD7326">
        <w:rPr>
          <w:rFonts w:ascii="Arial Narrow" w:eastAsiaTheme="minorEastAsia" w:hAnsi="Arial Narrow" w:cs="Arial"/>
          <w:color w:val="000000" w:themeColor="text1"/>
          <w:sz w:val="24"/>
          <w:szCs w:val="24"/>
        </w:rPr>
        <w:t xml:space="preserve">ha de </w:t>
      </w:r>
      <w:r w:rsidR="00E448FD" w:rsidRPr="00BD7326">
        <w:rPr>
          <w:rFonts w:ascii="Arial Narrow" w:eastAsiaTheme="minorEastAsia" w:hAnsi="Arial Narrow" w:cs="Arial"/>
          <w:color w:val="000000" w:themeColor="text1"/>
          <w:sz w:val="24"/>
          <w:szCs w:val="24"/>
        </w:rPr>
        <w:t>contempla</w:t>
      </w:r>
      <w:r w:rsidR="00BD7326">
        <w:rPr>
          <w:rFonts w:ascii="Arial Narrow" w:eastAsiaTheme="minorEastAsia" w:hAnsi="Arial Narrow" w:cs="Arial"/>
          <w:color w:val="000000" w:themeColor="text1"/>
          <w:sz w:val="24"/>
          <w:szCs w:val="24"/>
        </w:rPr>
        <w:t>r</w:t>
      </w:r>
      <w:r w:rsidR="0035687F" w:rsidRPr="00BD7326">
        <w:rPr>
          <w:rFonts w:ascii="Arial Narrow" w:eastAsiaTheme="minorEastAsia" w:hAnsi="Arial Narrow" w:cs="Arial"/>
          <w:color w:val="000000" w:themeColor="text1"/>
          <w:sz w:val="24"/>
          <w:szCs w:val="24"/>
        </w:rPr>
        <w:t>:</w:t>
      </w:r>
    </w:p>
    <w:p w14:paraId="3B5D8130" w14:textId="77777777" w:rsidR="00CE196F" w:rsidRPr="00BD7326" w:rsidRDefault="00CE196F" w:rsidP="00CE196F">
      <w:pPr>
        <w:pStyle w:val="NormalWeb"/>
        <w:spacing w:before="0" w:beforeAutospacing="0" w:after="0" w:afterAutospacing="0"/>
        <w:jc w:val="both"/>
        <w:rPr>
          <w:rFonts w:ascii="Arial Narrow" w:eastAsiaTheme="minorEastAsia" w:hAnsi="Arial Narrow" w:cs="Arial"/>
          <w:color w:val="000000" w:themeColor="text1"/>
          <w:sz w:val="24"/>
          <w:szCs w:val="24"/>
        </w:rPr>
      </w:pPr>
    </w:p>
    <w:p w14:paraId="0B9FEC7C" w14:textId="44737924" w:rsidR="0035687F" w:rsidRPr="00BD7326" w:rsidRDefault="00E448FD" w:rsidP="00CE196F">
      <w:pPr>
        <w:numPr>
          <w:ilvl w:val="0"/>
          <w:numId w:val="28"/>
        </w:numPr>
        <w:ind w:left="1260"/>
        <w:textAlignment w:val="center"/>
        <w:rPr>
          <w:rFonts w:ascii="Arial Narrow" w:hAnsi="Arial Narrow" w:cs="Arial"/>
          <w:szCs w:val="24"/>
        </w:rPr>
      </w:pPr>
      <w:r w:rsidRPr="00BD7326">
        <w:rPr>
          <w:rFonts w:ascii="Arial Narrow" w:hAnsi="Arial Narrow" w:cs="Arial"/>
          <w:szCs w:val="24"/>
        </w:rPr>
        <w:t>L</w:t>
      </w:r>
      <w:r w:rsidR="0035687F" w:rsidRPr="00BD7326">
        <w:rPr>
          <w:rFonts w:ascii="Arial Narrow" w:hAnsi="Arial Narrow" w:cs="Arial"/>
          <w:szCs w:val="24"/>
        </w:rPr>
        <w:t xml:space="preserve">’administració de registres, amb monitorització, consolidació i anàlisi centralitzada  </w:t>
      </w:r>
    </w:p>
    <w:p w14:paraId="114009C5" w14:textId="46167410" w:rsidR="0035687F" w:rsidRPr="00BD7326" w:rsidRDefault="00E448FD" w:rsidP="00CE196F">
      <w:pPr>
        <w:numPr>
          <w:ilvl w:val="0"/>
          <w:numId w:val="28"/>
        </w:numPr>
        <w:ind w:left="1260"/>
        <w:textAlignment w:val="center"/>
        <w:rPr>
          <w:rFonts w:ascii="Arial Narrow" w:hAnsi="Arial Narrow" w:cs="Arial"/>
          <w:szCs w:val="24"/>
        </w:rPr>
      </w:pPr>
      <w:r w:rsidRPr="00BD7326">
        <w:rPr>
          <w:rFonts w:ascii="Arial Narrow" w:hAnsi="Arial Narrow" w:cs="Arial"/>
          <w:szCs w:val="24"/>
        </w:rPr>
        <w:t>L</w:t>
      </w:r>
      <w:r w:rsidR="0035687F" w:rsidRPr="00BD7326">
        <w:rPr>
          <w:rFonts w:ascii="Arial Narrow" w:hAnsi="Arial Narrow" w:cs="Arial"/>
          <w:szCs w:val="24"/>
        </w:rPr>
        <w:t>’automatització i orquestració de procediments i operacions d’autoservei.</w:t>
      </w:r>
    </w:p>
    <w:p w14:paraId="60C3914C" w14:textId="78160B55" w:rsidR="0035687F" w:rsidRPr="00BD7326" w:rsidRDefault="003905F7" w:rsidP="00CE196F">
      <w:pPr>
        <w:numPr>
          <w:ilvl w:val="0"/>
          <w:numId w:val="28"/>
        </w:numPr>
        <w:ind w:left="1260"/>
        <w:textAlignment w:val="center"/>
        <w:rPr>
          <w:rFonts w:ascii="Arial Narrow" w:hAnsi="Arial Narrow" w:cs="Arial"/>
          <w:szCs w:val="24"/>
        </w:rPr>
      </w:pPr>
      <w:r w:rsidRPr="00BD7326">
        <w:rPr>
          <w:rFonts w:ascii="Arial Narrow" w:hAnsi="Arial Narrow" w:cs="Arial"/>
          <w:szCs w:val="24"/>
        </w:rPr>
        <w:t>Noves eines p</w:t>
      </w:r>
      <w:r w:rsidR="0035687F" w:rsidRPr="00BD7326">
        <w:rPr>
          <w:rFonts w:ascii="Arial Narrow" w:hAnsi="Arial Narrow" w:cs="Arial"/>
          <w:szCs w:val="24"/>
        </w:rPr>
        <w:t xml:space="preserve">er al desplegaments d’aplicacions amb </w:t>
      </w:r>
      <w:proofErr w:type="spellStart"/>
      <w:r w:rsidR="0035687F" w:rsidRPr="00BD7326">
        <w:rPr>
          <w:rFonts w:ascii="Arial Narrow" w:hAnsi="Arial Narrow" w:cs="Arial"/>
          <w:szCs w:val="24"/>
        </w:rPr>
        <w:t>Gitlab</w:t>
      </w:r>
      <w:proofErr w:type="spellEnd"/>
      <w:r w:rsidR="0035687F" w:rsidRPr="00BD7326">
        <w:rPr>
          <w:rFonts w:ascii="Arial Narrow" w:hAnsi="Arial Narrow" w:cs="Arial"/>
          <w:szCs w:val="24"/>
        </w:rPr>
        <w:t xml:space="preserve"> i d’arquitectures amb </w:t>
      </w:r>
      <w:proofErr w:type="spellStart"/>
      <w:r w:rsidR="0035687F" w:rsidRPr="00BD7326">
        <w:rPr>
          <w:rFonts w:ascii="Arial Narrow" w:hAnsi="Arial Narrow" w:cs="Arial"/>
          <w:szCs w:val="24"/>
        </w:rPr>
        <w:t>Helm</w:t>
      </w:r>
      <w:proofErr w:type="spellEnd"/>
    </w:p>
    <w:p w14:paraId="3675691A" w14:textId="77777777" w:rsidR="00CE196F" w:rsidRDefault="00CE196F" w:rsidP="0073706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rPr>
      </w:pPr>
    </w:p>
    <w:p w14:paraId="44FF9DA0" w14:textId="3AF07997" w:rsidR="00737060" w:rsidRDefault="004A6764" w:rsidP="0073706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A6764">
        <w:rPr>
          <w:rFonts w:ascii="Arial Narrow" w:hAnsi="Arial Narrow" w:cs="Arial"/>
          <w:b/>
          <w:szCs w:val="24"/>
          <w:u w:val="single"/>
        </w:rPr>
        <w:lastRenderedPageBreak/>
        <w:t xml:space="preserve">Lloc de realització de la prestació </w:t>
      </w:r>
    </w:p>
    <w:p w14:paraId="23FCE338" w14:textId="77777777" w:rsidR="00BD7326" w:rsidRDefault="00BD7326" w:rsidP="0073706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rPr>
      </w:pPr>
    </w:p>
    <w:p w14:paraId="643DD380" w14:textId="48BAE568" w:rsidR="00737060" w:rsidRPr="00737060" w:rsidRDefault="00737060" w:rsidP="0073706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rPr>
      </w:pPr>
      <w:r w:rsidRPr="00737060">
        <w:rPr>
          <w:rFonts w:ascii="Arial Narrow" w:hAnsi="Arial Narrow" w:cs="Arial"/>
          <w:szCs w:val="24"/>
        </w:rPr>
        <w:t xml:space="preserve">La realització del servei s’ha de realitzar en la seu pròpia de la empresa seleccionada per dur a terme el servei, amb una connexió VPN. Durant tot el procés, però, l’empresa seleccionada per dur a terme el servei haurà de fer les reunions que siguin necessàries per tal d’acomplir els objectius definits en l’objecte de contracte. </w:t>
      </w:r>
    </w:p>
    <w:p w14:paraId="1CD159C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66D33C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Cs w:val="24"/>
          <w:u w:val="single"/>
        </w:rPr>
      </w:pPr>
      <w:r w:rsidRPr="004A6764">
        <w:rPr>
          <w:rFonts w:ascii="Arial Narrow" w:hAnsi="Arial Narrow" w:cs="Arial"/>
          <w:b/>
          <w:szCs w:val="24"/>
          <w:u w:val="single"/>
        </w:rPr>
        <w:t>Inici de les prestacions i termini d’execució</w:t>
      </w:r>
    </w:p>
    <w:p w14:paraId="4667498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79D7610" w14:textId="4B1F6345" w:rsidR="008C6FF9" w:rsidRPr="00BD7326" w:rsidRDefault="008C6FF9" w:rsidP="008C6FF9">
      <w:pPr>
        <w:rPr>
          <w:rFonts w:ascii="Arial Narrow" w:hAnsi="Arial Narrow" w:cs="Arial"/>
          <w:szCs w:val="24"/>
        </w:rPr>
      </w:pPr>
      <w:r w:rsidRPr="00BD7326">
        <w:rPr>
          <w:rFonts w:ascii="Arial Narrow" w:hAnsi="Arial Narrow" w:cs="Arial"/>
          <w:szCs w:val="24"/>
        </w:rPr>
        <w:t>Data d’inici del contracte: 05/07/2021</w:t>
      </w:r>
    </w:p>
    <w:p w14:paraId="2EC7206D" w14:textId="77777777" w:rsidR="008C6FF9" w:rsidRPr="00BD7326" w:rsidRDefault="008C6FF9" w:rsidP="008C6FF9">
      <w:pPr>
        <w:rPr>
          <w:rFonts w:ascii="Arial Narrow" w:hAnsi="Arial Narrow" w:cs="Arial"/>
          <w:szCs w:val="24"/>
        </w:rPr>
      </w:pPr>
      <w:r w:rsidRPr="00BD7326">
        <w:rPr>
          <w:rFonts w:ascii="Arial Narrow" w:hAnsi="Arial Narrow" w:cs="Arial"/>
          <w:szCs w:val="24"/>
        </w:rPr>
        <w:t>Data finalització del contracte: 31/12/2021</w:t>
      </w:r>
    </w:p>
    <w:p w14:paraId="3E25157B" w14:textId="77777777" w:rsidR="004A6764" w:rsidRPr="000461C3" w:rsidRDefault="004A6764" w:rsidP="00D10C00">
      <w:pPr>
        <w:rPr>
          <w:rFonts w:ascii="Arial Narrow" w:hAnsi="Arial Narrow" w:cs="Arial"/>
          <w:i/>
          <w:szCs w:val="24"/>
        </w:rPr>
      </w:pPr>
    </w:p>
    <w:p w14:paraId="2FB5F30A" w14:textId="77777777" w:rsidR="004A6764" w:rsidRPr="004A6764" w:rsidRDefault="004A6764" w:rsidP="00D10C00">
      <w:pPr>
        <w:rPr>
          <w:rFonts w:ascii="Arial Narrow" w:hAnsi="Arial Narrow" w:cs="Arial"/>
          <w:szCs w:val="24"/>
          <w:u w:val="single"/>
        </w:rPr>
      </w:pPr>
      <w:r w:rsidRPr="004A6764">
        <w:rPr>
          <w:rFonts w:ascii="Arial Narrow" w:hAnsi="Arial Narrow" w:cs="Arial"/>
          <w:b/>
          <w:szCs w:val="24"/>
          <w:u w:val="single"/>
        </w:rPr>
        <w:t xml:space="preserve">Criteris d’adjudicació. </w:t>
      </w:r>
    </w:p>
    <w:p w14:paraId="72399AE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52DC5E4C" w14:textId="58302072" w:rsidR="00471F75" w:rsidRPr="00B01C85" w:rsidRDefault="00471F75" w:rsidP="0007007F">
      <w:pPr>
        <w:ind w:right="-2"/>
        <w:rPr>
          <w:rFonts w:ascii="Arial Narrow" w:hAnsi="Arial Narrow" w:cs="Arial"/>
          <w:szCs w:val="24"/>
        </w:rPr>
      </w:pPr>
      <w:r w:rsidRPr="00B01C85">
        <w:rPr>
          <w:rFonts w:ascii="Arial Narrow" w:hAnsi="Arial Narrow" w:cs="Arial"/>
          <w:szCs w:val="24"/>
        </w:rPr>
        <w:t xml:space="preserve">El criteri avaluable de forma automàtica és l’oferta econòmica, amb un màxim de puntuació de </w:t>
      </w:r>
      <w:r w:rsidR="00826E17" w:rsidRPr="00B01C85">
        <w:rPr>
          <w:rFonts w:ascii="Arial Narrow" w:hAnsi="Arial Narrow" w:cs="Arial"/>
          <w:szCs w:val="24"/>
        </w:rPr>
        <w:t xml:space="preserve">100 </w:t>
      </w:r>
      <w:r w:rsidRPr="00B01C85">
        <w:rPr>
          <w:rFonts w:ascii="Arial Narrow" w:hAnsi="Arial Narrow" w:cs="Arial"/>
          <w:szCs w:val="24"/>
        </w:rPr>
        <w:t xml:space="preserve"> punts i ponderat de la manera següent:</w:t>
      </w:r>
    </w:p>
    <w:p w14:paraId="6B1A7488" w14:textId="77777777" w:rsidR="00471F75" w:rsidRPr="00B01C85" w:rsidRDefault="00471F75" w:rsidP="00471F75">
      <w:pPr>
        <w:pStyle w:val="Prrafodelista"/>
        <w:ind w:left="1068" w:right="-2"/>
        <w:rPr>
          <w:rFonts w:ascii="Arial Narrow" w:hAnsi="Arial Narrow" w:cs="Arial"/>
          <w:szCs w:val="24"/>
        </w:rPr>
      </w:pPr>
    </w:p>
    <w:p w14:paraId="70F566F6" w14:textId="77777777" w:rsidR="00471F75" w:rsidRPr="00B01C85" w:rsidRDefault="00471F75" w:rsidP="00471F75">
      <w:pPr>
        <w:pStyle w:val="Default"/>
        <w:ind w:left="928"/>
        <w:jc w:val="both"/>
        <w:rPr>
          <w:rFonts w:ascii="Arial Narrow" w:hAnsi="Arial Narrow"/>
          <w:color w:val="000000" w:themeColor="text1"/>
        </w:rPr>
      </w:pPr>
      <w:r w:rsidRPr="00B01C85">
        <w:rPr>
          <w:rFonts w:ascii="Arial Narrow" w:hAnsi="Arial Narrow"/>
          <w:color w:val="000000" w:themeColor="text1"/>
        </w:rPr>
        <w:t xml:space="preserve">Preu unitari net de licitació – oferta </w:t>
      </w:r>
    </w:p>
    <w:p w14:paraId="117BD864" w14:textId="77777777" w:rsidR="00471F75" w:rsidRPr="00B01C85" w:rsidRDefault="00471F75" w:rsidP="00471F75">
      <w:pPr>
        <w:pStyle w:val="Default"/>
        <w:ind w:left="928"/>
        <w:jc w:val="both"/>
        <w:rPr>
          <w:rFonts w:ascii="Arial Narrow" w:hAnsi="Arial Narrow"/>
          <w:color w:val="000000" w:themeColor="text1"/>
        </w:rPr>
      </w:pPr>
      <w:r w:rsidRPr="00B01C85">
        <w:rPr>
          <w:rFonts w:ascii="Arial Narrow" w:hAnsi="Arial Narrow"/>
          <w:color w:val="000000" w:themeColor="text1"/>
        </w:rPr>
        <w:t xml:space="preserve">---------------------------------------------------------------------- x Punts màxims = puntuació resultant </w:t>
      </w:r>
    </w:p>
    <w:p w14:paraId="572932E4" w14:textId="536C469A" w:rsidR="00471F75" w:rsidRPr="00B01C85" w:rsidRDefault="00471F75" w:rsidP="00471F75">
      <w:pPr>
        <w:ind w:left="928"/>
        <w:rPr>
          <w:rFonts w:ascii="Arial Narrow" w:hAnsi="Arial Narrow" w:cs="Arial"/>
          <w:szCs w:val="24"/>
        </w:rPr>
      </w:pPr>
      <w:r w:rsidRPr="00B01C85">
        <w:rPr>
          <w:rFonts w:ascii="Arial Narrow" w:hAnsi="Arial Narrow" w:cs="Arial"/>
          <w:szCs w:val="24"/>
        </w:rPr>
        <w:t>Preu unitari net de licitació – oferta més econòmica</w:t>
      </w:r>
    </w:p>
    <w:p w14:paraId="7EAE5F31" w14:textId="77777777" w:rsidR="00153716" w:rsidRPr="00B01C85" w:rsidRDefault="00153716" w:rsidP="00153716">
      <w:pPr>
        <w:pStyle w:val="Prrafodelista"/>
        <w:ind w:left="360"/>
        <w:rPr>
          <w:rFonts w:ascii="Arial Narrow" w:hAnsi="Arial Narrow" w:cs="Arial"/>
          <w:szCs w:val="24"/>
        </w:rPr>
      </w:pPr>
    </w:p>
    <w:p w14:paraId="3EE668DB" w14:textId="77777777" w:rsidR="008362C4" w:rsidRPr="00B01C85" w:rsidRDefault="00826E17" w:rsidP="00153716">
      <w:pPr>
        <w:pStyle w:val="Prrafodelista"/>
        <w:ind w:left="360"/>
        <w:rPr>
          <w:rFonts w:ascii="Arial Narrow" w:hAnsi="Arial Narrow" w:cs="Arial"/>
          <w:szCs w:val="24"/>
        </w:rPr>
      </w:pPr>
      <w:r w:rsidRPr="00B01C85">
        <w:rPr>
          <w:rFonts w:ascii="Arial Narrow" w:hAnsi="Arial Narrow" w:cs="Arial"/>
          <w:szCs w:val="24"/>
        </w:rPr>
        <w:t xml:space="preserve">On </w:t>
      </w:r>
    </w:p>
    <w:p w14:paraId="7BDD51AA" w14:textId="709BDA09" w:rsidR="00471F75" w:rsidRPr="00B01C85" w:rsidRDefault="00B632FD" w:rsidP="008362C4">
      <w:pPr>
        <w:pStyle w:val="Prrafodelista"/>
        <w:numPr>
          <w:ilvl w:val="0"/>
          <w:numId w:val="32"/>
        </w:numPr>
        <w:rPr>
          <w:rFonts w:ascii="Arial Narrow" w:hAnsi="Arial Narrow" w:cs="Arial"/>
          <w:szCs w:val="24"/>
        </w:rPr>
      </w:pPr>
      <w:r w:rsidRPr="00B01C85">
        <w:rPr>
          <w:rFonts w:ascii="Arial Narrow" w:hAnsi="Arial Narrow" w:cs="Arial"/>
          <w:szCs w:val="24"/>
        </w:rPr>
        <w:t>P</w:t>
      </w:r>
      <w:r w:rsidR="008362C4" w:rsidRPr="00B01C85">
        <w:rPr>
          <w:rFonts w:ascii="Arial Narrow" w:hAnsi="Arial Narrow" w:cs="Arial"/>
          <w:szCs w:val="24"/>
        </w:rPr>
        <w:t>untuació resultant és el resultat d’aplicar la fórmula per cada empresa licitadora</w:t>
      </w:r>
    </w:p>
    <w:p w14:paraId="5272F770" w14:textId="3CF384A8" w:rsidR="008362C4" w:rsidRPr="00B01C85" w:rsidRDefault="00B632FD" w:rsidP="008362C4">
      <w:pPr>
        <w:pStyle w:val="Prrafodelista"/>
        <w:numPr>
          <w:ilvl w:val="0"/>
          <w:numId w:val="32"/>
        </w:numPr>
        <w:rPr>
          <w:rFonts w:ascii="Arial Narrow" w:hAnsi="Arial Narrow" w:cs="Arial"/>
          <w:szCs w:val="24"/>
        </w:rPr>
      </w:pPr>
      <w:r w:rsidRPr="00B01C85">
        <w:rPr>
          <w:rFonts w:ascii="Arial Narrow" w:hAnsi="Arial Narrow" w:cs="Arial"/>
          <w:szCs w:val="24"/>
        </w:rPr>
        <w:t>Punts màxims: la puntuació màxima, que en aquest cas són 100</w:t>
      </w:r>
    </w:p>
    <w:p w14:paraId="6534F04E" w14:textId="16E5C9E4" w:rsidR="00B632FD" w:rsidRPr="00B01C85" w:rsidRDefault="00947B64" w:rsidP="008362C4">
      <w:pPr>
        <w:pStyle w:val="Prrafodelista"/>
        <w:numPr>
          <w:ilvl w:val="0"/>
          <w:numId w:val="32"/>
        </w:numPr>
        <w:rPr>
          <w:rFonts w:ascii="Arial Narrow" w:hAnsi="Arial Narrow" w:cs="Arial"/>
          <w:szCs w:val="24"/>
        </w:rPr>
      </w:pPr>
      <w:r w:rsidRPr="00B01C85">
        <w:rPr>
          <w:rFonts w:ascii="Arial Narrow" w:hAnsi="Arial Narrow" w:cs="Arial"/>
          <w:szCs w:val="24"/>
        </w:rPr>
        <w:t xml:space="preserve">Preu unitari net de licitació: és el preu </w:t>
      </w:r>
      <w:r w:rsidR="00010DD9" w:rsidRPr="00B01C85">
        <w:rPr>
          <w:rFonts w:ascii="Arial Narrow" w:hAnsi="Arial Narrow" w:cs="Arial"/>
          <w:szCs w:val="24"/>
        </w:rPr>
        <w:t>de sortida del procediment de concurrència</w:t>
      </w:r>
    </w:p>
    <w:p w14:paraId="087EEF12" w14:textId="514DDCB7" w:rsidR="00010DD9" w:rsidRPr="00B01C85" w:rsidRDefault="00010DD9" w:rsidP="008362C4">
      <w:pPr>
        <w:pStyle w:val="Prrafodelista"/>
        <w:numPr>
          <w:ilvl w:val="0"/>
          <w:numId w:val="32"/>
        </w:numPr>
        <w:rPr>
          <w:rFonts w:ascii="Arial Narrow" w:hAnsi="Arial Narrow" w:cs="Arial"/>
          <w:szCs w:val="24"/>
        </w:rPr>
      </w:pPr>
      <w:r w:rsidRPr="00B01C85">
        <w:rPr>
          <w:rFonts w:ascii="Arial Narrow" w:hAnsi="Arial Narrow" w:cs="Arial"/>
          <w:szCs w:val="24"/>
        </w:rPr>
        <w:t xml:space="preserve">Oferta: </w:t>
      </w:r>
      <w:r w:rsidR="00D444E9" w:rsidRPr="00B01C85">
        <w:rPr>
          <w:rFonts w:ascii="Arial Narrow" w:hAnsi="Arial Narrow" w:cs="Arial"/>
          <w:szCs w:val="24"/>
        </w:rPr>
        <w:t xml:space="preserve">és el preu </w:t>
      </w:r>
      <w:r w:rsidR="00CE196F">
        <w:rPr>
          <w:rFonts w:ascii="Arial Narrow" w:hAnsi="Arial Narrow" w:cs="Arial"/>
          <w:szCs w:val="24"/>
        </w:rPr>
        <w:t>d</w:t>
      </w:r>
      <w:r w:rsidR="00D444E9" w:rsidRPr="00B01C85">
        <w:rPr>
          <w:rFonts w:ascii="Arial Narrow" w:hAnsi="Arial Narrow" w:cs="Arial"/>
          <w:szCs w:val="24"/>
        </w:rPr>
        <w:t>e la proposta que s’està puntuant</w:t>
      </w:r>
    </w:p>
    <w:p w14:paraId="4588A4DC" w14:textId="043A29E9" w:rsidR="00D444E9" w:rsidRPr="00B01C85" w:rsidRDefault="00D444E9" w:rsidP="008362C4">
      <w:pPr>
        <w:pStyle w:val="Prrafodelista"/>
        <w:numPr>
          <w:ilvl w:val="0"/>
          <w:numId w:val="32"/>
        </w:numPr>
        <w:rPr>
          <w:rFonts w:ascii="Arial Narrow" w:hAnsi="Arial Narrow" w:cs="Arial"/>
          <w:szCs w:val="24"/>
        </w:rPr>
      </w:pPr>
      <w:r w:rsidRPr="00B01C85">
        <w:rPr>
          <w:rFonts w:ascii="Arial Narrow" w:hAnsi="Arial Narrow" w:cs="Arial"/>
          <w:szCs w:val="24"/>
        </w:rPr>
        <w:t>Oferta més econòmica: és el preu més baix de totes les ofertes presentades</w:t>
      </w:r>
    </w:p>
    <w:p w14:paraId="15B7D0B0" w14:textId="77777777" w:rsidR="00CE196F" w:rsidRDefault="00CE196F" w:rsidP="00CE196F">
      <w:pPr>
        <w:rPr>
          <w:rFonts w:ascii="Arial Narrow" w:hAnsi="Arial Narrow" w:cs="Calibri"/>
          <w:b/>
          <w:bCs/>
          <w:color w:val="auto"/>
          <w:sz w:val="22"/>
        </w:rPr>
      </w:pPr>
    </w:p>
    <w:p w14:paraId="7417DFD1" w14:textId="116ECB44" w:rsidR="00CE196F" w:rsidRPr="00CE196F" w:rsidRDefault="00CE196F" w:rsidP="00CE196F">
      <w:pPr>
        <w:rPr>
          <w:rFonts w:ascii="Arial Narrow" w:hAnsi="Arial Narrow" w:cs="Arial"/>
          <w:b/>
          <w:bCs/>
          <w:iCs/>
          <w:color w:val="auto"/>
          <w:szCs w:val="24"/>
        </w:rPr>
      </w:pPr>
      <w:r w:rsidRPr="00CE196F">
        <w:rPr>
          <w:rFonts w:ascii="Arial Narrow" w:hAnsi="Arial Narrow" w:cs="Calibri"/>
          <w:b/>
          <w:bCs/>
          <w:color w:val="auto"/>
          <w:szCs w:val="24"/>
        </w:rPr>
        <w:t xml:space="preserve">L’empresa haurà de presentar un desglossament </w:t>
      </w:r>
      <w:r w:rsidRPr="00CE196F">
        <w:rPr>
          <w:rFonts w:ascii="Arial Narrow" w:hAnsi="Arial Narrow" w:cs="Calibri"/>
          <w:b/>
          <w:bCs/>
          <w:color w:val="auto"/>
          <w:szCs w:val="24"/>
        </w:rPr>
        <w:t xml:space="preserve">detallat </w:t>
      </w:r>
      <w:r w:rsidRPr="00CE196F">
        <w:rPr>
          <w:rFonts w:ascii="Arial Narrow" w:hAnsi="Arial Narrow" w:cs="Calibri"/>
          <w:b/>
          <w:bCs/>
          <w:color w:val="auto"/>
          <w:szCs w:val="24"/>
        </w:rPr>
        <w:t>de la seva oferta econòmica.</w:t>
      </w:r>
    </w:p>
    <w:p w14:paraId="7093E07C" w14:textId="77777777" w:rsidR="00CE196F" w:rsidRPr="00CE196F" w:rsidRDefault="00CE196F" w:rsidP="00CE196F">
      <w:pPr>
        <w:rPr>
          <w:rFonts w:ascii="Arial Narrow" w:hAnsi="Arial Narrow" w:cs="Arial"/>
          <w:i/>
          <w:szCs w:val="24"/>
        </w:rPr>
      </w:pPr>
    </w:p>
    <w:p w14:paraId="4C3D09F2"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Oferta anormalment baixa</w:t>
      </w:r>
    </w:p>
    <w:p w14:paraId="5CB378A1" w14:textId="77777777" w:rsidR="004A6764" w:rsidRPr="004A6764" w:rsidRDefault="004A6764" w:rsidP="00D10C00">
      <w:pPr>
        <w:rPr>
          <w:rFonts w:ascii="Arial Narrow" w:hAnsi="Arial Narrow" w:cs="Arial"/>
          <w:b/>
          <w:szCs w:val="24"/>
          <w:u w:val="single"/>
        </w:rPr>
      </w:pPr>
    </w:p>
    <w:p w14:paraId="7EF36CA6" w14:textId="092BCF4E" w:rsidR="004A6764" w:rsidRPr="004A6764" w:rsidRDefault="004A6764" w:rsidP="00D10C00">
      <w:pPr>
        <w:rPr>
          <w:rFonts w:ascii="Arial Narrow" w:hAnsi="Arial Narrow" w:cs="Arial"/>
          <w:szCs w:val="24"/>
        </w:rPr>
      </w:pPr>
      <w:r w:rsidRPr="004A6764">
        <w:rPr>
          <w:rFonts w:ascii="Arial Narrow" w:hAnsi="Arial Narrow" w:cs="Arial"/>
          <w:szCs w:val="24"/>
        </w:rPr>
        <w:t>Es considerarà oferta anormalment baixa quan</w:t>
      </w:r>
      <w:r w:rsidR="00730048">
        <w:rPr>
          <w:rFonts w:ascii="Arial Narrow" w:hAnsi="Arial Narrow" w:cs="Arial"/>
          <w:szCs w:val="24"/>
        </w:rPr>
        <w:t xml:space="preserve"> sigui inferior al </w:t>
      </w:r>
      <w:r w:rsidR="00D10C00">
        <w:rPr>
          <w:rFonts w:ascii="Arial Narrow" w:hAnsi="Arial Narrow" w:cs="Arial"/>
          <w:szCs w:val="24"/>
        </w:rPr>
        <w:t>1</w:t>
      </w:r>
      <w:r w:rsidR="00730048">
        <w:rPr>
          <w:rFonts w:ascii="Arial Narrow" w:hAnsi="Arial Narrow" w:cs="Arial"/>
          <w:szCs w:val="24"/>
        </w:rPr>
        <w:t>5% de la mitjana aritmètica de les ofertes presentades.</w:t>
      </w:r>
    </w:p>
    <w:p w14:paraId="5B9C1CE1" w14:textId="77777777" w:rsidR="004A6764" w:rsidRPr="004A6764" w:rsidRDefault="004A6764" w:rsidP="00D10C00">
      <w:pPr>
        <w:rPr>
          <w:rFonts w:ascii="Arial Narrow" w:hAnsi="Arial Narrow" w:cs="Arial"/>
          <w:b/>
          <w:szCs w:val="24"/>
          <w:u w:val="single"/>
        </w:rPr>
      </w:pPr>
    </w:p>
    <w:p w14:paraId="0F0CD841"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 xml:space="preserve">Tramesa d’ofertes </w:t>
      </w:r>
    </w:p>
    <w:p w14:paraId="7AD0FA65" w14:textId="77777777" w:rsidR="004A6764" w:rsidRPr="004A6764" w:rsidRDefault="004A6764" w:rsidP="00D10C00">
      <w:pPr>
        <w:rPr>
          <w:rFonts w:ascii="Arial Narrow" w:hAnsi="Arial Narrow" w:cs="Arial"/>
          <w:szCs w:val="24"/>
        </w:rPr>
      </w:pPr>
    </w:p>
    <w:p w14:paraId="3E22EB27" w14:textId="1C6CECB3" w:rsidR="004A6764" w:rsidRPr="000461C3" w:rsidRDefault="000461C3" w:rsidP="00D10C00">
      <w:pPr>
        <w:rPr>
          <w:rFonts w:ascii="Arial Narrow" w:hAnsi="Arial Narrow" w:cs="Arial"/>
          <w:i/>
          <w:szCs w:val="24"/>
        </w:rPr>
      </w:pPr>
      <w:r>
        <w:rPr>
          <w:rFonts w:ascii="Arial Narrow" w:hAnsi="Arial Narrow" w:cs="Arial"/>
          <w:szCs w:val="24"/>
        </w:rPr>
        <w:t xml:space="preserve">Les </w:t>
      </w:r>
      <w:r w:rsidR="004A6764" w:rsidRPr="004A6764">
        <w:rPr>
          <w:rFonts w:ascii="Arial Narrow" w:hAnsi="Arial Narrow" w:cs="Arial"/>
          <w:szCs w:val="24"/>
        </w:rPr>
        <w:t>licitador</w:t>
      </w:r>
      <w:r>
        <w:rPr>
          <w:rFonts w:ascii="Arial Narrow" w:hAnsi="Arial Narrow" w:cs="Arial"/>
          <w:szCs w:val="24"/>
        </w:rPr>
        <w:t>e</w:t>
      </w:r>
      <w:r w:rsidR="004A6764" w:rsidRPr="004A6764">
        <w:rPr>
          <w:rFonts w:ascii="Arial Narrow" w:hAnsi="Arial Narrow" w:cs="Arial"/>
          <w:szCs w:val="24"/>
        </w:rPr>
        <w:t xml:space="preserve">s hauran d’enviar les seves ofertes </w:t>
      </w:r>
      <w:r w:rsidR="004A6764" w:rsidRPr="004A6764">
        <w:rPr>
          <w:rFonts w:ascii="Arial Narrow" w:hAnsi="Arial Narrow" w:cs="Arial"/>
          <w:b/>
          <w:szCs w:val="24"/>
        </w:rPr>
        <w:t>per correu electrònic</w:t>
      </w:r>
      <w:r w:rsidR="004A6764" w:rsidRPr="004A6764">
        <w:rPr>
          <w:rFonts w:ascii="Arial Narrow" w:hAnsi="Arial Narrow" w:cs="Arial"/>
          <w:szCs w:val="24"/>
        </w:rPr>
        <w:t xml:space="preserve"> a la següent adreça:</w:t>
      </w:r>
      <w:r w:rsidR="00730048">
        <w:rPr>
          <w:rFonts w:ascii="Arial Narrow" w:hAnsi="Arial Narrow" w:cs="Arial"/>
          <w:szCs w:val="24"/>
        </w:rPr>
        <w:t xml:space="preserve"> </w:t>
      </w:r>
      <w:hyperlink r:id="rId8" w:history="1">
        <w:r w:rsidR="00CE196F" w:rsidRPr="00350E1A">
          <w:rPr>
            <w:rStyle w:val="Hipervnculo"/>
            <w:rFonts w:ascii="Arial Narrow" w:hAnsi="Arial Narrow" w:cs="Arial"/>
            <w:i/>
            <w:szCs w:val="24"/>
          </w:rPr>
          <w:t>laura.naval@barcelonactiva.cat</w:t>
        </w:r>
      </w:hyperlink>
      <w:r w:rsidR="00CE196F">
        <w:rPr>
          <w:rFonts w:ascii="Arial Narrow" w:hAnsi="Arial Narrow" w:cs="Arial"/>
          <w:i/>
          <w:szCs w:val="24"/>
        </w:rPr>
        <w:t xml:space="preserve"> </w:t>
      </w:r>
      <w:r w:rsidR="00730048" w:rsidRPr="000461C3">
        <w:rPr>
          <w:rFonts w:ascii="Arial Narrow" w:hAnsi="Arial Narrow" w:cs="Arial"/>
          <w:i/>
          <w:szCs w:val="24"/>
        </w:rPr>
        <w:t xml:space="preserve"> i còpia a </w:t>
      </w:r>
      <w:hyperlink r:id="rId9" w:history="1">
        <w:r w:rsidR="00CE196F" w:rsidRPr="00350E1A">
          <w:rPr>
            <w:rStyle w:val="Hipervnculo"/>
            <w:rFonts w:ascii="Arial Narrow" w:hAnsi="Arial Narrow" w:cs="Arial"/>
            <w:i/>
            <w:szCs w:val="24"/>
          </w:rPr>
          <w:t>juridic@barcelonactiva.cat</w:t>
        </w:r>
      </w:hyperlink>
      <w:r w:rsidR="00CE196F">
        <w:rPr>
          <w:rFonts w:ascii="Arial Narrow" w:hAnsi="Arial Narrow" w:cs="Arial"/>
          <w:i/>
          <w:szCs w:val="24"/>
        </w:rPr>
        <w:t xml:space="preserve"> </w:t>
      </w:r>
      <w:r w:rsidR="004A6764" w:rsidRPr="000461C3">
        <w:rPr>
          <w:rFonts w:ascii="Arial Narrow" w:hAnsi="Arial Narrow" w:cs="Arial"/>
          <w:i/>
          <w:szCs w:val="24"/>
        </w:rPr>
        <w:t>.</w:t>
      </w:r>
    </w:p>
    <w:p w14:paraId="5CA417C0" w14:textId="77777777" w:rsidR="004A6764" w:rsidRPr="004A6764" w:rsidRDefault="004A6764" w:rsidP="00D10C00">
      <w:pPr>
        <w:rPr>
          <w:rFonts w:ascii="Arial Narrow" w:hAnsi="Arial Narrow" w:cs="Arial"/>
          <w:szCs w:val="24"/>
        </w:rPr>
      </w:pPr>
    </w:p>
    <w:p w14:paraId="1E2FFFC3"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No s’admetrà cap altre forma d’enviament o </w:t>
      </w:r>
      <w:r w:rsidR="000461C3">
        <w:rPr>
          <w:rFonts w:ascii="Arial Narrow" w:hAnsi="Arial Narrow" w:cs="Arial"/>
          <w:szCs w:val="24"/>
        </w:rPr>
        <w:t xml:space="preserve">lliurament </w:t>
      </w:r>
      <w:r w:rsidRPr="004A6764">
        <w:rPr>
          <w:rFonts w:ascii="Arial Narrow" w:hAnsi="Arial Narrow" w:cs="Arial"/>
          <w:szCs w:val="24"/>
        </w:rPr>
        <w:t>de l’oferta.</w:t>
      </w:r>
    </w:p>
    <w:p w14:paraId="32739B9B" w14:textId="77777777" w:rsidR="004A6764" w:rsidRPr="004A6764" w:rsidRDefault="004A6764" w:rsidP="00D10C00">
      <w:pPr>
        <w:rPr>
          <w:rFonts w:ascii="Arial Narrow" w:hAnsi="Arial Narrow" w:cs="Arial"/>
          <w:szCs w:val="24"/>
        </w:rPr>
      </w:pPr>
    </w:p>
    <w:p w14:paraId="182552E4"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Les ofertes s’hauran d’emplenar segons el model </w:t>
      </w:r>
      <w:r w:rsidR="000461C3">
        <w:rPr>
          <w:rFonts w:ascii="Arial Narrow" w:hAnsi="Arial Narrow" w:cs="Arial"/>
          <w:szCs w:val="24"/>
        </w:rPr>
        <w:t xml:space="preserve">de presentació d’ofertes </w:t>
      </w:r>
      <w:r w:rsidRPr="004A6764">
        <w:rPr>
          <w:rFonts w:ascii="Arial Narrow" w:hAnsi="Arial Narrow" w:cs="Arial"/>
          <w:szCs w:val="24"/>
        </w:rPr>
        <w:t>que s’adjunta</w:t>
      </w:r>
      <w:r w:rsidR="000461C3">
        <w:rPr>
          <w:rFonts w:ascii="Arial Narrow" w:hAnsi="Arial Narrow" w:cs="Arial"/>
          <w:szCs w:val="24"/>
        </w:rPr>
        <w:t xml:space="preserve">. </w:t>
      </w:r>
      <w:r w:rsidRPr="004A6764">
        <w:rPr>
          <w:rFonts w:ascii="Arial Narrow" w:hAnsi="Arial Narrow" w:cs="Arial"/>
          <w:szCs w:val="24"/>
        </w:rPr>
        <w:t>L’oferta haurà d’estar degudament signada pe</w:t>
      </w:r>
      <w:r w:rsidR="000461C3">
        <w:rPr>
          <w:rFonts w:ascii="Arial Narrow" w:hAnsi="Arial Narrow" w:cs="Arial"/>
          <w:szCs w:val="24"/>
        </w:rPr>
        <w:t xml:space="preserve">r la </w:t>
      </w:r>
      <w:r w:rsidRPr="004A6764">
        <w:rPr>
          <w:rFonts w:ascii="Arial Narrow" w:hAnsi="Arial Narrow" w:cs="Arial"/>
          <w:szCs w:val="24"/>
        </w:rPr>
        <w:t>licitador</w:t>
      </w:r>
      <w:r w:rsidR="000461C3">
        <w:rPr>
          <w:rFonts w:ascii="Arial Narrow" w:hAnsi="Arial Narrow" w:cs="Arial"/>
          <w:szCs w:val="24"/>
        </w:rPr>
        <w:t>a</w:t>
      </w:r>
      <w:r w:rsidRPr="004A6764">
        <w:rPr>
          <w:rFonts w:ascii="Arial Narrow" w:hAnsi="Arial Narrow" w:cs="Arial"/>
          <w:szCs w:val="24"/>
        </w:rPr>
        <w:t>.</w:t>
      </w:r>
    </w:p>
    <w:p w14:paraId="38FFDF58" w14:textId="77777777" w:rsidR="00203D1E" w:rsidRPr="004A6764" w:rsidRDefault="00203D1E" w:rsidP="00D10C00">
      <w:pPr>
        <w:rPr>
          <w:rFonts w:ascii="Arial Narrow" w:hAnsi="Arial Narrow" w:cs="Arial"/>
          <w:szCs w:val="24"/>
        </w:rPr>
      </w:pPr>
    </w:p>
    <w:p w14:paraId="4B27FBA6"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El termini de presentació de les ofertes serà </w:t>
      </w:r>
      <w:r w:rsidR="00203D1E">
        <w:rPr>
          <w:rFonts w:ascii="Arial Narrow" w:hAnsi="Arial Narrow" w:cs="Arial"/>
          <w:szCs w:val="24"/>
        </w:rPr>
        <w:t xml:space="preserve">com a mínim </w:t>
      </w:r>
      <w:r w:rsidRPr="004A6764">
        <w:rPr>
          <w:rFonts w:ascii="Arial Narrow" w:hAnsi="Arial Narrow" w:cs="Arial"/>
          <w:szCs w:val="24"/>
        </w:rPr>
        <w:t xml:space="preserve">de 5 dies hàbils des de la data de publicació de l’anunci en el </w:t>
      </w:r>
      <w:r w:rsidR="000461C3">
        <w:rPr>
          <w:rFonts w:ascii="Arial Narrow" w:hAnsi="Arial Narrow" w:cs="Arial"/>
          <w:szCs w:val="24"/>
        </w:rPr>
        <w:t>P</w:t>
      </w:r>
      <w:r w:rsidRPr="004A6764">
        <w:rPr>
          <w:rFonts w:ascii="Arial Narrow" w:hAnsi="Arial Narrow" w:cs="Arial"/>
          <w:szCs w:val="24"/>
        </w:rPr>
        <w:t xml:space="preserve">erfil de </w:t>
      </w:r>
      <w:r w:rsidR="000461C3">
        <w:rPr>
          <w:rFonts w:ascii="Arial Narrow" w:hAnsi="Arial Narrow" w:cs="Arial"/>
          <w:szCs w:val="24"/>
        </w:rPr>
        <w:t>C</w:t>
      </w:r>
      <w:r w:rsidRPr="004A6764">
        <w:rPr>
          <w:rFonts w:ascii="Arial Narrow" w:hAnsi="Arial Narrow" w:cs="Arial"/>
          <w:szCs w:val="24"/>
        </w:rPr>
        <w:t xml:space="preserve">ontractant. </w:t>
      </w:r>
    </w:p>
    <w:p w14:paraId="57EDF07C" w14:textId="6278A1C1" w:rsidR="004A6764" w:rsidRDefault="004A6764" w:rsidP="00D10C00">
      <w:pPr>
        <w:rPr>
          <w:rFonts w:ascii="Arial Narrow" w:hAnsi="Arial Narrow" w:cs="Arial"/>
          <w:szCs w:val="24"/>
        </w:rPr>
      </w:pPr>
    </w:p>
    <w:p w14:paraId="48E24FD7" w14:textId="77777777" w:rsidR="00CE196F" w:rsidRPr="004A6764" w:rsidRDefault="00CE196F" w:rsidP="00D10C00">
      <w:pPr>
        <w:rPr>
          <w:rFonts w:ascii="Arial Narrow" w:hAnsi="Arial Narrow" w:cs="Arial"/>
          <w:szCs w:val="24"/>
        </w:rPr>
      </w:pPr>
    </w:p>
    <w:p w14:paraId="5E2FB570"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lastRenderedPageBreak/>
        <w:t>Garantia definitiva</w:t>
      </w:r>
    </w:p>
    <w:p w14:paraId="67507535" w14:textId="77777777" w:rsidR="004A6764" w:rsidRPr="004A6764" w:rsidRDefault="004A6764" w:rsidP="00D10C00">
      <w:pPr>
        <w:rPr>
          <w:rFonts w:ascii="Arial Narrow" w:hAnsi="Arial Narrow" w:cs="Arial"/>
          <w:szCs w:val="24"/>
        </w:rPr>
      </w:pPr>
    </w:p>
    <w:p w14:paraId="14AD6532" w14:textId="4AA0F8AF" w:rsidR="004A6764" w:rsidRPr="00BD7326" w:rsidRDefault="004A6764" w:rsidP="00D10C00">
      <w:pPr>
        <w:rPr>
          <w:rFonts w:ascii="Arial Narrow" w:hAnsi="Arial Narrow" w:cs="Arial"/>
          <w:szCs w:val="24"/>
        </w:rPr>
      </w:pPr>
      <w:r w:rsidRPr="00BD7326">
        <w:rPr>
          <w:rFonts w:ascii="Arial Narrow" w:hAnsi="Arial Narrow" w:cs="Arial"/>
          <w:szCs w:val="24"/>
        </w:rPr>
        <w:t xml:space="preserve">En aquest contracte no es preveu que </w:t>
      </w:r>
      <w:r w:rsidR="000461C3" w:rsidRPr="00BD7326">
        <w:rPr>
          <w:rFonts w:ascii="Arial Narrow" w:hAnsi="Arial Narrow" w:cs="Arial"/>
          <w:szCs w:val="24"/>
        </w:rPr>
        <w:t>la licitadora/</w:t>
      </w:r>
      <w:r w:rsidRPr="00BD7326">
        <w:rPr>
          <w:rFonts w:ascii="Arial Narrow" w:hAnsi="Arial Narrow" w:cs="Arial"/>
          <w:szCs w:val="24"/>
        </w:rPr>
        <w:t>contractista hagi de constituir garantia definitiva que es practicarà en forma de retenció del preu.</w:t>
      </w:r>
    </w:p>
    <w:p w14:paraId="5B0FFB11" w14:textId="77777777" w:rsidR="004A6764" w:rsidRPr="004A6764" w:rsidRDefault="004A6764" w:rsidP="00D10C00">
      <w:pPr>
        <w:rPr>
          <w:rFonts w:ascii="Arial Narrow" w:hAnsi="Arial Narrow" w:cs="Arial"/>
          <w:szCs w:val="24"/>
          <w:u w:val="single"/>
        </w:rPr>
      </w:pPr>
    </w:p>
    <w:p w14:paraId="0F1F9518"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Notificació de l’adjudicació</w:t>
      </w:r>
    </w:p>
    <w:p w14:paraId="49A76BFF" w14:textId="77777777" w:rsidR="004A6764" w:rsidRPr="004A6764" w:rsidRDefault="004A6764" w:rsidP="00D10C00">
      <w:pPr>
        <w:rPr>
          <w:rFonts w:ascii="Arial Narrow" w:hAnsi="Arial Narrow" w:cs="Arial"/>
          <w:szCs w:val="24"/>
          <w:u w:val="single"/>
        </w:rPr>
      </w:pPr>
    </w:p>
    <w:p w14:paraId="36E6EAE8" w14:textId="77777777" w:rsidR="004A6764" w:rsidRDefault="004A6764" w:rsidP="00D10C00">
      <w:pPr>
        <w:rPr>
          <w:rFonts w:ascii="Arial Narrow" w:hAnsi="Arial Narrow" w:cs="Arial"/>
          <w:szCs w:val="24"/>
        </w:rPr>
      </w:pPr>
      <w:r w:rsidRPr="004A6764">
        <w:rPr>
          <w:rFonts w:ascii="Arial Narrow" w:hAnsi="Arial Narrow" w:cs="Arial"/>
          <w:szCs w:val="24"/>
        </w:rPr>
        <w:t xml:space="preserve">L’adjudicació del contracte es publicarà en el </w:t>
      </w:r>
      <w:r w:rsidR="000461C3">
        <w:rPr>
          <w:rFonts w:ascii="Arial Narrow" w:hAnsi="Arial Narrow" w:cs="Arial"/>
          <w:szCs w:val="24"/>
        </w:rPr>
        <w:t>P</w:t>
      </w:r>
      <w:r w:rsidRPr="004A6764">
        <w:rPr>
          <w:rFonts w:ascii="Arial Narrow" w:hAnsi="Arial Narrow" w:cs="Arial"/>
          <w:szCs w:val="24"/>
        </w:rPr>
        <w:t xml:space="preserve">erfil de </w:t>
      </w:r>
      <w:r w:rsidR="000461C3">
        <w:rPr>
          <w:rFonts w:ascii="Arial Narrow" w:hAnsi="Arial Narrow" w:cs="Arial"/>
          <w:szCs w:val="24"/>
        </w:rPr>
        <w:t>C</w:t>
      </w:r>
      <w:r w:rsidRPr="004A6764">
        <w:rPr>
          <w:rFonts w:ascii="Arial Narrow" w:hAnsi="Arial Narrow" w:cs="Arial"/>
          <w:szCs w:val="24"/>
        </w:rPr>
        <w:t>ontractant el que servirà de notificació a tot</w:t>
      </w:r>
      <w:r w:rsidR="000461C3">
        <w:rPr>
          <w:rFonts w:ascii="Arial Narrow" w:hAnsi="Arial Narrow" w:cs="Arial"/>
          <w:szCs w:val="24"/>
        </w:rPr>
        <w:t>e</w:t>
      </w:r>
      <w:r w:rsidRPr="004A6764">
        <w:rPr>
          <w:rFonts w:ascii="Arial Narrow" w:hAnsi="Arial Narrow" w:cs="Arial"/>
          <w:szCs w:val="24"/>
        </w:rPr>
        <w:t>s</w:t>
      </w:r>
      <w:r w:rsidR="000461C3">
        <w:rPr>
          <w:rFonts w:ascii="Arial Narrow" w:hAnsi="Arial Narrow" w:cs="Arial"/>
          <w:szCs w:val="24"/>
        </w:rPr>
        <w:t xml:space="preserve"> les </w:t>
      </w:r>
      <w:r w:rsidRPr="004A6764">
        <w:rPr>
          <w:rFonts w:ascii="Arial Narrow" w:hAnsi="Arial Narrow" w:cs="Arial"/>
          <w:szCs w:val="24"/>
        </w:rPr>
        <w:t>interessa</w:t>
      </w:r>
      <w:r w:rsidR="000461C3">
        <w:rPr>
          <w:rFonts w:ascii="Arial Narrow" w:hAnsi="Arial Narrow" w:cs="Arial"/>
          <w:szCs w:val="24"/>
        </w:rPr>
        <w:t>des</w:t>
      </w:r>
      <w:r w:rsidRPr="004A6764">
        <w:rPr>
          <w:rFonts w:ascii="Arial Narrow" w:hAnsi="Arial Narrow" w:cs="Arial"/>
          <w:szCs w:val="24"/>
        </w:rPr>
        <w:t>.</w:t>
      </w:r>
    </w:p>
    <w:p w14:paraId="53CE94E1" w14:textId="77777777" w:rsidR="00420FB6" w:rsidRPr="007F52BD" w:rsidRDefault="00420FB6" w:rsidP="00D10C00">
      <w:pPr>
        <w:rPr>
          <w:rFonts w:ascii="Arial Narrow" w:hAnsi="Arial Narrow" w:cs="Arial"/>
          <w:color w:val="00B050"/>
          <w:szCs w:val="24"/>
        </w:rPr>
      </w:pPr>
    </w:p>
    <w:p w14:paraId="37326A55"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Protecció de dades</w:t>
      </w:r>
    </w:p>
    <w:p w14:paraId="24261C9E" w14:textId="77777777" w:rsidR="004A6764" w:rsidRPr="004A6764" w:rsidRDefault="004A6764" w:rsidP="00D10C00">
      <w:pPr>
        <w:rPr>
          <w:rFonts w:ascii="Arial Narrow" w:hAnsi="Arial Narrow" w:cs="Arial"/>
          <w:szCs w:val="24"/>
        </w:rPr>
      </w:pPr>
    </w:p>
    <w:p w14:paraId="652495CA" w14:textId="77777777" w:rsidR="007F6126" w:rsidRPr="007F6126" w:rsidRDefault="007F6126" w:rsidP="00D10C00">
      <w:pPr>
        <w:rPr>
          <w:rFonts w:ascii="Arial Narrow" w:hAnsi="Arial Narrow" w:cs="Arial"/>
          <w:szCs w:val="24"/>
        </w:rPr>
      </w:pPr>
      <w:r w:rsidRPr="007F6126">
        <w:rPr>
          <w:rFonts w:ascii="Arial Narrow" w:hAnsi="Arial Narrow" w:cs="Arial"/>
          <w:szCs w:val="24"/>
        </w:rPr>
        <w:t xml:space="preserve">D’acord amb la Llei Orgànica </w:t>
      </w:r>
      <w:r w:rsidR="0004287C">
        <w:rPr>
          <w:rFonts w:ascii="Arial Narrow" w:hAnsi="Arial Narrow" w:cs="Arial"/>
          <w:szCs w:val="24"/>
        </w:rPr>
        <w:t>3/2018, de 5 de desembre</w:t>
      </w:r>
      <w:r w:rsidRPr="007F6126">
        <w:rPr>
          <w:rFonts w:ascii="Arial Narrow" w:hAnsi="Arial Narrow" w:cs="Arial"/>
          <w:szCs w:val="24"/>
        </w:rPr>
        <w:t>, de Protecció de Dades Personal</w:t>
      </w:r>
      <w:r w:rsidR="008B1464">
        <w:rPr>
          <w:rFonts w:ascii="Arial Narrow" w:hAnsi="Arial Narrow" w:cs="Arial"/>
          <w:szCs w:val="24"/>
        </w:rPr>
        <w:t>s</w:t>
      </w:r>
      <w:r w:rsidR="0004287C">
        <w:rPr>
          <w:rFonts w:ascii="Arial Narrow" w:hAnsi="Arial Narrow" w:cs="Arial"/>
          <w:szCs w:val="24"/>
        </w:rPr>
        <w:t xml:space="preserve"> i </w:t>
      </w:r>
      <w:r w:rsidR="00C73CBD">
        <w:rPr>
          <w:rFonts w:ascii="Arial Narrow" w:hAnsi="Arial Narrow" w:cs="Arial"/>
          <w:szCs w:val="24"/>
        </w:rPr>
        <w:t>G</w:t>
      </w:r>
      <w:r w:rsidR="0004287C">
        <w:rPr>
          <w:rFonts w:ascii="Arial Narrow" w:hAnsi="Arial Narrow" w:cs="Arial"/>
          <w:szCs w:val="24"/>
        </w:rPr>
        <w:t xml:space="preserve">arantia dels </w:t>
      </w:r>
      <w:r w:rsidR="00C73CBD">
        <w:rPr>
          <w:rFonts w:ascii="Arial Narrow" w:hAnsi="Arial Narrow" w:cs="Arial"/>
          <w:szCs w:val="24"/>
        </w:rPr>
        <w:t>D</w:t>
      </w:r>
      <w:r w:rsidR="0004287C">
        <w:rPr>
          <w:rFonts w:ascii="Arial Narrow" w:hAnsi="Arial Narrow" w:cs="Arial"/>
          <w:szCs w:val="24"/>
        </w:rPr>
        <w:t xml:space="preserve">rets </w:t>
      </w:r>
      <w:r w:rsidR="00C73CBD">
        <w:rPr>
          <w:rFonts w:ascii="Arial Narrow" w:hAnsi="Arial Narrow" w:cs="Arial"/>
          <w:szCs w:val="24"/>
        </w:rPr>
        <w:t>D</w:t>
      </w:r>
      <w:r w:rsidR="0004287C">
        <w:rPr>
          <w:rFonts w:ascii="Arial Narrow" w:hAnsi="Arial Narrow" w:cs="Arial"/>
          <w:szCs w:val="24"/>
        </w:rPr>
        <w:t xml:space="preserve">igitals, </w:t>
      </w:r>
      <w:r w:rsidRPr="007F6126">
        <w:rPr>
          <w:rFonts w:ascii="Arial Narrow" w:hAnsi="Arial Narrow" w:cs="Arial"/>
          <w:szCs w:val="24"/>
        </w:rPr>
        <w:t xml:space="preserve">s’informa que les dades personals de les licitadores s’incorporaran al fitxer Gestió Comptable de Barcelona Activa SAU SPM amb la finalitat de gestionar la contractació d’aquesta entitat. Aquestes dades (identificatives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0" w:history="1">
        <w:r w:rsidR="00547931" w:rsidRPr="00041F68">
          <w:rPr>
            <w:rStyle w:val="Hipervnculo"/>
            <w:rFonts w:ascii="Arial Narrow" w:hAnsi="Arial Narrow" w:cs="Arial"/>
            <w:szCs w:val="24"/>
          </w:rPr>
          <w:t>dpo@barcelonactiva.cat</w:t>
        </w:r>
      </w:hyperlink>
      <w:r w:rsidRPr="007F6126">
        <w:rPr>
          <w:rFonts w:ascii="Arial Narrow" w:hAnsi="Arial Narrow" w:cs="Arial"/>
          <w:szCs w:val="24"/>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1" w:history="1">
        <w:r w:rsidRPr="007F6126">
          <w:rPr>
            <w:rFonts w:ascii="Arial Narrow" w:hAnsi="Arial Narrow" w:cs="Arial"/>
            <w:szCs w:val="24"/>
          </w:rPr>
          <w:t>protecciodedades.eco@gencat.cat</w:t>
        </w:r>
      </w:hyperlink>
    </w:p>
    <w:p w14:paraId="47934FA8" w14:textId="77777777" w:rsidR="004A6764" w:rsidRPr="004A6764" w:rsidRDefault="004A6764" w:rsidP="00D10C00">
      <w:pPr>
        <w:rPr>
          <w:rFonts w:ascii="Arial Narrow" w:hAnsi="Arial Narrow"/>
          <w:szCs w:val="24"/>
        </w:rPr>
      </w:pPr>
    </w:p>
    <w:p w14:paraId="7963C1BC" w14:textId="6ACF1420" w:rsidR="004A6764" w:rsidRDefault="004A6764" w:rsidP="00D10C00">
      <w:pPr>
        <w:rPr>
          <w:rFonts w:ascii="Arial Narrow" w:hAnsi="Arial Narrow"/>
          <w:szCs w:val="24"/>
        </w:rPr>
      </w:pPr>
    </w:p>
    <w:p w14:paraId="2543F2FB" w14:textId="77777777" w:rsidR="00D10C00" w:rsidRPr="004A6764" w:rsidRDefault="00D10C00" w:rsidP="00D10C00">
      <w:pPr>
        <w:rPr>
          <w:rFonts w:ascii="Arial Narrow" w:hAnsi="Arial Narrow"/>
          <w:szCs w:val="24"/>
        </w:rPr>
      </w:pPr>
    </w:p>
    <w:p w14:paraId="25D82230" w14:textId="1BA08407" w:rsidR="00D10C00" w:rsidRPr="00D10C00" w:rsidRDefault="00D10C00" w:rsidP="00D10C00">
      <w:pPr>
        <w:pStyle w:val="Textoindependiente"/>
        <w:rPr>
          <w:rFonts w:ascii="Arial Narrow" w:hAnsi="Arial Narrow"/>
          <w:i/>
          <w:sz w:val="28"/>
          <w:szCs w:val="28"/>
        </w:rPr>
      </w:pPr>
      <w:r w:rsidRPr="00D10C00">
        <w:rPr>
          <w:rFonts w:ascii="Arial Narrow" w:hAnsi="Arial Narrow"/>
          <w:i/>
          <w:sz w:val="28"/>
          <w:szCs w:val="28"/>
        </w:rPr>
        <w:t>En Annex Model per a la presentació de l’oferta</w:t>
      </w:r>
    </w:p>
    <w:p w14:paraId="5B0CC2B6" w14:textId="77777777" w:rsidR="00D10C00" w:rsidRDefault="00D10C00" w:rsidP="00D10C00">
      <w:pPr>
        <w:pStyle w:val="Textoindependiente"/>
        <w:rPr>
          <w:rFonts w:ascii="Arial Narrow" w:hAnsi="Arial Narrow"/>
          <w:b/>
          <w:sz w:val="28"/>
          <w:szCs w:val="28"/>
        </w:rPr>
      </w:pPr>
    </w:p>
    <w:p w14:paraId="427415CE" w14:textId="77777777" w:rsidR="00D10C00" w:rsidRDefault="00D10C00" w:rsidP="00D10C00">
      <w:pPr>
        <w:pStyle w:val="Textoindependiente"/>
        <w:rPr>
          <w:rFonts w:ascii="Arial Narrow" w:hAnsi="Arial Narrow"/>
          <w:b/>
          <w:sz w:val="28"/>
          <w:szCs w:val="28"/>
        </w:rPr>
      </w:pPr>
    </w:p>
    <w:p w14:paraId="38F67179" w14:textId="77777777" w:rsidR="00D10C00" w:rsidRDefault="00D10C00" w:rsidP="00D10C00">
      <w:pPr>
        <w:pStyle w:val="Textoindependiente"/>
        <w:rPr>
          <w:rFonts w:ascii="Arial Narrow" w:hAnsi="Arial Narrow"/>
          <w:b/>
          <w:sz w:val="28"/>
          <w:szCs w:val="28"/>
        </w:rPr>
      </w:pPr>
    </w:p>
    <w:p w14:paraId="0468F044" w14:textId="77777777" w:rsidR="00D10C00" w:rsidRDefault="00D10C00" w:rsidP="00D10C00">
      <w:pPr>
        <w:pStyle w:val="Textoindependiente"/>
        <w:rPr>
          <w:rFonts w:ascii="Arial Narrow" w:hAnsi="Arial Narrow"/>
          <w:b/>
          <w:sz w:val="28"/>
          <w:szCs w:val="28"/>
        </w:rPr>
      </w:pPr>
    </w:p>
    <w:p w14:paraId="295CBDAC" w14:textId="77777777" w:rsidR="00D10C00" w:rsidRDefault="00D10C00" w:rsidP="00D10C00">
      <w:pPr>
        <w:pStyle w:val="Textoindependiente"/>
        <w:rPr>
          <w:rFonts w:ascii="Arial Narrow" w:hAnsi="Arial Narrow"/>
          <w:b/>
          <w:sz w:val="28"/>
          <w:szCs w:val="28"/>
        </w:rPr>
      </w:pPr>
    </w:p>
    <w:p w14:paraId="486810DD" w14:textId="77777777" w:rsidR="00D10C00" w:rsidRDefault="00D10C00" w:rsidP="00D10C00">
      <w:pPr>
        <w:pStyle w:val="Textoindependiente"/>
        <w:rPr>
          <w:rFonts w:ascii="Arial Narrow" w:hAnsi="Arial Narrow"/>
          <w:b/>
          <w:sz w:val="28"/>
          <w:szCs w:val="28"/>
        </w:rPr>
      </w:pPr>
    </w:p>
    <w:p w14:paraId="5CFD7AE1" w14:textId="77777777" w:rsidR="00D10C00" w:rsidRDefault="00D10C00" w:rsidP="00D10C00">
      <w:pPr>
        <w:pStyle w:val="Textoindependiente"/>
        <w:rPr>
          <w:rFonts w:ascii="Arial Narrow" w:hAnsi="Arial Narrow"/>
          <w:b/>
          <w:sz w:val="28"/>
          <w:szCs w:val="28"/>
        </w:rPr>
      </w:pPr>
    </w:p>
    <w:p w14:paraId="09110922" w14:textId="77777777" w:rsidR="00D10C00" w:rsidRDefault="00D10C00" w:rsidP="00D10C00">
      <w:pPr>
        <w:pStyle w:val="Textoindependiente"/>
        <w:rPr>
          <w:rFonts w:ascii="Arial Narrow" w:hAnsi="Arial Narrow"/>
          <w:b/>
          <w:sz w:val="28"/>
          <w:szCs w:val="28"/>
        </w:rPr>
      </w:pPr>
    </w:p>
    <w:p w14:paraId="10E0FDFC" w14:textId="77777777" w:rsidR="00D10C00" w:rsidRDefault="00D10C00" w:rsidP="00D10C00">
      <w:pPr>
        <w:pStyle w:val="Textoindependiente"/>
        <w:rPr>
          <w:rFonts w:ascii="Arial Narrow" w:hAnsi="Arial Narrow"/>
          <w:b/>
          <w:sz w:val="28"/>
          <w:szCs w:val="28"/>
        </w:rPr>
      </w:pPr>
    </w:p>
    <w:p w14:paraId="3C116B42" w14:textId="77777777" w:rsidR="00D10C00" w:rsidRDefault="00D10C00" w:rsidP="00D10C00">
      <w:pPr>
        <w:pStyle w:val="Textoindependiente"/>
        <w:rPr>
          <w:rFonts w:ascii="Arial Narrow" w:hAnsi="Arial Narrow"/>
          <w:b/>
          <w:sz w:val="28"/>
          <w:szCs w:val="28"/>
        </w:rPr>
      </w:pPr>
    </w:p>
    <w:p w14:paraId="1CE50D03" w14:textId="77777777" w:rsidR="00D10C00" w:rsidRDefault="00D10C00" w:rsidP="00D10C00">
      <w:pPr>
        <w:pStyle w:val="Textoindependiente"/>
        <w:rPr>
          <w:rFonts w:ascii="Arial Narrow" w:hAnsi="Arial Narrow"/>
          <w:b/>
          <w:sz w:val="28"/>
          <w:szCs w:val="28"/>
        </w:rPr>
      </w:pPr>
    </w:p>
    <w:p w14:paraId="14F57DB7" w14:textId="77777777" w:rsidR="00D10C00" w:rsidRDefault="00D10C00" w:rsidP="00D10C00">
      <w:pPr>
        <w:pStyle w:val="Textoindependiente"/>
        <w:rPr>
          <w:rFonts w:ascii="Arial Narrow" w:hAnsi="Arial Narrow"/>
          <w:b/>
          <w:sz w:val="28"/>
          <w:szCs w:val="28"/>
        </w:rPr>
      </w:pPr>
    </w:p>
    <w:p w14:paraId="53AB0219" w14:textId="77777777" w:rsidR="00D10C00" w:rsidRDefault="00D10C00" w:rsidP="00D10C00">
      <w:pPr>
        <w:pStyle w:val="Textoindependiente"/>
        <w:rPr>
          <w:rFonts w:ascii="Arial Narrow" w:hAnsi="Arial Narrow"/>
          <w:b/>
          <w:sz w:val="28"/>
          <w:szCs w:val="28"/>
        </w:rPr>
      </w:pPr>
    </w:p>
    <w:p w14:paraId="69584F3E" w14:textId="77777777" w:rsidR="00D10C00" w:rsidRDefault="00D10C00" w:rsidP="00D10C00">
      <w:pPr>
        <w:pStyle w:val="Textoindependiente"/>
        <w:rPr>
          <w:rFonts w:ascii="Arial Narrow" w:hAnsi="Arial Narrow"/>
          <w:b/>
          <w:sz w:val="28"/>
          <w:szCs w:val="28"/>
        </w:rPr>
      </w:pPr>
    </w:p>
    <w:p w14:paraId="030C441C" w14:textId="5CF7D6F6" w:rsidR="004A6764" w:rsidRPr="007F6126" w:rsidRDefault="00D10C00" w:rsidP="00D10C00">
      <w:pPr>
        <w:pStyle w:val="Textoindependiente"/>
        <w:rPr>
          <w:rFonts w:ascii="Arial Narrow" w:hAnsi="Arial Narrow"/>
          <w:b/>
          <w:sz w:val="28"/>
          <w:szCs w:val="28"/>
        </w:rPr>
      </w:pPr>
      <w:r>
        <w:rPr>
          <w:rFonts w:ascii="Arial Narrow" w:hAnsi="Arial Narrow"/>
          <w:b/>
          <w:sz w:val="28"/>
          <w:szCs w:val="28"/>
        </w:rPr>
        <w:lastRenderedPageBreak/>
        <w:t xml:space="preserve">ANNEX </w:t>
      </w:r>
      <w:r w:rsidR="004A6764" w:rsidRPr="007F6126">
        <w:rPr>
          <w:rFonts w:ascii="Arial Narrow" w:hAnsi="Arial Narrow"/>
          <w:b/>
          <w:sz w:val="28"/>
          <w:szCs w:val="28"/>
        </w:rPr>
        <w:t>MODEL DE PRESENTACIÓ D’OFERTA</w:t>
      </w:r>
    </w:p>
    <w:p w14:paraId="089D8E90" w14:textId="77777777" w:rsidR="004A6764" w:rsidRPr="004A6764" w:rsidRDefault="004A6764" w:rsidP="00D10C00">
      <w:pPr>
        <w:rPr>
          <w:rFonts w:ascii="Arial Narrow" w:hAnsi="Arial Narrow" w:cs="Arial"/>
          <w:b/>
          <w:szCs w:val="24"/>
        </w:rPr>
      </w:pPr>
    </w:p>
    <w:p w14:paraId="1F72DA1F" w14:textId="77777777" w:rsidR="004A6764" w:rsidRPr="004A6764" w:rsidRDefault="004A6764" w:rsidP="00D10C00">
      <w:pPr>
        <w:rPr>
          <w:rFonts w:ascii="Arial Narrow" w:hAnsi="Arial Narrow" w:cs="Arial"/>
          <w:szCs w:val="24"/>
        </w:rPr>
      </w:pPr>
      <w:r w:rsidRPr="004A6764">
        <w:rPr>
          <w:rFonts w:ascii="Arial Narrow" w:hAnsi="Arial Narrow" w:cs="Arial"/>
          <w:szCs w:val="24"/>
        </w:rPr>
        <w:t>El/laSr/Sra............................................................ amb NIF..............................................., en nom propi o en qualitat de representant legal de la persona física/jurídica ................................... amb NIF/CIF........................................</w:t>
      </w:r>
    </w:p>
    <w:p w14:paraId="14269D63" w14:textId="77777777" w:rsidR="004A6764" w:rsidRPr="004A6764" w:rsidRDefault="004A6764" w:rsidP="00D10C00">
      <w:pPr>
        <w:rPr>
          <w:rFonts w:ascii="Arial Narrow" w:hAnsi="Arial Narrow" w:cs="Arial"/>
          <w:szCs w:val="24"/>
        </w:rPr>
      </w:pPr>
    </w:p>
    <w:p w14:paraId="2870AA28" w14:textId="77777777" w:rsidR="008B14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En relació a</w:t>
      </w:r>
      <w:r w:rsidR="008B1464">
        <w:rPr>
          <w:rFonts w:ascii="Arial Narrow" w:hAnsi="Arial Narrow" w:cs="Arial"/>
          <w:szCs w:val="24"/>
        </w:rPr>
        <w:t>l contracte que té per objecte ...................................................................................................</w:t>
      </w:r>
    </w:p>
    <w:p w14:paraId="053C91CB"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 xml:space="preserve"> </w:t>
      </w:r>
    </w:p>
    <w:p w14:paraId="7FB1DEF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u w:val="single"/>
        </w:rPr>
        <w:t>FORMULO LA SEGÜENT OFERTA ECONÒMICA:</w:t>
      </w:r>
    </w:p>
    <w:p w14:paraId="65C487FB" w14:textId="77777777" w:rsidR="004A6764" w:rsidRPr="004A6764" w:rsidRDefault="004A6764" w:rsidP="00D10C00">
      <w:pPr>
        <w:rPr>
          <w:rFonts w:ascii="Arial Narrow" w:hAnsi="Arial Narrow" w:cs="Arial"/>
          <w:szCs w:val="24"/>
        </w:rPr>
      </w:pPr>
    </w:p>
    <w:p w14:paraId="3FA1985A" w14:textId="77777777" w:rsidR="004A6764" w:rsidRPr="004A6764" w:rsidRDefault="004A6764" w:rsidP="00D10C00">
      <w:pPr>
        <w:rPr>
          <w:rFonts w:ascii="Arial Narrow" w:hAnsi="Arial Narrow" w:cs="Arial"/>
          <w:szCs w:val="24"/>
        </w:rPr>
      </w:pPr>
      <w:r w:rsidRPr="004A6764">
        <w:rPr>
          <w:rFonts w:ascii="Arial Narrow" w:hAnsi="Arial Narrow" w:cs="Arial"/>
          <w:szCs w:val="24"/>
        </w:rPr>
        <w:t>Preu amb IVA</w:t>
      </w:r>
      <w:r w:rsidR="008B1464">
        <w:rPr>
          <w:rFonts w:ascii="Arial Narrow" w:hAnsi="Arial Narrow" w:cs="Arial"/>
          <w:szCs w:val="24"/>
        </w:rPr>
        <w:t>:</w:t>
      </w:r>
    </w:p>
    <w:p w14:paraId="355E8B50" w14:textId="77777777" w:rsidR="004A6764" w:rsidRPr="004A6764" w:rsidRDefault="004A6764" w:rsidP="00D10C00">
      <w:pPr>
        <w:rPr>
          <w:rFonts w:ascii="Arial Narrow" w:hAnsi="Arial Narrow" w:cs="Arial"/>
          <w:szCs w:val="24"/>
        </w:rPr>
      </w:pPr>
      <w:r w:rsidRPr="004A6764">
        <w:rPr>
          <w:rFonts w:ascii="Arial Narrow" w:hAnsi="Arial Narrow" w:cs="Arial"/>
          <w:szCs w:val="24"/>
        </w:rPr>
        <w:t>Preu sense IVA</w:t>
      </w:r>
      <w:r w:rsidRPr="004A6764">
        <w:rPr>
          <w:rStyle w:val="Refdenotaalpie"/>
          <w:rFonts w:ascii="Arial Narrow" w:hAnsi="Arial Narrow" w:cs="Arial"/>
          <w:szCs w:val="24"/>
        </w:rPr>
        <w:footnoteReference w:id="1"/>
      </w:r>
      <w:r w:rsidR="008B1464">
        <w:rPr>
          <w:rFonts w:ascii="Arial Narrow" w:hAnsi="Arial Narrow" w:cs="Arial"/>
          <w:szCs w:val="24"/>
        </w:rPr>
        <w:t>:</w:t>
      </w:r>
    </w:p>
    <w:p w14:paraId="07135502" w14:textId="77777777" w:rsidR="004A6764" w:rsidRPr="004A6764" w:rsidRDefault="004A6764" w:rsidP="00D10C00">
      <w:pPr>
        <w:rPr>
          <w:rFonts w:ascii="Arial Narrow" w:hAnsi="Arial Narrow" w:cs="Arial"/>
          <w:szCs w:val="24"/>
        </w:rPr>
      </w:pPr>
      <w:r w:rsidRPr="004A6764">
        <w:rPr>
          <w:rFonts w:ascii="Arial Narrow" w:hAnsi="Arial Narrow" w:cs="Arial"/>
          <w:szCs w:val="24"/>
        </w:rPr>
        <w:t>Import de l’IVA</w:t>
      </w:r>
      <w:r w:rsidR="008B1464">
        <w:rPr>
          <w:rFonts w:ascii="Arial Narrow" w:hAnsi="Arial Narrow" w:cs="Arial"/>
          <w:szCs w:val="24"/>
        </w:rPr>
        <w:t>:</w:t>
      </w:r>
    </w:p>
    <w:p w14:paraId="0BB0D225"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 IVA: </w:t>
      </w:r>
    </w:p>
    <w:p w14:paraId="197A938F" w14:textId="77777777" w:rsidR="004A6764" w:rsidRPr="004A6764" w:rsidRDefault="004A6764" w:rsidP="00D10C00">
      <w:pPr>
        <w:jc w:val="center"/>
        <w:rPr>
          <w:rFonts w:ascii="Arial Narrow" w:hAnsi="Arial Narrow" w:cs="Arial"/>
          <w:szCs w:val="24"/>
          <w:u w:val="single"/>
        </w:rPr>
      </w:pPr>
    </w:p>
    <w:p w14:paraId="0E7B9EAF" w14:textId="77777777" w:rsidR="004A6764" w:rsidRPr="004A6764" w:rsidRDefault="004A6764" w:rsidP="00D10C00">
      <w:pPr>
        <w:rPr>
          <w:rFonts w:ascii="Arial Narrow" w:hAnsi="Arial Narrow" w:cs="Arial"/>
          <w:szCs w:val="24"/>
          <w:u w:val="single"/>
        </w:rPr>
      </w:pPr>
      <w:r w:rsidRPr="004A6764">
        <w:rPr>
          <w:rFonts w:ascii="Arial Narrow" w:hAnsi="Arial Narrow" w:cs="Arial"/>
          <w:szCs w:val="24"/>
          <w:u w:val="single"/>
        </w:rPr>
        <w:t>ALTRES ELEMENTS DE L’OFERTA EN RELACIÓ AMB ELS CRITERIS D’ADJUDICACIÓ</w:t>
      </w:r>
    </w:p>
    <w:p w14:paraId="378348DC" w14:textId="77777777" w:rsidR="004A6764" w:rsidRPr="004A6764" w:rsidRDefault="004A6764" w:rsidP="00D10C00">
      <w:pPr>
        <w:rPr>
          <w:rFonts w:ascii="Arial Narrow" w:hAnsi="Arial Narrow" w:cs="Arial"/>
          <w:szCs w:val="24"/>
        </w:rPr>
      </w:pPr>
    </w:p>
    <w:p w14:paraId="428EFCFC" w14:textId="77777777" w:rsidR="004A6764" w:rsidRPr="004A6764" w:rsidRDefault="007F6126" w:rsidP="00D10C00">
      <w:pPr>
        <w:rPr>
          <w:rFonts w:ascii="Arial Narrow" w:hAnsi="Arial Narrow" w:cs="Arial"/>
          <w:szCs w:val="24"/>
        </w:rPr>
      </w:pPr>
      <w:r>
        <w:rPr>
          <w:rFonts w:ascii="Arial Narrow" w:hAnsi="Arial Narrow" w:cs="Arial"/>
          <w:szCs w:val="24"/>
        </w:rPr>
        <w:t>Explicar en aquest apartat o aportar document amb la proposició tècnica i econòmica</w:t>
      </w:r>
      <w:r w:rsidR="00203D1E">
        <w:rPr>
          <w:rFonts w:ascii="Arial Narrow" w:hAnsi="Arial Narrow" w:cs="Arial"/>
          <w:szCs w:val="24"/>
        </w:rPr>
        <w:t xml:space="preserve"> desglossada</w:t>
      </w:r>
      <w:r w:rsidR="004A6764" w:rsidRPr="004A6764">
        <w:rPr>
          <w:rFonts w:ascii="Arial Narrow" w:hAnsi="Arial Narrow" w:cs="Arial"/>
          <w:szCs w:val="24"/>
        </w:rPr>
        <w:t>.</w:t>
      </w:r>
    </w:p>
    <w:p w14:paraId="028C19F4"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rPr>
      </w:pPr>
    </w:p>
    <w:p w14:paraId="53CC6747"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u w:val="single"/>
        </w:rPr>
      </w:pPr>
      <w:r w:rsidRPr="004A6764">
        <w:rPr>
          <w:rFonts w:ascii="Arial Narrow" w:hAnsi="Arial Narrow" w:cs="Arial"/>
          <w:color w:val="000000"/>
          <w:szCs w:val="24"/>
          <w:u w:val="single"/>
        </w:rPr>
        <w:t>DESIGNO I ACCEPTO</w:t>
      </w:r>
    </w:p>
    <w:p w14:paraId="63A2ED2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p>
    <w:p w14:paraId="7C6FEFC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color w:val="000000"/>
          <w:szCs w:val="24"/>
        </w:rPr>
        <w:t xml:space="preserve">Que s’utilitzi, per a totes les notificacions i comunicacions electròniques relacionades amb aquesta contractació, la següent </w:t>
      </w:r>
      <w:r w:rsidRPr="004A6764">
        <w:rPr>
          <w:rFonts w:ascii="Arial Narrow" w:hAnsi="Arial Narrow" w:cs="Arial"/>
          <w:b/>
          <w:bCs/>
          <w:color w:val="000000"/>
          <w:szCs w:val="24"/>
        </w:rPr>
        <w:t>adreça de correu electrònic (@)</w:t>
      </w:r>
      <w:r w:rsidRPr="004A6764">
        <w:rPr>
          <w:rFonts w:ascii="Arial Narrow" w:hAnsi="Arial Narrow" w:cs="Arial"/>
          <w:szCs w:val="24"/>
        </w:rPr>
        <w:t>: ...........................................................</w:t>
      </w:r>
    </w:p>
    <w:p w14:paraId="6D4E17CE"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67F41F5D" w14:textId="77777777" w:rsidR="004A6764" w:rsidRPr="004A6764" w:rsidRDefault="004A6764" w:rsidP="00D10C00">
      <w:pPr>
        <w:autoSpaceDE w:val="0"/>
        <w:autoSpaceDN w:val="0"/>
        <w:adjustRightInd w:val="0"/>
        <w:rPr>
          <w:rFonts w:ascii="Arial Narrow" w:hAnsi="Arial Narrow" w:cs="Arial"/>
          <w:i/>
          <w:szCs w:val="24"/>
          <w:u w:val="single"/>
        </w:rPr>
      </w:pPr>
      <w:r w:rsidRPr="004A6764">
        <w:rPr>
          <w:rFonts w:ascii="Arial Narrow" w:hAnsi="Arial Narrow" w:cs="Arial"/>
          <w:i/>
          <w:szCs w:val="24"/>
          <w:u w:val="single"/>
        </w:rPr>
        <w:t xml:space="preserve">DECLARO </w:t>
      </w:r>
    </w:p>
    <w:p w14:paraId="1B64116C" w14:textId="77777777" w:rsidR="004A6764" w:rsidRPr="004A6764" w:rsidRDefault="004A6764" w:rsidP="00D10C00">
      <w:pPr>
        <w:autoSpaceDE w:val="0"/>
        <w:autoSpaceDN w:val="0"/>
        <w:adjustRightInd w:val="0"/>
        <w:rPr>
          <w:rFonts w:ascii="Arial Narrow" w:hAnsi="Arial Narrow" w:cs="Arial"/>
          <w:i/>
          <w:szCs w:val="24"/>
        </w:rPr>
      </w:pPr>
      <w:r w:rsidRPr="004A6764">
        <w:rPr>
          <w:rFonts w:ascii="Arial Narrow" w:hAnsi="Arial Narrow" w:cs="Arial"/>
          <w:i/>
          <w:szCs w:val="24"/>
        </w:rPr>
        <w:t>Que l'empresa:</w:t>
      </w:r>
    </w:p>
    <w:p w14:paraId="68FD1F85" w14:textId="77777777" w:rsidR="004A6764" w:rsidRPr="004A6764" w:rsidRDefault="004A6764" w:rsidP="00D10C00">
      <w:pPr>
        <w:autoSpaceDE w:val="0"/>
        <w:autoSpaceDN w:val="0"/>
        <w:adjustRightInd w:val="0"/>
        <w:rPr>
          <w:rFonts w:ascii="Arial Narrow" w:hAnsi="Arial Narrow" w:cs="Arial"/>
          <w:szCs w:val="24"/>
        </w:rPr>
      </w:pPr>
    </w:p>
    <w:bookmarkStart w:id="0" w:name="Verifica1"/>
    <w:p w14:paraId="51AF0F80"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fldChar w:fldCharType="begin">
          <w:ffData>
            <w:name w:val="Verifica1"/>
            <w:enabled w:val="0"/>
            <w:calcOnExit w:val="0"/>
            <w:checkBox>
              <w:sizeAuto/>
              <w:default w:val="1"/>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bookmarkEnd w:id="0"/>
      <w:r w:rsidR="004A6764" w:rsidRPr="004A6764">
        <w:rPr>
          <w:rFonts w:ascii="Arial Narrow" w:hAnsi="Arial Narrow" w:cs="Arial"/>
          <w:szCs w:val="24"/>
        </w:rPr>
        <w:t xml:space="preserve"> està facultada per contractar amb l’Administració, ja que té capacitat d’obrar i no es troba en cap de les </w:t>
      </w:r>
      <w:r w:rsidR="004A6764" w:rsidRPr="004A6764">
        <w:rPr>
          <w:rFonts w:ascii="Arial Narrow" w:hAnsi="Arial Narrow" w:cs="Arial"/>
          <w:b/>
          <w:szCs w:val="24"/>
        </w:rPr>
        <w:t>prohibicions per contractar</w:t>
      </w:r>
      <w:r w:rsidR="004A6764" w:rsidRPr="004A6764">
        <w:rPr>
          <w:rFonts w:ascii="Arial Narrow" w:hAnsi="Arial Narrow" w:cs="Arial"/>
          <w:szCs w:val="24"/>
        </w:rPr>
        <w:t xml:space="preserve"> establertes a l’article </w:t>
      </w:r>
      <w:r w:rsidR="008B1464">
        <w:rPr>
          <w:rFonts w:ascii="Arial Narrow" w:hAnsi="Arial Narrow" w:cs="Arial"/>
          <w:szCs w:val="24"/>
        </w:rPr>
        <w:t>71</w:t>
      </w:r>
      <w:r w:rsidR="004A6764" w:rsidRPr="004A6764">
        <w:rPr>
          <w:rFonts w:ascii="Arial Narrow" w:hAnsi="Arial Narrow" w:cs="Arial"/>
          <w:szCs w:val="24"/>
        </w:rPr>
        <w:t xml:space="preserve"> de</w:t>
      </w:r>
      <w:r w:rsidR="008B1464">
        <w:rPr>
          <w:rFonts w:ascii="Arial Narrow" w:hAnsi="Arial Narrow" w:cs="Arial"/>
          <w:szCs w:val="24"/>
        </w:rPr>
        <w:t xml:space="preserve"> la Llei 9/2017 de Contractes del Sector Públic (LCSP)</w:t>
      </w:r>
      <w:r w:rsidR="004A6764" w:rsidRPr="004A6764">
        <w:rPr>
          <w:rFonts w:ascii="Arial Narrow" w:hAnsi="Arial Narrow" w:cs="Arial"/>
          <w:szCs w:val="24"/>
        </w:rPr>
        <w:t>;</w:t>
      </w:r>
    </w:p>
    <w:p w14:paraId="43F287B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4A4CD4F0"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Fonts w:ascii="Arial Narrow" w:hAnsi="Arial Narrow" w:cs="Arial"/>
          <w:color w:val="000000"/>
          <w:szCs w:val="24"/>
        </w:rPr>
        <w:t>està donada d’alta a l’epígraf de l</w:t>
      </w:r>
      <w:r w:rsidR="004A6764" w:rsidRPr="004A6764">
        <w:rPr>
          <w:rFonts w:ascii="Arial Narrow" w:hAnsi="Arial Narrow" w:cs="Arial"/>
          <w:b/>
          <w:bCs/>
          <w:color w:val="000000"/>
          <w:szCs w:val="24"/>
        </w:rPr>
        <w:t xml:space="preserve">’Impost d’Activitats Econòmiques </w:t>
      </w:r>
      <w:r w:rsidR="004A6764" w:rsidRPr="004A6764">
        <w:rPr>
          <w:rFonts w:ascii="Arial Narrow" w:hAnsi="Arial Narrow" w:cs="Arial"/>
          <w:color w:val="000000"/>
          <w:szCs w:val="24"/>
        </w:rPr>
        <w:t xml:space="preserve">corresponent a l’objecte del contracte i que està al corrent de les </w:t>
      </w:r>
      <w:r w:rsidR="004A6764" w:rsidRPr="004A6764">
        <w:rPr>
          <w:rFonts w:ascii="Arial Narrow" w:hAnsi="Arial Narrow" w:cs="Arial"/>
          <w:b/>
          <w:color w:val="000000"/>
          <w:szCs w:val="24"/>
        </w:rPr>
        <w:t>obligacions tributàries</w:t>
      </w:r>
      <w:r w:rsidR="004A6764" w:rsidRPr="004A6764">
        <w:rPr>
          <w:rFonts w:ascii="Arial Narrow" w:hAnsi="Arial Narrow" w:cs="Arial"/>
          <w:color w:val="000000"/>
          <w:szCs w:val="24"/>
        </w:rPr>
        <w:t xml:space="preserve"> i de la </w:t>
      </w:r>
      <w:r w:rsidR="004A6764" w:rsidRPr="004A6764">
        <w:rPr>
          <w:rFonts w:ascii="Arial Narrow" w:hAnsi="Arial Narrow" w:cs="Arial"/>
          <w:b/>
          <w:color w:val="000000"/>
          <w:szCs w:val="24"/>
        </w:rPr>
        <w:t>Seguretat Social</w:t>
      </w:r>
      <w:r w:rsidR="004A6764" w:rsidRPr="004A6764">
        <w:rPr>
          <w:rFonts w:ascii="Arial Narrow" w:hAnsi="Arial Narrow" w:cs="Arial"/>
          <w:color w:val="000000"/>
          <w:szCs w:val="24"/>
        </w:rPr>
        <w:t xml:space="preserve">, i que </w:t>
      </w:r>
      <w:r w:rsidR="004A6764" w:rsidRPr="004A6764">
        <w:rPr>
          <w:rFonts w:ascii="Arial Narrow" w:hAnsi="Arial Narrow" w:cs="Arial"/>
          <w:b/>
          <w:color w:val="000000"/>
          <w:szCs w:val="24"/>
        </w:rPr>
        <w:t>no té cap deute amb l'Ajuntament de Barcelona</w:t>
      </w:r>
      <w:r w:rsidR="004A6764" w:rsidRPr="004A6764">
        <w:rPr>
          <w:rFonts w:ascii="Arial Narrow" w:hAnsi="Arial Narrow" w:cs="Arial"/>
          <w:color w:val="000000"/>
          <w:szCs w:val="24"/>
        </w:rPr>
        <w:t>;</w:t>
      </w:r>
    </w:p>
    <w:p w14:paraId="0091DF25"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p>
    <w:p w14:paraId="772A4DC1" w14:textId="77777777" w:rsidR="004A6764" w:rsidRPr="004A6764" w:rsidRDefault="003E1DC8" w:rsidP="00D10C00">
      <w:pPr>
        <w:rPr>
          <w:rFonts w:ascii="Arial Narrow" w:hAnsi="Arial Narrow" w:cs="Arial"/>
          <w:color w:val="000000"/>
          <w:szCs w:val="24"/>
        </w:rPr>
      </w:pPr>
      <w:r w:rsidRPr="004A6764">
        <w:rPr>
          <w:rFonts w:ascii="Arial Narrow" w:hAnsi="Arial Narrow" w:cs="Arial"/>
          <w:szCs w:val="24"/>
        </w:rPr>
        <w:fldChar w:fldCharType="begin">
          <w:ffData>
            <w:name w:val="Verifica1"/>
            <w:enabled/>
            <w:calcOnExit w:val="0"/>
            <w:checkBox>
              <w:sizeAuto/>
              <w:default w:val="0"/>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color w:val="000000"/>
          <w:szCs w:val="24"/>
        </w:rPr>
        <w:t xml:space="preserve"> </w:t>
      </w:r>
      <w:r w:rsidR="004A6764" w:rsidRPr="004A6764">
        <w:rPr>
          <w:rStyle w:val="Refdenotaalpie"/>
          <w:rFonts w:ascii="Arial Narrow" w:hAnsi="Arial Narrow" w:cs="Arial"/>
          <w:szCs w:val="24"/>
        </w:rPr>
        <w:footnoteReference w:id="2"/>
      </w:r>
      <w:r w:rsidR="004A6764" w:rsidRPr="004A6764">
        <w:rPr>
          <w:rFonts w:ascii="Arial Narrow" w:hAnsi="Arial Narrow" w:cs="Arial"/>
          <w:color w:val="000000"/>
          <w:szCs w:val="24"/>
        </w:rPr>
        <w:t xml:space="preserve"> </w:t>
      </w:r>
      <w:r w:rsidR="004A6764" w:rsidRPr="004A6764">
        <w:rPr>
          <w:rFonts w:ascii="Arial Narrow" w:hAnsi="Arial Narrow" w:cs="Arial"/>
          <w:szCs w:val="24"/>
        </w:rPr>
        <w:t>està inscrita en el</w:t>
      </w:r>
      <w:r w:rsidR="004A6764" w:rsidRPr="004A6764">
        <w:rPr>
          <w:rFonts w:ascii="Arial Narrow" w:hAnsi="Arial Narrow" w:cs="Arial"/>
          <w:color w:val="FF0000"/>
          <w:szCs w:val="24"/>
        </w:rPr>
        <w:t xml:space="preserve"> </w:t>
      </w:r>
      <w:r w:rsidR="004A6764" w:rsidRPr="004A6764">
        <w:rPr>
          <w:rFonts w:ascii="Arial Narrow" w:hAnsi="Arial Narrow" w:cs="Arial"/>
          <w:szCs w:val="24"/>
        </w:rPr>
        <w:t xml:space="preserve">Registre Electrònic d’Empreses Licitadores de la Generalitat de Catalunya </w:t>
      </w:r>
      <w:r w:rsidR="004A6764" w:rsidRPr="004A6764">
        <w:rPr>
          <w:rFonts w:ascii="Arial Narrow" w:hAnsi="Arial Narrow" w:cs="Arial"/>
          <w:b/>
          <w:szCs w:val="24"/>
        </w:rPr>
        <w:t>(RELI)</w:t>
      </w:r>
      <w:r w:rsidR="004A6764" w:rsidRPr="004A6764">
        <w:rPr>
          <w:rFonts w:ascii="Arial Narrow" w:hAnsi="Arial Narrow" w:cs="Arial"/>
          <w:szCs w:val="24"/>
        </w:rPr>
        <w:t>, (NIF</w:t>
      </w:r>
      <w:r w:rsidR="004A6764" w:rsidRPr="004A6764">
        <w:rPr>
          <w:rFonts w:ascii="Arial Narrow" w:hAnsi="Arial Narrow" w:cs="Arial"/>
          <w:color w:val="000000"/>
          <w:szCs w:val="24"/>
        </w:rPr>
        <w:t xml:space="preserve"> de l’apoderat .....................................................)</w:t>
      </w:r>
      <w:r w:rsidR="004A6764" w:rsidRPr="004A6764">
        <w:rPr>
          <w:rStyle w:val="Refdenotaalpie"/>
          <w:rFonts w:ascii="Arial Narrow" w:hAnsi="Arial Narrow" w:cs="Arial"/>
          <w:szCs w:val="24"/>
        </w:rPr>
        <w:footnoteReference w:id="3"/>
      </w:r>
      <w:r w:rsidR="004A6764" w:rsidRPr="004A6764">
        <w:rPr>
          <w:rFonts w:ascii="Arial Narrow" w:hAnsi="Arial Narrow" w:cs="Arial"/>
          <w:color w:val="000000"/>
          <w:szCs w:val="24"/>
        </w:rPr>
        <w:t xml:space="preserve"> </w:t>
      </w:r>
      <w:r w:rsidR="004A6764" w:rsidRPr="004A6764">
        <w:rPr>
          <w:rFonts w:ascii="Arial Narrow" w:hAnsi="Arial Narrow" w:cs="Arial"/>
          <w:b/>
          <w:color w:val="000000"/>
          <w:szCs w:val="24"/>
        </w:rPr>
        <w:t xml:space="preserve">i </w:t>
      </w:r>
      <w:r w:rsidRPr="004A6764">
        <w:rPr>
          <w:rFonts w:ascii="Arial Narrow" w:hAnsi="Arial Narrow" w:cs="Arial"/>
          <w:szCs w:val="24"/>
        </w:rPr>
        <w:fldChar w:fldCharType="begin">
          <w:ffData>
            <w:name w:val=""/>
            <w:enabled/>
            <w:calcOnExit w:val="0"/>
            <w:checkBox>
              <w:sizeAuto/>
              <w:default w:val="0"/>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color w:val="000000"/>
          <w:szCs w:val="24"/>
        </w:rPr>
        <w:t xml:space="preserve"> </w:t>
      </w:r>
      <w:r w:rsidR="004A6764" w:rsidRPr="004A6764">
        <w:rPr>
          <w:rFonts w:ascii="Arial Narrow" w:hAnsi="Arial Narrow" w:cs="Arial"/>
          <w:color w:val="000000"/>
          <w:szCs w:val="24"/>
          <w:vertAlign w:val="superscript"/>
        </w:rPr>
        <w:t>1</w:t>
      </w:r>
      <w:r w:rsidR="004A6764" w:rsidRPr="004A6764">
        <w:rPr>
          <w:rFonts w:ascii="Arial Narrow" w:hAnsi="Arial Narrow" w:cs="Arial"/>
          <w:color w:val="000000"/>
          <w:szCs w:val="24"/>
        </w:rPr>
        <w:t xml:space="preserve"> tota la documentació que figura en el RELI manté la seva vigència i no ha estat modificada.</w:t>
      </w:r>
    </w:p>
    <w:p w14:paraId="2CF5D19D" w14:textId="77777777" w:rsidR="004A6764" w:rsidRPr="004A6764" w:rsidRDefault="004A6764" w:rsidP="00D10C00">
      <w:pPr>
        <w:rPr>
          <w:rFonts w:ascii="Arial Narrow" w:hAnsi="Arial Narrow" w:cs="Arial"/>
          <w:color w:val="000000"/>
          <w:szCs w:val="24"/>
        </w:rPr>
      </w:pPr>
    </w:p>
    <w:p w14:paraId="6D7733A6" w14:textId="77777777" w:rsidR="004A6764" w:rsidRPr="004A6764" w:rsidRDefault="003E1DC8" w:rsidP="00D10C00">
      <w:pPr>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proofErr w:type="spellStart"/>
      <w:r w:rsidR="004A6764" w:rsidRPr="004A6764">
        <w:rPr>
          <w:rFonts w:ascii="Arial Narrow" w:hAnsi="Arial Narrow" w:cs="Arial"/>
          <w:szCs w:val="24"/>
        </w:rPr>
        <w:t>Dóna</w:t>
      </w:r>
      <w:proofErr w:type="spellEnd"/>
      <w:r w:rsidR="004A6764" w:rsidRPr="004A6764">
        <w:rPr>
          <w:rFonts w:ascii="Arial Narrow" w:hAnsi="Arial Narrow" w:cs="Arial"/>
          <w:szCs w:val="24"/>
        </w:rPr>
        <w:t xml:space="preserve"> compliment a les previsions de la normativa en matèria de prevenció de riscos laborals.</w:t>
      </w:r>
    </w:p>
    <w:p w14:paraId="11054950" w14:textId="77777777" w:rsidR="004A6764" w:rsidRPr="004A6764" w:rsidRDefault="004A6764" w:rsidP="00D10C00">
      <w:pPr>
        <w:rPr>
          <w:rFonts w:ascii="Arial Narrow" w:hAnsi="Arial Narrow" w:cs="Arial"/>
          <w:snapToGrid w:val="0"/>
          <w:szCs w:val="24"/>
        </w:rPr>
      </w:pPr>
      <w:r w:rsidRPr="004A6764">
        <w:rPr>
          <w:rFonts w:ascii="Arial Narrow" w:hAnsi="Arial Narrow" w:cs="Arial"/>
          <w:snapToGrid w:val="0"/>
          <w:szCs w:val="24"/>
        </w:rPr>
        <w:t> </w:t>
      </w:r>
    </w:p>
    <w:p w14:paraId="12DA4C05" w14:textId="77777777" w:rsidR="004A6764" w:rsidRDefault="003E1DC8" w:rsidP="00D10C00">
      <w:pPr>
        <w:rPr>
          <w:rFonts w:ascii="Arial Narrow" w:hAnsi="Arial Narrow" w:cs="Arial"/>
          <w:snapToGrid w:val="0"/>
          <w:szCs w:val="24"/>
        </w:rPr>
      </w:pPr>
      <w:r w:rsidRPr="004A6764">
        <w:rPr>
          <w:rFonts w:ascii="Arial Narrow" w:hAnsi="Arial Narrow" w:cs="Arial"/>
          <w:szCs w:val="24"/>
        </w:rPr>
        <w:fldChar w:fldCharType="begin">
          <w:ffData>
            <w:name w:val="Verifica1"/>
            <w:enabled/>
            <w:calcOnExit w:val="0"/>
            <w:checkBox>
              <w:sizeAuto/>
              <w:default w:val="0"/>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Fonts w:ascii="Arial Narrow" w:hAnsi="Arial Narrow" w:cs="Arial"/>
          <w:snapToGrid w:val="0"/>
          <w:szCs w:val="24"/>
        </w:rPr>
        <w:t xml:space="preserve">Que </w:t>
      </w:r>
      <w:r w:rsidR="004A6764" w:rsidRPr="004A6764">
        <w:rPr>
          <w:rFonts w:ascii="Arial Narrow" w:hAnsi="Arial Narrow" w:cs="Arial"/>
          <w:snapToGrid w:val="0"/>
          <w:szCs w:val="24"/>
          <w:u w:val="single"/>
        </w:rPr>
        <w:t>Sí / No</w:t>
      </w:r>
      <w:r w:rsidR="004A6764" w:rsidRPr="004A6764">
        <w:rPr>
          <w:rFonts w:ascii="Arial Narrow" w:hAnsi="Arial Narrow" w:cs="Arial"/>
          <w:snapToGrid w:val="0"/>
          <w:szCs w:val="24"/>
        </w:rPr>
        <w:t xml:space="preserve"> té relacions legals amb paradisos fiscals i, en cas afirmatiu, presenta la següent documentació descriptiva dels moviments financers i tota la informació relativa a aquestes actuacions ......</w:t>
      </w:r>
    </w:p>
    <w:p w14:paraId="5BA31A01" w14:textId="77777777" w:rsidR="00FF4494" w:rsidRPr="004A6764" w:rsidRDefault="00FF4494" w:rsidP="00D10C00">
      <w:pPr>
        <w:rPr>
          <w:rFonts w:ascii="Arial Narrow" w:hAnsi="Arial Narrow" w:cs="Arial"/>
          <w:snapToGrid w:val="0"/>
          <w:szCs w:val="24"/>
        </w:rPr>
      </w:pPr>
    </w:p>
    <w:p w14:paraId="1B298F6D" w14:textId="77777777" w:rsidR="008B1464" w:rsidRDefault="008B1464" w:rsidP="00D10C00">
      <w:pPr>
        <w:rPr>
          <w:rFonts w:ascii="Arial Narrow" w:hAnsi="Arial Narrow"/>
          <w:i/>
          <w:iCs/>
          <w:szCs w:val="24"/>
        </w:rPr>
      </w:pPr>
    </w:p>
    <w:p w14:paraId="24701421" w14:textId="77777777" w:rsidR="008B1464" w:rsidRDefault="008B1464" w:rsidP="00D10C00">
      <w:pPr>
        <w:rPr>
          <w:rFonts w:ascii="Arial Narrow" w:hAnsi="Arial Narrow"/>
          <w:i/>
          <w:iCs/>
          <w:szCs w:val="24"/>
        </w:rPr>
      </w:pPr>
    </w:p>
    <w:p w14:paraId="7AC0ED0F" w14:textId="77777777" w:rsidR="00FF4494" w:rsidRPr="004A6764" w:rsidRDefault="00FF4494" w:rsidP="00D10C00">
      <w:pPr>
        <w:rPr>
          <w:rFonts w:ascii="Arial Narrow" w:hAnsi="Arial Narrow" w:cs="Arial"/>
          <w:i/>
          <w:szCs w:val="24"/>
        </w:rPr>
      </w:pPr>
      <w:r w:rsidRPr="004A6764">
        <w:rPr>
          <w:rFonts w:ascii="Arial Narrow" w:hAnsi="Arial Narrow"/>
          <w:i/>
          <w:iCs/>
          <w:szCs w:val="24"/>
        </w:rPr>
        <w:t>Aquest paràgraf només l’heu de posar abans d’enviar-ho al proveïdor si el contracte implica contacte habitual amb menors</w:t>
      </w:r>
    </w:p>
    <w:p w14:paraId="565345B2" w14:textId="77777777" w:rsidR="00FF4494" w:rsidRPr="004A6764" w:rsidRDefault="003E1DC8" w:rsidP="00D10C00">
      <w:pPr>
        <w:rPr>
          <w:rFonts w:ascii="Arial Narrow" w:hAnsi="Arial Narrow" w:cs="Arial"/>
          <w:snapToGrid w:val="0"/>
          <w:szCs w:val="24"/>
        </w:rPr>
      </w:pPr>
      <w:r w:rsidRPr="004A6764">
        <w:rPr>
          <w:rFonts w:ascii="Arial Narrow" w:hAnsi="Arial Narrow" w:cs="Arial"/>
          <w:szCs w:val="24"/>
        </w:rPr>
        <w:fldChar w:fldCharType="begin">
          <w:ffData>
            <w:name w:val=""/>
            <w:enabled/>
            <w:calcOnExit w:val="0"/>
            <w:checkBox>
              <w:sizeAuto/>
              <w:default w:val="1"/>
            </w:checkBox>
          </w:ffData>
        </w:fldChar>
      </w:r>
      <w:r w:rsidR="00FF449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FF4494" w:rsidRPr="004A6764">
        <w:rPr>
          <w:rFonts w:ascii="Arial Narrow" w:hAnsi="Arial Narrow" w:cs="Arial"/>
          <w:szCs w:val="24"/>
        </w:rPr>
        <w:t xml:space="preserve"> Té en el seu poder la certificació negativa del Registre central de delinqüents sexuals vigent de cadascun dels treballadors que executaran aquest contracte</w:t>
      </w:r>
      <w:r w:rsidR="00FF4494" w:rsidRPr="004A6764">
        <w:rPr>
          <w:rFonts w:ascii="Arial Narrow" w:hAnsi="Arial Narrow" w:cs="Arial"/>
          <w:snapToGrid w:val="0"/>
          <w:szCs w:val="24"/>
        </w:rPr>
        <w:t>.</w:t>
      </w:r>
    </w:p>
    <w:p w14:paraId="53A59135" w14:textId="77777777" w:rsidR="004A6764" w:rsidRPr="004A6764" w:rsidRDefault="004A6764" w:rsidP="00D10C00">
      <w:pPr>
        <w:rPr>
          <w:rFonts w:ascii="Arial Narrow" w:hAnsi="Arial Narrow" w:cs="Arial"/>
          <w:snapToGrid w:val="0"/>
          <w:szCs w:val="24"/>
        </w:rPr>
      </w:pPr>
    </w:p>
    <w:p w14:paraId="11C08C67"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color w:val="000000"/>
          <w:szCs w:val="24"/>
          <w:u w:val="single"/>
        </w:rPr>
        <w:t>AUTORITZO A</w:t>
      </w:r>
      <w:r w:rsidR="00203D1E">
        <w:rPr>
          <w:rFonts w:ascii="Arial Narrow" w:hAnsi="Arial Narrow" w:cs="Arial"/>
          <w:color w:val="000000"/>
          <w:szCs w:val="24"/>
          <w:u w:val="single"/>
        </w:rPr>
        <w:t xml:space="preserve"> L’AJUNTAMENT DE BARCELONA I </w:t>
      </w:r>
      <w:r w:rsidR="007F6126">
        <w:rPr>
          <w:rFonts w:ascii="Arial Narrow" w:hAnsi="Arial Narrow" w:cs="Arial"/>
          <w:color w:val="000000"/>
          <w:szCs w:val="24"/>
          <w:u w:val="single"/>
        </w:rPr>
        <w:t>BARCELONA ACTIVA SAU SPM</w:t>
      </w:r>
      <w:r w:rsidRPr="004A6764">
        <w:rPr>
          <w:rFonts w:ascii="Arial Narrow" w:hAnsi="Arial Narrow" w:cs="Arial"/>
          <w:color w:val="000000"/>
          <w:szCs w:val="24"/>
          <w:u w:val="single"/>
        </w:rPr>
        <w:t xml:space="preserve">, </w:t>
      </w:r>
      <w:r w:rsidRPr="004A6764">
        <w:rPr>
          <w:rFonts w:ascii="Arial Narrow" w:hAnsi="Arial Narrow" w:cs="Arial"/>
          <w:szCs w:val="24"/>
        </w:rPr>
        <w:t>en cas de resultar adjudicatari/ària del contracte:</w:t>
      </w:r>
    </w:p>
    <w:p w14:paraId="22D6FF58"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D0EA817"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Style w:val="Refdenotaalpie"/>
          <w:rFonts w:ascii="Arial Narrow" w:hAnsi="Arial Narrow" w:cs="Arial"/>
          <w:szCs w:val="24"/>
        </w:rPr>
        <w:footnoteReference w:id="4"/>
      </w:r>
      <w:r w:rsidR="004A6764" w:rsidRPr="004A6764">
        <w:rPr>
          <w:rFonts w:ascii="Arial Narrow" w:hAnsi="Arial Narrow" w:cs="Arial"/>
          <w:szCs w:val="24"/>
        </w:rPr>
        <w:t xml:space="preserve"> a sol·licitar de l’Agència Estatal d’Administració Tributària</w:t>
      </w:r>
      <w:r w:rsidR="004A6764" w:rsidRPr="004A6764">
        <w:rPr>
          <w:rFonts w:ascii="Arial Narrow" w:hAnsi="Arial Narrow" w:cs="Arial"/>
          <w:b/>
          <w:bCs/>
          <w:szCs w:val="24"/>
        </w:rPr>
        <w:t xml:space="preserve"> (AEAT), </w:t>
      </w:r>
      <w:r w:rsidR="004A6764" w:rsidRPr="004A6764">
        <w:rPr>
          <w:rFonts w:ascii="Arial Narrow" w:hAnsi="Arial Narrow" w:cs="Arial"/>
          <w:szCs w:val="24"/>
        </w:rPr>
        <w:t>directament</w:t>
      </w:r>
      <w:r w:rsidR="004A6764" w:rsidRPr="004A6764">
        <w:rPr>
          <w:rFonts w:ascii="Arial Narrow" w:hAnsi="Arial Narrow" w:cs="Arial"/>
          <w:bCs/>
          <w:szCs w:val="24"/>
        </w:rPr>
        <w:t xml:space="preserve"> o a través del Consorci d’Administració Oberta de Catalunya (Consorci AOC),</w:t>
      </w:r>
      <w:r w:rsidR="004A6764" w:rsidRPr="004A6764">
        <w:rPr>
          <w:rFonts w:ascii="Arial Narrow" w:hAnsi="Arial Narrow" w:cs="Arial"/>
          <w:szCs w:val="24"/>
        </w:rPr>
        <w:t xml:space="preserve"> les dades justificatives i/o el certificat d’estar al corrent del compliment de les seves obligacions tributàries imposades per les disposicions vigents i durant tota la vigència del contracte;</w:t>
      </w:r>
    </w:p>
    <w:p w14:paraId="26533B05"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p>
    <w:p w14:paraId="620BFF4A"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00CE196F">
        <w:rPr>
          <w:rFonts w:ascii="Arial Narrow" w:hAnsi="Arial Narrow" w:cs="Arial"/>
          <w:szCs w:val="24"/>
        </w:rPr>
      </w:r>
      <w:r w:rsidR="00CE196F">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D665F1">
        <w:rPr>
          <w:rFonts w:ascii="Arial Narrow" w:hAnsi="Arial Narrow" w:cs="Arial"/>
          <w:color w:val="000000"/>
          <w:szCs w:val="24"/>
          <w:vertAlign w:val="superscript"/>
        </w:rPr>
        <w:t>4</w:t>
      </w:r>
      <w:r w:rsidR="004A6764" w:rsidRPr="004A6764">
        <w:rPr>
          <w:rFonts w:ascii="Arial Narrow" w:hAnsi="Arial Narrow" w:cs="Arial"/>
          <w:color w:val="000000"/>
          <w:szCs w:val="24"/>
          <w:vertAlign w:val="superscript"/>
        </w:rPr>
        <w:t xml:space="preserve"> </w:t>
      </w:r>
      <w:r w:rsidR="004A6764" w:rsidRPr="004A6764">
        <w:rPr>
          <w:rFonts w:ascii="Arial Narrow" w:hAnsi="Arial Narrow" w:cs="Arial"/>
          <w:szCs w:val="24"/>
        </w:rPr>
        <w:t>a sol·licitar de la Tresoreria General de la Seguretat Social (</w:t>
      </w:r>
      <w:r w:rsidR="004A6764" w:rsidRPr="004A6764">
        <w:rPr>
          <w:rFonts w:ascii="Arial Narrow" w:hAnsi="Arial Narrow" w:cs="Arial"/>
          <w:b/>
          <w:szCs w:val="24"/>
        </w:rPr>
        <w:t>TGSS</w:t>
      </w:r>
      <w:r w:rsidR="004A6764" w:rsidRPr="004A6764">
        <w:rPr>
          <w:rFonts w:ascii="Arial Narrow" w:hAnsi="Arial Narrow" w:cs="Arial"/>
          <w:szCs w:val="24"/>
        </w:rPr>
        <w:t xml:space="preserve">), directament </w:t>
      </w:r>
      <w:r w:rsidR="004A6764" w:rsidRPr="004A6764">
        <w:rPr>
          <w:rFonts w:ascii="Arial Narrow" w:hAnsi="Arial Narrow" w:cs="Arial"/>
          <w:bCs/>
          <w:szCs w:val="24"/>
        </w:rPr>
        <w:t xml:space="preserve">o a través del Consorci d’Administració Oberta de Catalunya (Consorci AOC), </w:t>
      </w:r>
      <w:r w:rsidR="004A6764" w:rsidRPr="004A6764">
        <w:rPr>
          <w:rFonts w:ascii="Arial Narrow" w:hAnsi="Arial Narrow" w:cs="Arial"/>
          <w:szCs w:val="24"/>
        </w:rPr>
        <w:t>les dades justificatives i/o el certificat d’estar al corrent del compliment de les seves obligacions amb la Seguretat Social, imposades per les disposicions vigents i durant tota la vigència del contracte.”</w:t>
      </w:r>
    </w:p>
    <w:p w14:paraId="014D96DF"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18A1AC73" w14:textId="77777777" w:rsidR="004A6764" w:rsidRPr="004A6764" w:rsidRDefault="004A6764" w:rsidP="00D10C00">
      <w:pPr>
        <w:rPr>
          <w:rFonts w:ascii="Arial Narrow" w:hAnsi="Arial Narrow" w:cs="Arial"/>
          <w:i/>
          <w:szCs w:val="24"/>
        </w:rPr>
      </w:pPr>
      <w:r w:rsidRPr="004A6764">
        <w:rPr>
          <w:rFonts w:ascii="Arial Narrow" w:hAnsi="Arial Narrow"/>
          <w:i/>
          <w:iCs/>
          <w:szCs w:val="24"/>
        </w:rPr>
        <w:t xml:space="preserve">L’obligació següent només l’heu de posar si la prestació del contracte comporta que l’empresa hagi de tractar dades de caràcter personal facilitades per l’Ajuntament o </w:t>
      </w:r>
      <w:r w:rsidR="006608D7">
        <w:rPr>
          <w:rFonts w:ascii="Arial Narrow" w:hAnsi="Arial Narrow"/>
          <w:i/>
          <w:iCs/>
          <w:szCs w:val="24"/>
        </w:rPr>
        <w:t>Barcelona Activa SAU SPM</w:t>
      </w:r>
    </w:p>
    <w:p w14:paraId="0D617D8A" w14:textId="77777777" w:rsidR="004A6764" w:rsidRPr="004A6764" w:rsidRDefault="004A6764" w:rsidP="00D10C00">
      <w:pPr>
        <w:rPr>
          <w:rFonts w:ascii="Arial Narrow" w:hAnsi="Arial Narrow" w:cs="Arial"/>
          <w:szCs w:val="24"/>
        </w:rPr>
      </w:pPr>
    </w:p>
    <w:p w14:paraId="7019DA3A"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u w:val="single"/>
        </w:rPr>
        <w:t>M’OBLIGO I COMPROMETO</w:t>
      </w:r>
      <w:r w:rsidRPr="004A6764">
        <w:rPr>
          <w:rFonts w:ascii="Arial Narrow" w:hAnsi="Arial Narrow" w:cs="Arial"/>
          <w:szCs w:val="24"/>
        </w:rPr>
        <w:t xml:space="preserve"> en cas de resultar adjudicatari/ària del contracte a:</w:t>
      </w:r>
    </w:p>
    <w:p w14:paraId="2AD5E96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6B670BAC" w14:textId="77777777" w:rsidR="004A6764" w:rsidRPr="004A6764" w:rsidRDefault="004A6764" w:rsidP="00D10C00">
      <w:pPr>
        <w:pStyle w:val="Prrafode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szCs w:val="24"/>
        </w:rPr>
        <w:t xml:space="preserve">Executar les prestacions objecte del contracte amb estricte compliment de les previsions de la Llei Orgànica </w:t>
      </w:r>
      <w:r w:rsidR="00547931">
        <w:rPr>
          <w:rFonts w:ascii="Arial Narrow" w:hAnsi="Arial Narrow" w:cs="Arial"/>
          <w:szCs w:val="24"/>
        </w:rPr>
        <w:t>3/2018</w:t>
      </w:r>
      <w:r w:rsidRPr="004A6764">
        <w:rPr>
          <w:rFonts w:ascii="Arial Narrow" w:hAnsi="Arial Narrow" w:cs="Arial"/>
          <w:szCs w:val="24"/>
        </w:rPr>
        <w:t xml:space="preserve">, de </w:t>
      </w:r>
      <w:r w:rsidR="00547931">
        <w:rPr>
          <w:rFonts w:ascii="Arial Narrow" w:hAnsi="Arial Narrow" w:cs="Arial"/>
          <w:szCs w:val="24"/>
        </w:rPr>
        <w:t>5 de desembre</w:t>
      </w:r>
      <w:r w:rsidRPr="004A6764">
        <w:rPr>
          <w:rFonts w:ascii="Arial Narrow" w:hAnsi="Arial Narrow" w:cs="Arial"/>
          <w:szCs w:val="24"/>
        </w:rPr>
        <w:t xml:space="preserve">, de Protecció de </w:t>
      </w:r>
      <w:r w:rsidR="008B1464">
        <w:rPr>
          <w:rFonts w:ascii="Arial Narrow" w:hAnsi="Arial Narrow" w:cs="Arial"/>
          <w:szCs w:val="24"/>
        </w:rPr>
        <w:t>D</w:t>
      </w:r>
      <w:r w:rsidRPr="004A6764">
        <w:rPr>
          <w:rFonts w:ascii="Arial Narrow" w:hAnsi="Arial Narrow" w:cs="Arial"/>
          <w:szCs w:val="24"/>
        </w:rPr>
        <w:t xml:space="preserve">ades </w:t>
      </w:r>
      <w:r w:rsidR="008B1464">
        <w:rPr>
          <w:rFonts w:ascii="Arial Narrow" w:hAnsi="Arial Narrow" w:cs="Arial"/>
          <w:szCs w:val="24"/>
        </w:rPr>
        <w:t>Pe</w:t>
      </w:r>
      <w:r w:rsidRPr="004A6764">
        <w:rPr>
          <w:rFonts w:ascii="Arial Narrow" w:hAnsi="Arial Narrow" w:cs="Arial"/>
          <w:szCs w:val="24"/>
        </w:rPr>
        <w:t>rsonal</w:t>
      </w:r>
      <w:r w:rsidR="008B1464">
        <w:rPr>
          <w:rFonts w:ascii="Arial Narrow" w:hAnsi="Arial Narrow" w:cs="Arial"/>
          <w:szCs w:val="24"/>
        </w:rPr>
        <w:t>s</w:t>
      </w:r>
      <w:r w:rsidRPr="004A6764">
        <w:rPr>
          <w:rFonts w:ascii="Arial Narrow" w:hAnsi="Arial Narrow" w:cs="Arial"/>
          <w:szCs w:val="24"/>
        </w:rPr>
        <w:t xml:space="preserve"> </w:t>
      </w:r>
      <w:r w:rsidR="00547931">
        <w:rPr>
          <w:rFonts w:ascii="Arial Narrow" w:hAnsi="Arial Narrow" w:cs="Arial"/>
          <w:szCs w:val="24"/>
        </w:rPr>
        <w:t xml:space="preserve">i </w:t>
      </w:r>
      <w:r w:rsidR="008B1464">
        <w:rPr>
          <w:rFonts w:ascii="Arial Narrow" w:hAnsi="Arial Narrow" w:cs="Arial"/>
          <w:szCs w:val="24"/>
        </w:rPr>
        <w:t>G</w:t>
      </w:r>
      <w:r w:rsidR="00547931">
        <w:rPr>
          <w:rFonts w:ascii="Arial Narrow" w:hAnsi="Arial Narrow" w:cs="Arial"/>
          <w:szCs w:val="24"/>
        </w:rPr>
        <w:t xml:space="preserve">arantia dels </w:t>
      </w:r>
      <w:r w:rsidR="008B1464">
        <w:rPr>
          <w:rFonts w:ascii="Arial Narrow" w:hAnsi="Arial Narrow" w:cs="Arial"/>
          <w:szCs w:val="24"/>
        </w:rPr>
        <w:t>D</w:t>
      </w:r>
      <w:r w:rsidR="00547931">
        <w:rPr>
          <w:rFonts w:ascii="Arial Narrow" w:hAnsi="Arial Narrow" w:cs="Arial"/>
          <w:szCs w:val="24"/>
        </w:rPr>
        <w:t xml:space="preserve">rets </w:t>
      </w:r>
      <w:r w:rsidR="008B1464">
        <w:rPr>
          <w:rFonts w:ascii="Arial Narrow" w:hAnsi="Arial Narrow" w:cs="Arial"/>
          <w:szCs w:val="24"/>
        </w:rPr>
        <w:t>D</w:t>
      </w:r>
      <w:r w:rsidR="00547931">
        <w:rPr>
          <w:rFonts w:ascii="Arial Narrow" w:hAnsi="Arial Narrow" w:cs="Arial"/>
          <w:szCs w:val="24"/>
        </w:rPr>
        <w:t>igitals</w:t>
      </w:r>
      <w:r w:rsidR="008B1464">
        <w:rPr>
          <w:rFonts w:ascii="Arial Narrow" w:hAnsi="Arial Narrow" w:cs="Arial"/>
          <w:szCs w:val="24"/>
        </w:rPr>
        <w:t>, normativa de de desenvolupament i resta de normativa vigent aplicable</w:t>
      </w:r>
      <w:r w:rsidRPr="004A6764">
        <w:rPr>
          <w:rFonts w:ascii="Arial Narrow" w:hAnsi="Arial Narrow" w:cs="Arial"/>
          <w:szCs w:val="24"/>
        </w:rPr>
        <w:t>.</w:t>
      </w:r>
    </w:p>
    <w:p w14:paraId="6B37B2BA" w14:textId="77777777" w:rsidR="004A6764" w:rsidRPr="004A6764" w:rsidRDefault="004A6764" w:rsidP="00D10C00">
      <w:pPr>
        <w:pStyle w:val="Prrafode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 xml:space="preserve">Tractar les dades de caràcter personal a les quals tingui accés en ocasió del compliment del present contracte d'acord amb les instruccions dictades per </w:t>
      </w:r>
      <w:r w:rsidR="006608D7">
        <w:rPr>
          <w:rFonts w:ascii="Arial Narrow" w:hAnsi="Arial Narrow" w:cs="Arial"/>
          <w:bCs/>
          <w:iCs/>
          <w:szCs w:val="24"/>
        </w:rPr>
        <w:t>BARCELONA ACTIVA SAU SPM</w:t>
      </w:r>
      <w:r w:rsidRPr="004A6764">
        <w:rPr>
          <w:rFonts w:ascii="Arial Narrow" w:hAnsi="Arial Narrow" w:cs="Arial"/>
          <w:bCs/>
          <w:iCs/>
          <w:szCs w:val="24"/>
        </w:rPr>
        <w:t>, sense que en cap cas les pugui aplicar ni utilitzar amb una finalitat diferent a aquell compliment, ni comunicar-les, ni tan sols per a la seva conservació, a d'altres persones, i amb la consideració d’encarregat del tractament.</w:t>
      </w:r>
    </w:p>
    <w:p w14:paraId="52D0837A" w14:textId="77777777" w:rsidR="004A6764" w:rsidRPr="004A6764" w:rsidRDefault="004A6764" w:rsidP="00D10C00">
      <w:pPr>
        <w:pStyle w:val="Prrafode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Guardar secret professional pel que fa a les dades de caràcter personal a les quals tingui accés en ocasió del compliment del present contracte, obligació que subsistirà, fins i tot,</w:t>
      </w:r>
      <w:r w:rsidRPr="004A6764">
        <w:rPr>
          <w:rFonts w:ascii="Arial Narrow" w:hAnsi="Arial Narrow" w:cs="Arial"/>
          <w:szCs w:val="24"/>
        </w:rPr>
        <w:t xml:space="preserve"> un cop el contracte s’hagi extingit, per finalització del seu termini o objecte, per resolució o per qualsevol altra causa legalment admesa o establerta en aquest contracte.</w:t>
      </w:r>
    </w:p>
    <w:p w14:paraId="2450CD8B" w14:textId="77777777" w:rsidR="004A6764" w:rsidRPr="004A6764" w:rsidRDefault="004A6764" w:rsidP="00D10C00">
      <w:pPr>
        <w:pStyle w:val="Prrafode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4AEA086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0F50B55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Lloc i data</w:t>
      </w:r>
    </w:p>
    <w:p w14:paraId="2649188E"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Signatura</w:t>
      </w:r>
    </w:p>
    <w:sectPr w:rsidR="004A6764" w:rsidRPr="004A6764" w:rsidSect="0078670C">
      <w:headerReference w:type="even" r:id="rId12"/>
      <w:headerReference w:type="default" r:id="rId13"/>
      <w:footerReference w:type="even" r:id="rId14"/>
      <w:footerReference w:type="default" r:id="rId15"/>
      <w:headerReference w:type="first" r:id="rId16"/>
      <w:footerReference w:type="first" r:id="rId17"/>
      <w:pgSz w:w="11906" w:h="16838"/>
      <w:pgMar w:top="851" w:right="1701" w:bottom="851" w:left="1134" w:header="459" w:footer="9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3441" w14:textId="77777777" w:rsidR="008B02E0" w:rsidRDefault="008B02E0" w:rsidP="00A244BE">
      <w:r>
        <w:separator/>
      </w:r>
    </w:p>
  </w:endnote>
  <w:endnote w:type="continuationSeparator" w:id="0">
    <w:p w14:paraId="7DA6F36B" w14:textId="77777777" w:rsidR="008B02E0" w:rsidRDefault="008B02E0"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949321"/>
      <w:docPartObj>
        <w:docPartGallery w:val="Page Numbers (Bottom of Page)"/>
        <w:docPartUnique/>
      </w:docPartObj>
    </w:sdtPr>
    <w:sdtEndPr/>
    <w:sdtContent>
      <w:p w14:paraId="10A32EA4" w14:textId="143E3300" w:rsidR="007F6126" w:rsidRDefault="003E1DC8">
        <w:pPr>
          <w:pStyle w:val="Piedepgina"/>
          <w:jc w:val="right"/>
        </w:pPr>
        <w:r>
          <w:fldChar w:fldCharType="begin"/>
        </w:r>
        <w:r w:rsidR="00850ADF">
          <w:instrText>PAGE   \* MERGEFORMAT</w:instrText>
        </w:r>
        <w:r>
          <w:fldChar w:fldCharType="separate"/>
        </w:r>
        <w:r w:rsidR="00D10C00">
          <w:rPr>
            <w:noProof/>
          </w:rPr>
          <w:t>2</w:t>
        </w:r>
        <w:r>
          <w:rPr>
            <w:noProof/>
          </w:rPr>
          <w:fldChar w:fldCharType="end"/>
        </w:r>
      </w:p>
    </w:sdtContent>
  </w:sdt>
  <w:p w14:paraId="5F4116D4" w14:textId="77777777" w:rsidR="007F6126" w:rsidRDefault="007F61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686966"/>
      <w:docPartObj>
        <w:docPartGallery w:val="Page Numbers (Bottom of Page)"/>
        <w:docPartUnique/>
      </w:docPartObj>
    </w:sdtPr>
    <w:sdtEndPr/>
    <w:sdtContent>
      <w:p w14:paraId="5CBEDD41" w14:textId="30355BB3" w:rsidR="007F6126" w:rsidRDefault="003E1DC8">
        <w:pPr>
          <w:pStyle w:val="Piedepgina"/>
          <w:jc w:val="right"/>
        </w:pPr>
        <w:r>
          <w:fldChar w:fldCharType="begin"/>
        </w:r>
        <w:r w:rsidR="00850ADF">
          <w:instrText>PAGE   \* MERGEFORMAT</w:instrText>
        </w:r>
        <w:r>
          <w:fldChar w:fldCharType="separate"/>
        </w:r>
        <w:r w:rsidR="00D10C00">
          <w:rPr>
            <w:noProof/>
          </w:rPr>
          <w:t>3</w:t>
        </w:r>
        <w:r>
          <w:rPr>
            <w:noProof/>
          </w:rPr>
          <w:fldChar w:fldCharType="end"/>
        </w:r>
      </w:p>
    </w:sdtContent>
  </w:sdt>
  <w:p w14:paraId="213AE2A1" w14:textId="77777777" w:rsidR="007F6126" w:rsidRDefault="007F61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B808" w14:textId="77777777" w:rsidR="007F6126" w:rsidRDefault="007F6126" w:rsidP="007148D7">
    <w:pPr>
      <w:pStyle w:val="Piedepgina"/>
      <w:rPr>
        <w:szCs w:val="24"/>
      </w:rPr>
    </w:pPr>
  </w:p>
  <w:p w14:paraId="1576BBEA" w14:textId="77777777" w:rsidR="007F6126" w:rsidRPr="0026445E" w:rsidRDefault="007F6126" w:rsidP="007148D7">
    <w:pPr>
      <w:pStyle w:val="Piedepgina"/>
      <w:rPr>
        <w:szCs w:val="24"/>
      </w:rPr>
    </w:pPr>
  </w:p>
  <w:p w14:paraId="0713AB8C" w14:textId="77777777" w:rsidR="007F6126" w:rsidRPr="007148D7" w:rsidRDefault="007F6126" w:rsidP="007148D7">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2CC81" w14:textId="77777777" w:rsidR="008B02E0" w:rsidRDefault="008B02E0" w:rsidP="00A244BE">
      <w:r>
        <w:separator/>
      </w:r>
    </w:p>
  </w:footnote>
  <w:footnote w:type="continuationSeparator" w:id="0">
    <w:p w14:paraId="13ADF166" w14:textId="77777777" w:rsidR="008B02E0" w:rsidRDefault="008B02E0" w:rsidP="00A244BE">
      <w:r>
        <w:continuationSeparator/>
      </w:r>
    </w:p>
  </w:footnote>
  <w:footnote w:id="1">
    <w:p w14:paraId="6388435E" w14:textId="77777777" w:rsidR="007F6126" w:rsidRPr="00F236B5" w:rsidRDefault="007F6126" w:rsidP="004A6764">
      <w:pPr>
        <w:pStyle w:val="Textonotapie"/>
        <w:rPr>
          <w:rFonts w:cs="Arial"/>
          <w:color w:val="auto"/>
          <w:sz w:val="16"/>
          <w:szCs w:val="16"/>
        </w:rPr>
      </w:pPr>
      <w:r>
        <w:rPr>
          <w:rStyle w:val="Refdenotaalpie"/>
        </w:rPr>
        <w:footnoteRef/>
      </w:r>
      <w:r>
        <w:t xml:space="preserve"> </w:t>
      </w:r>
      <w:r w:rsidRPr="00F236B5">
        <w:rPr>
          <w:rFonts w:cs="Arial"/>
          <w:color w:val="auto"/>
          <w:sz w:val="16"/>
          <w:szCs w:val="16"/>
        </w:rPr>
        <w:t>El preu sense IVA no pot superar l’import net que s’especifica en l’anunci</w:t>
      </w:r>
      <w:r>
        <w:rPr>
          <w:rFonts w:cs="Arial"/>
          <w:color w:val="auto"/>
          <w:sz w:val="16"/>
          <w:szCs w:val="16"/>
        </w:rPr>
        <w:t>.</w:t>
      </w:r>
    </w:p>
  </w:footnote>
  <w:footnote w:id="2">
    <w:p w14:paraId="7D8D5A2A" w14:textId="77777777" w:rsidR="007F6126" w:rsidRPr="004364B1" w:rsidRDefault="007F6126" w:rsidP="004A6764">
      <w:pPr>
        <w:pStyle w:val="Textonotapie"/>
        <w:rPr>
          <w:rFonts w:cs="Arial"/>
          <w:color w:val="auto"/>
          <w:sz w:val="16"/>
          <w:szCs w:val="16"/>
        </w:rPr>
      </w:pPr>
      <w:r w:rsidRPr="00D65F8C">
        <w:rPr>
          <w:rStyle w:val="Refdenotaalpie"/>
          <w:rFonts w:cs="Arial"/>
          <w:color w:val="auto"/>
          <w:sz w:val="24"/>
          <w:szCs w:val="24"/>
        </w:rPr>
        <w:footnoteRef/>
      </w:r>
      <w:r w:rsidRPr="004364B1">
        <w:rPr>
          <w:rFonts w:cs="Arial"/>
          <w:color w:val="auto"/>
          <w:sz w:val="16"/>
          <w:szCs w:val="16"/>
        </w:rPr>
        <w:t xml:space="preserve"> Marcar amb una X en cas que sigui certa l’afirmació.</w:t>
      </w:r>
    </w:p>
  </w:footnote>
  <w:footnote w:id="3">
    <w:p w14:paraId="32C9087A" w14:textId="77777777" w:rsidR="007F6126" w:rsidRPr="004364B1" w:rsidRDefault="007F6126" w:rsidP="004A6764">
      <w:pPr>
        <w:pStyle w:val="Textonotapie"/>
        <w:rPr>
          <w:rFonts w:cs="Arial"/>
          <w:color w:val="auto"/>
          <w:sz w:val="16"/>
          <w:szCs w:val="16"/>
        </w:rPr>
      </w:pPr>
      <w:r w:rsidRPr="00D65F8C">
        <w:rPr>
          <w:rStyle w:val="Refdenotaalpie"/>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4">
    <w:p w14:paraId="6556F6AD" w14:textId="77777777" w:rsidR="007F6126" w:rsidRPr="004364B1" w:rsidRDefault="007F6126" w:rsidP="004A6764">
      <w:pPr>
        <w:pStyle w:val="Textonotapie"/>
        <w:rPr>
          <w:rFonts w:cs="Arial"/>
          <w:sz w:val="16"/>
          <w:szCs w:val="16"/>
        </w:rPr>
      </w:pPr>
      <w:r w:rsidRPr="00D65F8C">
        <w:rPr>
          <w:rStyle w:val="Refdenotaalpie"/>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2F07" w14:textId="26B9A000" w:rsidR="007F6126" w:rsidRDefault="0078670C">
    <w:pPr>
      <w:pStyle w:val="Encabezado"/>
    </w:pPr>
    <w:r>
      <w:rPr>
        <w:noProof/>
      </w:rPr>
      <w:drawing>
        <wp:anchor distT="0" distB="0" distL="114300" distR="114300" simplePos="0" relativeHeight="251695104" behindDoc="1" locked="0" layoutInCell="1" allowOverlap="1" wp14:anchorId="3A3BEA2E" wp14:editId="59051B00">
          <wp:simplePos x="0" y="0"/>
          <wp:positionH relativeFrom="column">
            <wp:posOffset>-241401</wp:posOffset>
          </wp:positionH>
          <wp:positionV relativeFrom="paragraph">
            <wp:posOffset>123723</wp:posOffset>
          </wp:positionV>
          <wp:extent cx="6175375" cy="334010"/>
          <wp:effectExtent l="19050" t="0" r="0"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79A0D843" w14:textId="77777777" w:rsidR="007F6126" w:rsidRPr="00D80446" w:rsidRDefault="007F6126">
    <w:pPr>
      <w:pStyle w:val="Encabezado"/>
      <w:rPr>
        <w:sz w:val="28"/>
      </w:rPr>
    </w:pPr>
  </w:p>
  <w:p w14:paraId="2A956F70" w14:textId="77777777" w:rsidR="007F6126" w:rsidRDefault="007F6126">
    <w:pPr>
      <w:pStyle w:val="Encabezado"/>
      <w:rPr>
        <w:sz w:val="16"/>
      </w:rPr>
    </w:pPr>
  </w:p>
  <w:p w14:paraId="41E0E125" w14:textId="732907ED" w:rsidR="007F6126" w:rsidRDefault="007F6126">
    <w:pPr>
      <w:pStyle w:val="Encabezado"/>
      <w:rPr>
        <w:sz w:val="16"/>
      </w:rPr>
    </w:pPr>
  </w:p>
  <w:p w14:paraId="08220F27" w14:textId="1DAC0EFB" w:rsidR="00CE196F" w:rsidRDefault="00CE196F">
    <w:pPr>
      <w:pStyle w:val="Encabezado"/>
      <w:rPr>
        <w:sz w:val="16"/>
      </w:rPr>
    </w:pPr>
  </w:p>
  <w:p w14:paraId="6CC7756B" w14:textId="77777777" w:rsidR="00CE196F" w:rsidRPr="00D80446" w:rsidRDefault="00CE196F">
    <w:pPr>
      <w:pStyle w:val="Encabezad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7C9C" w14:textId="3219D9DD" w:rsidR="007F6126" w:rsidRPr="00E60C03" w:rsidRDefault="00203D1E" w:rsidP="005F14BE">
    <w:pPr>
      <w:pStyle w:val="Encabezado"/>
      <w:ind w:left="284"/>
    </w:pPr>
    <w:r>
      <w:rPr>
        <w:noProof/>
      </w:rPr>
      <w:drawing>
        <wp:anchor distT="0" distB="0" distL="114300" distR="114300" simplePos="0" relativeHeight="251693056" behindDoc="1" locked="0" layoutInCell="1" allowOverlap="1" wp14:anchorId="0C87FD63" wp14:editId="24C7C9E7">
          <wp:simplePos x="0" y="0"/>
          <wp:positionH relativeFrom="column">
            <wp:posOffset>-276225</wp:posOffset>
          </wp:positionH>
          <wp:positionV relativeFrom="paragraph">
            <wp:posOffset>165100</wp:posOffset>
          </wp:positionV>
          <wp:extent cx="6175375" cy="334010"/>
          <wp:effectExtent l="19050" t="0" r="0"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1093482A" w14:textId="77777777" w:rsidR="007F6126" w:rsidRPr="00E60C03" w:rsidRDefault="007F6126">
    <w:pPr>
      <w:pStyle w:val="Encabezado"/>
      <w:rPr>
        <w:sz w:val="28"/>
      </w:rPr>
    </w:pPr>
  </w:p>
  <w:p w14:paraId="7D441E6A" w14:textId="77777777" w:rsidR="007F6126" w:rsidRPr="00A67DAE" w:rsidRDefault="007F6126">
    <w:pPr>
      <w:pStyle w:val="Encabezado"/>
      <w:rPr>
        <w:sz w:val="16"/>
      </w:rPr>
    </w:pPr>
  </w:p>
  <w:p w14:paraId="28497766" w14:textId="77777777" w:rsidR="0078670C" w:rsidRPr="00E91F82" w:rsidRDefault="0078670C" w:rsidP="00E91F82">
    <w:pPr>
      <w:pStyle w:val="Encabezado"/>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6AC9" w14:textId="77777777" w:rsidR="007F6126" w:rsidRDefault="007F6126" w:rsidP="007148D7">
    <w:pPr>
      <w:pStyle w:val="Encabezado"/>
    </w:pPr>
  </w:p>
  <w:p w14:paraId="4AEF53E5" w14:textId="77777777" w:rsidR="007F6126" w:rsidRDefault="0013759D" w:rsidP="007148D7">
    <w:pPr>
      <w:pStyle w:val="Encabezado"/>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3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Encabezado"/>
    </w:pPr>
  </w:p>
  <w:p w14:paraId="70AD5876" w14:textId="77777777" w:rsidR="007F6126" w:rsidRDefault="007F6126" w:rsidP="007148D7">
    <w:pPr>
      <w:pStyle w:val="Encabezado"/>
    </w:pPr>
  </w:p>
  <w:p w14:paraId="45279875" w14:textId="77777777" w:rsidR="007F6126" w:rsidRDefault="007F6126" w:rsidP="007148D7">
    <w:pPr>
      <w:pStyle w:val="Encabezado"/>
    </w:pPr>
  </w:p>
  <w:p w14:paraId="1B10A86F" w14:textId="77777777" w:rsidR="007F6126" w:rsidRDefault="007F6126" w:rsidP="007148D7">
    <w:pPr>
      <w:pStyle w:val="Encabezado"/>
    </w:pPr>
  </w:p>
  <w:p w14:paraId="691A5B53" w14:textId="77777777" w:rsidR="007F6126" w:rsidRDefault="007F6126" w:rsidP="007148D7">
    <w:pPr>
      <w:pStyle w:val="Encabezado"/>
    </w:pPr>
  </w:p>
  <w:p w14:paraId="332E776A" w14:textId="77777777" w:rsidR="007F6126" w:rsidRDefault="007F6126" w:rsidP="007148D7">
    <w:pPr>
      <w:pStyle w:val="Encabezado"/>
    </w:pPr>
  </w:p>
  <w:p w14:paraId="18A7E571" w14:textId="77777777" w:rsidR="007F6126" w:rsidRDefault="007F6126" w:rsidP="007148D7">
    <w:pPr>
      <w:pStyle w:val="Encabezado"/>
    </w:pPr>
  </w:p>
  <w:p w14:paraId="7C19E1E9" w14:textId="77777777" w:rsidR="007F6126" w:rsidRDefault="007F6126" w:rsidP="007148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C10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447CDC"/>
    <w:multiLevelType w:val="multilevel"/>
    <w:tmpl w:val="9B021CDC"/>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1530763F"/>
    <w:multiLevelType w:val="hybridMultilevel"/>
    <w:tmpl w:val="3790EE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5866474"/>
    <w:multiLevelType w:val="multilevel"/>
    <w:tmpl w:val="F10C1900"/>
    <w:lvl w:ilvl="0">
      <w:start w:val="1"/>
      <w:numFmt w:val="decimal"/>
      <w:lvlText w:val="%1"/>
      <w:lvlJc w:val="left"/>
      <w:pPr>
        <w:ind w:left="360" w:hanging="360"/>
      </w:pPr>
      <w:rPr>
        <w:rFonts w:ascii="Arial Narrow" w:hAnsi="Arial Narrow" w:cs="Arial" w:hint="default"/>
        <w:sz w:val="24"/>
      </w:rPr>
    </w:lvl>
    <w:lvl w:ilvl="1">
      <w:start w:val="1"/>
      <w:numFmt w:val="decimal"/>
      <w:lvlText w:val="%1.%2"/>
      <w:lvlJc w:val="left"/>
      <w:pPr>
        <w:ind w:left="928" w:hanging="360"/>
      </w:pPr>
      <w:rPr>
        <w:rFonts w:ascii="Arial Narrow" w:hAnsi="Arial Narrow" w:cs="Arial" w:hint="default"/>
        <w:sz w:val="24"/>
      </w:rPr>
    </w:lvl>
    <w:lvl w:ilvl="2">
      <w:start w:val="1"/>
      <w:numFmt w:val="decimal"/>
      <w:lvlText w:val="%1.%2.%3"/>
      <w:lvlJc w:val="left"/>
      <w:pPr>
        <w:ind w:left="1856" w:hanging="720"/>
      </w:pPr>
      <w:rPr>
        <w:rFonts w:ascii="Arial Narrow" w:hAnsi="Arial Narrow" w:cs="Arial" w:hint="default"/>
        <w:sz w:val="24"/>
      </w:rPr>
    </w:lvl>
    <w:lvl w:ilvl="3">
      <w:start w:val="1"/>
      <w:numFmt w:val="decimal"/>
      <w:lvlText w:val="%1.%2.%3.%4"/>
      <w:lvlJc w:val="left"/>
      <w:pPr>
        <w:ind w:left="2424" w:hanging="720"/>
      </w:pPr>
      <w:rPr>
        <w:rFonts w:ascii="Arial Narrow" w:hAnsi="Arial Narrow" w:cs="Arial" w:hint="default"/>
        <w:sz w:val="24"/>
      </w:rPr>
    </w:lvl>
    <w:lvl w:ilvl="4">
      <w:start w:val="1"/>
      <w:numFmt w:val="decimal"/>
      <w:lvlText w:val="%1.%2.%3.%4.%5"/>
      <w:lvlJc w:val="left"/>
      <w:pPr>
        <w:ind w:left="3352" w:hanging="1080"/>
      </w:pPr>
      <w:rPr>
        <w:rFonts w:ascii="Arial Narrow" w:hAnsi="Arial Narrow" w:cs="Arial" w:hint="default"/>
        <w:sz w:val="24"/>
      </w:rPr>
    </w:lvl>
    <w:lvl w:ilvl="5">
      <w:start w:val="1"/>
      <w:numFmt w:val="decimal"/>
      <w:lvlText w:val="%1.%2.%3.%4.%5.%6"/>
      <w:lvlJc w:val="left"/>
      <w:pPr>
        <w:ind w:left="3920" w:hanging="1080"/>
      </w:pPr>
      <w:rPr>
        <w:rFonts w:ascii="Arial Narrow" w:hAnsi="Arial Narrow" w:cs="Arial" w:hint="default"/>
        <w:sz w:val="24"/>
      </w:rPr>
    </w:lvl>
    <w:lvl w:ilvl="6">
      <w:start w:val="1"/>
      <w:numFmt w:val="decimal"/>
      <w:lvlText w:val="%1.%2.%3.%4.%5.%6.%7"/>
      <w:lvlJc w:val="left"/>
      <w:pPr>
        <w:ind w:left="4848" w:hanging="1440"/>
      </w:pPr>
      <w:rPr>
        <w:rFonts w:ascii="Arial Narrow" w:hAnsi="Arial Narrow" w:cs="Arial" w:hint="default"/>
        <w:sz w:val="24"/>
      </w:rPr>
    </w:lvl>
    <w:lvl w:ilvl="7">
      <w:start w:val="1"/>
      <w:numFmt w:val="decimal"/>
      <w:lvlText w:val="%1.%2.%3.%4.%5.%6.%7.%8"/>
      <w:lvlJc w:val="left"/>
      <w:pPr>
        <w:ind w:left="5416" w:hanging="1440"/>
      </w:pPr>
      <w:rPr>
        <w:rFonts w:ascii="Arial Narrow" w:hAnsi="Arial Narrow" w:cs="Arial" w:hint="default"/>
        <w:sz w:val="24"/>
      </w:rPr>
    </w:lvl>
    <w:lvl w:ilvl="8">
      <w:start w:val="1"/>
      <w:numFmt w:val="decimal"/>
      <w:lvlText w:val="%1.%2.%3.%4.%5.%6.%7.%8.%9"/>
      <w:lvlJc w:val="left"/>
      <w:pPr>
        <w:ind w:left="6344" w:hanging="1800"/>
      </w:pPr>
      <w:rPr>
        <w:rFonts w:ascii="Arial Narrow" w:hAnsi="Arial Narrow" w:cs="Arial" w:hint="default"/>
        <w:sz w:val="24"/>
      </w:rPr>
    </w:lvl>
  </w:abstractNum>
  <w:abstractNum w:abstractNumId="8" w15:restartNumberingAfterBreak="0">
    <w:nsid w:val="1AED28E3"/>
    <w:multiLevelType w:val="hybridMultilevel"/>
    <w:tmpl w:val="1AD6FA0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9" w15:restartNumberingAfterBreak="0">
    <w:nsid w:val="1C3550D9"/>
    <w:multiLevelType w:val="hybridMultilevel"/>
    <w:tmpl w:val="BF7C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2" w15:restartNumberingAfterBreak="0">
    <w:nsid w:val="2B940F45"/>
    <w:multiLevelType w:val="multilevel"/>
    <w:tmpl w:val="3E3C0B5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06DD9"/>
    <w:multiLevelType w:val="hybridMultilevel"/>
    <w:tmpl w:val="D3469D02"/>
    <w:lvl w:ilvl="0" w:tplc="A16642D6">
      <w:numFmt w:val="bullet"/>
      <w:lvlText w:val="-"/>
      <w:lvlJc w:val="left"/>
      <w:pPr>
        <w:ind w:left="1065" w:hanging="360"/>
      </w:pPr>
      <w:rPr>
        <w:rFonts w:ascii="Arial" w:eastAsiaTheme="minorEastAsia"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4" w15:restartNumberingAfterBreak="0">
    <w:nsid w:val="374045A6"/>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519A6"/>
    <w:multiLevelType w:val="hybridMultilevel"/>
    <w:tmpl w:val="4B5A0F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43F3323"/>
    <w:multiLevelType w:val="hybridMultilevel"/>
    <w:tmpl w:val="B240C9C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18E5EEA"/>
    <w:multiLevelType w:val="hybridMultilevel"/>
    <w:tmpl w:val="1528E2D0"/>
    <w:lvl w:ilvl="0" w:tplc="04030003">
      <w:start w:val="1"/>
      <w:numFmt w:val="bullet"/>
      <w:lvlText w:val="o"/>
      <w:lvlJc w:val="left"/>
      <w:pPr>
        <w:ind w:left="1785" w:hanging="360"/>
      </w:pPr>
      <w:rPr>
        <w:rFonts w:ascii="Courier New" w:hAnsi="Courier New" w:cs="Courier New"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abstractNum w:abstractNumId="21" w15:restartNumberingAfterBreak="0">
    <w:nsid w:val="62F76988"/>
    <w:multiLevelType w:val="hybridMultilevel"/>
    <w:tmpl w:val="9D9027A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67B37F8F"/>
    <w:multiLevelType w:val="hybridMultilevel"/>
    <w:tmpl w:val="81868D9E"/>
    <w:lvl w:ilvl="0" w:tplc="A55AEC1C">
      <w:start w:val="2"/>
      <w:numFmt w:val="bullet"/>
      <w:lvlText w:val="-"/>
      <w:lvlJc w:val="left"/>
      <w:pPr>
        <w:ind w:left="720" w:hanging="36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E297AEB"/>
    <w:multiLevelType w:val="hybridMultilevel"/>
    <w:tmpl w:val="4B880008"/>
    <w:lvl w:ilvl="0" w:tplc="3146D56C">
      <w:start w:val="2"/>
      <w:numFmt w:val="bullet"/>
      <w:lvlText w:val="-"/>
      <w:lvlJc w:val="left"/>
      <w:pPr>
        <w:ind w:left="720" w:hanging="360"/>
      </w:pPr>
      <w:rPr>
        <w:rFonts w:ascii="Arial Narrow" w:eastAsiaTheme="minorEastAsia"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EEC299A"/>
    <w:multiLevelType w:val="hybridMultilevel"/>
    <w:tmpl w:val="CFB87E54"/>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6" w15:restartNumberingAfterBreak="0">
    <w:nsid w:val="6FC4773F"/>
    <w:multiLevelType w:val="hybridMultilevel"/>
    <w:tmpl w:val="5432578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71726292"/>
    <w:multiLevelType w:val="hybridMultilevel"/>
    <w:tmpl w:val="89E23174"/>
    <w:lvl w:ilvl="0" w:tplc="B50071E2">
      <w:start w:val="1"/>
      <w:numFmt w:val="bullet"/>
      <w:lvlText w:val=""/>
      <w:lvlJc w:val="left"/>
      <w:pPr>
        <w:ind w:left="720" w:hanging="360"/>
      </w:pPr>
      <w:rPr>
        <w:rFonts w:ascii="Symbol" w:hAnsi="Symbol" w:hint="default"/>
      </w:rPr>
    </w:lvl>
    <w:lvl w:ilvl="1" w:tplc="675EEA6A">
      <w:start w:val="1"/>
      <w:numFmt w:val="bullet"/>
      <w:lvlText w:val="o"/>
      <w:lvlJc w:val="left"/>
      <w:pPr>
        <w:ind w:left="1440" w:hanging="360"/>
      </w:pPr>
      <w:rPr>
        <w:rFonts w:ascii="Courier New" w:hAnsi="Courier New" w:cs="Times New Roman" w:hint="default"/>
      </w:rPr>
    </w:lvl>
    <w:lvl w:ilvl="2" w:tplc="A4887F44">
      <w:start w:val="1"/>
      <w:numFmt w:val="bullet"/>
      <w:lvlText w:val=""/>
      <w:lvlJc w:val="left"/>
      <w:pPr>
        <w:ind w:left="2160" w:hanging="360"/>
      </w:pPr>
      <w:rPr>
        <w:rFonts w:ascii="Wingdings" w:hAnsi="Wingdings" w:hint="default"/>
      </w:rPr>
    </w:lvl>
    <w:lvl w:ilvl="3" w:tplc="EA463F62">
      <w:start w:val="1"/>
      <w:numFmt w:val="bullet"/>
      <w:lvlText w:val=""/>
      <w:lvlJc w:val="left"/>
      <w:pPr>
        <w:ind w:left="2880" w:hanging="360"/>
      </w:pPr>
      <w:rPr>
        <w:rFonts w:ascii="Symbol" w:hAnsi="Symbol" w:hint="default"/>
      </w:rPr>
    </w:lvl>
    <w:lvl w:ilvl="4" w:tplc="DF7407B8">
      <w:start w:val="1"/>
      <w:numFmt w:val="bullet"/>
      <w:lvlText w:val="o"/>
      <w:lvlJc w:val="left"/>
      <w:pPr>
        <w:ind w:left="3600" w:hanging="360"/>
      </w:pPr>
      <w:rPr>
        <w:rFonts w:ascii="Courier New" w:hAnsi="Courier New" w:cs="Times New Roman" w:hint="default"/>
      </w:rPr>
    </w:lvl>
    <w:lvl w:ilvl="5" w:tplc="59A451B8">
      <w:start w:val="1"/>
      <w:numFmt w:val="bullet"/>
      <w:lvlText w:val=""/>
      <w:lvlJc w:val="left"/>
      <w:pPr>
        <w:ind w:left="4320" w:hanging="360"/>
      </w:pPr>
      <w:rPr>
        <w:rFonts w:ascii="Wingdings" w:hAnsi="Wingdings" w:hint="default"/>
      </w:rPr>
    </w:lvl>
    <w:lvl w:ilvl="6" w:tplc="6CBA7E04">
      <w:start w:val="1"/>
      <w:numFmt w:val="bullet"/>
      <w:lvlText w:val=""/>
      <w:lvlJc w:val="left"/>
      <w:pPr>
        <w:ind w:left="5040" w:hanging="360"/>
      </w:pPr>
      <w:rPr>
        <w:rFonts w:ascii="Symbol" w:hAnsi="Symbol" w:hint="default"/>
      </w:rPr>
    </w:lvl>
    <w:lvl w:ilvl="7" w:tplc="F08A9602">
      <w:start w:val="1"/>
      <w:numFmt w:val="bullet"/>
      <w:lvlText w:val="o"/>
      <w:lvlJc w:val="left"/>
      <w:pPr>
        <w:ind w:left="5760" w:hanging="360"/>
      </w:pPr>
      <w:rPr>
        <w:rFonts w:ascii="Courier New" w:hAnsi="Courier New" w:cs="Times New Roman" w:hint="default"/>
      </w:rPr>
    </w:lvl>
    <w:lvl w:ilvl="8" w:tplc="3A867DF2">
      <w:start w:val="1"/>
      <w:numFmt w:val="bullet"/>
      <w:lvlText w:val=""/>
      <w:lvlJc w:val="left"/>
      <w:pPr>
        <w:ind w:left="6480" w:hanging="360"/>
      </w:pPr>
      <w:rPr>
        <w:rFonts w:ascii="Wingdings" w:hAnsi="Wingdings" w:hint="default"/>
      </w:rPr>
    </w:lvl>
  </w:abstractNum>
  <w:abstractNum w:abstractNumId="28" w15:restartNumberingAfterBreak="0">
    <w:nsid w:val="7510440B"/>
    <w:multiLevelType w:val="hybridMultilevel"/>
    <w:tmpl w:val="FB5CA6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6EE5EDE"/>
    <w:multiLevelType w:val="hybridMultilevel"/>
    <w:tmpl w:val="191A6B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15:restartNumberingAfterBreak="0">
    <w:nsid w:val="7868105C"/>
    <w:multiLevelType w:val="multilevel"/>
    <w:tmpl w:val="8E6AE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1"/>
  </w:num>
  <w:num w:numId="3">
    <w:abstractNumId w:val="2"/>
  </w:num>
  <w:num w:numId="4">
    <w:abstractNumId w:val="17"/>
  </w:num>
  <w:num w:numId="5">
    <w:abstractNumId w:val="5"/>
  </w:num>
  <w:num w:numId="6">
    <w:abstractNumId w:val="30"/>
  </w:num>
  <w:num w:numId="7">
    <w:abstractNumId w:val="10"/>
  </w:num>
  <w:num w:numId="8">
    <w:abstractNumId w:val="0"/>
  </w:num>
  <w:num w:numId="9">
    <w:abstractNumId w:val="3"/>
  </w:num>
  <w:num w:numId="10">
    <w:abstractNumId w:val="15"/>
  </w:num>
  <w:num w:numId="11">
    <w:abstractNumId w:val="12"/>
  </w:num>
  <w:num w:numId="12">
    <w:abstractNumId w:val="4"/>
  </w:num>
  <w:num w:numId="13">
    <w:abstractNumId w:val="28"/>
  </w:num>
  <w:num w:numId="14">
    <w:abstractNumId w:val="13"/>
  </w:num>
  <w:num w:numId="15">
    <w:abstractNumId w:val="25"/>
  </w:num>
  <w:num w:numId="16">
    <w:abstractNumId w:val="20"/>
  </w:num>
  <w:num w:numId="17">
    <w:abstractNumId w:val="9"/>
  </w:num>
  <w:num w:numId="18">
    <w:abstractNumId w:val="29"/>
  </w:num>
  <w:num w:numId="19">
    <w:abstractNumId w:val="19"/>
  </w:num>
  <w:num w:numId="20">
    <w:abstractNumId w:val="21"/>
  </w:num>
  <w:num w:numId="21">
    <w:abstractNumId w:val="8"/>
  </w:num>
  <w:num w:numId="22">
    <w:abstractNumId w:val="26"/>
  </w:num>
  <w:num w:numId="23">
    <w:abstractNumId w:val="6"/>
  </w:num>
  <w:num w:numId="24">
    <w:abstractNumId w:val="18"/>
  </w:num>
  <w:num w:numId="25">
    <w:abstractNumId w:val="24"/>
  </w:num>
  <w:num w:numId="26">
    <w:abstractNumId w:val="1"/>
  </w:num>
  <w:num w:numId="27">
    <w:abstractNumId w:val="16"/>
  </w:num>
  <w:num w:numId="28">
    <w:abstractNumId w:val="3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0DD9"/>
    <w:rsid w:val="00011432"/>
    <w:rsid w:val="0001363D"/>
    <w:rsid w:val="000218DF"/>
    <w:rsid w:val="00021FCB"/>
    <w:rsid w:val="0003024C"/>
    <w:rsid w:val="000339D3"/>
    <w:rsid w:val="00037AEB"/>
    <w:rsid w:val="00040D76"/>
    <w:rsid w:val="0004287C"/>
    <w:rsid w:val="000445BD"/>
    <w:rsid w:val="00045860"/>
    <w:rsid w:val="000461C3"/>
    <w:rsid w:val="000552B5"/>
    <w:rsid w:val="00057C73"/>
    <w:rsid w:val="000618C7"/>
    <w:rsid w:val="00062AFE"/>
    <w:rsid w:val="000633F7"/>
    <w:rsid w:val="00064907"/>
    <w:rsid w:val="0006755E"/>
    <w:rsid w:val="00067B7D"/>
    <w:rsid w:val="0007007F"/>
    <w:rsid w:val="00073A66"/>
    <w:rsid w:val="00090949"/>
    <w:rsid w:val="00091A10"/>
    <w:rsid w:val="000959E3"/>
    <w:rsid w:val="00096088"/>
    <w:rsid w:val="000A7A7D"/>
    <w:rsid w:val="000B0539"/>
    <w:rsid w:val="000C2229"/>
    <w:rsid w:val="000E55CC"/>
    <w:rsid w:val="000E60F5"/>
    <w:rsid w:val="000F217B"/>
    <w:rsid w:val="000F52A9"/>
    <w:rsid w:val="000F67B9"/>
    <w:rsid w:val="00102C17"/>
    <w:rsid w:val="0010325D"/>
    <w:rsid w:val="00112BC6"/>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53716"/>
    <w:rsid w:val="00162679"/>
    <w:rsid w:val="00171F4C"/>
    <w:rsid w:val="0017298E"/>
    <w:rsid w:val="00173481"/>
    <w:rsid w:val="0017725C"/>
    <w:rsid w:val="0019562E"/>
    <w:rsid w:val="00196CBD"/>
    <w:rsid w:val="001A69D2"/>
    <w:rsid w:val="001A6F69"/>
    <w:rsid w:val="001A763E"/>
    <w:rsid w:val="001B562B"/>
    <w:rsid w:val="001B6930"/>
    <w:rsid w:val="001B7F1D"/>
    <w:rsid w:val="001D239E"/>
    <w:rsid w:val="001D3BA2"/>
    <w:rsid w:val="001D61DE"/>
    <w:rsid w:val="001D676C"/>
    <w:rsid w:val="001D6A44"/>
    <w:rsid w:val="001D6B82"/>
    <w:rsid w:val="001E5EFC"/>
    <w:rsid w:val="001E63EA"/>
    <w:rsid w:val="001F1F0B"/>
    <w:rsid w:val="001F28CD"/>
    <w:rsid w:val="001F7860"/>
    <w:rsid w:val="00201B8C"/>
    <w:rsid w:val="00203D1E"/>
    <w:rsid w:val="00204964"/>
    <w:rsid w:val="0020730A"/>
    <w:rsid w:val="0021109D"/>
    <w:rsid w:val="002117B7"/>
    <w:rsid w:val="00211BEB"/>
    <w:rsid w:val="00212135"/>
    <w:rsid w:val="002150E1"/>
    <w:rsid w:val="00215362"/>
    <w:rsid w:val="00223AA4"/>
    <w:rsid w:val="00224B7B"/>
    <w:rsid w:val="00230693"/>
    <w:rsid w:val="0023351D"/>
    <w:rsid w:val="00233E37"/>
    <w:rsid w:val="00234D12"/>
    <w:rsid w:val="0023585D"/>
    <w:rsid w:val="00240B72"/>
    <w:rsid w:val="00240E1F"/>
    <w:rsid w:val="0024497D"/>
    <w:rsid w:val="002455A4"/>
    <w:rsid w:val="002527D6"/>
    <w:rsid w:val="002543D1"/>
    <w:rsid w:val="0026015F"/>
    <w:rsid w:val="0026212C"/>
    <w:rsid w:val="00263091"/>
    <w:rsid w:val="0026445E"/>
    <w:rsid w:val="00265819"/>
    <w:rsid w:val="00272204"/>
    <w:rsid w:val="002737FC"/>
    <w:rsid w:val="00275BED"/>
    <w:rsid w:val="00275F80"/>
    <w:rsid w:val="002761FA"/>
    <w:rsid w:val="002800DD"/>
    <w:rsid w:val="00282EC7"/>
    <w:rsid w:val="00287DB1"/>
    <w:rsid w:val="00294AF5"/>
    <w:rsid w:val="00296CB4"/>
    <w:rsid w:val="002A7613"/>
    <w:rsid w:val="002B4F4F"/>
    <w:rsid w:val="002B7C65"/>
    <w:rsid w:val="002C04E8"/>
    <w:rsid w:val="002C27F3"/>
    <w:rsid w:val="002D30E0"/>
    <w:rsid w:val="002D5CD4"/>
    <w:rsid w:val="002E1DD5"/>
    <w:rsid w:val="002E38D1"/>
    <w:rsid w:val="002F0863"/>
    <w:rsid w:val="002F1932"/>
    <w:rsid w:val="00300F06"/>
    <w:rsid w:val="00310CD9"/>
    <w:rsid w:val="00312314"/>
    <w:rsid w:val="0031243D"/>
    <w:rsid w:val="00312B95"/>
    <w:rsid w:val="00315876"/>
    <w:rsid w:val="00316C45"/>
    <w:rsid w:val="003242E0"/>
    <w:rsid w:val="00345630"/>
    <w:rsid w:val="00345804"/>
    <w:rsid w:val="003515F9"/>
    <w:rsid w:val="003527E4"/>
    <w:rsid w:val="00352892"/>
    <w:rsid w:val="0035654B"/>
    <w:rsid w:val="0035687F"/>
    <w:rsid w:val="003609B4"/>
    <w:rsid w:val="00363824"/>
    <w:rsid w:val="003654F4"/>
    <w:rsid w:val="003729F3"/>
    <w:rsid w:val="00376804"/>
    <w:rsid w:val="003768B4"/>
    <w:rsid w:val="0038393B"/>
    <w:rsid w:val="00387CFA"/>
    <w:rsid w:val="003905F7"/>
    <w:rsid w:val="00395C21"/>
    <w:rsid w:val="003A5282"/>
    <w:rsid w:val="003A6C50"/>
    <w:rsid w:val="003B793C"/>
    <w:rsid w:val="003C0420"/>
    <w:rsid w:val="003C5D4C"/>
    <w:rsid w:val="003E10AB"/>
    <w:rsid w:val="003E1DC8"/>
    <w:rsid w:val="003F68B8"/>
    <w:rsid w:val="00403949"/>
    <w:rsid w:val="00411B0A"/>
    <w:rsid w:val="0041647F"/>
    <w:rsid w:val="00420FB6"/>
    <w:rsid w:val="00427835"/>
    <w:rsid w:val="00427BF7"/>
    <w:rsid w:val="00427F6A"/>
    <w:rsid w:val="0043057C"/>
    <w:rsid w:val="00444C82"/>
    <w:rsid w:val="004461AC"/>
    <w:rsid w:val="00450435"/>
    <w:rsid w:val="00456A31"/>
    <w:rsid w:val="00457568"/>
    <w:rsid w:val="00461FDD"/>
    <w:rsid w:val="0046487D"/>
    <w:rsid w:val="00467B61"/>
    <w:rsid w:val="00471F75"/>
    <w:rsid w:val="00473AD3"/>
    <w:rsid w:val="00481469"/>
    <w:rsid w:val="00485639"/>
    <w:rsid w:val="0048664C"/>
    <w:rsid w:val="00486FB6"/>
    <w:rsid w:val="004A0553"/>
    <w:rsid w:val="004A2DC0"/>
    <w:rsid w:val="004A6764"/>
    <w:rsid w:val="004B1CC6"/>
    <w:rsid w:val="004B3198"/>
    <w:rsid w:val="004C050A"/>
    <w:rsid w:val="004C578F"/>
    <w:rsid w:val="004D50E7"/>
    <w:rsid w:val="004D6CD9"/>
    <w:rsid w:val="004E7210"/>
    <w:rsid w:val="00506DB3"/>
    <w:rsid w:val="00524473"/>
    <w:rsid w:val="00526F97"/>
    <w:rsid w:val="005307DD"/>
    <w:rsid w:val="00532870"/>
    <w:rsid w:val="00534C50"/>
    <w:rsid w:val="0053544E"/>
    <w:rsid w:val="00535D82"/>
    <w:rsid w:val="00536615"/>
    <w:rsid w:val="00543341"/>
    <w:rsid w:val="00543F50"/>
    <w:rsid w:val="0054655A"/>
    <w:rsid w:val="00547931"/>
    <w:rsid w:val="00562A2C"/>
    <w:rsid w:val="005631B9"/>
    <w:rsid w:val="005635E0"/>
    <w:rsid w:val="005645F3"/>
    <w:rsid w:val="0057076F"/>
    <w:rsid w:val="00572DB6"/>
    <w:rsid w:val="00575BD0"/>
    <w:rsid w:val="00580013"/>
    <w:rsid w:val="00581ADE"/>
    <w:rsid w:val="00581D8D"/>
    <w:rsid w:val="00585B13"/>
    <w:rsid w:val="0058628E"/>
    <w:rsid w:val="00596485"/>
    <w:rsid w:val="005A0A70"/>
    <w:rsid w:val="005A0AC2"/>
    <w:rsid w:val="005A3B44"/>
    <w:rsid w:val="005B0EA4"/>
    <w:rsid w:val="005B5DA9"/>
    <w:rsid w:val="005C1440"/>
    <w:rsid w:val="005C3E81"/>
    <w:rsid w:val="005C4940"/>
    <w:rsid w:val="005C7EC8"/>
    <w:rsid w:val="005D097E"/>
    <w:rsid w:val="005D4224"/>
    <w:rsid w:val="005D71BE"/>
    <w:rsid w:val="005D7944"/>
    <w:rsid w:val="005E099E"/>
    <w:rsid w:val="005E4442"/>
    <w:rsid w:val="005F0E13"/>
    <w:rsid w:val="005F14BE"/>
    <w:rsid w:val="005F1BE1"/>
    <w:rsid w:val="0060018D"/>
    <w:rsid w:val="00600424"/>
    <w:rsid w:val="00602734"/>
    <w:rsid w:val="00602DB7"/>
    <w:rsid w:val="006038BB"/>
    <w:rsid w:val="00604AD1"/>
    <w:rsid w:val="00606991"/>
    <w:rsid w:val="00606CFF"/>
    <w:rsid w:val="0061158A"/>
    <w:rsid w:val="006117E2"/>
    <w:rsid w:val="006177C1"/>
    <w:rsid w:val="00624C6E"/>
    <w:rsid w:val="006265E3"/>
    <w:rsid w:val="0063203E"/>
    <w:rsid w:val="006348FF"/>
    <w:rsid w:val="00636CCE"/>
    <w:rsid w:val="00637B85"/>
    <w:rsid w:val="00644655"/>
    <w:rsid w:val="00646308"/>
    <w:rsid w:val="006527C7"/>
    <w:rsid w:val="00652881"/>
    <w:rsid w:val="00653CE0"/>
    <w:rsid w:val="006608D7"/>
    <w:rsid w:val="00660FA9"/>
    <w:rsid w:val="00664E72"/>
    <w:rsid w:val="00664F59"/>
    <w:rsid w:val="0066613D"/>
    <w:rsid w:val="0066778E"/>
    <w:rsid w:val="00675676"/>
    <w:rsid w:val="00677B59"/>
    <w:rsid w:val="006862E5"/>
    <w:rsid w:val="00686379"/>
    <w:rsid w:val="00686ED1"/>
    <w:rsid w:val="00687DC1"/>
    <w:rsid w:val="006A10AB"/>
    <w:rsid w:val="006A4E03"/>
    <w:rsid w:val="006C0167"/>
    <w:rsid w:val="006C0354"/>
    <w:rsid w:val="006C21E6"/>
    <w:rsid w:val="006C2A76"/>
    <w:rsid w:val="006C311A"/>
    <w:rsid w:val="006C5BC3"/>
    <w:rsid w:val="006C6CD3"/>
    <w:rsid w:val="006D130A"/>
    <w:rsid w:val="006D3347"/>
    <w:rsid w:val="006D4040"/>
    <w:rsid w:val="006D428A"/>
    <w:rsid w:val="006E17A7"/>
    <w:rsid w:val="006E52FE"/>
    <w:rsid w:val="006F3524"/>
    <w:rsid w:val="006F3F0D"/>
    <w:rsid w:val="006F6D30"/>
    <w:rsid w:val="00700A1D"/>
    <w:rsid w:val="00701FA0"/>
    <w:rsid w:val="00702A81"/>
    <w:rsid w:val="00703CDB"/>
    <w:rsid w:val="00705838"/>
    <w:rsid w:val="0071143E"/>
    <w:rsid w:val="0071163E"/>
    <w:rsid w:val="007148D7"/>
    <w:rsid w:val="00715CA9"/>
    <w:rsid w:val="00716D58"/>
    <w:rsid w:val="00725659"/>
    <w:rsid w:val="00725828"/>
    <w:rsid w:val="00730048"/>
    <w:rsid w:val="00736A8A"/>
    <w:rsid w:val="00737060"/>
    <w:rsid w:val="0074416B"/>
    <w:rsid w:val="00751F1B"/>
    <w:rsid w:val="00755038"/>
    <w:rsid w:val="0076155C"/>
    <w:rsid w:val="007702A4"/>
    <w:rsid w:val="007705EE"/>
    <w:rsid w:val="007712D4"/>
    <w:rsid w:val="0077194C"/>
    <w:rsid w:val="00774C38"/>
    <w:rsid w:val="00777D22"/>
    <w:rsid w:val="00781760"/>
    <w:rsid w:val="007823F4"/>
    <w:rsid w:val="007830D9"/>
    <w:rsid w:val="0078670C"/>
    <w:rsid w:val="00794020"/>
    <w:rsid w:val="0079412A"/>
    <w:rsid w:val="007A0236"/>
    <w:rsid w:val="007A484C"/>
    <w:rsid w:val="007A58C0"/>
    <w:rsid w:val="007A7B3C"/>
    <w:rsid w:val="007A7F80"/>
    <w:rsid w:val="007B56B1"/>
    <w:rsid w:val="007B6667"/>
    <w:rsid w:val="007C1FBE"/>
    <w:rsid w:val="007C27B9"/>
    <w:rsid w:val="007C39C4"/>
    <w:rsid w:val="007C404E"/>
    <w:rsid w:val="007C7B4F"/>
    <w:rsid w:val="007D5C4F"/>
    <w:rsid w:val="007D7472"/>
    <w:rsid w:val="007F0673"/>
    <w:rsid w:val="007F52BD"/>
    <w:rsid w:val="007F5BF7"/>
    <w:rsid w:val="007F6126"/>
    <w:rsid w:val="007F73BE"/>
    <w:rsid w:val="008075F9"/>
    <w:rsid w:val="008109C4"/>
    <w:rsid w:val="00812117"/>
    <w:rsid w:val="00813470"/>
    <w:rsid w:val="008208AD"/>
    <w:rsid w:val="00820A18"/>
    <w:rsid w:val="0082306E"/>
    <w:rsid w:val="00826E17"/>
    <w:rsid w:val="008362C4"/>
    <w:rsid w:val="00837E08"/>
    <w:rsid w:val="00843674"/>
    <w:rsid w:val="008441FB"/>
    <w:rsid w:val="00846625"/>
    <w:rsid w:val="00850ADF"/>
    <w:rsid w:val="00855D7D"/>
    <w:rsid w:val="008565FE"/>
    <w:rsid w:val="00857064"/>
    <w:rsid w:val="00862A76"/>
    <w:rsid w:val="008715BF"/>
    <w:rsid w:val="00871C71"/>
    <w:rsid w:val="008741A0"/>
    <w:rsid w:val="0088010A"/>
    <w:rsid w:val="008914A7"/>
    <w:rsid w:val="008A3C52"/>
    <w:rsid w:val="008B0107"/>
    <w:rsid w:val="008B02E0"/>
    <w:rsid w:val="008B1464"/>
    <w:rsid w:val="008B344C"/>
    <w:rsid w:val="008B4CB5"/>
    <w:rsid w:val="008B6723"/>
    <w:rsid w:val="008B7201"/>
    <w:rsid w:val="008B7705"/>
    <w:rsid w:val="008C136A"/>
    <w:rsid w:val="008C3775"/>
    <w:rsid w:val="008C6FF9"/>
    <w:rsid w:val="008C7CDD"/>
    <w:rsid w:val="008F229A"/>
    <w:rsid w:val="008F2E3D"/>
    <w:rsid w:val="008F6125"/>
    <w:rsid w:val="008F7305"/>
    <w:rsid w:val="00904361"/>
    <w:rsid w:val="00904FB5"/>
    <w:rsid w:val="009110F7"/>
    <w:rsid w:val="0091144F"/>
    <w:rsid w:val="00912E25"/>
    <w:rsid w:val="00915588"/>
    <w:rsid w:val="009332DA"/>
    <w:rsid w:val="00933EDC"/>
    <w:rsid w:val="00934A83"/>
    <w:rsid w:val="009368D3"/>
    <w:rsid w:val="009416BE"/>
    <w:rsid w:val="00941E1C"/>
    <w:rsid w:val="00942C1A"/>
    <w:rsid w:val="00942C9E"/>
    <w:rsid w:val="00945792"/>
    <w:rsid w:val="00947B64"/>
    <w:rsid w:val="00957BCE"/>
    <w:rsid w:val="0096023B"/>
    <w:rsid w:val="0096108D"/>
    <w:rsid w:val="0097548B"/>
    <w:rsid w:val="009813BE"/>
    <w:rsid w:val="00982C50"/>
    <w:rsid w:val="0098594C"/>
    <w:rsid w:val="00991693"/>
    <w:rsid w:val="0099288D"/>
    <w:rsid w:val="00995020"/>
    <w:rsid w:val="009977DE"/>
    <w:rsid w:val="009A0618"/>
    <w:rsid w:val="009B3581"/>
    <w:rsid w:val="009B50B3"/>
    <w:rsid w:val="009B52B0"/>
    <w:rsid w:val="009B7559"/>
    <w:rsid w:val="009C2D1B"/>
    <w:rsid w:val="009C3430"/>
    <w:rsid w:val="009C5C3E"/>
    <w:rsid w:val="009D2FB0"/>
    <w:rsid w:val="009D49AE"/>
    <w:rsid w:val="009E4680"/>
    <w:rsid w:val="009E766C"/>
    <w:rsid w:val="009F78A7"/>
    <w:rsid w:val="009F78FF"/>
    <w:rsid w:val="00A01F36"/>
    <w:rsid w:val="00A06DD3"/>
    <w:rsid w:val="00A072D3"/>
    <w:rsid w:val="00A10D6E"/>
    <w:rsid w:val="00A14479"/>
    <w:rsid w:val="00A20F2B"/>
    <w:rsid w:val="00A224D2"/>
    <w:rsid w:val="00A23308"/>
    <w:rsid w:val="00A244BE"/>
    <w:rsid w:val="00A24567"/>
    <w:rsid w:val="00A26615"/>
    <w:rsid w:val="00A30BFE"/>
    <w:rsid w:val="00A32A60"/>
    <w:rsid w:val="00A36F63"/>
    <w:rsid w:val="00A42430"/>
    <w:rsid w:val="00A436E3"/>
    <w:rsid w:val="00A53158"/>
    <w:rsid w:val="00A54974"/>
    <w:rsid w:val="00A64E3F"/>
    <w:rsid w:val="00A65424"/>
    <w:rsid w:val="00A65A1B"/>
    <w:rsid w:val="00A67DAE"/>
    <w:rsid w:val="00A773A0"/>
    <w:rsid w:val="00A87018"/>
    <w:rsid w:val="00A93BC2"/>
    <w:rsid w:val="00AA2104"/>
    <w:rsid w:val="00AA4DCA"/>
    <w:rsid w:val="00AA6CF6"/>
    <w:rsid w:val="00AC318F"/>
    <w:rsid w:val="00AC3D69"/>
    <w:rsid w:val="00AC3FF5"/>
    <w:rsid w:val="00AC5D8E"/>
    <w:rsid w:val="00AC78C5"/>
    <w:rsid w:val="00AD02C4"/>
    <w:rsid w:val="00AD1EA3"/>
    <w:rsid w:val="00AD5C63"/>
    <w:rsid w:val="00AE0BC0"/>
    <w:rsid w:val="00AE3EAE"/>
    <w:rsid w:val="00AE658D"/>
    <w:rsid w:val="00AE7A42"/>
    <w:rsid w:val="00AF69BE"/>
    <w:rsid w:val="00AF7FBA"/>
    <w:rsid w:val="00B01C85"/>
    <w:rsid w:val="00B02901"/>
    <w:rsid w:val="00B0648C"/>
    <w:rsid w:val="00B11A01"/>
    <w:rsid w:val="00B1469D"/>
    <w:rsid w:val="00B243AC"/>
    <w:rsid w:val="00B3430A"/>
    <w:rsid w:val="00B34AA6"/>
    <w:rsid w:val="00B36000"/>
    <w:rsid w:val="00B36D9B"/>
    <w:rsid w:val="00B41CD7"/>
    <w:rsid w:val="00B44F04"/>
    <w:rsid w:val="00B47804"/>
    <w:rsid w:val="00B47AAB"/>
    <w:rsid w:val="00B47C90"/>
    <w:rsid w:val="00B5466C"/>
    <w:rsid w:val="00B62A68"/>
    <w:rsid w:val="00B632FD"/>
    <w:rsid w:val="00B71FE1"/>
    <w:rsid w:val="00B903EE"/>
    <w:rsid w:val="00B94679"/>
    <w:rsid w:val="00BB56FF"/>
    <w:rsid w:val="00BD03AF"/>
    <w:rsid w:val="00BD12F6"/>
    <w:rsid w:val="00BD38CC"/>
    <w:rsid w:val="00BD3945"/>
    <w:rsid w:val="00BD568F"/>
    <w:rsid w:val="00BD5B20"/>
    <w:rsid w:val="00BD7326"/>
    <w:rsid w:val="00BE3482"/>
    <w:rsid w:val="00BE5D98"/>
    <w:rsid w:val="00BE6D70"/>
    <w:rsid w:val="00BF3A54"/>
    <w:rsid w:val="00BF5255"/>
    <w:rsid w:val="00BF60E5"/>
    <w:rsid w:val="00BF7628"/>
    <w:rsid w:val="00C06D55"/>
    <w:rsid w:val="00C106CC"/>
    <w:rsid w:val="00C15403"/>
    <w:rsid w:val="00C160B3"/>
    <w:rsid w:val="00C245B0"/>
    <w:rsid w:val="00C251E6"/>
    <w:rsid w:val="00C31F2E"/>
    <w:rsid w:val="00C33A7B"/>
    <w:rsid w:val="00C41ECF"/>
    <w:rsid w:val="00C42AC8"/>
    <w:rsid w:val="00C45A2B"/>
    <w:rsid w:val="00C4648C"/>
    <w:rsid w:val="00C55A78"/>
    <w:rsid w:val="00C62543"/>
    <w:rsid w:val="00C64A8E"/>
    <w:rsid w:val="00C67628"/>
    <w:rsid w:val="00C73CBD"/>
    <w:rsid w:val="00C75CD1"/>
    <w:rsid w:val="00C76D98"/>
    <w:rsid w:val="00C771BE"/>
    <w:rsid w:val="00C80C98"/>
    <w:rsid w:val="00C83968"/>
    <w:rsid w:val="00C85A5B"/>
    <w:rsid w:val="00C935A1"/>
    <w:rsid w:val="00CA05FD"/>
    <w:rsid w:val="00CA0F4A"/>
    <w:rsid w:val="00CA7885"/>
    <w:rsid w:val="00CC062D"/>
    <w:rsid w:val="00CC1EC9"/>
    <w:rsid w:val="00CC75B5"/>
    <w:rsid w:val="00CD3FD2"/>
    <w:rsid w:val="00CD7C99"/>
    <w:rsid w:val="00CE16C0"/>
    <w:rsid w:val="00CE196F"/>
    <w:rsid w:val="00D03DD1"/>
    <w:rsid w:val="00D05881"/>
    <w:rsid w:val="00D06082"/>
    <w:rsid w:val="00D10C00"/>
    <w:rsid w:val="00D235E8"/>
    <w:rsid w:val="00D25271"/>
    <w:rsid w:val="00D258A9"/>
    <w:rsid w:val="00D31DFF"/>
    <w:rsid w:val="00D33A39"/>
    <w:rsid w:val="00D4323C"/>
    <w:rsid w:val="00D444E9"/>
    <w:rsid w:val="00D450D2"/>
    <w:rsid w:val="00D46F3C"/>
    <w:rsid w:val="00D53605"/>
    <w:rsid w:val="00D56B31"/>
    <w:rsid w:val="00D60222"/>
    <w:rsid w:val="00D61D6D"/>
    <w:rsid w:val="00D63594"/>
    <w:rsid w:val="00D65987"/>
    <w:rsid w:val="00D6644F"/>
    <w:rsid w:val="00D665F1"/>
    <w:rsid w:val="00D751BF"/>
    <w:rsid w:val="00D76152"/>
    <w:rsid w:val="00D76A02"/>
    <w:rsid w:val="00D8013B"/>
    <w:rsid w:val="00D80446"/>
    <w:rsid w:val="00D80A40"/>
    <w:rsid w:val="00D810A6"/>
    <w:rsid w:val="00D85126"/>
    <w:rsid w:val="00D85E2F"/>
    <w:rsid w:val="00DA291A"/>
    <w:rsid w:val="00DA2F48"/>
    <w:rsid w:val="00DA5E5D"/>
    <w:rsid w:val="00DA74AB"/>
    <w:rsid w:val="00DB1504"/>
    <w:rsid w:val="00DB17FB"/>
    <w:rsid w:val="00DB34C1"/>
    <w:rsid w:val="00DB57C9"/>
    <w:rsid w:val="00DB5DB9"/>
    <w:rsid w:val="00DB6D69"/>
    <w:rsid w:val="00DC43FC"/>
    <w:rsid w:val="00DD15F6"/>
    <w:rsid w:val="00DD36DE"/>
    <w:rsid w:val="00DD645F"/>
    <w:rsid w:val="00DE012A"/>
    <w:rsid w:val="00DE2A21"/>
    <w:rsid w:val="00DE48D0"/>
    <w:rsid w:val="00DF2588"/>
    <w:rsid w:val="00DF6A9E"/>
    <w:rsid w:val="00E032C1"/>
    <w:rsid w:val="00E0755D"/>
    <w:rsid w:val="00E07F1B"/>
    <w:rsid w:val="00E1283B"/>
    <w:rsid w:val="00E23222"/>
    <w:rsid w:val="00E2421A"/>
    <w:rsid w:val="00E24C4F"/>
    <w:rsid w:val="00E25723"/>
    <w:rsid w:val="00E266DE"/>
    <w:rsid w:val="00E37029"/>
    <w:rsid w:val="00E448FD"/>
    <w:rsid w:val="00E56A54"/>
    <w:rsid w:val="00E60C03"/>
    <w:rsid w:val="00E6525F"/>
    <w:rsid w:val="00E656A2"/>
    <w:rsid w:val="00E6755D"/>
    <w:rsid w:val="00E73791"/>
    <w:rsid w:val="00E75DFA"/>
    <w:rsid w:val="00E80103"/>
    <w:rsid w:val="00E80366"/>
    <w:rsid w:val="00E8076B"/>
    <w:rsid w:val="00E8124E"/>
    <w:rsid w:val="00E822CA"/>
    <w:rsid w:val="00E8254A"/>
    <w:rsid w:val="00E83E6F"/>
    <w:rsid w:val="00E91F82"/>
    <w:rsid w:val="00E93C97"/>
    <w:rsid w:val="00EA2991"/>
    <w:rsid w:val="00EA3EC3"/>
    <w:rsid w:val="00EA459D"/>
    <w:rsid w:val="00EA5F16"/>
    <w:rsid w:val="00EA6815"/>
    <w:rsid w:val="00EB0DC0"/>
    <w:rsid w:val="00EB4EF3"/>
    <w:rsid w:val="00EC7725"/>
    <w:rsid w:val="00EE3FEB"/>
    <w:rsid w:val="00EF38FE"/>
    <w:rsid w:val="00EF3FB1"/>
    <w:rsid w:val="00EF6915"/>
    <w:rsid w:val="00F02E1B"/>
    <w:rsid w:val="00F10915"/>
    <w:rsid w:val="00F11E04"/>
    <w:rsid w:val="00F2647F"/>
    <w:rsid w:val="00F27CAE"/>
    <w:rsid w:val="00F311A2"/>
    <w:rsid w:val="00F32C3F"/>
    <w:rsid w:val="00F347F5"/>
    <w:rsid w:val="00F420C8"/>
    <w:rsid w:val="00F44500"/>
    <w:rsid w:val="00F456B1"/>
    <w:rsid w:val="00F47446"/>
    <w:rsid w:val="00F477D7"/>
    <w:rsid w:val="00F520B6"/>
    <w:rsid w:val="00F613AD"/>
    <w:rsid w:val="00F63414"/>
    <w:rsid w:val="00F6344E"/>
    <w:rsid w:val="00F77591"/>
    <w:rsid w:val="00F82FB9"/>
    <w:rsid w:val="00F83D61"/>
    <w:rsid w:val="00F8442C"/>
    <w:rsid w:val="00F84BF6"/>
    <w:rsid w:val="00F87442"/>
    <w:rsid w:val="00F92061"/>
    <w:rsid w:val="00F95F9E"/>
    <w:rsid w:val="00F96D09"/>
    <w:rsid w:val="00FA2CD9"/>
    <w:rsid w:val="00FA3F5E"/>
    <w:rsid w:val="00FA6EB0"/>
    <w:rsid w:val="00FB1B62"/>
    <w:rsid w:val="00FB388F"/>
    <w:rsid w:val="00FB5EC6"/>
    <w:rsid w:val="00FC1092"/>
    <w:rsid w:val="00FC178E"/>
    <w:rsid w:val="00FC325D"/>
    <w:rsid w:val="00FC5A4C"/>
    <w:rsid w:val="00FC770C"/>
    <w:rsid w:val="00FD181B"/>
    <w:rsid w:val="00FE0900"/>
    <w:rsid w:val="00FE49A3"/>
    <w:rsid w:val="00FE6494"/>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A"/>
    <w:pPr>
      <w:spacing w:after="0" w:line="240" w:lineRule="auto"/>
      <w:jc w:val="both"/>
    </w:pPr>
    <w:rPr>
      <w:rFonts w:ascii="Arial" w:hAnsi="Arial"/>
      <w:color w:val="000000" w:themeColor="text1"/>
      <w:sz w:val="24"/>
    </w:rPr>
  </w:style>
  <w:style w:type="paragraph" w:styleId="Ttulo1">
    <w:name w:val="heading 1"/>
    <w:basedOn w:val="Normal"/>
    <w:next w:val="Normal"/>
    <w:link w:val="Ttulo1Car"/>
    <w:rsid w:val="001328D3"/>
    <w:pPr>
      <w:keepNext/>
      <w:outlineLvl w:val="0"/>
    </w:pPr>
    <w:rPr>
      <w:rFonts w:eastAsia="Times New Roman" w:cs="Arial"/>
      <w:b/>
      <w:bCs/>
      <w:color w:val="808080"/>
      <w:sz w:val="40"/>
      <w:szCs w:val="17"/>
      <w:lang w:eastAsia="es-ES"/>
    </w:rPr>
  </w:style>
  <w:style w:type="paragraph" w:styleId="Ttulo5">
    <w:name w:val="heading 5"/>
    <w:basedOn w:val="Normal"/>
    <w:next w:val="Normal"/>
    <w:link w:val="Ttulo5Car"/>
    <w:rsid w:val="001328D3"/>
    <w:pPr>
      <w:keepNext/>
      <w:jc w:val="center"/>
      <w:outlineLvl w:val="4"/>
    </w:pPr>
    <w:rPr>
      <w:rFonts w:eastAsia="Times New Roman" w:cs="Arial"/>
      <w:i/>
      <w:iCs/>
      <w:sz w:val="1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244BE"/>
    <w:pPr>
      <w:tabs>
        <w:tab w:val="center" w:pos="4252"/>
        <w:tab w:val="right" w:pos="8504"/>
      </w:tabs>
    </w:pPr>
  </w:style>
  <w:style w:type="character" w:customStyle="1" w:styleId="EncabezadoCar">
    <w:name w:val="Encabezado Car"/>
    <w:basedOn w:val="Fuentedeprrafopredeter"/>
    <w:link w:val="Encabezado"/>
    <w:uiPriority w:val="99"/>
    <w:rsid w:val="00A244BE"/>
  </w:style>
  <w:style w:type="paragraph" w:styleId="Piedepgina">
    <w:name w:val="footer"/>
    <w:basedOn w:val="Normal"/>
    <w:link w:val="PiedepginaCar"/>
    <w:uiPriority w:val="99"/>
    <w:unhideWhenUsed/>
    <w:rsid w:val="00A244BE"/>
    <w:pPr>
      <w:tabs>
        <w:tab w:val="center" w:pos="4252"/>
        <w:tab w:val="right" w:pos="8504"/>
      </w:tabs>
    </w:pPr>
  </w:style>
  <w:style w:type="character" w:customStyle="1" w:styleId="PiedepginaCar">
    <w:name w:val="Pie de página Car"/>
    <w:basedOn w:val="Fuentedeprrafopredeter"/>
    <w:link w:val="Piedepgina"/>
    <w:uiPriority w:val="99"/>
    <w:rsid w:val="00A244BE"/>
  </w:style>
  <w:style w:type="table" w:styleId="Tablaconcuadrcula">
    <w:name w:val="Table Grid"/>
    <w:basedOn w:val="Tablanormal"/>
    <w:uiPriority w:val="9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244BE"/>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4BE"/>
    <w:rPr>
      <w:rFonts w:ascii="Tahoma" w:hAnsi="Tahoma" w:cs="Tahoma"/>
      <w:sz w:val="16"/>
      <w:szCs w:val="16"/>
    </w:rPr>
  </w:style>
  <w:style w:type="paragraph" w:styleId="Prrafodelista">
    <w:name w:val="List Paragraph"/>
    <w:aliases w:val="Párrafo Numerado,Párrafo de lista1,Lista sin Numerar,Párrafo de lista - cat,Paràgraf de llista1,Bullet Number,List Paragraph1,lp1,lp11,List Paragraph11,Bullet 1,Use Case List Paragraph"/>
    <w:basedOn w:val="Normal"/>
    <w:link w:val="Prrafode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rrafodelista"/>
    <w:link w:val="EntradaDestacatsCar"/>
    <w:qFormat/>
    <w:rsid w:val="001328D3"/>
    <w:pPr>
      <w:numPr>
        <w:numId w:val="1"/>
      </w:numPr>
      <w:ind w:left="714" w:hanging="357"/>
    </w:pPr>
    <w:rPr>
      <w:b/>
      <w:sz w:val="28"/>
      <w:szCs w:val="28"/>
    </w:rPr>
  </w:style>
  <w:style w:type="character" w:customStyle="1" w:styleId="TitolCar">
    <w:name w:val="Titol Car"/>
    <w:basedOn w:val="Fuentedeprrafopredeter"/>
    <w:link w:val="Titol"/>
    <w:rsid w:val="00A24567"/>
    <w:rPr>
      <w:b/>
      <w:color w:val="DC002E"/>
      <w:sz w:val="54"/>
      <w:szCs w:val="56"/>
    </w:rPr>
  </w:style>
  <w:style w:type="character" w:customStyle="1" w:styleId="PrrafodelistaCar">
    <w:name w:val="Párrafo de lista Car"/>
    <w:aliases w:val="Párrafo Numerado Car,Párrafo de lista1 Car,Lista sin Numerar Car,Párrafo de lista - cat Car,Paràgraf de llista1 Car,Bullet Number Car,List Paragraph1 Car,lp1 Car,lp11 Car,List Paragraph11 Car,Bullet 1 Car,Use Case List Paragraph Car"/>
    <w:basedOn w:val="Fuentedeprrafopredeter"/>
    <w:link w:val="Prrafodelista"/>
    <w:uiPriority w:val="34"/>
    <w:qFormat/>
    <w:rsid w:val="0026445E"/>
    <w:rPr>
      <w:sz w:val="24"/>
    </w:rPr>
  </w:style>
  <w:style w:type="character" w:customStyle="1" w:styleId="EntradaDestacatsCar">
    <w:name w:val="Entrada/Destacats Car"/>
    <w:basedOn w:val="PrrafodelistaCar"/>
    <w:link w:val="EntradaDestacats"/>
    <w:rsid w:val="001328D3"/>
    <w:rPr>
      <w:b/>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Fuentedeprrafopredeter"/>
    <w:link w:val="Subtitol"/>
    <w:rsid w:val="00037AEB"/>
    <w:rPr>
      <w:b/>
      <w:color w:val="DC002E"/>
      <w:sz w:val="28"/>
      <w:szCs w:val="28"/>
    </w:rPr>
  </w:style>
  <w:style w:type="character" w:customStyle="1" w:styleId="Ttulo1Car">
    <w:name w:val="Título 1 Car"/>
    <w:basedOn w:val="Fuentedeprrafopredeter"/>
    <w:link w:val="Ttulo1"/>
    <w:rsid w:val="001328D3"/>
    <w:rPr>
      <w:rFonts w:ascii="Arial" w:eastAsia="Times New Roman" w:hAnsi="Arial" w:cs="Arial"/>
      <w:b/>
      <w:bCs/>
      <w:color w:val="808080"/>
      <w:sz w:val="40"/>
      <w:szCs w:val="17"/>
      <w:lang w:eastAsia="es-ES"/>
    </w:rPr>
  </w:style>
  <w:style w:type="character" w:customStyle="1" w:styleId="Ttulo5Car">
    <w:name w:val="Título 5 Car"/>
    <w:basedOn w:val="Fuentedeprrafopredeter"/>
    <w:link w:val="Ttulo5"/>
    <w:rsid w:val="001328D3"/>
    <w:rPr>
      <w:rFonts w:ascii="Arial" w:eastAsia="Times New Roman" w:hAnsi="Arial" w:cs="Arial"/>
      <w:i/>
      <w:iCs/>
      <w:sz w:val="18"/>
      <w:szCs w:val="28"/>
      <w:lang w:val="es-ES" w:eastAsia="es-ES"/>
    </w:rPr>
  </w:style>
  <w:style w:type="paragraph" w:styleId="Textoindependiente">
    <w:name w:val="Body Text"/>
    <w:basedOn w:val="Normal"/>
    <w:link w:val="TextoindependienteCar"/>
    <w:semiHidden/>
    <w:rsid w:val="001328D3"/>
    <w:rPr>
      <w:rFonts w:eastAsia="Times New Roman" w:cs="Arial"/>
      <w:szCs w:val="17"/>
      <w:lang w:eastAsia="es-ES"/>
    </w:rPr>
  </w:style>
  <w:style w:type="character" w:customStyle="1" w:styleId="TextoindependienteCar">
    <w:name w:val="Texto independiente Car"/>
    <w:basedOn w:val="Fuentedeprrafopredeter"/>
    <w:link w:val="Textoindependiente"/>
    <w:semiHidden/>
    <w:rsid w:val="001328D3"/>
    <w:rPr>
      <w:rFonts w:ascii="Arial" w:eastAsia="Times New Roman" w:hAnsi="Arial" w:cs="Arial"/>
      <w:szCs w:val="17"/>
      <w:lang w:eastAsia="es-ES"/>
    </w:rPr>
  </w:style>
  <w:style w:type="character" w:customStyle="1" w:styleId="textonoticiaazul21">
    <w:name w:val="textonoticiaazul21"/>
    <w:basedOn w:val="Fuentedeprrafopredeter"/>
    <w:rsid w:val="001328D3"/>
    <w:rPr>
      <w:rFonts w:ascii="Verdana" w:hAnsi="Verdana" w:hint="default"/>
      <w:strike w:val="0"/>
      <w:dstrike w:val="0"/>
      <w:color w:val="204F70"/>
      <w:sz w:val="16"/>
      <w:szCs w:val="16"/>
      <w:u w:val="none"/>
      <w:effect w:val="none"/>
    </w:rPr>
  </w:style>
  <w:style w:type="paragraph" w:styleId="Textoindependiente3">
    <w:name w:val="Body Text 3"/>
    <w:basedOn w:val="Normal"/>
    <w:link w:val="Textoindependiente3Car"/>
    <w:semiHidden/>
    <w:rsid w:val="001328D3"/>
    <w:rPr>
      <w:rFonts w:eastAsia="Times New Roman" w:cs="Arial"/>
      <w:sz w:val="21"/>
      <w:szCs w:val="20"/>
      <w:lang w:eastAsia="es-ES"/>
    </w:rPr>
  </w:style>
  <w:style w:type="character" w:customStyle="1" w:styleId="Textoindependiente3Car">
    <w:name w:val="Texto independiente 3 Car"/>
    <w:basedOn w:val="Fuentedeprrafopredeter"/>
    <w:link w:val="Textoindependiente3"/>
    <w:semiHidden/>
    <w:rsid w:val="001328D3"/>
    <w:rPr>
      <w:rFonts w:ascii="Arial" w:eastAsia="Times New Roman" w:hAnsi="Arial" w:cs="Arial"/>
      <w:sz w:val="21"/>
      <w:szCs w:val="20"/>
      <w:lang w:eastAsia="es-ES"/>
    </w:rPr>
  </w:style>
  <w:style w:type="paragraph" w:styleId="Sangra3detindependiente">
    <w:name w:val="Body Text Indent 3"/>
    <w:basedOn w:val="Normal"/>
    <w:link w:val="Sangra3detindependienteCar"/>
    <w:semiHidden/>
    <w:rsid w:val="001328D3"/>
    <w:pPr>
      <w:ind w:left="1080"/>
    </w:pPr>
    <w:rPr>
      <w:rFonts w:eastAsia="Times New Roman" w:cs="Arial"/>
      <w:szCs w:val="24"/>
    </w:rPr>
  </w:style>
  <w:style w:type="character" w:customStyle="1" w:styleId="Sangra3detindependienteCar">
    <w:name w:val="Sangría 3 de t. independiente Car"/>
    <w:basedOn w:val="Fuentedeprrafopredeter"/>
    <w:link w:val="Sangra3detindependiente"/>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Fuentedeprrafopredeter"/>
    <w:link w:val="capitol"/>
    <w:rsid w:val="001328D3"/>
    <w:rPr>
      <w:rFonts w:eastAsia="Times"/>
      <w:b/>
      <w:color w:val="DC002E"/>
      <w:sz w:val="42"/>
      <w:szCs w:val="42"/>
    </w:rPr>
  </w:style>
  <w:style w:type="paragraph" w:styleId="Textonotapie">
    <w:name w:val="footnote text"/>
    <w:basedOn w:val="Normal"/>
    <w:link w:val="TextonotapieCar"/>
    <w:unhideWhenUsed/>
    <w:rsid w:val="00A773A0"/>
    <w:rPr>
      <w:sz w:val="20"/>
      <w:szCs w:val="20"/>
    </w:rPr>
  </w:style>
  <w:style w:type="character" w:customStyle="1" w:styleId="TextonotapieCar">
    <w:name w:val="Texto nota pie Car"/>
    <w:basedOn w:val="Fuentedeprrafopredeter"/>
    <w:link w:val="Textonotapie"/>
    <w:rsid w:val="00A773A0"/>
    <w:rPr>
      <w:color w:val="000000" w:themeColor="text1"/>
      <w:sz w:val="20"/>
      <w:szCs w:val="20"/>
    </w:rPr>
  </w:style>
  <w:style w:type="character" w:styleId="Refdenotaalpie">
    <w:name w:val="footnote reference"/>
    <w:basedOn w:val="Fuentedeprrafopredeter"/>
    <w:semiHidden/>
    <w:unhideWhenUsed/>
    <w:rsid w:val="00A773A0"/>
    <w:rPr>
      <w:vertAlign w:val="superscript"/>
    </w:rPr>
  </w:style>
  <w:style w:type="paragraph" w:styleId="Listaconvietas">
    <w:name w:val="List Bullet"/>
    <w:basedOn w:val="Normal"/>
    <w:rsid w:val="00FD181B"/>
    <w:pPr>
      <w:numPr>
        <w:numId w:val="8"/>
      </w:numPr>
    </w:pPr>
    <w:rPr>
      <w:rFonts w:eastAsia="Times New Roman" w:cs="Times New Roman"/>
      <w:szCs w:val="20"/>
      <w:lang w:eastAsia="es-ES_tradnl"/>
    </w:rPr>
  </w:style>
  <w:style w:type="character" w:styleId="Hipervnculo">
    <w:name w:val="Hyperlink"/>
    <w:basedOn w:val="Fuentedeprrafopredeter"/>
    <w:unhideWhenUsed/>
    <w:rsid w:val="00C42AC8"/>
    <w:rPr>
      <w:color w:val="0000FF" w:themeColor="hyperlink"/>
      <w:u w:val="single"/>
    </w:rPr>
  </w:style>
  <w:style w:type="paragraph" w:customStyle="1" w:styleId="Textdenotaalfinal1">
    <w:name w:val="Text de nota al final1"/>
    <w:basedOn w:val="Normal"/>
    <w:next w:val="Texto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Fuentedeprrafopredeter"/>
    <w:link w:val="Textdenotaalfinal1"/>
    <w:uiPriority w:val="99"/>
    <w:semiHidden/>
    <w:rsid w:val="00EA3EC3"/>
    <w:rPr>
      <w:sz w:val="20"/>
      <w:szCs w:val="20"/>
    </w:rPr>
  </w:style>
  <w:style w:type="character" w:styleId="Refdenotaalfinal">
    <w:name w:val="endnote reference"/>
    <w:basedOn w:val="Fuentedeprrafopredeter"/>
    <w:uiPriority w:val="99"/>
    <w:semiHidden/>
    <w:unhideWhenUsed/>
    <w:rsid w:val="00EA3EC3"/>
    <w:rPr>
      <w:vertAlign w:val="superscript"/>
    </w:rPr>
  </w:style>
  <w:style w:type="paragraph" w:styleId="Textonotaalfinal">
    <w:name w:val="endnote text"/>
    <w:basedOn w:val="Normal"/>
    <w:link w:val="TextonotaalfinalCar"/>
    <w:uiPriority w:val="99"/>
    <w:semiHidden/>
    <w:unhideWhenUsed/>
    <w:rsid w:val="00EA3EC3"/>
    <w:rPr>
      <w:sz w:val="20"/>
      <w:szCs w:val="20"/>
    </w:rPr>
  </w:style>
  <w:style w:type="character" w:customStyle="1" w:styleId="TextonotaalfinalCar">
    <w:name w:val="Texto nota al final Car"/>
    <w:basedOn w:val="Fuentedeprrafopredeter"/>
    <w:link w:val="Texto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conformatoprevio">
    <w:name w:val="HTML Preformatted"/>
    <w:basedOn w:val="Normal"/>
    <w:link w:val="HTMLconformatoprevioCar"/>
    <w:uiPriority w:val="99"/>
    <w:semiHidden/>
    <w:unhideWhenUsed/>
    <w:rsid w:val="00B34AA6"/>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B34AA6"/>
    <w:rPr>
      <w:rFonts w:ascii="Courier" w:hAnsi="Courier"/>
      <w:color w:val="000000" w:themeColor="text1"/>
      <w:sz w:val="20"/>
      <w:szCs w:val="20"/>
    </w:rPr>
  </w:style>
  <w:style w:type="character" w:styleId="Refdecomentario">
    <w:name w:val="annotation reference"/>
    <w:basedOn w:val="Fuentedeprrafopredeter"/>
    <w:uiPriority w:val="99"/>
    <w:semiHidden/>
    <w:unhideWhenUsed/>
    <w:rsid w:val="0096023B"/>
    <w:rPr>
      <w:sz w:val="16"/>
      <w:szCs w:val="16"/>
    </w:rPr>
  </w:style>
  <w:style w:type="paragraph" w:styleId="Textocomentario">
    <w:name w:val="annotation text"/>
    <w:basedOn w:val="Normal"/>
    <w:link w:val="TextocomentarioCar"/>
    <w:uiPriority w:val="99"/>
    <w:semiHidden/>
    <w:unhideWhenUsed/>
    <w:rsid w:val="0096023B"/>
    <w:rPr>
      <w:sz w:val="20"/>
      <w:szCs w:val="20"/>
    </w:rPr>
  </w:style>
  <w:style w:type="character" w:customStyle="1" w:styleId="TextocomentarioCar">
    <w:name w:val="Texto comentario Car"/>
    <w:basedOn w:val="Fuentedeprrafopredeter"/>
    <w:link w:val="Textocomentario"/>
    <w:uiPriority w:val="99"/>
    <w:semiHidden/>
    <w:rsid w:val="0096023B"/>
    <w:rPr>
      <w:rFonts w:ascii="Arial" w:hAnsi="Arial"/>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96023B"/>
    <w:rPr>
      <w:b/>
      <w:bCs/>
    </w:rPr>
  </w:style>
  <w:style w:type="character" w:customStyle="1" w:styleId="AsuntodelcomentarioCar">
    <w:name w:val="Asunto del comentario Car"/>
    <w:basedOn w:val="TextocomentarioCar"/>
    <w:link w:val="Asuntodelcomentario"/>
    <w:uiPriority w:val="99"/>
    <w:semiHidden/>
    <w:rsid w:val="0096023B"/>
    <w:rPr>
      <w:rFonts w:ascii="Arial" w:hAnsi="Arial"/>
      <w:b/>
      <w:bCs/>
      <w:color w:val="000000" w:themeColor="text1"/>
      <w:sz w:val="20"/>
      <w:szCs w:val="20"/>
    </w:rPr>
  </w:style>
  <w:style w:type="paragraph" w:styleId="Textoindependiente2">
    <w:name w:val="Body Text 2"/>
    <w:basedOn w:val="Normal"/>
    <w:link w:val="Textoindependiente2Car"/>
    <w:uiPriority w:val="99"/>
    <w:semiHidden/>
    <w:unhideWhenUsed/>
    <w:rsid w:val="00B41CD7"/>
    <w:pPr>
      <w:spacing w:after="120" w:line="480" w:lineRule="auto"/>
    </w:pPr>
  </w:style>
  <w:style w:type="character" w:customStyle="1" w:styleId="Textoindependiente2Car">
    <w:name w:val="Texto independiente 2 Car"/>
    <w:basedOn w:val="Fuentedeprrafopredeter"/>
    <w:link w:val="Textoindependiente2"/>
    <w:uiPriority w:val="99"/>
    <w:semiHidden/>
    <w:rsid w:val="00B41CD7"/>
    <w:rPr>
      <w:rFonts w:ascii="Arial" w:hAnsi="Arial"/>
      <w:color w:val="000000" w:themeColor="text1"/>
      <w:sz w:val="24"/>
    </w:rPr>
  </w:style>
  <w:style w:type="character" w:customStyle="1" w:styleId="Mencisenseresoldre1">
    <w:name w:val="Menció sense resoldre1"/>
    <w:basedOn w:val="Fuentedeprrafopredeter"/>
    <w:uiPriority w:val="99"/>
    <w:semiHidden/>
    <w:unhideWhenUsed/>
    <w:rsid w:val="009F78FF"/>
    <w:rPr>
      <w:color w:val="605E5C"/>
      <w:shd w:val="clear" w:color="auto" w:fill="E1DFDD"/>
    </w:rPr>
  </w:style>
  <w:style w:type="paragraph" w:styleId="NormalWeb">
    <w:name w:val="Normal (Web)"/>
    <w:basedOn w:val="Normal"/>
    <w:uiPriority w:val="99"/>
    <w:semiHidden/>
    <w:unhideWhenUsed/>
    <w:rsid w:val="00562A2C"/>
    <w:pPr>
      <w:spacing w:before="100" w:beforeAutospacing="1" w:after="100" w:afterAutospacing="1"/>
      <w:jc w:val="left"/>
    </w:pPr>
    <w:rPr>
      <w:rFonts w:ascii="Calibri" w:eastAsiaTheme="minorHAnsi" w:hAnsi="Calibri" w:cs="Calibri"/>
      <w:color w:val="auto"/>
      <w:sz w:val="22"/>
    </w:rPr>
  </w:style>
  <w:style w:type="paragraph" w:customStyle="1" w:styleId="Default">
    <w:name w:val="Default"/>
    <w:rsid w:val="00471F75"/>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CE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036">
      <w:bodyDiv w:val="1"/>
      <w:marLeft w:val="0"/>
      <w:marRight w:val="0"/>
      <w:marTop w:val="0"/>
      <w:marBottom w:val="0"/>
      <w:divBdr>
        <w:top w:val="none" w:sz="0" w:space="0" w:color="auto"/>
        <w:left w:val="none" w:sz="0" w:space="0" w:color="auto"/>
        <w:bottom w:val="none" w:sz="0" w:space="0" w:color="auto"/>
        <w:right w:val="none" w:sz="0" w:space="0" w:color="auto"/>
      </w:divBdr>
    </w:div>
    <w:div w:id="301735020">
      <w:bodyDiv w:val="1"/>
      <w:marLeft w:val="0"/>
      <w:marRight w:val="0"/>
      <w:marTop w:val="0"/>
      <w:marBottom w:val="0"/>
      <w:divBdr>
        <w:top w:val="none" w:sz="0" w:space="0" w:color="auto"/>
        <w:left w:val="none" w:sz="0" w:space="0" w:color="auto"/>
        <w:bottom w:val="none" w:sz="0" w:space="0" w:color="auto"/>
        <w:right w:val="none" w:sz="0" w:space="0" w:color="auto"/>
      </w:divBdr>
    </w:div>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768087865">
      <w:bodyDiv w:val="1"/>
      <w:marLeft w:val="0"/>
      <w:marRight w:val="0"/>
      <w:marTop w:val="0"/>
      <w:marBottom w:val="0"/>
      <w:divBdr>
        <w:top w:val="none" w:sz="0" w:space="0" w:color="auto"/>
        <w:left w:val="none" w:sz="0" w:space="0" w:color="auto"/>
        <w:bottom w:val="none" w:sz="0" w:space="0" w:color="auto"/>
        <w:right w:val="none" w:sz="0" w:space="0" w:color="auto"/>
      </w:divBdr>
    </w:div>
    <w:div w:id="852302092">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191651865">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628661302">
      <w:bodyDiv w:val="1"/>
      <w:marLeft w:val="0"/>
      <w:marRight w:val="0"/>
      <w:marTop w:val="0"/>
      <w:marBottom w:val="0"/>
      <w:divBdr>
        <w:top w:val="none" w:sz="0" w:space="0" w:color="auto"/>
        <w:left w:val="none" w:sz="0" w:space="0" w:color="auto"/>
        <w:bottom w:val="none" w:sz="0" w:space="0" w:color="auto"/>
        <w:right w:val="none" w:sz="0" w:space="0" w:color="auto"/>
      </w:divBdr>
    </w:div>
    <w:div w:id="1662736343">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73170269">
      <w:bodyDiv w:val="1"/>
      <w:marLeft w:val="0"/>
      <w:marRight w:val="0"/>
      <w:marTop w:val="0"/>
      <w:marBottom w:val="0"/>
      <w:divBdr>
        <w:top w:val="none" w:sz="0" w:space="0" w:color="auto"/>
        <w:left w:val="none" w:sz="0" w:space="0" w:color="auto"/>
        <w:bottom w:val="none" w:sz="0" w:space="0" w:color="auto"/>
        <w:right w:val="none" w:sz="0" w:space="0" w:color="auto"/>
      </w:divBdr>
    </w:div>
    <w:div w:id="204801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aval@barcelonactiva.ca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eco@gencat.c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barcelonactiv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ridic@barcelonactiva.ca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1733</Words>
  <Characters>9879</Characters>
  <Application>Microsoft Office Word</Application>
  <DocSecurity>0</DocSecurity>
  <Lines>82</Lines>
  <Paragraphs>23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Barcelona</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Mariana Liset Posligua Zambrano</cp:lastModifiedBy>
  <cp:revision>3</cp:revision>
  <cp:lastPrinted>2016-07-04T06:50:00Z</cp:lastPrinted>
  <dcterms:created xsi:type="dcterms:W3CDTF">2021-05-04T13:16:00Z</dcterms:created>
  <dcterms:modified xsi:type="dcterms:W3CDTF">2021-05-07T14:43:00Z</dcterms:modified>
</cp:coreProperties>
</file>