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B8FE05" w14:textId="6E11CCF1" w:rsidR="000432E6" w:rsidRPr="009B3D01" w:rsidRDefault="000432E6" w:rsidP="000432E6">
      <w:pPr>
        <w:pageBreakBefore/>
        <w:widowControl w:val="0"/>
        <w:suppressAutoHyphens/>
        <w:spacing w:after="0" w:line="240" w:lineRule="exact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bookmarkStart w:id="0" w:name="__RefHeading___Toc36550483"/>
      <w:r w:rsidRPr="001E4C02">
        <w:rPr>
          <w:rFonts w:ascii="Verdana" w:eastAsia="Times New Roman" w:hAnsi="Verdana" w:cs="Arial"/>
          <w:b/>
          <w:sz w:val="20"/>
          <w:szCs w:val="20"/>
          <w:lang w:val="ca-ES" w:eastAsia="ca-ES"/>
        </w:rPr>
        <w:t xml:space="preserve">ANNEX </w:t>
      </w:r>
      <w:r w:rsidR="00EE6A64">
        <w:rPr>
          <w:rFonts w:ascii="Verdana" w:eastAsia="Times New Roman" w:hAnsi="Verdana" w:cs="Arial"/>
          <w:b/>
          <w:sz w:val="20"/>
          <w:szCs w:val="20"/>
          <w:lang w:val="ca-ES" w:eastAsia="ca-ES"/>
        </w:rPr>
        <w:t>XI</w:t>
      </w:r>
      <w:r>
        <w:rPr>
          <w:rFonts w:ascii="Verdana" w:eastAsia="Times New Roman" w:hAnsi="Verdana" w:cs="Times New Roman"/>
          <w:sz w:val="20"/>
          <w:szCs w:val="20"/>
          <w:lang w:val="ca-ES" w:eastAsia="ca-ES"/>
        </w:rPr>
        <w:t xml:space="preserve">.- </w:t>
      </w:r>
      <w:bookmarkStart w:id="1" w:name="_Hlk86219633"/>
      <w:r w:rsidRPr="001E4C02">
        <w:rPr>
          <w:rFonts w:ascii="Verdana" w:eastAsia="Times New Roman" w:hAnsi="Verdana" w:cs="Arial"/>
          <w:b/>
          <w:bCs/>
          <w:kern w:val="2"/>
          <w:sz w:val="20"/>
          <w:szCs w:val="20"/>
          <w:lang w:val="ca-ES" w:eastAsia="zh-CN"/>
        </w:rPr>
        <w:t>Deure d'informació previst en l'article 129 de la LCSP.</w:t>
      </w:r>
      <w:bookmarkEnd w:id="0"/>
    </w:p>
    <w:bookmarkEnd w:id="1"/>
    <w:p w14:paraId="46F5BF10" w14:textId="77777777" w:rsidR="000432E6" w:rsidRPr="001E4C02" w:rsidRDefault="000432E6" w:rsidP="000432E6">
      <w:pPr>
        <w:widowControl w:val="0"/>
        <w:tabs>
          <w:tab w:val="left" w:pos="1875"/>
        </w:tabs>
        <w:suppressAutoHyphens/>
        <w:spacing w:after="0" w:line="240" w:lineRule="exact"/>
        <w:jc w:val="both"/>
        <w:rPr>
          <w:rFonts w:ascii="Verdana" w:eastAsia="Times New Roman" w:hAnsi="Verdana" w:cs="Arial"/>
          <w:sz w:val="20"/>
          <w:szCs w:val="20"/>
          <w:lang w:val="ca-ES" w:eastAsia="ca-ES"/>
        </w:rPr>
      </w:pPr>
    </w:p>
    <w:p w14:paraId="5CAF99F5" w14:textId="77777777" w:rsidR="000432E6" w:rsidRPr="001E4C02" w:rsidRDefault="000432E6" w:rsidP="000432E6">
      <w:pPr>
        <w:widowControl w:val="0"/>
        <w:tabs>
          <w:tab w:val="left" w:pos="1875"/>
        </w:tabs>
        <w:suppressAutoHyphens/>
        <w:spacing w:after="0" w:line="240" w:lineRule="exact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>Els licitadors podran obtenir informació sobre les disposicions vigents en matèria de protecció de l'ocupació, condicions de treball i prevenció de riscos laborals, en:</w:t>
      </w:r>
    </w:p>
    <w:p w14:paraId="57B24157" w14:textId="77777777" w:rsidR="000432E6" w:rsidRPr="001E4C02" w:rsidRDefault="000432E6" w:rsidP="000432E6">
      <w:pPr>
        <w:widowControl w:val="0"/>
        <w:tabs>
          <w:tab w:val="left" w:pos="1875"/>
        </w:tabs>
        <w:suppressAutoHyphens/>
        <w:spacing w:after="0" w:line="240" w:lineRule="exact"/>
        <w:jc w:val="both"/>
        <w:rPr>
          <w:rFonts w:ascii="Verdana" w:eastAsia="Times New Roman" w:hAnsi="Verdana" w:cs="Arial"/>
          <w:sz w:val="20"/>
          <w:szCs w:val="20"/>
          <w:lang w:val="ca-ES" w:eastAsia="ca-ES"/>
        </w:rPr>
      </w:pPr>
    </w:p>
    <w:p w14:paraId="6C8191AD" w14:textId="77777777" w:rsidR="000432E6" w:rsidRPr="006C41DC" w:rsidRDefault="000432E6" w:rsidP="000432E6">
      <w:pPr>
        <w:widowControl w:val="0"/>
        <w:numPr>
          <w:ilvl w:val="0"/>
          <w:numId w:val="1"/>
        </w:numPr>
        <w:suppressAutoHyphens/>
        <w:spacing w:line="240" w:lineRule="exact"/>
        <w:ind w:left="720"/>
        <w:contextualSpacing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6C41DC">
        <w:rPr>
          <w:rFonts w:ascii="Verdana" w:eastAsia="Calibri" w:hAnsi="Verdana" w:cs="Arial"/>
          <w:b/>
          <w:sz w:val="20"/>
          <w:szCs w:val="20"/>
          <w:lang w:val="ca-ES"/>
        </w:rPr>
        <w:t>Serveis Territorials del Departament  de Treball, Afers Socials i Famílies</w:t>
      </w:r>
    </w:p>
    <w:p w14:paraId="41BE8957" w14:textId="77777777" w:rsidR="000432E6" w:rsidRPr="001E4C02" w:rsidRDefault="000432E6" w:rsidP="000432E6">
      <w:pPr>
        <w:widowControl w:val="0"/>
        <w:suppressAutoHyphens/>
        <w:spacing w:after="0" w:line="240" w:lineRule="exact"/>
        <w:ind w:left="720"/>
        <w:contextualSpacing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C/ Joan Baptista Plana, 29-31</w:t>
      </w:r>
    </w:p>
    <w:p w14:paraId="45A7B33C" w14:textId="77777777" w:rsidR="000432E6" w:rsidRPr="001E4C02" w:rsidRDefault="000432E6" w:rsidP="000432E6">
      <w:pPr>
        <w:widowControl w:val="0"/>
        <w:suppressAutoHyphens/>
        <w:spacing w:after="0" w:line="240" w:lineRule="exact"/>
        <w:ind w:left="720"/>
        <w:contextualSpacing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43005 Tarragona</w:t>
      </w:r>
    </w:p>
    <w:p w14:paraId="4D93DC76" w14:textId="77777777" w:rsidR="000432E6" w:rsidRPr="001E4C02" w:rsidRDefault="000432E6" w:rsidP="000432E6">
      <w:pPr>
        <w:widowControl w:val="0"/>
        <w:suppressAutoHyphens/>
        <w:spacing w:after="0" w:line="240" w:lineRule="exact"/>
        <w:ind w:left="720"/>
        <w:contextualSpacing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 xml:space="preserve">Telèfon. </w:t>
      </w:r>
      <w:r w:rsidRPr="001E4C02">
        <w:rPr>
          <w:rFonts w:ascii="Verdana" w:eastAsia="Times New Roman" w:hAnsi="Verdana" w:cs="Arial"/>
          <w:color w:val="000000"/>
          <w:sz w:val="20"/>
          <w:szCs w:val="20"/>
          <w:lang w:val="ca-ES" w:eastAsia="ca-ES"/>
        </w:rPr>
        <w:t>977 23 36 14</w:t>
      </w:r>
    </w:p>
    <w:p w14:paraId="3C7D88A3" w14:textId="77777777" w:rsidR="000432E6" w:rsidRPr="001E4C02" w:rsidRDefault="000432E6" w:rsidP="000432E6">
      <w:pPr>
        <w:widowControl w:val="0"/>
        <w:shd w:val="clear" w:color="auto" w:fill="FFFFFF"/>
        <w:suppressAutoHyphens/>
        <w:spacing w:after="0" w:line="240" w:lineRule="exact"/>
        <w:ind w:firstLine="708"/>
        <w:jc w:val="both"/>
        <w:rPr>
          <w:rFonts w:ascii="Verdana" w:eastAsia="Calibri" w:hAnsi="Verdana" w:cs="Arial"/>
          <w:color w:val="000000"/>
          <w:sz w:val="20"/>
          <w:szCs w:val="20"/>
          <w:lang w:val="ca-ES"/>
        </w:rPr>
      </w:pPr>
      <w:r w:rsidRPr="001E4C02">
        <w:rPr>
          <w:rFonts w:ascii="Verdana" w:eastAsia="Times New Roman" w:hAnsi="Verdana" w:cs="Arial"/>
          <w:bCs/>
          <w:color w:val="000000"/>
          <w:sz w:val="20"/>
          <w:szCs w:val="20"/>
          <w:lang w:val="ca-ES" w:eastAsia="ca-ES"/>
        </w:rPr>
        <w:t>Adreça web</w:t>
      </w:r>
      <w:r w:rsidRPr="001E4C02">
        <w:rPr>
          <w:rFonts w:ascii="Verdana" w:eastAsia="Times New Roman" w:hAnsi="Verdana" w:cs="Arial"/>
          <w:b/>
          <w:bCs/>
          <w:color w:val="000000"/>
          <w:sz w:val="20"/>
          <w:szCs w:val="20"/>
          <w:lang w:val="ca-ES" w:eastAsia="ca-ES"/>
        </w:rPr>
        <w:t xml:space="preserve">: </w:t>
      </w:r>
      <w:hyperlink r:id="rId7" w:history="1">
        <w:r w:rsidRPr="001E4C02">
          <w:rPr>
            <w:rFonts w:ascii="Verdana" w:eastAsia="Times New Roman" w:hAnsi="Verdana" w:cs="Arial"/>
            <w:color w:val="0563C1"/>
            <w:sz w:val="20"/>
            <w:szCs w:val="20"/>
            <w:u w:val="single"/>
            <w:lang w:val="ca-ES" w:eastAsia="ca-ES"/>
          </w:rPr>
          <w:t>http://treball.gencat.cat/</w:t>
        </w:r>
      </w:hyperlink>
    </w:p>
    <w:p w14:paraId="36EFB307" w14:textId="77777777" w:rsidR="000432E6" w:rsidRPr="001E4C02" w:rsidRDefault="000432E6" w:rsidP="000432E6">
      <w:pPr>
        <w:widowControl w:val="0"/>
        <w:suppressAutoHyphens/>
        <w:spacing w:after="0" w:line="240" w:lineRule="exact"/>
        <w:ind w:left="720"/>
        <w:contextualSpacing/>
        <w:jc w:val="both"/>
        <w:rPr>
          <w:rFonts w:ascii="Verdana" w:eastAsia="Calibri" w:hAnsi="Verdana" w:cs="Arial"/>
          <w:color w:val="000000"/>
          <w:sz w:val="20"/>
          <w:szCs w:val="20"/>
          <w:lang w:val="ca-ES"/>
        </w:rPr>
      </w:pPr>
    </w:p>
    <w:p w14:paraId="24B3D6E8" w14:textId="77777777" w:rsidR="000432E6" w:rsidRPr="001E4C02" w:rsidRDefault="000432E6" w:rsidP="000432E6">
      <w:pPr>
        <w:widowControl w:val="0"/>
        <w:numPr>
          <w:ilvl w:val="0"/>
          <w:numId w:val="1"/>
        </w:numPr>
        <w:suppressAutoHyphens/>
        <w:spacing w:line="240" w:lineRule="exact"/>
        <w:ind w:left="720"/>
        <w:contextualSpacing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b/>
          <w:sz w:val="20"/>
          <w:szCs w:val="20"/>
          <w:lang w:val="ca-ES"/>
        </w:rPr>
        <w:t>Servei Públic d’Ocupació de Catalunya (SOC)</w:t>
      </w:r>
    </w:p>
    <w:p w14:paraId="22484113" w14:textId="77777777" w:rsidR="000432E6" w:rsidRPr="001E4C02" w:rsidRDefault="000432E6" w:rsidP="000432E6">
      <w:pPr>
        <w:widowControl w:val="0"/>
        <w:shd w:val="clear" w:color="auto" w:fill="FFFFFF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 xml:space="preserve">c/ </w:t>
      </w: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>Doctor Jaume Ferran, 7</w:t>
      </w:r>
    </w:p>
    <w:p w14:paraId="48F5319F" w14:textId="77777777" w:rsidR="000432E6" w:rsidRPr="001E4C02" w:rsidRDefault="000432E6" w:rsidP="000432E6">
      <w:pPr>
        <w:widowControl w:val="0"/>
        <w:shd w:val="clear" w:color="auto" w:fill="FFFFFF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>43850 Cambrils</w:t>
      </w:r>
    </w:p>
    <w:p w14:paraId="017D71B0" w14:textId="77777777" w:rsidR="000432E6" w:rsidRPr="001E4C02" w:rsidRDefault="000432E6" w:rsidP="000432E6">
      <w:pPr>
        <w:widowControl w:val="0"/>
        <w:shd w:val="clear" w:color="auto" w:fill="FFFFFF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Times New Roman" w:hAnsi="Verdana" w:cs="Arial"/>
          <w:bCs/>
          <w:sz w:val="20"/>
          <w:szCs w:val="20"/>
          <w:lang w:val="ca-ES" w:eastAsia="ca-ES"/>
        </w:rPr>
        <w:t>Telèfon :</w:t>
      </w: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> 977929339</w:t>
      </w:r>
    </w:p>
    <w:p w14:paraId="447F2702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Calibri" w:hAnsi="Verdana" w:cs="Arial"/>
          <w:color w:val="0000FF"/>
          <w:sz w:val="20"/>
          <w:szCs w:val="20"/>
          <w:lang w:val="ca-ES"/>
        </w:rPr>
      </w:pPr>
      <w:r w:rsidRPr="001E4C02">
        <w:rPr>
          <w:rFonts w:ascii="Verdana" w:eastAsia="Times New Roman" w:hAnsi="Verdana" w:cs="Arial"/>
          <w:bCs/>
          <w:color w:val="000000"/>
          <w:sz w:val="20"/>
          <w:szCs w:val="20"/>
          <w:lang w:val="ca-ES" w:eastAsia="ca-ES"/>
        </w:rPr>
        <w:t>Adreça web</w:t>
      </w:r>
      <w:r w:rsidRPr="001E4C02">
        <w:rPr>
          <w:rFonts w:ascii="Verdana" w:eastAsia="Calibri" w:hAnsi="Verdana" w:cs="Arial"/>
          <w:color w:val="0000FF"/>
          <w:sz w:val="20"/>
          <w:szCs w:val="20"/>
          <w:lang w:val="ca-ES"/>
        </w:rPr>
        <w:t xml:space="preserve"> </w:t>
      </w:r>
      <w:hyperlink r:id="rId8" w:history="1">
        <w:r w:rsidRPr="001E4C02">
          <w:rPr>
            <w:rFonts w:ascii="Verdana" w:eastAsia="Calibri" w:hAnsi="Verdana" w:cs="Arial"/>
            <w:color w:val="0563C1"/>
            <w:sz w:val="20"/>
            <w:szCs w:val="20"/>
            <w:u w:val="single"/>
            <w:lang w:val="ca-ES"/>
          </w:rPr>
          <w:t>https://serveiocupacio.gencat.cat</w:t>
        </w:r>
      </w:hyperlink>
    </w:p>
    <w:p w14:paraId="5D0848CC" w14:textId="77777777" w:rsidR="000432E6" w:rsidRPr="001E4C02" w:rsidRDefault="000432E6" w:rsidP="000432E6">
      <w:pPr>
        <w:widowControl w:val="0"/>
        <w:suppressAutoHyphens/>
        <w:spacing w:after="0" w:line="240" w:lineRule="exact"/>
        <w:jc w:val="both"/>
        <w:rPr>
          <w:rFonts w:ascii="Verdana" w:eastAsia="Calibri" w:hAnsi="Verdana" w:cs="Arial"/>
          <w:color w:val="0000FF"/>
          <w:sz w:val="20"/>
          <w:szCs w:val="20"/>
          <w:lang w:val="ca-ES"/>
        </w:rPr>
      </w:pPr>
    </w:p>
    <w:p w14:paraId="21DDB3F2" w14:textId="77777777" w:rsidR="000432E6" w:rsidRPr="001E4C02" w:rsidRDefault="000432E6" w:rsidP="000432E6">
      <w:pPr>
        <w:widowControl w:val="0"/>
        <w:numPr>
          <w:ilvl w:val="0"/>
          <w:numId w:val="1"/>
        </w:numPr>
        <w:suppressAutoHyphens/>
        <w:spacing w:line="240" w:lineRule="exact"/>
        <w:ind w:left="720"/>
        <w:contextualSpacing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b/>
          <w:sz w:val="20"/>
          <w:szCs w:val="20"/>
          <w:lang w:val="ca-ES"/>
        </w:rPr>
        <w:t>L'Institut Català de Seguretat i Salut Laboral (ICSSL)</w:t>
      </w:r>
    </w:p>
    <w:p w14:paraId="514D0BBA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C/ Riu Siurana, 28-B</w:t>
      </w:r>
    </w:p>
    <w:p w14:paraId="13C7BCFC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43006 Tarragona</w:t>
      </w:r>
    </w:p>
    <w:p w14:paraId="70A9BDED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Telèfon 977 541 455</w:t>
      </w:r>
    </w:p>
    <w:p w14:paraId="3AE817A5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Calibri" w:hAnsi="Verdana" w:cs="Arial"/>
          <w:sz w:val="20"/>
          <w:szCs w:val="20"/>
          <w:lang w:val="ca-ES"/>
        </w:rPr>
      </w:pPr>
      <w:r w:rsidRPr="001E4C02">
        <w:rPr>
          <w:rFonts w:ascii="Verdana" w:eastAsia="Times New Roman" w:hAnsi="Verdana" w:cs="Arial"/>
          <w:bCs/>
          <w:color w:val="000000"/>
          <w:sz w:val="20"/>
          <w:szCs w:val="20"/>
          <w:lang w:val="ca-ES" w:eastAsia="ca-ES"/>
        </w:rPr>
        <w:t>Adreça web</w:t>
      </w:r>
      <w:r w:rsidRPr="001E4C02">
        <w:rPr>
          <w:rFonts w:ascii="Verdana" w:eastAsia="Calibri" w:hAnsi="Verdana" w:cs="Arial"/>
          <w:color w:val="0000FF"/>
          <w:sz w:val="20"/>
          <w:szCs w:val="20"/>
          <w:lang w:val="ca-ES"/>
        </w:rPr>
        <w:t xml:space="preserve"> </w:t>
      </w:r>
      <w:hyperlink r:id="rId9" w:history="1">
        <w:r w:rsidRPr="001E4C02">
          <w:rPr>
            <w:rFonts w:ascii="Verdana" w:eastAsia="Calibri" w:hAnsi="Verdana" w:cs="Arial"/>
            <w:color w:val="0563C1"/>
            <w:sz w:val="20"/>
            <w:szCs w:val="20"/>
            <w:u w:val="single"/>
            <w:lang w:val="ca-ES"/>
          </w:rPr>
          <w:t>https://treball.gencat.cat/ca/ambits/seguretat_i_salut_laboral/</w:t>
        </w:r>
      </w:hyperlink>
    </w:p>
    <w:p w14:paraId="74DFFA2B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br/>
      </w:r>
    </w:p>
    <w:p w14:paraId="4F8D2CAC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Podran obtenir igualment informació general sobre les obligacions generals relatives a fiscalitat a:</w:t>
      </w:r>
    </w:p>
    <w:p w14:paraId="75F78F6F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Calibri" w:hAnsi="Verdana" w:cs="Arial"/>
          <w:sz w:val="20"/>
          <w:szCs w:val="20"/>
          <w:lang w:val="ca-ES"/>
        </w:rPr>
      </w:pPr>
    </w:p>
    <w:p w14:paraId="35468412" w14:textId="77777777" w:rsidR="000432E6" w:rsidRPr="001E4C02" w:rsidRDefault="000432E6" w:rsidP="000432E6">
      <w:pPr>
        <w:widowControl w:val="0"/>
        <w:numPr>
          <w:ilvl w:val="0"/>
          <w:numId w:val="1"/>
        </w:numPr>
        <w:suppressAutoHyphens/>
        <w:spacing w:line="240" w:lineRule="exact"/>
        <w:ind w:left="720"/>
        <w:contextualSpacing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b/>
          <w:sz w:val="20"/>
          <w:szCs w:val="20"/>
          <w:lang w:val="ca-ES"/>
        </w:rPr>
        <w:t>Administración Tributaria del Estado</w:t>
      </w:r>
    </w:p>
    <w:p w14:paraId="6D456BFF" w14:textId="77777777" w:rsidR="000432E6" w:rsidRPr="001E4C02" w:rsidRDefault="00EE6A64" w:rsidP="000432E6">
      <w:pPr>
        <w:widowControl w:val="0"/>
        <w:suppressAutoHyphens/>
        <w:autoSpaceDE w:val="0"/>
        <w:spacing w:after="0" w:line="240" w:lineRule="exact"/>
        <w:ind w:firstLine="708"/>
        <w:jc w:val="both"/>
        <w:rPr>
          <w:rFonts w:ascii="Verdana" w:eastAsia="Calibri" w:hAnsi="Verdana" w:cs="Arial"/>
          <w:sz w:val="20"/>
          <w:szCs w:val="20"/>
          <w:lang w:val="ca-ES"/>
        </w:rPr>
      </w:pPr>
      <w:hyperlink r:id="rId10" w:history="1">
        <w:r w:rsidR="000432E6" w:rsidRPr="001E4C02">
          <w:rPr>
            <w:rFonts w:ascii="Verdana" w:eastAsia="Calibri" w:hAnsi="Verdana" w:cs="Arial"/>
            <w:color w:val="0563C1"/>
            <w:sz w:val="20"/>
            <w:szCs w:val="20"/>
            <w:u w:val="single"/>
            <w:lang w:val="ca-ES"/>
          </w:rPr>
          <w:t>www.aeat.es</w:t>
        </w:r>
      </w:hyperlink>
    </w:p>
    <w:p w14:paraId="1B4CFE17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Informació Tributaria</w:t>
      </w:r>
    </w:p>
    <w:p w14:paraId="73BC73EC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Telèfon : 901 335 533 / 915 548 770</w:t>
      </w:r>
    </w:p>
    <w:p w14:paraId="1FB80E16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Calibri" w:hAnsi="Verdana" w:cs="Arial"/>
          <w:sz w:val="20"/>
          <w:szCs w:val="20"/>
          <w:lang w:val="ca-ES"/>
        </w:rPr>
      </w:pPr>
    </w:p>
    <w:p w14:paraId="73012473" w14:textId="77777777" w:rsidR="000432E6" w:rsidRPr="001E4C02" w:rsidRDefault="000432E6" w:rsidP="000432E6">
      <w:pPr>
        <w:widowControl w:val="0"/>
        <w:numPr>
          <w:ilvl w:val="0"/>
          <w:numId w:val="1"/>
        </w:numPr>
        <w:suppressAutoHyphens/>
        <w:spacing w:line="240" w:lineRule="exact"/>
        <w:ind w:left="720"/>
        <w:contextualSpacing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b/>
          <w:sz w:val="20"/>
          <w:szCs w:val="20"/>
          <w:lang w:val="ca-ES"/>
        </w:rPr>
        <w:t>Generalitat de Catalunya</w:t>
      </w:r>
    </w:p>
    <w:p w14:paraId="0DE05467" w14:textId="77777777" w:rsidR="000432E6" w:rsidRPr="001E4C02" w:rsidRDefault="00EE6A64" w:rsidP="000432E6">
      <w:pPr>
        <w:widowControl w:val="0"/>
        <w:suppressAutoHyphens/>
        <w:autoSpaceDE w:val="0"/>
        <w:spacing w:after="0" w:line="240" w:lineRule="exact"/>
        <w:ind w:firstLine="708"/>
        <w:jc w:val="both"/>
        <w:rPr>
          <w:rFonts w:ascii="Verdana" w:eastAsia="Calibri" w:hAnsi="Verdana" w:cs="Arial"/>
          <w:sz w:val="20"/>
          <w:szCs w:val="20"/>
          <w:lang w:val="ca-ES"/>
        </w:rPr>
      </w:pPr>
      <w:hyperlink r:id="rId11" w:history="1">
        <w:r w:rsidR="000432E6" w:rsidRPr="001E4C02">
          <w:rPr>
            <w:rFonts w:ascii="Verdana" w:eastAsia="Calibri" w:hAnsi="Verdana" w:cs="Arial"/>
            <w:color w:val="0563C1"/>
            <w:sz w:val="20"/>
            <w:szCs w:val="20"/>
            <w:u w:val="single"/>
            <w:lang w:val="ca-ES"/>
          </w:rPr>
          <w:t>https://atc.gencat.cat</w:t>
        </w:r>
      </w:hyperlink>
    </w:p>
    <w:p w14:paraId="7212BA5F" w14:textId="77777777" w:rsidR="000432E6" w:rsidRPr="001E4C02" w:rsidRDefault="000432E6" w:rsidP="000432E6">
      <w:pPr>
        <w:widowControl w:val="0"/>
        <w:tabs>
          <w:tab w:val="center" w:pos="4818"/>
        </w:tabs>
        <w:suppressAutoHyphens/>
        <w:autoSpaceDE w:val="0"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Consultes al telèfon 012</w:t>
      </w:r>
      <w:r w:rsidRPr="001E4C02">
        <w:rPr>
          <w:rFonts w:ascii="Verdana" w:eastAsia="Calibri" w:hAnsi="Verdana" w:cs="Arial"/>
          <w:sz w:val="20"/>
          <w:szCs w:val="20"/>
          <w:lang w:val="ca-ES"/>
        </w:rPr>
        <w:tab/>
      </w:r>
    </w:p>
    <w:p w14:paraId="5384CF3D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ind w:firstLine="708"/>
        <w:jc w:val="both"/>
        <w:rPr>
          <w:rFonts w:ascii="Verdana" w:eastAsia="Calibri" w:hAnsi="Verdana" w:cs="Arial"/>
          <w:sz w:val="20"/>
          <w:szCs w:val="20"/>
          <w:lang w:val="ca-ES"/>
        </w:rPr>
      </w:pPr>
    </w:p>
    <w:p w14:paraId="290F3366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b/>
          <w:sz w:val="20"/>
          <w:szCs w:val="20"/>
          <w:lang w:val="ca-ES"/>
        </w:rPr>
        <w:t xml:space="preserve">Oficina Territorial </w:t>
      </w:r>
    </w:p>
    <w:p w14:paraId="47339A89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c/ Passeig Prim, 14</w:t>
      </w:r>
    </w:p>
    <w:p w14:paraId="21BC4261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43202 Reus</w:t>
      </w:r>
    </w:p>
    <w:p w14:paraId="4E4B3717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 xml:space="preserve">Telèfon: </w:t>
      </w:r>
      <w:r w:rsidRPr="001E4C02">
        <w:rPr>
          <w:rFonts w:ascii="Verdana" w:eastAsia="Times New Roman" w:hAnsi="Verdana" w:cs="Arial"/>
          <w:bCs/>
          <w:sz w:val="20"/>
          <w:szCs w:val="20"/>
          <w:lang w:val="ca-ES" w:eastAsia="ca-ES"/>
        </w:rPr>
        <w:t>977748040</w:t>
      </w:r>
    </w:p>
    <w:p w14:paraId="368D3B82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Calibri" w:hAnsi="Verdana" w:cs="Arial"/>
          <w:sz w:val="20"/>
          <w:szCs w:val="20"/>
          <w:lang w:val="ca-ES"/>
        </w:rPr>
      </w:pPr>
    </w:p>
    <w:p w14:paraId="6330AF02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Podran obtenir igualment informació general sobre les obligacions generals relatives a la protecció del medi ambient:</w:t>
      </w:r>
    </w:p>
    <w:p w14:paraId="5DB6D630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Calibri" w:hAnsi="Verdana" w:cs="Arial"/>
          <w:sz w:val="20"/>
          <w:szCs w:val="20"/>
          <w:lang w:val="ca-ES"/>
        </w:rPr>
      </w:pPr>
    </w:p>
    <w:p w14:paraId="4A43CFF2" w14:textId="77777777" w:rsidR="000432E6" w:rsidRPr="001E4C02" w:rsidRDefault="000432E6" w:rsidP="000432E6">
      <w:pPr>
        <w:widowControl w:val="0"/>
        <w:numPr>
          <w:ilvl w:val="0"/>
          <w:numId w:val="1"/>
        </w:numPr>
        <w:suppressAutoHyphens/>
        <w:spacing w:line="240" w:lineRule="exact"/>
        <w:ind w:left="720"/>
        <w:contextualSpacing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b/>
          <w:sz w:val="20"/>
          <w:szCs w:val="20"/>
          <w:lang w:val="ca-ES"/>
        </w:rPr>
        <w:t>Generalitat de Catalunya</w:t>
      </w:r>
    </w:p>
    <w:p w14:paraId="268D4EF5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ind w:left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Departament de Territori i Sostenibilitat</w:t>
      </w:r>
    </w:p>
    <w:p w14:paraId="161AD0E4" w14:textId="77777777" w:rsidR="000432E6" w:rsidRPr="001E4C02" w:rsidRDefault="00EE6A64" w:rsidP="000432E6">
      <w:pPr>
        <w:widowControl w:val="0"/>
        <w:suppressAutoHyphens/>
        <w:autoSpaceDE w:val="0"/>
        <w:spacing w:after="0" w:line="240" w:lineRule="exact"/>
        <w:ind w:firstLine="708"/>
        <w:jc w:val="both"/>
        <w:rPr>
          <w:rFonts w:ascii="Verdana" w:eastAsia="Calibri" w:hAnsi="Verdana" w:cs="Arial"/>
          <w:sz w:val="20"/>
          <w:szCs w:val="20"/>
          <w:lang w:val="ca-ES" w:eastAsia="ca-ES"/>
        </w:rPr>
      </w:pPr>
      <w:hyperlink r:id="rId12" w:history="1">
        <w:r w:rsidR="000432E6" w:rsidRPr="001E4C02">
          <w:rPr>
            <w:rFonts w:ascii="Verdana" w:eastAsia="Calibri" w:hAnsi="Verdana" w:cs="Arial"/>
            <w:color w:val="0563C1"/>
            <w:sz w:val="20"/>
            <w:szCs w:val="20"/>
            <w:u w:val="single"/>
            <w:lang w:val="ca-ES"/>
          </w:rPr>
          <w:t>http://territori.gencat.cat</w:t>
        </w:r>
      </w:hyperlink>
    </w:p>
    <w:p w14:paraId="1DCC8409" w14:textId="77777777" w:rsidR="000432E6" w:rsidRPr="001E4C02" w:rsidRDefault="000432E6" w:rsidP="000432E6">
      <w:pPr>
        <w:widowControl w:val="0"/>
        <w:suppressAutoHyphens/>
        <w:spacing w:after="0" w:line="240" w:lineRule="exact"/>
        <w:jc w:val="both"/>
        <w:rPr>
          <w:rFonts w:ascii="Verdana" w:eastAsia="Calibri" w:hAnsi="Verdana" w:cs="Arial"/>
          <w:sz w:val="20"/>
          <w:szCs w:val="20"/>
          <w:lang w:val="ca-ES" w:eastAsia="ca-ES"/>
        </w:rPr>
      </w:pPr>
    </w:p>
    <w:p w14:paraId="49F21281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Times New Roman" w:hAnsi="Verdana" w:cs="Arial"/>
          <w:b/>
          <w:sz w:val="20"/>
          <w:szCs w:val="20"/>
          <w:lang w:val="ca-ES" w:eastAsia="ca-ES"/>
        </w:rPr>
        <w:t>Serveis territorials</w:t>
      </w:r>
    </w:p>
    <w:p w14:paraId="66BCB268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>C/ d'Anselm Clavé, 1 (Casa Gasset)</w:t>
      </w:r>
    </w:p>
    <w:p w14:paraId="70152DEC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>43004  Tarragona</w:t>
      </w:r>
    </w:p>
    <w:p w14:paraId="778FB762" w14:textId="77777777" w:rsidR="000432E6" w:rsidRPr="001E4C02" w:rsidRDefault="000432E6" w:rsidP="000432E6">
      <w:pPr>
        <w:widowControl w:val="0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Times New Roman" w:hAnsi="Verdana" w:cs="Arial"/>
          <w:bCs/>
          <w:sz w:val="20"/>
          <w:szCs w:val="20"/>
          <w:lang w:val="ca-ES" w:eastAsia="ca-ES"/>
        </w:rPr>
        <w:t xml:space="preserve">Telèfon: </w:t>
      </w: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>977 21 65 62</w:t>
      </w:r>
    </w:p>
    <w:p w14:paraId="5F7B2628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Calibri" w:hAnsi="Verdana" w:cs="Arial"/>
          <w:sz w:val="20"/>
          <w:szCs w:val="20"/>
          <w:lang w:val="ca-ES"/>
        </w:rPr>
      </w:pPr>
    </w:p>
    <w:p w14:paraId="1273BA9B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Podran obtenir igualment informació general sobre les disposicions vigents en matèria d’inserció sociolaboral de les persones amb discapacitat:</w:t>
      </w:r>
    </w:p>
    <w:p w14:paraId="7CCA7943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Calibri" w:hAnsi="Verdana" w:cs="Arial"/>
          <w:sz w:val="20"/>
          <w:szCs w:val="20"/>
          <w:lang w:val="ca-ES"/>
        </w:rPr>
      </w:pPr>
    </w:p>
    <w:p w14:paraId="7E9AFEF0" w14:textId="77777777" w:rsidR="000432E6" w:rsidRPr="001E4C02" w:rsidRDefault="000432E6" w:rsidP="000432E6">
      <w:pPr>
        <w:widowControl w:val="0"/>
        <w:numPr>
          <w:ilvl w:val="0"/>
          <w:numId w:val="1"/>
        </w:numPr>
        <w:suppressAutoHyphens/>
        <w:spacing w:line="240" w:lineRule="exact"/>
        <w:ind w:left="720"/>
        <w:contextualSpacing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b/>
          <w:sz w:val="20"/>
          <w:szCs w:val="20"/>
          <w:lang w:val="ca-ES"/>
        </w:rPr>
        <w:t>Generalitat de Catalunya</w:t>
      </w:r>
    </w:p>
    <w:p w14:paraId="1B334A48" w14:textId="77777777" w:rsidR="000432E6" w:rsidRPr="001E4C02" w:rsidRDefault="000432E6" w:rsidP="000432E6">
      <w:pPr>
        <w:widowControl w:val="0"/>
        <w:suppressAutoHyphens/>
        <w:spacing w:after="0" w:line="240" w:lineRule="exact"/>
        <w:ind w:left="720"/>
        <w:contextualSpacing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b/>
          <w:sz w:val="20"/>
          <w:szCs w:val="20"/>
          <w:lang w:val="ca-ES"/>
        </w:rPr>
        <w:t>Departament  de Treball, Afers Socials i Famílies</w:t>
      </w:r>
    </w:p>
    <w:p w14:paraId="19B560D5" w14:textId="77777777" w:rsidR="000432E6" w:rsidRPr="001E4C02" w:rsidRDefault="000432E6" w:rsidP="000432E6">
      <w:pPr>
        <w:widowControl w:val="0"/>
        <w:suppressAutoHyphens/>
        <w:spacing w:after="0" w:line="240" w:lineRule="exact"/>
        <w:ind w:left="720"/>
        <w:contextualSpacing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Direcció General d’Igualtat</w:t>
      </w:r>
    </w:p>
    <w:p w14:paraId="5E509974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ab/>
        <w:t xml:space="preserve">C/ </w:t>
      </w: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>Sepúlveda, 148-150</w:t>
      </w:r>
    </w:p>
    <w:p w14:paraId="551BDB52" w14:textId="77777777" w:rsidR="000432E6" w:rsidRPr="001E4C02" w:rsidRDefault="000432E6" w:rsidP="000432E6">
      <w:pPr>
        <w:widowControl w:val="0"/>
        <w:shd w:val="clear" w:color="auto" w:fill="FFFFFF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>08011  Barcelona</w:t>
      </w:r>
    </w:p>
    <w:p w14:paraId="28B9AD03" w14:textId="77777777" w:rsidR="000432E6" w:rsidRPr="001E4C02" w:rsidRDefault="000432E6" w:rsidP="000432E6">
      <w:pPr>
        <w:widowControl w:val="0"/>
        <w:shd w:val="clear" w:color="auto" w:fill="FFFFFF"/>
        <w:suppressAutoHyphens/>
        <w:spacing w:after="0" w:line="240" w:lineRule="exact"/>
        <w:ind w:firstLine="708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Times New Roman" w:hAnsi="Verdana" w:cs="Arial"/>
          <w:bCs/>
          <w:sz w:val="20"/>
          <w:szCs w:val="20"/>
          <w:lang w:val="ca-ES" w:eastAsia="ca-ES"/>
        </w:rPr>
        <w:t>Telèfon</w:t>
      </w:r>
      <w:r w:rsidRPr="001E4C02">
        <w:rPr>
          <w:rFonts w:ascii="Verdana" w:eastAsia="Times New Roman" w:hAnsi="Verdana" w:cs="Arial"/>
          <w:b/>
          <w:bCs/>
          <w:sz w:val="20"/>
          <w:szCs w:val="20"/>
          <w:lang w:val="ca-ES" w:eastAsia="ca-ES"/>
        </w:rPr>
        <w:t xml:space="preserve"> </w:t>
      </w: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>93 228 57 57</w:t>
      </w:r>
    </w:p>
    <w:p w14:paraId="762F05DB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Arial" w:hAnsi="Verdana" w:cs="Arial"/>
          <w:sz w:val="20"/>
          <w:szCs w:val="20"/>
          <w:lang w:val="ca-ES"/>
        </w:rPr>
        <w:t xml:space="preserve"> </w:t>
      </w:r>
    </w:p>
    <w:p w14:paraId="0500A47D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Podran obtenir igualment informació general sobre les disposicions vigents en matèria d’igualtat de gènere a :</w:t>
      </w:r>
    </w:p>
    <w:p w14:paraId="04B301B1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Calibri" w:hAnsi="Verdana" w:cs="Arial"/>
          <w:sz w:val="20"/>
          <w:szCs w:val="20"/>
          <w:lang w:val="ca-ES"/>
        </w:rPr>
      </w:pPr>
    </w:p>
    <w:p w14:paraId="62549234" w14:textId="77777777" w:rsidR="000432E6" w:rsidRPr="001E4C02" w:rsidRDefault="000432E6" w:rsidP="000432E6">
      <w:pPr>
        <w:widowControl w:val="0"/>
        <w:numPr>
          <w:ilvl w:val="0"/>
          <w:numId w:val="1"/>
        </w:numPr>
        <w:suppressAutoHyphens/>
        <w:autoSpaceDE w:val="0"/>
        <w:spacing w:line="240" w:lineRule="exact"/>
        <w:ind w:left="720"/>
        <w:contextualSpacing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b/>
          <w:sz w:val="20"/>
          <w:szCs w:val="20"/>
          <w:lang w:val="ca-ES"/>
        </w:rPr>
        <w:t>Institut Català de les dones</w:t>
      </w:r>
    </w:p>
    <w:p w14:paraId="6179C9DA" w14:textId="77777777" w:rsidR="000432E6" w:rsidRPr="001E4C02" w:rsidRDefault="000432E6" w:rsidP="000432E6">
      <w:pPr>
        <w:widowControl w:val="0"/>
        <w:shd w:val="clear" w:color="auto" w:fill="FFFFFF"/>
        <w:suppressAutoHyphens/>
        <w:spacing w:after="0" w:line="240" w:lineRule="exact"/>
        <w:ind w:firstLine="708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Times New Roman" w:hAnsi="Verdana" w:cs="Arial"/>
          <w:b/>
          <w:sz w:val="20"/>
          <w:szCs w:val="20"/>
          <w:lang w:val="ca-ES" w:eastAsia="ca-ES"/>
        </w:rPr>
        <w:t>Delegació del Govern a Tarragona</w:t>
      </w:r>
    </w:p>
    <w:p w14:paraId="18419ECB" w14:textId="77777777" w:rsidR="000432E6" w:rsidRPr="001E4C02" w:rsidRDefault="000432E6" w:rsidP="000432E6">
      <w:pPr>
        <w:widowControl w:val="0"/>
        <w:shd w:val="clear" w:color="auto" w:fill="FFFFFF"/>
        <w:suppressAutoHyphens/>
        <w:spacing w:after="0" w:line="240" w:lineRule="exact"/>
        <w:ind w:left="708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>Sant Francesc, 3</w:t>
      </w: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br/>
        <w:t>43003 Tarragona</w:t>
      </w: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br/>
        <w:t>Tel. 977 24 13 04</w:t>
      </w:r>
    </w:p>
    <w:p w14:paraId="2875891F" w14:textId="77777777" w:rsidR="000432E6" w:rsidRPr="001E4C02" w:rsidRDefault="00EE6A64" w:rsidP="000432E6">
      <w:pPr>
        <w:widowControl w:val="0"/>
        <w:shd w:val="clear" w:color="auto" w:fill="FFFFFF"/>
        <w:suppressAutoHyphens/>
        <w:spacing w:after="0" w:line="240" w:lineRule="exact"/>
        <w:ind w:firstLine="708"/>
        <w:rPr>
          <w:rFonts w:ascii="Verdana" w:eastAsia="Times New Roman" w:hAnsi="Verdana" w:cs="Arial"/>
          <w:sz w:val="20"/>
          <w:szCs w:val="20"/>
          <w:lang w:val="ca-ES" w:eastAsia="ca-ES"/>
        </w:rPr>
      </w:pPr>
      <w:hyperlink r:id="rId13" w:history="1">
        <w:r w:rsidR="000432E6" w:rsidRPr="001E4C02">
          <w:rPr>
            <w:rFonts w:ascii="Verdana" w:eastAsia="Times New Roman" w:hAnsi="Verdana" w:cs="Arial"/>
            <w:color w:val="0563C1"/>
            <w:sz w:val="20"/>
            <w:szCs w:val="20"/>
            <w:u w:val="single"/>
            <w:lang w:val="ca-ES" w:eastAsia="ca-ES"/>
          </w:rPr>
          <w:t>icd.tarragona@gencat.cat</w:t>
        </w:r>
      </w:hyperlink>
    </w:p>
    <w:p w14:paraId="401A26A7" w14:textId="77777777" w:rsidR="000432E6" w:rsidRPr="001E4C02" w:rsidRDefault="000432E6" w:rsidP="000432E6">
      <w:pPr>
        <w:widowControl w:val="0"/>
        <w:shd w:val="clear" w:color="auto" w:fill="FFFFFF"/>
        <w:suppressAutoHyphens/>
        <w:spacing w:after="0" w:line="240" w:lineRule="exact"/>
        <w:ind w:firstLine="708"/>
        <w:rPr>
          <w:rFonts w:ascii="Verdana" w:eastAsia="Times New Roman" w:hAnsi="Verdana" w:cs="Arial"/>
          <w:sz w:val="20"/>
          <w:szCs w:val="20"/>
          <w:lang w:val="ca-ES" w:eastAsia="ca-ES"/>
        </w:rPr>
      </w:pPr>
    </w:p>
    <w:p w14:paraId="4649BDF1" w14:textId="77777777" w:rsidR="000432E6" w:rsidRPr="001E4C02" w:rsidRDefault="000432E6" w:rsidP="000432E6">
      <w:pPr>
        <w:widowControl w:val="0"/>
        <w:suppressAutoHyphens/>
        <w:autoSpaceDE w:val="0"/>
        <w:spacing w:after="0" w:line="240" w:lineRule="exact"/>
        <w:rPr>
          <w:rFonts w:ascii="Verdana" w:eastAsia="Calibri" w:hAnsi="Verdana" w:cs="Arial"/>
          <w:sz w:val="20"/>
          <w:szCs w:val="20"/>
          <w:lang w:val="ca-ES"/>
        </w:rPr>
      </w:pPr>
    </w:p>
    <w:p w14:paraId="1608A843" w14:textId="77777777" w:rsidR="000432E6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Calibri" w:hAnsi="Verdana" w:cs="Arial"/>
          <w:sz w:val="20"/>
          <w:szCs w:val="20"/>
          <w:lang w:val="ca-ES"/>
        </w:rPr>
        <w:t>Podran obtenir igualment informació de diversa índole al Canal Empresa de la</w:t>
      </w:r>
      <w:r>
        <w:rPr>
          <w:rFonts w:ascii="Verdana" w:eastAsia="Calibri" w:hAnsi="Verdana" w:cs="Arial"/>
          <w:sz w:val="20"/>
          <w:szCs w:val="20"/>
          <w:lang w:val="ca-ES"/>
        </w:rPr>
        <w:t xml:space="preserve"> </w:t>
      </w:r>
      <w:r w:rsidRPr="001E4C02">
        <w:rPr>
          <w:rFonts w:ascii="Verdana" w:eastAsia="Calibri" w:hAnsi="Verdana" w:cs="Arial"/>
          <w:sz w:val="20"/>
          <w:szCs w:val="20"/>
          <w:lang w:val="ca-ES"/>
        </w:rPr>
        <w:t>Generalitat de Catalunya (</w:t>
      </w:r>
      <w:hyperlink r:id="rId14" w:history="1">
        <w:r w:rsidRPr="0077680D">
          <w:rPr>
            <w:rStyle w:val="Hipervnculo"/>
            <w:rFonts w:ascii="Verdana" w:eastAsia="Calibri" w:hAnsi="Verdana" w:cs="Arial"/>
            <w:sz w:val="20"/>
            <w:szCs w:val="20"/>
            <w:lang w:val="ca-ES"/>
          </w:rPr>
          <w:t>http://canalempresa.gencat.cat</w:t>
        </w:r>
      </w:hyperlink>
      <w:r w:rsidRPr="001E4C02">
        <w:rPr>
          <w:rFonts w:ascii="Verdana" w:eastAsia="Calibri" w:hAnsi="Verdana" w:cs="Arial"/>
          <w:color w:val="0000FF"/>
          <w:sz w:val="20"/>
          <w:szCs w:val="20"/>
          <w:u w:val="single"/>
          <w:lang w:val="ca-ES"/>
        </w:rPr>
        <w:t>)</w:t>
      </w:r>
    </w:p>
    <w:p w14:paraId="652BC06B" w14:textId="77777777" w:rsidR="000432E6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</w:p>
    <w:p w14:paraId="5A81BDE8" w14:textId="77777777" w:rsidR="000432E6" w:rsidRDefault="000432E6" w:rsidP="000432E6">
      <w:pPr>
        <w:widowControl w:val="0"/>
        <w:suppressAutoHyphens/>
        <w:autoSpaceDE w:val="0"/>
        <w:spacing w:after="0" w:line="240" w:lineRule="exact"/>
        <w:jc w:val="both"/>
        <w:rPr>
          <w:rFonts w:ascii="Verdana" w:eastAsia="Times New Roman" w:hAnsi="Verdana" w:cs="Times New Roman"/>
          <w:sz w:val="20"/>
          <w:szCs w:val="20"/>
          <w:lang w:val="ca-ES" w:eastAsia="ca-ES"/>
        </w:rPr>
      </w:pP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 xml:space="preserve">En el model d'oferta de criteris valorables en xifres o percentatges que figura com a Annex </w:t>
      </w:r>
      <w:r>
        <w:rPr>
          <w:rFonts w:ascii="Verdana" w:eastAsia="Times New Roman" w:hAnsi="Verdana" w:cs="Arial"/>
          <w:sz w:val="20"/>
          <w:szCs w:val="20"/>
          <w:lang w:val="ca-ES" w:eastAsia="ca-ES"/>
        </w:rPr>
        <w:t>V</w:t>
      </w:r>
      <w:r w:rsidRPr="001E4C02">
        <w:rPr>
          <w:rFonts w:ascii="Verdana" w:eastAsia="Times New Roman" w:hAnsi="Verdana" w:cs="Arial"/>
          <w:sz w:val="20"/>
          <w:szCs w:val="20"/>
          <w:lang w:val="ca-ES" w:eastAsia="ca-ES"/>
        </w:rPr>
        <w:t>II al present plec es farà manifestació expressa relativa al fet que s'ha tingut en compte pel licitador en les seves ofertes tals obligacions.</w:t>
      </w:r>
    </w:p>
    <w:p w14:paraId="1C7AC9C3" w14:textId="77777777" w:rsidR="001B787B" w:rsidRDefault="001B787B"/>
    <w:sectPr w:rsidR="001B787B">
      <w:head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B20A8C" w14:textId="77777777" w:rsidR="000432E6" w:rsidRDefault="000432E6" w:rsidP="000432E6">
      <w:pPr>
        <w:spacing w:after="0" w:line="240" w:lineRule="auto"/>
      </w:pPr>
      <w:r>
        <w:separator/>
      </w:r>
    </w:p>
  </w:endnote>
  <w:endnote w:type="continuationSeparator" w:id="0">
    <w:p w14:paraId="7793C997" w14:textId="77777777" w:rsidR="000432E6" w:rsidRDefault="000432E6" w:rsidP="000432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ADE26C" w14:textId="77777777" w:rsidR="000432E6" w:rsidRDefault="000432E6" w:rsidP="000432E6">
      <w:pPr>
        <w:spacing w:after="0" w:line="240" w:lineRule="auto"/>
      </w:pPr>
      <w:r>
        <w:separator/>
      </w:r>
    </w:p>
  </w:footnote>
  <w:footnote w:type="continuationSeparator" w:id="0">
    <w:p w14:paraId="54237799" w14:textId="77777777" w:rsidR="000432E6" w:rsidRDefault="000432E6" w:rsidP="000432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10703" w14:textId="176B4AFF" w:rsidR="000432E6" w:rsidRDefault="000432E6">
    <w:pPr>
      <w:pStyle w:val="Encabezado"/>
    </w:pPr>
    <w:r>
      <w:rPr>
        <w:noProof/>
      </w:rPr>
      <w:drawing>
        <wp:inline distT="0" distB="0" distL="0" distR="0" wp14:anchorId="0A28DA34" wp14:editId="5C47ADE4">
          <wp:extent cx="2505075" cy="704850"/>
          <wp:effectExtent l="0" t="0" r="9525" b="0"/>
          <wp:docPr id="2" name="Imagen 2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05075" cy="704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1069" w:hanging="360"/>
      </w:pPr>
      <w:rPr>
        <w:rFonts w:eastAsia="Times New Roman" w:cs="Arial" w:hint="default"/>
        <w:kern w:val="0"/>
        <w:szCs w:val="22"/>
        <w:lang w:eastAsia="ca-ES"/>
      </w:rPr>
    </w:lvl>
  </w:abstractNum>
  <w:num w:numId="1" w16cid:durableId="10463755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FEB"/>
    <w:rsid w:val="000432E6"/>
    <w:rsid w:val="001B787B"/>
    <w:rsid w:val="009A2FEB"/>
    <w:rsid w:val="00EE6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54F3D"/>
  <w15:chartTrackingRefBased/>
  <w15:docId w15:val="{D14D184E-33A5-49E3-9DCB-6BAFF53CF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32E6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0432E6"/>
    <w:rPr>
      <w:color w:val="0563C1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0432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432E6"/>
  </w:style>
  <w:style w:type="paragraph" w:styleId="Piedepgina">
    <w:name w:val="footer"/>
    <w:basedOn w:val="Normal"/>
    <w:link w:val="PiedepginaCar"/>
    <w:uiPriority w:val="99"/>
    <w:unhideWhenUsed/>
    <w:rsid w:val="000432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432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rveiocupacio.gencat.cat/" TargetMode="External"/><Relationship Id="rId13" Type="http://schemas.openxmlformats.org/officeDocument/2006/relationships/hyperlink" Target="mailto:icd.tarragona@gencat.cat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treball.gencat.cat/" TargetMode="External"/><Relationship Id="rId12" Type="http://schemas.openxmlformats.org/officeDocument/2006/relationships/hyperlink" Target="http://territori.gencat.cat/ca/inici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atc.gencat.cat/ca/inici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aeat.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reball.gencat.cat/ca/ambits/seguretat_i_salut_laboral/" TargetMode="External"/><Relationship Id="rId14" Type="http://schemas.openxmlformats.org/officeDocument/2006/relationships/hyperlink" Target="http://canalempresa.gencat.c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426</Words>
  <Characters>2347</Characters>
  <Application>Microsoft Office Word</Application>
  <DocSecurity>0</DocSecurity>
  <Lines>19</Lines>
  <Paragraphs>5</Paragraphs>
  <ScaleCrop>false</ScaleCrop>
  <Company/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Hicham Zariouhi</dc:creator>
  <cp:keywords/>
  <dc:description/>
  <cp:lastModifiedBy>Hicham Zariouhi</cp:lastModifiedBy>
  <cp:revision>3</cp:revision>
  <dcterms:created xsi:type="dcterms:W3CDTF">2022-09-07T12:26:00Z</dcterms:created>
  <dcterms:modified xsi:type="dcterms:W3CDTF">2022-09-08T05:17:00Z</dcterms:modified>
</cp:coreProperties>
</file>