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FD9505" w14:textId="77777777" w:rsidR="00B612A1" w:rsidRPr="00F240F4" w:rsidRDefault="00B612A1" w:rsidP="00B612A1">
      <w:pPr>
        <w:pageBreakBefore/>
        <w:widowControl w:val="0"/>
        <w:tabs>
          <w:tab w:val="left" w:pos="1875"/>
        </w:tabs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hAnsi="Verdana" w:cs="Arial"/>
          <w:b/>
          <w:color w:val="000000"/>
          <w:sz w:val="20"/>
          <w:szCs w:val="20"/>
        </w:rPr>
        <w:t xml:space="preserve">Annex </w:t>
      </w:r>
      <w:r>
        <w:rPr>
          <w:rFonts w:ascii="Verdana" w:hAnsi="Verdana" w:cs="Arial"/>
          <w:b/>
          <w:color w:val="000000"/>
          <w:sz w:val="20"/>
          <w:szCs w:val="20"/>
        </w:rPr>
        <w:t>V</w:t>
      </w:r>
      <w:r w:rsidRPr="00F240F4">
        <w:rPr>
          <w:rFonts w:ascii="Verdana" w:hAnsi="Verdana" w:cs="Arial"/>
          <w:b/>
          <w:color w:val="000000"/>
          <w:sz w:val="20"/>
          <w:szCs w:val="20"/>
        </w:rPr>
        <w:t>.- Deure d'informació previst en l'article 129 de la LCSP.</w:t>
      </w:r>
    </w:p>
    <w:p w14:paraId="7E4AC6B7" w14:textId="77777777" w:rsidR="00B612A1" w:rsidRPr="00F240F4" w:rsidRDefault="00B612A1" w:rsidP="00B612A1">
      <w:pPr>
        <w:widowControl w:val="0"/>
        <w:tabs>
          <w:tab w:val="left" w:pos="1875"/>
        </w:tabs>
        <w:jc w:val="both"/>
        <w:rPr>
          <w:rFonts w:ascii="Verdana" w:hAnsi="Verdana" w:cs="Arial"/>
          <w:color w:val="000000"/>
          <w:sz w:val="20"/>
          <w:szCs w:val="20"/>
        </w:rPr>
      </w:pPr>
    </w:p>
    <w:p w14:paraId="15B65BE2" w14:textId="77777777" w:rsidR="00B612A1" w:rsidRPr="00F240F4" w:rsidRDefault="00B612A1" w:rsidP="00B612A1">
      <w:pPr>
        <w:widowControl w:val="0"/>
        <w:tabs>
          <w:tab w:val="left" w:pos="1875"/>
        </w:tabs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hAnsi="Verdana" w:cs="Arial"/>
          <w:color w:val="000000"/>
          <w:sz w:val="20"/>
          <w:szCs w:val="20"/>
        </w:rPr>
        <w:t>Els licitadors podran obtenir informació sobre les disposicions vigents en matèria de protecció de l'ocupació, condicions de treball i prevenció de riscos laborals, en:</w:t>
      </w:r>
    </w:p>
    <w:p w14:paraId="0FEFBB41" w14:textId="77777777" w:rsidR="00B612A1" w:rsidRPr="00F240F4" w:rsidRDefault="00B612A1" w:rsidP="00B612A1">
      <w:pPr>
        <w:widowControl w:val="0"/>
        <w:tabs>
          <w:tab w:val="left" w:pos="1875"/>
        </w:tabs>
        <w:jc w:val="both"/>
        <w:rPr>
          <w:rFonts w:ascii="Verdana" w:hAnsi="Verdana" w:cs="Arial"/>
          <w:color w:val="000000"/>
          <w:sz w:val="20"/>
          <w:szCs w:val="20"/>
        </w:rPr>
      </w:pPr>
    </w:p>
    <w:p w14:paraId="7AEF7165" w14:textId="77777777" w:rsidR="00B612A1" w:rsidRPr="00F240F4" w:rsidRDefault="00B612A1" w:rsidP="00B612A1">
      <w:pPr>
        <w:widowControl w:val="0"/>
        <w:numPr>
          <w:ilvl w:val="0"/>
          <w:numId w:val="1"/>
        </w:numPr>
        <w:spacing w:after="200"/>
        <w:contextualSpacing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eastAsia="Calibri" w:hAnsi="Verdana" w:cs="Arial"/>
          <w:b/>
          <w:color w:val="000000"/>
          <w:sz w:val="20"/>
          <w:szCs w:val="20"/>
          <w:lang w:eastAsia="en-US"/>
        </w:rPr>
        <w:t>Generalitat de Catalunya</w:t>
      </w:r>
    </w:p>
    <w:p w14:paraId="4EDE2627" w14:textId="77777777" w:rsidR="00B612A1" w:rsidRPr="00F240F4" w:rsidRDefault="00B612A1" w:rsidP="00B612A1">
      <w:pPr>
        <w:widowControl w:val="0"/>
        <w:ind w:left="720"/>
        <w:contextualSpacing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eastAsia="Calibri" w:hAnsi="Verdana" w:cs="Arial"/>
          <w:b/>
          <w:color w:val="000000"/>
          <w:sz w:val="20"/>
          <w:szCs w:val="20"/>
          <w:lang w:eastAsia="en-US"/>
        </w:rPr>
        <w:t>Serveis Territorials del Departament  de Treball, Afers Socials i Famílies</w:t>
      </w:r>
    </w:p>
    <w:p w14:paraId="3B6A86C0" w14:textId="77777777" w:rsidR="00B612A1" w:rsidRPr="00F240F4" w:rsidRDefault="00B612A1" w:rsidP="00B612A1">
      <w:pPr>
        <w:widowControl w:val="0"/>
        <w:ind w:left="720"/>
        <w:contextualSpacing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eastAsia="Calibri" w:hAnsi="Verdana" w:cs="Arial"/>
          <w:color w:val="000000"/>
          <w:sz w:val="20"/>
          <w:szCs w:val="20"/>
          <w:lang w:eastAsia="en-US"/>
        </w:rPr>
        <w:t>C/ Joan Baptista Plana, 29-31</w:t>
      </w:r>
    </w:p>
    <w:p w14:paraId="00C052C3" w14:textId="77777777" w:rsidR="00B612A1" w:rsidRPr="00F240F4" w:rsidRDefault="00B612A1" w:rsidP="00B612A1">
      <w:pPr>
        <w:widowControl w:val="0"/>
        <w:ind w:left="720"/>
        <w:contextualSpacing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eastAsia="Calibri" w:hAnsi="Verdana" w:cs="Arial"/>
          <w:color w:val="000000"/>
          <w:sz w:val="20"/>
          <w:szCs w:val="20"/>
          <w:lang w:eastAsia="en-US"/>
        </w:rPr>
        <w:t>43005 Tarragona</w:t>
      </w:r>
    </w:p>
    <w:p w14:paraId="6D33C29A" w14:textId="77777777" w:rsidR="00B612A1" w:rsidRPr="00F240F4" w:rsidRDefault="00B612A1" w:rsidP="00B612A1">
      <w:pPr>
        <w:widowControl w:val="0"/>
        <w:ind w:left="720"/>
        <w:contextualSpacing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eastAsia="Calibri" w:hAnsi="Verdana" w:cs="Arial"/>
          <w:color w:val="000000"/>
          <w:sz w:val="20"/>
          <w:szCs w:val="20"/>
          <w:lang w:eastAsia="en-US"/>
        </w:rPr>
        <w:t xml:space="preserve">Telèfon. </w:t>
      </w:r>
      <w:r w:rsidRPr="00F240F4">
        <w:rPr>
          <w:rFonts w:ascii="Verdana" w:hAnsi="Verdana" w:cs="Arial"/>
          <w:color w:val="000000"/>
          <w:sz w:val="20"/>
          <w:szCs w:val="20"/>
        </w:rPr>
        <w:t>977 23 36 14</w:t>
      </w:r>
    </w:p>
    <w:p w14:paraId="75BD7DE3" w14:textId="77777777" w:rsidR="00B612A1" w:rsidRPr="00F240F4" w:rsidRDefault="00B612A1" w:rsidP="00B612A1">
      <w:pPr>
        <w:widowControl w:val="0"/>
        <w:shd w:val="clear" w:color="auto" w:fill="FFFFFF"/>
        <w:ind w:firstLine="708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  <w:r w:rsidRPr="00F240F4">
        <w:rPr>
          <w:rFonts w:ascii="Verdana" w:hAnsi="Verdana" w:cs="Arial"/>
          <w:bCs/>
          <w:color w:val="000000"/>
          <w:sz w:val="20"/>
          <w:szCs w:val="20"/>
        </w:rPr>
        <w:t>Adreça web</w:t>
      </w:r>
      <w:r w:rsidRPr="00F240F4">
        <w:rPr>
          <w:rFonts w:ascii="Verdana" w:hAnsi="Verdana" w:cs="Arial"/>
          <w:b/>
          <w:bCs/>
          <w:color w:val="000000"/>
          <w:sz w:val="20"/>
          <w:szCs w:val="20"/>
        </w:rPr>
        <w:t xml:space="preserve">: </w:t>
      </w:r>
      <w:hyperlink r:id="rId7" w:history="1">
        <w:r w:rsidRPr="00F240F4">
          <w:rPr>
            <w:rStyle w:val="Hipervnculo"/>
            <w:rFonts w:ascii="Verdana" w:eastAsia="Calibri" w:hAnsi="Verdana" w:cs="Arial"/>
            <w:color w:val="000000"/>
            <w:sz w:val="20"/>
            <w:szCs w:val="20"/>
            <w:u w:val="single"/>
          </w:rPr>
          <w:t>http://treball.gencat.cat/</w:t>
        </w:r>
      </w:hyperlink>
    </w:p>
    <w:p w14:paraId="01936115" w14:textId="77777777" w:rsidR="00B612A1" w:rsidRPr="00F240F4" w:rsidRDefault="00B612A1" w:rsidP="00B612A1">
      <w:pPr>
        <w:widowControl w:val="0"/>
        <w:ind w:left="720"/>
        <w:contextualSpacing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</w:p>
    <w:p w14:paraId="0E002099" w14:textId="77777777" w:rsidR="00B612A1" w:rsidRPr="00F240F4" w:rsidRDefault="00B612A1" w:rsidP="00B612A1">
      <w:pPr>
        <w:widowControl w:val="0"/>
        <w:numPr>
          <w:ilvl w:val="0"/>
          <w:numId w:val="1"/>
        </w:numPr>
        <w:spacing w:after="200"/>
        <w:contextualSpacing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eastAsia="Calibri" w:hAnsi="Verdana" w:cs="Arial"/>
          <w:b/>
          <w:color w:val="000000"/>
          <w:sz w:val="20"/>
          <w:szCs w:val="20"/>
          <w:lang w:eastAsia="en-US"/>
        </w:rPr>
        <w:t>Servei Públic d’Ocupació de Catalunya (SOC)</w:t>
      </w:r>
    </w:p>
    <w:p w14:paraId="35EF4960" w14:textId="77777777" w:rsidR="00B612A1" w:rsidRPr="00F240F4" w:rsidRDefault="00B612A1" w:rsidP="00B612A1">
      <w:pPr>
        <w:widowControl w:val="0"/>
        <w:shd w:val="clear" w:color="auto" w:fill="FFFFFF"/>
        <w:ind w:firstLine="708"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eastAsia="Calibri" w:hAnsi="Verdana" w:cs="Arial"/>
          <w:color w:val="000000"/>
          <w:sz w:val="20"/>
          <w:szCs w:val="20"/>
          <w:lang w:eastAsia="en-US"/>
        </w:rPr>
        <w:t xml:space="preserve">c/ </w:t>
      </w:r>
      <w:r w:rsidRPr="00F240F4">
        <w:rPr>
          <w:rFonts w:ascii="Verdana" w:hAnsi="Verdana" w:cs="Arial"/>
          <w:color w:val="000000"/>
          <w:sz w:val="20"/>
          <w:szCs w:val="20"/>
        </w:rPr>
        <w:t>Doctor Jaume Ferran, 7</w:t>
      </w:r>
    </w:p>
    <w:p w14:paraId="37DECB45" w14:textId="77777777" w:rsidR="00B612A1" w:rsidRPr="00F240F4" w:rsidRDefault="00B612A1" w:rsidP="00B612A1">
      <w:pPr>
        <w:widowControl w:val="0"/>
        <w:shd w:val="clear" w:color="auto" w:fill="FFFFFF"/>
        <w:ind w:firstLine="708"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hAnsi="Verdana" w:cs="Arial"/>
          <w:color w:val="000000"/>
          <w:sz w:val="20"/>
          <w:szCs w:val="20"/>
        </w:rPr>
        <w:t>43850 Cambrils</w:t>
      </w:r>
    </w:p>
    <w:p w14:paraId="7928DAB3" w14:textId="77777777" w:rsidR="00B612A1" w:rsidRPr="00F240F4" w:rsidRDefault="00B612A1" w:rsidP="00B612A1">
      <w:pPr>
        <w:widowControl w:val="0"/>
        <w:shd w:val="clear" w:color="auto" w:fill="FFFFFF"/>
        <w:ind w:firstLine="708"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hAnsi="Verdana" w:cs="Arial"/>
          <w:bCs/>
          <w:color w:val="000000"/>
          <w:sz w:val="20"/>
          <w:szCs w:val="20"/>
        </w:rPr>
        <w:t>Telèfon:</w:t>
      </w:r>
      <w:r w:rsidRPr="00F240F4">
        <w:rPr>
          <w:rFonts w:ascii="Verdana" w:hAnsi="Verdana" w:cs="Arial"/>
          <w:color w:val="000000"/>
          <w:sz w:val="20"/>
          <w:szCs w:val="20"/>
        </w:rPr>
        <w:t> 977929339</w:t>
      </w:r>
    </w:p>
    <w:p w14:paraId="2F5AED8E" w14:textId="77777777" w:rsidR="00B612A1" w:rsidRPr="00F240F4" w:rsidRDefault="00B612A1" w:rsidP="00B612A1">
      <w:pPr>
        <w:widowControl w:val="0"/>
        <w:ind w:firstLine="708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  <w:r w:rsidRPr="00F240F4">
        <w:rPr>
          <w:rFonts w:ascii="Verdana" w:hAnsi="Verdana" w:cs="Arial"/>
          <w:bCs/>
          <w:color w:val="000000"/>
          <w:sz w:val="20"/>
          <w:szCs w:val="20"/>
        </w:rPr>
        <w:t>Adreça web</w:t>
      </w:r>
      <w:r w:rsidRPr="00F240F4">
        <w:rPr>
          <w:rFonts w:ascii="Verdana" w:eastAsia="Calibri" w:hAnsi="Verdana" w:cs="Arial"/>
          <w:color w:val="000000"/>
          <w:sz w:val="20"/>
          <w:szCs w:val="20"/>
          <w:lang w:eastAsia="en-US"/>
        </w:rPr>
        <w:t xml:space="preserve"> </w:t>
      </w:r>
      <w:hyperlink r:id="rId8" w:history="1">
        <w:r w:rsidRPr="00F240F4">
          <w:rPr>
            <w:rStyle w:val="Hipervnculo"/>
            <w:rFonts w:ascii="Verdana" w:eastAsia="Calibri" w:hAnsi="Verdana" w:cs="Arial"/>
            <w:color w:val="000000"/>
            <w:sz w:val="20"/>
            <w:szCs w:val="20"/>
            <w:u w:val="single"/>
            <w:lang w:eastAsia="en-US"/>
          </w:rPr>
          <w:t>https://serveiocupacio.gencat.cat</w:t>
        </w:r>
      </w:hyperlink>
    </w:p>
    <w:p w14:paraId="4E58230C" w14:textId="77777777" w:rsidR="00B612A1" w:rsidRPr="00F240F4" w:rsidRDefault="00B612A1" w:rsidP="00B612A1">
      <w:pPr>
        <w:widowControl w:val="0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</w:p>
    <w:p w14:paraId="2645619F" w14:textId="77777777" w:rsidR="00B612A1" w:rsidRPr="00F240F4" w:rsidRDefault="00B612A1" w:rsidP="00B612A1">
      <w:pPr>
        <w:widowControl w:val="0"/>
        <w:numPr>
          <w:ilvl w:val="0"/>
          <w:numId w:val="1"/>
        </w:numPr>
        <w:spacing w:after="200"/>
        <w:contextualSpacing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eastAsia="Calibri" w:hAnsi="Verdana" w:cs="Arial"/>
          <w:b/>
          <w:color w:val="000000"/>
          <w:sz w:val="20"/>
          <w:szCs w:val="20"/>
          <w:lang w:eastAsia="en-US"/>
        </w:rPr>
        <w:t>L'Institut Català de Seguretat i Salut Laboral (ICSSL)</w:t>
      </w:r>
    </w:p>
    <w:p w14:paraId="4EBED792" w14:textId="77777777" w:rsidR="00B612A1" w:rsidRPr="00F240F4" w:rsidRDefault="00B612A1" w:rsidP="00B612A1">
      <w:pPr>
        <w:widowControl w:val="0"/>
        <w:ind w:firstLine="708"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eastAsia="Calibri" w:hAnsi="Verdana" w:cs="Arial"/>
          <w:color w:val="000000"/>
          <w:sz w:val="20"/>
          <w:szCs w:val="20"/>
          <w:lang w:eastAsia="en-US"/>
        </w:rPr>
        <w:t>C/ Riu Siurana, 28-B</w:t>
      </w:r>
    </w:p>
    <w:p w14:paraId="0A60C878" w14:textId="77777777" w:rsidR="00B612A1" w:rsidRPr="00F240F4" w:rsidRDefault="00B612A1" w:rsidP="00B612A1">
      <w:pPr>
        <w:widowControl w:val="0"/>
        <w:ind w:firstLine="708"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eastAsia="Calibri" w:hAnsi="Verdana" w:cs="Arial"/>
          <w:color w:val="000000"/>
          <w:sz w:val="20"/>
          <w:szCs w:val="20"/>
          <w:lang w:eastAsia="en-US"/>
        </w:rPr>
        <w:t>43006 Tarragona</w:t>
      </w:r>
    </w:p>
    <w:p w14:paraId="3DF7618F" w14:textId="77777777" w:rsidR="00B612A1" w:rsidRPr="00F240F4" w:rsidRDefault="00B612A1" w:rsidP="00B612A1">
      <w:pPr>
        <w:widowControl w:val="0"/>
        <w:ind w:firstLine="708"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eastAsia="Calibri" w:hAnsi="Verdana" w:cs="Arial"/>
          <w:color w:val="000000"/>
          <w:sz w:val="20"/>
          <w:szCs w:val="20"/>
          <w:lang w:eastAsia="en-US"/>
        </w:rPr>
        <w:t>Telèfon 977 541 455</w:t>
      </w:r>
    </w:p>
    <w:p w14:paraId="56668D1B" w14:textId="77777777" w:rsidR="00B612A1" w:rsidRPr="00F240F4" w:rsidRDefault="00B612A1" w:rsidP="00B612A1">
      <w:pPr>
        <w:widowControl w:val="0"/>
        <w:ind w:firstLine="708"/>
        <w:jc w:val="both"/>
        <w:rPr>
          <w:rFonts w:ascii="Verdana" w:eastAsia="Calibri" w:hAnsi="Verdana" w:cs="Arial"/>
          <w:color w:val="000000"/>
          <w:sz w:val="20"/>
          <w:szCs w:val="20"/>
          <w:u w:val="single"/>
          <w:lang w:eastAsia="en-US"/>
        </w:rPr>
      </w:pPr>
      <w:r w:rsidRPr="00F240F4">
        <w:rPr>
          <w:rFonts w:ascii="Verdana" w:hAnsi="Verdana" w:cs="Arial"/>
          <w:bCs/>
          <w:color w:val="000000"/>
          <w:sz w:val="20"/>
          <w:szCs w:val="20"/>
        </w:rPr>
        <w:t>Adreça web</w:t>
      </w:r>
      <w:r w:rsidRPr="00F240F4">
        <w:rPr>
          <w:rFonts w:ascii="Verdana" w:eastAsia="Calibri" w:hAnsi="Verdana" w:cs="Arial"/>
          <w:color w:val="000000"/>
          <w:sz w:val="20"/>
          <w:szCs w:val="20"/>
          <w:lang w:eastAsia="en-US"/>
        </w:rPr>
        <w:t xml:space="preserve"> </w:t>
      </w:r>
      <w:hyperlink r:id="rId9" w:history="1">
        <w:r w:rsidRPr="00F240F4">
          <w:rPr>
            <w:rStyle w:val="Hipervnculo"/>
            <w:rFonts w:ascii="Verdana" w:eastAsia="Calibri" w:hAnsi="Verdana" w:cs="Arial"/>
            <w:color w:val="000000"/>
            <w:sz w:val="20"/>
            <w:szCs w:val="20"/>
            <w:u w:val="single"/>
            <w:lang w:eastAsia="en-US"/>
          </w:rPr>
          <w:t>https://treball.gencat.cat/ca/ambits/seguretat_i_salut_laboral/</w:t>
        </w:r>
      </w:hyperlink>
    </w:p>
    <w:p w14:paraId="37401CB3" w14:textId="77777777" w:rsidR="00B612A1" w:rsidRPr="00F240F4" w:rsidRDefault="00B612A1" w:rsidP="00B612A1">
      <w:pPr>
        <w:widowControl w:val="0"/>
        <w:ind w:firstLine="708"/>
        <w:jc w:val="both"/>
        <w:rPr>
          <w:rFonts w:ascii="Verdana" w:eastAsia="Calibri" w:hAnsi="Verdana" w:cs="Arial"/>
          <w:color w:val="000000"/>
          <w:sz w:val="20"/>
          <w:szCs w:val="20"/>
          <w:u w:val="single"/>
          <w:lang w:eastAsia="en-US"/>
        </w:rPr>
      </w:pPr>
    </w:p>
    <w:p w14:paraId="3199DB57" w14:textId="77777777" w:rsidR="00B612A1" w:rsidRPr="00F240F4" w:rsidRDefault="00B612A1" w:rsidP="00B612A1">
      <w:pPr>
        <w:widowControl w:val="0"/>
        <w:ind w:firstLine="708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</w:p>
    <w:p w14:paraId="76806A0D" w14:textId="77777777" w:rsidR="00B612A1" w:rsidRPr="00F240F4" w:rsidRDefault="00B612A1" w:rsidP="00B612A1">
      <w:pPr>
        <w:widowControl w:val="0"/>
        <w:autoSpaceDE w:val="0"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eastAsia="Calibri" w:hAnsi="Verdana" w:cs="Arial"/>
          <w:color w:val="000000"/>
          <w:sz w:val="20"/>
          <w:szCs w:val="20"/>
          <w:lang w:eastAsia="en-US"/>
        </w:rPr>
        <w:t>Podran obtenir igualment informació general sobre les obligacions generals relatives a fiscalitat a:</w:t>
      </w:r>
    </w:p>
    <w:p w14:paraId="37715F92" w14:textId="77777777" w:rsidR="00B612A1" w:rsidRPr="00F240F4" w:rsidRDefault="00B612A1" w:rsidP="00B612A1">
      <w:pPr>
        <w:widowControl w:val="0"/>
        <w:autoSpaceDE w:val="0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</w:p>
    <w:p w14:paraId="136C3EC8" w14:textId="77777777" w:rsidR="00B612A1" w:rsidRPr="00F240F4" w:rsidRDefault="00B612A1" w:rsidP="00B612A1">
      <w:pPr>
        <w:widowControl w:val="0"/>
        <w:numPr>
          <w:ilvl w:val="0"/>
          <w:numId w:val="1"/>
        </w:numPr>
        <w:spacing w:after="200"/>
        <w:contextualSpacing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eastAsia="Calibri" w:hAnsi="Verdana" w:cs="Arial"/>
          <w:b/>
          <w:color w:val="000000"/>
          <w:sz w:val="20"/>
          <w:szCs w:val="20"/>
          <w:lang w:eastAsia="en-US"/>
        </w:rPr>
        <w:t>Administració Tributaria de l’Estat</w:t>
      </w:r>
    </w:p>
    <w:p w14:paraId="3AB130DC" w14:textId="77777777" w:rsidR="00B612A1" w:rsidRPr="00F240F4" w:rsidRDefault="00B612A1" w:rsidP="00B612A1">
      <w:pPr>
        <w:widowControl w:val="0"/>
        <w:autoSpaceDE w:val="0"/>
        <w:ind w:firstLine="708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  <w:hyperlink r:id="rId10" w:history="1">
        <w:r w:rsidRPr="00F240F4">
          <w:rPr>
            <w:rStyle w:val="Hipervnculo"/>
            <w:rFonts w:ascii="Verdana" w:eastAsia="Calibri" w:hAnsi="Verdana" w:cs="Arial"/>
            <w:color w:val="000000"/>
            <w:sz w:val="20"/>
            <w:szCs w:val="20"/>
            <w:u w:val="single"/>
            <w:lang w:eastAsia="en-US"/>
          </w:rPr>
          <w:t>www.aeat.es</w:t>
        </w:r>
      </w:hyperlink>
    </w:p>
    <w:p w14:paraId="3AAC3639" w14:textId="77777777" w:rsidR="00B612A1" w:rsidRPr="00F240F4" w:rsidRDefault="00B612A1" w:rsidP="00B612A1">
      <w:pPr>
        <w:widowControl w:val="0"/>
        <w:ind w:firstLine="708"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eastAsia="Calibri" w:hAnsi="Verdana" w:cs="Arial"/>
          <w:color w:val="000000"/>
          <w:sz w:val="20"/>
          <w:szCs w:val="20"/>
          <w:lang w:eastAsia="en-US"/>
        </w:rPr>
        <w:t>Informació Tributaria</w:t>
      </w:r>
    </w:p>
    <w:p w14:paraId="7BA8FB6D" w14:textId="77777777" w:rsidR="00B612A1" w:rsidRPr="00F240F4" w:rsidRDefault="00B612A1" w:rsidP="00B612A1">
      <w:pPr>
        <w:widowControl w:val="0"/>
        <w:ind w:firstLine="708"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eastAsia="Calibri" w:hAnsi="Verdana" w:cs="Arial"/>
          <w:color w:val="000000"/>
          <w:sz w:val="20"/>
          <w:szCs w:val="20"/>
          <w:lang w:eastAsia="en-US"/>
        </w:rPr>
        <w:t>Telèfon: 901 335 533 / 915 548 770</w:t>
      </w:r>
    </w:p>
    <w:p w14:paraId="1CC272D2" w14:textId="77777777" w:rsidR="00B612A1" w:rsidRPr="00F240F4" w:rsidRDefault="00B612A1" w:rsidP="00B612A1">
      <w:pPr>
        <w:widowControl w:val="0"/>
        <w:ind w:firstLine="708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</w:p>
    <w:p w14:paraId="6ABB9D41" w14:textId="77777777" w:rsidR="00B612A1" w:rsidRPr="00F240F4" w:rsidRDefault="00B612A1" w:rsidP="00B612A1">
      <w:pPr>
        <w:widowControl w:val="0"/>
        <w:numPr>
          <w:ilvl w:val="0"/>
          <w:numId w:val="1"/>
        </w:numPr>
        <w:spacing w:after="200"/>
        <w:contextualSpacing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eastAsia="Calibri" w:hAnsi="Verdana" w:cs="Arial"/>
          <w:b/>
          <w:color w:val="000000"/>
          <w:sz w:val="20"/>
          <w:szCs w:val="20"/>
          <w:lang w:eastAsia="en-US"/>
        </w:rPr>
        <w:t>Generalitat de Catalunya</w:t>
      </w:r>
    </w:p>
    <w:p w14:paraId="3A8CC4F1" w14:textId="77777777" w:rsidR="00B612A1" w:rsidRPr="00F240F4" w:rsidRDefault="00B612A1" w:rsidP="00B612A1">
      <w:pPr>
        <w:widowControl w:val="0"/>
        <w:autoSpaceDE w:val="0"/>
        <w:ind w:firstLine="708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  <w:hyperlink r:id="rId11" w:history="1">
        <w:r w:rsidRPr="00F240F4">
          <w:rPr>
            <w:rStyle w:val="Hipervnculo"/>
            <w:rFonts w:ascii="Verdana" w:eastAsia="Calibri" w:hAnsi="Verdana" w:cs="Arial"/>
            <w:color w:val="000000"/>
            <w:sz w:val="20"/>
            <w:szCs w:val="20"/>
            <w:u w:val="single"/>
            <w:lang w:eastAsia="en-US"/>
          </w:rPr>
          <w:t>https://atc.gencat.cat</w:t>
        </w:r>
      </w:hyperlink>
    </w:p>
    <w:p w14:paraId="456C34D5" w14:textId="77777777" w:rsidR="00B612A1" w:rsidRPr="00F240F4" w:rsidRDefault="00B612A1" w:rsidP="00B612A1">
      <w:pPr>
        <w:widowControl w:val="0"/>
        <w:tabs>
          <w:tab w:val="center" w:pos="4818"/>
        </w:tabs>
        <w:autoSpaceDE w:val="0"/>
        <w:ind w:firstLine="708"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eastAsia="Calibri" w:hAnsi="Verdana" w:cs="Arial"/>
          <w:color w:val="000000"/>
          <w:sz w:val="20"/>
          <w:szCs w:val="20"/>
          <w:lang w:eastAsia="en-US"/>
        </w:rPr>
        <w:t>Consultes al telèfon 012</w:t>
      </w:r>
      <w:r w:rsidRPr="00F240F4">
        <w:rPr>
          <w:rFonts w:ascii="Verdana" w:eastAsia="Calibri" w:hAnsi="Verdana" w:cs="Arial"/>
          <w:color w:val="000000"/>
          <w:sz w:val="20"/>
          <w:szCs w:val="20"/>
          <w:lang w:eastAsia="en-US"/>
        </w:rPr>
        <w:tab/>
      </w:r>
    </w:p>
    <w:p w14:paraId="63339CB4" w14:textId="77777777" w:rsidR="00B612A1" w:rsidRPr="00F240F4" w:rsidRDefault="00B612A1" w:rsidP="00B612A1">
      <w:pPr>
        <w:widowControl w:val="0"/>
        <w:autoSpaceDE w:val="0"/>
        <w:ind w:firstLine="708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</w:p>
    <w:p w14:paraId="4E0F909D" w14:textId="77777777" w:rsidR="00B612A1" w:rsidRPr="00F240F4" w:rsidRDefault="00B612A1" w:rsidP="00B612A1">
      <w:pPr>
        <w:widowControl w:val="0"/>
        <w:autoSpaceDE w:val="0"/>
        <w:ind w:firstLine="708"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eastAsia="Calibri" w:hAnsi="Verdana" w:cs="Arial"/>
          <w:b/>
          <w:color w:val="000000"/>
          <w:sz w:val="20"/>
          <w:szCs w:val="20"/>
          <w:lang w:eastAsia="en-US"/>
        </w:rPr>
        <w:t xml:space="preserve">Oficina Territorial </w:t>
      </w:r>
    </w:p>
    <w:p w14:paraId="462BAE1A" w14:textId="77777777" w:rsidR="00B612A1" w:rsidRPr="00F240F4" w:rsidRDefault="00B612A1" w:rsidP="00B612A1">
      <w:pPr>
        <w:widowControl w:val="0"/>
        <w:autoSpaceDE w:val="0"/>
        <w:ind w:firstLine="708"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eastAsia="Calibri" w:hAnsi="Verdana" w:cs="Arial"/>
          <w:color w:val="000000"/>
          <w:sz w:val="20"/>
          <w:szCs w:val="20"/>
          <w:lang w:eastAsia="en-US"/>
        </w:rPr>
        <w:t>c/ Passeig Prim, 14</w:t>
      </w:r>
    </w:p>
    <w:p w14:paraId="14C2F7D6" w14:textId="77777777" w:rsidR="00B612A1" w:rsidRPr="00F240F4" w:rsidRDefault="00B612A1" w:rsidP="00B612A1">
      <w:pPr>
        <w:widowControl w:val="0"/>
        <w:autoSpaceDE w:val="0"/>
        <w:ind w:firstLine="708"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eastAsia="Calibri" w:hAnsi="Verdana" w:cs="Arial"/>
          <w:color w:val="000000"/>
          <w:sz w:val="20"/>
          <w:szCs w:val="20"/>
          <w:lang w:eastAsia="en-US"/>
        </w:rPr>
        <w:t>43202 Reus</w:t>
      </w:r>
    </w:p>
    <w:p w14:paraId="16AA7ECC" w14:textId="77777777" w:rsidR="00B612A1" w:rsidRPr="00F240F4" w:rsidRDefault="00B612A1" w:rsidP="00B612A1">
      <w:pPr>
        <w:widowControl w:val="0"/>
        <w:autoSpaceDE w:val="0"/>
        <w:ind w:firstLine="708"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eastAsia="Calibri" w:hAnsi="Verdana" w:cs="Arial"/>
          <w:color w:val="000000"/>
          <w:sz w:val="20"/>
          <w:szCs w:val="20"/>
          <w:lang w:eastAsia="en-US"/>
        </w:rPr>
        <w:t xml:space="preserve">Telèfon: </w:t>
      </w:r>
      <w:r w:rsidRPr="00F240F4">
        <w:rPr>
          <w:rFonts w:ascii="Verdana" w:hAnsi="Verdana" w:cs="Arial"/>
          <w:bCs/>
          <w:color w:val="000000"/>
          <w:sz w:val="20"/>
          <w:szCs w:val="20"/>
        </w:rPr>
        <w:t>977748040</w:t>
      </w:r>
    </w:p>
    <w:p w14:paraId="25CF187A" w14:textId="77777777" w:rsidR="00B612A1" w:rsidRPr="00F240F4" w:rsidRDefault="00B612A1" w:rsidP="00B612A1">
      <w:pPr>
        <w:widowControl w:val="0"/>
        <w:autoSpaceDE w:val="0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</w:p>
    <w:p w14:paraId="14EAB4EC" w14:textId="77777777" w:rsidR="00B612A1" w:rsidRPr="00F240F4" w:rsidRDefault="00B612A1" w:rsidP="00B612A1">
      <w:pPr>
        <w:widowControl w:val="0"/>
        <w:autoSpaceDE w:val="0"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eastAsia="Calibri" w:hAnsi="Verdana" w:cs="Arial"/>
          <w:color w:val="000000"/>
          <w:sz w:val="20"/>
          <w:szCs w:val="20"/>
          <w:lang w:eastAsia="en-US"/>
        </w:rPr>
        <w:t>Podran obtenir igualment informació general sobre les obligacions generals relatives a la protecció del medi ambient:</w:t>
      </w:r>
    </w:p>
    <w:p w14:paraId="0B2B88D8" w14:textId="77777777" w:rsidR="00B612A1" w:rsidRPr="00F240F4" w:rsidRDefault="00B612A1" w:rsidP="00B612A1">
      <w:pPr>
        <w:widowControl w:val="0"/>
        <w:autoSpaceDE w:val="0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</w:p>
    <w:p w14:paraId="202D8868" w14:textId="77777777" w:rsidR="00B612A1" w:rsidRPr="00F240F4" w:rsidRDefault="00B612A1" w:rsidP="00B612A1">
      <w:pPr>
        <w:widowControl w:val="0"/>
        <w:numPr>
          <w:ilvl w:val="0"/>
          <w:numId w:val="1"/>
        </w:numPr>
        <w:spacing w:after="200"/>
        <w:contextualSpacing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eastAsia="Calibri" w:hAnsi="Verdana" w:cs="Arial"/>
          <w:b/>
          <w:color w:val="000000"/>
          <w:sz w:val="20"/>
          <w:szCs w:val="20"/>
          <w:lang w:eastAsia="en-US"/>
        </w:rPr>
        <w:t>Generalitat de Catalunya</w:t>
      </w:r>
    </w:p>
    <w:p w14:paraId="0DD6D1A1" w14:textId="77777777" w:rsidR="00B612A1" w:rsidRPr="00F240F4" w:rsidRDefault="00B612A1" w:rsidP="00B612A1">
      <w:pPr>
        <w:widowControl w:val="0"/>
        <w:autoSpaceDE w:val="0"/>
        <w:ind w:left="708"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eastAsia="Calibri" w:hAnsi="Verdana" w:cs="Arial"/>
          <w:color w:val="000000"/>
          <w:sz w:val="20"/>
          <w:szCs w:val="20"/>
          <w:lang w:eastAsia="en-US"/>
        </w:rPr>
        <w:t>Departament de Territori i Sostenibilitat</w:t>
      </w:r>
    </w:p>
    <w:p w14:paraId="0534CAC9" w14:textId="77777777" w:rsidR="00B612A1" w:rsidRPr="00F240F4" w:rsidRDefault="00B612A1" w:rsidP="00B612A1">
      <w:pPr>
        <w:widowControl w:val="0"/>
        <w:autoSpaceDE w:val="0"/>
        <w:ind w:firstLine="708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  <w:hyperlink r:id="rId12" w:history="1">
        <w:r w:rsidRPr="00F240F4">
          <w:rPr>
            <w:rStyle w:val="Hipervnculo"/>
            <w:rFonts w:ascii="Verdana" w:eastAsia="Calibri" w:hAnsi="Verdana" w:cs="Arial"/>
            <w:color w:val="000000"/>
            <w:sz w:val="20"/>
            <w:szCs w:val="20"/>
            <w:u w:val="single"/>
            <w:lang w:eastAsia="en-US"/>
          </w:rPr>
          <w:t>http://territori.gencat.cat</w:t>
        </w:r>
      </w:hyperlink>
    </w:p>
    <w:p w14:paraId="55542476" w14:textId="77777777" w:rsidR="00B612A1" w:rsidRPr="00F240F4" w:rsidRDefault="00B612A1" w:rsidP="00B612A1">
      <w:pPr>
        <w:widowControl w:val="0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</w:p>
    <w:p w14:paraId="1807997D" w14:textId="77777777" w:rsidR="00B612A1" w:rsidRPr="00F240F4" w:rsidRDefault="00B612A1" w:rsidP="00B612A1">
      <w:pPr>
        <w:widowControl w:val="0"/>
        <w:ind w:firstLine="708"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hAnsi="Verdana" w:cs="Arial"/>
          <w:b/>
          <w:color w:val="000000"/>
          <w:sz w:val="20"/>
          <w:szCs w:val="20"/>
        </w:rPr>
        <w:t>Serveis territorials</w:t>
      </w:r>
    </w:p>
    <w:p w14:paraId="769802FC" w14:textId="77777777" w:rsidR="00B612A1" w:rsidRPr="00F240F4" w:rsidRDefault="00B612A1" w:rsidP="00B612A1">
      <w:pPr>
        <w:widowControl w:val="0"/>
        <w:ind w:firstLine="708"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hAnsi="Verdana" w:cs="Arial"/>
          <w:color w:val="000000"/>
          <w:sz w:val="20"/>
          <w:szCs w:val="20"/>
        </w:rPr>
        <w:t>C/ d'Anselm Clavé, 1 (Casa Gasset)</w:t>
      </w:r>
    </w:p>
    <w:p w14:paraId="40B76EB0" w14:textId="77777777" w:rsidR="00B612A1" w:rsidRPr="00F240F4" w:rsidRDefault="00B612A1" w:rsidP="00B612A1">
      <w:pPr>
        <w:widowControl w:val="0"/>
        <w:ind w:firstLine="708"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hAnsi="Verdana" w:cs="Arial"/>
          <w:color w:val="000000"/>
          <w:sz w:val="20"/>
          <w:szCs w:val="20"/>
        </w:rPr>
        <w:t>43004  Tarragona</w:t>
      </w:r>
    </w:p>
    <w:p w14:paraId="581E3A91" w14:textId="77777777" w:rsidR="00B612A1" w:rsidRPr="00F240F4" w:rsidRDefault="00B612A1" w:rsidP="00B612A1">
      <w:pPr>
        <w:widowControl w:val="0"/>
        <w:ind w:firstLine="708"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hAnsi="Verdana" w:cs="Arial"/>
          <w:bCs/>
          <w:color w:val="000000"/>
          <w:sz w:val="20"/>
          <w:szCs w:val="20"/>
        </w:rPr>
        <w:t xml:space="preserve">Telèfon: </w:t>
      </w:r>
      <w:r w:rsidRPr="00F240F4">
        <w:rPr>
          <w:rFonts w:ascii="Verdana" w:hAnsi="Verdana" w:cs="Arial"/>
          <w:color w:val="000000"/>
          <w:sz w:val="20"/>
          <w:szCs w:val="20"/>
        </w:rPr>
        <w:t>977 21 65 62</w:t>
      </w:r>
    </w:p>
    <w:p w14:paraId="1AB9A458" w14:textId="77777777" w:rsidR="00B612A1" w:rsidRPr="00F240F4" w:rsidRDefault="00B612A1" w:rsidP="00B612A1">
      <w:pPr>
        <w:widowControl w:val="0"/>
        <w:autoSpaceDE w:val="0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</w:p>
    <w:p w14:paraId="5EE28B60" w14:textId="77777777" w:rsidR="00B612A1" w:rsidRPr="00F240F4" w:rsidRDefault="00B612A1" w:rsidP="00B612A1">
      <w:pPr>
        <w:widowControl w:val="0"/>
        <w:autoSpaceDE w:val="0"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eastAsia="Calibri" w:hAnsi="Verdana" w:cs="Arial"/>
          <w:color w:val="000000"/>
          <w:sz w:val="20"/>
          <w:szCs w:val="20"/>
          <w:lang w:eastAsia="en-US"/>
        </w:rPr>
        <w:t>Podran obtenir igualment informació general sobre les disposicions vigents en matèria d’inserció sociolaboral de les persones amb discapacitat:</w:t>
      </w:r>
    </w:p>
    <w:p w14:paraId="3409BFB0" w14:textId="77777777" w:rsidR="00B612A1" w:rsidRPr="00F240F4" w:rsidRDefault="00B612A1" w:rsidP="00B612A1">
      <w:pPr>
        <w:widowControl w:val="0"/>
        <w:autoSpaceDE w:val="0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</w:p>
    <w:p w14:paraId="750B864C" w14:textId="77777777" w:rsidR="00B612A1" w:rsidRPr="00F240F4" w:rsidRDefault="00B612A1" w:rsidP="00B612A1">
      <w:pPr>
        <w:widowControl w:val="0"/>
        <w:numPr>
          <w:ilvl w:val="0"/>
          <w:numId w:val="1"/>
        </w:numPr>
        <w:spacing w:after="200"/>
        <w:contextualSpacing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eastAsia="Calibri" w:hAnsi="Verdana" w:cs="Arial"/>
          <w:b/>
          <w:color w:val="000000"/>
          <w:sz w:val="20"/>
          <w:szCs w:val="20"/>
          <w:lang w:eastAsia="en-US"/>
        </w:rPr>
        <w:t>Generalitat de Catalunya</w:t>
      </w:r>
    </w:p>
    <w:p w14:paraId="562BF6C3" w14:textId="77777777" w:rsidR="00B612A1" w:rsidRPr="00F240F4" w:rsidRDefault="00B612A1" w:rsidP="00B612A1">
      <w:pPr>
        <w:widowControl w:val="0"/>
        <w:ind w:left="720"/>
        <w:contextualSpacing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eastAsia="Calibri" w:hAnsi="Verdana" w:cs="Arial"/>
          <w:b/>
          <w:color w:val="000000"/>
          <w:sz w:val="20"/>
          <w:szCs w:val="20"/>
          <w:lang w:eastAsia="en-US"/>
        </w:rPr>
        <w:t>Departament  de Treball, Afers Socials i Famílies</w:t>
      </w:r>
    </w:p>
    <w:p w14:paraId="6FA67911" w14:textId="77777777" w:rsidR="00B612A1" w:rsidRPr="00F240F4" w:rsidRDefault="00B612A1" w:rsidP="00B612A1">
      <w:pPr>
        <w:widowControl w:val="0"/>
        <w:ind w:left="720"/>
        <w:contextualSpacing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eastAsia="Calibri" w:hAnsi="Verdana" w:cs="Arial"/>
          <w:color w:val="000000"/>
          <w:sz w:val="20"/>
          <w:szCs w:val="20"/>
          <w:lang w:eastAsia="en-US"/>
        </w:rPr>
        <w:t>Direcció General d’Igualtat</w:t>
      </w:r>
    </w:p>
    <w:p w14:paraId="607F8666" w14:textId="77777777" w:rsidR="00B612A1" w:rsidRPr="00F240F4" w:rsidRDefault="00B612A1" w:rsidP="00B612A1">
      <w:pPr>
        <w:widowControl w:val="0"/>
        <w:autoSpaceDE w:val="0"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eastAsia="Calibri" w:hAnsi="Verdana" w:cs="Arial"/>
          <w:color w:val="000000"/>
          <w:sz w:val="20"/>
          <w:szCs w:val="20"/>
          <w:lang w:eastAsia="en-US"/>
        </w:rPr>
        <w:tab/>
        <w:t xml:space="preserve">C/ </w:t>
      </w:r>
      <w:r w:rsidRPr="00F240F4">
        <w:rPr>
          <w:rFonts w:ascii="Verdana" w:hAnsi="Verdana" w:cs="Arial"/>
          <w:color w:val="000000"/>
          <w:sz w:val="20"/>
          <w:szCs w:val="20"/>
        </w:rPr>
        <w:t>Sepúlveda, 148-150</w:t>
      </w:r>
    </w:p>
    <w:p w14:paraId="1753CF66" w14:textId="77777777" w:rsidR="00B612A1" w:rsidRPr="00F240F4" w:rsidRDefault="00B612A1" w:rsidP="00B612A1">
      <w:pPr>
        <w:widowControl w:val="0"/>
        <w:shd w:val="clear" w:color="auto" w:fill="FFFFFF"/>
        <w:ind w:firstLine="708"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hAnsi="Verdana" w:cs="Arial"/>
          <w:color w:val="000000"/>
          <w:sz w:val="20"/>
          <w:szCs w:val="20"/>
        </w:rPr>
        <w:t>08011  Barcelona</w:t>
      </w:r>
    </w:p>
    <w:p w14:paraId="05483574" w14:textId="77777777" w:rsidR="00B612A1" w:rsidRPr="00F240F4" w:rsidRDefault="00B612A1" w:rsidP="00B612A1">
      <w:pPr>
        <w:widowControl w:val="0"/>
        <w:shd w:val="clear" w:color="auto" w:fill="FFFFFF"/>
        <w:ind w:firstLine="708"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hAnsi="Verdana" w:cs="Arial"/>
          <w:bCs/>
          <w:color w:val="000000"/>
          <w:sz w:val="20"/>
          <w:szCs w:val="20"/>
        </w:rPr>
        <w:t>Telèfon</w:t>
      </w:r>
      <w:r w:rsidRPr="00F240F4">
        <w:rPr>
          <w:rFonts w:ascii="Verdana" w:hAnsi="Verdana" w:cs="Arial"/>
          <w:b/>
          <w:bCs/>
          <w:color w:val="000000"/>
          <w:sz w:val="20"/>
          <w:szCs w:val="20"/>
        </w:rPr>
        <w:t xml:space="preserve">: </w:t>
      </w:r>
      <w:r w:rsidRPr="00F240F4">
        <w:rPr>
          <w:rFonts w:ascii="Verdana" w:hAnsi="Verdana" w:cs="Arial"/>
          <w:color w:val="000000"/>
          <w:sz w:val="20"/>
          <w:szCs w:val="20"/>
        </w:rPr>
        <w:t>93 228 57 57</w:t>
      </w:r>
    </w:p>
    <w:p w14:paraId="3E375BDD" w14:textId="77777777" w:rsidR="00B612A1" w:rsidRPr="00F240F4" w:rsidRDefault="00B612A1" w:rsidP="00B612A1">
      <w:pPr>
        <w:widowControl w:val="0"/>
        <w:autoSpaceDE w:val="0"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eastAsia="Verdana" w:hAnsi="Verdana" w:cs="Verdana"/>
          <w:color w:val="000000"/>
          <w:sz w:val="20"/>
          <w:szCs w:val="20"/>
          <w:lang w:eastAsia="en-US"/>
        </w:rPr>
        <w:t xml:space="preserve"> </w:t>
      </w:r>
    </w:p>
    <w:p w14:paraId="6CCBF404" w14:textId="77777777" w:rsidR="00B612A1" w:rsidRPr="00F240F4" w:rsidRDefault="00B612A1" w:rsidP="00B612A1">
      <w:pPr>
        <w:widowControl w:val="0"/>
        <w:autoSpaceDE w:val="0"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eastAsia="Calibri" w:hAnsi="Verdana" w:cs="Arial"/>
          <w:color w:val="000000"/>
          <w:sz w:val="20"/>
          <w:szCs w:val="20"/>
          <w:lang w:eastAsia="en-US"/>
        </w:rPr>
        <w:t>Podran obtenir igualment informació general sobre les disposicions vigents en matèria d’igualtat de gènere a:</w:t>
      </w:r>
    </w:p>
    <w:p w14:paraId="675D2946" w14:textId="77777777" w:rsidR="00B612A1" w:rsidRPr="00F240F4" w:rsidRDefault="00B612A1" w:rsidP="00B612A1">
      <w:pPr>
        <w:widowControl w:val="0"/>
        <w:autoSpaceDE w:val="0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</w:p>
    <w:p w14:paraId="7C054AF4" w14:textId="77777777" w:rsidR="00B612A1" w:rsidRPr="00F240F4" w:rsidRDefault="00B612A1" w:rsidP="00B612A1">
      <w:pPr>
        <w:widowControl w:val="0"/>
        <w:numPr>
          <w:ilvl w:val="0"/>
          <w:numId w:val="1"/>
        </w:numPr>
        <w:autoSpaceDE w:val="0"/>
        <w:spacing w:after="200"/>
        <w:contextualSpacing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eastAsia="Calibri" w:hAnsi="Verdana" w:cs="Arial"/>
          <w:b/>
          <w:color w:val="000000"/>
          <w:sz w:val="20"/>
          <w:szCs w:val="20"/>
          <w:lang w:eastAsia="en-US"/>
        </w:rPr>
        <w:t>Institut Català de les dones</w:t>
      </w:r>
    </w:p>
    <w:p w14:paraId="72195B63" w14:textId="77777777" w:rsidR="00B612A1" w:rsidRPr="00F240F4" w:rsidRDefault="00B612A1" w:rsidP="00B612A1">
      <w:pPr>
        <w:widowControl w:val="0"/>
        <w:shd w:val="clear" w:color="auto" w:fill="FFFFFF"/>
        <w:ind w:firstLine="708"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hAnsi="Verdana" w:cs="Arial"/>
          <w:b/>
          <w:color w:val="000000"/>
          <w:sz w:val="20"/>
          <w:szCs w:val="20"/>
        </w:rPr>
        <w:t>Delegació del Govern a Tarragona</w:t>
      </w:r>
    </w:p>
    <w:p w14:paraId="51D3E2C5" w14:textId="77777777" w:rsidR="00B612A1" w:rsidRPr="00F240F4" w:rsidRDefault="00B612A1" w:rsidP="00B612A1">
      <w:pPr>
        <w:widowControl w:val="0"/>
        <w:shd w:val="clear" w:color="auto" w:fill="FFFFFF"/>
        <w:ind w:left="708"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hAnsi="Verdana" w:cs="Arial"/>
          <w:color w:val="000000"/>
          <w:sz w:val="20"/>
          <w:szCs w:val="20"/>
        </w:rPr>
        <w:t>Sant Francesc, 3, 43003 Tarragona</w:t>
      </w:r>
    </w:p>
    <w:p w14:paraId="48AF7882" w14:textId="77777777" w:rsidR="00B612A1" w:rsidRPr="00F240F4" w:rsidRDefault="00B612A1" w:rsidP="00B612A1">
      <w:pPr>
        <w:widowControl w:val="0"/>
        <w:shd w:val="clear" w:color="auto" w:fill="FFFFFF"/>
        <w:ind w:left="708"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hAnsi="Verdana" w:cs="Arial"/>
          <w:color w:val="000000"/>
          <w:sz w:val="20"/>
          <w:szCs w:val="20"/>
        </w:rPr>
        <w:t>Telèfon: 977 24 13 04</w:t>
      </w:r>
    </w:p>
    <w:p w14:paraId="0EAEDE02" w14:textId="77777777" w:rsidR="00B612A1" w:rsidRPr="00F240F4" w:rsidRDefault="00B612A1" w:rsidP="00B612A1">
      <w:pPr>
        <w:widowControl w:val="0"/>
        <w:shd w:val="clear" w:color="auto" w:fill="FFFFFF"/>
        <w:ind w:firstLine="708"/>
        <w:jc w:val="both"/>
        <w:rPr>
          <w:rFonts w:ascii="Verdana" w:hAnsi="Verdana" w:cs="Arial"/>
          <w:color w:val="000000"/>
          <w:sz w:val="20"/>
          <w:szCs w:val="20"/>
        </w:rPr>
      </w:pPr>
      <w:hyperlink r:id="rId13" w:history="1">
        <w:r w:rsidRPr="00F240F4">
          <w:rPr>
            <w:rStyle w:val="Hipervnculo"/>
            <w:rFonts w:ascii="Verdana" w:eastAsia="Calibri" w:hAnsi="Verdana" w:cs="Arial"/>
            <w:color w:val="000000"/>
            <w:sz w:val="20"/>
            <w:szCs w:val="20"/>
            <w:u w:val="single"/>
          </w:rPr>
          <w:t>icd.tarragona@gencat.cat</w:t>
        </w:r>
      </w:hyperlink>
    </w:p>
    <w:p w14:paraId="6587B0D7" w14:textId="77777777" w:rsidR="00B612A1" w:rsidRPr="00F240F4" w:rsidRDefault="00B612A1" w:rsidP="00B612A1">
      <w:pPr>
        <w:widowControl w:val="0"/>
        <w:shd w:val="clear" w:color="auto" w:fill="FFFFFF"/>
        <w:ind w:firstLine="708"/>
        <w:jc w:val="both"/>
        <w:rPr>
          <w:rFonts w:ascii="Verdana" w:hAnsi="Verdana" w:cs="Arial"/>
          <w:color w:val="000000"/>
          <w:sz w:val="20"/>
          <w:szCs w:val="20"/>
        </w:rPr>
      </w:pPr>
    </w:p>
    <w:p w14:paraId="21981833" w14:textId="77777777" w:rsidR="00B612A1" w:rsidRPr="00F240F4" w:rsidRDefault="00B612A1" w:rsidP="00B612A1">
      <w:pPr>
        <w:widowControl w:val="0"/>
        <w:autoSpaceDE w:val="0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</w:p>
    <w:p w14:paraId="62E52C2D" w14:textId="77777777" w:rsidR="00B612A1" w:rsidRPr="00F240F4" w:rsidRDefault="00B612A1" w:rsidP="00B612A1">
      <w:pPr>
        <w:widowControl w:val="0"/>
        <w:autoSpaceDE w:val="0"/>
        <w:jc w:val="both"/>
        <w:rPr>
          <w:rFonts w:ascii="Verdana" w:hAnsi="Verdana"/>
          <w:sz w:val="20"/>
          <w:szCs w:val="20"/>
        </w:rPr>
      </w:pPr>
      <w:r w:rsidRPr="00F240F4">
        <w:rPr>
          <w:rFonts w:ascii="Verdana" w:eastAsia="Calibri" w:hAnsi="Verdana" w:cs="Arial"/>
          <w:color w:val="000000"/>
          <w:sz w:val="20"/>
          <w:szCs w:val="20"/>
          <w:lang w:eastAsia="en-US"/>
        </w:rPr>
        <w:t>Podran obtenir igualment informació de diversa índole al Canal Empresa de la Generalitat de Catalunya (</w:t>
      </w:r>
      <w:r w:rsidRPr="00F240F4">
        <w:rPr>
          <w:rFonts w:ascii="Verdana" w:eastAsia="Calibri" w:hAnsi="Verdana" w:cs="Arial"/>
          <w:color w:val="000000"/>
          <w:sz w:val="20"/>
          <w:szCs w:val="20"/>
          <w:u w:val="single"/>
          <w:lang w:eastAsia="en-US"/>
        </w:rPr>
        <w:t>http://canalempresa.gencat.cat)</w:t>
      </w:r>
    </w:p>
    <w:p w14:paraId="0CDC9769" w14:textId="77777777" w:rsidR="00B612A1" w:rsidRPr="00F240F4" w:rsidRDefault="00B612A1" w:rsidP="00B612A1">
      <w:pPr>
        <w:widowControl w:val="0"/>
        <w:tabs>
          <w:tab w:val="left" w:pos="1875"/>
        </w:tabs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</w:p>
    <w:p w14:paraId="05A9618D" w14:textId="77777777" w:rsidR="00B612A1" w:rsidRPr="00F240F4" w:rsidRDefault="00B612A1" w:rsidP="00B612A1">
      <w:pPr>
        <w:widowControl w:val="0"/>
        <w:tabs>
          <w:tab w:val="left" w:pos="1875"/>
        </w:tabs>
        <w:jc w:val="both"/>
        <w:rPr>
          <w:rFonts w:ascii="Verdana" w:hAnsi="Verdana" w:cs="Arial"/>
          <w:color w:val="000000"/>
          <w:sz w:val="20"/>
          <w:szCs w:val="20"/>
        </w:rPr>
      </w:pPr>
    </w:p>
    <w:p w14:paraId="4E101FDC" w14:textId="77777777" w:rsidR="00B612A1" w:rsidRDefault="00B612A1" w:rsidP="00B612A1">
      <w:pPr>
        <w:widowControl w:val="0"/>
        <w:tabs>
          <w:tab w:val="left" w:pos="1875"/>
        </w:tabs>
        <w:jc w:val="both"/>
        <w:rPr>
          <w:rFonts w:ascii="Verdana" w:hAnsi="Verdana" w:cs="Arial"/>
          <w:color w:val="000000"/>
          <w:sz w:val="20"/>
          <w:szCs w:val="20"/>
        </w:rPr>
      </w:pPr>
      <w:r w:rsidRPr="00F240F4">
        <w:rPr>
          <w:rFonts w:ascii="Verdana" w:hAnsi="Verdana" w:cs="Arial"/>
          <w:color w:val="000000"/>
          <w:sz w:val="20"/>
          <w:szCs w:val="20"/>
        </w:rPr>
        <w:t>En el model d'oferta de criteris valorables en xifres o percentatges que figura com a Annex VII al present Plec es farà manifestació expressa relativa al fet que s'ha tingut en compte pel licitador en les seves ofertes tals obligacions.</w:t>
      </w:r>
    </w:p>
    <w:p w14:paraId="5BA31941" w14:textId="77777777" w:rsidR="00B612A1" w:rsidRDefault="00B612A1" w:rsidP="00B612A1">
      <w:pPr>
        <w:widowControl w:val="0"/>
        <w:tabs>
          <w:tab w:val="left" w:pos="1875"/>
        </w:tabs>
        <w:jc w:val="both"/>
        <w:rPr>
          <w:rFonts w:ascii="Verdana" w:hAnsi="Verdana" w:cs="Arial"/>
          <w:color w:val="000000"/>
          <w:sz w:val="20"/>
          <w:szCs w:val="20"/>
        </w:rPr>
      </w:pPr>
    </w:p>
    <w:p w14:paraId="1B0CC6C1" w14:textId="77777777" w:rsidR="00B612A1" w:rsidRDefault="00B612A1" w:rsidP="00B612A1">
      <w:pPr>
        <w:widowControl w:val="0"/>
        <w:tabs>
          <w:tab w:val="left" w:pos="1875"/>
        </w:tabs>
        <w:jc w:val="both"/>
        <w:rPr>
          <w:rFonts w:ascii="Verdana" w:hAnsi="Verdana" w:cs="Arial"/>
          <w:color w:val="000000"/>
          <w:sz w:val="20"/>
          <w:szCs w:val="20"/>
        </w:rPr>
      </w:pPr>
    </w:p>
    <w:p w14:paraId="5431A26B" w14:textId="77777777" w:rsidR="00B612A1" w:rsidRDefault="00B612A1" w:rsidP="00B612A1">
      <w:pPr>
        <w:widowControl w:val="0"/>
        <w:tabs>
          <w:tab w:val="left" w:pos="1875"/>
        </w:tabs>
        <w:jc w:val="both"/>
        <w:rPr>
          <w:rFonts w:ascii="Verdana" w:hAnsi="Verdana" w:cs="Arial"/>
          <w:color w:val="000000"/>
          <w:sz w:val="20"/>
          <w:szCs w:val="20"/>
        </w:rPr>
      </w:pPr>
    </w:p>
    <w:p w14:paraId="0F30C794" w14:textId="77777777" w:rsidR="00B612A1" w:rsidRDefault="00B612A1" w:rsidP="00B612A1">
      <w:pPr>
        <w:widowControl w:val="0"/>
        <w:tabs>
          <w:tab w:val="left" w:pos="1875"/>
        </w:tabs>
        <w:jc w:val="both"/>
        <w:rPr>
          <w:rFonts w:ascii="Verdana" w:hAnsi="Verdana" w:cs="Arial"/>
          <w:color w:val="000000"/>
          <w:sz w:val="20"/>
          <w:szCs w:val="20"/>
        </w:rPr>
      </w:pPr>
    </w:p>
    <w:p w14:paraId="5D653109" w14:textId="77777777" w:rsidR="00B612A1" w:rsidRDefault="00B612A1" w:rsidP="00B612A1">
      <w:pPr>
        <w:widowControl w:val="0"/>
        <w:tabs>
          <w:tab w:val="left" w:pos="1875"/>
        </w:tabs>
        <w:jc w:val="both"/>
        <w:rPr>
          <w:rFonts w:ascii="Verdana" w:hAnsi="Verdana" w:cs="Arial"/>
          <w:color w:val="000000"/>
          <w:sz w:val="20"/>
          <w:szCs w:val="20"/>
        </w:rPr>
      </w:pPr>
    </w:p>
    <w:p w14:paraId="0C0161C5" w14:textId="77777777" w:rsidR="00B148B8" w:rsidRDefault="00B148B8"/>
    <w:sectPr w:rsidR="00B148B8">
      <w:headerReference w:type="default" r:id="rId14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18EE8B" w14:textId="77777777" w:rsidR="00B612A1" w:rsidRDefault="00B612A1" w:rsidP="00B612A1">
      <w:r>
        <w:separator/>
      </w:r>
    </w:p>
  </w:endnote>
  <w:endnote w:type="continuationSeparator" w:id="0">
    <w:p w14:paraId="754EF8B0" w14:textId="77777777" w:rsidR="00B612A1" w:rsidRDefault="00B612A1" w:rsidP="00B61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C0CDDE" w14:textId="77777777" w:rsidR="00B612A1" w:rsidRDefault="00B612A1" w:rsidP="00B612A1">
      <w:r>
        <w:separator/>
      </w:r>
    </w:p>
  </w:footnote>
  <w:footnote w:type="continuationSeparator" w:id="0">
    <w:p w14:paraId="5EE65168" w14:textId="77777777" w:rsidR="00B612A1" w:rsidRDefault="00B612A1" w:rsidP="00B612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7CEFCF" w14:textId="3AF7E7EE" w:rsidR="00B612A1" w:rsidRDefault="00B612A1" w:rsidP="00B612A1">
    <w:pPr>
      <w:pStyle w:val="Encabezado"/>
      <w:tabs>
        <w:tab w:val="clear" w:pos="4252"/>
        <w:tab w:val="clear" w:pos="8504"/>
        <w:tab w:val="right" w:pos="8787"/>
      </w:tabs>
    </w:pPr>
    <w:bookmarkStart w:id="0" w:name="_Hlk111187527"/>
    <w:bookmarkStart w:id="1" w:name="_Hlk111187528"/>
    <w:bookmarkStart w:id="2" w:name="_Hlk111187704"/>
    <w:bookmarkStart w:id="3" w:name="_Hlk111187705"/>
    <w:r>
      <w:rPr>
        <w:rFonts w:ascii="Verdana" w:hAnsi="Verdana" w:cs="Verdana"/>
        <w:noProof/>
        <w:sz w:val="20"/>
        <w:szCs w:val="20"/>
      </w:rPr>
      <w:drawing>
        <wp:inline distT="0" distB="0" distL="0" distR="0" wp14:anchorId="08445BA8" wp14:editId="4E3DFBF6">
          <wp:extent cx="2495550" cy="695325"/>
          <wp:effectExtent l="0" t="0" r="0" b="9525"/>
          <wp:docPr id="1" name="Imagen 1" descr="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Text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15" t="-60" r="-15" b="-60"/>
                  <a:stretch>
                    <a:fillRect/>
                  </a:stretch>
                </pic:blipFill>
                <pic:spPr bwMode="auto">
                  <a:xfrm>
                    <a:off x="0" y="0"/>
                    <a:ext cx="2495550" cy="69532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  <w:bookmarkEnd w:id="0"/>
    <w:bookmarkEnd w:id="1"/>
    <w:bookmarkEnd w:id="2"/>
    <w:bookmarkEnd w:id="3"/>
  </w:p>
  <w:p w14:paraId="355B29C0" w14:textId="77777777" w:rsidR="00B612A1" w:rsidRDefault="00B612A1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15"/>
    <w:multiLevelType w:val="singleLevel"/>
    <w:tmpl w:val="00000015"/>
    <w:name w:val="WW8Num41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Arial" w:hAnsi="Arial" w:cs="Arial" w:hint="default"/>
        <w:color w:val="000000"/>
        <w:sz w:val="20"/>
        <w:szCs w:val="20"/>
        <w:lang w:eastAsia="en-US"/>
      </w:rPr>
    </w:lvl>
  </w:abstractNum>
  <w:num w:numId="1" w16cid:durableId="2363324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7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0D1D"/>
    <w:rsid w:val="00100D1D"/>
    <w:rsid w:val="00B148B8"/>
    <w:rsid w:val="00B61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EC8BD07-B8AA-42FE-B8FC-EB255FD2AE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612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ca-ES" w:eastAsia="zh-C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612A1"/>
    <w:rPr>
      <w:color w:val="0000FF"/>
    </w:rPr>
  </w:style>
  <w:style w:type="paragraph" w:styleId="Encabezado">
    <w:name w:val="header"/>
    <w:basedOn w:val="Normal"/>
    <w:link w:val="EncabezadoCar"/>
    <w:unhideWhenUsed/>
    <w:rsid w:val="00B612A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B612A1"/>
    <w:rPr>
      <w:rFonts w:ascii="Times New Roman" w:eastAsia="Times New Roman" w:hAnsi="Times New Roman" w:cs="Times New Roman"/>
      <w:sz w:val="24"/>
      <w:szCs w:val="24"/>
      <w:lang w:val="ca-ES" w:eastAsia="zh-CN"/>
    </w:rPr>
  </w:style>
  <w:style w:type="paragraph" w:styleId="Piedepgina">
    <w:name w:val="footer"/>
    <w:basedOn w:val="Normal"/>
    <w:link w:val="PiedepginaCar"/>
    <w:uiPriority w:val="99"/>
    <w:unhideWhenUsed/>
    <w:rsid w:val="00B612A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612A1"/>
    <w:rPr>
      <w:rFonts w:ascii="Times New Roman" w:eastAsia="Times New Roman" w:hAnsi="Times New Roman" w:cs="Times New Roman"/>
      <w:sz w:val="24"/>
      <w:szCs w:val="24"/>
      <w:lang w:val="ca-E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erveiocupacio.gencat.cat/" TargetMode="External"/><Relationship Id="rId13" Type="http://schemas.openxmlformats.org/officeDocument/2006/relationships/hyperlink" Target="mailto:icd.tarragona@gencat.cat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treball.gencat.cat/" TargetMode="External"/><Relationship Id="rId12" Type="http://schemas.openxmlformats.org/officeDocument/2006/relationships/hyperlink" Target="http://territori.gencat.cat/ca/inici/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atc.gencat.cat/ca/inici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://www.aeat.e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treball.gencat.cat/ca/ambits/seguretat_i_salut_laboral/" TargetMode="Externa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424</Words>
  <Characters>2334</Characters>
  <Application>Microsoft Office Word</Application>
  <DocSecurity>0</DocSecurity>
  <Lines>19</Lines>
  <Paragraphs>5</Paragraphs>
  <ScaleCrop>false</ScaleCrop>
  <Company/>
  <LinksUpToDate>false</LinksUpToDate>
  <CharactersWithSpaces>2753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Hicham Zariouhi</dc:creator>
  <cp:keywords/>
  <dc:description/>
  <cp:lastModifiedBy>Hicham Zariouhi</cp:lastModifiedBy>
  <cp:revision>2</cp:revision>
  <dcterms:created xsi:type="dcterms:W3CDTF">2022-08-12T07:09:00Z</dcterms:created>
  <dcterms:modified xsi:type="dcterms:W3CDTF">2022-08-12T07:10:00Z</dcterms:modified>
</cp:coreProperties>
</file>