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492E" w:rsidRDefault="00D6492E" w:rsidP="00D6492E">
      <w:pPr>
        <w:pBdr>
          <w:bottom w:val="dotted" w:sz="24" w:space="1" w:color="auto"/>
        </w:pBdr>
        <w:spacing w:after="0" w:line="240" w:lineRule="auto"/>
        <w:jc w:val="both"/>
        <w:rPr>
          <w:rFonts w:ascii="Arial" w:hAnsi="Arial" w:cs="Arial"/>
          <w:b/>
        </w:rPr>
      </w:pPr>
      <w:r>
        <w:rPr>
          <w:rFonts w:ascii="Arial" w:hAnsi="Arial" w:cs="Arial"/>
          <w:b/>
        </w:rPr>
        <w:t>ANNEXES</w:t>
      </w: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rPr>
      </w:pPr>
      <w:bookmarkStart w:id="0" w:name="_GoBack"/>
      <w:bookmarkEnd w:id="0"/>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b/>
        </w:rPr>
      </w:pPr>
      <w:r>
        <w:rPr>
          <w:rFonts w:ascii="Arial" w:hAnsi="Arial" w:cs="Arial"/>
          <w:b/>
        </w:rPr>
        <w:t>ANNEX 1</w:t>
      </w:r>
    </w:p>
    <w:p w:rsidR="00D6492E" w:rsidRDefault="00D6492E" w:rsidP="00D6492E">
      <w:pPr>
        <w:spacing w:after="0" w:line="240" w:lineRule="auto"/>
        <w:jc w:val="both"/>
        <w:rPr>
          <w:rFonts w:ascii="Arial" w:hAnsi="Arial" w:cs="Arial"/>
          <w:b/>
        </w:rPr>
      </w:pPr>
      <w:r>
        <w:rPr>
          <w:rFonts w:ascii="Arial" w:hAnsi="Arial" w:cs="Arial"/>
          <w:b/>
        </w:rPr>
        <w:t>MODEL DE PROPOSTES SOBRE ELS CRITERIS AVALUABLES AUTOMÀTICAMENT (sobre C)</w:t>
      </w:r>
    </w:p>
    <w:p w:rsidR="00D6492E" w:rsidRDefault="00D6492E" w:rsidP="00D6492E">
      <w:pPr>
        <w:spacing w:after="0" w:line="240" w:lineRule="auto"/>
        <w:jc w:val="both"/>
        <w:rPr>
          <w:rFonts w:ascii="Arial" w:hAnsi="Arial" w:cs="Arial"/>
          <w:b/>
        </w:rPr>
      </w:pPr>
    </w:p>
    <w:p w:rsidR="00D6492E" w:rsidRDefault="00D6492E" w:rsidP="00D6492E">
      <w:pPr>
        <w:autoSpaceDE w:val="0"/>
        <w:spacing w:after="0" w:line="240" w:lineRule="auto"/>
        <w:jc w:val="both"/>
        <w:rPr>
          <w:rFonts w:ascii="Arial" w:hAnsi="Arial" w:cs="Arial"/>
        </w:rPr>
      </w:pPr>
      <w:r>
        <w:rPr>
          <w:rFonts w:ascii="Arial" w:hAnsi="Arial" w:cs="Arial"/>
          <w:lang w:eastAsia="ar-SA"/>
        </w:rPr>
        <w:t xml:space="preserve">En/Na __________, domiciliat/da a _______ (_________), al c/_______, núm.____, amb DNI núm._________, major d’edat, en nom propi/en representació de l’empresa __________ amb domicili social a _________c/ _______núm._____, una vegada assabentat/da de les condicions exigides per optar a l’adjudicació del contracte de  </w:t>
      </w:r>
      <w:r>
        <w:rPr>
          <w:rFonts w:ascii="Arial" w:hAnsi="Arial" w:cs="Arial"/>
        </w:rPr>
        <w:t xml:space="preserve">serveis de </w:t>
      </w:r>
      <w:r>
        <w:rPr>
          <w:rFonts w:ascii="Arial" w:eastAsia="Verdana" w:hAnsi="Arial" w:cs="Arial"/>
          <w:color w:val="000000"/>
        </w:rPr>
        <w:t>disseny, producció i muntatge de l'exposició del “Centre d'Interpretació dels Indians de Catalunya”, al municipi de Begur</w:t>
      </w:r>
      <w:r>
        <w:rPr>
          <w:rFonts w:ascii="Arial" w:hAnsi="Arial" w:cs="Arial"/>
          <w:lang w:eastAsia="ar-SA"/>
        </w:rPr>
        <w:t>, i de les prescripcions tècniques, presenta les següents propostes: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5494"/>
      </w:tblGrid>
      <w:tr w:rsidR="00D6492E" w:rsidTr="00D6492E">
        <w:trPr>
          <w:trHeight w:val="516"/>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color w:val="000000"/>
                <w:sz w:val="18"/>
                <w:szCs w:val="18"/>
              </w:rPr>
            </w:pPr>
            <w:r>
              <w:rPr>
                <w:rFonts w:ascii="Arial" w:hAnsi="Arial" w:cs="Arial"/>
                <w:b/>
                <w:color w:val="000000"/>
                <w:sz w:val="18"/>
                <w:szCs w:val="18"/>
              </w:rPr>
              <w:t xml:space="preserve">1.- Proposta econòmica </w:t>
            </w:r>
          </w:p>
          <w:p w:rsidR="00D6492E" w:rsidRDefault="00D6492E">
            <w:pPr>
              <w:spacing w:after="0" w:line="240" w:lineRule="auto"/>
              <w:jc w:val="both"/>
              <w:rPr>
                <w:rFonts w:ascii="Arial" w:hAnsi="Arial" w:cs="Arial"/>
                <w:b/>
                <w:color w:val="000000"/>
                <w:sz w:val="18"/>
                <w:szCs w:val="18"/>
              </w:rPr>
            </w:pPr>
          </w:p>
          <w:p w:rsidR="00D6492E" w:rsidRDefault="00D6492E">
            <w:pPr>
              <w:spacing w:after="0" w:line="240" w:lineRule="auto"/>
              <w:jc w:val="both"/>
              <w:rPr>
                <w:rFonts w:ascii="Arial" w:hAnsi="Arial" w:cs="Arial"/>
                <w:b/>
                <w:color w:val="000000"/>
                <w:sz w:val="18"/>
                <w:szCs w:val="18"/>
              </w:rPr>
            </w:pPr>
          </w:p>
          <w:p w:rsidR="00D6492E" w:rsidRDefault="00D6492E">
            <w:pPr>
              <w:spacing w:after="0" w:line="240" w:lineRule="auto"/>
              <w:jc w:val="both"/>
              <w:rPr>
                <w:rFonts w:ascii="Arial" w:hAnsi="Arial" w:cs="Arial"/>
                <w:b/>
                <w:sz w:val="18"/>
                <w:szCs w:val="18"/>
                <w:lang w:eastAsia="es-ES"/>
              </w:rPr>
            </w:pPr>
            <w:r>
              <w:rPr>
                <w:rFonts w:ascii="Arial" w:hAnsi="Arial" w:cs="Arial"/>
                <w:b/>
                <w:color w:val="000000"/>
                <w:sz w:val="18"/>
                <w:szCs w:val="18"/>
              </w:rPr>
              <w:t>(*)</w:t>
            </w: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jc w:val="both"/>
              <w:rPr>
                <w:rFonts w:ascii="Arial" w:hAnsi="Arial" w:cs="Arial"/>
                <w:sz w:val="18"/>
                <w:szCs w:val="18"/>
              </w:rPr>
            </w:pPr>
            <w:r>
              <w:rPr>
                <w:rFonts w:ascii="Arial" w:hAnsi="Arial" w:cs="Arial"/>
                <w:sz w:val="18"/>
                <w:szCs w:val="18"/>
              </w:rPr>
              <w:t xml:space="preserve">Oferta econòmica sense IVA </w:t>
            </w:r>
          </w:p>
          <w:p w:rsidR="00D6492E" w:rsidRDefault="00D6492E">
            <w:pPr>
              <w:spacing w:after="0" w:line="240" w:lineRule="auto"/>
              <w:jc w:val="both"/>
              <w:rPr>
                <w:rFonts w:ascii="Arial" w:hAnsi="Arial" w:cs="Arial"/>
                <w:b/>
                <w:color w:val="000000"/>
                <w:sz w:val="18"/>
                <w:szCs w:val="18"/>
                <w:lang w:eastAsia="es-ES"/>
              </w:rPr>
            </w:pPr>
            <w:r>
              <w:rPr>
                <w:rFonts w:ascii="Arial" w:hAnsi="Arial" w:cs="Arial"/>
                <w:sz w:val="18"/>
                <w:szCs w:val="18"/>
              </w:rPr>
              <w:t>(xifra en números i lletres)</w:t>
            </w:r>
          </w:p>
        </w:tc>
      </w:tr>
      <w:tr w:rsidR="00D6492E" w:rsidTr="00D6492E">
        <w:trPr>
          <w:trHeight w:val="51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lang w:eastAsia="es-ES"/>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rPr>
                <w:rFonts w:ascii="Arial" w:hAnsi="Arial" w:cs="Arial"/>
                <w:sz w:val="18"/>
                <w:szCs w:val="18"/>
              </w:rPr>
            </w:pPr>
            <w:r>
              <w:rPr>
                <w:rFonts w:ascii="Arial" w:hAnsi="Arial" w:cs="Arial"/>
                <w:sz w:val="18"/>
                <w:szCs w:val="18"/>
              </w:rPr>
              <w:t>Oferta econòmica IVA inclòs</w:t>
            </w:r>
          </w:p>
          <w:p w:rsidR="00D6492E" w:rsidRDefault="00D6492E">
            <w:pPr>
              <w:spacing w:after="0" w:line="240" w:lineRule="auto"/>
              <w:rPr>
                <w:rFonts w:ascii="Arial" w:hAnsi="Arial" w:cs="Arial"/>
                <w:b/>
                <w:color w:val="000000"/>
                <w:sz w:val="18"/>
                <w:szCs w:val="18"/>
                <w:lang w:eastAsia="es-ES"/>
              </w:rPr>
            </w:pPr>
            <w:r>
              <w:rPr>
                <w:rFonts w:ascii="Arial" w:hAnsi="Arial" w:cs="Arial"/>
                <w:sz w:val="18"/>
                <w:szCs w:val="18"/>
              </w:rPr>
              <w:t>(xifra en números i lletres)</w:t>
            </w:r>
          </w:p>
        </w:tc>
      </w:tr>
      <w:tr w:rsidR="00D6492E" w:rsidTr="00D6492E">
        <w:trPr>
          <w:trHeight w:val="413"/>
        </w:trPr>
        <w:tc>
          <w:tcPr>
            <w:tcW w:w="3119" w:type="dxa"/>
            <w:vMerge w:val="restart"/>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b/>
                <w:sz w:val="18"/>
                <w:szCs w:val="18"/>
              </w:rPr>
            </w:pPr>
            <w:r>
              <w:rPr>
                <w:rFonts w:ascii="Arial" w:hAnsi="Arial" w:cs="Arial"/>
                <w:b/>
                <w:sz w:val="18"/>
                <w:szCs w:val="18"/>
              </w:rPr>
              <w:t xml:space="preserve">2.- Experiència acreditada en la realització de projectes de temàtica Indiana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color w:val="000000"/>
                <w:sz w:val="18"/>
                <w:szCs w:val="18"/>
                <w:lang w:eastAsia="es-ES"/>
              </w:rPr>
            </w:pPr>
            <w:r>
              <w:rPr>
                <w:rFonts w:ascii="Arial" w:hAnsi="Arial" w:cs="Arial"/>
                <w:b/>
                <w:sz w:val="18"/>
                <w:szCs w:val="18"/>
              </w:rPr>
              <w:t>(**)</w:t>
            </w:r>
          </w:p>
        </w:tc>
        <w:tc>
          <w:tcPr>
            <w:tcW w:w="5494" w:type="dxa"/>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sz w:val="18"/>
                <w:szCs w:val="18"/>
              </w:rPr>
            </w:pPr>
            <w:r>
              <w:rPr>
                <w:rFonts w:ascii="Arial" w:hAnsi="Arial" w:cs="Arial"/>
                <w:color w:val="000000"/>
                <w:sz w:val="18"/>
                <w:szCs w:val="18"/>
                <w:bdr w:val="single" w:sz="4" w:space="0" w:color="auto" w:frame="1"/>
              </w:rPr>
              <w:t>SÍ</w:t>
            </w:r>
            <w:r>
              <w:rPr>
                <w:rFonts w:ascii="Arial" w:hAnsi="Arial" w:cs="Arial"/>
                <w:color w:val="000000"/>
                <w:sz w:val="18"/>
                <w:szCs w:val="18"/>
              </w:rPr>
              <w:t xml:space="preserve"> disposa </w:t>
            </w:r>
            <w:r>
              <w:rPr>
                <w:rFonts w:ascii="Arial" w:hAnsi="Arial" w:cs="Arial"/>
                <w:sz w:val="18"/>
                <w:szCs w:val="18"/>
              </w:rPr>
              <w:t xml:space="preserve">d’experiència acreditada en la realització de projectes de temàtica </w:t>
            </w:r>
            <w:r>
              <w:rPr>
                <w:rFonts w:ascii="Arial" w:hAnsi="Arial" w:cs="Arial"/>
                <w:i/>
                <w:sz w:val="18"/>
                <w:szCs w:val="18"/>
              </w:rPr>
              <w:t>Indiana</w:t>
            </w:r>
            <w:r>
              <w:rPr>
                <w:rFonts w:ascii="Arial" w:hAnsi="Arial" w:cs="Arial"/>
                <w:sz w:val="18"/>
                <w:szCs w:val="18"/>
              </w:rPr>
              <w:t xml:space="preserve"> i ho acredita aportant la documentació que s’adjunta al sobre C.</w:t>
            </w:r>
          </w:p>
          <w:p w:rsidR="00D6492E" w:rsidRDefault="00D6492E">
            <w:pPr>
              <w:spacing w:after="0" w:line="240" w:lineRule="auto"/>
              <w:jc w:val="both"/>
              <w:rPr>
                <w:rFonts w:ascii="Arial" w:hAnsi="Arial" w:cs="Arial"/>
                <w:color w:val="000000"/>
                <w:sz w:val="18"/>
                <w:szCs w:val="18"/>
                <w:bdr w:val="single" w:sz="4" w:space="0" w:color="auto" w:frame="1"/>
              </w:rPr>
            </w:pPr>
          </w:p>
        </w:tc>
      </w:tr>
      <w:tr w:rsidR="00D6492E" w:rsidTr="00D6492E">
        <w:trPr>
          <w:trHeight w:val="41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color w:val="000000"/>
                <w:sz w:val="18"/>
                <w:szCs w:val="18"/>
                <w:lang w:eastAsia="es-ES"/>
              </w:rPr>
            </w:pPr>
          </w:p>
        </w:tc>
        <w:tc>
          <w:tcPr>
            <w:tcW w:w="5494" w:type="dxa"/>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sz w:val="18"/>
                <w:szCs w:val="18"/>
              </w:rPr>
            </w:pPr>
            <w:r>
              <w:rPr>
                <w:rFonts w:ascii="Arial" w:hAnsi="Arial" w:cs="Arial"/>
                <w:color w:val="000000"/>
                <w:sz w:val="18"/>
                <w:szCs w:val="18"/>
                <w:bdr w:val="single" w:sz="4" w:space="0" w:color="auto" w:frame="1"/>
              </w:rPr>
              <w:t>NO</w:t>
            </w:r>
            <w:r>
              <w:rPr>
                <w:rFonts w:ascii="Arial" w:hAnsi="Arial" w:cs="Arial"/>
                <w:color w:val="000000"/>
                <w:sz w:val="18"/>
                <w:szCs w:val="18"/>
              </w:rPr>
              <w:t xml:space="preserve"> disposa </w:t>
            </w:r>
            <w:r>
              <w:rPr>
                <w:rFonts w:ascii="Arial" w:hAnsi="Arial" w:cs="Arial"/>
                <w:sz w:val="18"/>
                <w:szCs w:val="18"/>
              </w:rPr>
              <w:t xml:space="preserve">d’experiència acreditada en la realització de projectes de temàtica </w:t>
            </w:r>
            <w:r>
              <w:rPr>
                <w:rFonts w:ascii="Arial" w:hAnsi="Arial" w:cs="Arial"/>
                <w:i/>
                <w:sz w:val="18"/>
                <w:szCs w:val="18"/>
              </w:rPr>
              <w:t>Indiana</w:t>
            </w:r>
            <w:r>
              <w:rPr>
                <w:rFonts w:ascii="Arial" w:hAnsi="Arial" w:cs="Arial"/>
                <w:sz w:val="18"/>
                <w:szCs w:val="18"/>
              </w:rPr>
              <w:t>.</w:t>
            </w:r>
          </w:p>
          <w:p w:rsidR="00D6492E" w:rsidRDefault="00D6492E">
            <w:pPr>
              <w:spacing w:after="0" w:line="240" w:lineRule="auto"/>
              <w:jc w:val="both"/>
              <w:rPr>
                <w:rFonts w:ascii="Arial" w:hAnsi="Arial" w:cs="Arial"/>
                <w:color w:val="000000"/>
                <w:sz w:val="18"/>
                <w:szCs w:val="18"/>
                <w:bdr w:val="single" w:sz="4" w:space="0" w:color="auto" w:frame="1"/>
              </w:rPr>
            </w:pPr>
          </w:p>
        </w:tc>
      </w:tr>
      <w:tr w:rsidR="00D6492E" w:rsidTr="00D6492E">
        <w:trPr>
          <w:trHeight w:val="413"/>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sz w:val="18"/>
                <w:szCs w:val="18"/>
              </w:rPr>
            </w:pPr>
            <w:r>
              <w:rPr>
                <w:rFonts w:ascii="Arial" w:hAnsi="Arial" w:cs="Arial"/>
                <w:b/>
                <w:sz w:val="18"/>
                <w:szCs w:val="18"/>
              </w:rPr>
              <w:t xml:space="preserve">3.- Experiència acreditada  en la realització de projectes </w:t>
            </w:r>
            <w:proofErr w:type="spellStart"/>
            <w:r>
              <w:rPr>
                <w:rFonts w:ascii="Arial" w:hAnsi="Arial" w:cs="Arial"/>
                <w:b/>
                <w:sz w:val="18"/>
                <w:szCs w:val="18"/>
              </w:rPr>
              <w:t>d’il.luminació</w:t>
            </w:r>
            <w:proofErr w:type="spellEnd"/>
            <w:r>
              <w:rPr>
                <w:rFonts w:ascii="Arial" w:hAnsi="Arial" w:cs="Arial"/>
                <w:b/>
                <w:sz w:val="18"/>
                <w:szCs w:val="18"/>
              </w:rPr>
              <w:t xml:space="preserve"> per a museus o sales d’exposició</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sz w:val="18"/>
                <w:szCs w:val="18"/>
              </w:rPr>
            </w:pPr>
            <w:r>
              <w:rPr>
                <w:rFonts w:ascii="Arial" w:hAnsi="Arial" w:cs="Arial"/>
                <w:color w:val="000000"/>
                <w:sz w:val="18"/>
                <w:szCs w:val="18"/>
                <w:bdr w:val="single" w:sz="4" w:space="0" w:color="auto" w:frame="1"/>
              </w:rPr>
              <w:t>SÍ</w:t>
            </w:r>
            <w:r>
              <w:rPr>
                <w:rFonts w:ascii="Arial" w:hAnsi="Arial" w:cs="Arial"/>
                <w:color w:val="000000"/>
                <w:sz w:val="18"/>
                <w:szCs w:val="18"/>
              </w:rPr>
              <w:t xml:space="preserve"> disposa </w:t>
            </w:r>
            <w:r>
              <w:rPr>
                <w:rFonts w:ascii="Arial" w:hAnsi="Arial" w:cs="Arial"/>
                <w:sz w:val="18"/>
                <w:szCs w:val="18"/>
              </w:rPr>
              <w:t xml:space="preserve">d’experiència acreditada en la realització de projectes </w:t>
            </w:r>
            <w:proofErr w:type="spellStart"/>
            <w:r>
              <w:rPr>
                <w:rFonts w:ascii="Arial" w:hAnsi="Arial" w:cs="Arial"/>
                <w:sz w:val="18"/>
                <w:szCs w:val="18"/>
              </w:rPr>
              <w:t>d’il.luminació</w:t>
            </w:r>
            <w:proofErr w:type="spellEnd"/>
            <w:r>
              <w:rPr>
                <w:rFonts w:ascii="Arial" w:hAnsi="Arial" w:cs="Arial"/>
                <w:sz w:val="18"/>
                <w:szCs w:val="18"/>
              </w:rPr>
              <w:t xml:space="preserve"> per a museus o sales d’exposició.</w:t>
            </w:r>
          </w:p>
          <w:p w:rsidR="00D6492E" w:rsidRDefault="00D6492E">
            <w:pPr>
              <w:spacing w:after="0" w:line="240" w:lineRule="auto"/>
              <w:jc w:val="both"/>
              <w:rPr>
                <w:rFonts w:ascii="Arial" w:hAnsi="Arial" w:cs="Arial"/>
                <w:color w:val="000000"/>
                <w:sz w:val="18"/>
                <w:szCs w:val="18"/>
              </w:rPr>
            </w:pPr>
            <w:r>
              <w:rPr>
                <w:rFonts w:ascii="Arial" w:hAnsi="Arial" w:cs="Arial"/>
                <w:sz w:val="18"/>
                <w:szCs w:val="18"/>
              </w:rPr>
              <w:t>En concret, s’ha/n dut a terme ________ (indicar nº)  projecte/s, i ho acredita aportant la documentació que s’adjunta al sobre C.</w:t>
            </w:r>
          </w:p>
          <w:p w:rsidR="00D6492E" w:rsidRDefault="00D6492E">
            <w:pPr>
              <w:spacing w:after="0" w:line="240" w:lineRule="auto"/>
              <w:jc w:val="both"/>
              <w:rPr>
                <w:rFonts w:ascii="Arial" w:hAnsi="Arial" w:cs="Arial"/>
                <w:color w:val="000000"/>
                <w:sz w:val="18"/>
                <w:szCs w:val="18"/>
              </w:rPr>
            </w:pPr>
          </w:p>
        </w:tc>
      </w:tr>
      <w:tr w:rsidR="00D6492E" w:rsidTr="00D6492E">
        <w:trPr>
          <w:trHeight w:val="41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sz w:val="18"/>
                <w:szCs w:val="18"/>
              </w:rPr>
            </w:pPr>
            <w:r>
              <w:rPr>
                <w:rFonts w:ascii="Arial" w:hAnsi="Arial" w:cs="Arial"/>
                <w:color w:val="000000"/>
                <w:sz w:val="18"/>
                <w:szCs w:val="18"/>
                <w:bdr w:val="single" w:sz="4" w:space="0" w:color="auto" w:frame="1"/>
              </w:rPr>
              <w:t>NO</w:t>
            </w:r>
            <w:r>
              <w:rPr>
                <w:rFonts w:ascii="Arial" w:hAnsi="Arial" w:cs="Arial"/>
                <w:color w:val="000000"/>
                <w:sz w:val="18"/>
                <w:szCs w:val="18"/>
              </w:rPr>
              <w:t xml:space="preserve"> disposa </w:t>
            </w:r>
            <w:r>
              <w:rPr>
                <w:rFonts w:ascii="Arial" w:hAnsi="Arial" w:cs="Arial"/>
                <w:sz w:val="18"/>
                <w:szCs w:val="18"/>
              </w:rPr>
              <w:t xml:space="preserve">d’experiència acreditada en la realització de projectes </w:t>
            </w:r>
            <w:proofErr w:type="spellStart"/>
            <w:r>
              <w:rPr>
                <w:rFonts w:ascii="Arial" w:hAnsi="Arial" w:cs="Arial"/>
                <w:sz w:val="18"/>
                <w:szCs w:val="18"/>
              </w:rPr>
              <w:t>d’il.luminació</w:t>
            </w:r>
            <w:proofErr w:type="spellEnd"/>
            <w:r>
              <w:rPr>
                <w:rFonts w:ascii="Arial" w:hAnsi="Arial" w:cs="Arial"/>
                <w:sz w:val="18"/>
                <w:szCs w:val="18"/>
              </w:rPr>
              <w:t xml:space="preserve"> per a museus o sales d’exposició.</w:t>
            </w:r>
          </w:p>
          <w:p w:rsidR="00D6492E" w:rsidRDefault="00D6492E">
            <w:pPr>
              <w:spacing w:after="0" w:line="240" w:lineRule="auto"/>
              <w:jc w:val="both"/>
              <w:rPr>
                <w:rFonts w:ascii="Arial" w:hAnsi="Arial" w:cs="Arial"/>
                <w:color w:val="000000"/>
                <w:sz w:val="18"/>
                <w:szCs w:val="18"/>
              </w:rPr>
            </w:pPr>
          </w:p>
        </w:tc>
      </w:tr>
      <w:tr w:rsidR="00D6492E" w:rsidTr="00D6492E">
        <w:trPr>
          <w:trHeight w:val="413"/>
        </w:trPr>
        <w:tc>
          <w:tcPr>
            <w:tcW w:w="3119" w:type="dxa"/>
            <w:vMerge w:val="restart"/>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b/>
                <w:sz w:val="18"/>
                <w:szCs w:val="18"/>
              </w:rPr>
            </w:pPr>
            <w:r>
              <w:rPr>
                <w:rFonts w:ascii="Arial" w:hAnsi="Arial" w:cs="Arial"/>
                <w:b/>
                <w:sz w:val="18"/>
                <w:szCs w:val="18"/>
              </w:rPr>
              <w:t xml:space="preserve">4.- Compromís de manteniment i conservació dels elements, equips i instal·lacions, durant el període de tres anys.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tc>
        <w:tc>
          <w:tcPr>
            <w:tcW w:w="5494" w:type="dxa"/>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sz w:val="18"/>
                <w:szCs w:val="18"/>
              </w:rPr>
            </w:pPr>
            <w:r>
              <w:rPr>
                <w:rFonts w:ascii="Arial" w:hAnsi="Arial" w:cs="Arial"/>
                <w:sz w:val="18"/>
                <w:szCs w:val="18"/>
                <w:bdr w:val="single" w:sz="4" w:space="0" w:color="auto" w:frame="1"/>
              </w:rPr>
              <w:t>SI</w:t>
            </w:r>
            <w:r>
              <w:rPr>
                <w:rFonts w:ascii="Arial" w:hAnsi="Arial" w:cs="Arial"/>
                <w:sz w:val="18"/>
                <w:szCs w:val="18"/>
              </w:rPr>
              <w:t xml:space="preserve"> es compromet al manteniment i conservació dels elements, equips i instal·lacions, durant el període de ____________ (triar l’opció entre: 1, 2 o 3) anys.  </w:t>
            </w:r>
          </w:p>
          <w:p w:rsidR="00D6492E" w:rsidRDefault="00D6492E">
            <w:pPr>
              <w:spacing w:after="0" w:line="240" w:lineRule="auto"/>
              <w:jc w:val="both"/>
              <w:rPr>
                <w:rFonts w:ascii="Arial" w:hAnsi="Arial" w:cs="Arial"/>
                <w:color w:val="000000"/>
                <w:sz w:val="18"/>
                <w:szCs w:val="18"/>
              </w:rPr>
            </w:pPr>
          </w:p>
        </w:tc>
      </w:tr>
      <w:tr w:rsidR="00D6492E" w:rsidTr="00D6492E">
        <w:trPr>
          <w:trHeight w:val="41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tcPr>
          <w:p w:rsidR="00D6492E" w:rsidRDefault="00D6492E">
            <w:pPr>
              <w:spacing w:after="0" w:line="240" w:lineRule="auto"/>
              <w:jc w:val="both"/>
              <w:rPr>
                <w:rFonts w:ascii="Arial" w:hAnsi="Arial" w:cs="Arial"/>
                <w:sz w:val="18"/>
                <w:szCs w:val="18"/>
              </w:rPr>
            </w:pPr>
            <w:r>
              <w:rPr>
                <w:rFonts w:ascii="Arial" w:hAnsi="Arial" w:cs="Arial"/>
                <w:sz w:val="18"/>
                <w:szCs w:val="18"/>
                <w:bdr w:val="single" w:sz="4" w:space="0" w:color="auto" w:frame="1"/>
              </w:rPr>
              <w:t>NO</w:t>
            </w:r>
            <w:r>
              <w:rPr>
                <w:rFonts w:ascii="Arial" w:hAnsi="Arial" w:cs="Arial"/>
                <w:sz w:val="18"/>
                <w:szCs w:val="18"/>
              </w:rPr>
              <w:t xml:space="preserve"> es compromet al manteniment i conservació dels elements, equips i instal·lacions.  </w:t>
            </w:r>
          </w:p>
          <w:p w:rsidR="00D6492E" w:rsidRDefault="00D6492E">
            <w:pPr>
              <w:spacing w:after="0" w:line="240" w:lineRule="auto"/>
              <w:jc w:val="both"/>
              <w:rPr>
                <w:rFonts w:ascii="Arial" w:hAnsi="Arial" w:cs="Arial"/>
                <w:color w:val="000000"/>
                <w:sz w:val="18"/>
                <w:szCs w:val="18"/>
              </w:rPr>
            </w:pPr>
          </w:p>
        </w:tc>
      </w:tr>
      <w:tr w:rsidR="00D6492E" w:rsidTr="00D6492E">
        <w:trPr>
          <w:trHeight w:val="825"/>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sz w:val="18"/>
                <w:szCs w:val="18"/>
              </w:rPr>
            </w:pPr>
            <w:r>
              <w:rPr>
                <w:rFonts w:ascii="Arial" w:hAnsi="Arial" w:cs="Arial"/>
                <w:b/>
                <w:sz w:val="18"/>
                <w:szCs w:val="18"/>
              </w:rPr>
              <w:t>5.- Compromís d’incorporació d’un  servei d’àudio-guies que acompanyin a l’usuari per una  ruta de cases indianes del nucli de Begur, a través de la descàrrega d’un codi QR, o mitjà equivalent; amb quatre idiomes (català, castellà, anglès i francès), sent el català l’idioma principal.</w:t>
            </w:r>
            <w:r>
              <w:rPr>
                <w:rFonts w:ascii="Arial" w:eastAsia="Calibri" w:hAnsi="Arial" w:cs="Arial"/>
                <w:color w:val="000000"/>
                <w:sz w:val="18"/>
                <w:szCs w:val="18"/>
                <w:bdr w:val="single" w:sz="4" w:space="0" w:color="auto" w:frame="1"/>
              </w:rPr>
              <w:t xml:space="preserve">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eastAsia="Calibri" w:hAnsi="Arial" w:cs="Arial"/>
                <w:color w:val="000000"/>
                <w:sz w:val="18"/>
                <w:szCs w:val="18"/>
                <w:bdr w:val="single" w:sz="4" w:space="0" w:color="auto" w:frame="1"/>
              </w:rPr>
            </w:pPr>
            <w:r>
              <w:rPr>
                <w:rFonts w:ascii="Arial" w:hAnsi="Arial" w:cs="Arial"/>
                <w:sz w:val="18"/>
                <w:szCs w:val="18"/>
                <w:bdr w:val="single" w:sz="4" w:space="0" w:color="auto" w:frame="1"/>
              </w:rPr>
              <w:t>SI</w:t>
            </w:r>
            <w:r>
              <w:rPr>
                <w:rFonts w:ascii="Arial" w:hAnsi="Arial" w:cs="Arial"/>
                <w:sz w:val="18"/>
                <w:szCs w:val="18"/>
              </w:rPr>
              <w:t xml:space="preserve"> es compromet a aportar un  servei d’àudio-guies que acompanyin a l’usuari per una  ruta de cases indianes del nucli de Begur, a través de la descàrrega d’un codi QR, o mitjà equivalent; amb quatre idiomes (català, castellà, anglès i francès),</w:t>
            </w:r>
            <w:r>
              <w:rPr>
                <w:rFonts w:ascii="Arial" w:hAnsi="Arial" w:cs="Arial"/>
                <w:b/>
              </w:rPr>
              <w:t xml:space="preserve"> </w:t>
            </w:r>
            <w:r>
              <w:rPr>
                <w:rFonts w:ascii="Arial" w:hAnsi="Arial" w:cs="Arial"/>
                <w:sz w:val="18"/>
                <w:szCs w:val="18"/>
              </w:rPr>
              <w:t>sent el català l’idioma principal.</w:t>
            </w:r>
            <w:r>
              <w:rPr>
                <w:rFonts w:ascii="Arial" w:eastAsia="Calibri" w:hAnsi="Arial" w:cs="Arial"/>
                <w:color w:val="000000"/>
                <w:sz w:val="18"/>
                <w:szCs w:val="18"/>
                <w:bdr w:val="single" w:sz="4" w:space="0" w:color="auto" w:frame="1"/>
              </w:rPr>
              <w:t xml:space="preserve"> </w:t>
            </w:r>
          </w:p>
          <w:p w:rsidR="00D6492E" w:rsidRDefault="00D6492E">
            <w:pPr>
              <w:spacing w:after="0" w:line="240" w:lineRule="auto"/>
              <w:jc w:val="both"/>
              <w:rPr>
                <w:rFonts w:ascii="Arial" w:eastAsia="Calibri" w:hAnsi="Arial" w:cs="Arial"/>
                <w:color w:val="000000"/>
                <w:sz w:val="18"/>
                <w:szCs w:val="18"/>
                <w:bdr w:val="single" w:sz="4" w:space="0" w:color="auto" w:frame="1"/>
              </w:rPr>
            </w:pPr>
          </w:p>
        </w:tc>
      </w:tr>
      <w:tr w:rsidR="00D6492E" w:rsidTr="00D6492E">
        <w:trPr>
          <w:trHeight w:val="82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eastAsia="Calibri" w:hAnsi="Arial" w:cs="Arial"/>
                <w:color w:val="000000"/>
                <w:sz w:val="18"/>
                <w:szCs w:val="18"/>
                <w:bdr w:val="single" w:sz="4" w:space="0" w:color="auto" w:frame="1"/>
              </w:rPr>
            </w:pPr>
            <w:r>
              <w:rPr>
                <w:rFonts w:ascii="Arial" w:hAnsi="Arial" w:cs="Arial"/>
                <w:sz w:val="18"/>
                <w:szCs w:val="18"/>
                <w:bdr w:val="single" w:sz="4" w:space="0" w:color="auto" w:frame="1"/>
              </w:rPr>
              <w:t>NO</w:t>
            </w:r>
            <w:r>
              <w:rPr>
                <w:rFonts w:ascii="Arial" w:hAnsi="Arial" w:cs="Arial"/>
                <w:sz w:val="18"/>
                <w:szCs w:val="18"/>
              </w:rPr>
              <w:t xml:space="preserve"> es compromet a aportar un  servei d’àudio-guies que acompanyin a l’usuari per una  ruta de cases indianes del nucli de Begur, a través de la descàrrega d’un codi QR, o mitjà equivalent; amb quatre idiomes (català, castellà, anglès i francès), sent el català l’idioma principal.</w:t>
            </w:r>
            <w:r>
              <w:rPr>
                <w:rFonts w:ascii="Arial" w:eastAsia="Calibri" w:hAnsi="Arial" w:cs="Arial"/>
                <w:color w:val="000000"/>
                <w:sz w:val="18"/>
                <w:szCs w:val="18"/>
                <w:bdr w:val="single" w:sz="4" w:space="0" w:color="auto" w:frame="1"/>
              </w:rPr>
              <w:t xml:space="preserve"> </w:t>
            </w:r>
          </w:p>
          <w:p w:rsidR="00D6492E" w:rsidRDefault="00D6492E">
            <w:pPr>
              <w:spacing w:after="0" w:line="240" w:lineRule="auto"/>
              <w:jc w:val="both"/>
              <w:rPr>
                <w:rFonts w:ascii="Arial" w:hAnsi="Arial" w:cs="Arial"/>
                <w:color w:val="000000"/>
                <w:sz w:val="18"/>
                <w:szCs w:val="18"/>
              </w:rPr>
            </w:pPr>
          </w:p>
        </w:tc>
      </w:tr>
      <w:tr w:rsidR="00D6492E" w:rsidTr="00D6492E">
        <w:trPr>
          <w:trHeight w:val="930"/>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sz w:val="18"/>
                <w:szCs w:val="18"/>
              </w:rPr>
            </w:pPr>
            <w:r>
              <w:rPr>
                <w:rFonts w:ascii="Arial" w:hAnsi="Arial" w:cs="Arial"/>
                <w:b/>
                <w:sz w:val="18"/>
                <w:szCs w:val="18"/>
              </w:rPr>
              <w:t xml:space="preserve">6.- Compromís de realitzar el disseny dels catàlegs del Centre d’Interpretació dels Indians de Catalunya – Begur;  en quatre </w:t>
            </w:r>
            <w:r>
              <w:rPr>
                <w:rFonts w:ascii="Arial" w:hAnsi="Arial" w:cs="Arial"/>
                <w:b/>
                <w:sz w:val="18"/>
                <w:szCs w:val="18"/>
              </w:rPr>
              <w:lastRenderedPageBreak/>
              <w:t xml:space="preserve">idiomes -català, castellà, anglès i francès- sent el català l’idioma principal. El disseny s’haurà de subministrar en versió imprimible.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p w:rsidR="00D6492E" w:rsidRDefault="00D6492E">
            <w:pPr>
              <w:spacing w:after="0" w:line="240" w:lineRule="auto"/>
              <w:jc w:val="both"/>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lastRenderedPageBreak/>
              <w:t>SI</w:t>
            </w:r>
            <w:r>
              <w:rPr>
                <w:rFonts w:ascii="Arial" w:hAnsi="Arial" w:cs="Arial"/>
                <w:sz w:val="18"/>
                <w:szCs w:val="18"/>
              </w:rPr>
              <w:t xml:space="preserve">  es compromet dissenyar els catàlegs del Centre d’Interpretació dels Indians de Catalunya.</w:t>
            </w:r>
          </w:p>
        </w:tc>
      </w:tr>
      <w:tr w:rsidR="00D6492E" w:rsidTr="00D6492E">
        <w:trPr>
          <w:trHeight w:val="93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t>NO</w:t>
            </w:r>
            <w:r>
              <w:rPr>
                <w:rFonts w:ascii="Arial" w:hAnsi="Arial" w:cs="Arial"/>
                <w:sz w:val="18"/>
                <w:szCs w:val="18"/>
              </w:rPr>
              <w:t xml:space="preserve"> es compromet a dissenyar els catàlegs del Centre d’Interpretació dels Indians de Catalunya.</w:t>
            </w:r>
          </w:p>
        </w:tc>
      </w:tr>
      <w:tr w:rsidR="00D6492E" w:rsidTr="00D6492E">
        <w:trPr>
          <w:trHeight w:val="825"/>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sz w:val="18"/>
                <w:szCs w:val="18"/>
              </w:rPr>
            </w:pPr>
            <w:r>
              <w:rPr>
                <w:rFonts w:ascii="Arial" w:hAnsi="Arial" w:cs="Arial"/>
                <w:b/>
                <w:sz w:val="18"/>
                <w:szCs w:val="18"/>
              </w:rPr>
              <w:lastRenderedPageBreak/>
              <w:t xml:space="preserve">7.- Compromís de disseny i </w:t>
            </w:r>
            <w:proofErr w:type="spellStart"/>
            <w:r>
              <w:rPr>
                <w:rFonts w:ascii="Arial" w:hAnsi="Arial" w:cs="Arial"/>
                <w:b/>
                <w:sz w:val="18"/>
                <w:szCs w:val="18"/>
              </w:rPr>
              <w:t>instal.lació</w:t>
            </w:r>
            <w:proofErr w:type="spellEnd"/>
            <w:r>
              <w:rPr>
                <w:rFonts w:ascii="Arial" w:hAnsi="Arial" w:cs="Arial"/>
                <w:b/>
                <w:sz w:val="18"/>
                <w:szCs w:val="18"/>
              </w:rPr>
              <w:t xml:space="preserve"> del sistema d’il·luminació de les tres sales que formen el Centre d’Interpretació dels Indians de Catalunya – Begur. S’inclou la substitució de la il·luminació actual.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p w:rsidR="00D6492E" w:rsidRDefault="00D6492E">
            <w:pPr>
              <w:spacing w:after="0" w:line="240" w:lineRule="auto"/>
              <w:jc w:val="both"/>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t>SI</w:t>
            </w:r>
            <w:r>
              <w:rPr>
                <w:rFonts w:ascii="Arial" w:hAnsi="Arial" w:cs="Arial"/>
                <w:sz w:val="18"/>
                <w:szCs w:val="18"/>
              </w:rPr>
              <w:t xml:space="preserve">  es compromet a dissenyar i </w:t>
            </w:r>
            <w:proofErr w:type="spellStart"/>
            <w:r>
              <w:rPr>
                <w:rFonts w:ascii="Arial" w:hAnsi="Arial" w:cs="Arial"/>
                <w:sz w:val="18"/>
                <w:szCs w:val="18"/>
              </w:rPr>
              <w:t>instal.lar</w:t>
            </w:r>
            <w:proofErr w:type="spellEnd"/>
            <w:r>
              <w:rPr>
                <w:rFonts w:ascii="Arial" w:hAnsi="Arial" w:cs="Arial"/>
                <w:sz w:val="18"/>
                <w:szCs w:val="18"/>
              </w:rPr>
              <w:t xml:space="preserve"> el sistema d’il·luminació de les tres sales que formen el Centre d’Interpretació dels Indians de Catalunya.</w:t>
            </w:r>
          </w:p>
        </w:tc>
      </w:tr>
      <w:tr w:rsidR="00D6492E" w:rsidTr="00D6492E">
        <w:trPr>
          <w:trHeight w:val="82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t>NO</w:t>
            </w:r>
            <w:r>
              <w:rPr>
                <w:rFonts w:ascii="Arial" w:hAnsi="Arial" w:cs="Arial"/>
                <w:sz w:val="18"/>
                <w:szCs w:val="18"/>
              </w:rPr>
              <w:t xml:space="preserve"> es compromet a dissenyar i </w:t>
            </w:r>
            <w:proofErr w:type="spellStart"/>
            <w:r>
              <w:rPr>
                <w:rFonts w:ascii="Arial" w:hAnsi="Arial" w:cs="Arial"/>
                <w:sz w:val="18"/>
                <w:szCs w:val="18"/>
              </w:rPr>
              <w:t>instal.lar</w:t>
            </w:r>
            <w:proofErr w:type="spellEnd"/>
            <w:r>
              <w:rPr>
                <w:rFonts w:ascii="Arial" w:hAnsi="Arial" w:cs="Arial"/>
                <w:sz w:val="18"/>
                <w:szCs w:val="18"/>
              </w:rPr>
              <w:t xml:space="preserve"> el sistema d’il·luminació de les tres sales que formen el Centre d’Interpretació dels Indians de Catalunya.</w:t>
            </w:r>
          </w:p>
        </w:tc>
      </w:tr>
      <w:tr w:rsidR="00D6492E" w:rsidTr="00D6492E">
        <w:trPr>
          <w:trHeight w:val="930"/>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6492E" w:rsidRDefault="00D6492E">
            <w:pPr>
              <w:spacing w:after="0" w:line="240" w:lineRule="auto"/>
              <w:jc w:val="both"/>
              <w:rPr>
                <w:rFonts w:ascii="Arial" w:hAnsi="Arial" w:cs="Arial"/>
                <w:b/>
                <w:sz w:val="18"/>
                <w:szCs w:val="18"/>
              </w:rPr>
            </w:pPr>
            <w:r>
              <w:rPr>
                <w:rFonts w:ascii="Arial" w:hAnsi="Arial" w:cs="Arial"/>
                <w:b/>
                <w:sz w:val="18"/>
                <w:szCs w:val="18"/>
              </w:rPr>
              <w:t xml:space="preserve">8.- Compromís d’incorporació d’un holograma (dona indiana o home indià) que doni la benvinguda als visitants. Aquest holograma haurà de parlar en quatre idiomes (català, castellà, anglès i francès) sent el català l’idioma principal. </w:t>
            </w:r>
          </w:p>
          <w:p w:rsidR="00D6492E" w:rsidRDefault="00D6492E">
            <w:pPr>
              <w:spacing w:after="0" w:line="240" w:lineRule="auto"/>
              <w:jc w:val="both"/>
              <w:rPr>
                <w:rFonts w:ascii="Arial" w:hAnsi="Arial" w:cs="Arial"/>
                <w:b/>
                <w:sz w:val="18"/>
                <w:szCs w:val="18"/>
              </w:rPr>
            </w:pPr>
          </w:p>
          <w:p w:rsidR="00D6492E" w:rsidRDefault="00D6492E">
            <w:pPr>
              <w:spacing w:after="0" w:line="240" w:lineRule="auto"/>
              <w:jc w:val="both"/>
              <w:rPr>
                <w:rFonts w:ascii="Arial" w:hAnsi="Arial" w:cs="Arial"/>
                <w:b/>
                <w:sz w:val="18"/>
                <w:szCs w:val="18"/>
              </w:rPr>
            </w:pPr>
            <w:r>
              <w:rPr>
                <w:rFonts w:ascii="Arial" w:hAnsi="Arial" w:cs="Arial"/>
                <w:b/>
                <w:sz w:val="18"/>
                <w:szCs w:val="18"/>
              </w:rPr>
              <w:t>(**)</w:t>
            </w:r>
          </w:p>
          <w:p w:rsidR="00D6492E" w:rsidRDefault="00D6492E">
            <w:pPr>
              <w:spacing w:after="0" w:line="240" w:lineRule="auto"/>
              <w:jc w:val="both"/>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t>SI</w:t>
            </w:r>
            <w:r>
              <w:rPr>
                <w:rFonts w:ascii="Arial" w:hAnsi="Arial" w:cs="Arial"/>
                <w:sz w:val="18"/>
                <w:szCs w:val="18"/>
              </w:rPr>
              <w:t xml:space="preserve">  es compromet a incorporar un holograma (dona indiana o home indià) que doni la benvinguda als visitants</w:t>
            </w:r>
          </w:p>
        </w:tc>
      </w:tr>
      <w:tr w:rsidR="00D6492E" w:rsidTr="00D6492E">
        <w:trPr>
          <w:trHeight w:val="93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6492E" w:rsidRDefault="00D6492E">
            <w:pPr>
              <w:spacing w:after="0" w:line="240" w:lineRule="auto"/>
              <w:rPr>
                <w:rFonts w:ascii="Arial" w:hAnsi="Arial" w:cs="Arial"/>
                <w:b/>
                <w:sz w:val="18"/>
                <w:szCs w:val="18"/>
              </w:rPr>
            </w:pPr>
          </w:p>
        </w:tc>
        <w:tc>
          <w:tcPr>
            <w:tcW w:w="549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6492E" w:rsidRDefault="00D6492E">
            <w:pPr>
              <w:spacing w:after="0" w:line="240" w:lineRule="auto"/>
              <w:jc w:val="both"/>
              <w:rPr>
                <w:rFonts w:ascii="Arial" w:hAnsi="Arial" w:cs="Arial"/>
                <w:sz w:val="18"/>
                <w:szCs w:val="18"/>
                <w:bdr w:val="single" w:sz="4" w:space="0" w:color="auto" w:frame="1"/>
              </w:rPr>
            </w:pPr>
            <w:r>
              <w:rPr>
                <w:rFonts w:ascii="Arial" w:hAnsi="Arial" w:cs="Arial"/>
                <w:sz w:val="18"/>
                <w:szCs w:val="18"/>
                <w:bdr w:val="single" w:sz="4" w:space="0" w:color="auto" w:frame="1"/>
              </w:rPr>
              <w:t>NO</w:t>
            </w:r>
            <w:r>
              <w:rPr>
                <w:rFonts w:ascii="Arial" w:hAnsi="Arial" w:cs="Arial"/>
                <w:sz w:val="18"/>
                <w:szCs w:val="18"/>
              </w:rPr>
              <w:t xml:space="preserve"> es compromet a incorporar un holograma (dona indiana o home indià) que doni la benvinguda als visitants</w:t>
            </w:r>
          </w:p>
        </w:tc>
      </w:tr>
    </w:tbl>
    <w:p w:rsidR="00D6492E" w:rsidRDefault="00D6492E" w:rsidP="00D6492E">
      <w:pPr>
        <w:spacing w:after="0" w:line="240" w:lineRule="auto"/>
        <w:jc w:val="both"/>
        <w:rPr>
          <w:rFonts w:ascii="Arial" w:hAnsi="Arial" w:cs="Arial"/>
          <w:color w:val="000000"/>
          <w:sz w:val="18"/>
          <w:szCs w:val="18"/>
        </w:rPr>
      </w:pPr>
    </w:p>
    <w:p w:rsidR="00D6492E" w:rsidRDefault="00D6492E" w:rsidP="00D6492E">
      <w:pPr>
        <w:spacing w:after="0" w:line="240" w:lineRule="auto"/>
        <w:jc w:val="both"/>
        <w:rPr>
          <w:rFonts w:ascii="Arial" w:hAnsi="Arial" w:cs="Arial"/>
          <w:sz w:val="18"/>
          <w:szCs w:val="18"/>
          <w:lang w:val="es-ES" w:eastAsia="es-ES"/>
        </w:rPr>
      </w:pPr>
    </w:p>
    <w:p w:rsidR="00D6492E" w:rsidRDefault="00D6492E" w:rsidP="00D6492E">
      <w:pPr>
        <w:spacing w:after="0" w:line="240" w:lineRule="auto"/>
        <w:jc w:val="both"/>
        <w:rPr>
          <w:rFonts w:ascii="Arial" w:eastAsia="Calibri" w:hAnsi="Arial" w:cs="Arial"/>
          <w:i/>
          <w:color w:val="000000"/>
          <w:sz w:val="18"/>
          <w:szCs w:val="18"/>
        </w:rPr>
      </w:pPr>
      <w:r>
        <w:rPr>
          <w:rFonts w:ascii="Arial" w:eastAsia="Calibri" w:hAnsi="Arial" w:cs="Arial"/>
          <w:i/>
          <w:color w:val="000000"/>
          <w:sz w:val="18"/>
          <w:szCs w:val="18"/>
        </w:rPr>
        <w:t>(*) En cas de discrepància entre xifres i lletres, si no es pot deduir l’import objecte de la proposta econòmica, prevaldrà sempre l’import indicat en lletres.</w:t>
      </w:r>
    </w:p>
    <w:p w:rsidR="00D6492E" w:rsidRDefault="00D6492E" w:rsidP="00D6492E">
      <w:pPr>
        <w:spacing w:after="0" w:line="240" w:lineRule="auto"/>
        <w:jc w:val="both"/>
        <w:rPr>
          <w:rFonts w:ascii="Arial" w:eastAsia="Calibri" w:hAnsi="Arial" w:cs="Arial"/>
          <w:i/>
          <w:color w:val="000000"/>
          <w:sz w:val="18"/>
          <w:szCs w:val="18"/>
        </w:rPr>
      </w:pPr>
      <w:r>
        <w:rPr>
          <w:rFonts w:ascii="Arial" w:eastAsia="Calibri" w:hAnsi="Arial" w:cs="Arial"/>
          <w:i/>
          <w:color w:val="000000"/>
          <w:sz w:val="18"/>
          <w:szCs w:val="18"/>
        </w:rPr>
        <w:t>(**) Escollir l’ opció que correspongui.</w:t>
      </w:r>
    </w:p>
    <w:p w:rsidR="00D6492E" w:rsidRDefault="00D6492E" w:rsidP="00D6492E">
      <w:pPr>
        <w:spacing w:after="0" w:line="240" w:lineRule="auto"/>
        <w:jc w:val="both"/>
        <w:rPr>
          <w:rFonts w:ascii="Arial" w:eastAsia="Calibri" w:hAnsi="Arial" w:cs="Arial"/>
          <w:i/>
          <w:color w:val="000000"/>
          <w:sz w:val="18"/>
          <w:szCs w:val="18"/>
        </w:rPr>
      </w:pP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I, perquè consti, a efectes de poder contractar amb l’Ajuntament de Begur, signo aquesta proposta, sota la meva responsabilitat.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i/>
          <w:color w:val="000000"/>
        </w:rPr>
        <w:t>Lloc, data, signatura del licitador i segell de l’empresa</w:t>
      </w:r>
      <w:r>
        <w:rPr>
          <w:rFonts w:ascii="Arial" w:eastAsia="Calibri" w:hAnsi="Arial" w:cs="Arial"/>
          <w:color w:val="000000"/>
        </w:rPr>
        <w:t>)</w:t>
      </w:r>
    </w:p>
    <w:p w:rsidR="00D6492E" w:rsidRDefault="00D6492E" w:rsidP="00D6492E">
      <w:pPr>
        <w:spacing w:after="0" w:line="240" w:lineRule="auto"/>
        <w:jc w:val="both"/>
        <w:rPr>
          <w:rFonts w:ascii="Arial" w:hAnsi="Arial" w:cs="Arial"/>
        </w:rPr>
      </w:pPr>
    </w:p>
    <w:p w:rsidR="00D6492E" w:rsidRDefault="00D6492E" w:rsidP="00D6492E">
      <w:pPr>
        <w:pBdr>
          <w:bottom w:val="dotted" w:sz="24" w:space="1" w:color="auto"/>
        </w:pBdr>
        <w:spacing w:after="0" w:line="240" w:lineRule="auto"/>
        <w:jc w:val="both"/>
        <w:rPr>
          <w:rFonts w:ascii="Arial" w:hAnsi="Arial" w:cs="Arial"/>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r>
        <w:rPr>
          <w:rFonts w:ascii="Arial" w:hAnsi="Arial" w:cs="Arial"/>
          <w:b/>
        </w:rPr>
        <w:t xml:space="preserve">ANNEX 2 </w:t>
      </w:r>
    </w:p>
    <w:p w:rsidR="00D6492E" w:rsidRDefault="00D6492E" w:rsidP="00D6492E">
      <w:pPr>
        <w:spacing w:after="0" w:line="240" w:lineRule="auto"/>
        <w:jc w:val="both"/>
        <w:rPr>
          <w:rFonts w:ascii="Arial" w:hAnsi="Arial" w:cs="Arial"/>
          <w:b/>
        </w:rPr>
      </w:pPr>
      <w:r>
        <w:rPr>
          <w:rFonts w:ascii="Arial" w:hAnsi="Arial" w:cs="Arial"/>
          <w:b/>
        </w:rPr>
        <w:t>MODEL DEUC</w:t>
      </w:r>
    </w:p>
    <w:p w:rsidR="00D6492E" w:rsidRDefault="00D6492E" w:rsidP="00D6492E">
      <w:pPr>
        <w:spacing w:after="0" w:line="240" w:lineRule="auto"/>
        <w:jc w:val="both"/>
        <w:rPr>
          <w:rFonts w:ascii="Arial" w:hAnsi="Arial" w:cs="Arial"/>
        </w:rPr>
      </w:pPr>
      <w:r>
        <w:rPr>
          <w:rFonts w:ascii="Arial" w:hAnsi="Arial" w:cs="Arial"/>
        </w:rPr>
        <w:t>Cal presentar el Document únic europeu de contractació, a través del model normalitzat que es pot descarregar des del següent enllaç:</w:t>
      </w:r>
    </w:p>
    <w:p w:rsidR="00D6492E" w:rsidRDefault="00D6492E" w:rsidP="00D6492E">
      <w:pPr>
        <w:pBdr>
          <w:bottom w:val="dotted" w:sz="24" w:space="1" w:color="auto"/>
        </w:pBdr>
        <w:spacing w:after="0" w:line="240" w:lineRule="auto"/>
        <w:jc w:val="both"/>
      </w:pPr>
      <w:hyperlink r:id="rId6" w:history="1">
        <w:r>
          <w:rPr>
            <w:rStyle w:val="Hipervnculo"/>
          </w:rPr>
          <w:t>https://contractacio.gencat.cat/ca/contractar-administracio/deuc/</w:t>
        </w:r>
      </w:hyperlink>
    </w:p>
    <w:p w:rsidR="00D6492E" w:rsidRDefault="00D6492E" w:rsidP="00D6492E">
      <w:pPr>
        <w:pBdr>
          <w:bottom w:val="dotted" w:sz="24" w:space="1" w:color="auto"/>
        </w:pBdr>
        <w:spacing w:after="0" w:line="240" w:lineRule="auto"/>
        <w:jc w:val="both"/>
      </w:pPr>
    </w:p>
    <w:p w:rsidR="00D6492E" w:rsidRDefault="00D6492E" w:rsidP="00D6492E">
      <w:pPr>
        <w:pBdr>
          <w:bottom w:val="dotted" w:sz="24" w:space="1" w:color="auto"/>
        </w:pBdr>
        <w:spacing w:after="0" w:line="240" w:lineRule="auto"/>
        <w:jc w:val="both"/>
        <w:rPr>
          <w:rFonts w:ascii="Arial" w:hAnsi="Arial" w:cs="Arial"/>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b/>
        </w:rPr>
      </w:pPr>
      <w:r>
        <w:rPr>
          <w:rFonts w:ascii="Arial" w:hAnsi="Arial" w:cs="Arial"/>
          <w:b/>
        </w:rPr>
        <w:t>ANNEX 3</w:t>
      </w:r>
    </w:p>
    <w:p w:rsidR="00D6492E" w:rsidRDefault="00D6492E" w:rsidP="00D6492E">
      <w:pPr>
        <w:spacing w:after="0" w:line="240" w:lineRule="auto"/>
        <w:jc w:val="both"/>
        <w:rPr>
          <w:rFonts w:ascii="Arial" w:eastAsia="Times New Roman" w:hAnsi="Arial" w:cs="Arial"/>
          <w:b/>
          <w:lang w:eastAsia="es-ES"/>
        </w:rPr>
      </w:pPr>
    </w:p>
    <w:p w:rsidR="00D6492E" w:rsidRDefault="00D6492E" w:rsidP="00D6492E">
      <w:pPr>
        <w:spacing w:after="0" w:line="240" w:lineRule="auto"/>
        <w:jc w:val="both"/>
        <w:rPr>
          <w:rFonts w:ascii="Arial" w:eastAsia="Times New Roman" w:hAnsi="Arial" w:cs="Arial"/>
          <w:b/>
          <w:lang w:eastAsia="es-ES"/>
        </w:rPr>
      </w:pPr>
      <w:r>
        <w:rPr>
          <w:rFonts w:ascii="Arial" w:eastAsia="Times New Roman" w:hAnsi="Arial" w:cs="Arial"/>
          <w:b/>
          <w:lang w:eastAsia="es-ES"/>
        </w:rPr>
        <w:t xml:space="preserve">MODEL DECLARACIÓ RESPONSABLE SOBRE PLENA VIGÈNCIA DE LES DADES INCLOSES EN EL REGISTRE OFICIAL DE LICITADORS (RELI/ROLECE) </w:t>
      </w:r>
      <w:r>
        <w:rPr>
          <w:rFonts w:ascii="Arial" w:hAnsi="Arial" w:cs="Arial"/>
          <w:i/>
          <w:sz w:val="16"/>
          <w:szCs w:val="16"/>
        </w:rPr>
        <w:t>(a utilitzar només per al cas que s’aporti la inscripció al RELI/ROLECE com a mitjà alternatiu per acreditar la solvència)</w:t>
      </w:r>
      <w:r>
        <w:rPr>
          <w:rFonts w:ascii="Arial" w:eastAsia="Times New Roman" w:hAnsi="Arial" w:cs="Arial"/>
          <w:b/>
          <w:i/>
          <w:sz w:val="16"/>
          <w:szCs w:val="16"/>
          <w:lang w:eastAsia="es-ES"/>
        </w:rPr>
        <w:t xml:space="preserve">  </w:t>
      </w:r>
      <w:r>
        <w:rPr>
          <w:rFonts w:ascii="Arial" w:eastAsia="Times New Roman" w:hAnsi="Arial" w:cs="Arial"/>
          <w:i/>
          <w:sz w:val="16"/>
          <w:szCs w:val="16"/>
          <w:lang w:eastAsia="es-ES"/>
        </w:rPr>
        <w:t>-sobre A-</w:t>
      </w:r>
    </w:p>
    <w:p w:rsidR="00D6492E" w:rsidRDefault="00D6492E" w:rsidP="00D6492E">
      <w:pPr>
        <w:spacing w:after="0" w:line="240" w:lineRule="auto"/>
        <w:jc w:val="both"/>
        <w:rPr>
          <w:rFonts w:ascii="Arial" w:eastAsia="Times New Roman" w:hAnsi="Arial" w:cs="Arial"/>
          <w:b/>
          <w:lang w:eastAsia="es-ES"/>
        </w:rPr>
      </w:pPr>
    </w:p>
    <w:p w:rsidR="00D6492E" w:rsidRDefault="00D6492E" w:rsidP="00D6492E">
      <w:pPr>
        <w:spacing w:after="0" w:line="240" w:lineRule="auto"/>
        <w:jc w:val="both"/>
        <w:rPr>
          <w:rFonts w:ascii="Arial" w:hAnsi="Arial" w:cs="Arial"/>
        </w:rPr>
      </w:pPr>
      <w:r>
        <w:rPr>
          <w:rFonts w:ascii="Arial" w:hAnsi="Arial" w:cs="Arial"/>
          <w:lang w:eastAsia="ar-SA"/>
        </w:rPr>
        <w:lastRenderedPageBreak/>
        <w:t xml:space="preserve">En/Na __________, domiciliat/da a _____________ (_________), al c/_______, núm.____, amb DNI núm._________, major d’edat, en nom propi / en representació de l’empresa __________, amb CIF ___________ i amb domicili social a _____________________________, assabentat/da de les condicions exigides per optar a l’adjudicació </w:t>
      </w:r>
      <w:r>
        <w:rPr>
          <w:rFonts w:ascii="Arial" w:eastAsia="Batang" w:hAnsi="Arial" w:cs="Arial"/>
          <w:bCs/>
          <w:iCs/>
        </w:rPr>
        <w:t xml:space="preserve">del </w:t>
      </w:r>
      <w:r>
        <w:rPr>
          <w:rFonts w:ascii="Arial" w:hAnsi="Arial" w:cs="Arial"/>
          <w:lang w:eastAsia="ar-SA"/>
        </w:rPr>
        <w:t xml:space="preserve">contracte de  </w:t>
      </w:r>
      <w:r>
        <w:rPr>
          <w:rFonts w:ascii="Arial" w:hAnsi="Arial" w:cs="Arial"/>
        </w:rPr>
        <w:t xml:space="preserve">serveis de </w:t>
      </w:r>
      <w:r>
        <w:rPr>
          <w:rFonts w:ascii="Arial" w:eastAsia="Verdana" w:hAnsi="Arial" w:cs="Arial"/>
          <w:color w:val="000000"/>
        </w:rPr>
        <w:t>disseny, producció i muntatge de l'exposició del “Centre d'Interpretació dels Indians de Catalunya”, al municipi de Begur</w:t>
      </w:r>
      <w:r>
        <w:rPr>
          <w:rFonts w:ascii="Arial" w:hAnsi="Arial" w:cs="Arial"/>
        </w:rPr>
        <w:t xml:space="preserve">, </w:t>
      </w: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eastAsia="Times New Roman" w:hAnsi="Arial" w:cs="Arial"/>
          <w:b/>
          <w:lang w:eastAsia="es-ES"/>
        </w:rPr>
      </w:pPr>
      <w:r>
        <w:rPr>
          <w:rFonts w:ascii="Arial" w:eastAsia="Times New Roman" w:hAnsi="Arial" w:cs="Arial"/>
          <w:b/>
          <w:lang w:eastAsia="es-ES"/>
        </w:rPr>
        <w:t xml:space="preserve">DECLARA: </w:t>
      </w:r>
    </w:p>
    <w:p w:rsidR="00D6492E" w:rsidRDefault="00D6492E" w:rsidP="00D6492E">
      <w:pPr>
        <w:spacing w:after="0" w:line="240" w:lineRule="auto"/>
        <w:rPr>
          <w:rFonts w:ascii="Arial" w:eastAsia="Times New Roman" w:hAnsi="Arial" w:cs="Arial"/>
          <w:b/>
          <w:lang w:eastAsia="es-ES"/>
        </w:rPr>
      </w:pPr>
    </w:p>
    <w:p w:rsidR="00D6492E" w:rsidRDefault="00D6492E" w:rsidP="00D6492E">
      <w:pPr>
        <w:spacing w:after="0" w:line="240" w:lineRule="auto"/>
        <w:jc w:val="both"/>
        <w:rPr>
          <w:rFonts w:ascii="Arial" w:eastAsia="Times New Roman" w:hAnsi="Arial" w:cs="Arial"/>
          <w:i/>
          <w:sz w:val="16"/>
          <w:szCs w:val="16"/>
          <w:lang w:eastAsia="es-ES"/>
        </w:rPr>
      </w:pPr>
      <w:r>
        <w:rPr>
          <w:rFonts w:ascii="Arial" w:eastAsia="Times New Roman" w:hAnsi="Arial" w:cs="Arial"/>
          <w:lang w:eastAsia="es-ES"/>
        </w:rPr>
        <w:t xml:space="preserve">1. Que les dades que consten en el Registre oficial de licitadors i empreses  classificades del Sector Públic / Registre de licitadors de  la Generalitat de Catalunya són  plenament vigents  </w:t>
      </w:r>
      <w:r>
        <w:rPr>
          <w:rFonts w:ascii="Arial" w:eastAsia="Times New Roman" w:hAnsi="Arial" w:cs="Arial"/>
          <w:i/>
          <w:sz w:val="16"/>
          <w:szCs w:val="16"/>
          <w:lang w:eastAsia="es-ES"/>
        </w:rPr>
        <w:t>(en el supòsit que no sigui així, indicar quines dades són vigents i  quines no ho són, aportant els documents de les dades no vigents).</w:t>
      </w:r>
    </w:p>
    <w:p w:rsidR="00D6492E" w:rsidRDefault="00D6492E" w:rsidP="00D6492E">
      <w:pPr>
        <w:spacing w:after="0" w:line="240" w:lineRule="auto"/>
        <w:jc w:val="both"/>
        <w:rPr>
          <w:rFonts w:ascii="Arial" w:eastAsia="Times New Roman" w:hAnsi="Arial" w:cs="Arial"/>
          <w:lang w:eastAsia="es-ES"/>
        </w:rPr>
      </w:pPr>
    </w:p>
    <w:p w:rsidR="00D6492E" w:rsidRDefault="00D6492E" w:rsidP="00D6492E">
      <w:pPr>
        <w:spacing w:after="0" w:line="240" w:lineRule="auto"/>
        <w:jc w:val="both"/>
        <w:rPr>
          <w:rFonts w:ascii="Arial" w:eastAsia="Times New Roman" w:hAnsi="Arial" w:cs="Arial"/>
          <w:lang w:eastAsia="es-ES"/>
        </w:rPr>
      </w:pPr>
      <w:r>
        <w:rPr>
          <w:rFonts w:ascii="Arial" w:eastAsia="Times New Roman" w:hAnsi="Arial" w:cs="Arial"/>
          <w:lang w:eastAsia="es-ES"/>
        </w:rPr>
        <w:t xml:space="preserve">2. Que dels òrgans de govern i administració d’aquesta empresa, no forma part cap  de les persones a qui es refereix la Llei 13/2005, de 27 de desembre, del règim  d’incompatibilitats dels alts càrrecs al servei de la Generalitat, ni la Llei 5/2006, de 10  d’abril, de regulació dels conflictes d’interessos  dels membres del Govern i dels alts  càrrecs de l’Administració General de l’Estat. </w:t>
      </w:r>
    </w:p>
    <w:p w:rsidR="00D6492E" w:rsidRDefault="00D6492E" w:rsidP="00D6492E">
      <w:pPr>
        <w:spacing w:after="0" w:line="240" w:lineRule="auto"/>
        <w:jc w:val="both"/>
        <w:rPr>
          <w:rFonts w:ascii="Arial" w:eastAsia="Times New Roman" w:hAnsi="Arial" w:cs="Arial"/>
          <w:lang w:eastAsia="es-ES"/>
        </w:rPr>
      </w:pPr>
    </w:p>
    <w:p w:rsidR="00D6492E" w:rsidRDefault="00D6492E" w:rsidP="00D6492E">
      <w:pPr>
        <w:spacing w:after="0" w:line="240" w:lineRule="auto"/>
        <w:jc w:val="both"/>
        <w:rPr>
          <w:rFonts w:ascii="Arial" w:eastAsia="Times New Roman" w:hAnsi="Arial" w:cs="Arial"/>
          <w:lang w:eastAsia="es-ES"/>
        </w:rPr>
      </w:pPr>
      <w:r>
        <w:rPr>
          <w:rFonts w:ascii="Arial" w:eastAsia="Times New Roman" w:hAnsi="Arial" w:cs="Arial"/>
          <w:lang w:eastAsia="es-ES"/>
        </w:rPr>
        <w:t xml:space="preserve">3. Igualment, que ni aquesta empresa, ni cap dels membres dels seus òrgans de govern  i administració, estan compresos en les causes d’incapacitat i incompatibilitat per  contractar. </w:t>
      </w:r>
    </w:p>
    <w:p w:rsidR="00D6492E" w:rsidRDefault="00D6492E" w:rsidP="00D6492E">
      <w:pPr>
        <w:spacing w:after="0" w:line="240" w:lineRule="auto"/>
        <w:jc w:val="both"/>
        <w:rPr>
          <w:rFonts w:ascii="Arial" w:eastAsia="Times New Roman" w:hAnsi="Arial" w:cs="Arial"/>
          <w:lang w:eastAsia="es-ES"/>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I, perquè consti, a efectes de poder contractar amb l’ajuntament de Begur, signo aquesta declaració, sota la meva responsabilitat.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i/>
          <w:color w:val="000000"/>
        </w:rPr>
        <w:t>Lloc, data, signatura del licitador i segell de l’empresa</w:t>
      </w:r>
      <w:r>
        <w:rPr>
          <w:rFonts w:ascii="Arial" w:eastAsia="Calibri" w:hAnsi="Arial" w:cs="Arial"/>
          <w:color w:val="000000"/>
        </w:rPr>
        <w:t>)</w:t>
      </w:r>
    </w:p>
    <w:p w:rsidR="00D6492E" w:rsidRDefault="00D6492E" w:rsidP="00D6492E">
      <w:pPr>
        <w:spacing w:after="0" w:line="240" w:lineRule="auto"/>
        <w:jc w:val="both"/>
        <w:rPr>
          <w:rFonts w:ascii="Arial" w:eastAsia="Calibri" w:hAnsi="Arial" w:cs="Arial"/>
          <w:color w:val="000000"/>
        </w:rPr>
      </w:pPr>
    </w:p>
    <w:p w:rsidR="00D6492E" w:rsidRDefault="00D6492E" w:rsidP="00D6492E">
      <w:pPr>
        <w:pBdr>
          <w:bottom w:val="dotted" w:sz="24" w:space="1" w:color="auto"/>
        </w:pBdr>
        <w:suppressAutoHyphens/>
        <w:overflowPunct w:val="0"/>
        <w:autoSpaceDE w:val="0"/>
        <w:autoSpaceDN w:val="0"/>
        <w:adjustRightInd w:val="0"/>
        <w:spacing w:after="0" w:line="240" w:lineRule="auto"/>
        <w:jc w:val="both"/>
        <w:rPr>
          <w:rFonts w:ascii="Arial" w:eastAsia="Times New Roman" w:hAnsi="Arial" w:cs="Arial"/>
          <w:lang w:eastAsia="es-ES"/>
        </w:rPr>
      </w:pP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rPr>
          <w:rFonts w:ascii="Arial" w:eastAsia="Times New Roman" w:hAnsi="Arial" w:cs="Arial"/>
          <w:b/>
          <w:lang w:eastAsia="es-ES"/>
        </w:rPr>
      </w:pPr>
      <w:r>
        <w:rPr>
          <w:rFonts w:ascii="Arial" w:eastAsia="Times New Roman" w:hAnsi="Arial" w:cs="Arial"/>
          <w:b/>
          <w:lang w:eastAsia="es-ES"/>
        </w:rPr>
        <w:t>ANNEX 4</w:t>
      </w:r>
    </w:p>
    <w:p w:rsidR="00D6492E" w:rsidRDefault="00D6492E" w:rsidP="00D6492E">
      <w:pPr>
        <w:spacing w:after="0" w:line="240" w:lineRule="auto"/>
        <w:jc w:val="both"/>
        <w:rPr>
          <w:rFonts w:ascii="Arial" w:eastAsia="Times New Roman" w:hAnsi="Arial" w:cs="Arial"/>
          <w:b/>
          <w:lang w:eastAsia="es-ES"/>
        </w:rPr>
      </w:pPr>
      <w:r>
        <w:rPr>
          <w:rFonts w:ascii="Arial" w:eastAsia="Times New Roman" w:hAnsi="Arial" w:cs="Arial"/>
          <w:b/>
          <w:lang w:eastAsia="es-ES"/>
        </w:rPr>
        <w:t>DECLARACIÓ DE SOTMETIMENT ALS JUTJATS I TRIBUNALS ESPANYOLS</w:t>
      </w: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r>
        <w:rPr>
          <w:rFonts w:ascii="Arial" w:eastAsia="Times New Roman" w:hAnsi="Arial" w:cs="Arial"/>
          <w:b/>
          <w:lang w:eastAsia="es-ES"/>
        </w:rPr>
        <w:t xml:space="preserve">DELS EMPRESARIS ESTRANGERS </w:t>
      </w:r>
      <w:r>
        <w:rPr>
          <w:rFonts w:ascii="Arial" w:eastAsia="Times New Roman" w:hAnsi="Arial" w:cs="Arial"/>
          <w:lang w:eastAsia="es-ES"/>
        </w:rPr>
        <w:t xml:space="preserve">(a utilitzar només en  cas de licitadors estrangers) </w:t>
      </w: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p>
    <w:p w:rsidR="00D6492E" w:rsidRDefault="00D6492E" w:rsidP="00D6492E">
      <w:pPr>
        <w:suppressAutoHyphens/>
        <w:overflowPunct w:val="0"/>
        <w:autoSpaceDE w:val="0"/>
        <w:autoSpaceDN w:val="0"/>
        <w:adjustRightInd w:val="0"/>
        <w:spacing w:after="0" w:line="240" w:lineRule="auto"/>
        <w:jc w:val="both"/>
        <w:rPr>
          <w:rFonts w:ascii="Arial" w:hAnsi="Arial" w:cs="Arial"/>
        </w:rPr>
      </w:pPr>
      <w:r>
        <w:rPr>
          <w:rFonts w:ascii="Arial" w:hAnsi="Arial" w:cs="Arial"/>
          <w:lang w:eastAsia="ar-SA"/>
        </w:rPr>
        <w:t xml:space="preserve">En/Na __________, domiciliat/da a _______ (_________), al c/_______, núm.____, amb DNI núm._________, major d’edat, en nom propi/en representació de l’empresa __________ amb domicili social a _________c/ _______núm._____, una vegada assabentat/da de les condicions exigides per optar a l’adjudicació </w:t>
      </w:r>
      <w:r>
        <w:rPr>
          <w:rFonts w:ascii="Arial" w:eastAsia="Batang" w:hAnsi="Arial" w:cs="Arial"/>
          <w:bCs/>
          <w:iCs/>
        </w:rPr>
        <w:t xml:space="preserve">del </w:t>
      </w:r>
      <w:r>
        <w:rPr>
          <w:rFonts w:ascii="Arial" w:hAnsi="Arial" w:cs="Arial"/>
          <w:lang w:eastAsia="ar-SA"/>
        </w:rPr>
        <w:t xml:space="preserve">contracte de  </w:t>
      </w:r>
      <w:r>
        <w:rPr>
          <w:rFonts w:ascii="Arial" w:hAnsi="Arial" w:cs="Arial"/>
        </w:rPr>
        <w:t xml:space="preserve">serveis de </w:t>
      </w:r>
      <w:r>
        <w:rPr>
          <w:rFonts w:ascii="Arial" w:eastAsia="Verdana" w:hAnsi="Arial" w:cs="Arial"/>
          <w:color w:val="000000"/>
        </w:rPr>
        <w:t>disseny, producció i muntatge de l'exposició del “Centre d'Interpretació dels Indians de Catalunya”, al municipi de Begur</w:t>
      </w:r>
      <w:r>
        <w:rPr>
          <w:rFonts w:ascii="Arial" w:hAnsi="Arial" w:cs="Arial"/>
        </w:rPr>
        <w:t xml:space="preserve">, </w:t>
      </w:r>
    </w:p>
    <w:p w:rsidR="00D6492E" w:rsidRDefault="00D6492E" w:rsidP="00D6492E">
      <w:pPr>
        <w:suppressAutoHyphens/>
        <w:overflowPunct w:val="0"/>
        <w:autoSpaceDE w:val="0"/>
        <w:autoSpaceDN w:val="0"/>
        <w:adjustRightInd w:val="0"/>
        <w:spacing w:after="0" w:line="240" w:lineRule="auto"/>
        <w:jc w:val="both"/>
        <w:rPr>
          <w:rFonts w:ascii="Arial" w:hAnsi="Arial" w:cs="Arial"/>
        </w:rPr>
      </w:pP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b/>
          <w:lang w:eastAsia="es-ES"/>
        </w:rPr>
      </w:pPr>
      <w:r>
        <w:rPr>
          <w:rFonts w:ascii="Arial" w:eastAsia="Times New Roman" w:hAnsi="Arial" w:cs="Arial"/>
          <w:b/>
          <w:lang w:eastAsia="es-ES"/>
        </w:rPr>
        <w:t>DECLARA:</w:t>
      </w: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b/>
          <w:lang w:eastAsia="es-ES"/>
        </w:rPr>
      </w:pP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r>
        <w:rPr>
          <w:rFonts w:ascii="Arial" w:eastAsia="Times New Roman" w:hAnsi="Arial" w:cs="Arial"/>
          <w:lang w:eastAsia="es-ES"/>
        </w:rPr>
        <w:t>Que se sotmet a la jurisdicció dels jutjats i tribunals espanyols de qualsevol ordre per a totes les incidències que de manera directa i indirecta es puguin derivar del contracte, amb renúncia, si és el cas, al fur jurisdiccional estranger que pogués correspondre-li.</w:t>
      </w: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I, perquè consti, a efectes de poder contractar amb l’Ajuntament de Begur, signo aquesta declaració, sota la meva responsabilitat.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i/>
          <w:color w:val="000000"/>
        </w:rPr>
        <w:t>Lloc, data, signatura del licitador i segell de l’empresa</w:t>
      </w:r>
      <w:r>
        <w:rPr>
          <w:rFonts w:ascii="Arial" w:eastAsia="Calibri" w:hAnsi="Arial" w:cs="Arial"/>
          <w:color w:val="000000"/>
        </w:rPr>
        <w:t>)</w:t>
      </w:r>
    </w:p>
    <w:p w:rsidR="00D6492E" w:rsidRDefault="00D6492E" w:rsidP="00D6492E">
      <w:pPr>
        <w:spacing w:after="0" w:line="240" w:lineRule="auto"/>
        <w:jc w:val="both"/>
        <w:rPr>
          <w:rFonts w:ascii="Arial" w:eastAsia="Calibri" w:hAnsi="Arial" w:cs="Arial"/>
          <w:color w:val="000000"/>
        </w:rPr>
      </w:pPr>
    </w:p>
    <w:p w:rsidR="00D6492E" w:rsidRDefault="00D6492E" w:rsidP="00D6492E">
      <w:pPr>
        <w:pBdr>
          <w:bottom w:val="single" w:sz="4" w:space="1" w:color="auto"/>
        </w:pBdr>
        <w:spacing w:after="0" w:line="240" w:lineRule="auto"/>
        <w:jc w:val="both"/>
        <w:rPr>
          <w:rFonts w:ascii="Arial" w:hAnsi="Arial" w:cs="Arial"/>
          <w:b/>
        </w:rPr>
      </w:pP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lang w:eastAsia="es-ES"/>
        </w:rPr>
      </w:pPr>
      <w:r>
        <w:rPr>
          <w:rFonts w:ascii="Arial" w:eastAsia="Times New Roman" w:hAnsi="Arial" w:cs="Arial"/>
          <w:lang w:eastAsia="es-ES"/>
        </w:rPr>
        <w:t>Signat: ..........................</w:t>
      </w:r>
    </w:p>
    <w:p w:rsidR="00D6492E" w:rsidRDefault="00D6492E" w:rsidP="00D6492E">
      <w:pPr>
        <w:suppressAutoHyphens/>
        <w:overflowPunct w:val="0"/>
        <w:autoSpaceDE w:val="0"/>
        <w:autoSpaceDN w:val="0"/>
        <w:adjustRightInd w:val="0"/>
        <w:spacing w:after="0" w:line="240" w:lineRule="auto"/>
        <w:jc w:val="both"/>
        <w:rPr>
          <w:rFonts w:ascii="Arial" w:eastAsia="Times New Roman" w:hAnsi="Arial" w:cs="Arial"/>
          <w:color w:val="7030A0"/>
          <w:lang w:eastAsia="es-ES"/>
        </w:rPr>
      </w:pPr>
    </w:p>
    <w:p w:rsidR="00D6492E" w:rsidRDefault="00D6492E" w:rsidP="00D6492E">
      <w:pPr>
        <w:pBdr>
          <w:bottom w:val="dotted" w:sz="24" w:space="1" w:color="auto"/>
        </w:pBdr>
        <w:tabs>
          <w:tab w:val="left" w:pos="5910"/>
        </w:tabs>
        <w:suppressAutoHyphens/>
        <w:overflowPunct w:val="0"/>
        <w:autoSpaceDE w:val="0"/>
        <w:autoSpaceDN w:val="0"/>
        <w:adjustRightInd w:val="0"/>
        <w:spacing w:after="0" w:line="240" w:lineRule="auto"/>
        <w:jc w:val="both"/>
        <w:rPr>
          <w:rFonts w:ascii="Arial" w:eastAsia="Times New Roman" w:hAnsi="Arial" w:cs="Arial"/>
          <w:color w:val="7030A0"/>
          <w:lang w:eastAsia="es-ES"/>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rPr>
      </w:pPr>
    </w:p>
    <w:p w:rsidR="00D6492E" w:rsidRDefault="00D6492E" w:rsidP="00D6492E">
      <w:pPr>
        <w:spacing w:after="0" w:line="240" w:lineRule="auto"/>
        <w:jc w:val="both"/>
        <w:rPr>
          <w:rFonts w:ascii="Arial" w:hAnsi="Arial" w:cs="Arial"/>
          <w:b/>
        </w:rPr>
      </w:pPr>
      <w:r>
        <w:rPr>
          <w:rFonts w:ascii="Arial" w:hAnsi="Arial" w:cs="Arial"/>
          <w:b/>
        </w:rPr>
        <w:t>ANNEX 5</w:t>
      </w:r>
    </w:p>
    <w:p w:rsidR="00D6492E" w:rsidRDefault="00D6492E" w:rsidP="00D6492E">
      <w:pPr>
        <w:spacing w:after="0" w:line="240" w:lineRule="auto"/>
        <w:jc w:val="both"/>
        <w:rPr>
          <w:rFonts w:ascii="Arial" w:hAnsi="Arial" w:cs="Arial"/>
          <w:b/>
        </w:rPr>
      </w:pPr>
      <w:r>
        <w:rPr>
          <w:rFonts w:ascii="Arial" w:hAnsi="Arial" w:cs="Arial"/>
          <w:b/>
        </w:rPr>
        <w:t xml:space="preserve">REGLES ESPECIALS RESPECTE DEL PERSONAL DE L’EMPRESA CONTRACTISTA </w:t>
      </w:r>
    </w:p>
    <w:p w:rsidR="00D6492E" w:rsidRDefault="00D6492E" w:rsidP="00D6492E">
      <w:pPr>
        <w:spacing w:after="0" w:line="240" w:lineRule="auto"/>
        <w:jc w:val="both"/>
        <w:rPr>
          <w:rFonts w:ascii="Arial" w:hAnsi="Arial" w:cs="Arial"/>
          <w:b/>
          <w:color w:val="FF0000"/>
        </w:rPr>
      </w:pPr>
    </w:p>
    <w:p w:rsidR="00D6492E" w:rsidRDefault="00D6492E" w:rsidP="00D6492E">
      <w:pPr>
        <w:spacing w:after="0" w:line="240" w:lineRule="auto"/>
        <w:jc w:val="both"/>
        <w:rPr>
          <w:rFonts w:ascii="Arial" w:hAnsi="Arial" w:cs="Arial"/>
        </w:rPr>
      </w:pPr>
      <w:r>
        <w:rPr>
          <w:rFonts w:ascii="Arial" w:hAnsi="Arial" w:cs="Arial"/>
        </w:rPr>
        <w:t>1. Correspon exclusivament a l’empresa contractista la selecció del personal que, acreditant els requisits de titulació i experiència exigits en els plecs, formarà part de l’equip de treball adscrit a l’execució del contracte, sense perjudici de la verificació per part de l’Administració del compliment d’aquells requisits.</w:t>
      </w:r>
    </w:p>
    <w:p w:rsidR="00D6492E" w:rsidRDefault="00D6492E" w:rsidP="00D6492E">
      <w:pPr>
        <w:spacing w:after="0" w:line="240" w:lineRule="auto"/>
        <w:jc w:val="both"/>
        <w:rPr>
          <w:rFonts w:ascii="Arial" w:hAnsi="Arial" w:cs="Arial"/>
        </w:rPr>
      </w:pPr>
      <w:r>
        <w:rPr>
          <w:rFonts w:ascii="Arial" w:hAnsi="Arial" w:cs="Arial"/>
        </w:rPr>
        <w:t>L’empresa contractista procurarà que existeixi estabilitat en l’equip de treball, i que les variacions en la seva composició siguin puntuals i obeeixin a raons justificades, en ordre a no alterar el bon funcionament del servei, informant en tot moment a l’Administració.</w:t>
      </w:r>
    </w:p>
    <w:p w:rsidR="00D6492E" w:rsidRDefault="00D6492E" w:rsidP="00D6492E">
      <w:pPr>
        <w:spacing w:after="0" w:line="240" w:lineRule="auto"/>
        <w:jc w:val="both"/>
        <w:rPr>
          <w:rFonts w:ascii="Arial" w:hAnsi="Arial" w:cs="Arial"/>
        </w:rPr>
      </w:pPr>
      <w:r>
        <w:rPr>
          <w:rFonts w:ascii="Arial" w:hAnsi="Arial" w:cs="Arial"/>
        </w:rPr>
        <w:t>2. En relació amb els treballadors destinats a l’execució d’aquest contracte, l’empresa contractista assumeix l’obligació d’exercir de manera real, efectiva i continua, el poder de direcció inherent a tot empresari. En particular, assumirà la negociació i el pagament dels salaris, la concessió de permisos, llicències i vacances, les substitucions dels treballadors en els casos de baixa o absència, les obligacions legals en matèria de Seguretat Social, inclòs l’abonament de cotitzacions i el pagament de prestacions, quan procedeixi, les obligacions legals en matèria de prevenció de riscos laborals, l’exercici de la potestat disciplinaria, així com quants drets i obligacions es deriven de la relació contractual entre empleat i ocupador.</w:t>
      </w:r>
    </w:p>
    <w:p w:rsidR="00D6492E" w:rsidRDefault="00D6492E" w:rsidP="00D6492E">
      <w:pPr>
        <w:spacing w:after="0" w:line="240" w:lineRule="auto"/>
        <w:jc w:val="both"/>
        <w:rPr>
          <w:rFonts w:ascii="Arial" w:hAnsi="Arial" w:cs="Arial"/>
        </w:rPr>
      </w:pPr>
      <w:r>
        <w:rPr>
          <w:rFonts w:ascii="Arial" w:hAnsi="Arial" w:cs="Arial"/>
        </w:rPr>
        <w:t>3. L’empresa contractista vetllarà especialment perquè els treballadors adscrits a l’execució del contracte desenvolupin la seva activitat sense extralimitar-se en les funcions desempenyorades respecte de l’activitat delimitada en els plecs com a objecte del contracte.</w:t>
      </w:r>
    </w:p>
    <w:p w:rsidR="00D6492E" w:rsidRDefault="00D6492E" w:rsidP="00D6492E">
      <w:pPr>
        <w:spacing w:after="0" w:line="240" w:lineRule="auto"/>
        <w:jc w:val="both"/>
        <w:rPr>
          <w:rFonts w:ascii="Arial" w:hAnsi="Arial" w:cs="Arial"/>
        </w:rPr>
      </w:pPr>
      <w:r>
        <w:rPr>
          <w:rFonts w:ascii="Arial" w:hAnsi="Arial" w:cs="Arial"/>
        </w:rPr>
        <w:t>4. L’empresa contractista haurà de designar, al menys, un coordinador tècnic o responsable integrat en la seva pròpia plantilla, que tindrà entre les seves obligacions les següents:</w:t>
      </w:r>
    </w:p>
    <w:p w:rsidR="00D6492E" w:rsidRDefault="00D6492E" w:rsidP="00D6492E">
      <w:pPr>
        <w:spacing w:after="0" w:line="240" w:lineRule="auto"/>
        <w:jc w:val="both"/>
        <w:rPr>
          <w:rFonts w:ascii="Arial" w:hAnsi="Arial" w:cs="Arial"/>
        </w:rPr>
      </w:pPr>
      <w:r>
        <w:rPr>
          <w:rFonts w:ascii="Arial" w:hAnsi="Arial" w:cs="Arial"/>
        </w:rPr>
        <w:t>Actuar com a interlocutor de l’empresa contractista davant l’Administració, canalitzant, d’una banda, la comunicació entre aquella i el personal integrant de l’equip de treball adscrit al contracte i, d’una altra banda, de l’Administració, en tot el relatiu a les qüestions derivades de l’execució del contracte.</w:t>
      </w:r>
    </w:p>
    <w:p w:rsidR="00D6492E" w:rsidRDefault="00D6492E" w:rsidP="00D6492E">
      <w:pPr>
        <w:spacing w:after="0" w:line="240" w:lineRule="auto"/>
        <w:jc w:val="both"/>
        <w:rPr>
          <w:rFonts w:ascii="Arial" w:hAnsi="Arial" w:cs="Arial"/>
        </w:rPr>
      </w:pPr>
      <w:r>
        <w:rPr>
          <w:rFonts w:ascii="Arial" w:hAnsi="Arial" w:cs="Arial"/>
        </w:rPr>
        <w:t>Distribuir el treball entre el personal encarregat de l’execució del contracte, i impartir a aquests treballadors les ordres i instruccions de treball que siguin necessàries en relació amb la prestació del servei contractat.</w:t>
      </w:r>
    </w:p>
    <w:p w:rsidR="00D6492E" w:rsidRDefault="00D6492E" w:rsidP="00D6492E">
      <w:pPr>
        <w:spacing w:after="0" w:line="240" w:lineRule="auto"/>
        <w:jc w:val="both"/>
        <w:rPr>
          <w:rFonts w:ascii="Arial" w:hAnsi="Arial" w:cs="Arial"/>
        </w:rPr>
      </w:pPr>
      <w:r>
        <w:rPr>
          <w:rFonts w:ascii="Arial" w:hAnsi="Arial" w:cs="Arial"/>
        </w:rPr>
        <w:t>Supervisar el correcte compliment per part del personal integrant de l’equip de treball de les funcions que té encomanades, així com controlar l’assistència d’aquest personal al lloc de treball.</w:t>
      </w:r>
    </w:p>
    <w:p w:rsidR="00D6492E" w:rsidRDefault="00D6492E" w:rsidP="00D6492E">
      <w:pPr>
        <w:spacing w:after="0" w:line="240" w:lineRule="auto"/>
        <w:jc w:val="both"/>
        <w:rPr>
          <w:rFonts w:ascii="Arial" w:hAnsi="Arial" w:cs="Arial"/>
        </w:rPr>
      </w:pPr>
      <w:r>
        <w:rPr>
          <w:rFonts w:ascii="Arial" w:hAnsi="Arial" w:cs="Arial"/>
        </w:rPr>
        <w:t>Organitzar el règim de vacances del personal adscrit a l’execució del contracte, havent de coordinar-se adequadament l’empresa contractista com l’Administració contractant, per no alterar el bon funcionament del servei.</w:t>
      </w:r>
    </w:p>
    <w:p w:rsidR="00D6492E" w:rsidRDefault="00D6492E" w:rsidP="00D6492E">
      <w:pPr>
        <w:spacing w:after="0" w:line="240" w:lineRule="auto"/>
        <w:jc w:val="both"/>
        <w:rPr>
          <w:rFonts w:ascii="Arial" w:hAnsi="Arial" w:cs="Arial"/>
        </w:rPr>
      </w:pPr>
      <w:r>
        <w:rPr>
          <w:rFonts w:ascii="Arial" w:hAnsi="Arial" w:cs="Arial"/>
        </w:rPr>
        <w:t>Informar a l’Administració sobre les variacions, ocasionals o permanents, en la composició de l’equip de treball adscrit a l’execució del contracte.</w:t>
      </w:r>
    </w:p>
    <w:p w:rsidR="00D6492E" w:rsidRDefault="00D6492E" w:rsidP="00D6492E">
      <w:pPr>
        <w:pBdr>
          <w:bottom w:val="dotted" w:sz="24" w:space="1" w:color="auto"/>
        </w:pBd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r>
        <w:rPr>
          <w:rFonts w:ascii="Arial" w:hAnsi="Arial" w:cs="Arial"/>
          <w:b/>
        </w:rPr>
        <w:t>ANNEX 6</w:t>
      </w:r>
    </w:p>
    <w:p w:rsidR="00D6492E" w:rsidRDefault="00D6492E" w:rsidP="00D6492E">
      <w:pPr>
        <w:spacing w:after="0" w:line="240" w:lineRule="auto"/>
        <w:jc w:val="both"/>
        <w:rPr>
          <w:rFonts w:ascii="Arial" w:hAnsi="Arial" w:cs="Arial"/>
        </w:rPr>
      </w:pPr>
      <w:r>
        <w:rPr>
          <w:rFonts w:ascii="Arial" w:hAnsi="Arial" w:cs="Arial"/>
          <w:b/>
        </w:rPr>
        <w:lastRenderedPageBreak/>
        <w:t xml:space="preserve">MODEL DE COMPROMÍS EN RELACIÓ A LES CONDICIONS ESPECIALS D’EXECUCIÓ </w:t>
      </w:r>
    </w:p>
    <w:p w:rsidR="00D6492E" w:rsidRDefault="00D6492E" w:rsidP="00D6492E">
      <w:pPr>
        <w:spacing w:after="0" w:line="240" w:lineRule="auto"/>
        <w:jc w:val="both"/>
        <w:rPr>
          <w:rFonts w:ascii="Arial" w:hAnsi="Arial" w:cs="Arial"/>
          <w:b/>
          <w:color w:val="FF0000"/>
        </w:rPr>
      </w:pPr>
    </w:p>
    <w:p w:rsidR="00D6492E" w:rsidRDefault="00D6492E" w:rsidP="00D6492E">
      <w:pPr>
        <w:suppressAutoHyphens/>
        <w:overflowPunct w:val="0"/>
        <w:autoSpaceDE w:val="0"/>
        <w:autoSpaceDN w:val="0"/>
        <w:adjustRightInd w:val="0"/>
        <w:spacing w:after="0" w:line="240" w:lineRule="auto"/>
        <w:jc w:val="both"/>
        <w:rPr>
          <w:rFonts w:ascii="Arial" w:hAnsi="Arial" w:cs="Arial"/>
          <w:b/>
          <w:color w:val="FF0000"/>
        </w:rPr>
      </w:pPr>
      <w:r>
        <w:rPr>
          <w:rFonts w:ascii="Arial" w:hAnsi="Arial" w:cs="Arial"/>
          <w:lang w:eastAsia="ar-SA"/>
        </w:rPr>
        <w:t xml:space="preserve">En/Na __________, domiciliat/da a _______ (_________), al c/_______, núm.____, amb DNI núm._________, major d’edat, en nom propi/en representació de l’empresa __________ amb domicili social a _________c/ _______núm._____, una vegada assabentat/da de les condicions exigides per optar a l’adjudicació </w:t>
      </w:r>
      <w:r>
        <w:rPr>
          <w:rFonts w:ascii="Arial" w:eastAsia="Batang" w:hAnsi="Arial" w:cs="Arial"/>
          <w:bCs/>
          <w:iCs/>
        </w:rPr>
        <w:t xml:space="preserve">del </w:t>
      </w:r>
      <w:r>
        <w:rPr>
          <w:rFonts w:ascii="Arial" w:hAnsi="Arial" w:cs="Arial"/>
          <w:lang w:eastAsia="ar-SA"/>
        </w:rPr>
        <w:t xml:space="preserve">contracte de  </w:t>
      </w:r>
      <w:r>
        <w:rPr>
          <w:rFonts w:ascii="Arial" w:hAnsi="Arial" w:cs="Arial"/>
        </w:rPr>
        <w:t xml:space="preserve">serveis de </w:t>
      </w:r>
      <w:r>
        <w:rPr>
          <w:rFonts w:ascii="Arial" w:eastAsia="Verdana" w:hAnsi="Arial" w:cs="Arial"/>
          <w:color w:val="000000"/>
        </w:rPr>
        <w:t>disseny, producció i muntatge de l'exposició del “Centre d'Interpretació dels Indians de Catalunya”, al municipi de Begur</w:t>
      </w:r>
      <w:r>
        <w:rPr>
          <w:rFonts w:ascii="Arial" w:hAnsi="Arial" w:cs="Arial"/>
          <w:lang w:eastAsia="ar-SA"/>
        </w:rPr>
        <w:t>,</w:t>
      </w:r>
      <w:r>
        <w:rPr>
          <w:rFonts w:ascii="Arial" w:hAnsi="Arial" w:cs="Arial"/>
        </w:rPr>
        <w:t xml:space="preserve"> es compromet,</w:t>
      </w:r>
      <w:r>
        <w:rPr>
          <w:rFonts w:ascii="Arial" w:hAnsi="Arial" w:cs="Arial"/>
          <w:b/>
        </w:rPr>
        <w:t xml:space="preserve">  </w:t>
      </w:r>
      <w:r>
        <w:rPr>
          <w:rFonts w:ascii="Arial" w:hAnsi="Arial" w:cs="Arial"/>
        </w:rPr>
        <w:t>en cas de resultar adjudicatari, a acomplir amb totes les següents prescripcions:</w:t>
      </w:r>
    </w:p>
    <w:p w:rsidR="00D6492E" w:rsidRDefault="00D6492E" w:rsidP="00D6492E">
      <w:pPr>
        <w:shd w:val="clear" w:color="auto" w:fill="FFFFFF"/>
        <w:spacing w:after="0" w:line="240" w:lineRule="auto"/>
        <w:jc w:val="both"/>
        <w:rPr>
          <w:rFonts w:ascii="Arial" w:hAnsi="Arial" w:cs="Arial"/>
        </w:rPr>
      </w:pPr>
    </w:p>
    <w:p w:rsidR="00D6492E" w:rsidRDefault="00D6492E" w:rsidP="00D6492E">
      <w:pPr>
        <w:shd w:val="clear" w:color="auto" w:fill="FFFFFF"/>
        <w:spacing w:after="0" w:line="240" w:lineRule="auto"/>
        <w:jc w:val="both"/>
        <w:rPr>
          <w:rFonts w:ascii="Arial" w:hAnsi="Arial" w:cs="Arial"/>
        </w:rPr>
      </w:pPr>
      <w:r>
        <w:rPr>
          <w:rFonts w:ascii="Arial" w:hAnsi="Arial" w:cs="Arial"/>
        </w:rPr>
        <w:t>1/ Clàusula ètica:</w:t>
      </w:r>
    </w:p>
    <w:p w:rsidR="00D6492E" w:rsidRDefault="00D6492E" w:rsidP="00D6492E">
      <w:pPr>
        <w:shd w:val="clear" w:color="auto" w:fill="FFFFFF"/>
        <w:spacing w:after="0" w:line="240" w:lineRule="auto"/>
        <w:jc w:val="both"/>
        <w:rPr>
          <w:rFonts w:ascii="Arial" w:hAnsi="Arial" w:cs="Arial"/>
        </w:rPr>
      </w:pPr>
      <w:r>
        <w:rPr>
          <w:rFonts w:ascii="Arial" w:hAnsi="Arial" w:cs="Arial"/>
        </w:rPr>
        <w:t>L’adjudicatari assumirà les següents obligacions:</w:t>
      </w:r>
    </w:p>
    <w:p w:rsidR="00D6492E" w:rsidRDefault="00D6492E" w:rsidP="00D6492E">
      <w:pPr>
        <w:spacing w:after="0" w:line="240" w:lineRule="auto"/>
        <w:jc w:val="both"/>
        <w:rPr>
          <w:rFonts w:ascii="Arial" w:hAnsi="Arial" w:cs="Arial"/>
        </w:rPr>
      </w:pPr>
      <w:r>
        <w:rPr>
          <w:rFonts w:ascii="Arial" w:hAnsi="Arial" w:cs="Arial"/>
        </w:rPr>
        <w:t>a) Observar els principis, les normes i els cànons ètics propis de les activitats, els oficis i/o les professions corresponents a les prestacions objecte dels contractes.</w:t>
      </w:r>
    </w:p>
    <w:p w:rsidR="00D6492E" w:rsidRDefault="00D6492E" w:rsidP="00D6492E">
      <w:pPr>
        <w:spacing w:after="0" w:line="240" w:lineRule="auto"/>
        <w:jc w:val="both"/>
        <w:rPr>
          <w:rFonts w:ascii="Arial" w:hAnsi="Arial" w:cs="Arial"/>
        </w:rPr>
      </w:pPr>
      <w:r>
        <w:rPr>
          <w:rFonts w:ascii="Arial" w:hAnsi="Arial" w:cs="Arial"/>
        </w:rPr>
        <w:t>b) No realitzar accions que posin en risc l’interès públic.</w:t>
      </w:r>
    </w:p>
    <w:p w:rsidR="00D6492E" w:rsidRDefault="00D6492E" w:rsidP="00D6492E">
      <w:pPr>
        <w:spacing w:after="0" w:line="240" w:lineRule="auto"/>
        <w:jc w:val="both"/>
        <w:rPr>
          <w:rFonts w:ascii="Arial" w:hAnsi="Arial" w:cs="Arial"/>
        </w:rPr>
      </w:pPr>
      <w:r>
        <w:rPr>
          <w:rFonts w:ascii="Arial" w:hAnsi="Arial" w:cs="Arial"/>
        </w:rPr>
        <w:t>c) Denunciar les situacions irregulars que es puguin presentar en els processos de contractació pública o durant l’execució dels contractes.</w:t>
      </w:r>
    </w:p>
    <w:p w:rsidR="00D6492E" w:rsidRDefault="00D6492E" w:rsidP="00D6492E">
      <w:pPr>
        <w:spacing w:after="0" w:line="240" w:lineRule="auto"/>
        <w:jc w:val="both"/>
        <w:rPr>
          <w:rFonts w:ascii="Arial" w:hAnsi="Arial" w:cs="Arial"/>
        </w:rPr>
      </w:pPr>
      <w:r>
        <w:rPr>
          <w:rFonts w:ascii="Arial" w:hAnsi="Arial" w:cs="Arial"/>
        </w:rPr>
        <w:t>d)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rsidR="00D6492E" w:rsidRDefault="00D6492E" w:rsidP="00D6492E">
      <w:pPr>
        <w:spacing w:after="0" w:line="240" w:lineRule="auto"/>
        <w:jc w:val="both"/>
        <w:rPr>
          <w:rFonts w:ascii="Arial" w:hAnsi="Arial" w:cs="Arial"/>
        </w:rPr>
      </w:pPr>
      <w:r>
        <w:rPr>
          <w:rFonts w:ascii="Arial" w:hAnsi="Arial" w:cs="Arial"/>
        </w:rPr>
        <w:t>e) Respectar els acords i les normes de confidencialitat.</w:t>
      </w:r>
    </w:p>
    <w:p w:rsidR="00D6492E" w:rsidRDefault="00D6492E" w:rsidP="00D6492E">
      <w:pPr>
        <w:spacing w:after="0" w:line="240" w:lineRule="auto"/>
        <w:jc w:val="both"/>
        <w:rPr>
          <w:rFonts w:ascii="Arial" w:hAnsi="Arial" w:cs="Arial"/>
        </w:rPr>
      </w:pPr>
      <w:r>
        <w:rPr>
          <w:rFonts w:ascii="Arial" w:hAnsi="Arial" w:cs="Arial"/>
        </w:rPr>
        <w:t>f) 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D6492E" w:rsidRDefault="00D6492E" w:rsidP="00D6492E">
      <w:pPr>
        <w:tabs>
          <w:tab w:val="left" w:pos="0"/>
        </w:tabs>
        <w:spacing w:after="0" w:line="240" w:lineRule="auto"/>
        <w:jc w:val="both"/>
        <w:rPr>
          <w:rFonts w:ascii="Arial" w:hAnsi="Arial" w:cs="Arial"/>
          <w:color w:val="FF0000"/>
        </w:rPr>
      </w:pPr>
    </w:p>
    <w:p w:rsidR="00D6492E" w:rsidRDefault="00D6492E" w:rsidP="00D6492E">
      <w:pPr>
        <w:shd w:val="clear" w:color="auto" w:fill="FFFFFF"/>
        <w:spacing w:after="0" w:line="240" w:lineRule="auto"/>
        <w:jc w:val="both"/>
        <w:rPr>
          <w:rFonts w:ascii="Arial" w:hAnsi="Arial" w:cs="Arial"/>
        </w:rPr>
      </w:pPr>
      <w:r>
        <w:rPr>
          <w:rFonts w:ascii="Arial" w:hAnsi="Arial" w:cs="Arial"/>
        </w:rPr>
        <w:t xml:space="preserve">2/ Clàusula social i laboral </w:t>
      </w:r>
    </w:p>
    <w:p w:rsidR="00D6492E" w:rsidRDefault="00D6492E" w:rsidP="00D6492E">
      <w:pPr>
        <w:tabs>
          <w:tab w:val="left" w:pos="0"/>
        </w:tabs>
        <w:spacing w:after="0" w:line="240" w:lineRule="auto"/>
        <w:jc w:val="both"/>
        <w:rPr>
          <w:rFonts w:ascii="Arial" w:hAnsi="Arial" w:cs="Arial"/>
        </w:rPr>
      </w:pPr>
      <w:r>
        <w:rPr>
          <w:rFonts w:ascii="Arial" w:eastAsia="Calibri" w:hAnsi="Arial" w:cs="Arial"/>
        </w:rPr>
        <w:t>Es garantirà la seguretat i la protecció de la salut en el lloc de treball i el compliment dels convenis col·lectius sectorials i territorials aplicables.</w:t>
      </w:r>
      <w:r>
        <w:rPr>
          <w:rFonts w:ascii="Arial" w:hAnsi="Arial" w:cs="Arial"/>
        </w:rPr>
        <w:t xml:space="preserve"> </w:t>
      </w:r>
      <w:r>
        <w:rPr>
          <w:rFonts w:ascii="Arial" w:hAnsi="Arial" w:cs="Arial"/>
        </w:rPr>
        <w:tab/>
      </w:r>
    </w:p>
    <w:p w:rsidR="00D6492E" w:rsidRDefault="00D6492E" w:rsidP="00D6492E">
      <w:pPr>
        <w:spacing w:after="0" w:line="240" w:lineRule="auto"/>
        <w:jc w:val="both"/>
        <w:rPr>
          <w:rFonts w:ascii="Arial" w:eastAsia="Times New Roman" w:hAnsi="Arial" w:cs="Arial"/>
          <w:bCs/>
          <w:highlight w:val="yellow"/>
        </w:rPr>
      </w:pPr>
    </w:p>
    <w:p w:rsidR="00D6492E" w:rsidRDefault="00D6492E" w:rsidP="00D6492E">
      <w:pPr>
        <w:spacing w:after="0" w:line="240" w:lineRule="auto"/>
        <w:ind w:right="-2"/>
        <w:jc w:val="both"/>
        <w:rPr>
          <w:rFonts w:ascii="Arial" w:hAnsi="Arial" w:cs="Arial"/>
        </w:rPr>
      </w:pPr>
      <w:r>
        <w:rPr>
          <w:rFonts w:ascii="Arial" w:hAnsi="Arial" w:cs="Arial"/>
        </w:rPr>
        <w:t>3/ Clàusula de qualitat:</w:t>
      </w:r>
    </w:p>
    <w:p w:rsidR="00D6492E" w:rsidRDefault="00D6492E" w:rsidP="00D6492E">
      <w:pPr>
        <w:pStyle w:val="Prrafodelista"/>
        <w:numPr>
          <w:ilvl w:val="0"/>
          <w:numId w:val="1"/>
        </w:numPr>
        <w:spacing w:after="0" w:line="240" w:lineRule="auto"/>
        <w:jc w:val="both"/>
        <w:rPr>
          <w:rFonts w:ascii="Arial" w:eastAsia="Times New Roman" w:hAnsi="Arial" w:cs="Arial"/>
          <w:color w:val="000000"/>
          <w:lang w:val="es-ES" w:eastAsia="es-ES"/>
        </w:rPr>
      </w:pPr>
      <w:proofErr w:type="spellStart"/>
      <w:r>
        <w:rPr>
          <w:rFonts w:ascii="Arial" w:eastAsia="Times New Roman" w:hAnsi="Arial" w:cs="Arial"/>
          <w:color w:val="000000"/>
          <w:lang w:val="es-ES" w:eastAsia="es-ES"/>
        </w:rPr>
        <w:t>Tenir</w:t>
      </w:r>
      <w:proofErr w:type="spellEnd"/>
      <w:r>
        <w:rPr>
          <w:rFonts w:ascii="Arial" w:eastAsia="Times New Roman" w:hAnsi="Arial" w:cs="Arial"/>
          <w:color w:val="000000"/>
          <w:lang w:val="es-ES" w:eastAsia="es-ES"/>
        </w:rPr>
        <w:t xml:space="preserve"> </w:t>
      </w:r>
      <w:proofErr w:type="spellStart"/>
      <w:r>
        <w:rPr>
          <w:rFonts w:ascii="Arial" w:eastAsia="Times New Roman" w:hAnsi="Arial" w:cs="Arial"/>
          <w:color w:val="000000"/>
          <w:lang w:val="es-ES" w:eastAsia="es-ES"/>
        </w:rPr>
        <w:t>implantat</w:t>
      </w:r>
      <w:proofErr w:type="spellEnd"/>
      <w:r>
        <w:rPr>
          <w:rFonts w:ascii="Arial" w:eastAsia="Times New Roman" w:hAnsi="Arial" w:cs="Arial"/>
          <w:color w:val="000000"/>
          <w:lang w:val="es-ES" w:eastAsia="es-ES"/>
        </w:rPr>
        <w:t xml:space="preserve"> un Sistema de </w:t>
      </w:r>
      <w:proofErr w:type="spellStart"/>
      <w:r>
        <w:rPr>
          <w:rFonts w:ascii="Arial" w:eastAsia="Times New Roman" w:hAnsi="Arial" w:cs="Arial"/>
          <w:color w:val="000000"/>
          <w:lang w:val="es-ES" w:eastAsia="es-ES"/>
        </w:rPr>
        <w:t>Gestió</w:t>
      </w:r>
      <w:proofErr w:type="spellEnd"/>
      <w:r>
        <w:rPr>
          <w:rFonts w:ascii="Arial" w:eastAsia="Times New Roman" w:hAnsi="Arial" w:cs="Arial"/>
          <w:color w:val="000000"/>
          <w:lang w:val="es-ES" w:eastAsia="es-ES"/>
        </w:rPr>
        <w:t xml:space="preserve"> Ambiental, en base a la norma internacional ISO 14001 i/o el </w:t>
      </w:r>
      <w:proofErr w:type="spellStart"/>
      <w:r>
        <w:rPr>
          <w:rFonts w:ascii="Arial" w:eastAsia="Times New Roman" w:hAnsi="Arial" w:cs="Arial"/>
          <w:color w:val="000000"/>
          <w:lang w:val="es-ES" w:eastAsia="es-ES"/>
        </w:rPr>
        <w:t>Reglament</w:t>
      </w:r>
      <w:proofErr w:type="spellEnd"/>
      <w:r>
        <w:rPr>
          <w:rFonts w:ascii="Arial" w:eastAsia="Times New Roman" w:hAnsi="Arial" w:cs="Arial"/>
          <w:color w:val="000000"/>
          <w:lang w:val="es-ES" w:eastAsia="es-ES"/>
        </w:rPr>
        <w:t xml:space="preserve"> </w:t>
      </w:r>
      <w:proofErr w:type="spellStart"/>
      <w:r>
        <w:rPr>
          <w:rFonts w:ascii="Arial" w:eastAsia="Times New Roman" w:hAnsi="Arial" w:cs="Arial"/>
          <w:color w:val="000000"/>
          <w:lang w:val="es-ES" w:eastAsia="es-ES"/>
        </w:rPr>
        <w:t>europeu</w:t>
      </w:r>
      <w:proofErr w:type="spellEnd"/>
      <w:r>
        <w:rPr>
          <w:rFonts w:ascii="Arial" w:eastAsia="Times New Roman" w:hAnsi="Arial" w:cs="Arial"/>
          <w:color w:val="000000"/>
          <w:lang w:val="es-ES" w:eastAsia="es-ES"/>
        </w:rPr>
        <w:t xml:space="preserve"> EMAS, i un Sistema de </w:t>
      </w:r>
      <w:proofErr w:type="spellStart"/>
      <w:r>
        <w:rPr>
          <w:rFonts w:ascii="Arial" w:eastAsia="Times New Roman" w:hAnsi="Arial" w:cs="Arial"/>
          <w:color w:val="000000"/>
          <w:lang w:val="es-ES" w:eastAsia="es-ES"/>
        </w:rPr>
        <w:t>Gestió</w:t>
      </w:r>
      <w:proofErr w:type="spellEnd"/>
      <w:r>
        <w:rPr>
          <w:rFonts w:ascii="Arial" w:eastAsia="Times New Roman" w:hAnsi="Arial" w:cs="Arial"/>
          <w:color w:val="000000"/>
          <w:lang w:val="es-ES" w:eastAsia="es-ES"/>
        </w:rPr>
        <w:t xml:space="preserve"> de </w:t>
      </w:r>
      <w:proofErr w:type="spellStart"/>
      <w:r>
        <w:rPr>
          <w:rFonts w:ascii="Arial" w:eastAsia="Times New Roman" w:hAnsi="Arial" w:cs="Arial"/>
          <w:color w:val="000000"/>
          <w:lang w:val="es-ES" w:eastAsia="es-ES"/>
        </w:rPr>
        <w:t>Qualitat</w:t>
      </w:r>
      <w:proofErr w:type="spellEnd"/>
      <w:r>
        <w:rPr>
          <w:rFonts w:ascii="Arial" w:eastAsia="Times New Roman" w:hAnsi="Arial" w:cs="Arial"/>
          <w:color w:val="000000"/>
          <w:lang w:val="es-ES" w:eastAsia="es-ES"/>
        </w:rPr>
        <w:t xml:space="preserve">, en base a la norma internacional ISO 9001. A tal </w:t>
      </w:r>
      <w:proofErr w:type="spellStart"/>
      <w:r>
        <w:rPr>
          <w:rFonts w:ascii="Arial" w:eastAsia="Times New Roman" w:hAnsi="Arial" w:cs="Arial"/>
          <w:color w:val="000000"/>
          <w:lang w:val="es-ES" w:eastAsia="es-ES"/>
        </w:rPr>
        <w:t>fi</w:t>
      </w:r>
      <w:proofErr w:type="spellEnd"/>
      <w:r>
        <w:rPr>
          <w:rFonts w:ascii="Arial" w:eastAsia="Times New Roman" w:hAnsi="Arial" w:cs="Arial"/>
          <w:color w:val="000000"/>
          <w:lang w:val="es-ES" w:eastAsia="es-ES"/>
        </w:rPr>
        <w:t xml:space="preserve">, es </w:t>
      </w:r>
      <w:proofErr w:type="spellStart"/>
      <w:r>
        <w:rPr>
          <w:rFonts w:ascii="Arial" w:eastAsia="Times New Roman" w:hAnsi="Arial" w:cs="Arial"/>
          <w:color w:val="000000"/>
          <w:lang w:val="es-ES" w:eastAsia="es-ES"/>
        </w:rPr>
        <w:t>compromet</w:t>
      </w:r>
      <w:proofErr w:type="spellEnd"/>
      <w:r>
        <w:rPr>
          <w:rFonts w:ascii="Arial" w:eastAsia="Times New Roman" w:hAnsi="Arial" w:cs="Arial"/>
          <w:color w:val="000000"/>
          <w:lang w:val="es-ES" w:eastAsia="es-ES"/>
        </w:rPr>
        <w:t xml:space="preserve"> a aportar a </w:t>
      </w:r>
      <w:proofErr w:type="spellStart"/>
      <w:r>
        <w:rPr>
          <w:rFonts w:ascii="Arial" w:eastAsia="Times New Roman" w:hAnsi="Arial" w:cs="Arial"/>
          <w:color w:val="000000"/>
          <w:lang w:val="es-ES" w:eastAsia="es-ES"/>
        </w:rPr>
        <w:t>l’inici</w:t>
      </w:r>
      <w:proofErr w:type="spellEnd"/>
      <w:r>
        <w:rPr>
          <w:rFonts w:ascii="Arial" w:eastAsia="Times New Roman" w:hAnsi="Arial" w:cs="Arial"/>
          <w:color w:val="000000"/>
          <w:lang w:val="es-ES" w:eastAsia="es-ES"/>
        </w:rPr>
        <w:t xml:space="preserve"> del contracte el/s </w:t>
      </w:r>
      <w:proofErr w:type="spellStart"/>
      <w:r>
        <w:rPr>
          <w:rFonts w:ascii="Arial" w:eastAsia="Times New Roman" w:hAnsi="Arial" w:cs="Arial"/>
          <w:color w:val="000000"/>
          <w:lang w:val="es-ES" w:eastAsia="es-ES"/>
        </w:rPr>
        <w:t>certificat</w:t>
      </w:r>
      <w:proofErr w:type="spellEnd"/>
      <w:r>
        <w:rPr>
          <w:rFonts w:ascii="Arial" w:eastAsia="Times New Roman" w:hAnsi="Arial" w:cs="Arial"/>
          <w:color w:val="000000"/>
          <w:lang w:val="es-ES" w:eastAsia="es-ES"/>
        </w:rPr>
        <w:t xml:space="preserve">/s </w:t>
      </w:r>
      <w:proofErr w:type="spellStart"/>
      <w:r>
        <w:rPr>
          <w:rFonts w:ascii="Arial" w:eastAsia="Times New Roman" w:hAnsi="Arial" w:cs="Arial"/>
          <w:color w:val="000000"/>
          <w:lang w:val="es-ES" w:eastAsia="es-ES"/>
        </w:rPr>
        <w:t>expedit</w:t>
      </w:r>
      <w:proofErr w:type="spellEnd"/>
      <w:r>
        <w:rPr>
          <w:rFonts w:ascii="Arial" w:eastAsia="Times New Roman" w:hAnsi="Arial" w:cs="Arial"/>
          <w:color w:val="000000"/>
          <w:lang w:val="es-ES" w:eastAsia="es-ES"/>
        </w:rPr>
        <w:t xml:space="preserve">/s per </w:t>
      </w:r>
      <w:proofErr w:type="spellStart"/>
      <w:r>
        <w:rPr>
          <w:rFonts w:ascii="Arial" w:eastAsia="Times New Roman" w:hAnsi="Arial" w:cs="Arial"/>
          <w:color w:val="000000"/>
          <w:lang w:val="es-ES" w:eastAsia="es-ES"/>
        </w:rPr>
        <w:t>entitat</w:t>
      </w:r>
      <w:proofErr w:type="spellEnd"/>
      <w:r>
        <w:rPr>
          <w:rFonts w:ascii="Arial" w:eastAsia="Times New Roman" w:hAnsi="Arial" w:cs="Arial"/>
          <w:color w:val="000000"/>
          <w:lang w:val="es-ES" w:eastAsia="es-ES"/>
        </w:rPr>
        <w:t>/s acreditada/es.</w:t>
      </w:r>
    </w:p>
    <w:p w:rsidR="00D6492E" w:rsidRDefault="00D6492E" w:rsidP="00D6492E">
      <w:pPr>
        <w:spacing w:after="0" w:line="240" w:lineRule="auto"/>
        <w:jc w:val="both"/>
        <w:rPr>
          <w:rFonts w:ascii="Arial" w:eastAsia="Calibri" w:hAnsi="Arial" w:cs="Arial"/>
          <w:color w:val="000000"/>
          <w:lang w:val="es-ES"/>
        </w:rPr>
      </w:pPr>
    </w:p>
    <w:p w:rsidR="00D6492E" w:rsidRDefault="00D6492E" w:rsidP="00D6492E">
      <w:pPr>
        <w:spacing w:after="0" w:line="240" w:lineRule="auto"/>
        <w:jc w:val="both"/>
        <w:rPr>
          <w:rFonts w:ascii="Arial" w:eastAsia="Calibri" w:hAnsi="Arial" w:cs="Arial"/>
          <w:color w:val="000000"/>
          <w:lang w:val="es-ES"/>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I, perquè consti, a efectes de poder contractar amb l’ajuntament de Begur, signo aquesta declaració, sota la meva responsabilitat.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i/>
          <w:color w:val="000000"/>
        </w:rPr>
        <w:t>Lloc, data, signatura del licitador i segell de l’empresa</w:t>
      </w:r>
      <w:r>
        <w:rPr>
          <w:rFonts w:ascii="Arial" w:eastAsia="Calibri" w:hAnsi="Arial" w:cs="Arial"/>
          <w:color w:val="000000"/>
        </w:rPr>
        <w:t>)</w:t>
      </w:r>
    </w:p>
    <w:p w:rsidR="00D6492E" w:rsidRDefault="00D6492E" w:rsidP="00D6492E">
      <w:pPr>
        <w:spacing w:after="0" w:line="240" w:lineRule="auto"/>
        <w:jc w:val="both"/>
        <w:rPr>
          <w:rFonts w:ascii="Arial" w:eastAsia="Calibri" w:hAnsi="Arial" w:cs="Arial"/>
          <w:color w:val="000000"/>
        </w:rPr>
      </w:pPr>
    </w:p>
    <w:p w:rsidR="00D6492E" w:rsidRDefault="00D6492E" w:rsidP="00D6492E">
      <w:pPr>
        <w:pBdr>
          <w:bottom w:val="dotted" w:sz="24" w:space="1" w:color="auto"/>
        </w:pBd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hAnsi="Arial" w:cs="Arial"/>
          <w:b/>
        </w:rPr>
      </w:pPr>
      <w:r>
        <w:rPr>
          <w:rFonts w:ascii="Arial" w:hAnsi="Arial" w:cs="Arial"/>
          <w:b/>
        </w:rPr>
        <w:t>ANNEX 7</w:t>
      </w: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r>
        <w:rPr>
          <w:rFonts w:ascii="Arial" w:hAnsi="Arial" w:cs="Arial"/>
          <w:b/>
        </w:rPr>
        <w:t>CONDICIONS D’EXECUCIÓ DEL  CONTRACTE</w:t>
      </w: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caps/>
        </w:rPr>
      </w:pPr>
      <w:r>
        <w:rPr>
          <w:rFonts w:ascii="Arial" w:hAnsi="Arial" w:cs="Arial"/>
          <w:b/>
          <w:caps/>
        </w:rPr>
        <w:t>1.- Cronograma i Pla de treball que s’exigeix en el contracte:</w:t>
      </w:r>
    </w:p>
    <w:p w:rsidR="00D6492E" w:rsidRDefault="00D6492E" w:rsidP="00D6492E">
      <w:pPr>
        <w:spacing w:after="0" w:line="240" w:lineRule="auto"/>
        <w:jc w:val="both"/>
        <w:rPr>
          <w:rFonts w:ascii="Arial" w:hAnsi="Arial" w:cs="Arial"/>
          <w:b/>
        </w:rPr>
      </w:pPr>
    </w:p>
    <w:p w:rsidR="00D6492E" w:rsidRDefault="00D6492E" w:rsidP="00D6492E">
      <w:pPr>
        <w:spacing w:after="0" w:line="240" w:lineRule="auto"/>
        <w:jc w:val="both"/>
        <w:rPr>
          <w:rFonts w:ascii="Arial" w:hAnsi="Arial" w:cs="Arial"/>
          <w:b/>
        </w:rPr>
      </w:pPr>
      <w:r>
        <w:rPr>
          <w:rFonts w:ascii="Arial" w:hAnsi="Arial" w:cs="Arial"/>
          <w:b/>
        </w:rPr>
        <w:t xml:space="preserve">FASE 1. Desenvolupament del projecte executiu. </w:t>
      </w:r>
    </w:p>
    <w:p w:rsidR="00D6492E" w:rsidRDefault="00D6492E" w:rsidP="00D6492E">
      <w:pPr>
        <w:spacing w:after="0" w:line="240" w:lineRule="auto"/>
        <w:jc w:val="both"/>
        <w:rPr>
          <w:rFonts w:ascii="Arial" w:hAnsi="Arial" w:cs="Arial"/>
          <w:b/>
        </w:rPr>
      </w:pPr>
      <w:r>
        <w:rPr>
          <w:rFonts w:ascii="Arial" w:hAnsi="Arial" w:cs="Arial"/>
          <w:b/>
        </w:rPr>
        <w:t>Des de la formalització del contracte fins al 30 de setembre de 2022, com a data límit.</w:t>
      </w:r>
    </w:p>
    <w:p w:rsidR="00D6492E" w:rsidRDefault="00D6492E" w:rsidP="00D6492E">
      <w:pPr>
        <w:spacing w:after="0" w:line="240" w:lineRule="auto"/>
        <w:jc w:val="both"/>
        <w:rPr>
          <w:rFonts w:ascii="Arial" w:hAnsi="Arial" w:cs="Arial"/>
          <w:bCs/>
        </w:rPr>
      </w:pPr>
      <w:r>
        <w:rPr>
          <w:rFonts w:ascii="Arial" w:hAnsi="Arial" w:cs="Arial"/>
          <w:bCs/>
        </w:rPr>
        <w:t>Redacció de continguts per àmbits</w:t>
      </w:r>
    </w:p>
    <w:p w:rsidR="00D6492E" w:rsidRDefault="00D6492E" w:rsidP="00D6492E">
      <w:pPr>
        <w:spacing w:after="0" w:line="240" w:lineRule="auto"/>
        <w:jc w:val="both"/>
        <w:rPr>
          <w:rFonts w:ascii="Arial" w:hAnsi="Arial" w:cs="Arial"/>
          <w:bCs/>
        </w:rPr>
      </w:pPr>
      <w:r>
        <w:rPr>
          <w:rFonts w:ascii="Arial" w:hAnsi="Arial" w:cs="Arial"/>
          <w:bCs/>
        </w:rPr>
        <w:t>Desenvolupament de continguts audiovisuals</w:t>
      </w:r>
    </w:p>
    <w:p w:rsidR="00D6492E" w:rsidRDefault="00D6492E" w:rsidP="00D6492E">
      <w:pPr>
        <w:spacing w:after="0" w:line="240" w:lineRule="auto"/>
        <w:jc w:val="both"/>
        <w:rPr>
          <w:rFonts w:ascii="Arial" w:hAnsi="Arial" w:cs="Arial"/>
          <w:bCs/>
        </w:rPr>
      </w:pPr>
      <w:r>
        <w:rPr>
          <w:rFonts w:ascii="Arial" w:hAnsi="Arial" w:cs="Arial"/>
          <w:bCs/>
        </w:rPr>
        <w:t>Desenvolupament de creativitat gràfica i maquetació</w:t>
      </w:r>
    </w:p>
    <w:p w:rsidR="00D6492E" w:rsidRDefault="00D6492E" w:rsidP="00D6492E">
      <w:pPr>
        <w:spacing w:after="0" w:line="240" w:lineRule="auto"/>
        <w:jc w:val="both"/>
        <w:rPr>
          <w:rFonts w:ascii="Arial" w:hAnsi="Arial" w:cs="Arial"/>
          <w:bCs/>
        </w:rPr>
      </w:pPr>
      <w:r>
        <w:rPr>
          <w:rFonts w:ascii="Arial" w:hAnsi="Arial" w:cs="Arial"/>
          <w:bCs/>
        </w:rPr>
        <w:t>Desenvolupament d'elements de comunicació</w:t>
      </w:r>
    </w:p>
    <w:p w:rsidR="00D6492E" w:rsidRDefault="00D6492E" w:rsidP="00D6492E">
      <w:pPr>
        <w:spacing w:after="0" w:line="240" w:lineRule="auto"/>
        <w:jc w:val="both"/>
        <w:rPr>
          <w:rFonts w:ascii="Arial" w:hAnsi="Arial" w:cs="Arial"/>
          <w:bCs/>
        </w:rPr>
      </w:pPr>
      <w:r>
        <w:rPr>
          <w:rFonts w:ascii="Arial" w:hAnsi="Arial" w:cs="Arial"/>
          <w:bCs/>
        </w:rPr>
        <w:t>Feedback: modificacions sobre projecte bàsic</w:t>
      </w:r>
    </w:p>
    <w:p w:rsidR="00D6492E" w:rsidRDefault="00D6492E" w:rsidP="00D6492E">
      <w:pPr>
        <w:spacing w:after="0" w:line="240" w:lineRule="auto"/>
        <w:jc w:val="both"/>
        <w:rPr>
          <w:rFonts w:ascii="Arial" w:hAnsi="Arial" w:cs="Arial"/>
          <w:bCs/>
        </w:rPr>
      </w:pPr>
      <w:r>
        <w:rPr>
          <w:rFonts w:ascii="Arial" w:hAnsi="Arial" w:cs="Arial"/>
          <w:bCs/>
        </w:rPr>
        <w:t>Lliurament Projecte executiu</w:t>
      </w:r>
    </w:p>
    <w:p w:rsidR="00D6492E" w:rsidRDefault="00D6492E" w:rsidP="00D6492E">
      <w:pPr>
        <w:spacing w:after="0" w:line="240" w:lineRule="auto"/>
        <w:jc w:val="both"/>
        <w:rPr>
          <w:rFonts w:ascii="Arial" w:hAnsi="Arial" w:cs="Arial"/>
          <w:bCs/>
        </w:rPr>
      </w:pPr>
    </w:p>
    <w:p w:rsidR="00D6492E" w:rsidRDefault="00D6492E" w:rsidP="00D6492E">
      <w:pPr>
        <w:spacing w:after="0" w:line="240" w:lineRule="auto"/>
        <w:jc w:val="both"/>
        <w:rPr>
          <w:rFonts w:ascii="Arial" w:hAnsi="Arial" w:cs="Arial"/>
          <w:b/>
        </w:rPr>
      </w:pPr>
      <w:r>
        <w:rPr>
          <w:rFonts w:ascii="Arial" w:hAnsi="Arial" w:cs="Arial"/>
          <w:b/>
        </w:rPr>
        <w:t>FASE 2.</w:t>
      </w:r>
      <w:r>
        <w:rPr>
          <w:rFonts w:ascii="Arial" w:hAnsi="Arial" w:cs="Arial"/>
          <w:bCs/>
        </w:rPr>
        <w:t xml:space="preserve"> </w:t>
      </w:r>
      <w:r>
        <w:rPr>
          <w:rFonts w:ascii="Arial" w:hAnsi="Arial" w:cs="Arial"/>
          <w:b/>
        </w:rPr>
        <w:t>Producció</w:t>
      </w:r>
    </w:p>
    <w:p w:rsidR="00D6492E" w:rsidRDefault="00D6492E" w:rsidP="00D6492E">
      <w:pPr>
        <w:spacing w:after="0" w:line="240" w:lineRule="auto"/>
        <w:jc w:val="both"/>
        <w:rPr>
          <w:rFonts w:ascii="Arial" w:hAnsi="Arial" w:cs="Arial"/>
          <w:bCs/>
        </w:rPr>
      </w:pPr>
      <w:r>
        <w:rPr>
          <w:rFonts w:ascii="Arial" w:hAnsi="Arial" w:cs="Arial"/>
          <w:b/>
        </w:rPr>
        <w:t>Del mes d’octubre fins al 31 de desembre de 2022</w:t>
      </w:r>
    </w:p>
    <w:p w:rsidR="00D6492E" w:rsidRDefault="00D6492E" w:rsidP="00D6492E">
      <w:pPr>
        <w:spacing w:after="0" w:line="240" w:lineRule="auto"/>
        <w:jc w:val="both"/>
        <w:rPr>
          <w:rFonts w:ascii="Arial" w:hAnsi="Arial" w:cs="Arial"/>
          <w:bCs/>
        </w:rPr>
      </w:pPr>
      <w:r>
        <w:rPr>
          <w:rFonts w:ascii="Arial" w:hAnsi="Arial" w:cs="Arial"/>
          <w:bCs/>
        </w:rPr>
        <w:t>Producció de continguts audiovisuals</w:t>
      </w:r>
    </w:p>
    <w:p w:rsidR="00D6492E" w:rsidRDefault="00D6492E" w:rsidP="00D6492E">
      <w:pPr>
        <w:spacing w:after="0" w:line="240" w:lineRule="auto"/>
        <w:jc w:val="both"/>
        <w:rPr>
          <w:rFonts w:ascii="Arial" w:hAnsi="Arial" w:cs="Arial"/>
          <w:bCs/>
        </w:rPr>
      </w:pPr>
      <w:r>
        <w:rPr>
          <w:rFonts w:ascii="Arial" w:hAnsi="Arial" w:cs="Arial"/>
          <w:bCs/>
        </w:rPr>
        <w:t>Producció de mobiliari</w:t>
      </w:r>
    </w:p>
    <w:p w:rsidR="00D6492E" w:rsidRDefault="00D6492E" w:rsidP="00D6492E">
      <w:pPr>
        <w:spacing w:after="0" w:line="240" w:lineRule="auto"/>
        <w:jc w:val="both"/>
        <w:rPr>
          <w:rFonts w:ascii="Arial" w:hAnsi="Arial" w:cs="Arial"/>
          <w:bCs/>
        </w:rPr>
      </w:pPr>
      <w:r>
        <w:rPr>
          <w:rFonts w:ascii="Arial" w:hAnsi="Arial" w:cs="Arial"/>
          <w:bCs/>
        </w:rPr>
        <w:t>Producció d'elements gràfics</w:t>
      </w:r>
    </w:p>
    <w:p w:rsidR="00D6492E" w:rsidRDefault="00D6492E" w:rsidP="00D6492E">
      <w:pPr>
        <w:spacing w:after="0" w:line="240" w:lineRule="auto"/>
        <w:jc w:val="both"/>
        <w:rPr>
          <w:rFonts w:ascii="Arial" w:hAnsi="Arial" w:cs="Arial"/>
          <w:bCs/>
        </w:rPr>
      </w:pPr>
      <w:r>
        <w:rPr>
          <w:rFonts w:ascii="Arial" w:hAnsi="Arial" w:cs="Arial"/>
          <w:bCs/>
        </w:rPr>
        <w:t>Producció dels elements de comunicació</w:t>
      </w:r>
    </w:p>
    <w:p w:rsidR="00D6492E" w:rsidRDefault="00D6492E" w:rsidP="00D6492E">
      <w:pPr>
        <w:spacing w:after="0" w:line="240" w:lineRule="auto"/>
        <w:jc w:val="both"/>
        <w:rPr>
          <w:rFonts w:ascii="Arial" w:hAnsi="Arial" w:cs="Arial"/>
          <w:bCs/>
        </w:rPr>
      </w:pPr>
    </w:p>
    <w:p w:rsidR="00D6492E" w:rsidRDefault="00D6492E" w:rsidP="00D6492E">
      <w:pPr>
        <w:spacing w:after="0" w:line="240" w:lineRule="auto"/>
        <w:jc w:val="both"/>
        <w:rPr>
          <w:rFonts w:ascii="Arial" w:hAnsi="Arial" w:cs="Arial"/>
          <w:b/>
        </w:rPr>
      </w:pPr>
      <w:r>
        <w:rPr>
          <w:rFonts w:ascii="Arial" w:hAnsi="Arial" w:cs="Arial"/>
          <w:b/>
        </w:rPr>
        <w:t>FASE 3. Muntatge</w:t>
      </w:r>
    </w:p>
    <w:p w:rsidR="00D6492E" w:rsidRDefault="00D6492E" w:rsidP="00D6492E">
      <w:pPr>
        <w:spacing w:after="0" w:line="240" w:lineRule="auto"/>
        <w:jc w:val="both"/>
        <w:rPr>
          <w:rFonts w:ascii="Arial" w:hAnsi="Arial" w:cs="Arial"/>
          <w:b/>
        </w:rPr>
      </w:pPr>
      <w:r>
        <w:rPr>
          <w:rFonts w:ascii="Arial" w:hAnsi="Arial" w:cs="Arial"/>
          <w:b/>
        </w:rPr>
        <w:t>Mesos de gener i febrer de 2023</w:t>
      </w:r>
    </w:p>
    <w:p w:rsidR="00D6492E" w:rsidRDefault="00D6492E" w:rsidP="00D6492E">
      <w:pPr>
        <w:spacing w:after="0" w:line="240" w:lineRule="auto"/>
        <w:jc w:val="both"/>
        <w:rPr>
          <w:rFonts w:ascii="Arial" w:hAnsi="Arial" w:cs="Arial"/>
          <w:bCs/>
        </w:rPr>
      </w:pPr>
      <w:r>
        <w:rPr>
          <w:rFonts w:ascii="Arial" w:hAnsi="Arial" w:cs="Arial"/>
          <w:bCs/>
        </w:rPr>
        <w:t>Muntatge de l'exposició i suports publicitaris</w:t>
      </w:r>
    </w:p>
    <w:p w:rsidR="00D6492E" w:rsidRDefault="00D6492E" w:rsidP="00D6492E">
      <w:pPr>
        <w:spacing w:after="0" w:line="240" w:lineRule="auto"/>
        <w:jc w:val="both"/>
        <w:rPr>
          <w:rFonts w:ascii="Arial" w:hAnsi="Arial" w:cs="Arial"/>
          <w:bCs/>
        </w:rPr>
      </w:pPr>
      <w:proofErr w:type="spellStart"/>
      <w:r>
        <w:rPr>
          <w:rFonts w:ascii="Arial" w:hAnsi="Arial" w:cs="Arial"/>
          <w:bCs/>
        </w:rPr>
        <w:t>Il∙luminació</w:t>
      </w:r>
      <w:proofErr w:type="spellEnd"/>
    </w:p>
    <w:p w:rsidR="00D6492E" w:rsidRDefault="00D6492E" w:rsidP="00D6492E">
      <w:pPr>
        <w:spacing w:after="0" w:line="240" w:lineRule="auto"/>
        <w:jc w:val="both"/>
        <w:rPr>
          <w:rFonts w:ascii="Arial" w:hAnsi="Arial" w:cs="Arial"/>
          <w:bCs/>
        </w:rPr>
      </w:pPr>
      <w:r>
        <w:rPr>
          <w:rFonts w:ascii="Arial" w:hAnsi="Arial" w:cs="Arial"/>
          <w:bCs/>
        </w:rPr>
        <w:t>Revisió tècnica i posada a punt</w:t>
      </w:r>
    </w:p>
    <w:p w:rsidR="00D6492E" w:rsidRDefault="00D6492E" w:rsidP="00D6492E">
      <w:pPr>
        <w:spacing w:after="0" w:line="240" w:lineRule="auto"/>
        <w:jc w:val="both"/>
        <w:rPr>
          <w:rFonts w:ascii="Arial" w:hAnsi="Arial" w:cs="Arial"/>
          <w:bCs/>
        </w:rPr>
      </w:pPr>
    </w:p>
    <w:p w:rsidR="00D6492E" w:rsidRDefault="00D6492E" w:rsidP="00D6492E">
      <w:pPr>
        <w:spacing w:after="0" w:line="240" w:lineRule="auto"/>
        <w:jc w:val="both"/>
        <w:rPr>
          <w:rFonts w:ascii="Arial" w:hAnsi="Arial" w:cs="Arial"/>
          <w:bCs/>
        </w:rPr>
      </w:pPr>
      <w:r>
        <w:rPr>
          <w:rFonts w:ascii="Arial" w:hAnsi="Arial" w:cs="Arial"/>
          <w:b/>
        </w:rPr>
        <w:t xml:space="preserve">INAUGURACIÓ. Durant la primera quinzena del mes de març de 2023 </w:t>
      </w:r>
    </w:p>
    <w:p w:rsidR="00D6492E" w:rsidRDefault="00D6492E" w:rsidP="00D6492E">
      <w:pPr>
        <w:spacing w:after="0" w:line="240" w:lineRule="auto"/>
        <w:jc w:val="both"/>
        <w:rPr>
          <w:rFonts w:ascii="Arial" w:hAnsi="Arial" w:cs="Arial"/>
          <w:b/>
          <w:highlight w:val="yellow"/>
        </w:rPr>
      </w:pPr>
    </w:p>
    <w:p w:rsidR="00D6492E" w:rsidRDefault="00D6492E" w:rsidP="00D6492E">
      <w:pPr>
        <w:spacing w:after="0" w:line="240" w:lineRule="auto"/>
        <w:jc w:val="both"/>
        <w:rPr>
          <w:rFonts w:ascii="Arial" w:eastAsia="Calibri" w:hAnsi="Arial" w:cs="Arial"/>
          <w:b/>
        </w:rPr>
      </w:pPr>
      <w:r>
        <w:rPr>
          <w:rFonts w:ascii="Arial" w:eastAsia="Calibri" w:hAnsi="Arial" w:cs="Arial"/>
          <w:b/>
        </w:rPr>
        <w:t xml:space="preserve">2.- CARACTERÍSTIQUES DEL DISSENY I DESENVOLUPAMENT D’ELEMENTS MUSEOGRÀFICS </w:t>
      </w:r>
    </w:p>
    <w:p w:rsidR="00D6492E" w:rsidRDefault="00D6492E" w:rsidP="00D6492E">
      <w:pPr>
        <w:spacing w:after="0" w:line="240" w:lineRule="auto"/>
        <w:jc w:val="both"/>
        <w:rPr>
          <w:rFonts w:ascii="Arial" w:eastAsia="Calibri" w:hAnsi="Arial" w:cs="Arial"/>
        </w:rPr>
      </w:pPr>
      <w:r>
        <w:rPr>
          <w:rFonts w:ascii="Arial" w:eastAsia="Calibri" w:hAnsi="Arial" w:cs="Arial"/>
        </w:rPr>
        <w:t xml:space="preserve"> </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El subministrament dels elements de fabricació i la instal·lació museogràfica serà sempre sota el sistema "CLAU EN MÀ", pel que seran per compte de l'empresa adjudicatària tots aquells elements que encara que no s'hagin descrit en el present plec ni en el projecte bàsic, i siguin necessaris per dur a terme la instal·lació sol·licitada.</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S'ha de tenir en compte que algunes instal·lacions han quedat plantejades a nivell bàsic en obra però pendents de definir i completar de la forma més adequada en el projecte museogràfic. Per això, l'empresa adjudicatària proposarà el disseny i realitzarà la instal·lació i subministrament de tots els elements que queden pendents de definició per a la seva adaptació al projecte museogràfic i que resulten necessaris i / o convenients per al correcte funcionament dels elements expositius.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Per a això, l’empresa adjudicatària integrarà les instal·lacions plantejades en el projecte i complementarà i desenvoluparà totes les instal·lacions i elements que es considerin convenients o necessaris, responsabilitzant- se de la legalització i posada en marxa del conjunt. En aquest sentit, s'exigirà el certificat d'empresa instal·ladora o responsable del compliment de la legislació vigent.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No s'admetrà cap tipus d'instal·lacions que no estiguin absoluta i degudament legalitzades davant de qualsevol organisme competent que preveu la Llei.</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La documentació tècnica ha de contenir els següents documents:</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1.</w:t>
      </w:r>
      <w:r>
        <w:rPr>
          <w:rFonts w:ascii="Arial" w:eastAsia="Calibri" w:hAnsi="Arial" w:cs="Arial"/>
          <w:color w:val="000000"/>
        </w:rPr>
        <w:tab/>
        <w:t>Protocols de proves exigits per la normativa vigent</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2.</w:t>
      </w:r>
      <w:r>
        <w:rPr>
          <w:rFonts w:ascii="Arial" w:eastAsia="Calibri" w:hAnsi="Arial" w:cs="Arial"/>
          <w:color w:val="000000"/>
        </w:rPr>
        <w:tab/>
        <w:t>Manual d'instal·lació de sistemes</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3.</w:t>
      </w:r>
      <w:r>
        <w:rPr>
          <w:rFonts w:ascii="Arial" w:eastAsia="Calibri" w:hAnsi="Arial" w:cs="Arial"/>
          <w:color w:val="000000"/>
        </w:rPr>
        <w:tab/>
        <w:t>Manual d'operació del sistema i els seus components</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lastRenderedPageBreak/>
        <w:t>4.</w:t>
      </w:r>
      <w:r>
        <w:rPr>
          <w:rFonts w:ascii="Arial" w:eastAsia="Calibri" w:hAnsi="Arial" w:cs="Arial"/>
          <w:color w:val="000000"/>
        </w:rPr>
        <w:tab/>
        <w:t>Manual de manteniment</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5.</w:t>
      </w:r>
      <w:r>
        <w:rPr>
          <w:rFonts w:ascii="Arial" w:eastAsia="Calibri" w:hAnsi="Arial" w:cs="Arial"/>
          <w:color w:val="000000"/>
        </w:rPr>
        <w:tab/>
        <w:t>Plànols de la instal·lació (en paper i en format digital), quan s’escaigui</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6.</w:t>
      </w:r>
      <w:r>
        <w:rPr>
          <w:rFonts w:ascii="Arial" w:eastAsia="Calibri" w:hAnsi="Arial" w:cs="Arial"/>
          <w:color w:val="000000"/>
        </w:rPr>
        <w:tab/>
        <w:t>Característiques tècniques de cadascun dels elements multimèdia, d’àudio i de vídeo</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Compromís amb el desenvolupament sostenible</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Totes les instal·lacions i els recursos utilitzats per l'empresa adjudicatària hauran de ser efectuats sota els principis del desenvolupament sostenible. Així, les instal·lacions i tots els recursos utilitzats hauran d'estar enfocats a minimitzar l'impacte ambiental i respectar la natura. A tall d'exemple, es valorarà positivament la reducció del consum d'energia elèctrica i qualsevol sistema que afavoreixi l'optimització energètica i l’ús de materials sota criteris d’economia circular.</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3.- INFORMACIÓ TEXTUAL DE L'EXPOSICIÓ PERMANENT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En la proposta, la descripció de la informació ha d’atendre a continguts i formats.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3.1.- Continguts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rPr>
      </w:pPr>
      <w:r>
        <w:rPr>
          <w:rFonts w:ascii="Arial" w:eastAsia="Calibri" w:hAnsi="Arial" w:cs="Arial"/>
          <w:color w:val="000000"/>
        </w:rPr>
        <w:t xml:space="preserve">L’Àrea de Cultura de l’Ajuntament de Begur </w:t>
      </w:r>
      <w:r>
        <w:rPr>
          <w:rFonts w:ascii="Arial" w:eastAsia="Calibri" w:hAnsi="Arial" w:cs="Arial"/>
        </w:rPr>
        <w:t>revisarà el contingut de tots els textos, imatges, etc.,  i haurà d'aprovar el contingut i format definitiu de tots els elements i textos, rètols, cartel·les i/o guió d'audiovisuals, que seran proporcionats per l’entitat adjudicatària.</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ind w:left="-89"/>
        <w:jc w:val="both"/>
        <w:rPr>
          <w:rFonts w:ascii="Arial" w:eastAsia="Calibri" w:hAnsi="Arial" w:cs="Arial"/>
          <w:color w:val="000000"/>
        </w:rPr>
      </w:pPr>
      <w:r>
        <w:rPr>
          <w:rFonts w:ascii="Arial" w:eastAsia="Calibri" w:hAnsi="Arial" w:cs="Arial"/>
          <w:color w:val="000000"/>
        </w:rPr>
        <w:t xml:space="preserve"> 3. 2.- Formats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El tractament material i els formats dels textos dels vinils, dels elements multimèdia, dels àudios i dels vídeos hauran d'atendre aspectes com ara:</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color w:val="000000"/>
        </w:rPr>
        <w:tab/>
        <w:t>Estètica (bellesa i idoneïtat de la composició i tipografia escollides, pertinència de l'ús de dibuixos, infografies, vídeos, fotos o gràfics, ús del color, etc.)</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color w:val="000000"/>
        </w:rPr>
        <w:tab/>
        <w:t>Facilitat de lectura, especialment tenint en compte el nivell d'il·luminació de les sales (mida, claredat de la tipografia, contrast de colors de lletra i fons, etc.)</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w:t>
      </w:r>
      <w:r>
        <w:rPr>
          <w:rFonts w:ascii="Arial" w:eastAsia="Calibri" w:hAnsi="Arial" w:cs="Arial"/>
          <w:color w:val="000000"/>
        </w:rPr>
        <w:tab/>
        <w:t>Facilitat de comprensió auditiva (textos comprensibles, dicció, pronunciació, etc.).</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4.- CONDICIONANTS DE L’ESPAI</w:t>
      </w:r>
    </w:p>
    <w:p w:rsidR="00D6492E" w:rsidRDefault="00D6492E" w:rsidP="00D6492E">
      <w:pPr>
        <w:spacing w:after="0" w:line="240" w:lineRule="auto"/>
        <w:jc w:val="both"/>
        <w:rPr>
          <w:rFonts w:ascii="Arial" w:eastAsia="Calibri" w:hAnsi="Arial" w:cs="Arial"/>
          <w:b/>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L'empresa adjudicatària ha de respectar les instal·lacions existents en l'edifici i si, per les característiques de la implantació fos necessària qualsevol modificació relativa a l'arquitectura, instal·lacions i/o sistemes existents en l'edifici, aquest aspecte correrà per compte de l’entitat adjudicatària i haurà de ser prèviament aprovat per l’Ajuntament de Begur.</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5.- INSTAL·LACIÓ</w:t>
      </w:r>
    </w:p>
    <w:p w:rsidR="00D6492E" w:rsidRDefault="00D6492E" w:rsidP="00D6492E">
      <w:pPr>
        <w:spacing w:after="0" w:line="240" w:lineRule="auto"/>
        <w:jc w:val="both"/>
        <w:rPr>
          <w:rFonts w:ascii="Arial" w:eastAsia="Calibri" w:hAnsi="Arial" w:cs="Arial"/>
          <w:b/>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L’entitat adjudicatària s'encarregarà de la correcte posada en marxa de vídeos, multimèdia i àudios.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Tots els mitjans auxiliars i les eines necessàries per a la instal·lació de l'equipament seran per compte de l’entitat adjudicatària.</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L'empresa adjudicatària comptarà amb un Llibre de Seguiment durant l'execució del contracte, on queden recollides les instruccions dels tècnics de l’Ajuntament  coordinadors del projecte com a resultat dels compromisos adquirits en les reunions de seguiment del mateix.</w:t>
      </w: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lastRenderedPageBreak/>
        <w:t xml:space="preserve"> </w:t>
      </w:r>
    </w:p>
    <w:p w:rsidR="00D6492E" w:rsidRDefault="00D6492E" w:rsidP="00D6492E">
      <w:pPr>
        <w:spacing w:after="0" w:line="240" w:lineRule="auto"/>
        <w:jc w:val="both"/>
        <w:rPr>
          <w:rFonts w:ascii="Arial" w:hAnsi="Arial" w:cs="Arial"/>
          <w:bCs/>
          <w:color w:val="FF0000"/>
        </w:rPr>
      </w:pPr>
      <w:r>
        <w:rPr>
          <w:rFonts w:ascii="Arial" w:eastAsia="Calibri" w:hAnsi="Arial" w:cs="Arial"/>
          <w:color w:val="000000"/>
        </w:rPr>
        <w:t xml:space="preserve">Durant el muntatge serà per compte de l'empresa adjudicatària la reparació de possibles desperfectes ocasionats en tota l'àrea pública i interna de l’espai. L'empresa adjudicatària mantindrà una perfecta neteja de les sales i, al final dels treballs, realitzarà una "posada a punt" que deixi les sales preparades per a la inauguració del “Centre d’Interpretació dels Indians de Catalunya”, </w:t>
      </w:r>
      <w:r>
        <w:rPr>
          <w:rFonts w:ascii="Arial" w:eastAsia="Calibri" w:hAnsi="Arial" w:cs="Arial"/>
        </w:rPr>
        <w:t xml:space="preserve">agafant el compromís de poder inaugurar el nou espai durant la primera quinzena del mes de març de 2023, sense excepcions. </w:t>
      </w:r>
    </w:p>
    <w:p w:rsidR="00D6492E" w:rsidRDefault="00D6492E" w:rsidP="00D6492E">
      <w:pPr>
        <w:spacing w:after="0" w:line="240" w:lineRule="auto"/>
        <w:jc w:val="both"/>
        <w:rPr>
          <w:rFonts w:ascii="Arial" w:eastAsia="Calibri" w:hAnsi="Arial" w:cs="Arial"/>
          <w:color w:val="00B05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6.- PERSONES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L'empresa adjudicatària serà responsable de la coordinació de la resta d'empreses que puguin intervenir en el muntatge. Igualment ha de designar un representant qualificat com interlocutor amb els tècnics coordinadors designats per l’Ajuntament que haurà de romandre in situ durant el temps de muntatge.</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El personal encarregat de la manipulació dels elements de la exposició ha de tenir qualificació específica i experiència demostrada en aquest tipus de treball, el que haurà de quedar acreditat en la documentació i currículum que es presentaran en les ofertes dels licitadors.</w:t>
      </w:r>
    </w:p>
    <w:p w:rsidR="00D6492E" w:rsidRDefault="00D6492E" w:rsidP="00D6492E">
      <w:pPr>
        <w:spacing w:after="0" w:line="240" w:lineRule="auto"/>
        <w:jc w:val="both"/>
        <w:rPr>
          <w:rFonts w:ascii="Arial" w:eastAsia="Calibri" w:hAnsi="Arial" w:cs="Arial"/>
          <w:b/>
          <w:color w:val="00000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7.- PLA DE FORMACIÓ</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Juntament amb el pla de manteniment, l'entitat adjudicatària haurà d'elaborar un Manual en què es detallin totes les instruccions necessàries per al correcte manteniment i conservació dels elements, equips i instal·lacions. Aquest manual incorporarà les dades necessàries per a la seva conservació, reposició i un catàleg de totes les empreses subministradores.</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b/>
          <w:color w:val="000000"/>
        </w:rPr>
      </w:pPr>
      <w:r>
        <w:rPr>
          <w:rFonts w:ascii="Arial" w:eastAsia="Calibri" w:hAnsi="Arial" w:cs="Arial"/>
          <w:b/>
          <w:color w:val="000000"/>
        </w:rPr>
        <w:t>8.- SEGURETAT I CONFIDENCIALITAT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La informació distribuïda per l’Ajuntament de Begur ha de ser absolutament confidencial, estant el seu ús restringit al fi exclusiu per al qual hagi estat facilitada. Qualsevol conducta en contra podrà ser constitutiva de delicte penal segons el que disposa la legislació sobre propietat intel·lectual.</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r>
        <w:rPr>
          <w:rFonts w:ascii="Arial" w:eastAsia="Calibri" w:hAnsi="Arial" w:cs="Arial"/>
          <w:color w:val="000000"/>
        </w:rPr>
        <w:t>S'obliga expressament a l’entitat adjudicatària a tractar les dades de caràcter personal a les quals tingui accés d'acord amb el que estableix la Llei orgànica 3/2018, de 5 de desembre, de protecció de dades personals i garantia dels drets digitals. En conseqüència, s'obliga expressament a tractar les dades de conformitat amb la legislació vigent i a aplicar-les o utilitzar-les per als efectes de l'objecte del contracte. L’entitat adjudicatària també té l'obligació de tractar les dades únicament conforme a les instruccions del responsable del tractament i no les aplicarà ni utilitzarà amb una finalitat diferent al que figuri en l'esmentat contracte. Així mateix, l'entitat adjudicatària es compromet de manera expressa a implantar les mesures d'índole tècnica i organitzativa que siguin necessàries per garantir la seguretat de les dades esmentades i evitar la seva alteració, pèrdua i tractament o accés no autoritzat.</w:t>
      </w: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p>
    <w:p w:rsidR="00D6492E" w:rsidRDefault="00D6492E" w:rsidP="00D6492E">
      <w:pPr>
        <w:spacing w:after="0" w:line="240" w:lineRule="auto"/>
        <w:jc w:val="both"/>
        <w:rPr>
          <w:rFonts w:ascii="Arial" w:eastAsia="Calibri" w:hAnsi="Arial" w:cs="Arial"/>
          <w:color w:val="000000"/>
        </w:rPr>
      </w:pPr>
    </w:p>
    <w:p w:rsidR="00DC5DEA" w:rsidRDefault="00DC5DEA" w:rsidP="00DD303F">
      <w:pPr>
        <w:spacing w:after="0" w:line="240" w:lineRule="auto"/>
        <w:jc w:val="both"/>
        <w:rPr>
          <w:rFonts w:ascii="Arial" w:hAnsi="Arial" w:cs="Arial"/>
        </w:rPr>
      </w:pPr>
    </w:p>
    <w:p w:rsidR="00B82CDA" w:rsidRDefault="00B82CDA" w:rsidP="00DD303F">
      <w:pPr>
        <w:spacing w:after="0" w:line="240" w:lineRule="auto"/>
        <w:jc w:val="both"/>
        <w:rPr>
          <w:rFonts w:ascii="Arial" w:hAnsi="Arial" w:cs="Arial"/>
        </w:rPr>
      </w:pPr>
    </w:p>
    <w:p w:rsidR="00B82CDA" w:rsidRPr="00DD303F" w:rsidRDefault="00B82CDA" w:rsidP="00DD303F">
      <w:pPr>
        <w:spacing w:after="0" w:line="240" w:lineRule="auto"/>
        <w:jc w:val="both"/>
        <w:rPr>
          <w:rFonts w:ascii="Arial" w:hAnsi="Arial" w:cs="Arial"/>
        </w:rPr>
      </w:pPr>
    </w:p>
    <w:sectPr w:rsidR="00B82CDA" w:rsidRPr="00DD303F" w:rsidSect="00165E9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157EC6"/>
    <w:multiLevelType w:val="hybridMultilevel"/>
    <w:tmpl w:val="A4F4D35E"/>
    <w:lvl w:ilvl="0" w:tplc="F40C2006">
      <w:start w:val="1"/>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2CDA"/>
    <w:rsid w:val="00165E94"/>
    <w:rsid w:val="0049656E"/>
    <w:rsid w:val="005B1CD5"/>
    <w:rsid w:val="00B20D1E"/>
    <w:rsid w:val="00B61884"/>
    <w:rsid w:val="00B82CDA"/>
    <w:rsid w:val="00BC37B1"/>
    <w:rsid w:val="00D6492E"/>
    <w:rsid w:val="00DC5DEA"/>
    <w:rsid w:val="00DD303F"/>
    <w:rsid w:val="00E358B4"/>
  </w:rsids>
  <m:mathPr>
    <m:mathFont m:val="Cambria Math"/>
    <m:brkBin m:val="before"/>
    <m:brkBinSub m:val="--"/>
    <m:smallFrac/>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unhideWhenUsed/>
    <w:rsid w:val="00D6492E"/>
    <w:rPr>
      <w:color w:val="0000FF"/>
      <w:u w:val="single"/>
    </w:rPr>
  </w:style>
  <w:style w:type="character" w:customStyle="1" w:styleId="PrrafodelistaCar">
    <w:name w:val="Párrafo de lista Car"/>
    <w:link w:val="Prrafodelista"/>
    <w:uiPriority w:val="34"/>
    <w:locked/>
    <w:rsid w:val="00D6492E"/>
  </w:style>
  <w:style w:type="paragraph" w:styleId="Prrafodelista">
    <w:name w:val="List Paragraph"/>
    <w:basedOn w:val="Normal"/>
    <w:link w:val="PrrafodelistaCar"/>
    <w:uiPriority w:val="34"/>
    <w:qFormat/>
    <w:rsid w:val="00D6492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unhideWhenUsed/>
    <w:rsid w:val="00D6492E"/>
    <w:rPr>
      <w:color w:val="0000FF"/>
      <w:u w:val="single"/>
    </w:rPr>
  </w:style>
  <w:style w:type="character" w:customStyle="1" w:styleId="PrrafodelistaCar">
    <w:name w:val="Párrafo de lista Car"/>
    <w:link w:val="Prrafodelista"/>
    <w:uiPriority w:val="34"/>
    <w:locked/>
    <w:rsid w:val="00D6492E"/>
  </w:style>
  <w:style w:type="paragraph" w:styleId="Prrafodelista">
    <w:name w:val="List Paragraph"/>
    <w:basedOn w:val="Normal"/>
    <w:link w:val="PrrafodelistaCar"/>
    <w:uiPriority w:val="34"/>
    <w:qFormat/>
    <w:rsid w:val="00D649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29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ntractacio.gencat.cat/ca/contractar-administracio/deu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TotalTime>
  <Pages>8</Pages>
  <Words>3222</Words>
  <Characters>18366</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 </Company>
  <LinksUpToDate>false</LinksUpToDate>
  <CharactersWithSpaces>21545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Ramon Granés</dc:creator>
  <cp:keywords/>
  <dc:description/>
  <cp:lastModifiedBy>Cristina Ramon Granés</cp:lastModifiedBy>
  <cp:revision>1</cp:revision>
  <dcterms:created xsi:type="dcterms:W3CDTF">2022-05-19T06:18:00Z</dcterms:created>
  <dcterms:modified xsi:type="dcterms:W3CDTF">2022-05-19T08:39:00Z</dcterms:modified>
</cp:coreProperties>
</file>